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42069601"/>
        <w:docPartObj>
          <w:docPartGallery w:val="Cover Pages"/>
          <w:docPartUnique/>
        </w:docPartObj>
      </w:sdtPr>
      <w:sdtContent>
        <w:p w14:paraId="7D319B67" w14:textId="50C5A368" w:rsidR="003A08BA" w:rsidRDefault="003A08BA">
          <w:r>
            <w:rPr>
              <w:noProof/>
            </w:rPr>
            <mc:AlternateContent>
              <mc:Choice Requires="wps">
                <w:drawing>
                  <wp:anchor distT="0" distB="0" distL="114300" distR="114300" simplePos="0" relativeHeight="251659264" behindDoc="0" locked="0" layoutInCell="1" allowOverlap="1" wp14:anchorId="278EDFF0" wp14:editId="0DD90DFE">
                    <wp:simplePos x="0" y="0"/>
                    <wp:positionH relativeFrom="page">
                      <wp:align>center</wp:align>
                    </wp:positionH>
                    <wp:positionV relativeFrom="page">
                      <wp:align>center</wp:align>
                    </wp:positionV>
                    <wp:extent cx="12223115" cy="3840480"/>
                    <wp:effectExtent l="0" t="0" r="6985" b="2540"/>
                    <wp:wrapNone/>
                    <wp:docPr id="138" name="Casetă text 138"/>
                    <wp:cNvGraphicFramePr/>
                    <a:graphic xmlns:a="http://schemas.openxmlformats.org/drawingml/2006/main">
                      <a:graphicData uri="http://schemas.microsoft.com/office/word/2010/wordprocessingShape">
                        <wps:wsp>
                          <wps:cNvSpPr txBox="1"/>
                          <wps:spPr>
                            <a:xfrm>
                              <a:off x="0" y="0"/>
                              <a:ext cx="12223115"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11580"/>
                                  <w:gridCol w:w="7674"/>
                                </w:tblGrid>
                                <w:tr w:rsidR="000728E2" w14:paraId="54DC7DBC" w14:textId="77777777">
                                  <w:trPr>
                                    <w:jc w:val="center"/>
                                  </w:trPr>
                                  <w:tc>
                                    <w:tcPr>
                                      <w:tcW w:w="2568" w:type="pct"/>
                                      <w:vAlign w:val="center"/>
                                    </w:tcPr>
                                    <w:p w14:paraId="3C1879BC" w14:textId="6E5304BC" w:rsidR="003A08BA" w:rsidRDefault="000728E2">
                                      <w:pPr>
                                        <w:jc w:val="right"/>
                                      </w:pPr>
                                      <w:r>
                                        <w:rPr>
                                          <w:noProof/>
                                        </w:rPr>
                                        <w:drawing>
                                          <wp:inline distT="0" distB="0" distL="0" distR="0" wp14:anchorId="01E99BB5" wp14:editId="33FA1BDA">
                                            <wp:extent cx="6886575" cy="3920490"/>
                                            <wp:effectExtent l="0" t="0" r="9525" b="3810"/>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tk-steak-house-chicago-BEST.jpg"/>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6914139" cy="3936182"/>
                                                    </a:xfrm>
                                                    <a:prstGeom prst="rect">
                                                      <a:avLst/>
                                                    </a:prstGeom>
                                                  </pic:spPr>
                                                </pic:pic>
                                              </a:graphicData>
                                            </a:graphic>
                                          </wp:inline>
                                        </w:drawing>
                                      </w:r>
                                    </w:p>
                                    <w:sdt>
                                      <w:sdtPr>
                                        <w:rPr>
                                          <w:b/>
                                          <w:bCs/>
                                          <w:caps/>
                                          <w:color w:val="191919" w:themeColor="text1" w:themeTint="E6"/>
                                          <w:sz w:val="72"/>
                                          <w:szCs w:val="72"/>
                                        </w:rPr>
                                        <w:alias w:val="Titlu"/>
                                        <w:tag w:val=""/>
                                        <w:id w:val="-438379639"/>
                                        <w:dataBinding w:prefixMappings="xmlns:ns0='http://purl.org/dc/elements/1.1/' xmlns:ns1='http://schemas.openxmlformats.org/package/2006/metadata/core-properties' " w:xpath="/ns1:coreProperties[1]/ns0:title[1]" w:storeItemID="{6C3C8BC8-F283-45AE-878A-BAB7291924A1}"/>
                                        <w:text/>
                                      </w:sdtPr>
                                      <w:sdtContent>
                                        <w:p w14:paraId="1202FAB1" w14:textId="6444BAF1" w:rsidR="003A08BA" w:rsidRPr="000728E2" w:rsidRDefault="003A08BA" w:rsidP="000728E2">
                                          <w:pPr>
                                            <w:pStyle w:val="Frspaiere"/>
                                            <w:spacing w:line="312" w:lineRule="auto"/>
                                            <w:jc w:val="center"/>
                                            <w:rPr>
                                              <w:b/>
                                              <w:bCs/>
                                              <w:caps/>
                                              <w:color w:val="191919" w:themeColor="text1" w:themeTint="E6"/>
                                              <w:sz w:val="72"/>
                                              <w:szCs w:val="72"/>
                                            </w:rPr>
                                          </w:pPr>
                                          <w:r w:rsidRPr="000728E2">
                                            <w:rPr>
                                              <w:b/>
                                              <w:bCs/>
                                              <w:caps/>
                                              <w:color w:val="191919" w:themeColor="text1" w:themeTint="E6"/>
                                              <w:sz w:val="72"/>
                                              <w:szCs w:val="72"/>
                                            </w:rPr>
                                            <w:t xml:space="preserve">HUMAN RESOURCES </w:t>
                                          </w:r>
                                        </w:p>
                                      </w:sdtContent>
                                    </w:sdt>
                                    <w:sdt>
                                      <w:sdtPr>
                                        <w:rPr>
                                          <w:b/>
                                          <w:bCs/>
                                          <w:color w:val="000000" w:themeColor="text1"/>
                                          <w:sz w:val="36"/>
                                          <w:szCs w:val="36"/>
                                        </w:rPr>
                                        <w:alias w:val="Subtitlu"/>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758002A" w14:textId="373B46F5" w:rsidR="003A08BA" w:rsidRDefault="003A08BA" w:rsidP="000728E2">
                                          <w:pPr>
                                            <w:jc w:val="center"/>
                                            <w:rPr>
                                              <w:sz w:val="24"/>
                                              <w:szCs w:val="24"/>
                                            </w:rPr>
                                          </w:pPr>
                                          <w:r w:rsidRPr="000728E2">
                                            <w:rPr>
                                              <w:b/>
                                              <w:bCs/>
                                              <w:color w:val="000000" w:themeColor="text1"/>
                                              <w:sz w:val="36"/>
                                              <w:szCs w:val="36"/>
                                            </w:rPr>
                                            <w:t xml:space="preserve">STEAK BY THE TABLE </w:t>
                                          </w:r>
                                        </w:p>
                                      </w:sdtContent>
                                    </w:sdt>
                                  </w:tc>
                                  <w:tc>
                                    <w:tcPr>
                                      <w:tcW w:w="2432" w:type="pct"/>
                                      <w:vAlign w:val="center"/>
                                    </w:tcPr>
                                    <w:p w14:paraId="620978A9" w14:textId="77777777" w:rsidR="003A08BA" w:rsidRDefault="003A08BA">
                                      <w:pPr>
                                        <w:pStyle w:val="Frspaiere"/>
                                        <w:rPr>
                                          <w:caps/>
                                          <w:color w:val="ED7D31" w:themeColor="accent2"/>
                                          <w:sz w:val="26"/>
                                          <w:szCs w:val="26"/>
                                        </w:rPr>
                                      </w:pPr>
                                    </w:p>
                                    <w:p w14:paraId="6D4F9ADD" w14:textId="77777777" w:rsidR="003A08BA" w:rsidRDefault="000728E2">
                                      <w:pPr>
                                        <w:pStyle w:val="Frspaiere"/>
                                        <w:rPr>
                                          <w:caps/>
                                          <w:color w:val="ED7D31" w:themeColor="accent2"/>
                                          <w:sz w:val="26"/>
                                          <w:szCs w:val="26"/>
                                        </w:rPr>
                                      </w:pPr>
                                      <w:r>
                                        <w:rPr>
                                          <w:caps/>
                                          <w:color w:val="ED7D31" w:themeColor="accent2"/>
                                          <w:sz w:val="26"/>
                                          <w:szCs w:val="26"/>
                                        </w:rPr>
                                        <w:t xml:space="preserve">Managing Enterrprise </w:t>
                                      </w:r>
                                    </w:p>
                                    <w:p w14:paraId="557B8AC8" w14:textId="77777777" w:rsidR="000728E2" w:rsidRDefault="000728E2">
                                      <w:pPr>
                                        <w:pStyle w:val="Frspaiere"/>
                                        <w:rPr>
                                          <w:caps/>
                                          <w:color w:val="ED7D31" w:themeColor="accent2"/>
                                          <w:sz w:val="26"/>
                                          <w:szCs w:val="26"/>
                                        </w:rPr>
                                      </w:pPr>
                                      <w:r>
                                        <w:rPr>
                                          <w:caps/>
                                          <w:color w:val="ED7D31" w:themeColor="accent2"/>
                                          <w:sz w:val="26"/>
                                          <w:szCs w:val="26"/>
                                        </w:rPr>
                                        <w:t>University of wales</w:t>
                                      </w:r>
                                    </w:p>
                                    <w:p w14:paraId="028C576E" w14:textId="77777777" w:rsidR="000728E2" w:rsidRDefault="000728E2">
                                      <w:pPr>
                                        <w:pStyle w:val="Frspaiere"/>
                                        <w:rPr>
                                          <w:caps/>
                                          <w:color w:val="ED7D31" w:themeColor="accent2"/>
                                          <w:sz w:val="26"/>
                                          <w:szCs w:val="26"/>
                                        </w:rPr>
                                      </w:pPr>
                                      <w:r>
                                        <w:rPr>
                                          <w:caps/>
                                          <w:color w:val="ED7D31" w:themeColor="accent2"/>
                                          <w:sz w:val="26"/>
                                          <w:szCs w:val="26"/>
                                        </w:rPr>
                                        <w:t>Trinity saint davis</w:t>
                                      </w:r>
                                    </w:p>
                                    <w:p w14:paraId="1F162702" w14:textId="77777777" w:rsidR="000728E2" w:rsidRDefault="000728E2">
                                      <w:pPr>
                                        <w:pStyle w:val="Frspaiere"/>
                                        <w:rPr>
                                          <w:caps/>
                                          <w:color w:val="ED7D31" w:themeColor="accent2"/>
                                          <w:sz w:val="26"/>
                                          <w:szCs w:val="26"/>
                                        </w:rPr>
                                      </w:pPr>
                                      <w:r>
                                        <w:rPr>
                                          <w:caps/>
                                          <w:color w:val="ED7D31" w:themeColor="accent2"/>
                                          <w:sz w:val="26"/>
                                          <w:szCs w:val="26"/>
                                        </w:rPr>
                                        <w:t>student: maria carmen dumitrache</w:t>
                                      </w:r>
                                    </w:p>
                                    <w:p w14:paraId="1CF096F9" w14:textId="70B15D2E" w:rsidR="000728E2" w:rsidRPr="003A08BA" w:rsidRDefault="000728E2">
                                      <w:pPr>
                                        <w:pStyle w:val="Frspaiere"/>
                                        <w:rPr>
                                          <w:caps/>
                                          <w:color w:val="ED7D31" w:themeColor="accent2"/>
                                          <w:sz w:val="26"/>
                                          <w:szCs w:val="26"/>
                                        </w:rPr>
                                      </w:pPr>
                                      <w:r>
                                        <w:rPr>
                                          <w:caps/>
                                          <w:color w:val="ED7D31" w:themeColor="accent2"/>
                                          <w:sz w:val="26"/>
                                          <w:szCs w:val="26"/>
                                        </w:rPr>
                                        <w:t>student number:1817179.</w:t>
                                      </w:r>
                                    </w:p>
                                  </w:tc>
                                </w:tr>
                              </w:tbl>
                              <w:p w14:paraId="29D086BD" w14:textId="77777777" w:rsidR="003A08BA" w:rsidRDefault="003A08BA"/>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77300</wp14:pctHeight>
                    </wp14:sizeRelV>
                  </wp:anchor>
                </w:drawing>
              </mc:Choice>
              <mc:Fallback>
                <w:pict>
                  <v:shapetype w14:anchorId="278EDFF0" id="_x0000_t202" coordsize="21600,21600" o:spt="202" path="m,l,21600r21600,l21600,xe">
                    <v:stroke joinstyle="miter"/>
                    <v:path gradientshapeok="t" o:connecttype="rect"/>
                  </v:shapetype>
                  <v:shape id="Casetă text 138" o:spid="_x0000_s1026" type="#_x0000_t202" style="position:absolute;margin-left:0;margin-top:0;width:962.45pt;height:302.4pt;z-index:251659264;visibility:visible;mso-wrap-style:square;mso-width-percent:0;mso-height-percent:773;mso-wrap-distance-left:9pt;mso-wrap-distance-top:0;mso-wrap-distance-right:9pt;mso-wrap-distance-bottom:0;mso-position-horizontal:center;mso-position-horizontal-relative:page;mso-position-vertical:center;mso-position-vertical-relative:page;mso-width-percent:0;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11580"/>
                            <w:gridCol w:w="7674"/>
                          </w:tblGrid>
                          <w:tr w:rsidR="000728E2" w14:paraId="54DC7DBC" w14:textId="77777777">
                            <w:trPr>
                              <w:jc w:val="center"/>
                            </w:trPr>
                            <w:tc>
                              <w:tcPr>
                                <w:tcW w:w="2568" w:type="pct"/>
                                <w:vAlign w:val="center"/>
                              </w:tcPr>
                              <w:p w14:paraId="3C1879BC" w14:textId="6E5304BC" w:rsidR="003A08BA" w:rsidRDefault="000728E2">
                                <w:pPr>
                                  <w:jc w:val="right"/>
                                </w:pPr>
                                <w:r>
                                  <w:rPr>
                                    <w:noProof/>
                                  </w:rPr>
                                  <w:drawing>
                                    <wp:inline distT="0" distB="0" distL="0" distR="0" wp14:anchorId="01E99BB5" wp14:editId="33FA1BDA">
                                      <wp:extent cx="6886575" cy="3920490"/>
                                      <wp:effectExtent l="0" t="0" r="9525" b="3810"/>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tk-steak-house-chicago-BEST.jpg"/>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6914139" cy="3936182"/>
                                              </a:xfrm>
                                              <a:prstGeom prst="rect">
                                                <a:avLst/>
                                              </a:prstGeom>
                                            </pic:spPr>
                                          </pic:pic>
                                        </a:graphicData>
                                      </a:graphic>
                                    </wp:inline>
                                  </w:drawing>
                                </w:r>
                              </w:p>
                              <w:sdt>
                                <w:sdtPr>
                                  <w:rPr>
                                    <w:b/>
                                    <w:bCs/>
                                    <w:caps/>
                                    <w:color w:val="191919" w:themeColor="text1" w:themeTint="E6"/>
                                    <w:sz w:val="72"/>
                                    <w:szCs w:val="72"/>
                                  </w:rPr>
                                  <w:alias w:val="Titlu"/>
                                  <w:tag w:val=""/>
                                  <w:id w:val="-438379639"/>
                                  <w:dataBinding w:prefixMappings="xmlns:ns0='http://purl.org/dc/elements/1.1/' xmlns:ns1='http://schemas.openxmlformats.org/package/2006/metadata/core-properties' " w:xpath="/ns1:coreProperties[1]/ns0:title[1]" w:storeItemID="{6C3C8BC8-F283-45AE-878A-BAB7291924A1}"/>
                                  <w:text/>
                                </w:sdtPr>
                                <w:sdtContent>
                                  <w:p w14:paraId="1202FAB1" w14:textId="6444BAF1" w:rsidR="003A08BA" w:rsidRPr="000728E2" w:rsidRDefault="003A08BA" w:rsidP="000728E2">
                                    <w:pPr>
                                      <w:pStyle w:val="Frspaiere"/>
                                      <w:spacing w:line="312" w:lineRule="auto"/>
                                      <w:jc w:val="center"/>
                                      <w:rPr>
                                        <w:b/>
                                        <w:bCs/>
                                        <w:caps/>
                                        <w:color w:val="191919" w:themeColor="text1" w:themeTint="E6"/>
                                        <w:sz w:val="72"/>
                                        <w:szCs w:val="72"/>
                                      </w:rPr>
                                    </w:pPr>
                                    <w:r w:rsidRPr="000728E2">
                                      <w:rPr>
                                        <w:b/>
                                        <w:bCs/>
                                        <w:caps/>
                                        <w:color w:val="191919" w:themeColor="text1" w:themeTint="E6"/>
                                        <w:sz w:val="72"/>
                                        <w:szCs w:val="72"/>
                                      </w:rPr>
                                      <w:t xml:space="preserve">HUMAN RESOURCES </w:t>
                                    </w:r>
                                  </w:p>
                                </w:sdtContent>
                              </w:sdt>
                              <w:sdt>
                                <w:sdtPr>
                                  <w:rPr>
                                    <w:b/>
                                    <w:bCs/>
                                    <w:color w:val="000000" w:themeColor="text1"/>
                                    <w:sz w:val="36"/>
                                    <w:szCs w:val="36"/>
                                  </w:rPr>
                                  <w:alias w:val="Subtitlu"/>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758002A" w14:textId="373B46F5" w:rsidR="003A08BA" w:rsidRDefault="003A08BA" w:rsidP="000728E2">
                                    <w:pPr>
                                      <w:jc w:val="center"/>
                                      <w:rPr>
                                        <w:sz w:val="24"/>
                                        <w:szCs w:val="24"/>
                                      </w:rPr>
                                    </w:pPr>
                                    <w:r w:rsidRPr="000728E2">
                                      <w:rPr>
                                        <w:b/>
                                        <w:bCs/>
                                        <w:color w:val="000000" w:themeColor="text1"/>
                                        <w:sz w:val="36"/>
                                        <w:szCs w:val="36"/>
                                      </w:rPr>
                                      <w:t xml:space="preserve">STEAK BY THE TABLE </w:t>
                                    </w:r>
                                  </w:p>
                                </w:sdtContent>
                              </w:sdt>
                            </w:tc>
                            <w:tc>
                              <w:tcPr>
                                <w:tcW w:w="2432" w:type="pct"/>
                                <w:vAlign w:val="center"/>
                              </w:tcPr>
                              <w:p w14:paraId="620978A9" w14:textId="77777777" w:rsidR="003A08BA" w:rsidRDefault="003A08BA">
                                <w:pPr>
                                  <w:pStyle w:val="Frspaiere"/>
                                  <w:rPr>
                                    <w:caps/>
                                    <w:color w:val="ED7D31" w:themeColor="accent2"/>
                                    <w:sz w:val="26"/>
                                    <w:szCs w:val="26"/>
                                  </w:rPr>
                                </w:pPr>
                              </w:p>
                              <w:p w14:paraId="6D4F9ADD" w14:textId="77777777" w:rsidR="003A08BA" w:rsidRDefault="000728E2">
                                <w:pPr>
                                  <w:pStyle w:val="Frspaiere"/>
                                  <w:rPr>
                                    <w:caps/>
                                    <w:color w:val="ED7D31" w:themeColor="accent2"/>
                                    <w:sz w:val="26"/>
                                    <w:szCs w:val="26"/>
                                  </w:rPr>
                                </w:pPr>
                                <w:r>
                                  <w:rPr>
                                    <w:caps/>
                                    <w:color w:val="ED7D31" w:themeColor="accent2"/>
                                    <w:sz w:val="26"/>
                                    <w:szCs w:val="26"/>
                                  </w:rPr>
                                  <w:t xml:space="preserve">Managing Enterrprise </w:t>
                                </w:r>
                              </w:p>
                              <w:p w14:paraId="557B8AC8" w14:textId="77777777" w:rsidR="000728E2" w:rsidRDefault="000728E2">
                                <w:pPr>
                                  <w:pStyle w:val="Frspaiere"/>
                                  <w:rPr>
                                    <w:caps/>
                                    <w:color w:val="ED7D31" w:themeColor="accent2"/>
                                    <w:sz w:val="26"/>
                                    <w:szCs w:val="26"/>
                                  </w:rPr>
                                </w:pPr>
                                <w:r>
                                  <w:rPr>
                                    <w:caps/>
                                    <w:color w:val="ED7D31" w:themeColor="accent2"/>
                                    <w:sz w:val="26"/>
                                    <w:szCs w:val="26"/>
                                  </w:rPr>
                                  <w:t>University of wales</w:t>
                                </w:r>
                              </w:p>
                              <w:p w14:paraId="028C576E" w14:textId="77777777" w:rsidR="000728E2" w:rsidRDefault="000728E2">
                                <w:pPr>
                                  <w:pStyle w:val="Frspaiere"/>
                                  <w:rPr>
                                    <w:caps/>
                                    <w:color w:val="ED7D31" w:themeColor="accent2"/>
                                    <w:sz w:val="26"/>
                                    <w:szCs w:val="26"/>
                                  </w:rPr>
                                </w:pPr>
                                <w:r>
                                  <w:rPr>
                                    <w:caps/>
                                    <w:color w:val="ED7D31" w:themeColor="accent2"/>
                                    <w:sz w:val="26"/>
                                    <w:szCs w:val="26"/>
                                  </w:rPr>
                                  <w:t>Trinity saint davis</w:t>
                                </w:r>
                              </w:p>
                              <w:p w14:paraId="1F162702" w14:textId="77777777" w:rsidR="000728E2" w:rsidRDefault="000728E2">
                                <w:pPr>
                                  <w:pStyle w:val="Frspaiere"/>
                                  <w:rPr>
                                    <w:caps/>
                                    <w:color w:val="ED7D31" w:themeColor="accent2"/>
                                    <w:sz w:val="26"/>
                                    <w:szCs w:val="26"/>
                                  </w:rPr>
                                </w:pPr>
                                <w:r>
                                  <w:rPr>
                                    <w:caps/>
                                    <w:color w:val="ED7D31" w:themeColor="accent2"/>
                                    <w:sz w:val="26"/>
                                    <w:szCs w:val="26"/>
                                  </w:rPr>
                                  <w:t>student: maria carmen dumitrache</w:t>
                                </w:r>
                              </w:p>
                              <w:p w14:paraId="1CF096F9" w14:textId="70B15D2E" w:rsidR="000728E2" w:rsidRPr="003A08BA" w:rsidRDefault="000728E2">
                                <w:pPr>
                                  <w:pStyle w:val="Frspaiere"/>
                                  <w:rPr>
                                    <w:caps/>
                                    <w:color w:val="ED7D31" w:themeColor="accent2"/>
                                    <w:sz w:val="26"/>
                                    <w:szCs w:val="26"/>
                                  </w:rPr>
                                </w:pPr>
                                <w:r>
                                  <w:rPr>
                                    <w:caps/>
                                    <w:color w:val="ED7D31" w:themeColor="accent2"/>
                                    <w:sz w:val="26"/>
                                    <w:szCs w:val="26"/>
                                  </w:rPr>
                                  <w:t>student number:1817179.</w:t>
                                </w:r>
                              </w:p>
                            </w:tc>
                          </w:tr>
                        </w:tbl>
                        <w:p w14:paraId="29D086BD" w14:textId="77777777" w:rsidR="003A08BA" w:rsidRDefault="003A08BA"/>
                      </w:txbxContent>
                    </v:textbox>
                    <w10:wrap anchorx="page" anchory="page"/>
                  </v:shape>
                </w:pict>
              </mc:Fallback>
            </mc:AlternateContent>
          </w:r>
          <w:r>
            <w:br w:type="page"/>
          </w:r>
        </w:p>
      </w:sdtContent>
    </w:sdt>
    <w:p w14:paraId="0ABEB407" w14:textId="510D3002" w:rsidR="00A94478" w:rsidRDefault="00A94478" w:rsidP="00D723E6"/>
    <w:p w14:paraId="01F790CD" w14:textId="55F2A380" w:rsidR="00A94478" w:rsidRPr="00C85F3C" w:rsidRDefault="00A94478" w:rsidP="00C85F3C">
      <w:pPr>
        <w:jc w:val="center"/>
        <w:rPr>
          <w:b/>
          <w:bCs/>
          <w:sz w:val="52"/>
          <w:szCs w:val="52"/>
        </w:rPr>
      </w:pPr>
      <w:r w:rsidRPr="00C85F3C">
        <w:rPr>
          <w:b/>
          <w:bCs/>
          <w:sz w:val="52"/>
          <w:szCs w:val="52"/>
        </w:rPr>
        <w:t>HUMAN RESOURCE</w:t>
      </w:r>
    </w:p>
    <w:p w14:paraId="478A5757" w14:textId="77777777" w:rsidR="001C55C6" w:rsidRPr="00A94478" w:rsidRDefault="001C55C6" w:rsidP="00D723E6">
      <w:pPr>
        <w:rPr>
          <w:sz w:val="48"/>
          <w:szCs w:val="48"/>
        </w:rPr>
      </w:pPr>
    </w:p>
    <w:p w14:paraId="044B088B" w14:textId="77777777" w:rsidR="00F77FAB" w:rsidRDefault="00F77FAB" w:rsidP="00F77FAB">
      <w:pPr>
        <w:spacing w:line="240" w:lineRule="auto"/>
        <w:ind w:left="720"/>
      </w:pPr>
    </w:p>
    <w:p w14:paraId="2C7AB249" w14:textId="77777777" w:rsidR="00F77FAB" w:rsidRDefault="00F77FAB" w:rsidP="00F77FAB">
      <w:pPr>
        <w:spacing w:line="240" w:lineRule="auto"/>
        <w:ind w:left="720"/>
      </w:pPr>
    </w:p>
    <w:p w14:paraId="4852D7ED" w14:textId="77777777" w:rsidR="00F77FAB" w:rsidRDefault="00F77FAB" w:rsidP="00F77FAB">
      <w:pPr>
        <w:spacing w:line="240" w:lineRule="auto"/>
        <w:ind w:left="720"/>
      </w:pPr>
    </w:p>
    <w:p w14:paraId="5558F34B" w14:textId="7A1665F8" w:rsidR="00F77FAB" w:rsidRPr="00C85F3C" w:rsidRDefault="00B8793C" w:rsidP="00F77FAB">
      <w:pPr>
        <w:spacing w:line="240" w:lineRule="auto"/>
        <w:ind w:left="720"/>
        <w:rPr>
          <w:sz w:val="28"/>
          <w:szCs w:val="28"/>
        </w:rPr>
      </w:pPr>
      <w:r w:rsidRPr="00C85F3C">
        <w:rPr>
          <w:sz w:val="28"/>
          <w:szCs w:val="28"/>
        </w:rPr>
        <w:t>Human asset is the term utilized to portray formal framework concocted for the administration of individuals inside an association. The reasonability’s of human assets drop into major regions: staffing representative stipend and benefits and characterizing work. Human asset office obligations can be subdivided into three zones: person, organizational and career. Person administration involves making a difference worker recognize their qualities and weaknesses, correct their brief comings, and make their best commitment for the trade. These obligations are carried out through an assortment of exercises such as execution audits preparing and testing. The essential obligations related with human asset administration incorporate work examination and staffing, organization and utilization of work constrain, estimation and examination of work constrain performance, implementation of rewards framework for employees, professional advancement of laborers and upkeep of work drive.</w:t>
      </w:r>
    </w:p>
    <w:p w14:paraId="02B75550" w14:textId="77777777" w:rsidR="00F77FAB" w:rsidRPr="00C85F3C" w:rsidRDefault="00A7768E" w:rsidP="00F77FAB">
      <w:pPr>
        <w:spacing w:line="240" w:lineRule="auto"/>
        <w:ind w:left="720"/>
        <w:rPr>
          <w:sz w:val="28"/>
          <w:szCs w:val="28"/>
        </w:rPr>
      </w:pPr>
      <w:r w:rsidRPr="00C85F3C">
        <w:rPr>
          <w:sz w:val="28"/>
          <w:szCs w:val="28"/>
        </w:rPr>
        <w:t xml:space="preserve">   In arrange to guarantee the human assets that cover both the administrative and the official positions, the directors must go through the taking after consecutive stages:                            </w:t>
      </w:r>
    </w:p>
    <w:p w14:paraId="79BF4DDF" w14:textId="507A6667" w:rsidR="003F6EF8" w:rsidRPr="00C85F3C" w:rsidRDefault="00A7768E" w:rsidP="00F77FAB">
      <w:pPr>
        <w:spacing w:line="240" w:lineRule="auto"/>
        <w:ind w:left="720"/>
        <w:rPr>
          <w:sz w:val="28"/>
          <w:szCs w:val="28"/>
        </w:rPr>
      </w:pPr>
      <w:r w:rsidRPr="00C85F3C">
        <w:rPr>
          <w:sz w:val="28"/>
          <w:szCs w:val="28"/>
        </w:rPr>
        <w:t xml:space="preserve"> 1.Recruitment                                                                                                                                                                                                                                                                                                                                                              2. Selection                                                                                                                                                                                                                                                                                                                                                      3.Training                                                                                                                                                                                                                                                                                                                                                                                 4. Execution evaluation                                                                                                                                                                                                                                                                                                                                          RECRUITMENT                                                                                                                                                                                                                                                                                                                                                                is the beginning enrolment and sorting of the human assets offer accessible to fill a particular position. Its reason is </w:t>
      </w:r>
      <w:r w:rsidRPr="00C85F3C">
        <w:rPr>
          <w:sz w:val="28"/>
          <w:szCs w:val="28"/>
        </w:rPr>
        <w:lastRenderedPageBreak/>
        <w:t xml:space="preserve">to constrain a wide run of potential representatives to a generally little gather of individuals, among whom the occupations will be made. To be compelling, </w:t>
      </w:r>
      <w:r w:rsidR="001E611E" w:rsidRPr="00C85F3C">
        <w:rPr>
          <w:sz w:val="28"/>
          <w:szCs w:val="28"/>
        </w:rPr>
        <w:t>enrolment</w:t>
      </w:r>
      <w:r w:rsidRPr="00C85F3C">
        <w:rPr>
          <w:sz w:val="28"/>
          <w:szCs w:val="28"/>
        </w:rPr>
        <w:t xml:space="preserve"> specialists got to know the following:</w:t>
      </w:r>
      <w:r w:rsidR="001E611E" w:rsidRPr="00C85F3C">
        <w:rPr>
          <w:sz w:val="28"/>
          <w:szCs w:val="28"/>
        </w:rPr>
        <w:t xml:space="preserve">                                                                                                                                                             </w:t>
      </w:r>
      <w:r w:rsidRPr="00C85F3C">
        <w:rPr>
          <w:sz w:val="28"/>
          <w:szCs w:val="28"/>
        </w:rPr>
        <w:t xml:space="preserve"> • The position for which he is attempting to discover the proper person.</w:t>
      </w:r>
      <w:r w:rsidR="001E611E" w:rsidRPr="00C85F3C">
        <w:rPr>
          <w:sz w:val="28"/>
          <w:szCs w:val="28"/>
        </w:rPr>
        <w:t xml:space="preserve">                                                                                                                                                                                                                                                                </w:t>
      </w:r>
      <w:r w:rsidRPr="00C85F3C">
        <w:rPr>
          <w:sz w:val="28"/>
          <w:szCs w:val="28"/>
        </w:rPr>
        <w:t xml:space="preserve"> • Where potential human assets can be positioned.</w:t>
      </w:r>
      <w:r w:rsidR="001E611E" w:rsidRPr="00C85F3C">
        <w:rPr>
          <w:sz w:val="28"/>
          <w:szCs w:val="28"/>
        </w:rPr>
        <w:t xml:space="preserve">                                                                                                                                                                                                                                                                                                          </w:t>
      </w:r>
      <w:r w:rsidRPr="00C85F3C">
        <w:rPr>
          <w:sz w:val="28"/>
          <w:szCs w:val="28"/>
        </w:rPr>
        <w:t xml:space="preserve"> • How the laws impact </w:t>
      </w:r>
      <w:r w:rsidR="001E611E" w:rsidRPr="00C85F3C">
        <w:rPr>
          <w:sz w:val="28"/>
          <w:szCs w:val="28"/>
        </w:rPr>
        <w:t>enrolment</w:t>
      </w:r>
      <w:r w:rsidRPr="00C85F3C">
        <w:rPr>
          <w:sz w:val="28"/>
          <w:szCs w:val="28"/>
        </w:rPr>
        <w:t xml:space="preserve"> </w:t>
      </w:r>
      <w:r w:rsidR="001E611E" w:rsidRPr="00C85F3C">
        <w:rPr>
          <w:sz w:val="28"/>
          <w:szCs w:val="28"/>
        </w:rPr>
        <w:t>endeavours</w:t>
      </w:r>
      <w:r w:rsidRPr="00C85F3C">
        <w:rPr>
          <w:sz w:val="28"/>
          <w:szCs w:val="28"/>
        </w:rPr>
        <w:t>. The technique commonly used to secure this information is known as work examination. In substance, the work investigation points to set up the work depiction (the exercises required by work) and the work details (the characteristics of the individuals who must be utilized for that work).</w:t>
      </w:r>
      <w:r w:rsidR="001E611E" w:rsidRPr="00C85F3C">
        <w:rPr>
          <w:rFonts w:ascii="&amp;quot" w:hAnsi="&amp;quot"/>
          <w:sz w:val="28"/>
          <w:szCs w:val="28"/>
        </w:rPr>
        <w:t xml:space="preserve"> </w:t>
      </w:r>
      <w:r w:rsidR="001E611E" w:rsidRPr="00C85F3C">
        <w:rPr>
          <w:sz w:val="28"/>
          <w:szCs w:val="28"/>
        </w:rPr>
        <w:t>Job analysis is the technique commonly used to know the tasks imposed by the job and the type of person who must be hired to perform these tasks.</w:t>
      </w:r>
      <w:r w:rsidR="001E611E" w:rsidRPr="00C85F3C">
        <w:rPr>
          <w:sz w:val="28"/>
          <w:szCs w:val="28"/>
        </w:rPr>
        <w:br/>
        <w:t>The job description is a list of specific activities that must be performed to fulfil the tasks of a job.</w:t>
      </w:r>
      <w:r w:rsidR="001E611E" w:rsidRPr="00C85F3C">
        <w:rPr>
          <w:sz w:val="28"/>
          <w:szCs w:val="28"/>
        </w:rPr>
        <w:br/>
        <w:t>The job specifications are a list of characteristics of the person who must be hired to perform the job-specific tasks.</w:t>
      </w:r>
    </w:p>
    <w:p w14:paraId="040D6A7A" w14:textId="722A0A40" w:rsidR="00A94478" w:rsidRPr="00C85F3C" w:rsidRDefault="003F6EF8" w:rsidP="00A94478">
      <w:pPr>
        <w:spacing w:line="240" w:lineRule="auto"/>
        <w:ind w:left="720"/>
        <w:rPr>
          <w:rFonts w:ascii="Arial" w:hAnsi="Arial" w:cs="Arial"/>
          <w:sz w:val="28"/>
          <w:szCs w:val="28"/>
          <w:shd w:val="clear" w:color="auto" w:fill="F5F5F5"/>
        </w:rPr>
      </w:pPr>
      <w:r w:rsidRPr="00C85F3C">
        <w:rPr>
          <w:rFonts w:ascii="Arial" w:hAnsi="Arial" w:cs="Arial"/>
          <w:sz w:val="28"/>
          <w:szCs w:val="28"/>
          <w:shd w:val="clear" w:color="auto" w:fill="F5F5F5"/>
        </w:rPr>
        <w:t xml:space="preserve"> </w:t>
      </w:r>
      <w:r w:rsidRPr="00C85F3C">
        <w:rPr>
          <w:sz w:val="28"/>
          <w:szCs w:val="28"/>
        </w:rPr>
        <w:t>SELECTION</w:t>
      </w:r>
      <w:r w:rsidRPr="00C85F3C">
        <w:rPr>
          <w:sz w:val="28"/>
          <w:szCs w:val="28"/>
        </w:rPr>
        <w:br/>
        <w:t>The second stage in ensuring the human resources for the organization is selected - the choice of care for all persons will be committed to their care. Obviously, the selection depends on the first stage, recruitment.</w:t>
      </w:r>
      <w:r w:rsidRPr="00C85F3C">
        <w:rPr>
          <w:sz w:val="28"/>
          <w:szCs w:val="28"/>
        </w:rPr>
        <w:br/>
        <w:t xml:space="preserve">The selection is represented by a series of stages through which you </w:t>
      </w:r>
      <w:r w:rsidR="00FD2302" w:rsidRPr="00C85F3C">
        <w:rPr>
          <w:sz w:val="28"/>
          <w:szCs w:val="28"/>
        </w:rPr>
        <w:t>must</w:t>
      </w:r>
      <w:r w:rsidRPr="00C85F3C">
        <w:rPr>
          <w:sz w:val="28"/>
          <w:szCs w:val="28"/>
        </w:rPr>
        <w:t xml:space="preserve"> face problems of care, applying for a job for an employee. Each stage reduces the potential payroll so far, eventually, you will be employed or a single person. Two of the tools that can be added to the selection are the testing and the evaluation </w:t>
      </w:r>
      <w:r w:rsidR="00FD2302" w:rsidRPr="00C85F3C">
        <w:rPr>
          <w:sz w:val="28"/>
          <w:szCs w:val="28"/>
        </w:rPr>
        <w:t>centre</w:t>
      </w:r>
      <w:r w:rsidRPr="00C85F3C">
        <w:rPr>
          <w:sz w:val="28"/>
          <w:szCs w:val="28"/>
        </w:rPr>
        <w:t>.</w:t>
      </w:r>
      <w:r w:rsidRPr="00C85F3C">
        <w:rPr>
          <w:sz w:val="28"/>
          <w:szCs w:val="28"/>
        </w:rPr>
        <w:br/>
        <w:t>SUMMARY OF CARE OF THE MAIN FACTORS INTERVENT IN THE SELECTION PROCESS</w:t>
      </w:r>
      <w:r w:rsidRPr="00C85F3C">
        <w:rPr>
          <w:sz w:val="28"/>
          <w:szCs w:val="28"/>
        </w:rPr>
        <w:br/>
        <w:t>Stages of the selection process:</w:t>
      </w:r>
      <w:r w:rsidRPr="00C85F3C">
        <w:rPr>
          <w:sz w:val="28"/>
          <w:szCs w:val="28"/>
        </w:rPr>
        <w:br/>
        <w:t>Preliminary submission taking into account the information held about the respective person;</w:t>
      </w:r>
      <w:r w:rsidRPr="00C85F3C">
        <w:rPr>
          <w:sz w:val="28"/>
          <w:szCs w:val="28"/>
        </w:rPr>
        <w:br/>
        <w:t>Preliminary interview;</w:t>
      </w:r>
      <w:r w:rsidRPr="00C85F3C">
        <w:rPr>
          <w:sz w:val="28"/>
          <w:szCs w:val="28"/>
        </w:rPr>
        <w:br/>
        <w:t>Intelligence tests;</w:t>
      </w:r>
      <w:r w:rsidRPr="00C85F3C">
        <w:rPr>
          <w:sz w:val="28"/>
          <w:szCs w:val="28"/>
        </w:rPr>
        <w:br/>
        <w:t>Aptitude tests;</w:t>
      </w:r>
      <w:r w:rsidRPr="00C85F3C">
        <w:rPr>
          <w:sz w:val="28"/>
          <w:szCs w:val="28"/>
        </w:rPr>
        <w:br/>
        <w:t>Personality tests;</w:t>
      </w:r>
      <w:r w:rsidRPr="00C85F3C">
        <w:rPr>
          <w:sz w:val="28"/>
          <w:szCs w:val="28"/>
        </w:rPr>
        <w:br/>
        <w:t>Performance references;</w:t>
      </w:r>
      <w:r w:rsidRPr="00C85F3C">
        <w:rPr>
          <w:sz w:val="28"/>
          <w:szCs w:val="28"/>
        </w:rPr>
        <w:br/>
        <w:t>Diagnosis Interview;</w:t>
      </w:r>
      <w:r w:rsidRPr="00C85F3C">
        <w:rPr>
          <w:sz w:val="28"/>
          <w:szCs w:val="28"/>
        </w:rPr>
        <w:br/>
        <w:t>Medical exam;</w:t>
      </w:r>
      <w:r w:rsidRPr="00C85F3C">
        <w:rPr>
          <w:sz w:val="28"/>
          <w:szCs w:val="28"/>
        </w:rPr>
        <w:br/>
        <w:t>Personal judgment;</w:t>
      </w:r>
      <w:r w:rsidRPr="00C85F3C">
        <w:rPr>
          <w:sz w:val="28"/>
          <w:szCs w:val="28"/>
        </w:rPr>
        <w:br/>
      </w:r>
      <w:r w:rsidRPr="00C85F3C">
        <w:rPr>
          <w:sz w:val="28"/>
          <w:szCs w:val="28"/>
        </w:rPr>
        <w:lastRenderedPageBreak/>
        <w:t>Reasons for removal:</w:t>
      </w:r>
      <w:r w:rsidRPr="00C85F3C">
        <w:rPr>
          <w:sz w:val="28"/>
          <w:szCs w:val="28"/>
        </w:rPr>
        <w:br/>
        <w:t>The lack of training is a certain adequate performance;</w:t>
      </w:r>
      <w:r w:rsidRPr="00C85F3C">
        <w:rPr>
          <w:sz w:val="28"/>
          <w:szCs w:val="28"/>
        </w:rPr>
        <w:br/>
        <w:t>Obvious weaknesses that take care of the result of the person's appearance and behaviour;</w:t>
      </w:r>
      <w:r w:rsidRPr="00C85F3C">
        <w:rPr>
          <w:sz w:val="28"/>
          <w:szCs w:val="28"/>
        </w:rPr>
        <w:br/>
        <w:t>The inability of an indeterminate minimum standard;</w:t>
      </w:r>
      <w:r w:rsidRPr="00C85F3C">
        <w:rPr>
          <w:sz w:val="28"/>
          <w:szCs w:val="28"/>
        </w:rPr>
        <w:br/>
        <w:t>Inability to have the necessary minimum skills;</w:t>
      </w:r>
      <w:r w:rsidRPr="00C85F3C">
        <w:rPr>
          <w:sz w:val="28"/>
          <w:szCs w:val="28"/>
        </w:rPr>
        <w:br/>
        <w:t>Negative aspect of personality</w:t>
      </w:r>
      <w:r w:rsidRPr="00C85F3C">
        <w:rPr>
          <w:sz w:val="28"/>
          <w:szCs w:val="28"/>
        </w:rPr>
        <w:br/>
        <w:t>Unfavourable or negative information about past performance;</w:t>
      </w:r>
      <w:r w:rsidRPr="00C85F3C">
        <w:rPr>
          <w:sz w:val="28"/>
          <w:szCs w:val="28"/>
        </w:rPr>
        <w:br/>
        <w:t>Lack of power of inherent capabilities an ambition or other necessary traits;</w:t>
      </w:r>
      <w:r w:rsidRPr="00C85F3C">
        <w:rPr>
          <w:sz w:val="28"/>
          <w:szCs w:val="28"/>
        </w:rPr>
        <w:br/>
        <w:t>Physically unfit for the job;</w:t>
      </w:r>
      <w:r w:rsidRPr="00C85F3C">
        <w:rPr>
          <w:sz w:val="28"/>
          <w:szCs w:val="28"/>
        </w:rPr>
        <w:br/>
        <w:t>The care candidate remains in the available position;</w:t>
      </w:r>
      <w:r w:rsidRPr="00C85F3C">
        <w:rPr>
          <w:rFonts w:ascii="Arial" w:hAnsi="Arial" w:cs="Arial"/>
          <w:sz w:val="28"/>
          <w:szCs w:val="28"/>
          <w:shd w:val="clear" w:color="auto" w:fill="F5F5F5"/>
        </w:rPr>
        <w:t xml:space="preserve"> </w:t>
      </w:r>
    </w:p>
    <w:p w14:paraId="7AFAE2AA" w14:textId="77777777" w:rsidR="00A94478" w:rsidRPr="00C85F3C" w:rsidRDefault="00A94478" w:rsidP="00A94478">
      <w:pPr>
        <w:spacing w:line="240" w:lineRule="auto"/>
        <w:ind w:left="720"/>
        <w:rPr>
          <w:rFonts w:ascii="Arial" w:hAnsi="Arial" w:cs="Arial"/>
          <w:sz w:val="28"/>
          <w:szCs w:val="28"/>
          <w:shd w:val="clear" w:color="auto" w:fill="F5F5F5"/>
        </w:rPr>
      </w:pPr>
      <w:r w:rsidRPr="00C85F3C">
        <w:rPr>
          <w:rFonts w:ascii="Arial" w:hAnsi="Arial" w:cs="Arial"/>
          <w:sz w:val="28"/>
          <w:szCs w:val="28"/>
          <w:shd w:val="clear" w:color="auto" w:fill="F5F5F5"/>
        </w:rPr>
        <w:t>TRAINING</w:t>
      </w:r>
    </w:p>
    <w:p w14:paraId="4B821BA8" w14:textId="57007D9C" w:rsidR="00777CE4" w:rsidRPr="00C85F3C" w:rsidRDefault="003F6EF8" w:rsidP="00A94478">
      <w:pPr>
        <w:spacing w:line="240" w:lineRule="auto"/>
        <w:ind w:left="720"/>
        <w:rPr>
          <w:rFonts w:ascii="Arial" w:hAnsi="Arial" w:cs="Arial"/>
          <w:sz w:val="28"/>
          <w:szCs w:val="28"/>
          <w:shd w:val="clear" w:color="auto" w:fill="F5F5F5"/>
        </w:rPr>
      </w:pPr>
      <w:r w:rsidRPr="00C85F3C">
        <w:rPr>
          <w:sz w:val="28"/>
          <w:szCs w:val="28"/>
        </w:rPr>
        <w:t xml:space="preserve">After recruitment and selection, the next step in ensuring the adequate human resources for the organization is </w:t>
      </w:r>
      <w:r w:rsidR="00FD2302" w:rsidRPr="00C85F3C">
        <w:rPr>
          <w:sz w:val="28"/>
          <w:szCs w:val="28"/>
        </w:rPr>
        <w:t>training</w:t>
      </w:r>
      <w:r w:rsidRPr="00C85F3C">
        <w:rPr>
          <w:sz w:val="28"/>
          <w:szCs w:val="28"/>
        </w:rPr>
        <w:t>.</w:t>
      </w:r>
      <w:r w:rsidRPr="00C85F3C">
        <w:rPr>
          <w:sz w:val="28"/>
          <w:szCs w:val="28"/>
        </w:rPr>
        <w:br/>
        <w:t>Training is the process of developing the features of human resources that will allow them to be more productive thus contributing more to the fulfilment of the organization's objectives. The purpose of the training is to increase the productivity of the employees through the influence of their behaviour.</w:t>
      </w:r>
      <w:r w:rsidRPr="00C85F3C">
        <w:rPr>
          <w:sz w:val="28"/>
          <w:szCs w:val="28"/>
        </w:rPr>
        <w:br/>
        <w:t>Preparing people is essentially a four-step process:</w:t>
      </w:r>
      <w:r w:rsidRPr="00C85F3C">
        <w:rPr>
          <w:sz w:val="28"/>
          <w:szCs w:val="28"/>
        </w:rPr>
        <w:br/>
        <w:t>1) Establishing the training needs;</w:t>
      </w:r>
      <w:r w:rsidRPr="00C85F3C">
        <w:rPr>
          <w:sz w:val="28"/>
          <w:szCs w:val="28"/>
        </w:rPr>
        <w:br/>
        <w:t>2) Designing the training program;</w:t>
      </w:r>
      <w:r w:rsidRPr="00C85F3C">
        <w:rPr>
          <w:sz w:val="28"/>
          <w:szCs w:val="28"/>
        </w:rPr>
        <w:br/>
        <w:t>3) Administration of the training program;</w:t>
      </w:r>
      <w:r w:rsidRPr="00C85F3C">
        <w:rPr>
          <w:sz w:val="28"/>
          <w:szCs w:val="28"/>
        </w:rPr>
        <w:br/>
        <w:t>4) Evaluation of the training program;</w:t>
      </w:r>
      <w:r w:rsidRPr="00C85F3C">
        <w:rPr>
          <w:sz w:val="28"/>
          <w:szCs w:val="28"/>
        </w:rPr>
        <w:br/>
        <w:t>ESTABLISHING THE PREPARATION NEEDS</w:t>
      </w:r>
      <w:r w:rsidRPr="00C85F3C">
        <w:rPr>
          <w:sz w:val="28"/>
          <w:szCs w:val="28"/>
        </w:rPr>
        <w:br/>
        <w:t>The first stage of the preparation process involves establishing the organization's training needs. Training needs are the fields of information or skills of a person or group of people that require further development to increase the productivity of that person or group of people. Training can be productive for the organization only if it focuses on these needs.</w:t>
      </w:r>
      <w:r w:rsidRPr="00C85F3C">
        <w:rPr>
          <w:sz w:val="28"/>
          <w:szCs w:val="28"/>
        </w:rPr>
        <w:br/>
        <w:t xml:space="preserve">Establishing the necessary skills. There are several methods for establishing the skills we need to focus on in the </w:t>
      </w:r>
      <w:r w:rsidRPr="00C85F3C">
        <w:rPr>
          <w:sz w:val="28"/>
          <w:szCs w:val="28"/>
        </w:rPr>
        <w:lastRenderedPageBreak/>
        <w:t>case of human resources already existing in the organization. One of the methods involves evaluating the production process within the organization. Factors such as excessive levels are rejected products, failure to meet deadlines and high labour costs are indications of deficiencies in the knowledge of production. Another method for establishing training needs requires direct feedback from employees on what they consider to be the organization's training needs. The members of the organization are often able to present accurately, clearly and concisely, what are the types of training they need to perform their job better. A third way of establishing the training needs imposes a view on the future. If it is foreseen in the future to make new products or to purchase new equipment, a certain type of appropriate training will almost certainly be needed.</w:t>
      </w:r>
      <w:r w:rsidRPr="00C85F3C">
        <w:rPr>
          <w:sz w:val="28"/>
          <w:szCs w:val="28"/>
        </w:rPr>
        <w:br/>
        <w:t>DESIGN OF THE PREPARATION PROGRAM</w:t>
      </w:r>
      <w:r w:rsidRPr="00C85F3C">
        <w:rPr>
          <w:sz w:val="28"/>
          <w:szCs w:val="28"/>
        </w:rPr>
        <w:br/>
        <w:t>Once the training needs have been established, a training program should be designed to meet these needs. The design of a program concerns the assembly of different types of information or activities that will meet these training needs. Obviously, as the training needs vary, so will the information and activities designed to meet these needs.</w:t>
      </w:r>
      <w:r w:rsidRPr="00C85F3C">
        <w:rPr>
          <w:sz w:val="28"/>
          <w:szCs w:val="28"/>
        </w:rPr>
        <w:br/>
        <w:t>ADMINISTRATION OF THE PREPARATION PROGRAM</w:t>
      </w:r>
      <w:r w:rsidRPr="00C85F3C">
        <w:rPr>
          <w:sz w:val="28"/>
          <w:szCs w:val="28"/>
        </w:rPr>
        <w:br/>
        <w:t>The next stage in the preparation process concerns the administration of the training program - that is, the effective training of the selected persons to participate in this program. Within the training programs, there are various techniques both for transmitting the necessary information and for developing the skills needed.</w:t>
      </w:r>
      <w:r w:rsidRPr="00C85F3C">
        <w:rPr>
          <w:sz w:val="28"/>
          <w:szCs w:val="28"/>
        </w:rPr>
        <w:br/>
        <w:t>EVALUATION OF THE PREPARATION PROGRAM</w:t>
      </w:r>
      <w:r w:rsidRPr="00C85F3C">
        <w:rPr>
          <w:sz w:val="28"/>
          <w:szCs w:val="28"/>
        </w:rPr>
        <w:br/>
        <w:t>After the completion of the training program, the management must evaluate its efficiency. Since the training program represents an investment - the costs include expenses with the materials, the instructor's time and the production losses during the period during which the employee is prepared - a reasonable profit must be obtained.</w:t>
      </w:r>
      <w:r w:rsidRPr="00C85F3C">
        <w:rPr>
          <w:sz w:val="28"/>
          <w:szCs w:val="28"/>
        </w:rPr>
        <w:br/>
        <w:t>PERFORMANCE EVALUATION</w:t>
      </w:r>
      <w:r w:rsidRPr="00C85F3C">
        <w:rPr>
          <w:sz w:val="28"/>
          <w:szCs w:val="28"/>
        </w:rPr>
        <w:br/>
        <w:t>The process of reviewing the past productive activity of employees for evaluating the contribution they made to meeting the objectives of the management system. As with training, performance evaluation - which is also called performance review - is an ongoing activity that focuses on both the human resources in the organization and the new incomes. Its main purpose is to provide feedback to the members of the organization on how they can become more productive and useful to the organization in its race for quality.</w:t>
      </w:r>
      <w:r w:rsidRPr="00C85F3C">
        <w:rPr>
          <w:sz w:val="28"/>
          <w:szCs w:val="28"/>
        </w:rPr>
        <w:br/>
        <w:t xml:space="preserve">Why is performance evaluation done? Most American companies engage in a certain type of performance appraisal. </w:t>
      </w:r>
      <w:r w:rsidRPr="00C85F3C">
        <w:rPr>
          <w:sz w:val="28"/>
          <w:szCs w:val="28"/>
        </w:rPr>
        <w:lastRenderedPageBreak/>
        <w:t>Douglas McGregor suggested the following three reasons for performance appraisals.</w:t>
      </w:r>
      <w:r w:rsidRPr="00C85F3C">
        <w:rPr>
          <w:sz w:val="28"/>
          <w:szCs w:val="28"/>
        </w:rPr>
        <w:br/>
        <w:t>1) They offer systematic arguments in support of wage increases, promotions, transfers and sometimes relegations and redundancies.</w:t>
      </w:r>
      <w:r w:rsidRPr="00C85F3C">
        <w:rPr>
          <w:sz w:val="28"/>
          <w:szCs w:val="28"/>
        </w:rPr>
        <w:br/>
        <w:t xml:space="preserve">2) They are means of informing the subordinates about the efficiency of the activity they perform and to suggest the changes that are needed regarding the </w:t>
      </w:r>
      <w:r w:rsidR="00777CE4" w:rsidRPr="00C85F3C">
        <w:rPr>
          <w:sz w:val="28"/>
          <w:szCs w:val="28"/>
        </w:rPr>
        <w:t>behaviour</w:t>
      </w:r>
      <w:r w:rsidRPr="00C85F3C">
        <w:rPr>
          <w:sz w:val="28"/>
          <w:szCs w:val="28"/>
        </w:rPr>
        <w:t>, attitudes, qualifications or knowledge required by the job; they allow subordinates to find out how they are perceived by the bosses.</w:t>
      </w:r>
      <w:r w:rsidRPr="00C85F3C">
        <w:rPr>
          <w:sz w:val="28"/>
          <w:szCs w:val="28"/>
        </w:rPr>
        <w:br/>
        <w:t xml:space="preserve">3) They provide a useful basis for the guidance and </w:t>
      </w:r>
      <w:r w:rsidR="00777CE4" w:rsidRPr="00C85F3C">
        <w:rPr>
          <w:sz w:val="28"/>
          <w:szCs w:val="28"/>
        </w:rPr>
        <w:t>counselling</w:t>
      </w:r>
      <w:r w:rsidRPr="00C85F3C">
        <w:rPr>
          <w:sz w:val="28"/>
          <w:szCs w:val="28"/>
        </w:rPr>
        <w:t xml:space="preserve"> of subordinates by superiors.</w:t>
      </w:r>
    </w:p>
    <w:p w14:paraId="4F4949C9" w14:textId="2BDF4EDE" w:rsidR="00777CE4" w:rsidRPr="00C85F3C" w:rsidRDefault="00777CE4" w:rsidP="00777CE4">
      <w:pPr>
        <w:spacing w:line="240" w:lineRule="auto"/>
        <w:ind w:left="720"/>
        <w:rPr>
          <w:sz w:val="28"/>
          <w:szCs w:val="28"/>
        </w:rPr>
      </w:pPr>
      <w:r w:rsidRPr="00C85F3C">
        <w:rPr>
          <w:rFonts w:ascii="Lato" w:eastAsia="Times New Roman" w:hAnsi="Lato" w:cs="Times New Roman"/>
          <w:color w:val="FFFFFF"/>
          <w:sz w:val="28"/>
          <w:szCs w:val="28"/>
          <w:lang w:eastAsia="en-GB"/>
        </w:rPr>
        <w:t xml:space="preserve"> </w:t>
      </w:r>
      <w:r w:rsidRPr="00C85F3C">
        <w:rPr>
          <w:sz w:val="28"/>
          <w:szCs w:val="28"/>
        </w:rPr>
        <w:t>6 keys of law/recruitment </w:t>
      </w:r>
    </w:p>
    <w:p w14:paraId="49A07E3C" w14:textId="1A125103" w:rsidR="00777CE4" w:rsidRPr="00C85F3C" w:rsidRDefault="00777CE4" w:rsidP="00777CE4">
      <w:pPr>
        <w:spacing w:line="240" w:lineRule="auto"/>
        <w:ind w:left="720"/>
        <w:rPr>
          <w:sz w:val="28"/>
          <w:szCs w:val="28"/>
        </w:rPr>
      </w:pPr>
      <w:r w:rsidRPr="00C85F3C">
        <w:rPr>
          <w:sz w:val="28"/>
          <w:szCs w:val="28"/>
        </w:rPr>
        <w:t>1.We recorded as a manager with hm incomes custom HMRC</w:t>
      </w:r>
    </w:p>
    <w:p w14:paraId="2D1791F3" w14:textId="77777777" w:rsidR="00777CE4" w:rsidRPr="00C85F3C" w:rsidRDefault="00777CE4" w:rsidP="00777CE4">
      <w:pPr>
        <w:spacing w:line="240" w:lineRule="auto"/>
        <w:ind w:left="720"/>
        <w:rPr>
          <w:sz w:val="28"/>
          <w:szCs w:val="28"/>
        </w:rPr>
      </w:pPr>
      <w:r w:rsidRPr="00C85F3C">
        <w:rPr>
          <w:sz w:val="28"/>
          <w:szCs w:val="28"/>
        </w:rPr>
        <w:t> 2.We check that all workers have the lawful right to work in UK some time recently they begin to work</w:t>
      </w:r>
    </w:p>
    <w:p w14:paraId="7C46DC0F" w14:textId="77777777" w:rsidR="00777CE4" w:rsidRPr="00C85F3C" w:rsidRDefault="00777CE4" w:rsidP="00777CE4">
      <w:pPr>
        <w:spacing w:line="240" w:lineRule="auto"/>
        <w:ind w:left="720"/>
        <w:rPr>
          <w:sz w:val="28"/>
          <w:szCs w:val="28"/>
        </w:rPr>
      </w:pPr>
      <w:r w:rsidRPr="00C85F3C">
        <w:rPr>
          <w:sz w:val="28"/>
          <w:szCs w:val="28"/>
        </w:rPr>
        <w:t xml:space="preserve"> 3.Employees are entitled to a composed articulation of business terms inside two mount of beginning work. From April 2020 both bosses and laborers will have the correct to </w:t>
      </w:r>
      <w:proofErr w:type="gramStart"/>
      <w:r w:rsidRPr="00C85F3C">
        <w:rPr>
          <w:sz w:val="28"/>
          <w:szCs w:val="28"/>
        </w:rPr>
        <w:t>a</w:t>
      </w:r>
      <w:proofErr w:type="gramEnd"/>
      <w:r w:rsidRPr="00C85F3C">
        <w:rPr>
          <w:sz w:val="28"/>
          <w:szCs w:val="28"/>
        </w:rPr>
        <w:t xml:space="preserve"> articulation of work from day one</w:t>
      </w:r>
    </w:p>
    <w:p w14:paraId="56676602" w14:textId="1C09B8A6" w:rsidR="00777CE4" w:rsidRPr="00C85F3C" w:rsidRDefault="00777CE4" w:rsidP="00777CE4">
      <w:pPr>
        <w:spacing w:line="240" w:lineRule="auto"/>
        <w:ind w:left="720"/>
        <w:rPr>
          <w:sz w:val="28"/>
          <w:szCs w:val="28"/>
        </w:rPr>
      </w:pPr>
      <w:r w:rsidRPr="00C85F3C">
        <w:rPr>
          <w:sz w:val="28"/>
          <w:szCs w:val="28"/>
        </w:rPr>
        <w:t xml:space="preserve"> 4.The proprietors can as it were altering the terms of an employment contract on the off chance that is saved the correct to do so or have the </w:t>
      </w:r>
      <w:r w:rsidR="00F77FAB" w:rsidRPr="00C85F3C">
        <w:rPr>
          <w:sz w:val="28"/>
          <w:szCs w:val="28"/>
        </w:rPr>
        <w:t>boss’s</w:t>
      </w:r>
      <w:r w:rsidRPr="00C85F3C">
        <w:rPr>
          <w:sz w:val="28"/>
          <w:szCs w:val="28"/>
        </w:rPr>
        <w:t xml:space="preserve"> assertion or assent. Any alter must be concurred by both parties and affirmed</w:t>
      </w:r>
    </w:p>
    <w:p w14:paraId="457521E9" w14:textId="7497CF11" w:rsidR="00777CE4" w:rsidRPr="00C85F3C" w:rsidRDefault="00777CE4" w:rsidP="00777CE4">
      <w:pPr>
        <w:spacing w:line="240" w:lineRule="auto"/>
        <w:ind w:left="720"/>
        <w:rPr>
          <w:sz w:val="28"/>
          <w:szCs w:val="28"/>
        </w:rPr>
      </w:pPr>
      <w:r w:rsidRPr="00C85F3C">
        <w:rPr>
          <w:sz w:val="28"/>
          <w:szCs w:val="28"/>
        </w:rPr>
        <w:t xml:space="preserve"> 5.Training and advancement of bosses’ key component of enlisting and holding great managers that will have life span inside your organization making beyond any doubt they are </w:t>
      </w:r>
    </w:p>
    <w:p w14:paraId="59C9A7B4" w14:textId="58ED7BAB" w:rsidR="00F77FAB" w:rsidRPr="00C85F3C" w:rsidRDefault="00777CE4" w:rsidP="00777CE4">
      <w:pPr>
        <w:spacing w:line="240" w:lineRule="auto"/>
        <w:ind w:left="720"/>
        <w:rPr>
          <w:sz w:val="28"/>
          <w:szCs w:val="28"/>
        </w:rPr>
      </w:pPr>
      <w:r w:rsidRPr="00C85F3C">
        <w:rPr>
          <w:sz w:val="28"/>
          <w:szCs w:val="28"/>
        </w:rPr>
        <w:t xml:space="preserve">6.Apprasial of performance of employers. Employers need to know how they are doing in them jobs and </w:t>
      </w:r>
      <w:r w:rsidR="00F77FAB" w:rsidRPr="00C85F3C">
        <w:rPr>
          <w:sz w:val="28"/>
          <w:szCs w:val="28"/>
        </w:rPr>
        <w:t>responsibilities</w:t>
      </w:r>
      <w:r w:rsidRPr="00C85F3C">
        <w:rPr>
          <w:sz w:val="28"/>
          <w:szCs w:val="28"/>
        </w:rPr>
        <w:t>.</w:t>
      </w:r>
    </w:p>
    <w:p w14:paraId="252C1397" w14:textId="77777777" w:rsidR="001D7C9A" w:rsidRPr="00C85F3C" w:rsidRDefault="001D7C9A" w:rsidP="001E611E">
      <w:pPr>
        <w:spacing w:line="240" w:lineRule="auto"/>
        <w:ind w:left="720"/>
        <w:rPr>
          <w:sz w:val="28"/>
          <w:szCs w:val="28"/>
        </w:rPr>
      </w:pPr>
      <w:r w:rsidRPr="00C85F3C">
        <w:rPr>
          <w:sz w:val="28"/>
          <w:szCs w:val="28"/>
        </w:rPr>
        <w:t xml:space="preserve">                                                                                                                          </w:t>
      </w:r>
    </w:p>
    <w:p w14:paraId="3DA38787" w14:textId="77777777" w:rsidR="00C85F3C" w:rsidRDefault="001D7C9A" w:rsidP="001E611E">
      <w:pPr>
        <w:spacing w:line="240" w:lineRule="auto"/>
        <w:ind w:left="720"/>
        <w:rPr>
          <w:b/>
          <w:bCs/>
          <w:sz w:val="28"/>
          <w:szCs w:val="28"/>
        </w:rPr>
      </w:pPr>
      <w:r w:rsidRPr="00C85F3C">
        <w:rPr>
          <w:b/>
          <w:bCs/>
          <w:sz w:val="28"/>
          <w:szCs w:val="28"/>
        </w:rPr>
        <w:t xml:space="preserve">                                                                                              </w:t>
      </w:r>
    </w:p>
    <w:p w14:paraId="373DFE28" w14:textId="77777777" w:rsidR="00C85F3C" w:rsidRDefault="00C85F3C" w:rsidP="001E611E">
      <w:pPr>
        <w:spacing w:line="240" w:lineRule="auto"/>
        <w:ind w:left="720"/>
        <w:rPr>
          <w:b/>
          <w:bCs/>
          <w:sz w:val="28"/>
          <w:szCs w:val="28"/>
        </w:rPr>
      </w:pPr>
    </w:p>
    <w:p w14:paraId="5FFFD92B" w14:textId="77777777" w:rsidR="00C85F3C" w:rsidRDefault="00C85F3C" w:rsidP="001E611E">
      <w:pPr>
        <w:spacing w:line="240" w:lineRule="auto"/>
        <w:ind w:left="720"/>
        <w:rPr>
          <w:b/>
          <w:bCs/>
          <w:sz w:val="28"/>
          <w:szCs w:val="28"/>
        </w:rPr>
      </w:pPr>
    </w:p>
    <w:p w14:paraId="3347189B" w14:textId="59BACC26" w:rsidR="003F6EF8" w:rsidRPr="00C85F3C" w:rsidRDefault="00C85F3C" w:rsidP="001E611E">
      <w:pPr>
        <w:spacing w:line="240" w:lineRule="auto"/>
        <w:ind w:left="720"/>
        <w:rPr>
          <w:b/>
          <w:bCs/>
          <w:sz w:val="28"/>
          <w:szCs w:val="28"/>
        </w:rPr>
      </w:pPr>
      <w:r>
        <w:rPr>
          <w:b/>
          <w:bCs/>
          <w:sz w:val="28"/>
          <w:szCs w:val="28"/>
        </w:rPr>
        <w:lastRenderedPageBreak/>
        <w:t xml:space="preserve">                                                                                  </w:t>
      </w:r>
      <w:r w:rsidR="001D7C9A" w:rsidRPr="00C85F3C">
        <w:rPr>
          <w:b/>
          <w:bCs/>
          <w:sz w:val="28"/>
          <w:szCs w:val="28"/>
        </w:rPr>
        <w:t xml:space="preserve"> BUSSINES PLAN</w:t>
      </w:r>
    </w:p>
    <w:p w14:paraId="10948485" w14:textId="727CB8F7" w:rsidR="001D7C9A" w:rsidRPr="00C85F3C" w:rsidRDefault="001D7C9A" w:rsidP="001E611E">
      <w:pPr>
        <w:spacing w:line="240" w:lineRule="auto"/>
        <w:ind w:left="720"/>
        <w:rPr>
          <w:b/>
          <w:bCs/>
          <w:sz w:val="28"/>
          <w:szCs w:val="28"/>
        </w:rPr>
      </w:pPr>
      <w:r w:rsidRPr="00C85F3C">
        <w:rPr>
          <w:b/>
          <w:bCs/>
          <w:sz w:val="28"/>
          <w:szCs w:val="28"/>
        </w:rPr>
        <w:t xml:space="preserve">                                                                                STEAK </w:t>
      </w:r>
      <w:r w:rsidR="00C85F3C">
        <w:rPr>
          <w:b/>
          <w:bCs/>
          <w:sz w:val="28"/>
          <w:szCs w:val="28"/>
        </w:rPr>
        <w:t xml:space="preserve">BY </w:t>
      </w:r>
      <w:r w:rsidRPr="00C85F3C">
        <w:rPr>
          <w:b/>
          <w:bCs/>
          <w:sz w:val="28"/>
          <w:szCs w:val="28"/>
        </w:rPr>
        <w:t>THE TABLE</w:t>
      </w:r>
    </w:p>
    <w:p w14:paraId="33744698" w14:textId="5C3D6856" w:rsidR="00A7768E" w:rsidRPr="00C85F3C" w:rsidRDefault="00A7768E" w:rsidP="00A7768E">
      <w:pPr>
        <w:spacing w:line="240" w:lineRule="auto"/>
        <w:ind w:left="720"/>
        <w:rPr>
          <w:sz w:val="28"/>
          <w:szCs w:val="28"/>
        </w:rPr>
      </w:pPr>
      <w:r w:rsidRPr="00C85F3C">
        <w:rPr>
          <w:sz w:val="28"/>
          <w:szCs w:val="28"/>
        </w:rPr>
        <w:t xml:space="preserve">                                </w:t>
      </w:r>
    </w:p>
    <w:p w14:paraId="08953E35" w14:textId="71DDFD6E" w:rsidR="001C55C6" w:rsidRPr="00C85F3C" w:rsidRDefault="00B8793C" w:rsidP="00D723E6">
      <w:pPr>
        <w:rPr>
          <w:sz w:val="28"/>
          <w:szCs w:val="28"/>
        </w:rPr>
      </w:pPr>
      <w:r w:rsidRPr="00C85F3C">
        <w:rPr>
          <w:sz w:val="28"/>
          <w:szCs w:val="28"/>
        </w:rPr>
        <w:t xml:space="preserve">                                                              </w:t>
      </w:r>
    </w:p>
    <w:p w14:paraId="0D1A0BE2" w14:textId="40D15CDD" w:rsidR="00FC63C6" w:rsidRPr="00C85F3C" w:rsidRDefault="00D723E6" w:rsidP="00F77FAB">
      <w:pPr>
        <w:spacing w:after="120"/>
        <w:ind w:right="2268"/>
        <w:jc w:val="both"/>
        <w:rPr>
          <w:sz w:val="28"/>
          <w:szCs w:val="28"/>
        </w:rPr>
      </w:pPr>
      <w:r w:rsidRPr="00C85F3C">
        <w:rPr>
          <w:sz w:val="28"/>
          <w:szCs w:val="28"/>
        </w:rPr>
        <w:t>For the start of our small business, we need employees with the capacity and qualifications to be able to start the small universe in the field of gastronomy in which customers can enjoy the quality of the taste of our product. The management of the company will be ensured by a manager who will manage the company and who will present periodically an activity report that will be selected especially according to its human characteristics (assuming responsibilities) high work power, pleasure to work in the field, organizational skill, originality in thinking, sincerity, and loyalty, innovative spirit.</w:t>
      </w:r>
    </w:p>
    <w:p w14:paraId="76D835C5" w14:textId="3AE46A45" w:rsidR="00D723E6" w:rsidRPr="00C85F3C" w:rsidRDefault="00D723E6" w:rsidP="00F77FAB">
      <w:pPr>
        <w:spacing w:after="120"/>
        <w:ind w:right="2268"/>
        <w:rPr>
          <w:sz w:val="28"/>
          <w:szCs w:val="28"/>
        </w:rPr>
      </w:pPr>
      <w:r w:rsidRPr="00C85F3C">
        <w:rPr>
          <w:sz w:val="28"/>
          <w:szCs w:val="28"/>
        </w:rPr>
        <w:t>For this position is suitable for a person between 25-30 years old, to have an open character the presence of spirit and to present ashes a pleasant appearance.</w:t>
      </w:r>
      <w:r w:rsidR="00FB4D2C" w:rsidRPr="00C85F3C">
        <w:rPr>
          <w:sz w:val="28"/>
          <w:szCs w:val="28"/>
        </w:rPr>
        <w:t xml:space="preserve"> </w:t>
      </w:r>
      <w:r w:rsidRPr="00C85F3C">
        <w:rPr>
          <w:sz w:val="28"/>
          <w:szCs w:val="28"/>
        </w:rPr>
        <w:t xml:space="preserve">Professionally it is not necessary to be a graduate of a school or courses of economic </w:t>
      </w:r>
      <w:r w:rsidR="00CF49C1" w:rsidRPr="00C85F3C">
        <w:rPr>
          <w:sz w:val="28"/>
          <w:szCs w:val="28"/>
        </w:rPr>
        <w:t>character,</w:t>
      </w:r>
      <w:r w:rsidRPr="00C85F3C">
        <w:rPr>
          <w:sz w:val="28"/>
          <w:szCs w:val="28"/>
        </w:rPr>
        <w:t xml:space="preserve"> but it is advisable.</w:t>
      </w:r>
    </w:p>
    <w:p w14:paraId="5F93AF9D" w14:textId="67CDA6B1" w:rsidR="00D723E6" w:rsidRPr="00C85F3C" w:rsidRDefault="00D723E6" w:rsidP="00F77FAB">
      <w:pPr>
        <w:spacing w:after="120"/>
        <w:ind w:right="2268"/>
        <w:jc w:val="both"/>
        <w:rPr>
          <w:sz w:val="28"/>
          <w:szCs w:val="28"/>
        </w:rPr>
      </w:pPr>
      <w:r w:rsidRPr="00C85F3C">
        <w:rPr>
          <w:sz w:val="28"/>
          <w:szCs w:val="28"/>
        </w:rPr>
        <w:t xml:space="preserve">The business requires </w:t>
      </w:r>
      <w:r w:rsidR="001604DE" w:rsidRPr="00C85F3C">
        <w:rPr>
          <w:sz w:val="28"/>
          <w:szCs w:val="28"/>
        </w:rPr>
        <w:t>11</w:t>
      </w:r>
      <w:r w:rsidRPr="00C85F3C">
        <w:rPr>
          <w:sz w:val="28"/>
          <w:szCs w:val="28"/>
        </w:rPr>
        <w:t xml:space="preserve"> </w:t>
      </w:r>
      <w:r w:rsidR="00CF49C1" w:rsidRPr="00C85F3C">
        <w:rPr>
          <w:sz w:val="28"/>
          <w:szCs w:val="28"/>
        </w:rPr>
        <w:t>employees,</w:t>
      </w:r>
      <w:r w:rsidRPr="00C85F3C">
        <w:rPr>
          <w:sz w:val="28"/>
          <w:szCs w:val="28"/>
        </w:rPr>
        <w:t xml:space="preserve"> </w:t>
      </w:r>
      <w:r w:rsidR="00CF49C1" w:rsidRPr="00C85F3C">
        <w:rPr>
          <w:sz w:val="28"/>
          <w:szCs w:val="28"/>
        </w:rPr>
        <w:t>in</w:t>
      </w:r>
      <w:r w:rsidRPr="00C85F3C">
        <w:rPr>
          <w:sz w:val="28"/>
          <w:szCs w:val="28"/>
        </w:rPr>
        <w:t xml:space="preserve"> preparation, they will need knowledge in economics, accounting specific to each position, apart from the initiators of the business, economist, chef the rest of the employees does not require a special allowance.</w:t>
      </w:r>
    </w:p>
    <w:p w14:paraId="3FC50D5A" w14:textId="1EF831FC" w:rsidR="00D723E6" w:rsidRPr="00C85F3C" w:rsidRDefault="00D723E6" w:rsidP="00F77FAB">
      <w:pPr>
        <w:spacing w:after="120"/>
        <w:ind w:right="2268"/>
        <w:jc w:val="both"/>
        <w:rPr>
          <w:sz w:val="28"/>
          <w:szCs w:val="28"/>
        </w:rPr>
      </w:pPr>
      <w:r w:rsidRPr="00C85F3C">
        <w:rPr>
          <w:sz w:val="28"/>
          <w:szCs w:val="28"/>
        </w:rPr>
        <w:t xml:space="preserve">The necessary personnel will be identified and recruited from the recruitment agencies - placement of </w:t>
      </w:r>
      <w:r w:rsidR="00CF49C1" w:rsidRPr="00C85F3C">
        <w:rPr>
          <w:sz w:val="28"/>
          <w:szCs w:val="28"/>
        </w:rPr>
        <w:t>labour</w:t>
      </w:r>
      <w:r w:rsidRPr="00C85F3C">
        <w:rPr>
          <w:sz w:val="28"/>
          <w:szCs w:val="28"/>
        </w:rPr>
        <w:t xml:space="preserve"> force or through the ads of small advertising.</w:t>
      </w:r>
    </w:p>
    <w:p w14:paraId="059DFE14" w14:textId="5780B508" w:rsidR="00D723E6" w:rsidRPr="00C85F3C" w:rsidRDefault="00D723E6" w:rsidP="00F77FAB">
      <w:pPr>
        <w:spacing w:after="120"/>
        <w:ind w:right="2268"/>
        <w:jc w:val="both"/>
        <w:rPr>
          <w:sz w:val="28"/>
          <w:szCs w:val="28"/>
        </w:rPr>
      </w:pPr>
      <w:r w:rsidRPr="00C85F3C">
        <w:rPr>
          <w:sz w:val="28"/>
          <w:szCs w:val="28"/>
        </w:rPr>
        <w:t>In the case of the kitchen aids and the waiters, they will be identified among the best-trained graduates of the economic high schools.</w:t>
      </w:r>
    </w:p>
    <w:p w14:paraId="19290A94" w14:textId="2991346D" w:rsidR="00D723E6" w:rsidRPr="00C85F3C" w:rsidRDefault="00D723E6" w:rsidP="00C85F3C">
      <w:pPr>
        <w:spacing w:after="120"/>
        <w:ind w:right="2268"/>
        <w:rPr>
          <w:sz w:val="28"/>
          <w:szCs w:val="28"/>
        </w:rPr>
      </w:pPr>
      <w:r w:rsidRPr="00C85F3C">
        <w:rPr>
          <w:sz w:val="28"/>
          <w:szCs w:val="28"/>
        </w:rPr>
        <w:t>It is necessary to emphasize that the administrator and the economist will be the first employees. Together with the initiators of the business,</w:t>
      </w:r>
      <w:r w:rsidR="007D2C08" w:rsidRPr="00C85F3C">
        <w:rPr>
          <w:sz w:val="28"/>
          <w:szCs w:val="28"/>
        </w:rPr>
        <w:t xml:space="preserve"> Natalia </w:t>
      </w:r>
      <w:proofErr w:type="spellStart"/>
      <w:r w:rsidR="007D2C08" w:rsidRPr="00C85F3C">
        <w:rPr>
          <w:sz w:val="28"/>
          <w:szCs w:val="28"/>
        </w:rPr>
        <w:t>Dedu</w:t>
      </w:r>
      <w:proofErr w:type="spellEnd"/>
      <w:r w:rsidR="007D2C08" w:rsidRPr="00C85F3C">
        <w:rPr>
          <w:sz w:val="28"/>
          <w:szCs w:val="28"/>
        </w:rPr>
        <w:t>, Daniela</w:t>
      </w:r>
      <w:r w:rsidRPr="00C85F3C">
        <w:rPr>
          <w:sz w:val="28"/>
          <w:szCs w:val="28"/>
        </w:rPr>
        <w:t xml:space="preserve"> </w:t>
      </w:r>
      <w:proofErr w:type="spellStart"/>
      <w:proofErr w:type="gramStart"/>
      <w:r w:rsidR="007D2C08" w:rsidRPr="00C85F3C">
        <w:rPr>
          <w:sz w:val="28"/>
          <w:szCs w:val="28"/>
        </w:rPr>
        <w:t>Serbanica</w:t>
      </w:r>
      <w:proofErr w:type="spellEnd"/>
      <w:r w:rsidR="007D2C08" w:rsidRPr="00C85F3C">
        <w:rPr>
          <w:sz w:val="28"/>
          <w:szCs w:val="28"/>
        </w:rPr>
        <w:t xml:space="preserve"> ,camelia</w:t>
      </w:r>
      <w:proofErr w:type="gramEnd"/>
      <w:r w:rsidR="007D2C08" w:rsidRPr="00C85F3C">
        <w:rPr>
          <w:sz w:val="28"/>
          <w:szCs w:val="28"/>
        </w:rPr>
        <w:t xml:space="preserve"> Ungureanu and Maria Carmen Dumitrache </w:t>
      </w:r>
      <w:r w:rsidRPr="00C85F3C">
        <w:rPr>
          <w:sz w:val="28"/>
          <w:szCs w:val="28"/>
        </w:rPr>
        <w:t xml:space="preserve">the chief cook and the chief waiter will be recruited. The applicants will be </w:t>
      </w:r>
      <w:r w:rsidRPr="00C85F3C">
        <w:rPr>
          <w:sz w:val="28"/>
          <w:szCs w:val="28"/>
        </w:rPr>
        <w:lastRenderedPageBreak/>
        <w:t>made to measure their skills and knowledge by demonstrating the practicality of the tasks. Besides the performance test.</w:t>
      </w:r>
    </w:p>
    <w:p w14:paraId="1CFF74F4" w14:textId="15E2D4A0" w:rsidR="0036396F" w:rsidRPr="00C85F3C" w:rsidRDefault="00D723E6" w:rsidP="00C85F3C">
      <w:pPr>
        <w:spacing w:after="120"/>
        <w:ind w:right="2268"/>
        <w:rPr>
          <w:sz w:val="28"/>
          <w:szCs w:val="28"/>
        </w:rPr>
      </w:pPr>
      <w:r w:rsidRPr="00C85F3C">
        <w:rPr>
          <w:sz w:val="28"/>
          <w:szCs w:val="28"/>
        </w:rPr>
        <w:t>Candidates will undergo a thorough medical examination to check if they are fit for the job required and to ensure the protection of the clients and the products made within the restaurant.</w:t>
      </w:r>
      <w:r w:rsidR="00BD3643" w:rsidRPr="00C85F3C">
        <w:rPr>
          <w:sz w:val="28"/>
          <w:szCs w:val="28"/>
        </w:rPr>
        <w:t xml:space="preserve">  </w:t>
      </w:r>
      <w:r w:rsidR="00CF49C1" w:rsidRPr="00C85F3C">
        <w:rPr>
          <w:sz w:val="28"/>
          <w:szCs w:val="28"/>
        </w:rPr>
        <w:t>T</w:t>
      </w:r>
      <w:r w:rsidRPr="00C85F3C">
        <w:rPr>
          <w:sz w:val="28"/>
          <w:szCs w:val="28"/>
        </w:rPr>
        <w:t xml:space="preserve">he training of the admitted personnel if </w:t>
      </w:r>
      <w:r w:rsidR="00CF49C1" w:rsidRPr="00C85F3C">
        <w:rPr>
          <w:sz w:val="28"/>
          <w:szCs w:val="28"/>
        </w:rPr>
        <w:t>necessary,</w:t>
      </w:r>
      <w:r w:rsidRPr="00C85F3C">
        <w:rPr>
          <w:sz w:val="28"/>
          <w:szCs w:val="28"/>
        </w:rPr>
        <w:t xml:space="preserve"> will be carried out by each of the section managers respectively the chief cook and the chief waiter.</w:t>
      </w:r>
    </w:p>
    <w:p w14:paraId="260AC75C" w14:textId="4565B7B6" w:rsidR="00F77FAB" w:rsidRPr="00C85F3C" w:rsidRDefault="00BD3643" w:rsidP="00C85F3C">
      <w:pPr>
        <w:spacing w:after="120"/>
        <w:ind w:right="2268"/>
        <w:rPr>
          <w:sz w:val="28"/>
          <w:szCs w:val="28"/>
        </w:rPr>
      </w:pPr>
      <w:r w:rsidRPr="00C85F3C">
        <w:rPr>
          <w:sz w:val="28"/>
          <w:szCs w:val="28"/>
          <w:lang w:val="en"/>
        </w:rPr>
        <w:t xml:space="preserve"> In order to be part of our organization employees must have the right to work in the U.K.  and we can offer</w:t>
      </w:r>
      <w:r w:rsidR="00C85F3C">
        <w:rPr>
          <w:sz w:val="28"/>
          <w:szCs w:val="28"/>
          <w:lang w:val="en"/>
        </w:rPr>
        <w:t xml:space="preserve"> </w:t>
      </w:r>
      <w:r w:rsidRPr="00C85F3C">
        <w:rPr>
          <w:sz w:val="28"/>
          <w:szCs w:val="28"/>
          <w:lang w:val="en"/>
        </w:rPr>
        <w:t>them Free DBS check. We offer professional</w:t>
      </w:r>
      <w:r w:rsidR="00C85F3C">
        <w:rPr>
          <w:sz w:val="28"/>
          <w:szCs w:val="28"/>
          <w:lang w:val="en"/>
        </w:rPr>
        <w:t xml:space="preserve"> </w:t>
      </w:r>
      <w:r w:rsidRPr="00C85F3C">
        <w:rPr>
          <w:sz w:val="28"/>
          <w:szCs w:val="28"/>
          <w:lang w:val="en"/>
        </w:rPr>
        <w:t xml:space="preserve">training                                                                                                  </w:t>
      </w:r>
      <w:r w:rsidR="003222ED" w:rsidRPr="00C85F3C">
        <w:rPr>
          <w:sz w:val="28"/>
          <w:szCs w:val="28"/>
          <w:lang w:val="en"/>
        </w:rPr>
        <w:t xml:space="preserve">                                      </w:t>
      </w:r>
      <w:r w:rsidRPr="00C85F3C">
        <w:rPr>
          <w:sz w:val="28"/>
          <w:szCs w:val="28"/>
          <w:lang w:val="en"/>
        </w:rPr>
        <w:t xml:space="preserve">                                  </w:t>
      </w:r>
      <w:r w:rsidR="003222ED" w:rsidRPr="00C85F3C">
        <w:rPr>
          <w:sz w:val="28"/>
          <w:szCs w:val="28"/>
          <w:lang w:val="en"/>
        </w:rPr>
        <w:t xml:space="preserve">                  courses</w:t>
      </w:r>
      <w:r w:rsidRPr="00C85F3C">
        <w:rPr>
          <w:sz w:val="28"/>
          <w:szCs w:val="28"/>
          <w:lang w:val="en"/>
        </w:rPr>
        <w:t xml:space="preserve"> in the field of gastronomy to help employees work professionally meet our customers.</w:t>
      </w:r>
    </w:p>
    <w:p w14:paraId="59EC6C05" w14:textId="6A45A119" w:rsidR="00BD3643" w:rsidRPr="00C85F3C" w:rsidRDefault="00BD3643" w:rsidP="00C85F3C">
      <w:pPr>
        <w:spacing w:after="120"/>
        <w:ind w:right="2268"/>
        <w:rPr>
          <w:sz w:val="28"/>
          <w:szCs w:val="28"/>
        </w:rPr>
      </w:pPr>
      <w:r w:rsidRPr="00C85F3C">
        <w:rPr>
          <w:sz w:val="28"/>
          <w:szCs w:val="28"/>
          <w:lang w:val="en"/>
        </w:rPr>
        <w:t xml:space="preserve"> The restaurant will have a flexible schedule so that employees can enjoy and enjoy free and family time. The restaurant is open at 9 am and closes at 11pm fro</w:t>
      </w:r>
      <w:r w:rsidR="00C85F3C">
        <w:rPr>
          <w:sz w:val="28"/>
          <w:szCs w:val="28"/>
          <w:lang w:val="en"/>
        </w:rPr>
        <w:t>m</w:t>
      </w:r>
      <w:r w:rsidRPr="00C85F3C">
        <w:rPr>
          <w:sz w:val="28"/>
          <w:szCs w:val="28"/>
          <w:lang w:val="en"/>
        </w:rPr>
        <w:t xml:space="preserve"> Monday to Saturday and Sunday from 09am until 02pm. Employees will have the opportunity to work shifts so everyone will time of both during the</w:t>
      </w:r>
      <w:r w:rsidR="00C85F3C">
        <w:rPr>
          <w:sz w:val="28"/>
          <w:szCs w:val="28"/>
          <w:lang w:val="en"/>
        </w:rPr>
        <w:t xml:space="preserve"> </w:t>
      </w:r>
      <w:r w:rsidRPr="00C85F3C">
        <w:rPr>
          <w:sz w:val="28"/>
          <w:szCs w:val="28"/>
          <w:lang w:val="en"/>
        </w:rPr>
        <w:t>week</w:t>
      </w:r>
      <w:r w:rsidR="00C85F3C">
        <w:rPr>
          <w:sz w:val="28"/>
          <w:szCs w:val="28"/>
          <w:lang w:val="en"/>
        </w:rPr>
        <w:t xml:space="preserve"> </w:t>
      </w:r>
      <w:r w:rsidRPr="00C85F3C">
        <w:rPr>
          <w:sz w:val="28"/>
          <w:szCs w:val="28"/>
          <w:lang w:val="en"/>
        </w:rPr>
        <w:t>and on weekends, a week an                                                                                                                                                                                                                                                                                                                                                                                                              exchange will work in the morning and the other exchange will work in the afternoon, after which the shifts will change.</w:t>
      </w:r>
    </w:p>
    <w:p w14:paraId="74C7258B" w14:textId="14E37CF5" w:rsidR="00F77FAB" w:rsidRPr="00C85F3C" w:rsidRDefault="00BD3643" w:rsidP="00C85F3C">
      <w:pPr>
        <w:spacing w:after="120"/>
        <w:ind w:right="2268"/>
        <w:rPr>
          <w:sz w:val="28"/>
          <w:szCs w:val="28"/>
        </w:rPr>
      </w:pPr>
      <w:r w:rsidRPr="00C85F3C">
        <w:rPr>
          <w:sz w:val="28"/>
          <w:szCs w:val="28"/>
          <w:lang w:val="en"/>
        </w:rPr>
        <w:t>Employee skilled employment contracts will vary depending on the experience and qualifications acquired.</w:t>
      </w:r>
      <w:r w:rsidR="00F77FAB" w:rsidRPr="00C85F3C">
        <w:rPr>
          <w:sz w:val="28"/>
          <w:szCs w:val="28"/>
        </w:rPr>
        <w:t xml:space="preserve"> Employees will have a 40-hour work contract per week, will benefit holiday paid leave of 22 days, will be paid according to the specialties and training they have, and the payment rate will be set with each party upon signing.</w:t>
      </w:r>
    </w:p>
    <w:p w14:paraId="763D8C5B" w14:textId="323E7898" w:rsidR="001D7C9A" w:rsidRPr="00C85F3C" w:rsidRDefault="001D7C9A" w:rsidP="00F77FAB">
      <w:pPr>
        <w:spacing w:after="120"/>
        <w:ind w:right="2268"/>
        <w:jc w:val="both"/>
        <w:rPr>
          <w:sz w:val="28"/>
          <w:szCs w:val="28"/>
        </w:rPr>
      </w:pPr>
      <w:bookmarkStart w:id="0" w:name="_GoBack"/>
    </w:p>
    <w:bookmarkEnd w:id="0"/>
    <w:p w14:paraId="26F44432" w14:textId="77777777" w:rsidR="00C85F3C" w:rsidRDefault="00C85F3C" w:rsidP="00F77FAB">
      <w:pPr>
        <w:spacing w:after="120"/>
        <w:ind w:right="2268"/>
        <w:jc w:val="both"/>
        <w:rPr>
          <w:sz w:val="28"/>
          <w:szCs w:val="28"/>
        </w:rPr>
      </w:pPr>
    </w:p>
    <w:p w14:paraId="1C6A8BF7" w14:textId="77777777" w:rsidR="00C85F3C" w:rsidRDefault="00C85F3C" w:rsidP="00F77FAB">
      <w:pPr>
        <w:spacing w:after="120"/>
        <w:ind w:right="2268"/>
        <w:jc w:val="both"/>
        <w:rPr>
          <w:sz w:val="28"/>
          <w:szCs w:val="28"/>
        </w:rPr>
      </w:pPr>
    </w:p>
    <w:p w14:paraId="09C84A1D" w14:textId="77777777" w:rsidR="00C85F3C" w:rsidRDefault="00C85F3C" w:rsidP="00F77FAB">
      <w:pPr>
        <w:spacing w:after="120"/>
        <w:ind w:right="2268"/>
        <w:jc w:val="both"/>
        <w:rPr>
          <w:sz w:val="28"/>
          <w:szCs w:val="28"/>
        </w:rPr>
      </w:pPr>
    </w:p>
    <w:p w14:paraId="21A52AAC" w14:textId="3E8830E3" w:rsidR="001D7C9A" w:rsidRPr="00C85F3C" w:rsidRDefault="001D7C9A" w:rsidP="00F77FAB">
      <w:pPr>
        <w:spacing w:after="120"/>
        <w:ind w:right="2268"/>
        <w:jc w:val="both"/>
        <w:rPr>
          <w:sz w:val="28"/>
          <w:szCs w:val="28"/>
        </w:rPr>
      </w:pPr>
      <w:r w:rsidRPr="00C85F3C">
        <w:rPr>
          <w:sz w:val="28"/>
          <w:szCs w:val="28"/>
        </w:rPr>
        <w:lastRenderedPageBreak/>
        <w:t>REFERENCE</w:t>
      </w:r>
    </w:p>
    <w:p w14:paraId="4C48429A" w14:textId="14291FDE" w:rsidR="001D7C9A" w:rsidRPr="00C85F3C" w:rsidRDefault="001D7C9A" w:rsidP="00F77FAB">
      <w:pPr>
        <w:spacing w:after="120"/>
        <w:ind w:right="2268"/>
        <w:jc w:val="both"/>
        <w:rPr>
          <w:sz w:val="28"/>
          <w:szCs w:val="28"/>
        </w:rPr>
      </w:pPr>
      <w:r w:rsidRPr="00C85F3C">
        <w:rPr>
          <w:sz w:val="28"/>
          <w:szCs w:val="28"/>
        </w:rPr>
        <w:t>1.</w:t>
      </w:r>
      <w:r w:rsidR="00167F4F" w:rsidRPr="00C85F3C">
        <w:rPr>
          <w:sz w:val="28"/>
          <w:szCs w:val="28"/>
        </w:rPr>
        <w:t xml:space="preserve">essay/human-resourde-management-chinese-9529phb </w:t>
      </w:r>
      <w:hyperlink r:id="rId7" w:history="1">
        <w:r w:rsidR="00167F4F" w:rsidRPr="00C85F3C">
          <w:rPr>
            <w:rStyle w:val="Hyperlink"/>
            <w:sz w:val="28"/>
            <w:szCs w:val="28"/>
          </w:rPr>
          <w:t>https://www.uk</w:t>
        </w:r>
      </w:hyperlink>
    </w:p>
    <w:p w14:paraId="03A60DE5" w14:textId="2A3B0CDB" w:rsidR="00167F4F" w:rsidRPr="00C85F3C" w:rsidRDefault="00167F4F" w:rsidP="00C85F3C">
      <w:pPr>
        <w:spacing w:after="120"/>
        <w:ind w:right="2268"/>
        <w:rPr>
          <w:sz w:val="28"/>
          <w:szCs w:val="28"/>
        </w:rPr>
      </w:pPr>
      <w:r w:rsidRPr="00C85F3C">
        <w:rPr>
          <w:sz w:val="28"/>
          <w:szCs w:val="28"/>
        </w:rPr>
        <w:t xml:space="preserve">2.essay-sample/business/human-resource-management-in-mcdonalds-business essay php </w:t>
      </w:r>
      <w:hyperlink r:id="rId8" w:history="1">
        <w:r w:rsidRPr="00C85F3C">
          <w:rPr>
            <w:rStyle w:val="Hyperlink"/>
            <w:sz w:val="28"/>
            <w:szCs w:val="28"/>
          </w:rPr>
          <w:t>https://www.uniassigment.com</w:t>
        </w:r>
      </w:hyperlink>
    </w:p>
    <w:p w14:paraId="78AC9021" w14:textId="4AD7D7A6" w:rsidR="00167F4F" w:rsidRPr="00C85F3C" w:rsidRDefault="00167F4F" w:rsidP="00F77FAB">
      <w:pPr>
        <w:spacing w:after="120"/>
        <w:ind w:right="2268"/>
        <w:jc w:val="both"/>
        <w:rPr>
          <w:sz w:val="28"/>
          <w:szCs w:val="28"/>
        </w:rPr>
      </w:pPr>
      <w:r w:rsidRPr="00C85F3C">
        <w:rPr>
          <w:sz w:val="28"/>
          <w:szCs w:val="28"/>
        </w:rPr>
        <w:t>3.Human Resource Management vol 47,</w:t>
      </w:r>
      <w:r w:rsidR="00C85F3C">
        <w:rPr>
          <w:sz w:val="28"/>
          <w:szCs w:val="28"/>
        </w:rPr>
        <w:t xml:space="preserve"> </w:t>
      </w:r>
      <w:r w:rsidRPr="00C85F3C">
        <w:rPr>
          <w:sz w:val="28"/>
          <w:szCs w:val="28"/>
        </w:rPr>
        <w:t>No.4,</w:t>
      </w:r>
      <w:r w:rsidR="00C85F3C">
        <w:rPr>
          <w:sz w:val="28"/>
          <w:szCs w:val="28"/>
        </w:rPr>
        <w:t xml:space="preserve"> </w:t>
      </w:r>
      <w:r w:rsidRPr="00C85F3C">
        <w:rPr>
          <w:sz w:val="28"/>
          <w:szCs w:val="28"/>
        </w:rPr>
        <w:t>pp 829-850</w:t>
      </w:r>
    </w:p>
    <w:p w14:paraId="43F8C928" w14:textId="03BFEEDD" w:rsidR="00167F4F" w:rsidRPr="00C85F3C" w:rsidRDefault="00167F4F" w:rsidP="00F77FAB">
      <w:pPr>
        <w:spacing w:after="120"/>
        <w:ind w:right="2268"/>
        <w:jc w:val="both"/>
        <w:rPr>
          <w:sz w:val="28"/>
          <w:szCs w:val="28"/>
        </w:rPr>
      </w:pPr>
      <w:r w:rsidRPr="00C85F3C">
        <w:rPr>
          <w:sz w:val="28"/>
          <w:szCs w:val="28"/>
        </w:rPr>
        <w:t>4.human-resource-management-cas-study bay.com</w:t>
      </w:r>
    </w:p>
    <w:p w14:paraId="753B498E" w14:textId="249FD6F2" w:rsidR="00167F4F" w:rsidRPr="00C85F3C" w:rsidRDefault="00167F4F" w:rsidP="00F77FAB">
      <w:pPr>
        <w:spacing w:after="120"/>
        <w:ind w:right="2268"/>
        <w:jc w:val="both"/>
        <w:rPr>
          <w:sz w:val="28"/>
          <w:szCs w:val="28"/>
        </w:rPr>
      </w:pPr>
      <w:r w:rsidRPr="00C85F3C">
        <w:rPr>
          <w:sz w:val="28"/>
          <w:szCs w:val="28"/>
        </w:rPr>
        <w:t xml:space="preserve">5.Kuvaos.B(2006) Performance </w:t>
      </w:r>
      <w:r w:rsidR="005679D5" w:rsidRPr="00C85F3C">
        <w:rPr>
          <w:sz w:val="28"/>
          <w:szCs w:val="28"/>
        </w:rPr>
        <w:t>appraisals</w:t>
      </w:r>
      <w:r w:rsidRPr="00C85F3C">
        <w:rPr>
          <w:sz w:val="28"/>
          <w:szCs w:val="28"/>
        </w:rPr>
        <w:t xml:space="preserve"> satisfaction and employer out come </w:t>
      </w:r>
      <w:r w:rsidR="005679D5" w:rsidRPr="00C85F3C">
        <w:rPr>
          <w:sz w:val="28"/>
          <w:szCs w:val="28"/>
        </w:rPr>
        <w:t>mediating</w:t>
      </w:r>
      <w:r w:rsidRPr="00C85F3C">
        <w:rPr>
          <w:sz w:val="28"/>
          <w:szCs w:val="28"/>
        </w:rPr>
        <w:t xml:space="preserve"> and moderating roles of work </w:t>
      </w:r>
      <w:r w:rsidR="005679D5" w:rsidRPr="00C85F3C">
        <w:rPr>
          <w:sz w:val="28"/>
          <w:szCs w:val="28"/>
        </w:rPr>
        <w:t>motivation, international</w:t>
      </w:r>
      <w:r w:rsidRPr="00C85F3C">
        <w:rPr>
          <w:sz w:val="28"/>
          <w:szCs w:val="28"/>
        </w:rPr>
        <w:t xml:space="preserve"> Journal of human resource management vol.17,</w:t>
      </w:r>
      <w:r w:rsidR="00C85F3C">
        <w:rPr>
          <w:sz w:val="28"/>
          <w:szCs w:val="28"/>
        </w:rPr>
        <w:t xml:space="preserve"> </w:t>
      </w:r>
      <w:r w:rsidRPr="00C85F3C">
        <w:rPr>
          <w:sz w:val="28"/>
          <w:szCs w:val="28"/>
        </w:rPr>
        <w:t>No.3 pp.</w:t>
      </w:r>
      <w:r w:rsidR="00C85F3C">
        <w:rPr>
          <w:sz w:val="28"/>
          <w:szCs w:val="28"/>
        </w:rPr>
        <w:t xml:space="preserve"> </w:t>
      </w:r>
      <w:r w:rsidRPr="00C85F3C">
        <w:rPr>
          <w:sz w:val="28"/>
          <w:szCs w:val="28"/>
        </w:rPr>
        <w:t>504</w:t>
      </w:r>
      <w:r w:rsidR="00EC5662" w:rsidRPr="00C85F3C">
        <w:rPr>
          <w:sz w:val="28"/>
          <w:szCs w:val="28"/>
        </w:rPr>
        <w:t>-22</w:t>
      </w:r>
    </w:p>
    <w:p w14:paraId="304FE1DB" w14:textId="33FA9E1A" w:rsidR="00EC5662" w:rsidRPr="00C85F3C" w:rsidRDefault="00EC5662" w:rsidP="00F77FAB">
      <w:pPr>
        <w:spacing w:after="120"/>
        <w:ind w:right="2268"/>
        <w:jc w:val="both"/>
        <w:rPr>
          <w:sz w:val="28"/>
          <w:szCs w:val="28"/>
        </w:rPr>
      </w:pPr>
      <w:r w:rsidRPr="00C85F3C">
        <w:rPr>
          <w:sz w:val="28"/>
          <w:szCs w:val="28"/>
        </w:rPr>
        <w:t xml:space="preserve">6.Literature </w:t>
      </w:r>
      <w:r w:rsidR="005679D5" w:rsidRPr="00C85F3C">
        <w:rPr>
          <w:sz w:val="28"/>
          <w:szCs w:val="28"/>
        </w:rPr>
        <w:t>review and</w:t>
      </w:r>
      <w:r w:rsidRPr="00C85F3C">
        <w:rPr>
          <w:sz w:val="28"/>
          <w:szCs w:val="28"/>
        </w:rPr>
        <w:t xml:space="preserve"> </w:t>
      </w:r>
      <w:proofErr w:type="gramStart"/>
      <w:r w:rsidR="005679D5" w:rsidRPr="00C85F3C">
        <w:rPr>
          <w:sz w:val="28"/>
          <w:szCs w:val="28"/>
        </w:rPr>
        <w:t>assessment</w:t>
      </w:r>
      <w:r w:rsidRPr="00C85F3C">
        <w:rPr>
          <w:sz w:val="28"/>
          <w:szCs w:val="28"/>
        </w:rPr>
        <w:t xml:space="preserve">  of</w:t>
      </w:r>
      <w:proofErr w:type="gramEnd"/>
      <w:r w:rsidRPr="00C85F3C">
        <w:rPr>
          <w:sz w:val="28"/>
          <w:szCs w:val="28"/>
        </w:rPr>
        <w:t xml:space="preserve"> </w:t>
      </w:r>
      <w:r w:rsidR="005679D5" w:rsidRPr="00C85F3C">
        <w:rPr>
          <w:sz w:val="28"/>
          <w:szCs w:val="28"/>
        </w:rPr>
        <w:t>implication, human</w:t>
      </w:r>
      <w:r w:rsidRPr="00C85F3C">
        <w:rPr>
          <w:sz w:val="28"/>
          <w:szCs w:val="28"/>
        </w:rPr>
        <w:t xml:space="preserve"> resource management,</w:t>
      </w:r>
      <w:r w:rsidR="00C85F3C">
        <w:rPr>
          <w:sz w:val="28"/>
          <w:szCs w:val="28"/>
        </w:rPr>
        <w:t xml:space="preserve"> </w:t>
      </w:r>
      <w:r w:rsidRPr="00C85F3C">
        <w:rPr>
          <w:sz w:val="28"/>
          <w:szCs w:val="28"/>
        </w:rPr>
        <w:t>vol.44,</w:t>
      </w:r>
      <w:r w:rsidR="00C85F3C">
        <w:rPr>
          <w:sz w:val="28"/>
          <w:szCs w:val="28"/>
        </w:rPr>
        <w:t xml:space="preserve"> </w:t>
      </w:r>
      <w:r w:rsidRPr="00C85F3C">
        <w:rPr>
          <w:sz w:val="28"/>
          <w:szCs w:val="28"/>
        </w:rPr>
        <w:t>No.4,</w:t>
      </w:r>
      <w:r w:rsidR="00C85F3C">
        <w:rPr>
          <w:sz w:val="28"/>
          <w:szCs w:val="28"/>
        </w:rPr>
        <w:t xml:space="preserve"> </w:t>
      </w:r>
      <w:r w:rsidRPr="00C85F3C">
        <w:rPr>
          <w:sz w:val="28"/>
          <w:szCs w:val="28"/>
        </w:rPr>
        <w:t>winter,</w:t>
      </w:r>
      <w:r w:rsidR="00C85F3C">
        <w:rPr>
          <w:sz w:val="28"/>
          <w:szCs w:val="28"/>
        </w:rPr>
        <w:t xml:space="preserve"> </w:t>
      </w:r>
      <w:r w:rsidRPr="00C85F3C">
        <w:rPr>
          <w:sz w:val="28"/>
          <w:szCs w:val="28"/>
        </w:rPr>
        <w:t>pp.</w:t>
      </w:r>
      <w:r w:rsidR="00C85F3C">
        <w:rPr>
          <w:sz w:val="28"/>
          <w:szCs w:val="28"/>
        </w:rPr>
        <w:t xml:space="preserve"> </w:t>
      </w:r>
      <w:r w:rsidRPr="00C85F3C">
        <w:rPr>
          <w:sz w:val="28"/>
          <w:szCs w:val="28"/>
        </w:rPr>
        <w:t>413-32</w:t>
      </w:r>
    </w:p>
    <w:p w14:paraId="7AFC7901" w14:textId="36AD87F8" w:rsidR="00EC5662" w:rsidRPr="00C85F3C" w:rsidRDefault="00EC5662" w:rsidP="00F77FAB">
      <w:pPr>
        <w:spacing w:after="120"/>
        <w:ind w:right="2268"/>
        <w:jc w:val="both"/>
        <w:rPr>
          <w:sz w:val="28"/>
          <w:szCs w:val="28"/>
        </w:rPr>
      </w:pPr>
      <w:r w:rsidRPr="00C85F3C">
        <w:rPr>
          <w:sz w:val="28"/>
          <w:szCs w:val="28"/>
        </w:rPr>
        <w:t xml:space="preserve">7.People management (2005) </w:t>
      </w:r>
      <w:r w:rsidR="005679D5" w:rsidRPr="00C85F3C">
        <w:rPr>
          <w:sz w:val="28"/>
          <w:szCs w:val="28"/>
        </w:rPr>
        <w:t>address</w:t>
      </w:r>
      <w:r w:rsidRPr="00C85F3C">
        <w:rPr>
          <w:sz w:val="28"/>
          <w:szCs w:val="28"/>
        </w:rPr>
        <w:t xml:space="preserve"> people </w:t>
      </w:r>
      <w:r w:rsidR="005679D5" w:rsidRPr="00C85F3C">
        <w:rPr>
          <w:sz w:val="28"/>
          <w:szCs w:val="28"/>
        </w:rPr>
        <w:t>needs, not</w:t>
      </w:r>
      <w:r w:rsidRPr="00C85F3C">
        <w:rPr>
          <w:sz w:val="28"/>
          <w:szCs w:val="28"/>
        </w:rPr>
        <w:t xml:space="preserve"> just business </w:t>
      </w:r>
      <w:r w:rsidR="005679D5" w:rsidRPr="00C85F3C">
        <w:rPr>
          <w:sz w:val="28"/>
          <w:szCs w:val="28"/>
        </w:rPr>
        <w:t>needs, advises</w:t>
      </w:r>
      <w:r w:rsidRPr="00C85F3C">
        <w:rPr>
          <w:sz w:val="28"/>
          <w:szCs w:val="28"/>
        </w:rPr>
        <w:t xml:space="preserve"> </w:t>
      </w:r>
      <w:proofErr w:type="gramStart"/>
      <w:r w:rsidRPr="00C85F3C">
        <w:rPr>
          <w:sz w:val="28"/>
          <w:szCs w:val="28"/>
        </w:rPr>
        <w:t>GMB ,vol</w:t>
      </w:r>
      <w:proofErr w:type="gramEnd"/>
      <w:r w:rsidRPr="00C85F3C">
        <w:rPr>
          <w:sz w:val="28"/>
          <w:szCs w:val="28"/>
        </w:rPr>
        <w:t xml:space="preserve"> 11,No.6.pp.10</w:t>
      </w:r>
    </w:p>
    <w:p w14:paraId="0AF36D48" w14:textId="21A64AAE" w:rsidR="00EC5662" w:rsidRPr="00C85F3C" w:rsidRDefault="00EC5662" w:rsidP="00F77FAB">
      <w:pPr>
        <w:spacing w:after="120"/>
        <w:ind w:right="2268"/>
        <w:jc w:val="both"/>
        <w:rPr>
          <w:sz w:val="28"/>
          <w:szCs w:val="28"/>
        </w:rPr>
      </w:pPr>
      <w:proofErr w:type="gramStart"/>
      <w:r w:rsidRPr="00C85F3C">
        <w:rPr>
          <w:sz w:val="28"/>
          <w:szCs w:val="28"/>
        </w:rPr>
        <w:t>8,poulbeare.com</w:t>
      </w:r>
      <w:proofErr w:type="gramEnd"/>
      <w:r w:rsidRPr="00C85F3C">
        <w:rPr>
          <w:sz w:val="28"/>
          <w:szCs w:val="28"/>
        </w:rPr>
        <w:t>/how-we-help/</w:t>
      </w:r>
      <w:proofErr w:type="spellStart"/>
      <w:r w:rsidR="005679D5" w:rsidRPr="00C85F3C">
        <w:rPr>
          <w:sz w:val="28"/>
          <w:szCs w:val="28"/>
        </w:rPr>
        <w:t>uk</w:t>
      </w:r>
      <w:proofErr w:type="spellEnd"/>
      <w:r w:rsidRPr="00C85F3C">
        <w:rPr>
          <w:sz w:val="28"/>
          <w:szCs w:val="28"/>
        </w:rPr>
        <w:t xml:space="preserve">-hr-low </w:t>
      </w:r>
      <w:hyperlink r:id="rId9" w:history="1">
        <w:r w:rsidRPr="00C85F3C">
          <w:rPr>
            <w:rStyle w:val="Hyperlink"/>
            <w:sz w:val="28"/>
            <w:szCs w:val="28"/>
          </w:rPr>
          <w:t>https://www.pulbeare.com</w:t>
        </w:r>
      </w:hyperlink>
    </w:p>
    <w:p w14:paraId="08DF0551" w14:textId="10D12DA2" w:rsidR="00EC5662" w:rsidRPr="00C85F3C" w:rsidRDefault="00EC5662" w:rsidP="00F77FAB">
      <w:pPr>
        <w:spacing w:after="120"/>
        <w:ind w:right="2268"/>
        <w:jc w:val="both"/>
        <w:rPr>
          <w:sz w:val="28"/>
          <w:szCs w:val="28"/>
        </w:rPr>
      </w:pPr>
      <w:r w:rsidRPr="00C85F3C">
        <w:rPr>
          <w:sz w:val="28"/>
          <w:szCs w:val="28"/>
        </w:rPr>
        <w:t>9.role-responsabilities-restaurant.24835.htm/smallbusiness.chrom.com</w:t>
      </w:r>
    </w:p>
    <w:p w14:paraId="43D06862" w14:textId="6B461A0E" w:rsidR="00EC5662" w:rsidRPr="00C85F3C" w:rsidRDefault="00EC5662" w:rsidP="00F77FAB">
      <w:pPr>
        <w:spacing w:after="120"/>
        <w:ind w:right="2268"/>
        <w:jc w:val="both"/>
        <w:rPr>
          <w:sz w:val="28"/>
          <w:szCs w:val="28"/>
        </w:rPr>
      </w:pPr>
      <w:r w:rsidRPr="00C85F3C">
        <w:rPr>
          <w:sz w:val="28"/>
          <w:szCs w:val="28"/>
        </w:rPr>
        <w:t>10.</w:t>
      </w:r>
      <w:proofErr w:type="gramStart"/>
      <w:r w:rsidRPr="00C85F3C">
        <w:rPr>
          <w:sz w:val="28"/>
          <w:szCs w:val="28"/>
        </w:rPr>
        <w:t>Sheeharnic ,</w:t>
      </w:r>
      <w:proofErr w:type="gramEnd"/>
      <w:r w:rsidRPr="00C85F3C">
        <w:rPr>
          <w:sz w:val="28"/>
          <w:szCs w:val="28"/>
        </w:rPr>
        <w:t>C.(2005)</w:t>
      </w:r>
      <w:r w:rsidR="005679D5" w:rsidRPr="00C85F3C">
        <w:rPr>
          <w:sz w:val="28"/>
          <w:szCs w:val="28"/>
        </w:rPr>
        <w:t>A model for HRM Strategies integration Personal Review vol.32,No.2,pp192-209</w:t>
      </w:r>
    </w:p>
    <w:p w14:paraId="7E24A448" w14:textId="77777777" w:rsidR="00EC5662" w:rsidRPr="00C85F3C" w:rsidRDefault="00EC5662" w:rsidP="00F77FAB">
      <w:pPr>
        <w:spacing w:after="120"/>
        <w:ind w:right="2268"/>
        <w:jc w:val="both"/>
        <w:rPr>
          <w:sz w:val="28"/>
          <w:szCs w:val="28"/>
        </w:rPr>
      </w:pPr>
    </w:p>
    <w:p w14:paraId="5DF8DA99" w14:textId="17D0BC12" w:rsidR="00BD3643" w:rsidRPr="00C85F3C" w:rsidRDefault="00BD3643" w:rsidP="00BD3643">
      <w:pPr>
        <w:spacing w:after="120"/>
        <w:ind w:right="2268"/>
        <w:jc w:val="both"/>
        <w:rPr>
          <w:sz w:val="28"/>
          <w:szCs w:val="28"/>
        </w:rPr>
      </w:pPr>
    </w:p>
    <w:p w14:paraId="48C2AA3F" w14:textId="4F3D2745" w:rsidR="00851D81" w:rsidRPr="00C85F3C" w:rsidRDefault="00851D81" w:rsidP="00CF49C1">
      <w:pPr>
        <w:spacing w:after="120"/>
        <w:ind w:right="2268"/>
        <w:rPr>
          <w:sz w:val="28"/>
          <w:szCs w:val="28"/>
        </w:rPr>
      </w:pPr>
    </w:p>
    <w:sectPr w:rsidR="00851D81" w:rsidRPr="00C85F3C" w:rsidSect="003A08BA">
      <w:pgSz w:w="16838" w:h="11906" w:orient="landscape" w:code="9"/>
      <w:pgMar w:top="1077" w:right="1440" w:bottom="1077" w:left="1440" w:header="709" w:footer="709"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Lato">
    <w:altName w:val="Segoe UI"/>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163384"/>
    <w:multiLevelType w:val="hybridMultilevel"/>
    <w:tmpl w:val="35EC0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D23B2A"/>
    <w:multiLevelType w:val="hybridMultilevel"/>
    <w:tmpl w:val="F1562A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EC20A0"/>
    <w:multiLevelType w:val="hybridMultilevel"/>
    <w:tmpl w:val="C4581A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CA466DA"/>
    <w:multiLevelType w:val="hybridMultilevel"/>
    <w:tmpl w:val="27541F4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396F"/>
    <w:rsid w:val="000728E2"/>
    <w:rsid w:val="00131A5E"/>
    <w:rsid w:val="001604DE"/>
    <w:rsid w:val="00167F4F"/>
    <w:rsid w:val="001C55C6"/>
    <w:rsid w:val="001C79EC"/>
    <w:rsid w:val="001D7C9A"/>
    <w:rsid w:val="001E611E"/>
    <w:rsid w:val="002B7AED"/>
    <w:rsid w:val="003222ED"/>
    <w:rsid w:val="0036396F"/>
    <w:rsid w:val="003A08BA"/>
    <w:rsid w:val="003F6EF8"/>
    <w:rsid w:val="005679D5"/>
    <w:rsid w:val="00702476"/>
    <w:rsid w:val="00777CE4"/>
    <w:rsid w:val="007D2C08"/>
    <w:rsid w:val="00834974"/>
    <w:rsid w:val="00851D81"/>
    <w:rsid w:val="00A62208"/>
    <w:rsid w:val="00A7768E"/>
    <w:rsid w:val="00A94478"/>
    <w:rsid w:val="00B8793C"/>
    <w:rsid w:val="00BD3643"/>
    <w:rsid w:val="00C71690"/>
    <w:rsid w:val="00C85F3C"/>
    <w:rsid w:val="00CA118E"/>
    <w:rsid w:val="00CF49C1"/>
    <w:rsid w:val="00D723E6"/>
    <w:rsid w:val="00DB4D34"/>
    <w:rsid w:val="00E55D3E"/>
    <w:rsid w:val="00E9265A"/>
    <w:rsid w:val="00EC5662"/>
    <w:rsid w:val="00F13913"/>
    <w:rsid w:val="00F77FAB"/>
    <w:rsid w:val="00FB4D2C"/>
    <w:rsid w:val="00FC63C6"/>
    <w:rsid w:val="00FD23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7B7F16"/>
  <w15:chartTrackingRefBased/>
  <w15:docId w15:val="{5FE811B6-BBF5-4C18-BA4C-5665E26A15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B8793C"/>
    <w:pPr>
      <w:ind w:left="720"/>
      <w:contextualSpacing/>
    </w:pPr>
  </w:style>
  <w:style w:type="character" w:customStyle="1" w:styleId="words">
    <w:name w:val="words"/>
    <w:basedOn w:val="Fontdeparagrafimplicit"/>
    <w:rsid w:val="00A7768E"/>
  </w:style>
  <w:style w:type="table" w:styleId="Tabelgril">
    <w:name w:val="Table Grid"/>
    <w:basedOn w:val="TabelNormal"/>
    <w:uiPriority w:val="39"/>
    <w:rsid w:val="00F77F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Fontdeparagrafimplicit"/>
    <w:uiPriority w:val="99"/>
    <w:unhideWhenUsed/>
    <w:rsid w:val="00167F4F"/>
    <w:rPr>
      <w:color w:val="0563C1" w:themeColor="hyperlink"/>
      <w:u w:val="single"/>
    </w:rPr>
  </w:style>
  <w:style w:type="character" w:styleId="MeniuneNerezolvat">
    <w:name w:val="Unresolved Mention"/>
    <w:basedOn w:val="Fontdeparagrafimplicit"/>
    <w:uiPriority w:val="99"/>
    <w:semiHidden/>
    <w:unhideWhenUsed/>
    <w:rsid w:val="00167F4F"/>
    <w:rPr>
      <w:color w:val="605E5C"/>
      <w:shd w:val="clear" w:color="auto" w:fill="E1DFDD"/>
    </w:rPr>
  </w:style>
  <w:style w:type="paragraph" w:styleId="Frspaiere">
    <w:name w:val="No Spacing"/>
    <w:link w:val="FrspaiereCaracter"/>
    <w:uiPriority w:val="1"/>
    <w:qFormat/>
    <w:rsid w:val="003A08BA"/>
    <w:pPr>
      <w:spacing w:after="0" w:line="240" w:lineRule="auto"/>
    </w:pPr>
    <w:rPr>
      <w:rFonts w:eastAsiaTheme="minorEastAsia"/>
      <w:lang w:eastAsia="en-GB"/>
    </w:rPr>
  </w:style>
  <w:style w:type="character" w:customStyle="1" w:styleId="FrspaiereCaracter">
    <w:name w:val="Fără spațiere Caracter"/>
    <w:basedOn w:val="Fontdeparagrafimplicit"/>
    <w:link w:val="Frspaiere"/>
    <w:uiPriority w:val="1"/>
    <w:rsid w:val="003A08BA"/>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62427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assigment.com" TargetMode="External"/><Relationship Id="rId3" Type="http://schemas.openxmlformats.org/officeDocument/2006/relationships/settings" Target="settings.xml"/><Relationship Id="rId7" Type="http://schemas.openxmlformats.org/officeDocument/2006/relationships/hyperlink" Target="https://www.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bestgaycities.com/" TargetMode="External"/><Relationship Id="rId11" Type="http://schemas.openxmlformats.org/officeDocument/2006/relationships/theme" Target="theme/theme1.xml"/><Relationship Id="rId5" Type="http://schemas.openxmlformats.org/officeDocument/2006/relationships/image" Target="media/image1.jp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pulbeare.com"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2545</Words>
  <Characters>14508</Characters>
  <Application>Microsoft Office Word</Application>
  <DocSecurity>0</DocSecurity>
  <Lines>120</Lines>
  <Paragraphs>34</Paragraphs>
  <ScaleCrop>false</ScaleCrop>
  <HeadingPairs>
    <vt:vector size="2" baseType="variant">
      <vt:variant>
        <vt:lpstr>Titlu</vt:lpstr>
      </vt:variant>
      <vt:variant>
        <vt:i4>1</vt:i4>
      </vt:variant>
    </vt:vector>
  </HeadingPairs>
  <TitlesOfParts>
    <vt:vector size="1" baseType="lpstr">
      <vt:lpstr>HUMAN RESOURCES</vt:lpstr>
    </vt:vector>
  </TitlesOfParts>
  <Company/>
  <LinksUpToDate>false</LinksUpToDate>
  <CharactersWithSpaces>17019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RESOURCES</dc:title>
  <dc:subject>STEAK BY THE TABLE</dc:subject>
  <dc:creator>marius dumitrache</dc:creator>
  <cp:keywords/>
  <dc:description/>
  <cp:lastModifiedBy>marius dumitrache</cp:lastModifiedBy>
  <cp:revision>2</cp:revision>
  <dcterms:created xsi:type="dcterms:W3CDTF">2020-03-15T18:13:00Z</dcterms:created>
  <dcterms:modified xsi:type="dcterms:W3CDTF">2020-03-15T18:13:00Z</dcterms:modified>
  <cp:category>Managing Enterprise in the21 st Century</cp:category>
</cp:coreProperties>
</file>