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708E4F12">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08E4F12">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10758C0" w:rsidR="00587CE6" w:rsidRPr="00587CE6" w:rsidRDefault="001F7976" w:rsidP="00331A9E">
            <w:pPr>
              <w:spacing w:after="0" w:line="240" w:lineRule="auto"/>
              <w:rPr>
                <w:rFonts w:ascii="Arial" w:eastAsia="Times New Roman" w:hAnsi="Arial" w:cs="Arial"/>
                <w:sz w:val="20"/>
                <w:szCs w:val="20"/>
              </w:rPr>
            </w:pPr>
            <w:r w:rsidRPr="001F7976">
              <w:rPr>
                <w:rFonts w:ascii="Arial" w:eastAsia="Times New Roman" w:hAnsi="Arial" w:cs="Arial"/>
                <w:sz w:val="20"/>
                <w:szCs w:val="20"/>
              </w:rPr>
              <w:t>David Goodman</w:t>
            </w:r>
          </w:p>
        </w:tc>
      </w:tr>
      <w:tr w:rsidR="00587CE6" w:rsidRPr="00587CE6" w14:paraId="251665F9" w14:textId="77777777" w:rsidTr="708E4F12">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D3F045D" w:rsidR="00587CE6" w:rsidRPr="00587CE6" w:rsidRDefault="00336A94" w:rsidP="00587CE6">
            <w:pPr>
              <w:spacing w:after="0" w:line="240" w:lineRule="auto"/>
              <w:rPr>
                <w:rFonts w:ascii="Arial" w:eastAsia="Times New Roman" w:hAnsi="Arial" w:cs="Arial"/>
                <w:sz w:val="20"/>
                <w:szCs w:val="20"/>
              </w:rPr>
            </w:pPr>
            <w:r>
              <w:rPr>
                <w:rFonts w:ascii="Arial" w:eastAsia="Times New Roman" w:hAnsi="Arial" w:cs="Arial"/>
                <w:sz w:val="20"/>
                <w:szCs w:val="20"/>
              </w:rPr>
              <w:t>Samuel Ofori</w:t>
            </w:r>
          </w:p>
        </w:tc>
      </w:tr>
      <w:tr w:rsidR="00587CE6" w:rsidRPr="00587CE6" w14:paraId="078976B0" w14:textId="77777777" w:rsidTr="708E4F12">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6AAFF4D" w:rsidR="00587CE6" w:rsidRPr="00587CE6" w:rsidRDefault="00B60AAC" w:rsidP="00587CE6">
            <w:pPr>
              <w:spacing w:after="0" w:line="240" w:lineRule="auto"/>
              <w:rPr>
                <w:rFonts w:ascii="Arial" w:eastAsia="Times New Roman" w:hAnsi="Arial" w:cs="Arial"/>
                <w:sz w:val="20"/>
                <w:szCs w:val="20"/>
              </w:rPr>
            </w:pPr>
            <w:r w:rsidRPr="00B60AAC">
              <w:rPr>
                <w:rFonts w:ascii="Arial" w:eastAsia="Times New Roman" w:hAnsi="Arial" w:cs="Arial"/>
                <w:sz w:val="20"/>
                <w:szCs w:val="20"/>
              </w:rPr>
              <w:t>Research Methods for Business</w:t>
            </w:r>
          </w:p>
        </w:tc>
      </w:tr>
      <w:tr w:rsidR="00587CE6" w:rsidRPr="00587CE6" w14:paraId="558DB7DA" w14:textId="77777777" w:rsidTr="708E4F12">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E2800C3" w:rsidR="00587CE6" w:rsidRPr="00587CE6" w:rsidRDefault="004320CB" w:rsidP="00587CE6">
            <w:pPr>
              <w:spacing w:after="0" w:line="240" w:lineRule="auto"/>
              <w:rPr>
                <w:rFonts w:ascii="Arial" w:eastAsia="Times New Roman" w:hAnsi="Arial" w:cs="Arial"/>
                <w:sz w:val="20"/>
                <w:szCs w:val="20"/>
              </w:rPr>
            </w:pPr>
            <w:r>
              <w:rPr>
                <w:rFonts w:ascii="Arial" w:eastAsia="Times New Roman" w:hAnsi="Arial" w:cs="Arial"/>
                <w:sz w:val="20"/>
                <w:szCs w:val="20"/>
              </w:rPr>
              <w:t>LCLM</w:t>
            </w:r>
            <w:r w:rsidR="00336A94">
              <w:rPr>
                <w:rFonts w:ascii="Arial" w:eastAsia="Times New Roman" w:hAnsi="Arial" w:cs="Arial"/>
                <w:sz w:val="20"/>
                <w:szCs w:val="20"/>
              </w:rPr>
              <w:t>600</w:t>
            </w:r>
            <w:r w:rsidR="00B60AAC">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8DCCAB5" w:rsidR="00587CE6" w:rsidRPr="00587CE6" w:rsidRDefault="00336A94"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708E4F12">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6EA6682"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7B2D4A">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96A3E16" w:rsidR="00587CE6" w:rsidRPr="00587CE6" w:rsidRDefault="00B60AA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B7587">
              <w:rPr>
                <w:rFonts w:ascii="Arial" w:eastAsia="Times New Roman" w:hAnsi="Arial" w:cs="Arial"/>
                <w:sz w:val="20"/>
                <w:szCs w:val="20"/>
              </w:rPr>
              <w:t>0%</w:t>
            </w:r>
          </w:p>
        </w:tc>
      </w:tr>
      <w:tr w:rsidR="006D2A9D" w:rsidRPr="00587CE6" w14:paraId="116401AF" w14:textId="77777777" w:rsidTr="708E4F1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AC55426" w:rsidR="006D2A9D" w:rsidRPr="00587CE6" w:rsidRDefault="17A6C71F" w:rsidP="708E4F12">
            <w:pPr>
              <w:spacing w:after="0" w:line="240" w:lineRule="auto"/>
              <w:jc w:val="center"/>
              <w:rPr>
                <w:rFonts w:ascii="Arial" w:eastAsia="Times New Roman" w:hAnsi="Arial" w:cs="Arial"/>
                <w:sz w:val="20"/>
                <w:szCs w:val="20"/>
                <w:lang w:val="cy-GB"/>
              </w:rPr>
            </w:pPr>
            <w:r w:rsidRPr="708E4F12">
              <w:rPr>
                <w:rFonts w:ascii="Arial" w:eastAsia="Times New Roman" w:hAnsi="Arial" w:cs="Arial"/>
                <w:sz w:val="20"/>
                <w:szCs w:val="20"/>
                <w:lang w:val="cy-GB"/>
              </w:rPr>
              <w:t>Sept</w:t>
            </w:r>
            <w:r w:rsidR="05E42459" w:rsidRPr="708E4F12">
              <w:rPr>
                <w:rFonts w:ascii="Arial" w:eastAsia="Times New Roman" w:hAnsi="Arial" w:cs="Arial"/>
                <w:sz w:val="20"/>
                <w:szCs w:val="20"/>
                <w:lang w:val="cy-GB"/>
              </w:rPr>
              <w:t xml:space="preserve"> 2025</w:t>
            </w:r>
          </w:p>
        </w:tc>
      </w:tr>
      <w:tr w:rsidR="00587CE6" w:rsidRPr="00587CE6" w14:paraId="708071BC" w14:textId="77777777" w:rsidTr="708E4F1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1C6F3E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455A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2AEF6D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E455A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08E4F12">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08E4F12">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562515A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562515A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562515A8">
        <w:tc>
          <w:tcPr>
            <w:tcW w:w="1696" w:type="dxa"/>
          </w:tcPr>
          <w:p w14:paraId="645DB97A" w14:textId="61665FBD" w:rsidR="00792D49" w:rsidRPr="00587CE6" w:rsidRDefault="63A3F231" w:rsidP="76955445">
            <w:pPr>
              <w:spacing w:after="0" w:line="240" w:lineRule="auto"/>
              <w:rPr>
                <w:rFonts w:ascii="Arial" w:hAnsi="Arial" w:cs="Arial"/>
                <w:b/>
                <w:bCs/>
              </w:rPr>
            </w:pPr>
            <w:r w:rsidRPr="76955445">
              <w:rPr>
                <w:rFonts w:ascii="Arial" w:hAnsi="Arial" w:cs="Arial"/>
                <w:b/>
                <w:bCs/>
              </w:rPr>
              <w:t xml:space="preserve">UR-REHMAN, ZAIN    </w:t>
            </w:r>
          </w:p>
          <w:p w14:paraId="03246BAF" w14:textId="15C633F8" w:rsidR="00792D49" w:rsidRPr="00587CE6" w:rsidRDefault="00792D49" w:rsidP="00417F4F">
            <w:pPr>
              <w:spacing w:after="0" w:line="240" w:lineRule="auto"/>
              <w:rPr>
                <w:rFonts w:ascii="Arial" w:hAnsi="Arial" w:cs="Arial"/>
                <w:b/>
                <w:bCs/>
              </w:rPr>
            </w:pPr>
          </w:p>
        </w:tc>
        <w:tc>
          <w:tcPr>
            <w:tcW w:w="1087" w:type="dxa"/>
          </w:tcPr>
          <w:p w14:paraId="2743B9FE" w14:textId="5A41F411" w:rsidR="00792D49" w:rsidRPr="00587CE6" w:rsidRDefault="63A3F231" w:rsidP="00417F4F">
            <w:pPr>
              <w:spacing w:after="0" w:line="240" w:lineRule="auto"/>
              <w:rPr>
                <w:rFonts w:ascii="Arial" w:hAnsi="Arial" w:cs="Arial"/>
                <w:b/>
                <w:bCs/>
              </w:rPr>
            </w:pPr>
            <w:r w:rsidRPr="76955445">
              <w:rPr>
                <w:rFonts w:ascii="Arial" w:hAnsi="Arial" w:cs="Arial"/>
                <w:b/>
                <w:bCs/>
              </w:rPr>
              <w:t>40</w:t>
            </w:r>
          </w:p>
        </w:tc>
        <w:tc>
          <w:tcPr>
            <w:tcW w:w="1087" w:type="dxa"/>
          </w:tcPr>
          <w:p w14:paraId="6C431F90" w14:textId="3554FF91" w:rsidR="00792D49" w:rsidRPr="00206614" w:rsidRDefault="00206614" w:rsidP="00417F4F">
            <w:pPr>
              <w:spacing w:after="0" w:line="240" w:lineRule="auto"/>
              <w:rPr>
                <w:rFonts w:ascii="Arial" w:hAnsi="Arial" w:cs="Arial"/>
              </w:rPr>
            </w:pPr>
            <w:r w:rsidRPr="00206614">
              <w:rPr>
                <w:rFonts w:ascii="Arial" w:hAnsi="Arial" w:cs="Arial"/>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206614" w:rsidRPr="00587CE6" w14:paraId="72569ACE" w14:textId="77777777" w:rsidTr="562515A8">
        <w:tc>
          <w:tcPr>
            <w:tcW w:w="1696" w:type="dxa"/>
          </w:tcPr>
          <w:p w14:paraId="7F4D2FEE" w14:textId="5C8933E7" w:rsidR="00206614" w:rsidRPr="00587CE6" w:rsidRDefault="00206614" w:rsidP="00206614">
            <w:pPr>
              <w:spacing w:after="0" w:line="240" w:lineRule="auto"/>
              <w:rPr>
                <w:rFonts w:ascii="Arial" w:hAnsi="Arial" w:cs="Arial"/>
                <w:b/>
                <w:bCs/>
              </w:rPr>
            </w:pPr>
            <w:r w:rsidRPr="5C4E2BB5">
              <w:rPr>
                <w:rFonts w:ascii="Arial" w:hAnsi="Arial" w:cs="Arial"/>
                <w:b/>
                <w:bCs/>
              </w:rPr>
              <w:t xml:space="preserve">BEGUM, NILIMA    </w:t>
            </w:r>
          </w:p>
          <w:p w14:paraId="0DA336C7" w14:textId="5EACDD06" w:rsidR="00206614" w:rsidRPr="00587CE6" w:rsidRDefault="00206614" w:rsidP="00206614">
            <w:pPr>
              <w:spacing w:after="0" w:line="240" w:lineRule="auto"/>
              <w:rPr>
                <w:rFonts w:ascii="Arial" w:hAnsi="Arial" w:cs="Arial"/>
                <w:b/>
                <w:bCs/>
              </w:rPr>
            </w:pPr>
          </w:p>
        </w:tc>
        <w:tc>
          <w:tcPr>
            <w:tcW w:w="1087" w:type="dxa"/>
          </w:tcPr>
          <w:p w14:paraId="497936A6" w14:textId="670C8051" w:rsidR="00206614" w:rsidRPr="00587CE6" w:rsidRDefault="00206614" w:rsidP="00206614">
            <w:pPr>
              <w:spacing w:after="0" w:line="240" w:lineRule="auto"/>
              <w:rPr>
                <w:rFonts w:ascii="Arial" w:hAnsi="Arial" w:cs="Arial"/>
                <w:b/>
                <w:bCs/>
              </w:rPr>
            </w:pPr>
            <w:r w:rsidRPr="5C4E2BB5">
              <w:rPr>
                <w:rFonts w:ascii="Arial" w:hAnsi="Arial" w:cs="Arial"/>
                <w:b/>
                <w:bCs/>
              </w:rPr>
              <w:t>47</w:t>
            </w:r>
          </w:p>
        </w:tc>
        <w:tc>
          <w:tcPr>
            <w:tcW w:w="1087" w:type="dxa"/>
          </w:tcPr>
          <w:p w14:paraId="4A326DA6" w14:textId="155DDF3C" w:rsidR="00206614" w:rsidRPr="00587CE6" w:rsidRDefault="00545204" w:rsidP="00206614">
            <w:pPr>
              <w:spacing w:after="0" w:line="240" w:lineRule="auto"/>
              <w:rPr>
                <w:rFonts w:ascii="Arial" w:hAnsi="Arial" w:cs="Arial"/>
                <w:b/>
                <w:bCs/>
              </w:rPr>
            </w:pPr>
            <w:r w:rsidRPr="00206614">
              <w:rPr>
                <w:rFonts w:ascii="Arial" w:hAnsi="Arial" w:cs="Arial"/>
              </w:rPr>
              <w:t>Agree</w:t>
            </w:r>
          </w:p>
        </w:tc>
        <w:tc>
          <w:tcPr>
            <w:tcW w:w="1087" w:type="dxa"/>
          </w:tcPr>
          <w:p w14:paraId="0BA55000" w14:textId="77777777" w:rsidR="00206614" w:rsidRPr="00587CE6" w:rsidRDefault="00206614" w:rsidP="00206614">
            <w:pPr>
              <w:spacing w:after="0" w:line="240" w:lineRule="auto"/>
              <w:rPr>
                <w:rFonts w:ascii="Arial" w:hAnsi="Arial" w:cs="Arial"/>
                <w:b/>
                <w:bCs/>
              </w:rPr>
            </w:pPr>
          </w:p>
        </w:tc>
        <w:tc>
          <w:tcPr>
            <w:tcW w:w="1087" w:type="dxa"/>
          </w:tcPr>
          <w:p w14:paraId="5FFAC98B" w14:textId="77777777" w:rsidR="00206614" w:rsidRPr="00587CE6" w:rsidRDefault="00206614" w:rsidP="00206614">
            <w:pPr>
              <w:spacing w:after="0" w:line="240" w:lineRule="auto"/>
              <w:rPr>
                <w:rFonts w:ascii="Arial" w:hAnsi="Arial" w:cs="Arial"/>
                <w:b/>
                <w:bCs/>
              </w:rPr>
            </w:pPr>
          </w:p>
        </w:tc>
        <w:tc>
          <w:tcPr>
            <w:tcW w:w="3307" w:type="dxa"/>
          </w:tcPr>
          <w:p w14:paraId="3312C685" w14:textId="77777777" w:rsidR="00206614" w:rsidRPr="00587CE6" w:rsidRDefault="00206614" w:rsidP="00206614">
            <w:pPr>
              <w:spacing w:after="0" w:line="240" w:lineRule="auto"/>
              <w:rPr>
                <w:rFonts w:ascii="Arial" w:hAnsi="Arial" w:cs="Arial"/>
                <w:b/>
                <w:bCs/>
              </w:rPr>
            </w:pPr>
          </w:p>
        </w:tc>
      </w:tr>
      <w:tr w:rsidR="00206614" w:rsidRPr="00587CE6" w14:paraId="42F3E3E7" w14:textId="77777777" w:rsidTr="562515A8">
        <w:tc>
          <w:tcPr>
            <w:tcW w:w="1696" w:type="dxa"/>
          </w:tcPr>
          <w:p w14:paraId="1011C3FE" w14:textId="10FAD4AB" w:rsidR="00206614" w:rsidRPr="00587CE6" w:rsidRDefault="00206614" w:rsidP="00206614">
            <w:pPr>
              <w:spacing w:after="0" w:line="240" w:lineRule="auto"/>
              <w:rPr>
                <w:rFonts w:ascii="Arial" w:hAnsi="Arial" w:cs="Arial"/>
                <w:b/>
                <w:bCs/>
              </w:rPr>
            </w:pPr>
            <w:r w:rsidRPr="5C4E2BB5">
              <w:rPr>
                <w:rFonts w:ascii="Arial" w:hAnsi="Arial" w:cs="Arial"/>
                <w:b/>
                <w:bCs/>
              </w:rPr>
              <w:t xml:space="preserve">AHMED, NAEEM    </w:t>
            </w:r>
          </w:p>
          <w:p w14:paraId="7F7DBD67" w14:textId="10267537" w:rsidR="00206614" w:rsidRPr="00587CE6" w:rsidRDefault="00206614" w:rsidP="00206614">
            <w:pPr>
              <w:spacing w:after="0" w:line="240" w:lineRule="auto"/>
              <w:rPr>
                <w:rFonts w:ascii="Arial" w:hAnsi="Arial" w:cs="Arial"/>
                <w:b/>
                <w:bCs/>
              </w:rPr>
            </w:pPr>
          </w:p>
        </w:tc>
        <w:tc>
          <w:tcPr>
            <w:tcW w:w="1087" w:type="dxa"/>
          </w:tcPr>
          <w:p w14:paraId="15D82044" w14:textId="7CE5F313" w:rsidR="00206614" w:rsidRPr="00587CE6" w:rsidRDefault="00206614" w:rsidP="00206614">
            <w:pPr>
              <w:spacing w:after="0" w:line="240" w:lineRule="auto"/>
              <w:rPr>
                <w:rFonts w:ascii="Arial" w:hAnsi="Arial" w:cs="Arial"/>
                <w:b/>
                <w:bCs/>
              </w:rPr>
            </w:pPr>
            <w:r w:rsidRPr="5C4E2BB5">
              <w:rPr>
                <w:rFonts w:ascii="Arial" w:hAnsi="Arial" w:cs="Arial"/>
                <w:b/>
                <w:bCs/>
              </w:rPr>
              <w:t>49</w:t>
            </w:r>
          </w:p>
        </w:tc>
        <w:tc>
          <w:tcPr>
            <w:tcW w:w="1087" w:type="dxa"/>
          </w:tcPr>
          <w:p w14:paraId="1F5A9052" w14:textId="29A5314A" w:rsidR="00206614" w:rsidRPr="00587CE6" w:rsidRDefault="007876E2" w:rsidP="00206614">
            <w:pPr>
              <w:spacing w:after="0" w:line="240" w:lineRule="auto"/>
              <w:rPr>
                <w:rFonts w:ascii="Arial" w:hAnsi="Arial" w:cs="Arial"/>
                <w:b/>
                <w:bCs/>
              </w:rPr>
            </w:pPr>
            <w:r w:rsidRPr="00206614">
              <w:rPr>
                <w:rFonts w:ascii="Arial" w:hAnsi="Arial" w:cs="Arial"/>
              </w:rPr>
              <w:t>Agree</w:t>
            </w:r>
          </w:p>
        </w:tc>
        <w:tc>
          <w:tcPr>
            <w:tcW w:w="1087" w:type="dxa"/>
          </w:tcPr>
          <w:p w14:paraId="705F556E" w14:textId="77777777" w:rsidR="00206614" w:rsidRPr="00587CE6" w:rsidRDefault="00206614" w:rsidP="00206614">
            <w:pPr>
              <w:spacing w:after="0" w:line="240" w:lineRule="auto"/>
              <w:rPr>
                <w:rFonts w:ascii="Arial" w:hAnsi="Arial" w:cs="Arial"/>
                <w:b/>
                <w:bCs/>
              </w:rPr>
            </w:pPr>
          </w:p>
        </w:tc>
        <w:tc>
          <w:tcPr>
            <w:tcW w:w="1087" w:type="dxa"/>
          </w:tcPr>
          <w:p w14:paraId="145D4D48" w14:textId="77777777" w:rsidR="00206614" w:rsidRPr="00587CE6" w:rsidRDefault="00206614" w:rsidP="00206614">
            <w:pPr>
              <w:spacing w:after="0" w:line="240" w:lineRule="auto"/>
              <w:rPr>
                <w:rFonts w:ascii="Arial" w:hAnsi="Arial" w:cs="Arial"/>
                <w:b/>
                <w:bCs/>
              </w:rPr>
            </w:pPr>
          </w:p>
        </w:tc>
        <w:tc>
          <w:tcPr>
            <w:tcW w:w="3307" w:type="dxa"/>
          </w:tcPr>
          <w:p w14:paraId="5A6A816C" w14:textId="77777777" w:rsidR="00206614" w:rsidRPr="00587CE6" w:rsidRDefault="00206614" w:rsidP="00206614">
            <w:pPr>
              <w:spacing w:after="0" w:line="240" w:lineRule="auto"/>
              <w:rPr>
                <w:rFonts w:ascii="Arial" w:hAnsi="Arial" w:cs="Arial"/>
                <w:b/>
                <w:bCs/>
              </w:rPr>
            </w:pPr>
          </w:p>
        </w:tc>
      </w:tr>
      <w:tr w:rsidR="00206614" w:rsidRPr="00587CE6" w14:paraId="17C09C8B" w14:textId="77777777" w:rsidTr="562515A8">
        <w:tc>
          <w:tcPr>
            <w:tcW w:w="1696" w:type="dxa"/>
          </w:tcPr>
          <w:p w14:paraId="42703115" w14:textId="31C65423" w:rsidR="00206614" w:rsidRPr="00587CE6" w:rsidRDefault="00206614" w:rsidP="00206614">
            <w:pPr>
              <w:spacing w:after="0" w:line="240" w:lineRule="auto"/>
              <w:rPr>
                <w:rFonts w:ascii="Arial" w:hAnsi="Arial" w:cs="Arial"/>
                <w:b/>
                <w:bCs/>
              </w:rPr>
            </w:pPr>
            <w:r w:rsidRPr="5C4E2BB5">
              <w:rPr>
                <w:rFonts w:ascii="Arial" w:hAnsi="Arial" w:cs="Arial"/>
                <w:b/>
                <w:bCs/>
              </w:rPr>
              <w:t xml:space="preserve">SANDU, IONUT-RAUL    </w:t>
            </w:r>
          </w:p>
          <w:p w14:paraId="217ADC54" w14:textId="55F06D4C" w:rsidR="00206614" w:rsidRPr="00587CE6" w:rsidRDefault="00206614" w:rsidP="00206614">
            <w:pPr>
              <w:spacing w:after="0" w:line="240" w:lineRule="auto"/>
              <w:rPr>
                <w:rFonts w:ascii="Arial" w:hAnsi="Arial" w:cs="Arial"/>
                <w:b/>
                <w:bCs/>
              </w:rPr>
            </w:pPr>
          </w:p>
        </w:tc>
        <w:tc>
          <w:tcPr>
            <w:tcW w:w="1087" w:type="dxa"/>
          </w:tcPr>
          <w:p w14:paraId="016339F7" w14:textId="59024990" w:rsidR="00206614" w:rsidRPr="00587CE6" w:rsidRDefault="00206614" w:rsidP="00206614">
            <w:pPr>
              <w:spacing w:after="0" w:line="240" w:lineRule="auto"/>
              <w:rPr>
                <w:rFonts w:ascii="Arial" w:hAnsi="Arial" w:cs="Arial"/>
                <w:b/>
                <w:bCs/>
              </w:rPr>
            </w:pPr>
            <w:r w:rsidRPr="5C4E2BB5">
              <w:rPr>
                <w:rFonts w:ascii="Arial" w:hAnsi="Arial" w:cs="Arial"/>
                <w:b/>
                <w:bCs/>
              </w:rPr>
              <w:t>56</w:t>
            </w:r>
          </w:p>
        </w:tc>
        <w:tc>
          <w:tcPr>
            <w:tcW w:w="1087" w:type="dxa"/>
          </w:tcPr>
          <w:p w14:paraId="56B37C17" w14:textId="4160BF85" w:rsidR="00206614" w:rsidRPr="00587CE6" w:rsidRDefault="007876E2" w:rsidP="00206614">
            <w:pPr>
              <w:spacing w:after="0" w:line="240" w:lineRule="auto"/>
              <w:rPr>
                <w:rFonts w:ascii="Arial" w:hAnsi="Arial" w:cs="Arial"/>
                <w:b/>
                <w:bCs/>
              </w:rPr>
            </w:pPr>
            <w:r w:rsidRPr="00206614">
              <w:rPr>
                <w:rFonts w:ascii="Arial" w:hAnsi="Arial" w:cs="Arial"/>
              </w:rPr>
              <w:t>Agree</w:t>
            </w:r>
          </w:p>
        </w:tc>
        <w:tc>
          <w:tcPr>
            <w:tcW w:w="1087" w:type="dxa"/>
          </w:tcPr>
          <w:p w14:paraId="3EAC6383" w14:textId="77777777" w:rsidR="00206614" w:rsidRPr="00587CE6" w:rsidRDefault="00206614" w:rsidP="00206614">
            <w:pPr>
              <w:spacing w:after="0" w:line="240" w:lineRule="auto"/>
              <w:rPr>
                <w:rFonts w:ascii="Arial" w:hAnsi="Arial" w:cs="Arial"/>
                <w:b/>
                <w:bCs/>
              </w:rPr>
            </w:pPr>
          </w:p>
        </w:tc>
        <w:tc>
          <w:tcPr>
            <w:tcW w:w="1087" w:type="dxa"/>
          </w:tcPr>
          <w:p w14:paraId="76725FC5" w14:textId="77777777" w:rsidR="00206614" w:rsidRPr="00587CE6" w:rsidRDefault="00206614" w:rsidP="00206614">
            <w:pPr>
              <w:spacing w:after="0" w:line="240" w:lineRule="auto"/>
              <w:rPr>
                <w:rFonts w:ascii="Arial" w:hAnsi="Arial" w:cs="Arial"/>
                <w:b/>
                <w:bCs/>
              </w:rPr>
            </w:pPr>
          </w:p>
        </w:tc>
        <w:tc>
          <w:tcPr>
            <w:tcW w:w="3307" w:type="dxa"/>
          </w:tcPr>
          <w:p w14:paraId="1CD0F7D6" w14:textId="77777777" w:rsidR="00206614" w:rsidRPr="00587CE6" w:rsidRDefault="00206614" w:rsidP="00206614">
            <w:pPr>
              <w:spacing w:after="0" w:line="240" w:lineRule="auto"/>
              <w:rPr>
                <w:rFonts w:ascii="Arial" w:hAnsi="Arial" w:cs="Arial"/>
                <w:b/>
                <w:bCs/>
              </w:rPr>
            </w:pPr>
          </w:p>
        </w:tc>
      </w:tr>
      <w:tr w:rsidR="00206614" w:rsidRPr="00587CE6" w14:paraId="1D714F03" w14:textId="77777777" w:rsidTr="562515A8">
        <w:tc>
          <w:tcPr>
            <w:tcW w:w="1696" w:type="dxa"/>
          </w:tcPr>
          <w:p w14:paraId="71A561C7" w14:textId="7CC864D1" w:rsidR="00206614" w:rsidRPr="00587CE6" w:rsidRDefault="00206614" w:rsidP="00206614">
            <w:pPr>
              <w:spacing w:after="0" w:line="240" w:lineRule="auto"/>
              <w:rPr>
                <w:rFonts w:ascii="Arial" w:hAnsi="Arial" w:cs="Arial"/>
                <w:b/>
                <w:bCs/>
              </w:rPr>
            </w:pPr>
            <w:r w:rsidRPr="5C4E2BB5">
              <w:rPr>
                <w:rFonts w:ascii="Arial" w:hAnsi="Arial" w:cs="Arial"/>
                <w:b/>
                <w:bCs/>
              </w:rPr>
              <w:lastRenderedPageBreak/>
              <w:t xml:space="preserve">VLAD, ANA MARIA  </w:t>
            </w:r>
          </w:p>
          <w:p w14:paraId="53424521" w14:textId="77845DBB" w:rsidR="00206614" w:rsidRPr="00587CE6" w:rsidRDefault="00206614" w:rsidP="00206614">
            <w:pPr>
              <w:spacing w:after="0" w:line="240" w:lineRule="auto"/>
              <w:rPr>
                <w:rFonts w:ascii="Arial" w:hAnsi="Arial" w:cs="Arial"/>
                <w:b/>
                <w:bCs/>
              </w:rPr>
            </w:pPr>
          </w:p>
        </w:tc>
        <w:tc>
          <w:tcPr>
            <w:tcW w:w="1087" w:type="dxa"/>
          </w:tcPr>
          <w:p w14:paraId="3062EB84" w14:textId="04512BFF" w:rsidR="00206614" w:rsidRPr="00587CE6" w:rsidRDefault="00206614" w:rsidP="00206614">
            <w:pPr>
              <w:spacing w:after="0" w:line="240" w:lineRule="auto"/>
              <w:rPr>
                <w:rFonts w:ascii="Arial" w:hAnsi="Arial" w:cs="Arial"/>
                <w:b/>
                <w:bCs/>
              </w:rPr>
            </w:pPr>
            <w:r w:rsidRPr="5C4E2BB5">
              <w:rPr>
                <w:rFonts w:ascii="Arial" w:hAnsi="Arial" w:cs="Arial"/>
                <w:b/>
                <w:bCs/>
              </w:rPr>
              <w:t>61</w:t>
            </w:r>
          </w:p>
        </w:tc>
        <w:tc>
          <w:tcPr>
            <w:tcW w:w="1087" w:type="dxa"/>
          </w:tcPr>
          <w:p w14:paraId="5DF1E957" w14:textId="150DCB47" w:rsidR="00206614" w:rsidRPr="00545204" w:rsidRDefault="00545204" w:rsidP="00206614">
            <w:pPr>
              <w:spacing w:after="0" w:line="240" w:lineRule="auto"/>
              <w:rPr>
                <w:rFonts w:ascii="Arial" w:hAnsi="Arial" w:cs="Arial"/>
              </w:rPr>
            </w:pPr>
            <w:r w:rsidRPr="00545204">
              <w:rPr>
                <w:rFonts w:ascii="Arial" w:hAnsi="Arial" w:cs="Arial"/>
              </w:rPr>
              <w:t>Agree</w:t>
            </w:r>
          </w:p>
        </w:tc>
        <w:tc>
          <w:tcPr>
            <w:tcW w:w="1087" w:type="dxa"/>
          </w:tcPr>
          <w:p w14:paraId="249185E6" w14:textId="77777777" w:rsidR="00206614" w:rsidRPr="00587CE6" w:rsidRDefault="00206614" w:rsidP="00206614">
            <w:pPr>
              <w:spacing w:after="0" w:line="240" w:lineRule="auto"/>
              <w:rPr>
                <w:rFonts w:ascii="Arial" w:hAnsi="Arial" w:cs="Arial"/>
                <w:b/>
                <w:bCs/>
              </w:rPr>
            </w:pPr>
          </w:p>
        </w:tc>
        <w:tc>
          <w:tcPr>
            <w:tcW w:w="1087" w:type="dxa"/>
          </w:tcPr>
          <w:p w14:paraId="7DCA937B" w14:textId="77777777" w:rsidR="00206614" w:rsidRPr="00587CE6" w:rsidRDefault="00206614" w:rsidP="00206614">
            <w:pPr>
              <w:spacing w:after="0" w:line="240" w:lineRule="auto"/>
              <w:rPr>
                <w:rFonts w:ascii="Arial" w:hAnsi="Arial" w:cs="Arial"/>
                <w:b/>
                <w:bCs/>
              </w:rPr>
            </w:pPr>
          </w:p>
        </w:tc>
        <w:tc>
          <w:tcPr>
            <w:tcW w:w="3307" w:type="dxa"/>
          </w:tcPr>
          <w:p w14:paraId="5F88C819" w14:textId="77777777" w:rsidR="00206614" w:rsidRPr="00587CE6" w:rsidRDefault="00206614" w:rsidP="00206614">
            <w:pPr>
              <w:spacing w:after="0" w:line="240" w:lineRule="auto"/>
              <w:rPr>
                <w:rFonts w:ascii="Arial" w:hAnsi="Arial" w:cs="Arial"/>
                <w:b/>
                <w:bCs/>
              </w:rPr>
            </w:pPr>
          </w:p>
        </w:tc>
      </w:tr>
      <w:tr w:rsidR="00206614" w:rsidRPr="00587CE6" w14:paraId="18C65250" w14:textId="77777777" w:rsidTr="562515A8">
        <w:tc>
          <w:tcPr>
            <w:tcW w:w="1696" w:type="dxa"/>
          </w:tcPr>
          <w:p w14:paraId="440C9793" w14:textId="0F14D9D9" w:rsidR="00206614" w:rsidRPr="00587CE6" w:rsidRDefault="00206614" w:rsidP="00206614">
            <w:pPr>
              <w:spacing w:after="0" w:line="240" w:lineRule="auto"/>
              <w:rPr>
                <w:rFonts w:ascii="Arial" w:hAnsi="Arial" w:cs="Arial"/>
                <w:b/>
                <w:bCs/>
              </w:rPr>
            </w:pPr>
            <w:r w:rsidRPr="562515A8">
              <w:rPr>
                <w:rFonts w:ascii="Arial" w:hAnsi="Arial" w:cs="Arial"/>
                <w:b/>
                <w:bCs/>
              </w:rPr>
              <w:t xml:space="preserve">MANZOOR, NOSHEEN    </w:t>
            </w:r>
          </w:p>
          <w:p w14:paraId="1EF0D718" w14:textId="03879B07" w:rsidR="00206614" w:rsidRPr="00587CE6" w:rsidRDefault="00206614" w:rsidP="00206614">
            <w:pPr>
              <w:spacing w:after="0" w:line="240" w:lineRule="auto"/>
              <w:rPr>
                <w:rFonts w:ascii="Arial" w:hAnsi="Arial" w:cs="Arial"/>
                <w:b/>
                <w:bCs/>
              </w:rPr>
            </w:pPr>
          </w:p>
        </w:tc>
        <w:tc>
          <w:tcPr>
            <w:tcW w:w="1087" w:type="dxa"/>
          </w:tcPr>
          <w:p w14:paraId="1878859E" w14:textId="773832FA" w:rsidR="00206614" w:rsidRPr="00587CE6" w:rsidRDefault="00206614" w:rsidP="00206614">
            <w:pPr>
              <w:spacing w:after="0" w:line="240" w:lineRule="auto"/>
              <w:rPr>
                <w:rFonts w:ascii="Arial" w:hAnsi="Arial" w:cs="Arial"/>
                <w:b/>
                <w:bCs/>
              </w:rPr>
            </w:pPr>
            <w:r w:rsidRPr="562515A8">
              <w:rPr>
                <w:rFonts w:ascii="Arial" w:hAnsi="Arial" w:cs="Arial"/>
                <w:b/>
                <w:bCs/>
              </w:rPr>
              <w:t>74</w:t>
            </w:r>
          </w:p>
        </w:tc>
        <w:tc>
          <w:tcPr>
            <w:tcW w:w="1087" w:type="dxa"/>
          </w:tcPr>
          <w:p w14:paraId="62AAC654" w14:textId="69E06C3F" w:rsidR="00206614" w:rsidRPr="00545204" w:rsidRDefault="00545204" w:rsidP="00206614">
            <w:pPr>
              <w:spacing w:after="0" w:line="240" w:lineRule="auto"/>
              <w:rPr>
                <w:rFonts w:ascii="Arial" w:hAnsi="Arial" w:cs="Arial"/>
              </w:rPr>
            </w:pPr>
            <w:r w:rsidRPr="00545204">
              <w:rPr>
                <w:rFonts w:ascii="Arial" w:hAnsi="Arial" w:cs="Arial"/>
              </w:rPr>
              <w:t>Agree</w:t>
            </w:r>
          </w:p>
        </w:tc>
        <w:tc>
          <w:tcPr>
            <w:tcW w:w="1087" w:type="dxa"/>
          </w:tcPr>
          <w:p w14:paraId="4C876CBE" w14:textId="77777777" w:rsidR="00206614" w:rsidRPr="00587CE6" w:rsidRDefault="00206614" w:rsidP="00206614">
            <w:pPr>
              <w:spacing w:after="0" w:line="240" w:lineRule="auto"/>
              <w:rPr>
                <w:rFonts w:ascii="Arial" w:hAnsi="Arial" w:cs="Arial"/>
                <w:b/>
                <w:bCs/>
              </w:rPr>
            </w:pPr>
          </w:p>
        </w:tc>
        <w:tc>
          <w:tcPr>
            <w:tcW w:w="1087" w:type="dxa"/>
          </w:tcPr>
          <w:p w14:paraId="026381E7" w14:textId="77777777" w:rsidR="00206614" w:rsidRPr="00587CE6" w:rsidRDefault="00206614" w:rsidP="00206614">
            <w:pPr>
              <w:spacing w:after="0" w:line="240" w:lineRule="auto"/>
              <w:rPr>
                <w:rFonts w:ascii="Arial" w:hAnsi="Arial" w:cs="Arial"/>
                <w:b/>
                <w:bCs/>
              </w:rPr>
            </w:pPr>
          </w:p>
        </w:tc>
        <w:tc>
          <w:tcPr>
            <w:tcW w:w="3307" w:type="dxa"/>
          </w:tcPr>
          <w:p w14:paraId="3E7B3C55" w14:textId="77777777" w:rsidR="00206614" w:rsidRPr="00587CE6" w:rsidRDefault="00206614" w:rsidP="00206614">
            <w:pPr>
              <w:spacing w:after="0" w:line="240" w:lineRule="auto"/>
              <w:rPr>
                <w:rFonts w:ascii="Arial" w:hAnsi="Arial" w:cs="Arial"/>
                <w:b/>
                <w:bCs/>
              </w:rPr>
            </w:pPr>
          </w:p>
        </w:tc>
      </w:tr>
    </w:tbl>
    <w:p w14:paraId="2C1E2E45" w14:textId="232F7B0E" w:rsidR="562515A8" w:rsidRDefault="562515A8"/>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427942" w:rsidRPr="00ED385D" w14:paraId="62602A24" w14:textId="071A4CFF" w:rsidTr="00A934F2">
        <w:tc>
          <w:tcPr>
            <w:tcW w:w="392" w:type="dxa"/>
          </w:tcPr>
          <w:p w14:paraId="773FA17D" w14:textId="77777777" w:rsidR="00427942" w:rsidRPr="00ED385D" w:rsidRDefault="00427942" w:rsidP="00427942">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427942" w:rsidRPr="00ED385D" w:rsidRDefault="00427942" w:rsidP="00427942">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Borders>
              <w:top w:val="single" w:sz="4" w:space="0" w:color="auto"/>
              <w:left w:val="single" w:sz="4" w:space="0" w:color="auto"/>
              <w:bottom w:val="single" w:sz="4" w:space="0" w:color="auto"/>
              <w:right w:val="single" w:sz="4" w:space="0" w:color="auto"/>
            </w:tcBorders>
          </w:tcPr>
          <w:p w14:paraId="66ACC06E" w14:textId="7076BB5A" w:rsidR="00427942" w:rsidRPr="00ED385D" w:rsidRDefault="00427942" w:rsidP="00427942">
            <w:pPr>
              <w:spacing w:after="0" w:line="240" w:lineRule="auto"/>
              <w:rPr>
                <w:rFonts w:ascii="Arial" w:hAnsi="Arial" w:cs="Arial"/>
                <w:sz w:val="20"/>
                <w:szCs w:val="20"/>
              </w:rPr>
            </w:pPr>
            <w:r>
              <w:rPr>
                <w:rFonts w:ascii="Wingdings" w:eastAsia="Wingdings" w:hAnsi="Wingdings" w:cs="Wingdings"/>
                <w:b/>
                <w:bCs/>
                <w:i/>
                <w:lang w:val="en-US"/>
              </w:rPr>
              <w:t>ü</w:t>
            </w:r>
          </w:p>
        </w:tc>
        <w:tc>
          <w:tcPr>
            <w:tcW w:w="567" w:type="dxa"/>
            <w:tcBorders>
              <w:top w:val="single" w:sz="4" w:space="0" w:color="auto"/>
              <w:left w:val="single" w:sz="4" w:space="0" w:color="auto"/>
              <w:bottom w:val="single" w:sz="4" w:space="0" w:color="auto"/>
              <w:right w:val="single" w:sz="4" w:space="0" w:color="auto"/>
            </w:tcBorders>
          </w:tcPr>
          <w:p w14:paraId="0C5F3101" w14:textId="77777777" w:rsidR="00427942" w:rsidRPr="00ED385D" w:rsidRDefault="00427942" w:rsidP="00427942">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3AE79C33" w14:textId="4E27060F" w:rsidR="00427942" w:rsidRPr="00ED385D" w:rsidRDefault="00427942" w:rsidP="00427942">
            <w:pPr>
              <w:spacing w:after="0" w:line="240" w:lineRule="auto"/>
              <w:rPr>
                <w:rFonts w:ascii="Arial" w:hAnsi="Arial" w:cs="Arial"/>
                <w:sz w:val="20"/>
                <w:szCs w:val="20"/>
              </w:rPr>
            </w:pPr>
            <w:r>
              <w:rPr>
                <w:rFonts w:ascii="Arial" w:hAnsi="Arial" w:cs="Arial"/>
                <w:sz w:val="20"/>
                <w:szCs w:val="20"/>
                <w:lang w:val="en-US" w:eastAsia="zh-CN"/>
              </w:rPr>
              <w:t xml:space="preserve">Generally, the marks </w:t>
            </w:r>
            <w:proofErr w:type="gramStart"/>
            <w:r>
              <w:rPr>
                <w:rFonts w:ascii="Arial" w:hAnsi="Arial" w:cs="Arial"/>
                <w:sz w:val="20"/>
                <w:szCs w:val="20"/>
                <w:lang w:val="en-US" w:eastAsia="zh-CN"/>
              </w:rPr>
              <w:t>were in agreement</w:t>
            </w:r>
            <w:proofErr w:type="gramEnd"/>
            <w:r>
              <w:rPr>
                <w:rFonts w:ascii="Arial" w:hAnsi="Arial" w:cs="Arial"/>
                <w:sz w:val="20"/>
                <w:szCs w:val="20"/>
                <w:lang w:val="en-US" w:eastAsia="zh-CN"/>
              </w:rPr>
              <w:t xml:space="preserve"> </w:t>
            </w:r>
            <w:proofErr w:type="gramStart"/>
            <w:r>
              <w:rPr>
                <w:rFonts w:ascii="Arial" w:hAnsi="Arial" w:cs="Arial"/>
                <w:sz w:val="20"/>
                <w:szCs w:val="20"/>
                <w:lang w:val="en-US" w:eastAsia="zh-CN"/>
              </w:rPr>
              <w:t>to</w:t>
            </w:r>
            <w:proofErr w:type="gramEnd"/>
            <w:r>
              <w:rPr>
                <w:rFonts w:ascii="Arial" w:hAnsi="Arial" w:cs="Arial"/>
                <w:sz w:val="20"/>
                <w:szCs w:val="20"/>
                <w:lang w:val="en-US" w:eastAsia="zh-CN"/>
              </w:rPr>
              <w:t xml:space="preserve"> mine. There are some concerns regarding strict adherence to UWTSD referencing and writing style. </w:t>
            </w:r>
          </w:p>
        </w:tc>
      </w:tr>
      <w:tr w:rsidR="00427942" w:rsidRPr="00ED385D" w14:paraId="633B4AF6" w14:textId="3D0AF856" w:rsidTr="00A934F2">
        <w:tc>
          <w:tcPr>
            <w:tcW w:w="392" w:type="dxa"/>
          </w:tcPr>
          <w:p w14:paraId="1E3D8A36" w14:textId="77777777" w:rsidR="00427942" w:rsidRPr="00ED385D" w:rsidRDefault="00427942" w:rsidP="0042794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427942" w:rsidRDefault="00427942" w:rsidP="0042794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Borders>
              <w:top w:val="single" w:sz="4" w:space="0" w:color="auto"/>
              <w:left w:val="single" w:sz="4" w:space="0" w:color="auto"/>
              <w:bottom w:val="single" w:sz="4" w:space="0" w:color="auto"/>
              <w:right w:val="single" w:sz="4" w:space="0" w:color="auto"/>
            </w:tcBorders>
          </w:tcPr>
          <w:p w14:paraId="2CBC8ED4" w14:textId="5CE88371" w:rsidR="00427942" w:rsidRPr="00ED385D" w:rsidRDefault="00427942" w:rsidP="00427942">
            <w:pPr>
              <w:spacing w:after="0" w:line="240" w:lineRule="auto"/>
              <w:rPr>
                <w:rFonts w:ascii="Arial" w:hAnsi="Arial" w:cs="Arial"/>
                <w:sz w:val="20"/>
                <w:szCs w:val="20"/>
              </w:rPr>
            </w:pPr>
            <w:r>
              <w:rPr>
                <w:rFonts w:ascii="Wingdings" w:eastAsia="Wingdings" w:hAnsi="Wingdings" w:cs="Wingdings"/>
                <w:b/>
                <w:bCs/>
                <w:i/>
                <w:lang w:val="en-US"/>
              </w:rPr>
              <w:t>ü</w:t>
            </w:r>
          </w:p>
        </w:tc>
        <w:tc>
          <w:tcPr>
            <w:tcW w:w="567" w:type="dxa"/>
            <w:tcBorders>
              <w:top w:val="single" w:sz="4" w:space="0" w:color="auto"/>
              <w:left w:val="single" w:sz="4" w:space="0" w:color="auto"/>
              <w:bottom w:val="single" w:sz="4" w:space="0" w:color="auto"/>
              <w:right w:val="single" w:sz="4" w:space="0" w:color="auto"/>
            </w:tcBorders>
          </w:tcPr>
          <w:p w14:paraId="58C03155" w14:textId="77777777" w:rsidR="00427942" w:rsidRPr="00ED385D" w:rsidRDefault="00427942" w:rsidP="00427942">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0316D4F" w14:textId="6D57E8E0" w:rsidR="00427942" w:rsidRPr="00ED385D" w:rsidRDefault="00427942" w:rsidP="00427942">
            <w:pPr>
              <w:spacing w:after="0" w:line="240" w:lineRule="auto"/>
              <w:rPr>
                <w:rFonts w:ascii="Arial" w:hAnsi="Arial" w:cs="Arial"/>
                <w:sz w:val="20"/>
                <w:szCs w:val="20"/>
              </w:rPr>
            </w:pPr>
            <w:r>
              <w:rPr>
                <w:rFonts w:ascii="Arial" w:hAnsi="Arial" w:cs="Arial"/>
                <w:sz w:val="20"/>
                <w:szCs w:val="20"/>
                <w:lang w:val="en-US" w:eastAsia="zh-CN"/>
              </w:rPr>
              <w:t xml:space="preserve">Yes, the feedback generally provided areas for improvement and </w:t>
            </w:r>
            <w:proofErr w:type="gramStart"/>
            <w:r>
              <w:rPr>
                <w:rFonts w:ascii="Arial" w:hAnsi="Arial" w:cs="Arial"/>
                <w:sz w:val="20"/>
                <w:szCs w:val="20"/>
                <w:lang w:val="en-US" w:eastAsia="zh-CN"/>
              </w:rPr>
              <w:t>consistent</w:t>
            </w:r>
            <w:proofErr w:type="gramEnd"/>
            <w:r>
              <w:rPr>
                <w:rFonts w:ascii="Arial" w:hAnsi="Arial" w:cs="Arial"/>
                <w:sz w:val="20"/>
                <w:szCs w:val="20"/>
                <w:lang w:val="en-US" w:eastAsia="zh-CN"/>
              </w:rPr>
              <w:t xml:space="preserve"> throughout the sampled assignments.</w:t>
            </w:r>
          </w:p>
        </w:tc>
      </w:tr>
      <w:tr w:rsidR="00427942" w:rsidRPr="00ED385D" w14:paraId="1735750D" w14:textId="54B931F6" w:rsidTr="00A934F2">
        <w:tc>
          <w:tcPr>
            <w:tcW w:w="392" w:type="dxa"/>
          </w:tcPr>
          <w:p w14:paraId="74B7A258" w14:textId="77777777" w:rsidR="00427942" w:rsidRPr="00ED385D" w:rsidRDefault="00427942" w:rsidP="0042794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427942" w:rsidRDefault="00427942" w:rsidP="0042794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427942" w:rsidRDefault="00427942" w:rsidP="00427942">
            <w:pPr>
              <w:spacing w:before="6" w:after="0" w:line="252" w:lineRule="exact"/>
              <w:ind w:right="173"/>
              <w:rPr>
                <w:rFonts w:ascii="Arial Narrow" w:eastAsia="Arial Narrow" w:hAnsi="Arial Narrow" w:cs="Arial Narrow"/>
              </w:rPr>
            </w:pPr>
          </w:p>
        </w:tc>
        <w:tc>
          <w:tcPr>
            <w:tcW w:w="567" w:type="dxa"/>
            <w:tcBorders>
              <w:top w:val="single" w:sz="4" w:space="0" w:color="auto"/>
              <w:left w:val="single" w:sz="4" w:space="0" w:color="auto"/>
              <w:bottom w:val="single" w:sz="4" w:space="0" w:color="auto"/>
              <w:right w:val="single" w:sz="4" w:space="0" w:color="auto"/>
            </w:tcBorders>
          </w:tcPr>
          <w:p w14:paraId="6281DA5F" w14:textId="390A9E98" w:rsidR="00427942" w:rsidRPr="00ED385D" w:rsidRDefault="00427942" w:rsidP="00427942">
            <w:pPr>
              <w:spacing w:after="0" w:line="240" w:lineRule="auto"/>
              <w:rPr>
                <w:rFonts w:ascii="Arial" w:hAnsi="Arial" w:cs="Arial"/>
                <w:sz w:val="20"/>
                <w:szCs w:val="20"/>
              </w:rPr>
            </w:pPr>
            <w:r>
              <w:rPr>
                <w:rFonts w:ascii="Wingdings" w:eastAsia="Wingdings" w:hAnsi="Wingdings" w:cs="Wingdings"/>
                <w:b/>
                <w:bCs/>
                <w:i/>
                <w:lang w:val="en-US"/>
              </w:rPr>
              <w:t>ü</w:t>
            </w:r>
          </w:p>
        </w:tc>
        <w:tc>
          <w:tcPr>
            <w:tcW w:w="567" w:type="dxa"/>
            <w:tcBorders>
              <w:top w:val="single" w:sz="4" w:space="0" w:color="auto"/>
              <w:left w:val="single" w:sz="4" w:space="0" w:color="auto"/>
              <w:bottom w:val="single" w:sz="4" w:space="0" w:color="auto"/>
              <w:right w:val="single" w:sz="4" w:space="0" w:color="auto"/>
            </w:tcBorders>
          </w:tcPr>
          <w:p w14:paraId="2AA35923" w14:textId="77777777" w:rsidR="00427942" w:rsidRPr="00ED385D" w:rsidRDefault="00427942" w:rsidP="00427942">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579F5966" w14:textId="6773101F" w:rsidR="00427942" w:rsidRPr="00ED385D" w:rsidRDefault="00427942" w:rsidP="00427942">
            <w:pPr>
              <w:spacing w:after="0" w:line="240" w:lineRule="auto"/>
              <w:rPr>
                <w:rFonts w:ascii="Arial" w:hAnsi="Arial" w:cs="Arial"/>
                <w:sz w:val="20"/>
                <w:szCs w:val="20"/>
              </w:rPr>
            </w:pPr>
            <w:r>
              <w:rPr>
                <w:rFonts w:ascii="Arial" w:hAnsi="Arial" w:cs="Arial"/>
                <w:sz w:val="20"/>
                <w:szCs w:val="20"/>
                <w:lang w:val="en-US" w:eastAsia="zh-CN"/>
              </w:rPr>
              <w:t xml:space="preserve">Yes, the </w:t>
            </w:r>
            <w:proofErr w:type="gramStart"/>
            <w:r>
              <w:rPr>
                <w:rFonts w:ascii="Arial" w:hAnsi="Arial" w:cs="Arial"/>
                <w:sz w:val="20"/>
                <w:szCs w:val="20"/>
                <w:lang w:val="en-US" w:eastAsia="zh-CN"/>
              </w:rPr>
              <w:t>feedbacks</w:t>
            </w:r>
            <w:proofErr w:type="gramEnd"/>
            <w:r>
              <w:rPr>
                <w:rFonts w:ascii="Arial" w:hAnsi="Arial" w:cs="Arial"/>
                <w:sz w:val="20"/>
                <w:szCs w:val="20"/>
                <w:lang w:val="en-US" w:eastAsia="zh-CN"/>
              </w:rPr>
              <w:t xml:space="preserve"> identified some weaknesses and areas for improvement, and was fair throughout.</w:t>
            </w:r>
          </w:p>
        </w:tc>
      </w:tr>
      <w:tr w:rsidR="00427942" w:rsidRPr="00ED385D" w14:paraId="65A697F1" w14:textId="2F0D26F2" w:rsidTr="00A934F2">
        <w:tc>
          <w:tcPr>
            <w:tcW w:w="392" w:type="dxa"/>
          </w:tcPr>
          <w:p w14:paraId="78D822C6" w14:textId="77777777" w:rsidR="00427942" w:rsidRPr="00ED385D" w:rsidRDefault="00427942" w:rsidP="0042794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427942" w:rsidRDefault="00427942" w:rsidP="0042794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Borders>
              <w:top w:val="single" w:sz="4" w:space="0" w:color="auto"/>
              <w:left w:val="single" w:sz="4" w:space="0" w:color="auto"/>
              <w:bottom w:val="single" w:sz="4" w:space="0" w:color="auto"/>
              <w:right w:val="single" w:sz="4" w:space="0" w:color="auto"/>
            </w:tcBorders>
          </w:tcPr>
          <w:p w14:paraId="204E9372" w14:textId="443E6C79" w:rsidR="00427942" w:rsidRPr="00ED385D" w:rsidRDefault="00427942" w:rsidP="00427942">
            <w:pPr>
              <w:spacing w:after="0" w:line="240" w:lineRule="auto"/>
              <w:rPr>
                <w:rFonts w:ascii="Arial" w:hAnsi="Arial" w:cs="Arial"/>
                <w:sz w:val="20"/>
                <w:szCs w:val="20"/>
              </w:rPr>
            </w:pPr>
            <w:r>
              <w:rPr>
                <w:rFonts w:ascii="Wingdings" w:eastAsia="Wingdings" w:hAnsi="Wingdings" w:cs="Wingdings"/>
                <w:b/>
                <w:bCs/>
                <w:i/>
                <w:lang w:val="en-US"/>
              </w:rPr>
              <w:t>ü</w:t>
            </w:r>
          </w:p>
        </w:tc>
        <w:tc>
          <w:tcPr>
            <w:tcW w:w="567" w:type="dxa"/>
            <w:tcBorders>
              <w:top w:val="single" w:sz="4" w:space="0" w:color="auto"/>
              <w:left w:val="single" w:sz="4" w:space="0" w:color="auto"/>
              <w:bottom w:val="single" w:sz="4" w:space="0" w:color="auto"/>
              <w:right w:val="single" w:sz="4" w:space="0" w:color="auto"/>
            </w:tcBorders>
          </w:tcPr>
          <w:p w14:paraId="017B3B82" w14:textId="77777777" w:rsidR="00427942" w:rsidRPr="00ED385D" w:rsidRDefault="00427942" w:rsidP="00427942">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FA69B74" w14:textId="29D4376C" w:rsidR="00427942" w:rsidRPr="00ED385D" w:rsidRDefault="00427942" w:rsidP="00427942">
            <w:pPr>
              <w:spacing w:after="0" w:line="240" w:lineRule="auto"/>
              <w:rPr>
                <w:rFonts w:ascii="Arial" w:hAnsi="Arial" w:cs="Arial"/>
                <w:sz w:val="20"/>
                <w:szCs w:val="20"/>
              </w:rPr>
            </w:pPr>
            <w:r>
              <w:rPr>
                <w:rFonts w:ascii="Arial" w:hAnsi="Arial" w:cs="Arial"/>
                <w:sz w:val="20"/>
                <w:szCs w:val="20"/>
                <w:lang w:val="en-US" w:eastAsia="zh-CN"/>
              </w:rPr>
              <w:t>Yes, all the categories were properly listed for assignment and marked accordingly.</w:t>
            </w:r>
          </w:p>
        </w:tc>
      </w:tr>
      <w:tr w:rsidR="00427942" w:rsidRPr="00ED385D" w14:paraId="5CF3A525" w14:textId="477673DD" w:rsidTr="00A934F2">
        <w:tc>
          <w:tcPr>
            <w:tcW w:w="392" w:type="dxa"/>
          </w:tcPr>
          <w:p w14:paraId="431FE605" w14:textId="77777777" w:rsidR="00427942" w:rsidRPr="00ED385D" w:rsidRDefault="00427942" w:rsidP="0042794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427942" w:rsidRPr="00741EC6" w:rsidRDefault="00427942" w:rsidP="0042794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Borders>
              <w:top w:val="single" w:sz="4" w:space="0" w:color="auto"/>
              <w:left w:val="single" w:sz="4" w:space="0" w:color="auto"/>
              <w:bottom w:val="single" w:sz="4" w:space="0" w:color="auto"/>
              <w:right w:val="single" w:sz="4" w:space="0" w:color="auto"/>
            </w:tcBorders>
          </w:tcPr>
          <w:p w14:paraId="50D0F0BE" w14:textId="4D5EFF6D" w:rsidR="00427942" w:rsidRPr="00ED385D" w:rsidRDefault="00427942" w:rsidP="00427942">
            <w:pPr>
              <w:spacing w:after="0" w:line="240" w:lineRule="auto"/>
              <w:rPr>
                <w:rFonts w:ascii="Arial" w:hAnsi="Arial" w:cs="Arial"/>
                <w:sz w:val="20"/>
                <w:szCs w:val="20"/>
              </w:rPr>
            </w:pPr>
            <w:r>
              <w:rPr>
                <w:rFonts w:ascii="Wingdings" w:eastAsia="Wingdings" w:hAnsi="Wingdings" w:cs="Wingdings"/>
                <w:b/>
                <w:bCs/>
                <w:i/>
                <w:lang w:val="en-US"/>
              </w:rPr>
              <w:t>ü</w:t>
            </w:r>
          </w:p>
        </w:tc>
        <w:tc>
          <w:tcPr>
            <w:tcW w:w="567" w:type="dxa"/>
            <w:tcBorders>
              <w:top w:val="single" w:sz="4" w:space="0" w:color="auto"/>
              <w:left w:val="single" w:sz="4" w:space="0" w:color="auto"/>
              <w:bottom w:val="single" w:sz="4" w:space="0" w:color="auto"/>
              <w:right w:val="single" w:sz="4" w:space="0" w:color="auto"/>
            </w:tcBorders>
          </w:tcPr>
          <w:p w14:paraId="7AB08CAD" w14:textId="77777777" w:rsidR="00427942" w:rsidRPr="00ED385D" w:rsidRDefault="00427942" w:rsidP="00427942">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211B903" w14:textId="1AA8DE71" w:rsidR="00427942" w:rsidRPr="00ED385D" w:rsidRDefault="00427942" w:rsidP="00427942">
            <w:pPr>
              <w:spacing w:after="0" w:line="240" w:lineRule="auto"/>
              <w:rPr>
                <w:rFonts w:ascii="Arial" w:hAnsi="Arial" w:cs="Arial"/>
                <w:sz w:val="20"/>
                <w:szCs w:val="20"/>
              </w:rPr>
            </w:pPr>
            <w:r>
              <w:rPr>
                <w:rFonts w:ascii="Arial" w:hAnsi="Arial" w:cs="Arial"/>
                <w:sz w:val="20"/>
                <w:szCs w:val="20"/>
                <w:lang w:val="en-US" w:eastAsia="zh-CN"/>
              </w:rPr>
              <w:t xml:space="preserve">Yes, in general the feedback was consistent throughout the sampled assignments. But some areas were missing </w:t>
            </w:r>
            <w:proofErr w:type="gramStart"/>
            <w:r>
              <w:rPr>
                <w:rFonts w:ascii="Arial" w:hAnsi="Arial" w:cs="Arial"/>
                <w:sz w:val="20"/>
                <w:szCs w:val="20"/>
                <w:lang w:val="en-US" w:eastAsia="zh-CN"/>
              </w:rPr>
              <w:t>feed-forward comments</w:t>
            </w:r>
            <w:proofErr w:type="gramEnd"/>
            <w:r>
              <w:rPr>
                <w:rFonts w:ascii="Arial" w:hAnsi="Arial" w:cs="Arial"/>
                <w:sz w:val="20"/>
                <w:szCs w:val="20"/>
                <w:lang w:val="en-US" w:eastAsia="zh-CN"/>
              </w:rPr>
              <w:t xml:space="preserve">. </w:t>
            </w:r>
          </w:p>
        </w:tc>
      </w:tr>
      <w:tr w:rsidR="00427942" w:rsidRPr="00ED385D" w14:paraId="39EAE115" w14:textId="270C3C5D" w:rsidTr="00A934F2">
        <w:tc>
          <w:tcPr>
            <w:tcW w:w="392" w:type="dxa"/>
          </w:tcPr>
          <w:p w14:paraId="0A135C5A" w14:textId="77777777" w:rsidR="00427942" w:rsidRPr="00ED385D" w:rsidRDefault="00427942" w:rsidP="00427942">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427942" w:rsidRPr="00ED385D" w:rsidRDefault="00427942" w:rsidP="0042794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Borders>
              <w:top w:val="single" w:sz="4" w:space="0" w:color="auto"/>
              <w:left w:val="single" w:sz="4" w:space="0" w:color="auto"/>
              <w:bottom w:val="single" w:sz="4" w:space="0" w:color="auto"/>
              <w:right w:val="single" w:sz="4" w:space="0" w:color="auto"/>
            </w:tcBorders>
          </w:tcPr>
          <w:p w14:paraId="31B5F48D" w14:textId="6F902191" w:rsidR="00427942" w:rsidRPr="00ED385D" w:rsidRDefault="00427942" w:rsidP="00427942">
            <w:pPr>
              <w:spacing w:after="0" w:line="240" w:lineRule="auto"/>
              <w:rPr>
                <w:rFonts w:ascii="Arial" w:hAnsi="Arial" w:cs="Arial"/>
                <w:sz w:val="20"/>
                <w:szCs w:val="20"/>
              </w:rPr>
            </w:pPr>
            <w:r>
              <w:rPr>
                <w:rFonts w:ascii="Wingdings" w:eastAsia="Wingdings" w:hAnsi="Wingdings" w:cs="Wingdings"/>
                <w:b/>
                <w:bCs/>
                <w:i/>
                <w:lang w:val="en-US"/>
              </w:rPr>
              <w:t>ü</w:t>
            </w:r>
          </w:p>
        </w:tc>
        <w:tc>
          <w:tcPr>
            <w:tcW w:w="567" w:type="dxa"/>
            <w:tcBorders>
              <w:top w:val="single" w:sz="4" w:space="0" w:color="auto"/>
              <w:left w:val="single" w:sz="4" w:space="0" w:color="auto"/>
              <w:bottom w:val="single" w:sz="4" w:space="0" w:color="auto"/>
              <w:right w:val="single" w:sz="4" w:space="0" w:color="auto"/>
            </w:tcBorders>
          </w:tcPr>
          <w:p w14:paraId="2C738B6F" w14:textId="77777777" w:rsidR="00427942" w:rsidRPr="00ED385D" w:rsidRDefault="00427942" w:rsidP="00427942">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7B8DC5E" w14:textId="30B12D9F" w:rsidR="00427942" w:rsidRPr="00ED385D" w:rsidRDefault="00427942" w:rsidP="00427942">
            <w:pPr>
              <w:spacing w:after="0" w:line="240" w:lineRule="auto"/>
              <w:rPr>
                <w:rFonts w:ascii="Arial" w:hAnsi="Arial" w:cs="Arial"/>
                <w:sz w:val="20"/>
                <w:szCs w:val="20"/>
              </w:rPr>
            </w:pPr>
            <w:proofErr w:type="gramStart"/>
            <w:r>
              <w:rPr>
                <w:rFonts w:ascii="Arial" w:hAnsi="Arial" w:cs="Arial"/>
                <w:sz w:val="20"/>
                <w:szCs w:val="20"/>
                <w:lang w:val="en-US" w:eastAsia="zh-CN"/>
              </w:rPr>
              <w:t>Yes</w:t>
            </w:r>
            <w:proofErr w:type="gramEnd"/>
            <w:r>
              <w:rPr>
                <w:rFonts w:ascii="Arial" w:hAnsi="Arial" w:cs="Arial"/>
                <w:sz w:val="20"/>
                <w:szCs w:val="20"/>
                <w:lang w:val="en-US" w:eastAsia="zh-CN"/>
              </w:rPr>
              <w:t xml:space="preserve"> areas for improvement for </w:t>
            </w:r>
            <w:proofErr w:type="gramStart"/>
            <w:r>
              <w:rPr>
                <w:rFonts w:ascii="Arial" w:hAnsi="Arial" w:cs="Arial"/>
                <w:sz w:val="20"/>
                <w:szCs w:val="20"/>
                <w:lang w:val="en-US" w:eastAsia="zh-CN"/>
              </w:rPr>
              <w:t>referencing</w:t>
            </w:r>
            <w:proofErr w:type="gramEnd"/>
            <w:r>
              <w:rPr>
                <w:rFonts w:ascii="Arial" w:hAnsi="Arial" w:cs="Arial"/>
                <w:sz w:val="20"/>
                <w:szCs w:val="20"/>
                <w:lang w:val="en-US" w:eastAsia="zh-CN"/>
              </w:rPr>
              <w:t xml:space="preserve"> mentioned but could mention that </w:t>
            </w:r>
            <w:proofErr w:type="gramStart"/>
            <w:r>
              <w:rPr>
                <w:rFonts w:ascii="Arial" w:hAnsi="Arial" w:cs="Arial"/>
                <w:sz w:val="20"/>
                <w:szCs w:val="20"/>
                <w:lang w:val="en-US" w:eastAsia="zh-CN"/>
              </w:rPr>
              <w:t>the</w:t>
            </w:r>
            <w:proofErr w:type="gramEnd"/>
            <w:r>
              <w:rPr>
                <w:rFonts w:ascii="Arial" w:hAnsi="Arial" w:cs="Arial"/>
                <w:sz w:val="20"/>
                <w:szCs w:val="20"/>
                <w:lang w:val="en-US" w:eastAsia="zh-CN"/>
              </w:rPr>
              <w:t xml:space="preserve"> should align with the UWTSD Harvard referencing guide. </w:t>
            </w:r>
          </w:p>
        </w:tc>
      </w:tr>
      <w:tr w:rsidR="00427942" w:rsidRPr="00ED385D" w14:paraId="7CE5265A" w14:textId="5E94FB39" w:rsidTr="00AB2F38">
        <w:tc>
          <w:tcPr>
            <w:tcW w:w="392" w:type="dxa"/>
          </w:tcPr>
          <w:p w14:paraId="02C9C1CB" w14:textId="77777777" w:rsidR="00427942" w:rsidRPr="00ED385D" w:rsidRDefault="00427942" w:rsidP="00427942">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427942" w:rsidRPr="00ED385D" w:rsidRDefault="00427942" w:rsidP="00427942">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02DA476" w:rsidR="00427942" w:rsidRPr="00ED385D" w:rsidRDefault="00427942" w:rsidP="00427942">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427942" w:rsidRPr="00ED385D" w:rsidRDefault="00427942" w:rsidP="00427942">
            <w:pPr>
              <w:spacing w:after="0" w:line="249" w:lineRule="exact"/>
              <w:ind w:right="-20"/>
              <w:rPr>
                <w:rFonts w:ascii="Arial Narrow" w:eastAsia="Arial Narrow" w:hAnsi="Arial Narrow" w:cs="Arial Narrow"/>
                <w:b/>
                <w:bCs/>
              </w:rPr>
            </w:pPr>
          </w:p>
          <w:p w14:paraId="76E9A829" w14:textId="77777777" w:rsidR="00427942" w:rsidRPr="00ED385D" w:rsidRDefault="00427942" w:rsidP="00427942">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427942" w:rsidRPr="00ED385D" w14:paraId="6826E619" w14:textId="144ACA91" w:rsidTr="00AB2F38">
        <w:tc>
          <w:tcPr>
            <w:tcW w:w="392" w:type="dxa"/>
          </w:tcPr>
          <w:p w14:paraId="7DFD3577" w14:textId="35B99656" w:rsidR="00427942" w:rsidRPr="00ED385D" w:rsidRDefault="00427942" w:rsidP="00427942">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427942" w:rsidRPr="00ED385D" w:rsidRDefault="00427942" w:rsidP="00427942">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6E1679B" w:rsidR="00427942" w:rsidRPr="00ED385D" w:rsidRDefault="00427942" w:rsidP="00427942">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Yes </w:t>
            </w:r>
          </w:p>
          <w:p w14:paraId="713D11EF" w14:textId="0BADDA68" w:rsidR="00427942" w:rsidRPr="00ED385D" w:rsidRDefault="00427942" w:rsidP="00427942">
            <w:pPr>
              <w:spacing w:after="0" w:line="249" w:lineRule="exact"/>
              <w:ind w:right="-20"/>
              <w:rPr>
                <w:rFonts w:ascii="Arial Narrow" w:eastAsia="Arial Narrow" w:hAnsi="Arial Narrow" w:cs="Arial Narrow"/>
                <w:b/>
                <w:bCs/>
              </w:rPr>
            </w:pPr>
          </w:p>
          <w:p w14:paraId="4EE5FCFA" w14:textId="52212A99" w:rsidR="00427942" w:rsidRPr="00ED385D" w:rsidRDefault="00427942" w:rsidP="00427942">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01E3253" w:rsidR="003A0622" w:rsidRPr="00587CE6" w:rsidRDefault="00427942" w:rsidP="000B1F89">
            <w:pPr>
              <w:spacing w:after="0" w:line="240" w:lineRule="auto"/>
              <w:rPr>
                <w:rFonts w:ascii="Arial" w:hAnsi="Arial" w:cs="Arial"/>
              </w:rPr>
            </w:pPr>
            <w:r>
              <w:rPr>
                <w:rFonts w:ascii="Arial" w:hAnsi="Arial" w:cs="Arial"/>
              </w:rPr>
              <w:t>Eric Osei</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B3C2A7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27942">
              <w:rPr>
                <w:rFonts w:ascii="Arial" w:hAnsi="Arial" w:cs="Arial"/>
              </w:rPr>
              <w:t>10/12/2025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152BCA" w14:textId="77777777" w:rsidR="00947BEA" w:rsidRDefault="00947BEA" w:rsidP="00467608">
      <w:pPr>
        <w:spacing w:after="0" w:line="240" w:lineRule="auto"/>
      </w:pPr>
      <w:r>
        <w:separator/>
      </w:r>
    </w:p>
  </w:endnote>
  <w:endnote w:type="continuationSeparator" w:id="0">
    <w:p w14:paraId="19210F8E" w14:textId="77777777" w:rsidR="00947BEA" w:rsidRDefault="00947BEA" w:rsidP="00467608">
      <w:pPr>
        <w:spacing w:after="0" w:line="240" w:lineRule="auto"/>
      </w:pPr>
      <w:r>
        <w:continuationSeparator/>
      </w:r>
    </w:p>
  </w:endnote>
  <w:endnote w:type="continuationNotice" w:id="1">
    <w:p w14:paraId="5A209A66" w14:textId="77777777" w:rsidR="00947BEA" w:rsidRDefault="00947BE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11987A" w14:textId="77777777" w:rsidR="00947BEA" w:rsidRDefault="00947BEA" w:rsidP="00467608">
      <w:pPr>
        <w:spacing w:after="0" w:line="240" w:lineRule="auto"/>
      </w:pPr>
      <w:r>
        <w:separator/>
      </w:r>
    </w:p>
  </w:footnote>
  <w:footnote w:type="continuationSeparator" w:id="0">
    <w:p w14:paraId="7D1E661F" w14:textId="77777777" w:rsidR="00947BEA" w:rsidRDefault="00947BEA" w:rsidP="00467608">
      <w:pPr>
        <w:spacing w:after="0" w:line="240" w:lineRule="auto"/>
      </w:pPr>
      <w:r>
        <w:continuationSeparator/>
      </w:r>
    </w:p>
  </w:footnote>
  <w:footnote w:type="continuationNotice" w:id="1">
    <w:p w14:paraId="57E9A5B3" w14:textId="77777777" w:rsidR="00947BEA" w:rsidRDefault="00947BE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6002"/>
    <w:rsid w:val="0009341E"/>
    <w:rsid w:val="000A1917"/>
    <w:rsid w:val="000A745C"/>
    <w:rsid w:val="000B1F89"/>
    <w:rsid w:val="000C4B1F"/>
    <w:rsid w:val="000D7B83"/>
    <w:rsid w:val="000F0F2F"/>
    <w:rsid w:val="000F64CC"/>
    <w:rsid w:val="00107E7A"/>
    <w:rsid w:val="00122C0F"/>
    <w:rsid w:val="00122D1D"/>
    <w:rsid w:val="00124E9B"/>
    <w:rsid w:val="00130883"/>
    <w:rsid w:val="00165C52"/>
    <w:rsid w:val="0016601E"/>
    <w:rsid w:val="00193BDC"/>
    <w:rsid w:val="001B2D70"/>
    <w:rsid w:val="001B7587"/>
    <w:rsid w:val="001B7E17"/>
    <w:rsid w:val="001E7D8D"/>
    <w:rsid w:val="001F7976"/>
    <w:rsid w:val="00206614"/>
    <w:rsid w:val="00207E2E"/>
    <w:rsid w:val="00210AD9"/>
    <w:rsid w:val="00213464"/>
    <w:rsid w:val="00230C17"/>
    <w:rsid w:val="00230F5A"/>
    <w:rsid w:val="00244E7F"/>
    <w:rsid w:val="0025101B"/>
    <w:rsid w:val="00264DE2"/>
    <w:rsid w:val="0027723E"/>
    <w:rsid w:val="00282ED6"/>
    <w:rsid w:val="00285D6F"/>
    <w:rsid w:val="002A727D"/>
    <w:rsid w:val="002B08D3"/>
    <w:rsid w:val="002B747C"/>
    <w:rsid w:val="002F44B3"/>
    <w:rsid w:val="00335185"/>
    <w:rsid w:val="00336A94"/>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27942"/>
    <w:rsid w:val="004320CB"/>
    <w:rsid w:val="00437B1A"/>
    <w:rsid w:val="00460865"/>
    <w:rsid w:val="0046507B"/>
    <w:rsid w:val="00467608"/>
    <w:rsid w:val="004948F9"/>
    <w:rsid w:val="004A21EC"/>
    <w:rsid w:val="004D3EFB"/>
    <w:rsid w:val="00507442"/>
    <w:rsid w:val="0051296B"/>
    <w:rsid w:val="005218D5"/>
    <w:rsid w:val="00536A75"/>
    <w:rsid w:val="00545204"/>
    <w:rsid w:val="005739F8"/>
    <w:rsid w:val="00587CE6"/>
    <w:rsid w:val="00596BAF"/>
    <w:rsid w:val="005A28B8"/>
    <w:rsid w:val="005A74CD"/>
    <w:rsid w:val="005B25F9"/>
    <w:rsid w:val="005B460D"/>
    <w:rsid w:val="00634B6D"/>
    <w:rsid w:val="00645102"/>
    <w:rsid w:val="00647D03"/>
    <w:rsid w:val="00650E76"/>
    <w:rsid w:val="00677C6A"/>
    <w:rsid w:val="006A194A"/>
    <w:rsid w:val="006C4452"/>
    <w:rsid w:val="006D2A9D"/>
    <w:rsid w:val="006D7E53"/>
    <w:rsid w:val="006F18DF"/>
    <w:rsid w:val="007042F0"/>
    <w:rsid w:val="00705870"/>
    <w:rsid w:val="00706423"/>
    <w:rsid w:val="00710174"/>
    <w:rsid w:val="0071243B"/>
    <w:rsid w:val="00716BD0"/>
    <w:rsid w:val="0071790E"/>
    <w:rsid w:val="00741EC6"/>
    <w:rsid w:val="00747852"/>
    <w:rsid w:val="00750120"/>
    <w:rsid w:val="00764675"/>
    <w:rsid w:val="00785BEE"/>
    <w:rsid w:val="00787070"/>
    <w:rsid w:val="007876E2"/>
    <w:rsid w:val="00790B4D"/>
    <w:rsid w:val="00792D49"/>
    <w:rsid w:val="007966ED"/>
    <w:rsid w:val="007A31C5"/>
    <w:rsid w:val="007B2D4A"/>
    <w:rsid w:val="007B2F1F"/>
    <w:rsid w:val="007C2D09"/>
    <w:rsid w:val="007E5D59"/>
    <w:rsid w:val="00874D23"/>
    <w:rsid w:val="008A7C06"/>
    <w:rsid w:val="008B32FF"/>
    <w:rsid w:val="008E5A0D"/>
    <w:rsid w:val="00905215"/>
    <w:rsid w:val="00906622"/>
    <w:rsid w:val="0091282B"/>
    <w:rsid w:val="00920F17"/>
    <w:rsid w:val="009309E1"/>
    <w:rsid w:val="00940D6C"/>
    <w:rsid w:val="00942186"/>
    <w:rsid w:val="00947BEA"/>
    <w:rsid w:val="009620CD"/>
    <w:rsid w:val="00990AE7"/>
    <w:rsid w:val="009C34CA"/>
    <w:rsid w:val="009D04BE"/>
    <w:rsid w:val="00A20015"/>
    <w:rsid w:val="00A31C40"/>
    <w:rsid w:val="00AB09D9"/>
    <w:rsid w:val="00AB2F38"/>
    <w:rsid w:val="00AC463B"/>
    <w:rsid w:val="00AC7457"/>
    <w:rsid w:val="00AD2AFC"/>
    <w:rsid w:val="00AE723D"/>
    <w:rsid w:val="00AF04B4"/>
    <w:rsid w:val="00B020D0"/>
    <w:rsid w:val="00B1114A"/>
    <w:rsid w:val="00B60685"/>
    <w:rsid w:val="00B60AAC"/>
    <w:rsid w:val="00BC5574"/>
    <w:rsid w:val="00BE13FF"/>
    <w:rsid w:val="00BF33E9"/>
    <w:rsid w:val="00BF46EC"/>
    <w:rsid w:val="00C00D39"/>
    <w:rsid w:val="00C0204C"/>
    <w:rsid w:val="00C036D5"/>
    <w:rsid w:val="00C25B6E"/>
    <w:rsid w:val="00C3472D"/>
    <w:rsid w:val="00C53EE5"/>
    <w:rsid w:val="00C90A24"/>
    <w:rsid w:val="00C9211B"/>
    <w:rsid w:val="00CB7244"/>
    <w:rsid w:val="00CE245C"/>
    <w:rsid w:val="00CE3E2B"/>
    <w:rsid w:val="00CF66CA"/>
    <w:rsid w:val="00D02D86"/>
    <w:rsid w:val="00D31519"/>
    <w:rsid w:val="00D4012C"/>
    <w:rsid w:val="00D72891"/>
    <w:rsid w:val="00D72FBD"/>
    <w:rsid w:val="00D805D6"/>
    <w:rsid w:val="00D84865"/>
    <w:rsid w:val="00DA7BE8"/>
    <w:rsid w:val="00DB0F64"/>
    <w:rsid w:val="00DF4677"/>
    <w:rsid w:val="00E176FE"/>
    <w:rsid w:val="00E455A4"/>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D2DA5"/>
    <w:rsid w:val="00FE1667"/>
    <w:rsid w:val="05E42459"/>
    <w:rsid w:val="17A6C71F"/>
    <w:rsid w:val="562515A8"/>
    <w:rsid w:val="5C4E2BB5"/>
    <w:rsid w:val="63A3F231"/>
    <w:rsid w:val="6FCACB4C"/>
    <w:rsid w:val="708E4F12"/>
    <w:rsid w:val="7695544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BB7A95-8109-4628-887E-326B8A7AA9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989D77-373F-48C4-9956-B6C7C6EF821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6</Pages>
  <Words>1018</Words>
  <Characters>5806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Eric Osei</cp:lastModifiedBy>
  <cp:revision>35</cp:revision>
  <cp:lastPrinted>2014-12-09T15:50:00Z</cp:lastPrinted>
  <dcterms:created xsi:type="dcterms:W3CDTF">2023-05-15T16:40:00Z</dcterms:created>
  <dcterms:modified xsi:type="dcterms:W3CDTF">2025-12-10T12:40:00Z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535500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