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C5225E">
              <w:rPr>
                <w:rFonts w:ascii="Arial" w:hAnsi="Arial" w:cs="Arial"/>
                <w:b/>
                <w:bCs/>
                <w:sz w:val="22"/>
                <w:szCs w:val="22"/>
                <w:lang w:val="en-GB"/>
              </w:rPr>
              <w:t>2020/21 Sem1</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C5225E">
              <w:rPr>
                <w:rFonts w:ascii="Arial" w:hAnsi="Arial" w:cs="Arial"/>
                <w:b/>
                <w:sz w:val="22"/>
                <w:szCs w:val="22"/>
                <w:lang w:val="en-GB"/>
              </w:rPr>
              <w:t>Agile Software Engineering Principles</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C5225E">
              <w:rPr>
                <w:rFonts w:ascii="Arial" w:hAnsi="Arial" w:cs="Arial"/>
                <w:b/>
                <w:sz w:val="22"/>
                <w:szCs w:val="22"/>
                <w:lang w:val="en-GB"/>
              </w:rPr>
              <w:t xml:space="preserve"> ACCA7001</w:t>
            </w:r>
            <w:r w:rsidRPr="004E3B2D">
              <w:rPr>
                <w:rFonts w:ascii="Arial" w:hAnsi="Arial" w:cs="Arial"/>
                <w:b/>
                <w:sz w:val="22"/>
                <w:szCs w:val="22"/>
                <w:lang w:val="en-GB"/>
              </w:rPr>
              <w:tab/>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C5225E">
              <w:rPr>
                <w:rFonts w:ascii="Arial" w:hAnsi="Arial" w:cs="Arial"/>
                <w:sz w:val="22"/>
                <w:szCs w:val="22"/>
                <w:lang w:val="en-GB"/>
              </w:rPr>
              <w:t>12</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C5225E" w:rsidP="00F04850">
            <w:pPr>
              <w:jc w:val="both"/>
              <w:rPr>
                <w:rFonts w:ascii="Arial" w:hAnsi="Arial" w:cs="Arial"/>
                <w:b/>
                <w:sz w:val="22"/>
                <w:szCs w:val="22"/>
                <w:lang w:val="en-GB"/>
              </w:rPr>
            </w:pPr>
            <w:r>
              <w:rPr>
                <w:rFonts w:ascii="Arial" w:hAnsi="Arial" w:cs="Arial"/>
                <w:b/>
                <w:sz w:val="22"/>
                <w:szCs w:val="22"/>
                <w:lang w:val="en-GB"/>
              </w:rPr>
              <w:t>Awaiting student feedback from the University.</w:t>
            </w:r>
          </w:p>
          <w:p w:rsidR="00C5225E" w:rsidRDefault="00C5225E" w:rsidP="00F04850">
            <w:pPr>
              <w:jc w:val="both"/>
              <w:rPr>
                <w:rFonts w:ascii="Arial" w:hAnsi="Arial" w:cs="Arial"/>
                <w:b/>
                <w:sz w:val="22"/>
                <w:szCs w:val="22"/>
                <w:lang w:val="en-GB"/>
              </w:rPr>
            </w:pPr>
          </w:p>
          <w:p w:rsidR="00C5225E" w:rsidRPr="00C5225E" w:rsidRDefault="00C5225E" w:rsidP="00F04850">
            <w:pPr>
              <w:jc w:val="both"/>
              <w:rPr>
                <w:rFonts w:ascii="Arial" w:hAnsi="Arial" w:cs="Arial"/>
                <w:b/>
                <w:sz w:val="22"/>
                <w:szCs w:val="22"/>
                <w:lang w:val="en-GB"/>
              </w:rPr>
            </w:pPr>
            <w:r>
              <w:rPr>
                <w:rFonts w:ascii="Arial" w:hAnsi="Arial" w:cs="Arial"/>
                <w:b/>
                <w:sz w:val="22"/>
                <w:szCs w:val="22"/>
                <w:lang w:val="en-GB"/>
              </w:rPr>
              <w:t>These students are studying this MSc while employed by the DVLA, therefore the content of the module was specifically developed to meet the needs of this organisation. Regular feedback meeting were held between the DVLA and these students and this feedback was provided to the academic staff at UWTSD during ongoing project meetings. The feedback for this module was very positive since the module was fundamentally based on the working practices the students were engaged with in their work.</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F04850" w:rsidRDefault="00F04850"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 xml:space="preserve">Are there any sections or questions where the majority of students indicate that they ‘mostly or definitely disagree’ or where the </w:t>
            </w:r>
            <w:bookmarkStart w:id="0" w:name="_GoBack"/>
            <w:bookmarkEnd w:id="0"/>
            <w:r>
              <w:rPr>
                <w:rFonts w:ascii="Arial" w:hAnsi="Arial" w:cs="Arial"/>
                <w:sz w:val="22"/>
                <w:szCs w:val="22"/>
                <w:lang w:val="en-GB"/>
              </w:rPr>
              <w:t>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085D92" w:rsidRDefault="00085D92" w:rsidP="00F04850">
            <w:pPr>
              <w:jc w:val="both"/>
              <w:rPr>
                <w:rFonts w:ascii="Arial" w:hAnsi="Arial" w:cs="Arial"/>
                <w:b/>
                <w:sz w:val="22"/>
                <w:szCs w:val="22"/>
                <w:lang w:val="en-GB"/>
              </w:rPr>
            </w:pPr>
            <w:r>
              <w:rPr>
                <w:rFonts w:ascii="Arial" w:hAnsi="Arial" w:cs="Arial"/>
                <w:b/>
                <w:sz w:val="22"/>
                <w:szCs w:val="22"/>
                <w:lang w:val="en-GB"/>
              </w:rPr>
              <w:t xml:space="preserve">These students were employed and this programme was run for their employer. Therefore, the level of engagement was very high and strenuous efforts were made to ensure the module met their needs. As a result, this </w:t>
            </w:r>
            <w:r w:rsidR="00F93FA7">
              <w:rPr>
                <w:rFonts w:ascii="Arial" w:hAnsi="Arial" w:cs="Arial"/>
                <w:b/>
                <w:sz w:val="22"/>
                <w:szCs w:val="22"/>
                <w:lang w:val="en-GB"/>
              </w:rPr>
              <w:t>meant that the students had a very positive attitude.</w:t>
            </w:r>
            <w:r>
              <w:rPr>
                <w:rFonts w:ascii="Arial" w:hAnsi="Arial" w:cs="Arial"/>
                <w:b/>
                <w:sz w:val="22"/>
                <w:szCs w:val="22"/>
                <w:lang w:val="en-GB"/>
              </w:rPr>
              <w:t xml:space="preserve"> </w:t>
            </w:r>
            <w:r w:rsidR="00F93FA7">
              <w:rPr>
                <w:rFonts w:ascii="Arial" w:hAnsi="Arial" w:cs="Arial"/>
                <w:b/>
                <w:sz w:val="22"/>
                <w:szCs w:val="22"/>
                <w:lang w:val="en-GB"/>
              </w:rPr>
              <w:t xml:space="preserve"> Hence, no issues were raised.</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lastRenderedPageBreak/>
              <w:t>Module Tutor’s response to feedback given by students</w:t>
            </w:r>
          </w:p>
          <w:p w:rsidR="00E713B8" w:rsidRDefault="00E713B8" w:rsidP="00F04850">
            <w:pPr>
              <w:jc w:val="both"/>
              <w:rPr>
                <w:rFonts w:ascii="Arial" w:hAnsi="Arial" w:cs="Arial"/>
                <w:b/>
                <w:sz w:val="22"/>
                <w:szCs w:val="22"/>
                <w:u w:val="single"/>
                <w:lang w:val="en-GB"/>
              </w:rPr>
            </w:pPr>
          </w:p>
          <w:p w:rsidR="00E713B8" w:rsidRDefault="00E713B8"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F7507F" w:rsidRDefault="00F7507F" w:rsidP="00F04850">
            <w:pPr>
              <w:jc w:val="both"/>
              <w:rPr>
                <w:rFonts w:ascii="Arial" w:hAnsi="Arial" w:cs="Arial"/>
                <w:b/>
                <w:sz w:val="22"/>
                <w:szCs w:val="22"/>
                <w:lang w:val="en-GB"/>
              </w:rPr>
            </w:pPr>
            <w:r>
              <w:rPr>
                <w:rFonts w:ascii="Arial" w:hAnsi="Arial" w:cs="Arial"/>
                <w:b/>
                <w:sz w:val="22"/>
                <w:szCs w:val="22"/>
                <w:lang w:val="en-GB"/>
              </w:rPr>
              <w:t>All the students found this module very useful. It was possible to invite the employer to participate in certain key lectures and this enabled students to ask questions related to the module content and gain real-world insights. I believe this resulted in the students get</w:t>
            </w:r>
            <w:r w:rsidR="00085D92">
              <w:rPr>
                <w:rFonts w:ascii="Arial" w:hAnsi="Arial" w:cs="Arial"/>
                <w:b/>
                <w:sz w:val="22"/>
                <w:szCs w:val="22"/>
                <w:lang w:val="en-GB"/>
              </w:rPr>
              <w:t>ting</w:t>
            </w:r>
            <w:r>
              <w:rPr>
                <w:rFonts w:ascii="Arial" w:hAnsi="Arial" w:cs="Arial"/>
                <w:b/>
                <w:sz w:val="22"/>
                <w:szCs w:val="22"/>
                <w:lang w:val="en-GB"/>
              </w:rPr>
              <w:t xml:space="preserve"> a much deeper understanding of the processes they were being introduced to within their workplace.</w:t>
            </w: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56BD3" w:rsidRPr="00085D92" w:rsidRDefault="00085D92" w:rsidP="00F04850">
            <w:pPr>
              <w:jc w:val="both"/>
              <w:rPr>
                <w:rFonts w:ascii="Arial" w:hAnsi="Arial" w:cs="Arial"/>
                <w:b/>
                <w:sz w:val="22"/>
                <w:szCs w:val="22"/>
                <w:lang w:val="en-GB"/>
              </w:rPr>
            </w:pPr>
            <w:r w:rsidRPr="00085D92">
              <w:rPr>
                <w:rFonts w:ascii="Arial" w:hAnsi="Arial" w:cs="Arial"/>
                <w:b/>
                <w:sz w:val="22"/>
                <w:szCs w:val="22"/>
                <w:lang w:val="en-GB"/>
              </w:rPr>
              <w:t>This was the second DVLA student cohort and a number of lessons were learned from the previous year. In particular, considerable efforts were made to ensure that latest practices were included in the module content and it was even possible to discuss the</w:t>
            </w:r>
            <w:r>
              <w:rPr>
                <w:rFonts w:ascii="Arial" w:hAnsi="Arial" w:cs="Arial"/>
                <w:b/>
                <w:sz w:val="22"/>
                <w:szCs w:val="22"/>
                <w:lang w:val="en-GB"/>
              </w:rPr>
              <w:t xml:space="preserve"> content with them. It was not possible to introduce much discussion on CI/CD but this was due to time limitations and this might overload the students.</w:t>
            </w:r>
          </w:p>
          <w:p w:rsidR="00B56BD3" w:rsidRDefault="00B56BD3" w:rsidP="00F04850">
            <w:pPr>
              <w:jc w:val="both"/>
              <w:rPr>
                <w:rFonts w:ascii="Arial" w:hAnsi="Arial" w:cs="Arial"/>
                <w:sz w:val="22"/>
                <w:szCs w:val="22"/>
                <w:lang w:val="en-GB"/>
              </w:rPr>
            </w:pPr>
          </w:p>
          <w:p w:rsidR="00085D92" w:rsidRPr="00F7507F" w:rsidRDefault="00085D92" w:rsidP="00085D92">
            <w:pPr>
              <w:jc w:val="both"/>
              <w:rPr>
                <w:rFonts w:ascii="Arial" w:hAnsi="Arial" w:cs="Arial"/>
                <w:b/>
                <w:sz w:val="22"/>
                <w:szCs w:val="22"/>
                <w:lang w:val="en-GB"/>
              </w:rPr>
            </w:pPr>
            <w:r>
              <w:rPr>
                <w:rFonts w:ascii="Arial" w:hAnsi="Arial" w:cs="Arial"/>
                <w:b/>
                <w:sz w:val="22"/>
                <w:szCs w:val="22"/>
                <w:lang w:val="en-GB"/>
              </w:rPr>
              <w:t xml:space="preserve">One of the benefits of regular engagement with the DVLA, was that it enabled me to develop a deeper understanding of modern development practices. </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085D92" w:rsidRDefault="00085D92" w:rsidP="00F04850">
            <w:pPr>
              <w:jc w:val="both"/>
              <w:rPr>
                <w:rFonts w:ascii="Arial" w:hAnsi="Arial" w:cs="Arial"/>
                <w:b/>
                <w:sz w:val="22"/>
                <w:szCs w:val="22"/>
                <w:lang w:val="en-GB"/>
              </w:rPr>
            </w:pPr>
            <w:r w:rsidRPr="00085D92">
              <w:rPr>
                <w:rFonts w:ascii="Arial" w:hAnsi="Arial" w:cs="Arial"/>
                <w:b/>
                <w:sz w:val="22"/>
                <w:szCs w:val="22"/>
                <w:lang w:val="en-GB"/>
              </w:rPr>
              <w:t>This is a one year course, suggested changes</w:t>
            </w:r>
            <w:r>
              <w:rPr>
                <w:rFonts w:ascii="Arial" w:hAnsi="Arial" w:cs="Arial"/>
                <w:b/>
                <w:sz w:val="22"/>
                <w:szCs w:val="22"/>
                <w:lang w:val="en-GB"/>
              </w:rPr>
              <w:t xml:space="preserve"> for a future cohort</w:t>
            </w:r>
            <w:r w:rsidRPr="00085D92">
              <w:rPr>
                <w:rFonts w:ascii="Arial" w:hAnsi="Arial" w:cs="Arial"/>
                <w:b/>
                <w:sz w:val="22"/>
                <w:szCs w:val="22"/>
                <w:lang w:val="en-GB"/>
              </w:rPr>
              <w:t xml:space="preserve"> will be discussed with the DVLA and students.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proofErr w:type="gramStart"/>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proofErr w:type="spellStart"/>
            <w:proofErr w:type="gramEnd"/>
            <w:r w:rsidR="00085D92">
              <w:rPr>
                <w:rFonts w:ascii="Arial" w:hAnsi="Arial" w:cs="Arial"/>
                <w:b/>
                <w:bCs/>
                <w:sz w:val="22"/>
                <w:szCs w:val="22"/>
                <w:lang w:val="en-GB"/>
              </w:rPr>
              <w:t>M.E.Dacey</w:t>
            </w:r>
            <w:proofErr w:type="spellEnd"/>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085D92">
              <w:rPr>
                <w:rFonts w:ascii="Arial" w:hAnsi="Arial" w:cs="Arial"/>
                <w:b/>
                <w:bCs/>
                <w:sz w:val="22"/>
                <w:szCs w:val="22"/>
                <w:lang w:val="en-GB"/>
              </w:rPr>
              <w:t>13/5/21</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proofErr w:type="gramStart"/>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proofErr w:type="gramEnd"/>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14846" w:rsidRDefault="00214846" w:rsidP="007D6054">
      <w:r>
        <w:separator/>
      </w:r>
    </w:p>
  </w:endnote>
  <w:endnote w:type="continuationSeparator" w:id="0">
    <w:p w:rsidR="00214846" w:rsidRDefault="00214846"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14846" w:rsidRDefault="00214846" w:rsidP="007D6054">
      <w:r>
        <w:separator/>
      </w:r>
    </w:p>
  </w:footnote>
  <w:footnote w:type="continuationSeparator" w:id="0">
    <w:p w:rsidR="00214846" w:rsidRDefault="00214846"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85D92"/>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4846"/>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225E"/>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7507F"/>
    <w:rsid w:val="00F9350C"/>
    <w:rsid w:val="00F93FA7"/>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AF5B21"/>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TotalTime>
  <Pages>2</Pages>
  <Words>519</Words>
  <Characters>2962</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Michael Dacey</cp:lastModifiedBy>
  <cp:revision>5</cp:revision>
  <cp:lastPrinted>2009-06-12T12:35:00Z</cp:lastPrinted>
  <dcterms:created xsi:type="dcterms:W3CDTF">2017-11-02T13:39:00Z</dcterms:created>
  <dcterms:modified xsi:type="dcterms:W3CDTF">2021-05-13T11:23:00Z</dcterms:modified>
</cp:coreProperties>
</file>