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87AAE5A" w14:textId="77777777" w:rsidR="0089434A" w:rsidRDefault="0089434A">
      <w:r>
        <w:rPr>
          <w:noProof/>
        </w:rPr>
        <w:drawing>
          <wp:inline distT="0" distB="0" distL="0" distR="0" wp14:anchorId="487AAE92" wp14:editId="487AAE9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7AAE5B" w14:textId="77777777" w:rsidR="0089434A" w:rsidRDefault="0089434A"/>
    <w:p w14:paraId="487AAE5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15C4D" w:rsidRPr="00515C4D" w14:paraId="487AAE5F" w14:textId="77777777" w:rsidTr="00D206AB">
        <w:trPr>
          <w:cantSplit/>
          <w:trHeight w:val="469"/>
        </w:trPr>
        <w:tc>
          <w:tcPr>
            <w:tcW w:w="4908" w:type="dxa"/>
          </w:tcPr>
          <w:p w14:paraId="487AAE5D" w14:textId="7A1AD02E" w:rsidR="00405A9E" w:rsidRPr="00515C4D" w:rsidRDefault="00405A9E" w:rsidP="00515C4D">
            <w:pPr>
              <w:pStyle w:val="Year"/>
              <w:rPr>
                <w:sz w:val="24"/>
                <w:szCs w:val="24"/>
              </w:rPr>
            </w:pPr>
            <w:r w:rsidRPr="00515C4D">
              <w:rPr>
                <w:sz w:val="24"/>
                <w:szCs w:val="24"/>
              </w:rPr>
              <w:t>LOCATION</w:t>
            </w:r>
            <w:r w:rsidR="00E5105E" w:rsidRPr="00515C4D">
              <w:rPr>
                <w:sz w:val="24"/>
                <w:szCs w:val="24"/>
              </w:rPr>
              <w:t>:</w:t>
            </w:r>
            <w:r w:rsidRPr="00515C4D">
              <w:rPr>
                <w:b w:val="0"/>
                <w:sz w:val="24"/>
                <w:szCs w:val="24"/>
              </w:rPr>
              <w:t xml:space="preserve"> </w:t>
            </w:r>
            <w:r w:rsidR="00A662B9" w:rsidRPr="00515C4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487AAE5E" w14:textId="2858B878" w:rsidR="000E5EE2" w:rsidRPr="00515C4D" w:rsidRDefault="00405A9E" w:rsidP="00515C4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5C4D">
              <w:rPr>
                <w:sz w:val="24"/>
                <w:szCs w:val="24"/>
              </w:rPr>
              <w:t>LLEOLIAD</w:t>
            </w:r>
            <w:r w:rsidR="00E5105E" w:rsidRPr="00515C4D">
              <w:rPr>
                <w:sz w:val="24"/>
                <w:szCs w:val="24"/>
              </w:rPr>
              <w:t>:</w:t>
            </w:r>
            <w:r w:rsidR="00CB4484" w:rsidRPr="00515C4D">
              <w:rPr>
                <w:sz w:val="24"/>
                <w:szCs w:val="24"/>
              </w:rPr>
              <w:t xml:space="preserve"> </w:t>
            </w:r>
            <w:r w:rsidRPr="00515C4D">
              <w:rPr>
                <w:b w:val="0"/>
                <w:sz w:val="24"/>
                <w:szCs w:val="24"/>
              </w:rPr>
              <w:t xml:space="preserve"> </w:t>
            </w:r>
            <w:r w:rsidR="00A662B9" w:rsidRPr="00515C4D">
              <w:rPr>
                <w:sz w:val="24"/>
                <w:szCs w:val="24"/>
              </w:rPr>
              <w:t>abertawe</w:t>
            </w:r>
          </w:p>
        </w:tc>
      </w:tr>
      <w:tr w:rsidR="00515C4D" w:rsidRPr="00515C4D" w14:paraId="487AAE62" w14:textId="77777777" w:rsidTr="00D206AB">
        <w:trPr>
          <w:trHeight w:val="542"/>
        </w:trPr>
        <w:tc>
          <w:tcPr>
            <w:tcW w:w="4908" w:type="dxa"/>
          </w:tcPr>
          <w:p w14:paraId="487AAE60" w14:textId="042B61DA" w:rsidR="000E5EE2" w:rsidRPr="00515C4D" w:rsidRDefault="000E5EE2" w:rsidP="000E5EE2">
            <w:pPr>
              <w:pStyle w:val="Trinity"/>
              <w:ind w:left="5760" w:hanging="5760"/>
            </w:pPr>
            <w:r w:rsidRPr="00515C4D">
              <w:t xml:space="preserve">LEVEL </w:t>
            </w:r>
            <w:r w:rsidR="00515C4D" w:rsidRPr="00515C4D">
              <w:t>6</w:t>
            </w:r>
          </w:p>
        </w:tc>
        <w:tc>
          <w:tcPr>
            <w:tcW w:w="4259" w:type="dxa"/>
          </w:tcPr>
          <w:p w14:paraId="487AAE61" w14:textId="32C31406" w:rsidR="000E5EE2" w:rsidRPr="00515C4D" w:rsidRDefault="000E5EE2" w:rsidP="00515C4D">
            <w:pPr>
              <w:pStyle w:val="Trinity"/>
              <w:ind w:left="5760" w:hanging="5760"/>
              <w:jc w:val="right"/>
            </w:pPr>
            <w:r w:rsidRPr="00515C4D">
              <w:t xml:space="preserve">LEFEL </w:t>
            </w:r>
            <w:r w:rsidR="00147A36" w:rsidRPr="00515C4D">
              <w:t>6</w:t>
            </w:r>
          </w:p>
        </w:tc>
      </w:tr>
      <w:tr w:rsidR="00515C4D" w:rsidRPr="00515C4D" w14:paraId="487AAE65" w14:textId="77777777" w:rsidTr="00D206AB">
        <w:trPr>
          <w:trHeight w:val="302"/>
        </w:trPr>
        <w:tc>
          <w:tcPr>
            <w:tcW w:w="4908" w:type="dxa"/>
          </w:tcPr>
          <w:p w14:paraId="487AAE63" w14:textId="77777777" w:rsidR="000E5EE2" w:rsidRPr="00515C4D" w:rsidRDefault="000E5EE2" w:rsidP="000E5EE2">
            <w:pPr>
              <w:pStyle w:val="Exam"/>
            </w:pPr>
            <w:r w:rsidRPr="00515C4D">
              <w:t>EXAMINATION PERIOD</w:t>
            </w:r>
          </w:p>
        </w:tc>
        <w:tc>
          <w:tcPr>
            <w:tcW w:w="4259" w:type="dxa"/>
          </w:tcPr>
          <w:p w14:paraId="487AAE64" w14:textId="77777777" w:rsidR="000E5EE2" w:rsidRPr="00515C4D" w:rsidRDefault="000E5EE2" w:rsidP="000E5EE2">
            <w:pPr>
              <w:pStyle w:val="Exam"/>
              <w:jc w:val="right"/>
            </w:pPr>
            <w:r w:rsidRPr="00515C4D">
              <w:t>CYFNOD ARHOLIADAU</w:t>
            </w:r>
          </w:p>
        </w:tc>
      </w:tr>
      <w:tr w:rsidR="00515C4D" w:rsidRPr="00515C4D" w14:paraId="487AAE68" w14:textId="77777777" w:rsidTr="00D206AB">
        <w:trPr>
          <w:trHeight w:val="863"/>
        </w:trPr>
        <w:tc>
          <w:tcPr>
            <w:tcW w:w="4908" w:type="dxa"/>
          </w:tcPr>
          <w:p w14:paraId="487AAE66" w14:textId="3126BCCD" w:rsidR="000E5EE2" w:rsidRPr="00515C4D" w:rsidRDefault="00E9772F" w:rsidP="00515C4D">
            <w:pPr>
              <w:pStyle w:val="Month"/>
              <w:jc w:val="both"/>
            </w:pPr>
            <w:r w:rsidRPr="00515C4D">
              <w:t>may 201</w:t>
            </w:r>
            <w:r w:rsidR="00515C4D" w:rsidRPr="00515C4D">
              <w:t>9</w:t>
            </w:r>
          </w:p>
        </w:tc>
        <w:tc>
          <w:tcPr>
            <w:tcW w:w="4259" w:type="dxa"/>
          </w:tcPr>
          <w:p w14:paraId="487AAE67" w14:textId="0795FFEF" w:rsidR="000E5EE2" w:rsidRPr="00515C4D" w:rsidRDefault="00E9772F" w:rsidP="00515C4D">
            <w:pPr>
              <w:pStyle w:val="Month"/>
              <w:jc w:val="right"/>
            </w:pPr>
            <w:r w:rsidRPr="00515C4D">
              <w:t>mai 201</w:t>
            </w:r>
            <w:r w:rsidR="00515C4D" w:rsidRPr="00515C4D">
              <w:t>9</w:t>
            </w:r>
          </w:p>
        </w:tc>
      </w:tr>
    </w:tbl>
    <w:p w14:paraId="487AAE69" w14:textId="77777777" w:rsidR="00C266FC" w:rsidRPr="00515C4D" w:rsidRDefault="00C266FC" w:rsidP="00D36E75">
      <w:pPr>
        <w:pStyle w:val="Modcode"/>
      </w:pPr>
    </w:p>
    <w:p w14:paraId="487AAE6A" w14:textId="65B434DE" w:rsidR="00D36E75" w:rsidRPr="00515C4D" w:rsidRDefault="00D36E75" w:rsidP="00D36E75">
      <w:pPr>
        <w:pStyle w:val="Modcode"/>
      </w:pPr>
      <w:r w:rsidRPr="00515C4D">
        <w:t>MODULE CODE</w:t>
      </w:r>
      <w:r w:rsidR="00147A36" w:rsidRPr="00515C4D">
        <w:t xml:space="preserve">: </w:t>
      </w:r>
      <w:r w:rsidR="00515C4D" w:rsidRPr="00515C4D">
        <w:t>M6X00373</w:t>
      </w:r>
    </w:p>
    <w:p w14:paraId="487AAE6B" w14:textId="702C394D" w:rsidR="00D36E75" w:rsidRPr="00515C4D" w:rsidRDefault="00515C4D" w:rsidP="00D36E75">
      <w:pPr>
        <w:pStyle w:val="Modname"/>
      </w:pPr>
      <w:r w:rsidRPr="00515C4D">
        <w:t>Electrical Machines</w:t>
      </w:r>
    </w:p>
    <w:p w14:paraId="487AAE6C" w14:textId="7791ACD6" w:rsidR="00C5464C" w:rsidRPr="00515C4D" w:rsidRDefault="00C5464C">
      <w:pPr>
        <w:pStyle w:val="Time"/>
      </w:pPr>
      <w:r w:rsidRPr="00515C4D">
        <w:t xml:space="preserve">TIME: </w:t>
      </w:r>
      <w:r w:rsidR="004A425E" w:rsidRPr="00515C4D">
        <w:t xml:space="preserve"> </w:t>
      </w:r>
      <w:r w:rsidR="00515C4D" w:rsidRPr="00515C4D">
        <w:t>2</w:t>
      </w:r>
      <w:r w:rsidR="004A425E" w:rsidRPr="00515C4D">
        <w:t xml:space="preserve"> </w:t>
      </w:r>
      <w:r w:rsidRPr="00515C4D">
        <w:t>HOURS</w:t>
      </w:r>
    </w:p>
    <w:p w14:paraId="487AAE6D" w14:textId="77777777" w:rsidR="00DC3A55" w:rsidRPr="00515C4D" w:rsidRDefault="00DC3A55">
      <w:pPr>
        <w:pStyle w:val="Answer"/>
      </w:pPr>
      <w:r w:rsidRPr="00515C4D">
        <w:t xml:space="preserve">answer </w:t>
      </w:r>
      <w:r w:rsidRPr="00515C4D">
        <w:rPr>
          <w:u w:val="single"/>
        </w:rPr>
        <w:t>all</w:t>
      </w:r>
      <w:r w:rsidRPr="00515C4D">
        <w:t xml:space="preserve"> questions</w:t>
      </w:r>
    </w:p>
    <w:p w14:paraId="487AAE74" w14:textId="77777777" w:rsidR="00C5464C" w:rsidRPr="007E3A8E" w:rsidRDefault="00C5464C">
      <w:pPr>
        <w:pStyle w:val="BodyText"/>
      </w:pPr>
    </w:p>
    <w:p w14:paraId="487AAE75" w14:textId="7825A33E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515C4D">
        <w:rPr>
          <w:i/>
        </w:rPr>
        <w:t>Calculator</w:t>
      </w:r>
    </w:p>
    <w:p w14:paraId="487AAE76" w14:textId="3EFF48FD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515C4D">
        <w:rPr>
          <w:i/>
        </w:rPr>
        <w:t>C</w:t>
      </w:r>
      <w:r w:rsidR="00515C4D" w:rsidRPr="00515C4D">
        <w:rPr>
          <w:i/>
        </w:rPr>
        <w:t>yfrifiannell</w:t>
      </w:r>
    </w:p>
    <w:p w14:paraId="487AAE77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487AAE7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87AAE7D" w14:textId="77777777" w:rsidR="007228A4" w:rsidRDefault="00B22B43" w:rsidP="0063282B">
      <w:r>
        <w:br w:type="page"/>
      </w:r>
    </w:p>
    <w:p w14:paraId="487AAE89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EE4CF6D" w14:textId="6F34DFA0" w:rsidR="00515C4D" w:rsidRDefault="00515C4D" w:rsidP="00515C4D">
      <w:pPr>
        <w:pStyle w:val="ListParagraph"/>
        <w:numPr>
          <w:ilvl w:val="0"/>
          <w:numId w:val="5"/>
        </w:numPr>
        <w:spacing w:before="240"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the electromagnet shown in Fig Q2, which has a cast-iron core, it is required that a static flux is established in the air gap of </w:t>
      </w:r>
      <w:r w:rsidR="00C873B6">
        <w:rPr>
          <w:rFonts w:ascii="Times New Roman" w:hAnsi="Times New Roman" w:cs="Times New Roman"/>
          <w:sz w:val="24"/>
          <w:szCs w:val="24"/>
        </w:rPr>
        <w:t>56</w:t>
      </w:r>
      <w:r>
        <w:rPr>
          <w:rFonts w:ascii="Times New Roman" w:hAnsi="Times New Roman" w:cs="Times New Roman"/>
          <w:sz w:val="24"/>
          <w:szCs w:val="24"/>
        </w:rPr>
        <w:t>0μWb.  Assuming zero flux leakage and no fringing of the flux lines using an electrical analogue, determine the current required in the field generating coil (N=</w:t>
      </w:r>
      <w:r w:rsidR="00C873B6">
        <w:rPr>
          <w:rFonts w:ascii="Times New Roman" w:hAnsi="Times New Roman" w:cs="Times New Roman"/>
          <w:sz w:val="24"/>
          <w:szCs w:val="24"/>
        </w:rPr>
        <w:t>12</w:t>
      </w:r>
      <w:r>
        <w:rPr>
          <w:rFonts w:ascii="Times New Roman" w:hAnsi="Times New Roman" w:cs="Times New Roman"/>
          <w:sz w:val="24"/>
          <w:szCs w:val="24"/>
        </w:rPr>
        <w:t>00 turns).  The mean length of the core L</w:t>
      </w:r>
      <w:r>
        <w:rPr>
          <w:rFonts w:ascii="Times New Roman" w:hAnsi="Times New Roman" w:cs="Times New Roman"/>
          <w:sz w:val="24"/>
          <w:szCs w:val="24"/>
          <w:vertAlign w:val="subscript"/>
        </w:rPr>
        <w:t>1</w:t>
      </w:r>
      <w:r>
        <w:rPr>
          <w:rFonts w:ascii="Times New Roman" w:hAnsi="Times New Roman" w:cs="Times New Roman"/>
          <w:sz w:val="24"/>
          <w:szCs w:val="24"/>
        </w:rPr>
        <w:t>=650mm, the air gap length L</w:t>
      </w:r>
      <w:r>
        <w:rPr>
          <w:rFonts w:ascii="Times New Roman" w:hAnsi="Times New Roman" w:cs="Times New Roman"/>
          <w:sz w:val="24"/>
          <w:szCs w:val="24"/>
          <w:vertAlign w:val="subscript"/>
        </w:rPr>
        <w:t>a</w:t>
      </w:r>
      <w:r>
        <w:rPr>
          <w:rFonts w:ascii="Times New Roman" w:hAnsi="Times New Roman" w:cs="Times New Roman"/>
          <w:sz w:val="24"/>
          <w:szCs w:val="24"/>
        </w:rPr>
        <w:t>=90mm and core cross section of 40mm wide x 100mm deep.</w: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 </w:t>
      </w:r>
    </w:p>
    <w:p w14:paraId="0AF66390" w14:textId="4A4CAE7B" w:rsidR="00515C4D" w:rsidRDefault="00515C4D" w:rsidP="00515C4D">
      <w:pPr>
        <w:pStyle w:val="ListParagraph"/>
        <w:spacing w:before="240"/>
        <w:jc w:val="center"/>
      </w:pPr>
      <w:r>
        <w:rPr>
          <w:noProof/>
          <w:lang w:eastAsia="en-GB"/>
        </w:rPr>
        <mc:AlternateContent>
          <mc:Choice Requires="wpc">
            <w:drawing>
              <wp:inline distT="0" distB="0" distL="0" distR="0" wp14:anchorId="7B43EB4F" wp14:editId="1DA47C99">
                <wp:extent cx="2480945" cy="1995805"/>
                <wp:effectExtent l="0" t="0" r="0" b="4445"/>
                <wp:docPr id="26" name="Canvas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/>
                      <wps:wsp>
                        <wps:cNvPr id="4" name="Straight Connector 25"/>
                        <wps:cNvCnPr>
                          <a:cxnSpLocks noChangeShapeType="1"/>
                        </wps:cNvCnPr>
                        <wps:spPr bwMode="auto">
                          <a:xfrm>
                            <a:off x="405605" y="87431"/>
                            <a:ext cx="174975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Straight Connector 26"/>
                        <wps:cNvCnPr>
                          <a:cxnSpLocks noChangeShapeType="1"/>
                        </wps:cNvCnPr>
                        <wps:spPr bwMode="auto">
                          <a:xfrm>
                            <a:off x="2155060" y="87431"/>
                            <a:ext cx="300" cy="57270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Straight Connector 27"/>
                        <wps:cNvCnPr>
                          <a:cxnSpLocks noChangeShapeType="1"/>
                        </wps:cNvCnPr>
                        <wps:spPr bwMode="auto">
                          <a:xfrm flipH="1">
                            <a:off x="1733751" y="660133"/>
                            <a:ext cx="42161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Straight Connector 28"/>
                        <wps:cNvCnPr>
                          <a:cxnSpLocks noChangeShapeType="1"/>
                        </wps:cNvCnPr>
                        <wps:spPr bwMode="auto">
                          <a:xfrm flipV="1">
                            <a:off x="1733751" y="445357"/>
                            <a:ext cx="0" cy="214776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Straight Connector 29"/>
                        <wps:cNvCnPr>
                          <a:cxnSpLocks noChangeShapeType="1"/>
                        </wps:cNvCnPr>
                        <wps:spPr bwMode="auto">
                          <a:xfrm flipH="1">
                            <a:off x="803209" y="445357"/>
                            <a:ext cx="930542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Straight Connector 30"/>
                        <wps:cNvCnPr>
                          <a:cxnSpLocks noChangeShapeType="1"/>
                        </wps:cNvCnPr>
                        <wps:spPr bwMode="auto">
                          <a:xfrm>
                            <a:off x="405906" y="1854455"/>
                            <a:ext cx="174945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Straight Connector 31"/>
                        <wps:cNvCnPr>
                          <a:cxnSpLocks noChangeShapeType="1"/>
                        </wps:cNvCnPr>
                        <wps:spPr bwMode="auto">
                          <a:xfrm flipV="1">
                            <a:off x="2155360" y="1282153"/>
                            <a:ext cx="0" cy="57230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Straight Connector 32"/>
                        <wps:cNvCnPr>
                          <a:cxnSpLocks noChangeShapeType="1"/>
                        </wps:cNvCnPr>
                        <wps:spPr bwMode="auto">
                          <a:xfrm flipH="1">
                            <a:off x="1733551" y="1282153"/>
                            <a:ext cx="421109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Straight Connector 33"/>
                        <wps:cNvCnPr>
                          <a:cxnSpLocks noChangeShapeType="1"/>
                        </wps:cNvCnPr>
                        <wps:spPr bwMode="auto">
                          <a:xfrm>
                            <a:off x="1733551" y="1282153"/>
                            <a:ext cx="0" cy="214676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Straight Connector 34"/>
                        <wps:cNvCnPr>
                          <a:cxnSpLocks noChangeShapeType="1"/>
                        </wps:cNvCnPr>
                        <wps:spPr bwMode="auto">
                          <a:xfrm flipH="1">
                            <a:off x="803009" y="1496829"/>
                            <a:ext cx="930542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Straight Connector 35"/>
                        <wps:cNvCnPr>
                          <a:cxnSpLocks noChangeShapeType="1"/>
                        </wps:cNvCnPr>
                        <wps:spPr bwMode="auto">
                          <a:xfrm>
                            <a:off x="803009" y="445357"/>
                            <a:ext cx="200" cy="1051471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Straight Connector 36"/>
                        <wps:cNvCnPr>
                          <a:cxnSpLocks noChangeShapeType="1"/>
                        </wps:cNvCnPr>
                        <wps:spPr bwMode="auto">
                          <a:xfrm>
                            <a:off x="405605" y="87431"/>
                            <a:ext cx="300" cy="176702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Text Box 30"/>
                        <wps:cNvSpPr txBox="1">
                          <a:spLocks noChangeArrowheads="1"/>
                        </wps:cNvSpPr>
                        <wps:spPr bwMode="auto">
                          <a:xfrm>
                            <a:off x="132034" y="664935"/>
                            <a:ext cx="275672" cy="581806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2A819B7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×</w:t>
                              </w:r>
                            </w:p>
                            <w:p w14:paraId="35EF6E34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×</w:t>
                              </w:r>
                            </w:p>
                            <w:p w14:paraId="3D6389F2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×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Text Box 30"/>
                        <wps:cNvSpPr txBox="1">
                          <a:spLocks noChangeArrowheads="1"/>
                        </wps:cNvSpPr>
                        <wps:spPr bwMode="auto">
                          <a:xfrm>
                            <a:off x="804309" y="665235"/>
                            <a:ext cx="243263" cy="58130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D2D7131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  <w:p w14:paraId="435C2BD5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  <w:p w14:paraId="420A6BB6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t>•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Straight Arrow Connector 39"/>
                        <wps:cNvCnPr>
                          <a:cxnSpLocks noChangeShapeType="1"/>
                        </wps:cNvCnPr>
                        <wps:spPr bwMode="auto">
                          <a:xfrm flipV="1">
                            <a:off x="1948507" y="262393"/>
                            <a:ext cx="0" cy="3976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 type="triangle" w="med" len="med"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" name="Straight Arrow Connector 40"/>
                        <wps:cNvCnPr>
                          <a:cxnSpLocks noChangeShapeType="1"/>
                        </wps:cNvCnPr>
                        <wps:spPr bwMode="auto">
                          <a:xfrm>
                            <a:off x="1948206" y="1282053"/>
                            <a:ext cx="0" cy="412146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 type="triangle" w="med" len="med"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0" name="Straight Connector 41"/>
                        <wps:cNvCnPr>
                          <a:cxnSpLocks noChangeShapeType="1"/>
                        </wps:cNvCnPr>
                        <wps:spPr bwMode="auto">
                          <a:xfrm flipH="1">
                            <a:off x="620361" y="262393"/>
                            <a:ext cx="132784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" name="Straight Connector 42"/>
                        <wps:cNvCnPr>
                          <a:cxnSpLocks noChangeShapeType="1"/>
                        </wps:cNvCnPr>
                        <wps:spPr bwMode="auto">
                          <a:xfrm>
                            <a:off x="620161" y="262393"/>
                            <a:ext cx="0" cy="1431606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2" name="Straight Connector 43"/>
                        <wps:cNvCnPr>
                          <a:cxnSpLocks noChangeShapeType="1"/>
                        </wps:cNvCnPr>
                        <wps:spPr bwMode="auto">
                          <a:xfrm>
                            <a:off x="620161" y="1693998"/>
                            <a:ext cx="132804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3" name="Straight Arrow Connector 44"/>
                        <wps:cNvCnPr>
                          <a:cxnSpLocks noChangeShapeType="1"/>
                        </wps:cNvCnPr>
                        <wps:spPr bwMode="auto">
                          <a:xfrm flipH="1">
                            <a:off x="1948006" y="665135"/>
                            <a:ext cx="200" cy="61671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prstDash val="dash"/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4" name="Text Box 45"/>
                        <wps:cNvSpPr txBox="1">
                          <a:spLocks noChangeArrowheads="1"/>
                        </wps:cNvSpPr>
                        <wps:spPr bwMode="auto">
                          <a:xfrm>
                            <a:off x="1987517" y="858503"/>
                            <a:ext cx="321284" cy="286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D43F1E9" w14:textId="77777777" w:rsidR="00515C4D" w:rsidRDefault="00515C4D" w:rsidP="00515C4D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L</w:t>
                              </w:r>
                              <w:r>
                                <w:rPr>
                                  <w:vertAlign w:val="subscript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1007062" y="127545"/>
                            <a:ext cx="326985" cy="285801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2F6C951" w14:textId="77777777" w:rsidR="00515C4D" w:rsidRDefault="00515C4D" w:rsidP="00515C4D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eastAsia="Times New Roman"/>
                                </w:rPr>
                                <w:t>L</w:t>
                              </w:r>
                              <w:r>
                                <w:rPr>
                                  <w:rFonts w:eastAsia="Times New Roman"/>
                                  <w:position w:val="-6"/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non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7B43EB4F" id="Canvas 26" o:spid="_x0000_s1026" editas="canvas" style="width:195.35pt;height:157.15pt;mso-position-horizontal-relative:char;mso-position-vertical-relative:line" coordsize="24809,199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24809;height:19958;visibility:visible;mso-wrap-style:square">
                  <v:fill o:detectmouseclick="t"/>
                  <v:path o:connecttype="none"/>
                </v:shape>
                <v:line id="Straight Connector 25" o:spid="_x0000_s1028" style="position:absolute;visibility:visible;mso-wrap-style:square" from="4056,874" to="21553,8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" strokecolor="black [3213]"/>
                <v:line id="Straight Connector 26" o:spid="_x0000_s1029" style="position:absolute;visibility:visible;mso-wrap-style:square" from="21550,874" to="21553,660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" strokecolor="black [3213]"/>
                <v:line id="Straight Connector 27" o:spid="_x0000_s1030" style="position:absolute;flip:x;visibility:visible;mso-wrap-style:square" from="17337,6601" to="21553,660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" strokecolor="black [3213]"/>
                <v:line id="Straight Connector 28" o:spid="_x0000_s1031" style="position:absolute;flip:y;visibility:visible;mso-wrap-style:square" from="17337,4453" to="17337,660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" strokecolor="black [3213]"/>
                <v:line id="Straight Connector 29" o:spid="_x0000_s1032" style="position:absolute;flip:x;visibility:visible;mso-wrap-style:square" from="8032,4453" to="17337,445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" strokecolor="black [3213]"/>
                <v:line id="Straight Connector 30" o:spid="_x0000_s1033" style="position:absolute;visibility:visible;mso-wrap-style:square" from="4059,18544" to="21553,185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" strokecolor="black [3213]"/>
                <v:line id="Straight Connector 31" o:spid="_x0000_s1034" style="position:absolute;flip:y;visibility:visible;mso-wrap-style:square" from="21553,12821" to="21553,185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" strokecolor="black [3213]"/>
                <v:line id="Straight Connector 32" o:spid="_x0000_s1035" style="position:absolute;flip:x;visibility:visible;mso-wrap-style:square" from="17335,12821" to="21546,1282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" strokecolor="black [3213]"/>
                <v:line id="Straight Connector 33" o:spid="_x0000_s1036" style="position:absolute;visibility:visible;mso-wrap-style:square" from="17335,12821" to="17335,149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" strokecolor="black [3213]"/>
                <v:line id="Straight Connector 34" o:spid="_x0000_s1037" style="position:absolute;flip:x;visibility:visible;mso-wrap-style:square" from="8030,14968" to="17335,149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" strokecolor="black [3213]"/>
                <v:line id="Straight Connector 35" o:spid="_x0000_s1038" style="position:absolute;visibility:visible;mso-wrap-style:square" from="8030,4453" to="8032,149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" strokecolor="black [3213]"/>
                <v:line id="Straight Connector 36" o:spid="_x0000_s1039" style="position:absolute;visibility:visible;mso-wrap-style:square" from="4056,874" to="4059,185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" strokecolor="black [3213]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0" o:spid="_x0000_s1040" type="#_x0000_t202" style="position:absolute;left:1320;top:6649;width:2757;height:581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" fillcolor="white [3201]" strokeweight=".5pt">
                  <v:textbox>
                    <w:txbxContent>
                      <w:p w14:paraId="72A819B7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×</w:t>
                        </w:r>
                      </w:p>
                      <w:p w14:paraId="35EF6E34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×</w:t>
                        </w:r>
                      </w:p>
                      <w:p w14:paraId="3D6389F2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×</w:t>
                        </w:r>
                      </w:p>
                    </w:txbxContent>
                  </v:textbox>
                </v:shape>
                <v:shape id="Text Box 30" o:spid="_x0000_s1041" type="#_x0000_t202" style="position:absolute;left:8043;top:6652;width:2432;height:581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" fillcolor="white [3201]" strokeweight=".5pt">
                  <v:textbox>
                    <w:txbxContent>
                      <w:p w14:paraId="2D2D7131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  <w:p w14:paraId="435C2BD5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  <w:p w14:paraId="420A6BB6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t>•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9" o:spid="_x0000_s1042" type="#_x0000_t32" style="position:absolute;left:19485;top:2623;width:0;height:3977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" strokecolor="black [3213]">
                  <v:stroke dashstyle="dash" startarrow="block"/>
                </v:shape>
                <v:shape id="Straight Arrow Connector 40" o:spid="_x0000_s1043" type="#_x0000_t32" style="position:absolute;left:19482;top:12820;width:0;height:412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" strokecolor="black [3213]">
                  <v:stroke dashstyle="dash" startarrow="block"/>
                </v:shape>
                <v:line id="Straight Connector 41" o:spid="_x0000_s1044" style="position:absolute;flip:x;visibility:visible;mso-wrap-style:square" from="6203,2623" to="19482,26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" strokecolor="black [3213]">
                  <v:stroke dashstyle="dash"/>
                </v:line>
                <v:line id="Straight Connector 42" o:spid="_x0000_s1045" style="position:absolute;visibility:visible;mso-wrap-style:square" from="6201,2623" to="6201,1693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" strokecolor="black [3213]">
                  <v:stroke dashstyle="dash"/>
                </v:line>
                <v:line id="Straight Connector 43" o:spid="_x0000_s1046" style="position:absolute;visibility:visible;mso-wrap-style:square" from="6201,16939" to="19482,1693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" strokecolor="black [3213]">
                  <v:stroke dashstyle="dash"/>
                </v:line>
                <v:shape id="Straight Arrow Connector 44" o:spid="_x0000_s1047" type="#_x0000_t32" style="position:absolute;left:19480;top:6651;width:2;height:6167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" strokecolor="black [3213]">
                  <v:stroke dashstyle="dash" startarrow="block" endarrow="block"/>
                </v:shape>
                <v:shape id="Text Box 45" o:spid="_x0000_s1048" type="#_x0000_t202" style="position:absolute;left:19875;top:8585;width:3213;height:2864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" filled="f" stroked="f" strokeweight=".5pt">
                  <v:textbox>
                    <w:txbxContent>
                      <w:p w14:paraId="4D43F1E9" w14:textId="77777777" w:rsidR="00515C4D" w:rsidRDefault="00515C4D" w:rsidP="00515C4D">
                        <w:pPr>
                          <w:rPr>
                            <w:vertAlign w:val="subscript"/>
                          </w:rPr>
                        </w:pPr>
                        <w:r>
                          <w:t>L</w:t>
                        </w:r>
                        <w:r>
                          <w:rPr>
                            <w:vertAlign w:val="subscript"/>
                          </w:rPr>
                          <w:t>a</w:t>
                        </w:r>
                      </w:p>
                    </w:txbxContent>
                  </v:textbox>
                </v:shape>
                <v:shape id="Text Box 39" o:spid="_x0000_s1049" type="#_x0000_t202" style="position:absolute;left:10070;top:1275;width:3270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" fillcolor="white [3212]" stroked="f" strokeweight=".5pt">
                  <v:textbox>
                    <w:txbxContent>
                      <w:p w14:paraId="32F6C951" w14:textId="77777777" w:rsidR="00515C4D" w:rsidRDefault="00515C4D" w:rsidP="00515C4D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eastAsia="Times New Roman"/>
                          </w:rPr>
                          <w:t>L</w:t>
                        </w:r>
                        <w:r>
                          <w:rPr>
                            <w:rFonts w:eastAsia="Times New Roman"/>
                            <w:position w:val="-6"/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956526C" w14:textId="77777777" w:rsidR="00515C4D" w:rsidRDefault="00515C4D" w:rsidP="001F341D">
      <w:pPr>
        <w:pStyle w:val="ListParagraph"/>
        <w:spacing w:before="240" w:after="0"/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Fig Q2</w:t>
      </w:r>
    </w:p>
    <w:p w14:paraId="6FA4BB2B" w14:textId="77777777" w:rsidR="00515C4D" w:rsidRDefault="00515C4D" w:rsidP="00515C4D">
      <w:pPr>
        <w:pStyle w:val="Default"/>
        <w:spacing w:line="276" w:lineRule="auto"/>
        <w:ind w:left="720"/>
        <w:jc w:val="right"/>
        <w:rPr>
          <w:rFonts w:ascii="Times New Roman" w:hAnsi="Times New Roman" w:cs="Times New Roman"/>
          <w:b/>
          <w:szCs w:val="22"/>
        </w:rPr>
      </w:pPr>
      <w:r>
        <w:rPr>
          <w:rFonts w:ascii="Times New Roman" w:hAnsi="Times New Roman" w:cs="Times New Roman"/>
          <w:b/>
          <w:szCs w:val="22"/>
        </w:rPr>
        <w:t>[10 Marks]</w:t>
      </w:r>
    </w:p>
    <w:p w14:paraId="1DAD5AD5" w14:textId="03816AFD" w:rsidR="00515C4D" w:rsidRDefault="00DD330E" w:rsidP="00515C4D">
      <w:pPr>
        <w:pStyle w:val="ListParagraph"/>
        <w:numPr>
          <w:ilvl w:val="0"/>
          <w:numId w:val="5"/>
        </w:numPr>
        <w:spacing w:befor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coil of 1600 turns with a coil of width 150mm and active depth of 2</w:t>
      </w:r>
      <w:r w:rsidR="00515C4D">
        <w:rPr>
          <w:rFonts w:ascii="Times New Roman" w:hAnsi="Times New Roman" w:cs="Times New Roman"/>
          <w:sz w:val="24"/>
          <w:szCs w:val="24"/>
        </w:rPr>
        <w:t>50mm rotates in a uniform magnetic field between the poles of a magnet wit</w:t>
      </w:r>
      <w:r>
        <w:rPr>
          <w:rFonts w:ascii="Times New Roman" w:hAnsi="Times New Roman" w:cs="Times New Roman"/>
          <w:sz w:val="24"/>
          <w:szCs w:val="24"/>
        </w:rPr>
        <w:t>h an air gap flux density of 0.7</w:t>
      </w:r>
      <w:r w:rsidR="00515C4D">
        <w:rPr>
          <w:rFonts w:ascii="Times New Roman" w:hAnsi="Times New Roman" w:cs="Times New Roman"/>
          <w:sz w:val="24"/>
          <w:szCs w:val="24"/>
        </w:rPr>
        <w:t>5T.  If the coil rotates at a speed of 3000rpm calculate:</w:t>
      </w:r>
    </w:p>
    <w:p w14:paraId="1E825ABF" w14:textId="77777777" w:rsidR="00515C4D" w:rsidRDefault="00515C4D" w:rsidP="00515C4D">
      <w:pPr>
        <w:pStyle w:val="ListParagraph"/>
        <w:spacing w:before="240"/>
        <w:rPr>
          <w:rFonts w:ascii="Times New Roman" w:hAnsi="Times New Roman" w:cs="Times New Roman"/>
          <w:sz w:val="24"/>
          <w:szCs w:val="24"/>
        </w:rPr>
      </w:pPr>
    </w:p>
    <w:p w14:paraId="09E0222A" w14:textId="77777777" w:rsidR="00515C4D" w:rsidRDefault="00515C4D" w:rsidP="00515C4D">
      <w:pPr>
        <w:pStyle w:val="ListParagraph"/>
        <w:numPr>
          <w:ilvl w:val="0"/>
          <w:numId w:val="6"/>
        </w:numPr>
        <w:spacing w:befor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maximum e.m.f. induced in the coil.</w:t>
      </w:r>
      <w:r>
        <w:rPr>
          <w:rFonts w:ascii="Times New Roman" w:hAnsi="Times New Roman" w:cs="Times New Roman"/>
          <w:sz w:val="24"/>
          <w:szCs w:val="24"/>
        </w:rPr>
        <w:tab/>
      </w:r>
    </w:p>
    <w:p w14:paraId="768B5163" w14:textId="77777777" w:rsidR="00515C4D" w:rsidRDefault="00515C4D" w:rsidP="00515C4D">
      <w:pPr>
        <w:pStyle w:val="ListParagraph"/>
        <w:spacing w:before="240"/>
        <w:ind w:left="1440"/>
        <w:jc w:val="right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[3 Marks]</w:t>
      </w:r>
    </w:p>
    <w:p w14:paraId="59BE42A4" w14:textId="77777777" w:rsidR="00515C4D" w:rsidRDefault="00515C4D" w:rsidP="00515C4D">
      <w:pPr>
        <w:pStyle w:val="ListParagraph"/>
        <w:numPr>
          <w:ilvl w:val="0"/>
          <w:numId w:val="6"/>
        </w:numPr>
        <w:spacing w:befor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maximum amount of flux cutting the coil.</w:t>
      </w:r>
    </w:p>
    <w:p w14:paraId="730F7B32" w14:textId="77777777" w:rsidR="00515C4D" w:rsidRDefault="00515C4D" w:rsidP="00515C4D">
      <w:pPr>
        <w:pStyle w:val="ListParagraph"/>
        <w:spacing w:before="240"/>
        <w:ind w:left="1440"/>
        <w:jc w:val="right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[3 Marks]</w:t>
      </w:r>
    </w:p>
    <w:p w14:paraId="33F62367" w14:textId="6C38722A" w:rsidR="00515C4D" w:rsidRDefault="00C20185" w:rsidP="00515C4D">
      <w:pPr>
        <w:numPr>
          <w:ilvl w:val="0"/>
          <w:numId w:val="5"/>
        </w:numPr>
      </w:pPr>
      <w:r>
        <w:t>Compare and contrast</w:t>
      </w:r>
      <w:r w:rsidR="00515C4D">
        <w:t xml:space="preserve"> the working principles of a three phase </w:t>
      </w:r>
      <w:r w:rsidR="001F341D">
        <w:t xml:space="preserve">synchronous </w:t>
      </w:r>
      <w:r w:rsidR="00515C4D">
        <w:t>motor</w:t>
      </w:r>
      <w:r>
        <w:t>, and a three phase induction motor</w:t>
      </w:r>
      <w:bookmarkStart w:id="0" w:name="_GoBack"/>
      <w:bookmarkEnd w:id="0"/>
      <w:r w:rsidR="00515C4D">
        <w:t>.</w:t>
      </w:r>
    </w:p>
    <w:p w14:paraId="04B8F22D" w14:textId="004AFAD3" w:rsidR="00515C4D" w:rsidRDefault="00515C4D" w:rsidP="00515C4D">
      <w:pPr>
        <w:ind w:left="720"/>
        <w:jc w:val="right"/>
        <w:rPr>
          <w:b/>
          <w:szCs w:val="24"/>
        </w:rPr>
      </w:pPr>
      <w:r>
        <w:rPr>
          <w:b/>
          <w:szCs w:val="24"/>
        </w:rPr>
        <w:t>[10 Marks]</w:t>
      </w:r>
    </w:p>
    <w:p w14:paraId="57851FA2" w14:textId="77777777" w:rsidR="001F341D" w:rsidRDefault="001F341D" w:rsidP="00515C4D">
      <w:pPr>
        <w:ind w:left="720"/>
        <w:jc w:val="right"/>
        <w:rPr>
          <w:b/>
          <w:szCs w:val="24"/>
        </w:rPr>
      </w:pPr>
    </w:p>
    <w:p w14:paraId="150C6860" w14:textId="27284F07" w:rsidR="001F341D" w:rsidRDefault="001F341D" w:rsidP="001F341D">
      <w:pPr>
        <w:numPr>
          <w:ilvl w:val="0"/>
          <w:numId w:val="5"/>
        </w:numPr>
      </w:pPr>
      <w:r>
        <w:t>A straight conductor lies at right angles to a magnetic field of flux density 0.45T such that 150mm of its length lies within the field.  If the conductor forms part of a closed circuit having a total resistance of 0.5Ω and a potential difference of 24v calculate the force on the conductor.</w:t>
      </w:r>
    </w:p>
    <w:p w14:paraId="154A7D6E" w14:textId="77777777" w:rsidR="001F341D" w:rsidRDefault="001F341D" w:rsidP="001F341D">
      <w:pPr>
        <w:ind w:left="720"/>
        <w:jc w:val="right"/>
        <w:rPr>
          <w:b/>
        </w:rPr>
      </w:pPr>
      <w:r>
        <w:rPr>
          <w:b/>
        </w:rPr>
        <w:t>[2 Marks]</w:t>
      </w:r>
    </w:p>
    <w:p w14:paraId="462F4DF6" w14:textId="0C22274D" w:rsidR="00515C4D" w:rsidRPr="001F341D" w:rsidRDefault="00515C4D" w:rsidP="001F341D">
      <w:pPr>
        <w:pStyle w:val="ListParagraph"/>
        <w:numPr>
          <w:ilvl w:val="0"/>
          <w:numId w:val="5"/>
        </w:numPr>
        <w:rPr>
          <w:szCs w:val="24"/>
        </w:rPr>
      </w:pPr>
      <w:r w:rsidRPr="001F341D">
        <w:rPr>
          <w:szCs w:val="24"/>
        </w:rPr>
        <w:t xml:space="preserve">A </w:t>
      </w:r>
      <w:r w:rsidR="00DD330E" w:rsidRPr="001F341D">
        <w:rPr>
          <w:szCs w:val="24"/>
        </w:rPr>
        <w:t>six</w:t>
      </w:r>
      <w:r w:rsidRPr="001F341D">
        <w:rPr>
          <w:szCs w:val="24"/>
        </w:rPr>
        <w:t xml:space="preserve">-pole alternator is required to operate at </w:t>
      </w:r>
      <w:r w:rsidR="00DD330E" w:rsidRPr="001F341D">
        <w:rPr>
          <w:szCs w:val="24"/>
        </w:rPr>
        <w:t>5</w:t>
      </w:r>
      <w:r w:rsidRPr="001F341D">
        <w:rPr>
          <w:szCs w:val="24"/>
        </w:rPr>
        <w:t>0Hz.  What is the required rotation speed in r.p.m?</w:t>
      </w:r>
    </w:p>
    <w:p w14:paraId="1FCEB740" w14:textId="77777777" w:rsidR="00515C4D" w:rsidRDefault="00515C4D" w:rsidP="00515C4D">
      <w:pPr>
        <w:pStyle w:val="ListParagraph"/>
        <w:spacing w:before="24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[2 marks]</w:t>
      </w:r>
    </w:p>
    <w:p w14:paraId="5858E6C5" w14:textId="78F4FB89" w:rsidR="00515C4D" w:rsidRDefault="00515C4D" w:rsidP="00515C4D">
      <w:pPr>
        <w:numPr>
          <w:ilvl w:val="0"/>
          <w:numId w:val="5"/>
        </w:numPr>
      </w:pPr>
      <w:r>
        <w:t>Describe the working principles of a</w:t>
      </w:r>
      <w:r w:rsidR="001F341D">
        <w:t xml:space="preserve"> dynamo</w:t>
      </w:r>
    </w:p>
    <w:p w14:paraId="6599E935" w14:textId="77777777" w:rsidR="00515C4D" w:rsidRDefault="00515C4D" w:rsidP="00515C4D">
      <w:pPr>
        <w:ind w:left="720"/>
        <w:jc w:val="right"/>
      </w:pPr>
      <w:r>
        <w:rPr>
          <w:b/>
        </w:rPr>
        <w:t>[10 Marks]</w:t>
      </w:r>
    </w:p>
    <w:p w14:paraId="5C9487B2" w14:textId="7F60C5F0" w:rsidR="00515C4D" w:rsidRDefault="00515C4D" w:rsidP="00515C4D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Describe </w:t>
      </w:r>
      <w:r w:rsidR="00DD330E">
        <w:rPr>
          <w:rFonts w:ascii="Times New Roman" w:hAnsi="Times New Roman" w:cs="Times New Roman"/>
          <w:sz w:val="24"/>
        </w:rPr>
        <w:t>the working principles of a shell type s</w:t>
      </w:r>
      <w:r>
        <w:rPr>
          <w:rFonts w:ascii="Times New Roman" w:hAnsi="Times New Roman" w:cs="Times New Roman"/>
          <w:sz w:val="24"/>
        </w:rPr>
        <w:t>ingle phase transformer</w:t>
      </w:r>
    </w:p>
    <w:p w14:paraId="492691A7" w14:textId="77777777" w:rsidR="00515C4D" w:rsidRDefault="00515C4D" w:rsidP="00515C4D">
      <w:pPr>
        <w:pStyle w:val="ListParagraph"/>
        <w:jc w:val="right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[10 Marks]</w:t>
      </w:r>
    </w:p>
    <w:p w14:paraId="67AE9346" w14:textId="51B74E30" w:rsidR="00515C4D" w:rsidRDefault="00515C4D" w:rsidP="00515C4D">
      <w:pPr>
        <w:jc w:val="center"/>
      </w:pPr>
      <w:r>
        <w:rPr>
          <w:noProof/>
        </w:rPr>
        <w:lastRenderedPageBreak/>
        <w:drawing>
          <wp:inline distT="0" distB="0" distL="0" distR="0" wp14:anchorId="77A72125" wp14:editId="72FC3CD9">
            <wp:extent cx="5344160" cy="4030345"/>
            <wp:effectExtent l="38100" t="57150" r="46990" b="463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338"/>
                    <a:stretch>
                      <a:fillRect/>
                    </a:stretch>
                  </pic:blipFill>
                  <pic:spPr bwMode="auto">
                    <a:xfrm rot="-60000">
                      <a:off x="0" y="0"/>
                      <a:ext cx="5344160" cy="40303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AF7490" wp14:editId="67A53061">
            <wp:extent cx="5144770" cy="3991610"/>
            <wp:effectExtent l="38100" t="57150" r="36830" b="469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590"/>
                    <a:stretch>
                      <a:fillRect/>
                    </a:stretch>
                  </pic:blipFill>
                  <pic:spPr bwMode="auto">
                    <a:xfrm rot="-60000">
                      <a:off x="0" y="0"/>
                      <a:ext cx="5144770" cy="39916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515C4D" w14:paraId="2065EB3F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F54DBF1" w14:textId="77777777" w:rsidR="00515C4D" w:rsidRDefault="00515C4D">
            <w:pPr>
              <w:spacing w:before="240" w:after="240" w:line="360" w:lineRule="auto"/>
              <w:jc w:val="center"/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W=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×Vol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5867B86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B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×Area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2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μ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33DAEC0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m:t>emf=NBAω</m:t>
                </m:r>
                <m:r>
                  <m:rPr>
                    <m:sty m:val="p"/>
                  </m:rPr>
                  <w:rPr>
                    <w:rFonts w:ascii="Cambria Math" w:hAnsi="Cambria Math"/>
                  </w:rPr>
                  <m:t>sin⁡</m:t>
                </m:r>
                <m:r>
                  <w:rPr>
                    <w:rFonts w:ascii="Cambria Math" w:hAnsi="Cambria Math"/>
                  </w:rPr>
                  <m:t>(ωt)</m:t>
                </m:r>
              </m:oMath>
            </m:oMathPara>
          </w:p>
        </w:tc>
      </w:tr>
      <w:tr w:rsidR="00515C4D" w14:paraId="2E5A9D15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0FE8E28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</w:rPr>
                  <w:lastRenderedPageBreak/>
                  <m:t>B=µH</m:t>
                </m:r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0A045D6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µ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lang w:val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µ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FA3EA26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µ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o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 xml:space="preserve">=4π x 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-7</m:t>
                    </m:r>
                  </m:sup>
                </m:sSup>
              </m:oMath>
            </m:oMathPara>
          </w:p>
        </w:tc>
      </w:tr>
      <w:tr w:rsidR="00515C4D" w14:paraId="3BCCA36B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548E9F8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W=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nary>
                  <m:naryPr>
                    <m:limLoc m:val="subSup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naryPr>
                  <m:sub>
                    <m:r>
                      <w:rPr>
                        <w:rFonts w:ascii="Cambria Math" w:eastAsiaTheme="minorEastAsia" w:hAnsi="Cambria Math"/>
                      </w:rPr>
                      <m:t>vol</m:t>
                    </m:r>
                  </m:sub>
                  <m:sup/>
                  <m:e>
                    <m:r>
                      <w:rPr>
                        <w:rFonts w:ascii="Cambria Math" w:eastAsiaTheme="minorEastAsia" w:hAnsi="Cambria Math"/>
                      </w:rPr>
                      <m:t>B•H</m:t>
                    </m:r>
                    <m:box>
                      <m:boxPr>
                        <m:diff m:val="1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boxPr>
                      <m:e>
                        <m:r>
                          <w:rPr>
                            <w:rFonts w:ascii="Cambria Math" w:hAnsi="Cambria Math"/>
                          </w:rPr>
                          <m:t>dv</m:t>
                        </m:r>
                      </m:e>
                    </m:box>
                  </m:e>
                </m:nary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944C9E7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eastAsiaTheme="minorEastAsia" w:hAnsi="Cambria Math" w:cstheme="minorBidi"/>
                    <w:lang w:val="en-US"/>
                  </w:rPr>
                  <m:t>NI=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color w:val="000000"/>
                            <w:szCs w:val="24"/>
                            <w:lang w:val="en-US" w:eastAsia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H</m:t>
                        </m:r>
                      </m:e>
                    </m:acc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•</m:t>
                </m:r>
                <m:acc>
                  <m:accPr>
                    <m:chr m:val="⃗"/>
                    <m:ctrlPr>
                      <w:rPr>
                        <w:rFonts w:ascii="Cambria Math" w:eastAsiaTheme="minorEastAsia" w:hAnsi="Cambria Math" w:cstheme="minorBid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∂l</m:t>
                    </m:r>
                  </m:e>
                </m:acc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F027198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μ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o</m:t>
                    </m:r>
                  </m:sub>
                </m:sSub>
                <m:nary>
                  <m:naryPr>
                    <m:chr m:val="∬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J.∂s</m:t>
                    </m:r>
                  </m:e>
                </m:nary>
                <m:r>
                  <w:rPr>
                    <w:rFonts w:ascii="Cambria Math" w:eastAsiaTheme="minorEastAsia" w:hAnsi="Cambria Math" w:cstheme="minorBidi"/>
                    <w:lang w:val="en-US"/>
                  </w:rPr>
                  <m:t>=</m:t>
                </m:r>
                <m:nary>
                  <m:naryPr>
                    <m:chr m:val="∮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naryPr>
                  <m:sub/>
                  <m:sup/>
                  <m:e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B</m:t>
                        </m:r>
                      </m:e>
                    </m:acc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.</m:t>
                    </m:r>
                    <m:acc>
                      <m:accPr>
                        <m:chr m:val="⃗"/>
                        <m:ctrlPr>
                          <w:rPr>
                            <w:rFonts w:ascii="Cambria Math" w:eastAsiaTheme="minorEastAsia" w:hAnsi="Cambria Math" w:cstheme="minorBidi"/>
                            <w:i/>
                            <w:lang w:val="en-US"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 w:cstheme="minorBidi"/>
                            <w:lang w:val="en-US"/>
                          </w:rPr>
                          <m:t>∂l</m:t>
                        </m:r>
                      </m:e>
                    </m:acc>
                  </m:e>
                </m:nary>
              </m:oMath>
            </m:oMathPara>
          </w:p>
        </w:tc>
      </w:tr>
      <w:tr w:rsidR="00515C4D" w14:paraId="509EFB8C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4A6197D" w14:textId="77777777" w:rsidR="00515C4D" w:rsidRDefault="00515C4D">
            <w:pPr>
              <w:spacing w:before="240" w:after="240" w:line="360" w:lineRule="auto"/>
              <w:jc w:val="center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B=</m:t>
                </m:r>
                <m:f>
                  <m:fPr>
                    <m:ctrlPr>
                      <w:rPr>
                        <w:rFonts w:ascii="Cambria Math" w:eastAsiaTheme="minorHAnsi" w:hAnsi="Cambria Math" w:cs="Calibri"/>
                        <w:i/>
                        <w:color w:val="000000"/>
                        <w:szCs w:val="24"/>
                        <w:lang w:val="en-US"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A</m:t>
                    </m:r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32C8D2D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=-N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∂Φ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F30DD1A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 w:cstheme="minorBidi"/>
                    <w:lang w:val="en-US"/>
                  </w:rPr>
                  <m:t>=-L</m:t>
                </m:r>
                <m:f>
                  <m:fPr>
                    <m:ctrlPr>
                      <w:rPr>
                        <w:rFonts w:ascii="Cambria Math" w:eastAsiaTheme="minorEastAsia" w:hAnsi="Cambria Math" w:cstheme="minorBidi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∂I</m:t>
                    </m:r>
                  </m:num>
                  <m:den>
                    <m:r>
                      <w:rPr>
                        <w:rFonts w:ascii="Cambria Math" w:eastAsiaTheme="minorEastAsia" w:hAnsi="Cambria Math" w:cstheme="minorBidi"/>
                        <w:lang w:val="en-US"/>
                      </w:rPr>
                      <m:t>∂t</m:t>
                    </m:r>
                  </m:den>
                </m:f>
              </m:oMath>
            </m:oMathPara>
          </w:p>
        </w:tc>
      </w:tr>
      <w:tr w:rsidR="00515C4D" w14:paraId="0D534C84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E25002C" w14:textId="77777777" w:rsidR="00515C4D" w:rsidRDefault="00515C4D">
            <w:pPr>
              <w:spacing w:before="240" w:after="240" w:line="360" w:lineRule="auto"/>
              <w:jc w:val="center"/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mmf=N.I</m:t>
                </m:r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C84A1C6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mmf=H.l</m:t>
                </m:r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73F2AA2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μA</m:t>
                    </m:r>
                  </m:den>
                </m:f>
              </m:oMath>
            </m:oMathPara>
          </w:p>
        </w:tc>
      </w:tr>
      <w:tr w:rsidR="00515C4D" w14:paraId="2AC412FB" w14:textId="77777777" w:rsidTr="00515C4D">
        <w:tc>
          <w:tcPr>
            <w:tcW w:w="30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FAB1841" w14:textId="77777777" w:rsidR="00515C4D" w:rsidRDefault="00C20185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lang w:val="en-US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lang w:val="en-US"/>
                      </w:rPr>
                      <m:t>m</m:t>
                    </m:r>
                  </m:sub>
                </m:sSub>
                <m:r>
                  <w:rPr>
                    <w:rFonts w:ascii="Cambria Math" w:hAnsi="Cambria Math"/>
                    <w:lang w:val="en-US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lang w:val="en-US"/>
                      </w:rPr>
                      <m:t>mmf</m:t>
                    </m:r>
                  </m:num>
                  <m:den>
                    <m:r>
                      <w:rPr>
                        <w:rFonts w:ascii="Cambria Math" w:hAnsi="Cambria Math"/>
                        <w:lang w:val="en-US"/>
                      </w:rPr>
                      <m:t>Φ</m:t>
                    </m:r>
                  </m:den>
                </m:f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1CE4735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F=NBIlsinθ</m:t>
                </m:r>
              </m:oMath>
            </m:oMathPara>
          </w:p>
        </w:tc>
        <w:tc>
          <w:tcPr>
            <w:tcW w:w="30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18EB50B" w14:textId="77777777" w:rsidR="00515C4D" w:rsidRDefault="00515C4D">
            <w:pPr>
              <w:spacing w:before="240" w:after="240" w:line="360" w:lineRule="auto"/>
              <w:jc w:val="center"/>
              <w:rPr>
                <w:lang w:val="en-US"/>
              </w:rPr>
            </w:pPr>
            <m:oMathPara>
              <m:oMath>
                <m:r>
                  <w:rPr>
                    <w:rFonts w:ascii="Cambria Math" w:hAnsi="Cambria Math"/>
                    <w:lang w:val="en-US"/>
                  </w:rPr>
                  <m:t>τ=F×w</m:t>
                </m:r>
              </m:oMath>
            </m:oMathPara>
          </w:p>
        </w:tc>
      </w:tr>
    </w:tbl>
    <w:p w14:paraId="487AAE8D" w14:textId="77777777" w:rsidR="00E05E03" w:rsidRDefault="00E05E03" w:rsidP="00E05E03"/>
    <w:p w14:paraId="487AAE8E" w14:textId="77777777" w:rsidR="008A2A4F" w:rsidRDefault="008A2A4F" w:rsidP="00E05E03"/>
    <w:p w14:paraId="487AAE8F" w14:textId="77777777" w:rsidR="008A2A4F" w:rsidRDefault="008A2A4F" w:rsidP="00E05E03"/>
    <w:p w14:paraId="487AAE90" w14:textId="77777777" w:rsidR="008A2A4F" w:rsidRDefault="008A2A4F" w:rsidP="00E05E03"/>
    <w:p w14:paraId="487AAE91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7AAE96" w14:textId="77777777" w:rsidR="008B66D4" w:rsidRDefault="008B66D4">
      <w:r>
        <w:separator/>
      </w:r>
    </w:p>
  </w:endnote>
  <w:endnote w:type="continuationSeparator" w:id="0">
    <w:p w14:paraId="487AAE97" w14:textId="77777777" w:rsidR="008B66D4" w:rsidRDefault="008B66D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7AAE98" w14:textId="5B8CB2EF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2018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2018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87AAE99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87AAE94" w14:textId="77777777" w:rsidR="008B66D4" w:rsidRDefault="008B66D4">
      <w:r>
        <w:separator/>
      </w:r>
    </w:p>
  </w:footnote>
  <w:footnote w:type="continuationSeparator" w:id="0">
    <w:p w14:paraId="487AAE95" w14:textId="77777777" w:rsidR="008B66D4" w:rsidRDefault="008B66D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A61F67"/>
    <w:multiLevelType w:val="hybridMultilevel"/>
    <w:tmpl w:val="EC7A9CD6"/>
    <w:lvl w:ilvl="0" w:tplc="98F446D0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93F6C2E"/>
    <w:multiLevelType w:val="hybridMultilevel"/>
    <w:tmpl w:val="44D625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1"/>
  </w:num>
  <w:num w:numId="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F341D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5C4D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9F363D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0185"/>
    <w:rsid w:val="00C266FC"/>
    <w:rsid w:val="00C52093"/>
    <w:rsid w:val="00C52BDC"/>
    <w:rsid w:val="00C53820"/>
    <w:rsid w:val="00C5464C"/>
    <w:rsid w:val="00C873B6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DD330E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487AAE5A"/>
  <w15:docId w15:val="{EE127CCD-FC86-403F-9D60-DE299296A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NormalWeb">
    <w:name w:val="Normal (Web)"/>
    <w:basedOn w:val="Normal"/>
    <w:uiPriority w:val="99"/>
    <w:semiHidden/>
    <w:unhideWhenUsed/>
    <w:rsid w:val="00515C4D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ListParagraph">
    <w:name w:val="List Paragraph"/>
    <w:basedOn w:val="Normal"/>
    <w:uiPriority w:val="34"/>
    <w:qFormat/>
    <w:rsid w:val="00515C4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customStyle="1" w:styleId="Default">
    <w:name w:val="Default"/>
    <w:uiPriority w:val="99"/>
    <w:semiHidden/>
    <w:rsid w:val="00515C4D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824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3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C768FD0-09FA-41C2-9BA4-D9010584F8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2823</TotalTime>
  <Pages>4</Pages>
  <Words>325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</cp:revision>
  <cp:lastPrinted>2010-12-14T12:56:00Z</cp:lastPrinted>
  <dcterms:created xsi:type="dcterms:W3CDTF">2017-10-17T12:53:00Z</dcterms:created>
  <dcterms:modified xsi:type="dcterms:W3CDTF">2019-01-27T10:10:00Z</dcterms:modified>
</cp:coreProperties>
</file>