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89B49" w14:textId="77777777" w:rsidR="009238D8" w:rsidRDefault="009238D8" w:rsidP="009238D8">
      <w:pPr>
        <w:pStyle w:val="Title"/>
      </w:pPr>
      <w:r>
        <w:t xml:space="preserve">University of Wales Trinity Saint David </w:t>
      </w:r>
    </w:p>
    <w:p w14:paraId="7CDA1E13" w14:textId="77777777" w:rsidR="009238D8" w:rsidRDefault="009238D8" w:rsidP="009238D8"/>
    <w:p w14:paraId="56C0C7F2" w14:textId="77777777" w:rsidR="009238D8" w:rsidRDefault="009238D8" w:rsidP="009238D8">
      <w:r>
        <w:rPr>
          <w:noProof/>
        </w:rPr>
        <w:drawing>
          <wp:anchor distT="0" distB="0" distL="114300" distR="114300" simplePos="0" relativeHeight="251659264" behindDoc="0" locked="0" layoutInCell="1" allowOverlap="1" wp14:anchorId="1C43E7B0" wp14:editId="741C1051">
            <wp:simplePos x="0" y="0"/>
            <wp:positionH relativeFrom="column">
              <wp:posOffset>1809750</wp:posOffset>
            </wp:positionH>
            <wp:positionV relativeFrom="paragraph">
              <wp:posOffset>13970</wp:posOffset>
            </wp:positionV>
            <wp:extent cx="1647825" cy="1714500"/>
            <wp:effectExtent l="0" t="0" r="9525" b="0"/>
            <wp:wrapSquare wrapText="bothSides"/>
            <wp:docPr id="2" name="Picture 2" descr="Image result for logo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ogo 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47825" cy="1714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C3714C" w14:textId="77777777" w:rsidR="009238D8" w:rsidRPr="000235DE" w:rsidRDefault="009238D8" w:rsidP="009238D8"/>
    <w:p w14:paraId="30DE370B" w14:textId="77777777" w:rsidR="009238D8" w:rsidRDefault="009238D8" w:rsidP="009238D8"/>
    <w:p w14:paraId="57F270F2" w14:textId="77777777" w:rsidR="009238D8" w:rsidRDefault="009238D8" w:rsidP="009238D8"/>
    <w:p w14:paraId="0AE3C67D" w14:textId="77777777" w:rsidR="009238D8" w:rsidRDefault="009238D8" w:rsidP="009238D8"/>
    <w:p w14:paraId="5F426354" w14:textId="77777777" w:rsidR="009238D8" w:rsidRDefault="009238D8" w:rsidP="009238D8"/>
    <w:p w14:paraId="10E97705" w14:textId="77777777" w:rsidR="009238D8" w:rsidRDefault="009238D8" w:rsidP="009238D8"/>
    <w:p w14:paraId="6787A4B3" w14:textId="77777777" w:rsidR="009238D8" w:rsidRDefault="009238D8" w:rsidP="009238D8"/>
    <w:p w14:paraId="59C65578" w14:textId="77777777" w:rsidR="009238D8" w:rsidRDefault="009238D8" w:rsidP="009238D8">
      <w:r w:rsidRPr="007344C1">
        <w:rPr>
          <w:b/>
          <w:bCs/>
        </w:rPr>
        <w:t>Student Name:</w:t>
      </w:r>
      <w:r>
        <w:t xml:space="preserve"> Rumen  Pavlov</w:t>
      </w:r>
    </w:p>
    <w:p w14:paraId="28C9D2C2" w14:textId="77777777" w:rsidR="009238D8" w:rsidRDefault="009238D8" w:rsidP="009238D8"/>
    <w:p w14:paraId="61A7211C" w14:textId="77777777" w:rsidR="009238D8" w:rsidRDefault="009238D8" w:rsidP="009238D8">
      <w:r w:rsidRPr="007344C1">
        <w:rPr>
          <w:b/>
          <w:bCs/>
        </w:rPr>
        <w:t>Student Number</w:t>
      </w:r>
      <w:r>
        <w:t>:1902012</w:t>
      </w:r>
    </w:p>
    <w:p w14:paraId="63AE17B2" w14:textId="77777777" w:rsidR="009238D8" w:rsidRDefault="009238D8" w:rsidP="009238D8"/>
    <w:p w14:paraId="28CFF06A" w14:textId="7A294E76" w:rsidR="009238D8" w:rsidRDefault="009238D8" w:rsidP="009238D8">
      <w:r w:rsidRPr="007344C1">
        <w:rPr>
          <w:b/>
          <w:bCs/>
        </w:rPr>
        <w:t>Module</w:t>
      </w:r>
      <w:r>
        <w:rPr>
          <w:b/>
          <w:bCs/>
        </w:rPr>
        <w:t xml:space="preserve">: </w:t>
      </w:r>
      <w:r w:rsidRPr="009238D8">
        <w:t>Digital</w:t>
      </w:r>
      <w:r>
        <w:t xml:space="preserve"> Marketing </w:t>
      </w:r>
    </w:p>
    <w:p w14:paraId="4C46E9CD" w14:textId="77777777" w:rsidR="009238D8" w:rsidRDefault="009238D8" w:rsidP="009238D8"/>
    <w:p w14:paraId="57842866" w14:textId="6BF1CDDD" w:rsidR="009238D8" w:rsidRPr="001753C1" w:rsidRDefault="009238D8" w:rsidP="009238D8">
      <w:r w:rsidRPr="007344C1">
        <w:rPr>
          <w:b/>
          <w:bCs/>
        </w:rPr>
        <w:t>Module Code:</w:t>
      </w:r>
      <w:r w:rsidRPr="001753C1">
        <w:t xml:space="preserve"> LCMB70</w:t>
      </w:r>
      <w:r>
        <w:t>10</w:t>
      </w:r>
    </w:p>
    <w:p w14:paraId="040EC379" w14:textId="77777777" w:rsidR="009238D8" w:rsidRPr="007344C1" w:rsidRDefault="009238D8" w:rsidP="009238D8">
      <w:pPr>
        <w:rPr>
          <w:b/>
          <w:bCs/>
        </w:rPr>
      </w:pPr>
    </w:p>
    <w:p w14:paraId="456DBA72" w14:textId="77777777" w:rsidR="009238D8" w:rsidRDefault="009238D8" w:rsidP="009238D8">
      <w:r w:rsidRPr="007344C1">
        <w:rPr>
          <w:b/>
          <w:bCs/>
        </w:rPr>
        <w:t>Programme:</w:t>
      </w:r>
      <w:r>
        <w:t xml:space="preserve"> MBA Marketing</w:t>
      </w:r>
    </w:p>
    <w:p w14:paraId="1D9677D1" w14:textId="77777777" w:rsidR="009238D8" w:rsidRDefault="009238D8" w:rsidP="009238D8"/>
    <w:p w14:paraId="307F3C95" w14:textId="77777777" w:rsidR="009238D8" w:rsidRDefault="009238D8" w:rsidP="009238D8">
      <w:pPr>
        <w:rPr>
          <w:b/>
          <w:bCs/>
        </w:rPr>
      </w:pPr>
      <w:r w:rsidRPr="007344C1">
        <w:rPr>
          <w:b/>
          <w:bCs/>
        </w:rPr>
        <w:t xml:space="preserve">Assignment: </w:t>
      </w:r>
      <w:r>
        <w:rPr>
          <w:b/>
          <w:bCs/>
        </w:rPr>
        <w:t>1</w:t>
      </w:r>
    </w:p>
    <w:p w14:paraId="1468222D" w14:textId="77777777" w:rsidR="00F063D6" w:rsidRDefault="00F063D6" w:rsidP="009238D8">
      <w:pPr>
        <w:rPr>
          <w:b/>
          <w:bCs/>
        </w:rPr>
      </w:pPr>
    </w:p>
    <w:p w14:paraId="1AC4F979" w14:textId="698505F3" w:rsidR="00F063D6" w:rsidRDefault="00F063D6" w:rsidP="009238D8">
      <w:pPr>
        <w:rPr>
          <w:b/>
          <w:bCs/>
        </w:rPr>
      </w:pPr>
      <w:r>
        <w:rPr>
          <w:b/>
          <w:bCs/>
        </w:rPr>
        <w:t xml:space="preserve">Lecture: </w:t>
      </w:r>
      <w:proofErr w:type="spellStart"/>
      <w:r>
        <w:rPr>
          <w:b/>
          <w:bCs/>
        </w:rPr>
        <w:t>Amitave</w:t>
      </w:r>
      <w:proofErr w:type="spellEnd"/>
      <w:r>
        <w:rPr>
          <w:b/>
          <w:bCs/>
        </w:rPr>
        <w:t xml:space="preserve"> </w:t>
      </w:r>
      <w:proofErr w:type="spellStart"/>
      <w:r>
        <w:rPr>
          <w:b/>
          <w:bCs/>
        </w:rPr>
        <w:t>Banik</w:t>
      </w:r>
      <w:proofErr w:type="spellEnd"/>
    </w:p>
    <w:p w14:paraId="0C0BA236" w14:textId="77777777" w:rsidR="009238D8" w:rsidRDefault="009238D8" w:rsidP="009238D8">
      <w:pPr>
        <w:rPr>
          <w:b/>
          <w:bCs/>
        </w:rPr>
      </w:pPr>
    </w:p>
    <w:p w14:paraId="72CCAC42" w14:textId="77777777" w:rsidR="009238D8" w:rsidRDefault="009238D8" w:rsidP="009238D8">
      <w:pPr>
        <w:rPr>
          <w:b/>
          <w:bCs/>
        </w:rPr>
      </w:pPr>
    </w:p>
    <w:p w14:paraId="6695DCF1" w14:textId="77777777" w:rsidR="009238D8" w:rsidRDefault="009238D8" w:rsidP="009238D8">
      <w:pPr>
        <w:rPr>
          <w:b/>
          <w:bCs/>
        </w:rPr>
      </w:pPr>
    </w:p>
    <w:p w14:paraId="151DD410" w14:textId="77777777" w:rsidR="009238D8" w:rsidRDefault="009238D8" w:rsidP="009238D8">
      <w:pPr>
        <w:rPr>
          <w:b/>
          <w:bCs/>
        </w:rPr>
      </w:pPr>
    </w:p>
    <w:p w14:paraId="72BDD71D" w14:textId="77777777" w:rsidR="009238D8" w:rsidRDefault="009238D8" w:rsidP="009238D8">
      <w:pPr>
        <w:rPr>
          <w:b/>
          <w:bCs/>
        </w:rPr>
      </w:pPr>
    </w:p>
    <w:p w14:paraId="290D257A" w14:textId="77777777" w:rsidR="009238D8" w:rsidRDefault="009238D8" w:rsidP="009238D8">
      <w:pPr>
        <w:rPr>
          <w:b/>
          <w:bCs/>
        </w:rPr>
      </w:pPr>
    </w:p>
    <w:p w14:paraId="1EC0E131" w14:textId="77777777" w:rsidR="009238D8" w:rsidRDefault="009238D8" w:rsidP="009238D8">
      <w:pPr>
        <w:rPr>
          <w:b/>
          <w:bCs/>
        </w:rPr>
      </w:pPr>
    </w:p>
    <w:p w14:paraId="558F1D77" w14:textId="77777777" w:rsidR="009238D8" w:rsidRDefault="009238D8" w:rsidP="009238D8">
      <w:pPr>
        <w:rPr>
          <w:b/>
          <w:bCs/>
        </w:rPr>
      </w:pPr>
    </w:p>
    <w:p w14:paraId="7BE49CFC" w14:textId="77777777" w:rsidR="009238D8" w:rsidRDefault="009238D8" w:rsidP="009238D8">
      <w:pPr>
        <w:rPr>
          <w:b/>
          <w:bCs/>
        </w:rPr>
      </w:pPr>
    </w:p>
    <w:p w14:paraId="751A82CF" w14:textId="77777777" w:rsidR="009238D8" w:rsidRDefault="009238D8" w:rsidP="009238D8">
      <w:pPr>
        <w:rPr>
          <w:b/>
          <w:bCs/>
        </w:rPr>
      </w:pPr>
    </w:p>
    <w:p w14:paraId="00FBEE46" w14:textId="4EC16697" w:rsidR="009238D8" w:rsidRDefault="009238D8" w:rsidP="009238D8">
      <w:pPr>
        <w:pStyle w:val="Title"/>
        <w:jc w:val="center"/>
      </w:pPr>
      <w:r>
        <w:t>Table of contents:</w:t>
      </w:r>
    </w:p>
    <w:p w14:paraId="76AC3F89" w14:textId="77777777" w:rsidR="009238D8" w:rsidRDefault="009238D8" w:rsidP="009238D8"/>
    <w:p w14:paraId="2D1E3693" w14:textId="5383A161" w:rsidR="001F157B" w:rsidRPr="00D73FD4" w:rsidRDefault="00B5458D" w:rsidP="00D73FD4">
      <w:pPr>
        <w:spacing w:line="360" w:lineRule="auto"/>
        <w:rPr>
          <w:rFonts w:ascii="Arial" w:hAnsi="Arial" w:cs="Arial"/>
          <w:sz w:val="24"/>
          <w:szCs w:val="24"/>
        </w:rPr>
      </w:pPr>
      <w:r w:rsidRPr="00D73FD4">
        <w:rPr>
          <w:rFonts w:ascii="Arial" w:hAnsi="Arial" w:cs="Arial"/>
          <w:sz w:val="24"/>
          <w:szCs w:val="24"/>
        </w:rPr>
        <w:t>Part 1</w:t>
      </w:r>
    </w:p>
    <w:p w14:paraId="289BC0C0" w14:textId="688EAA81" w:rsidR="001F157B" w:rsidRPr="00D73FD4" w:rsidRDefault="001F157B" w:rsidP="00D73FD4">
      <w:pPr>
        <w:spacing w:line="360" w:lineRule="auto"/>
        <w:rPr>
          <w:rFonts w:ascii="Arial" w:hAnsi="Arial" w:cs="Arial"/>
          <w:sz w:val="24"/>
          <w:szCs w:val="24"/>
        </w:rPr>
      </w:pPr>
      <w:r w:rsidRPr="00D73FD4">
        <w:rPr>
          <w:rFonts w:ascii="Arial" w:hAnsi="Arial" w:cs="Arial"/>
          <w:sz w:val="24"/>
          <w:szCs w:val="24"/>
        </w:rPr>
        <w:t xml:space="preserve">Introduction </w:t>
      </w:r>
    </w:p>
    <w:p w14:paraId="7875E2DE" w14:textId="77777777" w:rsidR="00842318" w:rsidRPr="00D73FD4" w:rsidRDefault="001F157B" w:rsidP="00D73FD4">
      <w:pPr>
        <w:spacing w:line="360" w:lineRule="auto"/>
        <w:rPr>
          <w:rFonts w:ascii="Arial" w:hAnsi="Arial" w:cs="Arial"/>
          <w:sz w:val="24"/>
          <w:szCs w:val="24"/>
        </w:rPr>
      </w:pPr>
      <w:r w:rsidRPr="00D73FD4">
        <w:rPr>
          <w:rFonts w:ascii="Arial" w:hAnsi="Arial" w:cs="Arial"/>
          <w:sz w:val="24"/>
          <w:szCs w:val="24"/>
        </w:rPr>
        <w:t>Retail businesses sell items or services to customers for their consumption, use, or pleasure.</w:t>
      </w:r>
    </w:p>
    <w:p w14:paraId="0E89FC31" w14:textId="7DF699C4" w:rsidR="001F157B" w:rsidRPr="00D73FD4" w:rsidRDefault="001F157B" w:rsidP="00D73FD4">
      <w:pPr>
        <w:spacing w:line="360" w:lineRule="auto"/>
        <w:rPr>
          <w:rFonts w:ascii="Arial" w:hAnsi="Arial" w:cs="Arial"/>
          <w:sz w:val="24"/>
          <w:szCs w:val="24"/>
        </w:rPr>
      </w:pPr>
      <w:r w:rsidRPr="00D73FD4">
        <w:rPr>
          <w:rFonts w:ascii="Arial" w:hAnsi="Arial" w:cs="Arial"/>
          <w:sz w:val="24"/>
          <w:szCs w:val="24"/>
        </w:rPr>
        <w:t xml:space="preserve"> They typically sell items and services in-store as well as online. </w:t>
      </w:r>
    </w:p>
    <w:p w14:paraId="36D7A250" w14:textId="77777777" w:rsidR="001F157B" w:rsidRPr="00D73FD4" w:rsidRDefault="001F157B" w:rsidP="00D73FD4">
      <w:pPr>
        <w:spacing w:line="360" w:lineRule="auto"/>
        <w:rPr>
          <w:rFonts w:ascii="Arial" w:hAnsi="Arial" w:cs="Arial"/>
          <w:sz w:val="24"/>
          <w:szCs w:val="24"/>
        </w:rPr>
      </w:pPr>
      <w:r w:rsidRPr="00D73FD4">
        <w:rPr>
          <w:rFonts w:ascii="Arial" w:hAnsi="Arial" w:cs="Arial"/>
          <w:sz w:val="24"/>
          <w:szCs w:val="24"/>
        </w:rPr>
        <w:t>With a clear analysis of the global market, focus your research on one particular company and critically appraise and analyse how a retail business organisation is represented digitally and makes use of digital marketing within the media and wider social sphere.</w:t>
      </w:r>
    </w:p>
    <w:p w14:paraId="01317889" w14:textId="5E9C8CEF" w:rsidR="001F157B" w:rsidRPr="00D73FD4" w:rsidRDefault="001F157B" w:rsidP="00D73FD4">
      <w:pPr>
        <w:spacing w:line="360" w:lineRule="auto"/>
        <w:rPr>
          <w:rFonts w:ascii="Arial" w:hAnsi="Arial" w:cs="Arial"/>
          <w:sz w:val="24"/>
          <w:szCs w:val="24"/>
        </w:rPr>
      </w:pPr>
      <w:r w:rsidRPr="00D73FD4">
        <w:rPr>
          <w:rFonts w:ascii="Arial" w:hAnsi="Arial" w:cs="Arial"/>
          <w:sz w:val="24"/>
          <w:szCs w:val="24"/>
        </w:rPr>
        <w:t xml:space="preserve"> Exhibit thorough analysis on digital assets the organisation owns, focusing on its website and provide an indication of the balance between internal and external communication structural flows; information architecture and effective strategies, including promotions for the product and services</w:t>
      </w:r>
    </w:p>
    <w:p w14:paraId="6A862764" w14:textId="627D10F3" w:rsidR="00B5458D" w:rsidRPr="00D73FD4" w:rsidRDefault="00B5458D" w:rsidP="00D73FD4">
      <w:pPr>
        <w:spacing w:line="360" w:lineRule="auto"/>
        <w:rPr>
          <w:rFonts w:ascii="Arial" w:hAnsi="Arial" w:cs="Arial"/>
          <w:sz w:val="24"/>
          <w:szCs w:val="24"/>
        </w:rPr>
      </w:pPr>
      <w:r w:rsidRPr="00D73FD4">
        <w:rPr>
          <w:rFonts w:ascii="Arial" w:hAnsi="Arial" w:cs="Arial"/>
          <w:sz w:val="24"/>
          <w:szCs w:val="24"/>
        </w:rPr>
        <w:t xml:space="preserve">Part 2 </w:t>
      </w:r>
    </w:p>
    <w:p w14:paraId="2F4E7567" w14:textId="487EBEC0" w:rsidR="0067161F" w:rsidRPr="00D73FD4" w:rsidRDefault="0067161F" w:rsidP="00D73FD4">
      <w:pPr>
        <w:spacing w:line="360" w:lineRule="auto"/>
        <w:rPr>
          <w:rFonts w:ascii="Arial" w:hAnsi="Arial" w:cs="Arial"/>
          <w:sz w:val="24"/>
          <w:szCs w:val="24"/>
        </w:rPr>
      </w:pPr>
      <w:r w:rsidRPr="00D73FD4">
        <w:rPr>
          <w:rFonts w:ascii="Arial" w:hAnsi="Arial" w:cs="Arial"/>
          <w:sz w:val="24"/>
          <w:szCs w:val="24"/>
        </w:rPr>
        <w:t xml:space="preserve">Introduction </w:t>
      </w:r>
    </w:p>
    <w:p w14:paraId="5EB14BCE" w14:textId="77777777" w:rsidR="00B5458D" w:rsidRPr="00D73FD4" w:rsidRDefault="00B5458D" w:rsidP="00D73FD4">
      <w:pPr>
        <w:spacing w:line="360" w:lineRule="auto"/>
        <w:rPr>
          <w:rFonts w:ascii="Arial" w:hAnsi="Arial" w:cs="Arial"/>
          <w:sz w:val="24"/>
          <w:szCs w:val="24"/>
        </w:rPr>
      </w:pPr>
      <w:r w:rsidRPr="00D73FD4">
        <w:rPr>
          <w:rFonts w:ascii="Arial" w:hAnsi="Arial" w:cs="Arial"/>
          <w:sz w:val="24"/>
          <w:szCs w:val="24"/>
        </w:rPr>
        <w:t>Machine Learning (ML) is an essential component of Artificial Intelligence (AI) to know your customer.</w:t>
      </w:r>
    </w:p>
    <w:p w14:paraId="52D7CF00" w14:textId="77777777" w:rsidR="00B5458D" w:rsidRPr="00D73FD4" w:rsidRDefault="00B5458D" w:rsidP="00D73FD4">
      <w:pPr>
        <w:spacing w:line="360" w:lineRule="auto"/>
        <w:rPr>
          <w:rFonts w:ascii="Arial" w:hAnsi="Arial" w:cs="Arial"/>
          <w:sz w:val="24"/>
          <w:szCs w:val="24"/>
        </w:rPr>
      </w:pPr>
      <w:r w:rsidRPr="00D73FD4">
        <w:rPr>
          <w:rFonts w:ascii="Arial" w:hAnsi="Arial" w:cs="Arial"/>
          <w:sz w:val="24"/>
          <w:szCs w:val="24"/>
        </w:rPr>
        <w:t xml:space="preserve">Artificial Intelligence (AI) to know your customer.  </w:t>
      </w:r>
    </w:p>
    <w:p w14:paraId="3D8B8703" w14:textId="6752140B" w:rsidR="00B5458D" w:rsidRPr="00D73FD4" w:rsidRDefault="00B5458D" w:rsidP="00D73FD4">
      <w:pPr>
        <w:spacing w:line="360" w:lineRule="auto"/>
        <w:rPr>
          <w:rFonts w:ascii="Arial" w:hAnsi="Arial" w:cs="Arial"/>
          <w:sz w:val="24"/>
          <w:szCs w:val="24"/>
        </w:rPr>
      </w:pPr>
      <w:r w:rsidRPr="00D73FD4">
        <w:rPr>
          <w:rFonts w:ascii="Arial" w:hAnsi="Arial" w:cs="Arial"/>
          <w:sz w:val="24"/>
          <w:szCs w:val="24"/>
        </w:rPr>
        <w:t>From marketing intelligence and customer segmentation to forecasting decisions.</w:t>
      </w:r>
    </w:p>
    <w:p w14:paraId="5E8C2F5A" w14:textId="622FECFE" w:rsidR="00B5458D" w:rsidRPr="00D73FD4" w:rsidRDefault="00B5458D" w:rsidP="00D73FD4">
      <w:pPr>
        <w:spacing w:line="360" w:lineRule="auto"/>
        <w:rPr>
          <w:rFonts w:ascii="Arial" w:hAnsi="Arial" w:cs="Arial"/>
          <w:sz w:val="24"/>
          <w:szCs w:val="24"/>
        </w:rPr>
      </w:pPr>
      <w:r w:rsidRPr="00D73FD4">
        <w:rPr>
          <w:rFonts w:ascii="Arial" w:hAnsi="Arial" w:cs="Arial"/>
          <w:sz w:val="24"/>
          <w:szCs w:val="24"/>
        </w:rPr>
        <w:t xml:space="preserve"> Details the applications of Machine Learning in digital marketing to Maximize ROI</w:t>
      </w:r>
    </w:p>
    <w:p w14:paraId="592CE8E1" w14:textId="77777777" w:rsidR="009238D8" w:rsidRPr="00D73FD4" w:rsidRDefault="009238D8" w:rsidP="00D73FD4">
      <w:pPr>
        <w:spacing w:line="360" w:lineRule="auto"/>
        <w:rPr>
          <w:rFonts w:ascii="Arial" w:hAnsi="Arial" w:cs="Arial"/>
          <w:sz w:val="24"/>
          <w:szCs w:val="24"/>
        </w:rPr>
      </w:pPr>
    </w:p>
    <w:p w14:paraId="263FF76B" w14:textId="77777777" w:rsidR="00314270" w:rsidRPr="00D73FD4" w:rsidRDefault="00314270" w:rsidP="00D73FD4">
      <w:pPr>
        <w:spacing w:line="360" w:lineRule="auto"/>
        <w:rPr>
          <w:rFonts w:ascii="Arial" w:hAnsi="Arial" w:cs="Arial"/>
          <w:sz w:val="24"/>
          <w:szCs w:val="24"/>
        </w:rPr>
      </w:pPr>
    </w:p>
    <w:p w14:paraId="457BE6AE" w14:textId="652F98C0" w:rsidR="00314270" w:rsidRPr="00D73FD4" w:rsidRDefault="00314270" w:rsidP="00D73FD4">
      <w:pPr>
        <w:spacing w:line="360" w:lineRule="auto"/>
        <w:jc w:val="center"/>
        <w:rPr>
          <w:rFonts w:ascii="Arial" w:hAnsi="Arial" w:cs="Arial"/>
          <w:sz w:val="24"/>
          <w:szCs w:val="24"/>
        </w:rPr>
      </w:pPr>
      <w:r w:rsidRPr="00D73FD4">
        <w:rPr>
          <w:rFonts w:ascii="Arial" w:hAnsi="Arial" w:cs="Arial"/>
          <w:sz w:val="24"/>
          <w:szCs w:val="24"/>
        </w:rPr>
        <w:lastRenderedPageBreak/>
        <w:t>Part 1</w:t>
      </w:r>
    </w:p>
    <w:p w14:paraId="10C99886" w14:textId="36F7F4B6" w:rsidR="0067161F" w:rsidRPr="00D73FD4" w:rsidRDefault="0067161F" w:rsidP="00D73FD4">
      <w:pPr>
        <w:spacing w:line="360" w:lineRule="auto"/>
        <w:jc w:val="center"/>
        <w:rPr>
          <w:rFonts w:ascii="Arial" w:hAnsi="Arial" w:cs="Arial"/>
          <w:sz w:val="24"/>
          <w:szCs w:val="24"/>
        </w:rPr>
      </w:pPr>
      <w:r w:rsidRPr="00D73FD4">
        <w:rPr>
          <w:rFonts w:ascii="Arial" w:hAnsi="Arial" w:cs="Arial"/>
          <w:sz w:val="24"/>
          <w:szCs w:val="24"/>
        </w:rPr>
        <w:t>Introduction :</w:t>
      </w:r>
    </w:p>
    <w:p w14:paraId="4563E895" w14:textId="77777777" w:rsidR="0067161F" w:rsidRPr="00D73FD4" w:rsidRDefault="0067161F" w:rsidP="00D73FD4">
      <w:pPr>
        <w:spacing w:line="360" w:lineRule="auto"/>
        <w:rPr>
          <w:rFonts w:ascii="Arial" w:hAnsi="Arial" w:cs="Arial"/>
          <w:sz w:val="24"/>
          <w:szCs w:val="24"/>
        </w:rPr>
      </w:pPr>
      <w:r w:rsidRPr="00D73FD4">
        <w:rPr>
          <w:rFonts w:ascii="Arial" w:hAnsi="Arial" w:cs="Arial"/>
          <w:sz w:val="24"/>
          <w:szCs w:val="24"/>
        </w:rPr>
        <w:t>This report will look at Retail businesses sell items or services to customers for their consumption, use, or pleasure.</w:t>
      </w:r>
    </w:p>
    <w:p w14:paraId="24DE6C9B" w14:textId="77777777" w:rsidR="0067161F" w:rsidRPr="00D73FD4" w:rsidRDefault="0067161F" w:rsidP="00D73FD4">
      <w:pPr>
        <w:spacing w:line="360" w:lineRule="auto"/>
        <w:rPr>
          <w:rFonts w:ascii="Arial" w:hAnsi="Arial" w:cs="Arial"/>
          <w:sz w:val="24"/>
          <w:szCs w:val="24"/>
        </w:rPr>
      </w:pPr>
      <w:r w:rsidRPr="00D73FD4">
        <w:rPr>
          <w:rFonts w:ascii="Arial" w:hAnsi="Arial" w:cs="Arial"/>
          <w:sz w:val="24"/>
          <w:szCs w:val="24"/>
        </w:rPr>
        <w:t xml:space="preserve"> They typically sell items and services in-store as well as online. </w:t>
      </w:r>
    </w:p>
    <w:p w14:paraId="03F92CEF" w14:textId="1A378FAA" w:rsidR="0067161F" w:rsidRPr="00D73FD4" w:rsidRDefault="0067161F" w:rsidP="00D73FD4">
      <w:pPr>
        <w:spacing w:line="360" w:lineRule="auto"/>
        <w:rPr>
          <w:rFonts w:ascii="Arial" w:hAnsi="Arial" w:cs="Arial"/>
          <w:sz w:val="24"/>
          <w:szCs w:val="24"/>
        </w:rPr>
      </w:pPr>
      <w:r w:rsidRPr="00D73FD4">
        <w:rPr>
          <w:rFonts w:ascii="Arial" w:hAnsi="Arial" w:cs="Arial"/>
          <w:sz w:val="24"/>
          <w:szCs w:val="24"/>
        </w:rPr>
        <w:t>With a clear analysis of the global market, will focus the</w:t>
      </w:r>
      <w:r w:rsidR="001A53FB" w:rsidRPr="00D73FD4">
        <w:rPr>
          <w:rFonts w:ascii="Arial" w:hAnsi="Arial" w:cs="Arial"/>
          <w:sz w:val="24"/>
          <w:szCs w:val="24"/>
        </w:rPr>
        <w:t xml:space="preserve"> </w:t>
      </w:r>
      <w:r w:rsidRPr="00D73FD4">
        <w:rPr>
          <w:rFonts w:ascii="Arial" w:hAnsi="Arial" w:cs="Arial"/>
          <w:sz w:val="24"/>
          <w:szCs w:val="24"/>
        </w:rPr>
        <w:t xml:space="preserve"> research on one particular company </w:t>
      </w:r>
      <w:r w:rsidR="001A53FB" w:rsidRPr="00D73FD4">
        <w:rPr>
          <w:rFonts w:ascii="Arial" w:hAnsi="Arial" w:cs="Arial"/>
          <w:sz w:val="24"/>
          <w:szCs w:val="24"/>
        </w:rPr>
        <w:t xml:space="preserve"> like NYS Collection  </w:t>
      </w:r>
      <w:r w:rsidRPr="00D73FD4">
        <w:rPr>
          <w:rFonts w:ascii="Arial" w:hAnsi="Arial" w:cs="Arial"/>
          <w:sz w:val="24"/>
          <w:szCs w:val="24"/>
        </w:rPr>
        <w:t>and critically appraise and analyse how a retail business organisation is represented digitally and makes use of digital marketing within the media and wider social sphere.</w:t>
      </w:r>
    </w:p>
    <w:p w14:paraId="093D9043" w14:textId="77777777" w:rsidR="0067161F" w:rsidRPr="00D73FD4" w:rsidRDefault="0067161F" w:rsidP="00D73FD4">
      <w:pPr>
        <w:spacing w:line="360" w:lineRule="auto"/>
        <w:rPr>
          <w:rFonts w:ascii="Arial" w:hAnsi="Arial" w:cs="Arial"/>
          <w:sz w:val="24"/>
          <w:szCs w:val="24"/>
        </w:rPr>
      </w:pPr>
      <w:r w:rsidRPr="00D73FD4">
        <w:rPr>
          <w:rFonts w:ascii="Arial" w:hAnsi="Arial" w:cs="Arial"/>
          <w:sz w:val="24"/>
          <w:szCs w:val="24"/>
        </w:rPr>
        <w:t xml:space="preserve"> Exhibit thorough analysis on digital assets the organisation owns, focusing on its website and provide an indication of the balance between internal and external communication structural flows; information architecture and effective strategies, including promotions for the product and services</w:t>
      </w:r>
    </w:p>
    <w:p w14:paraId="2B653A41" w14:textId="19D4201A" w:rsidR="0067161F" w:rsidRPr="00D73FD4" w:rsidRDefault="0067161F" w:rsidP="00D73FD4">
      <w:pPr>
        <w:spacing w:line="360" w:lineRule="auto"/>
        <w:jc w:val="center"/>
        <w:rPr>
          <w:rFonts w:ascii="Arial" w:hAnsi="Arial" w:cs="Arial"/>
          <w:sz w:val="24"/>
          <w:szCs w:val="24"/>
        </w:rPr>
      </w:pPr>
    </w:p>
    <w:p w14:paraId="615FD4EE" w14:textId="77777777" w:rsidR="0067161F" w:rsidRPr="00D73FD4" w:rsidRDefault="0067161F" w:rsidP="00D73FD4">
      <w:pPr>
        <w:spacing w:line="360" w:lineRule="auto"/>
        <w:jc w:val="center"/>
        <w:rPr>
          <w:rFonts w:ascii="Arial" w:hAnsi="Arial" w:cs="Arial"/>
          <w:sz w:val="24"/>
          <w:szCs w:val="24"/>
        </w:rPr>
      </w:pPr>
    </w:p>
    <w:p w14:paraId="137890F4" w14:textId="77777777" w:rsidR="0067161F" w:rsidRPr="00D73FD4" w:rsidRDefault="0067161F" w:rsidP="00D73FD4">
      <w:pPr>
        <w:spacing w:line="360" w:lineRule="auto"/>
        <w:jc w:val="center"/>
        <w:rPr>
          <w:rFonts w:ascii="Arial" w:hAnsi="Arial" w:cs="Arial"/>
          <w:sz w:val="24"/>
          <w:szCs w:val="24"/>
        </w:rPr>
      </w:pPr>
    </w:p>
    <w:p w14:paraId="63C6A831" w14:textId="3478A5AC" w:rsidR="0067161F" w:rsidRPr="00D73FD4" w:rsidRDefault="0067161F" w:rsidP="00D73FD4">
      <w:pPr>
        <w:spacing w:line="360" w:lineRule="auto"/>
        <w:jc w:val="center"/>
        <w:rPr>
          <w:rFonts w:ascii="Arial" w:hAnsi="Arial" w:cs="Arial"/>
          <w:sz w:val="24"/>
          <w:szCs w:val="24"/>
        </w:rPr>
      </w:pPr>
      <w:r w:rsidRPr="00D73FD4">
        <w:rPr>
          <w:rFonts w:ascii="Arial" w:hAnsi="Arial" w:cs="Arial"/>
          <w:sz w:val="24"/>
          <w:szCs w:val="24"/>
        </w:rPr>
        <w:t xml:space="preserve">Customers of retail enterprises purchase goods or services for their own use, enjoyment, or consumption. </w:t>
      </w:r>
    </w:p>
    <w:p w14:paraId="572F3D89" w14:textId="77777777" w:rsidR="0067161F" w:rsidRPr="00D73FD4" w:rsidRDefault="0067161F" w:rsidP="00D73FD4">
      <w:pPr>
        <w:spacing w:line="360" w:lineRule="auto"/>
        <w:jc w:val="center"/>
        <w:rPr>
          <w:rFonts w:ascii="Arial" w:hAnsi="Arial" w:cs="Arial"/>
          <w:sz w:val="24"/>
          <w:szCs w:val="24"/>
        </w:rPr>
      </w:pPr>
      <w:r w:rsidRPr="00D73FD4">
        <w:rPr>
          <w:rFonts w:ascii="Arial" w:hAnsi="Arial" w:cs="Arial"/>
          <w:sz w:val="24"/>
          <w:szCs w:val="24"/>
        </w:rPr>
        <w:t xml:space="preserve"> They often offer both in-person and online sales of goods and services. </w:t>
      </w:r>
    </w:p>
    <w:p w14:paraId="4A589386" w14:textId="77777777" w:rsidR="0067161F" w:rsidRPr="00D73FD4" w:rsidRDefault="0067161F" w:rsidP="00D73FD4">
      <w:pPr>
        <w:spacing w:line="360" w:lineRule="auto"/>
        <w:jc w:val="center"/>
        <w:rPr>
          <w:rFonts w:ascii="Arial" w:hAnsi="Arial" w:cs="Arial"/>
          <w:sz w:val="24"/>
          <w:szCs w:val="24"/>
        </w:rPr>
      </w:pPr>
      <w:r w:rsidRPr="00D73FD4">
        <w:rPr>
          <w:rFonts w:ascii="Arial" w:hAnsi="Arial" w:cs="Arial"/>
          <w:sz w:val="24"/>
          <w:szCs w:val="24"/>
        </w:rPr>
        <w:t>Focus your research on a single company after conducting a thorough investigation of the global market, and then critically evaluate and examine how a retail business organisation uses digital marketing in the media and larger social sphere.</w:t>
      </w:r>
    </w:p>
    <w:p w14:paraId="432064F4" w14:textId="77777777" w:rsidR="0067161F" w:rsidRPr="00D73FD4" w:rsidRDefault="0067161F" w:rsidP="00D73FD4">
      <w:pPr>
        <w:spacing w:line="360" w:lineRule="auto"/>
        <w:jc w:val="center"/>
        <w:rPr>
          <w:rFonts w:ascii="Arial" w:hAnsi="Arial" w:cs="Arial"/>
          <w:sz w:val="24"/>
          <w:szCs w:val="24"/>
        </w:rPr>
      </w:pPr>
    </w:p>
    <w:p w14:paraId="32DD90F1" w14:textId="4CCDC659" w:rsidR="0067161F" w:rsidRPr="00D73FD4" w:rsidRDefault="0067161F" w:rsidP="00D73FD4">
      <w:pPr>
        <w:spacing w:line="360" w:lineRule="auto"/>
        <w:jc w:val="center"/>
        <w:rPr>
          <w:rFonts w:ascii="Arial" w:hAnsi="Arial" w:cs="Arial"/>
          <w:sz w:val="24"/>
          <w:szCs w:val="24"/>
        </w:rPr>
      </w:pPr>
      <w:r w:rsidRPr="00D73FD4">
        <w:rPr>
          <w:rFonts w:ascii="Arial" w:hAnsi="Arial" w:cs="Arial"/>
          <w:sz w:val="24"/>
          <w:szCs w:val="24"/>
        </w:rPr>
        <w:t xml:space="preserve"> Display in-depth research of the organization's digital assets, with an emphasis on its website, and give an indication of the balance between structural flows of internal and external communication. You should also use effective techniques, such as product and service promotion, and information architecture.</w:t>
      </w:r>
    </w:p>
    <w:p w14:paraId="4B756895" w14:textId="77777777" w:rsidR="0067161F" w:rsidRPr="00D73FD4" w:rsidRDefault="0067161F" w:rsidP="00D73FD4">
      <w:pPr>
        <w:spacing w:line="360" w:lineRule="auto"/>
        <w:rPr>
          <w:rFonts w:ascii="Arial" w:hAnsi="Arial" w:cs="Arial"/>
          <w:sz w:val="24"/>
          <w:szCs w:val="24"/>
        </w:rPr>
      </w:pPr>
    </w:p>
    <w:p w14:paraId="59AC4D7A" w14:textId="77777777" w:rsidR="00AC5183" w:rsidRPr="00D73FD4" w:rsidRDefault="00AC5183" w:rsidP="00D73FD4">
      <w:pPr>
        <w:spacing w:line="360" w:lineRule="auto"/>
        <w:rPr>
          <w:rFonts w:ascii="Arial" w:hAnsi="Arial" w:cs="Arial"/>
          <w:sz w:val="24"/>
          <w:szCs w:val="24"/>
        </w:rPr>
      </w:pPr>
      <w:r w:rsidRPr="00D73FD4">
        <w:rPr>
          <w:rFonts w:ascii="Arial" w:hAnsi="Arial" w:cs="Arial"/>
          <w:sz w:val="24"/>
          <w:szCs w:val="24"/>
        </w:rPr>
        <w:lastRenderedPageBreak/>
        <w:t>NYS Collection, an American manufacturer of sunglasses and eyewear, was established in 1996 by Sal Babbino and Marc Behar.</w:t>
      </w:r>
    </w:p>
    <w:p w14:paraId="42253708" w14:textId="77777777" w:rsidR="00AC5183" w:rsidRPr="00D73FD4" w:rsidRDefault="00AC5183" w:rsidP="00D73FD4">
      <w:pPr>
        <w:spacing w:line="360" w:lineRule="auto"/>
        <w:rPr>
          <w:rFonts w:ascii="Arial" w:hAnsi="Arial" w:cs="Arial"/>
          <w:sz w:val="24"/>
          <w:szCs w:val="24"/>
        </w:rPr>
      </w:pPr>
      <w:r w:rsidRPr="00D73FD4">
        <w:rPr>
          <w:rFonts w:ascii="Arial" w:hAnsi="Arial" w:cs="Arial"/>
          <w:sz w:val="24"/>
          <w:szCs w:val="24"/>
        </w:rPr>
        <w:t xml:space="preserve"> The company had its start in the World Trade </w:t>
      </w:r>
      <w:proofErr w:type="spellStart"/>
      <w:r w:rsidRPr="00D73FD4">
        <w:rPr>
          <w:rFonts w:ascii="Arial" w:hAnsi="Arial" w:cs="Arial"/>
          <w:sz w:val="24"/>
          <w:szCs w:val="24"/>
        </w:rPr>
        <w:t>Center's</w:t>
      </w:r>
      <w:proofErr w:type="spellEnd"/>
      <w:r w:rsidRPr="00D73FD4">
        <w:rPr>
          <w:rFonts w:ascii="Arial" w:hAnsi="Arial" w:cs="Arial"/>
          <w:sz w:val="24"/>
          <w:szCs w:val="24"/>
        </w:rPr>
        <w:t xml:space="preserve"> retail area in New York.</w:t>
      </w:r>
    </w:p>
    <w:p w14:paraId="28BD1575" w14:textId="77777777" w:rsidR="00AC5183" w:rsidRPr="00D73FD4" w:rsidRDefault="00AC5183" w:rsidP="00D73FD4">
      <w:pPr>
        <w:spacing w:line="360" w:lineRule="auto"/>
        <w:rPr>
          <w:rFonts w:ascii="Arial" w:hAnsi="Arial" w:cs="Arial"/>
          <w:sz w:val="24"/>
          <w:szCs w:val="24"/>
        </w:rPr>
      </w:pPr>
      <w:r w:rsidRPr="00D73FD4">
        <w:rPr>
          <w:rFonts w:ascii="Arial" w:hAnsi="Arial" w:cs="Arial"/>
          <w:sz w:val="24"/>
          <w:szCs w:val="24"/>
        </w:rPr>
        <w:t xml:space="preserve"> Today, franchised trucks, branded mall kiosks, and a network of other retail partners all sell sunglasses from the NYS collection.</w:t>
      </w:r>
    </w:p>
    <w:p w14:paraId="78ED0464" w14:textId="77777777" w:rsidR="00AC5183" w:rsidRPr="00D73FD4" w:rsidRDefault="00AC5183" w:rsidP="00D73FD4">
      <w:pPr>
        <w:spacing w:line="360" w:lineRule="auto"/>
        <w:rPr>
          <w:rFonts w:ascii="Arial" w:hAnsi="Arial" w:cs="Arial"/>
          <w:sz w:val="24"/>
          <w:szCs w:val="24"/>
        </w:rPr>
      </w:pPr>
      <w:r w:rsidRPr="00D73FD4">
        <w:rPr>
          <w:rFonts w:ascii="Arial" w:hAnsi="Arial" w:cs="Arial"/>
          <w:sz w:val="24"/>
          <w:szCs w:val="24"/>
        </w:rPr>
        <w:t>The NYS Collection brand may be used to sell eyewear with permission from The New York Times. By NYS Collection (2023)</w:t>
      </w:r>
    </w:p>
    <w:p w14:paraId="5C7AC37B" w14:textId="3BCE8784" w:rsidR="00314270" w:rsidRPr="00D73FD4" w:rsidRDefault="0010524F" w:rsidP="00D73FD4">
      <w:pPr>
        <w:spacing w:line="360" w:lineRule="auto"/>
        <w:rPr>
          <w:rFonts w:ascii="Arial" w:hAnsi="Arial" w:cs="Arial"/>
          <w:sz w:val="24"/>
          <w:szCs w:val="24"/>
        </w:rPr>
      </w:pPr>
      <w:r w:rsidRPr="00D73FD4">
        <w:rPr>
          <w:rFonts w:ascii="Arial" w:hAnsi="Arial" w:cs="Arial"/>
          <w:sz w:val="24"/>
          <w:szCs w:val="24"/>
        </w:rPr>
        <w:t>The newest in contemporary eyewear is available at NYS Collection without the hefty price tag often associated with high-end sunglasses. Sal Babbino and Marc Behar, two young business owners, started the company in 1996 with just one retail outlet in New York City's World Trade Centre. Currently, more than 10,000 retail locations worldwide sell NYS Collection sunglasses. NYS Collection has become recognised as the top eyewear supplier to the specialty retail sector during the past ten years. With sales rising at a pace of 30% to 50% annually, the company's expansion within traditional retail outlets has been further fuelled by its position as the industry leader. Evidence that NYS Collection is a significant player in the business comes from rising sales market leadership and a track record of success. within the eyewear sector. All of the eyewear in the NYS Collection is crafted to rigorous standards and comes with a lifetime warranty on the sunglasses. The business sells its products through franchises and retail outlets.</w:t>
      </w:r>
    </w:p>
    <w:p w14:paraId="75B05A10" w14:textId="0BDC2908" w:rsidR="0010524F" w:rsidRPr="00D73FD4" w:rsidRDefault="0010524F" w:rsidP="00D73FD4">
      <w:pPr>
        <w:spacing w:line="360" w:lineRule="auto"/>
        <w:rPr>
          <w:rFonts w:ascii="Arial" w:hAnsi="Arial" w:cs="Arial"/>
          <w:sz w:val="24"/>
          <w:szCs w:val="24"/>
        </w:rPr>
      </w:pPr>
      <w:r w:rsidRPr="00D73FD4">
        <w:rPr>
          <w:rFonts w:ascii="Arial" w:hAnsi="Arial" w:cs="Arial"/>
          <w:sz w:val="24"/>
          <w:szCs w:val="24"/>
        </w:rPr>
        <w:t xml:space="preserve">The benefits of retails : </w:t>
      </w:r>
    </w:p>
    <w:p w14:paraId="59ACD9A1" w14:textId="1833A341" w:rsidR="00314270" w:rsidRPr="00D73FD4" w:rsidRDefault="00314270" w:rsidP="00D73FD4">
      <w:pPr>
        <w:spacing w:line="360" w:lineRule="auto"/>
        <w:rPr>
          <w:rFonts w:ascii="Arial" w:hAnsi="Arial" w:cs="Arial"/>
          <w:sz w:val="24"/>
          <w:szCs w:val="24"/>
        </w:rPr>
      </w:pPr>
      <w:r w:rsidRPr="00D73FD4">
        <w:rPr>
          <w:rFonts w:ascii="Arial" w:hAnsi="Arial" w:cs="Arial"/>
          <w:sz w:val="24"/>
          <w:szCs w:val="24"/>
        </w:rPr>
        <w:t>Retail refers to the sale of goods in relatively modest quantities to consumers. Customers rarely sell the goods they purchase. To put it another way, the wire is not sold again. The retail industry fire marks the end of the product's production line. The buyer is typically the final consumer in retail.</w:t>
      </w:r>
    </w:p>
    <w:p w14:paraId="05497BBC" w14:textId="7C32CB1D" w:rsidR="00314270" w:rsidRPr="00D73FD4" w:rsidRDefault="00314270" w:rsidP="00D73FD4">
      <w:pPr>
        <w:spacing w:line="360" w:lineRule="auto"/>
        <w:rPr>
          <w:rFonts w:ascii="Arial" w:hAnsi="Arial" w:cs="Arial"/>
          <w:sz w:val="24"/>
          <w:szCs w:val="24"/>
        </w:rPr>
      </w:pPr>
      <w:r w:rsidRPr="00D73FD4">
        <w:rPr>
          <w:rFonts w:ascii="Arial" w:hAnsi="Arial" w:cs="Arial"/>
          <w:sz w:val="24"/>
          <w:szCs w:val="24"/>
        </w:rPr>
        <w:t>All stores, supermarkets, and shops that sell goods to consumers are included in the retail sector. These are the ultimate consumers. There are various forms of the retail industry.</w:t>
      </w:r>
    </w:p>
    <w:p w14:paraId="1BD016EF" w14:textId="64530AB7" w:rsidR="00AC5183" w:rsidRPr="00D73FD4" w:rsidRDefault="00AC5183" w:rsidP="00D73FD4">
      <w:pPr>
        <w:spacing w:line="360" w:lineRule="auto"/>
        <w:rPr>
          <w:rFonts w:ascii="Arial" w:hAnsi="Arial" w:cs="Arial"/>
          <w:sz w:val="24"/>
          <w:szCs w:val="24"/>
        </w:rPr>
      </w:pPr>
      <w:r w:rsidRPr="00D73FD4">
        <w:rPr>
          <w:rFonts w:ascii="Arial" w:hAnsi="Arial" w:cs="Arial"/>
          <w:sz w:val="24"/>
          <w:szCs w:val="24"/>
        </w:rPr>
        <w:t xml:space="preserve">A retail website where clients may browse and place orders is known as an online store. Online shops might either have their own dedicated web domains or pages on </w:t>
      </w:r>
      <w:r w:rsidRPr="00D73FD4">
        <w:rPr>
          <w:rFonts w:ascii="Arial" w:hAnsi="Arial" w:cs="Arial"/>
          <w:sz w:val="24"/>
          <w:szCs w:val="24"/>
        </w:rPr>
        <w:lastRenderedPageBreak/>
        <w:t>social media networks or online marketplaces. Businesses may maintain an internet store as part of their overall business strategy or just rely on it. Online stores also make it possible for people to run enterprises without having to pay rent or deal with the overhead associated with traditional retail. Online retailers can reach a worldwide audience if they're ready to ship globally and understand the laws of other nations.</w:t>
      </w:r>
    </w:p>
    <w:p w14:paraId="1B96012A" w14:textId="77777777" w:rsidR="00AC5183" w:rsidRPr="00D73FD4" w:rsidRDefault="00AC5183" w:rsidP="00D73FD4">
      <w:pPr>
        <w:spacing w:line="360" w:lineRule="auto"/>
        <w:rPr>
          <w:rFonts w:ascii="Arial" w:hAnsi="Arial" w:cs="Arial"/>
          <w:sz w:val="24"/>
          <w:szCs w:val="24"/>
        </w:rPr>
      </w:pPr>
      <w:r w:rsidRPr="00D73FD4">
        <w:rPr>
          <w:rFonts w:ascii="Arial" w:hAnsi="Arial" w:cs="Arial"/>
          <w:sz w:val="24"/>
          <w:szCs w:val="24"/>
        </w:rPr>
        <w:t>Customer service: When shopping, customers frequently value the advice of salespeople.</w:t>
      </w:r>
    </w:p>
    <w:p w14:paraId="64B76B9E" w14:textId="77777777" w:rsidR="00AC5183" w:rsidRPr="00D73FD4" w:rsidRDefault="00AC5183" w:rsidP="00D73FD4">
      <w:pPr>
        <w:spacing w:line="360" w:lineRule="auto"/>
        <w:rPr>
          <w:rFonts w:ascii="Arial" w:hAnsi="Arial" w:cs="Arial"/>
          <w:sz w:val="24"/>
          <w:szCs w:val="24"/>
        </w:rPr>
      </w:pPr>
      <w:r w:rsidRPr="00D73FD4">
        <w:rPr>
          <w:rFonts w:ascii="Arial" w:hAnsi="Arial" w:cs="Arial"/>
          <w:sz w:val="24"/>
          <w:szCs w:val="24"/>
        </w:rPr>
        <w:t>Clarity regarding products: Customers may touch and physically inspect products, which reduces confusion or dissatisfaction with purchases.</w:t>
      </w:r>
    </w:p>
    <w:p w14:paraId="6BA8718D" w14:textId="77777777" w:rsidR="00AC5183" w:rsidRPr="00D73FD4" w:rsidRDefault="00AC5183" w:rsidP="00D73FD4">
      <w:pPr>
        <w:spacing w:line="360" w:lineRule="auto"/>
        <w:rPr>
          <w:rFonts w:ascii="Arial" w:hAnsi="Arial" w:cs="Arial"/>
          <w:sz w:val="24"/>
          <w:szCs w:val="24"/>
        </w:rPr>
      </w:pPr>
      <w:r w:rsidRPr="00D73FD4">
        <w:rPr>
          <w:rFonts w:ascii="Arial" w:hAnsi="Arial" w:cs="Arial"/>
          <w:sz w:val="24"/>
          <w:szCs w:val="24"/>
        </w:rPr>
        <w:t>Flexibility: Online shopping for some things, like autos, can be challenging. Physical stores may provide both vast, intricate, and expensive products as well as simple, compact, and affordable ones.</w:t>
      </w:r>
    </w:p>
    <w:p w14:paraId="3819104E" w14:textId="77777777" w:rsidR="00AC5183" w:rsidRPr="00D73FD4" w:rsidRDefault="00AC5183" w:rsidP="00D73FD4">
      <w:pPr>
        <w:spacing w:line="360" w:lineRule="auto"/>
        <w:rPr>
          <w:rFonts w:ascii="Arial" w:hAnsi="Arial" w:cs="Arial"/>
          <w:sz w:val="24"/>
          <w:szCs w:val="24"/>
        </w:rPr>
      </w:pPr>
      <w:r w:rsidRPr="00D73FD4">
        <w:rPr>
          <w:rFonts w:ascii="Arial" w:hAnsi="Arial" w:cs="Arial"/>
          <w:sz w:val="24"/>
          <w:szCs w:val="24"/>
        </w:rPr>
        <w:t>Absence of delivery saves customers money because they may take their purchases home immediately.</w:t>
      </w:r>
    </w:p>
    <w:p w14:paraId="34935156" w14:textId="77777777" w:rsidR="00AC5183" w:rsidRPr="00D73FD4" w:rsidRDefault="00AC5183" w:rsidP="00D73FD4">
      <w:pPr>
        <w:spacing w:line="360" w:lineRule="auto"/>
        <w:rPr>
          <w:rFonts w:ascii="Arial" w:hAnsi="Arial" w:cs="Arial"/>
          <w:sz w:val="24"/>
          <w:szCs w:val="24"/>
        </w:rPr>
      </w:pPr>
      <w:r w:rsidRPr="00D73FD4">
        <w:rPr>
          <w:rFonts w:ascii="Arial" w:hAnsi="Arial" w:cs="Arial"/>
          <w:sz w:val="24"/>
          <w:szCs w:val="24"/>
        </w:rPr>
        <w:t>Simpler return procedure: Online purchases may entail repackaging, printing labels, going to the post office, and waiting for money to be refunded. Returns are made easier and faster in physical locations.</w:t>
      </w:r>
    </w:p>
    <w:p w14:paraId="3B37C41C" w14:textId="246E3278" w:rsidR="00AC5183" w:rsidRPr="00D73FD4" w:rsidRDefault="00AC5183" w:rsidP="00D73FD4">
      <w:pPr>
        <w:spacing w:line="360" w:lineRule="auto"/>
        <w:rPr>
          <w:rFonts w:ascii="Arial" w:hAnsi="Arial" w:cs="Arial"/>
          <w:sz w:val="24"/>
          <w:szCs w:val="24"/>
        </w:rPr>
      </w:pPr>
      <w:r w:rsidRPr="00D73FD4">
        <w:rPr>
          <w:rFonts w:ascii="Arial" w:hAnsi="Arial" w:cs="Arial"/>
          <w:sz w:val="24"/>
          <w:szCs w:val="24"/>
        </w:rPr>
        <w:t>The advantages of internet shops typically include:</w:t>
      </w:r>
    </w:p>
    <w:p w14:paraId="649F8695" w14:textId="0E13B0B1" w:rsidR="00AC5183" w:rsidRPr="00D73FD4" w:rsidRDefault="00AC5183" w:rsidP="00D73FD4">
      <w:pPr>
        <w:spacing w:line="360" w:lineRule="auto"/>
        <w:rPr>
          <w:rFonts w:ascii="Arial" w:hAnsi="Arial" w:cs="Arial"/>
          <w:sz w:val="24"/>
          <w:szCs w:val="24"/>
        </w:rPr>
      </w:pPr>
      <w:r w:rsidRPr="00D73FD4">
        <w:rPr>
          <w:rFonts w:ascii="Arial" w:hAnsi="Arial" w:cs="Arial"/>
          <w:sz w:val="24"/>
          <w:szCs w:val="24"/>
        </w:rPr>
        <w:t>Online stores are more profitable because of the significantly decreased overhead. typically have greater profit margins.</w:t>
      </w:r>
    </w:p>
    <w:p w14:paraId="56FAE003" w14:textId="77777777" w:rsidR="00AC5183" w:rsidRPr="00D73FD4" w:rsidRDefault="00AC5183" w:rsidP="00D73FD4">
      <w:pPr>
        <w:spacing w:line="360" w:lineRule="auto"/>
        <w:rPr>
          <w:rFonts w:ascii="Arial" w:hAnsi="Arial" w:cs="Arial"/>
          <w:sz w:val="24"/>
          <w:szCs w:val="24"/>
        </w:rPr>
      </w:pPr>
      <w:r w:rsidRPr="00D73FD4">
        <w:rPr>
          <w:rFonts w:ascii="Arial" w:hAnsi="Arial" w:cs="Arial"/>
          <w:sz w:val="24"/>
          <w:szCs w:val="24"/>
        </w:rPr>
        <w:t>Liability: Online company owners are not responsible for the working conditions of sales workers or for adhering to a mall's operating policies.</w:t>
      </w:r>
    </w:p>
    <w:p w14:paraId="0067F8CA" w14:textId="568F80AA" w:rsidR="00AC5183" w:rsidRPr="00D73FD4" w:rsidRDefault="00AC5183" w:rsidP="00D73FD4">
      <w:pPr>
        <w:spacing w:line="360" w:lineRule="auto"/>
        <w:rPr>
          <w:rFonts w:ascii="Arial" w:hAnsi="Arial" w:cs="Arial"/>
          <w:sz w:val="24"/>
          <w:szCs w:val="24"/>
        </w:rPr>
      </w:pPr>
      <w:r w:rsidRPr="00D73FD4">
        <w:rPr>
          <w:rFonts w:ascii="Arial" w:hAnsi="Arial" w:cs="Arial"/>
          <w:sz w:val="24"/>
          <w:szCs w:val="24"/>
        </w:rPr>
        <w:t>Reach: A almost limitless customer base is accessible to online retailers. By editorial team (2023)</w:t>
      </w:r>
    </w:p>
    <w:p w14:paraId="712DD79B" w14:textId="523AAE23" w:rsidR="0010524F" w:rsidRPr="00D73FD4" w:rsidRDefault="0010524F" w:rsidP="00D73FD4">
      <w:pPr>
        <w:spacing w:line="360" w:lineRule="auto"/>
        <w:rPr>
          <w:rFonts w:ascii="Arial" w:hAnsi="Arial" w:cs="Arial"/>
          <w:sz w:val="24"/>
          <w:szCs w:val="24"/>
        </w:rPr>
      </w:pPr>
      <w:r w:rsidRPr="00D73FD4">
        <w:rPr>
          <w:rFonts w:ascii="Arial" w:hAnsi="Arial" w:cs="Arial"/>
          <w:sz w:val="24"/>
          <w:szCs w:val="24"/>
        </w:rPr>
        <w:t>The benefits of online sells :</w:t>
      </w:r>
    </w:p>
    <w:p w14:paraId="5557690D" w14:textId="4ACB5593" w:rsidR="0010524F" w:rsidRPr="00D73FD4" w:rsidRDefault="0010524F" w:rsidP="00D73FD4">
      <w:pPr>
        <w:spacing w:line="360" w:lineRule="auto"/>
        <w:rPr>
          <w:rFonts w:ascii="Arial" w:hAnsi="Arial" w:cs="Arial"/>
          <w:sz w:val="24"/>
          <w:szCs w:val="24"/>
        </w:rPr>
      </w:pPr>
      <w:r w:rsidRPr="00D73FD4">
        <w:rPr>
          <w:rFonts w:ascii="Arial" w:hAnsi="Arial" w:cs="Arial"/>
          <w:sz w:val="24"/>
          <w:szCs w:val="24"/>
        </w:rPr>
        <w:t xml:space="preserve">Online sales offer advantages beyond only time and cost savings. If you choose this path, it will be simpler for you to compete with more well-known businesses and sell your products on a global scale. You may improve your offers and marketing efforts by utilising client data. Advertising networks like Facebook Ads, Google </w:t>
      </w:r>
      <w:proofErr w:type="spellStart"/>
      <w:r w:rsidRPr="00D73FD4">
        <w:rPr>
          <w:rFonts w:ascii="Arial" w:hAnsi="Arial" w:cs="Arial"/>
          <w:sz w:val="24"/>
          <w:szCs w:val="24"/>
        </w:rPr>
        <w:t>Adwords</w:t>
      </w:r>
      <w:proofErr w:type="spellEnd"/>
      <w:r w:rsidRPr="00D73FD4">
        <w:rPr>
          <w:rFonts w:ascii="Arial" w:hAnsi="Arial" w:cs="Arial"/>
          <w:sz w:val="24"/>
          <w:szCs w:val="24"/>
        </w:rPr>
        <w:t xml:space="preserve">, </w:t>
      </w:r>
      <w:r w:rsidRPr="00D73FD4">
        <w:rPr>
          <w:rFonts w:ascii="Arial" w:hAnsi="Arial" w:cs="Arial"/>
          <w:sz w:val="24"/>
          <w:szCs w:val="24"/>
        </w:rPr>
        <w:lastRenderedPageBreak/>
        <w:t>and others provide in-depth knowledge of consumer behaviour, preferences, spending power, and other factors. By indeed(2023)</w:t>
      </w:r>
    </w:p>
    <w:p w14:paraId="03D3764C" w14:textId="77777777" w:rsidR="00A1042E" w:rsidRPr="00D73FD4" w:rsidRDefault="00A1042E" w:rsidP="00D73FD4">
      <w:pPr>
        <w:pStyle w:val="Title"/>
        <w:spacing w:line="360" w:lineRule="auto"/>
        <w:jc w:val="center"/>
        <w:rPr>
          <w:rFonts w:ascii="Arial" w:hAnsi="Arial" w:cs="Arial"/>
          <w:sz w:val="24"/>
          <w:szCs w:val="24"/>
        </w:rPr>
      </w:pPr>
    </w:p>
    <w:p w14:paraId="315FC7A5" w14:textId="77777777" w:rsidR="00A1042E" w:rsidRPr="00D73FD4" w:rsidRDefault="00A1042E" w:rsidP="00D73FD4">
      <w:pPr>
        <w:pStyle w:val="Title"/>
        <w:spacing w:line="360" w:lineRule="auto"/>
        <w:jc w:val="center"/>
        <w:rPr>
          <w:rFonts w:ascii="Arial" w:hAnsi="Arial" w:cs="Arial"/>
          <w:sz w:val="24"/>
          <w:szCs w:val="24"/>
        </w:rPr>
      </w:pPr>
    </w:p>
    <w:p w14:paraId="7DFDF91E" w14:textId="77777777" w:rsidR="00A1042E" w:rsidRPr="00D73FD4" w:rsidRDefault="00A1042E" w:rsidP="00D73FD4">
      <w:pPr>
        <w:pStyle w:val="Title"/>
        <w:spacing w:line="360" w:lineRule="auto"/>
        <w:jc w:val="center"/>
        <w:rPr>
          <w:rFonts w:ascii="Arial" w:hAnsi="Arial" w:cs="Arial"/>
          <w:sz w:val="24"/>
          <w:szCs w:val="24"/>
        </w:rPr>
      </w:pPr>
    </w:p>
    <w:p w14:paraId="3F3287CB" w14:textId="77777777" w:rsidR="00A1042E" w:rsidRPr="00D73FD4" w:rsidRDefault="00A1042E" w:rsidP="00D73FD4">
      <w:pPr>
        <w:pStyle w:val="Title"/>
        <w:spacing w:line="360" w:lineRule="auto"/>
        <w:jc w:val="center"/>
        <w:rPr>
          <w:rFonts w:ascii="Arial" w:hAnsi="Arial" w:cs="Arial"/>
          <w:sz w:val="24"/>
          <w:szCs w:val="24"/>
        </w:rPr>
      </w:pPr>
    </w:p>
    <w:p w14:paraId="0BC3B86B" w14:textId="77777777" w:rsidR="00A1042E" w:rsidRPr="00D73FD4" w:rsidRDefault="00A1042E" w:rsidP="00D73FD4">
      <w:pPr>
        <w:pStyle w:val="Title"/>
        <w:spacing w:line="360" w:lineRule="auto"/>
        <w:jc w:val="center"/>
        <w:rPr>
          <w:rFonts w:ascii="Arial" w:hAnsi="Arial" w:cs="Arial"/>
          <w:sz w:val="24"/>
          <w:szCs w:val="24"/>
        </w:rPr>
      </w:pPr>
    </w:p>
    <w:p w14:paraId="6857A1A1" w14:textId="109052C3" w:rsidR="0010524F" w:rsidRPr="00D73FD4" w:rsidRDefault="0010524F" w:rsidP="00D73FD4">
      <w:pPr>
        <w:pStyle w:val="Title"/>
        <w:spacing w:line="360" w:lineRule="auto"/>
        <w:jc w:val="center"/>
        <w:rPr>
          <w:rFonts w:ascii="Arial" w:hAnsi="Arial" w:cs="Arial"/>
          <w:sz w:val="24"/>
          <w:szCs w:val="24"/>
        </w:rPr>
      </w:pPr>
      <w:r w:rsidRPr="00D73FD4">
        <w:rPr>
          <w:rFonts w:ascii="Arial" w:hAnsi="Arial" w:cs="Arial"/>
          <w:sz w:val="24"/>
          <w:szCs w:val="24"/>
        </w:rPr>
        <w:t>The global market</w:t>
      </w:r>
    </w:p>
    <w:p w14:paraId="6F0801A1" w14:textId="77777777" w:rsidR="001A53FB" w:rsidRPr="00D73FD4" w:rsidRDefault="001A53FB" w:rsidP="00D73FD4">
      <w:pPr>
        <w:spacing w:line="360" w:lineRule="auto"/>
        <w:rPr>
          <w:rFonts w:ascii="Arial" w:hAnsi="Arial" w:cs="Arial"/>
          <w:sz w:val="24"/>
          <w:szCs w:val="24"/>
        </w:rPr>
      </w:pPr>
    </w:p>
    <w:p w14:paraId="4C814278" w14:textId="6AD69452" w:rsidR="001A53FB" w:rsidRPr="00D73FD4" w:rsidRDefault="001A53FB" w:rsidP="00D73FD4">
      <w:pPr>
        <w:spacing w:line="360" w:lineRule="auto"/>
        <w:rPr>
          <w:rFonts w:ascii="Arial" w:hAnsi="Arial" w:cs="Arial"/>
          <w:sz w:val="24"/>
          <w:szCs w:val="24"/>
        </w:rPr>
      </w:pPr>
      <w:r w:rsidRPr="00D73FD4">
        <w:rPr>
          <w:rFonts w:ascii="Arial" w:hAnsi="Arial" w:cs="Arial"/>
          <w:noProof/>
          <w:sz w:val="24"/>
          <w:szCs w:val="24"/>
        </w:rPr>
        <w:drawing>
          <wp:inline distT="0" distB="0" distL="0" distR="0" wp14:anchorId="3D06AB1B" wp14:editId="719528A6">
            <wp:extent cx="5731510" cy="3118485"/>
            <wp:effectExtent l="0" t="0" r="2540" b="5715"/>
            <wp:docPr id="1" name="Picture 1" descr="Plano Sunglasses Market Size - Industry Share Report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lano Sunglasses Market Size - Industry Share Report 202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18485"/>
                    </a:xfrm>
                    <a:prstGeom prst="rect">
                      <a:avLst/>
                    </a:prstGeom>
                    <a:noFill/>
                    <a:ln>
                      <a:noFill/>
                    </a:ln>
                  </pic:spPr>
                </pic:pic>
              </a:graphicData>
            </a:graphic>
          </wp:inline>
        </w:drawing>
      </w:r>
    </w:p>
    <w:p w14:paraId="0E9733A3" w14:textId="55EFDAD9" w:rsidR="001A53FB" w:rsidRPr="00D73FD4" w:rsidRDefault="00833C8F" w:rsidP="00D73FD4">
      <w:pPr>
        <w:spacing w:line="360" w:lineRule="auto"/>
        <w:rPr>
          <w:rFonts w:ascii="Arial" w:hAnsi="Arial" w:cs="Arial"/>
          <w:sz w:val="24"/>
          <w:szCs w:val="24"/>
        </w:rPr>
      </w:pPr>
      <w:r w:rsidRPr="00D73FD4">
        <w:rPr>
          <w:rFonts w:ascii="Arial" w:hAnsi="Arial" w:cs="Arial"/>
          <w:noProof/>
          <w:sz w:val="24"/>
          <w:szCs w:val="24"/>
        </w:rPr>
        <w:lastRenderedPageBreak/>
        <w:drawing>
          <wp:anchor distT="0" distB="0" distL="114300" distR="114300" simplePos="0" relativeHeight="251661312" behindDoc="0" locked="0" layoutInCell="1" allowOverlap="1" wp14:anchorId="2EE3822E" wp14:editId="6DABA0C7">
            <wp:simplePos x="0" y="0"/>
            <wp:positionH relativeFrom="margin">
              <wp:align>right</wp:align>
            </wp:positionH>
            <wp:positionV relativeFrom="paragraph">
              <wp:posOffset>403225</wp:posOffset>
            </wp:positionV>
            <wp:extent cx="5731510" cy="2887345"/>
            <wp:effectExtent l="0" t="0" r="2540" b="8255"/>
            <wp:wrapSquare wrapText="bothSides"/>
            <wp:docPr id="6" name="Picture 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Map&#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887345"/>
                    </a:xfrm>
                    <a:prstGeom prst="rect">
                      <a:avLst/>
                    </a:prstGeom>
                  </pic:spPr>
                </pic:pic>
              </a:graphicData>
            </a:graphic>
            <wp14:sizeRelH relativeFrom="page">
              <wp14:pctWidth>0</wp14:pctWidth>
            </wp14:sizeRelH>
            <wp14:sizeRelV relativeFrom="page">
              <wp14:pctHeight>0</wp14:pctHeight>
            </wp14:sizeRelV>
          </wp:anchor>
        </w:drawing>
      </w:r>
      <w:r w:rsidR="001A53FB" w:rsidRPr="00D73FD4">
        <w:rPr>
          <w:rFonts w:ascii="Arial" w:hAnsi="Arial" w:cs="Arial"/>
          <w:sz w:val="24"/>
          <w:szCs w:val="24"/>
        </w:rPr>
        <w:t xml:space="preserve">Source: ( </w:t>
      </w:r>
      <w:hyperlink r:id="rId9" w:history="1">
        <w:r w:rsidR="001A53FB" w:rsidRPr="00D73FD4">
          <w:rPr>
            <w:rStyle w:val="Hyperlink"/>
            <w:rFonts w:ascii="Arial" w:hAnsi="Arial" w:cs="Arial"/>
            <w:sz w:val="24"/>
            <w:szCs w:val="24"/>
          </w:rPr>
          <w:t>global market of sunglasses - Bing images</w:t>
        </w:r>
      </w:hyperlink>
      <w:r w:rsidR="001A53FB" w:rsidRPr="00D73FD4">
        <w:rPr>
          <w:rFonts w:ascii="Arial" w:hAnsi="Arial" w:cs="Arial"/>
          <w:sz w:val="24"/>
          <w:szCs w:val="24"/>
        </w:rPr>
        <w:t>)</w:t>
      </w:r>
    </w:p>
    <w:p w14:paraId="1CD06254" w14:textId="140FBC30" w:rsidR="001A53FB" w:rsidRPr="00D73FD4" w:rsidRDefault="001A53FB" w:rsidP="00D73FD4">
      <w:pPr>
        <w:spacing w:line="360" w:lineRule="auto"/>
        <w:rPr>
          <w:rFonts w:ascii="Arial" w:hAnsi="Arial" w:cs="Arial"/>
          <w:sz w:val="24"/>
          <w:szCs w:val="24"/>
        </w:rPr>
      </w:pPr>
    </w:p>
    <w:p w14:paraId="6CD0CA6C" w14:textId="5AE68004" w:rsidR="00833C8F" w:rsidRPr="00D73FD4" w:rsidRDefault="00833C8F" w:rsidP="00D73FD4">
      <w:pPr>
        <w:spacing w:line="360" w:lineRule="auto"/>
        <w:rPr>
          <w:rFonts w:ascii="Arial" w:hAnsi="Arial" w:cs="Arial"/>
          <w:sz w:val="24"/>
          <w:szCs w:val="24"/>
        </w:rPr>
      </w:pPr>
    </w:p>
    <w:p w14:paraId="14FBC4DA" w14:textId="5BED6137" w:rsidR="00833C8F" w:rsidRPr="00D73FD4" w:rsidRDefault="00833C8F" w:rsidP="00D73FD4">
      <w:pPr>
        <w:spacing w:line="360" w:lineRule="auto"/>
        <w:rPr>
          <w:rFonts w:ascii="Arial" w:hAnsi="Arial" w:cs="Arial"/>
          <w:sz w:val="24"/>
          <w:szCs w:val="24"/>
        </w:rPr>
      </w:pPr>
      <w:bookmarkStart w:id="0" w:name="_Hlk133968032"/>
      <w:r w:rsidRPr="00D73FD4">
        <w:rPr>
          <w:rFonts w:ascii="Arial" w:hAnsi="Arial" w:cs="Arial"/>
          <w:sz w:val="24"/>
          <w:szCs w:val="24"/>
        </w:rPr>
        <w:t>Source: (</w:t>
      </w:r>
      <w:hyperlink r:id="rId10" w:history="1">
        <w:r w:rsidRPr="00D73FD4">
          <w:rPr>
            <w:rStyle w:val="Hyperlink"/>
            <w:rFonts w:ascii="Arial" w:hAnsi="Arial" w:cs="Arial"/>
            <w:sz w:val="24"/>
            <w:szCs w:val="24"/>
          </w:rPr>
          <w:t>Sunglasses Market Size &amp; Share Analysis - Industry Research Report - Growth Trends (mordorintelligence.com)</w:t>
        </w:r>
      </w:hyperlink>
    </w:p>
    <w:bookmarkEnd w:id="0"/>
    <w:p w14:paraId="4C1640BC" w14:textId="5CF59F5F" w:rsidR="00833C8F" w:rsidRPr="00D73FD4" w:rsidRDefault="00833C8F" w:rsidP="00D73FD4">
      <w:pPr>
        <w:spacing w:line="360" w:lineRule="auto"/>
        <w:rPr>
          <w:rFonts w:ascii="Arial" w:hAnsi="Arial" w:cs="Arial"/>
          <w:sz w:val="24"/>
          <w:szCs w:val="24"/>
        </w:rPr>
      </w:pPr>
    </w:p>
    <w:p w14:paraId="4CC75B12" w14:textId="77777777" w:rsidR="001A53FB" w:rsidRPr="00D73FD4" w:rsidRDefault="001A53FB" w:rsidP="00D73FD4">
      <w:pPr>
        <w:spacing w:line="360" w:lineRule="auto"/>
        <w:rPr>
          <w:rFonts w:ascii="Arial" w:hAnsi="Arial" w:cs="Arial"/>
          <w:sz w:val="24"/>
          <w:szCs w:val="24"/>
        </w:rPr>
      </w:pPr>
    </w:p>
    <w:p w14:paraId="3841E011" w14:textId="0158F54E" w:rsidR="0010524F" w:rsidRPr="00D73FD4" w:rsidRDefault="0010524F" w:rsidP="00D73FD4">
      <w:pPr>
        <w:spacing w:line="360" w:lineRule="auto"/>
        <w:rPr>
          <w:rFonts w:ascii="Arial" w:hAnsi="Arial" w:cs="Arial"/>
          <w:sz w:val="24"/>
          <w:szCs w:val="24"/>
        </w:rPr>
      </w:pPr>
      <w:r w:rsidRPr="00D73FD4">
        <w:rPr>
          <w:rFonts w:ascii="Arial" w:hAnsi="Arial" w:cs="Arial"/>
          <w:sz w:val="24"/>
          <w:szCs w:val="24"/>
        </w:rPr>
        <w:t xml:space="preserve">The system that permits unrestricted trade, finance, and labour between many nations is known as the global market. </w:t>
      </w:r>
    </w:p>
    <w:p w14:paraId="1072F24F" w14:textId="198EE2E1" w:rsidR="0010524F" w:rsidRPr="00D73FD4" w:rsidRDefault="0010524F" w:rsidP="00D73FD4">
      <w:pPr>
        <w:spacing w:line="360" w:lineRule="auto"/>
        <w:rPr>
          <w:rFonts w:ascii="Arial" w:hAnsi="Arial" w:cs="Arial"/>
          <w:sz w:val="24"/>
          <w:szCs w:val="24"/>
        </w:rPr>
      </w:pPr>
      <w:r w:rsidRPr="00D73FD4">
        <w:rPr>
          <w:rFonts w:ascii="Arial" w:hAnsi="Arial" w:cs="Arial"/>
          <w:sz w:val="24"/>
          <w:szCs w:val="24"/>
        </w:rPr>
        <w:t>Since the world economy is now so interconnected, events in one country can have an impact on others, making no one economically isolated.</w:t>
      </w:r>
    </w:p>
    <w:p w14:paraId="24C67214" w14:textId="77777777" w:rsidR="0010524F" w:rsidRPr="00D73FD4" w:rsidRDefault="0010524F" w:rsidP="00D73FD4">
      <w:pPr>
        <w:spacing w:line="360" w:lineRule="auto"/>
        <w:rPr>
          <w:rFonts w:ascii="Arial" w:hAnsi="Arial" w:cs="Arial"/>
          <w:sz w:val="24"/>
          <w:szCs w:val="24"/>
        </w:rPr>
      </w:pPr>
      <w:r w:rsidRPr="00D73FD4">
        <w:rPr>
          <w:rFonts w:ascii="Arial" w:hAnsi="Arial" w:cs="Arial"/>
          <w:sz w:val="24"/>
          <w:szCs w:val="24"/>
        </w:rPr>
        <w:t>The establishment of commercial and political agreements that promote production between the parties by exchanging human capital is thus made possible by international labour standards.</w:t>
      </w:r>
    </w:p>
    <w:p w14:paraId="74CDB8F8" w14:textId="57223BBB" w:rsidR="0010524F" w:rsidRPr="00D73FD4" w:rsidRDefault="0010524F" w:rsidP="00D73FD4">
      <w:pPr>
        <w:spacing w:line="360" w:lineRule="auto"/>
        <w:rPr>
          <w:rFonts w:ascii="Arial" w:hAnsi="Arial" w:cs="Arial"/>
          <w:sz w:val="24"/>
          <w:szCs w:val="24"/>
        </w:rPr>
      </w:pPr>
      <w:r w:rsidRPr="00D73FD4">
        <w:rPr>
          <w:rFonts w:ascii="Arial" w:hAnsi="Arial" w:cs="Arial"/>
          <w:sz w:val="24"/>
          <w:szCs w:val="24"/>
        </w:rPr>
        <w:t>This makes the global market a crucial tool for the monetary development of businesses and countries.</w:t>
      </w:r>
      <w:r w:rsidR="00135F7B" w:rsidRPr="00D73FD4">
        <w:rPr>
          <w:rFonts w:ascii="Arial" w:hAnsi="Arial" w:cs="Arial"/>
          <w:sz w:val="24"/>
          <w:szCs w:val="24"/>
        </w:rPr>
        <w:t xml:space="preserve"> . By Market analysis (2023)</w:t>
      </w:r>
    </w:p>
    <w:p w14:paraId="1F2A896B" w14:textId="4D51DFC7" w:rsidR="00186B44" w:rsidRPr="00D73FD4" w:rsidRDefault="00186B44" w:rsidP="00D73FD4">
      <w:pPr>
        <w:spacing w:line="360" w:lineRule="auto"/>
        <w:rPr>
          <w:rFonts w:ascii="Arial" w:hAnsi="Arial" w:cs="Arial"/>
          <w:sz w:val="24"/>
          <w:szCs w:val="24"/>
        </w:rPr>
      </w:pPr>
      <w:r w:rsidRPr="00D73FD4">
        <w:rPr>
          <w:rFonts w:ascii="Arial" w:hAnsi="Arial" w:cs="Arial"/>
          <w:sz w:val="24"/>
          <w:szCs w:val="24"/>
        </w:rPr>
        <w:t xml:space="preserve">NYS Collection </w:t>
      </w:r>
      <w:r w:rsidR="001A53FB" w:rsidRPr="00D73FD4">
        <w:rPr>
          <w:rFonts w:ascii="Arial" w:hAnsi="Arial" w:cs="Arial"/>
          <w:sz w:val="24"/>
          <w:szCs w:val="24"/>
        </w:rPr>
        <w:t xml:space="preserve">The market for sunglasses is divided into different categories based on the following factors: Product Type (polarised and non-polarized), End User (men, women, and unisex), Distribution Channel (offline retail stores and online retail </w:t>
      </w:r>
      <w:r w:rsidR="001A53FB" w:rsidRPr="00D73FD4">
        <w:rPr>
          <w:rFonts w:ascii="Arial" w:hAnsi="Arial" w:cs="Arial"/>
          <w:sz w:val="24"/>
          <w:szCs w:val="24"/>
        </w:rPr>
        <w:lastRenderedPageBreak/>
        <w:t>stores), and Geography (North America, Europe, Asia-Pacific, South America, Middle East and Africa). The research provides market size and predictions for sunglasses for the segments (in USD million).</w:t>
      </w:r>
      <w:r w:rsidR="00135F7B" w:rsidRPr="00D73FD4">
        <w:rPr>
          <w:rFonts w:ascii="Arial" w:hAnsi="Arial" w:cs="Arial"/>
          <w:sz w:val="24"/>
          <w:szCs w:val="24"/>
        </w:rPr>
        <w:t xml:space="preserve"> . By Market analysis (2023)</w:t>
      </w:r>
    </w:p>
    <w:p w14:paraId="0AC4EC6C" w14:textId="37495064" w:rsidR="0010524F" w:rsidRPr="00D73FD4" w:rsidRDefault="001A53FB" w:rsidP="00D73FD4">
      <w:pPr>
        <w:spacing w:line="360" w:lineRule="auto"/>
        <w:rPr>
          <w:rFonts w:ascii="Arial" w:hAnsi="Arial" w:cs="Arial"/>
          <w:sz w:val="24"/>
          <w:szCs w:val="24"/>
        </w:rPr>
      </w:pPr>
      <w:r w:rsidRPr="00D73FD4">
        <w:rPr>
          <w:rFonts w:ascii="Arial" w:hAnsi="Arial" w:cs="Arial"/>
          <w:sz w:val="24"/>
          <w:szCs w:val="24"/>
        </w:rPr>
        <w:t>Sunglasses are a type of protective eyewear meant to shield the eyes from the sun's glare and other forms of high-energy visible light. The market for sunglasses is divided into regional markets, end users, distribution channels, and product types. The market is divided into polarised and non-polarized categories based on the type of product. Men, women, and unisex are the different end-user segments of the market. Online and offline retail stores make up the distribution channel categories. North America, Europe, Asia-Pacific, South America, and the Middle East and Africa are the several geographic regions into which the market is divided. The market sizing and predictions for each segment have been calculated based on value (in USD million).</w:t>
      </w:r>
      <w:r w:rsidR="00135F7B" w:rsidRPr="00D73FD4">
        <w:rPr>
          <w:rFonts w:ascii="Arial" w:hAnsi="Arial" w:cs="Arial"/>
          <w:sz w:val="24"/>
          <w:szCs w:val="24"/>
        </w:rPr>
        <w:t xml:space="preserve"> . By Market analysis (2023)</w:t>
      </w:r>
    </w:p>
    <w:p w14:paraId="2674229A" w14:textId="448EDC40" w:rsidR="00A1042E" w:rsidRPr="00D73FD4" w:rsidRDefault="00A1042E" w:rsidP="00D73FD4">
      <w:pPr>
        <w:spacing w:line="360" w:lineRule="auto"/>
        <w:rPr>
          <w:rFonts w:ascii="Arial" w:hAnsi="Arial" w:cs="Arial"/>
          <w:sz w:val="24"/>
          <w:szCs w:val="24"/>
        </w:rPr>
      </w:pPr>
      <w:r w:rsidRPr="00D73FD4">
        <w:rPr>
          <w:rFonts w:ascii="Arial" w:hAnsi="Arial" w:cs="Arial"/>
          <w:sz w:val="24"/>
          <w:szCs w:val="24"/>
        </w:rPr>
        <w:t xml:space="preserve">The global market for sunglasses is cutthroat, with both domestic and foreign rivals. Some of the major players—including Essilor Luxottica, </w:t>
      </w:r>
      <w:proofErr w:type="spellStart"/>
      <w:r w:rsidRPr="00D73FD4">
        <w:rPr>
          <w:rFonts w:ascii="Arial" w:hAnsi="Arial" w:cs="Arial"/>
          <w:sz w:val="24"/>
          <w:szCs w:val="24"/>
        </w:rPr>
        <w:t>Safilo</w:t>
      </w:r>
      <w:proofErr w:type="spellEnd"/>
      <w:r w:rsidRPr="00D73FD4">
        <w:rPr>
          <w:rFonts w:ascii="Arial" w:hAnsi="Arial" w:cs="Arial"/>
          <w:sz w:val="24"/>
          <w:szCs w:val="24"/>
        </w:rPr>
        <w:t xml:space="preserve"> Group </w:t>
      </w:r>
      <w:proofErr w:type="spellStart"/>
      <w:r w:rsidRPr="00D73FD4">
        <w:rPr>
          <w:rFonts w:ascii="Arial" w:hAnsi="Arial" w:cs="Arial"/>
          <w:sz w:val="24"/>
          <w:szCs w:val="24"/>
        </w:rPr>
        <w:t>SpA</w:t>
      </w:r>
      <w:proofErr w:type="spellEnd"/>
      <w:r w:rsidRPr="00D73FD4">
        <w:rPr>
          <w:rFonts w:ascii="Arial" w:hAnsi="Arial" w:cs="Arial"/>
          <w:sz w:val="24"/>
          <w:szCs w:val="24"/>
        </w:rPr>
        <w:t xml:space="preserve">, LVMH, </w:t>
      </w:r>
      <w:proofErr w:type="spellStart"/>
      <w:r w:rsidRPr="00D73FD4">
        <w:rPr>
          <w:rFonts w:ascii="Arial" w:hAnsi="Arial" w:cs="Arial"/>
          <w:sz w:val="24"/>
          <w:szCs w:val="24"/>
        </w:rPr>
        <w:t>Marcolin</w:t>
      </w:r>
      <w:proofErr w:type="spellEnd"/>
      <w:r w:rsidRPr="00D73FD4">
        <w:rPr>
          <w:rFonts w:ascii="Arial" w:hAnsi="Arial" w:cs="Arial"/>
          <w:sz w:val="24"/>
          <w:szCs w:val="24"/>
        </w:rPr>
        <w:t xml:space="preserve"> </w:t>
      </w:r>
      <w:proofErr w:type="spellStart"/>
      <w:r w:rsidRPr="00D73FD4">
        <w:rPr>
          <w:rFonts w:ascii="Arial" w:hAnsi="Arial" w:cs="Arial"/>
          <w:sz w:val="24"/>
          <w:szCs w:val="24"/>
        </w:rPr>
        <w:t>SpA</w:t>
      </w:r>
      <w:proofErr w:type="spellEnd"/>
      <w:r w:rsidRPr="00D73FD4">
        <w:rPr>
          <w:rFonts w:ascii="Arial" w:hAnsi="Arial" w:cs="Arial"/>
          <w:sz w:val="24"/>
          <w:szCs w:val="24"/>
        </w:rPr>
        <w:t xml:space="preserve">, and </w:t>
      </w:r>
      <w:proofErr w:type="spellStart"/>
      <w:r w:rsidRPr="00D73FD4">
        <w:rPr>
          <w:rFonts w:ascii="Arial" w:hAnsi="Arial" w:cs="Arial"/>
          <w:sz w:val="24"/>
          <w:szCs w:val="24"/>
        </w:rPr>
        <w:t>Marcolin</w:t>
      </w:r>
      <w:proofErr w:type="spellEnd"/>
      <w:r w:rsidRPr="00D73FD4">
        <w:rPr>
          <w:rFonts w:ascii="Arial" w:hAnsi="Arial" w:cs="Arial"/>
          <w:sz w:val="24"/>
          <w:szCs w:val="24"/>
        </w:rPr>
        <w:t xml:space="preserve"> </w:t>
      </w:r>
      <w:proofErr w:type="spellStart"/>
      <w:r w:rsidRPr="00D73FD4">
        <w:rPr>
          <w:rFonts w:ascii="Arial" w:hAnsi="Arial" w:cs="Arial"/>
          <w:sz w:val="24"/>
          <w:szCs w:val="24"/>
        </w:rPr>
        <w:t>SpA</w:t>
      </w:r>
      <w:proofErr w:type="spellEnd"/>
      <w:r w:rsidRPr="00D73FD4">
        <w:rPr>
          <w:rFonts w:ascii="Arial" w:hAnsi="Arial" w:cs="Arial"/>
          <w:sz w:val="24"/>
          <w:szCs w:val="24"/>
        </w:rPr>
        <w:t xml:space="preserve">—dominate the market. The top competitors in the sunglasses industry have a strong presence across the globe. These companies concentrate on utilising the chances provided by emerging markets to broaden their product lines and meet the demands of numerous consumers, including the athleisure trend. In order to take advantage of the potential presented by the developing markets in the Asia-Pacific region, such as China, India, Brazil, and South Africa, global players are also boosting their investments in order to broaden their geographic reach and revenue sources. Additionally, major brands like Oakley and Ray-Ban are now concentrating on online and social media platforms. Additionally, major brands like Oakley and Ray-Ban are now concentrating on social media platforms and online sales channels for online marketing and branding in order to draw in more customers. NYS Collection is focusing on Kiosk sells in UK, in America both kiosk and retails. </w:t>
      </w:r>
      <w:r w:rsidR="00135F7B" w:rsidRPr="00D73FD4">
        <w:rPr>
          <w:rFonts w:ascii="Arial" w:hAnsi="Arial" w:cs="Arial"/>
          <w:sz w:val="24"/>
          <w:szCs w:val="24"/>
        </w:rPr>
        <w:t>. By Market analysis (2023)</w:t>
      </w:r>
    </w:p>
    <w:p w14:paraId="3B3B1469" w14:textId="1043A0BB" w:rsidR="00A1042E" w:rsidRPr="00D73FD4" w:rsidRDefault="00A1042E" w:rsidP="00D73FD4">
      <w:pPr>
        <w:spacing w:line="360" w:lineRule="auto"/>
        <w:rPr>
          <w:rFonts w:ascii="Arial" w:hAnsi="Arial" w:cs="Arial"/>
          <w:sz w:val="24"/>
          <w:szCs w:val="24"/>
        </w:rPr>
      </w:pPr>
    </w:p>
    <w:p w14:paraId="64B8BA5C" w14:textId="77777777" w:rsidR="00833C8F" w:rsidRPr="00D73FD4" w:rsidRDefault="00833C8F" w:rsidP="00D73FD4">
      <w:pPr>
        <w:pStyle w:val="Title"/>
        <w:spacing w:line="360" w:lineRule="auto"/>
        <w:jc w:val="center"/>
        <w:rPr>
          <w:rFonts w:ascii="Arial" w:hAnsi="Arial" w:cs="Arial"/>
          <w:sz w:val="24"/>
          <w:szCs w:val="24"/>
        </w:rPr>
      </w:pPr>
    </w:p>
    <w:p w14:paraId="250CF49C" w14:textId="77777777" w:rsidR="00833C8F" w:rsidRPr="00D73FD4" w:rsidRDefault="00833C8F" w:rsidP="00D73FD4">
      <w:pPr>
        <w:pStyle w:val="Title"/>
        <w:spacing w:line="360" w:lineRule="auto"/>
        <w:jc w:val="center"/>
        <w:rPr>
          <w:rFonts w:ascii="Arial" w:hAnsi="Arial" w:cs="Arial"/>
          <w:sz w:val="24"/>
          <w:szCs w:val="24"/>
        </w:rPr>
      </w:pPr>
    </w:p>
    <w:p w14:paraId="057DFB18" w14:textId="77777777" w:rsidR="00833C8F" w:rsidRPr="00D73FD4" w:rsidRDefault="00833C8F" w:rsidP="00D73FD4">
      <w:pPr>
        <w:pStyle w:val="Title"/>
        <w:spacing w:line="360" w:lineRule="auto"/>
        <w:jc w:val="center"/>
        <w:rPr>
          <w:rFonts w:ascii="Arial" w:hAnsi="Arial" w:cs="Arial"/>
          <w:sz w:val="24"/>
          <w:szCs w:val="24"/>
        </w:rPr>
      </w:pPr>
    </w:p>
    <w:p w14:paraId="3DB12C08" w14:textId="7D10B85E" w:rsidR="00A1042E" w:rsidRPr="00D73FD4" w:rsidRDefault="00A1042E" w:rsidP="00D73FD4">
      <w:pPr>
        <w:pStyle w:val="Title"/>
        <w:spacing w:line="360" w:lineRule="auto"/>
        <w:jc w:val="center"/>
        <w:rPr>
          <w:rFonts w:ascii="Arial" w:hAnsi="Arial" w:cs="Arial"/>
          <w:sz w:val="24"/>
          <w:szCs w:val="24"/>
        </w:rPr>
      </w:pPr>
      <w:r w:rsidRPr="00D73FD4">
        <w:rPr>
          <w:rFonts w:ascii="Arial" w:hAnsi="Arial" w:cs="Arial"/>
          <w:sz w:val="24"/>
          <w:szCs w:val="24"/>
        </w:rPr>
        <w:lastRenderedPageBreak/>
        <w:t>NYS Digital</w:t>
      </w:r>
    </w:p>
    <w:p w14:paraId="6E46BEA1" w14:textId="274D66BF" w:rsidR="00A1042E" w:rsidRPr="00D73FD4" w:rsidRDefault="00A1042E" w:rsidP="00D73FD4">
      <w:pPr>
        <w:spacing w:line="360" w:lineRule="auto"/>
        <w:rPr>
          <w:rFonts w:ascii="Arial" w:hAnsi="Arial" w:cs="Arial"/>
          <w:sz w:val="24"/>
          <w:szCs w:val="24"/>
        </w:rPr>
      </w:pPr>
      <w:r w:rsidRPr="00D73FD4">
        <w:rPr>
          <w:rFonts w:ascii="Arial" w:hAnsi="Arial" w:cs="Arial"/>
          <w:noProof/>
          <w:sz w:val="24"/>
          <w:szCs w:val="24"/>
        </w:rPr>
        <w:drawing>
          <wp:anchor distT="0" distB="0" distL="114300" distR="114300" simplePos="0" relativeHeight="251660288" behindDoc="0" locked="0" layoutInCell="1" allowOverlap="1" wp14:anchorId="783D52FE" wp14:editId="5F6B7DB5">
            <wp:simplePos x="0" y="0"/>
            <wp:positionH relativeFrom="margin">
              <wp:align>center</wp:align>
            </wp:positionH>
            <wp:positionV relativeFrom="paragraph">
              <wp:posOffset>139065</wp:posOffset>
            </wp:positionV>
            <wp:extent cx="4765040" cy="2489200"/>
            <wp:effectExtent l="0" t="0" r="0" b="6350"/>
            <wp:wrapSquare wrapText="bothSides"/>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765040" cy="2489200"/>
                    </a:xfrm>
                    <a:prstGeom prst="rect">
                      <a:avLst/>
                    </a:prstGeom>
                  </pic:spPr>
                </pic:pic>
              </a:graphicData>
            </a:graphic>
            <wp14:sizeRelH relativeFrom="page">
              <wp14:pctWidth>0</wp14:pctWidth>
            </wp14:sizeRelH>
            <wp14:sizeRelV relativeFrom="page">
              <wp14:pctHeight>0</wp14:pctHeight>
            </wp14:sizeRelV>
          </wp:anchor>
        </w:drawing>
      </w:r>
    </w:p>
    <w:p w14:paraId="082D3468" w14:textId="269BD12F" w:rsidR="00A1042E" w:rsidRPr="00D73FD4" w:rsidRDefault="00A1042E" w:rsidP="00D73FD4">
      <w:pPr>
        <w:spacing w:line="360" w:lineRule="auto"/>
        <w:rPr>
          <w:rFonts w:ascii="Arial" w:hAnsi="Arial" w:cs="Arial"/>
          <w:sz w:val="24"/>
          <w:szCs w:val="24"/>
        </w:rPr>
      </w:pPr>
      <w:r w:rsidRPr="00D73FD4">
        <w:rPr>
          <w:rFonts w:ascii="Arial" w:hAnsi="Arial" w:cs="Arial"/>
          <w:noProof/>
          <w:sz w:val="24"/>
          <w:szCs w:val="24"/>
        </w:rPr>
        <mc:AlternateContent>
          <mc:Choice Requires="wps">
            <w:drawing>
              <wp:inline distT="0" distB="0" distL="0" distR="0" wp14:anchorId="3825926E" wp14:editId="293A85EC">
                <wp:extent cx="304800" cy="304800"/>
                <wp:effectExtent l="0" t="0" r="0" b="0"/>
                <wp:docPr id="3" name="Rectangle 3" descr="Global sunglasses market share, by distribution channel, 2021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5E8944" id="Rectangle 3" o:spid="_x0000_s1026" alt="Global sunglasses market share, by distribution channel, 2021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B1A60E6" w14:textId="77777777" w:rsidR="00A1042E" w:rsidRPr="00D73FD4" w:rsidRDefault="00A1042E" w:rsidP="00D73FD4">
      <w:pPr>
        <w:spacing w:line="360" w:lineRule="auto"/>
        <w:rPr>
          <w:rFonts w:ascii="Arial" w:hAnsi="Arial" w:cs="Arial"/>
          <w:sz w:val="24"/>
          <w:szCs w:val="24"/>
        </w:rPr>
      </w:pPr>
    </w:p>
    <w:p w14:paraId="10FC9F52" w14:textId="0A60313B" w:rsidR="00A1042E" w:rsidRPr="00D73FD4" w:rsidRDefault="00A1042E" w:rsidP="00D73FD4">
      <w:pPr>
        <w:spacing w:line="360" w:lineRule="auto"/>
        <w:rPr>
          <w:rFonts w:ascii="Arial" w:hAnsi="Arial" w:cs="Arial"/>
          <w:sz w:val="24"/>
          <w:szCs w:val="24"/>
        </w:rPr>
      </w:pPr>
      <w:r w:rsidRPr="00D73FD4">
        <w:rPr>
          <w:rFonts w:ascii="Arial" w:hAnsi="Arial" w:cs="Arial"/>
          <w:noProof/>
          <w:sz w:val="24"/>
          <w:szCs w:val="24"/>
        </w:rPr>
        <mc:AlternateContent>
          <mc:Choice Requires="wps">
            <w:drawing>
              <wp:inline distT="0" distB="0" distL="0" distR="0" wp14:anchorId="6F89D87D" wp14:editId="441E1EAE">
                <wp:extent cx="304800" cy="304800"/>
                <wp:effectExtent l="0" t="0" r="0" b="0"/>
                <wp:docPr id="4" name="AutoShape 2" descr="Global sunglasses market share, by distribution channel, 2021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7126CCD" id="AutoShape 2" o:spid="_x0000_s1026" alt="Global sunglasses market share, by distribution channel, 2021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4A7FD85" w14:textId="77777777" w:rsidR="00A1042E" w:rsidRPr="00D73FD4" w:rsidRDefault="00A1042E" w:rsidP="00D73FD4">
      <w:pPr>
        <w:spacing w:line="360" w:lineRule="auto"/>
        <w:rPr>
          <w:rFonts w:ascii="Arial" w:hAnsi="Arial" w:cs="Arial"/>
          <w:sz w:val="24"/>
          <w:szCs w:val="24"/>
        </w:rPr>
      </w:pPr>
    </w:p>
    <w:p w14:paraId="60BF66B7" w14:textId="77777777" w:rsidR="00A1042E" w:rsidRPr="00D73FD4" w:rsidRDefault="00A1042E" w:rsidP="00D73FD4">
      <w:pPr>
        <w:spacing w:line="360" w:lineRule="auto"/>
        <w:rPr>
          <w:rFonts w:ascii="Arial" w:hAnsi="Arial" w:cs="Arial"/>
          <w:sz w:val="24"/>
          <w:szCs w:val="24"/>
        </w:rPr>
      </w:pPr>
    </w:p>
    <w:p w14:paraId="5468604B" w14:textId="77777777" w:rsidR="00A1042E" w:rsidRPr="00D73FD4" w:rsidRDefault="00A1042E" w:rsidP="00D73FD4">
      <w:pPr>
        <w:spacing w:line="360" w:lineRule="auto"/>
        <w:rPr>
          <w:rFonts w:ascii="Arial" w:hAnsi="Arial" w:cs="Arial"/>
          <w:sz w:val="24"/>
          <w:szCs w:val="24"/>
        </w:rPr>
      </w:pPr>
    </w:p>
    <w:p w14:paraId="7BA07211" w14:textId="77777777" w:rsidR="00A1042E" w:rsidRPr="00D73FD4" w:rsidRDefault="00A1042E" w:rsidP="00D73FD4">
      <w:pPr>
        <w:spacing w:line="360" w:lineRule="auto"/>
        <w:rPr>
          <w:rFonts w:ascii="Arial" w:hAnsi="Arial" w:cs="Arial"/>
          <w:sz w:val="24"/>
          <w:szCs w:val="24"/>
        </w:rPr>
      </w:pPr>
    </w:p>
    <w:p w14:paraId="756F034C" w14:textId="77777777" w:rsidR="00A1042E" w:rsidRPr="00D73FD4" w:rsidRDefault="00A1042E" w:rsidP="00D73FD4">
      <w:pPr>
        <w:spacing w:line="360" w:lineRule="auto"/>
        <w:rPr>
          <w:rFonts w:ascii="Arial" w:hAnsi="Arial" w:cs="Arial"/>
          <w:sz w:val="24"/>
          <w:szCs w:val="24"/>
        </w:rPr>
      </w:pPr>
    </w:p>
    <w:p w14:paraId="0A02B223" w14:textId="77777777" w:rsidR="00A1042E" w:rsidRPr="00D73FD4" w:rsidRDefault="00A1042E" w:rsidP="00D73FD4">
      <w:pPr>
        <w:spacing w:line="360" w:lineRule="auto"/>
        <w:rPr>
          <w:rFonts w:ascii="Arial" w:hAnsi="Arial" w:cs="Arial"/>
          <w:sz w:val="24"/>
          <w:szCs w:val="24"/>
        </w:rPr>
      </w:pPr>
    </w:p>
    <w:p w14:paraId="41439E87" w14:textId="0612C2F0" w:rsidR="00A1042E" w:rsidRPr="00D73FD4" w:rsidRDefault="00A1042E" w:rsidP="00D73FD4">
      <w:pPr>
        <w:spacing w:line="360" w:lineRule="auto"/>
        <w:rPr>
          <w:rFonts w:ascii="Arial" w:hAnsi="Arial" w:cs="Arial"/>
          <w:sz w:val="24"/>
          <w:szCs w:val="24"/>
        </w:rPr>
      </w:pPr>
      <w:r w:rsidRPr="00D73FD4">
        <w:rPr>
          <w:rFonts w:ascii="Arial" w:hAnsi="Arial" w:cs="Arial"/>
          <w:sz w:val="24"/>
          <w:szCs w:val="24"/>
        </w:rPr>
        <w:t xml:space="preserve">Source: </w:t>
      </w:r>
      <w:hyperlink r:id="rId12" w:history="1">
        <w:r w:rsidRPr="00D73FD4">
          <w:rPr>
            <w:rStyle w:val="Hyperlink"/>
            <w:rFonts w:ascii="Arial" w:hAnsi="Arial" w:cs="Arial"/>
            <w:sz w:val="24"/>
            <w:szCs w:val="24"/>
          </w:rPr>
          <w:t>Sunglasses Market Size, Share &amp; Trends Analysis Report, 2030 (grandviewresearch.com)</w:t>
        </w:r>
      </w:hyperlink>
    </w:p>
    <w:p w14:paraId="1209F3AA" w14:textId="77777777" w:rsidR="00A1042E" w:rsidRPr="00D73FD4" w:rsidRDefault="00A1042E" w:rsidP="00D73FD4">
      <w:pPr>
        <w:spacing w:line="360" w:lineRule="auto"/>
        <w:rPr>
          <w:rFonts w:ascii="Arial" w:hAnsi="Arial" w:cs="Arial"/>
          <w:sz w:val="24"/>
          <w:szCs w:val="24"/>
        </w:rPr>
      </w:pPr>
    </w:p>
    <w:p w14:paraId="42F25516" w14:textId="77777777" w:rsidR="00135F7B" w:rsidRPr="00D73FD4" w:rsidRDefault="00135F7B" w:rsidP="00D73FD4">
      <w:pPr>
        <w:spacing w:line="360" w:lineRule="auto"/>
        <w:rPr>
          <w:rFonts w:ascii="Arial" w:hAnsi="Arial" w:cs="Arial"/>
          <w:sz w:val="24"/>
          <w:szCs w:val="24"/>
        </w:rPr>
      </w:pPr>
      <w:r w:rsidRPr="00D73FD4">
        <w:rPr>
          <w:rFonts w:ascii="Arial" w:hAnsi="Arial" w:cs="Arial"/>
          <w:sz w:val="24"/>
          <w:szCs w:val="24"/>
        </w:rPr>
        <w:t>Insights Into Distribution Channels</w:t>
      </w:r>
    </w:p>
    <w:p w14:paraId="366BE018" w14:textId="63B3DBA8" w:rsidR="00135F7B" w:rsidRPr="00D73FD4" w:rsidRDefault="00135F7B" w:rsidP="00D73FD4">
      <w:pPr>
        <w:spacing w:line="360" w:lineRule="auto"/>
        <w:rPr>
          <w:rFonts w:ascii="Arial" w:hAnsi="Arial" w:cs="Arial"/>
          <w:sz w:val="24"/>
          <w:szCs w:val="24"/>
        </w:rPr>
      </w:pPr>
      <w:r w:rsidRPr="00D73FD4">
        <w:rPr>
          <w:rFonts w:ascii="Arial" w:hAnsi="Arial" w:cs="Arial"/>
          <w:sz w:val="24"/>
          <w:szCs w:val="24"/>
        </w:rPr>
        <w:t>In 2021, the offline sector dominated the market and accounted for more than 80% of total sales. The strong propensity of consumers to try things before buying is credited with the segment's rise. To reach as many clients as possible, major market participants increase their offline distribution networks. Additionally, the segment is being driven by the wide range of sunglasses that are readily available for on-site testing. Additionally, having trained and experienced salespeople in-store to persuade customers increases sunglasses sales.  By Market analysis (2023)</w:t>
      </w:r>
    </w:p>
    <w:p w14:paraId="02DB4F76" w14:textId="688474A2" w:rsidR="00135F7B" w:rsidRPr="00D73FD4" w:rsidRDefault="00135F7B" w:rsidP="00D73FD4">
      <w:pPr>
        <w:spacing w:line="360" w:lineRule="auto"/>
        <w:rPr>
          <w:rFonts w:ascii="Arial" w:hAnsi="Arial" w:cs="Arial"/>
          <w:sz w:val="24"/>
          <w:szCs w:val="24"/>
        </w:rPr>
      </w:pPr>
      <w:r w:rsidRPr="00D73FD4">
        <w:rPr>
          <w:rFonts w:ascii="Arial" w:hAnsi="Arial" w:cs="Arial"/>
          <w:sz w:val="24"/>
          <w:szCs w:val="24"/>
        </w:rPr>
        <w:t xml:space="preserve">From 2022 to 2030, the online market is anticipated to grow at the fastest CAGR of 7.5%. The expansion of the market is related to manufacturers' increased attention to selling their products through digital channels. The internet segment mostly consists of numerous e-commerce websites, brand websites, and social media profiles or pages. These web outlets are affordable and assist the makers in reading </w:t>
      </w:r>
      <w:r w:rsidRPr="00D73FD4">
        <w:rPr>
          <w:rFonts w:ascii="Arial" w:hAnsi="Arial" w:cs="Arial"/>
          <w:sz w:val="24"/>
          <w:szCs w:val="24"/>
        </w:rPr>
        <w:lastRenderedPageBreak/>
        <w:t>a larger base of consumers. The development of the market is partly linked to the application of emerging technologies, such as 3D try-on features. Additionally, by tracking customer preferences and recommending different offers and products that are in line with the current trend, these online channels assist providers in attracting customers and boosting sales.</w:t>
      </w:r>
    </w:p>
    <w:p w14:paraId="7434E12F" w14:textId="425C4372" w:rsidR="00135F7B" w:rsidRDefault="00135F7B" w:rsidP="00D73FD4">
      <w:pPr>
        <w:spacing w:line="360" w:lineRule="auto"/>
        <w:rPr>
          <w:rFonts w:ascii="Arial" w:hAnsi="Arial" w:cs="Arial"/>
          <w:sz w:val="24"/>
          <w:szCs w:val="24"/>
        </w:rPr>
      </w:pPr>
      <w:r w:rsidRPr="00D73FD4">
        <w:rPr>
          <w:rFonts w:ascii="Arial" w:hAnsi="Arial" w:cs="Arial"/>
          <w:sz w:val="24"/>
          <w:szCs w:val="24"/>
        </w:rPr>
        <w:t xml:space="preserve">In 2021, Europe led the world market and owned a share of more than 35.0%. The presence of several important players in the area is credited with the segment's expansion. Countries like France, which is renowned as one of the world's fashion hubs, are partly to blame for the expansion of the regional market. Additionally, the market is growing as a result of elements like significant fashion trends and a sizable population of brand-conscious consumers. Additionally, the forecasted market growth is being </w:t>
      </w:r>
      <w:proofErr w:type="spellStart"/>
      <w:r w:rsidRPr="00D73FD4">
        <w:rPr>
          <w:rFonts w:ascii="Arial" w:hAnsi="Arial" w:cs="Arial"/>
          <w:sz w:val="24"/>
          <w:szCs w:val="24"/>
        </w:rPr>
        <w:t>fueled</w:t>
      </w:r>
      <w:proofErr w:type="spellEnd"/>
      <w:r w:rsidRPr="00D73FD4">
        <w:rPr>
          <w:rFonts w:ascii="Arial" w:hAnsi="Arial" w:cs="Arial"/>
          <w:sz w:val="24"/>
          <w:szCs w:val="24"/>
        </w:rPr>
        <w:t xml:space="preserve"> by people's high disposable income. By Market analysis (2023)</w:t>
      </w:r>
      <w:r w:rsidR="00E24570" w:rsidRPr="00D73FD4">
        <w:rPr>
          <w:rFonts w:ascii="Arial" w:hAnsi="Arial" w:cs="Arial"/>
          <w:sz w:val="24"/>
          <w:szCs w:val="24"/>
        </w:rPr>
        <w:t>.</w:t>
      </w:r>
    </w:p>
    <w:p w14:paraId="3B606527" w14:textId="586D98F6" w:rsidR="00BD00A3" w:rsidRPr="00BD00A3" w:rsidRDefault="00BD00A3" w:rsidP="00BD00A3">
      <w:pPr>
        <w:spacing w:line="360" w:lineRule="auto"/>
        <w:rPr>
          <w:rFonts w:ascii="Arial" w:hAnsi="Arial" w:cs="Arial"/>
          <w:sz w:val="24"/>
          <w:szCs w:val="24"/>
        </w:rPr>
      </w:pPr>
      <w:r w:rsidRPr="00BD00A3">
        <w:rPr>
          <w:rFonts w:ascii="Arial" w:hAnsi="Arial" w:cs="Arial"/>
          <w:sz w:val="24"/>
          <w:szCs w:val="24"/>
        </w:rPr>
        <w:t>The term CRM refers to customer relationship management. It is a piece of technology used to manage communications with clients, both existing and potential. By adopting a CRM system to foster client connections and optimise processes, businesses may raise profitability, increase sales, and improve customer service.</w:t>
      </w:r>
      <w:r w:rsidRPr="00BD00A3">
        <w:t xml:space="preserve"> </w:t>
      </w:r>
      <w:r w:rsidRPr="00BD00A3">
        <w:rPr>
          <w:rFonts w:ascii="Arial" w:hAnsi="Arial" w:cs="Arial"/>
          <w:sz w:val="24"/>
          <w:szCs w:val="24"/>
        </w:rPr>
        <w:t>When we talk about CRM, we often refer to a CRM system, a tool used for contact management, sales management, agent productivity, and other functions. The goal of a CRM system is simplicity: Strengthen your commercial relationships if you want to grow your business. CRM technologies let you manage customer connections over the full customer lifecycle and at each marketing, sales, e-commerce, and customer support encounter.</w:t>
      </w:r>
    </w:p>
    <w:p w14:paraId="5FD1BD7D" w14:textId="7C154E66" w:rsidR="00BD00A3" w:rsidRPr="00D73FD4" w:rsidRDefault="00BD00A3" w:rsidP="00BD00A3">
      <w:pPr>
        <w:spacing w:line="360" w:lineRule="auto"/>
        <w:rPr>
          <w:rFonts w:ascii="Arial" w:hAnsi="Arial" w:cs="Arial"/>
          <w:sz w:val="24"/>
          <w:szCs w:val="24"/>
        </w:rPr>
      </w:pPr>
      <w:r w:rsidRPr="00BD00A3">
        <w:rPr>
          <w:rFonts w:ascii="Arial" w:hAnsi="Arial" w:cs="Arial"/>
          <w:sz w:val="24"/>
          <w:szCs w:val="24"/>
        </w:rPr>
        <w:t>CRM software manages client contact information, including as phone numbers, emails, websites, social media profiles, and more. Furthermore, it can automatically import additional information like news about recent business activities and store details like a client's unique communication preferences.</w:t>
      </w:r>
    </w:p>
    <w:p w14:paraId="0CDADA32" w14:textId="77777777" w:rsidR="00E24570" w:rsidRPr="00D73FD4" w:rsidRDefault="00E24570" w:rsidP="00D73FD4">
      <w:pPr>
        <w:spacing w:line="360" w:lineRule="auto"/>
        <w:rPr>
          <w:rFonts w:ascii="Arial" w:hAnsi="Arial" w:cs="Arial"/>
          <w:sz w:val="24"/>
          <w:szCs w:val="24"/>
        </w:rPr>
      </w:pPr>
      <w:r w:rsidRPr="00D73FD4">
        <w:rPr>
          <w:rFonts w:ascii="Arial" w:hAnsi="Arial" w:cs="Arial"/>
          <w:sz w:val="24"/>
          <w:szCs w:val="24"/>
        </w:rPr>
        <w:t>The CRM system arranges this data to provide you with a thorough record of people and organisations so you can understand your relationship through time.</w:t>
      </w:r>
    </w:p>
    <w:p w14:paraId="026D827B" w14:textId="4203F6B0" w:rsidR="00E24570" w:rsidRPr="00D73FD4" w:rsidRDefault="00E24570" w:rsidP="00D73FD4">
      <w:pPr>
        <w:spacing w:line="360" w:lineRule="auto"/>
        <w:rPr>
          <w:rFonts w:ascii="Arial" w:hAnsi="Arial" w:cs="Arial"/>
          <w:sz w:val="24"/>
          <w:szCs w:val="24"/>
        </w:rPr>
      </w:pPr>
      <w:r w:rsidRPr="00D73FD4">
        <w:rPr>
          <w:rFonts w:ascii="Arial" w:hAnsi="Arial" w:cs="Arial"/>
          <w:sz w:val="24"/>
          <w:szCs w:val="24"/>
        </w:rPr>
        <w:t>By building a 360-degree perspective of the customer, documenting their interactions with the company, and surfacing the data required to conduct more fruitful conversations with customers, CRM software enhances customer relationship management.</w:t>
      </w:r>
    </w:p>
    <w:p w14:paraId="317AC28E" w14:textId="21670C1B" w:rsidR="00E24570" w:rsidRPr="00D73FD4" w:rsidRDefault="00E24570" w:rsidP="00D73FD4">
      <w:pPr>
        <w:spacing w:line="360" w:lineRule="auto"/>
        <w:rPr>
          <w:rFonts w:ascii="Arial" w:hAnsi="Arial" w:cs="Arial"/>
          <w:sz w:val="24"/>
          <w:szCs w:val="24"/>
        </w:rPr>
      </w:pPr>
      <w:r w:rsidRPr="00D73FD4">
        <w:rPr>
          <w:rFonts w:ascii="Arial" w:hAnsi="Arial" w:cs="Arial"/>
          <w:sz w:val="24"/>
          <w:szCs w:val="24"/>
        </w:rPr>
        <w:lastRenderedPageBreak/>
        <w:t>Using CRM, a company can strengthen connections with its clients, service users, employees, partners, and suppliers.</w:t>
      </w:r>
      <w:r w:rsidR="00BD00A3" w:rsidRPr="00BD00A3">
        <w:t xml:space="preserve"> </w:t>
      </w:r>
      <w:r w:rsidR="00BD00A3" w:rsidRPr="00BD00A3">
        <w:rPr>
          <w:rFonts w:ascii="Arial" w:hAnsi="Arial" w:cs="Arial"/>
          <w:sz w:val="24"/>
          <w:szCs w:val="24"/>
        </w:rPr>
        <w:t>Building trusting connections and keeping track of prospects and customers are crucial for customer acquisition and retention, which is at the core of a CRM's function. You can view everything in one place with the help of a simple, configurable dashboard. It can provide information on your encounters with a client in the past, the progress of their orders, any open customer service tickets, and more.</w:t>
      </w:r>
    </w:p>
    <w:p w14:paraId="65E06576" w14:textId="77777777" w:rsidR="00E24570" w:rsidRPr="00D73FD4" w:rsidRDefault="00E24570" w:rsidP="00D73FD4">
      <w:pPr>
        <w:spacing w:line="360" w:lineRule="auto"/>
        <w:rPr>
          <w:rFonts w:ascii="Arial" w:hAnsi="Arial" w:cs="Arial"/>
          <w:sz w:val="24"/>
          <w:szCs w:val="24"/>
        </w:rPr>
      </w:pPr>
      <w:r w:rsidRPr="00D73FD4">
        <w:rPr>
          <w:rFonts w:ascii="Arial" w:hAnsi="Arial" w:cs="Arial"/>
          <w:sz w:val="24"/>
          <w:szCs w:val="24"/>
        </w:rPr>
        <w:t>According to Gartner, business software investment on CRM technology will be the single greatest revenue sector by 2021. You are aware that you must a future strategy if your company is to endure. CRM serves as the foundation for this strategy for firms that think strategically.</w:t>
      </w:r>
    </w:p>
    <w:p w14:paraId="16FA9626" w14:textId="77777777" w:rsidR="00E24570" w:rsidRPr="00D73FD4" w:rsidRDefault="00E24570" w:rsidP="00D73FD4">
      <w:pPr>
        <w:spacing w:line="360" w:lineRule="auto"/>
        <w:rPr>
          <w:rFonts w:ascii="Arial" w:hAnsi="Arial" w:cs="Arial"/>
          <w:sz w:val="24"/>
          <w:szCs w:val="24"/>
        </w:rPr>
      </w:pPr>
      <w:r w:rsidRPr="00D73FD4">
        <w:rPr>
          <w:rFonts w:ascii="Arial" w:hAnsi="Arial" w:cs="Arial"/>
          <w:sz w:val="24"/>
          <w:szCs w:val="24"/>
        </w:rPr>
        <w:t>CRM may help sales teams better understand their sales pipeline.</w:t>
      </w:r>
    </w:p>
    <w:p w14:paraId="265EDE43" w14:textId="77777777" w:rsidR="00E24570" w:rsidRPr="00D73FD4" w:rsidRDefault="00E24570" w:rsidP="00D73FD4">
      <w:pPr>
        <w:spacing w:line="360" w:lineRule="auto"/>
        <w:rPr>
          <w:rFonts w:ascii="Arial" w:hAnsi="Arial" w:cs="Arial"/>
          <w:sz w:val="24"/>
          <w:szCs w:val="24"/>
        </w:rPr>
      </w:pPr>
      <w:r w:rsidRPr="00D73FD4">
        <w:rPr>
          <w:rFonts w:ascii="Arial" w:hAnsi="Arial" w:cs="Arial"/>
          <w:sz w:val="24"/>
          <w:szCs w:val="24"/>
        </w:rPr>
        <w:t>Sales managers may examine how effectively individual sales teams, products, and campaigns are performing as well as receive trustworthy information about how well each team member is doing in reaching their sales goals.</w:t>
      </w:r>
    </w:p>
    <w:p w14:paraId="18B9C686" w14:textId="0EF6EE6D" w:rsidR="00E24570" w:rsidRPr="00D73FD4" w:rsidRDefault="00E24570" w:rsidP="00D73FD4">
      <w:pPr>
        <w:spacing w:line="360" w:lineRule="auto"/>
        <w:rPr>
          <w:rFonts w:ascii="Arial" w:hAnsi="Arial" w:cs="Arial"/>
          <w:sz w:val="24"/>
          <w:szCs w:val="24"/>
        </w:rPr>
      </w:pPr>
      <w:r w:rsidRPr="00D73FD4">
        <w:rPr>
          <w:rFonts w:ascii="Arial" w:hAnsi="Arial" w:cs="Arial"/>
          <w:sz w:val="24"/>
          <w:szCs w:val="24"/>
        </w:rPr>
        <w:t>Sales representatives gain from less administrative work, a better awareness of their clients, and the chance to spend more time selling rather than entering data.</w:t>
      </w:r>
    </w:p>
    <w:p w14:paraId="63F05062" w14:textId="77777777" w:rsidR="00E24570" w:rsidRPr="00D73FD4" w:rsidRDefault="00E24570" w:rsidP="00D73FD4">
      <w:pPr>
        <w:spacing w:line="360" w:lineRule="auto"/>
        <w:rPr>
          <w:rFonts w:ascii="Arial" w:hAnsi="Arial" w:cs="Arial"/>
          <w:sz w:val="24"/>
          <w:szCs w:val="24"/>
        </w:rPr>
      </w:pPr>
      <w:r w:rsidRPr="00D73FD4">
        <w:rPr>
          <w:rFonts w:ascii="Arial" w:hAnsi="Arial" w:cs="Arial"/>
          <w:sz w:val="24"/>
          <w:szCs w:val="24"/>
        </w:rPr>
        <w:t>Additionally, it is possible to incorporate data from customers' open social media interactions, such as their preferences and opinions of particular products and companies.</w:t>
      </w:r>
    </w:p>
    <w:p w14:paraId="20EDAACA" w14:textId="77777777" w:rsidR="00E24570" w:rsidRPr="00D73FD4" w:rsidRDefault="00E24570" w:rsidP="00D73FD4">
      <w:pPr>
        <w:spacing w:line="360" w:lineRule="auto"/>
        <w:rPr>
          <w:rFonts w:ascii="Arial" w:hAnsi="Arial" w:cs="Arial"/>
          <w:sz w:val="24"/>
          <w:szCs w:val="24"/>
        </w:rPr>
      </w:pPr>
      <w:r w:rsidRPr="00D73FD4">
        <w:rPr>
          <w:rFonts w:ascii="Arial" w:hAnsi="Arial" w:cs="Arial"/>
          <w:sz w:val="24"/>
          <w:szCs w:val="24"/>
        </w:rPr>
        <w:t>Teams providing customer support can efficiently monitor interactions across channels.</w:t>
      </w:r>
    </w:p>
    <w:p w14:paraId="03938621" w14:textId="42ADC38E" w:rsidR="00E24570" w:rsidRPr="00D73FD4" w:rsidRDefault="00E24570" w:rsidP="00D73FD4">
      <w:pPr>
        <w:spacing w:line="360" w:lineRule="auto"/>
        <w:rPr>
          <w:rFonts w:ascii="Arial" w:hAnsi="Arial" w:cs="Arial"/>
          <w:sz w:val="24"/>
          <w:szCs w:val="24"/>
        </w:rPr>
      </w:pPr>
      <w:r w:rsidRPr="00D73FD4">
        <w:rPr>
          <w:rFonts w:ascii="Arial" w:hAnsi="Arial" w:cs="Arial"/>
          <w:sz w:val="24"/>
          <w:szCs w:val="24"/>
        </w:rPr>
        <w:t>A client may raise a concern on one platform, such Twitter or Facebook, but then use email, phone, or live chat to have a private discussion about it.</w:t>
      </w:r>
    </w:p>
    <w:p w14:paraId="6249BBED" w14:textId="4D8D5975" w:rsidR="00E24570" w:rsidRPr="00D73FD4" w:rsidRDefault="00E24570" w:rsidP="00D73FD4">
      <w:pPr>
        <w:spacing w:line="360" w:lineRule="auto"/>
        <w:rPr>
          <w:rFonts w:ascii="Arial" w:hAnsi="Arial" w:cs="Arial"/>
          <w:sz w:val="24"/>
          <w:szCs w:val="24"/>
        </w:rPr>
      </w:pPr>
      <w:r w:rsidRPr="00D73FD4">
        <w:rPr>
          <w:rFonts w:ascii="Arial" w:hAnsi="Arial" w:cs="Arial"/>
          <w:sz w:val="24"/>
          <w:szCs w:val="24"/>
        </w:rPr>
        <w:t>Communications may be overlooked or lost in the stream without a uniform platform for consumer interactions.</w:t>
      </w:r>
    </w:p>
    <w:p w14:paraId="151E4C9A" w14:textId="77777777" w:rsidR="00ED0454" w:rsidRPr="00D73FD4" w:rsidRDefault="00ED0454" w:rsidP="00D73FD4">
      <w:pPr>
        <w:spacing w:line="360" w:lineRule="auto"/>
        <w:rPr>
          <w:rFonts w:ascii="Arial" w:hAnsi="Arial" w:cs="Arial"/>
          <w:sz w:val="24"/>
          <w:szCs w:val="24"/>
        </w:rPr>
      </w:pPr>
      <w:r w:rsidRPr="00D73FD4">
        <w:rPr>
          <w:rFonts w:ascii="Arial" w:hAnsi="Arial" w:cs="Arial"/>
          <w:sz w:val="24"/>
          <w:szCs w:val="24"/>
        </w:rPr>
        <w:t>Teams in charge of partner management, supply chain, and procurement can better manage partnerships.</w:t>
      </w:r>
    </w:p>
    <w:p w14:paraId="466D6A04" w14:textId="77777777" w:rsidR="00ED0454" w:rsidRDefault="00ED0454" w:rsidP="00D73FD4">
      <w:pPr>
        <w:spacing w:line="360" w:lineRule="auto"/>
        <w:rPr>
          <w:rFonts w:ascii="Arial" w:hAnsi="Arial" w:cs="Arial"/>
          <w:sz w:val="24"/>
          <w:szCs w:val="24"/>
        </w:rPr>
      </w:pPr>
      <w:r w:rsidRPr="00D73FD4">
        <w:rPr>
          <w:rFonts w:ascii="Arial" w:hAnsi="Arial" w:cs="Arial"/>
          <w:sz w:val="24"/>
          <w:szCs w:val="24"/>
        </w:rPr>
        <w:lastRenderedPageBreak/>
        <w:t>They can keep track of meetings with vendors and business partners, document requests made, include helpful notes, plan follow-ups, and keep track of anticipated next steps.</w:t>
      </w:r>
    </w:p>
    <w:p w14:paraId="431DD829" w14:textId="77777777" w:rsidR="00BD00A3" w:rsidRPr="00BD00A3" w:rsidRDefault="00BD00A3" w:rsidP="00BD00A3">
      <w:pPr>
        <w:spacing w:line="360" w:lineRule="auto"/>
        <w:rPr>
          <w:rFonts w:ascii="Arial" w:hAnsi="Arial" w:cs="Arial"/>
          <w:sz w:val="24"/>
          <w:szCs w:val="24"/>
        </w:rPr>
      </w:pPr>
      <w:r w:rsidRPr="00BD00A3">
        <w:rPr>
          <w:rFonts w:ascii="Arial" w:hAnsi="Arial" w:cs="Arial"/>
          <w:sz w:val="24"/>
          <w:szCs w:val="24"/>
        </w:rPr>
        <w:t>By employing reporting to assess the performance of their suppliers, businesses can manage their whole supply chain more effectively.</w:t>
      </w:r>
    </w:p>
    <w:p w14:paraId="6AFA820C" w14:textId="77777777" w:rsidR="00BD00A3" w:rsidRPr="00BD00A3" w:rsidRDefault="00BD00A3" w:rsidP="00BD00A3">
      <w:pPr>
        <w:spacing w:line="360" w:lineRule="auto"/>
        <w:rPr>
          <w:rFonts w:ascii="Arial" w:hAnsi="Arial" w:cs="Arial"/>
          <w:sz w:val="24"/>
          <w:szCs w:val="24"/>
        </w:rPr>
      </w:pPr>
      <w:r w:rsidRPr="00BD00A3">
        <w:rPr>
          <w:rFonts w:ascii="Arial" w:hAnsi="Arial" w:cs="Arial"/>
          <w:sz w:val="24"/>
          <w:szCs w:val="24"/>
        </w:rPr>
        <w:t>The following advantages and advantages of CRM:</w:t>
      </w:r>
    </w:p>
    <w:p w14:paraId="275BE871" w14:textId="77777777" w:rsidR="00BD00A3" w:rsidRPr="00BD00A3" w:rsidRDefault="00BD00A3" w:rsidP="00BD00A3">
      <w:pPr>
        <w:spacing w:line="360" w:lineRule="auto"/>
        <w:rPr>
          <w:rFonts w:ascii="Arial" w:hAnsi="Arial" w:cs="Arial"/>
          <w:sz w:val="24"/>
          <w:szCs w:val="24"/>
        </w:rPr>
      </w:pPr>
      <w:r w:rsidRPr="00BD00A3">
        <w:rPr>
          <w:rFonts w:ascii="Arial" w:hAnsi="Arial" w:cs="Arial"/>
          <w:sz w:val="24"/>
          <w:szCs w:val="24"/>
        </w:rPr>
        <w:t>Accurate sales forecasting; improved sales statistics; improved customer retention and satisfaction; increased marketing ROI. Improvements in contact management, cross-team cooperation, and productivity.</w:t>
      </w:r>
    </w:p>
    <w:p w14:paraId="0BF1080D" w14:textId="693A54CA" w:rsidR="00BD00A3" w:rsidRPr="00BD00A3" w:rsidRDefault="00BD00A3" w:rsidP="00BD00A3">
      <w:pPr>
        <w:spacing w:line="360" w:lineRule="auto"/>
        <w:rPr>
          <w:rFonts w:ascii="Arial" w:hAnsi="Arial" w:cs="Arial"/>
          <w:sz w:val="24"/>
          <w:szCs w:val="24"/>
        </w:rPr>
      </w:pPr>
      <w:r w:rsidRPr="00BD00A3">
        <w:rPr>
          <w:rFonts w:ascii="Arial" w:hAnsi="Arial" w:cs="Arial"/>
          <w:sz w:val="24"/>
          <w:szCs w:val="24"/>
        </w:rPr>
        <w:t xml:space="preserve"> Goods and services that have value added.</w:t>
      </w:r>
    </w:p>
    <w:p w14:paraId="3FF3DD40" w14:textId="38CE9BC3" w:rsidR="00BD00A3" w:rsidRPr="00D73FD4" w:rsidRDefault="00BD00A3" w:rsidP="00BD00A3">
      <w:pPr>
        <w:spacing w:line="360" w:lineRule="auto"/>
        <w:rPr>
          <w:rFonts w:ascii="Arial" w:hAnsi="Arial" w:cs="Arial"/>
          <w:sz w:val="24"/>
          <w:szCs w:val="24"/>
        </w:rPr>
      </w:pPr>
      <w:r w:rsidRPr="00BD00A3">
        <w:rPr>
          <w:rFonts w:ascii="Arial" w:hAnsi="Arial" w:cs="Arial"/>
          <w:sz w:val="24"/>
          <w:szCs w:val="24"/>
        </w:rPr>
        <w:t>Geographically dispersed teams may work together using a cloud-based CRM system without having to invest a lot in infrastructure. Standardised tools, formats, and reporting make cooperation on common systems easier.</w:t>
      </w:r>
    </w:p>
    <w:p w14:paraId="45D53888" w14:textId="3754F27C" w:rsidR="00ED0454" w:rsidRPr="00D73FD4" w:rsidRDefault="00ED0454" w:rsidP="00D73FD4">
      <w:pPr>
        <w:spacing w:line="360" w:lineRule="auto"/>
        <w:rPr>
          <w:rFonts w:ascii="Arial" w:hAnsi="Arial" w:cs="Arial"/>
          <w:sz w:val="24"/>
          <w:szCs w:val="24"/>
        </w:rPr>
      </w:pPr>
      <w:r w:rsidRPr="00D73FD4">
        <w:rPr>
          <w:rFonts w:ascii="Arial" w:hAnsi="Arial" w:cs="Arial"/>
          <w:sz w:val="24"/>
          <w:szCs w:val="24"/>
        </w:rPr>
        <w:t xml:space="preserve">To improve the team's total sales effort, employees from different teams, regions, and even territories can easily communicate with one another and share data in an intelligent way. By Salesforce (2023). </w:t>
      </w:r>
    </w:p>
    <w:p w14:paraId="6E848915" w14:textId="60A8701B" w:rsidR="001337A1" w:rsidRPr="00D73FD4" w:rsidRDefault="001337A1" w:rsidP="00D73FD4">
      <w:pPr>
        <w:pStyle w:val="Title"/>
        <w:spacing w:line="360" w:lineRule="auto"/>
        <w:jc w:val="center"/>
        <w:rPr>
          <w:rFonts w:ascii="Arial" w:hAnsi="Arial" w:cs="Arial"/>
          <w:sz w:val="24"/>
          <w:szCs w:val="24"/>
        </w:rPr>
      </w:pPr>
      <w:r w:rsidRPr="00D73FD4">
        <w:rPr>
          <w:rFonts w:ascii="Arial" w:hAnsi="Arial" w:cs="Arial"/>
          <w:sz w:val="24"/>
          <w:szCs w:val="24"/>
        </w:rPr>
        <w:t>NYS and ROI</w:t>
      </w:r>
    </w:p>
    <w:p w14:paraId="1FB8CC87" w14:textId="77777777" w:rsidR="001337A1" w:rsidRPr="00D73FD4" w:rsidRDefault="001337A1" w:rsidP="00D73FD4">
      <w:pPr>
        <w:spacing w:line="360" w:lineRule="auto"/>
        <w:rPr>
          <w:rFonts w:ascii="Arial" w:hAnsi="Arial" w:cs="Arial"/>
          <w:sz w:val="24"/>
          <w:szCs w:val="24"/>
        </w:rPr>
      </w:pPr>
    </w:p>
    <w:p w14:paraId="53C30B3C" w14:textId="1974ABA2" w:rsidR="00ED0454" w:rsidRPr="00D73FD4" w:rsidRDefault="001337A1" w:rsidP="00D73FD4">
      <w:pPr>
        <w:spacing w:line="360" w:lineRule="auto"/>
        <w:rPr>
          <w:rFonts w:ascii="Arial" w:hAnsi="Arial" w:cs="Arial"/>
          <w:sz w:val="24"/>
          <w:szCs w:val="24"/>
        </w:rPr>
      </w:pPr>
      <w:r w:rsidRPr="00D73FD4">
        <w:rPr>
          <w:rFonts w:ascii="Arial" w:hAnsi="Arial" w:cs="Arial"/>
          <w:sz w:val="24"/>
          <w:szCs w:val="24"/>
        </w:rPr>
        <w:t>The term "return on investment" (ROI) refers to the idea that each corporate expense should be used as efficiently as possible. ROI is crucial in marketing since one of the main objectives is to spend money in order to create money by acquiring paying consumers through convincing advertising strategies. By indeed (2023)</w:t>
      </w:r>
    </w:p>
    <w:p w14:paraId="6DF9CA72" w14:textId="77777777" w:rsidR="001337A1" w:rsidRPr="00D73FD4" w:rsidRDefault="001337A1" w:rsidP="00D73FD4">
      <w:pPr>
        <w:spacing w:line="360" w:lineRule="auto"/>
        <w:rPr>
          <w:rFonts w:ascii="Arial" w:hAnsi="Arial" w:cs="Arial"/>
          <w:sz w:val="24"/>
          <w:szCs w:val="24"/>
        </w:rPr>
      </w:pPr>
      <w:r w:rsidRPr="00D73FD4">
        <w:rPr>
          <w:rFonts w:ascii="Arial" w:hAnsi="Arial" w:cs="Arial"/>
          <w:sz w:val="24"/>
          <w:szCs w:val="24"/>
        </w:rPr>
        <w:t>Marketing ROI, sometimes referred to as MROI and return on marketing investment (ROMI), is the particular return on investment a business experiences from the money it invests in corporate marketing. MROI analyses a marketing campaign's revenue gains to its total cost in an effort to determine the most economical strategies to boost profits. To document and evaluate the efficacy of a company's marketing techniques in relation to its cost, you may utilise the return on investment of a particular project or the total returns of all marketing activities.</w:t>
      </w:r>
    </w:p>
    <w:p w14:paraId="65AC1024" w14:textId="58F2C53A" w:rsidR="001337A1" w:rsidRPr="00D73FD4" w:rsidRDefault="001337A1" w:rsidP="00D73FD4">
      <w:pPr>
        <w:spacing w:line="360" w:lineRule="auto"/>
        <w:rPr>
          <w:rFonts w:ascii="Arial" w:hAnsi="Arial" w:cs="Arial"/>
          <w:sz w:val="24"/>
          <w:szCs w:val="24"/>
        </w:rPr>
      </w:pPr>
      <w:r w:rsidRPr="00D73FD4">
        <w:rPr>
          <w:rFonts w:ascii="Arial" w:hAnsi="Arial" w:cs="Arial"/>
          <w:sz w:val="24"/>
          <w:szCs w:val="24"/>
        </w:rPr>
        <w:lastRenderedPageBreak/>
        <w:t>To indicate the growth or loss that a marketing campaign causes within a firm, marketers use a percentage to calculate ROI. Each dollar invested on marketing results in increased income, according to a better ROI. A poor score, however a low revenue quantity relative to the expense of the marketing campaign is indicated by the ROI %. By indeed (2023)</w:t>
      </w:r>
    </w:p>
    <w:p w14:paraId="32897FF0" w14:textId="083387E3" w:rsidR="001337A1" w:rsidRPr="00D73FD4" w:rsidRDefault="001337A1" w:rsidP="00D73FD4">
      <w:pPr>
        <w:spacing w:line="360" w:lineRule="auto"/>
        <w:rPr>
          <w:rFonts w:ascii="Arial" w:hAnsi="Arial" w:cs="Arial"/>
          <w:sz w:val="24"/>
          <w:szCs w:val="24"/>
        </w:rPr>
      </w:pPr>
      <w:r w:rsidRPr="00D73FD4">
        <w:rPr>
          <w:rFonts w:ascii="Arial" w:hAnsi="Arial" w:cs="Arial"/>
          <w:sz w:val="24"/>
          <w:szCs w:val="24"/>
        </w:rPr>
        <w:t>Internal marketing strengthens the tie between your brand and your workforce while external marketing concentrates on forging connections with your customers. Internal marketing is equally crucial since it strengthens the bond between your brand and the people who work for you.</w:t>
      </w:r>
    </w:p>
    <w:p w14:paraId="5617B7A3" w14:textId="77777777" w:rsidR="001337A1" w:rsidRPr="00D73FD4" w:rsidRDefault="001337A1" w:rsidP="00D73FD4">
      <w:pPr>
        <w:spacing w:line="360" w:lineRule="auto"/>
        <w:rPr>
          <w:rFonts w:ascii="Arial" w:hAnsi="Arial" w:cs="Arial"/>
          <w:sz w:val="24"/>
          <w:szCs w:val="24"/>
        </w:rPr>
      </w:pPr>
    </w:p>
    <w:p w14:paraId="4802DB9E" w14:textId="02D459D3" w:rsidR="001337A1" w:rsidRPr="00D73FD4" w:rsidRDefault="001337A1" w:rsidP="00D73FD4">
      <w:pPr>
        <w:pStyle w:val="Title"/>
        <w:spacing w:line="360" w:lineRule="auto"/>
        <w:rPr>
          <w:rFonts w:ascii="Arial" w:hAnsi="Arial" w:cs="Arial"/>
          <w:sz w:val="24"/>
          <w:szCs w:val="24"/>
        </w:rPr>
      </w:pPr>
      <w:r w:rsidRPr="00D73FD4">
        <w:rPr>
          <w:rFonts w:ascii="Arial" w:hAnsi="Arial" w:cs="Arial"/>
          <w:sz w:val="24"/>
          <w:szCs w:val="24"/>
        </w:rPr>
        <w:t xml:space="preserve">Internal communication </w:t>
      </w:r>
    </w:p>
    <w:p w14:paraId="283012F8" w14:textId="77777777" w:rsidR="001337A1" w:rsidRPr="00D73FD4" w:rsidRDefault="001337A1" w:rsidP="00D73FD4">
      <w:pPr>
        <w:spacing w:line="360" w:lineRule="auto"/>
        <w:rPr>
          <w:rFonts w:ascii="Arial" w:hAnsi="Arial" w:cs="Arial"/>
          <w:sz w:val="24"/>
          <w:szCs w:val="24"/>
        </w:rPr>
      </w:pPr>
    </w:p>
    <w:p w14:paraId="4CCE3C70" w14:textId="77777777" w:rsidR="00BD00A3" w:rsidRPr="00BD00A3" w:rsidRDefault="00BD00A3" w:rsidP="00BD00A3">
      <w:pPr>
        <w:spacing w:line="360" w:lineRule="auto"/>
        <w:rPr>
          <w:rFonts w:ascii="Arial" w:hAnsi="Arial" w:cs="Arial"/>
          <w:sz w:val="24"/>
          <w:szCs w:val="24"/>
        </w:rPr>
      </w:pPr>
      <w:r w:rsidRPr="00BD00A3">
        <w:rPr>
          <w:rFonts w:ascii="Arial" w:hAnsi="Arial" w:cs="Arial"/>
          <w:sz w:val="24"/>
          <w:szCs w:val="24"/>
        </w:rPr>
        <w:t xml:space="preserve">Internal communication occurs when individuals within a company send and receive information from one another. Only </w:t>
      </w:r>
      <w:proofErr w:type="spellStart"/>
      <w:r w:rsidRPr="00BD00A3">
        <w:rPr>
          <w:rFonts w:ascii="Arial" w:hAnsi="Arial" w:cs="Arial"/>
          <w:sz w:val="24"/>
          <w:szCs w:val="24"/>
        </w:rPr>
        <w:t>coworkers</w:t>
      </w:r>
      <w:proofErr w:type="spellEnd"/>
      <w:r w:rsidRPr="00BD00A3">
        <w:rPr>
          <w:rFonts w:ascii="Arial" w:hAnsi="Arial" w:cs="Arial"/>
          <w:sz w:val="24"/>
          <w:szCs w:val="24"/>
        </w:rPr>
        <w:t>, associates, or other personnel employed by the firm have access to it. Public disclosure is not made of anything.</w:t>
      </w:r>
    </w:p>
    <w:p w14:paraId="64996AA7" w14:textId="320701BD" w:rsidR="001337A1" w:rsidRPr="00D73FD4" w:rsidRDefault="00BD00A3" w:rsidP="00BD00A3">
      <w:pPr>
        <w:spacing w:line="360" w:lineRule="auto"/>
        <w:rPr>
          <w:rFonts w:ascii="Arial" w:hAnsi="Arial" w:cs="Arial"/>
          <w:sz w:val="24"/>
          <w:szCs w:val="24"/>
        </w:rPr>
      </w:pPr>
      <w:r w:rsidRPr="00BD00A3">
        <w:rPr>
          <w:rFonts w:ascii="Arial" w:hAnsi="Arial" w:cs="Arial"/>
          <w:sz w:val="24"/>
          <w:szCs w:val="24"/>
        </w:rPr>
        <w:t>There are a number of situations where internal communication is required. Information exchanges should never be taken for granted, even though some are more crucial than others. Effective communication may substantially change the result in any circumstance.</w:t>
      </w:r>
      <w:r>
        <w:rPr>
          <w:rFonts w:ascii="Arial" w:hAnsi="Arial" w:cs="Arial"/>
          <w:sz w:val="24"/>
          <w:szCs w:val="24"/>
        </w:rPr>
        <w:t xml:space="preserve"> </w:t>
      </w:r>
      <w:r w:rsidR="001337A1" w:rsidRPr="00D73FD4">
        <w:rPr>
          <w:rFonts w:ascii="Arial" w:hAnsi="Arial" w:cs="Arial"/>
          <w:sz w:val="24"/>
          <w:szCs w:val="24"/>
        </w:rPr>
        <w:t>By Mary Novak (2019)</w:t>
      </w:r>
    </w:p>
    <w:p w14:paraId="7222410F" w14:textId="6C9D7191" w:rsidR="001337A1" w:rsidRPr="00D73FD4" w:rsidRDefault="001337A1" w:rsidP="00D73FD4">
      <w:pPr>
        <w:spacing w:line="360" w:lineRule="auto"/>
        <w:rPr>
          <w:rFonts w:ascii="Arial" w:hAnsi="Arial" w:cs="Arial"/>
          <w:sz w:val="24"/>
          <w:szCs w:val="24"/>
        </w:rPr>
      </w:pPr>
    </w:p>
    <w:p w14:paraId="0CCE0018" w14:textId="6B136A90" w:rsidR="001337A1" w:rsidRPr="00D73FD4" w:rsidRDefault="001337A1" w:rsidP="00D73FD4">
      <w:pPr>
        <w:pStyle w:val="Title"/>
        <w:spacing w:line="360" w:lineRule="auto"/>
        <w:rPr>
          <w:rFonts w:ascii="Arial" w:hAnsi="Arial" w:cs="Arial"/>
          <w:sz w:val="24"/>
          <w:szCs w:val="24"/>
        </w:rPr>
      </w:pPr>
      <w:r w:rsidRPr="00D73FD4">
        <w:rPr>
          <w:rFonts w:ascii="Arial" w:hAnsi="Arial" w:cs="Arial"/>
          <w:sz w:val="24"/>
          <w:szCs w:val="24"/>
        </w:rPr>
        <w:t>External communication</w:t>
      </w:r>
    </w:p>
    <w:p w14:paraId="55E6479F" w14:textId="77777777" w:rsidR="001337A1" w:rsidRPr="00D73FD4" w:rsidRDefault="001337A1" w:rsidP="00D73FD4">
      <w:pPr>
        <w:spacing w:line="360" w:lineRule="auto"/>
        <w:rPr>
          <w:rFonts w:ascii="Arial" w:hAnsi="Arial" w:cs="Arial"/>
          <w:sz w:val="24"/>
          <w:szCs w:val="24"/>
        </w:rPr>
      </w:pPr>
    </w:p>
    <w:p w14:paraId="5527D7AA" w14:textId="77777777" w:rsidR="00BD00A3" w:rsidRPr="00BD00A3" w:rsidRDefault="00BD00A3" w:rsidP="00BD00A3">
      <w:pPr>
        <w:spacing w:line="360" w:lineRule="auto"/>
        <w:rPr>
          <w:rFonts w:ascii="Arial" w:hAnsi="Arial" w:cs="Arial"/>
          <w:sz w:val="24"/>
          <w:szCs w:val="24"/>
        </w:rPr>
      </w:pPr>
      <w:r w:rsidRPr="00BD00A3">
        <w:rPr>
          <w:rFonts w:ascii="Arial" w:hAnsi="Arial" w:cs="Arial"/>
          <w:sz w:val="24"/>
          <w:szCs w:val="24"/>
        </w:rPr>
        <w:t>External communication is the exchange of information between a firm and a party outside the organisation. Despite being directed at a different audience, the message might still be understood by those who work for the organisation.</w:t>
      </w:r>
    </w:p>
    <w:p w14:paraId="1CC54FE1" w14:textId="57E60F6F" w:rsidR="001337A1" w:rsidRPr="00D73FD4" w:rsidRDefault="00BD00A3" w:rsidP="00BD00A3">
      <w:pPr>
        <w:spacing w:line="360" w:lineRule="auto"/>
        <w:rPr>
          <w:rFonts w:ascii="Arial" w:hAnsi="Arial" w:cs="Arial"/>
          <w:sz w:val="24"/>
          <w:szCs w:val="24"/>
        </w:rPr>
      </w:pPr>
      <w:r w:rsidRPr="00BD00A3">
        <w:rPr>
          <w:rFonts w:ascii="Arial" w:hAnsi="Arial" w:cs="Arial"/>
          <w:sz w:val="24"/>
          <w:szCs w:val="24"/>
        </w:rPr>
        <w:t>The function of external communication in a marketing plan. The distribution of messaging is targeted at a certain audience in an effort to attract new customers and increase sales. You can employ marketing service providers to generate materials specifically for you or build the appropriate message in-house.</w:t>
      </w:r>
      <w:r>
        <w:rPr>
          <w:rFonts w:ascii="Arial" w:hAnsi="Arial" w:cs="Arial"/>
          <w:sz w:val="24"/>
          <w:szCs w:val="24"/>
        </w:rPr>
        <w:t xml:space="preserve"> </w:t>
      </w:r>
      <w:r w:rsidR="001337A1" w:rsidRPr="00D73FD4">
        <w:rPr>
          <w:rFonts w:ascii="Arial" w:hAnsi="Arial" w:cs="Arial"/>
          <w:sz w:val="24"/>
          <w:szCs w:val="24"/>
        </w:rPr>
        <w:t>By Mary Novak (2019)</w:t>
      </w:r>
    </w:p>
    <w:p w14:paraId="03BE07B7" w14:textId="77777777" w:rsidR="001337A1" w:rsidRPr="00D73FD4" w:rsidRDefault="001337A1" w:rsidP="00D73FD4">
      <w:pPr>
        <w:spacing w:line="360" w:lineRule="auto"/>
        <w:rPr>
          <w:rFonts w:ascii="Arial" w:hAnsi="Arial" w:cs="Arial"/>
          <w:sz w:val="24"/>
          <w:szCs w:val="24"/>
        </w:rPr>
      </w:pPr>
    </w:p>
    <w:p w14:paraId="72E638BF" w14:textId="5C994463" w:rsidR="001337A1" w:rsidRPr="00D73FD4" w:rsidRDefault="00F817D8" w:rsidP="00D73FD4">
      <w:pPr>
        <w:spacing w:line="360" w:lineRule="auto"/>
        <w:rPr>
          <w:rFonts w:ascii="Arial" w:hAnsi="Arial" w:cs="Arial"/>
          <w:sz w:val="24"/>
          <w:szCs w:val="24"/>
        </w:rPr>
      </w:pPr>
      <w:r w:rsidRPr="00D73FD4">
        <w:rPr>
          <w:rFonts w:ascii="Arial" w:hAnsi="Arial" w:cs="Arial"/>
          <w:noProof/>
          <w:sz w:val="24"/>
          <w:szCs w:val="24"/>
        </w:rPr>
        <w:drawing>
          <wp:inline distT="0" distB="0" distL="0" distR="0" wp14:anchorId="1ABB1F66" wp14:editId="349AB65E">
            <wp:extent cx="5731510" cy="4298950"/>
            <wp:effectExtent l="0" t="0" r="2540" b="6350"/>
            <wp:docPr id="7" name="Picture 7" descr="These work for both internal + external communications | Diagrams/B2B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se work for both internal + external communications | Diagrams/B2B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20285591" w14:textId="5A1FF533" w:rsidR="001337A1" w:rsidRPr="00D73FD4" w:rsidRDefault="00F817D8" w:rsidP="00D73FD4">
      <w:pPr>
        <w:spacing w:line="360" w:lineRule="auto"/>
        <w:jc w:val="center"/>
        <w:rPr>
          <w:rFonts w:ascii="Arial" w:hAnsi="Arial" w:cs="Arial"/>
          <w:sz w:val="24"/>
          <w:szCs w:val="24"/>
        </w:rPr>
      </w:pPr>
      <w:r w:rsidRPr="00D73FD4">
        <w:rPr>
          <w:rFonts w:ascii="Arial" w:hAnsi="Arial" w:cs="Arial"/>
          <w:sz w:val="24"/>
          <w:szCs w:val="24"/>
        </w:rPr>
        <w:t xml:space="preserve">Source:( </w:t>
      </w:r>
      <w:hyperlink r:id="rId14" w:history="1">
        <w:r w:rsidRPr="00D73FD4">
          <w:rPr>
            <w:rStyle w:val="Hyperlink"/>
            <w:rFonts w:ascii="Arial" w:hAnsi="Arial" w:cs="Arial"/>
            <w:sz w:val="24"/>
            <w:szCs w:val="24"/>
          </w:rPr>
          <w:t>internal external communication - Bing images</w:t>
        </w:r>
      </w:hyperlink>
      <w:r w:rsidRPr="00D73FD4">
        <w:rPr>
          <w:rFonts w:ascii="Arial" w:hAnsi="Arial" w:cs="Arial"/>
          <w:sz w:val="24"/>
          <w:szCs w:val="24"/>
        </w:rPr>
        <w:t xml:space="preserve">  )</w:t>
      </w:r>
    </w:p>
    <w:p w14:paraId="1AB144CA" w14:textId="77777777" w:rsidR="00E24570" w:rsidRPr="00D73FD4" w:rsidRDefault="00E24570" w:rsidP="00D73FD4">
      <w:pPr>
        <w:spacing w:line="360" w:lineRule="auto"/>
        <w:rPr>
          <w:rFonts w:ascii="Arial" w:hAnsi="Arial" w:cs="Arial"/>
          <w:sz w:val="24"/>
          <w:szCs w:val="24"/>
        </w:rPr>
      </w:pPr>
    </w:p>
    <w:p w14:paraId="72212AF5" w14:textId="0045B6FC" w:rsidR="00A1042E" w:rsidRPr="00D73FD4" w:rsidRDefault="00A1042E" w:rsidP="00D73FD4">
      <w:pPr>
        <w:spacing w:line="360" w:lineRule="auto"/>
        <w:rPr>
          <w:rFonts w:ascii="Arial" w:hAnsi="Arial" w:cs="Arial"/>
          <w:sz w:val="24"/>
          <w:szCs w:val="24"/>
        </w:rPr>
      </w:pPr>
    </w:p>
    <w:p w14:paraId="4C402DA7" w14:textId="77777777" w:rsidR="00A1042E" w:rsidRPr="00D73FD4" w:rsidRDefault="00A1042E" w:rsidP="00D73FD4">
      <w:pPr>
        <w:spacing w:line="360" w:lineRule="auto"/>
        <w:rPr>
          <w:rFonts w:ascii="Arial" w:hAnsi="Arial" w:cs="Arial"/>
          <w:sz w:val="24"/>
          <w:szCs w:val="24"/>
        </w:rPr>
      </w:pPr>
    </w:p>
    <w:p w14:paraId="6D11DB9E" w14:textId="73B46378" w:rsidR="00A1042E" w:rsidRPr="00D73FD4" w:rsidRDefault="00F817D8" w:rsidP="00D73FD4">
      <w:pPr>
        <w:pStyle w:val="Title"/>
        <w:spacing w:line="360" w:lineRule="auto"/>
        <w:rPr>
          <w:rFonts w:ascii="Arial" w:hAnsi="Arial" w:cs="Arial"/>
          <w:sz w:val="24"/>
          <w:szCs w:val="24"/>
        </w:rPr>
      </w:pPr>
      <w:r w:rsidRPr="00D73FD4">
        <w:rPr>
          <w:rFonts w:ascii="Arial" w:hAnsi="Arial" w:cs="Arial"/>
          <w:sz w:val="24"/>
          <w:szCs w:val="24"/>
        </w:rPr>
        <w:t xml:space="preserve">NYS Promotion and products </w:t>
      </w:r>
    </w:p>
    <w:p w14:paraId="7FE7141C" w14:textId="54D55458" w:rsidR="00F817D8" w:rsidRPr="00D73FD4" w:rsidRDefault="00F817D8" w:rsidP="00D73FD4">
      <w:pPr>
        <w:spacing w:line="360" w:lineRule="auto"/>
        <w:rPr>
          <w:rFonts w:ascii="Arial" w:hAnsi="Arial" w:cs="Arial"/>
          <w:sz w:val="24"/>
          <w:szCs w:val="24"/>
        </w:rPr>
      </w:pPr>
      <w:r w:rsidRPr="00D73FD4">
        <w:rPr>
          <w:rFonts w:ascii="Arial" w:hAnsi="Arial" w:cs="Arial"/>
          <w:noProof/>
          <w:sz w:val="24"/>
          <w:szCs w:val="24"/>
        </w:rPr>
        <w:lastRenderedPageBreak/>
        <w:drawing>
          <wp:anchor distT="0" distB="0" distL="114300" distR="114300" simplePos="0" relativeHeight="251662336" behindDoc="0" locked="0" layoutInCell="1" allowOverlap="1" wp14:anchorId="7E9D8F3E" wp14:editId="56045328">
            <wp:simplePos x="0" y="0"/>
            <wp:positionH relativeFrom="column">
              <wp:posOffset>342900</wp:posOffset>
            </wp:positionH>
            <wp:positionV relativeFrom="paragraph">
              <wp:posOffset>251460</wp:posOffset>
            </wp:positionV>
            <wp:extent cx="4581525" cy="2228850"/>
            <wp:effectExtent l="0" t="0" r="9525" b="0"/>
            <wp:wrapSquare wrapText="bothSides"/>
            <wp:docPr id="8" name="Picture 8"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alenda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1525" cy="2228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2BC052" w14:textId="77777777" w:rsidR="00F817D8" w:rsidRPr="00D73FD4" w:rsidRDefault="00F817D8" w:rsidP="00D73FD4">
      <w:pPr>
        <w:spacing w:line="360" w:lineRule="auto"/>
        <w:rPr>
          <w:rFonts w:ascii="Arial" w:hAnsi="Arial" w:cs="Arial"/>
          <w:sz w:val="24"/>
          <w:szCs w:val="24"/>
        </w:rPr>
      </w:pPr>
    </w:p>
    <w:p w14:paraId="6BA83D5A" w14:textId="77777777" w:rsidR="00F817D8" w:rsidRPr="00D73FD4" w:rsidRDefault="00F817D8" w:rsidP="00D73FD4">
      <w:pPr>
        <w:spacing w:line="360" w:lineRule="auto"/>
        <w:rPr>
          <w:rFonts w:ascii="Arial" w:hAnsi="Arial" w:cs="Arial"/>
          <w:sz w:val="24"/>
          <w:szCs w:val="24"/>
        </w:rPr>
      </w:pPr>
    </w:p>
    <w:p w14:paraId="1DB9A3F2" w14:textId="77777777" w:rsidR="00F817D8" w:rsidRPr="00D73FD4" w:rsidRDefault="00F817D8" w:rsidP="00D73FD4">
      <w:pPr>
        <w:spacing w:line="360" w:lineRule="auto"/>
        <w:rPr>
          <w:rFonts w:ascii="Arial" w:hAnsi="Arial" w:cs="Arial"/>
          <w:sz w:val="24"/>
          <w:szCs w:val="24"/>
        </w:rPr>
      </w:pPr>
    </w:p>
    <w:p w14:paraId="4605B1B1" w14:textId="77777777" w:rsidR="00F817D8" w:rsidRPr="00D73FD4" w:rsidRDefault="00F817D8" w:rsidP="00D73FD4">
      <w:pPr>
        <w:spacing w:line="360" w:lineRule="auto"/>
        <w:rPr>
          <w:rFonts w:ascii="Arial" w:hAnsi="Arial" w:cs="Arial"/>
          <w:sz w:val="24"/>
          <w:szCs w:val="24"/>
        </w:rPr>
      </w:pPr>
    </w:p>
    <w:p w14:paraId="0EF0024E" w14:textId="77777777" w:rsidR="00F817D8" w:rsidRPr="00D73FD4" w:rsidRDefault="00F817D8" w:rsidP="00D73FD4">
      <w:pPr>
        <w:spacing w:line="360" w:lineRule="auto"/>
        <w:rPr>
          <w:rFonts w:ascii="Arial" w:hAnsi="Arial" w:cs="Arial"/>
          <w:sz w:val="24"/>
          <w:szCs w:val="24"/>
        </w:rPr>
      </w:pPr>
    </w:p>
    <w:p w14:paraId="7A975263" w14:textId="77777777" w:rsidR="00F817D8" w:rsidRPr="00D73FD4" w:rsidRDefault="00F817D8" w:rsidP="00D73FD4">
      <w:pPr>
        <w:spacing w:line="360" w:lineRule="auto"/>
        <w:rPr>
          <w:rFonts w:ascii="Arial" w:hAnsi="Arial" w:cs="Arial"/>
          <w:sz w:val="24"/>
          <w:szCs w:val="24"/>
        </w:rPr>
      </w:pPr>
    </w:p>
    <w:p w14:paraId="3CCBDDAE" w14:textId="77777777" w:rsidR="00F817D8" w:rsidRPr="00D73FD4" w:rsidRDefault="00F817D8" w:rsidP="00D73FD4">
      <w:pPr>
        <w:spacing w:line="360" w:lineRule="auto"/>
        <w:rPr>
          <w:rFonts w:ascii="Arial" w:hAnsi="Arial" w:cs="Arial"/>
          <w:sz w:val="24"/>
          <w:szCs w:val="24"/>
        </w:rPr>
      </w:pPr>
    </w:p>
    <w:p w14:paraId="67DA4CB6" w14:textId="77777777" w:rsidR="00F817D8" w:rsidRPr="00D73FD4" w:rsidRDefault="00F817D8" w:rsidP="00D73FD4">
      <w:pPr>
        <w:spacing w:line="360" w:lineRule="auto"/>
        <w:rPr>
          <w:rFonts w:ascii="Arial" w:hAnsi="Arial" w:cs="Arial"/>
          <w:sz w:val="24"/>
          <w:szCs w:val="24"/>
        </w:rPr>
      </w:pPr>
    </w:p>
    <w:p w14:paraId="59DFC9A2" w14:textId="1AE9D0B5" w:rsidR="00F817D8" w:rsidRPr="00D73FD4" w:rsidRDefault="00F817D8" w:rsidP="00D73FD4">
      <w:pPr>
        <w:spacing w:line="360" w:lineRule="auto"/>
        <w:rPr>
          <w:rFonts w:ascii="Arial" w:hAnsi="Arial" w:cs="Arial"/>
          <w:sz w:val="24"/>
          <w:szCs w:val="24"/>
        </w:rPr>
      </w:pPr>
      <w:r w:rsidRPr="00D73FD4">
        <w:rPr>
          <w:rFonts w:ascii="Arial" w:hAnsi="Arial" w:cs="Arial"/>
          <w:sz w:val="24"/>
          <w:szCs w:val="24"/>
        </w:rPr>
        <w:t xml:space="preserve">Source: </w:t>
      </w:r>
      <w:hyperlink r:id="rId16" w:history="1">
        <w:proofErr w:type="spellStart"/>
        <w:r w:rsidRPr="00D73FD4">
          <w:rPr>
            <w:rStyle w:val="Hyperlink"/>
            <w:rFonts w:ascii="Arial" w:hAnsi="Arial" w:cs="Arial"/>
            <w:sz w:val="24"/>
            <w:szCs w:val="24"/>
          </w:rPr>
          <w:t>nys</w:t>
        </w:r>
        <w:proofErr w:type="spellEnd"/>
        <w:r w:rsidRPr="00D73FD4">
          <w:rPr>
            <w:rStyle w:val="Hyperlink"/>
            <w:rFonts w:ascii="Arial" w:hAnsi="Arial" w:cs="Arial"/>
            <w:sz w:val="24"/>
            <w:szCs w:val="24"/>
          </w:rPr>
          <w:t xml:space="preserve"> collection promotion - Bing images</w:t>
        </w:r>
      </w:hyperlink>
    </w:p>
    <w:p w14:paraId="5CE2D203" w14:textId="6B676F92" w:rsidR="00F817D8" w:rsidRPr="00D73FD4" w:rsidRDefault="00BD00A3" w:rsidP="00D73FD4">
      <w:pPr>
        <w:spacing w:line="360" w:lineRule="auto"/>
        <w:rPr>
          <w:rFonts w:ascii="Arial" w:hAnsi="Arial" w:cs="Arial"/>
          <w:sz w:val="24"/>
          <w:szCs w:val="24"/>
        </w:rPr>
      </w:pPr>
      <w:r w:rsidRPr="00BD00A3">
        <w:rPr>
          <w:rFonts w:ascii="Arial" w:hAnsi="Arial" w:cs="Arial"/>
          <w:sz w:val="24"/>
          <w:szCs w:val="24"/>
        </w:rPr>
        <w:t>Utilising cutting-edge marketing strategies to target a specific market and increase sales is called promotion. Launching a product and promoting it are actions businesses take to boost sales and cultivate client loyalty.</w:t>
      </w:r>
      <w:r w:rsidR="00F817D8" w:rsidRPr="00D73FD4">
        <w:rPr>
          <w:rFonts w:ascii="Arial" w:hAnsi="Arial" w:cs="Arial"/>
          <w:sz w:val="24"/>
          <w:szCs w:val="24"/>
        </w:rPr>
        <w:t>. Knowing how to promote products can teach you how to use marketing tactics to boost sales and expand brand recognition.</w:t>
      </w:r>
    </w:p>
    <w:p w14:paraId="0981D7FB" w14:textId="049FADF0" w:rsidR="00F817D8" w:rsidRPr="00D73FD4" w:rsidRDefault="00F817D8" w:rsidP="00D73FD4">
      <w:pPr>
        <w:spacing w:line="360" w:lineRule="auto"/>
        <w:rPr>
          <w:rFonts w:ascii="Arial" w:hAnsi="Arial" w:cs="Arial"/>
          <w:sz w:val="24"/>
          <w:szCs w:val="24"/>
        </w:rPr>
      </w:pPr>
      <w:r w:rsidRPr="00D73FD4">
        <w:rPr>
          <w:rFonts w:ascii="Arial" w:hAnsi="Arial" w:cs="Arial"/>
          <w:sz w:val="24"/>
          <w:szCs w:val="24"/>
        </w:rPr>
        <w:t>In this post, we define product marketing and provide advice on how to properly market any kind of goods.</w:t>
      </w:r>
    </w:p>
    <w:p w14:paraId="1DE34C80" w14:textId="759294E7" w:rsidR="00F817D8" w:rsidRPr="00D73FD4" w:rsidRDefault="00F817D8" w:rsidP="00D73FD4">
      <w:pPr>
        <w:spacing w:line="360" w:lineRule="auto"/>
        <w:rPr>
          <w:rFonts w:ascii="Arial" w:hAnsi="Arial" w:cs="Arial"/>
          <w:sz w:val="24"/>
          <w:szCs w:val="24"/>
        </w:rPr>
      </w:pPr>
      <w:r w:rsidRPr="00D73FD4">
        <w:rPr>
          <w:rFonts w:ascii="Arial" w:hAnsi="Arial" w:cs="Arial"/>
          <w:sz w:val="24"/>
          <w:szCs w:val="24"/>
        </w:rPr>
        <w:t>Determine the item's cost to consumers in order to establish a fair price for the product. Numerous elements, such as manufacturing costs, market value, and maintaining the item's competitiveness with other brands, affect an item's price.</w:t>
      </w:r>
    </w:p>
    <w:p w14:paraId="796F8E66" w14:textId="77777777" w:rsidR="00CC22C5" w:rsidRPr="00D73FD4" w:rsidRDefault="00CC22C5" w:rsidP="00D73FD4">
      <w:pPr>
        <w:spacing w:line="360" w:lineRule="auto"/>
        <w:rPr>
          <w:rFonts w:ascii="Arial" w:hAnsi="Arial" w:cs="Arial"/>
          <w:sz w:val="24"/>
          <w:szCs w:val="24"/>
        </w:rPr>
      </w:pPr>
    </w:p>
    <w:p w14:paraId="4D82FA04" w14:textId="77777777" w:rsidR="00CC22C5" w:rsidRPr="00D73FD4" w:rsidRDefault="00CC22C5" w:rsidP="00D73FD4">
      <w:pPr>
        <w:spacing w:line="360" w:lineRule="auto"/>
        <w:rPr>
          <w:rFonts w:ascii="Arial" w:hAnsi="Arial" w:cs="Arial"/>
          <w:sz w:val="24"/>
          <w:szCs w:val="24"/>
        </w:rPr>
      </w:pPr>
    </w:p>
    <w:p w14:paraId="03DC6FC2" w14:textId="000E5D5F" w:rsidR="00CC22C5" w:rsidRPr="00D73FD4" w:rsidRDefault="00CC22C5" w:rsidP="00D73FD4">
      <w:pPr>
        <w:spacing w:line="360" w:lineRule="auto"/>
        <w:rPr>
          <w:rFonts w:ascii="Arial" w:hAnsi="Arial" w:cs="Arial"/>
          <w:sz w:val="24"/>
          <w:szCs w:val="24"/>
        </w:rPr>
      </w:pPr>
      <w:r w:rsidRPr="00D73FD4">
        <w:rPr>
          <w:rFonts w:ascii="Arial" w:hAnsi="Arial" w:cs="Arial"/>
          <w:noProof/>
          <w:sz w:val="24"/>
          <w:szCs w:val="24"/>
        </w:rPr>
        <w:lastRenderedPageBreak/>
        <w:drawing>
          <wp:inline distT="0" distB="0" distL="0" distR="0" wp14:anchorId="4220ACD9" wp14:editId="0B7C0AD1">
            <wp:extent cx="5731510" cy="3222625"/>
            <wp:effectExtent l="0" t="0" r="2540" b="0"/>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17"/>
                    <a:stretch>
                      <a:fillRect/>
                    </a:stretch>
                  </pic:blipFill>
                  <pic:spPr>
                    <a:xfrm>
                      <a:off x="0" y="0"/>
                      <a:ext cx="5731510" cy="3222625"/>
                    </a:xfrm>
                    <a:prstGeom prst="rect">
                      <a:avLst/>
                    </a:prstGeom>
                  </pic:spPr>
                </pic:pic>
              </a:graphicData>
            </a:graphic>
          </wp:inline>
        </w:drawing>
      </w:r>
    </w:p>
    <w:p w14:paraId="12C2F364" w14:textId="77777777" w:rsidR="00CC22C5" w:rsidRPr="00D73FD4" w:rsidRDefault="00CC22C5" w:rsidP="00D73FD4">
      <w:pPr>
        <w:spacing w:line="360" w:lineRule="auto"/>
        <w:rPr>
          <w:rFonts w:ascii="Arial" w:hAnsi="Arial" w:cs="Arial"/>
          <w:sz w:val="24"/>
          <w:szCs w:val="24"/>
        </w:rPr>
      </w:pPr>
    </w:p>
    <w:p w14:paraId="3BA06954" w14:textId="0E9CE571" w:rsidR="00CC22C5" w:rsidRPr="00D73FD4" w:rsidRDefault="00CC22C5" w:rsidP="00D73FD4">
      <w:pPr>
        <w:spacing w:line="360" w:lineRule="auto"/>
        <w:rPr>
          <w:rFonts w:ascii="Arial" w:hAnsi="Arial" w:cs="Arial"/>
          <w:sz w:val="24"/>
          <w:szCs w:val="24"/>
        </w:rPr>
      </w:pPr>
      <w:r w:rsidRPr="00D73FD4">
        <w:rPr>
          <w:rFonts w:ascii="Arial" w:hAnsi="Arial" w:cs="Arial"/>
          <w:sz w:val="24"/>
          <w:szCs w:val="24"/>
        </w:rPr>
        <w:t xml:space="preserve">Source: </w:t>
      </w:r>
      <w:hyperlink r:id="rId18" w:history="1">
        <w:r w:rsidRPr="00D73FD4">
          <w:rPr>
            <w:rStyle w:val="Hyperlink"/>
            <w:rFonts w:ascii="Arial" w:hAnsi="Arial" w:cs="Arial"/>
            <w:sz w:val="24"/>
            <w:szCs w:val="24"/>
          </w:rPr>
          <w:t>Accessibility - NYS Collection Eyewear</w:t>
        </w:r>
      </w:hyperlink>
    </w:p>
    <w:p w14:paraId="0860CF58" w14:textId="3B252261" w:rsidR="00CC22C5" w:rsidRPr="00D73FD4" w:rsidRDefault="00CC22C5" w:rsidP="00D73FD4">
      <w:pPr>
        <w:spacing w:line="360" w:lineRule="auto"/>
        <w:rPr>
          <w:rFonts w:ascii="Arial" w:hAnsi="Arial" w:cs="Arial"/>
          <w:sz w:val="24"/>
          <w:szCs w:val="24"/>
        </w:rPr>
      </w:pPr>
      <w:r w:rsidRPr="00D73FD4">
        <w:rPr>
          <w:rFonts w:ascii="Arial" w:hAnsi="Arial" w:cs="Arial"/>
          <w:sz w:val="24"/>
          <w:szCs w:val="24"/>
        </w:rPr>
        <w:t xml:space="preserve">NYS Collection use twitter, Facebook and Instagram. </w:t>
      </w:r>
    </w:p>
    <w:p w14:paraId="0BE2B482" w14:textId="77777777" w:rsidR="00CC22C5" w:rsidRPr="00D73FD4" w:rsidRDefault="00CC22C5" w:rsidP="00D73FD4">
      <w:pPr>
        <w:spacing w:line="360" w:lineRule="auto"/>
        <w:rPr>
          <w:rFonts w:ascii="Arial" w:hAnsi="Arial" w:cs="Arial"/>
          <w:sz w:val="24"/>
          <w:szCs w:val="24"/>
        </w:rPr>
      </w:pPr>
      <w:r w:rsidRPr="00D73FD4">
        <w:rPr>
          <w:rFonts w:ascii="Arial" w:hAnsi="Arial" w:cs="Arial"/>
          <w:sz w:val="24"/>
          <w:szCs w:val="24"/>
        </w:rPr>
        <w:t>There are over 200 million small companies on Facebook. This is so that you may build your business and reach more people.</w:t>
      </w:r>
    </w:p>
    <w:p w14:paraId="3D700AFA" w14:textId="77777777" w:rsidR="00CC22C5" w:rsidRPr="00D73FD4" w:rsidRDefault="00CC22C5" w:rsidP="00D73FD4">
      <w:pPr>
        <w:spacing w:line="360" w:lineRule="auto"/>
        <w:rPr>
          <w:rFonts w:ascii="Arial" w:hAnsi="Arial" w:cs="Arial"/>
          <w:sz w:val="24"/>
          <w:szCs w:val="24"/>
        </w:rPr>
      </w:pPr>
      <w:r w:rsidRPr="00D73FD4">
        <w:rPr>
          <w:rFonts w:ascii="Arial" w:hAnsi="Arial" w:cs="Arial"/>
          <w:sz w:val="24"/>
          <w:szCs w:val="24"/>
        </w:rPr>
        <w:t>What Percentage of Businesses Use Facebook</w:t>
      </w:r>
    </w:p>
    <w:p w14:paraId="0E61E3AD" w14:textId="77777777" w:rsidR="00CC22C5" w:rsidRPr="00D73FD4" w:rsidRDefault="00CC22C5" w:rsidP="00D73FD4">
      <w:pPr>
        <w:spacing w:line="360" w:lineRule="auto"/>
        <w:rPr>
          <w:rFonts w:ascii="Arial" w:hAnsi="Arial" w:cs="Arial"/>
          <w:sz w:val="24"/>
          <w:szCs w:val="24"/>
        </w:rPr>
      </w:pPr>
      <w:r w:rsidRPr="00D73FD4">
        <w:rPr>
          <w:rFonts w:ascii="Arial" w:hAnsi="Arial" w:cs="Arial"/>
          <w:sz w:val="24"/>
          <w:szCs w:val="24"/>
        </w:rPr>
        <w:t xml:space="preserve">There is a big potential audience for your business on Facebook, which has 2 billion active members. To engage consumers, you may start a page for free and then upload updates and pictures. </w:t>
      </w:r>
    </w:p>
    <w:p w14:paraId="22F71E6F" w14:textId="17AE5D8B" w:rsidR="00CC22C5" w:rsidRPr="00D73FD4" w:rsidRDefault="00CC22C5" w:rsidP="00D73FD4">
      <w:pPr>
        <w:spacing w:line="360" w:lineRule="auto"/>
        <w:rPr>
          <w:rFonts w:ascii="Arial" w:hAnsi="Arial" w:cs="Arial"/>
          <w:sz w:val="24"/>
          <w:szCs w:val="24"/>
        </w:rPr>
      </w:pPr>
      <w:r w:rsidRPr="00D73FD4">
        <w:rPr>
          <w:rFonts w:ascii="Arial" w:hAnsi="Arial" w:cs="Arial"/>
          <w:sz w:val="24"/>
          <w:szCs w:val="24"/>
        </w:rPr>
        <w:t>Facebook Ads may also be used to promote your website or store by focusing on a certain demographic of clients.</w:t>
      </w:r>
      <w:r w:rsidRPr="00D73FD4">
        <w:rPr>
          <w:rFonts w:ascii="Arial" w:hAnsi="Arial" w:cs="Arial"/>
          <w:color w:val="2D3748"/>
          <w:sz w:val="24"/>
          <w:szCs w:val="24"/>
          <w:shd w:val="clear" w:color="auto" w:fill="EDF2F7"/>
        </w:rPr>
        <w:t xml:space="preserve"> </w:t>
      </w:r>
      <w:r w:rsidRPr="00D73FD4">
        <w:rPr>
          <w:rFonts w:ascii="Arial" w:hAnsi="Arial" w:cs="Arial"/>
          <w:sz w:val="24"/>
          <w:szCs w:val="24"/>
        </w:rPr>
        <w:t>By Yaqub M. (2022).</w:t>
      </w:r>
    </w:p>
    <w:p w14:paraId="6F5F0556" w14:textId="77777777" w:rsidR="00F817D8" w:rsidRPr="00D73FD4" w:rsidRDefault="00F817D8" w:rsidP="00D73FD4">
      <w:pPr>
        <w:spacing w:line="360" w:lineRule="auto"/>
        <w:rPr>
          <w:rFonts w:ascii="Arial" w:hAnsi="Arial" w:cs="Arial"/>
          <w:sz w:val="24"/>
          <w:szCs w:val="24"/>
        </w:rPr>
      </w:pPr>
    </w:p>
    <w:p w14:paraId="674111B9" w14:textId="678B8CC8" w:rsidR="00F063D6" w:rsidRPr="00D73FD4" w:rsidRDefault="00F063D6" w:rsidP="00D73FD4">
      <w:pPr>
        <w:pStyle w:val="Title"/>
        <w:spacing w:line="360" w:lineRule="auto"/>
        <w:rPr>
          <w:rFonts w:ascii="Arial" w:hAnsi="Arial" w:cs="Arial"/>
          <w:sz w:val="24"/>
          <w:szCs w:val="24"/>
        </w:rPr>
      </w:pPr>
      <w:r w:rsidRPr="00D73FD4">
        <w:rPr>
          <w:rFonts w:ascii="Arial" w:hAnsi="Arial" w:cs="Arial"/>
          <w:sz w:val="24"/>
          <w:szCs w:val="24"/>
        </w:rPr>
        <w:t>The benefits and disadvantages of social media:</w:t>
      </w:r>
    </w:p>
    <w:p w14:paraId="343BF7CD" w14:textId="77777777" w:rsidR="00F063D6" w:rsidRPr="00D73FD4" w:rsidRDefault="00F063D6" w:rsidP="00D73FD4">
      <w:pPr>
        <w:spacing w:line="360" w:lineRule="auto"/>
        <w:rPr>
          <w:rFonts w:ascii="Arial" w:hAnsi="Arial" w:cs="Arial"/>
          <w:sz w:val="24"/>
          <w:szCs w:val="24"/>
        </w:rPr>
      </w:pPr>
    </w:p>
    <w:p w14:paraId="40350654" w14:textId="2B12547B" w:rsidR="00F063D6" w:rsidRPr="00D73FD4" w:rsidRDefault="00F063D6" w:rsidP="00D73FD4">
      <w:pPr>
        <w:spacing w:line="360" w:lineRule="auto"/>
        <w:rPr>
          <w:rFonts w:ascii="Arial" w:hAnsi="Arial" w:cs="Arial"/>
          <w:sz w:val="24"/>
          <w:szCs w:val="24"/>
        </w:rPr>
      </w:pPr>
      <w:r w:rsidRPr="00D73FD4">
        <w:rPr>
          <w:rFonts w:ascii="Arial" w:hAnsi="Arial" w:cs="Arial"/>
          <w:sz w:val="24"/>
          <w:szCs w:val="24"/>
        </w:rPr>
        <w:t>The benefits of social media</w:t>
      </w:r>
    </w:p>
    <w:p w14:paraId="4D40AB64" w14:textId="77777777" w:rsidR="00F063D6" w:rsidRPr="00D73FD4" w:rsidRDefault="00F063D6" w:rsidP="00D73FD4">
      <w:pPr>
        <w:spacing w:line="360" w:lineRule="auto"/>
        <w:rPr>
          <w:rFonts w:ascii="Arial" w:hAnsi="Arial" w:cs="Arial"/>
          <w:sz w:val="24"/>
          <w:szCs w:val="24"/>
        </w:rPr>
      </w:pPr>
      <w:r w:rsidRPr="00D73FD4">
        <w:rPr>
          <w:rFonts w:ascii="Arial" w:hAnsi="Arial" w:cs="Arial"/>
          <w:sz w:val="24"/>
          <w:szCs w:val="24"/>
        </w:rPr>
        <w:t>The following are some commercial advantages of effective social media use:</w:t>
      </w:r>
    </w:p>
    <w:p w14:paraId="5B06EEA8" w14:textId="77777777" w:rsidR="00F063D6" w:rsidRDefault="00F063D6" w:rsidP="00D73FD4">
      <w:pPr>
        <w:spacing w:line="360" w:lineRule="auto"/>
        <w:rPr>
          <w:rFonts w:ascii="Arial" w:hAnsi="Arial" w:cs="Arial"/>
          <w:sz w:val="24"/>
          <w:szCs w:val="24"/>
        </w:rPr>
      </w:pPr>
      <w:r w:rsidRPr="00D73FD4">
        <w:rPr>
          <w:rFonts w:ascii="Arial" w:hAnsi="Arial" w:cs="Arial"/>
          <w:sz w:val="24"/>
          <w:szCs w:val="24"/>
        </w:rPr>
        <w:lastRenderedPageBreak/>
        <w:t>business awareness - Engaging and pertinent material will draw in potential consumers and raise awareness of the business. Check out branding for your company.</w:t>
      </w:r>
    </w:p>
    <w:p w14:paraId="6570B3C8" w14:textId="77777777" w:rsidR="00BD00A3" w:rsidRPr="00BD00A3" w:rsidRDefault="00BD00A3" w:rsidP="00BD00A3">
      <w:pPr>
        <w:spacing w:line="360" w:lineRule="auto"/>
        <w:rPr>
          <w:rFonts w:ascii="Arial" w:hAnsi="Arial" w:cs="Arial"/>
          <w:sz w:val="24"/>
          <w:szCs w:val="24"/>
        </w:rPr>
      </w:pPr>
      <w:r w:rsidRPr="00BD00A3">
        <w:rPr>
          <w:rFonts w:ascii="Arial" w:hAnsi="Arial" w:cs="Arial"/>
          <w:sz w:val="24"/>
          <w:szCs w:val="24"/>
        </w:rPr>
        <w:t xml:space="preserve">Reputation as an authority or thought leader in your field - You have the ability to respond rapidly to market developments. This can change how customers view your business. Look it up in the PR dictionary. </w:t>
      </w:r>
    </w:p>
    <w:p w14:paraId="2FADDA05" w14:textId="77777777" w:rsidR="00BD00A3" w:rsidRPr="00BD00A3" w:rsidRDefault="00BD00A3" w:rsidP="00BD00A3">
      <w:pPr>
        <w:spacing w:line="360" w:lineRule="auto"/>
        <w:rPr>
          <w:rFonts w:ascii="Arial" w:hAnsi="Arial" w:cs="Arial"/>
          <w:sz w:val="24"/>
          <w:szCs w:val="24"/>
        </w:rPr>
      </w:pPr>
      <w:r w:rsidRPr="00BD00A3">
        <w:rPr>
          <w:rFonts w:ascii="Arial" w:hAnsi="Arial" w:cs="Arial"/>
          <w:sz w:val="24"/>
          <w:szCs w:val="24"/>
        </w:rPr>
        <w:t>Cost-effectiveness: It might be significantly less expensive than traditional marketing and advertising strategies. The cost of maintaining a social media presence is minimal. Your budget will determine how much or how little you may spend on sponsored advertising.</w:t>
      </w:r>
    </w:p>
    <w:p w14:paraId="439BB64B" w14:textId="3B91CDE7" w:rsidR="00BD00A3" w:rsidRPr="00D73FD4" w:rsidRDefault="00BD00A3" w:rsidP="00BD00A3">
      <w:pPr>
        <w:spacing w:line="360" w:lineRule="auto"/>
        <w:rPr>
          <w:rFonts w:ascii="Arial" w:hAnsi="Arial" w:cs="Arial"/>
          <w:sz w:val="24"/>
          <w:szCs w:val="24"/>
        </w:rPr>
      </w:pPr>
      <w:r w:rsidRPr="00BD00A3">
        <w:rPr>
          <w:rFonts w:ascii="Arial" w:hAnsi="Arial" w:cs="Arial"/>
          <w:sz w:val="24"/>
          <w:szCs w:val="24"/>
        </w:rPr>
        <w:t>Website traffic - Content from social media can boost website visitors.</w:t>
      </w:r>
    </w:p>
    <w:p w14:paraId="1DD51825" w14:textId="4D5A0033" w:rsidR="00F063D6" w:rsidRDefault="00F063D6" w:rsidP="00D73FD4">
      <w:pPr>
        <w:pStyle w:val="Title"/>
        <w:spacing w:line="360" w:lineRule="auto"/>
        <w:rPr>
          <w:rFonts w:ascii="Arial" w:hAnsi="Arial" w:cs="Arial"/>
          <w:sz w:val="24"/>
          <w:szCs w:val="24"/>
        </w:rPr>
      </w:pPr>
      <w:r w:rsidRPr="00D73FD4">
        <w:rPr>
          <w:rFonts w:ascii="Arial" w:hAnsi="Arial" w:cs="Arial"/>
          <w:sz w:val="24"/>
          <w:szCs w:val="24"/>
        </w:rPr>
        <w:t>Disadvantages</w:t>
      </w:r>
      <w:r w:rsidR="00ED4305">
        <w:rPr>
          <w:rFonts w:ascii="Arial" w:hAnsi="Arial" w:cs="Arial"/>
          <w:sz w:val="24"/>
          <w:szCs w:val="24"/>
        </w:rPr>
        <w:t>:</w:t>
      </w:r>
    </w:p>
    <w:p w14:paraId="08E3D3FB" w14:textId="77777777" w:rsidR="00ED4305" w:rsidRPr="00ED4305" w:rsidRDefault="00ED4305" w:rsidP="00ED4305">
      <w:pPr>
        <w:spacing w:line="360" w:lineRule="auto"/>
        <w:rPr>
          <w:rFonts w:ascii="Arial" w:hAnsi="Arial" w:cs="Arial"/>
          <w:sz w:val="24"/>
          <w:szCs w:val="24"/>
        </w:rPr>
      </w:pPr>
      <w:r w:rsidRPr="00ED4305">
        <w:rPr>
          <w:rFonts w:ascii="Arial" w:hAnsi="Arial" w:cs="Arial"/>
          <w:sz w:val="24"/>
          <w:szCs w:val="24"/>
        </w:rPr>
        <w:t>Resources - You'll need to set aside money to keep up your internet presence, respond to comments, and produce new content. This could entail shelling out cash for paid advertising as well as the costs associated with creating video or photographic content.</w:t>
      </w:r>
    </w:p>
    <w:p w14:paraId="2747F5A3" w14:textId="77777777" w:rsidR="00ED4305" w:rsidRPr="00ED4305" w:rsidRDefault="00ED4305" w:rsidP="00ED4305">
      <w:pPr>
        <w:spacing w:line="360" w:lineRule="auto"/>
        <w:rPr>
          <w:rFonts w:ascii="Arial" w:hAnsi="Arial" w:cs="Arial"/>
          <w:sz w:val="24"/>
          <w:szCs w:val="24"/>
        </w:rPr>
      </w:pPr>
      <w:r w:rsidRPr="00ED4305">
        <w:rPr>
          <w:rFonts w:ascii="Arial" w:hAnsi="Arial" w:cs="Arial"/>
          <w:sz w:val="24"/>
          <w:szCs w:val="24"/>
        </w:rPr>
        <w:t>Evaluation - Although it is easy to calculate the return on investment from social media advertising in terms of online sales, there are certain advantages that are less tangible. It could be hard to measure and put a monetary value on the brand visibility and reputation that social media may provide. Determining the impact of social media on in-store sales is difficult.</w:t>
      </w:r>
    </w:p>
    <w:p w14:paraId="2A7D473A" w14:textId="0EA74390" w:rsidR="00ED4305" w:rsidRPr="00ED4305" w:rsidRDefault="00ED4305" w:rsidP="00ED4305">
      <w:pPr>
        <w:spacing w:line="360" w:lineRule="auto"/>
        <w:rPr>
          <w:rFonts w:ascii="Arial" w:hAnsi="Arial" w:cs="Arial"/>
          <w:sz w:val="24"/>
          <w:szCs w:val="24"/>
        </w:rPr>
      </w:pPr>
      <w:r w:rsidRPr="00ED4305">
        <w:rPr>
          <w:rFonts w:ascii="Arial" w:hAnsi="Arial" w:cs="Arial"/>
          <w:sz w:val="24"/>
          <w:szCs w:val="24"/>
        </w:rPr>
        <w:t>Inefficient use: Social media can be used ineffectively. Using social media to boost sales while avoiding communication with clients</w:t>
      </w:r>
    </w:p>
    <w:p w14:paraId="4DB6B231" w14:textId="77777777" w:rsidR="00F063D6" w:rsidRPr="00D73FD4" w:rsidRDefault="00F063D6" w:rsidP="00D73FD4">
      <w:pPr>
        <w:spacing w:line="360" w:lineRule="auto"/>
        <w:rPr>
          <w:rFonts w:ascii="Arial" w:hAnsi="Arial" w:cs="Arial"/>
          <w:sz w:val="24"/>
          <w:szCs w:val="24"/>
        </w:rPr>
      </w:pPr>
    </w:p>
    <w:p w14:paraId="58A7706D" w14:textId="1F2A8A1F" w:rsidR="00ED0454" w:rsidRPr="00D73FD4" w:rsidRDefault="00F063D6" w:rsidP="00D73FD4">
      <w:pPr>
        <w:spacing w:line="360" w:lineRule="auto"/>
        <w:rPr>
          <w:rFonts w:ascii="Arial" w:hAnsi="Arial" w:cs="Arial"/>
          <w:sz w:val="24"/>
          <w:szCs w:val="24"/>
        </w:rPr>
      </w:pPr>
      <w:r w:rsidRPr="00D73FD4">
        <w:rPr>
          <w:rFonts w:ascii="Arial" w:hAnsi="Arial" w:cs="Arial"/>
          <w:sz w:val="24"/>
          <w:szCs w:val="24"/>
        </w:rPr>
        <w:t xml:space="preserve">Part 2 </w:t>
      </w:r>
    </w:p>
    <w:p w14:paraId="5A838E2F" w14:textId="77777777" w:rsidR="00F063D6" w:rsidRPr="00D73FD4" w:rsidRDefault="00F063D6" w:rsidP="00D73FD4">
      <w:pPr>
        <w:spacing w:line="360" w:lineRule="auto"/>
        <w:rPr>
          <w:rFonts w:ascii="Arial" w:hAnsi="Arial" w:cs="Arial"/>
          <w:sz w:val="24"/>
          <w:szCs w:val="24"/>
        </w:rPr>
      </w:pPr>
    </w:p>
    <w:p w14:paraId="2E6822AC" w14:textId="6AE93A9D" w:rsidR="00F063D6" w:rsidRPr="00D73FD4" w:rsidRDefault="00F063D6" w:rsidP="00D73FD4">
      <w:pPr>
        <w:spacing w:line="360" w:lineRule="auto"/>
        <w:rPr>
          <w:rFonts w:ascii="Arial" w:hAnsi="Arial" w:cs="Arial"/>
          <w:sz w:val="24"/>
          <w:szCs w:val="24"/>
        </w:rPr>
      </w:pPr>
      <w:r w:rsidRPr="00D73FD4">
        <w:rPr>
          <w:rFonts w:ascii="Arial" w:hAnsi="Arial" w:cs="Arial"/>
          <w:sz w:val="24"/>
          <w:szCs w:val="24"/>
        </w:rPr>
        <w:t xml:space="preserve">Today all the businesses are using the technology to improve them business and simplify </w:t>
      </w:r>
      <w:r w:rsidR="001F12D9" w:rsidRPr="00D73FD4">
        <w:rPr>
          <w:rFonts w:ascii="Arial" w:hAnsi="Arial" w:cs="Arial"/>
          <w:sz w:val="24"/>
          <w:szCs w:val="24"/>
        </w:rPr>
        <w:t>them job</w:t>
      </w:r>
      <w:r w:rsidRPr="00D73FD4">
        <w:rPr>
          <w:rFonts w:ascii="Arial" w:hAnsi="Arial" w:cs="Arial"/>
          <w:sz w:val="24"/>
          <w:szCs w:val="24"/>
        </w:rPr>
        <w:t>, NYS Collection also use the technology</w:t>
      </w:r>
      <w:r w:rsidR="001F12D9" w:rsidRPr="00D73FD4">
        <w:rPr>
          <w:rFonts w:ascii="Arial" w:hAnsi="Arial" w:cs="Arial"/>
          <w:sz w:val="24"/>
          <w:szCs w:val="24"/>
        </w:rPr>
        <w:t xml:space="preserve"> to can improve themselves. </w:t>
      </w:r>
    </w:p>
    <w:p w14:paraId="3465C151" w14:textId="1EE209F1" w:rsidR="001F12D9" w:rsidRPr="00D73FD4" w:rsidRDefault="001F12D9" w:rsidP="00D73FD4">
      <w:pPr>
        <w:spacing w:line="360" w:lineRule="auto"/>
        <w:rPr>
          <w:rFonts w:ascii="Arial" w:hAnsi="Arial" w:cs="Arial"/>
          <w:sz w:val="24"/>
          <w:szCs w:val="24"/>
        </w:rPr>
      </w:pPr>
      <w:r w:rsidRPr="00D73FD4">
        <w:rPr>
          <w:rFonts w:ascii="Arial" w:hAnsi="Arial" w:cs="Arial"/>
          <w:sz w:val="24"/>
          <w:szCs w:val="24"/>
        </w:rPr>
        <w:lastRenderedPageBreak/>
        <w:t xml:space="preserve">In the second part this report will focus more on the technological part of the business, how company can use it, why, the marketing intelligence, customer segmentation to forecasting decisions. </w:t>
      </w:r>
    </w:p>
    <w:p w14:paraId="12DF515B" w14:textId="458BC3C3" w:rsidR="001F12D9" w:rsidRPr="00D73FD4" w:rsidRDefault="001F12D9" w:rsidP="00D73FD4">
      <w:pPr>
        <w:spacing w:line="360" w:lineRule="auto"/>
        <w:rPr>
          <w:rFonts w:ascii="Arial" w:hAnsi="Arial" w:cs="Arial"/>
          <w:sz w:val="24"/>
          <w:szCs w:val="24"/>
        </w:rPr>
      </w:pPr>
    </w:p>
    <w:p w14:paraId="1FAE49D3" w14:textId="1969DB20" w:rsidR="00ED0454" w:rsidRPr="00D73FD4" w:rsidRDefault="001F12D9" w:rsidP="00D73FD4">
      <w:pPr>
        <w:pStyle w:val="Title"/>
        <w:spacing w:line="360" w:lineRule="auto"/>
        <w:rPr>
          <w:rFonts w:ascii="Arial" w:hAnsi="Arial" w:cs="Arial"/>
          <w:sz w:val="24"/>
          <w:szCs w:val="24"/>
        </w:rPr>
      </w:pPr>
      <w:r w:rsidRPr="00D73FD4">
        <w:rPr>
          <w:rFonts w:ascii="Arial" w:hAnsi="Arial" w:cs="Arial"/>
          <w:sz w:val="24"/>
          <w:szCs w:val="24"/>
        </w:rPr>
        <w:t>Machine learning</w:t>
      </w:r>
    </w:p>
    <w:p w14:paraId="175A6800" w14:textId="77777777" w:rsidR="009708EC" w:rsidRPr="00D73FD4" w:rsidRDefault="009708EC" w:rsidP="00D73FD4">
      <w:pPr>
        <w:spacing w:line="360" w:lineRule="auto"/>
        <w:rPr>
          <w:rFonts w:ascii="Arial" w:hAnsi="Arial" w:cs="Arial"/>
          <w:sz w:val="24"/>
          <w:szCs w:val="24"/>
        </w:rPr>
      </w:pPr>
    </w:p>
    <w:p w14:paraId="7D87CF32" w14:textId="77777777" w:rsidR="009708EC" w:rsidRPr="00D73FD4" w:rsidRDefault="009708EC" w:rsidP="00D73FD4">
      <w:pPr>
        <w:spacing w:line="360" w:lineRule="auto"/>
        <w:rPr>
          <w:rFonts w:ascii="Arial" w:hAnsi="Arial" w:cs="Arial"/>
          <w:sz w:val="24"/>
          <w:szCs w:val="24"/>
        </w:rPr>
      </w:pPr>
    </w:p>
    <w:p w14:paraId="22704DE0" w14:textId="2799BD92" w:rsidR="009708EC" w:rsidRPr="00D73FD4" w:rsidRDefault="009708EC" w:rsidP="00D73FD4">
      <w:pPr>
        <w:spacing w:line="360" w:lineRule="auto"/>
        <w:rPr>
          <w:rFonts w:ascii="Arial" w:hAnsi="Arial" w:cs="Arial"/>
          <w:sz w:val="24"/>
          <w:szCs w:val="24"/>
        </w:rPr>
      </w:pPr>
      <w:r w:rsidRPr="00D73FD4">
        <w:rPr>
          <w:rFonts w:ascii="Arial" w:hAnsi="Arial" w:cs="Arial"/>
          <w:noProof/>
          <w:sz w:val="24"/>
          <w:szCs w:val="24"/>
        </w:rPr>
        <w:drawing>
          <wp:inline distT="0" distB="0" distL="0" distR="0" wp14:anchorId="500A4156" wp14:editId="70D10423">
            <wp:extent cx="5731510" cy="3721004"/>
            <wp:effectExtent l="0" t="0" r="2540" b="0"/>
            <wp:docPr id="10" name="Picture 10" descr="5 Ways Machine Learning is Changing the Way Businesses Opera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Ways Machine Learning is Changing the Way Businesses Operate ..."/>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721004"/>
                    </a:xfrm>
                    <a:prstGeom prst="rect">
                      <a:avLst/>
                    </a:prstGeom>
                    <a:noFill/>
                    <a:ln>
                      <a:noFill/>
                    </a:ln>
                  </pic:spPr>
                </pic:pic>
              </a:graphicData>
            </a:graphic>
          </wp:inline>
        </w:drawing>
      </w:r>
    </w:p>
    <w:p w14:paraId="43EACE63" w14:textId="77777777" w:rsidR="009708EC" w:rsidRPr="00D73FD4" w:rsidRDefault="009708EC" w:rsidP="00D73FD4">
      <w:pPr>
        <w:spacing w:line="360" w:lineRule="auto"/>
        <w:rPr>
          <w:rFonts w:ascii="Arial" w:hAnsi="Arial" w:cs="Arial"/>
          <w:sz w:val="24"/>
          <w:szCs w:val="24"/>
        </w:rPr>
      </w:pPr>
    </w:p>
    <w:p w14:paraId="6F1927D8" w14:textId="0A13967C" w:rsidR="009708EC" w:rsidRPr="00D73FD4" w:rsidRDefault="009708EC" w:rsidP="00D73FD4">
      <w:pPr>
        <w:spacing w:line="360" w:lineRule="auto"/>
        <w:jc w:val="center"/>
        <w:rPr>
          <w:rFonts w:ascii="Arial" w:hAnsi="Arial" w:cs="Arial"/>
          <w:sz w:val="24"/>
          <w:szCs w:val="24"/>
        </w:rPr>
      </w:pPr>
      <w:r w:rsidRPr="00D73FD4">
        <w:rPr>
          <w:rFonts w:ascii="Arial" w:hAnsi="Arial" w:cs="Arial"/>
          <w:sz w:val="24"/>
          <w:szCs w:val="24"/>
        </w:rPr>
        <w:t xml:space="preserve">Source: </w:t>
      </w:r>
      <w:hyperlink r:id="rId20" w:history="1">
        <w:r w:rsidRPr="00D73FD4">
          <w:rPr>
            <w:rStyle w:val="Hyperlink"/>
            <w:rFonts w:ascii="Arial" w:hAnsi="Arial" w:cs="Arial"/>
            <w:sz w:val="24"/>
            <w:szCs w:val="24"/>
          </w:rPr>
          <w:t>what is machine learning - Bing images</w:t>
        </w:r>
      </w:hyperlink>
    </w:p>
    <w:p w14:paraId="17D36EB1" w14:textId="77777777" w:rsidR="009708EC" w:rsidRPr="00D73FD4" w:rsidRDefault="009708EC" w:rsidP="00D73FD4">
      <w:pPr>
        <w:spacing w:line="360" w:lineRule="auto"/>
        <w:rPr>
          <w:rFonts w:ascii="Arial" w:hAnsi="Arial" w:cs="Arial"/>
          <w:sz w:val="24"/>
          <w:szCs w:val="24"/>
        </w:rPr>
      </w:pPr>
    </w:p>
    <w:p w14:paraId="418A0241" w14:textId="77777777" w:rsidR="009708EC" w:rsidRPr="00D73FD4" w:rsidRDefault="009708EC" w:rsidP="00D73FD4">
      <w:pPr>
        <w:spacing w:line="360" w:lineRule="auto"/>
        <w:rPr>
          <w:rFonts w:ascii="Arial" w:hAnsi="Arial" w:cs="Arial"/>
          <w:sz w:val="24"/>
          <w:szCs w:val="24"/>
        </w:rPr>
      </w:pPr>
    </w:p>
    <w:p w14:paraId="10282F04" w14:textId="77777777" w:rsidR="001F12D9" w:rsidRPr="00D73FD4" w:rsidRDefault="001F12D9" w:rsidP="00D73FD4">
      <w:pPr>
        <w:spacing w:line="360" w:lineRule="auto"/>
        <w:rPr>
          <w:rFonts w:ascii="Arial" w:hAnsi="Arial" w:cs="Arial"/>
          <w:sz w:val="24"/>
          <w:szCs w:val="24"/>
        </w:rPr>
      </w:pPr>
    </w:p>
    <w:p w14:paraId="0AB9E031" w14:textId="77777777" w:rsidR="009F3F40" w:rsidRDefault="001F12D9" w:rsidP="009F3F40">
      <w:pPr>
        <w:spacing w:line="360" w:lineRule="auto"/>
      </w:pPr>
      <w:r w:rsidRPr="00D73FD4">
        <w:rPr>
          <w:rFonts w:ascii="Arial" w:hAnsi="Arial" w:cs="Arial"/>
          <w:sz w:val="24"/>
          <w:szCs w:val="24"/>
        </w:rPr>
        <w:t>How does machine learning work?</w:t>
      </w:r>
      <w:r w:rsidR="009F3F40" w:rsidRPr="009F3F40">
        <w:t xml:space="preserve"> </w:t>
      </w:r>
    </w:p>
    <w:p w14:paraId="7294FAE4" w14:textId="6EA6A94D" w:rsidR="009F3F40" w:rsidRPr="009F3F40" w:rsidRDefault="009F3F40" w:rsidP="009F3F40">
      <w:pPr>
        <w:spacing w:line="360" w:lineRule="auto"/>
        <w:rPr>
          <w:rFonts w:ascii="Arial" w:hAnsi="Arial" w:cs="Arial"/>
          <w:sz w:val="24"/>
          <w:szCs w:val="24"/>
        </w:rPr>
      </w:pPr>
      <w:r w:rsidRPr="009F3F40">
        <w:rPr>
          <w:rFonts w:ascii="Arial" w:hAnsi="Arial" w:cs="Arial"/>
          <w:sz w:val="24"/>
          <w:szCs w:val="24"/>
        </w:rPr>
        <w:t xml:space="preserve">Software programmes may forecast events more correctly with the use of machine learning (ML), a type of artificial intelligence (AI), without needing to be explicitly told </w:t>
      </w:r>
      <w:r w:rsidRPr="009F3F40">
        <w:rPr>
          <w:rFonts w:ascii="Arial" w:hAnsi="Arial" w:cs="Arial"/>
          <w:sz w:val="24"/>
          <w:szCs w:val="24"/>
        </w:rPr>
        <w:lastRenderedPageBreak/>
        <w:t>to do so. Machine learning algorithms use historical data as input to forecast new output values.</w:t>
      </w:r>
    </w:p>
    <w:p w14:paraId="7E74F48F" w14:textId="5869DF48" w:rsidR="001F12D9" w:rsidRPr="00D73FD4" w:rsidRDefault="009F3F40" w:rsidP="009F3F40">
      <w:pPr>
        <w:spacing w:line="360" w:lineRule="auto"/>
        <w:rPr>
          <w:rFonts w:ascii="Arial" w:hAnsi="Arial" w:cs="Arial"/>
          <w:sz w:val="24"/>
          <w:szCs w:val="24"/>
        </w:rPr>
      </w:pPr>
      <w:r w:rsidRPr="009F3F40">
        <w:rPr>
          <w:rFonts w:ascii="Arial" w:hAnsi="Arial" w:cs="Arial"/>
          <w:sz w:val="24"/>
          <w:szCs w:val="24"/>
        </w:rPr>
        <w:t>Recommendation engines commonly employ machine learning. Other frequent uses include fraud detection, spam filtering, malware threat detection, predictive maintenance, and business process automation (BPA). Ed Burns, 2019</w:t>
      </w:r>
    </w:p>
    <w:p w14:paraId="53D1FC07" w14:textId="211D7639" w:rsidR="001F12D9" w:rsidRPr="00D73FD4" w:rsidRDefault="001F12D9" w:rsidP="00D73FD4">
      <w:pPr>
        <w:spacing w:line="360" w:lineRule="auto"/>
        <w:rPr>
          <w:rFonts w:ascii="Arial" w:hAnsi="Arial" w:cs="Arial"/>
          <w:sz w:val="24"/>
          <w:szCs w:val="24"/>
        </w:rPr>
      </w:pPr>
    </w:p>
    <w:p w14:paraId="656B9392" w14:textId="4B75FFBF" w:rsidR="00677186" w:rsidRPr="00D73FD4" w:rsidRDefault="00677186" w:rsidP="00D73FD4">
      <w:pPr>
        <w:spacing w:line="360" w:lineRule="auto"/>
        <w:rPr>
          <w:rFonts w:ascii="Arial" w:hAnsi="Arial" w:cs="Arial"/>
          <w:sz w:val="24"/>
          <w:szCs w:val="24"/>
        </w:rPr>
      </w:pPr>
      <w:r w:rsidRPr="00D73FD4">
        <w:rPr>
          <w:rFonts w:ascii="Arial" w:hAnsi="Arial" w:cs="Arial"/>
          <w:sz w:val="24"/>
          <w:szCs w:val="24"/>
        </w:rPr>
        <w:t>What makes machine learning so crucial?</w:t>
      </w:r>
      <w:r w:rsidR="009F3F40" w:rsidRPr="009F3F40">
        <w:t xml:space="preserve"> </w:t>
      </w:r>
      <w:r w:rsidR="009F3F40" w:rsidRPr="009F3F40">
        <w:rPr>
          <w:rFonts w:ascii="Arial" w:hAnsi="Arial" w:cs="Arial"/>
          <w:sz w:val="24"/>
          <w:szCs w:val="24"/>
        </w:rPr>
        <w:t>Machine learning is important because it enables the creation of new products and gives organisations an understanding of consumer behaviour trends and operative business patterns. Machine learning is crucial to the operations of many of the leading companies of today, like Facebook, Google, and Uber. Machine learning has become a major point of competitive difference for many firms. Ed Burns, 2019</w:t>
      </w:r>
    </w:p>
    <w:p w14:paraId="5B7CBCAF" w14:textId="61D1B47C" w:rsidR="00677186" w:rsidRPr="00D73FD4" w:rsidRDefault="00677186" w:rsidP="00D73FD4">
      <w:pPr>
        <w:spacing w:line="360" w:lineRule="auto"/>
        <w:rPr>
          <w:rFonts w:ascii="Arial" w:hAnsi="Arial" w:cs="Arial"/>
          <w:sz w:val="24"/>
          <w:szCs w:val="24"/>
        </w:rPr>
      </w:pPr>
    </w:p>
    <w:p w14:paraId="3C6E770D" w14:textId="77777777" w:rsidR="009F3F40" w:rsidRDefault="00677186" w:rsidP="00D73FD4">
      <w:pPr>
        <w:spacing w:line="360" w:lineRule="auto"/>
      </w:pPr>
      <w:r w:rsidRPr="00D73FD4">
        <w:rPr>
          <w:rFonts w:ascii="Arial" w:hAnsi="Arial" w:cs="Arial"/>
          <w:sz w:val="24"/>
          <w:szCs w:val="24"/>
        </w:rPr>
        <w:t>What varieties of machine learning are there?</w:t>
      </w:r>
      <w:r w:rsidR="009F3F40" w:rsidRPr="009F3F40">
        <w:t xml:space="preserve"> </w:t>
      </w:r>
    </w:p>
    <w:p w14:paraId="5B5F79B6" w14:textId="5EA35E88" w:rsidR="00677186" w:rsidRPr="00D73FD4" w:rsidRDefault="009F3F40" w:rsidP="00D73FD4">
      <w:pPr>
        <w:spacing w:line="360" w:lineRule="auto"/>
        <w:rPr>
          <w:rFonts w:ascii="Arial" w:hAnsi="Arial" w:cs="Arial"/>
          <w:sz w:val="24"/>
          <w:szCs w:val="24"/>
        </w:rPr>
      </w:pPr>
      <w:r w:rsidRPr="009F3F40">
        <w:rPr>
          <w:rFonts w:ascii="Arial" w:hAnsi="Arial" w:cs="Arial"/>
          <w:sz w:val="24"/>
          <w:szCs w:val="24"/>
        </w:rPr>
        <w:t>A typical method to categorise conventional machine learning is the process by which a prediction-making algorithm learns to increase its accuracy. Reinforcement learning, semi-supervised learning, unsupervised learning, and supervised learning are the four main approaches. The kind of algorithm that data scientists use depends on the type of data that they want to forecast. Ed Burns, 2019</w:t>
      </w:r>
    </w:p>
    <w:p w14:paraId="77924C8F" w14:textId="13B33FCD" w:rsidR="00677186" w:rsidRPr="00D73FD4" w:rsidRDefault="00677186" w:rsidP="00D73FD4">
      <w:pPr>
        <w:spacing w:line="360" w:lineRule="auto"/>
        <w:rPr>
          <w:rFonts w:ascii="Arial" w:hAnsi="Arial" w:cs="Arial"/>
          <w:sz w:val="24"/>
          <w:szCs w:val="24"/>
        </w:rPr>
      </w:pPr>
    </w:p>
    <w:p w14:paraId="0EF8D8C7" w14:textId="42900DF9" w:rsidR="001F12D9" w:rsidRPr="00D73FD4" w:rsidRDefault="001F12D9" w:rsidP="00D73FD4">
      <w:pPr>
        <w:spacing w:line="360" w:lineRule="auto"/>
        <w:rPr>
          <w:rFonts w:ascii="Arial" w:hAnsi="Arial" w:cs="Arial"/>
          <w:sz w:val="24"/>
          <w:szCs w:val="24"/>
        </w:rPr>
      </w:pPr>
    </w:p>
    <w:p w14:paraId="28FF0747" w14:textId="1FC88A5B" w:rsidR="009F3F40" w:rsidRPr="009F3F40" w:rsidRDefault="00677186" w:rsidP="009F3F40">
      <w:pPr>
        <w:spacing w:line="360" w:lineRule="auto"/>
        <w:rPr>
          <w:rFonts w:ascii="Arial" w:hAnsi="Arial" w:cs="Arial"/>
          <w:sz w:val="24"/>
          <w:szCs w:val="24"/>
        </w:rPr>
      </w:pPr>
      <w:r w:rsidRPr="00D73FD4">
        <w:rPr>
          <w:rFonts w:ascii="Arial" w:hAnsi="Arial" w:cs="Arial"/>
          <w:sz w:val="24"/>
          <w:szCs w:val="24"/>
        </w:rPr>
        <w:t>What are machine learning's benefits and drawbacks?</w:t>
      </w:r>
      <w:r w:rsidR="009F3F40" w:rsidRPr="009F3F40">
        <w:t xml:space="preserve"> </w:t>
      </w:r>
      <w:r w:rsidR="009F3F40" w:rsidRPr="009F3F40">
        <w:rPr>
          <w:rFonts w:ascii="Arial" w:hAnsi="Arial" w:cs="Arial"/>
          <w:sz w:val="24"/>
          <w:szCs w:val="24"/>
        </w:rPr>
        <w:t xml:space="preserve">Machine learning has been used in a number of areas, from predicting consumer </w:t>
      </w:r>
      <w:proofErr w:type="spellStart"/>
      <w:r w:rsidR="009F3F40" w:rsidRPr="009F3F40">
        <w:rPr>
          <w:rFonts w:ascii="Arial" w:hAnsi="Arial" w:cs="Arial"/>
          <w:sz w:val="24"/>
          <w:szCs w:val="24"/>
        </w:rPr>
        <w:t>behavior</w:t>
      </w:r>
      <w:proofErr w:type="spellEnd"/>
      <w:r w:rsidR="009F3F40" w:rsidRPr="009F3F40">
        <w:rPr>
          <w:rFonts w:ascii="Arial" w:hAnsi="Arial" w:cs="Arial"/>
          <w:sz w:val="24"/>
          <w:szCs w:val="24"/>
        </w:rPr>
        <w:t xml:space="preserve"> to creating the operating system for self-driving cars.</w:t>
      </w:r>
    </w:p>
    <w:p w14:paraId="69CEC767" w14:textId="5AC702F0" w:rsidR="00677186" w:rsidRDefault="009F3F40" w:rsidP="009F3F40">
      <w:pPr>
        <w:spacing w:line="360" w:lineRule="auto"/>
        <w:rPr>
          <w:rFonts w:ascii="Arial" w:hAnsi="Arial" w:cs="Arial"/>
          <w:sz w:val="24"/>
          <w:szCs w:val="24"/>
        </w:rPr>
      </w:pPr>
      <w:r w:rsidRPr="009F3F40">
        <w:rPr>
          <w:rFonts w:ascii="Arial" w:hAnsi="Arial" w:cs="Arial"/>
          <w:sz w:val="24"/>
          <w:szCs w:val="24"/>
        </w:rPr>
        <w:t xml:space="preserve">Benefit-wise, machine learning can help companies better understand their customers. By collecting customer data and comparing it with </w:t>
      </w:r>
      <w:proofErr w:type="spellStart"/>
      <w:r w:rsidRPr="009F3F40">
        <w:rPr>
          <w:rFonts w:ascii="Arial" w:hAnsi="Arial" w:cs="Arial"/>
          <w:sz w:val="24"/>
          <w:szCs w:val="24"/>
        </w:rPr>
        <w:t>behaviors</w:t>
      </w:r>
      <w:proofErr w:type="spellEnd"/>
      <w:r w:rsidRPr="009F3F40">
        <w:rPr>
          <w:rFonts w:ascii="Arial" w:hAnsi="Arial" w:cs="Arial"/>
          <w:sz w:val="24"/>
          <w:szCs w:val="24"/>
        </w:rPr>
        <w:t xml:space="preserve"> over time, machine learning algorithms may help teams find associations and support them in tailoring product development and marketing campaigns to customer demand. Ed Burns, 2019</w:t>
      </w:r>
    </w:p>
    <w:p w14:paraId="4A47747A" w14:textId="77777777" w:rsidR="009F3F40" w:rsidRPr="00D73FD4" w:rsidRDefault="009F3F40" w:rsidP="009F3F40">
      <w:pPr>
        <w:spacing w:line="360" w:lineRule="auto"/>
        <w:rPr>
          <w:rFonts w:ascii="Arial" w:hAnsi="Arial" w:cs="Arial"/>
          <w:sz w:val="24"/>
          <w:szCs w:val="24"/>
        </w:rPr>
      </w:pPr>
    </w:p>
    <w:p w14:paraId="6552E80A" w14:textId="65DB4100" w:rsidR="00677186" w:rsidRPr="00D73FD4" w:rsidRDefault="00677186" w:rsidP="00D73FD4">
      <w:pPr>
        <w:spacing w:line="360" w:lineRule="auto"/>
        <w:rPr>
          <w:rFonts w:ascii="Arial" w:hAnsi="Arial" w:cs="Arial"/>
          <w:sz w:val="24"/>
          <w:szCs w:val="24"/>
        </w:rPr>
      </w:pPr>
    </w:p>
    <w:p w14:paraId="6FBCC4A8" w14:textId="73786FFA" w:rsidR="00677186" w:rsidRPr="00D73FD4" w:rsidRDefault="00677186" w:rsidP="00D73FD4">
      <w:pPr>
        <w:spacing w:line="360" w:lineRule="auto"/>
        <w:rPr>
          <w:rFonts w:ascii="Arial" w:hAnsi="Arial" w:cs="Arial"/>
          <w:sz w:val="24"/>
          <w:szCs w:val="24"/>
        </w:rPr>
      </w:pPr>
      <w:r w:rsidRPr="00D73FD4">
        <w:rPr>
          <w:rFonts w:ascii="Arial" w:hAnsi="Arial" w:cs="Arial"/>
          <w:sz w:val="24"/>
          <w:szCs w:val="24"/>
        </w:rPr>
        <w:t>Some businesses base their business models primarily on machine learning. For instance, Uber matches drivers with riders using algorithms. Google surfaces the ride adverts in searches using machine learning.</w:t>
      </w:r>
    </w:p>
    <w:p w14:paraId="415C24D4" w14:textId="02E21ADA" w:rsidR="00677186" w:rsidRDefault="00677186" w:rsidP="00D73FD4">
      <w:pPr>
        <w:spacing w:line="360" w:lineRule="auto"/>
        <w:rPr>
          <w:rFonts w:ascii="Arial" w:hAnsi="Arial" w:cs="Arial"/>
          <w:sz w:val="24"/>
          <w:szCs w:val="24"/>
        </w:rPr>
      </w:pPr>
      <w:r w:rsidRPr="00D73FD4">
        <w:rPr>
          <w:rFonts w:ascii="Arial" w:hAnsi="Arial" w:cs="Arial"/>
          <w:sz w:val="24"/>
          <w:szCs w:val="24"/>
        </w:rPr>
        <w:t>But there are drawbacks to machine learning. It can be costly, first and foremost. Computer learning initiatives are data scientists, who earn significant salaries, are often the ones in charge of machine learning projects. These initiatives also call for costly software infrastructure.</w:t>
      </w:r>
    </w:p>
    <w:p w14:paraId="27B4657F" w14:textId="77777777" w:rsidR="00AD7412" w:rsidRPr="00AD7412" w:rsidRDefault="00AD7412" w:rsidP="00AD7412">
      <w:pPr>
        <w:spacing w:line="360" w:lineRule="auto"/>
        <w:rPr>
          <w:rFonts w:ascii="Arial" w:hAnsi="Arial" w:cs="Arial"/>
          <w:sz w:val="24"/>
          <w:szCs w:val="24"/>
        </w:rPr>
      </w:pPr>
      <w:r w:rsidRPr="00AD7412">
        <w:rPr>
          <w:rFonts w:ascii="Arial" w:hAnsi="Arial" w:cs="Arial"/>
          <w:sz w:val="24"/>
          <w:szCs w:val="24"/>
        </w:rPr>
        <w:t>A number of major vendors, including Amazon, Google, Microsoft, IBM, and others, compete for customers by offering platform services that include data collection, data preparation, data classification, model building, training, and application deployment. Machine learning platforms are one of the most competitive areas of enterprise technology. (2019) Ed Burns</w:t>
      </w:r>
    </w:p>
    <w:p w14:paraId="4EA68437" w14:textId="77777777" w:rsidR="00AD7412" w:rsidRPr="00AD7412" w:rsidRDefault="00AD7412" w:rsidP="00AD7412">
      <w:pPr>
        <w:spacing w:line="360" w:lineRule="auto"/>
        <w:rPr>
          <w:rFonts w:ascii="Arial" w:hAnsi="Arial" w:cs="Arial"/>
          <w:sz w:val="24"/>
          <w:szCs w:val="24"/>
        </w:rPr>
      </w:pPr>
      <w:r w:rsidRPr="00AD7412">
        <w:rPr>
          <w:rFonts w:ascii="Arial" w:hAnsi="Arial" w:cs="Arial"/>
          <w:sz w:val="24"/>
          <w:szCs w:val="24"/>
        </w:rPr>
        <w:t>As the importance of machine learning to business operations and the use of AI in enterprise settings both increase, the competition between machine learning platforms will only become worse.</w:t>
      </w:r>
    </w:p>
    <w:p w14:paraId="70FF36CF" w14:textId="05101A81" w:rsidR="00AD7412" w:rsidRPr="00AD7412" w:rsidRDefault="00AD7412" w:rsidP="00AD7412">
      <w:pPr>
        <w:spacing w:line="360" w:lineRule="auto"/>
        <w:rPr>
          <w:rFonts w:ascii="Arial" w:hAnsi="Arial" w:cs="Arial"/>
          <w:sz w:val="24"/>
          <w:szCs w:val="24"/>
        </w:rPr>
      </w:pPr>
      <w:r w:rsidRPr="00AD7412">
        <w:rPr>
          <w:rFonts w:ascii="Arial" w:hAnsi="Arial" w:cs="Arial"/>
          <w:sz w:val="24"/>
          <w:szCs w:val="24"/>
        </w:rPr>
        <w:t>More universal applications are what ongoing deep learning and AI research aims to produce.</w:t>
      </w:r>
      <w:r w:rsidRPr="00AD7412">
        <w:t xml:space="preserve"> </w:t>
      </w:r>
      <w:r w:rsidRPr="00AD7412">
        <w:rPr>
          <w:rFonts w:ascii="Arial" w:hAnsi="Arial" w:cs="Arial"/>
          <w:sz w:val="24"/>
          <w:szCs w:val="24"/>
        </w:rPr>
        <w:t>A number of major vendors, including Amazon, Google, Microsoft, IBM, and others, compete for customers by offering platform services that include data collection, data preparation, data classification, model building, training, and application deployment. Machine learning platforms are one of the most competitive areas of enterprise technology. (2019) Ed Burns</w:t>
      </w:r>
    </w:p>
    <w:p w14:paraId="09E68FB3" w14:textId="77777777" w:rsidR="00AD7412" w:rsidRPr="00AD7412" w:rsidRDefault="00AD7412" w:rsidP="00AD7412">
      <w:pPr>
        <w:spacing w:line="360" w:lineRule="auto"/>
        <w:rPr>
          <w:rFonts w:ascii="Arial" w:hAnsi="Arial" w:cs="Arial"/>
          <w:sz w:val="24"/>
          <w:szCs w:val="24"/>
        </w:rPr>
      </w:pPr>
      <w:r w:rsidRPr="00AD7412">
        <w:rPr>
          <w:rFonts w:ascii="Arial" w:hAnsi="Arial" w:cs="Arial"/>
          <w:sz w:val="24"/>
          <w:szCs w:val="24"/>
        </w:rPr>
        <w:t>As the importance of machine learning to business operations and the use of AI in enterprise settings both increase, the competition between machine learning platforms will only become worse.</w:t>
      </w:r>
    </w:p>
    <w:p w14:paraId="4DE450B4" w14:textId="6D237A1A" w:rsidR="00AD7412" w:rsidRPr="00D73FD4" w:rsidRDefault="00AD7412" w:rsidP="00AD7412">
      <w:pPr>
        <w:spacing w:line="360" w:lineRule="auto"/>
        <w:rPr>
          <w:rFonts w:ascii="Arial" w:hAnsi="Arial" w:cs="Arial"/>
          <w:sz w:val="24"/>
          <w:szCs w:val="24"/>
        </w:rPr>
      </w:pPr>
      <w:r w:rsidRPr="00AD7412">
        <w:rPr>
          <w:rFonts w:ascii="Arial" w:hAnsi="Arial" w:cs="Arial"/>
          <w:sz w:val="24"/>
          <w:szCs w:val="24"/>
        </w:rPr>
        <w:t>More universal applications are what ongoing deep learning and AI research aims to produce.</w:t>
      </w:r>
    </w:p>
    <w:p w14:paraId="5681B58E" w14:textId="77777777" w:rsidR="00AD7412" w:rsidRPr="00AD7412" w:rsidRDefault="00AD7412" w:rsidP="00AD7412">
      <w:pPr>
        <w:spacing w:line="360" w:lineRule="auto"/>
        <w:rPr>
          <w:rFonts w:ascii="Arial" w:hAnsi="Arial" w:cs="Arial"/>
          <w:sz w:val="24"/>
          <w:szCs w:val="24"/>
        </w:rPr>
      </w:pPr>
      <w:bookmarkStart w:id="1" w:name="_Hlk133969143"/>
      <w:r w:rsidRPr="00AD7412">
        <w:rPr>
          <w:rFonts w:ascii="Arial" w:hAnsi="Arial" w:cs="Arial"/>
          <w:sz w:val="24"/>
          <w:szCs w:val="24"/>
        </w:rPr>
        <w:lastRenderedPageBreak/>
        <w:t>As the importance of machine learning to business operations and the use of AI in enterprise settings both increase, the competition between machine learning platforms will only become worse.</w:t>
      </w:r>
    </w:p>
    <w:p w14:paraId="491EDFB1" w14:textId="77777777" w:rsidR="00AD7412" w:rsidRPr="00AD7412" w:rsidRDefault="00AD7412" w:rsidP="00AD7412">
      <w:pPr>
        <w:spacing w:line="360" w:lineRule="auto"/>
        <w:rPr>
          <w:rFonts w:ascii="Arial" w:hAnsi="Arial" w:cs="Arial"/>
          <w:sz w:val="24"/>
          <w:szCs w:val="24"/>
        </w:rPr>
      </w:pPr>
      <w:r w:rsidRPr="00AD7412">
        <w:rPr>
          <w:rFonts w:ascii="Arial" w:hAnsi="Arial" w:cs="Arial"/>
          <w:sz w:val="24"/>
          <w:szCs w:val="24"/>
        </w:rPr>
        <w:t>More universal applications are what ongoing deep learning and AI research aims to produce.</w:t>
      </w:r>
    </w:p>
    <w:p w14:paraId="10D591DF" w14:textId="40785607" w:rsidR="00677186" w:rsidRPr="00D73FD4" w:rsidRDefault="00AD7412" w:rsidP="00AD7412">
      <w:pPr>
        <w:spacing w:line="360" w:lineRule="auto"/>
        <w:rPr>
          <w:rFonts w:ascii="Arial" w:hAnsi="Arial" w:cs="Arial"/>
          <w:sz w:val="24"/>
          <w:szCs w:val="24"/>
        </w:rPr>
      </w:pPr>
      <w:r w:rsidRPr="00AD7412">
        <w:rPr>
          <w:rFonts w:ascii="Arial" w:hAnsi="Arial" w:cs="Arial"/>
          <w:sz w:val="24"/>
          <w:szCs w:val="24"/>
        </w:rPr>
        <w:t>Today's AI models require extensive training to produce an algorithm that is highly optimized to complete a single task. Some scientists, however, are investigating how to make models more flexible and are searching for techniques that will allow a machine to apply context learned from one task to subsequent, various tasks. (2019) Ed Burns</w:t>
      </w:r>
    </w:p>
    <w:p w14:paraId="696605AC" w14:textId="2AE68C95" w:rsidR="00677186" w:rsidRPr="00D73FD4" w:rsidRDefault="00677186" w:rsidP="00D73FD4">
      <w:pPr>
        <w:pStyle w:val="Title"/>
        <w:spacing w:line="360" w:lineRule="auto"/>
        <w:rPr>
          <w:rFonts w:ascii="Arial" w:hAnsi="Arial" w:cs="Arial"/>
          <w:sz w:val="24"/>
          <w:szCs w:val="24"/>
        </w:rPr>
      </w:pPr>
      <w:r w:rsidRPr="00D73FD4">
        <w:rPr>
          <w:rFonts w:ascii="Arial" w:hAnsi="Arial" w:cs="Arial"/>
          <w:sz w:val="24"/>
          <w:szCs w:val="24"/>
        </w:rPr>
        <w:t>Artificial Intelligence</w:t>
      </w:r>
    </w:p>
    <w:p w14:paraId="7527AFDA" w14:textId="77777777" w:rsidR="009708EC" w:rsidRPr="00D73FD4" w:rsidRDefault="009708EC" w:rsidP="00D73FD4">
      <w:pPr>
        <w:spacing w:line="360" w:lineRule="auto"/>
        <w:rPr>
          <w:rFonts w:ascii="Arial" w:hAnsi="Arial" w:cs="Arial"/>
          <w:sz w:val="24"/>
          <w:szCs w:val="24"/>
        </w:rPr>
      </w:pPr>
    </w:p>
    <w:p w14:paraId="177CCE54" w14:textId="77777777" w:rsidR="009708EC" w:rsidRPr="00D73FD4" w:rsidRDefault="009708EC" w:rsidP="00D73FD4">
      <w:pPr>
        <w:spacing w:line="360" w:lineRule="auto"/>
        <w:rPr>
          <w:rFonts w:ascii="Arial" w:hAnsi="Arial" w:cs="Arial"/>
          <w:sz w:val="24"/>
          <w:szCs w:val="24"/>
        </w:rPr>
      </w:pPr>
    </w:p>
    <w:p w14:paraId="7B32461B" w14:textId="77777777" w:rsidR="009708EC" w:rsidRPr="00D73FD4" w:rsidRDefault="009708EC" w:rsidP="00D73FD4">
      <w:pPr>
        <w:spacing w:line="360" w:lineRule="auto"/>
        <w:rPr>
          <w:rFonts w:ascii="Arial" w:hAnsi="Arial" w:cs="Arial"/>
          <w:sz w:val="24"/>
          <w:szCs w:val="24"/>
        </w:rPr>
      </w:pPr>
    </w:p>
    <w:p w14:paraId="09EB79BD" w14:textId="77777777" w:rsidR="009708EC" w:rsidRPr="00D73FD4" w:rsidRDefault="009708EC" w:rsidP="00D73FD4">
      <w:pPr>
        <w:spacing w:line="360" w:lineRule="auto"/>
        <w:rPr>
          <w:rFonts w:ascii="Arial" w:hAnsi="Arial" w:cs="Arial"/>
          <w:sz w:val="24"/>
          <w:szCs w:val="24"/>
        </w:rPr>
      </w:pPr>
    </w:p>
    <w:p w14:paraId="7BB7C0FE" w14:textId="7A8C41C7" w:rsidR="009708EC" w:rsidRPr="00D73FD4" w:rsidRDefault="009708EC" w:rsidP="00D73FD4">
      <w:pPr>
        <w:spacing w:line="360" w:lineRule="auto"/>
        <w:rPr>
          <w:rFonts w:ascii="Arial" w:hAnsi="Arial" w:cs="Arial"/>
          <w:sz w:val="24"/>
          <w:szCs w:val="24"/>
        </w:rPr>
      </w:pPr>
      <w:r w:rsidRPr="00D73FD4">
        <w:rPr>
          <w:rFonts w:ascii="Arial" w:hAnsi="Arial" w:cs="Arial"/>
          <w:noProof/>
          <w:sz w:val="24"/>
          <w:szCs w:val="24"/>
        </w:rPr>
        <w:lastRenderedPageBreak/>
        <w:drawing>
          <wp:inline distT="0" distB="0" distL="0" distR="0" wp14:anchorId="4DC0707D" wp14:editId="249EC8DB">
            <wp:extent cx="4829175" cy="4762500"/>
            <wp:effectExtent l="0" t="0" r="9525" b="0"/>
            <wp:docPr id="11" name="Picture 11" descr="What Is Artificial Intelligence AI? And How does i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Artificial Intelligence AI? And How does it work"/>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29175" cy="4762500"/>
                    </a:xfrm>
                    <a:prstGeom prst="rect">
                      <a:avLst/>
                    </a:prstGeom>
                    <a:noFill/>
                    <a:ln>
                      <a:noFill/>
                    </a:ln>
                  </pic:spPr>
                </pic:pic>
              </a:graphicData>
            </a:graphic>
          </wp:inline>
        </w:drawing>
      </w:r>
    </w:p>
    <w:p w14:paraId="1642B071" w14:textId="6FC5BFE5" w:rsidR="009708EC" w:rsidRPr="00D73FD4" w:rsidRDefault="009708EC" w:rsidP="00D73FD4">
      <w:pPr>
        <w:spacing w:line="360" w:lineRule="auto"/>
        <w:rPr>
          <w:rFonts w:ascii="Arial" w:hAnsi="Arial" w:cs="Arial"/>
          <w:sz w:val="24"/>
          <w:szCs w:val="24"/>
        </w:rPr>
      </w:pPr>
      <w:r w:rsidRPr="00D73FD4">
        <w:rPr>
          <w:rFonts w:ascii="Arial" w:hAnsi="Arial" w:cs="Arial"/>
          <w:sz w:val="24"/>
          <w:szCs w:val="24"/>
        </w:rPr>
        <w:t xml:space="preserve">Source: </w:t>
      </w:r>
      <w:hyperlink r:id="rId22" w:history="1">
        <w:r w:rsidRPr="00D73FD4">
          <w:rPr>
            <w:rStyle w:val="Hyperlink"/>
            <w:rFonts w:ascii="Arial" w:hAnsi="Arial" w:cs="Arial"/>
            <w:sz w:val="24"/>
            <w:szCs w:val="24"/>
          </w:rPr>
          <w:t>What Is the Goal of Artificial Intelligence - Bing images</w:t>
        </w:r>
      </w:hyperlink>
    </w:p>
    <w:p w14:paraId="22CE72B2" w14:textId="77777777" w:rsidR="00677186" w:rsidRPr="00D73FD4" w:rsidRDefault="00677186" w:rsidP="00D73FD4">
      <w:pPr>
        <w:spacing w:line="360" w:lineRule="auto"/>
        <w:rPr>
          <w:rFonts w:ascii="Arial" w:hAnsi="Arial" w:cs="Arial"/>
          <w:sz w:val="24"/>
          <w:szCs w:val="24"/>
        </w:rPr>
      </w:pPr>
    </w:p>
    <w:p w14:paraId="27CCF8B5" w14:textId="77777777" w:rsidR="00677186" w:rsidRPr="00D73FD4" w:rsidRDefault="00677186" w:rsidP="00D73FD4">
      <w:pPr>
        <w:spacing w:line="360" w:lineRule="auto"/>
        <w:rPr>
          <w:rFonts w:ascii="Arial" w:hAnsi="Arial" w:cs="Arial"/>
          <w:sz w:val="24"/>
          <w:szCs w:val="24"/>
        </w:rPr>
      </w:pPr>
      <w:r w:rsidRPr="00D73FD4">
        <w:rPr>
          <w:rFonts w:ascii="Arial" w:hAnsi="Arial" w:cs="Arial"/>
          <w:sz w:val="24"/>
          <w:szCs w:val="24"/>
        </w:rPr>
        <w:t>Companies are using artificial intelligence (AI) to increase lead volume, raise closure rates, and significantly enhance overall sales performance.</w:t>
      </w:r>
    </w:p>
    <w:p w14:paraId="0175139A" w14:textId="77777777" w:rsidR="00677186" w:rsidRPr="00D73FD4" w:rsidRDefault="00677186" w:rsidP="00D73FD4">
      <w:pPr>
        <w:spacing w:line="360" w:lineRule="auto"/>
        <w:rPr>
          <w:rFonts w:ascii="Arial" w:hAnsi="Arial" w:cs="Arial"/>
          <w:sz w:val="24"/>
          <w:szCs w:val="24"/>
        </w:rPr>
      </w:pPr>
      <w:r w:rsidRPr="00D73FD4">
        <w:rPr>
          <w:rFonts w:ascii="Arial" w:hAnsi="Arial" w:cs="Arial"/>
          <w:sz w:val="24"/>
          <w:szCs w:val="24"/>
        </w:rPr>
        <w:t>This is so that a large portion of the sales process may be automated and enhanced by this technology. Salespeople may now freely concentrate on what really matters: making the sale.</w:t>
      </w:r>
    </w:p>
    <w:p w14:paraId="50ABB22D" w14:textId="77777777" w:rsidR="00677186" w:rsidRPr="00D73FD4" w:rsidRDefault="00677186" w:rsidP="00D73FD4">
      <w:pPr>
        <w:spacing w:line="360" w:lineRule="auto"/>
        <w:rPr>
          <w:rFonts w:ascii="Arial" w:hAnsi="Arial" w:cs="Arial"/>
          <w:sz w:val="24"/>
          <w:szCs w:val="24"/>
        </w:rPr>
      </w:pPr>
      <w:r w:rsidRPr="00D73FD4">
        <w:rPr>
          <w:rFonts w:ascii="Arial" w:hAnsi="Arial" w:cs="Arial"/>
          <w:sz w:val="24"/>
          <w:szCs w:val="24"/>
        </w:rPr>
        <w:t>Innovative businesses are starting to realise that. A Salesforce State of Sales research states that sales leaders anticipate that AI usage will increase more quickly than that of any other technology.</w:t>
      </w:r>
    </w:p>
    <w:p w14:paraId="20095469" w14:textId="3F92F554" w:rsidR="00677186" w:rsidRPr="00D73FD4" w:rsidRDefault="00677186" w:rsidP="00D73FD4">
      <w:pPr>
        <w:spacing w:line="360" w:lineRule="auto"/>
        <w:rPr>
          <w:rFonts w:ascii="Arial" w:hAnsi="Arial" w:cs="Arial"/>
          <w:sz w:val="24"/>
          <w:szCs w:val="24"/>
        </w:rPr>
      </w:pPr>
      <w:r w:rsidRPr="00D73FD4">
        <w:rPr>
          <w:rFonts w:ascii="Arial" w:hAnsi="Arial" w:cs="Arial"/>
          <w:sz w:val="24"/>
          <w:szCs w:val="24"/>
        </w:rPr>
        <w:t>Salesforce also discovered that teams with high performance are 4.9X more likely to be employing AI than teams with low performance.</w:t>
      </w:r>
    </w:p>
    <w:p w14:paraId="0717CE5A" w14:textId="77777777" w:rsidR="009708EC" w:rsidRPr="00D73FD4" w:rsidRDefault="009708EC" w:rsidP="00D73FD4">
      <w:pPr>
        <w:spacing w:line="360" w:lineRule="auto"/>
        <w:rPr>
          <w:rFonts w:ascii="Arial" w:hAnsi="Arial" w:cs="Arial"/>
          <w:sz w:val="24"/>
          <w:szCs w:val="24"/>
        </w:rPr>
      </w:pPr>
      <w:r w:rsidRPr="00D73FD4">
        <w:rPr>
          <w:rFonts w:ascii="Arial" w:hAnsi="Arial" w:cs="Arial"/>
          <w:sz w:val="24"/>
          <w:szCs w:val="24"/>
        </w:rPr>
        <w:lastRenderedPageBreak/>
        <w:t>How Does AI Affect Sales?</w:t>
      </w:r>
    </w:p>
    <w:p w14:paraId="37540486" w14:textId="77777777" w:rsidR="009708EC" w:rsidRPr="00D73FD4" w:rsidRDefault="009708EC" w:rsidP="00D73FD4">
      <w:pPr>
        <w:spacing w:line="360" w:lineRule="auto"/>
        <w:rPr>
          <w:rFonts w:ascii="Arial" w:hAnsi="Arial" w:cs="Arial"/>
          <w:sz w:val="24"/>
          <w:szCs w:val="24"/>
        </w:rPr>
      </w:pPr>
      <w:r w:rsidRPr="00D73FD4">
        <w:rPr>
          <w:rFonts w:ascii="Arial" w:hAnsi="Arial" w:cs="Arial"/>
          <w:sz w:val="24"/>
          <w:szCs w:val="24"/>
        </w:rPr>
        <w:t>A wide range of technologies, including machine learning, computer vision, natural language processing, deep learning, and others, are together referred to as artificial intelligence.</w:t>
      </w:r>
    </w:p>
    <w:p w14:paraId="31631194" w14:textId="4C22C7D3" w:rsidR="009708EC" w:rsidRDefault="009708EC" w:rsidP="00D73FD4">
      <w:pPr>
        <w:spacing w:line="360" w:lineRule="auto"/>
        <w:rPr>
          <w:rFonts w:ascii="Arial" w:hAnsi="Arial" w:cs="Arial"/>
          <w:sz w:val="24"/>
          <w:szCs w:val="24"/>
        </w:rPr>
      </w:pPr>
      <w:r w:rsidRPr="00D73FD4">
        <w:rPr>
          <w:rFonts w:ascii="Arial" w:hAnsi="Arial" w:cs="Arial"/>
          <w:sz w:val="24"/>
          <w:szCs w:val="24"/>
        </w:rPr>
        <w:t>But at their core, all of these innovations aid machines in carrying out particular cognitive tasks as well as or better than people.</w:t>
      </w:r>
    </w:p>
    <w:p w14:paraId="0737551C" w14:textId="77777777" w:rsidR="00AD7412" w:rsidRPr="00AD7412" w:rsidRDefault="00AD7412" w:rsidP="00AD7412">
      <w:pPr>
        <w:spacing w:line="360" w:lineRule="auto"/>
        <w:rPr>
          <w:rFonts w:ascii="Arial" w:hAnsi="Arial" w:cs="Arial"/>
          <w:sz w:val="24"/>
          <w:szCs w:val="24"/>
        </w:rPr>
      </w:pPr>
      <w:r w:rsidRPr="00AD7412">
        <w:rPr>
          <w:rFonts w:ascii="Arial" w:hAnsi="Arial" w:cs="Arial"/>
          <w:sz w:val="24"/>
          <w:szCs w:val="24"/>
        </w:rPr>
        <w:t>Artificial intelligence systems exist that can foresee or forecast events utilizing historical data to direct current activities. The following are examples of forecasts that sales AI systems can offer:</w:t>
      </w:r>
    </w:p>
    <w:p w14:paraId="70C8CDD7" w14:textId="77777777" w:rsidR="00AD7412" w:rsidRPr="00AD7412" w:rsidRDefault="00AD7412" w:rsidP="00AD7412">
      <w:pPr>
        <w:spacing w:line="360" w:lineRule="auto"/>
        <w:rPr>
          <w:rFonts w:ascii="Arial" w:hAnsi="Arial" w:cs="Arial"/>
          <w:sz w:val="24"/>
          <w:szCs w:val="24"/>
        </w:rPr>
      </w:pPr>
      <w:r w:rsidRPr="00AD7412">
        <w:rPr>
          <w:rFonts w:ascii="Arial" w:hAnsi="Arial" w:cs="Arial"/>
          <w:sz w:val="24"/>
          <w:szCs w:val="24"/>
        </w:rPr>
        <w:t>Deals or prospects have the highest likelihood of closing.</w:t>
      </w:r>
    </w:p>
    <w:p w14:paraId="628D938F" w14:textId="77777777" w:rsidR="00AD7412" w:rsidRPr="00AD7412" w:rsidRDefault="00AD7412" w:rsidP="00AD7412">
      <w:pPr>
        <w:spacing w:line="360" w:lineRule="auto"/>
        <w:rPr>
          <w:rFonts w:ascii="Arial" w:hAnsi="Arial" w:cs="Arial"/>
          <w:sz w:val="24"/>
          <w:szCs w:val="24"/>
        </w:rPr>
      </w:pPr>
      <w:r w:rsidRPr="00AD7412">
        <w:rPr>
          <w:rFonts w:ascii="Arial" w:hAnsi="Arial" w:cs="Arial"/>
          <w:sz w:val="24"/>
          <w:szCs w:val="24"/>
        </w:rPr>
        <w:t>deals or prospects to aim for next.</w:t>
      </w:r>
    </w:p>
    <w:p w14:paraId="5D4D87C0" w14:textId="6C62C8DC" w:rsidR="00AD7412" w:rsidRPr="00D73FD4" w:rsidRDefault="00AD7412" w:rsidP="00AD7412">
      <w:pPr>
        <w:spacing w:line="360" w:lineRule="auto"/>
        <w:rPr>
          <w:rFonts w:ascii="Arial" w:hAnsi="Arial" w:cs="Arial"/>
          <w:sz w:val="24"/>
          <w:szCs w:val="24"/>
        </w:rPr>
      </w:pPr>
      <w:r w:rsidRPr="00AD7412">
        <w:rPr>
          <w:rFonts w:ascii="Arial" w:hAnsi="Arial" w:cs="Arial"/>
          <w:sz w:val="24"/>
          <w:szCs w:val="24"/>
        </w:rPr>
        <w:t>prospective new customers for your products.</w:t>
      </w:r>
    </w:p>
    <w:p w14:paraId="099ED3E7" w14:textId="2A41036B" w:rsidR="009708EC" w:rsidRPr="00D73FD4" w:rsidRDefault="00AD7412" w:rsidP="00D73FD4">
      <w:pPr>
        <w:spacing w:line="360" w:lineRule="auto"/>
        <w:rPr>
          <w:rFonts w:ascii="Arial" w:hAnsi="Arial" w:cs="Arial"/>
          <w:sz w:val="24"/>
          <w:szCs w:val="24"/>
        </w:rPr>
      </w:pPr>
      <w:r>
        <w:rPr>
          <w:rFonts w:ascii="Arial" w:hAnsi="Arial" w:cs="Arial"/>
          <w:sz w:val="24"/>
          <w:szCs w:val="24"/>
        </w:rPr>
        <w:t>T</w:t>
      </w:r>
      <w:r w:rsidR="009708EC" w:rsidRPr="00D73FD4">
        <w:rPr>
          <w:rFonts w:ascii="Arial" w:hAnsi="Arial" w:cs="Arial"/>
          <w:sz w:val="24"/>
          <w:szCs w:val="24"/>
        </w:rPr>
        <w:t>he precision of those forecasts depends on the data quality and the system being used. However, the truth is that AI is capable of identifying the customers who are most likely to make a purchase in the future with the right inputs from the past and present.</w:t>
      </w:r>
    </w:p>
    <w:p w14:paraId="3B65E80A" w14:textId="77777777" w:rsidR="009708EC" w:rsidRPr="00D73FD4" w:rsidRDefault="009708EC" w:rsidP="00D73FD4">
      <w:pPr>
        <w:spacing w:line="360" w:lineRule="auto"/>
        <w:rPr>
          <w:rFonts w:ascii="Arial" w:hAnsi="Arial" w:cs="Arial"/>
          <w:sz w:val="24"/>
          <w:szCs w:val="24"/>
        </w:rPr>
      </w:pPr>
      <w:r w:rsidRPr="00D73FD4">
        <w:rPr>
          <w:rFonts w:ascii="Arial" w:hAnsi="Arial" w:cs="Arial"/>
          <w:sz w:val="24"/>
          <w:szCs w:val="24"/>
        </w:rPr>
        <w:t>Inside sales teams, predictive forecasting can be beneficial.</w:t>
      </w:r>
    </w:p>
    <w:p w14:paraId="04168A81" w14:textId="3F5460BF" w:rsidR="009708EC" w:rsidRPr="00D73FD4" w:rsidRDefault="009708EC" w:rsidP="00D73FD4">
      <w:pPr>
        <w:spacing w:line="360" w:lineRule="auto"/>
        <w:rPr>
          <w:rFonts w:ascii="Arial" w:hAnsi="Arial" w:cs="Arial"/>
          <w:sz w:val="24"/>
          <w:szCs w:val="24"/>
        </w:rPr>
      </w:pPr>
      <w:r w:rsidRPr="00D73FD4">
        <w:rPr>
          <w:rFonts w:ascii="Arial" w:hAnsi="Arial" w:cs="Arial"/>
          <w:sz w:val="24"/>
          <w:szCs w:val="24"/>
        </w:rPr>
        <w:t>AI can assist sales managers in predicting their team's success for the quarter using the same forms of data analysis. By Mike Kaput (2022)</w:t>
      </w:r>
    </w:p>
    <w:p w14:paraId="797EBD9E" w14:textId="5F2DC65A" w:rsidR="0061760E" w:rsidRPr="00D73FD4" w:rsidRDefault="0061760E" w:rsidP="00D73FD4">
      <w:pPr>
        <w:spacing w:line="360" w:lineRule="auto"/>
        <w:rPr>
          <w:rFonts w:ascii="Arial" w:hAnsi="Arial" w:cs="Arial"/>
          <w:sz w:val="24"/>
          <w:szCs w:val="24"/>
        </w:rPr>
      </w:pPr>
      <w:r w:rsidRPr="00D73FD4">
        <w:rPr>
          <w:rFonts w:ascii="Arial" w:hAnsi="Arial" w:cs="Arial"/>
          <w:sz w:val="24"/>
          <w:szCs w:val="24"/>
        </w:rPr>
        <w:t>Machine learning (ML) in demand forecasting makes it possible to avoid common planning difficulties including extended lead times for deliveries, expensive transportation, excessive levels of inventory and waste, and poor decision-making as a result of faulty predictions. By Mike Kaput (2022)</w:t>
      </w:r>
    </w:p>
    <w:p w14:paraId="0ACA08B2" w14:textId="0E3D4286" w:rsidR="0061760E" w:rsidRPr="00D73FD4" w:rsidRDefault="0061760E" w:rsidP="00D73FD4">
      <w:pPr>
        <w:spacing w:line="360" w:lineRule="auto"/>
        <w:rPr>
          <w:rFonts w:ascii="Arial" w:hAnsi="Arial" w:cs="Arial"/>
          <w:sz w:val="24"/>
          <w:szCs w:val="24"/>
        </w:rPr>
      </w:pPr>
    </w:p>
    <w:p w14:paraId="1C58B029" w14:textId="391B662F" w:rsidR="0061760E" w:rsidRPr="00D73FD4" w:rsidRDefault="0061760E" w:rsidP="00D73FD4">
      <w:pPr>
        <w:pStyle w:val="Title"/>
        <w:jc w:val="center"/>
      </w:pPr>
      <w:r w:rsidRPr="00D73FD4">
        <w:t>Conclusion</w:t>
      </w:r>
    </w:p>
    <w:p w14:paraId="52969F64" w14:textId="77777777" w:rsidR="00D73FD4" w:rsidRPr="00D73FD4" w:rsidRDefault="00D73FD4" w:rsidP="00D73FD4">
      <w:pPr>
        <w:spacing w:line="360" w:lineRule="auto"/>
        <w:rPr>
          <w:rFonts w:ascii="Arial" w:hAnsi="Arial" w:cs="Arial"/>
          <w:sz w:val="24"/>
          <w:szCs w:val="24"/>
        </w:rPr>
      </w:pPr>
    </w:p>
    <w:p w14:paraId="0F164DF5" w14:textId="034AFB09" w:rsidR="0061760E" w:rsidRPr="00D73FD4" w:rsidRDefault="0061760E" w:rsidP="00D73FD4">
      <w:pPr>
        <w:spacing w:line="360" w:lineRule="auto"/>
        <w:rPr>
          <w:rFonts w:ascii="Arial" w:hAnsi="Arial" w:cs="Arial"/>
          <w:sz w:val="24"/>
          <w:szCs w:val="24"/>
        </w:rPr>
      </w:pPr>
      <w:r w:rsidRPr="00D73FD4">
        <w:rPr>
          <w:rFonts w:ascii="Arial" w:hAnsi="Arial" w:cs="Arial"/>
          <w:sz w:val="24"/>
          <w:szCs w:val="24"/>
        </w:rPr>
        <w:t xml:space="preserve">Both supervised and unsupervised machine learning are possible. Choose supervised learning if you have fewer data points with clearly labelled training data. </w:t>
      </w:r>
      <w:r w:rsidR="00ED4305" w:rsidRPr="00ED4305">
        <w:rPr>
          <w:rFonts w:ascii="Arial" w:hAnsi="Arial" w:cs="Arial"/>
          <w:sz w:val="24"/>
          <w:szCs w:val="24"/>
        </w:rPr>
        <w:lastRenderedPageBreak/>
        <w:t xml:space="preserve">Unsupervised learning would normally perform and get better outcomes for huge data sets. If you have a significant data collection that is readily available, you might want to think about applying deep learning techniques. You also learned about reinforcement learning and deep reinforcement learning. Now that you are more knowledgeable about neural networks, their applications, and their shortcomings. The pilot study aimed to demonstrate the value added by ML while also encouraging group learning, sharing, and cooperation. At the outset of the project, it was thought that the lack of a high-quality framework to guide the use of ML was the main barrier to getting tested ML solutions accepted within NSOs. </w:t>
      </w:r>
      <w:r w:rsidR="00D73FD4" w:rsidRPr="00D73FD4">
        <w:rPr>
          <w:rFonts w:ascii="Arial" w:hAnsi="Arial" w:cs="Arial"/>
          <w:sz w:val="24"/>
          <w:szCs w:val="24"/>
        </w:rPr>
        <w:t>Additionally, as the pilot studies went on, more issues relating to the operationalization and future development of ML solutions were raised.</w:t>
      </w:r>
    </w:p>
    <w:p w14:paraId="5F7BC9CE" w14:textId="29069373" w:rsidR="0061760E" w:rsidRPr="00D73FD4" w:rsidRDefault="0061760E" w:rsidP="00D73FD4">
      <w:pPr>
        <w:spacing w:line="360" w:lineRule="auto"/>
        <w:rPr>
          <w:rFonts w:ascii="Arial" w:hAnsi="Arial" w:cs="Arial"/>
          <w:sz w:val="24"/>
          <w:szCs w:val="24"/>
        </w:rPr>
      </w:pPr>
      <w:r w:rsidRPr="00D73FD4">
        <w:rPr>
          <w:rFonts w:ascii="Arial" w:hAnsi="Arial" w:cs="Arial"/>
          <w:sz w:val="24"/>
          <w:szCs w:val="24"/>
        </w:rPr>
        <w:t>Finally, you considered the options for different programming languages, IDEs, and platforms when it comes to creating your own machine learning models. The following step is for you to begin studying and applying each machine learning approach. Although the subject is broad, which indicates that there is width, each topic can be learned in a short period of time due to its depth. Each subject stands alone from the others. You must think about one issue at a time, study it, put it into practice, and use your chosen language and algorithm(s) to build it.</w:t>
      </w:r>
      <w:r w:rsidR="00D73FD4" w:rsidRPr="00D73FD4">
        <w:rPr>
          <w:rFonts w:ascii="Arial" w:hAnsi="Arial" w:cs="Arial"/>
          <w:sz w:val="24"/>
          <w:szCs w:val="24"/>
        </w:rPr>
        <w:t xml:space="preserve"> Platform for AI optimization to automate the whole development and deployment process for AI solutions. Our evolutionary methodology helps companies to create energy-efficient machine learning systems and make judgments that are optimized in complicated contexts.</w:t>
      </w:r>
      <w:r w:rsidR="00ED4305" w:rsidRPr="00ED4305">
        <w:t xml:space="preserve"> </w:t>
      </w:r>
      <w:r w:rsidR="00ED4305" w:rsidRPr="00ED4305">
        <w:rPr>
          <w:rFonts w:ascii="Arial" w:hAnsi="Arial" w:cs="Arial"/>
          <w:sz w:val="24"/>
          <w:szCs w:val="24"/>
        </w:rPr>
        <w:t xml:space="preserve">Although it is very convenient, online shopping also encourages careless consumption habits by encouraging customers to take advantage of free returns and expedited shipping. These further the list of environmental problems we already face, including global warming, waste generation, and pollution. </w:t>
      </w:r>
      <w:r w:rsidR="00D73FD4" w:rsidRPr="00D73FD4">
        <w:rPr>
          <w:rFonts w:ascii="Arial" w:hAnsi="Arial" w:cs="Arial"/>
          <w:sz w:val="24"/>
          <w:szCs w:val="24"/>
        </w:rPr>
        <w:t xml:space="preserve"> </w:t>
      </w:r>
      <w:r w:rsidR="00ED4305">
        <w:rPr>
          <w:rFonts w:ascii="Arial" w:hAnsi="Arial" w:cs="Arial"/>
          <w:sz w:val="24"/>
          <w:szCs w:val="24"/>
        </w:rPr>
        <w:t>N</w:t>
      </w:r>
      <w:r w:rsidR="00D73FD4" w:rsidRPr="00D73FD4">
        <w:rPr>
          <w:rFonts w:ascii="Arial" w:hAnsi="Arial" w:cs="Arial"/>
          <w:sz w:val="24"/>
          <w:szCs w:val="24"/>
        </w:rPr>
        <w:t xml:space="preserve">YS Collection in the UK should consider opening a shop instead of just a kiosk like this so they can carry more goods. Because the space at the kiosk is restricted, they must be very particular when analysing monthly sales and placing orders for new inventory. The NYS Collection should put more emphasis on their website, which is user-friendly but could be more appealing and have more alternatives. The use of machine learning (ML) for official statistics is gaining popularity at a rapid rate. It seems essential to investigate the opportunities provided by contemporary ML techniques for the processing of some secondary data sources (such as administrative sources, big </w:t>
      </w:r>
      <w:r w:rsidR="00D73FD4" w:rsidRPr="00D73FD4">
        <w:rPr>
          <w:rFonts w:ascii="Arial" w:hAnsi="Arial" w:cs="Arial"/>
          <w:sz w:val="24"/>
          <w:szCs w:val="24"/>
        </w:rPr>
        <w:lastRenderedPageBreak/>
        <w:t>data, and the Internet of Things), and ML techniques may also be beneficial for primary data, as demonstrated in the aforementioned ML position paper. Although ML appears promising, the UNECE statistical community has only limited experience with practical applications, and some problems regarding, for example, the quality and transparency of results obtained from ML still need to be resolved.</w:t>
      </w:r>
    </w:p>
    <w:p w14:paraId="701A5ECD" w14:textId="77777777" w:rsidR="00677186" w:rsidRDefault="00677186" w:rsidP="00677186"/>
    <w:bookmarkEnd w:id="1"/>
    <w:p w14:paraId="4A6E4944" w14:textId="77777777" w:rsidR="00677186" w:rsidRPr="001F12D9" w:rsidRDefault="00677186" w:rsidP="00677186"/>
    <w:p w14:paraId="0700708F" w14:textId="77777777" w:rsidR="00A1042E" w:rsidRDefault="00A1042E" w:rsidP="00AC5183"/>
    <w:p w14:paraId="4EDB395F" w14:textId="77777777" w:rsidR="00A1042E" w:rsidRDefault="00A1042E" w:rsidP="00AC5183"/>
    <w:p w14:paraId="4322309A" w14:textId="351E9977" w:rsidR="00A1042E" w:rsidRDefault="0061760E" w:rsidP="0061760E">
      <w:pPr>
        <w:pStyle w:val="Title"/>
        <w:jc w:val="center"/>
      </w:pPr>
      <w:r>
        <w:t>References:</w:t>
      </w:r>
    </w:p>
    <w:p w14:paraId="4D23246D" w14:textId="77777777" w:rsidR="0061760E" w:rsidRPr="0061760E" w:rsidRDefault="0061760E" w:rsidP="0061760E">
      <w:pPr>
        <w:pStyle w:val="ListParagraph"/>
        <w:rPr>
          <w:rStyle w:val="Hyperlink"/>
        </w:rPr>
      </w:pPr>
    </w:p>
    <w:p w14:paraId="583941F0" w14:textId="77777777" w:rsidR="0061760E" w:rsidRDefault="00000000" w:rsidP="0061760E">
      <w:hyperlink r:id="rId23" w:anchor=":~:text=Social%20media%20can%20be%20a%20useful%20tool%20for,best%20approach%20to%20social%20media%20for%20your%20business." w:history="1">
        <w:r w:rsidR="0061760E">
          <w:rPr>
            <w:rStyle w:val="Hyperlink"/>
          </w:rPr>
          <w:t>Advantages and disadvantages of using social media | nibusinessinfo.co.uk</w:t>
        </w:r>
      </w:hyperlink>
      <w:r w:rsidR="0061760E">
        <w:rPr>
          <w:rStyle w:val="Hyperlink"/>
        </w:rPr>
        <w:t>, (access on 28.04.23)</w:t>
      </w:r>
    </w:p>
    <w:p w14:paraId="27A373F3" w14:textId="77777777" w:rsidR="0061760E" w:rsidRDefault="00000000" w:rsidP="0061760E">
      <w:hyperlink r:id="rId24" w:history="1">
        <w:r w:rsidR="0061760E">
          <w:rPr>
            <w:rStyle w:val="Hyperlink"/>
          </w:rPr>
          <w:t>AI for Sales: What You Need to Know (marketingaiinstitute.com)</w:t>
        </w:r>
      </w:hyperlink>
      <w:r w:rsidR="0061760E" w:rsidRPr="0061760E">
        <w:rPr>
          <w:rStyle w:val="UnresolvedMention"/>
        </w:rPr>
        <w:t xml:space="preserve"> </w:t>
      </w:r>
      <w:r w:rsidR="0061760E">
        <w:rPr>
          <w:rStyle w:val="Hyperlink"/>
        </w:rPr>
        <w:t>, (access on 28.04.23)</w:t>
      </w:r>
    </w:p>
    <w:p w14:paraId="44A3EA00" w14:textId="77777777" w:rsidR="0061760E" w:rsidRDefault="00000000" w:rsidP="0061760E">
      <w:pPr>
        <w:rPr>
          <w:rStyle w:val="Hyperlink"/>
        </w:rPr>
      </w:pPr>
      <w:hyperlink r:id="rId25" w:history="1">
        <w:r w:rsidR="0061760E">
          <w:rPr>
            <w:rStyle w:val="Hyperlink"/>
          </w:rPr>
          <w:t>Global Market Definition | Digital Marketing (2022) (thepowermba.com)</w:t>
        </w:r>
      </w:hyperlink>
      <w:r w:rsidR="0061760E" w:rsidRPr="0061760E">
        <w:rPr>
          <w:rStyle w:val="UnresolvedMention"/>
        </w:rPr>
        <w:t xml:space="preserve"> </w:t>
      </w:r>
      <w:r w:rsidR="0061760E">
        <w:rPr>
          <w:rStyle w:val="Hyperlink"/>
        </w:rPr>
        <w:t>, (access on 28.04.23)</w:t>
      </w:r>
    </w:p>
    <w:p w14:paraId="5F54C8BB" w14:textId="77777777" w:rsidR="0061760E" w:rsidRDefault="00000000" w:rsidP="0061760E">
      <w:hyperlink r:id="rId26" w:anchor=":~:text=Business%20on%20Facebook%20Statistics%20%28In%20general%29%201%2093%25,B2B%20decision%20makers%20use%20Facebook%20for%20research%20%28Hootsuite%29" w:history="1">
        <w:r w:rsidR="0061760E">
          <w:rPr>
            <w:rStyle w:val="Hyperlink"/>
          </w:rPr>
          <w:t>How Many Businesses are on Facebook 2022 [New Data] (businessdit.com)</w:t>
        </w:r>
      </w:hyperlink>
      <w:r w:rsidR="0061760E" w:rsidRPr="0061760E">
        <w:rPr>
          <w:rStyle w:val="UnresolvedMention"/>
        </w:rPr>
        <w:t xml:space="preserve"> </w:t>
      </w:r>
      <w:r w:rsidR="0061760E">
        <w:rPr>
          <w:rStyle w:val="Hyperlink"/>
        </w:rPr>
        <w:t>, (access on 28.04.23)</w:t>
      </w:r>
    </w:p>
    <w:p w14:paraId="52A599C1" w14:textId="77777777" w:rsidR="0061760E" w:rsidRPr="0061760E" w:rsidRDefault="00000000" w:rsidP="0061760E">
      <w:pPr>
        <w:rPr>
          <w:rStyle w:val="Hyperlink"/>
        </w:rPr>
      </w:pPr>
      <w:hyperlink r:id="rId27" w:history="1">
        <w:r w:rsidR="0061760E" w:rsidRPr="0061760E">
          <w:rPr>
            <w:rStyle w:val="Hyperlink"/>
          </w:rPr>
          <w:t>http://ivyproschool.com/blog/2015/08/18/common-statistical-models-used-in-predictive-analytics/</w:t>
        </w:r>
      </w:hyperlink>
      <w:r w:rsidR="0061760E">
        <w:rPr>
          <w:rStyle w:val="Hyperlink"/>
        </w:rPr>
        <w:t>, (access on 28.04.23)</w:t>
      </w:r>
    </w:p>
    <w:p w14:paraId="36086990" w14:textId="77777777" w:rsidR="0061760E" w:rsidRPr="0061760E" w:rsidRDefault="00000000" w:rsidP="0061760E">
      <w:pPr>
        <w:rPr>
          <w:rStyle w:val="Hyperlink"/>
        </w:rPr>
      </w:pPr>
      <w:hyperlink r:id="rId28" w:history="1">
        <w:r w:rsidR="0061760E" w:rsidRPr="0061760E">
          <w:rPr>
            <w:rStyle w:val="Hyperlink"/>
          </w:rPr>
          <w:t>https://algorithmia.com/state-of-ml</w:t>
        </w:r>
      </w:hyperlink>
      <w:r w:rsidR="0061760E">
        <w:rPr>
          <w:rStyle w:val="Hyperlink"/>
        </w:rPr>
        <w:t>, (access on 28.04.23)</w:t>
      </w:r>
    </w:p>
    <w:p w14:paraId="7BC69B17" w14:textId="77777777" w:rsidR="0061760E" w:rsidRPr="0061760E" w:rsidRDefault="00000000" w:rsidP="0061760E">
      <w:pPr>
        <w:rPr>
          <w:rStyle w:val="Hyperlink"/>
        </w:rPr>
      </w:pPr>
      <w:hyperlink r:id="rId29" w:history="1">
        <w:r w:rsidR="0061760E" w:rsidRPr="0061760E">
          <w:rPr>
            <w:rStyle w:val="Hyperlink"/>
          </w:rPr>
          <w:t>https://hub.packtpub.com/machine-learning-ethics-what-you-need-to-know-and-what-you-can-do/</w:t>
        </w:r>
      </w:hyperlink>
      <w:r w:rsidR="0061760E">
        <w:rPr>
          <w:rStyle w:val="Hyperlink"/>
        </w:rPr>
        <w:t>, (access on 28.04.23)</w:t>
      </w:r>
    </w:p>
    <w:p w14:paraId="0D38C322" w14:textId="77777777" w:rsidR="0061760E" w:rsidRPr="0061760E" w:rsidRDefault="00000000" w:rsidP="0061760E">
      <w:pPr>
        <w:rPr>
          <w:rStyle w:val="Hyperlink"/>
        </w:rPr>
      </w:pPr>
      <w:hyperlink r:id="rId30" w:history="1">
        <w:r w:rsidR="0061760E" w:rsidRPr="0061760E">
          <w:rPr>
            <w:rStyle w:val="Hyperlink"/>
          </w:rPr>
          <w:t>https://huyenchip.com/2020/06/22/mlops.html</w:t>
        </w:r>
      </w:hyperlink>
      <w:r w:rsidR="0061760E">
        <w:rPr>
          <w:rStyle w:val="Hyperlink"/>
        </w:rPr>
        <w:t>, (access on 28.04.23)</w:t>
      </w:r>
    </w:p>
    <w:p w14:paraId="55A2B9E7" w14:textId="77777777" w:rsidR="0061760E" w:rsidRPr="0061760E" w:rsidRDefault="00000000" w:rsidP="0061760E">
      <w:pPr>
        <w:rPr>
          <w:rStyle w:val="Hyperlink"/>
        </w:rPr>
      </w:pPr>
      <w:hyperlink r:id="rId31" w:history="1">
        <w:r w:rsidR="0061760E" w:rsidRPr="0061760E">
          <w:rPr>
            <w:rStyle w:val="Hyperlink"/>
          </w:rPr>
          <w:t>https://mkomo.com/cost-per-gigabyte-update</w:t>
        </w:r>
      </w:hyperlink>
      <w:r w:rsidR="0061760E">
        <w:rPr>
          <w:rStyle w:val="Hyperlink"/>
        </w:rPr>
        <w:t>, (access on 28.04.23)</w:t>
      </w:r>
    </w:p>
    <w:p w14:paraId="5EC2C8DB" w14:textId="77777777" w:rsidR="0061760E" w:rsidRDefault="00000000" w:rsidP="0061760E">
      <w:hyperlink r:id="rId32" w:history="1">
        <w:r w:rsidR="0061760E" w:rsidRPr="001A53FB">
          <w:rPr>
            <w:rStyle w:val="Hyperlink"/>
          </w:rPr>
          <w:t>https://s3.mordorintelligence.com/sunglasses-market/1672749386686_sunglasses-market_Sunglasses_Market_Net_Sales_of_Safilo_Group__By_Product_Category_Global_2021.png</w:t>
        </w:r>
      </w:hyperlink>
      <w:r w:rsidR="0061760E">
        <w:t xml:space="preserve"> </w:t>
      </w:r>
      <w:r w:rsidR="0061760E">
        <w:rPr>
          <w:rStyle w:val="Hyperlink"/>
        </w:rPr>
        <w:t>, (access on 28.04.23)</w:t>
      </w:r>
    </w:p>
    <w:p w14:paraId="71A04FA6" w14:textId="77777777" w:rsidR="0061760E" w:rsidRPr="0061760E" w:rsidRDefault="00000000" w:rsidP="0061760E">
      <w:pPr>
        <w:rPr>
          <w:rStyle w:val="Hyperlink"/>
        </w:rPr>
      </w:pPr>
      <w:hyperlink r:id="rId33" w:tgtFrame="_blank" w:history="1">
        <w:r w:rsidR="0061760E" w:rsidRPr="0061760E">
          <w:rPr>
            <w:rStyle w:val="Hyperlink"/>
          </w:rPr>
          <w:t>https://towardsdatascience.com/the-actual-difference-between-statistics-and-machine-learning-64b49f07ea3</w:t>
        </w:r>
      </w:hyperlink>
      <w:r w:rsidR="0061760E">
        <w:rPr>
          <w:rStyle w:val="Hyperlink"/>
        </w:rPr>
        <w:t>, (access on 28.04.23)</w:t>
      </w:r>
    </w:p>
    <w:p w14:paraId="2E1C8832" w14:textId="77777777" w:rsidR="0061760E" w:rsidRPr="0061760E" w:rsidRDefault="00000000" w:rsidP="0061760E">
      <w:pPr>
        <w:rPr>
          <w:rStyle w:val="Hyperlink"/>
        </w:rPr>
      </w:pPr>
      <w:hyperlink r:id="rId34" w:history="1">
        <w:r w:rsidR="0061760E" w:rsidRPr="0061760E">
          <w:rPr>
            <w:rStyle w:val="Hyperlink"/>
          </w:rPr>
          <w:t>https://towardsdatascience.com/the-state-of-ai-in-2020-1f95df336eb0</w:t>
        </w:r>
      </w:hyperlink>
      <w:r w:rsidR="0061760E">
        <w:rPr>
          <w:rStyle w:val="Hyperlink"/>
        </w:rPr>
        <w:t xml:space="preserve"> , (access on 28.04.23)</w:t>
      </w:r>
    </w:p>
    <w:p w14:paraId="17A1A76E" w14:textId="77777777" w:rsidR="0061760E" w:rsidRDefault="00000000" w:rsidP="0061760E">
      <w:pPr>
        <w:rPr>
          <w:rStyle w:val="Hyperlink"/>
        </w:rPr>
      </w:pPr>
      <w:hyperlink r:id="rId35" w:history="1">
        <w:r w:rsidR="0061760E" w:rsidRPr="0061760E">
          <w:rPr>
            <w:rStyle w:val="Hyperlink"/>
          </w:rPr>
          <w:t>https://towardsdatascience.com/understanding-and-reducing-bias-in-machine-learning-6565e23900ac</w:t>
        </w:r>
      </w:hyperlink>
      <w:r w:rsidR="0061760E">
        <w:rPr>
          <w:rStyle w:val="Hyperlink"/>
        </w:rPr>
        <w:t>, (access on 28.04.23)</w:t>
      </w:r>
    </w:p>
    <w:p w14:paraId="2FA0E275" w14:textId="77777777" w:rsidR="0061760E" w:rsidRPr="0061760E" w:rsidRDefault="00000000" w:rsidP="0061760E">
      <w:pPr>
        <w:rPr>
          <w:rStyle w:val="Hyperlink"/>
        </w:rPr>
      </w:pPr>
      <w:hyperlink r:id="rId36" w:tgtFrame="_blank" w:history="1">
        <w:r w:rsidR="0061760E" w:rsidRPr="0061760E">
          <w:rPr>
            <w:rStyle w:val="Hyperlink"/>
          </w:rPr>
          <w:t>https://www.dataversity.net/a-brief-history-of-machine-learning/</w:t>
        </w:r>
      </w:hyperlink>
      <w:r w:rsidR="0061760E">
        <w:rPr>
          <w:rStyle w:val="Hyperlink"/>
        </w:rPr>
        <w:t xml:space="preserve"> , (access on 28.04.23)</w:t>
      </w:r>
    </w:p>
    <w:p w14:paraId="4A1C5E85" w14:textId="77777777" w:rsidR="0061760E" w:rsidRPr="0061760E" w:rsidRDefault="00000000" w:rsidP="0061760E">
      <w:pPr>
        <w:rPr>
          <w:rStyle w:val="Hyperlink"/>
        </w:rPr>
      </w:pPr>
      <w:hyperlink r:id="rId37" w:history="1">
        <w:r w:rsidR="0061760E" w:rsidRPr="0061760E">
          <w:rPr>
            <w:rStyle w:val="Hyperlink"/>
          </w:rPr>
          <w:t>https://www.doc.ic.ac.uk/~jce317/history-machine-learning.html</w:t>
        </w:r>
      </w:hyperlink>
      <w:r w:rsidR="0061760E">
        <w:rPr>
          <w:rStyle w:val="Hyperlink"/>
        </w:rPr>
        <w:t>, (access on 28.04.23)</w:t>
      </w:r>
    </w:p>
    <w:p w14:paraId="3D63011D" w14:textId="77777777" w:rsidR="0061760E" w:rsidRPr="0061760E" w:rsidRDefault="00000000" w:rsidP="0061760E">
      <w:pPr>
        <w:rPr>
          <w:rStyle w:val="Hyperlink"/>
        </w:rPr>
      </w:pPr>
      <w:hyperlink r:id="rId38" w:anchor="121e9b7f15e" w:history="1">
        <w:r w:rsidR="0061760E" w:rsidRPr="006F4BF4">
          <w:rPr>
            <w:rStyle w:val="Hyperlink"/>
          </w:rPr>
          <w:t>https://www.forbes.com/sites/bernardmarr/2016/02/19/a-short-history-of-machine-learning-every-manager-should-read/#121e9b7f15e</w:t>
        </w:r>
      </w:hyperlink>
      <w:r w:rsidR="0061760E">
        <w:rPr>
          <w:rStyle w:val="Hyperlink"/>
        </w:rPr>
        <w:t xml:space="preserve"> , (access on 28.04.23)</w:t>
      </w:r>
    </w:p>
    <w:p w14:paraId="1A2E857C" w14:textId="77777777" w:rsidR="0061760E" w:rsidRPr="0061760E" w:rsidRDefault="00000000" w:rsidP="0061760E">
      <w:pPr>
        <w:rPr>
          <w:rStyle w:val="Hyperlink"/>
        </w:rPr>
      </w:pPr>
      <w:hyperlink r:id="rId39" w:anchor="2e41b8ad7332" w:history="1">
        <w:r w:rsidR="0061760E" w:rsidRPr="0061760E">
          <w:rPr>
            <w:rStyle w:val="Hyperlink"/>
          </w:rPr>
          <w:t>https://www.forbes.com/sites/forbestechcouncil/2020/07/02/where-insights-meet-privacy-privacy-preserving-machine-learning/#2e41b8ad7332</w:t>
        </w:r>
      </w:hyperlink>
      <w:r w:rsidR="0061760E">
        <w:rPr>
          <w:rStyle w:val="Hyperlink"/>
        </w:rPr>
        <w:t>, (access on 28.04.23)</w:t>
      </w:r>
    </w:p>
    <w:p w14:paraId="05C3B89F" w14:textId="77777777" w:rsidR="0061760E" w:rsidRPr="0061760E" w:rsidRDefault="00000000" w:rsidP="0061760E">
      <w:pPr>
        <w:rPr>
          <w:rStyle w:val="Hyperlink"/>
        </w:rPr>
      </w:pPr>
      <w:hyperlink r:id="rId40" w:history="1">
        <w:r w:rsidR="0061760E" w:rsidRPr="0061760E">
          <w:rPr>
            <w:rStyle w:val="Hyperlink"/>
          </w:rPr>
          <w:t>https://www.geberconsulting.com/blog/machinelearning</w:t>
        </w:r>
      </w:hyperlink>
      <w:r w:rsidR="0061760E">
        <w:rPr>
          <w:rStyle w:val="Hyperlink"/>
        </w:rPr>
        <w:t>, (access on 28.04.23)</w:t>
      </w:r>
    </w:p>
    <w:p w14:paraId="408E65AE" w14:textId="77777777" w:rsidR="0061760E" w:rsidRPr="0061760E" w:rsidRDefault="00000000" w:rsidP="0061760E">
      <w:pPr>
        <w:rPr>
          <w:rStyle w:val="Hyperlink"/>
        </w:rPr>
      </w:pPr>
      <w:hyperlink r:id="rId41" w:tgtFrame="_blank" w:history="1">
        <w:r w:rsidR="0061760E" w:rsidRPr="0061760E">
          <w:rPr>
            <w:rStyle w:val="Hyperlink"/>
          </w:rPr>
          <w:t>https://www.kdnuggets.com/2019/08/statistical-modelling-vs-machine-learning.html</w:t>
        </w:r>
      </w:hyperlink>
      <w:r w:rsidR="0061760E">
        <w:rPr>
          <w:rStyle w:val="Hyperlink"/>
        </w:rPr>
        <w:t>, (access on 28.04.23)</w:t>
      </w:r>
    </w:p>
    <w:p w14:paraId="31DFADB6" w14:textId="77777777" w:rsidR="0061760E" w:rsidRPr="0061760E" w:rsidRDefault="00000000" w:rsidP="0061760E">
      <w:pPr>
        <w:rPr>
          <w:rStyle w:val="Hyperlink"/>
        </w:rPr>
      </w:pPr>
      <w:hyperlink r:id="rId42" w:history="1">
        <w:r w:rsidR="0061760E" w:rsidRPr="0061760E">
          <w:rPr>
            <w:rStyle w:val="Hyperlink"/>
          </w:rPr>
          <w:t>https://www.technologyreview.com/2018/11/17/103781/what-is-machine-learning-we-drew-you-another-flowchart/</w:t>
        </w:r>
      </w:hyperlink>
      <w:r w:rsidR="0061760E">
        <w:rPr>
          <w:rStyle w:val="Hyperlink"/>
        </w:rPr>
        <w:t>, (access on 28.04.23)</w:t>
      </w:r>
    </w:p>
    <w:p w14:paraId="6D17EF5D" w14:textId="77777777" w:rsidR="0061760E" w:rsidRPr="0061760E" w:rsidRDefault="00000000" w:rsidP="0061760E">
      <w:pPr>
        <w:rPr>
          <w:rStyle w:val="Hyperlink"/>
        </w:rPr>
      </w:pPr>
      <w:hyperlink r:id="rId43" w:history="1">
        <w:r w:rsidR="0061760E" w:rsidRPr="0061760E">
          <w:rPr>
            <w:rStyle w:val="Hyperlink"/>
          </w:rPr>
          <w:t>https://www.verdict.co.uk/what-is-machine-learning-in-business/</w:t>
        </w:r>
      </w:hyperlink>
      <w:r w:rsidR="0061760E">
        <w:rPr>
          <w:rStyle w:val="Hyperlink"/>
        </w:rPr>
        <w:t>, (access on 28.04.23)</w:t>
      </w:r>
    </w:p>
    <w:p w14:paraId="4A46B13B" w14:textId="77777777" w:rsidR="0061760E" w:rsidRPr="0061760E" w:rsidRDefault="00000000" w:rsidP="0061760E">
      <w:pPr>
        <w:rPr>
          <w:rStyle w:val="Hyperlink"/>
        </w:rPr>
      </w:pPr>
      <w:hyperlink r:id="rId44" w:anchor=":~:text=Training%20and%20running%20A.I.&amp;text=In%20June%202019%2C%20researchers%20from,626%2C000%20pounds%20of%20carbon%20dioxide." w:tgtFrame="_blank" w:history="1">
        <w:proofErr w:type="spellStart"/>
        <w:r w:rsidR="0061760E" w:rsidRPr="0061760E">
          <w:rPr>
            <w:rStyle w:val="Hyperlink"/>
          </w:rPr>
          <w:t>Onezero</w:t>
        </w:r>
        <w:proofErr w:type="spellEnd"/>
        <w:r w:rsidR="0061760E" w:rsidRPr="0061760E">
          <w:rPr>
            <w:rStyle w:val="Hyperlink"/>
          </w:rPr>
          <w:t xml:space="preserve"> medium</w:t>
        </w:r>
      </w:hyperlink>
      <w:r w:rsidR="0061760E">
        <w:rPr>
          <w:rStyle w:val="Hyperlink"/>
        </w:rPr>
        <w:t>, (access on 28.04.23)</w:t>
      </w:r>
    </w:p>
    <w:p w14:paraId="1509F463" w14:textId="77777777" w:rsidR="0061760E" w:rsidRDefault="00000000" w:rsidP="0061760E">
      <w:hyperlink r:id="rId45" w:history="1">
        <w:r w:rsidR="0061760E">
          <w:rPr>
            <w:rStyle w:val="Hyperlink"/>
          </w:rPr>
          <w:t>Physical Stores vs. Online Stores: What's the Difference? | Indeed.com</w:t>
        </w:r>
      </w:hyperlink>
      <w:r w:rsidR="0061760E">
        <w:rPr>
          <w:rStyle w:val="Hyperlink"/>
        </w:rPr>
        <w:t>, (access on 28.04.23)</w:t>
      </w:r>
    </w:p>
    <w:p w14:paraId="39F1262C" w14:textId="77777777" w:rsidR="0061760E" w:rsidRDefault="00000000" w:rsidP="0061760E">
      <w:hyperlink r:id="rId46" w:history="1">
        <w:r w:rsidR="0061760E">
          <w:rPr>
            <w:rStyle w:val="Hyperlink"/>
          </w:rPr>
          <w:t>ROI in Marketing: Definition and How To Calculate It | Indeed.com</w:t>
        </w:r>
      </w:hyperlink>
      <w:r w:rsidR="0061760E">
        <w:rPr>
          <w:rStyle w:val="Hyperlink"/>
        </w:rPr>
        <w:t>, (access on 28.04.23)</w:t>
      </w:r>
    </w:p>
    <w:p w14:paraId="73524644" w14:textId="77777777" w:rsidR="0061760E" w:rsidRDefault="00000000" w:rsidP="0061760E">
      <w:hyperlink r:id="rId47" w:history="1">
        <w:r w:rsidR="0061760E">
          <w:rPr>
            <w:rStyle w:val="Hyperlink"/>
          </w:rPr>
          <w:t>Sunglasses Market Size &amp; Share Analysis - Industry Research Report - Growth Trends (mordorintelligence.com)</w:t>
        </w:r>
      </w:hyperlink>
      <w:r w:rsidR="0061760E" w:rsidRPr="0061760E">
        <w:rPr>
          <w:rStyle w:val="UnresolvedMention"/>
        </w:rPr>
        <w:t xml:space="preserve"> </w:t>
      </w:r>
      <w:r w:rsidR="0061760E">
        <w:rPr>
          <w:rStyle w:val="Hyperlink"/>
        </w:rPr>
        <w:t>, (access on 28.04.23)</w:t>
      </w:r>
    </w:p>
    <w:p w14:paraId="365E8834" w14:textId="77777777" w:rsidR="0061760E" w:rsidRDefault="00000000" w:rsidP="0061760E">
      <w:hyperlink r:id="rId48" w:history="1">
        <w:r w:rsidR="0061760E">
          <w:rPr>
            <w:rStyle w:val="Hyperlink"/>
          </w:rPr>
          <w:t>Sunglasses Market Size, Share &amp; Trends Analysis Report, 2030 (grandviewresearch.com)</w:t>
        </w:r>
      </w:hyperlink>
      <w:r w:rsidR="0061760E" w:rsidRPr="0061760E">
        <w:rPr>
          <w:rStyle w:val="UnresolvedMention"/>
        </w:rPr>
        <w:t xml:space="preserve"> </w:t>
      </w:r>
      <w:r w:rsidR="0061760E">
        <w:rPr>
          <w:rStyle w:val="Hyperlink"/>
        </w:rPr>
        <w:t>, (access on 28.04.23)</w:t>
      </w:r>
    </w:p>
    <w:p w14:paraId="639C0323" w14:textId="77777777" w:rsidR="0061760E" w:rsidRDefault="00000000" w:rsidP="0061760E">
      <w:hyperlink r:id="rId49" w:history="1">
        <w:r w:rsidR="0061760E">
          <w:rPr>
            <w:rStyle w:val="Hyperlink"/>
          </w:rPr>
          <w:t>The Difference Between Internal and External Communication (+Examples) (g2.com)</w:t>
        </w:r>
      </w:hyperlink>
      <w:r w:rsidR="0061760E" w:rsidRPr="0061760E">
        <w:rPr>
          <w:rStyle w:val="UnresolvedMention"/>
        </w:rPr>
        <w:t xml:space="preserve"> </w:t>
      </w:r>
      <w:r w:rsidR="0061760E">
        <w:rPr>
          <w:rStyle w:val="Hyperlink"/>
        </w:rPr>
        <w:t>, (access on 28.04.23)</w:t>
      </w:r>
    </w:p>
    <w:p w14:paraId="73314428" w14:textId="77777777" w:rsidR="0061760E" w:rsidRDefault="00000000" w:rsidP="0061760E">
      <w:hyperlink r:id="rId50" w:history="1">
        <w:r w:rsidR="0061760E">
          <w:rPr>
            <w:rStyle w:val="Hyperlink"/>
          </w:rPr>
          <w:t>What is CRM? - Salesforce UK</w:t>
        </w:r>
      </w:hyperlink>
      <w:r w:rsidR="0061760E">
        <w:rPr>
          <w:rStyle w:val="Hyperlink"/>
        </w:rPr>
        <w:t>, (access on 28.04.23)</w:t>
      </w:r>
    </w:p>
    <w:p w14:paraId="4410A8B1" w14:textId="77777777" w:rsidR="0061760E" w:rsidRDefault="00000000" w:rsidP="0061760E">
      <w:hyperlink r:id="rId51" w:history="1">
        <w:r w:rsidR="0061760E">
          <w:rPr>
            <w:rStyle w:val="Hyperlink"/>
          </w:rPr>
          <w:t>what is machine learning - Bing images</w:t>
        </w:r>
      </w:hyperlink>
      <w:r w:rsidR="0061760E">
        <w:rPr>
          <w:rStyle w:val="Hyperlink"/>
        </w:rPr>
        <w:t>, (access on 28.04.23)</w:t>
      </w:r>
    </w:p>
    <w:p w14:paraId="4E24795F" w14:textId="77777777" w:rsidR="0061760E" w:rsidRDefault="00000000" w:rsidP="0061760E">
      <w:hyperlink r:id="rId52" w:history="1">
        <w:r w:rsidR="0061760E">
          <w:rPr>
            <w:rStyle w:val="Hyperlink"/>
          </w:rPr>
          <w:t>What Is Machine Learning and Why Is It Important? (techtarget.com)</w:t>
        </w:r>
      </w:hyperlink>
      <w:r w:rsidR="0061760E" w:rsidRPr="0061760E">
        <w:rPr>
          <w:rStyle w:val="UnresolvedMention"/>
        </w:rPr>
        <w:t xml:space="preserve"> </w:t>
      </w:r>
      <w:r w:rsidR="0061760E">
        <w:rPr>
          <w:rStyle w:val="Hyperlink"/>
        </w:rPr>
        <w:t>, (access on 28.04.23)</w:t>
      </w:r>
    </w:p>
    <w:p w14:paraId="68512101" w14:textId="77777777" w:rsidR="0061760E" w:rsidRDefault="00000000" w:rsidP="0061760E">
      <w:hyperlink r:id="rId53" w:history="1">
        <w:r w:rsidR="0061760E">
          <w:rPr>
            <w:rStyle w:val="Hyperlink"/>
          </w:rPr>
          <w:t>What Is Machine Learning and Why Is It Important? (techtarget.com)</w:t>
        </w:r>
      </w:hyperlink>
      <w:r w:rsidR="0061760E" w:rsidRPr="0061760E">
        <w:rPr>
          <w:rStyle w:val="UnresolvedMention"/>
        </w:rPr>
        <w:t xml:space="preserve"> </w:t>
      </w:r>
      <w:r w:rsidR="0061760E">
        <w:rPr>
          <w:rStyle w:val="Hyperlink"/>
        </w:rPr>
        <w:t>, (access on 28.04.23)</w:t>
      </w:r>
    </w:p>
    <w:p w14:paraId="0B6C07FF" w14:textId="77777777" w:rsidR="0061760E" w:rsidRDefault="00000000" w:rsidP="0061760E">
      <w:hyperlink r:id="rId54" w:history="1">
        <w:r w:rsidR="0061760E">
          <w:rPr>
            <w:rStyle w:val="Hyperlink"/>
          </w:rPr>
          <w:t>What Is the Goal of Artificial Intelligence - Bing images</w:t>
        </w:r>
      </w:hyperlink>
      <w:r w:rsidR="0061760E">
        <w:rPr>
          <w:rStyle w:val="Hyperlink"/>
        </w:rPr>
        <w:t>, (access on 28.04.23)</w:t>
      </w:r>
    </w:p>
    <w:sectPr w:rsidR="006176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56DD3"/>
    <w:multiLevelType w:val="multilevel"/>
    <w:tmpl w:val="04C43F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8A6377"/>
    <w:multiLevelType w:val="hybridMultilevel"/>
    <w:tmpl w:val="1122A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8C2FD0"/>
    <w:multiLevelType w:val="hybridMultilevel"/>
    <w:tmpl w:val="08F2A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3E2329"/>
    <w:multiLevelType w:val="multilevel"/>
    <w:tmpl w:val="449EB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C378FC"/>
    <w:multiLevelType w:val="hybridMultilevel"/>
    <w:tmpl w:val="4CD2A7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2627548">
    <w:abstractNumId w:val="2"/>
  </w:num>
  <w:num w:numId="2" w16cid:durableId="1674532115">
    <w:abstractNumId w:val="1"/>
  </w:num>
  <w:num w:numId="3" w16cid:durableId="2116319789">
    <w:abstractNumId w:val="0"/>
  </w:num>
  <w:num w:numId="4" w16cid:durableId="119231629">
    <w:abstractNumId w:val="4"/>
  </w:num>
  <w:num w:numId="5" w16cid:durableId="17671859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05F"/>
    <w:rsid w:val="000D00C9"/>
    <w:rsid w:val="0010524F"/>
    <w:rsid w:val="001337A1"/>
    <w:rsid w:val="00135F7B"/>
    <w:rsid w:val="00186B44"/>
    <w:rsid w:val="001A53FB"/>
    <w:rsid w:val="001F12D9"/>
    <w:rsid w:val="001F157B"/>
    <w:rsid w:val="002E505F"/>
    <w:rsid w:val="00314270"/>
    <w:rsid w:val="0061760E"/>
    <w:rsid w:val="0067161F"/>
    <w:rsid w:val="00677186"/>
    <w:rsid w:val="00833C8F"/>
    <w:rsid w:val="00842318"/>
    <w:rsid w:val="009238D8"/>
    <w:rsid w:val="009708EC"/>
    <w:rsid w:val="009F3F40"/>
    <w:rsid w:val="00A1042E"/>
    <w:rsid w:val="00AC5183"/>
    <w:rsid w:val="00AD7412"/>
    <w:rsid w:val="00B5458D"/>
    <w:rsid w:val="00BD00A3"/>
    <w:rsid w:val="00CC22C5"/>
    <w:rsid w:val="00D73FD4"/>
    <w:rsid w:val="00E24570"/>
    <w:rsid w:val="00ED0454"/>
    <w:rsid w:val="00ED4305"/>
    <w:rsid w:val="00F063D6"/>
    <w:rsid w:val="00F51AC3"/>
    <w:rsid w:val="00F817D8"/>
    <w:rsid w:val="00FA1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BC414"/>
  <w15:chartTrackingRefBased/>
  <w15:docId w15:val="{DC4936C8-88D8-45B5-A6E0-79C47F623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38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238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38D8"/>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AC5183"/>
    <w:rPr>
      <w:color w:val="0000FF"/>
      <w:u w:val="single"/>
    </w:rPr>
  </w:style>
  <w:style w:type="character" w:styleId="UnresolvedMention">
    <w:name w:val="Unresolved Mention"/>
    <w:basedOn w:val="DefaultParagraphFont"/>
    <w:uiPriority w:val="99"/>
    <w:semiHidden/>
    <w:unhideWhenUsed/>
    <w:rsid w:val="001A53FB"/>
    <w:rPr>
      <w:color w:val="605E5C"/>
      <w:shd w:val="clear" w:color="auto" w:fill="E1DFDD"/>
    </w:rPr>
  </w:style>
  <w:style w:type="paragraph" w:styleId="ListParagraph">
    <w:name w:val="List Paragraph"/>
    <w:basedOn w:val="Normal"/>
    <w:uiPriority w:val="34"/>
    <w:qFormat/>
    <w:rsid w:val="00ED0454"/>
    <w:pPr>
      <w:ind w:left="720"/>
      <w:contextualSpacing/>
    </w:pPr>
  </w:style>
  <w:style w:type="character" w:customStyle="1" w:styleId="meta-label">
    <w:name w:val="meta-label"/>
    <w:basedOn w:val="DefaultParagraphFont"/>
    <w:rsid w:val="00CC22C5"/>
  </w:style>
  <w:style w:type="character" w:customStyle="1" w:styleId="author">
    <w:name w:val="author"/>
    <w:basedOn w:val="DefaultParagraphFont"/>
    <w:rsid w:val="00CC22C5"/>
  </w:style>
  <w:style w:type="character" w:customStyle="1" w:styleId="updated-on">
    <w:name w:val="updated-on"/>
    <w:basedOn w:val="DefaultParagraphFont"/>
    <w:rsid w:val="00CC22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427625">
      <w:bodyDiv w:val="1"/>
      <w:marLeft w:val="0"/>
      <w:marRight w:val="0"/>
      <w:marTop w:val="0"/>
      <w:marBottom w:val="0"/>
      <w:divBdr>
        <w:top w:val="none" w:sz="0" w:space="0" w:color="auto"/>
        <w:left w:val="none" w:sz="0" w:space="0" w:color="auto"/>
        <w:bottom w:val="none" w:sz="0" w:space="0" w:color="auto"/>
        <w:right w:val="none" w:sz="0" w:space="0" w:color="auto"/>
      </w:divBdr>
    </w:div>
    <w:div w:id="1548567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nyscollection.com/pages/our-commitment-to-accessibility" TargetMode="External"/><Relationship Id="rId26" Type="http://schemas.openxmlformats.org/officeDocument/2006/relationships/hyperlink" Target="https://www.businessdit.com/business-on-facebook-statistics/" TargetMode="External"/><Relationship Id="rId39" Type="http://schemas.openxmlformats.org/officeDocument/2006/relationships/hyperlink" Target="https://www.forbes.com/sites/forbestechcouncil/2020/07/02/where-insights-meet-privacy-privacy-preserving-machine-learning/" TargetMode="External"/><Relationship Id="rId21" Type="http://schemas.openxmlformats.org/officeDocument/2006/relationships/image" Target="media/image9.png"/><Relationship Id="rId34" Type="http://schemas.openxmlformats.org/officeDocument/2006/relationships/hyperlink" Target="https://towardsdatascience.com/the-state-of-ai-in-2020-1f95df336eb0" TargetMode="External"/><Relationship Id="rId42" Type="http://schemas.openxmlformats.org/officeDocument/2006/relationships/hyperlink" Target="https://www.technologyreview.com/2018/11/17/103781/what-is-machine-learning-we-drew-you-another-flowchart/" TargetMode="External"/><Relationship Id="rId47" Type="http://schemas.openxmlformats.org/officeDocument/2006/relationships/hyperlink" Target="https://www.mordorintelligence.com/industry-reports/sunglasses-market" TargetMode="External"/><Relationship Id="rId50" Type="http://schemas.openxmlformats.org/officeDocument/2006/relationships/hyperlink" Target="https://www.salesforce.com/uk/learning-centre/crm/what-is-crm/" TargetMode="External"/><Relationship Id="rId55" Type="http://schemas.openxmlformats.org/officeDocument/2006/relationships/fontTable" Target="fontTable.xm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www.bing.com/images/search?q=nys+collection+promotion&amp;form=HDRSC3&amp;first=1&amp;cw=1294&amp;ch=657" TargetMode="External"/><Relationship Id="rId29" Type="http://schemas.openxmlformats.org/officeDocument/2006/relationships/hyperlink" Target="https://hub.packtpub.com/machine-learning-ethics-what-you-need-to-know-and-what-you-can-do/" TargetMode="External"/><Relationship Id="rId11" Type="http://schemas.openxmlformats.org/officeDocument/2006/relationships/image" Target="media/image4.png"/><Relationship Id="rId24" Type="http://schemas.openxmlformats.org/officeDocument/2006/relationships/hyperlink" Target="https://www.marketingaiinstitute.com/blog/ai-in-sales" TargetMode="External"/><Relationship Id="rId32" Type="http://schemas.openxmlformats.org/officeDocument/2006/relationships/hyperlink" Target="https://s3.mordorintelligence.com/sunglasses-market/1672749386686_sunglasses-market_Sunglasses_Market_Net_Sales_of_Safilo_Group__By_Product_Category_Global_2021.png" TargetMode="External"/><Relationship Id="rId37" Type="http://schemas.openxmlformats.org/officeDocument/2006/relationships/hyperlink" Target="https://www.doc.ic.ac.uk/~jce317/history-machine-learning.html" TargetMode="External"/><Relationship Id="rId40" Type="http://schemas.openxmlformats.org/officeDocument/2006/relationships/hyperlink" Target="https://www.geberconsulting.com/blog/machinelearning" TargetMode="External"/><Relationship Id="rId45" Type="http://schemas.openxmlformats.org/officeDocument/2006/relationships/hyperlink" Target="https://www.indeed.com/career-advice/career-development/physical-stores-vs-online-stores" TargetMode="External"/><Relationship Id="rId53" Type="http://schemas.openxmlformats.org/officeDocument/2006/relationships/hyperlink" Target="https://www.techtarget.com/searchenterpriseai/definition/machine-learning-ML" TargetMode="External"/><Relationship Id="rId5" Type="http://schemas.openxmlformats.org/officeDocument/2006/relationships/webSettings" Target="webSettings.xml"/><Relationship Id="rId10" Type="http://schemas.openxmlformats.org/officeDocument/2006/relationships/hyperlink" Target="https://www.mordorintelligence.com/industry-reports/sunglasses-market" TargetMode="External"/><Relationship Id="rId19" Type="http://schemas.openxmlformats.org/officeDocument/2006/relationships/image" Target="media/image8.jpeg"/><Relationship Id="rId31" Type="http://schemas.openxmlformats.org/officeDocument/2006/relationships/hyperlink" Target="https://mkomo.com/cost-per-gigabyte-update" TargetMode="External"/><Relationship Id="rId44" Type="http://schemas.openxmlformats.org/officeDocument/2006/relationships/hyperlink" Target="https://onezero.medium.com/training-a-neural-network-can-emit-more-than-600-000-pounds-of-co2-but-not-for-long-d3074c1383fd" TargetMode="External"/><Relationship Id="rId52" Type="http://schemas.openxmlformats.org/officeDocument/2006/relationships/hyperlink" Target="https://www.techtarget.com/searchenterpriseai/definition/machine-learning-ML" TargetMode="External"/><Relationship Id="rId4" Type="http://schemas.openxmlformats.org/officeDocument/2006/relationships/settings" Target="settings.xml"/><Relationship Id="rId9" Type="http://schemas.openxmlformats.org/officeDocument/2006/relationships/hyperlink" Target="https://www.bing.com/images/search?view=detailV2&amp;ccid=GOuGhzEa&amp;id=DB83A72419BD52A539D2A38AE56EA7E34DD4B637&amp;thid=OIP.GOuGhzEaSgQBFwKaSevkaAHaEB&amp;mediaurl=https%3a%2f%2fwww.gminsights.com%2fassets%2fimg%2fplano-sunglasses-market-pressrelease.jpg&amp;cdnurl=https%3a%2f%2fth.bing.com%2fth%2fid%2fR.18eb8687311a4a040117029a49ebe468%3frik%3dN7bUTeOnbuWKow%26pid%3dImgRaw%26r%3d0&amp;exph=358&amp;expw=658&amp;q=global+market+of+sunglasses&amp;simid=608027615651587935&amp;FORM=IRPRST&amp;ck=525E52B02DA2E0DAFA2FBD1201425164&amp;selectedIndex=0&amp;ajaxhist=0&amp;ajaxserp=0" TargetMode="External"/><Relationship Id="rId14" Type="http://schemas.openxmlformats.org/officeDocument/2006/relationships/hyperlink" Target="https://www.bing.com/images/search?view=detailV2&amp;ccid=C2EVSvJ3&amp;id=FA3A9E6AB886D9125603619CCDD2ED475F58C106&amp;thid=OIP.C2EVSvJ38LHHxSyhI8S_DwHaFj&amp;mediaurl=https%3a%2f%2fs-media-cache-ak0.pinimg.com%2foriginals%2fe7%2f2b%2fc5%2fe72bc549a56dccc090633475531002b5.jpg&amp;cdnurl=https%3a%2f%2fth.bing.com%2fth%2fid%2fR.0b61154af277f0b1c7c52ca123c4bf0f%3frik%3dBsFYX0ft0s2cYQ%26pid%3dImgRaw%26r%3d0&amp;exph=900&amp;expw=1200&amp;q=internal+external+communication&amp;simid=608016964141996234&amp;FORM=IRPRST&amp;ck=52C3D531B0A4E1132B610C57146F1334&amp;selectedIndex=7&amp;ajaxhist=0&amp;ajaxserp=0" TargetMode="External"/><Relationship Id="rId22" Type="http://schemas.openxmlformats.org/officeDocument/2006/relationships/hyperlink" Target="https://www.bing.com/images/search?view=detailV2&amp;ccid=SD0QWQQb&amp;id=9E968B87E6B7D6CD987187628A51D2555A4BB4C9&amp;thid=OIP.SD0QWQQbpVDG5BQelg0IzAHaHT&amp;mediaurl=https%3a%2f%2fstatic.javatpoint.com%2ftutorial%2fai%2fimages%2fgoals-of-artificial-intelligence.png&amp;cdnurl=https%3a%2f%2fth.bing.com%2fth%2fid%2fR.483d1059041ba550c6e4141e960d08cc%3frik%3dybRLWlXSUYpihw%26pid%3dImgRaw%26r%3d0&amp;exph=500&amp;expw=507&amp;q=What+Is+the+Goal+of+Artificial+Intelligence&amp;simid=608024969949628427&amp;FORM=IRPRST&amp;ck=D537FA5CBA57617D49FE0103D4C1295F&amp;selectedIndex=0&amp;ajaxhist=0&amp;ajaxserp=0" TargetMode="External"/><Relationship Id="rId27" Type="http://schemas.openxmlformats.org/officeDocument/2006/relationships/hyperlink" Target="http://ivyproschool.com/blog/2015/08/18/common-statistical-models-used-in-predictive-analytics/" TargetMode="External"/><Relationship Id="rId30" Type="http://schemas.openxmlformats.org/officeDocument/2006/relationships/hyperlink" Target="https://huyenchip.com/2020/06/22/mlops.html" TargetMode="External"/><Relationship Id="rId35" Type="http://schemas.openxmlformats.org/officeDocument/2006/relationships/hyperlink" Target="https://towardsdatascience.com/understanding-and-reducing-bias-in-machine-learning-6565e23900ac" TargetMode="External"/><Relationship Id="rId43" Type="http://schemas.openxmlformats.org/officeDocument/2006/relationships/hyperlink" Target="https://www.verdict.co.uk/what-is-machine-learning-in-business/" TargetMode="External"/><Relationship Id="rId48" Type="http://schemas.openxmlformats.org/officeDocument/2006/relationships/hyperlink" Target="https://www.grandviewresearch.com/industry-analysis/sunglasses-market" TargetMode="External"/><Relationship Id="rId56"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hyperlink" Target="https://www.bing.com/images/search?view=detailV2&amp;ccid=9omCDNma&amp;id=E48ABF57036DDF6C990664F3E8646FF80A19DA1D&amp;thid=OIP.9omCDNmaGGrzBwJoTYs25wHaEz&amp;mediaurl=https%3a%2f%2fwww.smartdatacollective.com%2fwp-content%2fuploads%2f2021%2f06%2fmachine-learning-helps-life-insurance-scaled.jpg&amp;cdnurl=https%3a%2f%2fth.bing.com%2fth%2fid%2fR.f689820cd99a186af30702684d8b36e7%3frik%3dHdoZCvhvZOjzZA%26pid%3dImgRaw%26r%3d0&amp;exph=1662&amp;expw=2560&amp;q=what+is+machine+learning&amp;simid=608006926796142943&amp;FORM=IRPRST&amp;ck=493199E3640F4B801022EA05C0F2A785&amp;selectedIndex=5&amp;ajaxhist=0&amp;ajaxserp=0" TargetMode="External"/><Relationship Id="rId3" Type="http://schemas.openxmlformats.org/officeDocument/2006/relationships/styles" Target="styles.xml"/><Relationship Id="rId12" Type="http://schemas.openxmlformats.org/officeDocument/2006/relationships/hyperlink" Target="https://www.grandviewresearch.com/industry-analysis/sunglasses-market" TargetMode="External"/><Relationship Id="rId17" Type="http://schemas.openxmlformats.org/officeDocument/2006/relationships/image" Target="media/image7.png"/><Relationship Id="rId25" Type="http://schemas.openxmlformats.org/officeDocument/2006/relationships/hyperlink" Target="https://www.thepowermba.com/en/blog/global-market-definition-digital-marketing" TargetMode="External"/><Relationship Id="rId33" Type="http://schemas.openxmlformats.org/officeDocument/2006/relationships/hyperlink" Target="https://towardsdatascience.com/the-actual-difference-between-statistics-and-machine-learning-64b49f07ea3" TargetMode="External"/><Relationship Id="rId38" Type="http://schemas.openxmlformats.org/officeDocument/2006/relationships/hyperlink" Target="https://www.forbes.com/sites/bernardmarr/2016/02/19/a-short-history-of-machine-learning-every-manager-should-read/" TargetMode="External"/><Relationship Id="rId46" Type="http://schemas.openxmlformats.org/officeDocument/2006/relationships/hyperlink" Target="https://www.indeed.com/career-advice/career-development/roi-in-marketing" TargetMode="External"/><Relationship Id="rId20" Type="http://schemas.openxmlformats.org/officeDocument/2006/relationships/hyperlink" Target="https://www.bing.com/images/search?view=detailV2&amp;ccid=9omCDNma&amp;id=E48ABF57036DDF6C990664F3E8646FF80A19DA1D&amp;thid=OIP.9omCDNmaGGrzBwJoTYs25wHaEz&amp;mediaurl=https%3a%2f%2fwww.smartdatacollective.com%2fwp-content%2fuploads%2f2021%2f06%2fmachine-learning-helps-life-insurance-scaled.jpg&amp;cdnurl=https%3a%2f%2fth.bing.com%2fth%2fid%2fR.f689820cd99a186af30702684d8b36e7%3frik%3dHdoZCvhvZOjzZA%26pid%3dImgRaw%26r%3d0&amp;exph=1662&amp;expw=2560&amp;q=what+is+machine+learning&amp;simid=608006926796142943&amp;FORM=IRPRST&amp;ck=493199E3640F4B801022EA05C0F2A785&amp;selectedIndex=5&amp;ajaxhist=0&amp;ajaxserp=0" TargetMode="External"/><Relationship Id="rId41" Type="http://schemas.openxmlformats.org/officeDocument/2006/relationships/hyperlink" Target="https://www.kdnuggets.com/2019/08/statistical-modelling-vs-machine-learning.html" TargetMode="External"/><Relationship Id="rId54" Type="http://schemas.openxmlformats.org/officeDocument/2006/relationships/hyperlink" Target="https://www.bing.com/images/search?view=detailV2&amp;ccid=SD0QWQQb&amp;id=9E968B87E6B7D6CD987187628A51D2555A4BB4C9&amp;thid=OIP.SD0QWQQbpVDG5BQelg0IzAHaHT&amp;mediaurl=https%3a%2f%2fstatic.javatpoint.com%2ftutorial%2fai%2fimages%2fgoals-of-artificial-intelligence.png&amp;cdnurl=https%3a%2f%2fth.bing.com%2fth%2fid%2fR.483d1059041ba550c6e4141e960d08cc%3frik%3dybRLWlXSUYpihw%26pid%3dImgRaw%26r%3d0&amp;exph=500&amp;expw=507&amp;q=What+Is+the+Goal+of+Artificial+Intelligence&amp;simid=608024969949628427&amp;FORM=IRPRST&amp;ck=D537FA5CBA57617D49FE0103D4C1295F&amp;selectedIndex=0&amp;ajaxhist=0&amp;ajaxserp=0"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6.jpeg"/><Relationship Id="rId23" Type="http://schemas.openxmlformats.org/officeDocument/2006/relationships/hyperlink" Target="https://www.nibusinessinfo.co.uk/content/advantages-and-disadvantages-using-social-media" TargetMode="External"/><Relationship Id="rId28" Type="http://schemas.openxmlformats.org/officeDocument/2006/relationships/hyperlink" Target="https://algorithmia.com/state-of-ml" TargetMode="External"/><Relationship Id="rId36" Type="http://schemas.openxmlformats.org/officeDocument/2006/relationships/hyperlink" Target="https://www.dataversity.net/a-brief-history-of-machine-learning/" TargetMode="External"/><Relationship Id="rId49" Type="http://schemas.openxmlformats.org/officeDocument/2006/relationships/hyperlink" Target="https://learn.g2.com/internal-and-external-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874D30-8A8F-4CD3-821E-6D64A1E3C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26</Pages>
  <Words>6414</Words>
  <Characters>36563</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 Pavlov (1902012)</dc:creator>
  <cp:keywords/>
  <dc:description/>
  <cp:lastModifiedBy>Rumen Pavlov (1902012)</cp:lastModifiedBy>
  <cp:revision>6</cp:revision>
  <dcterms:created xsi:type="dcterms:W3CDTF">2023-05-01T22:48:00Z</dcterms:created>
  <dcterms:modified xsi:type="dcterms:W3CDTF">2023-05-03T01:38:00Z</dcterms:modified>
</cp:coreProperties>
</file>