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4FB1B4" w14:textId="4DFF50CB" w:rsidR="0076252A" w:rsidRDefault="007F131A" w:rsidP="007F131A">
      <w:pPr>
        <w:spacing w:line="360" w:lineRule="auto"/>
        <w:rPr>
          <w:rFonts w:ascii="Arial" w:hAnsi="Arial" w:cs="Arial"/>
          <w:b/>
          <w:bCs/>
          <w:sz w:val="96"/>
          <w:szCs w:val="96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502AF548" wp14:editId="7425350B">
            <wp:simplePos x="0" y="0"/>
            <wp:positionH relativeFrom="margin">
              <wp:posOffset>85060</wp:posOffset>
            </wp:positionH>
            <wp:positionV relativeFrom="paragraph">
              <wp:posOffset>988606</wp:posOffset>
            </wp:positionV>
            <wp:extent cx="5677786" cy="3794417"/>
            <wp:effectExtent l="0" t="0" r="0" b="0"/>
            <wp:wrapSquare wrapText="bothSides"/>
            <wp:docPr id="1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7786" cy="3794417"/>
                    </a:xfrm>
                    <a:prstGeom prst="rect">
                      <a:avLst/>
                    </a:prstGeom>
                    <a:effectLst>
                      <a:softEdge rad="241300"/>
                    </a:effectLst>
                  </pic:spPr>
                </pic:pic>
              </a:graphicData>
            </a:graphic>
          </wp:anchor>
        </w:drawing>
      </w:r>
      <w:r w:rsidR="00A367AF">
        <w:rPr>
          <w:rFonts w:ascii="Arial" w:hAnsi="Arial" w:cs="Arial"/>
          <w:b/>
          <w:bCs/>
          <w:sz w:val="96"/>
          <w:szCs w:val="96"/>
        </w:rPr>
        <w:t xml:space="preserve">       </w:t>
      </w:r>
      <w:r>
        <w:rPr>
          <w:rFonts w:ascii="Arial" w:hAnsi="Arial" w:cs="Arial"/>
          <w:b/>
          <w:bCs/>
          <w:sz w:val="96"/>
          <w:szCs w:val="96"/>
        </w:rPr>
        <w:t>H</w:t>
      </w:r>
      <w:r w:rsidR="00A367AF">
        <w:rPr>
          <w:rFonts w:ascii="Arial" w:hAnsi="Arial" w:cs="Arial"/>
          <w:b/>
          <w:bCs/>
          <w:sz w:val="96"/>
          <w:szCs w:val="96"/>
        </w:rPr>
        <w:t>andbook</w:t>
      </w:r>
    </w:p>
    <w:p w14:paraId="2016F5D0" w14:textId="56CB68EA" w:rsidR="00A367AF" w:rsidRDefault="00A367AF" w:rsidP="007F131A">
      <w:pPr>
        <w:spacing w:line="360" w:lineRule="auto"/>
        <w:rPr>
          <w:b/>
          <w:bCs/>
        </w:rPr>
      </w:pPr>
    </w:p>
    <w:p w14:paraId="5484CBCC" w14:textId="58500F60" w:rsidR="00A367AF" w:rsidRPr="003A6AF0" w:rsidRDefault="005E459C" w:rsidP="00A367AF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  <w:r w:rsidRPr="003A6AF0">
        <w:rPr>
          <w:rFonts w:ascii="Arial" w:hAnsi="Arial" w:cs="Arial"/>
          <w:b/>
          <w:bCs/>
          <w:sz w:val="48"/>
          <w:szCs w:val="48"/>
        </w:rPr>
        <w:t>Student Name :   Mohammed Hassan</w:t>
      </w:r>
    </w:p>
    <w:p w14:paraId="76DDBE00" w14:textId="68B22EA8" w:rsidR="005E459C" w:rsidRPr="003A6AF0" w:rsidRDefault="005E459C" w:rsidP="00A367AF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  <w:r w:rsidRPr="003A6AF0">
        <w:rPr>
          <w:rFonts w:ascii="Arial" w:hAnsi="Arial" w:cs="Arial"/>
          <w:b/>
          <w:bCs/>
          <w:sz w:val="48"/>
          <w:szCs w:val="48"/>
        </w:rPr>
        <w:t>Student Number : 2027186</w:t>
      </w:r>
    </w:p>
    <w:p w14:paraId="16B4DCF1" w14:textId="211CEE27" w:rsidR="005E459C" w:rsidRPr="003A6AF0" w:rsidRDefault="00A56A27" w:rsidP="00A367AF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  <w:r w:rsidRPr="003A6AF0">
        <w:rPr>
          <w:rFonts w:ascii="Arial" w:hAnsi="Arial" w:cs="Arial"/>
          <w:b/>
          <w:bCs/>
          <w:sz w:val="48"/>
          <w:szCs w:val="48"/>
        </w:rPr>
        <w:t>Module :               Cultural Awareness</w:t>
      </w:r>
    </w:p>
    <w:p w14:paraId="6DE91679" w14:textId="19D13ED1" w:rsidR="00A56A27" w:rsidRPr="003A6AF0" w:rsidRDefault="00A56A27" w:rsidP="00A367AF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  <w:r w:rsidRPr="003A6AF0">
        <w:rPr>
          <w:rFonts w:ascii="Arial" w:hAnsi="Arial" w:cs="Arial"/>
          <w:b/>
          <w:bCs/>
          <w:sz w:val="48"/>
          <w:szCs w:val="48"/>
        </w:rPr>
        <w:t xml:space="preserve">Module Code :     </w:t>
      </w:r>
      <w:r w:rsidR="001113D0" w:rsidRPr="003A6AF0">
        <w:rPr>
          <w:rFonts w:ascii="Arial" w:hAnsi="Arial" w:cs="Arial"/>
          <w:b/>
          <w:bCs/>
          <w:sz w:val="48"/>
          <w:szCs w:val="48"/>
        </w:rPr>
        <w:t>BMIH5003</w:t>
      </w:r>
    </w:p>
    <w:p w14:paraId="0B63A302" w14:textId="0A06F699" w:rsidR="001113D0" w:rsidRPr="003A6AF0" w:rsidRDefault="001113D0" w:rsidP="00A367AF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  <w:r w:rsidRPr="003A6AF0">
        <w:rPr>
          <w:rFonts w:ascii="Arial" w:hAnsi="Arial" w:cs="Arial"/>
          <w:b/>
          <w:bCs/>
          <w:sz w:val="48"/>
          <w:szCs w:val="48"/>
        </w:rPr>
        <w:t>Tutor :                  Rodrigo Aguilera</w:t>
      </w:r>
    </w:p>
    <w:p w14:paraId="482F0ECB" w14:textId="5FEE7C96" w:rsidR="00E94A13" w:rsidRDefault="00E94A13" w:rsidP="00A367AF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  <w:r w:rsidRPr="003A6AF0">
        <w:rPr>
          <w:rFonts w:ascii="Arial" w:hAnsi="Arial" w:cs="Arial"/>
          <w:b/>
          <w:bCs/>
          <w:sz w:val="48"/>
          <w:szCs w:val="48"/>
        </w:rPr>
        <w:t xml:space="preserve">Assignment :       </w:t>
      </w:r>
      <w:r w:rsidR="003A6AF0" w:rsidRPr="003A6AF0">
        <w:rPr>
          <w:rFonts w:ascii="Arial" w:hAnsi="Arial" w:cs="Arial"/>
          <w:b/>
          <w:bCs/>
          <w:sz w:val="48"/>
          <w:szCs w:val="48"/>
        </w:rPr>
        <w:t>Hotel Handbook</w:t>
      </w:r>
    </w:p>
    <w:p w14:paraId="5B2E7430" w14:textId="56AAD1E7" w:rsidR="00692BDD" w:rsidRDefault="00692BDD" w:rsidP="00A367AF">
      <w:pPr>
        <w:spacing w:line="360" w:lineRule="auto"/>
        <w:rPr>
          <w:rFonts w:ascii="Arial" w:hAnsi="Arial" w:cs="Arial"/>
          <w:b/>
          <w:bCs/>
          <w:sz w:val="48"/>
          <w:szCs w:val="48"/>
        </w:rPr>
      </w:pPr>
    </w:p>
    <w:p w14:paraId="55647A36" w14:textId="77777777" w:rsidR="00E9148D" w:rsidRDefault="00E9148D" w:rsidP="00A367AF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4DBD8DF1" w14:textId="77777777" w:rsidR="00E9148D" w:rsidRDefault="00E9148D" w:rsidP="00A367AF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3C2C35AB" w14:textId="77777777" w:rsidR="00555E2F" w:rsidRDefault="00555E2F" w:rsidP="00A367AF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18A25BF1" w14:textId="77777777" w:rsidR="00555E2F" w:rsidRDefault="00555E2F" w:rsidP="00A367AF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5660E83A" w14:textId="77777777" w:rsidR="00555E2F" w:rsidRDefault="00555E2F" w:rsidP="00A367AF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7243697A" w14:textId="27ADECC4" w:rsidR="00654391" w:rsidRDefault="00D6721A" w:rsidP="00A367AF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Executive Summary</w:t>
      </w:r>
    </w:p>
    <w:p w14:paraId="0F297956" w14:textId="578CDB47" w:rsidR="000376A6" w:rsidRDefault="00511AD6" w:rsidP="00A367A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report </w:t>
      </w:r>
      <w:r w:rsidR="008A7A34">
        <w:rPr>
          <w:rFonts w:ascii="Arial" w:hAnsi="Arial" w:cs="Arial"/>
          <w:sz w:val="24"/>
          <w:szCs w:val="24"/>
        </w:rPr>
        <w:t>is created to help</w:t>
      </w:r>
      <w:r w:rsidR="000A0DC0">
        <w:rPr>
          <w:rFonts w:ascii="Arial" w:hAnsi="Arial" w:cs="Arial"/>
          <w:sz w:val="24"/>
          <w:szCs w:val="24"/>
        </w:rPr>
        <w:t xml:space="preserve"> for</w:t>
      </w:r>
      <w:r w:rsidR="000376A6">
        <w:rPr>
          <w:rFonts w:ascii="Arial" w:hAnsi="Arial" w:cs="Arial"/>
          <w:sz w:val="24"/>
          <w:szCs w:val="24"/>
        </w:rPr>
        <w:t xml:space="preserve"> The Midland Hotel</w:t>
      </w:r>
      <w:r w:rsidR="000A0DC0">
        <w:rPr>
          <w:rFonts w:ascii="Arial" w:hAnsi="Arial" w:cs="Arial"/>
          <w:sz w:val="24"/>
          <w:szCs w:val="24"/>
        </w:rPr>
        <w:t xml:space="preserve"> Manchester’s </w:t>
      </w:r>
      <w:r w:rsidR="00DE1446">
        <w:rPr>
          <w:rFonts w:ascii="Arial" w:hAnsi="Arial" w:cs="Arial"/>
          <w:sz w:val="24"/>
          <w:szCs w:val="24"/>
        </w:rPr>
        <w:t xml:space="preserve">staff. To </w:t>
      </w:r>
      <w:r w:rsidR="00044C51">
        <w:rPr>
          <w:rFonts w:ascii="Arial" w:hAnsi="Arial" w:cs="Arial"/>
          <w:sz w:val="24"/>
          <w:szCs w:val="24"/>
        </w:rPr>
        <w:t xml:space="preserve">understand and manage the guest experience </w:t>
      </w:r>
      <w:r w:rsidR="00B84D63">
        <w:rPr>
          <w:rFonts w:ascii="Arial" w:hAnsi="Arial" w:cs="Arial"/>
          <w:sz w:val="24"/>
          <w:szCs w:val="24"/>
        </w:rPr>
        <w:t xml:space="preserve">for international </w:t>
      </w:r>
      <w:r w:rsidR="003E2AC9">
        <w:rPr>
          <w:rFonts w:ascii="Arial" w:hAnsi="Arial" w:cs="Arial"/>
          <w:sz w:val="24"/>
          <w:szCs w:val="24"/>
        </w:rPr>
        <w:t>visitors from Japan.</w:t>
      </w:r>
    </w:p>
    <w:p w14:paraId="51C51EFD" w14:textId="0CA157E1" w:rsidR="00661B2E" w:rsidRPr="00E83063" w:rsidRDefault="00731776" w:rsidP="00A367A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Handbook explains the significance </w:t>
      </w:r>
      <w:r w:rsidR="00E5387F">
        <w:rPr>
          <w:rFonts w:ascii="Arial" w:hAnsi="Arial" w:cs="Arial"/>
          <w:sz w:val="24"/>
          <w:szCs w:val="24"/>
        </w:rPr>
        <w:t xml:space="preserve">of </w:t>
      </w:r>
      <w:r w:rsidR="00E44220">
        <w:rPr>
          <w:rFonts w:ascii="Arial" w:hAnsi="Arial" w:cs="Arial"/>
          <w:sz w:val="24"/>
          <w:szCs w:val="24"/>
        </w:rPr>
        <w:t xml:space="preserve">own and others </w:t>
      </w:r>
      <w:r w:rsidR="00FC49A0">
        <w:rPr>
          <w:rFonts w:ascii="Arial" w:hAnsi="Arial" w:cs="Arial"/>
          <w:sz w:val="24"/>
          <w:szCs w:val="24"/>
        </w:rPr>
        <w:t>culture’s</w:t>
      </w:r>
      <w:r w:rsidR="00E44220">
        <w:rPr>
          <w:rFonts w:ascii="Arial" w:hAnsi="Arial" w:cs="Arial"/>
          <w:sz w:val="24"/>
          <w:szCs w:val="24"/>
        </w:rPr>
        <w:t xml:space="preserve"> </w:t>
      </w:r>
      <w:r w:rsidR="00C70BA2">
        <w:rPr>
          <w:rFonts w:ascii="Arial" w:hAnsi="Arial" w:cs="Arial"/>
          <w:sz w:val="24"/>
          <w:szCs w:val="24"/>
        </w:rPr>
        <w:t>norms</w:t>
      </w:r>
      <w:r w:rsidR="00C008BC">
        <w:rPr>
          <w:rFonts w:ascii="Arial" w:hAnsi="Arial" w:cs="Arial"/>
          <w:sz w:val="24"/>
          <w:szCs w:val="24"/>
        </w:rPr>
        <w:t xml:space="preserve"> and values </w:t>
      </w:r>
      <w:r w:rsidR="00E91EB7">
        <w:rPr>
          <w:rFonts w:ascii="Arial" w:hAnsi="Arial" w:cs="Arial"/>
          <w:sz w:val="24"/>
          <w:szCs w:val="24"/>
        </w:rPr>
        <w:t xml:space="preserve">sensitivities and not to </w:t>
      </w:r>
      <w:r w:rsidR="00EC3D44">
        <w:rPr>
          <w:rFonts w:ascii="Arial" w:hAnsi="Arial" w:cs="Arial"/>
          <w:sz w:val="24"/>
          <w:szCs w:val="24"/>
        </w:rPr>
        <w:t>have</w:t>
      </w:r>
      <w:r w:rsidR="00E91EB7">
        <w:rPr>
          <w:rFonts w:ascii="Arial" w:hAnsi="Arial" w:cs="Arial"/>
          <w:sz w:val="24"/>
          <w:szCs w:val="24"/>
        </w:rPr>
        <w:t xml:space="preserve"> Misun</w:t>
      </w:r>
      <w:r w:rsidR="00FE2E15">
        <w:rPr>
          <w:rFonts w:ascii="Arial" w:hAnsi="Arial" w:cs="Arial"/>
          <w:sz w:val="24"/>
          <w:szCs w:val="24"/>
        </w:rPr>
        <w:t>derstood them</w:t>
      </w:r>
      <w:r w:rsidR="00A32221">
        <w:rPr>
          <w:rFonts w:ascii="Arial" w:hAnsi="Arial" w:cs="Arial"/>
          <w:sz w:val="24"/>
          <w:szCs w:val="24"/>
        </w:rPr>
        <w:t xml:space="preserve">. </w:t>
      </w:r>
      <w:r w:rsidR="007059B0">
        <w:rPr>
          <w:rFonts w:ascii="Arial" w:hAnsi="Arial" w:cs="Arial"/>
          <w:sz w:val="24"/>
          <w:szCs w:val="24"/>
        </w:rPr>
        <w:t>Furthermore,</w:t>
      </w:r>
      <w:r w:rsidR="00A32221">
        <w:rPr>
          <w:rFonts w:ascii="Arial" w:hAnsi="Arial" w:cs="Arial"/>
          <w:sz w:val="24"/>
          <w:szCs w:val="24"/>
        </w:rPr>
        <w:t xml:space="preserve"> </w:t>
      </w:r>
      <w:r w:rsidR="000A71A9">
        <w:rPr>
          <w:rFonts w:ascii="Arial" w:hAnsi="Arial" w:cs="Arial"/>
          <w:sz w:val="24"/>
          <w:szCs w:val="24"/>
        </w:rPr>
        <w:t xml:space="preserve">define </w:t>
      </w:r>
      <w:r w:rsidR="00B53DA4">
        <w:rPr>
          <w:rFonts w:ascii="Arial" w:hAnsi="Arial" w:cs="Arial"/>
          <w:sz w:val="24"/>
          <w:szCs w:val="24"/>
        </w:rPr>
        <w:t xml:space="preserve">prevention </w:t>
      </w:r>
      <w:r w:rsidR="00F33051">
        <w:rPr>
          <w:rFonts w:ascii="Arial" w:hAnsi="Arial" w:cs="Arial"/>
          <w:sz w:val="24"/>
          <w:szCs w:val="24"/>
        </w:rPr>
        <w:t>adversities alongside do’s &amp; don’</w:t>
      </w:r>
      <w:r w:rsidR="00E6567F">
        <w:rPr>
          <w:rFonts w:ascii="Arial" w:hAnsi="Arial" w:cs="Arial"/>
          <w:sz w:val="24"/>
          <w:szCs w:val="24"/>
        </w:rPr>
        <w:t>ts.</w:t>
      </w:r>
    </w:p>
    <w:p w14:paraId="4DD76C24" w14:textId="77777777" w:rsidR="00D6721A" w:rsidRPr="00D6721A" w:rsidRDefault="00D6721A" w:rsidP="00A367AF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56C08690" w14:textId="5EB9EEC8" w:rsidR="00D6721A" w:rsidRDefault="00D6721A" w:rsidP="00A367AF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1E0A5636" w14:textId="0D9A0A25" w:rsidR="00555E2F" w:rsidRDefault="00555E2F" w:rsidP="00A367AF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6983ED94" w14:textId="053E3331" w:rsidR="00555E2F" w:rsidRDefault="00555E2F" w:rsidP="00A367AF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3E3E8BE8" w14:textId="008A2A76" w:rsidR="00555E2F" w:rsidRDefault="00555E2F" w:rsidP="00A367AF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4F8BA8EA" w14:textId="3BDBEDC1" w:rsidR="00555E2F" w:rsidRDefault="00555E2F" w:rsidP="00A367AF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680478DD" w14:textId="3F191210" w:rsidR="00252FF7" w:rsidRDefault="00252FF7" w:rsidP="00A367AF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3FD6CBD3" w14:textId="77777777" w:rsidR="00973BDD" w:rsidRDefault="00973BDD" w:rsidP="00A367AF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707CC34B" w14:textId="26022F71" w:rsidR="008D2546" w:rsidRDefault="000308B3" w:rsidP="006C75D3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Contents</w:t>
      </w:r>
    </w:p>
    <w:p w14:paraId="633D8C7A" w14:textId="77777777" w:rsidR="006C75D3" w:rsidRDefault="006C75D3" w:rsidP="006C75D3">
      <w:pPr>
        <w:spacing w:line="360" w:lineRule="auto"/>
        <w:rPr>
          <w:rFonts w:ascii="Arial" w:hAnsi="Arial" w:cs="Arial"/>
          <w:sz w:val="24"/>
          <w:szCs w:val="24"/>
        </w:rPr>
      </w:pPr>
    </w:p>
    <w:p w14:paraId="105CA735" w14:textId="4019CEB7" w:rsidR="00DB5B2E" w:rsidRDefault="00DB5B2E" w:rsidP="006C75D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DB5B2E">
        <w:rPr>
          <w:rFonts w:ascii="Arial" w:hAnsi="Arial" w:cs="Arial"/>
          <w:b/>
          <w:bCs/>
          <w:sz w:val="24"/>
          <w:szCs w:val="24"/>
        </w:rPr>
        <w:t>Executive Summary</w:t>
      </w:r>
      <w:r w:rsidR="00967036">
        <w:rPr>
          <w:rFonts w:ascii="Arial" w:hAnsi="Arial" w:cs="Arial"/>
          <w:b/>
          <w:bCs/>
          <w:sz w:val="24"/>
          <w:szCs w:val="24"/>
        </w:rPr>
        <w:t>………………………………………………………………</w:t>
      </w:r>
      <w:r w:rsidR="00E822E1">
        <w:rPr>
          <w:rFonts w:ascii="Arial" w:hAnsi="Arial" w:cs="Arial"/>
          <w:b/>
          <w:bCs/>
          <w:sz w:val="24"/>
          <w:szCs w:val="24"/>
        </w:rPr>
        <w:t xml:space="preserve">   2</w:t>
      </w:r>
    </w:p>
    <w:p w14:paraId="1B425A10" w14:textId="017F2C9D" w:rsidR="001137EC" w:rsidRDefault="001137EC" w:rsidP="006C75D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1137EC">
        <w:rPr>
          <w:rFonts w:ascii="Arial" w:hAnsi="Arial" w:cs="Arial"/>
          <w:b/>
          <w:bCs/>
          <w:sz w:val="24"/>
          <w:szCs w:val="24"/>
        </w:rPr>
        <w:t>Contents</w:t>
      </w:r>
      <w:r>
        <w:rPr>
          <w:rFonts w:ascii="Arial" w:hAnsi="Arial" w:cs="Arial"/>
          <w:b/>
          <w:bCs/>
          <w:sz w:val="24"/>
          <w:szCs w:val="24"/>
        </w:rPr>
        <w:t>……………………………………………………………………………</w:t>
      </w:r>
      <w:r w:rsidR="00C9098D">
        <w:rPr>
          <w:rFonts w:ascii="Arial" w:hAnsi="Arial" w:cs="Arial"/>
          <w:b/>
          <w:bCs/>
          <w:sz w:val="24"/>
          <w:szCs w:val="24"/>
        </w:rPr>
        <w:t>.</w:t>
      </w:r>
      <w:r w:rsidR="009C771F">
        <w:rPr>
          <w:rFonts w:ascii="Arial" w:hAnsi="Arial" w:cs="Arial"/>
          <w:b/>
          <w:bCs/>
          <w:sz w:val="24"/>
          <w:szCs w:val="24"/>
        </w:rPr>
        <w:t xml:space="preserve">   3</w:t>
      </w:r>
    </w:p>
    <w:p w14:paraId="1EA21A46" w14:textId="79BC9D8A" w:rsidR="00C25732" w:rsidRDefault="00C25732" w:rsidP="006C75D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C25732">
        <w:rPr>
          <w:rFonts w:ascii="Arial" w:hAnsi="Arial" w:cs="Arial"/>
          <w:b/>
          <w:bCs/>
          <w:sz w:val="24"/>
          <w:szCs w:val="24"/>
        </w:rPr>
        <w:t>Introduction</w:t>
      </w:r>
      <w:r>
        <w:rPr>
          <w:rFonts w:ascii="Arial" w:hAnsi="Arial" w:cs="Arial"/>
          <w:b/>
          <w:bCs/>
          <w:sz w:val="24"/>
          <w:szCs w:val="24"/>
        </w:rPr>
        <w:t>………………………………………………………………………</w:t>
      </w:r>
      <w:r w:rsidR="008620FC">
        <w:rPr>
          <w:rFonts w:ascii="Arial" w:hAnsi="Arial" w:cs="Arial"/>
          <w:b/>
          <w:bCs/>
          <w:sz w:val="24"/>
          <w:szCs w:val="24"/>
        </w:rPr>
        <w:t>…</w:t>
      </w:r>
      <w:r>
        <w:rPr>
          <w:rFonts w:ascii="Arial" w:hAnsi="Arial" w:cs="Arial"/>
          <w:b/>
          <w:bCs/>
          <w:sz w:val="24"/>
          <w:szCs w:val="24"/>
        </w:rPr>
        <w:t xml:space="preserve">  4</w:t>
      </w:r>
    </w:p>
    <w:p w14:paraId="0D970DAA" w14:textId="5C7BF407" w:rsidR="00632C4D" w:rsidRDefault="00632C4D" w:rsidP="006C75D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32C4D">
        <w:rPr>
          <w:rFonts w:ascii="Arial" w:hAnsi="Arial" w:cs="Arial"/>
          <w:b/>
          <w:bCs/>
          <w:sz w:val="24"/>
          <w:szCs w:val="24"/>
        </w:rPr>
        <w:t>Cross Cultural Theories and Models</w:t>
      </w:r>
      <w:r>
        <w:rPr>
          <w:rFonts w:ascii="Arial" w:hAnsi="Arial" w:cs="Arial"/>
          <w:b/>
          <w:bCs/>
          <w:sz w:val="24"/>
          <w:szCs w:val="24"/>
        </w:rPr>
        <w:t>………………………………………</w:t>
      </w:r>
      <w:r w:rsidR="00C9098D">
        <w:rPr>
          <w:rFonts w:ascii="Arial" w:hAnsi="Arial" w:cs="Arial"/>
          <w:b/>
          <w:bCs/>
          <w:sz w:val="24"/>
          <w:szCs w:val="24"/>
        </w:rPr>
        <w:t>…..</w:t>
      </w:r>
      <w:r>
        <w:rPr>
          <w:rFonts w:ascii="Arial" w:hAnsi="Arial" w:cs="Arial"/>
          <w:b/>
          <w:bCs/>
          <w:sz w:val="24"/>
          <w:szCs w:val="24"/>
        </w:rPr>
        <w:t xml:space="preserve">   4</w:t>
      </w:r>
    </w:p>
    <w:p w14:paraId="03DC6578" w14:textId="0DAED725" w:rsidR="00E822E1" w:rsidRDefault="005A2EA5" w:rsidP="006C75D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5A2EA5">
        <w:rPr>
          <w:rFonts w:ascii="Arial" w:hAnsi="Arial" w:cs="Arial"/>
          <w:b/>
          <w:bCs/>
          <w:sz w:val="24"/>
          <w:szCs w:val="24"/>
        </w:rPr>
        <w:t>Country of Visit</w:t>
      </w:r>
      <w:r>
        <w:rPr>
          <w:rFonts w:ascii="Arial" w:hAnsi="Arial" w:cs="Arial"/>
          <w:b/>
          <w:bCs/>
          <w:sz w:val="24"/>
          <w:szCs w:val="24"/>
        </w:rPr>
        <w:t>……………………………………………………………………</w:t>
      </w:r>
      <w:r w:rsidR="00C9098D">
        <w:rPr>
          <w:rFonts w:ascii="Arial" w:hAnsi="Arial" w:cs="Arial"/>
          <w:b/>
          <w:bCs/>
          <w:sz w:val="24"/>
          <w:szCs w:val="24"/>
        </w:rPr>
        <w:t>.</w:t>
      </w:r>
      <w:r>
        <w:rPr>
          <w:rFonts w:ascii="Arial" w:hAnsi="Arial" w:cs="Arial"/>
          <w:b/>
          <w:bCs/>
          <w:sz w:val="24"/>
          <w:szCs w:val="24"/>
        </w:rPr>
        <w:t xml:space="preserve">   5</w:t>
      </w:r>
    </w:p>
    <w:p w14:paraId="428E1818" w14:textId="53F4B5D6" w:rsidR="005A2EA5" w:rsidRDefault="00080C88" w:rsidP="006C75D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080C88">
        <w:rPr>
          <w:rFonts w:ascii="Arial" w:hAnsi="Arial" w:cs="Arial"/>
          <w:b/>
          <w:bCs/>
          <w:sz w:val="24"/>
          <w:szCs w:val="24"/>
        </w:rPr>
        <w:t>Country of Guest</w:t>
      </w:r>
      <w:r>
        <w:rPr>
          <w:rFonts w:ascii="Arial" w:hAnsi="Arial" w:cs="Arial"/>
          <w:b/>
          <w:bCs/>
          <w:sz w:val="24"/>
          <w:szCs w:val="24"/>
        </w:rPr>
        <w:t>………………………………………………………………….</w:t>
      </w:r>
      <w:r w:rsidR="00E03E0F">
        <w:rPr>
          <w:rFonts w:ascii="Arial" w:hAnsi="Arial" w:cs="Arial"/>
          <w:b/>
          <w:bCs/>
          <w:sz w:val="24"/>
          <w:szCs w:val="24"/>
        </w:rPr>
        <w:t>.</w:t>
      </w:r>
      <w:r w:rsidR="008620FC">
        <w:rPr>
          <w:rFonts w:ascii="Arial" w:hAnsi="Arial" w:cs="Arial"/>
          <w:b/>
          <w:bCs/>
          <w:sz w:val="24"/>
          <w:szCs w:val="24"/>
        </w:rPr>
        <w:t>.</w:t>
      </w:r>
      <w:r>
        <w:rPr>
          <w:rFonts w:ascii="Arial" w:hAnsi="Arial" w:cs="Arial"/>
          <w:b/>
          <w:bCs/>
          <w:sz w:val="24"/>
          <w:szCs w:val="24"/>
        </w:rPr>
        <w:t xml:space="preserve">   5</w:t>
      </w:r>
    </w:p>
    <w:p w14:paraId="1A05BF79" w14:textId="57C1406F" w:rsidR="00080C88" w:rsidRDefault="0077650B" w:rsidP="006C75D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77650B">
        <w:rPr>
          <w:rFonts w:ascii="Arial" w:hAnsi="Arial" w:cs="Arial"/>
          <w:b/>
          <w:bCs/>
          <w:sz w:val="24"/>
          <w:szCs w:val="24"/>
        </w:rPr>
        <w:t>Hofstede’s theory of social diversity</w:t>
      </w:r>
      <w:r>
        <w:rPr>
          <w:rFonts w:ascii="Arial" w:hAnsi="Arial" w:cs="Arial"/>
          <w:b/>
          <w:bCs/>
          <w:sz w:val="24"/>
          <w:szCs w:val="24"/>
        </w:rPr>
        <w:t>………………………………………</w:t>
      </w:r>
      <w:proofErr w:type="gramStart"/>
      <w:r w:rsidR="00E03E0F">
        <w:rPr>
          <w:rFonts w:ascii="Arial" w:hAnsi="Arial" w:cs="Arial"/>
          <w:b/>
          <w:bCs/>
          <w:sz w:val="24"/>
          <w:szCs w:val="24"/>
        </w:rPr>
        <w:t>…..</w:t>
      </w:r>
      <w:proofErr w:type="gramEnd"/>
      <w:r w:rsidR="00E03E0F">
        <w:rPr>
          <w:rFonts w:ascii="Arial" w:hAnsi="Arial" w:cs="Arial"/>
          <w:b/>
          <w:bCs/>
          <w:sz w:val="24"/>
          <w:szCs w:val="24"/>
        </w:rPr>
        <w:t xml:space="preserve">  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8620FC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b/>
          <w:bCs/>
          <w:sz w:val="24"/>
          <w:szCs w:val="24"/>
        </w:rPr>
        <w:t>5</w:t>
      </w:r>
    </w:p>
    <w:p w14:paraId="14DEAF73" w14:textId="2BD1D8CA" w:rsidR="0077650B" w:rsidRDefault="00F45FA7" w:rsidP="006C75D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F45FA7">
        <w:rPr>
          <w:rFonts w:ascii="Arial" w:hAnsi="Arial" w:cs="Arial"/>
          <w:b/>
          <w:bCs/>
          <w:sz w:val="24"/>
          <w:szCs w:val="24"/>
        </w:rPr>
        <w:t>Power Distance</w:t>
      </w:r>
      <w:r>
        <w:rPr>
          <w:rFonts w:ascii="Arial" w:hAnsi="Arial" w:cs="Arial"/>
          <w:b/>
          <w:bCs/>
          <w:sz w:val="24"/>
          <w:szCs w:val="24"/>
        </w:rPr>
        <w:t>……………………………………………………………………</w:t>
      </w:r>
      <w:r w:rsidR="00E03E0F">
        <w:rPr>
          <w:rFonts w:ascii="Arial" w:hAnsi="Arial" w:cs="Arial"/>
          <w:b/>
          <w:bCs/>
          <w:sz w:val="24"/>
          <w:szCs w:val="24"/>
        </w:rPr>
        <w:t>.</w:t>
      </w:r>
      <w:r>
        <w:rPr>
          <w:rFonts w:ascii="Arial" w:hAnsi="Arial" w:cs="Arial"/>
          <w:b/>
          <w:bCs/>
          <w:sz w:val="24"/>
          <w:szCs w:val="24"/>
        </w:rPr>
        <w:t xml:space="preserve">  </w:t>
      </w:r>
      <w:r w:rsidR="008620FC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404090">
        <w:rPr>
          <w:rFonts w:ascii="Arial" w:hAnsi="Arial" w:cs="Arial"/>
          <w:b/>
          <w:bCs/>
          <w:sz w:val="24"/>
          <w:szCs w:val="24"/>
        </w:rPr>
        <w:t>6</w:t>
      </w:r>
    </w:p>
    <w:p w14:paraId="00243853" w14:textId="2C767787" w:rsidR="00404090" w:rsidRDefault="00404090" w:rsidP="006C75D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04090">
        <w:rPr>
          <w:rFonts w:ascii="Arial" w:hAnsi="Arial" w:cs="Arial"/>
          <w:b/>
          <w:bCs/>
          <w:sz w:val="24"/>
          <w:szCs w:val="24"/>
        </w:rPr>
        <w:t>Masculinity vs. Femininity</w:t>
      </w:r>
      <w:r>
        <w:rPr>
          <w:rFonts w:ascii="Arial" w:hAnsi="Arial" w:cs="Arial"/>
          <w:b/>
          <w:bCs/>
          <w:sz w:val="24"/>
          <w:szCs w:val="24"/>
        </w:rPr>
        <w:t>………………………………………………………</w:t>
      </w:r>
      <w:r w:rsidR="00E03E0F">
        <w:rPr>
          <w:rFonts w:ascii="Arial" w:hAnsi="Arial" w:cs="Arial"/>
          <w:b/>
          <w:bCs/>
          <w:sz w:val="24"/>
          <w:szCs w:val="24"/>
        </w:rPr>
        <w:t>.</w:t>
      </w:r>
      <w:r>
        <w:rPr>
          <w:rFonts w:ascii="Arial" w:hAnsi="Arial" w:cs="Arial"/>
          <w:b/>
          <w:bCs/>
          <w:sz w:val="24"/>
          <w:szCs w:val="24"/>
        </w:rPr>
        <w:t xml:space="preserve">  </w:t>
      </w:r>
      <w:r w:rsidR="008620FC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A56C2C">
        <w:rPr>
          <w:rFonts w:ascii="Arial" w:hAnsi="Arial" w:cs="Arial"/>
          <w:b/>
          <w:bCs/>
          <w:sz w:val="24"/>
          <w:szCs w:val="24"/>
        </w:rPr>
        <w:t>6</w:t>
      </w:r>
    </w:p>
    <w:p w14:paraId="51BFEE12" w14:textId="57D44E15" w:rsidR="00A56C2C" w:rsidRDefault="00FF5463" w:rsidP="006C75D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FF5463">
        <w:rPr>
          <w:rFonts w:ascii="Arial" w:hAnsi="Arial" w:cs="Arial"/>
          <w:b/>
          <w:bCs/>
          <w:sz w:val="24"/>
          <w:szCs w:val="24"/>
        </w:rPr>
        <w:t>Individualism vs. Collectivism</w:t>
      </w:r>
      <w:r>
        <w:rPr>
          <w:rFonts w:ascii="Arial" w:hAnsi="Arial" w:cs="Arial"/>
          <w:b/>
          <w:bCs/>
          <w:sz w:val="24"/>
          <w:szCs w:val="24"/>
        </w:rPr>
        <w:t xml:space="preserve">………………………………………………….   </w:t>
      </w:r>
      <w:r w:rsidR="008620FC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b/>
          <w:bCs/>
          <w:sz w:val="24"/>
          <w:szCs w:val="24"/>
        </w:rPr>
        <w:t xml:space="preserve"> 7</w:t>
      </w:r>
    </w:p>
    <w:p w14:paraId="3DB8DE84" w14:textId="06C465E2" w:rsidR="00C9098D" w:rsidRDefault="00C9098D" w:rsidP="006C75D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C9098D">
        <w:rPr>
          <w:rFonts w:ascii="Arial" w:hAnsi="Arial" w:cs="Arial"/>
          <w:b/>
          <w:bCs/>
          <w:sz w:val="24"/>
          <w:szCs w:val="24"/>
        </w:rPr>
        <w:t>Departments of The Midland Hotel Manchester</w:t>
      </w:r>
      <w:r>
        <w:rPr>
          <w:rFonts w:ascii="Arial" w:hAnsi="Arial" w:cs="Arial"/>
          <w:b/>
          <w:bCs/>
          <w:sz w:val="24"/>
          <w:szCs w:val="24"/>
        </w:rPr>
        <w:t xml:space="preserve">……………………………… </w:t>
      </w:r>
      <w:r w:rsidR="008620FC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b/>
          <w:bCs/>
          <w:sz w:val="24"/>
          <w:szCs w:val="24"/>
        </w:rPr>
        <w:t xml:space="preserve"> 7</w:t>
      </w:r>
    </w:p>
    <w:p w14:paraId="3B0924A9" w14:textId="378531F2" w:rsidR="00FF5463" w:rsidRDefault="0042284C" w:rsidP="006C75D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42284C">
        <w:rPr>
          <w:rFonts w:ascii="Arial" w:hAnsi="Arial" w:cs="Arial"/>
          <w:b/>
          <w:bCs/>
          <w:sz w:val="24"/>
          <w:szCs w:val="24"/>
        </w:rPr>
        <w:t>Reception Office</w:t>
      </w:r>
      <w:r>
        <w:rPr>
          <w:rFonts w:ascii="Arial" w:hAnsi="Arial" w:cs="Arial"/>
          <w:b/>
          <w:bCs/>
          <w:sz w:val="24"/>
          <w:szCs w:val="24"/>
        </w:rPr>
        <w:t xml:space="preserve">…………………………………………………………………… </w:t>
      </w:r>
      <w:r w:rsidR="008620FC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b/>
          <w:bCs/>
          <w:sz w:val="24"/>
          <w:szCs w:val="24"/>
        </w:rPr>
        <w:t xml:space="preserve"> 7</w:t>
      </w:r>
    </w:p>
    <w:p w14:paraId="42ED05B0" w14:textId="65EB9B79" w:rsidR="0042284C" w:rsidRDefault="0068771A" w:rsidP="006C75D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8771A">
        <w:rPr>
          <w:rFonts w:ascii="Arial" w:hAnsi="Arial" w:cs="Arial"/>
          <w:b/>
          <w:bCs/>
          <w:sz w:val="24"/>
          <w:szCs w:val="24"/>
        </w:rPr>
        <w:t>Food &amp; Drink at The Midland</w:t>
      </w:r>
      <w:r>
        <w:rPr>
          <w:rFonts w:ascii="Arial" w:hAnsi="Arial" w:cs="Arial"/>
          <w:b/>
          <w:bCs/>
          <w:sz w:val="24"/>
          <w:szCs w:val="24"/>
        </w:rPr>
        <w:t>…………………………………………………….   7</w:t>
      </w:r>
    </w:p>
    <w:p w14:paraId="2FE8922D" w14:textId="0BD9D627" w:rsidR="0068771A" w:rsidRDefault="00CF3A56" w:rsidP="006C75D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CF3A56">
        <w:rPr>
          <w:rFonts w:ascii="Arial" w:hAnsi="Arial" w:cs="Arial"/>
          <w:b/>
          <w:bCs/>
          <w:sz w:val="24"/>
          <w:szCs w:val="24"/>
        </w:rPr>
        <w:t>Housekeeping</w:t>
      </w:r>
      <w:r>
        <w:rPr>
          <w:rFonts w:ascii="Arial" w:hAnsi="Arial" w:cs="Arial"/>
          <w:b/>
          <w:bCs/>
          <w:sz w:val="24"/>
          <w:szCs w:val="24"/>
        </w:rPr>
        <w:t>……………………………………………………………………….  7</w:t>
      </w:r>
    </w:p>
    <w:p w14:paraId="7C374AC9" w14:textId="739A8C5D" w:rsidR="00CF3A56" w:rsidRDefault="00CF3A56" w:rsidP="006C75D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CF3A56">
        <w:rPr>
          <w:rFonts w:ascii="Arial" w:hAnsi="Arial" w:cs="Arial"/>
          <w:b/>
          <w:bCs/>
          <w:sz w:val="24"/>
          <w:szCs w:val="24"/>
        </w:rPr>
        <w:t>Remember to DO’s</w:t>
      </w:r>
      <w:r>
        <w:rPr>
          <w:rFonts w:ascii="Arial" w:hAnsi="Arial" w:cs="Arial"/>
          <w:b/>
          <w:bCs/>
          <w:sz w:val="24"/>
          <w:szCs w:val="24"/>
        </w:rPr>
        <w:t>………………………………………………………………….  8</w:t>
      </w:r>
    </w:p>
    <w:p w14:paraId="12005CC9" w14:textId="0B8445A2" w:rsidR="00323C96" w:rsidRDefault="00323C96" w:rsidP="006C75D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323C96">
        <w:rPr>
          <w:rFonts w:ascii="Arial" w:hAnsi="Arial" w:cs="Arial"/>
          <w:b/>
          <w:bCs/>
          <w:sz w:val="24"/>
          <w:szCs w:val="24"/>
        </w:rPr>
        <w:t>Things not to Do</w:t>
      </w:r>
      <w:r>
        <w:rPr>
          <w:rFonts w:ascii="Arial" w:hAnsi="Arial" w:cs="Arial"/>
          <w:b/>
          <w:bCs/>
          <w:sz w:val="24"/>
          <w:szCs w:val="24"/>
        </w:rPr>
        <w:t>……………………………………………………………………</w:t>
      </w:r>
      <w:r w:rsidR="00E03E0F">
        <w:rPr>
          <w:rFonts w:ascii="Arial" w:hAnsi="Arial" w:cs="Arial"/>
          <w:b/>
          <w:bCs/>
          <w:sz w:val="24"/>
          <w:szCs w:val="24"/>
        </w:rPr>
        <w:t>.</w:t>
      </w:r>
      <w:r>
        <w:rPr>
          <w:rFonts w:ascii="Arial" w:hAnsi="Arial" w:cs="Arial"/>
          <w:b/>
          <w:bCs/>
          <w:sz w:val="24"/>
          <w:szCs w:val="24"/>
        </w:rPr>
        <w:t xml:space="preserve">  8</w:t>
      </w:r>
    </w:p>
    <w:p w14:paraId="55784B6B" w14:textId="1096B1C3" w:rsidR="00323C96" w:rsidRDefault="002C6DA4" w:rsidP="006C75D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2C6DA4">
        <w:rPr>
          <w:rFonts w:ascii="Arial" w:hAnsi="Arial" w:cs="Arial"/>
          <w:b/>
          <w:bCs/>
          <w:sz w:val="24"/>
          <w:szCs w:val="24"/>
        </w:rPr>
        <w:t>Recommendation and conclusions</w:t>
      </w:r>
      <w:r>
        <w:rPr>
          <w:rFonts w:ascii="Arial" w:hAnsi="Arial" w:cs="Arial"/>
          <w:b/>
          <w:bCs/>
          <w:sz w:val="24"/>
          <w:szCs w:val="24"/>
        </w:rPr>
        <w:t>……………………………………………</w:t>
      </w:r>
      <w:r w:rsidR="00E03E0F">
        <w:rPr>
          <w:rFonts w:ascii="Arial" w:hAnsi="Arial" w:cs="Arial"/>
          <w:b/>
          <w:bCs/>
          <w:sz w:val="24"/>
          <w:szCs w:val="24"/>
        </w:rPr>
        <w:t xml:space="preserve">... </w:t>
      </w:r>
      <w:r>
        <w:rPr>
          <w:rFonts w:ascii="Arial" w:hAnsi="Arial" w:cs="Arial"/>
          <w:b/>
          <w:bCs/>
          <w:sz w:val="24"/>
          <w:szCs w:val="24"/>
        </w:rPr>
        <w:t xml:space="preserve"> 8</w:t>
      </w:r>
    </w:p>
    <w:p w14:paraId="7BA6FC8F" w14:textId="20783731" w:rsidR="002C6DA4" w:rsidRDefault="002C6DA4" w:rsidP="006C75D3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2C6DA4">
        <w:rPr>
          <w:rFonts w:ascii="Arial" w:hAnsi="Arial" w:cs="Arial"/>
          <w:b/>
          <w:bCs/>
          <w:sz w:val="24"/>
          <w:szCs w:val="24"/>
        </w:rPr>
        <w:t>References</w:t>
      </w:r>
      <w:r>
        <w:rPr>
          <w:rFonts w:ascii="Arial" w:hAnsi="Arial" w:cs="Arial"/>
          <w:b/>
          <w:bCs/>
          <w:sz w:val="24"/>
          <w:szCs w:val="24"/>
        </w:rPr>
        <w:t>……………………………………………………………………………  9</w:t>
      </w:r>
    </w:p>
    <w:p w14:paraId="71743204" w14:textId="77777777" w:rsidR="00C9098D" w:rsidRDefault="00C9098D" w:rsidP="008515BD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1C375522" w14:textId="77777777" w:rsidR="00C9098D" w:rsidRDefault="00C9098D" w:rsidP="008515BD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3DDED25E" w14:textId="11AFB173" w:rsidR="00177B1D" w:rsidRDefault="008515BD" w:rsidP="008515BD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lastRenderedPageBreak/>
        <w:t>Introdu</w:t>
      </w:r>
      <w:r w:rsidR="008D2546">
        <w:rPr>
          <w:rFonts w:ascii="Arial" w:hAnsi="Arial" w:cs="Arial"/>
          <w:b/>
          <w:bCs/>
          <w:sz w:val="40"/>
          <w:szCs w:val="40"/>
        </w:rPr>
        <w:t>ction</w:t>
      </w:r>
    </w:p>
    <w:p w14:paraId="55CF6103" w14:textId="77777777" w:rsidR="00510203" w:rsidRDefault="00E1410A" w:rsidP="00A367A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Cultural awareness and </w:t>
      </w:r>
      <w:r w:rsidR="003A00F4">
        <w:rPr>
          <w:rFonts w:ascii="Arial" w:hAnsi="Arial" w:cs="Arial"/>
          <w:sz w:val="24"/>
          <w:szCs w:val="24"/>
        </w:rPr>
        <w:t>intercul</w:t>
      </w:r>
      <w:r w:rsidR="00FA49E1">
        <w:rPr>
          <w:rFonts w:ascii="Arial" w:hAnsi="Arial" w:cs="Arial"/>
          <w:sz w:val="24"/>
          <w:szCs w:val="24"/>
        </w:rPr>
        <w:t xml:space="preserve">tural intelligence knowledge </w:t>
      </w:r>
      <w:r w:rsidR="002D0395">
        <w:rPr>
          <w:rFonts w:ascii="Arial" w:hAnsi="Arial" w:cs="Arial"/>
          <w:sz w:val="24"/>
          <w:szCs w:val="24"/>
        </w:rPr>
        <w:t>are</w:t>
      </w:r>
      <w:r w:rsidR="00FA49E1">
        <w:rPr>
          <w:rFonts w:ascii="Arial" w:hAnsi="Arial" w:cs="Arial"/>
          <w:sz w:val="24"/>
          <w:szCs w:val="24"/>
        </w:rPr>
        <w:t xml:space="preserve"> extremely </w:t>
      </w:r>
      <w:r w:rsidR="007B2F5E">
        <w:rPr>
          <w:rFonts w:ascii="Arial" w:hAnsi="Arial" w:cs="Arial"/>
          <w:sz w:val="24"/>
          <w:szCs w:val="24"/>
        </w:rPr>
        <w:t xml:space="preserve">important </w:t>
      </w:r>
      <w:r w:rsidR="008C7339">
        <w:rPr>
          <w:rFonts w:ascii="Arial" w:hAnsi="Arial" w:cs="Arial"/>
          <w:sz w:val="24"/>
          <w:szCs w:val="24"/>
        </w:rPr>
        <w:t>for both staff and a guest</w:t>
      </w:r>
      <w:r w:rsidR="00A45281">
        <w:rPr>
          <w:rFonts w:ascii="Arial" w:hAnsi="Arial" w:cs="Arial"/>
          <w:sz w:val="24"/>
          <w:szCs w:val="24"/>
        </w:rPr>
        <w:t xml:space="preserve"> </w:t>
      </w:r>
      <w:r w:rsidR="00E758CD">
        <w:rPr>
          <w:rFonts w:ascii="Arial" w:hAnsi="Arial" w:cs="Arial"/>
          <w:sz w:val="24"/>
          <w:szCs w:val="24"/>
        </w:rPr>
        <w:t>aspect in</w:t>
      </w:r>
      <w:r w:rsidR="008C7339">
        <w:rPr>
          <w:rFonts w:ascii="Arial" w:hAnsi="Arial" w:cs="Arial"/>
          <w:sz w:val="24"/>
          <w:szCs w:val="24"/>
        </w:rPr>
        <w:t xml:space="preserve"> </w:t>
      </w:r>
      <w:r w:rsidR="007B2F5E">
        <w:rPr>
          <w:rFonts w:ascii="Arial" w:hAnsi="Arial" w:cs="Arial"/>
          <w:sz w:val="24"/>
          <w:szCs w:val="24"/>
        </w:rPr>
        <w:t xml:space="preserve">hotel industry </w:t>
      </w:r>
      <w:r w:rsidR="00DD294F">
        <w:rPr>
          <w:rFonts w:ascii="Arial" w:hAnsi="Arial" w:cs="Arial"/>
          <w:sz w:val="24"/>
          <w:szCs w:val="24"/>
        </w:rPr>
        <w:t xml:space="preserve">regardless of wherever your hotel </w:t>
      </w:r>
      <w:r w:rsidR="00A45281">
        <w:rPr>
          <w:rFonts w:ascii="Arial" w:hAnsi="Arial" w:cs="Arial"/>
          <w:sz w:val="24"/>
          <w:szCs w:val="24"/>
        </w:rPr>
        <w:t>situated</w:t>
      </w:r>
      <w:r w:rsidR="00E758CD">
        <w:rPr>
          <w:rFonts w:ascii="Arial" w:hAnsi="Arial" w:cs="Arial"/>
          <w:sz w:val="24"/>
          <w:szCs w:val="24"/>
        </w:rPr>
        <w:t>.</w:t>
      </w:r>
      <w:r w:rsidR="00FF2282">
        <w:rPr>
          <w:rFonts w:ascii="Arial" w:hAnsi="Arial" w:cs="Arial"/>
          <w:sz w:val="24"/>
          <w:szCs w:val="24"/>
        </w:rPr>
        <w:t xml:space="preserve"> </w:t>
      </w:r>
      <w:r w:rsidR="00BC520A">
        <w:rPr>
          <w:rFonts w:ascii="Arial" w:hAnsi="Arial" w:cs="Arial"/>
          <w:sz w:val="24"/>
          <w:szCs w:val="24"/>
        </w:rPr>
        <w:t xml:space="preserve">Cultural understanding </w:t>
      </w:r>
      <w:r w:rsidR="00837DAB">
        <w:rPr>
          <w:rFonts w:ascii="Arial" w:hAnsi="Arial" w:cs="Arial"/>
          <w:sz w:val="24"/>
          <w:szCs w:val="24"/>
        </w:rPr>
        <w:t xml:space="preserve">and competency </w:t>
      </w:r>
      <w:r w:rsidR="002D0395">
        <w:rPr>
          <w:rFonts w:ascii="Arial" w:hAnsi="Arial" w:cs="Arial"/>
          <w:sz w:val="24"/>
          <w:szCs w:val="24"/>
        </w:rPr>
        <w:t>are</w:t>
      </w:r>
      <w:r w:rsidR="00403566">
        <w:rPr>
          <w:rFonts w:ascii="Arial" w:hAnsi="Arial" w:cs="Arial"/>
          <w:sz w:val="24"/>
          <w:szCs w:val="24"/>
        </w:rPr>
        <w:t xml:space="preserve"> </w:t>
      </w:r>
      <w:r w:rsidR="00CC3777">
        <w:rPr>
          <w:rFonts w:ascii="Arial" w:hAnsi="Arial" w:cs="Arial"/>
          <w:sz w:val="24"/>
          <w:szCs w:val="24"/>
        </w:rPr>
        <w:t>especially important</w:t>
      </w:r>
      <w:r w:rsidR="00403566">
        <w:rPr>
          <w:rFonts w:ascii="Arial" w:hAnsi="Arial" w:cs="Arial"/>
          <w:sz w:val="24"/>
          <w:szCs w:val="24"/>
        </w:rPr>
        <w:t xml:space="preserve"> for management to make strategic decisions which will surely </w:t>
      </w:r>
      <w:r w:rsidR="00B55BF2">
        <w:rPr>
          <w:rFonts w:ascii="Arial" w:hAnsi="Arial" w:cs="Arial"/>
          <w:sz w:val="24"/>
          <w:szCs w:val="24"/>
        </w:rPr>
        <w:t xml:space="preserve">impact on next level of guest and staff satisfaction. </w:t>
      </w:r>
      <w:r w:rsidR="002D0395">
        <w:rPr>
          <w:rFonts w:ascii="Arial" w:hAnsi="Arial" w:cs="Arial"/>
          <w:sz w:val="24"/>
          <w:szCs w:val="24"/>
        </w:rPr>
        <w:t>It</w:t>
      </w:r>
      <w:r w:rsidR="00487DA3">
        <w:rPr>
          <w:rFonts w:ascii="Arial" w:hAnsi="Arial" w:cs="Arial"/>
          <w:sz w:val="24"/>
          <w:szCs w:val="24"/>
        </w:rPr>
        <w:t xml:space="preserve"> </w:t>
      </w:r>
      <w:r w:rsidR="00CC3777">
        <w:rPr>
          <w:rFonts w:ascii="Arial" w:hAnsi="Arial" w:cs="Arial"/>
          <w:sz w:val="24"/>
          <w:szCs w:val="24"/>
        </w:rPr>
        <w:t>reflects</w:t>
      </w:r>
      <w:r w:rsidR="00487DA3">
        <w:rPr>
          <w:rFonts w:ascii="Arial" w:hAnsi="Arial" w:cs="Arial"/>
          <w:sz w:val="24"/>
          <w:szCs w:val="24"/>
        </w:rPr>
        <w:t xml:space="preserve"> as better reviews and resulting good reputation for business.</w:t>
      </w:r>
    </w:p>
    <w:p w14:paraId="70F74C38" w14:textId="54AC842B" w:rsidR="00C7315B" w:rsidRDefault="00E049C3" w:rsidP="00A367A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33521E">
        <w:rPr>
          <w:rFonts w:ascii="Arial" w:hAnsi="Arial" w:cs="Arial"/>
          <w:sz w:val="24"/>
          <w:szCs w:val="24"/>
        </w:rPr>
        <w:t xml:space="preserve">Our world is a global village because peoples are traveling continuously </w:t>
      </w:r>
      <w:r w:rsidR="008339C4">
        <w:rPr>
          <w:rFonts w:ascii="Arial" w:hAnsi="Arial" w:cs="Arial"/>
          <w:sz w:val="24"/>
          <w:szCs w:val="24"/>
        </w:rPr>
        <w:t>to and from different countries.</w:t>
      </w:r>
      <w:r w:rsidR="00820EE1">
        <w:rPr>
          <w:rFonts w:ascii="Arial" w:hAnsi="Arial" w:cs="Arial"/>
          <w:sz w:val="24"/>
          <w:szCs w:val="24"/>
        </w:rPr>
        <w:t xml:space="preserve"> So that’s why hotel industry s</w:t>
      </w:r>
      <w:r w:rsidR="005002B9">
        <w:rPr>
          <w:rFonts w:ascii="Arial" w:hAnsi="Arial" w:cs="Arial"/>
          <w:sz w:val="24"/>
          <w:szCs w:val="24"/>
        </w:rPr>
        <w:t xml:space="preserve">ector faces challenges </w:t>
      </w:r>
      <w:r w:rsidR="00CB37D8">
        <w:rPr>
          <w:rFonts w:ascii="Arial" w:hAnsi="Arial" w:cs="Arial"/>
          <w:sz w:val="24"/>
          <w:szCs w:val="24"/>
        </w:rPr>
        <w:t xml:space="preserve">in regarding to accommodating these </w:t>
      </w:r>
      <w:r w:rsidR="00B93EC9">
        <w:rPr>
          <w:rFonts w:ascii="Arial" w:hAnsi="Arial" w:cs="Arial"/>
          <w:sz w:val="24"/>
          <w:szCs w:val="24"/>
        </w:rPr>
        <w:t>diverse cultural</w:t>
      </w:r>
      <w:r w:rsidR="00CB37D8">
        <w:rPr>
          <w:rFonts w:ascii="Arial" w:hAnsi="Arial" w:cs="Arial"/>
          <w:sz w:val="24"/>
          <w:szCs w:val="24"/>
        </w:rPr>
        <w:t xml:space="preserve"> influences</w:t>
      </w:r>
      <w:r w:rsidR="00AB17F4">
        <w:rPr>
          <w:rFonts w:ascii="Arial" w:hAnsi="Arial" w:cs="Arial"/>
          <w:sz w:val="24"/>
          <w:szCs w:val="24"/>
        </w:rPr>
        <w:t xml:space="preserve"> </w:t>
      </w:r>
      <w:r w:rsidR="005C1FA6">
        <w:rPr>
          <w:rFonts w:ascii="Arial" w:hAnsi="Arial" w:cs="Arial"/>
          <w:sz w:val="24"/>
          <w:szCs w:val="24"/>
        </w:rPr>
        <w:t>(</w:t>
      </w:r>
      <w:r w:rsidR="006A5825">
        <w:rPr>
          <w:rFonts w:ascii="Arial" w:hAnsi="Arial" w:cs="Arial"/>
          <w:sz w:val="24"/>
          <w:szCs w:val="24"/>
        </w:rPr>
        <w:t>Seo, 2012).</w:t>
      </w:r>
    </w:p>
    <w:p w14:paraId="7957538A" w14:textId="262CC0E2" w:rsidR="0029346F" w:rsidRDefault="0029346F" w:rsidP="00A367AF">
      <w:pPr>
        <w:spacing w:line="360" w:lineRule="auto"/>
        <w:rPr>
          <w:rFonts w:ascii="Arial" w:hAnsi="Arial" w:cs="Arial"/>
          <w:sz w:val="24"/>
          <w:szCs w:val="24"/>
        </w:rPr>
      </w:pPr>
    </w:p>
    <w:p w14:paraId="1DF0595F" w14:textId="06F89F13" w:rsidR="0029346F" w:rsidRDefault="0029346F" w:rsidP="00A367AF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Cross Cultural Theories and Models</w:t>
      </w:r>
    </w:p>
    <w:p w14:paraId="0AFB5E24" w14:textId="23AB722F" w:rsidR="0029346F" w:rsidRDefault="00790D79" w:rsidP="00A367A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Two leading </w:t>
      </w:r>
      <w:r w:rsidR="00D0130D">
        <w:rPr>
          <w:rFonts w:ascii="Arial" w:hAnsi="Arial" w:cs="Arial"/>
          <w:sz w:val="24"/>
          <w:szCs w:val="24"/>
        </w:rPr>
        <w:t xml:space="preserve">models </w:t>
      </w:r>
      <w:r w:rsidR="00790DA3">
        <w:rPr>
          <w:rFonts w:ascii="Arial" w:hAnsi="Arial" w:cs="Arial"/>
          <w:sz w:val="24"/>
          <w:szCs w:val="24"/>
        </w:rPr>
        <w:t xml:space="preserve">of </w:t>
      </w:r>
      <w:r w:rsidR="00D17247">
        <w:rPr>
          <w:rFonts w:ascii="Arial" w:hAnsi="Arial" w:cs="Arial"/>
          <w:sz w:val="24"/>
          <w:szCs w:val="24"/>
        </w:rPr>
        <w:t>cross-cultural</w:t>
      </w:r>
      <w:r w:rsidR="00790DA3">
        <w:rPr>
          <w:rFonts w:ascii="Arial" w:hAnsi="Arial" w:cs="Arial"/>
          <w:sz w:val="24"/>
          <w:szCs w:val="24"/>
        </w:rPr>
        <w:t xml:space="preserve"> management </w:t>
      </w:r>
      <w:r w:rsidR="00F36C50">
        <w:rPr>
          <w:rFonts w:ascii="Arial" w:hAnsi="Arial" w:cs="Arial"/>
          <w:sz w:val="24"/>
          <w:szCs w:val="24"/>
        </w:rPr>
        <w:t xml:space="preserve">theories conducted by </w:t>
      </w:r>
      <w:r w:rsidR="00EA570B">
        <w:rPr>
          <w:rFonts w:ascii="Arial" w:hAnsi="Arial" w:cs="Arial"/>
          <w:sz w:val="24"/>
          <w:szCs w:val="24"/>
        </w:rPr>
        <w:t>G</w:t>
      </w:r>
      <w:r w:rsidR="00200D8C">
        <w:rPr>
          <w:rFonts w:ascii="Arial" w:hAnsi="Arial" w:cs="Arial"/>
          <w:sz w:val="24"/>
          <w:szCs w:val="24"/>
        </w:rPr>
        <w:t>eert Hofstede in 1980 and Fons Trompenaars</w:t>
      </w:r>
      <w:r w:rsidR="00AE65AD">
        <w:rPr>
          <w:rFonts w:ascii="Arial" w:hAnsi="Arial" w:cs="Arial"/>
          <w:sz w:val="24"/>
          <w:szCs w:val="24"/>
        </w:rPr>
        <w:t xml:space="preserve">’s published 1993. </w:t>
      </w:r>
      <w:r w:rsidR="00D17247">
        <w:rPr>
          <w:rFonts w:ascii="Arial" w:hAnsi="Arial" w:cs="Arial"/>
          <w:sz w:val="24"/>
          <w:szCs w:val="24"/>
        </w:rPr>
        <w:t xml:space="preserve">Hofstede’s </w:t>
      </w:r>
      <w:r w:rsidR="002A7DE1">
        <w:rPr>
          <w:rFonts w:ascii="Arial" w:hAnsi="Arial" w:cs="Arial"/>
          <w:sz w:val="24"/>
          <w:szCs w:val="24"/>
        </w:rPr>
        <w:t>primary goal was to assess the worth of work</w:t>
      </w:r>
      <w:r w:rsidR="00E51CFF">
        <w:rPr>
          <w:rFonts w:ascii="Arial" w:hAnsi="Arial" w:cs="Arial"/>
          <w:sz w:val="24"/>
          <w:szCs w:val="24"/>
        </w:rPr>
        <w:t xml:space="preserve"> and studies tell Trompenaars was to investigate employee’s behaviour at work and in their spare time.</w:t>
      </w:r>
      <w:r w:rsidR="00642D53">
        <w:rPr>
          <w:rFonts w:ascii="Arial" w:hAnsi="Arial" w:cs="Arial"/>
          <w:sz w:val="24"/>
          <w:szCs w:val="24"/>
        </w:rPr>
        <w:t xml:space="preserve"> Trompenaars model tell us about </w:t>
      </w:r>
      <w:r w:rsidR="003B6F3E">
        <w:rPr>
          <w:rFonts w:ascii="Arial" w:hAnsi="Arial" w:cs="Arial"/>
          <w:sz w:val="24"/>
          <w:szCs w:val="24"/>
        </w:rPr>
        <w:t>people are thinking and seeing. Its outlines their logic arrangement and</w:t>
      </w:r>
      <w:r w:rsidR="00725ACC">
        <w:rPr>
          <w:rFonts w:ascii="Arial" w:hAnsi="Arial" w:cs="Arial"/>
          <w:sz w:val="24"/>
          <w:szCs w:val="24"/>
        </w:rPr>
        <w:t xml:space="preserve"> </w:t>
      </w:r>
      <w:r w:rsidR="003B6F3E">
        <w:rPr>
          <w:rFonts w:ascii="Arial" w:hAnsi="Arial" w:cs="Arial"/>
          <w:sz w:val="24"/>
          <w:szCs w:val="24"/>
        </w:rPr>
        <w:t xml:space="preserve">behavioural foundation. On the other </w:t>
      </w:r>
      <w:r w:rsidR="008B77ED">
        <w:rPr>
          <w:rFonts w:ascii="Arial" w:hAnsi="Arial" w:cs="Arial"/>
          <w:sz w:val="24"/>
          <w:szCs w:val="24"/>
        </w:rPr>
        <w:t>hand,</w:t>
      </w:r>
      <w:r w:rsidR="003B6F3E">
        <w:rPr>
          <w:rFonts w:ascii="Arial" w:hAnsi="Arial" w:cs="Arial"/>
          <w:sz w:val="24"/>
          <w:szCs w:val="24"/>
        </w:rPr>
        <w:t xml:space="preserve"> </w:t>
      </w:r>
      <w:r w:rsidR="009D2E17">
        <w:rPr>
          <w:rFonts w:ascii="Arial" w:hAnsi="Arial" w:cs="Arial"/>
          <w:sz w:val="24"/>
          <w:szCs w:val="24"/>
        </w:rPr>
        <w:t>Hofstede discuss the values that people have and how they influence their behaviour.</w:t>
      </w:r>
    </w:p>
    <w:p w14:paraId="70497651" w14:textId="1FDE98CE" w:rsidR="00C260D1" w:rsidRDefault="00E24176" w:rsidP="00A367A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Hofstede’s work has been questioned from a different angle. Such as </w:t>
      </w:r>
      <w:r w:rsidR="00AD6F32">
        <w:rPr>
          <w:rFonts w:ascii="Arial" w:hAnsi="Arial" w:cs="Arial"/>
          <w:sz w:val="24"/>
          <w:szCs w:val="24"/>
        </w:rPr>
        <w:t xml:space="preserve">its five dimensions </w:t>
      </w:r>
      <w:r w:rsidR="00CE1FBE">
        <w:rPr>
          <w:rFonts w:ascii="Arial" w:hAnsi="Arial" w:cs="Arial"/>
          <w:sz w:val="24"/>
          <w:szCs w:val="24"/>
        </w:rPr>
        <w:t xml:space="preserve">cannot tell the whole story. And </w:t>
      </w:r>
      <w:r w:rsidR="00682D7A">
        <w:rPr>
          <w:rFonts w:ascii="Arial" w:hAnsi="Arial" w:cs="Arial"/>
          <w:sz w:val="24"/>
          <w:szCs w:val="24"/>
        </w:rPr>
        <w:t>it’s</w:t>
      </w:r>
      <w:r w:rsidR="00CE1FBE">
        <w:rPr>
          <w:rFonts w:ascii="Arial" w:hAnsi="Arial" w:cs="Arial"/>
          <w:sz w:val="24"/>
          <w:szCs w:val="24"/>
        </w:rPr>
        <w:t xml:space="preserve"> not on </w:t>
      </w:r>
      <w:r w:rsidR="00682D7A">
        <w:rPr>
          <w:rFonts w:ascii="Arial" w:hAnsi="Arial" w:cs="Arial"/>
          <w:sz w:val="24"/>
          <w:szCs w:val="24"/>
        </w:rPr>
        <w:t>basis</w:t>
      </w:r>
      <w:r w:rsidR="00CE1FBE">
        <w:rPr>
          <w:rFonts w:ascii="Arial" w:hAnsi="Arial" w:cs="Arial"/>
          <w:sz w:val="24"/>
          <w:szCs w:val="24"/>
        </w:rPr>
        <w:t xml:space="preserve"> </w:t>
      </w:r>
      <w:r w:rsidR="00682D7A">
        <w:rPr>
          <w:rFonts w:ascii="Arial" w:hAnsi="Arial" w:cs="Arial"/>
          <w:sz w:val="24"/>
          <w:szCs w:val="24"/>
        </w:rPr>
        <w:t xml:space="preserve">data ext. </w:t>
      </w:r>
      <w:r w:rsidR="00BB0CE9">
        <w:rPr>
          <w:rFonts w:ascii="Arial" w:hAnsi="Arial" w:cs="Arial"/>
          <w:sz w:val="24"/>
          <w:szCs w:val="24"/>
        </w:rPr>
        <w:t xml:space="preserve">Trompenaars’s theory </w:t>
      </w:r>
      <w:r w:rsidR="006C032A">
        <w:rPr>
          <w:rFonts w:ascii="Arial" w:hAnsi="Arial" w:cs="Arial"/>
          <w:sz w:val="24"/>
          <w:szCs w:val="24"/>
        </w:rPr>
        <w:t>is not supported by database</w:t>
      </w:r>
      <w:r w:rsidR="006F54D5">
        <w:rPr>
          <w:rFonts w:ascii="Arial" w:hAnsi="Arial" w:cs="Arial"/>
          <w:sz w:val="24"/>
          <w:szCs w:val="24"/>
        </w:rPr>
        <w:t xml:space="preserve">. Its results and analysis factor collated at country level. </w:t>
      </w:r>
      <w:r w:rsidR="00960E4F">
        <w:rPr>
          <w:rFonts w:ascii="Arial" w:hAnsi="Arial" w:cs="Arial"/>
          <w:sz w:val="24"/>
          <w:szCs w:val="24"/>
        </w:rPr>
        <w:t xml:space="preserve">This report </w:t>
      </w:r>
      <w:r w:rsidR="00927BD4">
        <w:rPr>
          <w:rFonts w:ascii="Arial" w:hAnsi="Arial" w:cs="Arial"/>
          <w:sz w:val="24"/>
          <w:szCs w:val="24"/>
        </w:rPr>
        <w:t>talks</w:t>
      </w:r>
      <w:r w:rsidR="00960E4F">
        <w:rPr>
          <w:rFonts w:ascii="Arial" w:hAnsi="Arial" w:cs="Arial"/>
          <w:sz w:val="24"/>
          <w:szCs w:val="24"/>
        </w:rPr>
        <w:t xml:space="preserve"> very briefly about weakness of these mo</w:t>
      </w:r>
      <w:r w:rsidR="005918BF">
        <w:rPr>
          <w:rFonts w:ascii="Arial" w:hAnsi="Arial" w:cs="Arial"/>
          <w:sz w:val="24"/>
          <w:szCs w:val="24"/>
        </w:rPr>
        <w:t>dels.</w:t>
      </w:r>
    </w:p>
    <w:p w14:paraId="3998E4C3" w14:textId="398CE315" w:rsidR="00927BD4" w:rsidRDefault="00927BD4" w:rsidP="00A367AF">
      <w:pPr>
        <w:spacing w:line="360" w:lineRule="auto"/>
        <w:rPr>
          <w:rFonts w:ascii="Arial" w:hAnsi="Arial" w:cs="Arial"/>
          <w:sz w:val="24"/>
          <w:szCs w:val="24"/>
        </w:rPr>
      </w:pPr>
    </w:p>
    <w:p w14:paraId="64152EEA" w14:textId="77777777" w:rsidR="003A5CF3" w:rsidRDefault="003A5CF3" w:rsidP="00A367AF">
      <w:pPr>
        <w:spacing w:line="360" w:lineRule="auto"/>
        <w:rPr>
          <w:rFonts w:ascii="Arial" w:hAnsi="Arial" w:cs="Arial"/>
          <w:sz w:val="24"/>
          <w:szCs w:val="24"/>
        </w:rPr>
      </w:pPr>
    </w:p>
    <w:p w14:paraId="24DF545D" w14:textId="77777777" w:rsidR="003A5CF3" w:rsidRDefault="003A5CF3" w:rsidP="00A367AF">
      <w:pPr>
        <w:spacing w:line="360" w:lineRule="auto"/>
        <w:rPr>
          <w:rFonts w:ascii="Arial" w:hAnsi="Arial" w:cs="Arial"/>
          <w:sz w:val="24"/>
          <w:szCs w:val="24"/>
        </w:rPr>
      </w:pPr>
    </w:p>
    <w:p w14:paraId="7B999B79" w14:textId="77777777" w:rsidR="008620FC" w:rsidRDefault="008620FC" w:rsidP="00A367AF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6CF07917" w14:textId="2C8942DE" w:rsidR="00927BD4" w:rsidRDefault="00FF22DF" w:rsidP="00A367AF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lastRenderedPageBreak/>
        <w:t xml:space="preserve">Country </w:t>
      </w:r>
      <w:r w:rsidR="00342C2E">
        <w:rPr>
          <w:rFonts w:ascii="Arial" w:hAnsi="Arial" w:cs="Arial"/>
          <w:b/>
          <w:bCs/>
          <w:sz w:val="40"/>
          <w:szCs w:val="40"/>
        </w:rPr>
        <w:t>of</w:t>
      </w:r>
      <w:r w:rsidR="00872D7B">
        <w:rPr>
          <w:rFonts w:ascii="Arial" w:hAnsi="Arial" w:cs="Arial"/>
          <w:b/>
          <w:bCs/>
          <w:sz w:val="40"/>
          <w:szCs w:val="40"/>
        </w:rPr>
        <w:t xml:space="preserve"> Visit</w:t>
      </w:r>
    </w:p>
    <w:p w14:paraId="6DCE1D6A" w14:textId="4D7DEBDE" w:rsidR="00B93EC9" w:rsidRDefault="00BD39F8" w:rsidP="00A367A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Midland hotel </w:t>
      </w:r>
      <w:r w:rsidR="00404B48">
        <w:rPr>
          <w:rFonts w:ascii="Arial" w:hAnsi="Arial" w:cs="Arial"/>
          <w:sz w:val="24"/>
          <w:szCs w:val="24"/>
        </w:rPr>
        <w:t>serving Manchester over 118 years.</w:t>
      </w:r>
      <w:r w:rsidR="00D05B01">
        <w:rPr>
          <w:rFonts w:ascii="Arial" w:hAnsi="Arial" w:cs="Arial"/>
          <w:sz w:val="24"/>
          <w:szCs w:val="24"/>
        </w:rPr>
        <w:t xml:space="preserve"> </w:t>
      </w:r>
      <w:r w:rsidR="00916D76">
        <w:rPr>
          <w:rFonts w:ascii="Arial" w:hAnsi="Arial" w:cs="Arial"/>
          <w:sz w:val="24"/>
          <w:szCs w:val="24"/>
        </w:rPr>
        <w:t xml:space="preserve">The administration </w:t>
      </w:r>
      <w:r w:rsidR="009A47AB">
        <w:rPr>
          <w:rFonts w:ascii="Arial" w:hAnsi="Arial" w:cs="Arial"/>
          <w:sz w:val="24"/>
          <w:szCs w:val="24"/>
        </w:rPr>
        <w:t>understands</w:t>
      </w:r>
      <w:r w:rsidR="00633A98">
        <w:rPr>
          <w:rFonts w:ascii="Arial" w:hAnsi="Arial" w:cs="Arial"/>
          <w:sz w:val="24"/>
          <w:szCs w:val="24"/>
        </w:rPr>
        <w:t xml:space="preserve"> the challenge </w:t>
      </w:r>
      <w:r w:rsidR="008B409D">
        <w:rPr>
          <w:rFonts w:ascii="Arial" w:hAnsi="Arial" w:cs="Arial"/>
          <w:sz w:val="24"/>
          <w:szCs w:val="24"/>
        </w:rPr>
        <w:t xml:space="preserve">of dealing with customers from Japan have a </w:t>
      </w:r>
      <w:r w:rsidR="0045727A">
        <w:rPr>
          <w:rFonts w:ascii="Arial" w:hAnsi="Arial" w:cs="Arial"/>
          <w:sz w:val="24"/>
          <w:szCs w:val="24"/>
        </w:rPr>
        <w:t xml:space="preserve">face linguistic </w:t>
      </w:r>
      <w:r w:rsidR="009A47AB">
        <w:rPr>
          <w:rFonts w:ascii="Arial" w:hAnsi="Arial" w:cs="Arial"/>
          <w:sz w:val="24"/>
          <w:szCs w:val="24"/>
        </w:rPr>
        <w:t>barrier</w:t>
      </w:r>
      <w:r w:rsidR="00511D8E">
        <w:rPr>
          <w:rFonts w:ascii="Arial" w:hAnsi="Arial" w:cs="Arial"/>
          <w:sz w:val="24"/>
          <w:szCs w:val="24"/>
        </w:rPr>
        <w:t>.</w:t>
      </w:r>
      <w:r w:rsidR="0093187C">
        <w:rPr>
          <w:rFonts w:ascii="Arial" w:hAnsi="Arial" w:cs="Arial"/>
          <w:sz w:val="24"/>
          <w:szCs w:val="24"/>
        </w:rPr>
        <w:t xml:space="preserve"> Hotel </w:t>
      </w:r>
      <w:r w:rsidR="00E41989">
        <w:rPr>
          <w:rFonts w:ascii="Arial" w:hAnsi="Arial" w:cs="Arial"/>
          <w:sz w:val="24"/>
          <w:szCs w:val="24"/>
        </w:rPr>
        <w:t xml:space="preserve">management </w:t>
      </w:r>
      <w:r w:rsidR="00244BC3">
        <w:rPr>
          <w:rFonts w:ascii="Arial" w:hAnsi="Arial" w:cs="Arial"/>
          <w:sz w:val="24"/>
          <w:szCs w:val="24"/>
        </w:rPr>
        <w:t>know how important</w:t>
      </w:r>
      <w:r w:rsidR="00E41989">
        <w:rPr>
          <w:rFonts w:ascii="Arial" w:hAnsi="Arial" w:cs="Arial"/>
          <w:sz w:val="24"/>
          <w:szCs w:val="24"/>
        </w:rPr>
        <w:t xml:space="preserve"> staff training </w:t>
      </w:r>
      <w:r w:rsidR="002A2A0A">
        <w:rPr>
          <w:rFonts w:ascii="Arial" w:hAnsi="Arial" w:cs="Arial"/>
          <w:sz w:val="24"/>
          <w:szCs w:val="24"/>
        </w:rPr>
        <w:t xml:space="preserve">for understand excellent explanation of the core determinants of British culture in comparison to </w:t>
      </w:r>
      <w:r w:rsidR="004071C4">
        <w:rPr>
          <w:rFonts w:ascii="Arial" w:hAnsi="Arial" w:cs="Arial"/>
          <w:sz w:val="24"/>
          <w:szCs w:val="24"/>
        </w:rPr>
        <w:t>guest cultural background.</w:t>
      </w:r>
    </w:p>
    <w:p w14:paraId="72CE79BD" w14:textId="72EC8685" w:rsidR="00824613" w:rsidRDefault="00824613" w:rsidP="00A367A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Hofstede’s</w:t>
      </w:r>
      <w:r w:rsidR="00DD2940">
        <w:rPr>
          <w:rFonts w:ascii="Arial" w:hAnsi="Arial" w:cs="Arial"/>
          <w:sz w:val="24"/>
          <w:szCs w:val="24"/>
        </w:rPr>
        <w:t xml:space="preserve"> dimensions th</w:t>
      </w:r>
      <w:r w:rsidR="009B512B">
        <w:rPr>
          <w:rFonts w:ascii="Arial" w:hAnsi="Arial" w:cs="Arial"/>
          <w:sz w:val="24"/>
          <w:szCs w:val="24"/>
        </w:rPr>
        <w:t xml:space="preserve">eory </w:t>
      </w:r>
      <w:r w:rsidR="00B5266D">
        <w:rPr>
          <w:rFonts w:ascii="Arial" w:hAnsi="Arial" w:cs="Arial"/>
          <w:sz w:val="24"/>
          <w:szCs w:val="24"/>
        </w:rPr>
        <w:t>focuses</w:t>
      </w:r>
      <w:r w:rsidR="0097166F">
        <w:rPr>
          <w:rFonts w:ascii="Arial" w:hAnsi="Arial" w:cs="Arial"/>
          <w:sz w:val="24"/>
          <w:szCs w:val="24"/>
        </w:rPr>
        <w:t xml:space="preserve"> on the effects of </w:t>
      </w:r>
      <w:r w:rsidR="00485F47">
        <w:rPr>
          <w:rFonts w:ascii="Arial" w:hAnsi="Arial" w:cs="Arial"/>
          <w:sz w:val="24"/>
          <w:szCs w:val="24"/>
        </w:rPr>
        <w:t xml:space="preserve">public’s </w:t>
      </w:r>
      <w:r w:rsidR="00BF3F06">
        <w:rPr>
          <w:rFonts w:ascii="Arial" w:hAnsi="Arial" w:cs="Arial"/>
          <w:sz w:val="24"/>
          <w:szCs w:val="24"/>
        </w:rPr>
        <w:t>behaviour factors and connect the rates with them lifestyle.</w:t>
      </w:r>
      <w:r w:rsidR="00BC599D">
        <w:rPr>
          <w:rFonts w:ascii="Arial" w:hAnsi="Arial" w:cs="Arial"/>
          <w:sz w:val="24"/>
          <w:szCs w:val="24"/>
        </w:rPr>
        <w:t xml:space="preserve"> </w:t>
      </w:r>
      <w:r w:rsidR="002F5409">
        <w:rPr>
          <w:rFonts w:ascii="Arial" w:hAnsi="Arial" w:cs="Arial"/>
          <w:sz w:val="24"/>
          <w:szCs w:val="24"/>
        </w:rPr>
        <w:t xml:space="preserve">We know </w:t>
      </w:r>
      <w:r w:rsidR="00601674">
        <w:rPr>
          <w:rFonts w:ascii="Arial" w:hAnsi="Arial" w:cs="Arial"/>
          <w:sz w:val="24"/>
          <w:szCs w:val="24"/>
        </w:rPr>
        <w:t>national</w:t>
      </w:r>
      <w:r w:rsidR="002F5409">
        <w:rPr>
          <w:rFonts w:ascii="Arial" w:hAnsi="Arial" w:cs="Arial"/>
          <w:sz w:val="24"/>
          <w:szCs w:val="24"/>
        </w:rPr>
        <w:t xml:space="preserve"> cultural not </w:t>
      </w:r>
      <w:r w:rsidR="00B5266D">
        <w:rPr>
          <w:rFonts w:ascii="Arial" w:hAnsi="Arial" w:cs="Arial"/>
          <w:sz w:val="24"/>
          <w:szCs w:val="24"/>
        </w:rPr>
        <w:t xml:space="preserve">meet </w:t>
      </w:r>
      <w:r w:rsidR="00994E9A">
        <w:rPr>
          <w:rFonts w:ascii="Arial" w:hAnsi="Arial" w:cs="Arial"/>
          <w:sz w:val="24"/>
          <w:szCs w:val="24"/>
        </w:rPr>
        <w:t xml:space="preserve">criteria </w:t>
      </w:r>
      <w:r w:rsidR="002F5409">
        <w:rPr>
          <w:rFonts w:ascii="Arial" w:hAnsi="Arial" w:cs="Arial"/>
          <w:sz w:val="24"/>
          <w:szCs w:val="24"/>
        </w:rPr>
        <w:t>Japan’s cultural</w:t>
      </w:r>
      <w:r w:rsidR="00DA7977">
        <w:rPr>
          <w:rFonts w:ascii="Arial" w:hAnsi="Arial" w:cs="Arial"/>
          <w:sz w:val="24"/>
          <w:szCs w:val="24"/>
        </w:rPr>
        <w:t>.</w:t>
      </w:r>
      <w:r w:rsidR="00C662CB">
        <w:rPr>
          <w:rFonts w:ascii="Arial" w:hAnsi="Arial" w:cs="Arial"/>
          <w:sz w:val="24"/>
          <w:szCs w:val="24"/>
        </w:rPr>
        <w:t xml:space="preserve"> But organisational culture </w:t>
      </w:r>
      <w:r w:rsidR="00AE2784">
        <w:rPr>
          <w:rFonts w:ascii="Arial" w:hAnsi="Arial" w:cs="Arial"/>
          <w:sz w:val="24"/>
          <w:szCs w:val="24"/>
        </w:rPr>
        <w:t xml:space="preserve">is </w:t>
      </w:r>
      <w:r w:rsidR="00E41A24">
        <w:rPr>
          <w:rFonts w:ascii="Arial" w:hAnsi="Arial" w:cs="Arial"/>
          <w:sz w:val="24"/>
          <w:szCs w:val="24"/>
        </w:rPr>
        <w:t>essential</w:t>
      </w:r>
      <w:r w:rsidR="006E7288">
        <w:rPr>
          <w:rFonts w:ascii="Arial" w:hAnsi="Arial" w:cs="Arial"/>
          <w:sz w:val="24"/>
          <w:szCs w:val="24"/>
        </w:rPr>
        <w:t xml:space="preserve"> for</w:t>
      </w:r>
      <w:r w:rsidR="00E41A24">
        <w:rPr>
          <w:rFonts w:ascii="Arial" w:hAnsi="Arial" w:cs="Arial"/>
          <w:sz w:val="24"/>
          <w:szCs w:val="24"/>
        </w:rPr>
        <w:t xml:space="preserve"> each other as a </w:t>
      </w:r>
      <w:r w:rsidR="00C17880">
        <w:rPr>
          <w:rFonts w:ascii="Arial" w:hAnsi="Arial" w:cs="Arial"/>
          <w:sz w:val="24"/>
          <w:szCs w:val="24"/>
        </w:rPr>
        <w:t>member of staff</w:t>
      </w:r>
      <w:r w:rsidR="006E7288">
        <w:rPr>
          <w:rFonts w:ascii="Arial" w:hAnsi="Arial" w:cs="Arial"/>
          <w:sz w:val="24"/>
          <w:szCs w:val="24"/>
        </w:rPr>
        <w:t xml:space="preserve"> to connect their work </w:t>
      </w:r>
      <w:r w:rsidR="00E737A3">
        <w:rPr>
          <w:rFonts w:ascii="Arial" w:hAnsi="Arial" w:cs="Arial"/>
          <w:sz w:val="24"/>
          <w:szCs w:val="24"/>
        </w:rPr>
        <w:t xml:space="preserve">to the outside world. </w:t>
      </w:r>
    </w:p>
    <w:p w14:paraId="6CFD7FD2" w14:textId="77777777" w:rsidR="00C17880" w:rsidRDefault="00C17880" w:rsidP="00A367AF">
      <w:pPr>
        <w:spacing w:line="360" w:lineRule="auto"/>
        <w:rPr>
          <w:rFonts w:ascii="Arial" w:hAnsi="Arial" w:cs="Arial"/>
          <w:sz w:val="24"/>
          <w:szCs w:val="24"/>
        </w:rPr>
      </w:pPr>
    </w:p>
    <w:p w14:paraId="6B3F5EB6" w14:textId="7652632D" w:rsidR="00C17880" w:rsidRDefault="00C17880" w:rsidP="00A367AF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C17880">
        <w:rPr>
          <w:rFonts w:ascii="Arial" w:hAnsi="Arial" w:cs="Arial"/>
          <w:b/>
          <w:bCs/>
          <w:sz w:val="40"/>
          <w:szCs w:val="40"/>
        </w:rPr>
        <w:t xml:space="preserve">Country </w:t>
      </w:r>
      <w:r w:rsidR="00F236AD">
        <w:rPr>
          <w:rFonts w:ascii="Arial" w:hAnsi="Arial" w:cs="Arial"/>
          <w:b/>
          <w:bCs/>
          <w:sz w:val="40"/>
          <w:szCs w:val="40"/>
        </w:rPr>
        <w:t xml:space="preserve">of </w:t>
      </w:r>
      <w:r w:rsidR="00080987">
        <w:rPr>
          <w:rFonts w:ascii="Arial" w:hAnsi="Arial" w:cs="Arial"/>
          <w:b/>
          <w:bCs/>
          <w:sz w:val="40"/>
          <w:szCs w:val="40"/>
        </w:rPr>
        <w:t>Guest</w:t>
      </w:r>
    </w:p>
    <w:p w14:paraId="6C934F34" w14:textId="77777777" w:rsidR="001828FF" w:rsidRDefault="005B7905" w:rsidP="00A367A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7D440A">
        <w:rPr>
          <w:rFonts w:ascii="Arial" w:hAnsi="Arial" w:cs="Arial"/>
          <w:sz w:val="24"/>
          <w:szCs w:val="24"/>
        </w:rPr>
        <w:t>United Kingdom</w:t>
      </w:r>
      <w:r>
        <w:rPr>
          <w:rFonts w:ascii="Arial" w:hAnsi="Arial" w:cs="Arial"/>
          <w:sz w:val="24"/>
          <w:szCs w:val="24"/>
        </w:rPr>
        <w:t xml:space="preserve"> and Japan have strong cultural, sporting ties, which is resulting in an increase tourism </w:t>
      </w:r>
      <w:r w:rsidR="00420E6C">
        <w:rPr>
          <w:rFonts w:ascii="Arial" w:hAnsi="Arial" w:cs="Arial"/>
          <w:sz w:val="24"/>
          <w:szCs w:val="24"/>
        </w:rPr>
        <w:t xml:space="preserve">day to day. </w:t>
      </w:r>
      <w:r w:rsidR="007D440A">
        <w:rPr>
          <w:rFonts w:ascii="Arial" w:hAnsi="Arial" w:cs="Arial"/>
          <w:sz w:val="24"/>
          <w:szCs w:val="24"/>
        </w:rPr>
        <w:t xml:space="preserve">Studies shows 9% increase in number from 2017 to 2019 of Japanese </w:t>
      </w:r>
      <w:r w:rsidR="00715704">
        <w:rPr>
          <w:rFonts w:ascii="Arial" w:hAnsi="Arial" w:cs="Arial"/>
          <w:sz w:val="24"/>
          <w:szCs w:val="24"/>
        </w:rPr>
        <w:t>visitors into U</w:t>
      </w:r>
      <w:r w:rsidR="00F4703C">
        <w:rPr>
          <w:rFonts w:ascii="Arial" w:hAnsi="Arial" w:cs="Arial"/>
          <w:sz w:val="24"/>
          <w:szCs w:val="24"/>
        </w:rPr>
        <w:t>K according to VisitBritain.</w:t>
      </w:r>
    </w:p>
    <w:p w14:paraId="577571B7" w14:textId="77777777" w:rsidR="004735BA" w:rsidRDefault="001828FF" w:rsidP="00A367AF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Cultural values of Japan are thoroughly in all aspects of life. </w:t>
      </w:r>
      <w:r w:rsidR="00656999">
        <w:rPr>
          <w:rFonts w:ascii="Arial" w:hAnsi="Arial" w:cs="Arial"/>
          <w:sz w:val="24"/>
          <w:szCs w:val="24"/>
        </w:rPr>
        <w:t>Family ties are strong in Japan</w:t>
      </w:r>
      <w:r w:rsidR="00314C1F">
        <w:rPr>
          <w:rFonts w:ascii="Arial" w:hAnsi="Arial" w:cs="Arial"/>
          <w:sz w:val="24"/>
          <w:szCs w:val="24"/>
        </w:rPr>
        <w:t xml:space="preserve">. </w:t>
      </w:r>
      <w:r w:rsidR="00FE6313">
        <w:rPr>
          <w:rFonts w:ascii="Arial" w:hAnsi="Arial" w:cs="Arial"/>
          <w:sz w:val="24"/>
          <w:szCs w:val="24"/>
        </w:rPr>
        <w:t>Mostly people are very honest. No one see them kissing and hugging on the street because Japanese are not physically demonstrat</w:t>
      </w:r>
      <w:r w:rsidR="00037B07">
        <w:rPr>
          <w:rFonts w:ascii="Arial" w:hAnsi="Arial" w:cs="Arial"/>
          <w:sz w:val="24"/>
          <w:szCs w:val="24"/>
        </w:rPr>
        <w:t xml:space="preserve">ive in public. </w:t>
      </w:r>
    </w:p>
    <w:p w14:paraId="22C116F4" w14:textId="77777777" w:rsidR="004735BA" w:rsidRDefault="004735BA" w:rsidP="00A367AF">
      <w:pPr>
        <w:spacing w:line="360" w:lineRule="auto"/>
        <w:rPr>
          <w:rFonts w:ascii="Arial" w:hAnsi="Arial" w:cs="Arial"/>
          <w:sz w:val="24"/>
          <w:szCs w:val="24"/>
        </w:rPr>
      </w:pPr>
    </w:p>
    <w:p w14:paraId="203D209C" w14:textId="77777777" w:rsidR="004735BA" w:rsidRDefault="004735BA" w:rsidP="00A367AF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Hofstede’s theory of social diversity</w:t>
      </w:r>
    </w:p>
    <w:p w14:paraId="3EF05BBF" w14:textId="3D38D4F5" w:rsidR="00C17880" w:rsidRDefault="00232297" w:rsidP="0023229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 Hofstede</w:t>
      </w:r>
      <w:r w:rsidR="009303B0">
        <w:rPr>
          <w:rFonts w:ascii="Arial" w:hAnsi="Arial" w:cs="Arial"/>
          <w:sz w:val="24"/>
          <w:szCs w:val="24"/>
        </w:rPr>
        <w:t xml:space="preserve">, </w:t>
      </w:r>
      <w:r w:rsidR="00397640">
        <w:rPr>
          <w:rFonts w:ascii="Arial" w:hAnsi="Arial" w:cs="Arial"/>
          <w:sz w:val="24"/>
          <w:szCs w:val="24"/>
        </w:rPr>
        <w:t>cul</w:t>
      </w:r>
      <w:r w:rsidR="00DB65F1">
        <w:rPr>
          <w:rFonts w:ascii="Arial" w:hAnsi="Arial" w:cs="Arial"/>
          <w:sz w:val="24"/>
          <w:szCs w:val="24"/>
        </w:rPr>
        <w:t>ture is a communal but frequently in</w:t>
      </w:r>
      <w:r w:rsidR="00626130">
        <w:rPr>
          <w:rFonts w:ascii="Arial" w:hAnsi="Arial" w:cs="Arial"/>
          <w:sz w:val="24"/>
          <w:szCs w:val="24"/>
        </w:rPr>
        <w:t>tangible entity.</w:t>
      </w:r>
      <w:r w:rsidR="00D17234">
        <w:rPr>
          <w:rFonts w:ascii="Arial" w:hAnsi="Arial" w:cs="Arial"/>
          <w:sz w:val="24"/>
          <w:szCs w:val="24"/>
        </w:rPr>
        <w:t xml:space="preserve"> However, it is what </w:t>
      </w:r>
      <w:r w:rsidR="00C00564">
        <w:rPr>
          <w:rFonts w:ascii="Arial" w:hAnsi="Arial" w:cs="Arial"/>
          <w:sz w:val="24"/>
          <w:szCs w:val="24"/>
        </w:rPr>
        <w:t xml:space="preserve">differentiates one organisation or country from another. </w:t>
      </w:r>
      <w:r w:rsidR="002A4260">
        <w:rPr>
          <w:rFonts w:ascii="Arial" w:hAnsi="Arial" w:cs="Arial"/>
          <w:sz w:val="24"/>
          <w:szCs w:val="24"/>
        </w:rPr>
        <w:t xml:space="preserve">Various correspondence is the focus of </w:t>
      </w:r>
      <w:r w:rsidR="00FB6CCC">
        <w:rPr>
          <w:rFonts w:ascii="Arial" w:hAnsi="Arial" w:cs="Arial"/>
          <w:sz w:val="24"/>
          <w:szCs w:val="24"/>
        </w:rPr>
        <w:t>Hofstede’s social aspects hypothesis</w:t>
      </w:r>
      <w:r w:rsidR="00226DD3">
        <w:rPr>
          <w:rFonts w:ascii="Arial" w:hAnsi="Arial" w:cs="Arial"/>
          <w:sz w:val="24"/>
          <w:szCs w:val="24"/>
        </w:rPr>
        <w:t>.</w:t>
      </w:r>
      <w:r w:rsidR="00FA3751">
        <w:rPr>
          <w:rFonts w:ascii="Arial" w:hAnsi="Arial" w:cs="Arial"/>
          <w:sz w:val="24"/>
          <w:szCs w:val="24"/>
        </w:rPr>
        <w:t xml:space="preserve"> Here ar</w:t>
      </w:r>
      <w:r w:rsidR="00067F41">
        <w:rPr>
          <w:rFonts w:ascii="Arial" w:hAnsi="Arial" w:cs="Arial"/>
          <w:sz w:val="24"/>
          <w:szCs w:val="24"/>
        </w:rPr>
        <w:t xml:space="preserve">e </w:t>
      </w:r>
      <w:r w:rsidR="00FA3751">
        <w:rPr>
          <w:rFonts w:ascii="Arial" w:hAnsi="Arial" w:cs="Arial"/>
          <w:sz w:val="24"/>
          <w:szCs w:val="24"/>
        </w:rPr>
        <w:t xml:space="preserve">different types of </w:t>
      </w:r>
      <w:r w:rsidR="00F16F31">
        <w:rPr>
          <w:rFonts w:ascii="Arial" w:hAnsi="Arial" w:cs="Arial"/>
          <w:sz w:val="24"/>
          <w:szCs w:val="24"/>
        </w:rPr>
        <w:t>hypotheses</w:t>
      </w:r>
      <w:r w:rsidR="00FA3751">
        <w:rPr>
          <w:rFonts w:ascii="Arial" w:hAnsi="Arial" w:cs="Arial"/>
          <w:sz w:val="24"/>
          <w:szCs w:val="24"/>
        </w:rPr>
        <w:t>, which are defin</w:t>
      </w:r>
      <w:r w:rsidR="004D73AA">
        <w:rPr>
          <w:rFonts w:ascii="Arial" w:hAnsi="Arial" w:cs="Arial"/>
          <w:sz w:val="24"/>
          <w:szCs w:val="24"/>
        </w:rPr>
        <w:t xml:space="preserve">ed </w:t>
      </w:r>
      <w:r w:rsidR="00124F96">
        <w:rPr>
          <w:rFonts w:ascii="Arial" w:hAnsi="Arial" w:cs="Arial"/>
          <w:sz w:val="24"/>
          <w:szCs w:val="24"/>
        </w:rPr>
        <w:t>in relation to</w:t>
      </w:r>
      <w:r w:rsidR="00034A15">
        <w:rPr>
          <w:rFonts w:ascii="Arial" w:hAnsi="Arial" w:cs="Arial"/>
          <w:sz w:val="24"/>
          <w:szCs w:val="24"/>
        </w:rPr>
        <w:t xml:space="preserve"> </w:t>
      </w:r>
      <w:r w:rsidR="005B1FA4">
        <w:rPr>
          <w:rFonts w:ascii="Arial" w:hAnsi="Arial" w:cs="Arial"/>
          <w:sz w:val="24"/>
          <w:szCs w:val="24"/>
        </w:rPr>
        <w:t>face</w:t>
      </w:r>
      <w:r w:rsidR="00034A15">
        <w:rPr>
          <w:rFonts w:ascii="Arial" w:hAnsi="Arial" w:cs="Arial"/>
          <w:sz w:val="24"/>
          <w:szCs w:val="24"/>
        </w:rPr>
        <w:t xml:space="preserve"> with other culture</w:t>
      </w:r>
      <w:r w:rsidR="006717EA">
        <w:rPr>
          <w:rFonts w:ascii="Arial" w:hAnsi="Arial" w:cs="Arial"/>
          <w:sz w:val="24"/>
          <w:szCs w:val="24"/>
        </w:rPr>
        <w:t>.</w:t>
      </w:r>
    </w:p>
    <w:p w14:paraId="748F6FDA" w14:textId="5D2938D0" w:rsidR="005F4C62" w:rsidRDefault="005F4C62" w:rsidP="00232297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11755889" wp14:editId="5CB2D3F6">
            <wp:extent cx="5890260" cy="1821180"/>
            <wp:effectExtent l="0" t="0" r="0" b="7620"/>
            <wp:docPr id="2" name="Picture 2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bar char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90260" cy="1821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6F6FC9" w14:textId="26D0FA3D" w:rsidR="008D0A70" w:rsidRDefault="00F16F31" w:rsidP="00232297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Power Distance</w:t>
      </w:r>
    </w:p>
    <w:p w14:paraId="1D4C7ADA" w14:textId="51DD4D9C" w:rsidR="00137897" w:rsidRDefault="00B001E4" w:rsidP="0023229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</w:t>
      </w:r>
      <w:r w:rsidR="009F253B">
        <w:rPr>
          <w:rFonts w:ascii="Arial" w:hAnsi="Arial" w:cs="Arial"/>
          <w:sz w:val="24"/>
          <w:szCs w:val="24"/>
        </w:rPr>
        <w:t xml:space="preserve">rding to Hofstede </w:t>
      </w:r>
      <w:r w:rsidR="004D4B4B">
        <w:rPr>
          <w:rFonts w:ascii="Arial" w:hAnsi="Arial" w:cs="Arial"/>
          <w:sz w:val="24"/>
          <w:szCs w:val="24"/>
        </w:rPr>
        <w:t xml:space="preserve">power </w:t>
      </w:r>
      <w:r w:rsidR="00260DBD">
        <w:rPr>
          <w:rFonts w:ascii="Arial" w:hAnsi="Arial" w:cs="Arial"/>
          <w:sz w:val="24"/>
          <w:szCs w:val="24"/>
        </w:rPr>
        <w:t>gap</w:t>
      </w:r>
      <w:r w:rsidR="004D4B4B">
        <w:rPr>
          <w:rFonts w:ascii="Arial" w:hAnsi="Arial" w:cs="Arial"/>
          <w:sz w:val="24"/>
          <w:szCs w:val="24"/>
        </w:rPr>
        <w:t xml:space="preserve"> is the </w:t>
      </w:r>
      <w:r w:rsidR="00260DBD">
        <w:rPr>
          <w:rFonts w:ascii="Arial" w:hAnsi="Arial" w:cs="Arial"/>
          <w:sz w:val="24"/>
          <w:szCs w:val="24"/>
        </w:rPr>
        <w:t>degree</w:t>
      </w:r>
      <w:r w:rsidR="004D4B4B">
        <w:rPr>
          <w:rFonts w:ascii="Arial" w:hAnsi="Arial" w:cs="Arial"/>
          <w:sz w:val="24"/>
          <w:szCs w:val="24"/>
        </w:rPr>
        <w:t xml:space="preserve"> to which </w:t>
      </w:r>
      <w:r w:rsidR="009F437B">
        <w:rPr>
          <w:rFonts w:ascii="Arial" w:hAnsi="Arial" w:cs="Arial"/>
          <w:sz w:val="24"/>
          <w:szCs w:val="24"/>
        </w:rPr>
        <w:t>people with and without to</w:t>
      </w:r>
      <w:r w:rsidR="004A6A1B">
        <w:rPr>
          <w:rFonts w:ascii="Arial" w:hAnsi="Arial" w:cs="Arial"/>
          <w:sz w:val="24"/>
          <w:szCs w:val="24"/>
        </w:rPr>
        <w:t xml:space="preserve">lerate existing disparity is referred to as the </w:t>
      </w:r>
      <w:r w:rsidR="00A944C1">
        <w:rPr>
          <w:rFonts w:ascii="Arial" w:hAnsi="Arial" w:cs="Arial"/>
          <w:sz w:val="24"/>
          <w:szCs w:val="24"/>
        </w:rPr>
        <w:t>“power distance dimension”</w:t>
      </w:r>
      <w:r w:rsidR="00B37BD6">
        <w:rPr>
          <w:rFonts w:ascii="Arial" w:hAnsi="Arial" w:cs="Arial"/>
          <w:sz w:val="24"/>
          <w:szCs w:val="24"/>
        </w:rPr>
        <w:t>. In low distance nation</w:t>
      </w:r>
      <w:r w:rsidR="001A59E0">
        <w:rPr>
          <w:rFonts w:ascii="Arial" w:hAnsi="Arial" w:cs="Arial"/>
          <w:sz w:val="24"/>
          <w:szCs w:val="24"/>
        </w:rPr>
        <w:t xml:space="preserve"> which sits at 35</w:t>
      </w:r>
      <w:r w:rsidR="00E40FF1">
        <w:rPr>
          <w:rFonts w:ascii="Arial" w:hAnsi="Arial" w:cs="Arial"/>
          <w:sz w:val="24"/>
          <w:szCs w:val="24"/>
        </w:rPr>
        <w:t xml:space="preserve"> ranking </w:t>
      </w:r>
      <w:r w:rsidR="004D798F">
        <w:rPr>
          <w:rFonts w:ascii="Arial" w:hAnsi="Arial" w:cs="Arial"/>
          <w:sz w:val="24"/>
          <w:szCs w:val="24"/>
        </w:rPr>
        <w:t>of PDI</w:t>
      </w:r>
      <w:r w:rsidR="00B37BD6">
        <w:rPr>
          <w:rFonts w:ascii="Arial" w:hAnsi="Arial" w:cs="Arial"/>
          <w:sz w:val="24"/>
          <w:szCs w:val="24"/>
        </w:rPr>
        <w:t xml:space="preserve"> such as United </w:t>
      </w:r>
      <w:r w:rsidR="009C566C">
        <w:rPr>
          <w:rFonts w:ascii="Arial" w:hAnsi="Arial" w:cs="Arial"/>
          <w:sz w:val="24"/>
          <w:szCs w:val="24"/>
        </w:rPr>
        <w:t>Kingdom</w:t>
      </w:r>
      <w:r w:rsidR="005374C9">
        <w:rPr>
          <w:rFonts w:ascii="Arial" w:hAnsi="Arial" w:cs="Arial"/>
          <w:sz w:val="24"/>
          <w:szCs w:val="24"/>
        </w:rPr>
        <w:t>’s so</w:t>
      </w:r>
      <w:r w:rsidR="001F2CD8">
        <w:rPr>
          <w:rFonts w:ascii="Arial" w:hAnsi="Arial" w:cs="Arial"/>
          <w:sz w:val="24"/>
          <w:szCs w:val="24"/>
        </w:rPr>
        <w:t xml:space="preserve">ciety that believes people’s differences will typically be kept to a minimum. </w:t>
      </w:r>
      <w:r w:rsidR="005A3723">
        <w:rPr>
          <w:rFonts w:ascii="Arial" w:hAnsi="Arial" w:cs="Arial"/>
          <w:sz w:val="24"/>
          <w:szCs w:val="24"/>
        </w:rPr>
        <w:t xml:space="preserve">For example, </w:t>
      </w:r>
      <w:r w:rsidR="00D76CF2">
        <w:rPr>
          <w:rFonts w:ascii="Arial" w:hAnsi="Arial" w:cs="Arial"/>
          <w:sz w:val="24"/>
          <w:szCs w:val="24"/>
        </w:rPr>
        <w:t xml:space="preserve">focusing on addressing social </w:t>
      </w:r>
      <w:r w:rsidR="00A5798A">
        <w:rPr>
          <w:rFonts w:ascii="Arial" w:hAnsi="Arial" w:cs="Arial"/>
          <w:sz w:val="24"/>
          <w:szCs w:val="24"/>
        </w:rPr>
        <w:t xml:space="preserve">insufficiency for the customers can help them, says </w:t>
      </w:r>
      <w:r w:rsidR="00137897">
        <w:rPr>
          <w:rFonts w:ascii="Arial" w:hAnsi="Arial" w:cs="Arial"/>
          <w:sz w:val="24"/>
          <w:szCs w:val="24"/>
        </w:rPr>
        <w:t>The Midland hotel Manchester.</w:t>
      </w:r>
    </w:p>
    <w:p w14:paraId="30BAF1CD" w14:textId="2492242D" w:rsidR="003D5EA1" w:rsidRDefault="003D5EA1" w:rsidP="0023229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Japan has a </w:t>
      </w:r>
      <w:r w:rsidR="00D257F4">
        <w:rPr>
          <w:rFonts w:ascii="Arial" w:hAnsi="Arial" w:cs="Arial"/>
          <w:sz w:val="24"/>
          <w:szCs w:val="24"/>
        </w:rPr>
        <w:t>potentially hierarchical society with a score of 54 on the intermediate scale.</w:t>
      </w:r>
      <w:r w:rsidR="00F5239F">
        <w:rPr>
          <w:rFonts w:ascii="Arial" w:hAnsi="Arial" w:cs="Arial"/>
          <w:sz w:val="24"/>
          <w:szCs w:val="24"/>
        </w:rPr>
        <w:t xml:space="preserve"> Japanese people usually </w:t>
      </w:r>
      <w:r w:rsidR="001C40AC">
        <w:rPr>
          <w:rFonts w:ascii="Arial" w:hAnsi="Arial" w:cs="Arial"/>
          <w:sz w:val="24"/>
          <w:szCs w:val="24"/>
        </w:rPr>
        <w:t xml:space="preserve">recognise their hierarchy </w:t>
      </w:r>
      <w:r w:rsidR="00064E2A">
        <w:rPr>
          <w:rFonts w:ascii="Arial" w:hAnsi="Arial" w:cs="Arial"/>
          <w:sz w:val="24"/>
          <w:szCs w:val="24"/>
        </w:rPr>
        <w:t xml:space="preserve">and </w:t>
      </w:r>
      <w:r w:rsidR="0099690D">
        <w:rPr>
          <w:rFonts w:ascii="Arial" w:hAnsi="Arial" w:cs="Arial"/>
          <w:sz w:val="24"/>
          <w:szCs w:val="24"/>
        </w:rPr>
        <w:t>conduct themselves accordingly.</w:t>
      </w:r>
      <w:r w:rsidR="00C93F79">
        <w:rPr>
          <w:rFonts w:ascii="Arial" w:hAnsi="Arial" w:cs="Arial"/>
          <w:sz w:val="24"/>
          <w:szCs w:val="24"/>
        </w:rPr>
        <w:t xml:space="preserve"> </w:t>
      </w:r>
      <w:r w:rsidR="00481C72">
        <w:rPr>
          <w:rFonts w:ascii="Arial" w:hAnsi="Arial" w:cs="Arial"/>
          <w:sz w:val="24"/>
          <w:szCs w:val="24"/>
        </w:rPr>
        <w:t xml:space="preserve">Japanese people </w:t>
      </w:r>
      <w:r w:rsidR="00D42249">
        <w:rPr>
          <w:rFonts w:ascii="Arial" w:hAnsi="Arial" w:cs="Arial"/>
          <w:sz w:val="24"/>
          <w:szCs w:val="24"/>
        </w:rPr>
        <w:t>believe</w:t>
      </w:r>
      <w:r w:rsidR="00481C72">
        <w:rPr>
          <w:rFonts w:ascii="Arial" w:hAnsi="Arial" w:cs="Arial"/>
          <w:sz w:val="24"/>
          <w:szCs w:val="24"/>
        </w:rPr>
        <w:t xml:space="preserve"> customer is King</w:t>
      </w:r>
      <w:r w:rsidR="00D42249">
        <w:rPr>
          <w:rFonts w:ascii="Arial" w:hAnsi="Arial" w:cs="Arial"/>
          <w:sz w:val="24"/>
          <w:szCs w:val="24"/>
        </w:rPr>
        <w:t xml:space="preserve">. </w:t>
      </w:r>
      <w:r w:rsidR="001F7DB5">
        <w:rPr>
          <w:rFonts w:ascii="Arial" w:hAnsi="Arial" w:cs="Arial"/>
          <w:sz w:val="24"/>
          <w:szCs w:val="24"/>
        </w:rPr>
        <w:t>Thus,</w:t>
      </w:r>
      <w:r w:rsidR="00496A37">
        <w:rPr>
          <w:rFonts w:ascii="Arial" w:hAnsi="Arial" w:cs="Arial"/>
          <w:sz w:val="24"/>
          <w:szCs w:val="24"/>
        </w:rPr>
        <w:t xml:space="preserve"> </w:t>
      </w:r>
      <w:r w:rsidR="00476A27">
        <w:rPr>
          <w:rFonts w:ascii="Arial" w:hAnsi="Arial" w:cs="Arial"/>
          <w:sz w:val="24"/>
          <w:szCs w:val="24"/>
        </w:rPr>
        <w:t>Customer from Japan are treated with respect, tolerance and politeness when receiving service</w:t>
      </w:r>
      <w:r w:rsidR="00646022">
        <w:rPr>
          <w:rFonts w:ascii="Arial" w:hAnsi="Arial" w:cs="Arial"/>
          <w:sz w:val="24"/>
          <w:szCs w:val="24"/>
        </w:rPr>
        <w:t>s.</w:t>
      </w:r>
    </w:p>
    <w:p w14:paraId="4FEFDD44" w14:textId="66558A6B" w:rsidR="00F16F31" w:rsidRDefault="0031218F" w:rsidP="00232297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Masculinity vs. Femininity</w:t>
      </w:r>
    </w:p>
    <w:p w14:paraId="395C50D1" w14:textId="4AE07217" w:rsidR="0031218F" w:rsidRDefault="00DC36B9" w:rsidP="0023229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At 66,</w:t>
      </w:r>
      <w:r w:rsidR="00831B45">
        <w:rPr>
          <w:rFonts w:ascii="Arial" w:hAnsi="Arial" w:cs="Arial"/>
          <w:sz w:val="24"/>
          <w:szCs w:val="24"/>
        </w:rPr>
        <w:t>Britain is a mas</w:t>
      </w:r>
      <w:r>
        <w:rPr>
          <w:rFonts w:ascii="Arial" w:hAnsi="Arial" w:cs="Arial"/>
          <w:sz w:val="24"/>
          <w:szCs w:val="24"/>
        </w:rPr>
        <w:t>cu</w:t>
      </w:r>
      <w:r w:rsidR="008405F9">
        <w:rPr>
          <w:rFonts w:ascii="Arial" w:hAnsi="Arial" w:cs="Arial"/>
          <w:sz w:val="24"/>
          <w:szCs w:val="24"/>
        </w:rPr>
        <w:t xml:space="preserve">line society that values accomplishment greatly. </w:t>
      </w:r>
      <w:r w:rsidR="009131B1">
        <w:rPr>
          <w:rFonts w:ascii="Arial" w:hAnsi="Arial" w:cs="Arial"/>
          <w:sz w:val="24"/>
          <w:szCs w:val="24"/>
        </w:rPr>
        <w:t xml:space="preserve">A low score on this feminine indicates that quality of life and compassion for others are the primary social ideals. </w:t>
      </w:r>
      <w:r w:rsidR="00E73DC6">
        <w:rPr>
          <w:rFonts w:ascii="Arial" w:hAnsi="Arial" w:cs="Arial"/>
          <w:sz w:val="24"/>
          <w:szCs w:val="24"/>
        </w:rPr>
        <w:t xml:space="preserve">The gender dominant </w:t>
      </w:r>
      <w:r w:rsidR="00D824A6">
        <w:rPr>
          <w:rFonts w:ascii="Arial" w:hAnsi="Arial" w:cs="Arial"/>
          <w:sz w:val="24"/>
          <w:szCs w:val="24"/>
        </w:rPr>
        <w:t>pattern in both traditional and contemporary societies is referred to as masculinity and femininity</w:t>
      </w:r>
    </w:p>
    <w:p w14:paraId="59A12BC3" w14:textId="77777777" w:rsidR="00C04B0D" w:rsidRDefault="005253B8" w:rsidP="00C04B0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Japan has</w:t>
      </w:r>
      <w:r w:rsidR="009B35C6">
        <w:rPr>
          <w:rFonts w:ascii="Arial" w:hAnsi="Arial" w:cs="Arial"/>
          <w:sz w:val="24"/>
          <w:szCs w:val="24"/>
        </w:rPr>
        <w:t xml:space="preserve"> most high 95 ranking </w:t>
      </w:r>
      <w:r w:rsidR="0025759A">
        <w:rPr>
          <w:rFonts w:ascii="Arial" w:hAnsi="Arial" w:cs="Arial"/>
          <w:sz w:val="24"/>
          <w:szCs w:val="24"/>
        </w:rPr>
        <w:t>masculine</w:t>
      </w:r>
      <w:r w:rsidR="00245DCD">
        <w:rPr>
          <w:rFonts w:ascii="Arial" w:hAnsi="Arial" w:cs="Arial"/>
          <w:sz w:val="24"/>
          <w:szCs w:val="24"/>
        </w:rPr>
        <w:t xml:space="preserve"> and </w:t>
      </w:r>
      <w:r w:rsidR="00E40C78">
        <w:rPr>
          <w:rFonts w:ascii="Arial" w:hAnsi="Arial" w:cs="Arial"/>
          <w:sz w:val="24"/>
          <w:szCs w:val="24"/>
        </w:rPr>
        <w:t xml:space="preserve">in </w:t>
      </w:r>
      <w:r w:rsidR="00245DCD">
        <w:rPr>
          <w:rFonts w:ascii="Arial" w:hAnsi="Arial" w:cs="Arial"/>
          <w:sz w:val="24"/>
          <w:szCs w:val="24"/>
        </w:rPr>
        <w:t xml:space="preserve">other hand low score Feminine </w:t>
      </w:r>
      <w:r w:rsidR="00E40C78">
        <w:rPr>
          <w:rFonts w:ascii="Arial" w:hAnsi="Arial" w:cs="Arial"/>
          <w:sz w:val="24"/>
          <w:szCs w:val="24"/>
        </w:rPr>
        <w:t xml:space="preserve">societies in the world. </w:t>
      </w:r>
      <w:r w:rsidR="00651D29">
        <w:rPr>
          <w:rFonts w:ascii="Arial" w:hAnsi="Arial" w:cs="Arial"/>
          <w:sz w:val="24"/>
          <w:szCs w:val="24"/>
        </w:rPr>
        <w:t xml:space="preserve">The </w:t>
      </w:r>
      <w:r w:rsidR="00D15F80">
        <w:rPr>
          <w:rFonts w:ascii="Arial" w:hAnsi="Arial" w:cs="Arial"/>
          <w:sz w:val="24"/>
          <w:szCs w:val="24"/>
        </w:rPr>
        <w:t>core question is: what drives people</w:t>
      </w:r>
      <w:r w:rsidR="00AA10B8">
        <w:rPr>
          <w:rFonts w:ascii="Arial" w:hAnsi="Arial" w:cs="Arial"/>
          <w:sz w:val="24"/>
          <w:szCs w:val="24"/>
        </w:rPr>
        <w:t>- desire to excel mas</w:t>
      </w:r>
      <w:r w:rsidR="00AA7471">
        <w:rPr>
          <w:rFonts w:ascii="Arial" w:hAnsi="Arial" w:cs="Arial"/>
          <w:sz w:val="24"/>
          <w:szCs w:val="24"/>
        </w:rPr>
        <w:t xml:space="preserve">culine OR enjoyment of one’s work ? </w:t>
      </w:r>
      <w:r w:rsidR="000B578A">
        <w:rPr>
          <w:rFonts w:ascii="Arial" w:hAnsi="Arial" w:cs="Arial"/>
          <w:sz w:val="24"/>
          <w:szCs w:val="24"/>
        </w:rPr>
        <w:t>feminine</w:t>
      </w:r>
      <w:r w:rsidR="00C04B0D">
        <w:rPr>
          <w:rFonts w:ascii="Arial" w:hAnsi="Arial" w:cs="Arial"/>
          <w:sz w:val="24"/>
          <w:szCs w:val="24"/>
        </w:rPr>
        <w:t>, , according to Hofstede (2001).</w:t>
      </w:r>
    </w:p>
    <w:p w14:paraId="7B926389" w14:textId="77777777" w:rsidR="009C130D" w:rsidRDefault="009C130D" w:rsidP="00C04B0D">
      <w:pPr>
        <w:spacing w:line="360" w:lineRule="auto"/>
        <w:rPr>
          <w:rFonts w:ascii="Arial" w:hAnsi="Arial" w:cs="Arial"/>
          <w:sz w:val="24"/>
          <w:szCs w:val="24"/>
        </w:rPr>
      </w:pPr>
    </w:p>
    <w:p w14:paraId="0FBE4C12" w14:textId="77777777" w:rsidR="009C130D" w:rsidRDefault="009C130D" w:rsidP="00C04B0D">
      <w:pPr>
        <w:spacing w:line="360" w:lineRule="auto"/>
        <w:rPr>
          <w:rFonts w:ascii="Arial" w:hAnsi="Arial" w:cs="Arial"/>
          <w:sz w:val="24"/>
          <w:szCs w:val="24"/>
        </w:rPr>
      </w:pPr>
    </w:p>
    <w:p w14:paraId="4640F148" w14:textId="5EBCC511" w:rsidR="009C130D" w:rsidRDefault="00BD1F1B" w:rsidP="00C04B0D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lastRenderedPageBreak/>
        <w:t>Ind</w:t>
      </w:r>
      <w:r w:rsidR="009020C8">
        <w:rPr>
          <w:rFonts w:ascii="Arial" w:hAnsi="Arial" w:cs="Arial"/>
          <w:b/>
          <w:bCs/>
          <w:sz w:val="40"/>
          <w:szCs w:val="40"/>
        </w:rPr>
        <w:t>ividualism vs. Collectivism</w:t>
      </w:r>
    </w:p>
    <w:p w14:paraId="778A56EB" w14:textId="76949A0B" w:rsidR="009020C8" w:rsidRDefault="006125FF" w:rsidP="00C04B0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Individualism vs. collectivism is a factor that evaluates how societies are incorporated into groups.</w:t>
      </w:r>
      <w:r w:rsidR="00C33D7E">
        <w:rPr>
          <w:rFonts w:ascii="Arial" w:hAnsi="Arial" w:cs="Arial"/>
          <w:sz w:val="24"/>
          <w:szCs w:val="24"/>
        </w:rPr>
        <w:t xml:space="preserve"> </w:t>
      </w:r>
      <w:r w:rsidR="001206D9">
        <w:rPr>
          <w:rFonts w:ascii="Arial" w:hAnsi="Arial" w:cs="Arial"/>
          <w:sz w:val="24"/>
          <w:szCs w:val="24"/>
        </w:rPr>
        <w:t>Undoubtedly, Japanese has many traits of a collective society</w:t>
      </w:r>
      <w:r w:rsidR="00BD4C44">
        <w:rPr>
          <w:rFonts w:ascii="Arial" w:hAnsi="Arial" w:cs="Arial"/>
          <w:sz w:val="24"/>
          <w:szCs w:val="24"/>
        </w:rPr>
        <w:t>. On the individualism dimension, Japan receives a 46.</w:t>
      </w:r>
    </w:p>
    <w:p w14:paraId="128AD6CF" w14:textId="22C54074" w:rsidR="008A24B4" w:rsidRDefault="001D0CA2" w:rsidP="00C04B0D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United Kingdom has one of the highest individualist scores, with a score of 89.</w:t>
      </w:r>
      <w:r w:rsidR="00A71B27">
        <w:rPr>
          <w:rFonts w:ascii="Arial" w:hAnsi="Arial" w:cs="Arial"/>
          <w:sz w:val="24"/>
          <w:szCs w:val="24"/>
        </w:rPr>
        <w:t xml:space="preserve"> </w:t>
      </w:r>
      <w:r w:rsidR="00D90A48">
        <w:rPr>
          <w:rFonts w:ascii="Arial" w:hAnsi="Arial" w:cs="Arial"/>
          <w:sz w:val="24"/>
          <w:szCs w:val="24"/>
        </w:rPr>
        <w:t xml:space="preserve">Cooperation refers to </w:t>
      </w:r>
      <w:r w:rsidR="00CC552D">
        <w:rPr>
          <w:rFonts w:ascii="Arial" w:hAnsi="Arial" w:cs="Arial"/>
          <w:sz w:val="24"/>
          <w:szCs w:val="24"/>
        </w:rPr>
        <w:t xml:space="preserve">focusing on the relational </w:t>
      </w:r>
      <w:r w:rsidR="00020392">
        <w:rPr>
          <w:rFonts w:ascii="Arial" w:hAnsi="Arial" w:cs="Arial"/>
          <w:sz w:val="24"/>
          <w:szCs w:val="24"/>
        </w:rPr>
        <w:t>soc</w:t>
      </w:r>
      <w:r w:rsidR="00003FF1">
        <w:rPr>
          <w:rFonts w:ascii="Arial" w:hAnsi="Arial" w:cs="Arial"/>
          <w:sz w:val="24"/>
          <w:szCs w:val="24"/>
        </w:rPr>
        <w:t>ial grouping, as well as the relatives although focusing on the ind</w:t>
      </w:r>
      <w:r w:rsidR="00E36808">
        <w:rPr>
          <w:rFonts w:ascii="Arial" w:hAnsi="Arial" w:cs="Arial"/>
          <w:sz w:val="24"/>
          <w:szCs w:val="24"/>
        </w:rPr>
        <w:t xml:space="preserve">ividual. </w:t>
      </w:r>
    </w:p>
    <w:p w14:paraId="663CE821" w14:textId="42F4A810" w:rsidR="00946736" w:rsidRPr="00046A36" w:rsidRDefault="00046A36" w:rsidP="00C04B0D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Departments of The Midland Hotel Manchester</w:t>
      </w:r>
    </w:p>
    <w:p w14:paraId="4D52F9D0" w14:textId="778B4657" w:rsidR="00951A38" w:rsidRDefault="009701BF" w:rsidP="00232297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R</w:t>
      </w:r>
      <w:r w:rsidR="00294863">
        <w:rPr>
          <w:rFonts w:ascii="Arial" w:hAnsi="Arial" w:cs="Arial"/>
          <w:b/>
          <w:bCs/>
          <w:sz w:val="32"/>
          <w:szCs w:val="32"/>
        </w:rPr>
        <w:t xml:space="preserve">eception </w:t>
      </w:r>
      <w:r w:rsidR="005D41A5">
        <w:rPr>
          <w:rFonts w:ascii="Arial" w:hAnsi="Arial" w:cs="Arial"/>
          <w:b/>
          <w:bCs/>
          <w:sz w:val="32"/>
          <w:szCs w:val="32"/>
        </w:rPr>
        <w:t>Office</w:t>
      </w:r>
    </w:p>
    <w:p w14:paraId="36EE5554" w14:textId="4B8706DC" w:rsidR="005D41A5" w:rsidRDefault="005D41A5" w:rsidP="0023229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Midland hotel has been dazzling vis</w:t>
      </w:r>
      <w:r w:rsidR="00AD438A">
        <w:rPr>
          <w:rFonts w:ascii="Arial" w:hAnsi="Arial" w:cs="Arial"/>
          <w:sz w:val="24"/>
          <w:szCs w:val="24"/>
        </w:rPr>
        <w:t>itors ever since first opened its doors in 1903.</w:t>
      </w:r>
      <w:r w:rsidR="008F0DAC">
        <w:rPr>
          <w:rFonts w:ascii="Arial" w:hAnsi="Arial" w:cs="Arial"/>
          <w:sz w:val="24"/>
          <w:szCs w:val="24"/>
        </w:rPr>
        <w:t xml:space="preserve"> The desk greets the visitor.</w:t>
      </w:r>
      <w:r w:rsidR="00E4169F">
        <w:rPr>
          <w:rFonts w:ascii="Arial" w:hAnsi="Arial" w:cs="Arial"/>
          <w:sz w:val="24"/>
          <w:szCs w:val="24"/>
        </w:rPr>
        <w:t xml:space="preserve"> Front office staff knows travellers arriving from Japan may have difficult to </w:t>
      </w:r>
      <w:r w:rsidR="00276E9B">
        <w:rPr>
          <w:rFonts w:ascii="Arial" w:hAnsi="Arial" w:cs="Arial"/>
          <w:sz w:val="24"/>
          <w:szCs w:val="24"/>
        </w:rPr>
        <w:t xml:space="preserve">communicate </w:t>
      </w:r>
      <w:r w:rsidR="00B84F7C">
        <w:rPr>
          <w:rFonts w:ascii="Arial" w:hAnsi="Arial" w:cs="Arial"/>
          <w:sz w:val="24"/>
          <w:szCs w:val="24"/>
        </w:rPr>
        <w:t xml:space="preserve">in </w:t>
      </w:r>
      <w:r w:rsidR="00660101">
        <w:rPr>
          <w:rFonts w:ascii="Arial" w:hAnsi="Arial" w:cs="Arial"/>
          <w:sz w:val="24"/>
          <w:szCs w:val="24"/>
        </w:rPr>
        <w:t>English,</w:t>
      </w:r>
      <w:r w:rsidR="001D600E">
        <w:rPr>
          <w:rFonts w:ascii="Arial" w:hAnsi="Arial" w:cs="Arial"/>
          <w:sz w:val="24"/>
          <w:szCs w:val="24"/>
        </w:rPr>
        <w:t xml:space="preserve"> so </w:t>
      </w:r>
      <w:r w:rsidR="00030D2E">
        <w:rPr>
          <w:rFonts w:ascii="Arial" w:hAnsi="Arial" w:cs="Arial"/>
          <w:sz w:val="24"/>
          <w:szCs w:val="24"/>
        </w:rPr>
        <w:t xml:space="preserve">staff </w:t>
      </w:r>
      <w:r w:rsidR="00B06F98">
        <w:rPr>
          <w:rFonts w:ascii="Arial" w:hAnsi="Arial" w:cs="Arial"/>
          <w:sz w:val="24"/>
          <w:szCs w:val="24"/>
        </w:rPr>
        <w:t xml:space="preserve">use their own language </w:t>
      </w:r>
      <w:r w:rsidR="00660101">
        <w:rPr>
          <w:rFonts w:ascii="Arial" w:hAnsi="Arial" w:cs="Arial"/>
          <w:sz w:val="24"/>
          <w:szCs w:val="24"/>
        </w:rPr>
        <w:t>likewise “</w:t>
      </w:r>
      <w:r w:rsidR="00660101" w:rsidRPr="00660101">
        <w:rPr>
          <w:rFonts w:ascii="Arial" w:hAnsi="Arial" w:cs="Arial"/>
          <w:b/>
          <w:bCs/>
          <w:sz w:val="24"/>
          <w:szCs w:val="24"/>
        </w:rPr>
        <w:t>Hajimemashite</w:t>
      </w:r>
      <w:r w:rsidR="00660101">
        <w:rPr>
          <w:rFonts w:ascii="Arial" w:hAnsi="Arial" w:cs="Arial"/>
          <w:sz w:val="24"/>
          <w:szCs w:val="24"/>
        </w:rPr>
        <w:t xml:space="preserve">” </w:t>
      </w:r>
      <w:r w:rsidR="000017E1">
        <w:rPr>
          <w:rFonts w:ascii="Arial" w:hAnsi="Arial" w:cs="Arial"/>
          <w:sz w:val="24"/>
          <w:szCs w:val="24"/>
        </w:rPr>
        <w:t xml:space="preserve">mean </w:t>
      </w:r>
      <w:r w:rsidR="004A1B8D">
        <w:rPr>
          <w:rFonts w:ascii="Arial" w:hAnsi="Arial" w:cs="Arial"/>
          <w:sz w:val="24"/>
          <w:szCs w:val="24"/>
        </w:rPr>
        <w:t xml:space="preserve">nice to meet you in English. </w:t>
      </w:r>
      <w:r w:rsidR="00920157">
        <w:rPr>
          <w:rFonts w:ascii="Arial" w:hAnsi="Arial" w:cs="Arial"/>
          <w:sz w:val="24"/>
          <w:szCs w:val="24"/>
        </w:rPr>
        <w:t>The Midlands are aware of the need to train  staff members in other languages.</w:t>
      </w:r>
    </w:p>
    <w:p w14:paraId="49EE7C2C" w14:textId="1687D30C" w:rsidR="00A44B04" w:rsidRDefault="00382946" w:rsidP="00232297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Food &amp; Drink at The Midland</w:t>
      </w:r>
    </w:p>
    <w:p w14:paraId="053B0FB7" w14:textId="2A2B6A4C" w:rsidR="001F57BA" w:rsidRDefault="003854D4" w:rsidP="0023229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restaurant’s every item on the </w:t>
      </w:r>
      <w:r w:rsidR="003A1BE9">
        <w:rPr>
          <w:rFonts w:ascii="Arial" w:hAnsi="Arial" w:cs="Arial"/>
          <w:sz w:val="24"/>
          <w:szCs w:val="24"/>
        </w:rPr>
        <w:t>constantly changing</w:t>
      </w:r>
      <w:r>
        <w:rPr>
          <w:rFonts w:ascii="Arial" w:hAnsi="Arial" w:cs="Arial"/>
          <w:sz w:val="24"/>
          <w:szCs w:val="24"/>
        </w:rPr>
        <w:t xml:space="preserve"> menu has the best possible fresh and region</w:t>
      </w:r>
      <w:r w:rsidR="003A1BE9">
        <w:rPr>
          <w:rFonts w:ascii="Arial" w:hAnsi="Arial" w:cs="Arial"/>
          <w:sz w:val="24"/>
          <w:szCs w:val="24"/>
        </w:rPr>
        <w:t xml:space="preserve">ally sourced ingredients. </w:t>
      </w:r>
      <w:r w:rsidR="00BE6F06">
        <w:rPr>
          <w:rFonts w:ascii="Arial" w:hAnsi="Arial" w:cs="Arial"/>
          <w:sz w:val="24"/>
          <w:szCs w:val="24"/>
        </w:rPr>
        <w:t>Moreover,</w:t>
      </w:r>
      <w:r w:rsidR="003A1BE9">
        <w:rPr>
          <w:rFonts w:ascii="Arial" w:hAnsi="Arial" w:cs="Arial"/>
          <w:sz w:val="24"/>
          <w:szCs w:val="24"/>
        </w:rPr>
        <w:t xml:space="preserve"> restaurant provi</w:t>
      </w:r>
      <w:r w:rsidR="004825A8">
        <w:rPr>
          <w:rFonts w:ascii="Arial" w:hAnsi="Arial" w:cs="Arial"/>
          <w:sz w:val="24"/>
          <w:szCs w:val="24"/>
        </w:rPr>
        <w:t xml:space="preserve">des classic British fare, although Japanese diners favour sushi and other fish-cantered dishes. </w:t>
      </w:r>
    </w:p>
    <w:p w14:paraId="3C918D2F" w14:textId="48E0E346" w:rsidR="00D5675C" w:rsidRDefault="00D5675C" w:rsidP="0023229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Not to be misunderstood</w:t>
      </w:r>
      <w:r w:rsidR="00BE6F06">
        <w:rPr>
          <w:rFonts w:ascii="Arial" w:hAnsi="Arial" w:cs="Arial"/>
          <w:sz w:val="24"/>
          <w:szCs w:val="24"/>
        </w:rPr>
        <w:t xml:space="preserve">, The Midland </w:t>
      </w:r>
      <w:r w:rsidR="00372D73">
        <w:rPr>
          <w:rFonts w:ascii="Arial" w:hAnsi="Arial" w:cs="Arial"/>
          <w:sz w:val="24"/>
          <w:szCs w:val="24"/>
        </w:rPr>
        <w:t>knows</w:t>
      </w:r>
      <w:r w:rsidR="00BE6F06">
        <w:rPr>
          <w:rFonts w:ascii="Arial" w:hAnsi="Arial" w:cs="Arial"/>
          <w:sz w:val="24"/>
          <w:szCs w:val="24"/>
        </w:rPr>
        <w:t xml:space="preserve"> the importance of the translator who will focus on correctly treating the foreign guests.</w:t>
      </w:r>
    </w:p>
    <w:p w14:paraId="072C18AA" w14:textId="1729A904" w:rsidR="00372D73" w:rsidRDefault="00372D73" w:rsidP="00232297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Housekeeping </w:t>
      </w:r>
    </w:p>
    <w:p w14:paraId="6FF8D271" w14:textId="55E37471" w:rsidR="00372D73" w:rsidRDefault="007218D7" w:rsidP="0023229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housekeeping </w:t>
      </w:r>
      <w:r w:rsidR="00FA0DA5">
        <w:rPr>
          <w:rFonts w:ascii="Arial" w:hAnsi="Arial" w:cs="Arial"/>
          <w:sz w:val="24"/>
          <w:szCs w:val="24"/>
        </w:rPr>
        <w:t>department provides enough house-to-house s</w:t>
      </w:r>
      <w:r w:rsidR="00B85890">
        <w:rPr>
          <w:rFonts w:ascii="Arial" w:hAnsi="Arial" w:cs="Arial"/>
          <w:sz w:val="24"/>
          <w:szCs w:val="24"/>
        </w:rPr>
        <w:t>upport, as noted in.</w:t>
      </w:r>
      <w:r w:rsidR="002C0487">
        <w:rPr>
          <w:rFonts w:ascii="Arial" w:hAnsi="Arial" w:cs="Arial"/>
          <w:sz w:val="24"/>
          <w:szCs w:val="24"/>
        </w:rPr>
        <w:t xml:space="preserve"> the cleaning staff members learning social gestures will </w:t>
      </w:r>
      <w:r w:rsidR="005836D2">
        <w:rPr>
          <w:rFonts w:ascii="Arial" w:hAnsi="Arial" w:cs="Arial"/>
          <w:sz w:val="24"/>
          <w:szCs w:val="24"/>
        </w:rPr>
        <w:t>need to have a basic understanding of them</w:t>
      </w:r>
      <w:r w:rsidR="00AF4834">
        <w:rPr>
          <w:rFonts w:ascii="Arial" w:hAnsi="Arial" w:cs="Arial"/>
          <w:sz w:val="24"/>
          <w:szCs w:val="24"/>
        </w:rPr>
        <w:t>, otherwise Japanese guests may find it difficult to communicate their concerns directly with the housekeeping staff.</w:t>
      </w:r>
    </w:p>
    <w:p w14:paraId="4C9F4DD2" w14:textId="77777777" w:rsidR="00AF4834" w:rsidRDefault="00AF4834" w:rsidP="00232297">
      <w:pPr>
        <w:spacing w:line="360" w:lineRule="auto"/>
        <w:rPr>
          <w:rFonts w:ascii="Arial" w:hAnsi="Arial" w:cs="Arial"/>
          <w:sz w:val="24"/>
          <w:szCs w:val="24"/>
        </w:rPr>
      </w:pPr>
    </w:p>
    <w:p w14:paraId="495D5EF7" w14:textId="77777777" w:rsidR="00AF4834" w:rsidRDefault="00AF4834" w:rsidP="00232297">
      <w:pPr>
        <w:spacing w:line="360" w:lineRule="auto"/>
        <w:rPr>
          <w:rFonts w:ascii="Arial" w:hAnsi="Arial" w:cs="Arial"/>
          <w:sz w:val="24"/>
          <w:szCs w:val="24"/>
        </w:rPr>
      </w:pPr>
    </w:p>
    <w:p w14:paraId="32F0179E" w14:textId="36E622A0" w:rsidR="0077627D" w:rsidRDefault="0077627D" w:rsidP="001F5456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>Remember to DO’s</w:t>
      </w:r>
    </w:p>
    <w:p w14:paraId="3F58404C" w14:textId="5D40206D" w:rsidR="004F06F5" w:rsidRPr="0056740E" w:rsidRDefault="00883E56" w:rsidP="0056740E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Try to employ what little </w:t>
      </w:r>
      <w:r w:rsidR="00174E5A">
        <w:rPr>
          <w:rFonts w:ascii="Arial" w:hAnsi="Arial" w:cs="Arial"/>
          <w:sz w:val="24"/>
          <w:szCs w:val="24"/>
        </w:rPr>
        <w:t xml:space="preserve">Japanese you do know; any attempt is </w:t>
      </w:r>
      <w:r w:rsidR="009E3EB9">
        <w:rPr>
          <w:rFonts w:ascii="Arial" w:hAnsi="Arial" w:cs="Arial"/>
          <w:sz w:val="24"/>
          <w:szCs w:val="24"/>
        </w:rPr>
        <w:t xml:space="preserve">greatly appreciated </w:t>
      </w:r>
    </w:p>
    <w:p w14:paraId="543D51E0" w14:textId="7BAD3155" w:rsidR="009E3EB9" w:rsidRDefault="001B1C88" w:rsidP="001F545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Fostering cooperation with Japanese tou</w:t>
      </w:r>
      <w:r w:rsidR="0021296A">
        <w:rPr>
          <w:rFonts w:ascii="Arial" w:hAnsi="Arial" w:cs="Arial"/>
          <w:sz w:val="24"/>
          <w:szCs w:val="24"/>
        </w:rPr>
        <w:t>rist when they are staying at your hotel.</w:t>
      </w:r>
    </w:p>
    <w:p w14:paraId="4E7A63F6" w14:textId="5696E6C4" w:rsidR="0021296A" w:rsidRDefault="00160CFF" w:rsidP="001F545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 bow when Japanese people bow to you.</w:t>
      </w:r>
    </w:p>
    <w:p w14:paraId="3D1817AD" w14:textId="1B4316CB" w:rsidR="00160CFF" w:rsidRDefault="00E53328" w:rsidP="001F545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Always deal with them with management level staff</w:t>
      </w:r>
      <w:r w:rsidR="00A3440E">
        <w:rPr>
          <w:rFonts w:ascii="Arial" w:hAnsi="Arial" w:cs="Arial"/>
          <w:sz w:val="24"/>
          <w:szCs w:val="24"/>
        </w:rPr>
        <w:t xml:space="preserve"> </w:t>
      </w:r>
      <w:r w:rsidR="002D3016">
        <w:rPr>
          <w:rFonts w:ascii="Arial" w:hAnsi="Arial" w:cs="Arial"/>
          <w:sz w:val="24"/>
          <w:szCs w:val="24"/>
        </w:rPr>
        <w:t>because</w:t>
      </w:r>
      <w:r>
        <w:rPr>
          <w:rFonts w:ascii="Arial" w:hAnsi="Arial" w:cs="Arial"/>
          <w:sz w:val="24"/>
          <w:szCs w:val="24"/>
        </w:rPr>
        <w:t xml:space="preserve"> </w:t>
      </w:r>
      <w:r w:rsidR="00612EE3">
        <w:rPr>
          <w:rFonts w:ascii="Arial" w:hAnsi="Arial" w:cs="Arial"/>
          <w:sz w:val="24"/>
          <w:szCs w:val="24"/>
        </w:rPr>
        <w:t xml:space="preserve">Japanese are strictly hierarchical </w:t>
      </w:r>
      <w:r w:rsidR="00320502">
        <w:rPr>
          <w:rFonts w:ascii="Arial" w:hAnsi="Arial" w:cs="Arial"/>
          <w:sz w:val="24"/>
          <w:szCs w:val="24"/>
        </w:rPr>
        <w:t xml:space="preserve">society </w:t>
      </w:r>
    </w:p>
    <w:p w14:paraId="124A8BC2" w14:textId="49A63E52" w:rsidR="00A3440E" w:rsidRDefault="00713D3E" w:rsidP="001F5456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Their sense of comfort will </w:t>
      </w:r>
      <w:r w:rsidR="00FC15CA">
        <w:rPr>
          <w:rFonts w:ascii="Arial" w:hAnsi="Arial" w:cs="Arial"/>
          <w:sz w:val="24"/>
          <w:szCs w:val="24"/>
        </w:rPr>
        <w:t xml:space="preserve">rise when staff members greet </w:t>
      </w:r>
      <w:r w:rsidR="00EC3AF2">
        <w:rPr>
          <w:rFonts w:ascii="Arial" w:hAnsi="Arial" w:cs="Arial"/>
          <w:sz w:val="24"/>
          <w:szCs w:val="24"/>
        </w:rPr>
        <w:t>Japanese guest with a pleasant smile.</w:t>
      </w:r>
    </w:p>
    <w:p w14:paraId="0D0C7C70" w14:textId="700D1C59" w:rsidR="009C6078" w:rsidRDefault="00944221" w:rsidP="009C6078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Things not to Do</w:t>
      </w:r>
    </w:p>
    <w:p w14:paraId="2A52DC95" w14:textId="2BA5AF5F" w:rsidR="0043153C" w:rsidRPr="00471A3F" w:rsidRDefault="0043153C" w:rsidP="00471A3F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sz w:val="24"/>
          <w:szCs w:val="24"/>
        </w:rPr>
        <w:t>Don’t pour soy sauce directly over sushi or sashimi</w:t>
      </w:r>
      <w:r w:rsidR="00CB76F0">
        <w:rPr>
          <w:rFonts w:ascii="Arial" w:hAnsi="Arial" w:cs="Arial"/>
          <w:sz w:val="24"/>
          <w:szCs w:val="24"/>
        </w:rPr>
        <w:t xml:space="preserve">, </w:t>
      </w:r>
    </w:p>
    <w:p w14:paraId="0EEA9590" w14:textId="4072688B" w:rsidR="00471A3F" w:rsidRPr="00D37D11" w:rsidRDefault="00D37D11" w:rsidP="00471A3F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sz w:val="24"/>
          <w:szCs w:val="24"/>
        </w:rPr>
        <w:t xml:space="preserve">Do not pointing at people or thinks, its offensive in their culture </w:t>
      </w:r>
    </w:p>
    <w:p w14:paraId="1CBBDA5A" w14:textId="00893A63" w:rsidR="00D37D11" w:rsidRPr="00AB6E09" w:rsidRDefault="008C3791" w:rsidP="00471A3F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sz w:val="24"/>
          <w:szCs w:val="24"/>
        </w:rPr>
        <w:t xml:space="preserve">Don’t expect </w:t>
      </w:r>
      <w:r w:rsidR="00E83160">
        <w:rPr>
          <w:rFonts w:ascii="Arial" w:hAnsi="Arial" w:cs="Arial"/>
          <w:sz w:val="24"/>
          <w:szCs w:val="24"/>
        </w:rPr>
        <w:t xml:space="preserve">OR ask for tip, there is </w:t>
      </w:r>
      <w:r w:rsidR="00AB6E09">
        <w:rPr>
          <w:rFonts w:ascii="Arial" w:hAnsi="Arial" w:cs="Arial"/>
          <w:sz w:val="24"/>
          <w:szCs w:val="24"/>
        </w:rPr>
        <w:t>not</w:t>
      </w:r>
      <w:r w:rsidR="00E83160">
        <w:rPr>
          <w:rFonts w:ascii="Arial" w:hAnsi="Arial" w:cs="Arial"/>
          <w:sz w:val="24"/>
          <w:szCs w:val="24"/>
        </w:rPr>
        <w:t xml:space="preserve"> any tipping culture in Japanese.</w:t>
      </w:r>
    </w:p>
    <w:p w14:paraId="14152BF6" w14:textId="17C74CD2" w:rsidR="00BF1222" w:rsidRPr="00CB76F0" w:rsidRDefault="002D5D86" w:rsidP="00CB76F0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sz w:val="24"/>
          <w:szCs w:val="24"/>
        </w:rPr>
        <w:t xml:space="preserve">Given that Japanese guest </w:t>
      </w:r>
      <w:r w:rsidR="00BF1222">
        <w:rPr>
          <w:rFonts w:ascii="Arial" w:hAnsi="Arial" w:cs="Arial"/>
          <w:sz w:val="24"/>
          <w:szCs w:val="24"/>
        </w:rPr>
        <w:t>behaves</w:t>
      </w:r>
      <w:r>
        <w:rPr>
          <w:rFonts w:ascii="Arial" w:hAnsi="Arial" w:cs="Arial"/>
          <w:sz w:val="24"/>
          <w:szCs w:val="24"/>
        </w:rPr>
        <w:t xml:space="preserve"> in a </w:t>
      </w:r>
      <w:r w:rsidR="00BF1222">
        <w:rPr>
          <w:rFonts w:ascii="Arial" w:hAnsi="Arial" w:cs="Arial"/>
          <w:sz w:val="24"/>
          <w:szCs w:val="24"/>
        </w:rPr>
        <w:t>very stern manner, the staff shouldn’t overlook certain details</w:t>
      </w:r>
    </w:p>
    <w:p w14:paraId="0AD83FC2" w14:textId="0D4F77CD" w:rsidR="00CB76F0" w:rsidRPr="0051701E" w:rsidRDefault="00F912C9" w:rsidP="00CB76F0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sz w:val="24"/>
          <w:szCs w:val="24"/>
        </w:rPr>
        <w:t>Do not give or receive thi</w:t>
      </w:r>
      <w:r w:rsidR="00600C21">
        <w:rPr>
          <w:rFonts w:ascii="Arial" w:hAnsi="Arial" w:cs="Arial"/>
          <w:sz w:val="24"/>
          <w:szCs w:val="24"/>
        </w:rPr>
        <w:t>gs with one hand</w:t>
      </w:r>
    </w:p>
    <w:p w14:paraId="60A44240" w14:textId="63BDD7AB" w:rsidR="0051701E" w:rsidRDefault="0051701E" w:rsidP="0051701E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Recommendation</w:t>
      </w:r>
      <w:r w:rsidR="00905728">
        <w:rPr>
          <w:rFonts w:ascii="Arial" w:hAnsi="Arial" w:cs="Arial"/>
          <w:b/>
          <w:bCs/>
          <w:sz w:val="32"/>
          <w:szCs w:val="32"/>
        </w:rPr>
        <w:t xml:space="preserve"> and conclusions</w:t>
      </w:r>
    </w:p>
    <w:p w14:paraId="01A8F578" w14:textId="2E532FFC" w:rsidR="0051701E" w:rsidRDefault="00BB14A9" w:rsidP="0051701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workers at The Midland Hotel Manchester may not assist any international guest like Japan or others individually due to their lack of knowledge of foreign languages.</w:t>
      </w:r>
    </w:p>
    <w:p w14:paraId="11DB9129" w14:textId="783B1CDB" w:rsidR="00905728" w:rsidRDefault="0007794D" w:rsidP="0051701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International tourism is a constant</w:t>
      </w:r>
      <w:r w:rsidR="00C24A36">
        <w:rPr>
          <w:rFonts w:ascii="Arial" w:hAnsi="Arial" w:cs="Arial"/>
          <w:sz w:val="24"/>
          <w:szCs w:val="24"/>
        </w:rPr>
        <w:t xml:space="preserve">ly expanding business area in the modern, globalisation society. </w:t>
      </w:r>
      <w:r w:rsidR="006565E4">
        <w:rPr>
          <w:rFonts w:ascii="Arial" w:hAnsi="Arial" w:cs="Arial"/>
          <w:sz w:val="24"/>
          <w:szCs w:val="24"/>
        </w:rPr>
        <w:t xml:space="preserve">Identifying hotel visitor categories and improving visitor understanding are essential. </w:t>
      </w:r>
      <w:r w:rsidR="00A80FB7">
        <w:rPr>
          <w:rFonts w:ascii="Arial" w:hAnsi="Arial" w:cs="Arial"/>
          <w:sz w:val="24"/>
          <w:szCs w:val="24"/>
        </w:rPr>
        <w:t xml:space="preserve">It has taken a lot of work to figure out what </w:t>
      </w:r>
      <w:r w:rsidR="002D3016">
        <w:rPr>
          <w:rFonts w:ascii="Arial" w:hAnsi="Arial" w:cs="Arial"/>
          <w:sz w:val="24"/>
          <w:szCs w:val="24"/>
        </w:rPr>
        <w:t>influence’s</w:t>
      </w:r>
      <w:r w:rsidR="00A80FB7">
        <w:rPr>
          <w:rFonts w:ascii="Arial" w:hAnsi="Arial" w:cs="Arial"/>
          <w:sz w:val="24"/>
          <w:szCs w:val="24"/>
        </w:rPr>
        <w:t xml:space="preserve"> customer satisfaction and service quality assessment procedures.</w:t>
      </w:r>
    </w:p>
    <w:p w14:paraId="1EAA09D4" w14:textId="77777777" w:rsidR="00C97ED3" w:rsidRDefault="00C97ED3" w:rsidP="0051701E">
      <w:pPr>
        <w:spacing w:line="360" w:lineRule="auto"/>
        <w:rPr>
          <w:rFonts w:ascii="Arial" w:hAnsi="Arial" w:cs="Arial"/>
          <w:sz w:val="24"/>
          <w:szCs w:val="24"/>
        </w:rPr>
      </w:pPr>
    </w:p>
    <w:p w14:paraId="66E44074" w14:textId="77777777" w:rsidR="00C97ED3" w:rsidRDefault="00C97ED3" w:rsidP="0051701E">
      <w:pPr>
        <w:spacing w:line="360" w:lineRule="auto"/>
        <w:rPr>
          <w:rFonts w:ascii="Arial" w:hAnsi="Arial" w:cs="Arial"/>
          <w:sz w:val="24"/>
          <w:szCs w:val="24"/>
        </w:rPr>
      </w:pPr>
    </w:p>
    <w:p w14:paraId="003D88A6" w14:textId="77777777" w:rsidR="00C97ED3" w:rsidRDefault="00C97ED3" w:rsidP="0051701E">
      <w:pPr>
        <w:spacing w:line="360" w:lineRule="auto"/>
        <w:rPr>
          <w:rFonts w:ascii="Arial" w:hAnsi="Arial" w:cs="Arial"/>
          <w:sz w:val="24"/>
          <w:szCs w:val="24"/>
        </w:rPr>
      </w:pPr>
    </w:p>
    <w:p w14:paraId="237D20C2" w14:textId="77777777" w:rsidR="00C97ED3" w:rsidRDefault="00C97ED3" w:rsidP="0051701E">
      <w:pPr>
        <w:spacing w:line="360" w:lineRule="auto"/>
        <w:rPr>
          <w:rFonts w:ascii="Arial" w:hAnsi="Arial" w:cs="Arial"/>
          <w:sz w:val="24"/>
          <w:szCs w:val="24"/>
        </w:rPr>
      </w:pPr>
    </w:p>
    <w:p w14:paraId="4FF4D433" w14:textId="43EE503A" w:rsidR="00C97ED3" w:rsidRPr="00C97ED3" w:rsidRDefault="00C97ED3" w:rsidP="0051701E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References </w:t>
      </w:r>
    </w:p>
    <w:sdt>
      <w:sdtPr>
        <w:id w:val="-573587230"/>
        <w:bibliography/>
      </w:sdtPr>
      <w:sdtEndPr/>
      <w:sdtContent>
        <w:p w14:paraId="0215BD5F" w14:textId="001BA0C3" w:rsidR="00EC3790" w:rsidRPr="00EC3790" w:rsidRDefault="00EC3790" w:rsidP="00EC3790">
          <w:pPr>
            <w:pStyle w:val="Bibliography"/>
            <w:spacing w:line="360" w:lineRule="auto"/>
            <w:rPr>
              <w:rFonts w:ascii="Arial" w:hAnsi="Arial" w:cs="Arial"/>
              <w:noProof/>
              <w:sz w:val="24"/>
              <w:szCs w:val="24"/>
              <w:lang w:val="en-US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</w:p>
        <w:p w14:paraId="170EA07C" w14:textId="77777777" w:rsidR="00EC3790" w:rsidRDefault="00EC3790" w:rsidP="00D44149">
          <w:pPr>
            <w:jc w:val="center"/>
            <w:rPr>
              <w:lang w:val="en-US"/>
            </w:rPr>
          </w:pPr>
        </w:p>
        <w:p w14:paraId="1288682C" w14:textId="77777777" w:rsidR="00E00F09" w:rsidRPr="00E00F09" w:rsidRDefault="00E00F09" w:rsidP="00E00F09">
          <w:pPr>
            <w:spacing w:line="360" w:lineRule="auto"/>
            <w:rPr>
              <w:rFonts w:ascii="Arial" w:hAnsi="Arial" w:cs="Arial"/>
              <w:sz w:val="24"/>
              <w:szCs w:val="24"/>
              <w:lang w:val="en-US"/>
            </w:rPr>
          </w:pPr>
          <w:r w:rsidRPr="00E00F09">
            <w:rPr>
              <w:rFonts w:ascii="Arial" w:hAnsi="Arial" w:cs="Arial"/>
              <w:sz w:val="24"/>
              <w:szCs w:val="24"/>
              <w:lang w:val="en-US"/>
            </w:rPr>
            <w:t xml:space="preserve">Anon., n.d. Hofstede Insights. [Online] </w:t>
          </w:r>
        </w:p>
        <w:p w14:paraId="1611090C" w14:textId="77777777" w:rsidR="00E00F09" w:rsidRPr="00E00F09" w:rsidRDefault="00E00F09" w:rsidP="00E00F09">
          <w:pPr>
            <w:spacing w:line="360" w:lineRule="auto"/>
            <w:rPr>
              <w:rFonts w:ascii="Arial" w:hAnsi="Arial" w:cs="Arial"/>
              <w:sz w:val="24"/>
              <w:szCs w:val="24"/>
              <w:lang w:val="en-US"/>
            </w:rPr>
          </w:pPr>
          <w:r w:rsidRPr="00E00F09">
            <w:rPr>
              <w:rFonts w:ascii="Arial" w:hAnsi="Arial" w:cs="Arial"/>
              <w:sz w:val="24"/>
              <w:szCs w:val="24"/>
              <w:lang w:val="en-US"/>
            </w:rPr>
            <w:t>Available at: https://www.hofstede-insights.com/country-comparison/japan,the-uk/</w:t>
          </w:r>
        </w:p>
        <w:p w14:paraId="3AD6E49A" w14:textId="432B5979" w:rsidR="00E00F09" w:rsidRDefault="00E00F09" w:rsidP="00E00F09">
          <w:pPr>
            <w:spacing w:line="360" w:lineRule="auto"/>
            <w:rPr>
              <w:rFonts w:ascii="Arial" w:hAnsi="Arial" w:cs="Arial"/>
              <w:sz w:val="24"/>
              <w:szCs w:val="24"/>
              <w:lang w:val="en-US"/>
            </w:rPr>
          </w:pPr>
          <w:r w:rsidRPr="00E00F09">
            <w:rPr>
              <w:rFonts w:ascii="Arial" w:hAnsi="Arial" w:cs="Arial"/>
              <w:sz w:val="24"/>
              <w:szCs w:val="24"/>
              <w:lang w:val="en-US"/>
            </w:rPr>
            <w:t>[Accessed 26 06 2022].</w:t>
          </w:r>
        </w:p>
        <w:p w14:paraId="665C77F8" w14:textId="77777777" w:rsidR="00251D7F" w:rsidRDefault="00251D7F" w:rsidP="00E00F09">
          <w:pPr>
            <w:spacing w:line="360" w:lineRule="auto"/>
            <w:rPr>
              <w:rFonts w:ascii="Arial" w:hAnsi="Arial" w:cs="Arial"/>
              <w:sz w:val="24"/>
              <w:szCs w:val="24"/>
              <w:lang w:val="en-US"/>
            </w:rPr>
          </w:pPr>
        </w:p>
        <w:p w14:paraId="4AAA2CE1" w14:textId="77777777" w:rsidR="00251D7F" w:rsidRPr="00251D7F" w:rsidRDefault="00251D7F" w:rsidP="00251D7F">
          <w:pPr>
            <w:spacing w:line="360" w:lineRule="auto"/>
            <w:rPr>
              <w:rFonts w:ascii="Arial" w:hAnsi="Arial" w:cs="Arial"/>
              <w:sz w:val="24"/>
              <w:szCs w:val="24"/>
              <w:lang w:val="en-US"/>
            </w:rPr>
          </w:pPr>
          <w:r w:rsidRPr="00251D7F">
            <w:rPr>
              <w:rFonts w:ascii="Arial" w:hAnsi="Arial" w:cs="Arial"/>
              <w:sz w:val="24"/>
              <w:szCs w:val="24"/>
              <w:lang w:val="en-US"/>
            </w:rPr>
            <w:t xml:space="preserve">Kimmel, P. R., n.d. Cross-cultural theories. [Online] </w:t>
          </w:r>
        </w:p>
        <w:p w14:paraId="7D8894C4" w14:textId="77777777" w:rsidR="00251D7F" w:rsidRPr="00251D7F" w:rsidRDefault="00251D7F" w:rsidP="00251D7F">
          <w:pPr>
            <w:spacing w:line="360" w:lineRule="auto"/>
            <w:rPr>
              <w:rFonts w:ascii="Arial" w:hAnsi="Arial" w:cs="Arial"/>
              <w:sz w:val="24"/>
              <w:szCs w:val="24"/>
              <w:lang w:val="en-US"/>
            </w:rPr>
          </w:pPr>
          <w:r w:rsidRPr="00251D7F">
            <w:rPr>
              <w:rFonts w:ascii="Arial" w:hAnsi="Arial" w:cs="Arial"/>
              <w:sz w:val="24"/>
              <w:szCs w:val="24"/>
              <w:lang w:val="en-US"/>
            </w:rPr>
            <w:t>Available at: https://beyondculturaldifferences.wordpress.com/research-theories/</w:t>
          </w:r>
        </w:p>
        <w:p w14:paraId="56E5AA1A" w14:textId="7BC02C05" w:rsidR="00251D7F" w:rsidRDefault="00251D7F" w:rsidP="00251D7F">
          <w:pPr>
            <w:spacing w:line="360" w:lineRule="auto"/>
            <w:rPr>
              <w:rFonts w:ascii="Arial" w:hAnsi="Arial" w:cs="Arial"/>
              <w:sz w:val="24"/>
              <w:szCs w:val="24"/>
              <w:lang w:val="en-US"/>
            </w:rPr>
          </w:pPr>
          <w:r w:rsidRPr="00251D7F">
            <w:rPr>
              <w:rFonts w:ascii="Arial" w:hAnsi="Arial" w:cs="Arial"/>
              <w:sz w:val="24"/>
              <w:szCs w:val="24"/>
              <w:lang w:val="en-US"/>
            </w:rPr>
            <w:t>[Accessed 26 06 2022].</w:t>
          </w:r>
        </w:p>
        <w:p w14:paraId="49D81D95" w14:textId="77777777" w:rsidR="00251D7F" w:rsidRDefault="00251D7F" w:rsidP="00251D7F">
          <w:pPr>
            <w:spacing w:line="360" w:lineRule="auto"/>
            <w:rPr>
              <w:rFonts w:ascii="Arial" w:hAnsi="Arial" w:cs="Arial"/>
              <w:sz w:val="24"/>
              <w:szCs w:val="24"/>
              <w:lang w:val="en-US"/>
            </w:rPr>
          </w:pPr>
        </w:p>
        <w:p w14:paraId="4BB5F109" w14:textId="77777777" w:rsidR="0010332F" w:rsidRPr="0010332F" w:rsidRDefault="0010332F" w:rsidP="0010332F">
          <w:pPr>
            <w:spacing w:line="360" w:lineRule="auto"/>
            <w:rPr>
              <w:rFonts w:ascii="Arial" w:hAnsi="Arial" w:cs="Arial"/>
              <w:sz w:val="24"/>
              <w:szCs w:val="24"/>
              <w:lang w:val="en-US"/>
            </w:rPr>
          </w:pPr>
          <w:r w:rsidRPr="0010332F">
            <w:rPr>
              <w:rFonts w:ascii="Arial" w:hAnsi="Arial" w:cs="Arial"/>
              <w:sz w:val="24"/>
              <w:szCs w:val="24"/>
              <w:lang w:val="en-US"/>
            </w:rPr>
            <w:t xml:space="preserve">Seo, Y., 2012. Cultural Impact on Customer Satisfaction. [Online] </w:t>
          </w:r>
        </w:p>
        <w:p w14:paraId="1DECD47E" w14:textId="77777777" w:rsidR="0010332F" w:rsidRPr="0010332F" w:rsidRDefault="0010332F" w:rsidP="0010332F">
          <w:pPr>
            <w:spacing w:line="360" w:lineRule="auto"/>
            <w:rPr>
              <w:rFonts w:ascii="Arial" w:hAnsi="Arial" w:cs="Arial"/>
              <w:sz w:val="24"/>
              <w:szCs w:val="24"/>
              <w:lang w:val="en-US"/>
            </w:rPr>
          </w:pPr>
          <w:r w:rsidRPr="0010332F">
            <w:rPr>
              <w:rFonts w:ascii="Arial" w:hAnsi="Arial" w:cs="Arial"/>
              <w:sz w:val="24"/>
              <w:szCs w:val="24"/>
              <w:lang w:val="en-US"/>
            </w:rPr>
            <w:t>Available at: https://digitalscholarship.unlv.edu</w:t>
          </w:r>
        </w:p>
        <w:p w14:paraId="6122D511" w14:textId="21A0A0AB" w:rsidR="00251D7F" w:rsidRDefault="0010332F" w:rsidP="0010332F">
          <w:pPr>
            <w:spacing w:line="360" w:lineRule="auto"/>
            <w:rPr>
              <w:rFonts w:ascii="Arial" w:hAnsi="Arial" w:cs="Arial"/>
              <w:sz w:val="24"/>
              <w:szCs w:val="24"/>
              <w:lang w:val="en-US"/>
            </w:rPr>
          </w:pPr>
          <w:r w:rsidRPr="0010332F">
            <w:rPr>
              <w:rFonts w:ascii="Arial" w:hAnsi="Arial" w:cs="Arial"/>
              <w:sz w:val="24"/>
              <w:szCs w:val="24"/>
              <w:lang w:val="en-US"/>
            </w:rPr>
            <w:t>[Accessed 26 06 2022].</w:t>
          </w:r>
        </w:p>
        <w:p w14:paraId="53508D1C" w14:textId="77777777" w:rsidR="007D3B93" w:rsidRPr="0010332F" w:rsidRDefault="007D3B93" w:rsidP="0010332F">
          <w:pPr>
            <w:spacing w:line="360" w:lineRule="auto"/>
            <w:rPr>
              <w:rFonts w:ascii="Arial" w:hAnsi="Arial" w:cs="Arial"/>
              <w:sz w:val="24"/>
              <w:szCs w:val="24"/>
              <w:lang w:val="en-US"/>
            </w:rPr>
          </w:pPr>
        </w:p>
        <w:p w14:paraId="58A30A74" w14:textId="77777777" w:rsidR="006E7B6E" w:rsidRPr="006E7B6E" w:rsidRDefault="006E7B6E" w:rsidP="006E7B6E">
          <w:pPr>
            <w:spacing w:line="360" w:lineRule="auto"/>
            <w:rPr>
              <w:rFonts w:ascii="Arial" w:hAnsi="Arial" w:cs="Arial"/>
              <w:sz w:val="24"/>
              <w:szCs w:val="24"/>
              <w:lang w:val="en-US"/>
            </w:rPr>
          </w:pPr>
          <w:r w:rsidRPr="006E7B6E">
            <w:rPr>
              <w:rFonts w:ascii="Arial" w:hAnsi="Arial" w:cs="Arial"/>
              <w:sz w:val="24"/>
              <w:szCs w:val="24"/>
              <w:lang w:val="en-US"/>
            </w:rPr>
            <w:t xml:space="preserve">Anon., n.d. THE MIDLAND HOTEL MANCHESTER. [Online] </w:t>
          </w:r>
        </w:p>
        <w:p w14:paraId="01D4DCB6" w14:textId="77777777" w:rsidR="006E7B6E" w:rsidRPr="006E7B6E" w:rsidRDefault="006E7B6E" w:rsidP="006E7B6E">
          <w:pPr>
            <w:spacing w:line="360" w:lineRule="auto"/>
            <w:rPr>
              <w:rFonts w:ascii="Arial" w:hAnsi="Arial" w:cs="Arial"/>
              <w:sz w:val="24"/>
              <w:szCs w:val="24"/>
              <w:lang w:val="en-US"/>
            </w:rPr>
          </w:pPr>
          <w:r w:rsidRPr="006E7B6E">
            <w:rPr>
              <w:rFonts w:ascii="Arial" w:hAnsi="Arial" w:cs="Arial"/>
              <w:sz w:val="24"/>
              <w:szCs w:val="24"/>
              <w:lang w:val="en-US"/>
            </w:rPr>
            <w:t>Available at: https://www.themidlandhotel.co.uk</w:t>
          </w:r>
        </w:p>
        <w:p w14:paraId="5E23DA0D" w14:textId="77777777" w:rsidR="006E7B6E" w:rsidRPr="006E7B6E" w:rsidRDefault="006E7B6E" w:rsidP="006E7B6E">
          <w:pPr>
            <w:spacing w:line="360" w:lineRule="auto"/>
            <w:rPr>
              <w:rFonts w:ascii="Arial" w:hAnsi="Arial" w:cs="Arial"/>
              <w:sz w:val="24"/>
              <w:szCs w:val="24"/>
              <w:lang w:val="en-US"/>
            </w:rPr>
          </w:pPr>
          <w:r w:rsidRPr="006E7B6E">
            <w:rPr>
              <w:rFonts w:ascii="Arial" w:hAnsi="Arial" w:cs="Arial"/>
              <w:sz w:val="24"/>
              <w:szCs w:val="24"/>
              <w:lang w:val="en-US"/>
            </w:rPr>
            <w:t>[Accessed 26 06 2022].</w:t>
          </w:r>
        </w:p>
        <w:p w14:paraId="20711DD0" w14:textId="77777777" w:rsidR="006E7B6E" w:rsidRPr="006E7B6E" w:rsidRDefault="006E7B6E" w:rsidP="006E7B6E">
          <w:pPr>
            <w:spacing w:line="360" w:lineRule="auto"/>
            <w:rPr>
              <w:rFonts w:ascii="Arial" w:hAnsi="Arial" w:cs="Arial"/>
              <w:sz w:val="24"/>
              <w:szCs w:val="24"/>
              <w:lang w:val="en-US"/>
            </w:rPr>
          </w:pPr>
        </w:p>
        <w:p w14:paraId="2E916D0F" w14:textId="77777777" w:rsidR="006E7B6E" w:rsidRPr="006E7B6E" w:rsidRDefault="006E7B6E" w:rsidP="006E7B6E">
          <w:pPr>
            <w:spacing w:line="360" w:lineRule="auto"/>
            <w:rPr>
              <w:rFonts w:ascii="Arial" w:hAnsi="Arial" w:cs="Arial"/>
              <w:sz w:val="24"/>
              <w:szCs w:val="24"/>
              <w:lang w:val="en-US"/>
            </w:rPr>
          </w:pPr>
          <w:r w:rsidRPr="006E7B6E">
            <w:rPr>
              <w:rFonts w:ascii="Arial" w:hAnsi="Arial" w:cs="Arial"/>
              <w:sz w:val="24"/>
              <w:szCs w:val="24"/>
              <w:lang w:val="en-US"/>
            </w:rPr>
            <w:t xml:space="preserve">Anon., n.d. Hofstede's Cultural Dimensions. [Online] </w:t>
          </w:r>
        </w:p>
        <w:p w14:paraId="1C11B0A4" w14:textId="77777777" w:rsidR="006E7B6E" w:rsidRPr="006E7B6E" w:rsidRDefault="006E7B6E" w:rsidP="006E7B6E">
          <w:pPr>
            <w:spacing w:line="360" w:lineRule="auto"/>
            <w:rPr>
              <w:rFonts w:ascii="Arial" w:hAnsi="Arial" w:cs="Arial"/>
              <w:sz w:val="24"/>
              <w:szCs w:val="24"/>
              <w:lang w:val="en-US"/>
            </w:rPr>
          </w:pPr>
          <w:r w:rsidRPr="006E7B6E">
            <w:rPr>
              <w:rFonts w:ascii="Arial" w:hAnsi="Arial" w:cs="Arial"/>
              <w:sz w:val="24"/>
              <w:szCs w:val="24"/>
              <w:lang w:val="en-US"/>
            </w:rPr>
            <w:t>Available at: https://www.mindtools.com/pages/article/newLDR_66.htm</w:t>
          </w:r>
        </w:p>
        <w:p w14:paraId="0522AC5A" w14:textId="6DB25566" w:rsidR="00251D7F" w:rsidRDefault="006E7B6E" w:rsidP="006E7B6E">
          <w:pPr>
            <w:spacing w:line="360" w:lineRule="auto"/>
            <w:rPr>
              <w:rFonts w:ascii="Arial" w:hAnsi="Arial" w:cs="Arial"/>
              <w:sz w:val="24"/>
              <w:szCs w:val="24"/>
              <w:lang w:val="en-US"/>
            </w:rPr>
          </w:pPr>
          <w:r w:rsidRPr="006E7B6E">
            <w:rPr>
              <w:rFonts w:ascii="Arial" w:hAnsi="Arial" w:cs="Arial"/>
              <w:sz w:val="24"/>
              <w:szCs w:val="24"/>
              <w:lang w:val="en-US"/>
            </w:rPr>
            <w:t>[Accessed 26 06 2022].</w:t>
          </w:r>
        </w:p>
        <w:p w14:paraId="18743D17" w14:textId="77777777" w:rsidR="00D44149" w:rsidRPr="00E469D3" w:rsidRDefault="00D44149" w:rsidP="00EC3790">
          <w:pPr>
            <w:rPr>
              <w:lang w:val="en-US"/>
            </w:rPr>
          </w:pPr>
        </w:p>
        <w:p w14:paraId="3B32F8A7" w14:textId="260BD116" w:rsidR="00EC3790" w:rsidRPr="00E00F09" w:rsidRDefault="00EC3790" w:rsidP="00E00F09">
          <w:pPr>
            <w:rPr>
              <w:rFonts w:ascii="Arial" w:hAnsi="Arial" w:cs="Arial"/>
              <w:sz w:val="24"/>
              <w:szCs w:val="24"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sectPr w:rsidR="00EC3790" w:rsidRPr="00E00F09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E155F1" w14:textId="77777777" w:rsidR="00B53F2C" w:rsidRDefault="00B53F2C" w:rsidP="00906297">
      <w:pPr>
        <w:spacing w:after="0" w:line="240" w:lineRule="auto"/>
      </w:pPr>
      <w:r>
        <w:separator/>
      </w:r>
    </w:p>
  </w:endnote>
  <w:endnote w:type="continuationSeparator" w:id="0">
    <w:p w14:paraId="5200143A" w14:textId="77777777" w:rsidR="00B53F2C" w:rsidRDefault="00B53F2C" w:rsidP="00906297">
      <w:pPr>
        <w:spacing w:after="0" w:line="240" w:lineRule="auto"/>
      </w:pPr>
      <w:r>
        <w:continuationSeparator/>
      </w:r>
    </w:p>
  </w:endnote>
  <w:endnote w:type="continuationNotice" w:id="1">
    <w:p w14:paraId="00331F41" w14:textId="77777777" w:rsidR="00B53F2C" w:rsidRDefault="00B53F2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820194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998F18E" w14:textId="57A81193" w:rsidR="007059B0" w:rsidRDefault="007059B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1E73E31" w14:textId="77777777" w:rsidR="007059B0" w:rsidRDefault="007059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CBA0D4" w14:textId="77777777" w:rsidR="00B53F2C" w:rsidRDefault="00B53F2C" w:rsidP="00906297">
      <w:pPr>
        <w:spacing w:after="0" w:line="240" w:lineRule="auto"/>
      </w:pPr>
      <w:r>
        <w:separator/>
      </w:r>
    </w:p>
  </w:footnote>
  <w:footnote w:type="continuationSeparator" w:id="0">
    <w:p w14:paraId="0AA8FD43" w14:textId="77777777" w:rsidR="00B53F2C" w:rsidRDefault="00B53F2C" w:rsidP="00906297">
      <w:pPr>
        <w:spacing w:after="0" w:line="240" w:lineRule="auto"/>
      </w:pPr>
      <w:r>
        <w:continuationSeparator/>
      </w:r>
    </w:p>
  </w:footnote>
  <w:footnote w:type="continuationNotice" w:id="1">
    <w:p w14:paraId="39A092D2" w14:textId="77777777" w:rsidR="00B53F2C" w:rsidRDefault="00B53F2C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A285391"/>
    <w:multiLevelType w:val="hybridMultilevel"/>
    <w:tmpl w:val="3690B1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DB460A"/>
    <w:multiLevelType w:val="hybridMultilevel"/>
    <w:tmpl w:val="49C224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1072FD7"/>
    <w:multiLevelType w:val="hybridMultilevel"/>
    <w:tmpl w:val="0FA240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C655BB"/>
    <w:multiLevelType w:val="hybridMultilevel"/>
    <w:tmpl w:val="438CC74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7DB6AE2"/>
    <w:multiLevelType w:val="hybridMultilevel"/>
    <w:tmpl w:val="7B527D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F870128"/>
    <w:multiLevelType w:val="hybridMultilevel"/>
    <w:tmpl w:val="3A5E7D98"/>
    <w:lvl w:ilvl="0" w:tplc="C9D8E0F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DB2511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EA620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B804A7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10A600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314A2A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B18B6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7BE24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A404C2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1774859">
    <w:abstractNumId w:val="2"/>
  </w:num>
  <w:num w:numId="2" w16cid:durableId="2006201278">
    <w:abstractNumId w:val="1"/>
  </w:num>
  <w:num w:numId="3" w16cid:durableId="1148745573">
    <w:abstractNumId w:val="0"/>
  </w:num>
  <w:num w:numId="4" w16cid:durableId="312297386">
    <w:abstractNumId w:val="4"/>
  </w:num>
  <w:num w:numId="5" w16cid:durableId="190651535">
    <w:abstractNumId w:val="3"/>
  </w:num>
  <w:num w:numId="6" w16cid:durableId="73304071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065B"/>
    <w:rsid w:val="000017E1"/>
    <w:rsid w:val="000030BC"/>
    <w:rsid w:val="00003FF1"/>
    <w:rsid w:val="00020392"/>
    <w:rsid w:val="000308B3"/>
    <w:rsid w:val="00030D2E"/>
    <w:rsid w:val="00034A15"/>
    <w:rsid w:val="000376A6"/>
    <w:rsid w:val="00037B07"/>
    <w:rsid w:val="00044C51"/>
    <w:rsid w:val="00046A36"/>
    <w:rsid w:val="00054552"/>
    <w:rsid w:val="00064E2A"/>
    <w:rsid w:val="00067F41"/>
    <w:rsid w:val="0007794D"/>
    <w:rsid w:val="00080987"/>
    <w:rsid w:val="00080C88"/>
    <w:rsid w:val="00080DE5"/>
    <w:rsid w:val="0008110E"/>
    <w:rsid w:val="000A0DC0"/>
    <w:rsid w:val="000A6AB2"/>
    <w:rsid w:val="000A71A9"/>
    <w:rsid w:val="000B578A"/>
    <w:rsid w:val="000D1306"/>
    <w:rsid w:val="0010332F"/>
    <w:rsid w:val="001113D0"/>
    <w:rsid w:val="001137EC"/>
    <w:rsid w:val="001206D9"/>
    <w:rsid w:val="00124F96"/>
    <w:rsid w:val="00132BDA"/>
    <w:rsid w:val="00137300"/>
    <w:rsid w:val="00137897"/>
    <w:rsid w:val="00160CFF"/>
    <w:rsid w:val="00174E5A"/>
    <w:rsid w:val="00177B1D"/>
    <w:rsid w:val="001828FF"/>
    <w:rsid w:val="001A59E0"/>
    <w:rsid w:val="001B1C88"/>
    <w:rsid w:val="001B2195"/>
    <w:rsid w:val="001C3388"/>
    <w:rsid w:val="001C40AC"/>
    <w:rsid w:val="001D0CA2"/>
    <w:rsid w:val="001D600E"/>
    <w:rsid w:val="001E6939"/>
    <w:rsid w:val="001F2CD8"/>
    <w:rsid w:val="001F5456"/>
    <w:rsid w:val="001F57BA"/>
    <w:rsid w:val="001F7DB5"/>
    <w:rsid w:val="00200D8C"/>
    <w:rsid w:val="002047FE"/>
    <w:rsid w:val="0021296A"/>
    <w:rsid w:val="00226DD3"/>
    <w:rsid w:val="00232297"/>
    <w:rsid w:val="00244BC3"/>
    <w:rsid w:val="00245DCD"/>
    <w:rsid w:val="002501D7"/>
    <w:rsid w:val="00251D7F"/>
    <w:rsid w:val="00252FF7"/>
    <w:rsid w:val="0025759A"/>
    <w:rsid w:val="00260DBD"/>
    <w:rsid w:val="0026601B"/>
    <w:rsid w:val="00276E9B"/>
    <w:rsid w:val="002860E3"/>
    <w:rsid w:val="0029346F"/>
    <w:rsid w:val="00294863"/>
    <w:rsid w:val="002A2A0A"/>
    <w:rsid w:val="002A4260"/>
    <w:rsid w:val="002A7DE1"/>
    <w:rsid w:val="002C0487"/>
    <w:rsid w:val="002C6DA4"/>
    <w:rsid w:val="002D0395"/>
    <w:rsid w:val="002D3016"/>
    <w:rsid w:val="002D5D86"/>
    <w:rsid w:val="002F167F"/>
    <w:rsid w:val="002F5409"/>
    <w:rsid w:val="002F6F1E"/>
    <w:rsid w:val="0031218F"/>
    <w:rsid w:val="00314C1F"/>
    <w:rsid w:val="00320502"/>
    <w:rsid w:val="00323C96"/>
    <w:rsid w:val="00334627"/>
    <w:rsid w:val="0033521E"/>
    <w:rsid w:val="00342C2E"/>
    <w:rsid w:val="00351C72"/>
    <w:rsid w:val="003727F2"/>
    <w:rsid w:val="00372D73"/>
    <w:rsid w:val="0037757B"/>
    <w:rsid w:val="00382946"/>
    <w:rsid w:val="003854D4"/>
    <w:rsid w:val="00397640"/>
    <w:rsid w:val="003A00F4"/>
    <w:rsid w:val="003A1BE9"/>
    <w:rsid w:val="003A5CF3"/>
    <w:rsid w:val="003A6AF0"/>
    <w:rsid w:val="003B6F3E"/>
    <w:rsid w:val="003D5EA1"/>
    <w:rsid w:val="003E2AC9"/>
    <w:rsid w:val="003E3A81"/>
    <w:rsid w:val="00403566"/>
    <w:rsid w:val="00404090"/>
    <w:rsid w:val="00404B48"/>
    <w:rsid w:val="004071C4"/>
    <w:rsid w:val="00420E6C"/>
    <w:rsid w:val="0042284C"/>
    <w:rsid w:val="0043153C"/>
    <w:rsid w:val="0045727A"/>
    <w:rsid w:val="004577EB"/>
    <w:rsid w:val="00471A3F"/>
    <w:rsid w:val="004735BA"/>
    <w:rsid w:val="004744F7"/>
    <w:rsid w:val="00476A27"/>
    <w:rsid w:val="00481C72"/>
    <w:rsid w:val="004825A8"/>
    <w:rsid w:val="00483B07"/>
    <w:rsid w:val="00485F47"/>
    <w:rsid w:val="00487DA3"/>
    <w:rsid w:val="00496A37"/>
    <w:rsid w:val="004A1B8D"/>
    <w:rsid w:val="004A6A1B"/>
    <w:rsid w:val="004B0DC9"/>
    <w:rsid w:val="004D4B4B"/>
    <w:rsid w:val="004D73AA"/>
    <w:rsid w:val="004D798F"/>
    <w:rsid w:val="004F06F5"/>
    <w:rsid w:val="004F3946"/>
    <w:rsid w:val="005002B9"/>
    <w:rsid w:val="00510203"/>
    <w:rsid w:val="00511AD6"/>
    <w:rsid w:val="00511D8E"/>
    <w:rsid w:val="0051701E"/>
    <w:rsid w:val="005253B8"/>
    <w:rsid w:val="005374C9"/>
    <w:rsid w:val="00555E2F"/>
    <w:rsid w:val="0056740E"/>
    <w:rsid w:val="005836D2"/>
    <w:rsid w:val="005918BF"/>
    <w:rsid w:val="005A2EA5"/>
    <w:rsid w:val="005A3723"/>
    <w:rsid w:val="005B1FA4"/>
    <w:rsid w:val="005B7905"/>
    <w:rsid w:val="005C1FA6"/>
    <w:rsid w:val="005D41A5"/>
    <w:rsid w:val="005E065B"/>
    <w:rsid w:val="005E459C"/>
    <w:rsid w:val="005F4C62"/>
    <w:rsid w:val="00600C21"/>
    <w:rsid w:val="00601674"/>
    <w:rsid w:val="006125FF"/>
    <w:rsid w:val="00612EE3"/>
    <w:rsid w:val="00622AE9"/>
    <w:rsid w:val="00626130"/>
    <w:rsid w:val="00632C4D"/>
    <w:rsid w:val="00633A98"/>
    <w:rsid w:val="00642D53"/>
    <w:rsid w:val="00646022"/>
    <w:rsid w:val="00651D29"/>
    <w:rsid w:val="00654391"/>
    <w:rsid w:val="006565E4"/>
    <w:rsid w:val="00656999"/>
    <w:rsid w:val="00660101"/>
    <w:rsid w:val="00661B2E"/>
    <w:rsid w:val="006717EA"/>
    <w:rsid w:val="00682D7A"/>
    <w:rsid w:val="0068771A"/>
    <w:rsid w:val="00692BDD"/>
    <w:rsid w:val="006A5825"/>
    <w:rsid w:val="006C032A"/>
    <w:rsid w:val="006C75D3"/>
    <w:rsid w:val="006E7288"/>
    <w:rsid w:val="006E7B6E"/>
    <w:rsid w:val="006F54D5"/>
    <w:rsid w:val="007059B0"/>
    <w:rsid w:val="0070687B"/>
    <w:rsid w:val="00713D3E"/>
    <w:rsid w:val="00715704"/>
    <w:rsid w:val="007218D7"/>
    <w:rsid w:val="00725ACC"/>
    <w:rsid w:val="00731776"/>
    <w:rsid w:val="00736148"/>
    <w:rsid w:val="0076252A"/>
    <w:rsid w:val="0077627D"/>
    <w:rsid w:val="0077650B"/>
    <w:rsid w:val="00790D79"/>
    <w:rsid w:val="00790DA3"/>
    <w:rsid w:val="007B2F5E"/>
    <w:rsid w:val="007B722D"/>
    <w:rsid w:val="007D0A7C"/>
    <w:rsid w:val="007D3B93"/>
    <w:rsid w:val="007D440A"/>
    <w:rsid w:val="007F131A"/>
    <w:rsid w:val="00820EE1"/>
    <w:rsid w:val="00824613"/>
    <w:rsid w:val="00831B45"/>
    <w:rsid w:val="008339C4"/>
    <w:rsid w:val="00837DAB"/>
    <w:rsid w:val="008405F9"/>
    <w:rsid w:val="00843BBD"/>
    <w:rsid w:val="008515BD"/>
    <w:rsid w:val="008620FC"/>
    <w:rsid w:val="00862DCD"/>
    <w:rsid w:val="00872D7B"/>
    <w:rsid w:val="00883E56"/>
    <w:rsid w:val="008A24B4"/>
    <w:rsid w:val="008A7A34"/>
    <w:rsid w:val="008B409D"/>
    <w:rsid w:val="008B77ED"/>
    <w:rsid w:val="008C3791"/>
    <w:rsid w:val="008C7339"/>
    <w:rsid w:val="008D0A70"/>
    <w:rsid w:val="008D2546"/>
    <w:rsid w:val="008F0DAC"/>
    <w:rsid w:val="009020C8"/>
    <w:rsid w:val="00905728"/>
    <w:rsid w:val="00906297"/>
    <w:rsid w:val="009131B1"/>
    <w:rsid w:val="00914A44"/>
    <w:rsid w:val="00914D20"/>
    <w:rsid w:val="00916D76"/>
    <w:rsid w:val="00920157"/>
    <w:rsid w:val="00927BD4"/>
    <w:rsid w:val="009303B0"/>
    <w:rsid w:val="0093187C"/>
    <w:rsid w:val="00944221"/>
    <w:rsid w:val="00946736"/>
    <w:rsid w:val="00951A38"/>
    <w:rsid w:val="00960E4F"/>
    <w:rsid w:val="00967036"/>
    <w:rsid w:val="009678FE"/>
    <w:rsid w:val="009701BF"/>
    <w:rsid w:val="0097166F"/>
    <w:rsid w:val="00973BDD"/>
    <w:rsid w:val="00994E9A"/>
    <w:rsid w:val="0099690D"/>
    <w:rsid w:val="009A47AB"/>
    <w:rsid w:val="009A4E9D"/>
    <w:rsid w:val="009B35C6"/>
    <w:rsid w:val="009B512B"/>
    <w:rsid w:val="009C0DB5"/>
    <w:rsid w:val="009C130D"/>
    <w:rsid w:val="009C566C"/>
    <w:rsid w:val="009C6078"/>
    <w:rsid w:val="009C771F"/>
    <w:rsid w:val="009D2E17"/>
    <w:rsid w:val="009E3EB9"/>
    <w:rsid w:val="009F253B"/>
    <w:rsid w:val="009F437B"/>
    <w:rsid w:val="00A26B31"/>
    <w:rsid w:val="00A32221"/>
    <w:rsid w:val="00A3440E"/>
    <w:rsid w:val="00A367AF"/>
    <w:rsid w:val="00A44B04"/>
    <w:rsid w:val="00A45281"/>
    <w:rsid w:val="00A56A27"/>
    <w:rsid w:val="00A56C2C"/>
    <w:rsid w:val="00A5798A"/>
    <w:rsid w:val="00A71B27"/>
    <w:rsid w:val="00A737F1"/>
    <w:rsid w:val="00A80FB7"/>
    <w:rsid w:val="00A944C1"/>
    <w:rsid w:val="00AA10B8"/>
    <w:rsid w:val="00AA4130"/>
    <w:rsid w:val="00AA7471"/>
    <w:rsid w:val="00AB17F4"/>
    <w:rsid w:val="00AB6E09"/>
    <w:rsid w:val="00AC6EAA"/>
    <w:rsid w:val="00AD3AF3"/>
    <w:rsid w:val="00AD438A"/>
    <w:rsid w:val="00AD6F32"/>
    <w:rsid w:val="00AE2784"/>
    <w:rsid w:val="00AE65AD"/>
    <w:rsid w:val="00AF11EE"/>
    <w:rsid w:val="00AF162D"/>
    <w:rsid w:val="00AF4834"/>
    <w:rsid w:val="00B001E4"/>
    <w:rsid w:val="00B06F98"/>
    <w:rsid w:val="00B1401B"/>
    <w:rsid w:val="00B22BDA"/>
    <w:rsid w:val="00B37BD6"/>
    <w:rsid w:val="00B414F6"/>
    <w:rsid w:val="00B5266D"/>
    <w:rsid w:val="00B53DA4"/>
    <w:rsid w:val="00B53F2C"/>
    <w:rsid w:val="00B55BF2"/>
    <w:rsid w:val="00B84D63"/>
    <w:rsid w:val="00B84F7C"/>
    <w:rsid w:val="00B85890"/>
    <w:rsid w:val="00B86257"/>
    <w:rsid w:val="00B93D4B"/>
    <w:rsid w:val="00B93EC9"/>
    <w:rsid w:val="00BA08F4"/>
    <w:rsid w:val="00BB0CE9"/>
    <w:rsid w:val="00BB14A9"/>
    <w:rsid w:val="00BC520A"/>
    <w:rsid w:val="00BC599D"/>
    <w:rsid w:val="00BD1F1B"/>
    <w:rsid w:val="00BD39F8"/>
    <w:rsid w:val="00BD4C44"/>
    <w:rsid w:val="00BE6F06"/>
    <w:rsid w:val="00BF1222"/>
    <w:rsid w:val="00BF3F06"/>
    <w:rsid w:val="00C00564"/>
    <w:rsid w:val="00C008BC"/>
    <w:rsid w:val="00C04B0D"/>
    <w:rsid w:val="00C0708E"/>
    <w:rsid w:val="00C17880"/>
    <w:rsid w:val="00C24A36"/>
    <w:rsid w:val="00C25732"/>
    <w:rsid w:val="00C260D1"/>
    <w:rsid w:val="00C270F9"/>
    <w:rsid w:val="00C33D7E"/>
    <w:rsid w:val="00C662CB"/>
    <w:rsid w:val="00C70BA2"/>
    <w:rsid w:val="00C7315B"/>
    <w:rsid w:val="00C9098D"/>
    <w:rsid w:val="00C93F79"/>
    <w:rsid w:val="00C95B09"/>
    <w:rsid w:val="00C97ED3"/>
    <w:rsid w:val="00CB37D8"/>
    <w:rsid w:val="00CB6E75"/>
    <w:rsid w:val="00CB76F0"/>
    <w:rsid w:val="00CC3777"/>
    <w:rsid w:val="00CC552D"/>
    <w:rsid w:val="00CD1D3F"/>
    <w:rsid w:val="00CE1FBE"/>
    <w:rsid w:val="00CF3A56"/>
    <w:rsid w:val="00CF696D"/>
    <w:rsid w:val="00D0130D"/>
    <w:rsid w:val="00D05B01"/>
    <w:rsid w:val="00D15F80"/>
    <w:rsid w:val="00D169D3"/>
    <w:rsid w:val="00D17234"/>
    <w:rsid w:val="00D17247"/>
    <w:rsid w:val="00D257F4"/>
    <w:rsid w:val="00D37D11"/>
    <w:rsid w:val="00D41DEB"/>
    <w:rsid w:val="00D42249"/>
    <w:rsid w:val="00D44149"/>
    <w:rsid w:val="00D5675C"/>
    <w:rsid w:val="00D6721A"/>
    <w:rsid w:val="00D76CF2"/>
    <w:rsid w:val="00D824A6"/>
    <w:rsid w:val="00D90A48"/>
    <w:rsid w:val="00DA7977"/>
    <w:rsid w:val="00DB5B2E"/>
    <w:rsid w:val="00DB65F1"/>
    <w:rsid w:val="00DB7BF1"/>
    <w:rsid w:val="00DC36B9"/>
    <w:rsid w:val="00DC7BDF"/>
    <w:rsid w:val="00DD2940"/>
    <w:rsid w:val="00DD294F"/>
    <w:rsid w:val="00DE1446"/>
    <w:rsid w:val="00E00F09"/>
    <w:rsid w:val="00E03E0F"/>
    <w:rsid w:val="00E049C3"/>
    <w:rsid w:val="00E1410A"/>
    <w:rsid w:val="00E143B8"/>
    <w:rsid w:val="00E24176"/>
    <w:rsid w:val="00E36808"/>
    <w:rsid w:val="00E378FB"/>
    <w:rsid w:val="00E40C78"/>
    <w:rsid w:val="00E40FF1"/>
    <w:rsid w:val="00E4169F"/>
    <w:rsid w:val="00E41989"/>
    <w:rsid w:val="00E41A24"/>
    <w:rsid w:val="00E44220"/>
    <w:rsid w:val="00E51CFF"/>
    <w:rsid w:val="00E53328"/>
    <w:rsid w:val="00E5387F"/>
    <w:rsid w:val="00E63FFE"/>
    <w:rsid w:val="00E6567F"/>
    <w:rsid w:val="00E737A3"/>
    <w:rsid w:val="00E73DC6"/>
    <w:rsid w:val="00E758CD"/>
    <w:rsid w:val="00E822E1"/>
    <w:rsid w:val="00E82453"/>
    <w:rsid w:val="00E83063"/>
    <w:rsid w:val="00E83160"/>
    <w:rsid w:val="00E8387C"/>
    <w:rsid w:val="00E9148D"/>
    <w:rsid w:val="00E91EB7"/>
    <w:rsid w:val="00E94A13"/>
    <w:rsid w:val="00E9780C"/>
    <w:rsid w:val="00EA570B"/>
    <w:rsid w:val="00EC3790"/>
    <w:rsid w:val="00EC3AF2"/>
    <w:rsid w:val="00EC3D44"/>
    <w:rsid w:val="00ED48C3"/>
    <w:rsid w:val="00F0145D"/>
    <w:rsid w:val="00F16F31"/>
    <w:rsid w:val="00F236AD"/>
    <w:rsid w:val="00F24DF4"/>
    <w:rsid w:val="00F33051"/>
    <w:rsid w:val="00F36C50"/>
    <w:rsid w:val="00F45FA7"/>
    <w:rsid w:val="00F4703C"/>
    <w:rsid w:val="00F5239F"/>
    <w:rsid w:val="00F71CAF"/>
    <w:rsid w:val="00F8626D"/>
    <w:rsid w:val="00F912C9"/>
    <w:rsid w:val="00FA0DA5"/>
    <w:rsid w:val="00FA3751"/>
    <w:rsid w:val="00FA49E1"/>
    <w:rsid w:val="00FA5930"/>
    <w:rsid w:val="00FB6CCC"/>
    <w:rsid w:val="00FB7CB8"/>
    <w:rsid w:val="00FC15CA"/>
    <w:rsid w:val="00FC49A0"/>
    <w:rsid w:val="00FE2E15"/>
    <w:rsid w:val="00FE6313"/>
    <w:rsid w:val="00FF0CD7"/>
    <w:rsid w:val="00FF2282"/>
    <w:rsid w:val="00FF22DF"/>
    <w:rsid w:val="00FF54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75EDEB"/>
  <w15:chartTrackingRefBased/>
  <w15:docId w15:val="{852D2DEA-0C07-4B5D-806F-2DFC289E82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629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062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297"/>
  </w:style>
  <w:style w:type="paragraph" w:styleId="Footer">
    <w:name w:val="footer"/>
    <w:basedOn w:val="Normal"/>
    <w:link w:val="FooterChar"/>
    <w:uiPriority w:val="99"/>
    <w:unhideWhenUsed/>
    <w:rsid w:val="009062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6297"/>
  </w:style>
  <w:style w:type="character" w:customStyle="1" w:styleId="Heading1Char">
    <w:name w:val="Heading 1 Char"/>
    <w:basedOn w:val="DefaultParagraphFont"/>
    <w:link w:val="Heading1"/>
    <w:uiPriority w:val="9"/>
    <w:rsid w:val="0090629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uiPriority w:val="1"/>
    <w:qFormat/>
    <w:rsid w:val="00906297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1F5456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EC379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E71865688677B4DA44BFFE6D32FF457" ma:contentTypeVersion="11" ma:contentTypeDescription="Create a new document." ma:contentTypeScope="" ma:versionID="55eadccc06fec0d679b7dc7a586c9911">
  <xsd:schema xmlns:xsd="http://www.w3.org/2001/XMLSchema" xmlns:xs="http://www.w3.org/2001/XMLSchema" xmlns:p="http://schemas.microsoft.com/office/2006/metadata/properties" xmlns:ns3="ba6c36b3-aaa0-4c81-9b28-778ff2f838f2" xmlns:ns4="e9eca9e8-c0f5-42ce-ae20-9ea09691131d" targetNamespace="http://schemas.microsoft.com/office/2006/metadata/properties" ma:root="true" ma:fieldsID="b7e5a8d4da95297701d41d3f1386a80e" ns3:_="" ns4:_="">
    <xsd:import namespace="ba6c36b3-aaa0-4c81-9b28-778ff2f838f2"/>
    <xsd:import namespace="e9eca9e8-c0f5-42ce-ae20-9ea09691131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a6c36b3-aaa0-4c81-9b28-778ff2f838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9eca9e8-c0f5-42ce-ae20-9ea09691131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yej12</b:Tag>
    <b:SourceType>InternetSite</b:SourceType>
    <b:Guid>{3B1DEA0E-BEEC-46E3-A057-3C6FBA87A643}</b:Guid>
    <b:Author>
      <b:Author>
        <b:NameList>
          <b:Person>
            <b:Last>seo</b:Last>
            <b:First>yeji</b:First>
          </b:Person>
        </b:NameList>
      </b:Author>
    </b:Author>
    <b:Title>UNLV</b:Title>
    <b:Year>2012</b:Year>
    <b:YearAccessed>2022</b:YearAccessed>
    <b:MonthAccessed>06</b:MonthAccessed>
    <b:DayAccessed>20</b:DayAccessed>
    <b:RefOrder>2</b:RefOrder>
  </b:Source>
  <b:Source>
    <b:Tag>Hof22</b:Tag>
    <b:SourceType>InternetSite</b:SourceType>
    <b:Guid>{D7649B7A-CCED-41B0-B7F7-011293D13EA6}</b:Guid>
    <b:Title>Hofstede Insights</b:Title>
    <b:YearAccessed>2022</b:YearAccessed>
    <b:MonthAccessed>06</b:MonthAccessed>
    <b:DayAccessed>26</b:DayAccessed>
    <b:URL>https://www.hofstede-insights.com/country-comparison/japan,the-uk/</b:URL>
    <b:RefOrder>1</b:RefOrder>
  </b:Source>
  <b:Source>
    <b:Tag>THE22</b:Tag>
    <b:SourceType>InternetSite</b:SourceType>
    <b:Guid>{9BF60454-7720-4FD8-91DD-ED7AC36E67F2}</b:Guid>
    <b:Title>THE MIDLAND HOTEL MANCHESTER</b:Title>
    <b:YearAccessed>2022</b:YearAccessed>
    <b:MonthAccessed>06</b:MonthAccessed>
    <b:DayAccessed>26</b:DayAccessed>
    <b:URL>https://www.themidlandhotel.co.uk</b:URL>
    <b:RefOrder>1</b:RefOrder>
  </b:Source>
</b:Sources>
</file>

<file path=customXml/itemProps1.xml><?xml version="1.0" encoding="utf-8"?>
<ds:datastoreItem xmlns:ds="http://schemas.openxmlformats.org/officeDocument/2006/customXml" ds:itemID="{F474FAE8-48D7-4C07-9CEA-78E69B829BC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a6c36b3-aaa0-4c81-9b28-778ff2f838f2"/>
    <ds:schemaRef ds:uri="e9eca9e8-c0f5-42ce-ae20-9ea09691131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B0FA776-AA88-4450-A4F3-6ABA27F4D04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06CA077-1C2F-43CD-BF55-CBCDCFA9807D}">
  <ds:schemaRefs>
    <ds:schemaRef ds:uri="http://purl.org/dc/dcmitype/"/>
    <ds:schemaRef ds:uri="http://purl.org/dc/elements/1.1/"/>
    <ds:schemaRef ds:uri="http://purl.org/dc/terms/"/>
    <ds:schemaRef ds:uri="http://schemas.microsoft.com/office/2006/metadata/properties"/>
    <ds:schemaRef ds:uri="http://www.w3.org/XML/1998/namespace"/>
    <ds:schemaRef ds:uri="http://schemas.microsoft.com/office/2006/documentManagement/types"/>
    <ds:schemaRef ds:uri="http://schemas.openxmlformats.org/package/2006/metadata/core-properties"/>
    <ds:schemaRef ds:uri="http://schemas.microsoft.com/office/infopath/2007/PartnerControls"/>
    <ds:schemaRef ds:uri="e9eca9e8-c0f5-42ce-ae20-9ea09691131d"/>
    <ds:schemaRef ds:uri="ba6c36b3-aaa0-4c81-9b28-778ff2f838f2"/>
  </ds:schemaRefs>
</ds:datastoreItem>
</file>

<file path=customXml/itemProps4.xml><?xml version="1.0" encoding="utf-8"?>
<ds:datastoreItem xmlns:ds="http://schemas.openxmlformats.org/officeDocument/2006/customXml" ds:itemID="{22574003-16CB-4C62-9982-5FF303CCB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1441</Words>
  <Characters>8220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Hassan (2027186)</dc:creator>
  <cp:keywords/>
  <dc:description/>
  <cp:lastModifiedBy>Mohammed</cp:lastModifiedBy>
  <cp:revision>3</cp:revision>
  <dcterms:created xsi:type="dcterms:W3CDTF">2022-06-27T21:51:00Z</dcterms:created>
  <dcterms:modified xsi:type="dcterms:W3CDTF">2022-06-27T21:59:00Z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0x010100AE71865688677B4DA44BFFE6D32FF457</vt:lpwstr>
  </property>
</Properties>
</file>