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39B3A8" w14:textId="7B2564AA" w:rsidR="00F973C3" w:rsidRPr="00606C53" w:rsidRDefault="00F973C3" w:rsidP="00F973C3">
      <w:pPr>
        <w:rPr>
          <w:rFonts w:asciiTheme="minorBidi" w:hAnsiTheme="minorBidi"/>
          <w:b/>
          <w:bCs/>
          <w:sz w:val="24"/>
          <w:szCs w:val="24"/>
        </w:rPr>
      </w:pPr>
      <w:r w:rsidRPr="00606C53">
        <w:rPr>
          <w:rFonts w:asciiTheme="minorBidi" w:hAnsiTheme="minorBidi"/>
          <w:b/>
          <w:bCs/>
          <w:sz w:val="24"/>
          <w:szCs w:val="24"/>
        </w:rPr>
        <w:t xml:space="preserve">Key: </w:t>
      </w:r>
    </w:p>
    <w:p w14:paraId="16BB57D2" w14:textId="3741EFC1" w:rsidR="00F973C3" w:rsidRDefault="00F973C3" w:rsidP="00F973C3">
      <w:pPr>
        <w:rPr>
          <w:rFonts w:asciiTheme="minorBidi" w:hAnsiTheme="minorBidi"/>
          <w:color w:val="4EA72E" w:themeColor="accent6"/>
          <w:sz w:val="24"/>
          <w:szCs w:val="24"/>
        </w:rPr>
      </w:pPr>
      <w:r w:rsidRPr="00E53F9D">
        <w:rPr>
          <w:rFonts w:asciiTheme="minorBidi" w:hAnsiTheme="minorBidi"/>
          <w:color w:val="4EA72E" w:themeColor="accent6"/>
          <w:sz w:val="24"/>
          <w:szCs w:val="24"/>
        </w:rPr>
        <w:t xml:space="preserve">Green </w:t>
      </w:r>
      <w:r w:rsidR="00E53F9D" w:rsidRPr="00E53F9D">
        <w:rPr>
          <w:rFonts w:asciiTheme="minorBidi" w:hAnsiTheme="minorBidi"/>
          <w:color w:val="4EA72E" w:themeColor="accent6"/>
          <w:sz w:val="24"/>
          <w:szCs w:val="24"/>
        </w:rPr>
        <w:t>= Moodle</w:t>
      </w:r>
      <w:r w:rsidR="007A31A7">
        <w:rPr>
          <w:rFonts w:asciiTheme="minorBidi" w:hAnsiTheme="minorBidi"/>
          <w:color w:val="4EA72E" w:themeColor="accent6"/>
          <w:sz w:val="24"/>
          <w:szCs w:val="24"/>
        </w:rPr>
        <w:t xml:space="preserve">, assignment specification, </w:t>
      </w:r>
      <w:r w:rsidR="00E53F9D" w:rsidRPr="00E53F9D">
        <w:rPr>
          <w:rFonts w:asciiTheme="minorBidi" w:hAnsiTheme="minorBidi"/>
          <w:color w:val="4EA72E" w:themeColor="accent6"/>
          <w:sz w:val="24"/>
          <w:szCs w:val="24"/>
        </w:rPr>
        <w:t>and lecture</w:t>
      </w:r>
      <w:r w:rsidR="007A31A7">
        <w:rPr>
          <w:rFonts w:asciiTheme="minorBidi" w:hAnsiTheme="minorBidi"/>
          <w:color w:val="4EA72E" w:themeColor="accent6"/>
          <w:sz w:val="24"/>
          <w:szCs w:val="24"/>
        </w:rPr>
        <w:t>r</w:t>
      </w:r>
      <w:r w:rsidR="00E53F9D" w:rsidRPr="00E53F9D">
        <w:rPr>
          <w:rFonts w:asciiTheme="minorBidi" w:hAnsiTheme="minorBidi"/>
          <w:color w:val="4EA72E" w:themeColor="accent6"/>
          <w:sz w:val="24"/>
          <w:szCs w:val="24"/>
        </w:rPr>
        <w:t xml:space="preserve">s </w:t>
      </w:r>
      <w:r w:rsidR="007A31A7">
        <w:rPr>
          <w:rFonts w:asciiTheme="minorBidi" w:hAnsiTheme="minorBidi"/>
          <w:color w:val="4EA72E" w:themeColor="accent6"/>
          <w:sz w:val="24"/>
          <w:szCs w:val="24"/>
        </w:rPr>
        <w:t>written guidance</w:t>
      </w:r>
    </w:p>
    <w:p w14:paraId="445E60A3" w14:textId="01F89225" w:rsidR="00E53F9D" w:rsidRDefault="00E53F9D" w:rsidP="00F973C3">
      <w:pPr>
        <w:rPr>
          <w:rFonts w:asciiTheme="minorBidi" w:hAnsiTheme="minorBidi"/>
          <w:color w:val="4C94D8" w:themeColor="text2" w:themeTint="80"/>
          <w:sz w:val="24"/>
          <w:szCs w:val="24"/>
        </w:rPr>
      </w:pPr>
      <w:r>
        <w:rPr>
          <w:rFonts w:asciiTheme="minorBidi" w:hAnsiTheme="minorBidi"/>
          <w:color w:val="4C94D8" w:themeColor="text2" w:themeTint="80"/>
          <w:sz w:val="24"/>
          <w:szCs w:val="24"/>
        </w:rPr>
        <w:t xml:space="preserve">Blue = </w:t>
      </w:r>
      <w:r w:rsidR="007A31A7">
        <w:rPr>
          <w:rFonts w:asciiTheme="minorBidi" w:hAnsiTheme="minorBidi"/>
          <w:color w:val="4C94D8" w:themeColor="text2" w:themeTint="80"/>
          <w:sz w:val="24"/>
          <w:szCs w:val="24"/>
        </w:rPr>
        <w:t>Subject l</w:t>
      </w:r>
      <w:r>
        <w:rPr>
          <w:rFonts w:asciiTheme="minorBidi" w:hAnsiTheme="minorBidi"/>
          <w:color w:val="4C94D8" w:themeColor="text2" w:themeTint="80"/>
          <w:sz w:val="24"/>
          <w:szCs w:val="24"/>
        </w:rPr>
        <w:t>ecturer and</w:t>
      </w:r>
      <w:r w:rsidR="007A31A7">
        <w:rPr>
          <w:rFonts w:asciiTheme="minorBidi" w:hAnsiTheme="minorBidi"/>
          <w:color w:val="4C94D8" w:themeColor="text2" w:themeTint="80"/>
          <w:sz w:val="24"/>
          <w:szCs w:val="24"/>
        </w:rPr>
        <w:t>/or</w:t>
      </w:r>
      <w:r>
        <w:rPr>
          <w:rFonts w:asciiTheme="minorBidi" w:hAnsiTheme="minorBidi"/>
          <w:color w:val="4C94D8" w:themeColor="text2" w:themeTint="80"/>
          <w:sz w:val="24"/>
          <w:szCs w:val="24"/>
        </w:rPr>
        <w:t xml:space="preserve"> LSS </w:t>
      </w:r>
      <w:r w:rsidR="00CC6C3F">
        <w:rPr>
          <w:rFonts w:asciiTheme="minorBidi" w:hAnsiTheme="minorBidi"/>
          <w:color w:val="4C94D8" w:themeColor="text2" w:themeTint="80"/>
          <w:sz w:val="24"/>
          <w:szCs w:val="24"/>
        </w:rPr>
        <w:t xml:space="preserve">support </w:t>
      </w:r>
      <w:r>
        <w:rPr>
          <w:rFonts w:asciiTheme="minorBidi" w:hAnsiTheme="minorBidi"/>
          <w:color w:val="4C94D8" w:themeColor="text2" w:themeTint="80"/>
          <w:sz w:val="24"/>
          <w:szCs w:val="24"/>
        </w:rPr>
        <w:t>notes</w:t>
      </w:r>
      <w:r w:rsidR="007277FE">
        <w:rPr>
          <w:rFonts w:asciiTheme="minorBidi" w:hAnsiTheme="minorBidi"/>
          <w:color w:val="4C94D8" w:themeColor="text2" w:themeTint="80"/>
          <w:sz w:val="24"/>
          <w:szCs w:val="24"/>
        </w:rPr>
        <w:t>/additional guidance</w:t>
      </w:r>
      <w:r>
        <w:rPr>
          <w:rFonts w:asciiTheme="minorBidi" w:hAnsiTheme="minorBidi"/>
          <w:color w:val="4C94D8" w:themeColor="text2" w:themeTint="80"/>
          <w:sz w:val="24"/>
          <w:szCs w:val="24"/>
        </w:rPr>
        <w:t xml:space="preserve"> </w:t>
      </w:r>
    </w:p>
    <w:p w14:paraId="3B95E5FB" w14:textId="18EF6EFC" w:rsidR="00CC6C3F" w:rsidRDefault="00CC6C3F" w:rsidP="00F973C3">
      <w:pPr>
        <w:rPr>
          <w:rFonts w:asciiTheme="minorBidi" w:hAnsiTheme="minorBidi"/>
          <w:color w:val="FF0000"/>
          <w:sz w:val="24"/>
          <w:szCs w:val="24"/>
        </w:rPr>
      </w:pPr>
      <w:r>
        <w:rPr>
          <w:rFonts w:asciiTheme="minorBidi" w:hAnsiTheme="minorBidi"/>
          <w:color w:val="FF0000"/>
          <w:sz w:val="24"/>
          <w:szCs w:val="24"/>
        </w:rPr>
        <w:t xml:space="preserve">Red = copy and pasted text from </w:t>
      </w:r>
      <w:r w:rsidR="00A873D9">
        <w:rPr>
          <w:rFonts w:asciiTheme="minorBidi" w:hAnsiTheme="minorBidi"/>
          <w:color w:val="FF0000"/>
          <w:sz w:val="24"/>
          <w:szCs w:val="24"/>
        </w:rPr>
        <w:t>internet/ academic journal sources</w:t>
      </w:r>
    </w:p>
    <w:p w14:paraId="653D4578" w14:textId="52EDC979" w:rsidR="00A873D9" w:rsidRPr="00A873D9" w:rsidRDefault="00A873D9" w:rsidP="00F973C3">
      <w:pPr>
        <w:pBdr>
          <w:bottom w:val="single" w:sz="6" w:space="1" w:color="auto"/>
        </w:pBdr>
        <w:rPr>
          <w:rFonts w:asciiTheme="minorBidi" w:hAnsiTheme="minorBidi"/>
          <w:sz w:val="24"/>
          <w:szCs w:val="24"/>
        </w:rPr>
      </w:pPr>
      <w:r>
        <w:rPr>
          <w:rFonts w:asciiTheme="minorBidi" w:hAnsiTheme="minorBidi"/>
          <w:sz w:val="24"/>
          <w:szCs w:val="24"/>
        </w:rPr>
        <w:t xml:space="preserve">Black = My own words </w:t>
      </w:r>
    </w:p>
    <w:p w14:paraId="2C9E3EE4" w14:textId="77777777" w:rsidR="00F973C3" w:rsidRDefault="00F973C3" w:rsidP="002D7AA2">
      <w:pPr>
        <w:jc w:val="center"/>
        <w:rPr>
          <w:color w:val="4EA72E" w:themeColor="accent6"/>
        </w:rPr>
      </w:pPr>
    </w:p>
    <w:p w14:paraId="629885D4" w14:textId="61B250A8" w:rsidR="002D7AA2" w:rsidRPr="007A31A7" w:rsidRDefault="002D7AA2" w:rsidP="007A31A7">
      <w:pPr>
        <w:rPr>
          <w:rFonts w:asciiTheme="minorBidi" w:hAnsiTheme="minorBidi"/>
          <w:color w:val="4EA72E" w:themeColor="accent6"/>
          <w:sz w:val="24"/>
          <w:szCs w:val="24"/>
        </w:rPr>
      </w:pPr>
      <w:r w:rsidRPr="007A31A7">
        <w:rPr>
          <w:rFonts w:asciiTheme="minorBidi" w:hAnsiTheme="minorBidi"/>
          <w:color w:val="4EA72E" w:themeColor="accent6"/>
          <w:sz w:val="24"/>
          <w:szCs w:val="24"/>
        </w:rPr>
        <w:t>To include evidence of breadth, currency and relevance of reading, theoretical models, evidence from empirical research, and clear research aims and hypotheses.</w:t>
      </w:r>
    </w:p>
    <w:p w14:paraId="1052FEEB" w14:textId="77777777" w:rsidR="002D7AA2" w:rsidRPr="007A31A7" w:rsidRDefault="002D7AA2" w:rsidP="007A31A7">
      <w:pPr>
        <w:rPr>
          <w:rFonts w:asciiTheme="minorBidi" w:hAnsiTheme="minorBidi"/>
          <w:color w:val="4EA72E" w:themeColor="accent6"/>
          <w:sz w:val="24"/>
          <w:szCs w:val="24"/>
        </w:rPr>
      </w:pPr>
      <w:r w:rsidRPr="007A31A7">
        <w:rPr>
          <w:rFonts w:asciiTheme="minorBidi" w:hAnsiTheme="minorBidi"/>
          <w:color w:val="4EA72E" w:themeColor="accent6"/>
          <w:sz w:val="24"/>
          <w:szCs w:val="24"/>
        </w:rPr>
        <w:t>Identifying the problem explaining the problem and addressing the problem.</w:t>
      </w:r>
    </w:p>
    <w:p w14:paraId="5B0A3C3C" w14:textId="77777777" w:rsidR="002D7AA2" w:rsidRPr="007A31A7" w:rsidRDefault="002D7AA2" w:rsidP="007A31A7">
      <w:pPr>
        <w:rPr>
          <w:rFonts w:asciiTheme="minorBidi" w:hAnsiTheme="minorBidi"/>
          <w:color w:val="4EA72E" w:themeColor="accent6"/>
          <w:sz w:val="24"/>
          <w:szCs w:val="24"/>
        </w:rPr>
      </w:pPr>
      <w:r w:rsidRPr="007A31A7">
        <w:rPr>
          <w:rFonts w:asciiTheme="minorBidi" w:hAnsiTheme="minorBidi"/>
          <w:color w:val="4EA72E" w:themeColor="accent6"/>
          <w:sz w:val="24"/>
          <w:szCs w:val="24"/>
        </w:rPr>
        <w:t>Introduce key topics, definitions, statistics set the scene and introduce the specific empirical research pertinent to your study from a historical stance, bring the reader UpToDate with the specific studies of direct relevance to your study and then end with your justification for your aims and rationale.</w:t>
      </w:r>
    </w:p>
    <w:p w14:paraId="55AD41AF" w14:textId="77777777" w:rsidR="00606C53" w:rsidRDefault="00606C53" w:rsidP="00794992">
      <w:pPr>
        <w:spacing w:line="360" w:lineRule="auto"/>
        <w:rPr>
          <w:rFonts w:asciiTheme="minorBidi" w:hAnsiTheme="minorBidi"/>
          <w:color w:val="0070C0"/>
          <w:sz w:val="24"/>
          <w:szCs w:val="24"/>
        </w:rPr>
      </w:pPr>
    </w:p>
    <w:p w14:paraId="2FCA506F" w14:textId="11A3D84A" w:rsidR="00794992"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Chapter 1 – Review of Literature </w:t>
      </w:r>
    </w:p>
    <w:p w14:paraId="3FF1AACE" w14:textId="77777777" w:rsidR="00AC4A93"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This chapter should start with introducing your reader to the area you will be researching, summarising the background to the subject area </w:t>
      </w:r>
      <w:proofErr w:type="gramStart"/>
      <w:r w:rsidRPr="00794992">
        <w:rPr>
          <w:rFonts w:asciiTheme="minorBidi" w:hAnsiTheme="minorBidi"/>
          <w:color w:val="0070C0"/>
          <w:sz w:val="24"/>
          <w:szCs w:val="24"/>
        </w:rPr>
        <w:t>in order to</w:t>
      </w:r>
      <w:proofErr w:type="gramEnd"/>
      <w:r w:rsidRPr="00794992">
        <w:rPr>
          <w:rFonts w:asciiTheme="minorBidi" w:hAnsiTheme="minorBidi"/>
          <w:color w:val="0070C0"/>
          <w:sz w:val="24"/>
          <w:szCs w:val="24"/>
        </w:rPr>
        <w:t xml:space="preserve"> set the context for your research question. </w:t>
      </w:r>
    </w:p>
    <w:p w14:paraId="6DD5424B" w14:textId="77777777" w:rsidR="00AC4A93"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You will then go into considerably more detail, writing an extensive in</w:t>
      </w:r>
      <w:r w:rsidR="00794992">
        <w:rPr>
          <w:rFonts w:asciiTheme="minorBidi" w:hAnsiTheme="minorBidi"/>
          <w:color w:val="0070C0"/>
          <w:sz w:val="24"/>
          <w:szCs w:val="24"/>
        </w:rPr>
        <w:t>-</w:t>
      </w:r>
      <w:r w:rsidRPr="00794992">
        <w:rPr>
          <w:rFonts w:asciiTheme="minorBidi" w:hAnsiTheme="minorBidi"/>
          <w:color w:val="0070C0"/>
          <w:sz w:val="24"/>
          <w:szCs w:val="24"/>
        </w:rPr>
        <w:t xml:space="preserve">depth review of the literature, moving from the general to the specific. </w:t>
      </w:r>
    </w:p>
    <w:p w14:paraId="73623F5B" w14:textId="77777777" w:rsidR="00AC4A93"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You must critically evaluate and synthesise existing literature, identify what others have concluded and where you intend to go with your study. </w:t>
      </w:r>
    </w:p>
    <w:p w14:paraId="3DB8EDB9" w14:textId="77777777" w:rsidR="00914E6D"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Throughout your literature review, you should be building a strong and clearly explained rationale for your specific study question based on psychological evidence and theory. </w:t>
      </w:r>
    </w:p>
    <w:p w14:paraId="4DE32460" w14:textId="77777777" w:rsidR="00914E6D"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This section will finish with your aims and specific hypotheses. </w:t>
      </w:r>
    </w:p>
    <w:p w14:paraId="373EA75B" w14:textId="77777777" w:rsidR="00914E6D"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Remember that: </w:t>
      </w:r>
    </w:p>
    <w:p w14:paraId="1B53C402" w14:textId="77777777" w:rsidR="00914E6D"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a) Recent research and extensive use of journals is essential. </w:t>
      </w:r>
    </w:p>
    <w:p w14:paraId="65D07A5A" w14:textId="77777777" w:rsidR="00914E6D"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b) Citing reports that go against your hypotheses as well as those that support it is essential. </w:t>
      </w:r>
    </w:p>
    <w:p w14:paraId="4206AA17" w14:textId="77777777" w:rsidR="00914E6D"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lastRenderedPageBreak/>
        <w:t xml:space="preserve">c) All sources must be acknowledged, be correctly cited, and all cited sources must appear in the Reference List. </w:t>
      </w:r>
    </w:p>
    <w:p w14:paraId="19BB8791" w14:textId="77777777" w:rsidR="00D55B17"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 xml:space="preserve">d) Finish by </w:t>
      </w:r>
      <w:proofErr w:type="gramStart"/>
      <w:r w:rsidRPr="00794992">
        <w:rPr>
          <w:rFonts w:asciiTheme="minorBidi" w:hAnsiTheme="minorBidi"/>
          <w:color w:val="0070C0"/>
          <w:sz w:val="24"/>
          <w:szCs w:val="24"/>
        </w:rPr>
        <w:t>honing in</w:t>
      </w:r>
      <w:proofErr w:type="gramEnd"/>
      <w:r w:rsidRPr="00794992">
        <w:rPr>
          <w:rFonts w:asciiTheme="minorBidi" w:hAnsiTheme="minorBidi"/>
          <w:color w:val="0070C0"/>
          <w:sz w:val="24"/>
          <w:szCs w:val="24"/>
        </w:rPr>
        <w:t xml:space="preserve"> on your particular study and explain its rationale, but in more depth. </w:t>
      </w:r>
    </w:p>
    <w:p w14:paraId="5954529B" w14:textId="3D69AA6A" w:rsidR="00B14337" w:rsidRPr="00794992" w:rsidRDefault="00B14337" w:rsidP="00794992">
      <w:pPr>
        <w:spacing w:line="360" w:lineRule="auto"/>
        <w:rPr>
          <w:rFonts w:asciiTheme="minorBidi" w:hAnsiTheme="minorBidi"/>
          <w:color w:val="0070C0"/>
          <w:sz w:val="24"/>
          <w:szCs w:val="24"/>
        </w:rPr>
      </w:pPr>
      <w:r w:rsidRPr="00794992">
        <w:rPr>
          <w:rFonts w:asciiTheme="minorBidi" w:hAnsiTheme="minorBidi"/>
          <w:color w:val="0070C0"/>
          <w:sz w:val="24"/>
          <w:szCs w:val="24"/>
        </w:rPr>
        <w:t>e) You must state your specific research questions and/or study hypotheses (as appropriate for qualitative/quantitative).</w:t>
      </w:r>
    </w:p>
    <w:p w14:paraId="6850B685" w14:textId="77777777" w:rsidR="00B14337" w:rsidRDefault="00B14337" w:rsidP="00794992">
      <w:pPr>
        <w:spacing w:line="360" w:lineRule="auto"/>
        <w:rPr>
          <w:rFonts w:asciiTheme="minorBidi" w:hAnsiTheme="minorBidi"/>
          <w:sz w:val="24"/>
          <w:szCs w:val="24"/>
        </w:rPr>
      </w:pPr>
    </w:p>
    <w:p w14:paraId="7FF65326" w14:textId="77777777" w:rsidR="0079149E" w:rsidRDefault="0079149E" w:rsidP="00794992">
      <w:pPr>
        <w:spacing w:line="360" w:lineRule="auto"/>
        <w:rPr>
          <w:rFonts w:asciiTheme="minorBidi" w:hAnsiTheme="minorBidi"/>
          <w:sz w:val="24"/>
          <w:szCs w:val="24"/>
        </w:rPr>
      </w:pPr>
    </w:p>
    <w:p w14:paraId="7CD2C9D6" w14:textId="22C31215" w:rsidR="0079149E" w:rsidRPr="0079149E" w:rsidRDefault="0079149E" w:rsidP="0079149E">
      <w:pPr>
        <w:spacing w:line="360" w:lineRule="auto"/>
        <w:jc w:val="both"/>
        <w:rPr>
          <w:rFonts w:ascii="Arial" w:hAnsi="Arial" w:cs="Arial"/>
          <w:b/>
          <w:bCs/>
          <w:i/>
          <w:iCs/>
          <w:color w:val="0070C0"/>
          <w:sz w:val="24"/>
          <w:szCs w:val="24"/>
        </w:rPr>
      </w:pPr>
      <w:r w:rsidRPr="0079149E">
        <w:rPr>
          <w:rFonts w:ascii="Arial" w:hAnsi="Arial" w:cs="Arial"/>
          <w:b/>
          <w:bCs/>
          <w:i/>
          <w:iCs/>
          <w:color w:val="0070C0"/>
          <w:sz w:val="24"/>
          <w:szCs w:val="24"/>
        </w:rPr>
        <w:t xml:space="preserve">Introduction/Literature review </w:t>
      </w:r>
      <w:r>
        <w:rPr>
          <w:rFonts w:ascii="Arial" w:hAnsi="Arial" w:cs="Arial"/>
          <w:b/>
          <w:bCs/>
          <w:i/>
          <w:iCs/>
          <w:color w:val="0070C0"/>
          <w:sz w:val="24"/>
          <w:szCs w:val="24"/>
        </w:rPr>
        <w:t>- Structure</w:t>
      </w:r>
    </w:p>
    <w:p w14:paraId="3D962123" w14:textId="77777777" w:rsidR="0079149E" w:rsidRPr="0079149E" w:rsidRDefault="0079149E" w:rsidP="0079149E">
      <w:pPr>
        <w:spacing w:line="360" w:lineRule="auto"/>
        <w:jc w:val="both"/>
        <w:rPr>
          <w:rFonts w:ascii="Arial" w:hAnsi="Arial" w:cs="Arial"/>
          <w:color w:val="0070C0"/>
          <w:sz w:val="24"/>
          <w:szCs w:val="24"/>
        </w:rPr>
      </w:pPr>
      <w:r w:rsidRPr="0079149E">
        <w:rPr>
          <w:rFonts w:ascii="Arial" w:hAnsi="Arial" w:cs="Arial"/>
          <w:color w:val="0070C0"/>
          <w:sz w:val="24"/>
          <w:szCs w:val="24"/>
        </w:rPr>
        <w:t xml:space="preserve">The introduction does just that; it introduces the area of research. You need to provide sufficient information so that the reader knows what the subject of your report </w:t>
      </w:r>
      <w:proofErr w:type="gramStart"/>
      <w:r w:rsidRPr="0079149E">
        <w:rPr>
          <w:rFonts w:ascii="Arial" w:hAnsi="Arial" w:cs="Arial"/>
          <w:color w:val="0070C0"/>
          <w:sz w:val="24"/>
          <w:szCs w:val="24"/>
        </w:rPr>
        <w:t>is, and</w:t>
      </w:r>
      <w:proofErr w:type="gramEnd"/>
      <w:r w:rsidRPr="0079149E">
        <w:rPr>
          <w:rFonts w:ascii="Arial" w:hAnsi="Arial" w:cs="Arial"/>
          <w:color w:val="0070C0"/>
          <w:sz w:val="24"/>
          <w:szCs w:val="24"/>
        </w:rPr>
        <w:t xml:space="preserve"> can understand what you mean by any terms that you will subsequently use that might otherwise be unclear. The point of an introduction and literature review is to convince the reader of the validity and value of your research question at the end. To do this, you must present evidence to support your argument using relevant empirical literature. </w:t>
      </w:r>
    </w:p>
    <w:p w14:paraId="43820213" w14:textId="77777777" w:rsidR="0079149E" w:rsidRPr="0079149E" w:rsidRDefault="0079149E" w:rsidP="0079149E">
      <w:pPr>
        <w:spacing w:line="360" w:lineRule="auto"/>
        <w:jc w:val="both"/>
        <w:rPr>
          <w:rFonts w:ascii="Arial" w:hAnsi="Arial" w:cs="Arial"/>
          <w:color w:val="0070C0"/>
          <w:sz w:val="24"/>
          <w:szCs w:val="24"/>
        </w:rPr>
      </w:pPr>
      <w:r w:rsidRPr="0079149E">
        <w:rPr>
          <w:rFonts w:ascii="Arial" w:hAnsi="Arial" w:cs="Arial"/>
          <w:color w:val="0070C0"/>
          <w:sz w:val="24"/>
          <w:szCs w:val="24"/>
        </w:rPr>
        <w:t xml:space="preserve">1) Introduce the research problem </w:t>
      </w:r>
    </w:p>
    <w:p w14:paraId="6D965BE1" w14:textId="7731E34E" w:rsidR="0079149E" w:rsidRPr="0079149E" w:rsidRDefault="0079149E" w:rsidP="0079149E">
      <w:pPr>
        <w:spacing w:line="360" w:lineRule="auto"/>
        <w:jc w:val="both"/>
        <w:rPr>
          <w:rFonts w:ascii="Arial" w:hAnsi="Arial" w:cs="Arial"/>
          <w:color w:val="0070C0"/>
          <w:sz w:val="24"/>
          <w:szCs w:val="24"/>
        </w:rPr>
      </w:pPr>
      <w:r w:rsidRPr="0079149E">
        <w:rPr>
          <w:rFonts w:ascii="Arial" w:hAnsi="Arial" w:cs="Arial"/>
          <w:color w:val="0070C0"/>
          <w:sz w:val="24"/>
          <w:szCs w:val="24"/>
        </w:rPr>
        <w:t xml:space="preserve">2) Review the literature – create a balanced argument </w:t>
      </w:r>
      <w:r w:rsidR="00D6095E">
        <w:rPr>
          <w:rFonts w:ascii="Arial" w:hAnsi="Arial" w:cs="Arial"/>
          <w:color w:val="0070C0"/>
          <w:sz w:val="24"/>
          <w:szCs w:val="24"/>
        </w:rPr>
        <w:t>(</w:t>
      </w:r>
      <w:r w:rsidR="00226C96">
        <w:rPr>
          <w:rFonts w:ascii="Arial" w:hAnsi="Arial" w:cs="Arial"/>
          <w:color w:val="0070C0"/>
          <w:sz w:val="24"/>
          <w:szCs w:val="24"/>
        </w:rPr>
        <w:t xml:space="preserve">synthesis and critique) </w:t>
      </w:r>
      <w:r w:rsidRPr="0079149E">
        <w:rPr>
          <w:rFonts w:ascii="Arial" w:hAnsi="Arial" w:cs="Arial"/>
          <w:color w:val="0070C0"/>
          <w:sz w:val="24"/>
          <w:szCs w:val="24"/>
        </w:rPr>
        <w:t>of why</w:t>
      </w:r>
      <w:r w:rsidR="00226C96">
        <w:rPr>
          <w:rFonts w:ascii="Arial" w:hAnsi="Arial" w:cs="Arial"/>
          <w:color w:val="0070C0"/>
          <w:sz w:val="24"/>
          <w:szCs w:val="24"/>
        </w:rPr>
        <w:t xml:space="preserve"> (rationale)</w:t>
      </w:r>
      <w:r w:rsidRPr="0079149E">
        <w:rPr>
          <w:rFonts w:ascii="Arial" w:hAnsi="Arial" w:cs="Arial"/>
          <w:color w:val="0070C0"/>
          <w:sz w:val="24"/>
          <w:szCs w:val="24"/>
        </w:rPr>
        <w:t xml:space="preserve"> you are conducting this research </w:t>
      </w:r>
    </w:p>
    <w:p w14:paraId="3C4FC3CB" w14:textId="77777777" w:rsidR="0079149E" w:rsidRPr="0079149E" w:rsidRDefault="0079149E" w:rsidP="0079149E">
      <w:pPr>
        <w:spacing w:line="360" w:lineRule="auto"/>
        <w:jc w:val="both"/>
        <w:rPr>
          <w:rFonts w:ascii="Arial" w:hAnsi="Arial" w:cs="Arial"/>
          <w:color w:val="0070C0"/>
          <w:sz w:val="24"/>
          <w:szCs w:val="24"/>
        </w:rPr>
      </w:pPr>
      <w:r w:rsidRPr="0079149E">
        <w:rPr>
          <w:rFonts w:ascii="Arial" w:hAnsi="Arial" w:cs="Arial"/>
          <w:color w:val="0070C0"/>
          <w:sz w:val="24"/>
          <w:szCs w:val="24"/>
        </w:rPr>
        <w:t xml:space="preserve">3) Conclusion of the literature plus specific research hypothesis/hypotheses </w:t>
      </w:r>
    </w:p>
    <w:p w14:paraId="5B1722BA" w14:textId="77777777" w:rsidR="0079149E" w:rsidRPr="000D0CA1" w:rsidRDefault="0079149E" w:rsidP="0079149E">
      <w:pPr>
        <w:spacing w:line="360" w:lineRule="auto"/>
        <w:jc w:val="both"/>
        <w:rPr>
          <w:rFonts w:ascii="Arial" w:hAnsi="Arial" w:cs="Arial"/>
          <w:color w:val="156082" w:themeColor="accent1"/>
          <w:sz w:val="24"/>
          <w:szCs w:val="24"/>
        </w:rPr>
      </w:pPr>
    </w:p>
    <w:p w14:paraId="1E583963" w14:textId="77777777" w:rsidR="0079149E" w:rsidRPr="00794992" w:rsidRDefault="0079149E" w:rsidP="00794992">
      <w:pPr>
        <w:spacing w:line="360" w:lineRule="auto"/>
        <w:rPr>
          <w:rFonts w:asciiTheme="minorBidi" w:hAnsiTheme="minorBidi"/>
          <w:sz w:val="24"/>
          <w:szCs w:val="24"/>
        </w:rPr>
      </w:pPr>
    </w:p>
    <w:p w14:paraId="1F39B23C" w14:textId="77777777" w:rsidR="00B14337" w:rsidRPr="00794992" w:rsidRDefault="00B14337" w:rsidP="00794992">
      <w:pPr>
        <w:spacing w:line="360" w:lineRule="auto"/>
        <w:rPr>
          <w:rFonts w:asciiTheme="minorBidi" w:hAnsiTheme="minorBidi"/>
          <w:sz w:val="24"/>
          <w:szCs w:val="24"/>
        </w:rPr>
      </w:pPr>
    </w:p>
    <w:p w14:paraId="738E564D" w14:textId="77777777" w:rsidR="00D55B17" w:rsidRDefault="00D55B17" w:rsidP="00794992">
      <w:pPr>
        <w:spacing w:line="360" w:lineRule="auto"/>
        <w:rPr>
          <w:rFonts w:asciiTheme="minorBidi" w:hAnsiTheme="minorBidi"/>
          <w:sz w:val="24"/>
          <w:szCs w:val="24"/>
        </w:rPr>
      </w:pPr>
    </w:p>
    <w:p w14:paraId="1123BED3" w14:textId="77777777" w:rsidR="00D55B17" w:rsidRDefault="00D55B17" w:rsidP="00794992">
      <w:pPr>
        <w:spacing w:line="360" w:lineRule="auto"/>
        <w:rPr>
          <w:rFonts w:asciiTheme="minorBidi" w:hAnsiTheme="minorBidi"/>
          <w:sz w:val="24"/>
          <w:szCs w:val="24"/>
        </w:rPr>
      </w:pPr>
    </w:p>
    <w:p w14:paraId="640F67EA" w14:textId="72846A1D" w:rsidR="000877F9" w:rsidRPr="001F7215" w:rsidRDefault="00453B3D" w:rsidP="00794992">
      <w:pPr>
        <w:spacing w:line="360" w:lineRule="auto"/>
        <w:rPr>
          <w:rFonts w:asciiTheme="minorBidi" w:hAnsiTheme="minorBidi"/>
          <w:b/>
          <w:bCs/>
          <w:sz w:val="24"/>
          <w:szCs w:val="24"/>
        </w:rPr>
      </w:pPr>
      <w:r w:rsidRPr="001F7215">
        <w:rPr>
          <w:rFonts w:asciiTheme="minorBidi" w:hAnsiTheme="minorBidi"/>
          <w:b/>
          <w:bCs/>
          <w:sz w:val="24"/>
          <w:szCs w:val="24"/>
        </w:rPr>
        <w:t>Title</w:t>
      </w:r>
      <w:r w:rsidR="00460650" w:rsidRPr="001F7215">
        <w:rPr>
          <w:rFonts w:asciiTheme="minorBidi" w:hAnsiTheme="minorBidi"/>
          <w:b/>
          <w:bCs/>
          <w:sz w:val="24"/>
          <w:szCs w:val="24"/>
        </w:rPr>
        <w:t>/question</w:t>
      </w:r>
      <w:r w:rsidRPr="001F7215">
        <w:rPr>
          <w:rFonts w:asciiTheme="minorBidi" w:hAnsiTheme="minorBidi"/>
          <w:b/>
          <w:bCs/>
          <w:sz w:val="24"/>
          <w:szCs w:val="24"/>
        </w:rPr>
        <w:t>:</w:t>
      </w:r>
    </w:p>
    <w:p w14:paraId="13B7B4E6" w14:textId="35CE419F" w:rsidR="00DA5264" w:rsidRDefault="00D22E7A" w:rsidP="00460650">
      <w:pPr>
        <w:spacing w:line="360" w:lineRule="auto"/>
        <w:rPr>
          <w:rFonts w:asciiTheme="minorBidi" w:hAnsiTheme="minorBidi"/>
          <w:sz w:val="24"/>
          <w:szCs w:val="24"/>
        </w:rPr>
      </w:pPr>
      <w:r>
        <w:rPr>
          <w:rFonts w:asciiTheme="minorBidi" w:hAnsiTheme="minorBidi"/>
          <w:sz w:val="24"/>
          <w:szCs w:val="24"/>
        </w:rPr>
        <w:lastRenderedPageBreak/>
        <w:t>To what extent do self-acceptance, emotional regulation, age, gender and social support contribute to an individual’s levels of resilience</w:t>
      </w:r>
      <w:r w:rsidR="00DA5264">
        <w:rPr>
          <w:rFonts w:asciiTheme="minorBidi" w:hAnsiTheme="minorBidi"/>
          <w:sz w:val="24"/>
          <w:szCs w:val="24"/>
        </w:rPr>
        <w:t>?</w:t>
      </w:r>
    </w:p>
    <w:p w14:paraId="7656AC5C" w14:textId="6E6E7C69" w:rsidR="002D08A6" w:rsidRDefault="002D08A6" w:rsidP="00C40CDB">
      <w:pPr>
        <w:spacing w:line="360" w:lineRule="auto"/>
        <w:rPr>
          <w:rFonts w:asciiTheme="minorBidi" w:hAnsiTheme="minorBidi"/>
          <w:sz w:val="24"/>
          <w:szCs w:val="24"/>
        </w:rPr>
      </w:pPr>
      <w:r w:rsidRPr="002D08A6">
        <w:rPr>
          <w:rFonts w:asciiTheme="minorBidi" w:hAnsiTheme="minorBidi"/>
          <w:sz w:val="24"/>
          <w:szCs w:val="24"/>
        </w:rPr>
        <w:t xml:space="preserve">  A regression analysis exploring predictors of psychological resilience.</w:t>
      </w:r>
    </w:p>
    <w:p w14:paraId="2B9AB6F0" w14:textId="1FA7C68D" w:rsidR="00DA5264" w:rsidRDefault="002D08A6" w:rsidP="00C40CDB">
      <w:pPr>
        <w:spacing w:line="360" w:lineRule="auto"/>
        <w:rPr>
          <w:rFonts w:asciiTheme="minorBidi" w:hAnsiTheme="minorBidi"/>
          <w:sz w:val="24"/>
          <w:szCs w:val="24"/>
        </w:rPr>
      </w:pPr>
      <w:r>
        <w:rPr>
          <w:rFonts w:asciiTheme="minorBidi" w:hAnsiTheme="minorBidi"/>
          <w:sz w:val="24"/>
          <w:szCs w:val="24"/>
        </w:rPr>
        <w:t>(</w:t>
      </w:r>
      <w:r w:rsidR="00C40CDB">
        <w:rPr>
          <w:rFonts w:asciiTheme="minorBidi" w:hAnsiTheme="minorBidi"/>
          <w:sz w:val="24"/>
          <w:szCs w:val="24"/>
        </w:rPr>
        <w:t xml:space="preserve">male and female, </w:t>
      </w:r>
      <w:r w:rsidR="00DA5264">
        <w:rPr>
          <w:rFonts w:asciiTheme="minorBidi" w:hAnsiTheme="minorBidi"/>
          <w:sz w:val="24"/>
          <w:szCs w:val="24"/>
        </w:rPr>
        <w:t>18-65 years</w:t>
      </w:r>
      <w:r w:rsidR="00C40CDB">
        <w:rPr>
          <w:rFonts w:asciiTheme="minorBidi" w:hAnsiTheme="minorBidi"/>
          <w:sz w:val="24"/>
          <w:szCs w:val="24"/>
        </w:rPr>
        <w:t>)</w:t>
      </w:r>
      <w:r w:rsidR="00460650">
        <w:rPr>
          <w:rFonts w:asciiTheme="minorBidi" w:hAnsiTheme="minorBidi"/>
          <w:sz w:val="24"/>
          <w:szCs w:val="24"/>
        </w:rPr>
        <w:t>.</w:t>
      </w:r>
    </w:p>
    <w:p w14:paraId="31ECAEB3" w14:textId="77777777" w:rsidR="00A546B8" w:rsidRDefault="00A546B8" w:rsidP="009661DE">
      <w:pPr>
        <w:spacing w:line="360" w:lineRule="auto"/>
        <w:rPr>
          <w:rFonts w:asciiTheme="minorBidi" w:hAnsiTheme="minorBidi"/>
          <w:sz w:val="24"/>
          <w:szCs w:val="24"/>
        </w:rPr>
      </w:pPr>
    </w:p>
    <w:p w14:paraId="6DFA8C93" w14:textId="55B5939C" w:rsidR="008236F1" w:rsidRPr="009661DE" w:rsidRDefault="00DD5931" w:rsidP="009661DE">
      <w:pPr>
        <w:spacing w:line="360" w:lineRule="auto"/>
        <w:rPr>
          <w:rFonts w:asciiTheme="minorBidi" w:hAnsiTheme="minorBidi"/>
          <w:b/>
          <w:bCs/>
          <w:sz w:val="24"/>
          <w:szCs w:val="24"/>
        </w:rPr>
      </w:pPr>
      <w:r w:rsidRPr="009661DE">
        <w:rPr>
          <w:rFonts w:asciiTheme="minorBidi" w:hAnsiTheme="minorBidi"/>
          <w:b/>
          <w:bCs/>
          <w:sz w:val="24"/>
          <w:szCs w:val="24"/>
        </w:rPr>
        <w:t>Literature review of resilience</w:t>
      </w:r>
    </w:p>
    <w:p w14:paraId="07F58781" w14:textId="0AAA42A6" w:rsidR="009610A6" w:rsidRDefault="007C1196" w:rsidP="009610A6">
      <w:pPr>
        <w:spacing w:line="360" w:lineRule="auto"/>
        <w:ind w:firstLine="720"/>
        <w:rPr>
          <w:rFonts w:asciiTheme="minorBidi" w:hAnsiTheme="minorBidi"/>
          <w:sz w:val="24"/>
          <w:szCs w:val="24"/>
          <w:shd w:val="clear" w:color="auto" w:fill="FFFFFF"/>
        </w:rPr>
      </w:pPr>
      <w:r w:rsidRPr="007A128C">
        <w:rPr>
          <w:rFonts w:asciiTheme="minorBidi" w:hAnsiTheme="minorBidi"/>
          <w:sz w:val="24"/>
          <w:szCs w:val="24"/>
          <w:shd w:val="clear" w:color="auto" w:fill="FFFFFF"/>
        </w:rPr>
        <w:t>Researchers have been finding ways to understand how people become resilient throughout their life</w:t>
      </w:r>
      <w:r w:rsidR="00B7307A">
        <w:rPr>
          <w:rFonts w:asciiTheme="minorBidi" w:hAnsiTheme="minorBidi"/>
          <w:sz w:val="24"/>
          <w:szCs w:val="24"/>
          <w:shd w:val="clear" w:color="auto" w:fill="FFFFFF"/>
        </w:rPr>
        <w:t xml:space="preserve"> </w:t>
      </w:r>
      <w:r w:rsidR="00472CEB">
        <w:rPr>
          <w:rFonts w:asciiTheme="minorBidi" w:hAnsiTheme="minorBidi"/>
          <w:sz w:val="24"/>
          <w:szCs w:val="24"/>
          <w:shd w:val="clear" w:color="auto" w:fill="FFFFFF"/>
        </w:rPr>
        <w:t xml:space="preserve">(for example, </w:t>
      </w:r>
      <w:proofErr w:type="spellStart"/>
      <w:r w:rsidR="00472CEB" w:rsidRPr="007A128C">
        <w:rPr>
          <w:rFonts w:asciiTheme="minorBidi" w:hAnsiTheme="minorBidi"/>
          <w:color w:val="000000"/>
          <w:sz w:val="24"/>
          <w:szCs w:val="24"/>
          <w:shd w:val="clear" w:color="auto" w:fill="FFFFFF"/>
        </w:rPr>
        <w:t>Aburn</w:t>
      </w:r>
      <w:proofErr w:type="spellEnd"/>
      <w:r w:rsidR="00472CEB" w:rsidRPr="007A128C">
        <w:rPr>
          <w:rFonts w:asciiTheme="minorBidi" w:hAnsiTheme="minorBidi"/>
          <w:color w:val="000000"/>
          <w:sz w:val="24"/>
          <w:szCs w:val="24"/>
          <w:shd w:val="clear" w:color="auto" w:fill="FFFFFF"/>
        </w:rPr>
        <w:t xml:space="preserve"> et al., 2016</w:t>
      </w:r>
      <w:r w:rsidR="00472CEB">
        <w:rPr>
          <w:rFonts w:asciiTheme="minorBidi" w:hAnsiTheme="minorBidi"/>
          <w:color w:val="000000"/>
          <w:sz w:val="24"/>
          <w:szCs w:val="24"/>
          <w:shd w:val="clear" w:color="auto" w:fill="FFFFFF"/>
        </w:rPr>
        <w:t xml:space="preserve">; </w:t>
      </w:r>
      <w:r w:rsidR="00273444" w:rsidRPr="007A128C">
        <w:rPr>
          <w:rFonts w:asciiTheme="minorBidi" w:hAnsiTheme="minorBidi"/>
          <w:sz w:val="24"/>
          <w:szCs w:val="24"/>
          <w:shd w:val="clear" w:color="auto" w:fill="FFFFFF"/>
        </w:rPr>
        <w:t>Sommer et al., 2016</w:t>
      </w:r>
      <w:r w:rsidR="00273444">
        <w:rPr>
          <w:rFonts w:asciiTheme="minorBidi" w:hAnsiTheme="minorBidi"/>
          <w:sz w:val="24"/>
          <w:szCs w:val="24"/>
          <w:shd w:val="clear" w:color="auto" w:fill="FFFFFF"/>
        </w:rPr>
        <w:t xml:space="preserve">; </w:t>
      </w:r>
      <w:r w:rsidR="00273444" w:rsidRPr="007A128C">
        <w:rPr>
          <w:rFonts w:asciiTheme="minorBidi" w:hAnsiTheme="minorBidi"/>
          <w:sz w:val="24"/>
          <w:szCs w:val="24"/>
          <w:shd w:val="clear" w:color="auto" w:fill="FFFFFF"/>
        </w:rPr>
        <w:t>Windle, 2011</w:t>
      </w:r>
      <w:r w:rsidR="00472CEB">
        <w:rPr>
          <w:rFonts w:asciiTheme="minorBidi" w:hAnsiTheme="minorBidi"/>
          <w:color w:val="000000"/>
          <w:sz w:val="24"/>
          <w:szCs w:val="24"/>
          <w:shd w:val="clear" w:color="auto" w:fill="FFFFFF"/>
        </w:rPr>
        <w:t>)</w:t>
      </w:r>
      <w:r w:rsidR="00B7307A">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w:t>
      </w:r>
      <w:proofErr w:type="spellStart"/>
      <w:r w:rsidR="00A3234E" w:rsidRPr="007A128C">
        <w:rPr>
          <w:rFonts w:asciiTheme="minorBidi" w:hAnsiTheme="minorBidi"/>
          <w:color w:val="000000"/>
          <w:sz w:val="24"/>
          <w:szCs w:val="24"/>
          <w:shd w:val="clear" w:color="auto" w:fill="FFFFFF"/>
        </w:rPr>
        <w:t>Aburn</w:t>
      </w:r>
      <w:proofErr w:type="spellEnd"/>
      <w:r w:rsidR="00A3234E" w:rsidRPr="007A128C">
        <w:rPr>
          <w:rFonts w:asciiTheme="minorBidi" w:hAnsiTheme="minorBidi"/>
          <w:color w:val="000000"/>
          <w:sz w:val="24"/>
          <w:szCs w:val="24"/>
          <w:shd w:val="clear" w:color="auto" w:fill="FFFFFF"/>
        </w:rPr>
        <w:t xml:space="preserve"> et al.</w:t>
      </w:r>
      <w:r w:rsidR="00A3234E">
        <w:rPr>
          <w:rFonts w:asciiTheme="minorBidi" w:hAnsiTheme="minorBidi"/>
          <w:color w:val="000000"/>
          <w:sz w:val="24"/>
          <w:szCs w:val="24"/>
          <w:shd w:val="clear" w:color="auto" w:fill="FFFFFF"/>
        </w:rPr>
        <w:t xml:space="preserve"> (</w:t>
      </w:r>
      <w:r w:rsidR="00A3234E" w:rsidRPr="007A128C">
        <w:rPr>
          <w:rFonts w:asciiTheme="minorBidi" w:hAnsiTheme="minorBidi"/>
          <w:color w:val="000000"/>
          <w:sz w:val="24"/>
          <w:szCs w:val="24"/>
          <w:shd w:val="clear" w:color="auto" w:fill="FFFFFF"/>
        </w:rPr>
        <w:t>2016</w:t>
      </w:r>
      <w:r w:rsidR="00A3234E" w:rsidRPr="002755FC">
        <w:rPr>
          <w:rFonts w:asciiTheme="minorBidi" w:hAnsiTheme="minorBidi"/>
          <w:color w:val="000000"/>
          <w:sz w:val="24"/>
          <w:szCs w:val="24"/>
          <w:shd w:val="clear" w:color="auto" w:fill="FFFFFF"/>
        </w:rPr>
        <w:t>, p.</w:t>
      </w:r>
      <w:r w:rsidR="002755FC" w:rsidRPr="002755FC">
        <w:rPr>
          <w:rFonts w:asciiTheme="minorBidi" w:hAnsiTheme="minorBidi"/>
          <w:color w:val="000000"/>
          <w:sz w:val="24"/>
          <w:szCs w:val="24"/>
          <w:shd w:val="clear" w:color="auto" w:fill="FFFFFF"/>
        </w:rPr>
        <w:t>980</w:t>
      </w:r>
      <w:r w:rsidR="00A3234E" w:rsidRPr="007A128C">
        <w:rPr>
          <w:rFonts w:asciiTheme="minorBidi" w:hAnsiTheme="minorBidi"/>
          <w:color w:val="000000"/>
          <w:sz w:val="24"/>
          <w:szCs w:val="24"/>
          <w:shd w:val="clear" w:color="auto" w:fill="FFFFFF"/>
        </w:rPr>
        <w:t>)</w:t>
      </w:r>
      <w:r w:rsidR="00A3234E">
        <w:rPr>
          <w:rFonts w:asciiTheme="minorBidi" w:hAnsiTheme="minorBidi"/>
          <w:sz w:val="24"/>
          <w:szCs w:val="24"/>
          <w:shd w:val="clear" w:color="auto" w:fill="FFFFFF"/>
        </w:rPr>
        <w:t xml:space="preserve"> explain how t</w:t>
      </w:r>
      <w:r w:rsidRPr="007A128C">
        <w:rPr>
          <w:rFonts w:asciiTheme="minorBidi" w:hAnsiTheme="minorBidi"/>
          <w:sz w:val="24"/>
          <w:szCs w:val="24"/>
          <w:shd w:val="clear" w:color="auto" w:fill="FFFFFF"/>
        </w:rPr>
        <w:t xml:space="preserve">he term </w:t>
      </w:r>
      <w:r w:rsidR="006417EC">
        <w:rPr>
          <w:rFonts w:asciiTheme="minorBidi" w:hAnsiTheme="minorBidi"/>
          <w:sz w:val="24"/>
          <w:szCs w:val="24"/>
          <w:shd w:val="clear" w:color="auto" w:fill="FFFFFF"/>
        </w:rPr>
        <w:t>‘</w:t>
      </w:r>
      <w:r w:rsidRPr="007A128C">
        <w:rPr>
          <w:rFonts w:asciiTheme="minorBidi" w:hAnsiTheme="minorBidi"/>
          <w:sz w:val="24"/>
          <w:szCs w:val="24"/>
          <w:shd w:val="clear" w:color="auto" w:fill="FFFFFF"/>
        </w:rPr>
        <w:t>resilient</w:t>
      </w:r>
      <w:r w:rsidR="006417EC">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is being used more frequently to describe how individuals and groups respond to trauma or challenging situations</w:t>
      </w:r>
      <w:r w:rsidR="00FC6DDD">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w:t>
      </w:r>
      <w:r w:rsidR="00A3234E">
        <w:rPr>
          <w:rFonts w:asciiTheme="minorBidi" w:hAnsiTheme="minorBidi"/>
          <w:sz w:val="24"/>
          <w:szCs w:val="24"/>
          <w:shd w:val="clear" w:color="auto" w:fill="FFFFFF"/>
        </w:rPr>
        <w:t>They also suggest that t</w:t>
      </w:r>
      <w:r w:rsidR="008509DC">
        <w:rPr>
          <w:rFonts w:asciiTheme="minorBidi" w:hAnsiTheme="minorBidi"/>
          <w:sz w:val="24"/>
          <w:szCs w:val="24"/>
          <w:shd w:val="clear" w:color="auto" w:fill="FFFFFF"/>
        </w:rPr>
        <w:t>hrough observing</w:t>
      </w:r>
      <w:r w:rsidRPr="007A128C">
        <w:rPr>
          <w:rFonts w:asciiTheme="minorBidi" w:hAnsiTheme="minorBidi"/>
          <w:sz w:val="24"/>
          <w:szCs w:val="24"/>
          <w:shd w:val="clear" w:color="auto" w:fill="FFFFFF"/>
        </w:rPr>
        <w:t xml:space="preserve"> </w:t>
      </w:r>
      <w:r w:rsidR="00252C19">
        <w:rPr>
          <w:rFonts w:asciiTheme="minorBidi" w:hAnsiTheme="minorBidi"/>
          <w:sz w:val="24"/>
          <w:szCs w:val="24"/>
          <w:shd w:val="clear" w:color="auto" w:fill="FFFFFF"/>
        </w:rPr>
        <w:t xml:space="preserve">recent </w:t>
      </w:r>
      <w:r w:rsidRPr="007A128C">
        <w:rPr>
          <w:rFonts w:asciiTheme="minorBidi" w:hAnsiTheme="minorBidi"/>
          <w:sz w:val="24"/>
          <w:szCs w:val="24"/>
          <w:shd w:val="clear" w:color="auto" w:fill="FFFFFF"/>
        </w:rPr>
        <w:t xml:space="preserve">nursing practices </w:t>
      </w:r>
      <w:r w:rsidR="00B22C88">
        <w:rPr>
          <w:rFonts w:asciiTheme="minorBidi" w:hAnsiTheme="minorBidi"/>
          <w:sz w:val="24"/>
          <w:szCs w:val="24"/>
          <w:shd w:val="clear" w:color="auto" w:fill="FFFFFF"/>
        </w:rPr>
        <w:t>the</w:t>
      </w:r>
      <w:r w:rsidRPr="007A128C">
        <w:rPr>
          <w:rFonts w:asciiTheme="minorBidi" w:hAnsiTheme="minorBidi"/>
          <w:sz w:val="24"/>
          <w:szCs w:val="24"/>
          <w:shd w:val="clear" w:color="auto" w:fill="FFFFFF"/>
        </w:rPr>
        <w:t xml:space="preserve"> increased use of the term resilience</w:t>
      </w:r>
      <w:r w:rsidR="00B22C88">
        <w:rPr>
          <w:rFonts w:asciiTheme="minorBidi" w:hAnsiTheme="minorBidi"/>
          <w:sz w:val="24"/>
          <w:szCs w:val="24"/>
          <w:shd w:val="clear" w:color="auto" w:fill="FFFFFF"/>
        </w:rPr>
        <w:t xml:space="preserve"> has been noted</w:t>
      </w:r>
      <w:r w:rsidR="003D4ADA">
        <w:rPr>
          <w:rFonts w:asciiTheme="minorBidi" w:hAnsiTheme="minorBidi"/>
          <w:sz w:val="24"/>
          <w:szCs w:val="24"/>
          <w:shd w:val="clear" w:color="auto" w:fill="FFFFFF"/>
        </w:rPr>
        <w:t xml:space="preserve"> by some researchers,</w:t>
      </w:r>
      <w:r w:rsidRPr="007A128C">
        <w:rPr>
          <w:rFonts w:asciiTheme="minorBidi" w:hAnsiTheme="minorBidi"/>
          <w:sz w:val="24"/>
          <w:szCs w:val="24"/>
          <w:shd w:val="clear" w:color="auto" w:fill="FFFFFF"/>
        </w:rPr>
        <w:t xml:space="preserve"> </w:t>
      </w:r>
      <w:r w:rsidR="003D4ADA">
        <w:rPr>
          <w:rFonts w:asciiTheme="minorBidi" w:hAnsiTheme="minorBidi"/>
          <w:sz w:val="24"/>
          <w:szCs w:val="24"/>
          <w:shd w:val="clear" w:color="auto" w:fill="FFFFFF"/>
        </w:rPr>
        <w:t>who believe</w:t>
      </w:r>
      <w:r w:rsidRPr="007A128C">
        <w:rPr>
          <w:rFonts w:asciiTheme="minorBidi" w:hAnsiTheme="minorBidi"/>
          <w:sz w:val="24"/>
          <w:szCs w:val="24"/>
          <w:shd w:val="clear" w:color="auto" w:fill="FFFFFF"/>
        </w:rPr>
        <w:t xml:space="preserve"> it is time to examine how this </w:t>
      </w:r>
      <w:r w:rsidR="003D4ADA">
        <w:rPr>
          <w:rFonts w:asciiTheme="minorBidi" w:hAnsiTheme="minorBidi"/>
          <w:sz w:val="24"/>
          <w:szCs w:val="24"/>
          <w:shd w:val="clear" w:color="auto" w:fill="FFFFFF"/>
        </w:rPr>
        <w:t>i</w:t>
      </w:r>
      <w:r w:rsidRPr="007A128C">
        <w:rPr>
          <w:rFonts w:asciiTheme="minorBidi" w:hAnsiTheme="minorBidi"/>
          <w:sz w:val="24"/>
          <w:szCs w:val="24"/>
          <w:shd w:val="clear" w:color="auto" w:fill="FFFFFF"/>
        </w:rPr>
        <w:t xml:space="preserve">s </w:t>
      </w:r>
      <w:r w:rsidR="003D4ADA">
        <w:rPr>
          <w:rFonts w:asciiTheme="minorBidi" w:hAnsiTheme="minorBidi"/>
          <w:sz w:val="24"/>
          <w:szCs w:val="24"/>
          <w:shd w:val="clear" w:color="auto" w:fill="FFFFFF"/>
        </w:rPr>
        <w:t xml:space="preserve">now </w:t>
      </w:r>
      <w:r w:rsidRPr="007A128C">
        <w:rPr>
          <w:rFonts w:asciiTheme="minorBidi" w:hAnsiTheme="minorBidi"/>
          <w:sz w:val="24"/>
          <w:szCs w:val="24"/>
          <w:shd w:val="clear" w:color="auto" w:fill="FFFFFF"/>
        </w:rPr>
        <w:t>defined in empirical researc</w:t>
      </w:r>
      <w:r w:rsidR="00A3234E">
        <w:rPr>
          <w:rFonts w:asciiTheme="minorBidi" w:hAnsiTheme="minorBidi"/>
          <w:sz w:val="24"/>
          <w:szCs w:val="24"/>
          <w:shd w:val="clear" w:color="auto" w:fill="FFFFFF"/>
        </w:rPr>
        <w:t>h</w:t>
      </w:r>
      <w:r w:rsidRPr="007A128C">
        <w:rPr>
          <w:rFonts w:asciiTheme="minorBidi" w:hAnsiTheme="minorBidi"/>
          <w:sz w:val="24"/>
          <w:szCs w:val="24"/>
          <w:shd w:val="clear" w:color="auto" w:fill="FFFFFF"/>
        </w:rPr>
        <w:t xml:space="preserve">. However, the increasing use of the term resilience has been found to have complexities due to </w:t>
      </w:r>
      <w:r w:rsidR="005A06D7">
        <w:rPr>
          <w:rFonts w:asciiTheme="minorBidi" w:hAnsiTheme="minorBidi"/>
          <w:sz w:val="24"/>
          <w:szCs w:val="24"/>
          <w:shd w:val="clear" w:color="auto" w:fill="FFFFFF"/>
        </w:rPr>
        <w:t xml:space="preserve">the </w:t>
      </w:r>
      <w:r w:rsidRPr="007A128C">
        <w:rPr>
          <w:rFonts w:asciiTheme="minorBidi" w:hAnsiTheme="minorBidi"/>
          <w:sz w:val="24"/>
          <w:szCs w:val="24"/>
          <w:shd w:val="clear" w:color="auto" w:fill="FFFFFF"/>
        </w:rPr>
        <w:t xml:space="preserve">many </w:t>
      </w:r>
      <w:r w:rsidR="005A06D7">
        <w:rPr>
          <w:rFonts w:asciiTheme="minorBidi" w:hAnsiTheme="minorBidi"/>
          <w:sz w:val="24"/>
          <w:szCs w:val="24"/>
          <w:shd w:val="clear" w:color="auto" w:fill="FFFFFF"/>
        </w:rPr>
        <w:t xml:space="preserve">internal </w:t>
      </w:r>
      <w:r w:rsidRPr="007A128C">
        <w:rPr>
          <w:rFonts w:asciiTheme="minorBidi" w:hAnsiTheme="minorBidi"/>
          <w:sz w:val="24"/>
          <w:szCs w:val="24"/>
          <w:shd w:val="clear" w:color="auto" w:fill="FFFFFF"/>
        </w:rPr>
        <w:t>processes</w:t>
      </w:r>
      <w:r w:rsidR="005A06D7">
        <w:rPr>
          <w:rFonts w:asciiTheme="minorBidi" w:hAnsiTheme="minorBidi"/>
          <w:sz w:val="24"/>
          <w:szCs w:val="24"/>
          <w:shd w:val="clear" w:color="auto" w:fill="FFFFFF"/>
        </w:rPr>
        <w:t xml:space="preserve"> involved,</w:t>
      </w:r>
      <w:r w:rsidRPr="007A128C">
        <w:rPr>
          <w:rFonts w:asciiTheme="minorBidi" w:hAnsiTheme="minorBidi"/>
          <w:sz w:val="24"/>
          <w:szCs w:val="24"/>
          <w:shd w:val="clear" w:color="auto" w:fill="FFFFFF"/>
        </w:rPr>
        <w:t xml:space="preserve"> for example</w:t>
      </w:r>
      <w:r w:rsidR="005A06D7">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effectively negotiating, adapting to, or managing significant sources of stress or trauma</w:t>
      </w:r>
      <w:r w:rsidR="00B943C0">
        <w:rPr>
          <w:rFonts w:asciiTheme="minorBidi" w:hAnsiTheme="minorBidi"/>
          <w:sz w:val="24"/>
          <w:szCs w:val="24"/>
          <w:shd w:val="clear" w:color="auto" w:fill="FFFFFF"/>
        </w:rPr>
        <w:t xml:space="preserve"> </w:t>
      </w:r>
      <w:r w:rsidR="00A74382">
        <w:rPr>
          <w:rFonts w:asciiTheme="minorBidi" w:hAnsiTheme="minorBidi"/>
          <w:sz w:val="24"/>
          <w:szCs w:val="24"/>
          <w:shd w:val="clear" w:color="auto" w:fill="FFFFFF"/>
        </w:rPr>
        <w:t>(</w:t>
      </w:r>
      <w:r w:rsidR="00A74382" w:rsidRPr="007A128C">
        <w:rPr>
          <w:rFonts w:asciiTheme="minorBidi" w:hAnsiTheme="minorBidi"/>
          <w:sz w:val="24"/>
          <w:szCs w:val="24"/>
          <w:shd w:val="clear" w:color="auto" w:fill="FFFFFF"/>
        </w:rPr>
        <w:t>Windle, 2011</w:t>
      </w:r>
      <w:r w:rsidR="00A74382">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w:t>
      </w:r>
      <w:r w:rsidR="008F2B3A">
        <w:rPr>
          <w:rFonts w:asciiTheme="minorBidi" w:hAnsiTheme="minorBidi"/>
          <w:sz w:val="24"/>
          <w:szCs w:val="24"/>
          <w:shd w:val="clear" w:color="auto" w:fill="FFFFFF"/>
        </w:rPr>
        <w:t>The</w:t>
      </w:r>
      <w:r w:rsidR="00753A50">
        <w:rPr>
          <w:rFonts w:asciiTheme="minorBidi" w:hAnsiTheme="minorBidi"/>
          <w:sz w:val="24"/>
          <w:szCs w:val="24"/>
          <w:shd w:val="clear" w:color="auto" w:fill="FFFFFF"/>
        </w:rPr>
        <w:t xml:space="preserve"> areas that have been researched to get a better understanding </w:t>
      </w:r>
      <w:r w:rsidR="00964765">
        <w:rPr>
          <w:rFonts w:asciiTheme="minorBidi" w:hAnsiTheme="minorBidi"/>
          <w:sz w:val="24"/>
          <w:szCs w:val="24"/>
          <w:shd w:val="clear" w:color="auto" w:fill="FFFFFF"/>
        </w:rPr>
        <w:t xml:space="preserve">around resilience </w:t>
      </w:r>
      <w:r w:rsidR="00753A50">
        <w:rPr>
          <w:rFonts w:asciiTheme="minorBidi" w:hAnsiTheme="minorBidi"/>
          <w:sz w:val="24"/>
          <w:szCs w:val="24"/>
          <w:shd w:val="clear" w:color="auto" w:fill="FFFFFF"/>
        </w:rPr>
        <w:t>are</w:t>
      </w:r>
      <w:r w:rsidR="00964765">
        <w:rPr>
          <w:rFonts w:asciiTheme="minorBidi" w:hAnsiTheme="minorBidi"/>
          <w:sz w:val="24"/>
          <w:szCs w:val="24"/>
          <w:shd w:val="clear" w:color="auto" w:fill="FFFFFF"/>
        </w:rPr>
        <w:t>,</w:t>
      </w:r>
      <w:r w:rsidR="00753A50">
        <w:rPr>
          <w:rFonts w:asciiTheme="minorBidi" w:hAnsiTheme="minorBidi"/>
          <w:sz w:val="24"/>
          <w:szCs w:val="24"/>
          <w:shd w:val="clear" w:color="auto" w:fill="FFFFFF"/>
        </w:rPr>
        <w:t xml:space="preserve"> self-acceptance, emotional regulation, age, gender, and social</w:t>
      </w:r>
      <w:r w:rsidR="00EF0BCA">
        <w:rPr>
          <w:rFonts w:asciiTheme="minorBidi" w:hAnsiTheme="minorBidi"/>
          <w:sz w:val="24"/>
          <w:szCs w:val="24"/>
          <w:shd w:val="clear" w:color="auto" w:fill="FFFFFF"/>
        </w:rPr>
        <w:t xml:space="preserve"> support</w:t>
      </w:r>
      <w:r w:rsidR="00964765">
        <w:rPr>
          <w:rFonts w:asciiTheme="minorBidi" w:hAnsiTheme="minorBidi"/>
          <w:sz w:val="24"/>
          <w:szCs w:val="24"/>
          <w:shd w:val="clear" w:color="auto" w:fill="FFFFFF"/>
        </w:rPr>
        <w:t>.</w:t>
      </w:r>
    </w:p>
    <w:p w14:paraId="524D416F" w14:textId="1044120E" w:rsidR="004C216A" w:rsidRDefault="00BC12A1" w:rsidP="0092688F">
      <w:pPr>
        <w:spacing w:line="360" w:lineRule="auto"/>
        <w:ind w:firstLine="720"/>
        <w:rPr>
          <w:rFonts w:asciiTheme="minorBidi" w:hAnsiTheme="minorBidi"/>
          <w:sz w:val="24"/>
          <w:szCs w:val="24"/>
          <w:shd w:val="clear" w:color="auto" w:fill="FFFFFF"/>
        </w:rPr>
      </w:pPr>
      <w:r w:rsidRPr="007A128C">
        <w:rPr>
          <w:rFonts w:asciiTheme="minorBidi" w:hAnsiTheme="minorBidi"/>
          <w:sz w:val="24"/>
          <w:szCs w:val="24"/>
          <w:shd w:val="clear" w:color="auto" w:fill="FFFFFF"/>
        </w:rPr>
        <w:t>Windle</w:t>
      </w:r>
      <w:r>
        <w:rPr>
          <w:rFonts w:asciiTheme="minorBidi" w:hAnsiTheme="minorBidi"/>
          <w:sz w:val="24"/>
          <w:szCs w:val="24"/>
          <w:shd w:val="clear" w:color="auto" w:fill="FFFFFF"/>
        </w:rPr>
        <w:t xml:space="preserve"> (</w:t>
      </w:r>
      <w:r w:rsidRPr="007A128C">
        <w:rPr>
          <w:rFonts w:asciiTheme="minorBidi" w:hAnsiTheme="minorBidi"/>
          <w:sz w:val="24"/>
          <w:szCs w:val="24"/>
          <w:shd w:val="clear" w:color="auto" w:fill="FFFFFF"/>
        </w:rPr>
        <w:t>2011</w:t>
      </w:r>
      <w:r>
        <w:rPr>
          <w:rFonts w:asciiTheme="minorBidi" w:hAnsiTheme="minorBidi"/>
          <w:sz w:val="24"/>
          <w:szCs w:val="24"/>
          <w:shd w:val="clear" w:color="auto" w:fill="FFFFFF"/>
        </w:rPr>
        <w:t xml:space="preserve">) suggests that </w:t>
      </w:r>
      <w:r w:rsidR="007C1196" w:rsidRPr="007A128C">
        <w:rPr>
          <w:rFonts w:asciiTheme="minorBidi" w:hAnsiTheme="minorBidi"/>
          <w:sz w:val="24"/>
          <w:szCs w:val="24"/>
          <w:shd w:val="clear" w:color="auto" w:fill="FFFFFF"/>
        </w:rPr>
        <w:t xml:space="preserve">to understand </w:t>
      </w:r>
      <w:r w:rsidR="00BF45B5">
        <w:rPr>
          <w:rFonts w:asciiTheme="minorBidi" w:hAnsiTheme="minorBidi"/>
          <w:sz w:val="24"/>
          <w:szCs w:val="24"/>
          <w:shd w:val="clear" w:color="auto" w:fill="FFFFFF"/>
        </w:rPr>
        <w:t xml:space="preserve">the </w:t>
      </w:r>
      <w:r w:rsidR="00865BD0">
        <w:rPr>
          <w:rFonts w:asciiTheme="minorBidi" w:hAnsiTheme="minorBidi"/>
          <w:sz w:val="24"/>
          <w:szCs w:val="24"/>
          <w:shd w:val="clear" w:color="auto" w:fill="FFFFFF"/>
        </w:rPr>
        <w:t>extent of someone’s</w:t>
      </w:r>
      <w:r w:rsidR="007C1196" w:rsidRPr="007A128C">
        <w:rPr>
          <w:rFonts w:asciiTheme="minorBidi" w:hAnsiTheme="minorBidi"/>
          <w:sz w:val="24"/>
          <w:szCs w:val="24"/>
          <w:shd w:val="clear" w:color="auto" w:fill="FFFFFF"/>
        </w:rPr>
        <w:t xml:space="preserve"> </w:t>
      </w:r>
      <w:r w:rsidR="00BF45B5">
        <w:rPr>
          <w:rFonts w:asciiTheme="minorBidi" w:hAnsiTheme="minorBidi"/>
          <w:sz w:val="24"/>
          <w:szCs w:val="24"/>
          <w:shd w:val="clear" w:color="auto" w:fill="FFFFFF"/>
        </w:rPr>
        <w:t>resilience with regards</w:t>
      </w:r>
      <w:r w:rsidR="007C1196" w:rsidRPr="007A128C">
        <w:rPr>
          <w:rFonts w:asciiTheme="minorBidi" w:hAnsiTheme="minorBidi"/>
          <w:sz w:val="24"/>
          <w:szCs w:val="24"/>
          <w:shd w:val="clear" w:color="auto" w:fill="FFFFFF"/>
        </w:rPr>
        <w:t xml:space="preserve"> to </w:t>
      </w:r>
      <w:r w:rsidR="00FD3704">
        <w:rPr>
          <w:rFonts w:asciiTheme="minorBidi" w:hAnsiTheme="minorBidi"/>
          <w:sz w:val="24"/>
          <w:szCs w:val="24"/>
          <w:shd w:val="clear" w:color="auto" w:fill="FFFFFF"/>
        </w:rPr>
        <w:t xml:space="preserve">managing </w:t>
      </w:r>
      <w:r w:rsidR="007C1196" w:rsidRPr="007A128C">
        <w:rPr>
          <w:rFonts w:asciiTheme="minorBidi" w:hAnsiTheme="minorBidi"/>
          <w:sz w:val="24"/>
          <w:szCs w:val="24"/>
          <w:shd w:val="clear" w:color="auto" w:fill="FFFFFF"/>
        </w:rPr>
        <w:t>stressful situations</w:t>
      </w:r>
      <w:r w:rsidR="00693852">
        <w:rPr>
          <w:rFonts w:asciiTheme="minorBidi" w:hAnsiTheme="minorBidi"/>
          <w:sz w:val="24"/>
          <w:szCs w:val="24"/>
          <w:shd w:val="clear" w:color="auto" w:fill="FFFFFF"/>
        </w:rPr>
        <w:t>, there is a need to understand the factors involved</w:t>
      </w:r>
      <w:r w:rsidR="00804908">
        <w:rPr>
          <w:rFonts w:asciiTheme="minorBidi" w:hAnsiTheme="minorBidi"/>
          <w:sz w:val="24"/>
          <w:szCs w:val="24"/>
          <w:shd w:val="clear" w:color="auto" w:fill="FFFFFF"/>
        </w:rPr>
        <w:t>.</w:t>
      </w:r>
      <w:r w:rsidR="00AE0F7B">
        <w:rPr>
          <w:rFonts w:asciiTheme="minorBidi" w:hAnsiTheme="minorBidi"/>
          <w:sz w:val="24"/>
          <w:szCs w:val="24"/>
          <w:shd w:val="clear" w:color="auto" w:fill="FFFFFF"/>
        </w:rPr>
        <w:t xml:space="preserve"> </w:t>
      </w:r>
      <w:r w:rsidR="00804908">
        <w:rPr>
          <w:rFonts w:asciiTheme="minorBidi" w:hAnsiTheme="minorBidi"/>
          <w:sz w:val="24"/>
          <w:szCs w:val="24"/>
          <w:shd w:val="clear" w:color="auto" w:fill="FFFFFF"/>
        </w:rPr>
        <w:t>T</w:t>
      </w:r>
      <w:r>
        <w:rPr>
          <w:rFonts w:asciiTheme="minorBidi" w:hAnsiTheme="minorBidi"/>
          <w:sz w:val="24"/>
          <w:szCs w:val="24"/>
          <w:shd w:val="clear" w:color="auto" w:fill="FFFFFF"/>
        </w:rPr>
        <w:t>hey say that t</w:t>
      </w:r>
      <w:r w:rsidR="00804908">
        <w:rPr>
          <w:rFonts w:asciiTheme="minorBidi" w:hAnsiTheme="minorBidi"/>
          <w:sz w:val="24"/>
          <w:szCs w:val="24"/>
          <w:shd w:val="clear" w:color="auto" w:fill="FFFFFF"/>
        </w:rPr>
        <w:t>hese may include the</w:t>
      </w:r>
      <w:r w:rsidR="007C1196" w:rsidRPr="007A128C">
        <w:rPr>
          <w:rFonts w:asciiTheme="minorBidi" w:hAnsiTheme="minorBidi"/>
          <w:sz w:val="24"/>
          <w:szCs w:val="24"/>
          <w:shd w:val="clear" w:color="auto" w:fill="FFFFFF"/>
        </w:rPr>
        <w:t xml:space="preserve"> individual</w:t>
      </w:r>
      <w:r w:rsidR="00AE0F7B">
        <w:rPr>
          <w:rFonts w:asciiTheme="minorBidi" w:hAnsiTheme="minorBidi"/>
          <w:sz w:val="24"/>
          <w:szCs w:val="24"/>
          <w:shd w:val="clear" w:color="auto" w:fill="FFFFFF"/>
        </w:rPr>
        <w:t>’</w:t>
      </w:r>
      <w:r w:rsidR="007C1196" w:rsidRPr="007A128C">
        <w:rPr>
          <w:rFonts w:asciiTheme="minorBidi" w:hAnsiTheme="minorBidi"/>
          <w:sz w:val="24"/>
          <w:szCs w:val="24"/>
          <w:shd w:val="clear" w:color="auto" w:fill="FFFFFF"/>
        </w:rPr>
        <w:t xml:space="preserve">s life </w:t>
      </w:r>
      <w:r w:rsidR="00AE0F7B">
        <w:rPr>
          <w:rFonts w:asciiTheme="minorBidi" w:hAnsiTheme="minorBidi"/>
          <w:sz w:val="24"/>
          <w:szCs w:val="24"/>
          <w:shd w:val="clear" w:color="auto" w:fill="FFFFFF"/>
        </w:rPr>
        <w:t xml:space="preserve">experiences, their </w:t>
      </w:r>
      <w:r w:rsidR="007C1196" w:rsidRPr="007A128C">
        <w:rPr>
          <w:rFonts w:asciiTheme="minorBidi" w:hAnsiTheme="minorBidi"/>
          <w:sz w:val="24"/>
          <w:szCs w:val="24"/>
          <w:shd w:val="clear" w:color="auto" w:fill="FFFFFF"/>
        </w:rPr>
        <w:t>environment</w:t>
      </w:r>
      <w:r w:rsidR="00AE0F7B">
        <w:rPr>
          <w:rFonts w:asciiTheme="minorBidi" w:hAnsiTheme="minorBidi"/>
          <w:sz w:val="24"/>
          <w:szCs w:val="24"/>
          <w:shd w:val="clear" w:color="auto" w:fill="FFFFFF"/>
        </w:rPr>
        <w:t>,</w:t>
      </w:r>
      <w:r w:rsidR="007C06CC">
        <w:rPr>
          <w:rFonts w:asciiTheme="minorBidi" w:hAnsiTheme="minorBidi"/>
          <w:sz w:val="24"/>
          <w:szCs w:val="24"/>
          <w:shd w:val="clear" w:color="auto" w:fill="FFFFFF"/>
        </w:rPr>
        <w:t xml:space="preserve"> as well as</w:t>
      </w:r>
      <w:r w:rsidR="007C1196" w:rsidRPr="007A128C">
        <w:rPr>
          <w:rFonts w:asciiTheme="minorBidi" w:hAnsiTheme="minorBidi"/>
          <w:sz w:val="24"/>
          <w:szCs w:val="24"/>
          <w:shd w:val="clear" w:color="auto" w:fill="FFFFFF"/>
        </w:rPr>
        <w:t xml:space="preserve"> their assets and resources</w:t>
      </w:r>
      <w:r w:rsidR="007C06CC">
        <w:rPr>
          <w:rFonts w:asciiTheme="minorBidi" w:hAnsiTheme="minorBidi"/>
          <w:sz w:val="24"/>
          <w:szCs w:val="24"/>
          <w:shd w:val="clear" w:color="auto" w:fill="FFFFFF"/>
        </w:rPr>
        <w:t>, all of which contribute to</w:t>
      </w:r>
      <w:r w:rsidR="007C1196" w:rsidRPr="007A128C">
        <w:rPr>
          <w:rFonts w:asciiTheme="minorBidi" w:hAnsiTheme="minorBidi"/>
          <w:sz w:val="24"/>
          <w:szCs w:val="24"/>
          <w:shd w:val="clear" w:color="auto" w:fill="FFFFFF"/>
        </w:rPr>
        <w:t xml:space="preserve"> </w:t>
      </w:r>
      <w:r w:rsidR="007C06CC">
        <w:rPr>
          <w:rFonts w:asciiTheme="minorBidi" w:hAnsiTheme="minorBidi"/>
          <w:sz w:val="24"/>
          <w:szCs w:val="24"/>
          <w:shd w:val="clear" w:color="auto" w:fill="FFFFFF"/>
        </w:rPr>
        <w:t>the</w:t>
      </w:r>
      <w:r w:rsidR="00804908">
        <w:rPr>
          <w:rFonts w:asciiTheme="minorBidi" w:hAnsiTheme="minorBidi"/>
          <w:sz w:val="24"/>
          <w:szCs w:val="24"/>
          <w:shd w:val="clear" w:color="auto" w:fill="FFFFFF"/>
        </w:rPr>
        <w:t>ir</w:t>
      </w:r>
      <w:r w:rsidR="007C1196" w:rsidRPr="007A128C">
        <w:rPr>
          <w:rFonts w:asciiTheme="minorBidi" w:hAnsiTheme="minorBidi"/>
          <w:sz w:val="24"/>
          <w:szCs w:val="24"/>
          <w:shd w:val="clear" w:color="auto" w:fill="FFFFFF"/>
        </w:rPr>
        <w:t xml:space="preserve"> capacity to bounce back when things go wrong</w:t>
      </w:r>
      <w:r w:rsidR="00EA40CD">
        <w:rPr>
          <w:rFonts w:asciiTheme="minorBidi" w:hAnsiTheme="minorBidi"/>
          <w:sz w:val="24"/>
          <w:szCs w:val="24"/>
          <w:shd w:val="clear" w:color="auto" w:fill="FFFFFF"/>
        </w:rPr>
        <w:t>.</w:t>
      </w:r>
      <w:r w:rsidR="009E3ED0">
        <w:rPr>
          <w:rFonts w:asciiTheme="minorBidi" w:hAnsiTheme="minorBidi"/>
          <w:sz w:val="24"/>
          <w:szCs w:val="24"/>
          <w:shd w:val="clear" w:color="auto" w:fill="FFFFFF"/>
        </w:rPr>
        <w:t xml:space="preserve"> </w:t>
      </w:r>
      <w:r>
        <w:rPr>
          <w:rFonts w:asciiTheme="minorBidi" w:hAnsiTheme="minorBidi"/>
          <w:sz w:val="24"/>
          <w:szCs w:val="24"/>
          <w:shd w:val="clear" w:color="auto" w:fill="FFFFFF"/>
        </w:rPr>
        <w:t>Moreover</w:t>
      </w:r>
      <w:r w:rsidR="007C1196" w:rsidRPr="007A128C">
        <w:rPr>
          <w:rFonts w:asciiTheme="minorBidi" w:hAnsiTheme="minorBidi"/>
          <w:sz w:val="24"/>
          <w:szCs w:val="24"/>
          <w:shd w:val="clear" w:color="auto" w:fill="FFFFFF"/>
        </w:rPr>
        <w:t>, with resilience being on the increase in research</w:t>
      </w:r>
      <w:r>
        <w:rPr>
          <w:rFonts w:asciiTheme="minorBidi" w:hAnsiTheme="minorBidi"/>
          <w:sz w:val="24"/>
          <w:szCs w:val="24"/>
          <w:shd w:val="clear" w:color="auto" w:fill="FFFFFF"/>
        </w:rPr>
        <w:t>,</w:t>
      </w:r>
      <w:r w:rsidR="007C1196" w:rsidRPr="007A128C">
        <w:rPr>
          <w:rFonts w:asciiTheme="minorBidi" w:hAnsiTheme="minorBidi"/>
          <w:sz w:val="24"/>
          <w:szCs w:val="24"/>
          <w:shd w:val="clear" w:color="auto" w:fill="FFFFFF"/>
        </w:rPr>
        <w:t xml:space="preserve"> </w:t>
      </w:r>
      <w:r w:rsidR="00204317">
        <w:rPr>
          <w:rFonts w:asciiTheme="minorBidi" w:hAnsiTheme="minorBidi"/>
          <w:sz w:val="24"/>
          <w:szCs w:val="24"/>
          <w:shd w:val="clear" w:color="auto" w:fill="FFFFFF"/>
        </w:rPr>
        <w:t>the</w:t>
      </w:r>
      <w:r w:rsidR="00204317" w:rsidRPr="007A128C">
        <w:rPr>
          <w:rFonts w:asciiTheme="minorBidi" w:hAnsiTheme="minorBidi"/>
          <w:sz w:val="24"/>
          <w:szCs w:val="24"/>
          <w:shd w:val="clear" w:color="auto" w:fill="FFFFFF"/>
        </w:rPr>
        <w:t xml:space="preserve"> focus on resilience theory </w:t>
      </w:r>
      <w:r w:rsidR="007C1196" w:rsidRPr="007A128C">
        <w:rPr>
          <w:rFonts w:asciiTheme="minorBidi" w:hAnsiTheme="minorBidi"/>
          <w:sz w:val="24"/>
          <w:szCs w:val="24"/>
          <w:shd w:val="clear" w:color="auto" w:fill="FFFFFF"/>
        </w:rPr>
        <w:t xml:space="preserve">has attracted interest from individuals who are involved in </w:t>
      </w:r>
      <w:r w:rsidR="007C1196" w:rsidRPr="00CF6CAC">
        <w:rPr>
          <w:rFonts w:asciiTheme="minorBidi" w:hAnsiTheme="minorBidi"/>
          <w:sz w:val="24"/>
          <w:szCs w:val="24"/>
          <w:shd w:val="clear" w:color="auto" w:fill="FFFFFF"/>
        </w:rPr>
        <w:t>putting policy and practice in place</w:t>
      </w:r>
      <w:r w:rsidR="009E3ED0" w:rsidRPr="00CF6CAC">
        <w:rPr>
          <w:rFonts w:asciiTheme="minorBidi" w:hAnsiTheme="minorBidi"/>
          <w:sz w:val="24"/>
          <w:szCs w:val="24"/>
          <w:shd w:val="clear" w:color="auto" w:fill="FFFFFF"/>
        </w:rPr>
        <w:t xml:space="preserve"> (</w:t>
      </w:r>
      <w:proofErr w:type="spellStart"/>
      <w:r w:rsidR="009E3ED0" w:rsidRPr="00CF6CAC">
        <w:rPr>
          <w:rFonts w:asciiTheme="minorBidi" w:hAnsiTheme="minorBidi"/>
          <w:sz w:val="24"/>
          <w:szCs w:val="24"/>
          <w:shd w:val="clear" w:color="auto" w:fill="FFFFFF"/>
        </w:rPr>
        <w:t>Aburn</w:t>
      </w:r>
      <w:proofErr w:type="spellEnd"/>
      <w:r w:rsidR="009E3ED0" w:rsidRPr="00CF6CAC">
        <w:rPr>
          <w:rFonts w:asciiTheme="minorBidi" w:hAnsiTheme="minorBidi"/>
          <w:sz w:val="24"/>
          <w:szCs w:val="24"/>
          <w:shd w:val="clear" w:color="auto" w:fill="FFFFFF"/>
        </w:rPr>
        <w:t xml:space="preserve"> et al., 2016; Sommer et al., 2016; Windle, 2011)</w:t>
      </w:r>
      <w:r w:rsidR="007C1196" w:rsidRPr="00CF6CAC">
        <w:rPr>
          <w:rFonts w:asciiTheme="minorBidi" w:hAnsiTheme="minorBidi"/>
          <w:sz w:val="24"/>
          <w:szCs w:val="24"/>
          <w:shd w:val="clear" w:color="auto" w:fill="FFFFFF"/>
        </w:rPr>
        <w:t xml:space="preserve">. </w:t>
      </w:r>
      <w:r w:rsidR="00CF6CAC" w:rsidRPr="00CF6CAC">
        <w:rPr>
          <w:rFonts w:asciiTheme="minorBidi" w:hAnsiTheme="minorBidi"/>
          <w:sz w:val="24"/>
          <w:szCs w:val="24"/>
          <w:shd w:val="clear" w:color="auto" w:fill="FFFFFF"/>
        </w:rPr>
        <w:t>Therefore, p</w:t>
      </w:r>
      <w:r w:rsidR="0041692E" w:rsidRPr="00CF6CAC">
        <w:rPr>
          <w:rFonts w:asciiTheme="minorBidi" w:hAnsiTheme="minorBidi"/>
          <w:sz w:val="24"/>
          <w:szCs w:val="24"/>
          <w:shd w:val="clear" w:color="auto" w:fill="FFFFFF"/>
        </w:rPr>
        <w:t xml:space="preserve">olicy makers would like to focus on </w:t>
      </w:r>
      <w:r w:rsidR="00211748" w:rsidRPr="00CF6CAC">
        <w:rPr>
          <w:rFonts w:asciiTheme="minorBidi" w:hAnsiTheme="minorBidi"/>
          <w:sz w:val="24"/>
          <w:szCs w:val="24"/>
          <w:shd w:val="clear" w:color="auto" w:fill="FFFFFF"/>
        </w:rPr>
        <w:t xml:space="preserve">gaining a </w:t>
      </w:r>
      <w:r w:rsidR="0041692E" w:rsidRPr="00CF6CAC">
        <w:rPr>
          <w:rFonts w:asciiTheme="minorBidi" w:hAnsiTheme="minorBidi"/>
          <w:sz w:val="24"/>
          <w:szCs w:val="24"/>
          <w:shd w:val="clear" w:color="auto" w:fill="FFFFFF"/>
        </w:rPr>
        <w:t xml:space="preserve">better understanding </w:t>
      </w:r>
      <w:r w:rsidR="00211748" w:rsidRPr="00CF6CAC">
        <w:rPr>
          <w:rFonts w:asciiTheme="minorBidi" w:hAnsiTheme="minorBidi"/>
          <w:sz w:val="24"/>
          <w:szCs w:val="24"/>
          <w:shd w:val="clear" w:color="auto" w:fill="FFFFFF"/>
        </w:rPr>
        <w:t xml:space="preserve">of </w:t>
      </w:r>
      <w:r w:rsidR="0041692E" w:rsidRPr="00CF6CAC">
        <w:rPr>
          <w:rFonts w:asciiTheme="minorBidi" w:hAnsiTheme="minorBidi"/>
          <w:sz w:val="24"/>
          <w:szCs w:val="24"/>
          <w:shd w:val="clear" w:color="auto" w:fill="FFFFFF"/>
        </w:rPr>
        <w:t xml:space="preserve">the </w:t>
      </w:r>
      <w:r w:rsidR="00D34199" w:rsidRPr="00CF6CAC">
        <w:rPr>
          <w:rFonts w:asciiTheme="minorBidi" w:hAnsiTheme="minorBidi"/>
          <w:sz w:val="24"/>
          <w:szCs w:val="24"/>
          <w:shd w:val="clear" w:color="auto" w:fill="FFFFFF"/>
        </w:rPr>
        <w:t>theor</w:t>
      </w:r>
      <w:r w:rsidR="001A170E" w:rsidRPr="00CF6CAC">
        <w:rPr>
          <w:rFonts w:asciiTheme="minorBidi" w:hAnsiTheme="minorBidi"/>
          <w:sz w:val="24"/>
          <w:szCs w:val="24"/>
          <w:shd w:val="clear" w:color="auto" w:fill="FFFFFF"/>
        </w:rPr>
        <w:t xml:space="preserve">y </w:t>
      </w:r>
      <w:r w:rsidR="00211748" w:rsidRPr="00CF6CAC">
        <w:rPr>
          <w:rFonts w:asciiTheme="minorBidi" w:hAnsiTheme="minorBidi"/>
          <w:sz w:val="24"/>
          <w:szCs w:val="24"/>
          <w:shd w:val="clear" w:color="auto" w:fill="FFFFFF"/>
        </w:rPr>
        <w:t>around</w:t>
      </w:r>
      <w:r w:rsidR="001A170E" w:rsidRPr="00CF6CAC">
        <w:rPr>
          <w:rFonts w:asciiTheme="minorBidi" w:hAnsiTheme="minorBidi"/>
          <w:sz w:val="24"/>
          <w:szCs w:val="24"/>
          <w:shd w:val="clear" w:color="auto" w:fill="FFFFFF"/>
        </w:rPr>
        <w:t xml:space="preserve"> the </w:t>
      </w:r>
      <w:r w:rsidR="0041692E" w:rsidRPr="00CF6CAC">
        <w:rPr>
          <w:rFonts w:asciiTheme="minorBidi" w:hAnsiTheme="minorBidi"/>
          <w:sz w:val="24"/>
          <w:szCs w:val="24"/>
          <w:shd w:val="clear" w:color="auto" w:fill="FFFFFF"/>
        </w:rPr>
        <w:t>protective processes involved in resilience</w:t>
      </w:r>
      <w:r w:rsidR="003E1EFE" w:rsidRPr="00CF6CAC">
        <w:rPr>
          <w:rFonts w:asciiTheme="minorBidi" w:hAnsiTheme="minorBidi"/>
          <w:sz w:val="24"/>
          <w:szCs w:val="24"/>
          <w:shd w:val="clear" w:color="auto" w:fill="FFFFFF"/>
        </w:rPr>
        <w:t xml:space="preserve"> </w:t>
      </w:r>
      <w:r w:rsidR="007D7370" w:rsidRPr="00CF6CAC">
        <w:rPr>
          <w:rFonts w:asciiTheme="minorBidi" w:hAnsiTheme="minorBidi"/>
          <w:sz w:val="24"/>
          <w:szCs w:val="24"/>
          <w:shd w:val="clear" w:color="auto" w:fill="FFFFFF"/>
        </w:rPr>
        <w:t>(</w:t>
      </w:r>
      <w:proofErr w:type="spellStart"/>
      <w:r w:rsidR="00A65B03" w:rsidRPr="00CF6CAC">
        <w:rPr>
          <w:rFonts w:asciiTheme="minorBidi" w:hAnsiTheme="minorBidi"/>
          <w:sz w:val="24"/>
          <w:szCs w:val="24"/>
          <w:shd w:val="clear" w:color="auto" w:fill="FFFFFF"/>
        </w:rPr>
        <w:t>Wardekker</w:t>
      </w:r>
      <w:proofErr w:type="spellEnd"/>
      <w:r w:rsidR="00A65B03" w:rsidRPr="00CF6CAC">
        <w:rPr>
          <w:rFonts w:asciiTheme="minorBidi" w:hAnsiTheme="minorBidi"/>
          <w:sz w:val="24"/>
          <w:szCs w:val="24"/>
          <w:shd w:val="clear" w:color="auto" w:fill="FFFFFF"/>
        </w:rPr>
        <w:t xml:space="preserve"> et al., 2020)</w:t>
      </w:r>
      <w:r w:rsidR="00211748" w:rsidRPr="00CF6CAC">
        <w:rPr>
          <w:rFonts w:asciiTheme="minorBidi" w:hAnsiTheme="minorBidi"/>
          <w:sz w:val="24"/>
          <w:szCs w:val="24"/>
          <w:shd w:val="clear" w:color="auto" w:fill="FFFFFF"/>
        </w:rPr>
        <w:t>.</w:t>
      </w:r>
      <w:r w:rsidR="00874761">
        <w:rPr>
          <w:rFonts w:asciiTheme="minorBidi" w:hAnsiTheme="minorBidi"/>
          <w:sz w:val="24"/>
          <w:szCs w:val="24"/>
          <w:shd w:val="clear" w:color="auto" w:fill="FFFFFF"/>
        </w:rPr>
        <w:t xml:space="preserve"> </w:t>
      </w:r>
    </w:p>
    <w:p w14:paraId="672E392B" w14:textId="122FE412" w:rsidR="00F70A04" w:rsidRDefault="00EC4411" w:rsidP="009610A6">
      <w:pPr>
        <w:spacing w:line="360" w:lineRule="auto"/>
        <w:ind w:firstLine="720"/>
        <w:rPr>
          <w:rFonts w:asciiTheme="minorBidi" w:hAnsiTheme="minorBidi"/>
          <w:sz w:val="24"/>
          <w:szCs w:val="24"/>
          <w:shd w:val="clear" w:color="auto" w:fill="FFFFFF"/>
        </w:rPr>
      </w:pPr>
      <w:r w:rsidRPr="00874761">
        <w:rPr>
          <w:rFonts w:asciiTheme="minorBidi" w:hAnsiTheme="minorBidi"/>
          <w:sz w:val="24"/>
          <w:szCs w:val="24"/>
          <w:shd w:val="clear" w:color="auto" w:fill="FFFFFF"/>
        </w:rPr>
        <w:t xml:space="preserve">However, </w:t>
      </w:r>
      <w:r w:rsidR="00E57196" w:rsidRPr="00874761">
        <w:rPr>
          <w:rFonts w:asciiTheme="minorBidi" w:hAnsiTheme="minorBidi"/>
          <w:sz w:val="24"/>
          <w:szCs w:val="24"/>
          <w:shd w:val="clear" w:color="auto" w:fill="FFFFFF"/>
        </w:rPr>
        <w:t xml:space="preserve">when trying to understand the definition of resilience, </w:t>
      </w:r>
      <w:r w:rsidRPr="00874761">
        <w:rPr>
          <w:rFonts w:asciiTheme="minorBidi" w:hAnsiTheme="minorBidi"/>
          <w:sz w:val="24"/>
          <w:szCs w:val="24"/>
          <w:shd w:val="clear" w:color="auto" w:fill="FFFFFF"/>
        </w:rPr>
        <w:t>this can be challenging in behavioural science due to inconsistenc</w:t>
      </w:r>
      <w:r w:rsidR="00E52DF0" w:rsidRPr="00874761">
        <w:rPr>
          <w:rFonts w:asciiTheme="minorBidi" w:hAnsiTheme="minorBidi"/>
          <w:sz w:val="24"/>
          <w:szCs w:val="24"/>
          <w:shd w:val="clear" w:color="auto" w:fill="FFFFFF"/>
        </w:rPr>
        <w:t xml:space="preserve">ies </w:t>
      </w:r>
      <w:r w:rsidR="00AA1793" w:rsidRPr="00874761">
        <w:rPr>
          <w:rFonts w:asciiTheme="minorBidi" w:hAnsiTheme="minorBidi"/>
          <w:sz w:val="24"/>
          <w:szCs w:val="24"/>
          <w:shd w:val="clear" w:color="auto" w:fill="FFFFFF"/>
        </w:rPr>
        <w:t>in interpreting</w:t>
      </w:r>
      <w:r w:rsidRPr="00874761">
        <w:rPr>
          <w:rFonts w:asciiTheme="minorBidi" w:hAnsiTheme="minorBidi"/>
          <w:sz w:val="24"/>
          <w:szCs w:val="24"/>
          <w:shd w:val="clear" w:color="auto" w:fill="FFFFFF"/>
        </w:rPr>
        <w:t xml:space="preserve"> potential </w:t>
      </w:r>
      <w:r w:rsidRPr="00874761">
        <w:rPr>
          <w:rFonts w:asciiTheme="minorBidi" w:hAnsiTheme="minorBidi"/>
          <w:sz w:val="24"/>
          <w:szCs w:val="24"/>
          <w:shd w:val="clear" w:color="auto" w:fill="FFFFFF"/>
        </w:rPr>
        <w:lastRenderedPageBreak/>
        <w:t xml:space="preserve">risks and </w:t>
      </w:r>
      <w:r w:rsidR="00AA1793" w:rsidRPr="00874761">
        <w:rPr>
          <w:rFonts w:asciiTheme="minorBidi" w:hAnsiTheme="minorBidi"/>
          <w:sz w:val="24"/>
          <w:szCs w:val="24"/>
          <w:shd w:val="clear" w:color="auto" w:fill="FFFFFF"/>
        </w:rPr>
        <w:t xml:space="preserve">any </w:t>
      </w:r>
      <w:r w:rsidRPr="00874761">
        <w:rPr>
          <w:rFonts w:asciiTheme="minorBidi" w:hAnsiTheme="minorBidi"/>
          <w:sz w:val="24"/>
          <w:szCs w:val="24"/>
          <w:shd w:val="clear" w:color="auto" w:fill="FFFFFF"/>
        </w:rPr>
        <w:t>protective processes</w:t>
      </w:r>
      <w:r w:rsidRPr="00874761">
        <w:rPr>
          <w:rFonts w:asciiTheme="minorBidi" w:hAnsiTheme="minorBidi"/>
          <w:sz w:val="24"/>
          <w:szCs w:val="24"/>
        </w:rPr>
        <w:t xml:space="preserve"> </w:t>
      </w:r>
      <w:r w:rsidR="00E57196" w:rsidRPr="00874761">
        <w:rPr>
          <w:rFonts w:asciiTheme="minorBidi" w:hAnsiTheme="minorBidi"/>
          <w:sz w:val="24"/>
          <w:szCs w:val="24"/>
        </w:rPr>
        <w:t xml:space="preserve">involved </w:t>
      </w:r>
      <w:r w:rsidRPr="00874761">
        <w:rPr>
          <w:rFonts w:asciiTheme="minorBidi" w:hAnsiTheme="minorBidi"/>
          <w:sz w:val="24"/>
          <w:szCs w:val="24"/>
          <w:shd w:val="clear" w:color="auto" w:fill="FFFFFF"/>
        </w:rPr>
        <w:t>(Windle, 2011).</w:t>
      </w:r>
      <w:r w:rsidR="007208C5" w:rsidRPr="00874761">
        <w:rPr>
          <w:rFonts w:asciiTheme="minorBidi" w:hAnsiTheme="minorBidi"/>
          <w:sz w:val="24"/>
          <w:szCs w:val="24"/>
          <w:shd w:val="clear" w:color="auto" w:fill="FFFFFF"/>
        </w:rPr>
        <w:t xml:space="preserve"> </w:t>
      </w:r>
      <w:r w:rsidR="007208C5" w:rsidRPr="00470D1D">
        <w:rPr>
          <w:rFonts w:asciiTheme="minorBidi" w:hAnsiTheme="minorBidi"/>
          <w:sz w:val="24"/>
          <w:szCs w:val="24"/>
          <w:shd w:val="clear" w:color="auto" w:fill="FFFFFF"/>
        </w:rPr>
        <w:t>Nevertheless</w:t>
      </w:r>
      <w:r w:rsidR="00E57196" w:rsidRPr="00470D1D">
        <w:rPr>
          <w:rFonts w:asciiTheme="minorBidi" w:hAnsiTheme="minorBidi"/>
          <w:sz w:val="24"/>
          <w:szCs w:val="24"/>
          <w:shd w:val="clear" w:color="auto" w:fill="FFFFFF"/>
        </w:rPr>
        <w:t>,</w:t>
      </w:r>
      <w:r w:rsidR="007C1196" w:rsidRPr="00470D1D">
        <w:rPr>
          <w:rFonts w:asciiTheme="minorBidi" w:hAnsiTheme="minorBidi"/>
          <w:sz w:val="24"/>
          <w:szCs w:val="24"/>
          <w:shd w:val="clear" w:color="auto" w:fill="FFFFFF"/>
        </w:rPr>
        <w:t xml:space="preserve"> the </w:t>
      </w:r>
      <w:r w:rsidR="00606D41" w:rsidRPr="00470D1D">
        <w:rPr>
          <w:rFonts w:asciiTheme="minorBidi" w:hAnsiTheme="minorBidi"/>
          <w:sz w:val="24"/>
          <w:szCs w:val="24"/>
          <w:shd w:val="clear" w:color="auto" w:fill="FFFFFF"/>
        </w:rPr>
        <w:t xml:space="preserve">positive </w:t>
      </w:r>
      <w:r w:rsidR="007C1196" w:rsidRPr="00470D1D">
        <w:rPr>
          <w:rFonts w:asciiTheme="minorBidi" w:hAnsiTheme="minorBidi"/>
          <w:sz w:val="24"/>
          <w:szCs w:val="24"/>
          <w:shd w:val="clear" w:color="auto" w:fill="FFFFFF"/>
        </w:rPr>
        <w:t>impact on health, well-being and quality of life</w:t>
      </w:r>
      <w:r w:rsidR="0018408D" w:rsidRPr="00470D1D">
        <w:rPr>
          <w:rFonts w:asciiTheme="minorBidi" w:hAnsiTheme="minorBidi"/>
          <w:sz w:val="24"/>
          <w:szCs w:val="24"/>
          <w:shd w:val="clear" w:color="auto" w:fill="FFFFFF"/>
        </w:rPr>
        <w:t xml:space="preserve"> for </w:t>
      </w:r>
      <w:r w:rsidR="00470D1D" w:rsidRPr="00470D1D">
        <w:rPr>
          <w:rFonts w:asciiTheme="minorBidi" w:hAnsiTheme="minorBidi"/>
          <w:sz w:val="24"/>
          <w:szCs w:val="24"/>
          <w:shd w:val="clear" w:color="auto" w:fill="FFFFFF"/>
        </w:rPr>
        <w:t>individuals</w:t>
      </w:r>
      <w:r w:rsidR="00E57196" w:rsidRPr="00470D1D">
        <w:rPr>
          <w:rFonts w:asciiTheme="minorBidi" w:hAnsiTheme="minorBidi"/>
          <w:sz w:val="24"/>
          <w:szCs w:val="24"/>
          <w:shd w:val="clear" w:color="auto" w:fill="FFFFFF"/>
        </w:rPr>
        <w:t xml:space="preserve"> is </w:t>
      </w:r>
      <w:r w:rsidR="00881C6C" w:rsidRPr="00470D1D">
        <w:rPr>
          <w:rFonts w:asciiTheme="minorBidi" w:hAnsiTheme="minorBidi"/>
          <w:sz w:val="24"/>
          <w:szCs w:val="24"/>
          <w:shd w:val="clear" w:color="auto" w:fill="FFFFFF"/>
        </w:rPr>
        <w:t xml:space="preserve">obvious, despite </w:t>
      </w:r>
      <w:r w:rsidR="00470D1D" w:rsidRPr="00470D1D">
        <w:rPr>
          <w:rFonts w:asciiTheme="minorBidi" w:hAnsiTheme="minorBidi"/>
          <w:sz w:val="24"/>
          <w:szCs w:val="24"/>
          <w:shd w:val="clear" w:color="auto" w:fill="FFFFFF"/>
        </w:rPr>
        <w:t xml:space="preserve">the </w:t>
      </w:r>
      <w:r w:rsidR="00CB4F52" w:rsidRPr="00470D1D">
        <w:rPr>
          <w:rFonts w:asciiTheme="minorBidi" w:hAnsiTheme="minorBidi"/>
          <w:sz w:val="24"/>
          <w:szCs w:val="24"/>
          <w:shd w:val="clear" w:color="auto" w:fill="FFFFFF"/>
        </w:rPr>
        <w:t>possible</w:t>
      </w:r>
      <w:r w:rsidR="00881C6C" w:rsidRPr="00470D1D">
        <w:rPr>
          <w:rFonts w:asciiTheme="minorBidi" w:hAnsiTheme="minorBidi"/>
          <w:sz w:val="24"/>
          <w:szCs w:val="24"/>
          <w:shd w:val="clear" w:color="auto" w:fill="FFFFFF"/>
        </w:rPr>
        <w:t xml:space="preserve"> </w:t>
      </w:r>
      <w:r w:rsidR="00606D41" w:rsidRPr="00470D1D">
        <w:rPr>
          <w:rFonts w:asciiTheme="minorBidi" w:hAnsiTheme="minorBidi"/>
          <w:sz w:val="24"/>
          <w:szCs w:val="24"/>
          <w:shd w:val="clear" w:color="auto" w:fill="FFFFFF"/>
        </w:rPr>
        <w:t>risks</w:t>
      </w:r>
      <w:r w:rsidR="00470D1D" w:rsidRPr="00470D1D">
        <w:rPr>
          <w:rFonts w:asciiTheme="minorBidi" w:hAnsiTheme="minorBidi"/>
          <w:sz w:val="24"/>
          <w:szCs w:val="24"/>
          <w:shd w:val="clear" w:color="auto" w:fill="FFFFFF"/>
        </w:rPr>
        <w:t xml:space="preserve"> in practice</w:t>
      </w:r>
      <w:r w:rsidR="00CB4F52" w:rsidRPr="00470D1D">
        <w:rPr>
          <w:rFonts w:asciiTheme="minorBidi" w:hAnsiTheme="minorBidi"/>
          <w:sz w:val="24"/>
          <w:szCs w:val="24"/>
          <w:shd w:val="clear" w:color="auto" w:fill="FFFFFF"/>
        </w:rPr>
        <w:t>. For exampl</w:t>
      </w:r>
      <w:r w:rsidR="00470D1D" w:rsidRPr="00470D1D">
        <w:rPr>
          <w:rFonts w:asciiTheme="minorBidi" w:hAnsiTheme="minorBidi"/>
          <w:sz w:val="24"/>
          <w:szCs w:val="24"/>
          <w:shd w:val="clear" w:color="auto" w:fill="FFFFFF"/>
        </w:rPr>
        <w:t xml:space="preserve">e, </w:t>
      </w:r>
      <w:r w:rsidR="00534753">
        <w:rPr>
          <w:rFonts w:asciiTheme="minorBidi" w:hAnsiTheme="minorBidi"/>
          <w:sz w:val="24"/>
          <w:szCs w:val="24"/>
          <w:shd w:val="clear" w:color="auto" w:fill="FFFFFF"/>
        </w:rPr>
        <w:t>a</w:t>
      </w:r>
      <w:r w:rsidR="007C1196" w:rsidRPr="007A128C">
        <w:rPr>
          <w:rFonts w:asciiTheme="minorBidi" w:hAnsiTheme="minorBidi"/>
          <w:sz w:val="24"/>
          <w:szCs w:val="24"/>
          <w:shd w:val="clear" w:color="auto" w:fill="FFFFFF"/>
        </w:rPr>
        <w:t xml:space="preserve"> study conducted </w:t>
      </w:r>
      <w:r w:rsidR="00534753">
        <w:rPr>
          <w:rFonts w:asciiTheme="minorBidi" w:hAnsiTheme="minorBidi"/>
          <w:sz w:val="24"/>
          <w:szCs w:val="24"/>
          <w:shd w:val="clear" w:color="auto" w:fill="FFFFFF"/>
        </w:rPr>
        <w:t xml:space="preserve">in a workplace </w:t>
      </w:r>
      <w:r w:rsidR="007C1196" w:rsidRPr="007A128C">
        <w:rPr>
          <w:rFonts w:asciiTheme="minorBidi" w:hAnsiTheme="minorBidi"/>
          <w:sz w:val="24"/>
          <w:szCs w:val="24"/>
          <w:shd w:val="clear" w:color="auto" w:fill="FFFFFF"/>
        </w:rPr>
        <w:t>by</w:t>
      </w:r>
      <w:r w:rsidR="007C1196" w:rsidRPr="007A128C">
        <w:rPr>
          <w:rFonts w:asciiTheme="minorBidi" w:hAnsiTheme="minorBidi"/>
          <w:sz w:val="24"/>
          <w:szCs w:val="24"/>
        </w:rPr>
        <w:t xml:space="preserve"> </w:t>
      </w:r>
      <w:r w:rsidR="007C1196" w:rsidRPr="007A128C">
        <w:rPr>
          <w:rFonts w:asciiTheme="minorBidi" w:hAnsiTheme="minorBidi"/>
          <w:sz w:val="24"/>
          <w:szCs w:val="24"/>
          <w:shd w:val="clear" w:color="auto" w:fill="FFFFFF"/>
        </w:rPr>
        <w:t>Sommer et al. (2016)</w:t>
      </w:r>
      <w:r w:rsidR="00CB4F52">
        <w:rPr>
          <w:rFonts w:asciiTheme="minorBidi" w:hAnsiTheme="minorBidi"/>
          <w:sz w:val="24"/>
          <w:szCs w:val="24"/>
          <w:shd w:val="clear" w:color="auto" w:fill="FFFFFF"/>
        </w:rPr>
        <w:t>,</w:t>
      </w:r>
      <w:r w:rsidR="007C1196" w:rsidRPr="007A128C">
        <w:rPr>
          <w:rFonts w:asciiTheme="minorBidi" w:hAnsiTheme="minorBidi"/>
          <w:sz w:val="24"/>
          <w:szCs w:val="24"/>
          <w:shd w:val="clear" w:color="auto" w:fill="FFFFFF"/>
        </w:rPr>
        <w:t xml:space="preserve"> found that the behaviours of team leaders can influence the resilience of the team members during an organi</w:t>
      </w:r>
      <w:r w:rsidR="00CB4F52">
        <w:rPr>
          <w:rFonts w:asciiTheme="minorBidi" w:hAnsiTheme="minorBidi"/>
          <w:sz w:val="24"/>
          <w:szCs w:val="24"/>
          <w:shd w:val="clear" w:color="auto" w:fill="FFFFFF"/>
        </w:rPr>
        <w:t>s</w:t>
      </w:r>
      <w:r w:rsidR="007C1196" w:rsidRPr="007A128C">
        <w:rPr>
          <w:rFonts w:asciiTheme="minorBidi" w:hAnsiTheme="minorBidi"/>
          <w:sz w:val="24"/>
          <w:szCs w:val="24"/>
          <w:shd w:val="clear" w:color="auto" w:fill="FFFFFF"/>
        </w:rPr>
        <w:t>ational crisis</w:t>
      </w:r>
      <w:r w:rsidR="00A8151D">
        <w:rPr>
          <w:rFonts w:asciiTheme="minorBidi" w:hAnsiTheme="minorBidi"/>
          <w:sz w:val="24"/>
          <w:szCs w:val="24"/>
          <w:shd w:val="clear" w:color="auto" w:fill="FFFFFF"/>
        </w:rPr>
        <w:t xml:space="preserve">. However, the risk </w:t>
      </w:r>
      <w:r w:rsidR="009610A6">
        <w:rPr>
          <w:rFonts w:asciiTheme="minorBidi" w:hAnsiTheme="minorBidi"/>
          <w:sz w:val="24"/>
          <w:szCs w:val="24"/>
          <w:shd w:val="clear" w:color="auto" w:fill="FFFFFF"/>
        </w:rPr>
        <w:t>i</w:t>
      </w:r>
      <w:r w:rsidR="00A8151D">
        <w:rPr>
          <w:rFonts w:asciiTheme="minorBidi" w:hAnsiTheme="minorBidi"/>
          <w:sz w:val="24"/>
          <w:szCs w:val="24"/>
          <w:shd w:val="clear" w:color="auto" w:fill="FFFFFF"/>
        </w:rPr>
        <w:t>s in how team leaders approach</w:t>
      </w:r>
      <w:r w:rsidR="00064487">
        <w:rPr>
          <w:rFonts w:asciiTheme="minorBidi" w:hAnsiTheme="minorBidi"/>
          <w:sz w:val="24"/>
          <w:szCs w:val="24"/>
          <w:shd w:val="clear" w:color="auto" w:fill="FFFFFF"/>
        </w:rPr>
        <w:t xml:space="preserve"> the</w:t>
      </w:r>
      <w:r w:rsidR="00A8151D">
        <w:rPr>
          <w:rFonts w:asciiTheme="minorBidi" w:hAnsiTheme="minorBidi"/>
          <w:sz w:val="24"/>
          <w:szCs w:val="24"/>
          <w:shd w:val="clear" w:color="auto" w:fill="FFFFFF"/>
        </w:rPr>
        <w:t xml:space="preserve"> situation, so </w:t>
      </w:r>
      <w:r w:rsidR="00064487">
        <w:rPr>
          <w:rFonts w:asciiTheme="minorBidi" w:hAnsiTheme="minorBidi"/>
          <w:sz w:val="24"/>
          <w:szCs w:val="24"/>
          <w:shd w:val="clear" w:color="auto" w:fill="FFFFFF"/>
        </w:rPr>
        <w:t>if the</w:t>
      </w:r>
      <w:r w:rsidR="00A8151D">
        <w:rPr>
          <w:rFonts w:asciiTheme="minorBidi" w:hAnsiTheme="minorBidi"/>
          <w:sz w:val="24"/>
          <w:szCs w:val="24"/>
          <w:shd w:val="clear" w:color="auto" w:fill="FFFFFF"/>
        </w:rPr>
        <w:t xml:space="preserve"> </w:t>
      </w:r>
      <w:r w:rsidR="00F53F66">
        <w:rPr>
          <w:rFonts w:asciiTheme="minorBidi" w:hAnsiTheme="minorBidi"/>
          <w:sz w:val="24"/>
          <w:szCs w:val="24"/>
          <w:shd w:val="clear" w:color="auto" w:fill="FFFFFF"/>
        </w:rPr>
        <w:t xml:space="preserve">changes </w:t>
      </w:r>
      <w:r w:rsidR="009610A6">
        <w:rPr>
          <w:rFonts w:asciiTheme="minorBidi" w:hAnsiTheme="minorBidi"/>
          <w:sz w:val="24"/>
          <w:szCs w:val="24"/>
          <w:shd w:val="clear" w:color="auto" w:fill="FFFFFF"/>
        </w:rPr>
        <w:t>a</w:t>
      </w:r>
      <w:r w:rsidR="00F53F66">
        <w:rPr>
          <w:rFonts w:asciiTheme="minorBidi" w:hAnsiTheme="minorBidi"/>
          <w:sz w:val="24"/>
          <w:szCs w:val="24"/>
          <w:shd w:val="clear" w:color="auto" w:fill="FFFFFF"/>
        </w:rPr>
        <w:t>re</w:t>
      </w:r>
      <w:r w:rsidR="00A8151D">
        <w:rPr>
          <w:rFonts w:asciiTheme="minorBidi" w:hAnsiTheme="minorBidi"/>
          <w:sz w:val="24"/>
          <w:szCs w:val="24"/>
          <w:shd w:val="clear" w:color="auto" w:fill="FFFFFF"/>
        </w:rPr>
        <w:t xml:space="preserve"> conveyed in a negative way this might reduce confidence in the team</w:t>
      </w:r>
      <w:r w:rsidR="00F53F66">
        <w:rPr>
          <w:rFonts w:asciiTheme="minorBidi" w:hAnsiTheme="minorBidi"/>
          <w:sz w:val="24"/>
          <w:szCs w:val="24"/>
          <w:shd w:val="clear" w:color="auto" w:fill="FFFFFF"/>
        </w:rPr>
        <w:t xml:space="preserve">, </w:t>
      </w:r>
      <w:r w:rsidR="00A8151D">
        <w:rPr>
          <w:rFonts w:asciiTheme="minorBidi" w:hAnsiTheme="minorBidi"/>
          <w:sz w:val="24"/>
          <w:szCs w:val="24"/>
          <w:shd w:val="clear" w:color="auto" w:fill="FFFFFF"/>
        </w:rPr>
        <w:t>lead to damaged morale</w:t>
      </w:r>
      <w:r w:rsidR="009610A6">
        <w:rPr>
          <w:rFonts w:asciiTheme="minorBidi" w:hAnsiTheme="minorBidi"/>
          <w:sz w:val="24"/>
          <w:szCs w:val="24"/>
          <w:shd w:val="clear" w:color="auto" w:fill="FFFFFF"/>
        </w:rPr>
        <w:t>,</w:t>
      </w:r>
      <w:r w:rsidR="00A8151D">
        <w:rPr>
          <w:rFonts w:asciiTheme="minorBidi" w:hAnsiTheme="minorBidi"/>
          <w:sz w:val="24"/>
          <w:szCs w:val="24"/>
          <w:shd w:val="clear" w:color="auto" w:fill="FFFFFF"/>
        </w:rPr>
        <w:t xml:space="preserve"> and reduce resilience</w:t>
      </w:r>
      <w:r w:rsidR="00F53F66">
        <w:rPr>
          <w:rFonts w:asciiTheme="minorBidi" w:hAnsiTheme="minorBidi"/>
          <w:sz w:val="24"/>
          <w:szCs w:val="24"/>
          <w:shd w:val="clear" w:color="auto" w:fill="FFFFFF"/>
        </w:rPr>
        <w:t xml:space="preserve"> (Sommer et al., 2016). </w:t>
      </w:r>
    </w:p>
    <w:p w14:paraId="232DAB80" w14:textId="730A24AF" w:rsidR="007C1196" w:rsidRPr="00534753" w:rsidRDefault="007C1196" w:rsidP="00534753">
      <w:pPr>
        <w:spacing w:line="360" w:lineRule="auto"/>
        <w:ind w:firstLine="720"/>
        <w:rPr>
          <w:rFonts w:asciiTheme="minorBidi" w:hAnsiTheme="minorBidi"/>
          <w:sz w:val="24"/>
          <w:szCs w:val="24"/>
          <w:shd w:val="clear" w:color="auto" w:fill="FFFFFF"/>
        </w:rPr>
      </w:pPr>
      <w:r w:rsidRPr="007A128C">
        <w:rPr>
          <w:rFonts w:asciiTheme="minorBidi" w:hAnsiTheme="minorBidi"/>
          <w:sz w:val="24"/>
          <w:szCs w:val="24"/>
          <w:shd w:val="clear" w:color="auto" w:fill="FFFFFF"/>
        </w:rPr>
        <w:t>Moreover Teo et al. (2017)</w:t>
      </w:r>
      <w:r w:rsidR="00CB4F52">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looked at the case study of </w:t>
      </w:r>
      <w:r w:rsidR="00CB4F52">
        <w:rPr>
          <w:rFonts w:asciiTheme="minorBidi" w:hAnsiTheme="minorBidi"/>
          <w:sz w:val="24"/>
          <w:szCs w:val="24"/>
          <w:shd w:val="clear" w:color="auto" w:fill="FFFFFF"/>
        </w:rPr>
        <w:t>T</w:t>
      </w:r>
      <w:r w:rsidRPr="007A128C">
        <w:rPr>
          <w:rFonts w:asciiTheme="minorBidi" w:hAnsiTheme="minorBidi"/>
          <w:sz w:val="24"/>
          <w:szCs w:val="24"/>
          <w:shd w:val="clear" w:color="auto" w:fill="FFFFFF"/>
        </w:rPr>
        <w:t xml:space="preserve">an </w:t>
      </w:r>
      <w:r w:rsidR="00CB4F52">
        <w:rPr>
          <w:rFonts w:asciiTheme="minorBidi" w:hAnsiTheme="minorBidi"/>
          <w:sz w:val="24"/>
          <w:szCs w:val="24"/>
          <w:shd w:val="clear" w:color="auto" w:fill="FFFFFF"/>
        </w:rPr>
        <w:t>T</w:t>
      </w:r>
      <w:r w:rsidRPr="007A128C">
        <w:rPr>
          <w:rFonts w:asciiTheme="minorBidi" w:hAnsiTheme="minorBidi"/>
          <w:sz w:val="24"/>
          <w:szCs w:val="24"/>
          <w:shd w:val="clear" w:color="auto" w:fill="FFFFFF"/>
        </w:rPr>
        <w:t xml:space="preserve">ock </w:t>
      </w:r>
      <w:r w:rsidR="00CB4F52">
        <w:rPr>
          <w:rFonts w:asciiTheme="minorBidi" w:hAnsiTheme="minorBidi"/>
          <w:sz w:val="24"/>
          <w:szCs w:val="24"/>
          <w:shd w:val="clear" w:color="auto" w:fill="FFFFFF"/>
        </w:rPr>
        <w:t>S</w:t>
      </w:r>
      <w:r w:rsidRPr="007A128C">
        <w:rPr>
          <w:rFonts w:asciiTheme="minorBidi" w:hAnsiTheme="minorBidi"/>
          <w:sz w:val="24"/>
          <w:szCs w:val="24"/>
          <w:shd w:val="clear" w:color="auto" w:fill="FFFFFF"/>
        </w:rPr>
        <w:t xml:space="preserve">eng </w:t>
      </w:r>
      <w:r w:rsidR="00CB4F52">
        <w:rPr>
          <w:rFonts w:asciiTheme="minorBidi" w:hAnsiTheme="minorBidi"/>
          <w:sz w:val="24"/>
          <w:szCs w:val="24"/>
          <w:shd w:val="clear" w:color="auto" w:fill="FFFFFF"/>
        </w:rPr>
        <w:t>H</w:t>
      </w:r>
      <w:r w:rsidRPr="007A128C">
        <w:rPr>
          <w:rFonts w:asciiTheme="minorBidi" w:hAnsiTheme="minorBidi"/>
          <w:sz w:val="24"/>
          <w:szCs w:val="24"/>
          <w:shd w:val="clear" w:color="auto" w:fill="FFFFFF"/>
        </w:rPr>
        <w:t>ospital</w:t>
      </w:r>
      <w:r w:rsidR="00CB4F52">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when there was a crisis</w:t>
      </w:r>
      <w:r w:rsidR="00CB4F52">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and the results found that when the team leaders allowed employe</w:t>
      </w:r>
      <w:r w:rsidR="00CB4F52">
        <w:rPr>
          <w:rFonts w:asciiTheme="minorBidi" w:hAnsiTheme="minorBidi"/>
          <w:sz w:val="24"/>
          <w:szCs w:val="24"/>
          <w:shd w:val="clear" w:color="auto" w:fill="FFFFFF"/>
        </w:rPr>
        <w:t>e</w:t>
      </w:r>
      <w:r w:rsidRPr="007A128C">
        <w:rPr>
          <w:rFonts w:asciiTheme="minorBidi" w:hAnsiTheme="minorBidi"/>
          <w:sz w:val="24"/>
          <w:szCs w:val="24"/>
          <w:shd w:val="clear" w:color="auto" w:fill="FFFFFF"/>
        </w:rPr>
        <w:t>s to adjust to the crisis psychologically, emotionally</w:t>
      </w:r>
      <w:r w:rsidR="00CB4F52">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and socially</w:t>
      </w:r>
      <w:r w:rsidR="00CB4F52">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this then built-up resilience among the team.</w:t>
      </w:r>
      <w:r w:rsidR="004A2128">
        <w:rPr>
          <w:rFonts w:asciiTheme="minorBidi" w:hAnsiTheme="minorBidi"/>
          <w:sz w:val="24"/>
          <w:szCs w:val="24"/>
          <w:shd w:val="clear" w:color="auto" w:fill="FFFFFF"/>
        </w:rPr>
        <w:t xml:space="preserve"> </w:t>
      </w:r>
      <w:r w:rsidRPr="007A128C">
        <w:rPr>
          <w:rFonts w:asciiTheme="minorBidi" w:hAnsiTheme="minorBidi"/>
          <w:sz w:val="24"/>
          <w:szCs w:val="24"/>
          <w:shd w:val="clear" w:color="auto" w:fill="FFFFFF"/>
        </w:rPr>
        <w:t xml:space="preserve">Further studies done by other researchers have shown similar results, </w:t>
      </w:r>
      <w:r w:rsidR="004A2128">
        <w:rPr>
          <w:rFonts w:asciiTheme="minorBidi" w:hAnsiTheme="minorBidi"/>
          <w:sz w:val="24"/>
          <w:szCs w:val="24"/>
          <w:shd w:val="clear" w:color="auto" w:fill="FFFFFF"/>
        </w:rPr>
        <w:t xml:space="preserve">for instance, </w:t>
      </w:r>
      <w:proofErr w:type="spellStart"/>
      <w:r w:rsidRPr="007A128C">
        <w:rPr>
          <w:rFonts w:asciiTheme="minorBidi" w:hAnsiTheme="minorBidi"/>
          <w:sz w:val="24"/>
          <w:szCs w:val="24"/>
        </w:rPr>
        <w:t>Salehzadeh</w:t>
      </w:r>
      <w:proofErr w:type="spellEnd"/>
      <w:r w:rsidRPr="007A128C">
        <w:rPr>
          <w:rFonts w:asciiTheme="minorBidi" w:hAnsiTheme="minorBidi"/>
          <w:sz w:val="24"/>
          <w:szCs w:val="24"/>
        </w:rPr>
        <w:t xml:space="preserve"> (2019)</w:t>
      </w:r>
      <w:r w:rsidR="005642B1">
        <w:rPr>
          <w:rFonts w:asciiTheme="minorBidi" w:hAnsiTheme="minorBidi"/>
          <w:sz w:val="24"/>
          <w:szCs w:val="24"/>
          <w:shd w:val="clear" w:color="auto" w:fill="FFFFFF"/>
        </w:rPr>
        <w:t xml:space="preserve"> </w:t>
      </w:r>
      <w:r w:rsidRPr="007A128C">
        <w:rPr>
          <w:rFonts w:asciiTheme="minorBidi" w:hAnsiTheme="minorBidi"/>
          <w:sz w:val="24"/>
          <w:szCs w:val="24"/>
          <w:shd w:val="clear" w:color="auto" w:fill="FFFFFF"/>
        </w:rPr>
        <w:t>conducted a study to see the effects of leaders’ behaviours on employees’ resilience. The</w:t>
      </w:r>
      <w:r w:rsidR="004A2128">
        <w:rPr>
          <w:rFonts w:asciiTheme="minorBidi" w:hAnsiTheme="minorBidi"/>
          <w:sz w:val="24"/>
          <w:szCs w:val="24"/>
          <w:shd w:val="clear" w:color="auto" w:fill="FFFFFF"/>
        </w:rPr>
        <w:t>ir</w:t>
      </w:r>
      <w:r w:rsidRPr="007A128C">
        <w:rPr>
          <w:rFonts w:asciiTheme="minorBidi" w:hAnsiTheme="minorBidi"/>
          <w:sz w:val="24"/>
          <w:szCs w:val="24"/>
          <w:shd w:val="clear" w:color="auto" w:fill="FFFFFF"/>
        </w:rPr>
        <w:t xml:space="preserve"> results showed leadership having an influence on employees resilience</w:t>
      </w:r>
      <w:r w:rsidR="004A2128">
        <w:rPr>
          <w:rFonts w:asciiTheme="minorBidi" w:hAnsiTheme="minorBidi"/>
          <w:sz w:val="24"/>
          <w:szCs w:val="24"/>
          <w:shd w:val="clear" w:color="auto" w:fill="FFFFFF"/>
        </w:rPr>
        <w:t>,</w:t>
      </w:r>
      <w:r w:rsidRPr="007A128C">
        <w:rPr>
          <w:rFonts w:asciiTheme="minorBidi" w:hAnsiTheme="minorBidi"/>
          <w:sz w:val="24"/>
          <w:szCs w:val="24"/>
          <w:shd w:val="clear" w:color="auto" w:fill="FFFFFF"/>
        </w:rPr>
        <w:t xml:space="preserve"> and the </w:t>
      </w:r>
      <w:r w:rsidRPr="007A128C">
        <w:rPr>
          <w:rFonts w:asciiTheme="minorBidi" w:hAnsiTheme="minorBidi"/>
          <w:sz w:val="24"/>
          <w:szCs w:val="24"/>
        </w:rPr>
        <w:t>results of their hypotheses testing showed that attractive behaviours have a stronger relationship to employees’ resilience.</w:t>
      </w:r>
    </w:p>
    <w:p w14:paraId="7A830130" w14:textId="5F799F98" w:rsidR="004C216A" w:rsidRDefault="005642B1" w:rsidP="002A68A7">
      <w:pPr>
        <w:spacing w:line="360" w:lineRule="auto"/>
        <w:ind w:firstLine="720"/>
        <w:rPr>
          <w:rFonts w:asciiTheme="minorBidi" w:hAnsiTheme="minorBidi"/>
          <w:sz w:val="24"/>
          <w:szCs w:val="24"/>
        </w:rPr>
      </w:pPr>
      <w:r>
        <w:rPr>
          <w:rFonts w:asciiTheme="minorBidi" w:hAnsiTheme="minorBidi"/>
          <w:sz w:val="24"/>
          <w:szCs w:val="24"/>
        </w:rPr>
        <w:t>Further s</w:t>
      </w:r>
      <w:r w:rsidR="00241B08">
        <w:rPr>
          <w:rFonts w:asciiTheme="minorBidi" w:hAnsiTheme="minorBidi"/>
          <w:sz w:val="24"/>
          <w:szCs w:val="24"/>
        </w:rPr>
        <w:t>tudies show how self</w:t>
      </w:r>
      <w:r w:rsidR="007E71BF">
        <w:rPr>
          <w:rFonts w:asciiTheme="minorBidi" w:hAnsiTheme="minorBidi"/>
          <w:sz w:val="24"/>
          <w:szCs w:val="24"/>
        </w:rPr>
        <w:t>-</w:t>
      </w:r>
      <w:r w:rsidR="00241B08">
        <w:rPr>
          <w:rFonts w:asciiTheme="minorBidi" w:hAnsiTheme="minorBidi"/>
          <w:sz w:val="24"/>
          <w:szCs w:val="24"/>
        </w:rPr>
        <w:t>acceptance can influence how</w:t>
      </w:r>
      <w:r w:rsidR="00E651F1">
        <w:rPr>
          <w:rFonts w:asciiTheme="minorBidi" w:hAnsiTheme="minorBidi"/>
          <w:sz w:val="24"/>
          <w:szCs w:val="24"/>
        </w:rPr>
        <w:t xml:space="preserve"> </w:t>
      </w:r>
      <w:r w:rsidR="00241B08">
        <w:rPr>
          <w:rFonts w:asciiTheme="minorBidi" w:hAnsiTheme="minorBidi"/>
          <w:sz w:val="24"/>
          <w:szCs w:val="24"/>
        </w:rPr>
        <w:t>resilien</w:t>
      </w:r>
      <w:r w:rsidR="00E651F1">
        <w:rPr>
          <w:rFonts w:asciiTheme="minorBidi" w:hAnsiTheme="minorBidi"/>
          <w:sz w:val="24"/>
          <w:szCs w:val="24"/>
        </w:rPr>
        <w:t>t</w:t>
      </w:r>
      <w:r w:rsidR="00241B08">
        <w:rPr>
          <w:rFonts w:asciiTheme="minorBidi" w:hAnsiTheme="minorBidi"/>
          <w:sz w:val="24"/>
          <w:szCs w:val="24"/>
        </w:rPr>
        <w:t xml:space="preserve"> </w:t>
      </w:r>
      <w:r w:rsidR="003811A2">
        <w:rPr>
          <w:rFonts w:asciiTheme="minorBidi" w:hAnsiTheme="minorBidi"/>
          <w:sz w:val="24"/>
          <w:szCs w:val="24"/>
        </w:rPr>
        <w:t xml:space="preserve">someone can </w:t>
      </w:r>
      <w:r w:rsidR="00F12350">
        <w:rPr>
          <w:rFonts w:asciiTheme="minorBidi" w:hAnsiTheme="minorBidi"/>
          <w:sz w:val="24"/>
          <w:szCs w:val="24"/>
        </w:rPr>
        <w:t>be</w:t>
      </w:r>
      <w:r w:rsidR="007528C5">
        <w:rPr>
          <w:rFonts w:asciiTheme="minorBidi" w:hAnsiTheme="minorBidi"/>
          <w:sz w:val="24"/>
          <w:szCs w:val="24"/>
        </w:rPr>
        <w:t>;</w:t>
      </w:r>
      <w:r w:rsidR="007E71BF">
        <w:rPr>
          <w:rFonts w:asciiTheme="minorBidi" w:hAnsiTheme="minorBidi"/>
          <w:sz w:val="24"/>
          <w:szCs w:val="24"/>
        </w:rPr>
        <w:t xml:space="preserve"> the higher </w:t>
      </w:r>
      <w:r w:rsidR="007528C5">
        <w:rPr>
          <w:rFonts w:asciiTheme="minorBidi" w:hAnsiTheme="minorBidi"/>
          <w:sz w:val="24"/>
          <w:szCs w:val="24"/>
        </w:rPr>
        <w:t xml:space="preserve">a person’s </w:t>
      </w:r>
      <w:r w:rsidR="00146A9A">
        <w:rPr>
          <w:rFonts w:asciiTheme="minorBidi" w:hAnsiTheme="minorBidi"/>
          <w:sz w:val="24"/>
          <w:szCs w:val="24"/>
        </w:rPr>
        <w:t>self-acceptance</w:t>
      </w:r>
      <w:r w:rsidR="007E71BF">
        <w:rPr>
          <w:rFonts w:asciiTheme="minorBidi" w:hAnsiTheme="minorBidi"/>
          <w:sz w:val="24"/>
          <w:szCs w:val="24"/>
        </w:rPr>
        <w:t xml:space="preserve"> the more resilien</w:t>
      </w:r>
      <w:r w:rsidR="007528C5">
        <w:rPr>
          <w:rFonts w:asciiTheme="minorBidi" w:hAnsiTheme="minorBidi"/>
          <w:sz w:val="24"/>
          <w:szCs w:val="24"/>
        </w:rPr>
        <w:t>t</w:t>
      </w:r>
      <w:r w:rsidR="007E71BF">
        <w:rPr>
          <w:rFonts w:asciiTheme="minorBidi" w:hAnsiTheme="minorBidi"/>
          <w:sz w:val="24"/>
          <w:szCs w:val="24"/>
        </w:rPr>
        <w:t xml:space="preserve"> </w:t>
      </w:r>
      <w:r w:rsidR="007528C5">
        <w:rPr>
          <w:rFonts w:asciiTheme="minorBidi" w:hAnsiTheme="minorBidi"/>
          <w:sz w:val="24"/>
          <w:szCs w:val="24"/>
        </w:rPr>
        <w:t>they</w:t>
      </w:r>
      <w:r w:rsidR="007E71BF">
        <w:rPr>
          <w:rFonts w:asciiTheme="minorBidi" w:hAnsiTheme="minorBidi"/>
          <w:sz w:val="24"/>
          <w:szCs w:val="24"/>
        </w:rPr>
        <w:t xml:space="preserve"> </w:t>
      </w:r>
      <w:r w:rsidR="007528C5">
        <w:rPr>
          <w:rFonts w:asciiTheme="minorBidi" w:hAnsiTheme="minorBidi"/>
          <w:sz w:val="24"/>
          <w:szCs w:val="24"/>
        </w:rPr>
        <w:t>are</w:t>
      </w:r>
      <w:r w:rsidR="00146A9A">
        <w:rPr>
          <w:rFonts w:asciiTheme="minorBidi" w:hAnsiTheme="minorBidi"/>
          <w:sz w:val="24"/>
          <w:szCs w:val="24"/>
        </w:rPr>
        <w:t xml:space="preserve"> (</w:t>
      </w:r>
      <w:r w:rsidR="00C34B26" w:rsidRPr="00600A1D">
        <w:rPr>
          <w:rFonts w:asciiTheme="minorBidi" w:hAnsiTheme="minorBidi"/>
          <w:sz w:val="24"/>
          <w:szCs w:val="24"/>
        </w:rPr>
        <w:t>Homan &amp; Kong, 2024</w:t>
      </w:r>
      <w:r w:rsidR="00146A9A">
        <w:rPr>
          <w:rFonts w:asciiTheme="minorBidi" w:hAnsiTheme="minorBidi"/>
          <w:sz w:val="24"/>
          <w:szCs w:val="24"/>
        </w:rPr>
        <w:t>).</w:t>
      </w:r>
      <w:r w:rsidR="00CE63DA" w:rsidRPr="00CE63DA">
        <w:t xml:space="preserve"> </w:t>
      </w:r>
      <w:r w:rsidR="006E3B98" w:rsidRPr="006E3B98">
        <w:rPr>
          <w:rFonts w:ascii="Arial" w:hAnsi="Arial" w:cs="Arial"/>
          <w:sz w:val="24"/>
          <w:szCs w:val="24"/>
        </w:rPr>
        <w:t xml:space="preserve">Furthermore, </w:t>
      </w:r>
      <w:r w:rsidR="00B76CD5">
        <w:rPr>
          <w:rFonts w:ascii="Arial" w:hAnsi="Arial" w:cs="Arial"/>
          <w:sz w:val="24"/>
          <w:szCs w:val="24"/>
        </w:rPr>
        <w:t>stud</w:t>
      </w:r>
      <w:r w:rsidR="0078315E">
        <w:rPr>
          <w:rFonts w:ascii="Arial" w:hAnsi="Arial" w:cs="Arial"/>
          <w:sz w:val="24"/>
          <w:szCs w:val="24"/>
        </w:rPr>
        <w:t>ies</w:t>
      </w:r>
      <w:r w:rsidR="00B76CD5">
        <w:rPr>
          <w:rFonts w:ascii="Arial" w:hAnsi="Arial" w:cs="Arial"/>
          <w:sz w:val="24"/>
          <w:szCs w:val="24"/>
        </w:rPr>
        <w:t xml:space="preserve"> conducted </w:t>
      </w:r>
      <w:r w:rsidR="00EA4C30">
        <w:rPr>
          <w:rFonts w:ascii="Arial" w:hAnsi="Arial" w:cs="Arial"/>
          <w:sz w:val="24"/>
          <w:szCs w:val="24"/>
        </w:rPr>
        <w:t xml:space="preserve">within </w:t>
      </w:r>
      <w:r w:rsidR="00B76CD5">
        <w:rPr>
          <w:rFonts w:ascii="Arial" w:hAnsi="Arial" w:cs="Arial"/>
          <w:sz w:val="24"/>
          <w:szCs w:val="24"/>
        </w:rPr>
        <w:t>elderly residen</w:t>
      </w:r>
      <w:r w:rsidR="00EA4C30">
        <w:rPr>
          <w:rFonts w:ascii="Arial" w:hAnsi="Arial" w:cs="Arial"/>
          <w:sz w:val="24"/>
          <w:szCs w:val="24"/>
        </w:rPr>
        <w:t>tial</w:t>
      </w:r>
      <w:r w:rsidR="00F52459">
        <w:rPr>
          <w:rFonts w:ascii="Arial" w:hAnsi="Arial" w:cs="Arial"/>
          <w:sz w:val="24"/>
          <w:szCs w:val="24"/>
        </w:rPr>
        <w:t xml:space="preserve"> homes </w:t>
      </w:r>
      <w:r w:rsidR="00981DE0">
        <w:rPr>
          <w:rFonts w:ascii="Arial" w:hAnsi="Arial" w:cs="Arial"/>
          <w:sz w:val="24"/>
          <w:szCs w:val="24"/>
        </w:rPr>
        <w:t xml:space="preserve">and incarcerated offenders, </w:t>
      </w:r>
      <w:r w:rsidR="00F52459">
        <w:rPr>
          <w:rFonts w:ascii="Arial" w:hAnsi="Arial" w:cs="Arial"/>
          <w:sz w:val="24"/>
          <w:szCs w:val="24"/>
        </w:rPr>
        <w:t xml:space="preserve">found how </w:t>
      </w:r>
      <w:r w:rsidR="006E3B98" w:rsidRPr="006E3B98">
        <w:rPr>
          <w:rFonts w:ascii="Arial" w:hAnsi="Arial" w:cs="Arial"/>
          <w:sz w:val="24"/>
          <w:szCs w:val="24"/>
        </w:rPr>
        <w:t>resilience is crucial in helping people overcome stressful situations and challenging situations in life</w:t>
      </w:r>
      <w:r w:rsidR="00981DE0">
        <w:rPr>
          <w:rFonts w:ascii="Arial" w:hAnsi="Arial" w:cs="Arial"/>
          <w:sz w:val="24"/>
          <w:szCs w:val="24"/>
        </w:rPr>
        <w:t>,</w:t>
      </w:r>
      <w:r w:rsidR="006E3B98" w:rsidRPr="006E3B98">
        <w:rPr>
          <w:rFonts w:ascii="Arial" w:hAnsi="Arial" w:cs="Arial"/>
          <w:sz w:val="24"/>
          <w:szCs w:val="24"/>
        </w:rPr>
        <w:t xml:space="preserve"> and provides people with the ability to manage their emotions</w:t>
      </w:r>
      <w:r w:rsidR="00981DE0">
        <w:rPr>
          <w:rFonts w:ascii="Arial" w:hAnsi="Arial" w:cs="Arial"/>
          <w:sz w:val="24"/>
          <w:szCs w:val="24"/>
        </w:rPr>
        <w:t xml:space="preserve"> </w:t>
      </w:r>
      <w:r w:rsidR="00981DE0" w:rsidRPr="00A8459D">
        <w:rPr>
          <w:rFonts w:ascii="Arial" w:hAnsi="Arial" w:cs="Arial"/>
          <w:sz w:val="24"/>
          <w:szCs w:val="24"/>
        </w:rPr>
        <w:t>(</w:t>
      </w:r>
      <w:proofErr w:type="spellStart"/>
      <w:r w:rsidR="00927FB1" w:rsidRPr="00A8459D">
        <w:rPr>
          <w:rFonts w:ascii="Arial" w:hAnsi="Arial" w:cs="Arial"/>
          <w:sz w:val="24"/>
          <w:szCs w:val="24"/>
        </w:rPr>
        <w:t>Sudarsiwi</w:t>
      </w:r>
      <w:proofErr w:type="spellEnd"/>
      <w:r w:rsidR="00927FB1" w:rsidRPr="00A8459D">
        <w:rPr>
          <w:rFonts w:ascii="Arial" w:hAnsi="Arial" w:cs="Arial"/>
          <w:sz w:val="24"/>
          <w:szCs w:val="24"/>
        </w:rPr>
        <w:t xml:space="preserve"> et al., 2023</w:t>
      </w:r>
      <w:r w:rsidR="00747E82">
        <w:rPr>
          <w:rFonts w:ascii="Arial" w:hAnsi="Arial" w:cs="Arial"/>
          <w:sz w:val="24"/>
          <w:szCs w:val="24"/>
        </w:rPr>
        <w:t>;</w:t>
      </w:r>
      <w:r w:rsidR="00607D89" w:rsidRPr="00607D89">
        <w:t xml:space="preserve"> </w:t>
      </w:r>
      <w:r w:rsidR="00607D89" w:rsidRPr="00607D89">
        <w:rPr>
          <w:rFonts w:ascii="Arial" w:hAnsi="Arial" w:cs="Arial"/>
          <w:sz w:val="24"/>
          <w:szCs w:val="24"/>
        </w:rPr>
        <w:t>Huang et al. 2020</w:t>
      </w:r>
      <w:r w:rsidR="00981DE0">
        <w:rPr>
          <w:rFonts w:ascii="Arial" w:hAnsi="Arial" w:cs="Arial"/>
          <w:sz w:val="24"/>
          <w:szCs w:val="24"/>
        </w:rPr>
        <w:t>)</w:t>
      </w:r>
      <w:r w:rsidR="006E3B98">
        <w:t>.</w:t>
      </w:r>
      <w:r w:rsidR="009C45C3">
        <w:t xml:space="preserve"> </w:t>
      </w:r>
      <w:proofErr w:type="spellStart"/>
      <w:r w:rsidR="00AA7A5C">
        <w:rPr>
          <w:rFonts w:ascii="Arial" w:hAnsi="Arial" w:cs="Arial"/>
          <w:sz w:val="24"/>
          <w:szCs w:val="24"/>
        </w:rPr>
        <w:t>Sudarsiwi</w:t>
      </w:r>
      <w:proofErr w:type="spellEnd"/>
      <w:r w:rsidR="00AA7A5C">
        <w:rPr>
          <w:rFonts w:ascii="Arial" w:hAnsi="Arial" w:cs="Arial"/>
          <w:sz w:val="24"/>
          <w:szCs w:val="24"/>
        </w:rPr>
        <w:t xml:space="preserve"> et al. (2023)</w:t>
      </w:r>
      <w:r w:rsidR="009C45C3" w:rsidRPr="00C34B26">
        <w:rPr>
          <w:rFonts w:asciiTheme="minorBidi" w:hAnsiTheme="minorBidi"/>
          <w:sz w:val="24"/>
          <w:szCs w:val="24"/>
        </w:rPr>
        <w:t xml:space="preserve"> </w:t>
      </w:r>
      <w:r w:rsidR="00DE3E1C" w:rsidRPr="00C34B26">
        <w:rPr>
          <w:rFonts w:asciiTheme="minorBidi" w:hAnsiTheme="minorBidi"/>
          <w:sz w:val="24"/>
          <w:szCs w:val="24"/>
        </w:rPr>
        <w:t>finding</w:t>
      </w:r>
      <w:r w:rsidR="00133FF6" w:rsidRPr="00C34B26">
        <w:rPr>
          <w:rFonts w:asciiTheme="minorBidi" w:hAnsiTheme="minorBidi"/>
          <w:sz w:val="24"/>
          <w:szCs w:val="24"/>
        </w:rPr>
        <w:t>s</w:t>
      </w:r>
      <w:r w:rsidR="009C45C3" w:rsidRPr="00C34B26">
        <w:rPr>
          <w:rFonts w:asciiTheme="minorBidi" w:hAnsiTheme="minorBidi"/>
          <w:sz w:val="24"/>
          <w:szCs w:val="24"/>
        </w:rPr>
        <w:t xml:space="preserve"> suggest that elderly homes must keep </w:t>
      </w:r>
      <w:r w:rsidR="00DE3E1C" w:rsidRPr="00C34B26">
        <w:rPr>
          <w:rFonts w:asciiTheme="minorBidi" w:hAnsiTheme="minorBidi"/>
          <w:sz w:val="24"/>
          <w:szCs w:val="24"/>
        </w:rPr>
        <w:t xml:space="preserve">the residents </w:t>
      </w:r>
      <w:r w:rsidR="00CB0437" w:rsidRPr="00C34B26">
        <w:rPr>
          <w:rFonts w:asciiTheme="minorBidi" w:hAnsiTheme="minorBidi"/>
          <w:sz w:val="24"/>
          <w:szCs w:val="24"/>
        </w:rPr>
        <w:t>self-acceptance</w:t>
      </w:r>
      <w:r w:rsidR="00DE3E1C" w:rsidRPr="00C34B26">
        <w:rPr>
          <w:rFonts w:asciiTheme="minorBidi" w:hAnsiTheme="minorBidi"/>
          <w:sz w:val="24"/>
          <w:szCs w:val="24"/>
        </w:rPr>
        <w:t xml:space="preserve"> high to </w:t>
      </w:r>
      <w:r w:rsidR="00901747" w:rsidRPr="00C34B26">
        <w:rPr>
          <w:rFonts w:asciiTheme="minorBidi" w:hAnsiTheme="minorBidi"/>
          <w:sz w:val="24"/>
          <w:szCs w:val="24"/>
        </w:rPr>
        <w:t>form resilience</w:t>
      </w:r>
      <w:r w:rsidR="006448CB">
        <w:rPr>
          <w:rFonts w:asciiTheme="minorBidi" w:hAnsiTheme="minorBidi"/>
          <w:sz w:val="24"/>
          <w:szCs w:val="24"/>
        </w:rPr>
        <w:t>. R</w:t>
      </w:r>
      <w:r w:rsidR="00901747" w:rsidRPr="00C34B26">
        <w:rPr>
          <w:rFonts w:asciiTheme="minorBidi" w:hAnsiTheme="minorBidi"/>
          <w:sz w:val="24"/>
          <w:szCs w:val="24"/>
        </w:rPr>
        <w:t xml:space="preserve">esilience </w:t>
      </w:r>
      <w:r w:rsidR="001501DA" w:rsidRPr="00C34B26">
        <w:rPr>
          <w:rFonts w:asciiTheme="minorBidi" w:hAnsiTheme="minorBidi"/>
          <w:sz w:val="24"/>
          <w:szCs w:val="24"/>
        </w:rPr>
        <w:t>i</w:t>
      </w:r>
      <w:r w:rsidR="00901747" w:rsidRPr="00C34B26">
        <w:rPr>
          <w:rFonts w:asciiTheme="minorBidi" w:hAnsiTheme="minorBidi"/>
          <w:sz w:val="24"/>
          <w:szCs w:val="24"/>
        </w:rPr>
        <w:t xml:space="preserve">s </w:t>
      </w:r>
      <w:r w:rsidR="00215A5A">
        <w:rPr>
          <w:rFonts w:asciiTheme="minorBidi" w:hAnsiTheme="minorBidi"/>
          <w:sz w:val="24"/>
          <w:szCs w:val="24"/>
        </w:rPr>
        <w:t xml:space="preserve">therefore </w:t>
      </w:r>
      <w:r w:rsidR="00901747" w:rsidRPr="00C34B26">
        <w:rPr>
          <w:rFonts w:asciiTheme="minorBidi" w:hAnsiTheme="minorBidi"/>
          <w:sz w:val="24"/>
          <w:szCs w:val="24"/>
        </w:rPr>
        <w:t xml:space="preserve">found to give the elderly strong </w:t>
      </w:r>
      <w:r w:rsidR="00CB0437" w:rsidRPr="00C34B26">
        <w:rPr>
          <w:rFonts w:asciiTheme="minorBidi" w:hAnsiTheme="minorBidi"/>
          <w:sz w:val="24"/>
          <w:szCs w:val="24"/>
        </w:rPr>
        <w:t>self-efficacy</w:t>
      </w:r>
      <w:r w:rsidR="00BE1B90" w:rsidRPr="00C34B26">
        <w:rPr>
          <w:rFonts w:asciiTheme="minorBidi" w:hAnsiTheme="minorBidi"/>
          <w:sz w:val="24"/>
          <w:szCs w:val="24"/>
        </w:rPr>
        <w:t xml:space="preserve">, </w:t>
      </w:r>
      <w:r w:rsidR="006448CB">
        <w:rPr>
          <w:rFonts w:asciiTheme="minorBidi" w:hAnsiTheme="minorBidi"/>
          <w:sz w:val="24"/>
          <w:szCs w:val="24"/>
        </w:rPr>
        <w:t xml:space="preserve">where they </w:t>
      </w:r>
      <w:proofErr w:type="gramStart"/>
      <w:r w:rsidR="00BE1B90" w:rsidRPr="00C34B26">
        <w:rPr>
          <w:rFonts w:asciiTheme="minorBidi" w:hAnsiTheme="minorBidi"/>
          <w:sz w:val="24"/>
          <w:szCs w:val="24"/>
        </w:rPr>
        <w:t>are able to</w:t>
      </w:r>
      <w:proofErr w:type="gramEnd"/>
      <w:r w:rsidR="00BE1B90" w:rsidRPr="00C34B26">
        <w:rPr>
          <w:rFonts w:asciiTheme="minorBidi" w:hAnsiTheme="minorBidi"/>
          <w:sz w:val="24"/>
          <w:szCs w:val="24"/>
        </w:rPr>
        <w:t xml:space="preserve"> adapt to change</w:t>
      </w:r>
      <w:r w:rsidR="006448CB">
        <w:rPr>
          <w:rFonts w:asciiTheme="minorBidi" w:hAnsiTheme="minorBidi"/>
          <w:sz w:val="24"/>
          <w:szCs w:val="24"/>
        </w:rPr>
        <w:t>,</w:t>
      </w:r>
      <w:r w:rsidR="004875B0" w:rsidRPr="00C34B26">
        <w:rPr>
          <w:rFonts w:asciiTheme="minorBidi" w:hAnsiTheme="minorBidi"/>
          <w:sz w:val="28"/>
          <w:szCs w:val="28"/>
        </w:rPr>
        <w:t xml:space="preserve"> </w:t>
      </w:r>
      <w:r w:rsidR="004875B0" w:rsidRPr="00C34B26">
        <w:rPr>
          <w:rFonts w:asciiTheme="minorBidi" w:hAnsiTheme="minorBidi"/>
          <w:sz w:val="24"/>
          <w:szCs w:val="24"/>
        </w:rPr>
        <w:t>have problem solving skills</w:t>
      </w:r>
      <w:r w:rsidR="006448CB">
        <w:rPr>
          <w:rFonts w:asciiTheme="minorBidi" w:hAnsiTheme="minorBidi"/>
          <w:sz w:val="24"/>
          <w:szCs w:val="24"/>
        </w:rPr>
        <w:t>,</w:t>
      </w:r>
      <w:r w:rsidR="004875B0" w:rsidRPr="00C34B26">
        <w:rPr>
          <w:rFonts w:asciiTheme="minorBidi" w:hAnsiTheme="minorBidi"/>
          <w:sz w:val="24"/>
          <w:szCs w:val="24"/>
        </w:rPr>
        <w:t xml:space="preserve"> deal with stress better</w:t>
      </w:r>
      <w:r w:rsidR="006448CB">
        <w:rPr>
          <w:rFonts w:asciiTheme="minorBidi" w:hAnsiTheme="minorBidi"/>
          <w:sz w:val="24"/>
          <w:szCs w:val="24"/>
        </w:rPr>
        <w:t>,</w:t>
      </w:r>
      <w:r w:rsidR="004875B0" w:rsidRPr="00C34B26">
        <w:rPr>
          <w:rFonts w:asciiTheme="minorBidi" w:hAnsiTheme="minorBidi"/>
          <w:sz w:val="24"/>
          <w:szCs w:val="24"/>
        </w:rPr>
        <w:t xml:space="preserve"> and become stable. </w:t>
      </w:r>
    </w:p>
    <w:p w14:paraId="181299E8" w14:textId="78D41052" w:rsidR="00E16B69" w:rsidRPr="00D25283" w:rsidRDefault="007E71BF" w:rsidP="002A68A7">
      <w:pPr>
        <w:spacing w:line="360" w:lineRule="auto"/>
        <w:ind w:firstLine="720"/>
        <w:rPr>
          <w:rFonts w:asciiTheme="minorBidi" w:hAnsiTheme="minorBidi"/>
          <w:sz w:val="24"/>
          <w:szCs w:val="24"/>
        </w:rPr>
      </w:pPr>
      <w:r w:rsidRPr="00C34B26">
        <w:rPr>
          <w:rFonts w:asciiTheme="minorBidi" w:hAnsiTheme="minorBidi"/>
          <w:sz w:val="24"/>
          <w:szCs w:val="24"/>
        </w:rPr>
        <w:t>However,</w:t>
      </w:r>
      <w:r w:rsidR="003811A2" w:rsidRPr="00C34B26">
        <w:rPr>
          <w:rFonts w:asciiTheme="minorBidi" w:hAnsiTheme="minorBidi"/>
          <w:sz w:val="24"/>
          <w:szCs w:val="24"/>
        </w:rPr>
        <w:t xml:space="preserve"> </w:t>
      </w:r>
      <w:r w:rsidR="006448CB" w:rsidRPr="00DE2CF0">
        <w:rPr>
          <w:rFonts w:asciiTheme="minorBidi" w:hAnsiTheme="minorBidi"/>
          <w:sz w:val="24"/>
          <w:szCs w:val="24"/>
        </w:rPr>
        <w:t>Homan &amp; Kong (2024)</w:t>
      </w:r>
      <w:r w:rsidR="006448CB">
        <w:rPr>
          <w:rFonts w:asciiTheme="minorBidi" w:hAnsiTheme="minorBidi"/>
          <w:sz w:val="24"/>
          <w:szCs w:val="24"/>
        </w:rPr>
        <w:t xml:space="preserve"> also</w:t>
      </w:r>
      <w:r w:rsidR="00CA1C23" w:rsidRPr="00C34B26">
        <w:rPr>
          <w:rFonts w:asciiTheme="minorBidi" w:hAnsiTheme="minorBidi"/>
          <w:sz w:val="24"/>
          <w:szCs w:val="24"/>
        </w:rPr>
        <w:t xml:space="preserve"> discovered that </w:t>
      </w:r>
      <w:r w:rsidR="007224DA">
        <w:rPr>
          <w:rFonts w:asciiTheme="minorBidi" w:hAnsiTheme="minorBidi"/>
          <w:sz w:val="24"/>
          <w:szCs w:val="24"/>
        </w:rPr>
        <w:t xml:space="preserve">due to </w:t>
      </w:r>
      <w:r w:rsidR="006448CB">
        <w:rPr>
          <w:rFonts w:asciiTheme="minorBidi" w:hAnsiTheme="minorBidi"/>
          <w:sz w:val="24"/>
          <w:szCs w:val="24"/>
        </w:rPr>
        <w:t>a</w:t>
      </w:r>
      <w:r w:rsidR="00CA1C23" w:rsidRPr="00C34B26">
        <w:rPr>
          <w:rFonts w:asciiTheme="minorBidi" w:hAnsiTheme="minorBidi"/>
          <w:sz w:val="24"/>
          <w:szCs w:val="24"/>
        </w:rPr>
        <w:t>ttachment theory in childhood</w:t>
      </w:r>
      <w:r w:rsidR="007224DA">
        <w:rPr>
          <w:rFonts w:asciiTheme="minorBidi" w:hAnsiTheme="minorBidi"/>
          <w:sz w:val="24"/>
          <w:szCs w:val="24"/>
        </w:rPr>
        <w:t>, those</w:t>
      </w:r>
      <w:r w:rsidR="00CA1C23" w:rsidRPr="00C34B26">
        <w:rPr>
          <w:rFonts w:asciiTheme="minorBidi" w:hAnsiTheme="minorBidi"/>
          <w:sz w:val="24"/>
          <w:szCs w:val="24"/>
        </w:rPr>
        <w:t xml:space="preserve"> who have been negatively abused</w:t>
      </w:r>
      <w:r w:rsidR="007224DA">
        <w:rPr>
          <w:rFonts w:asciiTheme="minorBidi" w:hAnsiTheme="minorBidi"/>
          <w:sz w:val="24"/>
          <w:szCs w:val="24"/>
        </w:rPr>
        <w:t>,</w:t>
      </w:r>
      <w:r w:rsidR="00CA1C23" w:rsidRPr="00C34B26">
        <w:rPr>
          <w:rFonts w:asciiTheme="minorBidi" w:hAnsiTheme="minorBidi"/>
          <w:sz w:val="24"/>
          <w:szCs w:val="24"/>
        </w:rPr>
        <w:t xml:space="preserve"> for example</w:t>
      </w:r>
      <w:r w:rsidR="00CA1C23" w:rsidRPr="00C04DCA">
        <w:rPr>
          <w:rFonts w:asciiTheme="minorBidi" w:hAnsiTheme="minorBidi"/>
          <w:sz w:val="24"/>
          <w:szCs w:val="24"/>
        </w:rPr>
        <w:t xml:space="preserve"> </w:t>
      </w:r>
      <w:r w:rsidR="007224DA">
        <w:rPr>
          <w:rFonts w:asciiTheme="minorBidi" w:hAnsiTheme="minorBidi"/>
          <w:sz w:val="24"/>
          <w:szCs w:val="24"/>
        </w:rPr>
        <w:t xml:space="preserve">through </w:t>
      </w:r>
      <w:r w:rsidR="00CA1C23" w:rsidRPr="00C04DCA">
        <w:rPr>
          <w:rFonts w:asciiTheme="minorBidi" w:hAnsiTheme="minorBidi"/>
          <w:sz w:val="24"/>
          <w:szCs w:val="24"/>
        </w:rPr>
        <w:t xml:space="preserve">neglect, physical or </w:t>
      </w:r>
      <w:r w:rsidR="006448CB">
        <w:rPr>
          <w:rFonts w:asciiTheme="minorBidi" w:hAnsiTheme="minorBidi"/>
          <w:sz w:val="24"/>
          <w:szCs w:val="24"/>
        </w:rPr>
        <w:t>e</w:t>
      </w:r>
      <w:r w:rsidR="003925FF">
        <w:rPr>
          <w:rFonts w:asciiTheme="minorBidi" w:hAnsiTheme="minorBidi"/>
          <w:sz w:val="24"/>
          <w:szCs w:val="24"/>
        </w:rPr>
        <w:t>motional</w:t>
      </w:r>
      <w:r w:rsidR="00CA1C23" w:rsidRPr="00C04DCA">
        <w:rPr>
          <w:rFonts w:asciiTheme="minorBidi" w:hAnsiTheme="minorBidi"/>
          <w:sz w:val="24"/>
          <w:szCs w:val="24"/>
        </w:rPr>
        <w:t xml:space="preserve"> abuse</w:t>
      </w:r>
      <w:r w:rsidR="007224DA">
        <w:rPr>
          <w:rFonts w:asciiTheme="minorBidi" w:hAnsiTheme="minorBidi"/>
          <w:sz w:val="24"/>
          <w:szCs w:val="24"/>
        </w:rPr>
        <w:t>,</w:t>
      </w:r>
      <w:r w:rsidR="00CA1C23" w:rsidRPr="00C04DCA">
        <w:rPr>
          <w:rFonts w:asciiTheme="minorBidi" w:hAnsiTheme="minorBidi"/>
          <w:sz w:val="24"/>
          <w:szCs w:val="24"/>
        </w:rPr>
        <w:t xml:space="preserve"> can </w:t>
      </w:r>
      <w:r w:rsidR="00147711">
        <w:rPr>
          <w:rFonts w:asciiTheme="minorBidi" w:hAnsiTheme="minorBidi"/>
          <w:sz w:val="24"/>
          <w:szCs w:val="24"/>
        </w:rPr>
        <w:t>find this has had</w:t>
      </w:r>
      <w:r w:rsidR="00CA1C23" w:rsidRPr="00C04DCA">
        <w:rPr>
          <w:rFonts w:asciiTheme="minorBidi" w:hAnsiTheme="minorBidi"/>
          <w:sz w:val="24"/>
          <w:szCs w:val="24"/>
        </w:rPr>
        <w:t xml:space="preserve"> </w:t>
      </w:r>
      <w:r w:rsidR="00527CB0">
        <w:rPr>
          <w:rFonts w:asciiTheme="minorBidi" w:hAnsiTheme="minorBidi"/>
          <w:sz w:val="24"/>
          <w:szCs w:val="24"/>
        </w:rPr>
        <w:t xml:space="preserve">an impact on </w:t>
      </w:r>
      <w:r w:rsidR="00147711">
        <w:rPr>
          <w:rFonts w:asciiTheme="minorBidi" w:hAnsiTheme="minorBidi"/>
          <w:sz w:val="24"/>
          <w:szCs w:val="24"/>
        </w:rPr>
        <w:t>their</w:t>
      </w:r>
      <w:r w:rsidR="003435A4">
        <w:rPr>
          <w:rFonts w:asciiTheme="minorBidi" w:hAnsiTheme="minorBidi"/>
          <w:sz w:val="24"/>
          <w:szCs w:val="24"/>
        </w:rPr>
        <w:t xml:space="preserve"> </w:t>
      </w:r>
      <w:r w:rsidR="00CA1C23" w:rsidRPr="00C04DCA">
        <w:rPr>
          <w:rFonts w:asciiTheme="minorBidi" w:hAnsiTheme="minorBidi"/>
          <w:sz w:val="24"/>
          <w:szCs w:val="24"/>
        </w:rPr>
        <w:t>self-doubt</w:t>
      </w:r>
      <w:r w:rsidR="00DE2CF0">
        <w:rPr>
          <w:rFonts w:asciiTheme="minorBidi" w:hAnsiTheme="minorBidi"/>
          <w:sz w:val="24"/>
          <w:szCs w:val="24"/>
        </w:rPr>
        <w:t xml:space="preserve"> </w:t>
      </w:r>
      <w:r w:rsidR="003435A4">
        <w:rPr>
          <w:rFonts w:asciiTheme="minorBidi" w:hAnsiTheme="minorBidi"/>
          <w:sz w:val="24"/>
          <w:szCs w:val="24"/>
        </w:rPr>
        <w:t>lead</w:t>
      </w:r>
      <w:r w:rsidR="00DE2CF0">
        <w:rPr>
          <w:rFonts w:asciiTheme="minorBidi" w:hAnsiTheme="minorBidi"/>
          <w:sz w:val="24"/>
          <w:szCs w:val="24"/>
        </w:rPr>
        <w:t xml:space="preserve">ing </w:t>
      </w:r>
      <w:r w:rsidR="003435A4">
        <w:rPr>
          <w:rFonts w:asciiTheme="minorBidi" w:hAnsiTheme="minorBidi"/>
          <w:sz w:val="24"/>
          <w:szCs w:val="24"/>
        </w:rPr>
        <w:t xml:space="preserve">to </w:t>
      </w:r>
      <w:r w:rsidR="00CA1C23" w:rsidRPr="00C04DCA">
        <w:rPr>
          <w:rFonts w:asciiTheme="minorBidi" w:hAnsiTheme="minorBidi"/>
          <w:sz w:val="24"/>
          <w:szCs w:val="24"/>
        </w:rPr>
        <w:t xml:space="preserve">negative feelings about </w:t>
      </w:r>
      <w:r w:rsidR="00A47AA9" w:rsidRPr="00C04DCA">
        <w:rPr>
          <w:rFonts w:asciiTheme="minorBidi" w:hAnsiTheme="minorBidi"/>
          <w:sz w:val="24"/>
          <w:szCs w:val="24"/>
        </w:rPr>
        <w:t>oneself,</w:t>
      </w:r>
      <w:r w:rsidR="00CA1C23" w:rsidRPr="00C04DCA">
        <w:rPr>
          <w:rFonts w:asciiTheme="minorBidi" w:hAnsiTheme="minorBidi"/>
          <w:sz w:val="24"/>
          <w:szCs w:val="24"/>
        </w:rPr>
        <w:t xml:space="preserve"> </w:t>
      </w:r>
      <w:r w:rsidR="00DE2CF0">
        <w:rPr>
          <w:rFonts w:asciiTheme="minorBidi" w:hAnsiTheme="minorBidi"/>
          <w:sz w:val="24"/>
          <w:szCs w:val="24"/>
        </w:rPr>
        <w:t>which</w:t>
      </w:r>
      <w:r w:rsidR="00CA1C23" w:rsidRPr="00C04DCA">
        <w:rPr>
          <w:rFonts w:asciiTheme="minorBidi" w:hAnsiTheme="minorBidi"/>
          <w:sz w:val="24"/>
          <w:szCs w:val="24"/>
        </w:rPr>
        <w:t xml:space="preserve"> can continue into adulthood.</w:t>
      </w:r>
      <w:r w:rsidR="00CA1C23">
        <w:rPr>
          <w:rFonts w:asciiTheme="minorBidi" w:hAnsiTheme="minorBidi"/>
          <w:sz w:val="24"/>
          <w:szCs w:val="24"/>
        </w:rPr>
        <w:t xml:space="preserve"> </w:t>
      </w:r>
      <w:r w:rsidR="003E2180">
        <w:rPr>
          <w:rFonts w:asciiTheme="minorBidi" w:hAnsiTheme="minorBidi"/>
          <w:sz w:val="24"/>
          <w:szCs w:val="24"/>
        </w:rPr>
        <w:t xml:space="preserve">When studies have focused on the impact of maltreatment </w:t>
      </w:r>
      <w:r w:rsidR="00EA3E01">
        <w:rPr>
          <w:rFonts w:asciiTheme="minorBidi" w:hAnsiTheme="minorBidi"/>
          <w:sz w:val="24"/>
          <w:szCs w:val="24"/>
        </w:rPr>
        <w:t xml:space="preserve">they found it had a </w:t>
      </w:r>
      <w:r w:rsidR="00EA3E01">
        <w:rPr>
          <w:rFonts w:asciiTheme="minorBidi" w:hAnsiTheme="minorBidi"/>
          <w:sz w:val="24"/>
          <w:szCs w:val="24"/>
        </w:rPr>
        <w:lastRenderedPageBreak/>
        <w:t xml:space="preserve">negative </w:t>
      </w:r>
      <w:r w:rsidR="003925FF">
        <w:rPr>
          <w:rFonts w:asciiTheme="minorBidi" w:hAnsiTheme="minorBidi"/>
          <w:sz w:val="24"/>
          <w:szCs w:val="24"/>
        </w:rPr>
        <w:t>effect</w:t>
      </w:r>
      <w:r w:rsidR="00EA3E01">
        <w:rPr>
          <w:rFonts w:asciiTheme="minorBidi" w:hAnsiTheme="minorBidi"/>
          <w:sz w:val="24"/>
          <w:szCs w:val="24"/>
        </w:rPr>
        <w:t xml:space="preserve"> on </w:t>
      </w:r>
      <w:r w:rsidR="003925FF">
        <w:rPr>
          <w:rFonts w:asciiTheme="minorBidi" w:hAnsiTheme="minorBidi"/>
          <w:sz w:val="24"/>
          <w:szCs w:val="24"/>
        </w:rPr>
        <w:t>self-acceptance</w:t>
      </w:r>
      <w:r w:rsidR="0080688E">
        <w:rPr>
          <w:rFonts w:asciiTheme="minorBidi" w:hAnsiTheme="minorBidi"/>
          <w:sz w:val="24"/>
          <w:szCs w:val="24"/>
        </w:rPr>
        <w:t xml:space="preserve">, compared to </w:t>
      </w:r>
      <w:r w:rsidR="00EA3E01">
        <w:rPr>
          <w:rFonts w:asciiTheme="minorBidi" w:hAnsiTheme="minorBidi"/>
          <w:sz w:val="24"/>
          <w:szCs w:val="24"/>
        </w:rPr>
        <w:t xml:space="preserve">those who had warm and supportive </w:t>
      </w:r>
      <w:r w:rsidR="003925FF">
        <w:rPr>
          <w:rFonts w:asciiTheme="minorBidi" w:hAnsiTheme="minorBidi"/>
          <w:sz w:val="24"/>
          <w:szCs w:val="24"/>
        </w:rPr>
        <w:t>networks had a positive connection to self-</w:t>
      </w:r>
      <w:r w:rsidR="00B65B4E">
        <w:rPr>
          <w:rFonts w:asciiTheme="minorBidi" w:hAnsiTheme="minorBidi"/>
          <w:sz w:val="24"/>
          <w:szCs w:val="24"/>
        </w:rPr>
        <w:t>acceptance</w:t>
      </w:r>
      <w:r w:rsidR="00B65B4E" w:rsidRPr="00600A1D">
        <w:rPr>
          <w:rFonts w:asciiTheme="minorBidi" w:hAnsiTheme="minorBidi"/>
          <w:sz w:val="24"/>
          <w:szCs w:val="24"/>
        </w:rPr>
        <w:t xml:space="preserve"> (Homan &amp; Kong, 2024)</w:t>
      </w:r>
      <w:r w:rsidR="00F118AD">
        <w:rPr>
          <w:rFonts w:asciiTheme="minorBidi" w:hAnsiTheme="minorBidi"/>
          <w:sz w:val="24"/>
          <w:szCs w:val="24"/>
        </w:rPr>
        <w:t xml:space="preserve">. </w:t>
      </w:r>
      <w:r w:rsidR="003E4DC7">
        <w:rPr>
          <w:rFonts w:asciiTheme="minorBidi" w:hAnsiTheme="minorBidi"/>
          <w:sz w:val="24"/>
          <w:szCs w:val="24"/>
        </w:rPr>
        <w:t xml:space="preserve">Furthermore, </w:t>
      </w:r>
      <w:r w:rsidR="00AD26AD">
        <w:rPr>
          <w:rFonts w:asciiTheme="minorBidi" w:hAnsiTheme="minorBidi"/>
          <w:sz w:val="24"/>
          <w:szCs w:val="24"/>
        </w:rPr>
        <w:t>a study focussing on individuals who stutter f</w:t>
      </w:r>
      <w:r w:rsidR="00C54740">
        <w:rPr>
          <w:rFonts w:asciiTheme="minorBidi" w:hAnsiTheme="minorBidi"/>
          <w:sz w:val="24"/>
          <w:szCs w:val="24"/>
        </w:rPr>
        <w:t>ound</w:t>
      </w:r>
      <w:r w:rsidR="00AD26AD">
        <w:rPr>
          <w:rFonts w:asciiTheme="minorBidi" w:hAnsiTheme="minorBidi"/>
          <w:sz w:val="24"/>
          <w:szCs w:val="24"/>
        </w:rPr>
        <w:t xml:space="preserve"> th</w:t>
      </w:r>
      <w:r w:rsidR="00625486">
        <w:rPr>
          <w:rFonts w:asciiTheme="minorBidi" w:hAnsiTheme="minorBidi"/>
          <w:sz w:val="24"/>
          <w:szCs w:val="24"/>
        </w:rPr>
        <w:t>ose who</w:t>
      </w:r>
      <w:r w:rsidR="00CD78D6">
        <w:rPr>
          <w:rFonts w:asciiTheme="minorBidi" w:hAnsiTheme="minorBidi"/>
          <w:sz w:val="24"/>
          <w:szCs w:val="24"/>
        </w:rPr>
        <w:t xml:space="preserve"> </w:t>
      </w:r>
      <w:r w:rsidR="00167F22">
        <w:rPr>
          <w:rFonts w:asciiTheme="minorBidi" w:hAnsiTheme="minorBidi"/>
          <w:sz w:val="24"/>
          <w:szCs w:val="24"/>
        </w:rPr>
        <w:t>had</w:t>
      </w:r>
      <w:r w:rsidR="00CD78D6">
        <w:rPr>
          <w:rFonts w:asciiTheme="minorBidi" w:hAnsiTheme="minorBidi"/>
          <w:sz w:val="24"/>
          <w:szCs w:val="24"/>
        </w:rPr>
        <w:t xml:space="preserve"> lower satisfaction</w:t>
      </w:r>
      <w:r w:rsidR="00167F22">
        <w:rPr>
          <w:rFonts w:asciiTheme="minorBidi" w:hAnsiTheme="minorBidi"/>
          <w:sz w:val="24"/>
          <w:szCs w:val="24"/>
        </w:rPr>
        <w:t xml:space="preserve"> with life</w:t>
      </w:r>
      <w:r w:rsidR="0080688E">
        <w:rPr>
          <w:rFonts w:asciiTheme="minorBidi" w:hAnsiTheme="minorBidi"/>
          <w:sz w:val="24"/>
          <w:szCs w:val="24"/>
        </w:rPr>
        <w:t>,</w:t>
      </w:r>
      <w:r w:rsidR="00CD78D6">
        <w:rPr>
          <w:rFonts w:asciiTheme="minorBidi" w:hAnsiTheme="minorBidi"/>
          <w:sz w:val="24"/>
          <w:szCs w:val="24"/>
        </w:rPr>
        <w:t xml:space="preserve"> and </w:t>
      </w:r>
      <w:r w:rsidR="00AD26AD">
        <w:rPr>
          <w:rFonts w:asciiTheme="minorBidi" w:hAnsiTheme="minorBidi"/>
          <w:sz w:val="24"/>
          <w:szCs w:val="24"/>
        </w:rPr>
        <w:t>lower self- acceptance</w:t>
      </w:r>
      <w:r w:rsidR="0080688E">
        <w:rPr>
          <w:rFonts w:asciiTheme="minorBidi" w:hAnsiTheme="minorBidi"/>
          <w:sz w:val="24"/>
          <w:szCs w:val="24"/>
        </w:rPr>
        <w:t>,</w:t>
      </w:r>
      <w:r w:rsidR="0030603D">
        <w:rPr>
          <w:rFonts w:asciiTheme="minorBidi" w:hAnsiTheme="minorBidi"/>
          <w:sz w:val="24"/>
          <w:szCs w:val="24"/>
        </w:rPr>
        <w:t xml:space="preserve"> led to lower resilient attitudes</w:t>
      </w:r>
      <w:r w:rsidR="00CD78D6">
        <w:rPr>
          <w:rFonts w:asciiTheme="minorBidi" w:hAnsiTheme="minorBidi"/>
          <w:sz w:val="24"/>
          <w:szCs w:val="24"/>
        </w:rPr>
        <w:t xml:space="preserve"> </w:t>
      </w:r>
      <w:r w:rsidR="006529AF" w:rsidRPr="006529AF">
        <w:rPr>
          <w:rFonts w:asciiTheme="minorBidi" w:hAnsiTheme="minorBidi"/>
          <w:sz w:val="24"/>
          <w:szCs w:val="24"/>
        </w:rPr>
        <w:t>(Plexico et al., 2019)</w:t>
      </w:r>
      <w:r w:rsidR="00262E69">
        <w:rPr>
          <w:rFonts w:asciiTheme="minorBidi" w:hAnsiTheme="minorBidi"/>
          <w:sz w:val="24"/>
          <w:szCs w:val="24"/>
        </w:rPr>
        <w:t xml:space="preserve">. </w:t>
      </w:r>
      <w:r w:rsidR="007A09C1">
        <w:rPr>
          <w:rFonts w:asciiTheme="minorBidi" w:hAnsiTheme="minorBidi"/>
          <w:sz w:val="24"/>
          <w:szCs w:val="24"/>
        </w:rPr>
        <w:t xml:space="preserve">Moreover, </w:t>
      </w:r>
      <w:r w:rsidR="00BE1F53" w:rsidRPr="00BE1F53">
        <w:rPr>
          <w:rFonts w:asciiTheme="minorBidi" w:hAnsiTheme="minorBidi"/>
          <w:sz w:val="24"/>
          <w:szCs w:val="24"/>
        </w:rPr>
        <w:t>Huang et al.</w:t>
      </w:r>
      <w:r w:rsidR="0080688E">
        <w:rPr>
          <w:rFonts w:asciiTheme="minorBidi" w:hAnsiTheme="minorBidi"/>
          <w:sz w:val="24"/>
          <w:szCs w:val="24"/>
        </w:rPr>
        <w:t xml:space="preserve"> (</w:t>
      </w:r>
      <w:r w:rsidR="00BE1F53" w:rsidRPr="00BE1F53">
        <w:rPr>
          <w:rFonts w:asciiTheme="minorBidi" w:hAnsiTheme="minorBidi"/>
          <w:sz w:val="24"/>
          <w:szCs w:val="24"/>
        </w:rPr>
        <w:t>2020)</w:t>
      </w:r>
      <w:r w:rsidR="007A09C1">
        <w:rPr>
          <w:rFonts w:asciiTheme="minorBidi" w:hAnsiTheme="minorBidi"/>
          <w:sz w:val="24"/>
          <w:szCs w:val="24"/>
        </w:rPr>
        <w:t xml:space="preserve"> found</w:t>
      </w:r>
      <w:r w:rsidR="006E056A">
        <w:rPr>
          <w:rFonts w:asciiTheme="minorBidi" w:hAnsiTheme="minorBidi"/>
          <w:sz w:val="24"/>
          <w:szCs w:val="24"/>
        </w:rPr>
        <w:t xml:space="preserve"> incarcerated </w:t>
      </w:r>
      <w:r w:rsidR="001D3AD7">
        <w:rPr>
          <w:rFonts w:asciiTheme="minorBidi" w:hAnsiTheme="minorBidi"/>
          <w:sz w:val="24"/>
          <w:szCs w:val="24"/>
        </w:rPr>
        <w:t>offenders</w:t>
      </w:r>
      <w:r w:rsidR="006E056A">
        <w:rPr>
          <w:rFonts w:asciiTheme="minorBidi" w:hAnsiTheme="minorBidi"/>
          <w:sz w:val="24"/>
          <w:szCs w:val="24"/>
        </w:rPr>
        <w:t xml:space="preserve"> had lower self-acceptance</w:t>
      </w:r>
      <w:r w:rsidR="00006E58">
        <w:rPr>
          <w:rFonts w:asciiTheme="minorBidi" w:hAnsiTheme="minorBidi"/>
          <w:sz w:val="24"/>
          <w:szCs w:val="24"/>
        </w:rPr>
        <w:t xml:space="preserve">, </w:t>
      </w:r>
      <w:r w:rsidR="0080688E">
        <w:rPr>
          <w:rFonts w:asciiTheme="minorBidi" w:hAnsiTheme="minorBidi"/>
          <w:sz w:val="24"/>
          <w:szCs w:val="24"/>
        </w:rPr>
        <w:t xml:space="preserve">and </w:t>
      </w:r>
      <w:r w:rsidR="00006E58">
        <w:rPr>
          <w:rFonts w:asciiTheme="minorBidi" w:hAnsiTheme="minorBidi"/>
          <w:sz w:val="24"/>
          <w:szCs w:val="24"/>
        </w:rPr>
        <w:t>lower resilience</w:t>
      </w:r>
      <w:r w:rsidR="0080688E">
        <w:rPr>
          <w:rFonts w:asciiTheme="minorBidi" w:hAnsiTheme="minorBidi"/>
          <w:sz w:val="24"/>
          <w:szCs w:val="24"/>
        </w:rPr>
        <w:t>,</w:t>
      </w:r>
      <w:r w:rsidR="00006E58">
        <w:rPr>
          <w:rFonts w:asciiTheme="minorBidi" w:hAnsiTheme="minorBidi"/>
          <w:sz w:val="24"/>
          <w:szCs w:val="24"/>
        </w:rPr>
        <w:t xml:space="preserve"> </w:t>
      </w:r>
      <w:r w:rsidR="001D3AD7">
        <w:rPr>
          <w:rFonts w:asciiTheme="minorBidi" w:hAnsiTheme="minorBidi"/>
          <w:sz w:val="24"/>
          <w:szCs w:val="24"/>
        </w:rPr>
        <w:t xml:space="preserve">due to </w:t>
      </w:r>
      <w:r w:rsidR="002163E9">
        <w:rPr>
          <w:rFonts w:asciiTheme="minorBidi" w:hAnsiTheme="minorBidi"/>
          <w:sz w:val="24"/>
          <w:szCs w:val="24"/>
        </w:rPr>
        <w:t xml:space="preserve">perceived </w:t>
      </w:r>
      <w:r w:rsidR="00855BDE">
        <w:rPr>
          <w:rFonts w:asciiTheme="minorBidi" w:hAnsiTheme="minorBidi"/>
          <w:sz w:val="24"/>
          <w:szCs w:val="24"/>
        </w:rPr>
        <w:t>social support</w:t>
      </w:r>
      <w:r w:rsidR="00220007">
        <w:rPr>
          <w:rFonts w:asciiTheme="minorBidi" w:hAnsiTheme="minorBidi"/>
          <w:sz w:val="24"/>
          <w:szCs w:val="24"/>
        </w:rPr>
        <w:t>.</w:t>
      </w:r>
      <w:r w:rsidR="002A5189">
        <w:rPr>
          <w:rFonts w:asciiTheme="minorBidi" w:hAnsiTheme="minorBidi"/>
          <w:sz w:val="24"/>
          <w:szCs w:val="24"/>
        </w:rPr>
        <w:t xml:space="preserve"> This </w:t>
      </w:r>
      <w:r w:rsidR="00B41091">
        <w:rPr>
          <w:rFonts w:asciiTheme="minorBidi" w:hAnsiTheme="minorBidi"/>
          <w:sz w:val="24"/>
          <w:szCs w:val="24"/>
        </w:rPr>
        <w:t>demonstrates</w:t>
      </w:r>
      <w:r w:rsidR="002A5189">
        <w:rPr>
          <w:rFonts w:asciiTheme="minorBidi" w:hAnsiTheme="minorBidi"/>
          <w:sz w:val="24"/>
          <w:szCs w:val="24"/>
        </w:rPr>
        <w:t xml:space="preserve"> how</w:t>
      </w:r>
      <w:r w:rsidR="009C1570">
        <w:rPr>
          <w:rFonts w:asciiTheme="minorBidi" w:hAnsiTheme="minorBidi"/>
          <w:sz w:val="24"/>
          <w:szCs w:val="24"/>
        </w:rPr>
        <w:t xml:space="preserve"> family, professional networks</w:t>
      </w:r>
      <w:r w:rsidR="00B41091">
        <w:rPr>
          <w:rFonts w:asciiTheme="minorBidi" w:hAnsiTheme="minorBidi"/>
          <w:sz w:val="24"/>
          <w:szCs w:val="24"/>
        </w:rPr>
        <w:t>,</w:t>
      </w:r>
      <w:r w:rsidR="009C1570">
        <w:rPr>
          <w:rFonts w:asciiTheme="minorBidi" w:hAnsiTheme="minorBidi"/>
          <w:sz w:val="24"/>
          <w:szCs w:val="24"/>
        </w:rPr>
        <w:t xml:space="preserve"> and friends </w:t>
      </w:r>
      <w:r w:rsidR="00A86CAE">
        <w:rPr>
          <w:rFonts w:asciiTheme="minorBidi" w:hAnsiTheme="minorBidi"/>
          <w:sz w:val="24"/>
          <w:szCs w:val="24"/>
        </w:rPr>
        <w:t xml:space="preserve">can </w:t>
      </w:r>
      <w:r w:rsidR="00BE1F53">
        <w:rPr>
          <w:rFonts w:asciiTheme="minorBidi" w:hAnsiTheme="minorBidi"/>
          <w:sz w:val="24"/>
          <w:szCs w:val="24"/>
        </w:rPr>
        <w:t xml:space="preserve">have </w:t>
      </w:r>
      <w:r w:rsidR="00CC5317">
        <w:rPr>
          <w:rFonts w:asciiTheme="minorBidi" w:hAnsiTheme="minorBidi"/>
          <w:sz w:val="24"/>
          <w:szCs w:val="24"/>
        </w:rPr>
        <w:t xml:space="preserve">a negative impact on individual self-acceptance and resilience. </w:t>
      </w:r>
    </w:p>
    <w:p w14:paraId="7C7DACE3" w14:textId="77777777" w:rsidR="00287DBE" w:rsidRPr="007277FE" w:rsidRDefault="00287DBE" w:rsidP="004A2128">
      <w:pPr>
        <w:spacing w:line="360" w:lineRule="auto"/>
        <w:rPr>
          <w:rFonts w:asciiTheme="minorBidi" w:hAnsiTheme="minorBidi"/>
          <w:i/>
          <w:iCs/>
          <w:color w:val="4C94D8" w:themeColor="text2" w:themeTint="80"/>
          <w:sz w:val="24"/>
          <w:szCs w:val="24"/>
          <w:shd w:val="clear" w:color="auto" w:fill="FFFFFF"/>
        </w:rPr>
      </w:pPr>
      <w:r w:rsidRPr="007277FE">
        <w:rPr>
          <w:rFonts w:asciiTheme="minorBidi" w:hAnsiTheme="minorBidi"/>
          <w:i/>
          <w:iCs/>
          <w:color w:val="4C94D8" w:themeColor="text2" w:themeTint="80"/>
          <w:sz w:val="24"/>
          <w:szCs w:val="24"/>
          <w:shd w:val="clear" w:color="auto" w:fill="FFFFFF"/>
        </w:rPr>
        <w:t>emotional regulation</w:t>
      </w:r>
    </w:p>
    <w:p w14:paraId="23741E00" w14:textId="3C37EEA3" w:rsidR="00287DBE" w:rsidRPr="00FB2A56" w:rsidRDefault="00924C9D" w:rsidP="003C05BB">
      <w:pPr>
        <w:spacing w:line="360" w:lineRule="auto"/>
        <w:ind w:firstLine="720"/>
        <w:rPr>
          <w:rFonts w:asciiTheme="minorBidi" w:hAnsiTheme="minorBidi"/>
          <w:sz w:val="24"/>
          <w:szCs w:val="24"/>
          <w:shd w:val="clear" w:color="auto" w:fill="FFFFFF"/>
        </w:rPr>
      </w:pPr>
      <w:r w:rsidRPr="00E025AB">
        <w:rPr>
          <w:rFonts w:asciiTheme="minorBidi" w:hAnsiTheme="minorBidi"/>
          <w:sz w:val="24"/>
          <w:szCs w:val="24"/>
          <w:shd w:val="clear" w:color="auto" w:fill="FFFFFF"/>
        </w:rPr>
        <w:t>Gross</w:t>
      </w:r>
      <w:r>
        <w:rPr>
          <w:rFonts w:asciiTheme="minorBidi" w:hAnsiTheme="minorBidi"/>
          <w:sz w:val="24"/>
          <w:szCs w:val="24"/>
          <w:shd w:val="clear" w:color="auto" w:fill="FFFFFF"/>
        </w:rPr>
        <w:t xml:space="preserve"> (</w:t>
      </w:r>
      <w:r w:rsidRPr="00E025AB">
        <w:rPr>
          <w:rFonts w:asciiTheme="minorBidi" w:hAnsiTheme="minorBidi"/>
          <w:sz w:val="24"/>
          <w:szCs w:val="24"/>
          <w:shd w:val="clear" w:color="auto" w:fill="FFFFFF"/>
        </w:rPr>
        <w:t>2015</w:t>
      </w:r>
      <w:r>
        <w:rPr>
          <w:rFonts w:asciiTheme="minorBidi" w:hAnsiTheme="minorBidi"/>
          <w:sz w:val="24"/>
          <w:szCs w:val="24"/>
          <w:shd w:val="clear" w:color="auto" w:fill="FFFFFF"/>
        </w:rPr>
        <w:t xml:space="preserve">, p. </w:t>
      </w:r>
      <w:r w:rsidR="00D91398">
        <w:rPr>
          <w:rFonts w:asciiTheme="minorBidi" w:hAnsiTheme="minorBidi"/>
          <w:sz w:val="24"/>
          <w:szCs w:val="24"/>
          <w:shd w:val="clear" w:color="auto" w:fill="FFFFFF"/>
        </w:rPr>
        <w:t>1</w:t>
      </w:r>
      <w:r w:rsidRPr="00E025AB">
        <w:rPr>
          <w:rFonts w:asciiTheme="minorBidi" w:hAnsiTheme="minorBidi"/>
          <w:sz w:val="24"/>
          <w:szCs w:val="24"/>
          <w:shd w:val="clear" w:color="auto" w:fill="FFFFFF"/>
        </w:rPr>
        <w:t>)</w:t>
      </w:r>
      <w:r>
        <w:rPr>
          <w:rFonts w:asciiTheme="minorBidi" w:hAnsiTheme="minorBidi"/>
          <w:sz w:val="24"/>
          <w:szCs w:val="24"/>
          <w:shd w:val="clear" w:color="auto" w:fill="FFFFFF"/>
        </w:rPr>
        <w:t xml:space="preserve"> claims </w:t>
      </w:r>
      <w:r w:rsidR="006A276C">
        <w:rPr>
          <w:rFonts w:asciiTheme="minorBidi" w:hAnsiTheme="minorBidi"/>
          <w:sz w:val="24"/>
          <w:szCs w:val="24"/>
          <w:shd w:val="clear" w:color="auto" w:fill="FFFFFF"/>
        </w:rPr>
        <w:t>“</w:t>
      </w:r>
      <w:r>
        <w:rPr>
          <w:rFonts w:asciiTheme="minorBidi" w:hAnsiTheme="minorBidi"/>
          <w:sz w:val="24"/>
          <w:szCs w:val="24"/>
          <w:shd w:val="clear" w:color="auto" w:fill="FFFFFF"/>
        </w:rPr>
        <w:t>e</w:t>
      </w:r>
      <w:r w:rsidR="00E025AB" w:rsidRPr="00E025AB">
        <w:rPr>
          <w:rFonts w:asciiTheme="minorBidi" w:hAnsiTheme="minorBidi"/>
          <w:sz w:val="24"/>
          <w:szCs w:val="24"/>
          <w:shd w:val="clear" w:color="auto" w:fill="FFFFFF"/>
        </w:rPr>
        <w:t>motion regulation</w:t>
      </w:r>
      <w:r w:rsidR="006A276C">
        <w:rPr>
          <w:rFonts w:asciiTheme="minorBidi" w:hAnsiTheme="minorBidi"/>
          <w:sz w:val="24"/>
          <w:szCs w:val="24"/>
          <w:shd w:val="clear" w:color="auto" w:fill="FFFFFF"/>
        </w:rPr>
        <w:t>”</w:t>
      </w:r>
      <w:r w:rsidR="00E025AB" w:rsidRPr="00E025AB">
        <w:rPr>
          <w:rFonts w:asciiTheme="minorBidi" w:hAnsiTheme="minorBidi"/>
          <w:sz w:val="24"/>
          <w:szCs w:val="24"/>
          <w:shd w:val="clear" w:color="auto" w:fill="FFFFFF"/>
        </w:rPr>
        <w:t xml:space="preserve"> is the fastest growing area within psychology; however, there remains substantial uncertainty as to what is even meant by emotion regulation</w:t>
      </w:r>
      <w:r>
        <w:rPr>
          <w:rFonts w:asciiTheme="minorBidi" w:hAnsiTheme="minorBidi"/>
          <w:sz w:val="24"/>
          <w:szCs w:val="24"/>
          <w:shd w:val="clear" w:color="auto" w:fill="FFFFFF"/>
        </w:rPr>
        <w:t xml:space="preserve">. </w:t>
      </w:r>
      <w:r w:rsidR="00423130">
        <w:rPr>
          <w:rFonts w:asciiTheme="minorBidi" w:hAnsiTheme="minorBidi"/>
          <w:sz w:val="24"/>
          <w:szCs w:val="24"/>
          <w:shd w:val="clear" w:color="auto" w:fill="FFFFFF"/>
        </w:rPr>
        <w:t>T</w:t>
      </w:r>
      <w:r>
        <w:rPr>
          <w:rFonts w:asciiTheme="minorBidi" w:hAnsiTheme="minorBidi"/>
          <w:sz w:val="24"/>
          <w:szCs w:val="24"/>
          <w:shd w:val="clear" w:color="auto" w:fill="FFFFFF"/>
        </w:rPr>
        <w:t>hey found that t</w:t>
      </w:r>
      <w:r w:rsidR="00423130">
        <w:rPr>
          <w:rFonts w:asciiTheme="minorBidi" w:hAnsiTheme="minorBidi"/>
          <w:sz w:val="24"/>
          <w:szCs w:val="24"/>
          <w:shd w:val="clear" w:color="auto" w:fill="FFFFFF"/>
        </w:rPr>
        <w:t xml:space="preserve">his may be </w:t>
      </w:r>
      <w:r w:rsidR="00971393">
        <w:rPr>
          <w:rFonts w:asciiTheme="minorBidi" w:hAnsiTheme="minorBidi"/>
          <w:sz w:val="24"/>
          <w:szCs w:val="24"/>
          <w:shd w:val="clear" w:color="auto" w:fill="FFFFFF"/>
        </w:rPr>
        <w:t xml:space="preserve">due to the many </w:t>
      </w:r>
      <w:r w:rsidR="008D6ED3">
        <w:rPr>
          <w:rFonts w:asciiTheme="minorBidi" w:hAnsiTheme="minorBidi"/>
          <w:sz w:val="24"/>
          <w:szCs w:val="24"/>
          <w:shd w:val="clear" w:color="auto" w:fill="FFFFFF"/>
        </w:rPr>
        <w:t xml:space="preserve">triggers for </w:t>
      </w:r>
      <w:r w:rsidR="00971393">
        <w:rPr>
          <w:rFonts w:asciiTheme="minorBidi" w:hAnsiTheme="minorBidi"/>
          <w:sz w:val="24"/>
          <w:szCs w:val="24"/>
          <w:shd w:val="clear" w:color="auto" w:fill="FFFFFF"/>
        </w:rPr>
        <w:t>emotion</w:t>
      </w:r>
      <w:r w:rsidR="008D6ED3">
        <w:rPr>
          <w:rFonts w:asciiTheme="minorBidi" w:hAnsiTheme="minorBidi"/>
          <w:sz w:val="24"/>
          <w:szCs w:val="24"/>
          <w:shd w:val="clear" w:color="auto" w:fill="FFFFFF"/>
        </w:rPr>
        <w:t xml:space="preserve"> as well as </w:t>
      </w:r>
      <w:r w:rsidR="0022053E">
        <w:rPr>
          <w:rFonts w:asciiTheme="minorBidi" w:hAnsiTheme="minorBidi"/>
          <w:sz w:val="24"/>
          <w:szCs w:val="24"/>
          <w:shd w:val="clear" w:color="auto" w:fill="FFFFFF"/>
        </w:rPr>
        <w:t>variables such as age, gender and social support</w:t>
      </w:r>
      <w:r w:rsidR="00971393">
        <w:rPr>
          <w:rFonts w:asciiTheme="minorBidi" w:hAnsiTheme="minorBidi"/>
          <w:sz w:val="24"/>
          <w:szCs w:val="24"/>
          <w:shd w:val="clear" w:color="auto" w:fill="FFFFFF"/>
        </w:rPr>
        <w:t xml:space="preserve">, </w:t>
      </w:r>
      <w:r w:rsidR="00F01CFB">
        <w:rPr>
          <w:rFonts w:asciiTheme="minorBidi" w:hAnsiTheme="minorBidi"/>
          <w:sz w:val="24"/>
          <w:szCs w:val="24"/>
          <w:shd w:val="clear" w:color="auto" w:fill="FFFFFF"/>
        </w:rPr>
        <w:t xml:space="preserve">which </w:t>
      </w:r>
      <w:r w:rsidR="00C12E39">
        <w:rPr>
          <w:rFonts w:asciiTheme="minorBidi" w:hAnsiTheme="minorBidi"/>
          <w:sz w:val="24"/>
          <w:szCs w:val="24"/>
          <w:shd w:val="clear" w:color="auto" w:fill="FFFFFF"/>
        </w:rPr>
        <w:t xml:space="preserve">is diminishing </w:t>
      </w:r>
      <w:r w:rsidR="00F01CFB" w:rsidRPr="00E025AB">
        <w:rPr>
          <w:rFonts w:asciiTheme="minorBidi" w:hAnsiTheme="minorBidi"/>
          <w:sz w:val="24"/>
          <w:szCs w:val="24"/>
          <w:shd w:val="clear" w:color="auto" w:fill="FFFFFF"/>
        </w:rPr>
        <w:t xml:space="preserve">the excitement </w:t>
      </w:r>
      <w:r w:rsidR="00C12E39">
        <w:rPr>
          <w:rFonts w:asciiTheme="minorBidi" w:hAnsiTheme="minorBidi"/>
          <w:sz w:val="24"/>
          <w:szCs w:val="24"/>
          <w:shd w:val="clear" w:color="auto" w:fill="FFFFFF"/>
        </w:rPr>
        <w:t>around</w:t>
      </w:r>
      <w:r w:rsidR="00F01CFB" w:rsidRPr="00E025AB">
        <w:rPr>
          <w:rFonts w:asciiTheme="minorBidi" w:hAnsiTheme="minorBidi"/>
          <w:sz w:val="24"/>
          <w:szCs w:val="24"/>
          <w:shd w:val="clear" w:color="auto" w:fill="FFFFFF"/>
        </w:rPr>
        <w:t xml:space="preserve"> this topic</w:t>
      </w:r>
      <w:r>
        <w:rPr>
          <w:rFonts w:asciiTheme="minorBidi" w:hAnsiTheme="minorBidi"/>
          <w:sz w:val="24"/>
          <w:szCs w:val="24"/>
          <w:shd w:val="clear" w:color="auto" w:fill="FFFFFF"/>
        </w:rPr>
        <w:t>.</w:t>
      </w:r>
      <w:r w:rsidR="007F1B69">
        <w:rPr>
          <w:rFonts w:asciiTheme="minorBidi" w:hAnsiTheme="minorBidi"/>
          <w:sz w:val="24"/>
          <w:szCs w:val="24"/>
          <w:shd w:val="clear" w:color="auto" w:fill="FFFFFF"/>
        </w:rPr>
        <w:t xml:space="preserve"> </w:t>
      </w:r>
      <w:r w:rsidR="00D8315E">
        <w:rPr>
          <w:rFonts w:asciiTheme="minorBidi" w:hAnsiTheme="minorBidi"/>
          <w:sz w:val="24"/>
          <w:szCs w:val="24"/>
          <w:shd w:val="clear" w:color="auto" w:fill="FFFFFF"/>
        </w:rPr>
        <w:t>Further e</w:t>
      </w:r>
      <w:r w:rsidR="00F0626D">
        <w:rPr>
          <w:rFonts w:asciiTheme="minorBidi" w:hAnsiTheme="minorBidi"/>
          <w:sz w:val="24"/>
          <w:szCs w:val="24"/>
          <w:shd w:val="clear" w:color="auto" w:fill="FFFFFF"/>
        </w:rPr>
        <w:t xml:space="preserve">vidence suggests that emotional regulation is positively associated with </w:t>
      </w:r>
      <w:r w:rsidR="007F1B69">
        <w:rPr>
          <w:rFonts w:asciiTheme="minorBidi" w:hAnsiTheme="minorBidi"/>
          <w:sz w:val="24"/>
          <w:szCs w:val="24"/>
          <w:shd w:val="clear" w:color="auto" w:fill="FFFFFF"/>
        </w:rPr>
        <w:t>p</w:t>
      </w:r>
      <w:r w:rsidR="00F0626D">
        <w:rPr>
          <w:rFonts w:asciiTheme="minorBidi" w:hAnsiTheme="minorBidi"/>
          <w:sz w:val="24"/>
          <w:szCs w:val="24"/>
          <w:shd w:val="clear" w:color="auto" w:fill="FFFFFF"/>
        </w:rPr>
        <w:t>sychological resilience</w:t>
      </w:r>
      <w:r w:rsidR="00CA7349" w:rsidRPr="00CA7349">
        <w:t xml:space="preserve"> </w:t>
      </w:r>
      <w:r w:rsidR="00CA7349" w:rsidRPr="00CA7349">
        <w:rPr>
          <w:rFonts w:asciiTheme="minorBidi" w:hAnsiTheme="minorBidi"/>
          <w:sz w:val="24"/>
          <w:szCs w:val="24"/>
          <w:shd w:val="clear" w:color="auto" w:fill="FFFFFF"/>
        </w:rPr>
        <w:t>(Polizzi &amp; Lynn, 2021)</w:t>
      </w:r>
      <w:r w:rsidR="007F1B69">
        <w:rPr>
          <w:rFonts w:asciiTheme="minorBidi" w:hAnsiTheme="minorBidi"/>
          <w:sz w:val="24"/>
          <w:szCs w:val="24"/>
          <w:shd w:val="clear" w:color="auto" w:fill="FFFFFF"/>
        </w:rPr>
        <w:t>.</w:t>
      </w:r>
      <w:r w:rsidR="00D8315E">
        <w:rPr>
          <w:rFonts w:asciiTheme="minorBidi" w:hAnsiTheme="minorBidi"/>
          <w:sz w:val="24"/>
          <w:szCs w:val="24"/>
          <w:shd w:val="clear" w:color="auto" w:fill="FFFFFF"/>
        </w:rPr>
        <w:t xml:space="preserve"> </w:t>
      </w:r>
      <w:r w:rsidR="00CD3C59">
        <w:rPr>
          <w:rFonts w:asciiTheme="minorBidi" w:hAnsiTheme="minorBidi"/>
          <w:sz w:val="24"/>
          <w:szCs w:val="24"/>
          <w:shd w:val="clear" w:color="auto" w:fill="FFFFFF"/>
        </w:rPr>
        <w:t xml:space="preserve">This links to </w:t>
      </w:r>
      <w:r w:rsidR="00E025AB" w:rsidRPr="00FB2A56">
        <w:rPr>
          <w:rFonts w:asciiTheme="minorBidi" w:hAnsiTheme="minorBidi"/>
          <w:sz w:val="24"/>
          <w:szCs w:val="24"/>
          <w:shd w:val="clear" w:color="auto" w:fill="FFFFFF"/>
        </w:rPr>
        <w:t>Roth et al.</w:t>
      </w:r>
      <w:r w:rsidR="00CC1D19">
        <w:rPr>
          <w:rFonts w:asciiTheme="minorBidi" w:hAnsiTheme="minorBidi"/>
          <w:sz w:val="24"/>
          <w:szCs w:val="24"/>
          <w:shd w:val="clear" w:color="auto" w:fill="FFFFFF"/>
        </w:rPr>
        <w:t>’s</w:t>
      </w:r>
      <w:r w:rsidR="00801642" w:rsidRPr="00FB2A56">
        <w:rPr>
          <w:rFonts w:asciiTheme="minorBidi" w:hAnsiTheme="minorBidi"/>
          <w:sz w:val="24"/>
          <w:szCs w:val="24"/>
          <w:shd w:val="clear" w:color="auto" w:fill="FFFFFF"/>
        </w:rPr>
        <w:t xml:space="preserve"> (2019) </w:t>
      </w:r>
      <w:r w:rsidR="00CC1D19">
        <w:rPr>
          <w:rFonts w:asciiTheme="minorBidi" w:hAnsiTheme="minorBidi"/>
          <w:sz w:val="24"/>
          <w:szCs w:val="24"/>
          <w:shd w:val="clear" w:color="auto" w:fill="FFFFFF"/>
        </w:rPr>
        <w:t>explanation of</w:t>
      </w:r>
      <w:r w:rsidR="00801642" w:rsidRPr="00FB2A56">
        <w:rPr>
          <w:rFonts w:asciiTheme="minorBidi" w:hAnsiTheme="minorBidi"/>
          <w:sz w:val="24"/>
          <w:szCs w:val="24"/>
          <w:shd w:val="clear" w:color="auto" w:fill="FFFFFF"/>
        </w:rPr>
        <w:t xml:space="preserve"> how self-determination theor</w:t>
      </w:r>
      <w:r w:rsidR="00CC1D19">
        <w:rPr>
          <w:rFonts w:asciiTheme="minorBidi" w:hAnsiTheme="minorBidi"/>
          <w:sz w:val="24"/>
          <w:szCs w:val="24"/>
          <w:shd w:val="clear" w:color="auto" w:fill="FFFFFF"/>
        </w:rPr>
        <w:t>ies</w:t>
      </w:r>
      <w:r w:rsidR="00801642" w:rsidRPr="00FB2A56">
        <w:rPr>
          <w:rFonts w:asciiTheme="minorBidi" w:hAnsiTheme="minorBidi"/>
          <w:sz w:val="24"/>
          <w:szCs w:val="24"/>
          <w:shd w:val="clear" w:color="auto" w:fill="FFFFFF"/>
        </w:rPr>
        <w:t xml:space="preserve"> ha</w:t>
      </w:r>
      <w:r w:rsidR="00CC1D19">
        <w:rPr>
          <w:rFonts w:asciiTheme="minorBidi" w:hAnsiTheme="minorBidi"/>
          <w:sz w:val="24"/>
          <w:szCs w:val="24"/>
          <w:shd w:val="clear" w:color="auto" w:fill="FFFFFF"/>
        </w:rPr>
        <w:t xml:space="preserve">ve </w:t>
      </w:r>
      <w:r w:rsidR="00801642" w:rsidRPr="00FB2A56">
        <w:rPr>
          <w:rFonts w:asciiTheme="minorBidi" w:hAnsiTheme="minorBidi"/>
          <w:sz w:val="24"/>
          <w:szCs w:val="24"/>
          <w:shd w:val="clear" w:color="auto" w:fill="FFFFFF"/>
        </w:rPr>
        <w:t>developed three emotion regulation styles</w:t>
      </w:r>
      <w:r w:rsidR="00CC1D19">
        <w:rPr>
          <w:rFonts w:asciiTheme="minorBidi" w:hAnsiTheme="minorBidi"/>
          <w:sz w:val="24"/>
          <w:szCs w:val="24"/>
          <w:shd w:val="clear" w:color="auto" w:fill="FFFFFF"/>
        </w:rPr>
        <w:t>.</w:t>
      </w:r>
      <w:r w:rsidR="00801642" w:rsidRPr="00FB2A56">
        <w:rPr>
          <w:rFonts w:asciiTheme="minorBidi" w:hAnsiTheme="minorBidi"/>
          <w:sz w:val="24"/>
          <w:szCs w:val="24"/>
          <w:shd w:val="clear" w:color="auto" w:fill="FFFFFF"/>
        </w:rPr>
        <w:t xml:space="preserve"> The first is integrative emotion regulation, </w:t>
      </w:r>
      <w:r w:rsidR="00CC1D19">
        <w:rPr>
          <w:rFonts w:asciiTheme="minorBidi" w:hAnsiTheme="minorBidi"/>
          <w:sz w:val="24"/>
          <w:szCs w:val="24"/>
          <w:shd w:val="clear" w:color="auto" w:fill="FFFFFF"/>
        </w:rPr>
        <w:t xml:space="preserve">and </w:t>
      </w:r>
      <w:r w:rsidR="00801642" w:rsidRPr="00FB2A56">
        <w:rPr>
          <w:rFonts w:asciiTheme="minorBidi" w:hAnsiTheme="minorBidi"/>
          <w:sz w:val="24"/>
          <w:szCs w:val="24"/>
          <w:shd w:val="clear" w:color="auto" w:fill="FFFFFF"/>
        </w:rPr>
        <w:t>this focuses on the emotions that carry information that is brought to one's attention.</w:t>
      </w:r>
      <w:r w:rsidR="00FB2A56" w:rsidRPr="00FB2A56">
        <w:rPr>
          <w:rFonts w:asciiTheme="minorBidi" w:hAnsiTheme="minorBidi"/>
          <w:sz w:val="24"/>
          <w:szCs w:val="24"/>
          <w:shd w:val="clear" w:color="auto" w:fill="FFFFFF"/>
        </w:rPr>
        <w:t xml:space="preserve"> </w:t>
      </w:r>
      <w:r w:rsidR="008F34E5" w:rsidRPr="00FB2A56">
        <w:rPr>
          <w:rFonts w:asciiTheme="minorBidi" w:hAnsiTheme="minorBidi"/>
          <w:sz w:val="24"/>
          <w:szCs w:val="24"/>
          <w:shd w:val="clear" w:color="auto" w:fill="FFFFFF"/>
        </w:rPr>
        <w:t xml:space="preserve">Second, is the </w:t>
      </w:r>
      <w:r w:rsidR="009E50AF" w:rsidRPr="00FB2A56">
        <w:rPr>
          <w:rFonts w:asciiTheme="minorBidi" w:hAnsiTheme="minorBidi"/>
          <w:sz w:val="24"/>
          <w:szCs w:val="24"/>
          <w:shd w:val="clear" w:color="auto" w:fill="FFFFFF"/>
        </w:rPr>
        <w:t xml:space="preserve">controlled emotion regulation, </w:t>
      </w:r>
      <w:r w:rsidR="006D319B">
        <w:rPr>
          <w:rFonts w:asciiTheme="minorBidi" w:hAnsiTheme="minorBidi"/>
          <w:sz w:val="24"/>
          <w:szCs w:val="24"/>
          <w:shd w:val="clear" w:color="auto" w:fill="FFFFFF"/>
        </w:rPr>
        <w:t>and t</w:t>
      </w:r>
      <w:r w:rsidR="006335AF" w:rsidRPr="00FB2A56">
        <w:rPr>
          <w:rFonts w:asciiTheme="minorBidi" w:hAnsiTheme="minorBidi"/>
          <w:sz w:val="24"/>
          <w:szCs w:val="24"/>
          <w:shd w:val="clear" w:color="auto" w:fill="FFFFFF"/>
        </w:rPr>
        <w:t>his is when people tend to</w:t>
      </w:r>
      <w:r w:rsidR="000B0988" w:rsidRPr="00FB2A56">
        <w:rPr>
          <w:rFonts w:asciiTheme="minorBidi" w:hAnsiTheme="minorBidi"/>
          <w:sz w:val="24"/>
          <w:szCs w:val="24"/>
          <w:shd w:val="clear" w:color="auto" w:fill="FFFFFF"/>
        </w:rPr>
        <w:t xml:space="preserve"> lessen their emotions</w:t>
      </w:r>
      <w:r w:rsidR="004C14A6" w:rsidRPr="00FB2A56">
        <w:rPr>
          <w:rFonts w:asciiTheme="minorBidi" w:hAnsiTheme="minorBidi"/>
          <w:sz w:val="24"/>
          <w:szCs w:val="24"/>
          <w:shd w:val="clear" w:color="auto" w:fill="FFFFFF"/>
        </w:rPr>
        <w:t xml:space="preserve"> by </w:t>
      </w:r>
      <w:r w:rsidR="009E50AF" w:rsidRPr="00FB2A56">
        <w:rPr>
          <w:rFonts w:asciiTheme="minorBidi" w:hAnsiTheme="minorBidi"/>
          <w:sz w:val="24"/>
          <w:szCs w:val="24"/>
          <w:shd w:val="clear" w:color="auto" w:fill="FFFFFF"/>
        </w:rPr>
        <w:t>avoidanc</w:t>
      </w:r>
      <w:r w:rsidR="00217175">
        <w:rPr>
          <w:rFonts w:asciiTheme="minorBidi" w:hAnsiTheme="minorBidi"/>
          <w:sz w:val="24"/>
          <w:szCs w:val="24"/>
          <w:shd w:val="clear" w:color="auto" w:fill="FFFFFF"/>
        </w:rPr>
        <w:t>e</w:t>
      </w:r>
      <w:r w:rsidR="009E50AF" w:rsidRPr="00FB2A56">
        <w:rPr>
          <w:rFonts w:asciiTheme="minorBidi" w:hAnsiTheme="minorBidi"/>
          <w:sz w:val="24"/>
          <w:szCs w:val="24"/>
          <w:shd w:val="clear" w:color="auto" w:fill="FFFFFF"/>
        </w:rPr>
        <w:t>, suppression, or enforced expression or reappraisal</w:t>
      </w:r>
      <w:r w:rsidR="006D319B">
        <w:rPr>
          <w:rFonts w:asciiTheme="minorBidi" w:hAnsiTheme="minorBidi"/>
          <w:sz w:val="24"/>
          <w:szCs w:val="24"/>
          <w:shd w:val="clear" w:color="auto" w:fill="FFFFFF"/>
        </w:rPr>
        <w:t>.</w:t>
      </w:r>
      <w:r w:rsidR="009E50AF" w:rsidRPr="00FB2A56">
        <w:rPr>
          <w:rFonts w:asciiTheme="minorBidi" w:hAnsiTheme="minorBidi"/>
          <w:sz w:val="24"/>
          <w:szCs w:val="24"/>
          <w:shd w:val="clear" w:color="auto" w:fill="FFFFFF"/>
        </w:rPr>
        <w:t xml:space="preserve"> </w:t>
      </w:r>
      <w:r w:rsidR="006D319B">
        <w:rPr>
          <w:rFonts w:asciiTheme="minorBidi" w:hAnsiTheme="minorBidi"/>
          <w:sz w:val="24"/>
          <w:szCs w:val="24"/>
          <w:shd w:val="clear" w:color="auto" w:fill="FFFFFF"/>
        </w:rPr>
        <w:t>L</w:t>
      </w:r>
      <w:r w:rsidR="004C14A6" w:rsidRPr="00FB2A56">
        <w:rPr>
          <w:rFonts w:asciiTheme="minorBidi" w:hAnsiTheme="minorBidi"/>
          <w:sz w:val="24"/>
          <w:szCs w:val="24"/>
          <w:shd w:val="clear" w:color="auto" w:fill="FFFFFF"/>
        </w:rPr>
        <w:t>astly</w:t>
      </w:r>
      <w:r w:rsidR="006D319B">
        <w:rPr>
          <w:rFonts w:asciiTheme="minorBidi" w:hAnsiTheme="minorBidi"/>
          <w:sz w:val="24"/>
          <w:szCs w:val="24"/>
          <w:shd w:val="clear" w:color="auto" w:fill="FFFFFF"/>
        </w:rPr>
        <w:t>,</w:t>
      </w:r>
      <w:r w:rsidR="004C14A6" w:rsidRPr="00FB2A56">
        <w:rPr>
          <w:rFonts w:asciiTheme="minorBidi" w:hAnsiTheme="minorBidi"/>
          <w:sz w:val="24"/>
          <w:szCs w:val="24"/>
          <w:shd w:val="clear" w:color="auto" w:fill="FFFFFF"/>
        </w:rPr>
        <w:t xml:space="preserve"> is </w:t>
      </w:r>
      <w:r w:rsidR="00D078C7" w:rsidRPr="00FB2A56">
        <w:rPr>
          <w:rFonts w:asciiTheme="minorBidi" w:hAnsiTheme="minorBidi"/>
          <w:sz w:val="24"/>
          <w:szCs w:val="24"/>
          <w:shd w:val="clear" w:color="auto" w:fill="FFFFFF"/>
        </w:rPr>
        <w:t>motivated</w:t>
      </w:r>
      <w:r w:rsidR="009E50AF" w:rsidRPr="00FB2A56">
        <w:rPr>
          <w:rFonts w:asciiTheme="minorBidi" w:hAnsiTheme="minorBidi"/>
          <w:sz w:val="24"/>
          <w:szCs w:val="24"/>
          <w:shd w:val="clear" w:color="auto" w:fill="FFFFFF"/>
        </w:rPr>
        <w:t xml:space="preserve"> emotion regulation, in which emotions are uncontrolled</w:t>
      </w:r>
      <w:r w:rsidR="002F646A" w:rsidRPr="00FB2A56">
        <w:rPr>
          <w:rFonts w:asciiTheme="minorBidi" w:hAnsiTheme="minorBidi"/>
          <w:sz w:val="24"/>
          <w:szCs w:val="24"/>
          <w:shd w:val="clear" w:color="auto" w:fill="FFFFFF"/>
        </w:rPr>
        <w:t xml:space="preserve"> </w:t>
      </w:r>
      <w:r w:rsidR="009E50AF" w:rsidRPr="00FB2A56">
        <w:rPr>
          <w:rFonts w:asciiTheme="minorBidi" w:hAnsiTheme="minorBidi"/>
          <w:sz w:val="24"/>
          <w:szCs w:val="24"/>
          <w:shd w:val="clear" w:color="auto" w:fill="FFFFFF"/>
        </w:rPr>
        <w:t>or dysregulated</w:t>
      </w:r>
      <w:r w:rsidR="006D319B">
        <w:rPr>
          <w:rFonts w:asciiTheme="minorBidi" w:hAnsiTheme="minorBidi"/>
          <w:sz w:val="24"/>
          <w:szCs w:val="24"/>
          <w:shd w:val="clear" w:color="auto" w:fill="FFFFFF"/>
        </w:rPr>
        <w:t xml:space="preserve"> (</w:t>
      </w:r>
      <w:r w:rsidR="006D319B" w:rsidRPr="00FB2A56">
        <w:rPr>
          <w:rFonts w:asciiTheme="minorBidi" w:hAnsiTheme="minorBidi"/>
          <w:sz w:val="24"/>
          <w:szCs w:val="24"/>
          <w:shd w:val="clear" w:color="auto" w:fill="FFFFFF"/>
        </w:rPr>
        <w:t>Roth et al.</w:t>
      </w:r>
      <w:r w:rsidR="006D319B">
        <w:rPr>
          <w:rFonts w:asciiTheme="minorBidi" w:hAnsiTheme="minorBidi"/>
          <w:sz w:val="24"/>
          <w:szCs w:val="24"/>
          <w:shd w:val="clear" w:color="auto" w:fill="FFFFFF"/>
        </w:rPr>
        <w:t xml:space="preserve">, </w:t>
      </w:r>
      <w:r w:rsidR="006D319B" w:rsidRPr="00FB2A56">
        <w:rPr>
          <w:rFonts w:asciiTheme="minorBidi" w:hAnsiTheme="minorBidi"/>
          <w:sz w:val="24"/>
          <w:szCs w:val="24"/>
          <w:shd w:val="clear" w:color="auto" w:fill="FFFFFF"/>
        </w:rPr>
        <w:t>2019)</w:t>
      </w:r>
      <w:r w:rsidR="009E50AF" w:rsidRPr="00FB2A56">
        <w:rPr>
          <w:rFonts w:asciiTheme="minorBidi" w:hAnsiTheme="minorBidi"/>
          <w:sz w:val="24"/>
          <w:szCs w:val="24"/>
          <w:shd w:val="clear" w:color="auto" w:fill="FFFFFF"/>
        </w:rPr>
        <w:t>.</w:t>
      </w:r>
      <w:r w:rsidR="002F646A" w:rsidRPr="00FB2A56">
        <w:rPr>
          <w:rFonts w:asciiTheme="minorBidi" w:hAnsiTheme="minorBidi"/>
          <w:sz w:val="24"/>
          <w:szCs w:val="24"/>
          <w:shd w:val="clear" w:color="auto" w:fill="FFFFFF"/>
        </w:rPr>
        <w:t xml:space="preserve"> </w:t>
      </w:r>
    </w:p>
    <w:p w14:paraId="00887546" w14:textId="6BF12190" w:rsidR="00845B37" w:rsidRPr="0017738D" w:rsidRDefault="005A608A" w:rsidP="008563D6">
      <w:pPr>
        <w:spacing w:line="360" w:lineRule="auto"/>
        <w:ind w:firstLine="720"/>
        <w:rPr>
          <w:rFonts w:asciiTheme="minorBidi" w:hAnsiTheme="minorBidi"/>
          <w:sz w:val="24"/>
          <w:szCs w:val="24"/>
          <w:shd w:val="clear" w:color="auto" w:fill="FFFFFF"/>
        </w:rPr>
      </w:pPr>
      <w:r w:rsidRPr="00836E05">
        <w:rPr>
          <w:rFonts w:asciiTheme="minorBidi" w:hAnsiTheme="minorBidi"/>
          <w:sz w:val="24"/>
          <w:szCs w:val="24"/>
          <w:shd w:val="clear" w:color="auto" w:fill="FFFFFF"/>
        </w:rPr>
        <w:t xml:space="preserve">A meta-analysis </w:t>
      </w:r>
      <w:r w:rsidR="00B717D5" w:rsidRPr="00836E05">
        <w:rPr>
          <w:rFonts w:asciiTheme="minorBidi" w:hAnsiTheme="minorBidi"/>
          <w:sz w:val="24"/>
          <w:szCs w:val="24"/>
          <w:shd w:val="clear" w:color="auto" w:fill="FFFFFF"/>
        </w:rPr>
        <w:t xml:space="preserve">was </w:t>
      </w:r>
      <w:r w:rsidRPr="00836E05">
        <w:rPr>
          <w:rFonts w:asciiTheme="minorBidi" w:hAnsiTheme="minorBidi"/>
          <w:sz w:val="24"/>
          <w:szCs w:val="24"/>
          <w:shd w:val="clear" w:color="auto" w:fill="FFFFFF"/>
        </w:rPr>
        <w:t xml:space="preserve">conducted by </w:t>
      </w:r>
      <w:r w:rsidR="00B263A0" w:rsidRPr="00836E05">
        <w:rPr>
          <w:rFonts w:asciiTheme="minorBidi" w:hAnsiTheme="minorBidi"/>
          <w:sz w:val="24"/>
          <w:szCs w:val="24"/>
          <w:shd w:val="clear" w:color="auto" w:fill="FFFFFF"/>
        </w:rPr>
        <w:t>Seligowski et al. (2015)</w:t>
      </w:r>
      <w:r w:rsidRPr="00836E05">
        <w:rPr>
          <w:rFonts w:asciiTheme="minorBidi" w:hAnsiTheme="minorBidi"/>
          <w:sz w:val="24"/>
          <w:szCs w:val="24"/>
          <w:shd w:val="clear" w:color="auto" w:fill="FFFFFF"/>
        </w:rPr>
        <w:t xml:space="preserve"> </w:t>
      </w:r>
      <w:r w:rsidR="007865C6" w:rsidRPr="00836E05">
        <w:rPr>
          <w:rFonts w:asciiTheme="minorBidi" w:hAnsiTheme="minorBidi"/>
          <w:sz w:val="24"/>
          <w:szCs w:val="24"/>
          <w:shd w:val="clear" w:color="auto" w:fill="FFFFFF"/>
        </w:rPr>
        <w:t xml:space="preserve">on </w:t>
      </w:r>
      <w:r w:rsidR="006D319B">
        <w:rPr>
          <w:rFonts w:asciiTheme="minorBidi" w:hAnsiTheme="minorBidi"/>
          <w:sz w:val="24"/>
          <w:szCs w:val="24"/>
          <w:shd w:val="clear" w:color="auto" w:fill="FFFFFF"/>
        </w:rPr>
        <w:t>e</w:t>
      </w:r>
      <w:r w:rsidR="00C43635" w:rsidRPr="00836E05">
        <w:rPr>
          <w:rFonts w:asciiTheme="minorBidi" w:hAnsiTheme="minorBidi"/>
          <w:sz w:val="24"/>
          <w:szCs w:val="24"/>
          <w:shd w:val="clear" w:color="auto" w:fill="FFFFFF"/>
        </w:rPr>
        <w:t>motion regulation</w:t>
      </w:r>
      <w:r w:rsidR="007865C6" w:rsidRPr="00836E05">
        <w:rPr>
          <w:rFonts w:asciiTheme="minorBidi" w:hAnsiTheme="minorBidi"/>
          <w:sz w:val="24"/>
          <w:szCs w:val="24"/>
          <w:shd w:val="clear" w:color="auto" w:fill="FFFFFF"/>
        </w:rPr>
        <w:t xml:space="preserve"> </w:t>
      </w:r>
      <w:r w:rsidR="006964B8" w:rsidRPr="00836E05">
        <w:rPr>
          <w:rFonts w:asciiTheme="minorBidi" w:hAnsiTheme="minorBidi"/>
          <w:sz w:val="24"/>
          <w:szCs w:val="24"/>
          <w:shd w:val="clear" w:color="auto" w:fill="FFFFFF"/>
        </w:rPr>
        <w:t xml:space="preserve">(ER) </w:t>
      </w:r>
      <w:r w:rsidR="007865C6" w:rsidRPr="00836E05">
        <w:rPr>
          <w:rFonts w:asciiTheme="minorBidi" w:hAnsiTheme="minorBidi"/>
          <w:sz w:val="24"/>
          <w:szCs w:val="24"/>
          <w:shd w:val="clear" w:color="auto" w:fill="FFFFFF"/>
        </w:rPr>
        <w:t>and</w:t>
      </w:r>
      <w:r w:rsidR="00C43635" w:rsidRPr="00836E05">
        <w:rPr>
          <w:rFonts w:asciiTheme="minorBidi" w:hAnsiTheme="minorBidi"/>
          <w:sz w:val="24"/>
          <w:szCs w:val="24"/>
          <w:shd w:val="clear" w:color="auto" w:fill="FFFFFF"/>
        </w:rPr>
        <w:t xml:space="preserve"> </w:t>
      </w:r>
      <w:r w:rsidR="007865C6" w:rsidRPr="00836E05">
        <w:rPr>
          <w:rFonts w:asciiTheme="minorBidi" w:hAnsiTheme="minorBidi"/>
          <w:sz w:val="24"/>
          <w:szCs w:val="24"/>
          <w:shd w:val="clear" w:color="auto" w:fill="FFFFFF"/>
        </w:rPr>
        <w:t>posttraumatic stress</w:t>
      </w:r>
      <w:r w:rsidR="006964B8" w:rsidRPr="00836E05">
        <w:rPr>
          <w:rFonts w:asciiTheme="minorBidi" w:hAnsiTheme="minorBidi"/>
          <w:sz w:val="24"/>
          <w:szCs w:val="24"/>
          <w:shd w:val="clear" w:color="auto" w:fill="FFFFFF"/>
        </w:rPr>
        <w:t xml:space="preserve"> (PTS)</w:t>
      </w:r>
      <w:r w:rsidR="00642820" w:rsidRPr="00836E05">
        <w:rPr>
          <w:rFonts w:asciiTheme="minorBidi" w:hAnsiTheme="minorBidi"/>
          <w:sz w:val="24"/>
          <w:szCs w:val="24"/>
          <w:shd w:val="clear" w:color="auto" w:fill="FFFFFF"/>
        </w:rPr>
        <w:t xml:space="preserve">. </w:t>
      </w:r>
      <w:r w:rsidR="00C86A20" w:rsidRPr="00836E05">
        <w:rPr>
          <w:rFonts w:asciiTheme="minorBidi" w:hAnsiTheme="minorBidi"/>
          <w:sz w:val="24"/>
          <w:szCs w:val="24"/>
          <w:shd w:val="clear" w:color="auto" w:fill="FFFFFF"/>
        </w:rPr>
        <w:t xml:space="preserve">They identified that ER is a major factor in the development and maintenance of posttraumatic stress symptoms. </w:t>
      </w:r>
      <w:r w:rsidR="00B717D5" w:rsidRPr="00836E05">
        <w:rPr>
          <w:rFonts w:asciiTheme="minorBidi" w:hAnsiTheme="minorBidi"/>
          <w:sz w:val="24"/>
          <w:szCs w:val="24"/>
          <w:shd w:val="clear" w:color="auto" w:fill="FFFFFF"/>
        </w:rPr>
        <w:t>Furthermore</w:t>
      </w:r>
      <w:r w:rsidR="00EE42B2">
        <w:rPr>
          <w:rFonts w:asciiTheme="minorBidi" w:hAnsiTheme="minorBidi"/>
          <w:sz w:val="24"/>
          <w:szCs w:val="24"/>
          <w:shd w:val="clear" w:color="auto" w:fill="FFFFFF"/>
        </w:rPr>
        <w:t>,</w:t>
      </w:r>
      <w:r w:rsidR="00A54E20" w:rsidRPr="00836E05">
        <w:rPr>
          <w:rFonts w:asciiTheme="minorBidi" w:hAnsiTheme="minorBidi"/>
          <w:sz w:val="24"/>
          <w:szCs w:val="24"/>
          <w:shd w:val="clear" w:color="auto" w:fill="FFFFFF"/>
        </w:rPr>
        <w:t xml:space="preserve"> they found several aspects of emotional regulation </w:t>
      </w:r>
      <w:r w:rsidR="005328A7" w:rsidRPr="00836E05">
        <w:rPr>
          <w:rFonts w:asciiTheme="minorBidi" w:hAnsiTheme="minorBidi"/>
          <w:sz w:val="24"/>
          <w:szCs w:val="24"/>
          <w:shd w:val="clear" w:color="auto" w:fill="FFFFFF"/>
        </w:rPr>
        <w:t xml:space="preserve">are associated with PTS symptoms across a </w:t>
      </w:r>
      <w:r w:rsidR="00836E05" w:rsidRPr="00836E05">
        <w:rPr>
          <w:rFonts w:asciiTheme="minorBidi" w:hAnsiTheme="minorBidi"/>
          <w:sz w:val="24"/>
          <w:szCs w:val="24"/>
          <w:shd w:val="clear" w:color="auto" w:fill="FFFFFF"/>
        </w:rPr>
        <w:t>variety</w:t>
      </w:r>
      <w:r w:rsidR="005328A7" w:rsidRPr="00836E05">
        <w:rPr>
          <w:rFonts w:asciiTheme="minorBidi" w:hAnsiTheme="minorBidi"/>
          <w:sz w:val="24"/>
          <w:szCs w:val="24"/>
          <w:shd w:val="clear" w:color="auto" w:fill="FFFFFF"/>
        </w:rPr>
        <w:t xml:space="preserve"> of samples</w:t>
      </w:r>
      <w:r w:rsidR="00B717D5" w:rsidRPr="00836E05">
        <w:rPr>
          <w:rFonts w:asciiTheme="minorBidi" w:hAnsiTheme="minorBidi"/>
          <w:sz w:val="24"/>
          <w:szCs w:val="24"/>
          <w:shd w:val="clear" w:color="auto" w:fill="FFFFFF"/>
        </w:rPr>
        <w:t>.</w:t>
      </w:r>
      <w:r w:rsidR="001617FC">
        <w:rPr>
          <w:rFonts w:asciiTheme="minorBidi" w:hAnsiTheme="minorBidi"/>
          <w:sz w:val="24"/>
          <w:szCs w:val="24"/>
          <w:shd w:val="clear" w:color="auto" w:fill="FFFFFF"/>
        </w:rPr>
        <w:t xml:space="preserve"> </w:t>
      </w:r>
      <w:r w:rsidR="00C43635" w:rsidRPr="006D3C77">
        <w:rPr>
          <w:rFonts w:asciiTheme="minorBidi" w:hAnsiTheme="minorBidi"/>
          <w:sz w:val="24"/>
          <w:szCs w:val="24"/>
          <w:shd w:val="clear" w:color="auto" w:fill="FFFFFF"/>
        </w:rPr>
        <w:t>However</w:t>
      </w:r>
      <w:r w:rsidR="00EE42B2">
        <w:rPr>
          <w:rFonts w:asciiTheme="minorBidi" w:hAnsiTheme="minorBidi"/>
          <w:sz w:val="24"/>
          <w:szCs w:val="24"/>
          <w:shd w:val="clear" w:color="auto" w:fill="FFFFFF"/>
        </w:rPr>
        <w:t>,</w:t>
      </w:r>
      <w:r w:rsidR="00C43635" w:rsidRPr="006D3C77">
        <w:rPr>
          <w:rFonts w:asciiTheme="minorBidi" w:hAnsiTheme="minorBidi"/>
          <w:sz w:val="24"/>
          <w:szCs w:val="24"/>
          <w:shd w:val="clear" w:color="auto" w:fill="FFFFFF"/>
        </w:rPr>
        <w:t xml:space="preserve"> there were limitations in </w:t>
      </w:r>
      <w:r w:rsidR="006D3C77" w:rsidRPr="006D3C77">
        <w:rPr>
          <w:rFonts w:asciiTheme="minorBidi" w:hAnsiTheme="minorBidi"/>
          <w:sz w:val="24"/>
          <w:szCs w:val="24"/>
          <w:shd w:val="clear" w:color="auto" w:fill="FFFFFF"/>
        </w:rPr>
        <w:t>their</w:t>
      </w:r>
      <w:r w:rsidR="00C43635" w:rsidRPr="006D3C77">
        <w:rPr>
          <w:rFonts w:asciiTheme="minorBidi" w:hAnsiTheme="minorBidi"/>
          <w:sz w:val="24"/>
          <w:szCs w:val="24"/>
          <w:shd w:val="clear" w:color="auto" w:fill="FFFFFF"/>
        </w:rPr>
        <w:t xml:space="preserve"> study</w:t>
      </w:r>
      <w:r w:rsidR="003C05BB">
        <w:rPr>
          <w:rFonts w:asciiTheme="minorBidi" w:hAnsiTheme="minorBidi"/>
          <w:sz w:val="24"/>
          <w:szCs w:val="24"/>
          <w:shd w:val="clear" w:color="auto" w:fill="FFFFFF"/>
        </w:rPr>
        <w:t xml:space="preserve">, for example, </w:t>
      </w:r>
      <w:r w:rsidR="00231F6F">
        <w:rPr>
          <w:rFonts w:asciiTheme="minorBidi" w:hAnsiTheme="minorBidi"/>
          <w:sz w:val="24"/>
          <w:szCs w:val="24"/>
          <w:shd w:val="clear" w:color="auto" w:fill="FFFFFF"/>
        </w:rPr>
        <w:t xml:space="preserve">almost all </w:t>
      </w:r>
      <w:r w:rsidR="002A5250">
        <w:rPr>
          <w:rFonts w:asciiTheme="minorBidi" w:hAnsiTheme="minorBidi"/>
          <w:sz w:val="24"/>
          <w:szCs w:val="24"/>
          <w:shd w:val="clear" w:color="auto" w:fill="FFFFFF"/>
        </w:rPr>
        <w:t xml:space="preserve">the </w:t>
      </w:r>
      <w:r w:rsidR="00231F6F">
        <w:rPr>
          <w:rFonts w:asciiTheme="minorBidi" w:hAnsiTheme="minorBidi"/>
          <w:sz w:val="24"/>
          <w:szCs w:val="24"/>
          <w:shd w:val="clear" w:color="auto" w:fill="FFFFFF"/>
        </w:rPr>
        <w:t>studies were</w:t>
      </w:r>
      <w:r w:rsidR="002A5250">
        <w:rPr>
          <w:rFonts w:asciiTheme="minorBidi" w:hAnsiTheme="minorBidi"/>
          <w:sz w:val="24"/>
          <w:szCs w:val="24"/>
          <w:shd w:val="clear" w:color="auto" w:fill="FFFFFF"/>
        </w:rPr>
        <w:t xml:space="preserve"> conducted using non-clinical samples, </w:t>
      </w:r>
      <w:proofErr w:type="gramStart"/>
      <w:r w:rsidR="00B14131" w:rsidRPr="006D3C77">
        <w:rPr>
          <w:rFonts w:asciiTheme="minorBidi" w:hAnsiTheme="minorBidi"/>
          <w:sz w:val="24"/>
          <w:szCs w:val="24"/>
          <w:shd w:val="clear" w:color="auto" w:fill="FFFFFF"/>
        </w:rPr>
        <w:t>a</w:t>
      </w:r>
      <w:r w:rsidR="00BE3191">
        <w:rPr>
          <w:rFonts w:asciiTheme="minorBidi" w:hAnsiTheme="minorBidi"/>
          <w:sz w:val="24"/>
          <w:szCs w:val="24"/>
          <w:shd w:val="clear" w:color="auto" w:fill="FFFFFF"/>
        </w:rPr>
        <w:t>nd also</w:t>
      </w:r>
      <w:proofErr w:type="gramEnd"/>
      <w:r w:rsidR="003C05BB">
        <w:rPr>
          <w:rFonts w:asciiTheme="minorBidi" w:hAnsiTheme="minorBidi"/>
          <w:sz w:val="24"/>
          <w:szCs w:val="24"/>
          <w:shd w:val="clear" w:color="auto" w:fill="FFFFFF"/>
        </w:rPr>
        <w:t xml:space="preserve"> </w:t>
      </w:r>
      <w:r w:rsidR="00BE3191">
        <w:rPr>
          <w:rFonts w:asciiTheme="minorBidi" w:hAnsiTheme="minorBidi"/>
          <w:sz w:val="24"/>
          <w:szCs w:val="24"/>
          <w:shd w:val="clear" w:color="auto" w:fill="FFFFFF"/>
        </w:rPr>
        <w:t>there was the sug</w:t>
      </w:r>
      <w:r w:rsidR="00B14131" w:rsidRPr="00231F6F">
        <w:rPr>
          <w:rFonts w:asciiTheme="minorBidi" w:hAnsiTheme="minorBidi"/>
          <w:sz w:val="24"/>
          <w:szCs w:val="24"/>
          <w:shd w:val="clear" w:color="auto" w:fill="FFFFFF"/>
        </w:rPr>
        <w:t>gest</w:t>
      </w:r>
      <w:r w:rsidR="00C6103B" w:rsidRPr="00231F6F">
        <w:rPr>
          <w:rFonts w:asciiTheme="minorBidi" w:hAnsiTheme="minorBidi"/>
          <w:sz w:val="24"/>
          <w:szCs w:val="24"/>
          <w:shd w:val="clear" w:color="auto" w:fill="FFFFFF"/>
        </w:rPr>
        <w:t>ed</w:t>
      </w:r>
      <w:r w:rsidR="00B14131" w:rsidRPr="00231F6F">
        <w:rPr>
          <w:rFonts w:asciiTheme="minorBidi" w:hAnsiTheme="minorBidi"/>
          <w:sz w:val="24"/>
          <w:szCs w:val="24"/>
          <w:shd w:val="clear" w:color="auto" w:fill="FFFFFF"/>
        </w:rPr>
        <w:t xml:space="preserve"> likely presence of publication bias</w:t>
      </w:r>
      <w:r w:rsidR="00231F6F" w:rsidRPr="00231F6F">
        <w:rPr>
          <w:rFonts w:asciiTheme="minorBidi" w:hAnsiTheme="minorBidi"/>
          <w:sz w:val="24"/>
          <w:szCs w:val="24"/>
          <w:shd w:val="clear" w:color="auto" w:fill="FFFFFF"/>
        </w:rPr>
        <w:t xml:space="preserve">, </w:t>
      </w:r>
      <w:r w:rsidR="00BE3191">
        <w:rPr>
          <w:rFonts w:asciiTheme="minorBidi" w:hAnsiTheme="minorBidi"/>
          <w:sz w:val="24"/>
          <w:szCs w:val="24"/>
          <w:shd w:val="clear" w:color="auto" w:fill="FFFFFF"/>
        </w:rPr>
        <w:t xml:space="preserve">which </w:t>
      </w:r>
      <w:r w:rsidR="002629C2">
        <w:rPr>
          <w:rFonts w:asciiTheme="minorBidi" w:hAnsiTheme="minorBidi"/>
          <w:sz w:val="24"/>
          <w:szCs w:val="24"/>
          <w:shd w:val="clear" w:color="auto" w:fill="FFFFFF"/>
        </w:rPr>
        <w:t xml:space="preserve">limits generalisability. </w:t>
      </w:r>
      <w:r w:rsidR="00405D80" w:rsidRPr="0017738D">
        <w:rPr>
          <w:rFonts w:asciiTheme="minorBidi" w:hAnsiTheme="minorBidi"/>
          <w:sz w:val="24"/>
          <w:szCs w:val="24"/>
          <w:shd w:val="clear" w:color="auto" w:fill="FFFFFF"/>
        </w:rPr>
        <w:t xml:space="preserve">Furthermore, </w:t>
      </w:r>
      <w:r w:rsidR="00C56F8B" w:rsidRPr="00D41C39">
        <w:rPr>
          <w:rFonts w:asciiTheme="minorBidi" w:hAnsiTheme="minorBidi"/>
          <w:sz w:val="24"/>
          <w:szCs w:val="24"/>
          <w:shd w:val="clear" w:color="auto" w:fill="FFFFFF"/>
        </w:rPr>
        <w:t>Lincoln et al.</w:t>
      </w:r>
      <w:r w:rsidR="00C56F8B">
        <w:rPr>
          <w:rFonts w:asciiTheme="minorBidi" w:hAnsiTheme="minorBidi"/>
          <w:sz w:val="24"/>
          <w:szCs w:val="24"/>
          <w:shd w:val="clear" w:color="auto" w:fill="FFFFFF"/>
        </w:rPr>
        <w:t xml:space="preserve"> (</w:t>
      </w:r>
      <w:r w:rsidR="00C56F8B" w:rsidRPr="00D41C39">
        <w:rPr>
          <w:rFonts w:asciiTheme="minorBidi" w:hAnsiTheme="minorBidi"/>
          <w:sz w:val="24"/>
          <w:szCs w:val="24"/>
          <w:shd w:val="clear" w:color="auto" w:fill="FFFFFF"/>
        </w:rPr>
        <w:t>2022)</w:t>
      </w:r>
      <w:r w:rsidR="00C56F8B">
        <w:rPr>
          <w:rFonts w:asciiTheme="minorBidi" w:hAnsiTheme="minorBidi"/>
          <w:sz w:val="24"/>
          <w:szCs w:val="24"/>
          <w:shd w:val="clear" w:color="auto" w:fill="FFFFFF"/>
        </w:rPr>
        <w:t xml:space="preserve"> found </w:t>
      </w:r>
      <w:r w:rsidR="009F679E" w:rsidRPr="0017738D">
        <w:rPr>
          <w:rFonts w:asciiTheme="minorBidi" w:hAnsiTheme="minorBidi"/>
          <w:sz w:val="24"/>
          <w:szCs w:val="24"/>
          <w:shd w:val="clear" w:color="auto" w:fill="FFFFFF"/>
        </w:rPr>
        <w:t xml:space="preserve">evidence </w:t>
      </w:r>
      <w:r w:rsidR="004E3F3B" w:rsidRPr="0017738D">
        <w:rPr>
          <w:rFonts w:asciiTheme="minorBidi" w:hAnsiTheme="minorBidi"/>
          <w:sz w:val="24"/>
          <w:szCs w:val="24"/>
          <w:shd w:val="clear" w:color="auto" w:fill="FFFFFF"/>
        </w:rPr>
        <w:t>in emotion</w:t>
      </w:r>
      <w:r w:rsidR="007D3930" w:rsidRPr="0017738D">
        <w:rPr>
          <w:rFonts w:asciiTheme="minorBidi" w:hAnsiTheme="minorBidi"/>
          <w:sz w:val="24"/>
          <w:szCs w:val="24"/>
          <w:shd w:val="clear" w:color="auto" w:fill="FFFFFF"/>
        </w:rPr>
        <w:t xml:space="preserve">al processes being abnormal in mental </w:t>
      </w:r>
      <w:r w:rsidR="0062232C" w:rsidRPr="0017738D">
        <w:rPr>
          <w:rFonts w:asciiTheme="minorBidi" w:hAnsiTheme="minorBidi"/>
          <w:sz w:val="24"/>
          <w:szCs w:val="24"/>
          <w:shd w:val="clear" w:color="auto" w:fill="FFFFFF"/>
        </w:rPr>
        <w:t>disorders</w:t>
      </w:r>
      <w:r w:rsidR="00DD0746">
        <w:rPr>
          <w:rFonts w:asciiTheme="minorBidi" w:hAnsiTheme="minorBidi"/>
          <w:sz w:val="24"/>
          <w:szCs w:val="24"/>
          <w:shd w:val="clear" w:color="auto" w:fill="FFFFFF"/>
        </w:rPr>
        <w:t xml:space="preserve"> (</w:t>
      </w:r>
      <w:r w:rsidR="00A87743">
        <w:rPr>
          <w:rFonts w:asciiTheme="minorBidi" w:hAnsiTheme="minorBidi"/>
          <w:sz w:val="24"/>
          <w:szCs w:val="24"/>
          <w:shd w:val="clear" w:color="auto" w:fill="FFFFFF"/>
        </w:rPr>
        <w:t>for instance,</w:t>
      </w:r>
      <w:r w:rsidR="00DD0746">
        <w:rPr>
          <w:rFonts w:asciiTheme="minorBidi" w:hAnsiTheme="minorBidi"/>
          <w:sz w:val="24"/>
          <w:szCs w:val="24"/>
          <w:shd w:val="clear" w:color="auto" w:fill="FFFFFF"/>
        </w:rPr>
        <w:t xml:space="preserve"> PTS)</w:t>
      </w:r>
      <w:r w:rsidR="00477E90" w:rsidRPr="0017738D">
        <w:rPr>
          <w:rFonts w:asciiTheme="minorBidi" w:hAnsiTheme="minorBidi"/>
          <w:sz w:val="24"/>
          <w:szCs w:val="24"/>
          <w:shd w:val="clear" w:color="auto" w:fill="FFFFFF"/>
        </w:rPr>
        <w:t xml:space="preserve">. </w:t>
      </w:r>
      <w:r w:rsidR="008563D6">
        <w:rPr>
          <w:rFonts w:asciiTheme="minorBidi" w:hAnsiTheme="minorBidi"/>
          <w:sz w:val="24"/>
          <w:szCs w:val="24"/>
          <w:shd w:val="clear" w:color="auto" w:fill="FFFFFF"/>
        </w:rPr>
        <w:t>They</w:t>
      </w:r>
      <w:r w:rsidR="00660B17" w:rsidRPr="0017738D">
        <w:rPr>
          <w:rFonts w:asciiTheme="minorBidi" w:hAnsiTheme="minorBidi"/>
          <w:sz w:val="24"/>
          <w:szCs w:val="24"/>
          <w:shd w:val="clear" w:color="auto" w:fill="FFFFFF"/>
        </w:rPr>
        <w:t xml:space="preserve"> raised </w:t>
      </w:r>
      <w:r w:rsidR="00660B17" w:rsidRPr="0017738D">
        <w:rPr>
          <w:rFonts w:asciiTheme="minorBidi" w:hAnsiTheme="minorBidi"/>
          <w:sz w:val="24"/>
          <w:szCs w:val="24"/>
          <w:shd w:val="clear" w:color="auto" w:fill="FFFFFF"/>
        </w:rPr>
        <w:lastRenderedPageBreak/>
        <w:t>concerns about whether specific difficulties in regulating emotions are a driving factor of psychopathology and thus a worthwhile transdiagnostic treatment target</w:t>
      </w:r>
      <w:r w:rsidR="008563D6">
        <w:rPr>
          <w:rFonts w:asciiTheme="minorBidi" w:hAnsiTheme="minorBidi"/>
          <w:sz w:val="24"/>
          <w:szCs w:val="24"/>
          <w:shd w:val="clear" w:color="auto" w:fill="FFFFFF"/>
        </w:rPr>
        <w:t>.</w:t>
      </w:r>
    </w:p>
    <w:p w14:paraId="00342194" w14:textId="210B4B2A" w:rsidR="000D3228" w:rsidRDefault="00D7021C" w:rsidP="00B97442">
      <w:pPr>
        <w:spacing w:line="360" w:lineRule="auto"/>
        <w:ind w:firstLine="720"/>
        <w:rPr>
          <w:rFonts w:asciiTheme="minorBidi" w:hAnsiTheme="minorBidi"/>
          <w:sz w:val="24"/>
          <w:szCs w:val="24"/>
          <w:shd w:val="clear" w:color="auto" w:fill="FFFFFF"/>
        </w:rPr>
      </w:pPr>
      <w:r w:rsidRPr="00E6252F">
        <w:rPr>
          <w:rFonts w:asciiTheme="minorBidi" w:hAnsiTheme="minorBidi"/>
          <w:sz w:val="24"/>
          <w:szCs w:val="24"/>
          <w:shd w:val="clear" w:color="auto" w:fill="FFFFFF"/>
        </w:rPr>
        <w:t xml:space="preserve">Scheibe et al. </w:t>
      </w:r>
      <w:r w:rsidR="00E6252F">
        <w:rPr>
          <w:rFonts w:asciiTheme="minorBidi" w:hAnsiTheme="minorBidi"/>
          <w:sz w:val="24"/>
          <w:szCs w:val="24"/>
          <w:shd w:val="clear" w:color="auto" w:fill="FFFFFF"/>
        </w:rPr>
        <w:t>(</w:t>
      </w:r>
      <w:r w:rsidRPr="00E6252F">
        <w:rPr>
          <w:rFonts w:asciiTheme="minorBidi" w:hAnsiTheme="minorBidi"/>
          <w:sz w:val="24"/>
          <w:szCs w:val="24"/>
          <w:shd w:val="clear" w:color="auto" w:fill="FFFFFF"/>
        </w:rPr>
        <w:t xml:space="preserve">2015) </w:t>
      </w:r>
      <w:r w:rsidR="002A032C" w:rsidRPr="00E6252F">
        <w:rPr>
          <w:rFonts w:asciiTheme="minorBidi" w:hAnsiTheme="minorBidi"/>
          <w:sz w:val="24"/>
          <w:szCs w:val="24"/>
          <w:shd w:val="clear" w:color="auto" w:fill="FFFFFF"/>
        </w:rPr>
        <w:t xml:space="preserve">did a </w:t>
      </w:r>
      <w:r w:rsidR="008F7389" w:rsidRPr="00E6252F">
        <w:rPr>
          <w:rFonts w:asciiTheme="minorBidi" w:hAnsiTheme="minorBidi"/>
          <w:sz w:val="24"/>
          <w:szCs w:val="24"/>
          <w:shd w:val="clear" w:color="auto" w:fill="FFFFFF"/>
        </w:rPr>
        <w:t xml:space="preserve">study that involved a </w:t>
      </w:r>
      <w:r w:rsidR="00E6252F" w:rsidRPr="00E6252F">
        <w:rPr>
          <w:rFonts w:asciiTheme="minorBidi" w:hAnsiTheme="minorBidi"/>
          <w:sz w:val="24"/>
          <w:szCs w:val="24"/>
          <w:shd w:val="clear" w:color="auto" w:fill="FFFFFF"/>
        </w:rPr>
        <w:t>laboratory</w:t>
      </w:r>
      <w:r w:rsidR="008F7389" w:rsidRPr="00E6252F">
        <w:rPr>
          <w:rFonts w:asciiTheme="minorBidi" w:hAnsiTheme="minorBidi"/>
          <w:sz w:val="24"/>
          <w:szCs w:val="24"/>
          <w:shd w:val="clear" w:color="auto" w:fill="FFFFFF"/>
        </w:rPr>
        <w:t xml:space="preserve"> task </w:t>
      </w:r>
      <w:r w:rsidR="004620C9" w:rsidRPr="00E6252F">
        <w:rPr>
          <w:rFonts w:asciiTheme="minorBidi" w:hAnsiTheme="minorBidi"/>
          <w:sz w:val="24"/>
          <w:szCs w:val="24"/>
          <w:shd w:val="clear" w:color="auto" w:fill="FFFFFF"/>
        </w:rPr>
        <w:t xml:space="preserve">of emotional regulation choice where they viewed negative </w:t>
      </w:r>
      <w:r w:rsidR="00285716" w:rsidRPr="00E6252F">
        <w:rPr>
          <w:rFonts w:asciiTheme="minorBidi" w:hAnsiTheme="minorBidi"/>
          <w:sz w:val="24"/>
          <w:szCs w:val="24"/>
          <w:shd w:val="clear" w:color="auto" w:fill="FFFFFF"/>
        </w:rPr>
        <w:t>pictures</w:t>
      </w:r>
      <w:r w:rsidR="009736C6" w:rsidRPr="00E6252F">
        <w:rPr>
          <w:rFonts w:asciiTheme="minorBidi" w:hAnsiTheme="minorBidi"/>
          <w:sz w:val="24"/>
          <w:szCs w:val="24"/>
          <w:shd w:val="clear" w:color="auto" w:fill="FFFFFF"/>
        </w:rPr>
        <w:t xml:space="preserve"> of a high or low intensity</w:t>
      </w:r>
      <w:r w:rsidR="00285716" w:rsidRPr="00E6252F">
        <w:rPr>
          <w:rFonts w:asciiTheme="minorBidi" w:hAnsiTheme="minorBidi"/>
          <w:sz w:val="24"/>
          <w:szCs w:val="24"/>
          <w:shd w:val="clear" w:color="auto" w:fill="FFFFFF"/>
        </w:rPr>
        <w:t>. The</w:t>
      </w:r>
      <w:r w:rsidR="00D61A39" w:rsidRPr="00E6252F">
        <w:rPr>
          <w:rFonts w:asciiTheme="minorBidi" w:hAnsiTheme="minorBidi"/>
          <w:sz w:val="24"/>
          <w:szCs w:val="24"/>
          <w:shd w:val="clear" w:color="auto" w:fill="FFFFFF"/>
        </w:rPr>
        <w:t>ir participants</w:t>
      </w:r>
      <w:r w:rsidR="00A87743">
        <w:rPr>
          <w:rFonts w:asciiTheme="minorBidi" w:hAnsiTheme="minorBidi"/>
          <w:sz w:val="24"/>
          <w:szCs w:val="24"/>
          <w:shd w:val="clear" w:color="auto" w:fill="FFFFFF"/>
        </w:rPr>
        <w:t>,</w:t>
      </w:r>
      <w:r w:rsidR="00D61A39" w:rsidRPr="00E6252F">
        <w:rPr>
          <w:rFonts w:asciiTheme="minorBidi" w:hAnsiTheme="minorBidi"/>
          <w:sz w:val="24"/>
          <w:szCs w:val="24"/>
          <w:shd w:val="clear" w:color="auto" w:fill="FFFFFF"/>
        </w:rPr>
        <w:t xml:space="preserve"> aged between </w:t>
      </w:r>
      <w:r w:rsidR="00845B37" w:rsidRPr="00E6252F">
        <w:rPr>
          <w:rFonts w:asciiTheme="minorBidi" w:hAnsiTheme="minorBidi"/>
          <w:sz w:val="24"/>
          <w:szCs w:val="24"/>
          <w:shd w:val="clear" w:color="auto" w:fill="FFFFFF"/>
        </w:rPr>
        <w:t>19–</w:t>
      </w:r>
      <w:r w:rsidR="00BE46DB" w:rsidRPr="00E6252F">
        <w:rPr>
          <w:rFonts w:asciiTheme="minorBidi" w:hAnsiTheme="minorBidi"/>
          <w:sz w:val="24"/>
          <w:szCs w:val="24"/>
          <w:shd w:val="clear" w:color="auto" w:fill="FFFFFF"/>
        </w:rPr>
        <w:t>75-year</w:t>
      </w:r>
      <w:r w:rsidR="00A87743">
        <w:rPr>
          <w:rFonts w:asciiTheme="minorBidi" w:hAnsiTheme="minorBidi"/>
          <w:sz w:val="24"/>
          <w:szCs w:val="24"/>
          <w:shd w:val="clear" w:color="auto" w:fill="FFFFFF"/>
        </w:rPr>
        <w:t>s</w:t>
      </w:r>
      <w:r w:rsidR="00BE46DB" w:rsidRPr="00E6252F">
        <w:rPr>
          <w:rFonts w:asciiTheme="minorBidi" w:hAnsiTheme="minorBidi"/>
          <w:sz w:val="24"/>
          <w:szCs w:val="24"/>
          <w:shd w:val="clear" w:color="auto" w:fill="FFFFFF"/>
        </w:rPr>
        <w:t>-old</w:t>
      </w:r>
      <w:r w:rsidR="00A87743">
        <w:rPr>
          <w:rFonts w:asciiTheme="minorBidi" w:hAnsiTheme="minorBidi"/>
          <w:sz w:val="24"/>
          <w:szCs w:val="24"/>
          <w:shd w:val="clear" w:color="auto" w:fill="FFFFFF"/>
        </w:rPr>
        <w:t>,</w:t>
      </w:r>
      <w:r w:rsidR="00D61A39" w:rsidRPr="00E6252F">
        <w:rPr>
          <w:rFonts w:asciiTheme="minorBidi" w:hAnsiTheme="minorBidi"/>
          <w:sz w:val="24"/>
          <w:szCs w:val="24"/>
          <w:shd w:val="clear" w:color="auto" w:fill="FFFFFF"/>
        </w:rPr>
        <w:t xml:space="preserve"> </w:t>
      </w:r>
      <w:r w:rsidR="000525B8" w:rsidRPr="00E6252F">
        <w:rPr>
          <w:rFonts w:asciiTheme="minorBidi" w:hAnsiTheme="minorBidi"/>
          <w:sz w:val="24"/>
          <w:szCs w:val="24"/>
          <w:shd w:val="clear" w:color="auto" w:fill="FFFFFF"/>
        </w:rPr>
        <w:t xml:space="preserve">chose </w:t>
      </w:r>
      <w:r w:rsidR="00845B37" w:rsidRPr="00E6252F">
        <w:rPr>
          <w:rFonts w:asciiTheme="minorBidi" w:hAnsiTheme="minorBidi"/>
          <w:sz w:val="24"/>
          <w:szCs w:val="24"/>
          <w:shd w:val="clear" w:color="auto" w:fill="FFFFFF"/>
        </w:rPr>
        <w:t>between distraction and reappraisal to regulate their emotional response.</w:t>
      </w:r>
      <w:r w:rsidR="000525B8" w:rsidRPr="00E6252F">
        <w:rPr>
          <w:rFonts w:asciiTheme="minorBidi" w:hAnsiTheme="minorBidi"/>
          <w:sz w:val="24"/>
          <w:szCs w:val="24"/>
          <w:shd w:val="clear" w:color="auto" w:fill="FFFFFF"/>
        </w:rPr>
        <w:t xml:space="preserve"> </w:t>
      </w:r>
      <w:r w:rsidR="00E6252F" w:rsidRPr="00E6252F">
        <w:rPr>
          <w:rFonts w:asciiTheme="minorBidi" w:hAnsiTheme="minorBidi"/>
          <w:sz w:val="24"/>
          <w:szCs w:val="24"/>
          <w:shd w:val="clear" w:color="auto" w:fill="FFFFFF"/>
        </w:rPr>
        <w:t>The</w:t>
      </w:r>
      <w:r w:rsidR="00A92B64">
        <w:rPr>
          <w:rFonts w:asciiTheme="minorBidi" w:hAnsiTheme="minorBidi"/>
          <w:sz w:val="24"/>
          <w:szCs w:val="24"/>
          <w:shd w:val="clear" w:color="auto" w:fill="FFFFFF"/>
        </w:rPr>
        <w:t xml:space="preserve"> study</w:t>
      </w:r>
      <w:r w:rsidR="00E6252F" w:rsidRPr="00E6252F">
        <w:rPr>
          <w:rFonts w:asciiTheme="minorBidi" w:hAnsiTheme="minorBidi"/>
          <w:sz w:val="24"/>
          <w:szCs w:val="24"/>
          <w:shd w:val="clear" w:color="auto" w:fill="FFFFFF"/>
        </w:rPr>
        <w:t xml:space="preserve"> concluded that older adults tend to shift towards disengagement to regulate negative emotions. </w:t>
      </w:r>
      <w:r w:rsidR="00974D4F" w:rsidRPr="00E6252F">
        <w:rPr>
          <w:rFonts w:asciiTheme="minorBidi" w:hAnsiTheme="minorBidi"/>
          <w:sz w:val="24"/>
          <w:szCs w:val="24"/>
          <w:shd w:val="clear" w:color="auto" w:fill="FFFFFF"/>
        </w:rPr>
        <w:t>This resulted in findings of an age-related difference in strategy choice when faced with negative content.</w:t>
      </w:r>
      <w:r w:rsidR="00B97442">
        <w:rPr>
          <w:rFonts w:asciiTheme="minorBidi" w:hAnsiTheme="minorBidi"/>
          <w:sz w:val="24"/>
          <w:szCs w:val="24"/>
          <w:shd w:val="clear" w:color="auto" w:fill="FFFFFF"/>
        </w:rPr>
        <w:t xml:space="preserve"> </w:t>
      </w:r>
      <w:r w:rsidR="00C6794A" w:rsidRPr="00C6794A">
        <w:rPr>
          <w:rFonts w:asciiTheme="minorBidi" w:hAnsiTheme="minorBidi"/>
          <w:sz w:val="24"/>
          <w:szCs w:val="24"/>
          <w:shd w:val="clear" w:color="auto" w:fill="FFFFFF"/>
        </w:rPr>
        <w:t xml:space="preserve">Moreover, </w:t>
      </w:r>
      <w:r w:rsidR="00C6794A">
        <w:rPr>
          <w:rFonts w:asciiTheme="minorBidi" w:hAnsiTheme="minorBidi"/>
          <w:sz w:val="24"/>
          <w:szCs w:val="24"/>
          <w:shd w:val="clear" w:color="auto" w:fill="FFFFFF"/>
        </w:rPr>
        <w:t xml:space="preserve">when looking for a </w:t>
      </w:r>
      <w:r w:rsidR="00C879D8" w:rsidRPr="00C6794A">
        <w:rPr>
          <w:rFonts w:asciiTheme="minorBidi" w:hAnsiTheme="minorBidi"/>
          <w:sz w:val="24"/>
          <w:szCs w:val="24"/>
          <w:shd w:val="clear" w:color="auto" w:fill="FFFFFF"/>
        </w:rPr>
        <w:t xml:space="preserve">relationship </w:t>
      </w:r>
      <w:r w:rsidR="00C879D8" w:rsidRPr="00F13AC7">
        <w:rPr>
          <w:rFonts w:asciiTheme="minorBidi" w:hAnsiTheme="minorBidi"/>
          <w:sz w:val="24"/>
          <w:szCs w:val="24"/>
          <w:shd w:val="clear" w:color="auto" w:fill="FFFFFF"/>
        </w:rPr>
        <w:t>between cognitive flexibility and emotion regulation</w:t>
      </w:r>
      <w:r w:rsidR="00B023EF">
        <w:rPr>
          <w:rFonts w:asciiTheme="minorBidi" w:hAnsiTheme="minorBidi"/>
          <w:sz w:val="24"/>
          <w:szCs w:val="24"/>
          <w:shd w:val="clear" w:color="auto" w:fill="FFFFFF"/>
        </w:rPr>
        <w:t>,</w:t>
      </w:r>
      <w:r w:rsidR="00B023EF" w:rsidRPr="00B023EF">
        <w:rPr>
          <w:rFonts w:asciiTheme="minorBidi" w:hAnsiTheme="minorBidi"/>
          <w:sz w:val="24"/>
          <w:szCs w:val="24"/>
          <w:shd w:val="clear" w:color="auto" w:fill="FFFFFF"/>
        </w:rPr>
        <w:t xml:space="preserve"> </w:t>
      </w:r>
      <w:r w:rsidR="00B023EF" w:rsidRPr="00F13AC7">
        <w:rPr>
          <w:rFonts w:asciiTheme="minorBidi" w:hAnsiTheme="minorBidi"/>
          <w:sz w:val="24"/>
          <w:szCs w:val="24"/>
          <w:shd w:val="clear" w:color="auto" w:fill="FFFFFF"/>
        </w:rPr>
        <w:t>Ghosh &amp; Halder (2020)</w:t>
      </w:r>
      <w:r w:rsidR="00B023EF" w:rsidRPr="00B023EF">
        <w:rPr>
          <w:rFonts w:asciiTheme="minorBidi" w:hAnsiTheme="minorBidi"/>
          <w:sz w:val="24"/>
          <w:szCs w:val="24"/>
          <w:shd w:val="clear" w:color="auto" w:fill="FFFFFF"/>
        </w:rPr>
        <w:t xml:space="preserve"> </w:t>
      </w:r>
      <w:r w:rsidR="00B023EF" w:rsidRPr="00F13AC7">
        <w:rPr>
          <w:rFonts w:asciiTheme="minorBidi" w:hAnsiTheme="minorBidi"/>
          <w:sz w:val="24"/>
          <w:szCs w:val="24"/>
          <w:shd w:val="clear" w:color="auto" w:fill="FFFFFF"/>
        </w:rPr>
        <w:t>examined</w:t>
      </w:r>
      <w:r w:rsidR="00B023EF">
        <w:rPr>
          <w:rFonts w:asciiTheme="minorBidi" w:hAnsiTheme="minorBidi"/>
          <w:sz w:val="24"/>
          <w:szCs w:val="24"/>
          <w:shd w:val="clear" w:color="auto" w:fill="FFFFFF"/>
        </w:rPr>
        <w:t xml:space="preserve"> </w:t>
      </w:r>
      <w:r w:rsidR="00C879D8" w:rsidRPr="00F13AC7">
        <w:rPr>
          <w:rFonts w:asciiTheme="minorBidi" w:hAnsiTheme="minorBidi"/>
          <w:sz w:val="24"/>
          <w:szCs w:val="24"/>
          <w:shd w:val="clear" w:color="auto" w:fill="FFFFFF"/>
        </w:rPr>
        <w:t>30 young adults</w:t>
      </w:r>
      <w:r w:rsidR="00E40454" w:rsidRPr="00E40454">
        <w:rPr>
          <w:rFonts w:asciiTheme="minorBidi" w:hAnsiTheme="minorBidi"/>
          <w:sz w:val="24"/>
          <w:szCs w:val="24"/>
          <w:shd w:val="clear" w:color="auto" w:fill="FFFFFF"/>
        </w:rPr>
        <w:t xml:space="preserve"> </w:t>
      </w:r>
      <w:r w:rsidR="00E40454">
        <w:rPr>
          <w:rFonts w:asciiTheme="minorBidi" w:hAnsiTheme="minorBidi"/>
          <w:sz w:val="24"/>
          <w:szCs w:val="24"/>
          <w:shd w:val="clear" w:color="auto" w:fill="FFFFFF"/>
        </w:rPr>
        <w:t xml:space="preserve">of </w:t>
      </w:r>
      <w:r w:rsidR="00E40454" w:rsidRPr="00F13AC7">
        <w:rPr>
          <w:rFonts w:asciiTheme="minorBidi" w:hAnsiTheme="minorBidi"/>
          <w:sz w:val="24"/>
          <w:szCs w:val="24"/>
          <w:shd w:val="clear" w:color="auto" w:fill="FFFFFF"/>
        </w:rPr>
        <w:t>both sexes</w:t>
      </w:r>
      <w:r w:rsidR="009F3732">
        <w:rPr>
          <w:rFonts w:asciiTheme="minorBidi" w:hAnsiTheme="minorBidi"/>
          <w:sz w:val="24"/>
          <w:szCs w:val="24"/>
          <w:shd w:val="clear" w:color="auto" w:fill="FFFFFF"/>
        </w:rPr>
        <w:t>,</w:t>
      </w:r>
      <w:r w:rsidR="00C879D8" w:rsidRPr="00F13AC7">
        <w:rPr>
          <w:rFonts w:asciiTheme="minorBidi" w:hAnsiTheme="minorBidi"/>
          <w:sz w:val="24"/>
          <w:szCs w:val="24"/>
          <w:shd w:val="clear" w:color="auto" w:fill="FFFFFF"/>
        </w:rPr>
        <w:t xml:space="preserve"> in the </w:t>
      </w:r>
      <w:r w:rsidR="00B023EF" w:rsidRPr="00F13AC7">
        <w:rPr>
          <w:rFonts w:asciiTheme="minorBidi" w:hAnsiTheme="minorBidi"/>
          <w:sz w:val="24"/>
          <w:szCs w:val="24"/>
          <w:shd w:val="clear" w:color="auto" w:fill="FFFFFF"/>
        </w:rPr>
        <w:t xml:space="preserve">18-25 years </w:t>
      </w:r>
      <w:r w:rsidR="00C879D8" w:rsidRPr="00F13AC7">
        <w:rPr>
          <w:rFonts w:asciiTheme="minorBidi" w:hAnsiTheme="minorBidi"/>
          <w:sz w:val="24"/>
          <w:szCs w:val="24"/>
          <w:shd w:val="clear" w:color="auto" w:fill="FFFFFF"/>
        </w:rPr>
        <w:t>age range</w:t>
      </w:r>
      <w:r w:rsidR="00E40454">
        <w:rPr>
          <w:rFonts w:asciiTheme="minorBidi" w:hAnsiTheme="minorBidi"/>
          <w:sz w:val="24"/>
          <w:szCs w:val="24"/>
          <w:shd w:val="clear" w:color="auto" w:fill="FFFFFF"/>
        </w:rPr>
        <w:t xml:space="preserve">. </w:t>
      </w:r>
      <w:r w:rsidR="00CF39CC" w:rsidRPr="00F13AC7">
        <w:rPr>
          <w:rFonts w:asciiTheme="minorBidi" w:hAnsiTheme="minorBidi"/>
          <w:sz w:val="24"/>
          <w:szCs w:val="24"/>
          <w:shd w:val="clear" w:color="auto" w:fill="FFFFFF"/>
        </w:rPr>
        <w:t xml:space="preserve">They found a significant connection between </w:t>
      </w:r>
      <w:r w:rsidR="006405B6">
        <w:rPr>
          <w:rFonts w:asciiTheme="minorBidi" w:hAnsiTheme="minorBidi"/>
          <w:sz w:val="24"/>
          <w:szCs w:val="24"/>
          <w:shd w:val="clear" w:color="auto" w:fill="FFFFFF"/>
        </w:rPr>
        <w:t>e</w:t>
      </w:r>
      <w:r w:rsidR="00CF39CC" w:rsidRPr="00F13AC7">
        <w:rPr>
          <w:rFonts w:asciiTheme="minorBidi" w:hAnsiTheme="minorBidi"/>
          <w:sz w:val="24"/>
          <w:szCs w:val="24"/>
          <w:shd w:val="clear" w:color="auto" w:fill="FFFFFF"/>
        </w:rPr>
        <w:t xml:space="preserve">motional </w:t>
      </w:r>
      <w:r w:rsidR="006405B6">
        <w:rPr>
          <w:rFonts w:asciiTheme="minorBidi" w:hAnsiTheme="minorBidi"/>
          <w:sz w:val="24"/>
          <w:szCs w:val="24"/>
          <w:shd w:val="clear" w:color="auto" w:fill="FFFFFF"/>
        </w:rPr>
        <w:t>r</w:t>
      </w:r>
      <w:r w:rsidR="00CF39CC" w:rsidRPr="00F13AC7">
        <w:rPr>
          <w:rFonts w:asciiTheme="minorBidi" w:hAnsiTheme="minorBidi"/>
          <w:sz w:val="24"/>
          <w:szCs w:val="24"/>
          <w:shd w:val="clear" w:color="auto" w:fill="FFFFFF"/>
        </w:rPr>
        <w:t xml:space="preserve">egulation and </w:t>
      </w:r>
      <w:r w:rsidR="006405B6">
        <w:rPr>
          <w:rFonts w:asciiTheme="minorBidi" w:hAnsiTheme="minorBidi"/>
          <w:sz w:val="24"/>
          <w:szCs w:val="24"/>
          <w:shd w:val="clear" w:color="auto" w:fill="FFFFFF"/>
        </w:rPr>
        <w:t>c</w:t>
      </w:r>
      <w:r w:rsidR="00CF39CC" w:rsidRPr="00F13AC7">
        <w:rPr>
          <w:rFonts w:asciiTheme="minorBidi" w:hAnsiTheme="minorBidi"/>
          <w:sz w:val="24"/>
          <w:szCs w:val="24"/>
          <w:shd w:val="clear" w:color="auto" w:fill="FFFFFF"/>
        </w:rPr>
        <w:t xml:space="preserve">ognitive </w:t>
      </w:r>
      <w:r w:rsidR="006405B6">
        <w:rPr>
          <w:rFonts w:asciiTheme="minorBidi" w:hAnsiTheme="minorBidi"/>
          <w:sz w:val="24"/>
          <w:szCs w:val="24"/>
          <w:shd w:val="clear" w:color="auto" w:fill="FFFFFF"/>
        </w:rPr>
        <w:t>f</w:t>
      </w:r>
      <w:r w:rsidR="00CF39CC" w:rsidRPr="00F13AC7">
        <w:rPr>
          <w:rFonts w:asciiTheme="minorBidi" w:hAnsiTheme="minorBidi"/>
          <w:sz w:val="24"/>
          <w:szCs w:val="24"/>
          <w:shd w:val="clear" w:color="auto" w:fill="FFFFFF"/>
        </w:rPr>
        <w:t>lexibility in young adults</w:t>
      </w:r>
      <w:r w:rsidR="006405B6">
        <w:rPr>
          <w:rFonts w:asciiTheme="minorBidi" w:hAnsiTheme="minorBidi"/>
          <w:sz w:val="24"/>
          <w:szCs w:val="24"/>
          <w:shd w:val="clear" w:color="auto" w:fill="FFFFFF"/>
        </w:rPr>
        <w:t>;</w:t>
      </w:r>
      <w:r w:rsidR="009579EE" w:rsidRPr="00F13AC7">
        <w:rPr>
          <w:rFonts w:asciiTheme="minorBidi" w:hAnsiTheme="minorBidi"/>
          <w:sz w:val="24"/>
          <w:szCs w:val="24"/>
          <w:shd w:val="clear" w:color="auto" w:fill="FFFFFF"/>
        </w:rPr>
        <w:t xml:space="preserve"> most of the young adults </w:t>
      </w:r>
      <w:r w:rsidR="006405B6">
        <w:rPr>
          <w:rFonts w:asciiTheme="minorBidi" w:hAnsiTheme="minorBidi"/>
          <w:sz w:val="24"/>
          <w:szCs w:val="24"/>
          <w:shd w:val="clear" w:color="auto" w:fill="FFFFFF"/>
        </w:rPr>
        <w:t>we</w:t>
      </w:r>
      <w:r w:rsidR="009579EE" w:rsidRPr="00F13AC7">
        <w:rPr>
          <w:rFonts w:asciiTheme="minorBidi" w:hAnsiTheme="minorBidi"/>
          <w:sz w:val="24"/>
          <w:szCs w:val="24"/>
          <w:shd w:val="clear" w:color="auto" w:fill="FFFFFF"/>
        </w:rPr>
        <w:t xml:space="preserve">re using cognitive reappraisal in </w:t>
      </w:r>
      <w:r w:rsidR="00F13AC7" w:rsidRPr="00F13AC7">
        <w:rPr>
          <w:rFonts w:asciiTheme="minorBidi" w:hAnsiTheme="minorBidi"/>
          <w:sz w:val="24"/>
          <w:szCs w:val="24"/>
          <w:shd w:val="clear" w:color="auto" w:fill="FFFFFF"/>
        </w:rPr>
        <w:t xml:space="preserve">the </w:t>
      </w:r>
      <w:r w:rsidR="009579EE" w:rsidRPr="00F13AC7">
        <w:rPr>
          <w:rFonts w:asciiTheme="minorBidi" w:hAnsiTheme="minorBidi"/>
          <w:sz w:val="24"/>
          <w:szCs w:val="24"/>
          <w:shd w:val="clear" w:color="auto" w:fill="FFFFFF"/>
        </w:rPr>
        <w:t>emotional regulation process.</w:t>
      </w:r>
      <w:r w:rsidR="007155A1">
        <w:rPr>
          <w:rFonts w:asciiTheme="minorBidi" w:hAnsiTheme="minorBidi"/>
          <w:sz w:val="24"/>
          <w:szCs w:val="24"/>
          <w:shd w:val="clear" w:color="auto" w:fill="FFFFFF"/>
        </w:rPr>
        <w:t xml:space="preserve"> </w:t>
      </w:r>
      <w:r w:rsidR="00882DE7">
        <w:rPr>
          <w:rFonts w:asciiTheme="minorBidi" w:hAnsiTheme="minorBidi"/>
          <w:sz w:val="24"/>
          <w:szCs w:val="24"/>
          <w:shd w:val="clear" w:color="auto" w:fill="FFFFFF"/>
        </w:rPr>
        <w:t>This suggests that i</w:t>
      </w:r>
      <w:r w:rsidR="00DB5762" w:rsidRPr="00DB5762">
        <w:rPr>
          <w:rFonts w:asciiTheme="minorBidi" w:hAnsiTheme="minorBidi"/>
          <w:sz w:val="24"/>
          <w:szCs w:val="24"/>
          <w:shd w:val="clear" w:color="auto" w:fill="FFFFFF"/>
        </w:rPr>
        <w:t xml:space="preserve">ndividuals who possess the ability to mentally adjust are found to have a better </w:t>
      </w:r>
      <w:r w:rsidR="006405B6">
        <w:rPr>
          <w:rFonts w:asciiTheme="minorBidi" w:hAnsiTheme="minorBidi"/>
          <w:sz w:val="24"/>
          <w:szCs w:val="24"/>
          <w:shd w:val="clear" w:color="auto" w:fill="FFFFFF"/>
        </w:rPr>
        <w:t>e</w:t>
      </w:r>
      <w:r w:rsidR="00DB5762" w:rsidRPr="00DB5762">
        <w:rPr>
          <w:rFonts w:asciiTheme="minorBidi" w:hAnsiTheme="minorBidi"/>
          <w:sz w:val="24"/>
          <w:szCs w:val="24"/>
          <w:shd w:val="clear" w:color="auto" w:fill="FFFFFF"/>
        </w:rPr>
        <w:t xml:space="preserve">motional </w:t>
      </w:r>
      <w:r w:rsidR="006405B6">
        <w:rPr>
          <w:rFonts w:asciiTheme="minorBidi" w:hAnsiTheme="minorBidi"/>
          <w:sz w:val="24"/>
          <w:szCs w:val="24"/>
          <w:shd w:val="clear" w:color="auto" w:fill="FFFFFF"/>
        </w:rPr>
        <w:t>r</w:t>
      </w:r>
      <w:r w:rsidR="00DB5762" w:rsidRPr="00DB5762">
        <w:rPr>
          <w:rFonts w:asciiTheme="minorBidi" w:hAnsiTheme="minorBidi"/>
          <w:sz w:val="24"/>
          <w:szCs w:val="24"/>
          <w:shd w:val="clear" w:color="auto" w:fill="FFFFFF"/>
        </w:rPr>
        <w:t xml:space="preserve">egulation as they can analyse the situation </w:t>
      </w:r>
      <w:r w:rsidR="00882DE7">
        <w:rPr>
          <w:rFonts w:asciiTheme="minorBidi" w:hAnsiTheme="minorBidi"/>
          <w:sz w:val="24"/>
          <w:szCs w:val="24"/>
          <w:shd w:val="clear" w:color="auto" w:fill="FFFFFF"/>
        </w:rPr>
        <w:t xml:space="preserve">more </w:t>
      </w:r>
      <w:r w:rsidR="00B97442">
        <w:rPr>
          <w:rFonts w:asciiTheme="minorBidi" w:hAnsiTheme="minorBidi"/>
          <w:sz w:val="24"/>
          <w:szCs w:val="24"/>
          <w:shd w:val="clear" w:color="auto" w:fill="FFFFFF"/>
        </w:rPr>
        <w:t>effectively</w:t>
      </w:r>
      <w:r w:rsidR="00DB5762" w:rsidRPr="00DB5762">
        <w:rPr>
          <w:rFonts w:asciiTheme="minorBidi" w:hAnsiTheme="minorBidi"/>
          <w:sz w:val="24"/>
          <w:szCs w:val="24"/>
          <w:shd w:val="clear" w:color="auto" w:fill="FFFFFF"/>
        </w:rPr>
        <w:t>.</w:t>
      </w:r>
      <w:r w:rsidR="006405B6">
        <w:rPr>
          <w:rFonts w:asciiTheme="minorBidi" w:hAnsiTheme="minorBidi"/>
          <w:sz w:val="24"/>
          <w:szCs w:val="24"/>
          <w:shd w:val="clear" w:color="auto" w:fill="FFFFFF"/>
        </w:rPr>
        <w:t xml:space="preserve"> </w:t>
      </w:r>
    </w:p>
    <w:p w14:paraId="6E418A73" w14:textId="77777777" w:rsidR="004D72C2" w:rsidRDefault="004D72C2" w:rsidP="00845B37">
      <w:pPr>
        <w:spacing w:line="360" w:lineRule="auto"/>
        <w:rPr>
          <w:rFonts w:asciiTheme="minorBidi" w:hAnsiTheme="minorBidi"/>
          <w:sz w:val="24"/>
          <w:szCs w:val="24"/>
          <w:shd w:val="clear" w:color="auto" w:fill="FFFFFF"/>
        </w:rPr>
      </w:pPr>
    </w:p>
    <w:p w14:paraId="251AB9BB" w14:textId="77777777" w:rsidR="00233ED2" w:rsidRDefault="00845B37" w:rsidP="004A2128">
      <w:pPr>
        <w:spacing w:line="360" w:lineRule="auto"/>
        <w:rPr>
          <w:rFonts w:asciiTheme="minorBidi" w:hAnsiTheme="minorBidi"/>
          <w:i/>
          <w:iCs/>
          <w:color w:val="4C94D8" w:themeColor="text2" w:themeTint="80"/>
          <w:sz w:val="24"/>
          <w:szCs w:val="24"/>
          <w:shd w:val="clear" w:color="auto" w:fill="FFFFFF"/>
        </w:rPr>
      </w:pPr>
      <w:r w:rsidRPr="007277FE">
        <w:rPr>
          <w:rFonts w:asciiTheme="minorBidi" w:hAnsiTheme="minorBidi"/>
          <w:i/>
          <w:iCs/>
          <w:color w:val="4C94D8" w:themeColor="text2" w:themeTint="80"/>
          <w:sz w:val="24"/>
          <w:szCs w:val="24"/>
          <w:shd w:val="clear" w:color="auto" w:fill="FFFFFF"/>
        </w:rPr>
        <w:t>A</w:t>
      </w:r>
      <w:r w:rsidR="00287DBE" w:rsidRPr="007277FE">
        <w:rPr>
          <w:rFonts w:asciiTheme="minorBidi" w:hAnsiTheme="minorBidi"/>
          <w:i/>
          <w:iCs/>
          <w:color w:val="4C94D8" w:themeColor="text2" w:themeTint="80"/>
          <w:sz w:val="24"/>
          <w:szCs w:val="24"/>
          <w:shd w:val="clear" w:color="auto" w:fill="FFFFFF"/>
        </w:rPr>
        <w:t>ge</w:t>
      </w:r>
      <w:r w:rsidR="00B977F7">
        <w:rPr>
          <w:rFonts w:asciiTheme="minorBidi" w:hAnsiTheme="minorBidi"/>
          <w:i/>
          <w:iCs/>
          <w:color w:val="4C94D8" w:themeColor="text2" w:themeTint="80"/>
          <w:sz w:val="24"/>
          <w:szCs w:val="24"/>
          <w:shd w:val="clear" w:color="auto" w:fill="FFFFFF"/>
        </w:rPr>
        <w:t xml:space="preserve">  </w:t>
      </w:r>
    </w:p>
    <w:p w14:paraId="34E414C2" w14:textId="34B0CA94" w:rsidR="00845B37" w:rsidRPr="00447765" w:rsidRDefault="00E35588" w:rsidP="004A2128">
      <w:pPr>
        <w:spacing w:line="360" w:lineRule="auto"/>
        <w:rPr>
          <w:rFonts w:asciiTheme="minorBidi" w:hAnsiTheme="minorBidi"/>
          <w:sz w:val="24"/>
          <w:szCs w:val="24"/>
          <w:shd w:val="clear" w:color="auto" w:fill="FFFFFF"/>
        </w:rPr>
      </w:pPr>
      <w:r w:rsidRPr="00A65795">
        <w:rPr>
          <w:rFonts w:asciiTheme="minorBidi" w:hAnsiTheme="minorBidi"/>
          <w:sz w:val="24"/>
          <w:szCs w:val="24"/>
          <w:shd w:val="clear" w:color="auto" w:fill="FFFFFF"/>
        </w:rPr>
        <w:t xml:space="preserve">According </w:t>
      </w:r>
      <w:r w:rsidR="00A65795" w:rsidRPr="00A65795">
        <w:rPr>
          <w:rFonts w:asciiTheme="minorBidi" w:hAnsiTheme="minorBidi"/>
          <w:sz w:val="24"/>
          <w:szCs w:val="24"/>
          <w:shd w:val="clear" w:color="auto" w:fill="FFFFFF"/>
        </w:rPr>
        <w:t>t</w:t>
      </w:r>
      <w:r w:rsidR="00AE1A98">
        <w:rPr>
          <w:rFonts w:asciiTheme="minorBidi" w:hAnsiTheme="minorBidi"/>
          <w:sz w:val="24"/>
          <w:szCs w:val="24"/>
          <w:shd w:val="clear" w:color="auto" w:fill="FFFFFF"/>
        </w:rPr>
        <w:t xml:space="preserve">o </w:t>
      </w:r>
      <w:r w:rsidR="00AE1A98" w:rsidRPr="00AE1A98">
        <w:rPr>
          <w:rFonts w:asciiTheme="minorBidi" w:hAnsiTheme="minorBidi"/>
          <w:sz w:val="24"/>
          <w:szCs w:val="24"/>
          <w:shd w:val="clear" w:color="auto" w:fill="FFFFFF"/>
        </w:rPr>
        <w:t>Cosco et al.</w:t>
      </w:r>
      <w:r w:rsidR="00AE1A98">
        <w:rPr>
          <w:rFonts w:asciiTheme="minorBidi" w:hAnsiTheme="minorBidi"/>
          <w:sz w:val="24"/>
          <w:szCs w:val="24"/>
          <w:shd w:val="clear" w:color="auto" w:fill="FFFFFF"/>
        </w:rPr>
        <w:t xml:space="preserve"> </w:t>
      </w:r>
      <w:r w:rsidR="00F21F7C">
        <w:rPr>
          <w:rFonts w:asciiTheme="minorBidi" w:hAnsiTheme="minorBidi"/>
          <w:sz w:val="24"/>
          <w:szCs w:val="24"/>
          <w:shd w:val="clear" w:color="auto" w:fill="FFFFFF"/>
        </w:rPr>
        <w:t xml:space="preserve">In (2017), having a higher level of functioning leads to greater resilience and with healthy aging, maintaining this higher level of functioning across </w:t>
      </w:r>
      <w:proofErr w:type="gramStart"/>
      <w:r w:rsidR="00F21F7C">
        <w:rPr>
          <w:rFonts w:asciiTheme="minorBidi" w:hAnsiTheme="minorBidi"/>
          <w:sz w:val="24"/>
          <w:szCs w:val="24"/>
          <w:shd w:val="clear" w:color="auto" w:fill="FFFFFF"/>
        </w:rPr>
        <w:t>a number of</w:t>
      </w:r>
      <w:proofErr w:type="gramEnd"/>
      <w:r w:rsidR="00F21F7C">
        <w:rPr>
          <w:rFonts w:asciiTheme="minorBidi" w:hAnsiTheme="minorBidi"/>
          <w:sz w:val="24"/>
          <w:szCs w:val="24"/>
          <w:shd w:val="clear" w:color="auto" w:fill="FFFFFF"/>
        </w:rPr>
        <w:t xml:space="preserve"> domains is a requirement. </w:t>
      </w:r>
      <w:r w:rsidR="00A70B05" w:rsidRPr="0065325A">
        <w:rPr>
          <w:rFonts w:asciiTheme="minorBidi" w:hAnsiTheme="minorBidi"/>
          <w:sz w:val="24"/>
          <w:szCs w:val="24"/>
          <w:shd w:val="clear" w:color="auto" w:fill="FFFFFF"/>
        </w:rPr>
        <w:t xml:space="preserve">Na et al. </w:t>
      </w:r>
      <w:r w:rsidR="00C25950" w:rsidRPr="0065325A">
        <w:rPr>
          <w:rFonts w:asciiTheme="minorBidi" w:hAnsiTheme="minorBidi"/>
          <w:sz w:val="24"/>
          <w:szCs w:val="24"/>
          <w:shd w:val="clear" w:color="auto" w:fill="FFFFFF"/>
        </w:rPr>
        <w:t>(</w:t>
      </w:r>
      <w:r w:rsidR="00A70B05" w:rsidRPr="0065325A">
        <w:rPr>
          <w:rFonts w:asciiTheme="minorBidi" w:hAnsiTheme="minorBidi"/>
          <w:sz w:val="24"/>
          <w:szCs w:val="24"/>
          <w:shd w:val="clear" w:color="auto" w:fill="FFFFFF"/>
        </w:rPr>
        <w:t>2022)</w:t>
      </w:r>
      <w:r w:rsidR="0065325A">
        <w:rPr>
          <w:rFonts w:asciiTheme="minorBidi" w:hAnsiTheme="minorBidi"/>
          <w:sz w:val="24"/>
          <w:szCs w:val="24"/>
          <w:shd w:val="clear" w:color="auto" w:fill="FFFFFF"/>
        </w:rPr>
        <w:t xml:space="preserve"> </w:t>
      </w:r>
      <w:r w:rsidR="00004CD8" w:rsidRPr="0065325A">
        <w:rPr>
          <w:rFonts w:asciiTheme="minorBidi" w:hAnsiTheme="minorBidi"/>
          <w:sz w:val="24"/>
          <w:szCs w:val="24"/>
          <w:shd w:val="clear" w:color="auto" w:fill="FFFFFF"/>
        </w:rPr>
        <w:t xml:space="preserve">collected </w:t>
      </w:r>
      <w:r w:rsidR="00EA1270" w:rsidRPr="00EA1270">
        <w:rPr>
          <w:rFonts w:asciiTheme="minorBidi" w:hAnsiTheme="minorBidi"/>
          <w:sz w:val="24"/>
          <w:szCs w:val="24"/>
          <w:shd w:val="clear" w:color="auto" w:fill="FFFFFF"/>
        </w:rPr>
        <w:t>7830</w:t>
      </w:r>
      <w:r w:rsidR="00EA1270">
        <w:rPr>
          <w:rFonts w:asciiTheme="minorBidi" w:hAnsiTheme="minorBidi"/>
          <w:sz w:val="24"/>
          <w:szCs w:val="24"/>
          <w:shd w:val="clear" w:color="auto" w:fill="FFFFFF"/>
        </w:rPr>
        <w:t xml:space="preserve"> surveys </w:t>
      </w:r>
      <w:r w:rsidR="00F60465">
        <w:rPr>
          <w:rFonts w:asciiTheme="minorBidi" w:hAnsiTheme="minorBidi"/>
          <w:sz w:val="24"/>
          <w:szCs w:val="24"/>
          <w:shd w:val="clear" w:color="auto" w:fill="FFFFFF"/>
        </w:rPr>
        <w:t xml:space="preserve">from </w:t>
      </w:r>
      <w:r w:rsidR="00004CD8" w:rsidRPr="0065325A">
        <w:rPr>
          <w:rFonts w:asciiTheme="minorBidi" w:hAnsiTheme="minorBidi"/>
          <w:sz w:val="24"/>
          <w:szCs w:val="24"/>
          <w:shd w:val="clear" w:color="auto" w:fill="FFFFFF"/>
        </w:rPr>
        <w:t xml:space="preserve">a </w:t>
      </w:r>
      <w:r w:rsidR="00F60465" w:rsidRPr="0065325A">
        <w:rPr>
          <w:rFonts w:asciiTheme="minorBidi" w:hAnsiTheme="minorBidi"/>
          <w:sz w:val="24"/>
          <w:szCs w:val="24"/>
          <w:shd w:val="clear" w:color="auto" w:fill="FFFFFF"/>
        </w:rPr>
        <w:t>longitudinal</w:t>
      </w:r>
      <w:r w:rsidR="00004CD8" w:rsidRPr="0065325A">
        <w:rPr>
          <w:rFonts w:asciiTheme="minorBidi" w:hAnsiTheme="minorBidi"/>
          <w:sz w:val="24"/>
          <w:szCs w:val="24"/>
          <w:shd w:val="clear" w:color="auto" w:fill="FFFFFF"/>
        </w:rPr>
        <w:t xml:space="preserve"> </w:t>
      </w:r>
      <w:r w:rsidR="002708D6">
        <w:rPr>
          <w:rFonts w:asciiTheme="minorBidi" w:hAnsiTheme="minorBidi"/>
          <w:sz w:val="24"/>
          <w:szCs w:val="24"/>
          <w:shd w:val="clear" w:color="auto" w:fill="FFFFFF"/>
        </w:rPr>
        <w:t>study</w:t>
      </w:r>
      <w:r w:rsidR="00743D84" w:rsidRPr="0065325A">
        <w:rPr>
          <w:rFonts w:asciiTheme="minorBidi" w:hAnsiTheme="minorBidi"/>
          <w:sz w:val="24"/>
          <w:szCs w:val="24"/>
          <w:shd w:val="clear" w:color="auto" w:fill="FFFFFF"/>
        </w:rPr>
        <w:t xml:space="preserve"> of a nationally representative sample</w:t>
      </w:r>
      <w:r w:rsidR="0065325A">
        <w:rPr>
          <w:rFonts w:asciiTheme="minorBidi" w:hAnsiTheme="minorBidi"/>
          <w:sz w:val="24"/>
          <w:szCs w:val="24"/>
          <w:shd w:val="clear" w:color="auto" w:fill="FFFFFF"/>
        </w:rPr>
        <w:t>.</w:t>
      </w:r>
      <w:r w:rsidR="00743D84" w:rsidRPr="000F08E0">
        <w:rPr>
          <w:rFonts w:asciiTheme="minorBidi" w:hAnsiTheme="minorBidi"/>
          <w:color w:val="FF0000"/>
          <w:sz w:val="24"/>
          <w:szCs w:val="24"/>
          <w:shd w:val="clear" w:color="auto" w:fill="FFFFFF"/>
        </w:rPr>
        <w:t xml:space="preserve"> </w:t>
      </w:r>
      <w:r w:rsidR="00D750DB" w:rsidRPr="00D750DB">
        <w:rPr>
          <w:rFonts w:asciiTheme="minorBidi" w:hAnsiTheme="minorBidi"/>
          <w:sz w:val="24"/>
          <w:szCs w:val="24"/>
          <w:shd w:val="clear" w:color="auto" w:fill="FFFFFF"/>
        </w:rPr>
        <w:t xml:space="preserve">They wanted to see </w:t>
      </w:r>
      <w:r w:rsidR="000A50D2">
        <w:rPr>
          <w:rFonts w:asciiTheme="minorBidi" w:hAnsiTheme="minorBidi"/>
          <w:sz w:val="24"/>
          <w:szCs w:val="24"/>
          <w:shd w:val="clear" w:color="auto" w:fill="FFFFFF"/>
        </w:rPr>
        <w:t>the role of resilience and coping</w:t>
      </w:r>
      <w:r w:rsidR="004255E5">
        <w:rPr>
          <w:rFonts w:asciiTheme="minorBidi" w:hAnsiTheme="minorBidi"/>
          <w:sz w:val="24"/>
          <w:szCs w:val="24"/>
          <w:shd w:val="clear" w:color="auto" w:fill="FFFFFF"/>
        </w:rPr>
        <w:t xml:space="preserve"> </w:t>
      </w:r>
      <w:r w:rsidR="00D750DB" w:rsidRPr="00D750DB">
        <w:rPr>
          <w:rFonts w:asciiTheme="minorBidi" w:hAnsiTheme="minorBidi"/>
          <w:sz w:val="24"/>
          <w:szCs w:val="24"/>
          <w:shd w:val="clear" w:color="auto" w:fill="FFFFFF"/>
        </w:rPr>
        <w:t>during covid 19 pandemic</w:t>
      </w:r>
      <w:r w:rsidR="00797C3B">
        <w:rPr>
          <w:rFonts w:asciiTheme="minorBidi" w:hAnsiTheme="minorBidi"/>
          <w:sz w:val="24"/>
          <w:szCs w:val="24"/>
          <w:shd w:val="clear" w:color="auto" w:fill="FFFFFF"/>
        </w:rPr>
        <w:t xml:space="preserve">. They found that younger </w:t>
      </w:r>
      <w:r w:rsidR="00697E32">
        <w:rPr>
          <w:rFonts w:asciiTheme="minorBidi" w:hAnsiTheme="minorBidi"/>
          <w:sz w:val="24"/>
          <w:szCs w:val="24"/>
          <w:shd w:val="clear" w:color="auto" w:fill="FFFFFF"/>
        </w:rPr>
        <w:t xml:space="preserve">age group 18-34 had reported the highest </w:t>
      </w:r>
      <w:r w:rsidR="004F61A7">
        <w:rPr>
          <w:rFonts w:asciiTheme="minorBidi" w:hAnsiTheme="minorBidi"/>
          <w:sz w:val="24"/>
          <w:szCs w:val="24"/>
          <w:shd w:val="clear" w:color="auto" w:fill="FFFFFF"/>
        </w:rPr>
        <w:t>mental</w:t>
      </w:r>
      <w:r w:rsidR="00697E32">
        <w:rPr>
          <w:rFonts w:asciiTheme="minorBidi" w:hAnsiTheme="minorBidi"/>
          <w:sz w:val="24"/>
          <w:szCs w:val="24"/>
          <w:shd w:val="clear" w:color="auto" w:fill="FFFFFF"/>
        </w:rPr>
        <w:t xml:space="preserve"> distress</w:t>
      </w:r>
      <w:r w:rsidR="004F61A7">
        <w:rPr>
          <w:rFonts w:asciiTheme="minorBidi" w:hAnsiTheme="minorBidi"/>
          <w:sz w:val="24"/>
          <w:szCs w:val="24"/>
          <w:shd w:val="clear" w:color="auto" w:fill="FFFFFF"/>
        </w:rPr>
        <w:t xml:space="preserve"> and lower resilience levels </w:t>
      </w:r>
      <w:r w:rsidR="00D57287">
        <w:rPr>
          <w:rFonts w:asciiTheme="minorBidi" w:hAnsiTheme="minorBidi"/>
          <w:sz w:val="24"/>
          <w:szCs w:val="24"/>
          <w:shd w:val="clear" w:color="auto" w:fill="FFFFFF"/>
        </w:rPr>
        <w:t>due to lower relaxation</w:t>
      </w:r>
      <w:r w:rsidR="001A1EC5">
        <w:rPr>
          <w:rFonts w:asciiTheme="minorBidi" w:hAnsiTheme="minorBidi"/>
          <w:sz w:val="24"/>
          <w:szCs w:val="24"/>
          <w:shd w:val="clear" w:color="auto" w:fill="FFFFFF"/>
        </w:rPr>
        <w:t xml:space="preserve">. However this improved with age as those </w:t>
      </w:r>
      <w:r w:rsidR="007B3076">
        <w:rPr>
          <w:rFonts w:asciiTheme="minorBidi" w:hAnsiTheme="minorBidi"/>
          <w:sz w:val="24"/>
          <w:szCs w:val="24"/>
          <w:shd w:val="clear" w:color="auto" w:fill="FFFFFF"/>
        </w:rPr>
        <w:t>35-</w:t>
      </w:r>
      <w:r w:rsidR="00646302">
        <w:rPr>
          <w:rFonts w:asciiTheme="minorBidi" w:hAnsiTheme="minorBidi"/>
          <w:sz w:val="24"/>
          <w:szCs w:val="24"/>
          <w:shd w:val="clear" w:color="auto" w:fill="FFFFFF"/>
        </w:rPr>
        <w:t xml:space="preserve">65 had higher resilience with </w:t>
      </w:r>
      <w:r w:rsidR="00BC189B">
        <w:rPr>
          <w:rFonts w:asciiTheme="minorBidi" w:hAnsiTheme="minorBidi"/>
          <w:sz w:val="24"/>
          <w:szCs w:val="24"/>
          <w:shd w:val="clear" w:color="auto" w:fill="FFFFFF"/>
        </w:rPr>
        <w:t xml:space="preserve">lower levels of </w:t>
      </w:r>
      <w:r w:rsidR="00A37299">
        <w:rPr>
          <w:rFonts w:asciiTheme="minorBidi" w:hAnsiTheme="minorBidi"/>
          <w:sz w:val="24"/>
          <w:szCs w:val="24"/>
          <w:shd w:val="clear" w:color="auto" w:fill="FFFFFF"/>
        </w:rPr>
        <w:t>loneliness</w:t>
      </w:r>
      <w:r w:rsidR="00BC189B">
        <w:rPr>
          <w:rFonts w:asciiTheme="minorBidi" w:hAnsiTheme="minorBidi"/>
          <w:sz w:val="24"/>
          <w:szCs w:val="24"/>
          <w:shd w:val="clear" w:color="auto" w:fill="FFFFFF"/>
        </w:rPr>
        <w:t xml:space="preserve"> </w:t>
      </w:r>
      <w:r w:rsidR="00533AEF">
        <w:rPr>
          <w:rFonts w:asciiTheme="minorBidi" w:hAnsiTheme="minorBidi"/>
          <w:sz w:val="24"/>
          <w:szCs w:val="24"/>
          <w:shd w:val="clear" w:color="auto" w:fill="FFFFFF"/>
        </w:rPr>
        <w:t xml:space="preserve">and </w:t>
      </w:r>
      <w:r w:rsidR="00A37299">
        <w:rPr>
          <w:rFonts w:asciiTheme="minorBidi" w:hAnsiTheme="minorBidi"/>
          <w:sz w:val="24"/>
          <w:szCs w:val="24"/>
          <w:shd w:val="clear" w:color="auto" w:fill="FFFFFF"/>
        </w:rPr>
        <w:t>perceived</w:t>
      </w:r>
      <w:r w:rsidR="00533AEF">
        <w:rPr>
          <w:rFonts w:asciiTheme="minorBidi" w:hAnsiTheme="minorBidi"/>
          <w:sz w:val="24"/>
          <w:szCs w:val="24"/>
          <w:shd w:val="clear" w:color="auto" w:fill="FFFFFF"/>
        </w:rPr>
        <w:t xml:space="preserve"> stress</w:t>
      </w:r>
      <w:r w:rsidR="00A37299">
        <w:rPr>
          <w:rFonts w:asciiTheme="minorBidi" w:hAnsiTheme="minorBidi"/>
          <w:sz w:val="24"/>
          <w:szCs w:val="24"/>
          <w:shd w:val="clear" w:color="auto" w:fill="FFFFFF"/>
        </w:rPr>
        <w:t xml:space="preserve">. This indicates how younger adults </w:t>
      </w:r>
      <w:r w:rsidR="00F911E1">
        <w:rPr>
          <w:rFonts w:asciiTheme="minorBidi" w:hAnsiTheme="minorBidi"/>
          <w:sz w:val="24"/>
          <w:szCs w:val="24"/>
          <w:shd w:val="clear" w:color="auto" w:fill="FFFFFF"/>
        </w:rPr>
        <w:t xml:space="preserve">didn’t cope well during the covid 19 pandemic and </w:t>
      </w:r>
      <w:r w:rsidR="006C1C5C">
        <w:rPr>
          <w:rFonts w:asciiTheme="minorBidi" w:hAnsiTheme="minorBidi"/>
          <w:sz w:val="24"/>
          <w:szCs w:val="24"/>
          <w:shd w:val="clear" w:color="auto" w:fill="FFFFFF"/>
        </w:rPr>
        <w:t xml:space="preserve">how coping strategies </w:t>
      </w:r>
      <w:r w:rsidR="00F911E1">
        <w:rPr>
          <w:rFonts w:asciiTheme="minorBidi" w:hAnsiTheme="minorBidi"/>
          <w:sz w:val="24"/>
          <w:szCs w:val="24"/>
          <w:shd w:val="clear" w:color="auto" w:fill="FFFFFF"/>
        </w:rPr>
        <w:t>could be beneficial to</w:t>
      </w:r>
      <w:r w:rsidR="00F75A00">
        <w:rPr>
          <w:rFonts w:asciiTheme="minorBidi" w:hAnsiTheme="minorBidi"/>
          <w:sz w:val="24"/>
          <w:szCs w:val="24"/>
          <w:shd w:val="clear" w:color="auto" w:fill="FFFFFF"/>
        </w:rPr>
        <w:t xml:space="preserve"> help</w:t>
      </w:r>
      <w:r w:rsidR="00257E77">
        <w:rPr>
          <w:rFonts w:asciiTheme="minorBidi" w:hAnsiTheme="minorBidi"/>
          <w:sz w:val="24"/>
          <w:szCs w:val="24"/>
          <w:shd w:val="clear" w:color="auto" w:fill="FFFFFF"/>
        </w:rPr>
        <w:t xml:space="preserve"> and build up resilience in a crisis.</w:t>
      </w:r>
      <w:r w:rsidR="00533AEF">
        <w:rPr>
          <w:rFonts w:asciiTheme="minorBidi" w:hAnsiTheme="minorBidi"/>
          <w:sz w:val="24"/>
          <w:szCs w:val="24"/>
          <w:shd w:val="clear" w:color="auto" w:fill="FFFFFF"/>
        </w:rPr>
        <w:t xml:space="preserve"> </w:t>
      </w:r>
      <w:r w:rsidR="00567C92">
        <w:rPr>
          <w:rFonts w:asciiTheme="minorBidi" w:hAnsiTheme="minorBidi"/>
          <w:sz w:val="24"/>
          <w:szCs w:val="24"/>
          <w:shd w:val="clear" w:color="auto" w:fill="FFFFFF"/>
        </w:rPr>
        <w:t>Moreover</w:t>
      </w:r>
      <w:r w:rsidR="009C36C8">
        <w:rPr>
          <w:rFonts w:asciiTheme="minorBidi" w:hAnsiTheme="minorBidi"/>
          <w:sz w:val="24"/>
          <w:szCs w:val="24"/>
          <w:shd w:val="clear" w:color="auto" w:fill="FFFFFF"/>
        </w:rPr>
        <w:t xml:space="preserve">, </w:t>
      </w:r>
      <w:r w:rsidR="00952972" w:rsidRPr="00952972">
        <w:rPr>
          <w:rFonts w:asciiTheme="minorBidi" w:hAnsiTheme="minorBidi"/>
          <w:sz w:val="24"/>
          <w:szCs w:val="24"/>
          <w:shd w:val="clear" w:color="auto" w:fill="FFFFFF"/>
        </w:rPr>
        <w:t xml:space="preserve">Lathabhavan et al. </w:t>
      </w:r>
      <w:r w:rsidR="00952972">
        <w:rPr>
          <w:rFonts w:asciiTheme="minorBidi" w:hAnsiTheme="minorBidi"/>
          <w:sz w:val="24"/>
          <w:szCs w:val="24"/>
          <w:shd w:val="clear" w:color="auto" w:fill="FFFFFF"/>
        </w:rPr>
        <w:t>(</w:t>
      </w:r>
      <w:r w:rsidR="00952972" w:rsidRPr="00952972">
        <w:rPr>
          <w:rFonts w:asciiTheme="minorBidi" w:hAnsiTheme="minorBidi"/>
          <w:sz w:val="24"/>
          <w:szCs w:val="24"/>
          <w:shd w:val="clear" w:color="auto" w:fill="FFFFFF"/>
        </w:rPr>
        <w:t>2023)</w:t>
      </w:r>
      <w:r w:rsidR="00952972">
        <w:rPr>
          <w:rFonts w:asciiTheme="minorBidi" w:hAnsiTheme="minorBidi"/>
          <w:sz w:val="24"/>
          <w:szCs w:val="24"/>
          <w:shd w:val="clear" w:color="auto" w:fill="FFFFFF"/>
        </w:rPr>
        <w:t xml:space="preserve"> </w:t>
      </w:r>
      <w:r w:rsidR="00567C92">
        <w:rPr>
          <w:rFonts w:asciiTheme="minorBidi" w:hAnsiTheme="minorBidi"/>
          <w:sz w:val="24"/>
          <w:szCs w:val="24"/>
          <w:shd w:val="clear" w:color="auto" w:fill="FFFFFF"/>
        </w:rPr>
        <w:t xml:space="preserve">found a </w:t>
      </w:r>
      <w:r w:rsidR="00B446D6">
        <w:rPr>
          <w:rFonts w:asciiTheme="minorBidi" w:hAnsiTheme="minorBidi"/>
          <w:sz w:val="24"/>
          <w:szCs w:val="24"/>
          <w:shd w:val="clear" w:color="auto" w:fill="FFFFFF"/>
        </w:rPr>
        <w:t xml:space="preserve">positive </w:t>
      </w:r>
      <w:r w:rsidR="00567C92">
        <w:rPr>
          <w:rFonts w:asciiTheme="minorBidi" w:hAnsiTheme="minorBidi"/>
          <w:sz w:val="24"/>
          <w:szCs w:val="24"/>
          <w:shd w:val="clear" w:color="auto" w:fill="FFFFFF"/>
        </w:rPr>
        <w:t xml:space="preserve">relationship between resilience and </w:t>
      </w:r>
      <w:r w:rsidR="005D6031">
        <w:rPr>
          <w:rFonts w:asciiTheme="minorBidi" w:hAnsiTheme="minorBidi"/>
          <w:sz w:val="24"/>
          <w:szCs w:val="24"/>
          <w:shd w:val="clear" w:color="auto" w:fill="FFFFFF"/>
        </w:rPr>
        <w:t>self-coping</w:t>
      </w:r>
      <w:r w:rsidR="00567C92">
        <w:rPr>
          <w:rFonts w:asciiTheme="minorBidi" w:hAnsiTheme="minorBidi"/>
          <w:sz w:val="24"/>
          <w:szCs w:val="24"/>
          <w:shd w:val="clear" w:color="auto" w:fill="FFFFFF"/>
        </w:rPr>
        <w:t xml:space="preserve"> strategies </w:t>
      </w:r>
      <w:r w:rsidR="005D6031">
        <w:rPr>
          <w:rFonts w:asciiTheme="minorBidi" w:hAnsiTheme="minorBidi"/>
          <w:sz w:val="24"/>
          <w:szCs w:val="24"/>
          <w:shd w:val="clear" w:color="auto" w:fill="FFFFFF"/>
        </w:rPr>
        <w:t xml:space="preserve">when </w:t>
      </w:r>
      <w:r w:rsidR="00033E70">
        <w:rPr>
          <w:rFonts w:asciiTheme="minorBidi" w:hAnsiTheme="minorBidi"/>
          <w:sz w:val="24"/>
          <w:szCs w:val="24"/>
          <w:shd w:val="clear" w:color="auto" w:fill="FFFFFF"/>
        </w:rPr>
        <w:t xml:space="preserve">they did a </w:t>
      </w:r>
      <w:r w:rsidR="00033E70" w:rsidRPr="00033E70">
        <w:rPr>
          <w:rFonts w:asciiTheme="minorBidi" w:hAnsiTheme="minorBidi"/>
          <w:sz w:val="24"/>
          <w:szCs w:val="24"/>
          <w:shd w:val="clear" w:color="auto" w:fill="FFFFFF"/>
        </w:rPr>
        <w:t>cross-sectional design, involving the collection of data from 1050 healthcare professionals</w:t>
      </w:r>
      <w:r w:rsidR="00033E70">
        <w:rPr>
          <w:rFonts w:asciiTheme="minorBidi" w:hAnsiTheme="minorBidi"/>
          <w:sz w:val="24"/>
          <w:szCs w:val="24"/>
          <w:shd w:val="clear" w:color="auto" w:fill="FFFFFF"/>
        </w:rPr>
        <w:t>. Their findings suggest</w:t>
      </w:r>
      <w:r w:rsidR="00A470AF">
        <w:rPr>
          <w:rFonts w:asciiTheme="minorBidi" w:hAnsiTheme="minorBidi"/>
          <w:sz w:val="24"/>
          <w:szCs w:val="24"/>
          <w:shd w:val="clear" w:color="auto" w:fill="FFFFFF"/>
        </w:rPr>
        <w:t xml:space="preserve"> </w:t>
      </w:r>
      <w:r w:rsidR="007F1B2F">
        <w:rPr>
          <w:rFonts w:asciiTheme="minorBidi" w:hAnsiTheme="minorBidi"/>
          <w:sz w:val="24"/>
          <w:szCs w:val="24"/>
          <w:shd w:val="clear" w:color="auto" w:fill="FFFFFF"/>
        </w:rPr>
        <w:t>resilience</w:t>
      </w:r>
      <w:r w:rsidR="007F1B2F" w:rsidRPr="0007497E">
        <w:t xml:space="preserve"> </w:t>
      </w:r>
      <w:r w:rsidR="007F1B2F" w:rsidRPr="0007497E">
        <w:rPr>
          <w:rFonts w:asciiTheme="minorBidi" w:hAnsiTheme="minorBidi"/>
          <w:sz w:val="24"/>
          <w:szCs w:val="24"/>
          <w:shd w:val="clear" w:color="auto" w:fill="FFFFFF"/>
        </w:rPr>
        <w:t>reinforces</w:t>
      </w:r>
      <w:r w:rsidR="0007497E" w:rsidRPr="0007497E">
        <w:rPr>
          <w:rFonts w:asciiTheme="minorBidi" w:hAnsiTheme="minorBidi"/>
          <w:sz w:val="24"/>
          <w:szCs w:val="24"/>
          <w:shd w:val="clear" w:color="auto" w:fill="FFFFFF"/>
        </w:rPr>
        <w:t xml:space="preserve"> </w:t>
      </w:r>
      <w:r w:rsidR="000A1D70">
        <w:rPr>
          <w:rFonts w:asciiTheme="minorBidi" w:hAnsiTheme="minorBidi"/>
          <w:sz w:val="24"/>
          <w:szCs w:val="24"/>
          <w:shd w:val="clear" w:color="auto" w:fill="FFFFFF"/>
        </w:rPr>
        <w:t>the</w:t>
      </w:r>
      <w:r w:rsidR="00A470AF">
        <w:rPr>
          <w:rFonts w:asciiTheme="minorBidi" w:hAnsiTheme="minorBidi"/>
          <w:sz w:val="24"/>
          <w:szCs w:val="24"/>
          <w:shd w:val="clear" w:color="auto" w:fill="FFFFFF"/>
        </w:rPr>
        <w:t xml:space="preserve"> links</w:t>
      </w:r>
      <w:r w:rsidR="0007497E" w:rsidRPr="0007497E">
        <w:rPr>
          <w:rFonts w:asciiTheme="minorBidi" w:hAnsiTheme="minorBidi"/>
          <w:sz w:val="24"/>
          <w:szCs w:val="24"/>
          <w:shd w:val="clear" w:color="auto" w:fill="FFFFFF"/>
        </w:rPr>
        <w:t xml:space="preserve"> between self-coping strategies and positive emotions</w:t>
      </w:r>
      <w:r w:rsidR="000A1D70">
        <w:rPr>
          <w:rFonts w:asciiTheme="minorBidi" w:hAnsiTheme="minorBidi"/>
          <w:sz w:val="24"/>
          <w:szCs w:val="24"/>
          <w:shd w:val="clear" w:color="auto" w:fill="FFFFFF"/>
        </w:rPr>
        <w:t xml:space="preserve">, </w:t>
      </w:r>
      <w:r w:rsidR="006C7CBB">
        <w:rPr>
          <w:rFonts w:asciiTheme="minorBidi" w:hAnsiTheme="minorBidi"/>
          <w:sz w:val="24"/>
          <w:szCs w:val="24"/>
          <w:shd w:val="clear" w:color="auto" w:fill="FFFFFF"/>
        </w:rPr>
        <w:t xml:space="preserve">with </w:t>
      </w:r>
      <w:r w:rsidR="00B446D6">
        <w:rPr>
          <w:rFonts w:asciiTheme="minorBidi" w:hAnsiTheme="minorBidi"/>
          <w:sz w:val="24"/>
          <w:szCs w:val="24"/>
          <w:shd w:val="clear" w:color="auto" w:fill="FFFFFF"/>
        </w:rPr>
        <w:t xml:space="preserve">that could help </w:t>
      </w:r>
      <w:r w:rsidR="00DA45A6">
        <w:rPr>
          <w:rFonts w:asciiTheme="minorBidi" w:hAnsiTheme="minorBidi"/>
          <w:sz w:val="24"/>
          <w:szCs w:val="24"/>
          <w:shd w:val="clear" w:color="auto" w:fill="FFFFFF"/>
        </w:rPr>
        <w:t>individuals build resilience during a pandemic</w:t>
      </w:r>
      <w:r w:rsidR="000A1D70">
        <w:rPr>
          <w:rFonts w:asciiTheme="minorBidi" w:hAnsiTheme="minorBidi"/>
          <w:sz w:val="24"/>
          <w:szCs w:val="24"/>
          <w:shd w:val="clear" w:color="auto" w:fill="FFFFFF"/>
        </w:rPr>
        <w:t>.</w:t>
      </w:r>
      <w:r w:rsidR="00DA45A6">
        <w:rPr>
          <w:rFonts w:asciiTheme="minorBidi" w:hAnsiTheme="minorBidi"/>
          <w:sz w:val="24"/>
          <w:szCs w:val="24"/>
          <w:shd w:val="clear" w:color="auto" w:fill="FFFFFF"/>
        </w:rPr>
        <w:t xml:space="preserve"> </w:t>
      </w:r>
      <w:r w:rsidR="000A1D70">
        <w:rPr>
          <w:rFonts w:asciiTheme="minorBidi" w:hAnsiTheme="minorBidi"/>
          <w:sz w:val="24"/>
          <w:szCs w:val="24"/>
          <w:shd w:val="clear" w:color="auto" w:fill="FFFFFF"/>
        </w:rPr>
        <w:t>Techniques</w:t>
      </w:r>
      <w:r w:rsidR="00DA45A6">
        <w:rPr>
          <w:rFonts w:asciiTheme="minorBidi" w:hAnsiTheme="minorBidi"/>
          <w:sz w:val="24"/>
          <w:szCs w:val="24"/>
          <w:shd w:val="clear" w:color="auto" w:fill="FFFFFF"/>
        </w:rPr>
        <w:t xml:space="preserve"> </w:t>
      </w:r>
      <w:r w:rsidR="00832CE4">
        <w:rPr>
          <w:rFonts w:asciiTheme="minorBidi" w:hAnsiTheme="minorBidi"/>
          <w:sz w:val="24"/>
          <w:szCs w:val="24"/>
          <w:shd w:val="clear" w:color="auto" w:fill="FFFFFF"/>
        </w:rPr>
        <w:t xml:space="preserve">they </w:t>
      </w:r>
      <w:r w:rsidR="00832CE4">
        <w:rPr>
          <w:rFonts w:asciiTheme="minorBidi" w:hAnsiTheme="minorBidi"/>
          <w:sz w:val="24"/>
          <w:szCs w:val="24"/>
          <w:shd w:val="clear" w:color="auto" w:fill="FFFFFF"/>
        </w:rPr>
        <w:lastRenderedPageBreak/>
        <w:t xml:space="preserve">suggested would </w:t>
      </w:r>
      <w:r w:rsidR="00DA45A6" w:rsidRPr="00DA45A6">
        <w:rPr>
          <w:rFonts w:asciiTheme="minorBidi" w:hAnsiTheme="minorBidi"/>
          <w:sz w:val="24"/>
          <w:szCs w:val="24"/>
          <w:shd w:val="clear" w:color="auto" w:fill="FFFFFF"/>
        </w:rPr>
        <w:t>includ</w:t>
      </w:r>
      <w:r w:rsidR="007F1B2F">
        <w:rPr>
          <w:rFonts w:asciiTheme="minorBidi" w:hAnsiTheme="minorBidi"/>
          <w:sz w:val="24"/>
          <w:szCs w:val="24"/>
          <w:shd w:val="clear" w:color="auto" w:fill="FFFFFF"/>
        </w:rPr>
        <w:t>e</w:t>
      </w:r>
      <w:r w:rsidR="00DA45A6" w:rsidRPr="00DA45A6">
        <w:rPr>
          <w:rFonts w:asciiTheme="minorBidi" w:hAnsiTheme="minorBidi"/>
          <w:sz w:val="24"/>
          <w:szCs w:val="24"/>
          <w:shd w:val="clear" w:color="auto" w:fill="FFFFFF"/>
        </w:rPr>
        <w:t xml:space="preserve"> breathing techniques, self-talk, physical exercises, yoga, optimizing sleep, and dietary measures</w:t>
      </w:r>
      <w:r w:rsidR="00952972" w:rsidRPr="00952972">
        <w:t xml:space="preserve"> </w:t>
      </w:r>
      <w:r w:rsidR="00952972" w:rsidRPr="00952972">
        <w:rPr>
          <w:rFonts w:asciiTheme="minorBidi" w:hAnsiTheme="minorBidi"/>
          <w:sz w:val="24"/>
          <w:szCs w:val="24"/>
          <w:shd w:val="clear" w:color="auto" w:fill="FFFFFF"/>
        </w:rPr>
        <w:t>(Lathabhavan et al., 2023)</w:t>
      </w:r>
      <w:r w:rsidR="0020616B">
        <w:rPr>
          <w:rFonts w:asciiTheme="minorBidi" w:hAnsiTheme="minorBidi"/>
          <w:sz w:val="24"/>
          <w:szCs w:val="24"/>
          <w:shd w:val="clear" w:color="auto" w:fill="FFFFFF"/>
        </w:rPr>
        <w:t>.</w:t>
      </w:r>
      <w:r w:rsidR="00447765">
        <w:rPr>
          <w:rFonts w:asciiTheme="minorBidi" w:hAnsiTheme="minorBidi"/>
          <w:sz w:val="24"/>
          <w:szCs w:val="24"/>
          <w:shd w:val="clear" w:color="auto" w:fill="FFFFFF"/>
        </w:rPr>
        <w:t xml:space="preserve"> However,</w:t>
      </w:r>
      <w:r w:rsidR="003436F6">
        <w:rPr>
          <w:rFonts w:asciiTheme="minorBidi" w:hAnsiTheme="minorBidi"/>
          <w:sz w:val="24"/>
          <w:szCs w:val="24"/>
          <w:shd w:val="clear" w:color="auto" w:fill="FFFFFF"/>
        </w:rPr>
        <w:t xml:space="preserve"> </w:t>
      </w:r>
      <w:r w:rsidR="007B23E9">
        <w:rPr>
          <w:rFonts w:asciiTheme="minorBidi" w:hAnsiTheme="minorBidi"/>
          <w:sz w:val="24"/>
          <w:szCs w:val="24"/>
          <w:shd w:val="clear" w:color="auto" w:fill="FFFFFF"/>
        </w:rPr>
        <w:t>………………………………….</w:t>
      </w:r>
    </w:p>
    <w:p w14:paraId="7C2A600C" w14:textId="77777777" w:rsidR="00460351" w:rsidRPr="00C55C75" w:rsidRDefault="00460351" w:rsidP="004A2128">
      <w:pPr>
        <w:spacing w:line="360" w:lineRule="auto"/>
        <w:rPr>
          <w:rFonts w:asciiTheme="minorBidi" w:hAnsiTheme="minorBidi"/>
          <w:color w:val="4EA72E" w:themeColor="accent6"/>
          <w:sz w:val="24"/>
          <w:szCs w:val="24"/>
          <w:shd w:val="clear" w:color="auto" w:fill="FFFFFF"/>
        </w:rPr>
      </w:pPr>
    </w:p>
    <w:p w14:paraId="71E39F09" w14:textId="77777777" w:rsidR="00287DBE" w:rsidRPr="007277FE" w:rsidRDefault="00287DBE" w:rsidP="004A2128">
      <w:pPr>
        <w:spacing w:line="360" w:lineRule="auto"/>
        <w:rPr>
          <w:rFonts w:asciiTheme="minorBidi" w:hAnsiTheme="minorBidi"/>
          <w:i/>
          <w:iCs/>
          <w:color w:val="4C94D8" w:themeColor="text2" w:themeTint="80"/>
          <w:sz w:val="24"/>
          <w:szCs w:val="24"/>
          <w:shd w:val="clear" w:color="auto" w:fill="FFFFFF"/>
        </w:rPr>
      </w:pPr>
      <w:r w:rsidRPr="007277FE">
        <w:rPr>
          <w:rFonts w:asciiTheme="minorBidi" w:hAnsiTheme="minorBidi"/>
          <w:i/>
          <w:iCs/>
          <w:color w:val="4C94D8" w:themeColor="text2" w:themeTint="80"/>
          <w:sz w:val="24"/>
          <w:szCs w:val="24"/>
          <w:shd w:val="clear" w:color="auto" w:fill="FFFFFF"/>
        </w:rPr>
        <w:t>gender</w:t>
      </w:r>
    </w:p>
    <w:p w14:paraId="52476675" w14:textId="7BAF962D" w:rsidR="00623803" w:rsidRDefault="009D3DB9" w:rsidP="004A2128">
      <w:pPr>
        <w:spacing w:line="360" w:lineRule="auto"/>
        <w:rPr>
          <w:rFonts w:asciiTheme="minorBidi" w:hAnsiTheme="minorBidi"/>
          <w:i/>
          <w:iCs/>
          <w:color w:val="4C94D8" w:themeColor="text2" w:themeTint="80"/>
          <w:sz w:val="24"/>
          <w:szCs w:val="24"/>
          <w:shd w:val="clear" w:color="auto" w:fill="FFFFFF"/>
        </w:rPr>
      </w:pPr>
      <w:r w:rsidRPr="009D3DB9">
        <w:rPr>
          <w:rFonts w:asciiTheme="minorBidi" w:hAnsiTheme="minorBidi"/>
          <w:sz w:val="24"/>
          <w:szCs w:val="24"/>
          <w:shd w:val="clear" w:color="auto" w:fill="FFFFFF"/>
        </w:rPr>
        <w:t>Sterrett, C.L. (2016) </w:t>
      </w:r>
      <w:r w:rsidR="00356123" w:rsidRPr="00726C9B">
        <w:rPr>
          <w:rFonts w:asciiTheme="minorBidi" w:hAnsiTheme="minorBidi"/>
          <w:sz w:val="24"/>
          <w:szCs w:val="24"/>
          <w:shd w:val="clear" w:color="auto" w:fill="FFFFFF"/>
        </w:rPr>
        <w:t>suggests that gender</w:t>
      </w:r>
      <w:r w:rsidR="00513388" w:rsidRPr="00726C9B">
        <w:rPr>
          <w:rFonts w:asciiTheme="minorBidi" w:hAnsiTheme="minorBidi"/>
          <w:sz w:val="24"/>
          <w:szCs w:val="24"/>
          <w:shd w:val="clear" w:color="auto" w:fill="FFFFFF"/>
        </w:rPr>
        <w:t xml:space="preserve"> Is not about biological </w:t>
      </w:r>
      <w:r w:rsidR="00976EBD" w:rsidRPr="00726C9B">
        <w:rPr>
          <w:rFonts w:asciiTheme="minorBidi" w:hAnsiTheme="minorBidi"/>
          <w:sz w:val="24"/>
          <w:szCs w:val="24"/>
          <w:shd w:val="clear" w:color="auto" w:fill="FFFFFF"/>
        </w:rPr>
        <w:t>distinctions</w:t>
      </w:r>
      <w:r w:rsidR="00513388" w:rsidRPr="00726C9B">
        <w:rPr>
          <w:rFonts w:asciiTheme="minorBidi" w:hAnsiTheme="minorBidi"/>
          <w:sz w:val="24"/>
          <w:szCs w:val="24"/>
          <w:shd w:val="clear" w:color="auto" w:fill="FFFFFF"/>
        </w:rPr>
        <w:t xml:space="preserve"> but a social </w:t>
      </w:r>
      <w:r w:rsidR="00976EBD" w:rsidRPr="00726C9B">
        <w:rPr>
          <w:rFonts w:asciiTheme="minorBidi" w:hAnsiTheme="minorBidi"/>
          <w:sz w:val="24"/>
          <w:szCs w:val="24"/>
          <w:shd w:val="clear" w:color="auto" w:fill="FFFFFF"/>
        </w:rPr>
        <w:t>understanding</w:t>
      </w:r>
      <w:r w:rsidR="00A71772" w:rsidRPr="00726C9B">
        <w:rPr>
          <w:rFonts w:asciiTheme="minorBidi" w:hAnsiTheme="minorBidi"/>
          <w:sz w:val="24"/>
          <w:szCs w:val="24"/>
          <w:shd w:val="clear" w:color="auto" w:fill="FFFFFF"/>
        </w:rPr>
        <w:t xml:space="preserve"> of what it means to be</w:t>
      </w:r>
      <w:r w:rsidR="00513388" w:rsidRPr="00726C9B">
        <w:rPr>
          <w:rFonts w:asciiTheme="minorBidi" w:hAnsiTheme="minorBidi"/>
          <w:sz w:val="24"/>
          <w:szCs w:val="24"/>
          <w:shd w:val="clear" w:color="auto" w:fill="FFFFFF"/>
        </w:rPr>
        <w:t xml:space="preserve"> a man or woman, boy or girl </w:t>
      </w:r>
      <w:r w:rsidR="009335C4" w:rsidRPr="00726C9B">
        <w:rPr>
          <w:rFonts w:asciiTheme="minorBidi" w:hAnsiTheme="minorBidi"/>
          <w:sz w:val="24"/>
          <w:szCs w:val="24"/>
          <w:shd w:val="clear" w:color="auto" w:fill="FFFFFF"/>
        </w:rPr>
        <w:t>in each</w:t>
      </w:r>
      <w:r w:rsidR="00513388" w:rsidRPr="00726C9B">
        <w:rPr>
          <w:rFonts w:asciiTheme="minorBidi" w:hAnsiTheme="minorBidi"/>
          <w:sz w:val="24"/>
          <w:szCs w:val="24"/>
          <w:shd w:val="clear" w:color="auto" w:fill="FFFFFF"/>
        </w:rPr>
        <w:t xml:space="preserve"> society. I</w:t>
      </w:r>
      <w:r w:rsidR="00632154" w:rsidRPr="00726C9B">
        <w:rPr>
          <w:rFonts w:asciiTheme="minorBidi" w:hAnsiTheme="minorBidi"/>
          <w:sz w:val="24"/>
          <w:szCs w:val="24"/>
          <w:shd w:val="clear" w:color="auto" w:fill="FFFFFF"/>
        </w:rPr>
        <w:t xml:space="preserve">n certain </w:t>
      </w:r>
      <w:r w:rsidR="008F446C" w:rsidRPr="00726C9B">
        <w:rPr>
          <w:rFonts w:asciiTheme="minorBidi" w:hAnsiTheme="minorBidi"/>
          <w:sz w:val="24"/>
          <w:szCs w:val="24"/>
          <w:shd w:val="clear" w:color="auto" w:fill="FFFFFF"/>
        </w:rPr>
        <w:t>cultures it c</w:t>
      </w:r>
      <w:r w:rsidR="00513388" w:rsidRPr="00726C9B">
        <w:rPr>
          <w:rFonts w:asciiTheme="minorBidi" w:hAnsiTheme="minorBidi"/>
          <w:sz w:val="24"/>
          <w:szCs w:val="24"/>
          <w:shd w:val="clear" w:color="auto" w:fill="FFFFFF"/>
        </w:rPr>
        <w:t>arries specific roles, status and expectations within households, communities and culture</w:t>
      </w:r>
      <w:r w:rsidR="00513388" w:rsidRPr="001715FB">
        <w:rPr>
          <w:rFonts w:asciiTheme="minorBidi" w:hAnsiTheme="minorBidi"/>
          <w:sz w:val="24"/>
          <w:szCs w:val="24"/>
          <w:shd w:val="clear" w:color="auto" w:fill="FFFFFF"/>
        </w:rPr>
        <w:t>.</w:t>
      </w:r>
      <w:r w:rsidR="00983EF6" w:rsidRPr="001715FB">
        <w:rPr>
          <w:rFonts w:asciiTheme="minorBidi" w:hAnsiTheme="minorBidi"/>
          <w:sz w:val="24"/>
          <w:szCs w:val="24"/>
          <w:shd w:val="clear" w:color="auto" w:fill="FFFFFF"/>
        </w:rPr>
        <w:t xml:space="preserve"> </w:t>
      </w:r>
      <w:r w:rsidR="002451C3" w:rsidRPr="001715FB">
        <w:rPr>
          <w:rFonts w:asciiTheme="minorBidi" w:hAnsiTheme="minorBidi"/>
          <w:sz w:val="24"/>
          <w:szCs w:val="24"/>
          <w:shd w:val="clear" w:color="auto" w:fill="FFFFFF"/>
        </w:rPr>
        <w:t xml:space="preserve">An organisation called CARES </w:t>
      </w:r>
      <w:r w:rsidR="000A752B" w:rsidRPr="001715FB">
        <w:rPr>
          <w:rFonts w:asciiTheme="minorBidi" w:hAnsiTheme="minorBidi"/>
          <w:sz w:val="24"/>
          <w:szCs w:val="24"/>
          <w:shd w:val="clear" w:color="auto" w:fill="FFFFFF"/>
        </w:rPr>
        <w:t xml:space="preserve">looked at gender equality in </w:t>
      </w:r>
      <w:r w:rsidR="001715FB" w:rsidRPr="001715FB">
        <w:rPr>
          <w:rFonts w:asciiTheme="minorBidi" w:hAnsiTheme="minorBidi"/>
          <w:sz w:val="24"/>
          <w:szCs w:val="24"/>
          <w:shd w:val="clear" w:color="auto" w:fill="FFFFFF"/>
        </w:rPr>
        <w:t>resilience related programmin</w:t>
      </w:r>
      <w:r w:rsidR="001715FB" w:rsidRPr="001A3CCF">
        <w:rPr>
          <w:rFonts w:asciiTheme="minorBidi" w:hAnsiTheme="minorBidi"/>
          <w:sz w:val="24"/>
          <w:szCs w:val="24"/>
          <w:shd w:val="clear" w:color="auto" w:fill="FFFFFF"/>
        </w:rPr>
        <w:t>g,</w:t>
      </w:r>
      <w:r w:rsidR="001A3CCF" w:rsidRPr="001A3CCF">
        <w:rPr>
          <w:rFonts w:asciiTheme="minorBidi" w:hAnsiTheme="minorBidi"/>
          <w:sz w:val="24"/>
          <w:szCs w:val="24"/>
          <w:shd w:val="clear" w:color="auto" w:fill="FFFFFF"/>
        </w:rPr>
        <w:t xml:space="preserve"> in the Asia-Pacific region.</w:t>
      </w:r>
      <w:r w:rsidR="001715FB" w:rsidRPr="001A3CCF">
        <w:rPr>
          <w:rFonts w:asciiTheme="minorBidi" w:hAnsiTheme="minorBidi"/>
          <w:sz w:val="24"/>
          <w:szCs w:val="24"/>
          <w:shd w:val="clear" w:color="auto" w:fill="FFFFFF"/>
        </w:rPr>
        <w:t xml:space="preserve"> </w:t>
      </w:r>
      <w:r w:rsidR="00983EF6" w:rsidRPr="00983EF6">
        <w:rPr>
          <w:rFonts w:asciiTheme="minorBidi" w:hAnsiTheme="minorBidi"/>
          <w:color w:val="FF0000"/>
          <w:sz w:val="24"/>
          <w:szCs w:val="24"/>
          <w:shd w:val="clear" w:color="auto" w:fill="FFFFFF"/>
        </w:rPr>
        <w:t xml:space="preserve"> </w:t>
      </w:r>
      <w:r w:rsidR="0011394F" w:rsidRPr="000B48E3">
        <w:rPr>
          <w:rFonts w:asciiTheme="minorBidi" w:hAnsiTheme="minorBidi"/>
          <w:sz w:val="24"/>
          <w:szCs w:val="24"/>
          <w:shd w:val="clear" w:color="auto" w:fill="FFFFFF"/>
        </w:rPr>
        <w:t>Their goal was to observe how different approaches have been affected so far, as there has been an increase in people recognizing that gender is an important factor in planning and applying interventions to enhance individual resilience.</w:t>
      </w:r>
      <w:r w:rsidR="0011394F" w:rsidRPr="009F350D">
        <w:rPr>
          <w:rFonts w:asciiTheme="minorBidi" w:hAnsiTheme="minorBidi"/>
          <w:color w:val="FF0000"/>
          <w:sz w:val="24"/>
          <w:szCs w:val="24"/>
          <w:shd w:val="clear" w:color="auto" w:fill="FFFFFF"/>
        </w:rPr>
        <w:t xml:space="preserve"> </w:t>
      </w:r>
      <w:r w:rsidR="00406E0E" w:rsidRPr="004E630C">
        <w:rPr>
          <w:rFonts w:asciiTheme="minorBidi" w:hAnsiTheme="minorBidi"/>
          <w:sz w:val="24"/>
          <w:szCs w:val="24"/>
          <w:shd w:val="clear" w:color="auto" w:fill="FFFFFF"/>
        </w:rPr>
        <w:t xml:space="preserve">In many </w:t>
      </w:r>
      <w:r w:rsidR="001D663D" w:rsidRPr="004E630C">
        <w:rPr>
          <w:rFonts w:asciiTheme="minorBidi" w:hAnsiTheme="minorBidi"/>
          <w:sz w:val="24"/>
          <w:szCs w:val="24"/>
          <w:shd w:val="clear" w:color="auto" w:fill="FFFFFF"/>
        </w:rPr>
        <w:t>countries</w:t>
      </w:r>
      <w:r w:rsidR="004E630C">
        <w:rPr>
          <w:rFonts w:asciiTheme="minorBidi" w:hAnsiTheme="minorBidi"/>
          <w:sz w:val="24"/>
          <w:szCs w:val="24"/>
          <w:shd w:val="clear" w:color="auto" w:fill="FFFFFF"/>
        </w:rPr>
        <w:t xml:space="preserve"> the</w:t>
      </w:r>
      <w:r w:rsidR="001D663D" w:rsidRPr="004E630C">
        <w:rPr>
          <w:rFonts w:asciiTheme="minorBidi" w:hAnsiTheme="minorBidi"/>
          <w:sz w:val="24"/>
          <w:szCs w:val="24"/>
          <w:shd w:val="clear" w:color="auto" w:fill="FFFFFF"/>
        </w:rPr>
        <w:t xml:space="preserve"> male population is </w:t>
      </w:r>
      <w:r w:rsidR="004E630C">
        <w:rPr>
          <w:rFonts w:asciiTheme="minorBidi" w:hAnsiTheme="minorBidi"/>
          <w:sz w:val="24"/>
          <w:szCs w:val="24"/>
          <w:shd w:val="clear" w:color="auto" w:fill="FFFFFF"/>
        </w:rPr>
        <w:t xml:space="preserve">still </w:t>
      </w:r>
      <w:r w:rsidR="001D663D" w:rsidRPr="004E630C">
        <w:rPr>
          <w:rFonts w:asciiTheme="minorBidi" w:hAnsiTheme="minorBidi"/>
          <w:sz w:val="24"/>
          <w:szCs w:val="24"/>
          <w:shd w:val="clear" w:color="auto" w:fill="FFFFFF"/>
        </w:rPr>
        <w:t>domina</w:t>
      </w:r>
      <w:r w:rsidR="006B452D" w:rsidRPr="004E630C">
        <w:rPr>
          <w:rFonts w:asciiTheme="minorBidi" w:hAnsiTheme="minorBidi"/>
          <w:sz w:val="24"/>
          <w:szCs w:val="24"/>
          <w:shd w:val="clear" w:color="auto" w:fill="FFFFFF"/>
        </w:rPr>
        <w:t xml:space="preserve">te compared to females, this shows how women are limited to </w:t>
      </w:r>
      <w:r w:rsidR="002F31EB" w:rsidRPr="004E630C">
        <w:rPr>
          <w:rFonts w:asciiTheme="minorBidi" w:hAnsiTheme="minorBidi"/>
          <w:sz w:val="24"/>
          <w:szCs w:val="24"/>
          <w:shd w:val="clear" w:color="auto" w:fill="FFFFFF"/>
        </w:rPr>
        <w:t xml:space="preserve">resources or decision </w:t>
      </w:r>
      <w:r w:rsidR="007B363E" w:rsidRPr="004E630C">
        <w:rPr>
          <w:rFonts w:asciiTheme="minorBidi" w:hAnsiTheme="minorBidi"/>
          <w:sz w:val="24"/>
          <w:szCs w:val="24"/>
          <w:shd w:val="clear" w:color="auto" w:fill="FFFFFF"/>
        </w:rPr>
        <w:t>making which</w:t>
      </w:r>
      <w:r w:rsidR="00AB3CBC">
        <w:rPr>
          <w:rFonts w:asciiTheme="minorBidi" w:hAnsiTheme="minorBidi"/>
          <w:sz w:val="24"/>
          <w:szCs w:val="24"/>
          <w:shd w:val="clear" w:color="auto" w:fill="FFFFFF"/>
        </w:rPr>
        <w:t xml:space="preserve"> then</w:t>
      </w:r>
      <w:r w:rsidR="009246FA" w:rsidRPr="004E630C">
        <w:rPr>
          <w:rFonts w:asciiTheme="minorBidi" w:hAnsiTheme="minorBidi"/>
          <w:sz w:val="24"/>
          <w:szCs w:val="24"/>
          <w:shd w:val="clear" w:color="auto" w:fill="FFFFFF"/>
        </w:rPr>
        <w:t xml:space="preserve"> leads to the women population to </w:t>
      </w:r>
      <w:r w:rsidR="00DF2C7C" w:rsidRPr="004E630C">
        <w:rPr>
          <w:rFonts w:asciiTheme="minorBidi" w:hAnsiTheme="minorBidi"/>
          <w:sz w:val="24"/>
          <w:szCs w:val="24"/>
          <w:shd w:val="clear" w:color="auto" w:fill="FFFFFF"/>
        </w:rPr>
        <w:t>not be able to adapt or prepare when disasters and climate change</w:t>
      </w:r>
      <w:r w:rsidR="00890E49" w:rsidRPr="00890E49">
        <w:rPr>
          <w:rFonts w:asciiTheme="minorBidi" w:hAnsiTheme="minorBidi"/>
          <w:sz w:val="24"/>
          <w:szCs w:val="24"/>
          <w:shd w:val="clear" w:color="auto" w:fill="FFFFFF"/>
        </w:rPr>
        <w:t xml:space="preserve"> </w:t>
      </w:r>
      <w:r w:rsidR="00890E49" w:rsidRPr="004E630C">
        <w:rPr>
          <w:rFonts w:asciiTheme="minorBidi" w:hAnsiTheme="minorBidi"/>
          <w:sz w:val="24"/>
          <w:szCs w:val="24"/>
          <w:shd w:val="clear" w:color="auto" w:fill="FFFFFF"/>
        </w:rPr>
        <w:t>happen</w:t>
      </w:r>
      <w:r w:rsidR="004E630C" w:rsidRPr="004E630C">
        <w:rPr>
          <w:rFonts w:asciiTheme="minorBidi" w:hAnsiTheme="minorBidi"/>
          <w:sz w:val="24"/>
          <w:szCs w:val="24"/>
          <w:shd w:val="clear" w:color="auto" w:fill="FFFFFF"/>
        </w:rPr>
        <w:t xml:space="preserve">. </w:t>
      </w:r>
      <w:r w:rsidR="00890E49">
        <w:rPr>
          <w:rFonts w:asciiTheme="minorBidi" w:hAnsiTheme="minorBidi"/>
          <w:sz w:val="24"/>
          <w:szCs w:val="24"/>
          <w:shd w:val="clear" w:color="auto" w:fill="FFFFFF"/>
        </w:rPr>
        <w:t>If the gender equ</w:t>
      </w:r>
      <w:r w:rsidR="00544AF9">
        <w:rPr>
          <w:rFonts w:asciiTheme="minorBidi" w:hAnsiTheme="minorBidi"/>
          <w:sz w:val="24"/>
          <w:szCs w:val="24"/>
          <w:shd w:val="clear" w:color="auto" w:fill="FFFFFF"/>
        </w:rPr>
        <w:t xml:space="preserve">ality is fair </w:t>
      </w:r>
      <w:r w:rsidR="00085DC0">
        <w:rPr>
          <w:rFonts w:asciiTheme="minorBidi" w:hAnsiTheme="minorBidi"/>
          <w:sz w:val="24"/>
          <w:szCs w:val="24"/>
          <w:shd w:val="clear" w:color="auto" w:fill="FFFFFF"/>
        </w:rPr>
        <w:t xml:space="preserve">then equally each will gain resilience </w:t>
      </w:r>
      <w:r w:rsidR="004624F6">
        <w:rPr>
          <w:rFonts w:asciiTheme="minorBidi" w:hAnsiTheme="minorBidi"/>
          <w:sz w:val="24"/>
          <w:szCs w:val="24"/>
          <w:shd w:val="clear" w:color="auto" w:fill="FFFFFF"/>
        </w:rPr>
        <w:t>and be prepared for a disaster or climate change.</w:t>
      </w:r>
      <w:r w:rsidR="00296C0C">
        <w:rPr>
          <w:rFonts w:asciiTheme="minorBidi" w:hAnsiTheme="minorBidi"/>
          <w:sz w:val="24"/>
          <w:szCs w:val="24"/>
          <w:shd w:val="clear" w:color="auto" w:fill="FFFFFF"/>
        </w:rPr>
        <w:t xml:space="preserve"> </w:t>
      </w:r>
      <w:r w:rsidR="0087000E">
        <w:rPr>
          <w:rFonts w:asciiTheme="minorBidi" w:hAnsiTheme="minorBidi"/>
          <w:sz w:val="24"/>
          <w:szCs w:val="24"/>
          <w:shd w:val="clear" w:color="auto" w:fill="FFFFFF"/>
        </w:rPr>
        <w:t>Furthermore, they believe that to first understand gender equality and resilience to climate change and disaster, there must be an understanding of how they affect each other.</w:t>
      </w:r>
    </w:p>
    <w:p w14:paraId="7B1552AE" w14:textId="2EB4344E" w:rsidR="00D63AF6" w:rsidRPr="007277FE" w:rsidRDefault="00287DBE" w:rsidP="004A2128">
      <w:pPr>
        <w:spacing w:line="360" w:lineRule="auto"/>
        <w:rPr>
          <w:rFonts w:asciiTheme="minorBidi" w:hAnsiTheme="minorBidi"/>
          <w:i/>
          <w:iCs/>
          <w:color w:val="4C94D8" w:themeColor="text2" w:themeTint="80"/>
          <w:sz w:val="24"/>
          <w:szCs w:val="24"/>
          <w:shd w:val="clear" w:color="auto" w:fill="FFFFFF"/>
        </w:rPr>
      </w:pPr>
      <w:r w:rsidRPr="007277FE">
        <w:rPr>
          <w:rFonts w:asciiTheme="minorBidi" w:hAnsiTheme="minorBidi"/>
          <w:i/>
          <w:iCs/>
          <w:color w:val="4C94D8" w:themeColor="text2" w:themeTint="80"/>
          <w:sz w:val="24"/>
          <w:szCs w:val="24"/>
          <w:shd w:val="clear" w:color="auto" w:fill="FFFFFF"/>
        </w:rPr>
        <w:t>social support</w:t>
      </w:r>
    </w:p>
    <w:p w14:paraId="440CFDB1" w14:textId="37D8955C" w:rsidR="00460351" w:rsidRPr="00D63AF6" w:rsidRDefault="00D63AF6" w:rsidP="00D63AF6">
      <w:pPr>
        <w:spacing w:line="360" w:lineRule="auto"/>
        <w:rPr>
          <w:rFonts w:asciiTheme="minorBidi" w:hAnsiTheme="minorBidi"/>
          <w:color w:val="FF0000"/>
          <w:sz w:val="24"/>
          <w:szCs w:val="24"/>
          <w:shd w:val="clear" w:color="auto" w:fill="FFFFFF"/>
        </w:rPr>
      </w:pPr>
      <w:r w:rsidRPr="00611567">
        <w:rPr>
          <w:rFonts w:asciiTheme="minorBidi" w:hAnsiTheme="minorBidi"/>
          <w:sz w:val="24"/>
          <w:szCs w:val="24"/>
          <w:shd w:val="clear" w:color="auto" w:fill="FFFFFF"/>
        </w:rPr>
        <w:t xml:space="preserve">Social support has been </w:t>
      </w:r>
      <w:r w:rsidR="00933893" w:rsidRPr="00611567">
        <w:rPr>
          <w:rFonts w:asciiTheme="minorBidi" w:hAnsiTheme="minorBidi"/>
          <w:sz w:val="24"/>
          <w:szCs w:val="24"/>
          <w:shd w:val="clear" w:color="auto" w:fill="FFFFFF"/>
        </w:rPr>
        <w:t>defined</w:t>
      </w:r>
      <w:r w:rsidRPr="00611567">
        <w:rPr>
          <w:rFonts w:asciiTheme="minorBidi" w:hAnsiTheme="minorBidi"/>
          <w:sz w:val="24"/>
          <w:szCs w:val="24"/>
          <w:shd w:val="clear" w:color="auto" w:fill="FFFFFF"/>
        </w:rPr>
        <w:t xml:space="preserve"> as “support </w:t>
      </w:r>
      <w:r w:rsidR="00933893" w:rsidRPr="00611567">
        <w:rPr>
          <w:rFonts w:asciiTheme="minorBidi" w:hAnsiTheme="minorBidi"/>
          <w:sz w:val="24"/>
          <w:szCs w:val="24"/>
          <w:shd w:val="clear" w:color="auto" w:fill="FFFFFF"/>
        </w:rPr>
        <w:t xml:space="preserve">that is </w:t>
      </w:r>
      <w:r w:rsidR="006F6ECF" w:rsidRPr="00611567">
        <w:rPr>
          <w:rFonts w:asciiTheme="minorBidi" w:hAnsiTheme="minorBidi"/>
          <w:sz w:val="24"/>
          <w:szCs w:val="24"/>
          <w:shd w:val="clear" w:color="auto" w:fill="FFFFFF"/>
        </w:rPr>
        <w:t>available</w:t>
      </w:r>
      <w:r w:rsidRPr="00611567">
        <w:rPr>
          <w:rFonts w:asciiTheme="minorBidi" w:hAnsiTheme="minorBidi"/>
          <w:sz w:val="24"/>
          <w:szCs w:val="24"/>
          <w:shd w:val="clear" w:color="auto" w:fill="FFFFFF"/>
        </w:rPr>
        <w:t xml:space="preserve"> to a</w:t>
      </w:r>
      <w:r w:rsidR="00C206CC">
        <w:rPr>
          <w:rFonts w:asciiTheme="minorBidi" w:hAnsiTheme="minorBidi"/>
          <w:sz w:val="24"/>
          <w:szCs w:val="24"/>
          <w:shd w:val="clear" w:color="auto" w:fill="FFFFFF"/>
        </w:rPr>
        <w:t>n</w:t>
      </w:r>
      <w:r w:rsidRPr="00611567">
        <w:rPr>
          <w:rFonts w:asciiTheme="minorBidi" w:hAnsiTheme="minorBidi"/>
          <w:sz w:val="24"/>
          <w:szCs w:val="24"/>
          <w:shd w:val="clear" w:color="auto" w:fill="FFFFFF"/>
        </w:rPr>
        <w:t xml:space="preserve"> individual through social </w:t>
      </w:r>
      <w:r w:rsidR="006F6ECF" w:rsidRPr="00611567">
        <w:rPr>
          <w:rFonts w:asciiTheme="minorBidi" w:hAnsiTheme="minorBidi"/>
          <w:sz w:val="24"/>
          <w:szCs w:val="24"/>
          <w:shd w:val="clear" w:color="auto" w:fill="FFFFFF"/>
        </w:rPr>
        <w:t>connections</w:t>
      </w:r>
      <w:r w:rsidR="00AE030E">
        <w:rPr>
          <w:rFonts w:asciiTheme="minorBidi" w:hAnsiTheme="minorBidi"/>
          <w:sz w:val="24"/>
          <w:szCs w:val="24"/>
          <w:shd w:val="clear" w:color="auto" w:fill="FFFFFF"/>
        </w:rPr>
        <w:t>,</w:t>
      </w:r>
      <w:r w:rsidRPr="00611567">
        <w:rPr>
          <w:rFonts w:asciiTheme="minorBidi" w:hAnsiTheme="minorBidi"/>
          <w:sz w:val="24"/>
          <w:szCs w:val="24"/>
          <w:shd w:val="clear" w:color="auto" w:fill="FFFFFF"/>
        </w:rPr>
        <w:t xml:space="preserve"> to other individuals, groups, and the larger community”</w:t>
      </w:r>
      <w:r w:rsidR="00BE2DD4">
        <w:rPr>
          <w:rFonts w:asciiTheme="minorBidi" w:hAnsiTheme="minorBidi"/>
          <w:sz w:val="24"/>
          <w:szCs w:val="24"/>
          <w:shd w:val="clear" w:color="auto" w:fill="FFFFFF"/>
        </w:rPr>
        <w:t xml:space="preserve"> </w:t>
      </w:r>
      <w:r w:rsidR="00BE2DD4" w:rsidRPr="0000409C">
        <w:rPr>
          <w:rFonts w:asciiTheme="minorBidi" w:hAnsiTheme="minorBidi"/>
          <w:sz w:val="24"/>
          <w:szCs w:val="24"/>
          <w:shd w:val="clear" w:color="auto" w:fill="FFFFFF"/>
        </w:rPr>
        <w:t>(Li et al., 2021</w:t>
      </w:r>
      <w:r w:rsidR="00BE2DD4">
        <w:rPr>
          <w:rFonts w:asciiTheme="minorBidi" w:hAnsiTheme="minorBidi"/>
          <w:sz w:val="24"/>
          <w:szCs w:val="24"/>
          <w:shd w:val="clear" w:color="auto" w:fill="FFFFFF"/>
        </w:rPr>
        <w:t xml:space="preserve">, p. </w:t>
      </w:r>
      <w:r w:rsidR="00CD4BC0">
        <w:rPr>
          <w:rFonts w:asciiTheme="minorBidi" w:hAnsiTheme="minorBidi"/>
          <w:sz w:val="24"/>
          <w:szCs w:val="24"/>
          <w:shd w:val="clear" w:color="auto" w:fill="FFFFFF"/>
        </w:rPr>
        <w:t>2</w:t>
      </w:r>
      <w:r w:rsidR="00BE2DD4" w:rsidRPr="0000409C">
        <w:rPr>
          <w:rFonts w:asciiTheme="minorBidi" w:hAnsiTheme="minorBidi"/>
          <w:sz w:val="24"/>
          <w:szCs w:val="24"/>
          <w:shd w:val="clear" w:color="auto" w:fill="FFFFFF"/>
        </w:rPr>
        <w:t>)</w:t>
      </w:r>
      <w:r w:rsidR="000504F3" w:rsidRPr="00611567">
        <w:rPr>
          <w:rFonts w:asciiTheme="minorBidi" w:hAnsiTheme="minorBidi"/>
          <w:sz w:val="24"/>
          <w:szCs w:val="24"/>
          <w:shd w:val="clear" w:color="auto" w:fill="FFFFFF"/>
        </w:rPr>
        <w:t xml:space="preserve">. </w:t>
      </w:r>
      <w:r w:rsidR="00177E9D" w:rsidRPr="00611567">
        <w:rPr>
          <w:rFonts w:asciiTheme="minorBidi" w:hAnsiTheme="minorBidi"/>
          <w:sz w:val="24"/>
          <w:szCs w:val="24"/>
          <w:shd w:val="clear" w:color="auto" w:fill="FFFFFF"/>
        </w:rPr>
        <w:t>However, the</w:t>
      </w:r>
      <w:r w:rsidR="00BE2DD4">
        <w:rPr>
          <w:rFonts w:asciiTheme="minorBidi" w:hAnsiTheme="minorBidi"/>
          <w:sz w:val="24"/>
          <w:szCs w:val="24"/>
          <w:shd w:val="clear" w:color="auto" w:fill="FFFFFF"/>
        </w:rPr>
        <w:t>y also suggest that the</w:t>
      </w:r>
      <w:r w:rsidR="00177E9D" w:rsidRPr="00611567">
        <w:rPr>
          <w:rFonts w:asciiTheme="minorBidi" w:hAnsiTheme="minorBidi"/>
          <w:sz w:val="24"/>
          <w:szCs w:val="24"/>
          <w:shd w:val="clear" w:color="auto" w:fill="FFFFFF"/>
        </w:rPr>
        <w:t xml:space="preserve"> most effective measure of social support is perceived social support</w:t>
      </w:r>
      <w:r w:rsidR="00BE2DD4">
        <w:rPr>
          <w:rFonts w:asciiTheme="minorBidi" w:hAnsiTheme="minorBidi"/>
          <w:sz w:val="24"/>
          <w:szCs w:val="24"/>
          <w:shd w:val="clear" w:color="auto" w:fill="FFFFFF"/>
        </w:rPr>
        <w:t>.</w:t>
      </w:r>
      <w:r w:rsidR="008C422C" w:rsidRPr="0000409C">
        <w:rPr>
          <w:rFonts w:asciiTheme="minorBidi" w:hAnsiTheme="minorBidi"/>
          <w:sz w:val="24"/>
          <w:szCs w:val="24"/>
          <w:shd w:val="clear" w:color="auto" w:fill="FFFFFF"/>
        </w:rPr>
        <w:t xml:space="preserve"> </w:t>
      </w:r>
      <w:r w:rsidRPr="00D63AF6">
        <w:rPr>
          <w:rFonts w:asciiTheme="minorBidi" w:hAnsiTheme="minorBidi"/>
          <w:color w:val="FF0000"/>
          <w:sz w:val="24"/>
          <w:szCs w:val="24"/>
          <w:shd w:val="clear" w:color="auto" w:fill="FFFFFF"/>
        </w:rPr>
        <w:t>A survey was conducted with 23,192 participants aged 18–85. Respondents completed a questionnaire, including items on the COVID-19-related support they perceived from different sources, the abbreviated version of the Connor-Davidson Resilience Scale, and the Mental Health Inventory.</w:t>
      </w:r>
      <w:r>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The results showed that sources of support (including family, friends or small groups, com munities, organizations/institutions, and society as a whole) and resilience positively associated with mental health.</w:t>
      </w:r>
      <w:r>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For resilience and mental health, the group differences were significant</w:t>
      </w:r>
      <w:r>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 xml:space="preserve">First, although older </w:t>
      </w:r>
      <w:r w:rsidR="00D67DD2" w:rsidRPr="00D63AF6">
        <w:rPr>
          <w:rFonts w:asciiTheme="minorBidi" w:hAnsiTheme="minorBidi"/>
          <w:color w:val="FF0000"/>
          <w:sz w:val="24"/>
          <w:szCs w:val="24"/>
          <w:shd w:val="clear" w:color="auto" w:fill="FFFFFF"/>
        </w:rPr>
        <w:t>adults were more</w:t>
      </w:r>
      <w:r w:rsidRPr="00D63AF6">
        <w:rPr>
          <w:rFonts w:asciiTheme="minorBidi" w:hAnsiTheme="minorBidi"/>
          <w:color w:val="FF0000"/>
          <w:sz w:val="24"/>
          <w:szCs w:val="24"/>
          <w:shd w:val="clear" w:color="auto" w:fill="FFFFFF"/>
        </w:rPr>
        <w:t xml:space="preserve"> likely to die after</w:t>
      </w:r>
      <w:r w:rsidR="009E4CE7">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lastRenderedPageBreak/>
        <w:t>developing</w:t>
      </w:r>
      <w:r w:rsidR="009E4CE7">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symptoms</w:t>
      </w:r>
      <w:r w:rsidR="009E4CE7">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our</w:t>
      </w:r>
      <w:r w:rsidR="009E4CE7">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results</w:t>
      </w:r>
      <w:r w:rsidR="009E4CE7">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showed</w:t>
      </w:r>
      <w:r w:rsidR="009E4CE7">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that the</w:t>
      </w:r>
      <w:r w:rsidR="009E4CE7">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mental health of older adults was not the</w:t>
      </w:r>
      <w:r w:rsidR="009E4CE7">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 xml:space="preserve">worst among the three age groups, </w:t>
      </w:r>
      <w:r w:rsidR="00F33CAD" w:rsidRPr="00D63AF6">
        <w:rPr>
          <w:rFonts w:asciiTheme="minorBidi" w:hAnsiTheme="minorBidi"/>
          <w:color w:val="FF0000"/>
          <w:sz w:val="24"/>
          <w:szCs w:val="24"/>
          <w:shd w:val="clear" w:color="auto" w:fill="FFFFFF"/>
        </w:rPr>
        <w:t>and was</w:t>
      </w:r>
      <w:r w:rsidRPr="00D63AF6">
        <w:rPr>
          <w:rFonts w:asciiTheme="minorBidi" w:hAnsiTheme="minorBidi"/>
          <w:color w:val="FF0000"/>
          <w:sz w:val="24"/>
          <w:szCs w:val="24"/>
          <w:shd w:val="clear" w:color="auto" w:fill="FFFFFF"/>
        </w:rPr>
        <w:t xml:space="preserve"> </w:t>
      </w:r>
      <w:r w:rsidR="00F33CAD" w:rsidRPr="00D63AF6">
        <w:rPr>
          <w:rFonts w:asciiTheme="minorBidi" w:hAnsiTheme="minorBidi"/>
          <w:color w:val="FF0000"/>
          <w:sz w:val="24"/>
          <w:szCs w:val="24"/>
          <w:shd w:val="clear" w:color="auto" w:fill="FFFFFF"/>
        </w:rPr>
        <w:t>even negligibly</w:t>
      </w:r>
      <w:r w:rsidRPr="00D63AF6">
        <w:rPr>
          <w:rFonts w:asciiTheme="minorBidi" w:hAnsiTheme="minorBidi"/>
          <w:color w:val="FF0000"/>
          <w:sz w:val="24"/>
          <w:szCs w:val="24"/>
          <w:shd w:val="clear" w:color="auto" w:fill="FFFFFF"/>
        </w:rPr>
        <w:t xml:space="preserve"> higher than </w:t>
      </w:r>
      <w:r w:rsidR="00F33CAD" w:rsidRPr="00D63AF6">
        <w:rPr>
          <w:rFonts w:asciiTheme="minorBidi" w:hAnsiTheme="minorBidi"/>
          <w:color w:val="FF0000"/>
          <w:sz w:val="24"/>
          <w:szCs w:val="24"/>
          <w:shd w:val="clear" w:color="auto" w:fill="FFFFFF"/>
        </w:rPr>
        <w:t>in other</w:t>
      </w:r>
      <w:r w:rsidRPr="00D63AF6">
        <w:rPr>
          <w:rFonts w:asciiTheme="minorBidi" w:hAnsiTheme="minorBidi"/>
          <w:color w:val="FF0000"/>
          <w:sz w:val="24"/>
          <w:szCs w:val="24"/>
          <w:shd w:val="clear" w:color="auto" w:fill="FFFFFF"/>
        </w:rPr>
        <w:t xml:space="preserve"> age cohorts, which indicates the </w:t>
      </w:r>
      <w:r w:rsidR="00F33CAD" w:rsidRPr="00D63AF6">
        <w:rPr>
          <w:rFonts w:asciiTheme="minorBidi" w:hAnsiTheme="minorBidi"/>
          <w:color w:val="FF0000"/>
          <w:sz w:val="24"/>
          <w:szCs w:val="24"/>
          <w:shd w:val="clear" w:color="auto" w:fill="FFFFFF"/>
        </w:rPr>
        <w:t>paradox of</w:t>
      </w:r>
      <w:r w:rsidRPr="00D63AF6">
        <w:rPr>
          <w:rFonts w:asciiTheme="minorBidi" w:hAnsiTheme="minorBidi"/>
          <w:color w:val="FF0000"/>
          <w:sz w:val="24"/>
          <w:szCs w:val="24"/>
          <w:shd w:val="clear" w:color="auto" w:fill="FFFFFF"/>
        </w:rPr>
        <w:t xml:space="preserve"> aging [41] still exists</w:t>
      </w:r>
      <w:r w:rsidR="00F33CAD">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within the context of theCOVID-19pandemic.This</w:t>
      </w:r>
      <w:r w:rsidR="00D67DD2">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may</w:t>
      </w:r>
      <w:r w:rsidR="00D67DD2">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be</w:t>
      </w:r>
      <w:r w:rsidR="00D67DD2">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due</w:t>
      </w:r>
      <w:r w:rsidR="00D67DD2">
        <w:rPr>
          <w:rFonts w:asciiTheme="minorBidi" w:hAnsiTheme="minorBidi"/>
          <w:color w:val="FF0000"/>
          <w:sz w:val="24"/>
          <w:szCs w:val="24"/>
          <w:shd w:val="clear" w:color="auto" w:fill="FFFFFF"/>
        </w:rPr>
        <w:t xml:space="preserve"> to the </w:t>
      </w:r>
      <w:r w:rsidRPr="00D63AF6">
        <w:rPr>
          <w:rFonts w:asciiTheme="minorBidi" w:hAnsiTheme="minorBidi"/>
          <w:color w:val="FF0000"/>
          <w:sz w:val="24"/>
          <w:szCs w:val="24"/>
          <w:shd w:val="clear" w:color="auto" w:fill="FFFFFF"/>
        </w:rPr>
        <w:t>older adults</w:t>
      </w:r>
      <w:r w:rsidR="00F33CAD">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perceiving</w:t>
      </w:r>
      <w:r w:rsidR="00F33CAD">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higher levels</w:t>
      </w:r>
      <w:r w:rsidR="00F33CAD">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of family</w:t>
      </w:r>
      <w:r w:rsidR="00F33CAD">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support,</w:t>
      </w:r>
      <w:r w:rsidR="00F33CAD">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 xml:space="preserve">which </w:t>
      </w:r>
      <w:r w:rsidR="00F33CAD" w:rsidRPr="00D63AF6">
        <w:rPr>
          <w:rFonts w:asciiTheme="minorBidi" w:hAnsiTheme="minorBidi"/>
          <w:color w:val="FF0000"/>
          <w:sz w:val="24"/>
          <w:szCs w:val="24"/>
          <w:shd w:val="clear" w:color="auto" w:fill="FFFFFF"/>
        </w:rPr>
        <w:t>could help</w:t>
      </w:r>
      <w:r w:rsidRPr="00D63AF6">
        <w:rPr>
          <w:rFonts w:asciiTheme="minorBidi" w:hAnsiTheme="minorBidi"/>
          <w:color w:val="FF0000"/>
          <w:sz w:val="24"/>
          <w:szCs w:val="24"/>
          <w:shd w:val="clear" w:color="auto" w:fill="FFFFFF"/>
        </w:rPr>
        <w:t xml:space="preserve"> </w:t>
      </w:r>
      <w:r w:rsidR="00F33CAD" w:rsidRPr="00D63AF6">
        <w:rPr>
          <w:rFonts w:asciiTheme="minorBidi" w:hAnsiTheme="minorBidi"/>
          <w:color w:val="FF0000"/>
          <w:sz w:val="24"/>
          <w:szCs w:val="24"/>
          <w:shd w:val="clear" w:color="auto" w:fill="FFFFFF"/>
        </w:rPr>
        <w:t>them avoid experiencing negative emotions</w:t>
      </w:r>
      <w:r w:rsidRPr="00D63AF6">
        <w:rPr>
          <w:rFonts w:asciiTheme="minorBidi" w:hAnsiTheme="minorBidi"/>
          <w:color w:val="FF0000"/>
          <w:sz w:val="24"/>
          <w:szCs w:val="24"/>
          <w:shd w:val="clear" w:color="auto" w:fill="FFFFFF"/>
        </w:rPr>
        <w:t>, according to</w:t>
      </w:r>
      <w:r w:rsidR="00F33CAD">
        <w:rPr>
          <w:rFonts w:asciiTheme="minorBidi" w:hAnsiTheme="minorBidi"/>
          <w:color w:val="FF0000"/>
          <w:sz w:val="24"/>
          <w:szCs w:val="24"/>
          <w:shd w:val="clear" w:color="auto" w:fill="FFFFFF"/>
        </w:rPr>
        <w:t xml:space="preserve"> </w:t>
      </w:r>
      <w:r w:rsidRPr="00D63AF6">
        <w:rPr>
          <w:rFonts w:asciiTheme="minorBidi" w:hAnsiTheme="minorBidi"/>
          <w:color w:val="FF0000"/>
          <w:sz w:val="24"/>
          <w:szCs w:val="24"/>
          <w:shd w:val="clear" w:color="auto" w:fill="FFFFFF"/>
        </w:rPr>
        <w:t>SST</w:t>
      </w:r>
      <w:r w:rsidR="00F33CAD">
        <w:rPr>
          <w:rFonts w:asciiTheme="minorBidi" w:hAnsiTheme="minorBidi"/>
          <w:color w:val="FF0000"/>
          <w:sz w:val="24"/>
          <w:szCs w:val="24"/>
          <w:shd w:val="clear" w:color="auto" w:fill="FFFFFF"/>
        </w:rPr>
        <w:t xml:space="preserve"> </w:t>
      </w:r>
      <w:r w:rsidR="00F33CAD" w:rsidRPr="00F33CAD">
        <w:rPr>
          <w:rFonts w:asciiTheme="minorBidi" w:hAnsiTheme="minorBidi"/>
          <w:color w:val="FF0000"/>
          <w:sz w:val="24"/>
          <w:szCs w:val="24"/>
          <w:shd w:val="clear" w:color="auto" w:fill="FFFFFF"/>
        </w:rPr>
        <w:t>However, age groups did not moder ate the interaction between social support and resilience on mental health, as the interaction between social support and resilience on mental health showed the same patterns across age groups;</w:t>
      </w:r>
      <w:r w:rsidR="00F33CAD" w:rsidRPr="00F33CAD">
        <w:t xml:space="preserve"> </w:t>
      </w:r>
      <w:r w:rsidR="00FC5C5C">
        <w:t>furthermore,</w:t>
      </w:r>
      <w:r w:rsidR="005703D8">
        <w:t xml:space="preserve"> in another study </w:t>
      </w:r>
      <w:r w:rsidR="00F95870">
        <w:t>on</w:t>
      </w:r>
      <w:r w:rsidR="005703D8">
        <w:t xml:space="preserve"> Chinese college students they found a</w:t>
      </w:r>
      <w:r w:rsidR="005703D8" w:rsidRPr="005703D8">
        <w:t xml:space="preserve"> close relationship </w:t>
      </w:r>
      <w:r w:rsidR="002C56AA">
        <w:t>between</w:t>
      </w:r>
      <w:r w:rsidR="005703D8" w:rsidRPr="005703D8">
        <w:t xml:space="preserve"> both resilience and perceived social support with </w:t>
      </w:r>
      <w:r w:rsidR="002C56AA">
        <w:t xml:space="preserve">regards to </w:t>
      </w:r>
      <w:r w:rsidR="00287F17">
        <w:t>mental</w:t>
      </w:r>
      <w:r w:rsidR="005703D8" w:rsidRPr="005703D8">
        <w:t xml:space="preserve"> </w:t>
      </w:r>
      <w:r w:rsidR="002C56AA">
        <w:t>health.</w:t>
      </w:r>
      <w:r w:rsidR="002D1335">
        <w:t xml:space="preserve"> </w:t>
      </w:r>
      <w:r w:rsidR="002D1335" w:rsidRPr="002D1335">
        <w:t>(Zhang et al., 2018)</w:t>
      </w:r>
    </w:p>
    <w:p w14:paraId="13EFD1D1" w14:textId="5333DA72" w:rsidR="004F3AEE" w:rsidRDefault="004F3AEE" w:rsidP="009011D0">
      <w:pPr>
        <w:rPr>
          <w:color w:val="C00000"/>
        </w:rPr>
      </w:pPr>
      <w:r>
        <w:rPr>
          <w:color w:val="C00000"/>
        </w:rPr>
        <w:t xml:space="preserve">New theories such as </w:t>
      </w:r>
      <w:r w:rsidRPr="00C55C75">
        <w:rPr>
          <w:b/>
          <w:bCs/>
          <w:color w:val="C00000"/>
        </w:rPr>
        <w:t>resilience engineering</w:t>
      </w:r>
      <w:r>
        <w:rPr>
          <w:color w:val="C00000"/>
        </w:rPr>
        <w:t xml:space="preserve"> </w:t>
      </w:r>
      <w:r w:rsidR="00AB57C5">
        <w:rPr>
          <w:color w:val="C00000"/>
        </w:rPr>
        <w:t xml:space="preserve">have been noticed to be on the rise with </w:t>
      </w:r>
    </w:p>
    <w:p w14:paraId="63B17E48" w14:textId="77777777" w:rsidR="00E16B69" w:rsidRPr="004F3AEE" w:rsidRDefault="00E16B69" w:rsidP="009011D0">
      <w:pPr>
        <w:rPr>
          <w:color w:val="C00000"/>
        </w:rPr>
      </w:pPr>
    </w:p>
    <w:p w14:paraId="7F42567E" w14:textId="76B1AD58" w:rsidR="009011D0" w:rsidRPr="0059146A" w:rsidRDefault="009011D0" w:rsidP="009011D0">
      <w:pPr>
        <w:rPr>
          <w:color w:val="FF0000"/>
        </w:rPr>
      </w:pPr>
      <w:r w:rsidRPr="0059146A">
        <w:rPr>
          <w:color w:val="FF0000"/>
        </w:rPr>
        <w:t>New concepts, such as ‘</w:t>
      </w:r>
      <w:proofErr w:type="spellStart"/>
      <w:r w:rsidRPr="0059146A">
        <w:rPr>
          <w:color w:val="FF0000"/>
        </w:rPr>
        <w:t>resiience</w:t>
      </w:r>
      <w:proofErr w:type="spellEnd"/>
      <w:r w:rsidRPr="0059146A">
        <w:rPr>
          <w:color w:val="FF0000"/>
        </w:rPr>
        <w:t xml:space="preserve"> engineering’ have gained </w:t>
      </w:r>
      <w:proofErr w:type="spellStart"/>
      <w:r w:rsidRPr="0059146A">
        <w:rPr>
          <w:color w:val="FF0000"/>
        </w:rPr>
        <w:t>attenti</w:t>
      </w:r>
      <w:proofErr w:type="spellEnd"/>
      <w:r w:rsidR="004F3AEE">
        <w:rPr>
          <w:color w:val="FF0000"/>
        </w:rPr>
        <w:t xml:space="preserve"> </w:t>
      </w:r>
      <w:r w:rsidRPr="0059146A">
        <w:rPr>
          <w:color w:val="FF0000"/>
        </w:rPr>
        <w:t xml:space="preserve">on. A common foundation for these concepts is that they all focus on adaptive capacity to stay in control when facing unforeseen disturbances or events. </w:t>
      </w:r>
      <w:hyperlink r:id="rId7" w:anchor="s0115" w:history="1">
        <w:r w:rsidRPr="0059146A">
          <w:rPr>
            <w:rStyle w:val="Hyperlink"/>
            <w:color w:val="FF0000"/>
          </w:rPr>
          <w:t>https://www.sciencedirect.com/science/article/pii/S0951832015000794?casa_token=cTQcQXOHI00AAAAA:YCECeIYOgQIa1WsmB97gpmMtkoZdKpMdTLHwBM3cg2dkui-cV53vjrfR3SAPmcs2ZIZUdLgRq6i_#s0115</w:t>
        </w:r>
      </w:hyperlink>
      <w:r w:rsidRPr="0059146A">
        <w:rPr>
          <w:color w:val="FF0000"/>
        </w:rPr>
        <w:t xml:space="preserve"> </w:t>
      </w:r>
    </w:p>
    <w:p w14:paraId="2EFD2C44" w14:textId="4D3B5431" w:rsidR="009011D0" w:rsidRPr="0059146A" w:rsidRDefault="009011D0" w:rsidP="009011D0">
      <w:pPr>
        <w:rPr>
          <w:color w:val="FF0000"/>
        </w:rPr>
      </w:pPr>
      <w:r w:rsidRPr="0059146A">
        <w:rPr>
          <w:color w:val="FF0000"/>
        </w:rPr>
        <w:t>people have the capacity to build and demonstrate resilience, regardless of their socioeconomic backgrounds, personal experiences, or social environments. To date, resilience has been primarily a research topic. Researchers have developed numerous scales to measure resilience with different populations.15 Several common characteristics of resilience among older adults have been identified, including mental, social, and physical components</w:t>
      </w:r>
      <w:proofErr w:type="gramStart"/>
      <w:r w:rsidRPr="0059146A">
        <w:rPr>
          <w:color w:val="FF0000"/>
        </w:rPr>
        <w:t>,</w:t>
      </w:r>
      <w:r w:rsidR="00C36743" w:rsidRPr="0059146A">
        <w:rPr>
          <w:color w:val="FF0000"/>
        </w:rPr>
        <w:t xml:space="preserve"> </w:t>
      </w:r>
      <w:r w:rsidRPr="0059146A">
        <w:rPr>
          <w:color w:val="FF0000"/>
        </w:rPr>
        <w:t>,</w:t>
      </w:r>
      <w:proofErr w:type="gramEnd"/>
      <w:r w:rsidRPr="0059146A">
        <w:rPr>
          <w:color w:val="FF0000"/>
        </w:rPr>
        <w:t xml:space="preserve"> that resilience is multi-dimensional. High resilience later in life has been associated with optimal outcomes, such as reduced depression and mortality risk, as well as better self-perceptions of aging successfully, increased quality of life, and improved lifestyle behaviors.</w:t>
      </w:r>
    </w:p>
    <w:p w14:paraId="4197F65C" w14:textId="77777777" w:rsidR="009011D0" w:rsidRPr="006E6CE7" w:rsidRDefault="009011D0" w:rsidP="009011D0">
      <w:pPr>
        <w:rPr>
          <w:color w:val="FF0000"/>
        </w:rPr>
      </w:pPr>
    </w:p>
    <w:p w14:paraId="7DD2F019" w14:textId="77777777" w:rsidR="009011D0" w:rsidRDefault="009011D0" w:rsidP="009011D0"/>
    <w:p w14:paraId="468337DA" w14:textId="77777777" w:rsidR="009D3DB9" w:rsidRPr="009D3DB9" w:rsidRDefault="009D3DB9" w:rsidP="009D3DB9">
      <w:pPr>
        <w:spacing w:line="360" w:lineRule="auto"/>
        <w:rPr>
          <w:rFonts w:asciiTheme="minorBidi" w:hAnsiTheme="minorBidi"/>
          <w:sz w:val="24"/>
          <w:szCs w:val="24"/>
        </w:rPr>
      </w:pPr>
      <w:r w:rsidRPr="009D3DB9">
        <w:rPr>
          <w:rFonts w:asciiTheme="minorBidi" w:hAnsiTheme="minorBidi"/>
          <w:sz w:val="24"/>
          <w:szCs w:val="24"/>
        </w:rPr>
        <w:t>Sterrett, C.L. (2016) </w:t>
      </w:r>
      <w:r w:rsidRPr="009D3DB9">
        <w:rPr>
          <w:rFonts w:asciiTheme="minorBidi" w:hAnsiTheme="minorBidi"/>
          <w:i/>
          <w:iCs/>
          <w:sz w:val="24"/>
          <w:szCs w:val="24"/>
        </w:rPr>
        <w:t>Enhancing Resilience through Gender Equality: Learning from CARE’s Resilience Programming in the Asia-Pacific.</w:t>
      </w:r>
      <w:r w:rsidRPr="009D3DB9">
        <w:rPr>
          <w:rFonts w:asciiTheme="minorBidi" w:hAnsiTheme="minorBidi"/>
          <w:sz w:val="24"/>
          <w:szCs w:val="24"/>
        </w:rPr>
        <w:t> Available at: </w:t>
      </w:r>
      <w:hyperlink r:id="rId8" w:tgtFrame="_blank" w:tooltip="Original URL: https://careclimatechange.org/wp-content/uploads/2016/08/enhancing-resilience.pdf. Click or tap if you trust this link." w:history="1">
        <w:r w:rsidRPr="009D3DB9">
          <w:rPr>
            <w:rStyle w:val="Hyperlink"/>
            <w:rFonts w:asciiTheme="minorBidi" w:hAnsiTheme="minorBidi"/>
            <w:sz w:val="24"/>
            <w:szCs w:val="24"/>
          </w:rPr>
          <w:t>Gender and Resilience - CARE Learning Paper 2016.pdf</w:t>
        </w:r>
      </w:hyperlink>
      <w:r w:rsidRPr="009D3DB9">
        <w:rPr>
          <w:rFonts w:asciiTheme="minorBidi" w:hAnsiTheme="minorBidi"/>
          <w:sz w:val="24"/>
          <w:szCs w:val="24"/>
        </w:rPr>
        <w:t> (Accessed: 31 October 2024).</w:t>
      </w:r>
    </w:p>
    <w:p w14:paraId="3AC7129B" w14:textId="77777777" w:rsidR="0041623B" w:rsidRPr="00794992" w:rsidRDefault="0041623B" w:rsidP="00794992">
      <w:pPr>
        <w:spacing w:line="360" w:lineRule="auto"/>
        <w:rPr>
          <w:rFonts w:asciiTheme="minorBidi" w:hAnsiTheme="minorBidi"/>
          <w:sz w:val="24"/>
          <w:szCs w:val="24"/>
        </w:rPr>
      </w:pPr>
    </w:p>
    <w:sectPr w:rsidR="0041623B" w:rsidRPr="0079499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F4B6FE" w14:textId="77777777" w:rsidR="00404331" w:rsidRDefault="00404331" w:rsidP="007C1196">
      <w:pPr>
        <w:spacing w:after="0" w:line="240" w:lineRule="auto"/>
      </w:pPr>
      <w:r>
        <w:separator/>
      </w:r>
    </w:p>
  </w:endnote>
  <w:endnote w:type="continuationSeparator" w:id="0">
    <w:p w14:paraId="6D0FDD45" w14:textId="77777777" w:rsidR="00404331" w:rsidRDefault="00404331" w:rsidP="007C1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inorBidi" w:hAnsiTheme="minorBidi"/>
        <w:sz w:val="24"/>
        <w:szCs w:val="24"/>
      </w:rPr>
      <w:id w:val="1019973511"/>
      <w:docPartObj>
        <w:docPartGallery w:val="Page Numbers (Bottom of Page)"/>
        <w:docPartUnique/>
      </w:docPartObj>
    </w:sdtPr>
    <w:sdtEndPr>
      <w:rPr>
        <w:noProof/>
      </w:rPr>
    </w:sdtEndPr>
    <w:sdtContent>
      <w:p w14:paraId="15E29B6D" w14:textId="2B70B895" w:rsidR="00B9036B" w:rsidRPr="00B9036B" w:rsidRDefault="00B9036B">
        <w:pPr>
          <w:pStyle w:val="Footer"/>
          <w:jc w:val="center"/>
          <w:rPr>
            <w:rFonts w:asciiTheme="minorBidi" w:hAnsiTheme="minorBidi"/>
            <w:sz w:val="24"/>
            <w:szCs w:val="24"/>
          </w:rPr>
        </w:pPr>
        <w:r w:rsidRPr="00B9036B">
          <w:rPr>
            <w:rFonts w:asciiTheme="minorBidi" w:hAnsiTheme="minorBidi"/>
            <w:sz w:val="24"/>
            <w:szCs w:val="24"/>
          </w:rPr>
          <w:fldChar w:fldCharType="begin"/>
        </w:r>
        <w:r w:rsidRPr="00B9036B">
          <w:rPr>
            <w:rFonts w:asciiTheme="minorBidi" w:hAnsiTheme="minorBidi"/>
            <w:sz w:val="24"/>
            <w:szCs w:val="24"/>
          </w:rPr>
          <w:instrText xml:space="preserve"> PAGE   \* MERGEFORMAT </w:instrText>
        </w:r>
        <w:r w:rsidRPr="00B9036B">
          <w:rPr>
            <w:rFonts w:asciiTheme="minorBidi" w:hAnsiTheme="minorBidi"/>
            <w:sz w:val="24"/>
            <w:szCs w:val="24"/>
          </w:rPr>
          <w:fldChar w:fldCharType="separate"/>
        </w:r>
        <w:r w:rsidRPr="00B9036B">
          <w:rPr>
            <w:rFonts w:asciiTheme="minorBidi" w:hAnsiTheme="minorBidi"/>
            <w:noProof/>
            <w:sz w:val="24"/>
            <w:szCs w:val="24"/>
          </w:rPr>
          <w:t>2</w:t>
        </w:r>
        <w:r w:rsidRPr="00B9036B">
          <w:rPr>
            <w:rFonts w:asciiTheme="minorBidi" w:hAnsiTheme="minorBidi"/>
            <w:noProof/>
            <w:sz w:val="24"/>
            <w:szCs w:val="24"/>
          </w:rPr>
          <w:fldChar w:fldCharType="end"/>
        </w:r>
      </w:p>
    </w:sdtContent>
  </w:sdt>
  <w:p w14:paraId="4876550E" w14:textId="77777777" w:rsidR="00606C53" w:rsidRDefault="00606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9BBE2" w14:textId="77777777" w:rsidR="00404331" w:rsidRDefault="00404331" w:rsidP="007C1196">
      <w:pPr>
        <w:spacing w:after="0" w:line="240" w:lineRule="auto"/>
      </w:pPr>
      <w:r>
        <w:separator/>
      </w:r>
    </w:p>
  </w:footnote>
  <w:footnote w:type="continuationSeparator" w:id="0">
    <w:p w14:paraId="0DDB33F9" w14:textId="77777777" w:rsidR="00404331" w:rsidRDefault="00404331" w:rsidP="007C11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2CC9BD" w14:textId="48D46DAF" w:rsidR="00606C53" w:rsidRDefault="00F05717">
    <w:pPr>
      <w:pStyle w:val="Header"/>
    </w:pPr>
    <w:r>
      <w:rPr>
        <w:rFonts w:ascii="Arial" w:hAnsi="Arial" w:cs="Arial"/>
        <w:sz w:val="24"/>
        <w:szCs w:val="24"/>
      </w:rPr>
      <w:t xml:space="preserve">ECPS 6001 </w:t>
    </w:r>
    <w:r w:rsidR="00B9036B">
      <w:rPr>
        <w:rFonts w:ascii="Arial" w:hAnsi="Arial" w:cs="Arial"/>
        <w:sz w:val="24"/>
        <w:szCs w:val="24"/>
      </w:rPr>
      <w:tab/>
    </w:r>
    <w:r w:rsidR="00B9036B">
      <w:rPr>
        <w:rFonts w:ascii="Arial" w:hAnsi="Arial" w:cs="Arial"/>
        <w:sz w:val="24"/>
        <w:szCs w:val="24"/>
      </w:rPr>
      <w:tab/>
    </w:r>
    <w:r w:rsidR="00B9036B" w:rsidRPr="00B9036B">
      <w:rPr>
        <w:rFonts w:ascii="Arial" w:hAnsi="Arial" w:cs="Arial"/>
        <w:sz w:val="24"/>
        <w:szCs w:val="24"/>
      </w:rPr>
      <w:t>2114559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342124"/>
    <w:multiLevelType w:val="hybridMultilevel"/>
    <w:tmpl w:val="41A02A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5222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931"/>
    <w:rsid w:val="0000409C"/>
    <w:rsid w:val="00004CD8"/>
    <w:rsid w:val="00006E58"/>
    <w:rsid w:val="00010E8F"/>
    <w:rsid w:val="00013D85"/>
    <w:rsid w:val="00024ADD"/>
    <w:rsid w:val="00027000"/>
    <w:rsid w:val="00033E70"/>
    <w:rsid w:val="000411AC"/>
    <w:rsid w:val="000504F3"/>
    <w:rsid w:val="000525B8"/>
    <w:rsid w:val="000536EC"/>
    <w:rsid w:val="00064487"/>
    <w:rsid w:val="0007497E"/>
    <w:rsid w:val="00082FAB"/>
    <w:rsid w:val="00085DC0"/>
    <w:rsid w:val="000877F9"/>
    <w:rsid w:val="000A1D70"/>
    <w:rsid w:val="000A3594"/>
    <w:rsid w:val="000A50D2"/>
    <w:rsid w:val="000A752B"/>
    <w:rsid w:val="000B0988"/>
    <w:rsid w:val="000B48E3"/>
    <w:rsid w:val="000D182A"/>
    <w:rsid w:val="000D3228"/>
    <w:rsid w:val="000D596A"/>
    <w:rsid w:val="000E3FB9"/>
    <w:rsid w:val="000F08E0"/>
    <w:rsid w:val="000F362B"/>
    <w:rsid w:val="00107CA7"/>
    <w:rsid w:val="0011123B"/>
    <w:rsid w:val="0011394F"/>
    <w:rsid w:val="00117D2A"/>
    <w:rsid w:val="00130FB4"/>
    <w:rsid w:val="00133FF6"/>
    <w:rsid w:val="00134BA7"/>
    <w:rsid w:val="00146A9A"/>
    <w:rsid w:val="00147711"/>
    <w:rsid w:val="001501DA"/>
    <w:rsid w:val="001617FC"/>
    <w:rsid w:val="00167F22"/>
    <w:rsid w:val="001715FB"/>
    <w:rsid w:val="0017738D"/>
    <w:rsid w:val="00177E9D"/>
    <w:rsid w:val="0018408D"/>
    <w:rsid w:val="00194213"/>
    <w:rsid w:val="001A170E"/>
    <w:rsid w:val="001A1EC5"/>
    <w:rsid w:val="001A3CCF"/>
    <w:rsid w:val="001C009C"/>
    <w:rsid w:val="001D3AD7"/>
    <w:rsid w:val="001D663D"/>
    <w:rsid w:val="001E61C8"/>
    <w:rsid w:val="001F2931"/>
    <w:rsid w:val="001F70E3"/>
    <w:rsid w:val="001F7215"/>
    <w:rsid w:val="00204317"/>
    <w:rsid w:val="0020616B"/>
    <w:rsid w:val="00211748"/>
    <w:rsid w:val="00215A5A"/>
    <w:rsid w:val="002163E9"/>
    <w:rsid w:val="00217175"/>
    <w:rsid w:val="00220007"/>
    <w:rsid w:val="0022053E"/>
    <w:rsid w:val="00226C96"/>
    <w:rsid w:val="00231F6F"/>
    <w:rsid w:val="00233ED2"/>
    <w:rsid w:val="00235107"/>
    <w:rsid w:val="0023534F"/>
    <w:rsid w:val="00241B08"/>
    <w:rsid w:val="002439F7"/>
    <w:rsid w:val="002451C3"/>
    <w:rsid w:val="00245DE7"/>
    <w:rsid w:val="002465E7"/>
    <w:rsid w:val="00252C19"/>
    <w:rsid w:val="00257E77"/>
    <w:rsid w:val="002629C2"/>
    <w:rsid w:val="00262E69"/>
    <w:rsid w:val="00266F93"/>
    <w:rsid w:val="0026771A"/>
    <w:rsid w:val="002708D6"/>
    <w:rsid w:val="00273444"/>
    <w:rsid w:val="002755FC"/>
    <w:rsid w:val="00285716"/>
    <w:rsid w:val="00287DBE"/>
    <w:rsid w:val="00287F17"/>
    <w:rsid w:val="002963E0"/>
    <w:rsid w:val="00296C0C"/>
    <w:rsid w:val="002A032C"/>
    <w:rsid w:val="002A038B"/>
    <w:rsid w:val="002A5189"/>
    <w:rsid w:val="002A5250"/>
    <w:rsid w:val="002A68A7"/>
    <w:rsid w:val="002C56AA"/>
    <w:rsid w:val="002D08A6"/>
    <w:rsid w:val="002D1335"/>
    <w:rsid w:val="002D7AA2"/>
    <w:rsid w:val="002E0D3B"/>
    <w:rsid w:val="002E178C"/>
    <w:rsid w:val="002E737B"/>
    <w:rsid w:val="002F31EB"/>
    <w:rsid w:val="002F3C4E"/>
    <w:rsid w:val="002F646A"/>
    <w:rsid w:val="0030603D"/>
    <w:rsid w:val="0031098E"/>
    <w:rsid w:val="00314035"/>
    <w:rsid w:val="003154E0"/>
    <w:rsid w:val="003220CE"/>
    <w:rsid w:val="003325CD"/>
    <w:rsid w:val="00341F6B"/>
    <w:rsid w:val="003435A4"/>
    <w:rsid w:val="003436F6"/>
    <w:rsid w:val="00344109"/>
    <w:rsid w:val="00356123"/>
    <w:rsid w:val="00366EEF"/>
    <w:rsid w:val="00377BED"/>
    <w:rsid w:val="00380403"/>
    <w:rsid w:val="003811A2"/>
    <w:rsid w:val="00390D8E"/>
    <w:rsid w:val="003925FF"/>
    <w:rsid w:val="003927C2"/>
    <w:rsid w:val="003939E8"/>
    <w:rsid w:val="0039712E"/>
    <w:rsid w:val="003A7D70"/>
    <w:rsid w:val="003B0456"/>
    <w:rsid w:val="003B2603"/>
    <w:rsid w:val="003C05BB"/>
    <w:rsid w:val="003C5239"/>
    <w:rsid w:val="003C59D1"/>
    <w:rsid w:val="003D271D"/>
    <w:rsid w:val="003D3BA3"/>
    <w:rsid w:val="003D4ADA"/>
    <w:rsid w:val="003E0E24"/>
    <w:rsid w:val="003E1EFE"/>
    <w:rsid w:val="003E2180"/>
    <w:rsid w:val="003E4DC7"/>
    <w:rsid w:val="003E7618"/>
    <w:rsid w:val="003F0AED"/>
    <w:rsid w:val="003F2D4F"/>
    <w:rsid w:val="00401552"/>
    <w:rsid w:val="00404331"/>
    <w:rsid w:val="00405D80"/>
    <w:rsid w:val="00406E0E"/>
    <w:rsid w:val="00410314"/>
    <w:rsid w:val="00412F59"/>
    <w:rsid w:val="0041623B"/>
    <w:rsid w:val="0041692E"/>
    <w:rsid w:val="00416BD6"/>
    <w:rsid w:val="00423130"/>
    <w:rsid w:val="004255E5"/>
    <w:rsid w:val="0043264C"/>
    <w:rsid w:val="00436903"/>
    <w:rsid w:val="00447765"/>
    <w:rsid w:val="0045036A"/>
    <w:rsid w:val="00453B3D"/>
    <w:rsid w:val="00460351"/>
    <w:rsid w:val="00460650"/>
    <w:rsid w:val="00460939"/>
    <w:rsid w:val="004620C9"/>
    <w:rsid w:val="004624F6"/>
    <w:rsid w:val="0046289C"/>
    <w:rsid w:val="00470D1D"/>
    <w:rsid w:val="00472CEB"/>
    <w:rsid w:val="004743E3"/>
    <w:rsid w:val="00477E90"/>
    <w:rsid w:val="00480812"/>
    <w:rsid w:val="004875B0"/>
    <w:rsid w:val="004948C9"/>
    <w:rsid w:val="004A2128"/>
    <w:rsid w:val="004A7653"/>
    <w:rsid w:val="004B16FE"/>
    <w:rsid w:val="004B2AD6"/>
    <w:rsid w:val="004B3B4C"/>
    <w:rsid w:val="004B455C"/>
    <w:rsid w:val="004B65D8"/>
    <w:rsid w:val="004C0CC0"/>
    <w:rsid w:val="004C14A6"/>
    <w:rsid w:val="004C216A"/>
    <w:rsid w:val="004D72C2"/>
    <w:rsid w:val="004E2639"/>
    <w:rsid w:val="004E3F3B"/>
    <w:rsid w:val="004E630C"/>
    <w:rsid w:val="004F3AEE"/>
    <w:rsid w:val="004F57A6"/>
    <w:rsid w:val="004F61A7"/>
    <w:rsid w:val="00501195"/>
    <w:rsid w:val="00513388"/>
    <w:rsid w:val="00516AC1"/>
    <w:rsid w:val="00521902"/>
    <w:rsid w:val="00524A5F"/>
    <w:rsid w:val="00527CB0"/>
    <w:rsid w:val="005328A7"/>
    <w:rsid w:val="00533AEF"/>
    <w:rsid w:val="00534753"/>
    <w:rsid w:val="00544AF9"/>
    <w:rsid w:val="005642B1"/>
    <w:rsid w:val="00567C92"/>
    <w:rsid w:val="005703D8"/>
    <w:rsid w:val="0057199A"/>
    <w:rsid w:val="00572173"/>
    <w:rsid w:val="00580740"/>
    <w:rsid w:val="00597D1F"/>
    <w:rsid w:val="005A06D7"/>
    <w:rsid w:val="005A608A"/>
    <w:rsid w:val="005B19DC"/>
    <w:rsid w:val="005B5806"/>
    <w:rsid w:val="005D2445"/>
    <w:rsid w:val="005D6031"/>
    <w:rsid w:val="005F0732"/>
    <w:rsid w:val="005F613F"/>
    <w:rsid w:val="00600A1D"/>
    <w:rsid w:val="0060517A"/>
    <w:rsid w:val="00606C53"/>
    <w:rsid w:val="00606D41"/>
    <w:rsid w:val="00607D89"/>
    <w:rsid w:val="00611567"/>
    <w:rsid w:val="00612231"/>
    <w:rsid w:val="0062232C"/>
    <w:rsid w:val="00623803"/>
    <w:rsid w:val="00625486"/>
    <w:rsid w:val="00632154"/>
    <w:rsid w:val="006335AF"/>
    <w:rsid w:val="006405B6"/>
    <w:rsid w:val="006417EC"/>
    <w:rsid w:val="00642820"/>
    <w:rsid w:val="006448CB"/>
    <w:rsid w:val="00646302"/>
    <w:rsid w:val="006529AF"/>
    <w:rsid w:val="0065325A"/>
    <w:rsid w:val="00660B17"/>
    <w:rsid w:val="00660EFB"/>
    <w:rsid w:val="00692E1A"/>
    <w:rsid w:val="00693852"/>
    <w:rsid w:val="006964B8"/>
    <w:rsid w:val="00697E32"/>
    <w:rsid w:val="006A276C"/>
    <w:rsid w:val="006B1EFC"/>
    <w:rsid w:val="006B452D"/>
    <w:rsid w:val="006B63C5"/>
    <w:rsid w:val="006C1C5C"/>
    <w:rsid w:val="006C78B6"/>
    <w:rsid w:val="006C7CBB"/>
    <w:rsid w:val="006D319B"/>
    <w:rsid w:val="006D3C77"/>
    <w:rsid w:val="006E035B"/>
    <w:rsid w:val="006E056A"/>
    <w:rsid w:val="006E3B98"/>
    <w:rsid w:val="006E6CE7"/>
    <w:rsid w:val="006F2B2B"/>
    <w:rsid w:val="006F6ECF"/>
    <w:rsid w:val="006F6EE6"/>
    <w:rsid w:val="0070097D"/>
    <w:rsid w:val="00706317"/>
    <w:rsid w:val="007155A1"/>
    <w:rsid w:val="00717B5A"/>
    <w:rsid w:val="007208C5"/>
    <w:rsid w:val="007224DA"/>
    <w:rsid w:val="00726C9B"/>
    <w:rsid w:val="007277FE"/>
    <w:rsid w:val="00732A89"/>
    <w:rsid w:val="00743D84"/>
    <w:rsid w:val="00747E82"/>
    <w:rsid w:val="007528C5"/>
    <w:rsid w:val="00753A50"/>
    <w:rsid w:val="00753C64"/>
    <w:rsid w:val="00755BE8"/>
    <w:rsid w:val="007602D6"/>
    <w:rsid w:val="00761122"/>
    <w:rsid w:val="00762393"/>
    <w:rsid w:val="00762838"/>
    <w:rsid w:val="0078315E"/>
    <w:rsid w:val="007865C6"/>
    <w:rsid w:val="0079149E"/>
    <w:rsid w:val="00792263"/>
    <w:rsid w:val="00794992"/>
    <w:rsid w:val="00796D6C"/>
    <w:rsid w:val="00797C3B"/>
    <w:rsid w:val="007A09C1"/>
    <w:rsid w:val="007A194A"/>
    <w:rsid w:val="007A30E5"/>
    <w:rsid w:val="007A31A7"/>
    <w:rsid w:val="007B1349"/>
    <w:rsid w:val="007B23E9"/>
    <w:rsid w:val="007B3076"/>
    <w:rsid w:val="007B363E"/>
    <w:rsid w:val="007C06CC"/>
    <w:rsid w:val="007C1196"/>
    <w:rsid w:val="007D3930"/>
    <w:rsid w:val="007D3B7A"/>
    <w:rsid w:val="007D66E0"/>
    <w:rsid w:val="007D7370"/>
    <w:rsid w:val="007E7043"/>
    <w:rsid w:val="007E71BF"/>
    <w:rsid w:val="007F1B2F"/>
    <w:rsid w:val="007F1B69"/>
    <w:rsid w:val="007F50BD"/>
    <w:rsid w:val="00801642"/>
    <w:rsid w:val="00802B6D"/>
    <w:rsid w:val="00804908"/>
    <w:rsid w:val="0080688E"/>
    <w:rsid w:val="00822B0A"/>
    <w:rsid w:val="008236F1"/>
    <w:rsid w:val="008246EE"/>
    <w:rsid w:val="00827023"/>
    <w:rsid w:val="00832543"/>
    <w:rsid w:val="00832CE4"/>
    <w:rsid w:val="00832EC0"/>
    <w:rsid w:val="00836E05"/>
    <w:rsid w:val="00845B37"/>
    <w:rsid w:val="008509DC"/>
    <w:rsid w:val="00855BDE"/>
    <w:rsid w:val="008563D6"/>
    <w:rsid w:val="00865BD0"/>
    <w:rsid w:val="0087000E"/>
    <w:rsid w:val="00871F08"/>
    <w:rsid w:val="00874761"/>
    <w:rsid w:val="00876673"/>
    <w:rsid w:val="00877A0C"/>
    <w:rsid w:val="00880E8B"/>
    <w:rsid w:val="00881692"/>
    <w:rsid w:val="00881C6C"/>
    <w:rsid w:val="00882DE7"/>
    <w:rsid w:val="00890E49"/>
    <w:rsid w:val="008A4DE5"/>
    <w:rsid w:val="008A58AE"/>
    <w:rsid w:val="008C422C"/>
    <w:rsid w:val="008D6ED3"/>
    <w:rsid w:val="008F2B3A"/>
    <w:rsid w:val="008F31F8"/>
    <w:rsid w:val="008F34E5"/>
    <w:rsid w:val="008F446C"/>
    <w:rsid w:val="008F7389"/>
    <w:rsid w:val="009011D0"/>
    <w:rsid w:val="00901747"/>
    <w:rsid w:val="009054FD"/>
    <w:rsid w:val="0090675F"/>
    <w:rsid w:val="00910476"/>
    <w:rsid w:val="00914E6D"/>
    <w:rsid w:val="00915EC9"/>
    <w:rsid w:val="00916435"/>
    <w:rsid w:val="009246FA"/>
    <w:rsid w:val="00924C9D"/>
    <w:rsid w:val="0092688F"/>
    <w:rsid w:val="00927FB1"/>
    <w:rsid w:val="009335C4"/>
    <w:rsid w:val="00933893"/>
    <w:rsid w:val="00944A87"/>
    <w:rsid w:val="00951215"/>
    <w:rsid w:val="00952972"/>
    <w:rsid w:val="009579EE"/>
    <w:rsid w:val="009610A6"/>
    <w:rsid w:val="00963B93"/>
    <w:rsid w:val="00964765"/>
    <w:rsid w:val="009661DE"/>
    <w:rsid w:val="00971393"/>
    <w:rsid w:val="009736C6"/>
    <w:rsid w:val="00974D4F"/>
    <w:rsid w:val="00976EBD"/>
    <w:rsid w:val="00981DE0"/>
    <w:rsid w:val="00983EF6"/>
    <w:rsid w:val="00991319"/>
    <w:rsid w:val="00992DB4"/>
    <w:rsid w:val="00996D6F"/>
    <w:rsid w:val="009B2EEC"/>
    <w:rsid w:val="009B7CD5"/>
    <w:rsid w:val="009C1570"/>
    <w:rsid w:val="009C36C8"/>
    <w:rsid w:val="009C42D0"/>
    <w:rsid w:val="009C45C3"/>
    <w:rsid w:val="009C49D0"/>
    <w:rsid w:val="009D1343"/>
    <w:rsid w:val="009D2F66"/>
    <w:rsid w:val="009D3DB9"/>
    <w:rsid w:val="009D4442"/>
    <w:rsid w:val="009E3ED0"/>
    <w:rsid w:val="009E4CE7"/>
    <w:rsid w:val="009E50AF"/>
    <w:rsid w:val="009E5775"/>
    <w:rsid w:val="009F350D"/>
    <w:rsid w:val="009F3732"/>
    <w:rsid w:val="009F679E"/>
    <w:rsid w:val="00A150EA"/>
    <w:rsid w:val="00A30362"/>
    <w:rsid w:val="00A3234E"/>
    <w:rsid w:val="00A34343"/>
    <w:rsid w:val="00A37299"/>
    <w:rsid w:val="00A41717"/>
    <w:rsid w:val="00A470AF"/>
    <w:rsid w:val="00A47AA9"/>
    <w:rsid w:val="00A52E5A"/>
    <w:rsid w:val="00A53377"/>
    <w:rsid w:val="00A546AE"/>
    <w:rsid w:val="00A546B8"/>
    <w:rsid w:val="00A54E20"/>
    <w:rsid w:val="00A56E10"/>
    <w:rsid w:val="00A6267B"/>
    <w:rsid w:val="00A64B73"/>
    <w:rsid w:val="00A65795"/>
    <w:rsid w:val="00A65B03"/>
    <w:rsid w:val="00A6609D"/>
    <w:rsid w:val="00A70B05"/>
    <w:rsid w:val="00A71772"/>
    <w:rsid w:val="00A74382"/>
    <w:rsid w:val="00A8151D"/>
    <w:rsid w:val="00A824DD"/>
    <w:rsid w:val="00A8459D"/>
    <w:rsid w:val="00A86CAE"/>
    <w:rsid w:val="00A873D9"/>
    <w:rsid w:val="00A87743"/>
    <w:rsid w:val="00A92050"/>
    <w:rsid w:val="00A92B64"/>
    <w:rsid w:val="00AA1793"/>
    <w:rsid w:val="00AA546C"/>
    <w:rsid w:val="00AA7A5C"/>
    <w:rsid w:val="00AB09C4"/>
    <w:rsid w:val="00AB3CBC"/>
    <w:rsid w:val="00AB57C5"/>
    <w:rsid w:val="00AC2650"/>
    <w:rsid w:val="00AC45C2"/>
    <w:rsid w:val="00AC4A93"/>
    <w:rsid w:val="00AC7B82"/>
    <w:rsid w:val="00AD0BCE"/>
    <w:rsid w:val="00AD17F0"/>
    <w:rsid w:val="00AD1F47"/>
    <w:rsid w:val="00AD26AD"/>
    <w:rsid w:val="00AE030E"/>
    <w:rsid w:val="00AE0F7B"/>
    <w:rsid w:val="00AE0FFC"/>
    <w:rsid w:val="00AE1A98"/>
    <w:rsid w:val="00AE72AE"/>
    <w:rsid w:val="00AF291A"/>
    <w:rsid w:val="00B023EF"/>
    <w:rsid w:val="00B12997"/>
    <w:rsid w:val="00B14131"/>
    <w:rsid w:val="00B14337"/>
    <w:rsid w:val="00B22C88"/>
    <w:rsid w:val="00B263A0"/>
    <w:rsid w:val="00B35D54"/>
    <w:rsid w:val="00B41091"/>
    <w:rsid w:val="00B446D6"/>
    <w:rsid w:val="00B458CD"/>
    <w:rsid w:val="00B45DE4"/>
    <w:rsid w:val="00B53D54"/>
    <w:rsid w:val="00B6467C"/>
    <w:rsid w:val="00B65B4E"/>
    <w:rsid w:val="00B717D5"/>
    <w:rsid w:val="00B7307A"/>
    <w:rsid w:val="00B76CD5"/>
    <w:rsid w:val="00B82B03"/>
    <w:rsid w:val="00B9036B"/>
    <w:rsid w:val="00B943C0"/>
    <w:rsid w:val="00B97442"/>
    <w:rsid w:val="00B977F7"/>
    <w:rsid w:val="00BC12A1"/>
    <w:rsid w:val="00BC189B"/>
    <w:rsid w:val="00BE1B90"/>
    <w:rsid w:val="00BE1F53"/>
    <w:rsid w:val="00BE2DD4"/>
    <w:rsid w:val="00BE3191"/>
    <w:rsid w:val="00BE46DB"/>
    <w:rsid w:val="00BF35E6"/>
    <w:rsid w:val="00BF45B5"/>
    <w:rsid w:val="00BF6718"/>
    <w:rsid w:val="00C032F9"/>
    <w:rsid w:val="00C04DCA"/>
    <w:rsid w:val="00C12E39"/>
    <w:rsid w:val="00C13DAA"/>
    <w:rsid w:val="00C206CC"/>
    <w:rsid w:val="00C223F9"/>
    <w:rsid w:val="00C25950"/>
    <w:rsid w:val="00C3020C"/>
    <w:rsid w:val="00C34B26"/>
    <w:rsid w:val="00C36743"/>
    <w:rsid w:val="00C369C3"/>
    <w:rsid w:val="00C40CDB"/>
    <w:rsid w:val="00C424DE"/>
    <w:rsid w:val="00C43635"/>
    <w:rsid w:val="00C47789"/>
    <w:rsid w:val="00C532AA"/>
    <w:rsid w:val="00C54740"/>
    <w:rsid w:val="00C54B26"/>
    <w:rsid w:val="00C5583B"/>
    <w:rsid w:val="00C55C75"/>
    <w:rsid w:val="00C56F8B"/>
    <w:rsid w:val="00C6103B"/>
    <w:rsid w:val="00C648C9"/>
    <w:rsid w:val="00C6794A"/>
    <w:rsid w:val="00C710FC"/>
    <w:rsid w:val="00C74A11"/>
    <w:rsid w:val="00C86A20"/>
    <w:rsid w:val="00C879D8"/>
    <w:rsid w:val="00C92838"/>
    <w:rsid w:val="00C95298"/>
    <w:rsid w:val="00CA1C23"/>
    <w:rsid w:val="00CA426F"/>
    <w:rsid w:val="00CA7349"/>
    <w:rsid w:val="00CB0437"/>
    <w:rsid w:val="00CB05CB"/>
    <w:rsid w:val="00CB4F52"/>
    <w:rsid w:val="00CC1D19"/>
    <w:rsid w:val="00CC5317"/>
    <w:rsid w:val="00CC6477"/>
    <w:rsid w:val="00CC6C3F"/>
    <w:rsid w:val="00CD13EE"/>
    <w:rsid w:val="00CD3C59"/>
    <w:rsid w:val="00CD4BC0"/>
    <w:rsid w:val="00CD78D6"/>
    <w:rsid w:val="00CE59DB"/>
    <w:rsid w:val="00CE63DA"/>
    <w:rsid w:val="00CF39CC"/>
    <w:rsid w:val="00CF6CAC"/>
    <w:rsid w:val="00D00577"/>
    <w:rsid w:val="00D05FE2"/>
    <w:rsid w:val="00D078C7"/>
    <w:rsid w:val="00D17D8C"/>
    <w:rsid w:val="00D22E7A"/>
    <w:rsid w:val="00D25283"/>
    <w:rsid w:val="00D34199"/>
    <w:rsid w:val="00D41C39"/>
    <w:rsid w:val="00D53BA7"/>
    <w:rsid w:val="00D55B17"/>
    <w:rsid w:val="00D57287"/>
    <w:rsid w:val="00D6095E"/>
    <w:rsid w:val="00D61A39"/>
    <w:rsid w:val="00D63AF6"/>
    <w:rsid w:val="00D64EF5"/>
    <w:rsid w:val="00D65A4B"/>
    <w:rsid w:val="00D67DD2"/>
    <w:rsid w:val="00D7021C"/>
    <w:rsid w:val="00D750DB"/>
    <w:rsid w:val="00D8315E"/>
    <w:rsid w:val="00D90C1F"/>
    <w:rsid w:val="00D91398"/>
    <w:rsid w:val="00D92EEF"/>
    <w:rsid w:val="00D933F5"/>
    <w:rsid w:val="00DA45A6"/>
    <w:rsid w:val="00DA5264"/>
    <w:rsid w:val="00DA52F9"/>
    <w:rsid w:val="00DA61B6"/>
    <w:rsid w:val="00DB3C4C"/>
    <w:rsid w:val="00DB45EB"/>
    <w:rsid w:val="00DB5762"/>
    <w:rsid w:val="00DC00AA"/>
    <w:rsid w:val="00DC638F"/>
    <w:rsid w:val="00DC6D2E"/>
    <w:rsid w:val="00DD0746"/>
    <w:rsid w:val="00DD3DCD"/>
    <w:rsid w:val="00DD5931"/>
    <w:rsid w:val="00DE2CF0"/>
    <w:rsid w:val="00DE3E1C"/>
    <w:rsid w:val="00DE5AE2"/>
    <w:rsid w:val="00DF2C7C"/>
    <w:rsid w:val="00E01C50"/>
    <w:rsid w:val="00E025AB"/>
    <w:rsid w:val="00E03A9D"/>
    <w:rsid w:val="00E10EDD"/>
    <w:rsid w:val="00E16B69"/>
    <w:rsid w:val="00E17636"/>
    <w:rsid w:val="00E21234"/>
    <w:rsid w:val="00E35588"/>
    <w:rsid w:val="00E40454"/>
    <w:rsid w:val="00E41117"/>
    <w:rsid w:val="00E52DF0"/>
    <w:rsid w:val="00E53A84"/>
    <w:rsid w:val="00E53F9D"/>
    <w:rsid w:val="00E57196"/>
    <w:rsid w:val="00E6252F"/>
    <w:rsid w:val="00E64BC8"/>
    <w:rsid w:val="00E651F1"/>
    <w:rsid w:val="00E9357A"/>
    <w:rsid w:val="00E96D70"/>
    <w:rsid w:val="00E9718E"/>
    <w:rsid w:val="00EA1270"/>
    <w:rsid w:val="00EA324E"/>
    <w:rsid w:val="00EA3E01"/>
    <w:rsid w:val="00EA40CD"/>
    <w:rsid w:val="00EA4C30"/>
    <w:rsid w:val="00EC4411"/>
    <w:rsid w:val="00ED19CE"/>
    <w:rsid w:val="00EE065A"/>
    <w:rsid w:val="00EE42B2"/>
    <w:rsid w:val="00EF0AC2"/>
    <w:rsid w:val="00EF0BCA"/>
    <w:rsid w:val="00F01CFB"/>
    <w:rsid w:val="00F05717"/>
    <w:rsid w:val="00F0626D"/>
    <w:rsid w:val="00F118AD"/>
    <w:rsid w:val="00F12350"/>
    <w:rsid w:val="00F12B3B"/>
    <w:rsid w:val="00F13AC7"/>
    <w:rsid w:val="00F15474"/>
    <w:rsid w:val="00F21F7C"/>
    <w:rsid w:val="00F3345E"/>
    <w:rsid w:val="00F33CAD"/>
    <w:rsid w:val="00F5178A"/>
    <w:rsid w:val="00F52459"/>
    <w:rsid w:val="00F53249"/>
    <w:rsid w:val="00F53F66"/>
    <w:rsid w:val="00F57500"/>
    <w:rsid w:val="00F60465"/>
    <w:rsid w:val="00F70A04"/>
    <w:rsid w:val="00F75A00"/>
    <w:rsid w:val="00F90BF6"/>
    <w:rsid w:val="00F911E1"/>
    <w:rsid w:val="00F95870"/>
    <w:rsid w:val="00F960A8"/>
    <w:rsid w:val="00F973C3"/>
    <w:rsid w:val="00FA4767"/>
    <w:rsid w:val="00FA6799"/>
    <w:rsid w:val="00FB1BA6"/>
    <w:rsid w:val="00FB276A"/>
    <w:rsid w:val="00FB2A56"/>
    <w:rsid w:val="00FB3F3D"/>
    <w:rsid w:val="00FC5C5C"/>
    <w:rsid w:val="00FC6DDD"/>
    <w:rsid w:val="00FD1DA3"/>
    <w:rsid w:val="00FD3704"/>
    <w:rsid w:val="00FF1154"/>
    <w:rsid w:val="00FF5377"/>
    <w:rsid w:val="00FF77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FFC77"/>
  <w15:chartTrackingRefBased/>
  <w15:docId w15:val="{7F0525D7-ECAD-47E8-B9A3-E1B6653C9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9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59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9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9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9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9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9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9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9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9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9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9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9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9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9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9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9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931"/>
    <w:rPr>
      <w:rFonts w:eastAsiaTheme="majorEastAsia" w:cstheme="majorBidi"/>
      <w:color w:val="272727" w:themeColor="text1" w:themeTint="D8"/>
    </w:rPr>
  </w:style>
  <w:style w:type="paragraph" w:styleId="Title">
    <w:name w:val="Title"/>
    <w:basedOn w:val="Normal"/>
    <w:next w:val="Normal"/>
    <w:link w:val="TitleChar"/>
    <w:uiPriority w:val="10"/>
    <w:qFormat/>
    <w:rsid w:val="00DD5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9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9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931"/>
    <w:pPr>
      <w:spacing w:before="160"/>
      <w:jc w:val="center"/>
    </w:pPr>
    <w:rPr>
      <w:i/>
      <w:iCs/>
      <w:color w:val="404040" w:themeColor="text1" w:themeTint="BF"/>
    </w:rPr>
  </w:style>
  <w:style w:type="character" w:customStyle="1" w:styleId="QuoteChar">
    <w:name w:val="Quote Char"/>
    <w:basedOn w:val="DefaultParagraphFont"/>
    <w:link w:val="Quote"/>
    <w:uiPriority w:val="29"/>
    <w:rsid w:val="00DD5931"/>
    <w:rPr>
      <w:i/>
      <w:iCs/>
      <w:color w:val="404040" w:themeColor="text1" w:themeTint="BF"/>
    </w:rPr>
  </w:style>
  <w:style w:type="paragraph" w:styleId="ListParagraph">
    <w:name w:val="List Paragraph"/>
    <w:basedOn w:val="Normal"/>
    <w:uiPriority w:val="34"/>
    <w:qFormat/>
    <w:rsid w:val="00DD5931"/>
    <w:pPr>
      <w:ind w:left="720"/>
      <w:contextualSpacing/>
    </w:pPr>
  </w:style>
  <w:style w:type="character" w:styleId="IntenseEmphasis">
    <w:name w:val="Intense Emphasis"/>
    <w:basedOn w:val="DefaultParagraphFont"/>
    <w:uiPriority w:val="21"/>
    <w:qFormat/>
    <w:rsid w:val="00DD5931"/>
    <w:rPr>
      <w:i/>
      <w:iCs/>
      <w:color w:val="0F4761" w:themeColor="accent1" w:themeShade="BF"/>
    </w:rPr>
  </w:style>
  <w:style w:type="paragraph" w:styleId="IntenseQuote">
    <w:name w:val="Intense Quote"/>
    <w:basedOn w:val="Normal"/>
    <w:next w:val="Normal"/>
    <w:link w:val="IntenseQuoteChar"/>
    <w:uiPriority w:val="30"/>
    <w:qFormat/>
    <w:rsid w:val="00DD59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931"/>
    <w:rPr>
      <w:i/>
      <w:iCs/>
      <w:color w:val="0F4761" w:themeColor="accent1" w:themeShade="BF"/>
    </w:rPr>
  </w:style>
  <w:style w:type="character" w:styleId="IntenseReference">
    <w:name w:val="Intense Reference"/>
    <w:basedOn w:val="DefaultParagraphFont"/>
    <w:uiPriority w:val="32"/>
    <w:qFormat/>
    <w:rsid w:val="00DD5931"/>
    <w:rPr>
      <w:b/>
      <w:bCs/>
      <w:smallCaps/>
      <w:color w:val="0F4761" w:themeColor="accent1" w:themeShade="BF"/>
      <w:spacing w:val="5"/>
    </w:rPr>
  </w:style>
  <w:style w:type="character" w:styleId="Hyperlink">
    <w:name w:val="Hyperlink"/>
    <w:basedOn w:val="DefaultParagraphFont"/>
    <w:uiPriority w:val="99"/>
    <w:unhideWhenUsed/>
    <w:rsid w:val="000536EC"/>
    <w:rPr>
      <w:color w:val="467886" w:themeColor="hyperlink"/>
      <w:u w:val="single"/>
    </w:rPr>
  </w:style>
  <w:style w:type="character" w:styleId="UnresolvedMention">
    <w:name w:val="Unresolved Mention"/>
    <w:basedOn w:val="DefaultParagraphFont"/>
    <w:uiPriority w:val="99"/>
    <w:semiHidden/>
    <w:unhideWhenUsed/>
    <w:rsid w:val="000536EC"/>
    <w:rPr>
      <w:color w:val="605E5C"/>
      <w:shd w:val="clear" w:color="auto" w:fill="E1DFDD"/>
    </w:rPr>
  </w:style>
  <w:style w:type="paragraph" w:styleId="Header">
    <w:name w:val="header"/>
    <w:basedOn w:val="Normal"/>
    <w:link w:val="HeaderChar"/>
    <w:uiPriority w:val="99"/>
    <w:unhideWhenUsed/>
    <w:rsid w:val="007C1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196"/>
  </w:style>
  <w:style w:type="paragraph" w:styleId="Footer">
    <w:name w:val="footer"/>
    <w:basedOn w:val="Normal"/>
    <w:link w:val="FooterChar"/>
    <w:uiPriority w:val="99"/>
    <w:unhideWhenUsed/>
    <w:rsid w:val="007C1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196"/>
  </w:style>
  <w:style w:type="character" w:styleId="FollowedHyperlink">
    <w:name w:val="FollowedHyperlink"/>
    <w:basedOn w:val="DefaultParagraphFont"/>
    <w:uiPriority w:val="99"/>
    <w:semiHidden/>
    <w:unhideWhenUsed/>
    <w:rsid w:val="004F3A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841153">
      <w:bodyDiv w:val="1"/>
      <w:marLeft w:val="0"/>
      <w:marRight w:val="0"/>
      <w:marTop w:val="0"/>
      <w:marBottom w:val="0"/>
      <w:divBdr>
        <w:top w:val="none" w:sz="0" w:space="0" w:color="auto"/>
        <w:left w:val="none" w:sz="0" w:space="0" w:color="auto"/>
        <w:bottom w:val="none" w:sz="0" w:space="0" w:color="auto"/>
        <w:right w:val="none" w:sz="0" w:space="0" w:color="auto"/>
      </w:divBdr>
      <w:divsChild>
        <w:div w:id="5139595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careclimatechange.org%2Fwp-content%2Fuploads%2F2016%2F08%2Fenhancing-resilience.pdf&amp;data=05%7C02%7C2114559%40student.uwtsd.ac.uk%7C9784bc40ca3f41538bd008dcf99a7c5a%7C4e0f11f9046e45059cb8db2152311e21%7C0%7C0%7C638659689098474238%7CUnknown%7CTWFpbGZsb3d8eyJWIjoiMC4wLjAwMDAiLCJQIjoiV2luMzIiLCJBTiI6Ik1haWwiLCJXVCI6Mn0%3D%7C0%7C%7C%7C&amp;sdata=3jS5%2BP%2BwLqAC1LbWep5cAi7gcUZicZvzJly4efID%2Bcs%3D&amp;reserved=0" TargetMode="External"/><Relationship Id="rId3" Type="http://schemas.openxmlformats.org/officeDocument/2006/relationships/settings" Target="settings.xml"/><Relationship Id="rId7" Type="http://schemas.openxmlformats.org/officeDocument/2006/relationships/hyperlink" Target="https://www.sciencedirect.com/science/article/pii/S0951832015000794?casa_token=cTQcQXOHI00AAAAA:YCECeIYOgQIa1WsmB97gpmMtkoZdKpMdTLHwBM3cg2dkui-cV53vjrfR3SAPmcs2ZIZUdLgRq6i_"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2682</Words>
  <Characters>15293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Wilcox (2114559)</dc:creator>
  <cp:keywords/>
  <dc:description/>
  <cp:lastModifiedBy>Kirsty Wilcox</cp:lastModifiedBy>
  <cp:revision>2</cp:revision>
  <dcterms:created xsi:type="dcterms:W3CDTF">2024-11-03T18:46:00Z</dcterms:created>
  <dcterms:modified xsi:type="dcterms:W3CDTF">2024-11-03T18:46:00Z</dcterms:modified>
</cp:coreProperties>
</file>