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5063DA" w:rsidP="00C16BE1" w:rsidRDefault="005063DA" w14:paraId="7426E5EA" w14:textId="5FB0DD0F">
      <w:pPr>
        <w:pStyle w:val="Title"/>
        <w:jc w:val="center"/>
        <w:rPr>
          <w:b/>
          <w:bCs/>
          <w:color w:val="000000" w:themeColor="text1"/>
          <w:sz w:val="24"/>
          <w:szCs w:val="24"/>
        </w:rPr>
      </w:pPr>
      <w:r w:rsidRPr="005063DA">
        <w:rPr>
          <w:b/>
          <w:bCs/>
          <w:noProof/>
          <w:color w:val="000000" w:themeColor="text1"/>
          <w:sz w:val="24"/>
          <w:szCs w:val="24"/>
        </w:rPr>
        <w:drawing>
          <wp:inline distT="0" distB="0" distL="0" distR="0" wp14:anchorId="1F1D82A9" wp14:editId="4A2A4AB0">
            <wp:extent cx="3272089" cy="1308836"/>
            <wp:effectExtent l="0" t="0" r="5080" b="0"/>
            <wp:docPr id="1026" name="Picture 2" descr="UWTSD logo | Discover Dylan Thomas">
              <a:extLst xmlns:a="http://schemas.openxmlformats.org/drawingml/2006/main">
                <a:ext uri="{FF2B5EF4-FFF2-40B4-BE49-F238E27FC236}">
                  <a16:creationId xmlns:a16="http://schemas.microsoft.com/office/drawing/2014/main" id="{DB4E5486-661A-3A58-C6BA-CF20E456C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DB4E5486-661A-3A58-C6BA-CF20E456C34A}"/>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2089" cy="13088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5063DA" w:rsidP="00C16BE1" w:rsidRDefault="005063DA" w14:paraId="61EE2BE6" w14:textId="77777777">
      <w:pPr>
        <w:pStyle w:val="Title"/>
        <w:jc w:val="center"/>
        <w:rPr>
          <w:b/>
          <w:bCs/>
          <w:color w:val="000000" w:themeColor="text1"/>
          <w:sz w:val="24"/>
          <w:szCs w:val="24"/>
        </w:rPr>
      </w:pPr>
    </w:p>
    <w:p w:rsidR="005063DA" w:rsidP="00C16BE1" w:rsidRDefault="005063DA" w14:paraId="518F732A" w14:textId="77777777">
      <w:pPr>
        <w:pStyle w:val="Title"/>
        <w:jc w:val="center"/>
        <w:rPr>
          <w:b/>
          <w:bCs/>
          <w:color w:val="000000" w:themeColor="text1"/>
          <w:sz w:val="24"/>
          <w:szCs w:val="24"/>
        </w:rPr>
      </w:pPr>
    </w:p>
    <w:p w:rsidR="005063DA" w:rsidP="00C16BE1" w:rsidRDefault="005063DA" w14:paraId="0553808B" w14:textId="77777777">
      <w:pPr>
        <w:pStyle w:val="Title"/>
        <w:jc w:val="center"/>
        <w:rPr>
          <w:b/>
          <w:bCs/>
          <w:color w:val="000000" w:themeColor="text1"/>
          <w:sz w:val="24"/>
          <w:szCs w:val="24"/>
        </w:rPr>
      </w:pPr>
    </w:p>
    <w:p w:rsidR="005063DA" w:rsidP="00C16BE1" w:rsidRDefault="005063DA" w14:paraId="46E97111" w14:textId="77777777">
      <w:pPr>
        <w:pStyle w:val="Title"/>
        <w:jc w:val="center"/>
        <w:rPr>
          <w:b/>
          <w:bCs/>
          <w:color w:val="000000" w:themeColor="text1"/>
          <w:sz w:val="24"/>
          <w:szCs w:val="24"/>
        </w:rPr>
      </w:pPr>
    </w:p>
    <w:p w:rsidR="005063DA" w:rsidP="00C16BE1" w:rsidRDefault="005063DA" w14:paraId="0BA8C757" w14:textId="77777777">
      <w:pPr>
        <w:pStyle w:val="Title"/>
        <w:jc w:val="center"/>
        <w:rPr>
          <w:b/>
          <w:bCs/>
          <w:color w:val="000000" w:themeColor="text1"/>
          <w:sz w:val="24"/>
          <w:szCs w:val="24"/>
        </w:rPr>
      </w:pPr>
    </w:p>
    <w:p w:rsidRPr="00CC3F85" w:rsidR="000A59DA" w:rsidP="005063DA" w:rsidRDefault="005063DA" w14:paraId="5FA40D13" w14:textId="3081D873">
      <w:pPr>
        <w:pStyle w:val="Title"/>
        <w:rPr>
          <w:rFonts w:eastAsia="Verdana"/>
          <w:b/>
          <w:bCs/>
          <w:color w:val="000000" w:themeColor="text1"/>
          <w:sz w:val="24"/>
          <w:szCs w:val="24"/>
        </w:rPr>
      </w:pPr>
      <w:r w:rsidRPr="00CC3F85">
        <w:rPr>
          <w:b/>
          <w:bCs/>
          <w:color w:val="000000" w:themeColor="text1"/>
          <w:sz w:val="24"/>
          <w:szCs w:val="24"/>
        </w:rPr>
        <w:t>Professional Career Development in Health and Social Care</w:t>
      </w:r>
      <w:r w:rsidRPr="00CC3F85" w:rsidR="000A59DA">
        <w:rPr>
          <w:b/>
          <w:bCs/>
          <w:color w:val="000000" w:themeColor="text1"/>
          <w:sz w:val="24"/>
          <w:szCs w:val="24"/>
        </w:rPr>
        <w:t xml:space="preserve"> (</w:t>
      </w:r>
      <w:r w:rsidRPr="00CC3F85" w:rsidR="000A59DA">
        <w:rPr>
          <w:rFonts w:eastAsia="Verdana"/>
          <w:b/>
          <w:bCs/>
          <w:color w:val="000000" w:themeColor="text1"/>
          <w:sz w:val="24"/>
          <w:szCs w:val="24"/>
        </w:rPr>
        <w:t>LCHS 4009)</w:t>
      </w:r>
    </w:p>
    <w:p w:rsidRPr="00CC3F85" w:rsidR="00D34FED" w:rsidRDefault="005063DA" w14:paraId="513EE67C" w14:textId="77777777">
      <w:pPr>
        <w:rPr>
          <w:color w:val="000000" w:themeColor="text1"/>
        </w:rPr>
      </w:pPr>
      <w:r w:rsidRPr="00CC3F85">
        <w:rPr>
          <w:color w:val="000000" w:themeColor="text1"/>
        </w:rPr>
        <w:t xml:space="preserve">                                                      </w:t>
      </w:r>
    </w:p>
    <w:p w:rsidRPr="00CC3F85" w:rsidR="00D34FED" w:rsidP="00C16BE1" w:rsidRDefault="005063DA" w14:paraId="751D0FC4" w14:textId="7A9C1A4B">
      <w:pPr>
        <w:jc w:val="center"/>
        <w:rPr>
          <w:color w:val="000000" w:themeColor="text1"/>
        </w:rPr>
      </w:pPr>
      <w:r w:rsidRPr="00CC3F85">
        <w:rPr>
          <w:b/>
          <w:bCs/>
          <w:color w:val="000000" w:themeColor="text1"/>
          <w:u w:val="single"/>
        </w:rPr>
        <w:t>ASSIGNMENT 2</w:t>
      </w:r>
    </w:p>
    <w:p w:rsidRPr="00CC3F85" w:rsidR="00D34FED" w:rsidRDefault="00D34FED" w14:paraId="76F2C18B" w14:textId="77777777">
      <w:pPr>
        <w:rPr>
          <w:b/>
          <w:bCs/>
          <w:color w:val="000000" w:themeColor="text1"/>
          <w:u w:val="single"/>
        </w:rPr>
      </w:pPr>
    </w:p>
    <w:p w:rsidRPr="00FA2638" w:rsidR="00D34FED" w:rsidRDefault="00D34FED" w14:paraId="59F7EE8D" w14:textId="77777777">
      <w:pPr>
        <w:rPr>
          <w:color w:val="000000" w:themeColor="text1"/>
        </w:rPr>
      </w:pPr>
    </w:p>
    <w:p w:rsidRPr="00CC3F85" w:rsidR="00D34FED" w:rsidRDefault="00D34FED" w14:paraId="17877735" w14:textId="77777777">
      <w:pPr>
        <w:rPr>
          <w:b/>
          <w:bCs/>
          <w:color w:val="000000" w:themeColor="text1"/>
          <w:u w:val="single"/>
        </w:rPr>
      </w:pPr>
    </w:p>
    <w:p w:rsidRPr="00CC3F85" w:rsidR="00D34FED" w:rsidRDefault="00D34FED" w14:paraId="42F4F9E1" w14:textId="77777777">
      <w:pPr>
        <w:rPr>
          <w:b/>
          <w:bCs/>
          <w:color w:val="000000" w:themeColor="text1"/>
          <w:u w:val="single"/>
        </w:rPr>
      </w:pPr>
    </w:p>
    <w:p w:rsidRPr="00CC3F85" w:rsidR="00D34FED" w:rsidRDefault="00D34FED" w14:paraId="4B230D78" w14:textId="77777777">
      <w:pPr>
        <w:rPr>
          <w:b/>
          <w:bCs/>
          <w:color w:val="000000" w:themeColor="text1"/>
          <w:u w:val="single"/>
        </w:rPr>
      </w:pPr>
    </w:p>
    <w:p w:rsidRPr="00CC3F85" w:rsidR="00D34FED" w:rsidRDefault="00D34FED" w14:paraId="1AC8A18B" w14:textId="77777777">
      <w:pPr>
        <w:rPr>
          <w:b/>
          <w:bCs/>
          <w:color w:val="000000" w:themeColor="text1"/>
          <w:u w:val="single"/>
        </w:rPr>
      </w:pPr>
    </w:p>
    <w:p w:rsidRPr="00CC3F85" w:rsidR="00D34FED" w:rsidRDefault="00D34FED" w14:paraId="1DEA0905" w14:textId="77777777">
      <w:pPr>
        <w:rPr>
          <w:b/>
          <w:bCs/>
          <w:color w:val="000000" w:themeColor="text1"/>
          <w:u w:val="single"/>
        </w:rPr>
      </w:pPr>
    </w:p>
    <w:p w:rsidRPr="00CC3F85" w:rsidR="00D34FED" w:rsidRDefault="00D34FED" w14:paraId="3668CF25" w14:textId="77777777">
      <w:pPr>
        <w:rPr>
          <w:b/>
          <w:bCs/>
          <w:color w:val="000000" w:themeColor="text1"/>
          <w:u w:val="single"/>
        </w:rPr>
      </w:pPr>
    </w:p>
    <w:p w:rsidRPr="00CC3F85" w:rsidR="00D34FED" w:rsidRDefault="00D34FED" w14:paraId="6DDF9F79" w14:textId="77777777">
      <w:pPr>
        <w:rPr>
          <w:b/>
          <w:bCs/>
          <w:color w:val="000000" w:themeColor="text1"/>
          <w:u w:val="single"/>
        </w:rPr>
      </w:pPr>
    </w:p>
    <w:p w:rsidRPr="00CC3F85" w:rsidR="00D34FED" w:rsidRDefault="005063DA" w14:paraId="36F5C76A" w14:textId="5E7354D1">
      <w:pPr>
        <w:rPr>
          <w:b/>
          <w:bCs/>
          <w:color w:val="000000" w:themeColor="text1"/>
          <w:u w:val="single"/>
        </w:rPr>
      </w:pPr>
      <w:r w:rsidRPr="00CC3F85">
        <w:rPr>
          <w:b/>
          <w:bCs/>
          <w:color w:val="000000" w:themeColor="text1"/>
          <w:u w:val="single"/>
        </w:rPr>
        <w:t>Name of Student:</w:t>
      </w:r>
      <w:r>
        <w:rPr>
          <w:b/>
          <w:bCs/>
          <w:color w:val="000000" w:themeColor="text1"/>
          <w:u w:val="single"/>
        </w:rPr>
        <w:t xml:space="preserve"> Tita Panio Catapang</w:t>
      </w:r>
    </w:p>
    <w:p w:rsidRPr="00CC3F85" w:rsidR="00D34FED" w:rsidRDefault="00D34FED" w14:paraId="0DEFFAEA" w14:textId="77777777">
      <w:pPr>
        <w:rPr>
          <w:b/>
          <w:bCs/>
          <w:color w:val="000000" w:themeColor="text1"/>
          <w:u w:val="single"/>
        </w:rPr>
      </w:pPr>
    </w:p>
    <w:p w:rsidRPr="00CC3F85" w:rsidR="00D34FED" w:rsidRDefault="00D34FED" w14:paraId="4A798879" w14:textId="77777777">
      <w:pPr>
        <w:rPr>
          <w:b/>
          <w:bCs/>
          <w:color w:val="000000" w:themeColor="text1"/>
          <w:u w:val="single"/>
        </w:rPr>
      </w:pPr>
    </w:p>
    <w:p w:rsidRPr="00CC3F85" w:rsidR="00D34FED" w:rsidRDefault="00D34FED" w14:paraId="33755CE7" w14:textId="77777777">
      <w:pPr>
        <w:rPr>
          <w:b/>
          <w:bCs/>
          <w:color w:val="000000" w:themeColor="text1"/>
          <w:u w:val="single"/>
        </w:rPr>
      </w:pPr>
    </w:p>
    <w:p w:rsidRPr="00CC3F85" w:rsidR="00D34FED" w:rsidRDefault="005063DA" w14:paraId="3879E6AE" w14:textId="418C7321">
      <w:pPr>
        <w:rPr>
          <w:b/>
          <w:bCs/>
          <w:color w:val="000000" w:themeColor="text1"/>
          <w:u w:val="single"/>
        </w:rPr>
      </w:pPr>
      <w:r w:rsidRPr="00CC3F85">
        <w:rPr>
          <w:b/>
          <w:bCs/>
          <w:color w:val="000000" w:themeColor="text1"/>
          <w:u w:val="single"/>
        </w:rPr>
        <w:t>I.D. Number:</w:t>
      </w:r>
      <w:r>
        <w:rPr>
          <w:b/>
          <w:bCs/>
          <w:color w:val="000000" w:themeColor="text1"/>
          <w:u w:val="single"/>
        </w:rPr>
        <w:t>2431420</w:t>
      </w:r>
    </w:p>
    <w:p w:rsidRPr="00CC3F85" w:rsidR="00D34FED" w:rsidRDefault="00D34FED" w14:paraId="3793761B" w14:textId="77777777">
      <w:pPr>
        <w:rPr>
          <w:b/>
          <w:bCs/>
          <w:color w:val="000000" w:themeColor="text1"/>
          <w:u w:val="single"/>
        </w:rPr>
      </w:pPr>
    </w:p>
    <w:p w:rsidRPr="00CC3F85" w:rsidR="00D34FED" w:rsidRDefault="00D34FED" w14:paraId="2F26BBEE" w14:textId="77777777">
      <w:pPr>
        <w:rPr>
          <w:b/>
          <w:bCs/>
          <w:color w:val="000000" w:themeColor="text1"/>
          <w:u w:val="single"/>
        </w:rPr>
      </w:pPr>
    </w:p>
    <w:p w:rsidRPr="00CC3F85" w:rsidR="00D34FED" w:rsidRDefault="00D34FED" w14:paraId="7C04764B" w14:textId="77777777">
      <w:pPr>
        <w:rPr>
          <w:b/>
          <w:bCs/>
          <w:color w:val="000000" w:themeColor="text1"/>
          <w:u w:val="single"/>
        </w:rPr>
      </w:pPr>
    </w:p>
    <w:p w:rsidRPr="00CC3F85" w:rsidR="00D34FED" w:rsidRDefault="005063DA" w14:paraId="523B1D78" w14:textId="51BC684E">
      <w:pPr>
        <w:rPr>
          <w:b/>
          <w:bCs/>
          <w:color w:val="000000" w:themeColor="text1"/>
          <w:u w:val="single"/>
        </w:rPr>
      </w:pPr>
      <w:r w:rsidRPr="00CC3F85">
        <w:rPr>
          <w:b/>
          <w:bCs/>
          <w:color w:val="000000" w:themeColor="text1"/>
          <w:u w:val="single"/>
        </w:rPr>
        <w:t>Name of Tutor:</w:t>
      </w:r>
      <w:r>
        <w:rPr>
          <w:b/>
          <w:bCs/>
          <w:color w:val="000000" w:themeColor="text1"/>
          <w:u w:val="single"/>
        </w:rPr>
        <w:t xml:space="preserve"> Mr Soban Sadiq</w:t>
      </w:r>
    </w:p>
    <w:p w:rsidRPr="00CC3F85" w:rsidR="00D34FED" w:rsidRDefault="00D34FED" w14:paraId="40E678F5" w14:textId="77777777">
      <w:pPr>
        <w:rPr>
          <w:b/>
          <w:bCs/>
          <w:color w:val="000000" w:themeColor="text1"/>
          <w:u w:val="single"/>
        </w:rPr>
      </w:pPr>
    </w:p>
    <w:p w:rsidRPr="00CC3F85" w:rsidR="00D34FED" w:rsidRDefault="00D34FED" w14:paraId="64BB2C36" w14:textId="77777777">
      <w:pPr>
        <w:rPr>
          <w:b/>
          <w:bCs/>
          <w:color w:val="000000" w:themeColor="text1"/>
          <w:u w:val="single"/>
        </w:rPr>
      </w:pPr>
    </w:p>
    <w:p w:rsidRPr="00CC3F85" w:rsidR="00D34FED" w:rsidRDefault="00D34FED" w14:paraId="7B9C1251" w14:textId="77777777">
      <w:pPr>
        <w:rPr>
          <w:b/>
          <w:bCs/>
          <w:color w:val="000000" w:themeColor="text1"/>
          <w:u w:val="single"/>
        </w:rPr>
      </w:pPr>
    </w:p>
    <w:p w:rsidR="00D34FED" w:rsidRDefault="005063DA" w14:paraId="2D77B38D" w14:textId="77777777">
      <w:pPr>
        <w:rPr>
          <w:i/>
          <w:iCs/>
          <w:color w:val="000000" w:themeColor="text1"/>
        </w:rPr>
      </w:pPr>
      <w:r w:rsidRPr="00CC3F85">
        <w:rPr>
          <w:b/>
          <w:bCs/>
          <w:color w:val="000000" w:themeColor="text1"/>
          <w:u w:val="single"/>
        </w:rPr>
        <w:t>Acknowledgement of AI use:</w:t>
      </w:r>
      <w:r w:rsidRPr="00CC3F85">
        <w:rPr>
          <w:color w:val="000000" w:themeColor="text1"/>
        </w:rPr>
        <w:t xml:space="preserve"> I confirm that I have / have not used AI to complete my work. (IF YES, ALSO WRITE I USED THIS SOURCE……. </w:t>
      </w:r>
      <w:r w:rsidRPr="00CC3F85">
        <w:rPr>
          <w:i/>
          <w:iCs/>
          <w:color w:val="000000" w:themeColor="text1"/>
        </w:rPr>
        <w:t>GIVE REFERENCE SUCH AS GRAMMERLY FOR EXAMPLE</w:t>
      </w:r>
      <w:r w:rsidRPr="00CC3F85">
        <w:rPr>
          <w:color w:val="000000" w:themeColor="text1"/>
        </w:rPr>
        <w:t>……TO………</w:t>
      </w:r>
      <w:bookmarkStart w:name="_Int_XYKSPDKY" w:id="0"/>
      <w:r w:rsidRPr="00CC3F85">
        <w:rPr>
          <w:i/>
          <w:iCs/>
          <w:color w:val="000000" w:themeColor="text1"/>
        </w:rPr>
        <w:t>PROOF READ</w:t>
      </w:r>
      <w:bookmarkEnd w:id="0"/>
      <w:r w:rsidRPr="00CC3F85">
        <w:rPr>
          <w:i/>
          <w:iCs/>
          <w:color w:val="000000" w:themeColor="text1"/>
        </w:rPr>
        <w:t xml:space="preserve"> FOR EXAMPLE).</w:t>
      </w:r>
    </w:p>
    <w:p w:rsidR="005063DA" w:rsidRDefault="005063DA" w14:paraId="5CBADB8D" w14:textId="77777777">
      <w:pPr>
        <w:rPr>
          <w:i/>
          <w:iCs/>
          <w:color w:val="000000" w:themeColor="text1"/>
        </w:rPr>
      </w:pPr>
    </w:p>
    <w:p w:rsidR="003F6ECA" w:rsidP="005063DA" w:rsidRDefault="003F6ECA" w14:paraId="0EF1E2AF" w14:textId="77777777">
      <w:pPr>
        <w:jc w:val="center"/>
        <w:rPr>
          <w:b/>
          <w:bCs/>
          <w:color w:val="000000" w:themeColor="text1"/>
        </w:rPr>
      </w:pPr>
    </w:p>
    <w:p w:rsidR="003F6ECA" w:rsidP="005063DA" w:rsidRDefault="003F6ECA" w14:paraId="300DCDE7" w14:textId="77777777">
      <w:pPr>
        <w:jc w:val="center"/>
        <w:rPr>
          <w:b/>
          <w:bCs/>
          <w:color w:val="000000" w:themeColor="text1"/>
        </w:rPr>
      </w:pPr>
    </w:p>
    <w:p w:rsidR="003F6ECA" w:rsidP="005063DA" w:rsidRDefault="003F6ECA" w14:paraId="60788B3D" w14:textId="77777777">
      <w:pPr>
        <w:jc w:val="center"/>
        <w:rPr>
          <w:b/>
          <w:bCs/>
          <w:color w:val="000000" w:themeColor="text1"/>
        </w:rPr>
      </w:pPr>
    </w:p>
    <w:p w:rsidRPr="005063DA" w:rsidR="005063DA" w:rsidP="005063DA" w:rsidRDefault="005063DA" w14:paraId="2DD122A7" w14:textId="1CA0D0D7">
      <w:pPr>
        <w:jc w:val="center"/>
        <w:rPr>
          <w:b/>
          <w:bCs/>
          <w:color w:val="000000" w:themeColor="text1"/>
        </w:rPr>
      </w:pPr>
      <w:r w:rsidRPr="005063DA">
        <w:rPr>
          <w:b/>
          <w:bCs/>
          <w:color w:val="000000" w:themeColor="text1"/>
        </w:rPr>
        <w:t>Date: Dec 16, 2025</w:t>
      </w:r>
    </w:p>
    <w:p w:rsidR="003F6ECA" w:rsidRDefault="003F6ECA" w14:paraId="62BD7E1D" w14:textId="77777777">
      <w:pPr>
        <w:pStyle w:val="Title"/>
        <w:rPr>
          <w:rFonts w:eastAsia="Verdana"/>
          <w:b/>
          <w:bCs/>
          <w:color w:val="000000" w:themeColor="text1"/>
          <w:sz w:val="24"/>
          <w:szCs w:val="24"/>
          <w:u w:val="single"/>
        </w:rPr>
      </w:pPr>
    </w:p>
    <w:p w:rsidR="003F6ECA" w:rsidRDefault="003F6ECA" w14:paraId="6DCD9E73" w14:textId="77777777">
      <w:pPr>
        <w:pStyle w:val="Title"/>
        <w:rPr>
          <w:rFonts w:eastAsia="Verdana"/>
          <w:b/>
          <w:bCs/>
          <w:color w:val="000000" w:themeColor="text1"/>
          <w:sz w:val="24"/>
          <w:szCs w:val="24"/>
          <w:u w:val="single"/>
        </w:rPr>
      </w:pPr>
    </w:p>
    <w:p w:rsidR="003F6ECA" w:rsidRDefault="003F6ECA" w14:paraId="53E23B93" w14:textId="77777777">
      <w:pPr>
        <w:pStyle w:val="Title"/>
        <w:rPr>
          <w:rFonts w:eastAsia="Verdana"/>
          <w:b/>
          <w:bCs/>
          <w:color w:val="000000" w:themeColor="text1"/>
          <w:sz w:val="24"/>
          <w:szCs w:val="24"/>
          <w:u w:val="single"/>
        </w:rPr>
      </w:pPr>
    </w:p>
    <w:p w:rsidRPr="00CC3F85" w:rsidR="00D34FED" w:rsidRDefault="005063DA" w14:paraId="642FE0F1" w14:textId="04448656">
      <w:pPr>
        <w:pStyle w:val="Title"/>
        <w:rPr>
          <w:color w:val="000000" w:themeColor="text1"/>
          <w:sz w:val="24"/>
          <w:szCs w:val="24"/>
        </w:rPr>
      </w:pPr>
      <w:r w:rsidRPr="00CC3F85">
        <w:rPr>
          <w:rFonts w:eastAsia="Verdana"/>
          <w:b/>
          <w:bCs/>
          <w:color w:val="000000" w:themeColor="text1"/>
          <w:sz w:val="24"/>
          <w:szCs w:val="24"/>
          <w:u w:val="single"/>
        </w:rPr>
        <w:t xml:space="preserve">Table of Contents  </w:t>
      </w:r>
      <w:r w:rsidRPr="00CC3F85">
        <w:rPr>
          <w:rFonts w:eastAsia="Verdana"/>
          <w:b/>
          <w:bCs/>
          <w:color w:val="000000" w:themeColor="text1"/>
          <w:sz w:val="24"/>
          <w:szCs w:val="24"/>
        </w:rPr>
        <w:t xml:space="preserve">                                                        </w:t>
      </w:r>
      <w:r w:rsidRPr="00CC3F85">
        <w:rPr>
          <w:rFonts w:eastAsia="Verdana"/>
          <w:b/>
          <w:bCs/>
          <w:color w:val="000000" w:themeColor="text1"/>
          <w:sz w:val="24"/>
          <w:szCs w:val="24"/>
          <w:u w:val="single"/>
        </w:rPr>
        <w:t>Page Number</w:t>
      </w:r>
    </w:p>
    <w:p w:rsidRPr="00CC3F85" w:rsidR="00D34FED" w:rsidRDefault="00D34FED" w14:paraId="1BD56AA6" w14:textId="77777777">
      <w:pPr>
        <w:pStyle w:val="Title"/>
        <w:rPr>
          <w:rFonts w:eastAsia="Verdana"/>
          <w:color w:val="000000" w:themeColor="text1"/>
          <w:sz w:val="24"/>
          <w:szCs w:val="24"/>
        </w:rPr>
      </w:pPr>
    </w:p>
    <w:p w:rsidR="00D34FED" w:rsidRDefault="00D34FED" w14:paraId="656927C3" w14:textId="77777777">
      <w:pPr>
        <w:pStyle w:val="Title"/>
        <w:rPr>
          <w:rFonts w:eastAsia="Verdana"/>
          <w:color w:val="000000" w:themeColor="text1"/>
          <w:sz w:val="24"/>
          <w:szCs w:val="24"/>
        </w:rPr>
      </w:pPr>
    </w:p>
    <w:p w:rsidRPr="003F6ECA" w:rsidR="003F6ECA" w:rsidP="003F6ECA" w:rsidRDefault="003F6ECA" w14:paraId="6A5A23C3" w14:textId="77777777">
      <w:pPr>
        <w:rPr>
          <w:rFonts w:eastAsia="Verdana"/>
        </w:rPr>
      </w:pPr>
    </w:p>
    <w:p w:rsidR="00780DA8" w:rsidRDefault="00780DA8" w14:paraId="1ABF8745" w14:textId="77777777">
      <w:pPr>
        <w:pStyle w:val="Title"/>
        <w:rPr>
          <w:rFonts w:ascii="Arial" w:hAnsi="Arial" w:eastAsia="Verdana" w:cs="Arial"/>
          <w:color w:val="000000" w:themeColor="text1"/>
          <w:sz w:val="22"/>
          <w:szCs w:val="22"/>
        </w:rPr>
      </w:pPr>
    </w:p>
    <w:p w:rsidRPr="00951160" w:rsidR="00780DA8" w:rsidRDefault="00AC166B" w14:paraId="7AE2620A" w14:textId="461898F8">
      <w:pPr>
        <w:pStyle w:val="Title"/>
        <w:rPr>
          <w:rFonts w:ascii="Arial" w:hAnsi="Arial" w:eastAsia="Verdana" w:cs="Arial"/>
          <w:b/>
          <w:bCs/>
          <w:color w:val="000000" w:themeColor="text1"/>
          <w:sz w:val="22"/>
          <w:szCs w:val="22"/>
        </w:rPr>
      </w:pPr>
      <w:r w:rsidRPr="00951160">
        <w:rPr>
          <w:rFonts w:ascii="Arial" w:hAnsi="Arial" w:eastAsia="Verdana" w:cs="Arial"/>
          <w:b/>
          <w:bCs/>
          <w:color w:val="000000" w:themeColor="text1"/>
          <w:sz w:val="22"/>
          <w:szCs w:val="22"/>
        </w:rPr>
        <w:t>Portfolio</w:t>
      </w:r>
      <w:r w:rsidRPr="00951160" w:rsidR="00780DA8">
        <w:rPr>
          <w:rFonts w:ascii="Arial" w:hAnsi="Arial" w:eastAsia="Verdana" w:cs="Arial"/>
          <w:b/>
          <w:bCs/>
          <w:color w:val="000000" w:themeColor="text1"/>
          <w:sz w:val="22"/>
          <w:szCs w:val="22"/>
        </w:rPr>
        <w:t xml:space="preserve"> (introduction)</w:t>
      </w:r>
      <w:r w:rsidRPr="00951160" w:rsidR="00780DA8">
        <w:rPr>
          <w:rFonts w:ascii="Arial" w:hAnsi="Arial" w:eastAsia="Verdana" w:cs="Arial"/>
          <w:b/>
          <w:bCs/>
          <w:color w:val="000000" w:themeColor="text1"/>
          <w:sz w:val="22"/>
          <w:szCs w:val="22"/>
        </w:rPr>
        <w:tab/>
      </w:r>
      <w:r w:rsidRPr="00951160" w:rsidR="00780DA8">
        <w:rPr>
          <w:rFonts w:ascii="Arial" w:hAnsi="Arial" w:eastAsia="Verdana" w:cs="Arial"/>
          <w:b/>
          <w:bCs/>
          <w:color w:val="000000" w:themeColor="text1"/>
          <w:sz w:val="22"/>
          <w:szCs w:val="22"/>
        </w:rPr>
        <w:tab/>
      </w:r>
      <w:r w:rsidRPr="00951160" w:rsidR="00780DA8">
        <w:rPr>
          <w:rFonts w:ascii="Arial" w:hAnsi="Arial" w:eastAsia="Verdana" w:cs="Arial"/>
          <w:b/>
          <w:bCs/>
          <w:color w:val="000000" w:themeColor="text1"/>
          <w:sz w:val="22"/>
          <w:szCs w:val="22"/>
        </w:rPr>
        <w:tab/>
      </w:r>
      <w:r w:rsidRPr="00951160" w:rsidR="00780DA8">
        <w:rPr>
          <w:rFonts w:ascii="Arial" w:hAnsi="Arial" w:eastAsia="Verdana" w:cs="Arial"/>
          <w:b/>
          <w:bCs/>
          <w:color w:val="000000" w:themeColor="text1"/>
          <w:sz w:val="22"/>
          <w:szCs w:val="22"/>
        </w:rPr>
        <w:tab/>
      </w:r>
      <w:r w:rsidRPr="00951160" w:rsidR="00780DA8">
        <w:rPr>
          <w:rFonts w:ascii="Arial" w:hAnsi="Arial" w:eastAsia="Verdana" w:cs="Arial"/>
          <w:b/>
          <w:bCs/>
          <w:color w:val="000000" w:themeColor="text1"/>
          <w:sz w:val="22"/>
          <w:szCs w:val="22"/>
        </w:rPr>
        <w:tab/>
      </w:r>
      <w:r w:rsidRPr="00951160" w:rsidR="00780DA8">
        <w:rPr>
          <w:rFonts w:ascii="Arial" w:hAnsi="Arial" w:eastAsia="Verdana" w:cs="Arial"/>
          <w:b/>
          <w:bCs/>
          <w:color w:val="000000" w:themeColor="text1"/>
          <w:sz w:val="22"/>
          <w:szCs w:val="22"/>
        </w:rPr>
        <w:t>3</w:t>
      </w:r>
    </w:p>
    <w:p w:rsidRPr="00951160" w:rsidR="00FB63AD" w:rsidP="00FB63AD" w:rsidRDefault="00FB63AD" w14:paraId="60760299" w14:textId="77777777">
      <w:pPr>
        <w:rPr>
          <w:rFonts w:ascii="Arial" w:hAnsi="Arial" w:eastAsia="Verdana" w:cs="Arial"/>
          <w:b/>
          <w:bCs/>
          <w:sz w:val="22"/>
          <w:szCs w:val="22"/>
        </w:rPr>
      </w:pPr>
    </w:p>
    <w:p w:rsidRPr="00951160" w:rsidR="00FB63AD" w:rsidP="00FB63AD" w:rsidRDefault="00790379" w14:paraId="24D86F18" w14:textId="30D767EB">
      <w:pPr>
        <w:rPr>
          <w:rFonts w:ascii="Arial" w:hAnsi="Arial" w:eastAsia="Verdana" w:cs="Arial"/>
          <w:b/>
          <w:bCs/>
          <w:sz w:val="22"/>
          <w:szCs w:val="22"/>
        </w:rPr>
      </w:pPr>
      <w:r w:rsidRPr="00951160">
        <w:rPr>
          <w:rFonts w:ascii="Arial" w:hAnsi="Arial" w:eastAsia="Verdana" w:cs="Arial"/>
          <w:b/>
          <w:bCs/>
          <w:sz w:val="22"/>
          <w:szCs w:val="22"/>
        </w:rPr>
        <w:t>Personal Action Plan</w:t>
      </w:r>
      <w:r w:rsidRPr="00951160" w:rsidR="00885128">
        <w:rPr>
          <w:rFonts w:ascii="Arial" w:hAnsi="Arial" w:eastAsia="Verdana" w:cs="Arial"/>
          <w:b/>
          <w:bCs/>
          <w:sz w:val="22"/>
          <w:szCs w:val="22"/>
        </w:rPr>
        <w:t xml:space="preserve"> for applying</w:t>
      </w:r>
      <w:r w:rsidRPr="00951160" w:rsidR="00885128">
        <w:rPr>
          <w:rFonts w:ascii="Arial" w:hAnsi="Arial" w:eastAsia="Verdana" w:cs="Arial"/>
          <w:b/>
          <w:bCs/>
          <w:sz w:val="22"/>
          <w:szCs w:val="22"/>
        </w:rPr>
        <w:tab/>
      </w:r>
      <w:r w:rsidRPr="00951160" w:rsidR="00885128">
        <w:rPr>
          <w:rFonts w:ascii="Arial" w:hAnsi="Arial" w:eastAsia="Verdana" w:cs="Arial"/>
          <w:b/>
          <w:bCs/>
          <w:sz w:val="22"/>
          <w:szCs w:val="22"/>
        </w:rPr>
        <w:tab/>
      </w:r>
      <w:r w:rsidRPr="00951160" w:rsidR="00885128">
        <w:rPr>
          <w:rFonts w:ascii="Arial" w:hAnsi="Arial" w:eastAsia="Verdana" w:cs="Arial"/>
          <w:b/>
          <w:bCs/>
          <w:sz w:val="22"/>
          <w:szCs w:val="22"/>
        </w:rPr>
        <w:tab/>
      </w:r>
      <w:r w:rsidRPr="00951160" w:rsidR="00885128">
        <w:rPr>
          <w:rFonts w:ascii="Arial" w:hAnsi="Arial" w:eastAsia="Verdana" w:cs="Arial"/>
          <w:b/>
          <w:bCs/>
          <w:sz w:val="22"/>
          <w:szCs w:val="22"/>
        </w:rPr>
        <w:tab/>
      </w:r>
      <w:r w:rsidRPr="00951160" w:rsidR="00A067FA">
        <w:rPr>
          <w:rFonts w:ascii="Arial" w:hAnsi="Arial" w:eastAsia="Verdana" w:cs="Arial"/>
          <w:b/>
          <w:bCs/>
          <w:sz w:val="22"/>
          <w:szCs w:val="22"/>
        </w:rPr>
        <w:t>4</w:t>
      </w:r>
      <w:r w:rsidRPr="00951160" w:rsidR="00885128">
        <w:rPr>
          <w:rFonts w:ascii="Arial" w:hAnsi="Arial" w:eastAsia="Verdana" w:cs="Arial"/>
          <w:b/>
          <w:bCs/>
          <w:sz w:val="22"/>
          <w:szCs w:val="22"/>
        </w:rPr>
        <w:tab/>
      </w:r>
      <w:r w:rsidRPr="00951160" w:rsidR="00885128">
        <w:rPr>
          <w:rFonts w:ascii="Arial" w:hAnsi="Arial" w:eastAsia="Verdana" w:cs="Arial"/>
          <w:b/>
          <w:bCs/>
          <w:sz w:val="22"/>
          <w:szCs w:val="22"/>
        </w:rPr>
        <w:tab/>
      </w:r>
      <w:r w:rsidRPr="00951160" w:rsidR="00885128">
        <w:rPr>
          <w:rFonts w:ascii="Arial" w:hAnsi="Arial" w:eastAsia="Verdana" w:cs="Arial"/>
          <w:b/>
          <w:bCs/>
          <w:sz w:val="22"/>
          <w:szCs w:val="22"/>
        </w:rPr>
        <w:tab/>
      </w:r>
      <w:r w:rsidRPr="00951160" w:rsidR="00480E32">
        <w:rPr>
          <w:rFonts w:ascii="Arial" w:hAnsi="Arial" w:eastAsia="Verdana" w:cs="Arial"/>
          <w:b/>
          <w:bCs/>
          <w:sz w:val="22"/>
          <w:szCs w:val="22"/>
        </w:rPr>
        <w:tab/>
      </w:r>
      <w:r w:rsidRPr="00951160" w:rsidR="00480E32">
        <w:rPr>
          <w:rFonts w:ascii="Arial" w:hAnsi="Arial" w:eastAsia="Verdana" w:cs="Arial"/>
          <w:b/>
          <w:bCs/>
          <w:sz w:val="22"/>
          <w:szCs w:val="22"/>
        </w:rPr>
        <w:tab/>
      </w:r>
      <w:r w:rsidRPr="00951160" w:rsidR="00480E32">
        <w:rPr>
          <w:rFonts w:ascii="Arial" w:hAnsi="Arial" w:eastAsia="Verdana" w:cs="Arial"/>
          <w:b/>
          <w:bCs/>
          <w:sz w:val="22"/>
          <w:szCs w:val="22"/>
        </w:rPr>
        <w:tab/>
      </w:r>
      <w:r w:rsidRPr="00951160" w:rsidR="00480E32">
        <w:rPr>
          <w:rFonts w:ascii="Arial" w:hAnsi="Arial" w:eastAsia="Verdana" w:cs="Arial"/>
          <w:b/>
          <w:bCs/>
          <w:sz w:val="22"/>
          <w:szCs w:val="22"/>
        </w:rPr>
        <w:tab/>
      </w:r>
      <w:r w:rsidRPr="00951160" w:rsidR="00480E32">
        <w:rPr>
          <w:rFonts w:ascii="Arial" w:hAnsi="Arial" w:eastAsia="Verdana" w:cs="Arial"/>
          <w:b/>
          <w:bCs/>
          <w:sz w:val="22"/>
          <w:szCs w:val="22"/>
        </w:rPr>
        <w:tab/>
      </w:r>
      <w:r w:rsidRPr="00951160" w:rsidR="00480E32">
        <w:rPr>
          <w:rFonts w:ascii="Arial" w:hAnsi="Arial" w:eastAsia="Verdana" w:cs="Arial"/>
          <w:b/>
          <w:bCs/>
          <w:sz w:val="22"/>
          <w:szCs w:val="22"/>
        </w:rPr>
        <w:tab/>
      </w:r>
    </w:p>
    <w:p w:rsidRPr="00951160" w:rsidR="00885128" w:rsidP="00FB63AD" w:rsidRDefault="00885128" w14:paraId="764A39C6" w14:textId="4881D376">
      <w:pPr>
        <w:rPr>
          <w:rFonts w:ascii="Arial" w:hAnsi="Arial" w:eastAsia="Verdana" w:cs="Arial"/>
          <w:b/>
          <w:bCs/>
          <w:sz w:val="22"/>
          <w:szCs w:val="22"/>
        </w:rPr>
      </w:pPr>
      <w:r w:rsidRPr="00951160">
        <w:rPr>
          <w:rFonts w:ascii="Arial" w:hAnsi="Arial" w:eastAsia="Verdana" w:cs="Arial"/>
          <w:b/>
          <w:bCs/>
          <w:sz w:val="22"/>
          <w:szCs w:val="22"/>
        </w:rPr>
        <w:t>Key Skills required as a social worker</w:t>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sidR="00A067FA">
        <w:rPr>
          <w:rFonts w:ascii="Arial" w:hAnsi="Arial" w:eastAsia="Verdana" w:cs="Arial"/>
          <w:b/>
          <w:bCs/>
          <w:sz w:val="22"/>
          <w:szCs w:val="22"/>
        </w:rPr>
        <w:t>4</w:t>
      </w:r>
    </w:p>
    <w:p w:rsidRPr="00951160" w:rsidR="00885128" w:rsidP="00FB63AD" w:rsidRDefault="00885128" w14:paraId="7DD40ED5" w14:textId="77777777">
      <w:pPr>
        <w:rPr>
          <w:rFonts w:ascii="Arial" w:hAnsi="Arial" w:eastAsia="Verdana" w:cs="Arial"/>
          <w:b/>
          <w:bCs/>
          <w:sz w:val="22"/>
          <w:szCs w:val="22"/>
        </w:rPr>
      </w:pPr>
    </w:p>
    <w:p w:rsidRPr="00951160" w:rsidR="00885128" w:rsidP="00FB63AD" w:rsidRDefault="00885128" w14:paraId="6EFDDBF6" w14:textId="0B4D50FA">
      <w:pPr>
        <w:rPr>
          <w:rFonts w:ascii="Arial" w:hAnsi="Arial" w:eastAsia="Verdana" w:cs="Arial"/>
          <w:b/>
          <w:bCs/>
          <w:sz w:val="22"/>
          <w:szCs w:val="22"/>
        </w:rPr>
      </w:pPr>
      <w:r w:rsidRPr="00951160">
        <w:rPr>
          <w:rFonts w:ascii="Arial" w:hAnsi="Arial" w:eastAsia="Verdana" w:cs="Arial"/>
          <w:b/>
          <w:bCs/>
          <w:sz w:val="22"/>
          <w:szCs w:val="22"/>
        </w:rPr>
        <w:t>Identified skills Gap</w:t>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Pr>
          <w:rFonts w:ascii="Arial" w:hAnsi="Arial" w:eastAsia="Verdana" w:cs="Arial"/>
          <w:b/>
          <w:bCs/>
          <w:sz w:val="22"/>
          <w:szCs w:val="22"/>
        </w:rPr>
        <w:tab/>
      </w:r>
      <w:r w:rsidRPr="00951160" w:rsidR="007E0F4A">
        <w:rPr>
          <w:rFonts w:ascii="Arial" w:hAnsi="Arial" w:eastAsia="Verdana" w:cs="Arial"/>
          <w:b/>
          <w:bCs/>
          <w:sz w:val="22"/>
          <w:szCs w:val="22"/>
        </w:rPr>
        <w:t>5</w:t>
      </w:r>
    </w:p>
    <w:p w:rsidRPr="00951160" w:rsidR="00C653E2" w:rsidP="00FB63AD" w:rsidRDefault="00C653E2" w14:paraId="11E9B3AA" w14:textId="77777777">
      <w:pPr>
        <w:rPr>
          <w:rFonts w:ascii="Arial" w:hAnsi="Arial" w:eastAsia="Verdana" w:cs="Arial"/>
          <w:b/>
          <w:bCs/>
          <w:sz w:val="22"/>
          <w:szCs w:val="22"/>
        </w:rPr>
      </w:pPr>
    </w:p>
    <w:p w:rsidR="00C653E2" w:rsidP="00FB63AD" w:rsidRDefault="006202AA" w14:paraId="4A0A2AAD" w14:textId="43D46126">
      <w:pPr>
        <w:rPr>
          <w:rFonts w:ascii="Arial" w:hAnsi="Arial" w:eastAsia="Verdana" w:cs="Arial"/>
          <w:b/>
          <w:bCs/>
          <w:sz w:val="22"/>
          <w:szCs w:val="22"/>
        </w:rPr>
      </w:pPr>
      <w:r w:rsidRPr="00951160">
        <w:rPr>
          <w:rFonts w:ascii="Arial" w:hAnsi="Arial" w:eastAsia="Verdana" w:cs="Arial"/>
          <w:b/>
          <w:bCs/>
          <w:sz w:val="22"/>
          <w:szCs w:val="22"/>
        </w:rPr>
        <w:t>Personal Development Plan</w:t>
      </w:r>
      <w:r w:rsidRPr="00951160" w:rsidR="00C526C8">
        <w:rPr>
          <w:rFonts w:ascii="Arial" w:hAnsi="Arial" w:eastAsia="Verdana" w:cs="Arial"/>
          <w:b/>
          <w:bCs/>
          <w:sz w:val="22"/>
          <w:szCs w:val="22"/>
        </w:rPr>
        <w:t xml:space="preserve"> (PDP)</w:t>
      </w:r>
      <w:r w:rsidRPr="00951160" w:rsidR="00C526C8">
        <w:rPr>
          <w:rFonts w:ascii="Arial" w:hAnsi="Arial" w:eastAsia="Verdana" w:cs="Arial"/>
          <w:b/>
          <w:bCs/>
          <w:sz w:val="22"/>
          <w:szCs w:val="22"/>
        </w:rPr>
        <w:tab/>
      </w:r>
      <w:r w:rsidRPr="00951160" w:rsidR="00C526C8">
        <w:rPr>
          <w:rFonts w:ascii="Arial" w:hAnsi="Arial" w:eastAsia="Verdana" w:cs="Arial"/>
          <w:b/>
          <w:bCs/>
          <w:sz w:val="22"/>
          <w:szCs w:val="22"/>
        </w:rPr>
        <w:tab/>
      </w:r>
      <w:r w:rsidRPr="00951160" w:rsidR="00C526C8">
        <w:rPr>
          <w:rFonts w:ascii="Arial" w:hAnsi="Arial" w:eastAsia="Verdana" w:cs="Arial"/>
          <w:b/>
          <w:bCs/>
          <w:sz w:val="22"/>
          <w:szCs w:val="22"/>
        </w:rPr>
        <w:tab/>
      </w:r>
      <w:r w:rsidRPr="00951160" w:rsidR="00C526C8">
        <w:rPr>
          <w:rFonts w:ascii="Arial" w:hAnsi="Arial" w:eastAsia="Verdana" w:cs="Arial"/>
          <w:b/>
          <w:bCs/>
          <w:sz w:val="22"/>
          <w:szCs w:val="22"/>
        </w:rPr>
        <w:tab/>
      </w:r>
      <w:r w:rsidRPr="00951160" w:rsidR="00C526C8">
        <w:rPr>
          <w:rFonts w:ascii="Arial" w:hAnsi="Arial" w:eastAsia="Verdana" w:cs="Arial"/>
          <w:b/>
          <w:bCs/>
          <w:sz w:val="22"/>
          <w:szCs w:val="22"/>
        </w:rPr>
        <w:t>6</w:t>
      </w:r>
    </w:p>
    <w:p w:rsidR="00192A8B" w:rsidP="00FB63AD" w:rsidRDefault="00192A8B" w14:paraId="110106E0" w14:textId="77777777">
      <w:pPr>
        <w:rPr>
          <w:rFonts w:ascii="Arial" w:hAnsi="Arial" w:eastAsia="Verdana" w:cs="Arial"/>
          <w:b/>
          <w:bCs/>
          <w:sz w:val="22"/>
          <w:szCs w:val="22"/>
        </w:rPr>
      </w:pPr>
    </w:p>
    <w:p w:rsidRPr="00951160" w:rsidR="00192A8B" w:rsidP="00FB63AD" w:rsidRDefault="00A160B4" w14:paraId="70A5CBF7" w14:textId="15216961">
      <w:pPr>
        <w:rPr>
          <w:rFonts w:ascii="Arial" w:hAnsi="Arial" w:eastAsia="Verdana" w:cs="Arial"/>
          <w:b/>
          <w:bCs/>
          <w:sz w:val="22"/>
          <w:szCs w:val="22"/>
        </w:rPr>
      </w:pPr>
      <w:r>
        <w:rPr>
          <w:rFonts w:ascii="Arial" w:hAnsi="Arial" w:eastAsia="Verdana" w:cs="Arial"/>
          <w:b/>
          <w:bCs/>
          <w:sz w:val="22"/>
          <w:szCs w:val="22"/>
        </w:rPr>
        <w:t>Three Interview Questions</w:t>
      </w:r>
      <w:r>
        <w:rPr>
          <w:rFonts w:eastAsia="Verdana"/>
        </w:rPr>
        <w:tab/>
      </w:r>
      <w:r>
        <w:rPr>
          <w:rFonts w:eastAsia="Verdana"/>
        </w:rPr>
        <w:tab/>
      </w:r>
      <w:r>
        <w:rPr>
          <w:rFonts w:eastAsia="Verdana"/>
        </w:rPr>
        <w:tab/>
      </w:r>
      <w:r w:rsidR="003252AB">
        <w:rPr>
          <w:rFonts w:eastAsia="Verdana"/>
        </w:rPr>
        <w:tab/>
      </w:r>
      <w:r w:rsidR="003252AB">
        <w:rPr>
          <w:rFonts w:eastAsia="Verdana"/>
        </w:rPr>
        <w:tab/>
      </w:r>
      <w:r>
        <w:rPr>
          <w:rFonts w:ascii="Arial" w:hAnsi="Arial" w:eastAsia="Verdana" w:cs="Arial"/>
          <w:b/>
          <w:bCs/>
          <w:sz w:val="22"/>
          <w:szCs w:val="22"/>
        </w:rPr>
        <w:t>6</w:t>
      </w:r>
    </w:p>
    <w:p w:rsidRPr="00951160" w:rsidR="00EC5331" w:rsidP="00FB63AD" w:rsidRDefault="00EC5331" w14:paraId="492F069B" w14:textId="77777777">
      <w:pPr>
        <w:rPr>
          <w:rFonts w:ascii="Arial" w:hAnsi="Arial" w:eastAsia="Verdana" w:cs="Arial"/>
          <w:b/>
          <w:bCs/>
          <w:sz w:val="22"/>
          <w:szCs w:val="22"/>
        </w:rPr>
      </w:pPr>
    </w:p>
    <w:p w:rsidRPr="00951160" w:rsidR="00EC5331" w:rsidP="00FB63AD" w:rsidRDefault="004F0384" w14:paraId="788B2877" w14:textId="1394FC85">
      <w:pPr>
        <w:rPr>
          <w:rFonts w:ascii="Arial" w:hAnsi="Arial" w:eastAsia="Verdana" w:cs="Arial"/>
          <w:b/>
          <w:bCs/>
          <w:sz w:val="22"/>
          <w:szCs w:val="22"/>
        </w:rPr>
      </w:pPr>
      <w:r w:rsidRPr="00951160">
        <w:rPr>
          <w:rFonts w:ascii="Arial" w:hAnsi="Arial" w:eastAsia="Verdana" w:cs="Arial"/>
          <w:b/>
          <w:bCs/>
          <w:sz w:val="22"/>
          <w:szCs w:val="22"/>
        </w:rPr>
        <w:t>Importance</w:t>
      </w:r>
      <w:r w:rsidRPr="00951160" w:rsidR="00EC5331">
        <w:rPr>
          <w:rFonts w:ascii="Arial" w:hAnsi="Arial" w:eastAsia="Verdana" w:cs="Arial"/>
          <w:b/>
          <w:bCs/>
          <w:sz w:val="22"/>
          <w:szCs w:val="22"/>
        </w:rPr>
        <w:t xml:space="preserve"> of Communication Skills</w:t>
      </w:r>
      <w:r w:rsidRPr="00951160" w:rsidR="00EC5331">
        <w:rPr>
          <w:rFonts w:ascii="Arial" w:hAnsi="Arial" w:eastAsia="Verdana" w:cs="Arial"/>
          <w:b/>
          <w:bCs/>
          <w:sz w:val="22"/>
          <w:szCs w:val="22"/>
        </w:rPr>
        <w:tab/>
      </w:r>
      <w:r w:rsidRPr="00951160" w:rsidR="00EC5331">
        <w:rPr>
          <w:rFonts w:ascii="Arial" w:hAnsi="Arial" w:eastAsia="Verdana" w:cs="Arial"/>
          <w:b/>
          <w:bCs/>
          <w:sz w:val="22"/>
          <w:szCs w:val="22"/>
        </w:rPr>
        <w:tab/>
      </w:r>
      <w:r w:rsidRPr="00951160" w:rsidR="00EC5331">
        <w:rPr>
          <w:rFonts w:ascii="Arial" w:hAnsi="Arial" w:eastAsia="Verdana" w:cs="Arial"/>
          <w:b/>
          <w:bCs/>
          <w:sz w:val="22"/>
          <w:szCs w:val="22"/>
        </w:rPr>
        <w:tab/>
      </w:r>
      <w:r w:rsidRPr="00951160">
        <w:rPr>
          <w:rFonts w:ascii="Arial" w:hAnsi="Arial" w:eastAsia="Verdana" w:cs="Arial"/>
          <w:b/>
          <w:bCs/>
          <w:sz w:val="22"/>
          <w:szCs w:val="22"/>
        </w:rPr>
        <w:t>7 – 8</w:t>
      </w:r>
    </w:p>
    <w:p w:rsidRPr="00951160" w:rsidR="004F0384" w:rsidP="00FB63AD" w:rsidRDefault="004F0384" w14:paraId="51F96C8C" w14:textId="77777777">
      <w:pPr>
        <w:rPr>
          <w:rFonts w:ascii="Arial" w:hAnsi="Arial" w:eastAsia="Verdana" w:cs="Arial"/>
          <w:b/>
          <w:bCs/>
          <w:sz w:val="22"/>
          <w:szCs w:val="22"/>
        </w:rPr>
      </w:pPr>
    </w:p>
    <w:p w:rsidR="00233ECF" w:rsidP="00FB63AD" w:rsidRDefault="00563C86" w14:paraId="57B4F0C2" w14:textId="4311D584">
      <w:pPr>
        <w:rPr>
          <w:rFonts w:ascii="Arial" w:hAnsi="Arial" w:eastAsia="Verdana" w:cs="Arial"/>
          <w:b/>
          <w:bCs/>
          <w:sz w:val="22"/>
          <w:szCs w:val="22"/>
        </w:rPr>
      </w:pPr>
      <w:r w:rsidRPr="00951160">
        <w:rPr>
          <w:rFonts w:ascii="Arial" w:hAnsi="Arial" w:eastAsia="Verdana" w:cs="Arial"/>
          <w:b/>
          <w:bCs/>
          <w:sz w:val="22"/>
          <w:szCs w:val="22"/>
        </w:rPr>
        <w:t>Ref</w:t>
      </w:r>
      <w:r w:rsidR="00951160">
        <w:rPr>
          <w:rFonts w:ascii="Arial" w:hAnsi="Arial" w:eastAsia="Verdana" w:cs="Arial"/>
          <w:b/>
          <w:bCs/>
          <w:sz w:val="22"/>
          <w:szCs w:val="22"/>
        </w:rPr>
        <w:t>lective account using Gibbs</w:t>
      </w:r>
      <w:r w:rsidR="00F34E60">
        <w:rPr>
          <w:rFonts w:ascii="Arial" w:hAnsi="Arial" w:eastAsia="Verdana" w:cs="Arial"/>
          <w:b/>
          <w:bCs/>
          <w:sz w:val="22"/>
          <w:szCs w:val="22"/>
        </w:rPr>
        <w:t xml:space="preserve"> model</w:t>
      </w:r>
      <w:r w:rsidR="006B7843">
        <w:rPr>
          <w:rFonts w:ascii="Arial" w:hAnsi="Arial" w:eastAsia="Verdana" w:cs="Arial"/>
          <w:b/>
          <w:bCs/>
          <w:sz w:val="22"/>
          <w:szCs w:val="22"/>
        </w:rPr>
        <w:tab/>
      </w:r>
      <w:r w:rsidR="006B7843">
        <w:rPr>
          <w:rFonts w:ascii="Arial" w:hAnsi="Arial" w:eastAsia="Verdana" w:cs="Arial"/>
          <w:b/>
          <w:bCs/>
          <w:sz w:val="22"/>
          <w:szCs w:val="22"/>
        </w:rPr>
        <w:tab/>
      </w:r>
      <w:r w:rsidR="006B7843">
        <w:rPr>
          <w:rFonts w:ascii="Arial" w:hAnsi="Arial" w:eastAsia="Verdana" w:cs="Arial"/>
          <w:b/>
          <w:bCs/>
          <w:sz w:val="22"/>
          <w:szCs w:val="22"/>
        </w:rPr>
        <w:tab/>
      </w:r>
      <w:r w:rsidR="006B7843">
        <w:rPr>
          <w:rFonts w:ascii="Arial" w:hAnsi="Arial" w:eastAsia="Verdana" w:cs="Arial"/>
          <w:b/>
          <w:bCs/>
          <w:sz w:val="22"/>
          <w:szCs w:val="22"/>
        </w:rPr>
        <w:t>9</w:t>
      </w:r>
      <w:r w:rsidR="00592910">
        <w:rPr>
          <w:rFonts w:ascii="Arial" w:hAnsi="Arial" w:eastAsia="Verdana" w:cs="Arial"/>
          <w:b/>
          <w:bCs/>
          <w:sz w:val="22"/>
          <w:szCs w:val="22"/>
        </w:rPr>
        <w:t xml:space="preserve"> -10</w:t>
      </w:r>
    </w:p>
    <w:p w:rsidR="00233ECF" w:rsidP="00FB63AD" w:rsidRDefault="00233ECF" w14:paraId="35C713A6" w14:textId="77777777">
      <w:pPr>
        <w:rPr>
          <w:rFonts w:ascii="Arial" w:hAnsi="Arial" w:eastAsia="Verdana" w:cs="Arial"/>
          <w:b/>
          <w:bCs/>
          <w:sz w:val="22"/>
          <w:szCs w:val="22"/>
        </w:rPr>
      </w:pPr>
    </w:p>
    <w:p w:rsidR="004F0384" w:rsidP="00FB63AD" w:rsidRDefault="00592910" w14:paraId="2F5EFD04" w14:textId="26BD7F76">
      <w:pPr>
        <w:rPr>
          <w:rFonts w:ascii="Arial" w:hAnsi="Arial" w:eastAsia="Verdana" w:cs="Arial"/>
          <w:b/>
          <w:bCs/>
          <w:sz w:val="22"/>
          <w:szCs w:val="22"/>
        </w:rPr>
      </w:pPr>
      <w:r>
        <w:rPr>
          <w:rFonts w:ascii="Arial" w:hAnsi="Arial" w:eastAsia="Verdana" w:cs="Arial"/>
          <w:b/>
          <w:bCs/>
          <w:sz w:val="22"/>
          <w:szCs w:val="22"/>
        </w:rPr>
        <w:t>Conclusion</w:t>
      </w:r>
      <w:r w:rsidR="00F34E60">
        <w:rPr>
          <w:rFonts w:ascii="Arial" w:hAnsi="Arial" w:eastAsia="Verdana" w:cs="Arial"/>
          <w:b/>
          <w:bCs/>
          <w:sz w:val="22"/>
          <w:szCs w:val="22"/>
        </w:rPr>
        <w:tab/>
      </w:r>
      <w:r w:rsidR="00F34E60">
        <w:rPr>
          <w:rFonts w:ascii="Arial" w:hAnsi="Arial" w:eastAsia="Verdana" w:cs="Arial"/>
          <w:b/>
          <w:bCs/>
          <w:sz w:val="22"/>
          <w:szCs w:val="22"/>
        </w:rPr>
        <w:tab/>
      </w:r>
      <w:r w:rsidR="00F34E60">
        <w:rPr>
          <w:rFonts w:ascii="Arial" w:hAnsi="Arial" w:eastAsia="Verdana" w:cs="Arial"/>
          <w:b/>
          <w:bCs/>
          <w:sz w:val="22"/>
          <w:szCs w:val="22"/>
        </w:rPr>
        <w:tab/>
      </w:r>
      <w:r w:rsidR="00233ECF">
        <w:rPr>
          <w:rFonts w:ascii="Arial" w:hAnsi="Arial" w:eastAsia="Verdana" w:cs="Arial"/>
          <w:b/>
          <w:bCs/>
          <w:sz w:val="22"/>
          <w:szCs w:val="22"/>
        </w:rPr>
        <w:tab/>
      </w:r>
      <w:r w:rsidR="00233ECF">
        <w:rPr>
          <w:rFonts w:ascii="Arial" w:hAnsi="Arial" w:eastAsia="Verdana" w:cs="Arial"/>
          <w:b/>
          <w:bCs/>
          <w:sz w:val="22"/>
          <w:szCs w:val="22"/>
        </w:rPr>
        <w:tab/>
      </w:r>
      <w:r w:rsidR="00233ECF">
        <w:rPr>
          <w:rFonts w:ascii="Arial" w:hAnsi="Arial" w:eastAsia="Verdana" w:cs="Arial"/>
          <w:b/>
          <w:bCs/>
          <w:sz w:val="22"/>
          <w:szCs w:val="22"/>
        </w:rPr>
        <w:tab/>
      </w:r>
      <w:r w:rsidR="00233ECF">
        <w:rPr>
          <w:rFonts w:ascii="Arial" w:hAnsi="Arial" w:eastAsia="Verdana" w:cs="Arial"/>
          <w:b/>
          <w:bCs/>
          <w:sz w:val="22"/>
          <w:szCs w:val="22"/>
        </w:rPr>
        <w:tab/>
      </w:r>
      <w:r>
        <w:rPr>
          <w:rFonts w:ascii="Arial" w:hAnsi="Arial" w:eastAsia="Verdana" w:cs="Arial"/>
          <w:b/>
          <w:bCs/>
          <w:sz w:val="22"/>
          <w:szCs w:val="22"/>
        </w:rPr>
        <w:t>10</w:t>
      </w:r>
      <w:r w:rsidR="00233ECF">
        <w:rPr>
          <w:rFonts w:ascii="Arial" w:hAnsi="Arial" w:eastAsia="Verdana" w:cs="Arial"/>
          <w:b/>
          <w:bCs/>
          <w:sz w:val="22"/>
          <w:szCs w:val="22"/>
        </w:rPr>
        <w:tab/>
      </w:r>
    </w:p>
    <w:p w:rsidR="00ED6AF0" w:rsidP="00FB63AD" w:rsidRDefault="00ED6AF0" w14:paraId="49092BB2" w14:textId="77777777">
      <w:pPr>
        <w:rPr>
          <w:rFonts w:ascii="Arial" w:hAnsi="Arial" w:eastAsia="Verdana" w:cs="Arial"/>
          <w:b/>
          <w:bCs/>
          <w:sz w:val="22"/>
          <w:szCs w:val="22"/>
        </w:rPr>
      </w:pPr>
    </w:p>
    <w:p w:rsidRPr="00951160" w:rsidR="00ED6AF0" w:rsidP="00FB63AD" w:rsidRDefault="00ED6AF0" w14:paraId="4B6A5D6C" w14:textId="43D69CC4">
      <w:pPr>
        <w:rPr>
          <w:rFonts w:ascii="Arial" w:hAnsi="Arial" w:eastAsia="Verdana" w:cs="Arial"/>
          <w:b/>
          <w:bCs/>
          <w:sz w:val="22"/>
          <w:szCs w:val="22"/>
        </w:rPr>
      </w:pPr>
      <w:r>
        <w:rPr>
          <w:rFonts w:ascii="Arial" w:hAnsi="Arial" w:eastAsia="Verdana" w:cs="Arial"/>
          <w:b/>
          <w:bCs/>
          <w:sz w:val="22"/>
          <w:szCs w:val="22"/>
        </w:rPr>
        <w:t>Reference List</w:t>
      </w:r>
      <w:r>
        <w:rPr>
          <w:rFonts w:ascii="Arial" w:hAnsi="Arial" w:eastAsia="Verdana" w:cs="Arial"/>
          <w:b/>
          <w:bCs/>
          <w:sz w:val="22"/>
          <w:szCs w:val="22"/>
        </w:rPr>
        <w:tab/>
      </w:r>
      <w:r>
        <w:rPr>
          <w:rFonts w:ascii="Arial" w:hAnsi="Arial" w:eastAsia="Verdana" w:cs="Arial"/>
          <w:b/>
          <w:bCs/>
          <w:sz w:val="22"/>
          <w:szCs w:val="22"/>
        </w:rPr>
        <w:tab/>
      </w:r>
      <w:r>
        <w:rPr>
          <w:rFonts w:ascii="Arial" w:hAnsi="Arial" w:eastAsia="Verdana" w:cs="Arial"/>
          <w:b/>
          <w:bCs/>
          <w:sz w:val="22"/>
          <w:szCs w:val="22"/>
        </w:rPr>
        <w:tab/>
      </w:r>
      <w:r>
        <w:rPr>
          <w:rFonts w:ascii="Arial" w:hAnsi="Arial" w:eastAsia="Verdana" w:cs="Arial"/>
          <w:b/>
          <w:bCs/>
          <w:sz w:val="22"/>
          <w:szCs w:val="22"/>
        </w:rPr>
        <w:tab/>
      </w:r>
      <w:r>
        <w:rPr>
          <w:rFonts w:ascii="Arial" w:hAnsi="Arial" w:eastAsia="Verdana" w:cs="Arial"/>
          <w:b/>
          <w:bCs/>
          <w:sz w:val="22"/>
          <w:szCs w:val="22"/>
        </w:rPr>
        <w:tab/>
      </w:r>
      <w:r>
        <w:rPr>
          <w:rFonts w:ascii="Arial" w:hAnsi="Arial" w:eastAsia="Verdana" w:cs="Arial"/>
          <w:b/>
          <w:bCs/>
          <w:sz w:val="22"/>
          <w:szCs w:val="22"/>
        </w:rPr>
        <w:tab/>
      </w:r>
      <w:r>
        <w:rPr>
          <w:rFonts w:ascii="Arial" w:hAnsi="Arial" w:eastAsia="Verdana" w:cs="Arial"/>
          <w:b/>
          <w:bCs/>
          <w:sz w:val="22"/>
          <w:szCs w:val="22"/>
        </w:rPr>
        <w:t>1</w:t>
      </w:r>
      <w:r w:rsidR="00F733DF">
        <w:rPr>
          <w:rFonts w:ascii="Arial" w:hAnsi="Arial" w:eastAsia="Verdana" w:cs="Arial"/>
          <w:b/>
          <w:bCs/>
          <w:sz w:val="22"/>
          <w:szCs w:val="22"/>
        </w:rPr>
        <w:t>1</w:t>
      </w:r>
    </w:p>
    <w:p w:rsidRPr="00951160" w:rsidR="007E0F4A" w:rsidP="00FB63AD" w:rsidRDefault="007E0F4A" w14:paraId="10C1B943" w14:textId="77777777">
      <w:pPr>
        <w:rPr>
          <w:rFonts w:ascii="Arial" w:hAnsi="Arial" w:eastAsia="Verdana" w:cs="Arial"/>
          <w:b/>
          <w:bCs/>
          <w:sz w:val="22"/>
          <w:szCs w:val="22"/>
        </w:rPr>
      </w:pPr>
    </w:p>
    <w:p w:rsidRPr="00951160" w:rsidR="007E0F4A" w:rsidP="00FB63AD" w:rsidRDefault="007E0F4A" w14:paraId="06B632E7" w14:textId="77777777">
      <w:pPr>
        <w:rPr>
          <w:rFonts w:ascii="Arial" w:hAnsi="Arial" w:eastAsia="Verdana" w:cs="Arial"/>
          <w:b/>
          <w:bCs/>
          <w:sz w:val="22"/>
          <w:szCs w:val="22"/>
        </w:rPr>
      </w:pPr>
    </w:p>
    <w:p w:rsidR="00885128" w:rsidP="00FB63AD" w:rsidRDefault="00885128" w14:paraId="782BE371" w14:textId="77777777">
      <w:pPr>
        <w:rPr>
          <w:rFonts w:eastAsia="Verdana"/>
          <w:b/>
          <w:bCs/>
        </w:rPr>
      </w:pPr>
    </w:p>
    <w:p w:rsidRPr="00885128" w:rsidR="00885128" w:rsidP="00FB63AD" w:rsidRDefault="00885128" w14:paraId="05F80C4B" w14:textId="77777777">
      <w:pPr>
        <w:rPr>
          <w:rFonts w:eastAsia="Verdana"/>
          <w:b/>
          <w:bCs/>
        </w:rPr>
      </w:pPr>
    </w:p>
    <w:p w:rsidRPr="00885128" w:rsidR="00885128" w:rsidP="00FB63AD" w:rsidRDefault="00885128" w14:paraId="2F95FA83" w14:textId="77777777">
      <w:pPr>
        <w:rPr>
          <w:rFonts w:eastAsia="Verdana"/>
          <w:b/>
          <w:bCs/>
        </w:rPr>
      </w:pPr>
    </w:p>
    <w:p w:rsidRPr="00885128" w:rsidR="00885128" w:rsidP="00885128" w:rsidRDefault="00885128" w14:paraId="64234AC5" w14:textId="77777777">
      <w:pPr>
        <w:spacing w:line="360" w:lineRule="auto"/>
        <w:rPr>
          <w:rFonts w:eastAsia="Verdana"/>
          <w:b/>
          <w:bCs/>
        </w:rPr>
      </w:pPr>
    </w:p>
    <w:p w:rsidR="00780DA8" w:rsidRDefault="00780DA8" w14:paraId="5027F226" w14:textId="77777777">
      <w:pPr>
        <w:pStyle w:val="Title"/>
        <w:rPr>
          <w:rFonts w:ascii="Arial" w:hAnsi="Arial" w:eastAsia="Verdana" w:cs="Arial"/>
          <w:color w:val="000000" w:themeColor="text1"/>
          <w:sz w:val="22"/>
          <w:szCs w:val="22"/>
        </w:rPr>
      </w:pPr>
    </w:p>
    <w:p w:rsidR="00B80A6E" w:rsidP="00B80A6E" w:rsidRDefault="00AC166B" w14:paraId="62C7B18B" w14:textId="77777777">
      <w:pPr>
        <w:spacing w:line="360" w:lineRule="auto"/>
        <w:rPr>
          <w:rFonts w:ascii="Arial" w:hAnsi="Arial" w:eastAsia="Verdana" w:cs="Arial"/>
          <w:color w:val="000000" w:themeColor="text1"/>
          <w:sz w:val="22"/>
          <w:szCs w:val="22"/>
        </w:rPr>
      </w:pPr>
      <w:r>
        <w:rPr>
          <w:rFonts w:ascii="Arial" w:hAnsi="Arial" w:eastAsia="Verdana" w:cs="Arial"/>
          <w:color w:val="000000" w:themeColor="text1"/>
          <w:sz w:val="22"/>
          <w:szCs w:val="22"/>
        </w:rPr>
        <w:tab/>
      </w:r>
    </w:p>
    <w:p w:rsidR="00B80A6E" w:rsidP="00B80A6E" w:rsidRDefault="00B80A6E" w14:paraId="3840AE31" w14:textId="77777777">
      <w:pPr>
        <w:spacing w:line="360" w:lineRule="auto"/>
        <w:rPr>
          <w:rFonts w:ascii="Arial" w:hAnsi="Arial" w:eastAsia="Verdana" w:cs="Arial"/>
          <w:color w:val="000000" w:themeColor="text1"/>
          <w:sz w:val="22"/>
          <w:szCs w:val="22"/>
        </w:rPr>
      </w:pPr>
    </w:p>
    <w:p w:rsidR="00B80A6E" w:rsidP="00B80A6E" w:rsidRDefault="00B80A6E" w14:paraId="2ACC951C" w14:textId="77777777">
      <w:pPr>
        <w:spacing w:line="360" w:lineRule="auto"/>
        <w:rPr>
          <w:rFonts w:ascii="Arial" w:hAnsi="Arial" w:eastAsia="Verdana" w:cs="Arial"/>
          <w:color w:val="000000" w:themeColor="text1"/>
          <w:sz w:val="22"/>
          <w:szCs w:val="22"/>
        </w:rPr>
      </w:pPr>
    </w:p>
    <w:p w:rsidR="00B80A6E" w:rsidP="00B80A6E" w:rsidRDefault="00B80A6E" w14:paraId="45611804" w14:textId="77777777">
      <w:pPr>
        <w:spacing w:line="360" w:lineRule="auto"/>
        <w:rPr>
          <w:rFonts w:ascii="Arial" w:hAnsi="Arial" w:eastAsia="Verdana" w:cs="Arial"/>
          <w:color w:val="000000" w:themeColor="text1"/>
          <w:sz w:val="22"/>
          <w:szCs w:val="22"/>
        </w:rPr>
      </w:pPr>
    </w:p>
    <w:p w:rsidR="00B80A6E" w:rsidP="00B80A6E" w:rsidRDefault="00B80A6E" w14:paraId="7CD2DB7E" w14:textId="77777777">
      <w:pPr>
        <w:spacing w:line="360" w:lineRule="auto"/>
        <w:rPr>
          <w:rFonts w:ascii="Arial" w:hAnsi="Arial" w:eastAsia="Verdana" w:cs="Arial"/>
          <w:color w:val="000000" w:themeColor="text1"/>
          <w:sz w:val="22"/>
          <w:szCs w:val="22"/>
        </w:rPr>
      </w:pPr>
    </w:p>
    <w:p w:rsidR="00B80A6E" w:rsidP="00B80A6E" w:rsidRDefault="00B80A6E" w14:paraId="44F3C6C6" w14:textId="77777777">
      <w:pPr>
        <w:spacing w:line="360" w:lineRule="auto"/>
        <w:rPr>
          <w:rFonts w:ascii="Arial" w:hAnsi="Arial" w:eastAsia="Verdana" w:cs="Arial"/>
          <w:color w:val="000000" w:themeColor="text1"/>
          <w:sz w:val="22"/>
          <w:szCs w:val="22"/>
        </w:rPr>
      </w:pPr>
    </w:p>
    <w:p w:rsidR="00B80A6E" w:rsidP="00B80A6E" w:rsidRDefault="00B80A6E" w14:paraId="217EAC44" w14:textId="77777777">
      <w:pPr>
        <w:spacing w:line="360" w:lineRule="auto"/>
        <w:rPr>
          <w:rFonts w:ascii="Arial" w:hAnsi="Arial" w:eastAsia="Verdana" w:cs="Arial"/>
          <w:color w:val="000000" w:themeColor="text1"/>
          <w:sz w:val="22"/>
          <w:szCs w:val="22"/>
        </w:rPr>
      </w:pPr>
    </w:p>
    <w:p w:rsidR="00B80A6E" w:rsidP="00B80A6E" w:rsidRDefault="00B80A6E" w14:paraId="7E00F2A1" w14:textId="77777777">
      <w:pPr>
        <w:spacing w:line="360" w:lineRule="auto"/>
        <w:rPr>
          <w:rFonts w:ascii="Arial" w:hAnsi="Arial" w:eastAsia="Verdana" w:cs="Arial"/>
          <w:color w:val="000000" w:themeColor="text1"/>
          <w:sz w:val="22"/>
          <w:szCs w:val="22"/>
        </w:rPr>
      </w:pPr>
    </w:p>
    <w:p w:rsidR="00B80A6E" w:rsidP="00B80A6E" w:rsidRDefault="00B80A6E" w14:paraId="29112261" w14:textId="77777777">
      <w:pPr>
        <w:spacing w:line="360" w:lineRule="auto"/>
        <w:rPr>
          <w:rFonts w:ascii="Arial" w:hAnsi="Arial" w:eastAsia="Verdana" w:cs="Arial"/>
          <w:color w:val="000000" w:themeColor="text1"/>
          <w:sz w:val="22"/>
          <w:szCs w:val="22"/>
        </w:rPr>
      </w:pPr>
    </w:p>
    <w:p w:rsidR="00B80A6E" w:rsidP="00B80A6E" w:rsidRDefault="00B80A6E" w14:paraId="47175BE1" w14:textId="77777777">
      <w:pPr>
        <w:spacing w:line="360" w:lineRule="auto"/>
        <w:rPr>
          <w:rFonts w:ascii="Arial" w:hAnsi="Arial" w:eastAsia="Verdana" w:cs="Arial"/>
          <w:color w:val="000000" w:themeColor="text1"/>
          <w:sz w:val="22"/>
          <w:szCs w:val="22"/>
        </w:rPr>
      </w:pPr>
    </w:p>
    <w:p w:rsidR="00B80A6E" w:rsidP="00B80A6E" w:rsidRDefault="00B80A6E" w14:paraId="56CBD9F3" w14:textId="77777777">
      <w:pPr>
        <w:spacing w:line="360" w:lineRule="auto"/>
        <w:rPr>
          <w:rFonts w:ascii="Arial" w:hAnsi="Arial" w:eastAsia="Verdana" w:cs="Arial"/>
          <w:color w:val="000000" w:themeColor="text1"/>
          <w:sz w:val="22"/>
          <w:szCs w:val="22"/>
        </w:rPr>
      </w:pPr>
    </w:p>
    <w:p w:rsidR="00B80A6E" w:rsidP="00B80A6E" w:rsidRDefault="00B80A6E" w14:paraId="585FC4EC" w14:textId="77777777">
      <w:pPr>
        <w:spacing w:line="360" w:lineRule="auto"/>
        <w:rPr>
          <w:rFonts w:ascii="Arial" w:hAnsi="Arial" w:eastAsia="Verdana" w:cs="Arial"/>
          <w:color w:val="000000" w:themeColor="text1"/>
          <w:sz w:val="22"/>
          <w:szCs w:val="22"/>
        </w:rPr>
      </w:pPr>
    </w:p>
    <w:p w:rsidR="00B80A6E" w:rsidP="00B80A6E" w:rsidRDefault="00B80A6E" w14:paraId="794DBA32" w14:textId="77777777">
      <w:pPr>
        <w:spacing w:line="360" w:lineRule="auto"/>
        <w:rPr>
          <w:rFonts w:ascii="Arial" w:hAnsi="Arial" w:eastAsia="Verdana" w:cs="Arial"/>
          <w:color w:val="000000" w:themeColor="text1"/>
          <w:sz w:val="22"/>
          <w:szCs w:val="22"/>
        </w:rPr>
      </w:pPr>
    </w:p>
    <w:p w:rsidR="00B80A6E" w:rsidP="00B80A6E" w:rsidRDefault="00B80A6E" w14:paraId="639C6C41" w14:textId="77777777">
      <w:pPr>
        <w:spacing w:line="360" w:lineRule="auto"/>
        <w:rPr>
          <w:rFonts w:ascii="Arial" w:hAnsi="Arial" w:eastAsia="Verdana" w:cs="Arial"/>
          <w:color w:val="000000" w:themeColor="text1"/>
          <w:sz w:val="22"/>
          <w:szCs w:val="22"/>
        </w:rPr>
      </w:pPr>
    </w:p>
    <w:p w:rsidR="00B80A6E" w:rsidP="00B80A6E" w:rsidRDefault="00B80A6E" w14:paraId="152C9994" w14:textId="77777777">
      <w:pPr>
        <w:spacing w:line="360" w:lineRule="auto"/>
        <w:rPr>
          <w:rFonts w:ascii="Arial" w:hAnsi="Arial" w:eastAsia="Verdana" w:cs="Arial"/>
          <w:color w:val="000000" w:themeColor="text1"/>
          <w:sz w:val="22"/>
          <w:szCs w:val="22"/>
        </w:rPr>
      </w:pPr>
    </w:p>
    <w:p w:rsidR="00B80A6E" w:rsidP="00B80A6E" w:rsidRDefault="00B80A6E" w14:paraId="5A5197FA" w14:textId="77777777">
      <w:pPr>
        <w:spacing w:line="360" w:lineRule="auto"/>
        <w:rPr>
          <w:rFonts w:ascii="Arial" w:hAnsi="Arial" w:eastAsia="Verdana" w:cs="Arial"/>
          <w:color w:val="000000" w:themeColor="text1"/>
          <w:sz w:val="22"/>
          <w:szCs w:val="22"/>
        </w:rPr>
      </w:pPr>
    </w:p>
    <w:p w:rsidR="00B80A6E" w:rsidP="00B80A6E" w:rsidRDefault="00B80A6E" w14:paraId="48780EC9" w14:textId="77777777">
      <w:pPr>
        <w:spacing w:line="360" w:lineRule="auto"/>
        <w:rPr>
          <w:rFonts w:ascii="Arial" w:hAnsi="Arial" w:eastAsia="Verdana" w:cs="Arial"/>
          <w:color w:val="000000" w:themeColor="text1"/>
          <w:sz w:val="22"/>
          <w:szCs w:val="22"/>
        </w:rPr>
      </w:pPr>
    </w:p>
    <w:p w:rsidR="00B80A6E" w:rsidP="00B80A6E" w:rsidRDefault="00B80A6E" w14:paraId="53A63171" w14:textId="77777777">
      <w:pPr>
        <w:spacing w:line="360" w:lineRule="auto"/>
        <w:rPr>
          <w:rFonts w:ascii="Arial" w:hAnsi="Arial" w:eastAsia="Verdana" w:cs="Arial"/>
          <w:color w:val="000000" w:themeColor="text1"/>
          <w:sz w:val="22"/>
          <w:szCs w:val="22"/>
        </w:rPr>
      </w:pPr>
    </w:p>
    <w:p w:rsidR="00B80A6E" w:rsidP="00B80A6E" w:rsidRDefault="00B80A6E" w14:paraId="4E4629EA" w14:textId="77777777">
      <w:pPr>
        <w:spacing w:line="360" w:lineRule="auto"/>
        <w:rPr>
          <w:rFonts w:ascii="Arial" w:hAnsi="Arial" w:eastAsia="Verdana" w:cs="Arial"/>
          <w:color w:val="000000" w:themeColor="text1"/>
          <w:sz w:val="22"/>
          <w:szCs w:val="22"/>
        </w:rPr>
      </w:pPr>
    </w:p>
    <w:p w:rsidR="00506337" w:rsidP="00B80A6E" w:rsidRDefault="00506337" w14:paraId="04814504" w14:textId="77777777">
      <w:pPr>
        <w:spacing w:line="360" w:lineRule="auto"/>
        <w:rPr>
          <w:rFonts w:ascii="Arial" w:hAnsi="Arial" w:eastAsia="Verdana" w:cs="Arial"/>
          <w:color w:val="000000" w:themeColor="text1"/>
          <w:sz w:val="22"/>
          <w:szCs w:val="22"/>
        </w:rPr>
      </w:pPr>
    </w:p>
    <w:p w:rsidR="00506337" w:rsidP="00B80A6E" w:rsidRDefault="00506337" w14:paraId="5BBA90C5" w14:textId="77777777">
      <w:pPr>
        <w:spacing w:line="360" w:lineRule="auto"/>
        <w:rPr>
          <w:rFonts w:ascii="Arial" w:hAnsi="Arial" w:eastAsia="Verdana" w:cs="Arial"/>
          <w:color w:val="000000" w:themeColor="text1"/>
          <w:sz w:val="22"/>
          <w:szCs w:val="22"/>
        </w:rPr>
      </w:pPr>
    </w:p>
    <w:p w:rsidRPr="005919C3" w:rsidR="00B80A6E" w:rsidP="00B80A6E" w:rsidRDefault="00B80A6E" w14:paraId="571EE531" w14:textId="6E41572F">
      <w:pPr>
        <w:spacing w:line="360" w:lineRule="auto"/>
        <w:rPr>
          <w:rFonts w:ascii="Arial" w:hAnsi="Arial" w:cs="Arial"/>
          <w:b/>
          <w:bCs/>
          <w:sz w:val="22"/>
          <w:szCs w:val="22"/>
          <w:u w:val="single"/>
        </w:rPr>
      </w:pPr>
      <w:r w:rsidRPr="005919C3">
        <w:rPr>
          <w:rFonts w:ascii="Arial" w:hAnsi="Arial" w:cs="Arial"/>
          <w:b/>
          <w:bCs/>
          <w:sz w:val="22"/>
          <w:szCs w:val="22"/>
          <w:u w:val="single"/>
        </w:rPr>
        <w:t xml:space="preserve">Practical Portfolio </w:t>
      </w:r>
    </w:p>
    <w:p w:rsidRPr="005919C3" w:rsidR="00B80A6E" w:rsidP="00B80A6E" w:rsidRDefault="00B80A6E" w14:paraId="574B7260" w14:textId="77777777">
      <w:pPr>
        <w:spacing w:line="360" w:lineRule="auto"/>
        <w:rPr>
          <w:rFonts w:ascii="Arial" w:hAnsi="Arial" w:cs="Arial"/>
          <w:b/>
          <w:bCs/>
          <w:sz w:val="22"/>
          <w:szCs w:val="22"/>
        </w:rPr>
      </w:pPr>
    </w:p>
    <w:p w:rsidRPr="005919C3" w:rsidR="00B80A6E" w:rsidP="00B80A6E" w:rsidRDefault="00B80A6E" w14:paraId="046FA418" w14:textId="77777777">
      <w:pPr>
        <w:spacing w:line="360" w:lineRule="auto"/>
        <w:rPr>
          <w:rFonts w:ascii="Arial" w:hAnsi="Arial" w:cs="Arial"/>
          <w:b/>
          <w:bCs/>
          <w:sz w:val="22"/>
          <w:szCs w:val="22"/>
        </w:rPr>
      </w:pPr>
      <w:r w:rsidRPr="005919C3">
        <w:rPr>
          <w:rFonts w:ascii="Arial" w:hAnsi="Arial" w:cs="Arial"/>
          <w:b/>
          <w:bCs/>
          <w:sz w:val="22"/>
          <w:szCs w:val="22"/>
        </w:rPr>
        <w:t>Introduction:</w:t>
      </w:r>
    </w:p>
    <w:p w:rsidRPr="005919C3" w:rsidR="00B80A6E" w:rsidP="00B80A6E" w:rsidRDefault="00B80A6E" w14:paraId="49F6F0AE" w14:textId="77777777">
      <w:pPr>
        <w:spacing w:line="360" w:lineRule="auto"/>
        <w:ind w:firstLine="720"/>
        <w:rPr>
          <w:rFonts w:ascii="Arial" w:hAnsi="Arial" w:cs="Arial"/>
          <w:sz w:val="22"/>
          <w:szCs w:val="22"/>
        </w:rPr>
      </w:pPr>
      <w:r w:rsidRPr="005919C3">
        <w:rPr>
          <w:rFonts w:ascii="Arial" w:hAnsi="Arial" w:cs="Arial"/>
          <w:sz w:val="22"/>
          <w:szCs w:val="22"/>
        </w:rPr>
        <w:t>Writing is a way to promote reflective learning among professionals, and a portfolio is a collection of written descriptions of events and activities that an individual has encountered, recorded in the form of a diary (Elango, 2005).</w:t>
      </w:r>
    </w:p>
    <w:p w:rsidRPr="005919C3" w:rsidR="00B80A6E" w:rsidP="00B80A6E" w:rsidRDefault="00B80A6E" w14:paraId="217C1363" w14:textId="77777777">
      <w:pPr>
        <w:spacing w:line="360" w:lineRule="auto"/>
        <w:rPr>
          <w:rFonts w:ascii="Arial" w:hAnsi="Arial" w:cs="Arial"/>
          <w:sz w:val="22"/>
          <w:szCs w:val="22"/>
        </w:rPr>
      </w:pPr>
    </w:p>
    <w:p w:rsidRPr="005919C3" w:rsidR="00B80A6E" w:rsidP="00B80A6E" w:rsidRDefault="00B80A6E" w14:paraId="30007E14" w14:textId="77777777">
      <w:pPr>
        <w:spacing w:line="360" w:lineRule="auto"/>
        <w:ind w:firstLine="720"/>
        <w:jc w:val="both"/>
        <w:rPr>
          <w:rFonts w:ascii="Arial" w:hAnsi="Arial" w:cs="Arial"/>
          <w:sz w:val="22"/>
          <w:szCs w:val="22"/>
        </w:rPr>
      </w:pPr>
      <w:r w:rsidRPr="005919C3">
        <w:rPr>
          <w:rFonts w:ascii="Arial" w:hAnsi="Arial" w:cs="Arial"/>
          <w:sz w:val="22"/>
          <w:szCs w:val="22"/>
        </w:rPr>
        <w:t>My portfolio is about collections of evidence and proof of skills and achievements to show to my prospective employers.</w:t>
      </w:r>
    </w:p>
    <w:p w:rsidRPr="005919C3" w:rsidR="00B80A6E" w:rsidP="00B80A6E" w:rsidRDefault="00B80A6E" w14:paraId="1DF19930" w14:textId="77777777">
      <w:pPr>
        <w:spacing w:line="360" w:lineRule="auto"/>
        <w:jc w:val="both"/>
        <w:rPr>
          <w:rFonts w:ascii="Arial" w:hAnsi="Arial" w:cs="Arial"/>
          <w:sz w:val="22"/>
          <w:szCs w:val="22"/>
        </w:rPr>
      </w:pPr>
    </w:p>
    <w:p w:rsidRPr="005919C3" w:rsidR="00D34FED" w:rsidRDefault="00AC166B" w14:paraId="0E274C4B" w14:textId="588E8AB2">
      <w:pPr>
        <w:pStyle w:val="Title"/>
        <w:rPr>
          <w:rFonts w:ascii="Arial" w:hAnsi="Arial" w:eastAsia="Verdana" w:cs="Arial"/>
          <w:color w:val="000000" w:themeColor="text1"/>
          <w:sz w:val="22"/>
          <w:szCs w:val="22"/>
        </w:rPr>
      </w:pP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r w:rsidRPr="005919C3">
        <w:rPr>
          <w:rFonts w:ascii="Arial" w:hAnsi="Arial" w:eastAsia="Verdana" w:cs="Arial"/>
          <w:color w:val="000000" w:themeColor="text1"/>
          <w:sz w:val="22"/>
          <w:szCs w:val="22"/>
        </w:rPr>
        <w:tab/>
      </w:r>
    </w:p>
    <w:p w:rsidRPr="005919C3" w:rsidR="00D34FED" w:rsidRDefault="00D34FED" w14:paraId="14A694AB" w14:textId="77777777">
      <w:pPr>
        <w:pStyle w:val="Title"/>
        <w:rPr>
          <w:rFonts w:ascii="Arial" w:hAnsi="Arial" w:eastAsia="Verdana" w:cs="Arial"/>
          <w:color w:val="000000" w:themeColor="text1"/>
          <w:sz w:val="22"/>
          <w:szCs w:val="22"/>
        </w:rPr>
      </w:pPr>
    </w:p>
    <w:p w:rsidRPr="005919C3" w:rsidR="00D34FED" w:rsidRDefault="00D34FED" w14:paraId="55A2192B" w14:textId="77777777">
      <w:pPr>
        <w:pStyle w:val="Title"/>
        <w:rPr>
          <w:rFonts w:ascii="Arial" w:hAnsi="Arial" w:eastAsia="Verdana" w:cs="Arial"/>
          <w:color w:val="000000" w:themeColor="text1"/>
          <w:sz w:val="22"/>
          <w:szCs w:val="22"/>
        </w:rPr>
      </w:pPr>
    </w:p>
    <w:p w:rsidRPr="005919C3" w:rsidR="00D34FED" w:rsidRDefault="00D34FED" w14:paraId="46AC778A" w14:textId="77777777">
      <w:pPr>
        <w:pStyle w:val="Title"/>
        <w:rPr>
          <w:rFonts w:ascii="Arial" w:hAnsi="Arial" w:eastAsia="Verdana" w:cs="Arial"/>
          <w:color w:val="000000" w:themeColor="text1"/>
          <w:sz w:val="22"/>
          <w:szCs w:val="22"/>
        </w:rPr>
      </w:pPr>
    </w:p>
    <w:p w:rsidRPr="00FA56CF" w:rsidR="00D34FED" w:rsidRDefault="00D34FED" w14:paraId="6172B8B4" w14:textId="77777777">
      <w:pPr>
        <w:pStyle w:val="Title"/>
        <w:rPr>
          <w:rFonts w:ascii="Arial" w:hAnsi="Arial" w:eastAsia="Verdana" w:cs="Arial"/>
          <w:color w:val="000000" w:themeColor="text1"/>
          <w:sz w:val="22"/>
          <w:szCs w:val="22"/>
        </w:rPr>
      </w:pPr>
    </w:p>
    <w:p w:rsidRPr="00FA56CF" w:rsidR="00D34FED" w:rsidRDefault="00D34FED" w14:paraId="0924CDDA" w14:textId="77777777">
      <w:pPr>
        <w:pStyle w:val="Title"/>
        <w:rPr>
          <w:rFonts w:ascii="Arial" w:hAnsi="Arial" w:eastAsia="Verdana" w:cs="Arial"/>
          <w:color w:val="000000" w:themeColor="text1"/>
          <w:sz w:val="22"/>
          <w:szCs w:val="22"/>
        </w:rPr>
      </w:pPr>
    </w:p>
    <w:p w:rsidRPr="00FA56CF" w:rsidR="00D34FED" w:rsidRDefault="00D34FED" w14:paraId="63F9CC5B" w14:textId="77777777">
      <w:pPr>
        <w:pStyle w:val="Title"/>
        <w:rPr>
          <w:rFonts w:ascii="Arial" w:hAnsi="Arial" w:eastAsia="Verdana" w:cs="Arial"/>
          <w:color w:val="000000" w:themeColor="text1"/>
          <w:sz w:val="22"/>
          <w:szCs w:val="22"/>
        </w:rPr>
      </w:pPr>
    </w:p>
    <w:p w:rsidRPr="00FA56CF" w:rsidR="00D34FED" w:rsidRDefault="00D34FED" w14:paraId="0121A6B0" w14:textId="77777777">
      <w:pPr>
        <w:pStyle w:val="Title"/>
        <w:rPr>
          <w:rFonts w:ascii="Arial" w:hAnsi="Arial" w:eastAsia="Verdana" w:cs="Arial"/>
          <w:color w:val="000000" w:themeColor="text1"/>
          <w:sz w:val="22"/>
          <w:szCs w:val="22"/>
        </w:rPr>
      </w:pPr>
    </w:p>
    <w:p w:rsidRPr="00FA56CF" w:rsidR="00D34FED" w:rsidRDefault="00D34FED" w14:paraId="0304696F" w14:textId="77777777">
      <w:pPr>
        <w:pStyle w:val="Title"/>
        <w:rPr>
          <w:rFonts w:ascii="Arial" w:hAnsi="Arial" w:eastAsia="Verdana" w:cs="Arial"/>
          <w:color w:val="000000" w:themeColor="text1"/>
          <w:sz w:val="22"/>
          <w:szCs w:val="22"/>
        </w:rPr>
      </w:pPr>
    </w:p>
    <w:p w:rsidRPr="00FA56CF" w:rsidR="00D34FED" w:rsidRDefault="00D34FED" w14:paraId="5B4D8357" w14:textId="77777777">
      <w:pPr>
        <w:pStyle w:val="Title"/>
        <w:rPr>
          <w:rFonts w:ascii="Arial" w:hAnsi="Arial" w:eastAsia="Verdana" w:cs="Arial"/>
          <w:color w:val="000000" w:themeColor="text1"/>
          <w:sz w:val="22"/>
          <w:szCs w:val="22"/>
        </w:rPr>
      </w:pPr>
    </w:p>
    <w:p w:rsidRPr="00FA56CF" w:rsidR="00D34FED" w:rsidRDefault="00D34FED" w14:paraId="47B498E6" w14:textId="77777777">
      <w:pPr>
        <w:pStyle w:val="Title"/>
        <w:rPr>
          <w:rFonts w:ascii="Arial" w:hAnsi="Arial" w:eastAsia="Verdana" w:cs="Arial"/>
          <w:color w:val="000000" w:themeColor="text1"/>
          <w:sz w:val="22"/>
          <w:szCs w:val="22"/>
        </w:rPr>
      </w:pPr>
    </w:p>
    <w:p w:rsidRPr="00FA56CF" w:rsidR="00D34FED" w:rsidRDefault="00D34FED" w14:paraId="765A9D8C" w14:textId="77777777">
      <w:pPr>
        <w:pStyle w:val="Title"/>
        <w:rPr>
          <w:rFonts w:ascii="Arial" w:hAnsi="Arial" w:eastAsia="Verdana" w:cs="Arial"/>
          <w:color w:val="000000" w:themeColor="text1"/>
          <w:sz w:val="22"/>
          <w:szCs w:val="22"/>
        </w:rPr>
      </w:pPr>
    </w:p>
    <w:p w:rsidRPr="00CC3F85" w:rsidR="00D34FED" w:rsidRDefault="00D34FED" w14:paraId="0D5AF694" w14:textId="77777777">
      <w:pPr>
        <w:pStyle w:val="Title"/>
        <w:rPr>
          <w:rFonts w:eastAsia="Verdana"/>
          <w:color w:val="000000" w:themeColor="text1"/>
          <w:sz w:val="24"/>
          <w:szCs w:val="24"/>
        </w:rPr>
      </w:pPr>
    </w:p>
    <w:p w:rsidRPr="00CC3F85" w:rsidR="00D34FED" w:rsidRDefault="00D34FED" w14:paraId="75B242D6" w14:textId="77777777">
      <w:pPr>
        <w:pStyle w:val="Title"/>
        <w:rPr>
          <w:rFonts w:eastAsia="Verdana"/>
          <w:color w:val="000000" w:themeColor="text1"/>
          <w:sz w:val="24"/>
          <w:szCs w:val="24"/>
        </w:rPr>
      </w:pPr>
    </w:p>
    <w:p w:rsidRPr="00CC3F85" w:rsidR="00D34FED" w:rsidRDefault="00D34FED" w14:paraId="52BAF8FD" w14:textId="77777777">
      <w:pPr>
        <w:pStyle w:val="Title"/>
        <w:rPr>
          <w:rFonts w:eastAsia="Verdana"/>
          <w:color w:val="000000" w:themeColor="text1"/>
          <w:sz w:val="24"/>
          <w:szCs w:val="24"/>
        </w:rPr>
      </w:pPr>
    </w:p>
    <w:p w:rsidRPr="00CC3F85" w:rsidR="00D34FED" w:rsidRDefault="00D34FED" w14:paraId="69EED54E" w14:textId="77777777">
      <w:pPr>
        <w:pStyle w:val="Title"/>
        <w:rPr>
          <w:rFonts w:eastAsia="Verdana"/>
          <w:color w:val="000000" w:themeColor="text1"/>
          <w:sz w:val="24"/>
          <w:szCs w:val="24"/>
        </w:rPr>
      </w:pPr>
    </w:p>
    <w:p w:rsidRPr="00CC3F85" w:rsidR="00D34FED" w:rsidRDefault="00D34FED" w14:paraId="0A79F18C" w14:textId="77777777">
      <w:pPr>
        <w:pStyle w:val="Title"/>
        <w:rPr>
          <w:rFonts w:eastAsia="Verdana"/>
          <w:color w:val="000000" w:themeColor="text1"/>
          <w:sz w:val="24"/>
          <w:szCs w:val="24"/>
        </w:rPr>
      </w:pPr>
    </w:p>
    <w:p w:rsidR="00EB4519" w:rsidP="00CC3F85" w:rsidRDefault="00EB4519" w14:paraId="0E9FD6C2" w14:textId="77777777">
      <w:pPr>
        <w:spacing w:line="360" w:lineRule="auto"/>
        <w:jc w:val="both"/>
        <w:rPr>
          <w:rFonts w:ascii="Arial" w:hAnsi="Arial" w:cs="Arial"/>
          <w:b/>
          <w:bCs/>
          <w:sz w:val="22"/>
          <w:szCs w:val="22"/>
        </w:rPr>
      </w:pPr>
    </w:p>
    <w:p w:rsidRPr="00975FB9" w:rsidR="639E1F97" w:rsidP="639E1F97" w:rsidRDefault="639E1F97" w14:paraId="5AE97AFE" w14:textId="491BFDA0">
      <w:pPr>
        <w:spacing w:line="360" w:lineRule="auto"/>
        <w:jc w:val="both"/>
        <w:rPr>
          <w:rFonts w:ascii="Arial" w:hAnsi="Arial" w:cs="Arial"/>
          <w:b/>
          <w:bCs/>
          <w:sz w:val="22"/>
          <w:szCs w:val="22"/>
        </w:rPr>
      </w:pPr>
    </w:p>
    <w:p w:rsidR="428CBC3E" w:rsidP="428CBC3E" w:rsidRDefault="428CBC3E" w14:paraId="57B9EAE8" w14:textId="44DBC035">
      <w:pPr>
        <w:spacing w:line="360" w:lineRule="auto"/>
        <w:jc w:val="both"/>
        <w:rPr>
          <w:rFonts w:ascii="Arial" w:hAnsi="Arial" w:cs="Arial"/>
          <w:b w:val="1"/>
          <w:bCs w:val="1"/>
          <w:sz w:val="22"/>
          <w:szCs w:val="22"/>
        </w:rPr>
      </w:pPr>
    </w:p>
    <w:p w:rsidR="428CBC3E" w:rsidP="428CBC3E" w:rsidRDefault="428CBC3E" w14:paraId="4412BBE2" w14:textId="49E896FC">
      <w:pPr>
        <w:spacing w:line="360" w:lineRule="auto"/>
        <w:jc w:val="both"/>
        <w:rPr>
          <w:rFonts w:ascii="Arial" w:hAnsi="Arial" w:cs="Arial"/>
          <w:b w:val="1"/>
          <w:bCs w:val="1"/>
          <w:sz w:val="22"/>
          <w:szCs w:val="22"/>
        </w:rPr>
      </w:pPr>
    </w:p>
    <w:p w:rsidRPr="00975FB9" w:rsidR="00CC3F85" w:rsidP="00CC3F85" w:rsidRDefault="002A09E5" w14:paraId="0E3ACE06" w14:textId="28EFB281">
      <w:pPr>
        <w:spacing w:line="360" w:lineRule="auto"/>
        <w:jc w:val="both"/>
        <w:rPr>
          <w:rFonts w:ascii="Arial" w:hAnsi="Arial" w:cs="Arial"/>
          <w:b/>
          <w:bCs/>
          <w:sz w:val="22"/>
          <w:szCs w:val="22"/>
        </w:rPr>
      </w:pPr>
      <w:r w:rsidRPr="00975FB9">
        <w:rPr>
          <w:rFonts w:ascii="Arial" w:hAnsi="Arial" w:cs="Arial"/>
          <w:b/>
          <w:bCs/>
          <w:sz w:val="22"/>
          <w:szCs w:val="22"/>
        </w:rPr>
        <w:t>Task 1:</w:t>
      </w:r>
    </w:p>
    <w:p w:rsidRPr="00C603E1" w:rsidR="001C17B2" w:rsidP="00B95588" w:rsidRDefault="001C17B2" w14:paraId="347346FF" w14:textId="1C8A4670">
      <w:pPr>
        <w:spacing w:line="360" w:lineRule="auto"/>
        <w:jc w:val="both"/>
        <w:rPr>
          <w:rFonts w:ascii="Arial" w:hAnsi="Arial" w:eastAsia="Arial" w:cs="Arial"/>
          <w:b/>
          <w:bCs/>
          <w:sz w:val="22"/>
          <w:szCs w:val="22"/>
        </w:rPr>
      </w:pPr>
      <w:r w:rsidRPr="00C603E1">
        <w:rPr>
          <w:rFonts w:ascii="Arial" w:hAnsi="Arial" w:eastAsia="Arial" w:cs="Arial"/>
          <w:b/>
          <w:bCs/>
          <w:sz w:val="22"/>
          <w:szCs w:val="22"/>
        </w:rPr>
        <w:t>Personal</w:t>
      </w:r>
      <w:r w:rsidRPr="00C603E1" w:rsidR="005F5CB5">
        <w:rPr>
          <w:rFonts w:ascii="Arial" w:hAnsi="Arial" w:cs="Arial"/>
          <w:b/>
          <w:bCs/>
          <w:sz w:val="22"/>
          <w:szCs w:val="22"/>
        </w:rPr>
        <w:t xml:space="preserve"> </w:t>
      </w:r>
      <w:r w:rsidRPr="00C603E1" w:rsidR="005F5CB5">
        <w:rPr>
          <w:rFonts w:ascii="Arial" w:hAnsi="Arial" w:eastAsia="Arial" w:cs="Arial"/>
          <w:b/>
          <w:bCs/>
          <w:sz w:val="22"/>
          <w:szCs w:val="22"/>
        </w:rPr>
        <w:t xml:space="preserve">action plan for applying and interviewing for a social worker </w:t>
      </w:r>
    </w:p>
    <w:p w:rsidRPr="00975FB9" w:rsidR="00E70191" w:rsidP="00B95588" w:rsidRDefault="00F54C17" w14:paraId="6C4877C8" w14:textId="1B6C428C">
      <w:pPr>
        <w:spacing w:line="360" w:lineRule="auto"/>
        <w:jc w:val="both"/>
        <w:rPr>
          <w:rFonts w:ascii="Arial" w:hAnsi="Arial" w:eastAsia="Arial" w:cs="Arial"/>
          <w:sz w:val="22"/>
          <w:szCs w:val="22"/>
        </w:rPr>
      </w:pPr>
      <w:r w:rsidRPr="00975FB9">
        <w:rPr>
          <w:rFonts w:ascii="Arial" w:hAnsi="Arial" w:cs="Arial"/>
          <w:sz w:val="22"/>
          <w:szCs w:val="22"/>
        </w:rPr>
        <w:tab/>
      </w:r>
      <w:r w:rsidRPr="00975FB9">
        <w:rPr>
          <w:rFonts w:ascii="Arial" w:hAnsi="Arial" w:eastAsia="Arial" w:cs="Arial"/>
          <w:sz w:val="22"/>
          <w:szCs w:val="22"/>
        </w:rPr>
        <w:t>Applying for a position as a social worker</w:t>
      </w:r>
      <w:r w:rsidRPr="00975FB9" w:rsidR="004D0294">
        <w:rPr>
          <w:rFonts w:ascii="Arial" w:hAnsi="Arial" w:eastAsia="Arial" w:cs="Arial"/>
          <w:sz w:val="22"/>
          <w:szCs w:val="22"/>
        </w:rPr>
        <w:t xml:space="preserve"> requires not only an understanding of the role but also</w:t>
      </w:r>
      <w:r w:rsidRPr="00975FB9" w:rsidR="000225B5">
        <w:rPr>
          <w:rFonts w:ascii="Arial" w:hAnsi="Arial" w:eastAsia="Arial" w:cs="Arial"/>
          <w:sz w:val="22"/>
          <w:szCs w:val="22"/>
        </w:rPr>
        <w:t xml:space="preserve"> a clear plan to demonstrate</w:t>
      </w:r>
      <w:r w:rsidRPr="00975FB9" w:rsidR="00E604FD">
        <w:rPr>
          <w:rFonts w:ascii="Arial" w:hAnsi="Arial" w:eastAsia="Arial" w:cs="Arial"/>
          <w:sz w:val="22"/>
          <w:szCs w:val="22"/>
        </w:rPr>
        <w:t xml:space="preserve"> competencies, address skill gaps,</w:t>
      </w:r>
      <w:r w:rsidRPr="00975FB9" w:rsidR="00D1009F">
        <w:rPr>
          <w:rFonts w:ascii="Arial" w:hAnsi="Arial" w:eastAsia="Arial" w:cs="Arial"/>
          <w:sz w:val="22"/>
          <w:szCs w:val="22"/>
        </w:rPr>
        <w:t xml:space="preserve"> and present oneself effectively in interviews. The following</w:t>
      </w:r>
      <w:r w:rsidRPr="00975FB9" w:rsidR="00793DDD">
        <w:rPr>
          <w:rFonts w:ascii="Arial" w:hAnsi="Arial" w:eastAsia="Arial" w:cs="Arial"/>
          <w:sz w:val="22"/>
          <w:szCs w:val="22"/>
        </w:rPr>
        <w:t xml:space="preserve"> action plan outlines my current strengths, areas</w:t>
      </w:r>
      <w:r w:rsidRPr="00975FB9" w:rsidR="00F50CB4">
        <w:rPr>
          <w:rFonts w:ascii="Arial" w:hAnsi="Arial" w:eastAsia="Arial" w:cs="Arial"/>
          <w:sz w:val="22"/>
          <w:szCs w:val="22"/>
        </w:rPr>
        <w:t xml:space="preserve"> for development, strategies for improvement, and preparation</w:t>
      </w:r>
      <w:r w:rsidRPr="00975FB9" w:rsidR="00A20526">
        <w:rPr>
          <w:rFonts w:ascii="Arial" w:hAnsi="Arial" w:eastAsia="Arial" w:cs="Arial"/>
          <w:sz w:val="22"/>
          <w:szCs w:val="22"/>
        </w:rPr>
        <w:t xml:space="preserve"> for interview success.</w:t>
      </w:r>
    </w:p>
    <w:p w:rsidRPr="00C603E1" w:rsidR="006756AF" w:rsidP="00B95588" w:rsidRDefault="000C6EE4" w14:paraId="349A9CFE" w14:textId="4E687C9D">
      <w:pPr>
        <w:spacing w:before="100" w:beforeAutospacing="1" w:after="100" w:afterAutospacing="1" w:line="360" w:lineRule="auto"/>
        <w:jc w:val="both"/>
        <w:rPr>
          <w:rFonts w:ascii="Arial" w:hAnsi="Arial" w:eastAsia="Arial" w:cs="Arial"/>
          <w:b/>
          <w:bCs/>
          <w:color w:val="000000"/>
          <w:sz w:val="22"/>
          <w:szCs w:val="22"/>
        </w:rPr>
      </w:pPr>
      <w:r w:rsidRPr="00C603E1">
        <w:rPr>
          <w:rFonts w:ascii="Arial" w:hAnsi="Arial" w:eastAsia="Arial" w:cs="Arial"/>
          <w:b/>
          <w:bCs/>
          <w:color w:val="000000" w:themeColor="text1"/>
          <w:sz w:val="22"/>
          <w:szCs w:val="22"/>
        </w:rPr>
        <w:t>Key skills required for the job and how I meet them</w:t>
      </w:r>
    </w:p>
    <w:p w:rsidRPr="00975FB9" w:rsidR="00EF151F" w:rsidP="00B95588" w:rsidRDefault="00EF151F" w14:paraId="2CAE54DA" w14:textId="1A7B8BBB">
      <w:pPr>
        <w:spacing w:before="100" w:beforeAutospacing="1" w:after="100" w:afterAutospacing="1"/>
        <w:jc w:val="both"/>
        <w:outlineLvl w:val="2"/>
        <w:rPr>
          <w:rFonts w:ascii="Arial" w:hAnsi="Arial" w:eastAsia="Arial" w:cs="Arial"/>
          <w:color w:val="000000"/>
          <w:sz w:val="22"/>
          <w:szCs w:val="22"/>
        </w:rPr>
      </w:pPr>
      <w:r w:rsidRPr="00975FB9">
        <w:rPr>
          <w:rFonts w:ascii="Arial" w:hAnsi="Arial" w:eastAsia="Arial" w:cs="Arial"/>
          <w:color w:val="000000" w:themeColor="text1"/>
          <w:sz w:val="22"/>
          <w:szCs w:val="22"/>
        </w:rPr>
        <w:t>Communication and interpersonal skills</w:t>
      </w:r>
    </w:p>
    <w:p w:rsidRPr="00975FB9" w:rsidR="00803C30" w:rsidP="00B95588" w:rsidRDefault="00803C30" w14:paraId="69C32E24" w14:textId="599F8CD9">
      <w:pPr>
        <w:spacing w:before="100" w:beforeAutospacing="1" w:after="100" w:afterAutospacing="1" w:line="360" w:lineRule="auto"/>
        <w:jc w:val="both"/>
        <w:outlineLvl w:val="2"/>
        <w:rPr>
          <w:rFonts w:ascii="Arial" w:hAnsi="Arial" w:eastAsia="Arial" w:cs="Arial"/>
          <w:color w:val="000000"/>
          <w:sz w:val="22"/>
          <w:szCs w:val="22"/>
        </w:rPr>
      </w:pPr>
      <w:r w:rsidRPr="00975FB9">
        <w:rPr>
          <w:rFonts w:ascii="Arial" w:hAnsi="Arial" w:cs="Arial"/>
          <w:b/>
          <w:bCs/>
          <w:color w:val="000000"/>
          <w:sz w:val="22"/>
          <w:szCs w:val="22"/>
        </w:rPr>
        <w:tab/>
      </w:r>
      <w:r w:rsidRPr="00975FB9">
        <w:rPr>
          <w:rFonts w:ascii="Arial" w:hAnsi="Arial" w:eastAsia="Arial" w:cs="Arial"/>
          <w:color w:val="000000"/>
          <w:sz w:val="22"/>
          <w:szCs w:val="22"/>
        </w:rPr>
        <w:t xml:space="preserve">Effective communication is essential in </w:t>
      </w:r>
      <w:r w:rsidRPr="00975FB9" w:rsidR="005F5BFD">
        <w:rPr>
          <w:rFonts w:ascii="Arial" w:hAnsi="Arial" w:eastAsia="Arial" w:cs="Arial"/>
          <w:color w:val="000000"/>
          <w:sz w:val="22"/>
          <w:szCs w:val="22"/>
        </w:rPr>
        <w:t>social work because practitioners must build</w:t>
      </w:r>
      <w:r w:rsidRPr="00975FB9" w:rsidR="006A1DC8">
        <w:rPr>
          <w:rFonts w:ascii="Arial" w:hAnsi="Arial" w:eastAsia="Arial" w:cs="Arial"/>
          <w:color w:val="000000"/>
          <w:sz w:val="22"/>
          <w:szCs w:val="22"/>
        </w:rPr>
        <w:t xml:space="preserve"> trust</w:t>
      </w:r>
      <w:r w:rsidRPr="00975FB9" w:rsidR="00596529">
        <w:rPr>
          <w:rFonts w:ascii="Arial" w:hAnsi="Arial" w:eastAsia="Arial" w:cs="Arial"/>
          <w:color w:val="000000"/>
          <w:sz w:val="22"/>
          <w:szCs w:val="22"/>
        </w:rPr>
        <w:t>, gather sensitive information, and engage with clients from</w:t>
      </w:r>
      <w:r w:rsidRPr="00975FB9" w:rsidR="00816C88">
        <w:rPr>
          <w:rFonts w:ascii="Arial" w:hAnsi="Arial" w:eastAsia="Arial" w:cs="Arial"/>
          <w:color w:val="000000"/>
          <w:sz w:val="22"/>
          <w:szCs w:val="22"/>
        </w:rPr>
        <w:t xml:space="preserve"> diverse backgrounds</w:t>
      </w:r>
      <w:r w:rsidRPr="00975FB9" w:rsidR="00B66456">
        <w:rPr>
          <w:rFonts w:ascii="Arial" w:hAnsi="Arial" w:eastAsia="Arial" w:cs="Arial"/>
          <w:color w:val="000000"/>
          <w:sz w:val="22"/>
          <w:szCs w:val="22"/>
        </w:rPr>
        <w:t>, strong interpersonal</w:t>
      </w:r>
      <w:r w:rsidRPr="00975FB9" w:rsidR="003E11BB">
        <w:rPr>
          <w:rFonts w:ascii="Arial" w:hAnsi="Arial" w:eastAsia="Arial" w:cs="Arial"/>
          <w:color w:val="000000"/>
          <w:sz w:val="22"/>
          <w:szCs w:val="22"/>
        </w:rPr>
        <w:t xml:space="preserve"> skills are a fundamental requirement for practice</w:t>
      </w:r>
      <w:r w:rsidRPr="00975FB9" w:rsidR="00D757B0">
        <w:rPr>
          <w:rFonts w:ascii="Arial" w:hAnsi="Arial" w:eastAsia="Arial" w:cs="Arial"/>
          <w:color w:val="000000"/>
          <w:sz w:val="22"/>
          <w:szCs w:val="22"/>
        </w:rPr>
        <w:t xml:space="preserve"> (BASW, 2023)</w:t>
      </w:r>
      <w:r w:rsidRPr="00975FB9" w:rsidR="003605B6">
        <w:rPr>
          <w:rFonts w:ascii="Arial" w:hAnsi="Arial" w:eastAsia="Arial" w:cs="Arial"/>
          <w:color w:val="000000"/>
          <w:sz w:val="22"/>
          <w:szCs w:val="22"/>
        </w:rPr>
        <w:t xml:space="preserve">. </w:t>
      </w:r>
    </w:p>
    <w:p w:rsidRPr="00975FB9" w:rsidR="00BC01FB" w:rsidP="00B95588" w:rsidRDefault="00BC01FB" w14:paraId="66CD6682" w14:textId="4E9A5CCE">
      <w:pPr>
        <w:spacing w:before="100" w:beforeAutospacing="1" w:after="100" w:afterAutospacing="1"/>
        <w:jc w:val="both"/>
        <w:outlineLvl w:val="2"/>
        <w:rPr>
          <w:rFonts w:ascii="Arial" w:hAnsi="Arial" w:eastAsia="Arial" w:cs="Arial"/>
          <w:color w:val="000000"/>
          <w:sz w:val="22"/>
          <w:szCs w:val="22"/>
        </w:rPr>
      </w:pPr>
      <w:r w:rsidRPr="00975FB9">
        <w:rPr>
          <w:rFonts w:ascii="Arial" w:hAnsi="Arial" w:eastAsia="Arial" w:cs="Arial"/>
          <w:color w:val="000000" w:themeColor="text1"/>
          <w:sz w:val="22"/>
          <w:szCs w:val="22"/>
        </w:rPr>
        <w:t>Assessment and analytic skills</w:t>
      </w:r>
    </w:p>
    <w:p w:rsidRPr="00975FB9" w:rsidR="00955C7D" w:rsidP="00B95588" w:rsidRDefault="00955C7D" w14:paraId="047F2AD3" w14:textId="6107DEAD">
      <w:pPr>
        <w:spacing w:before="100" w:beforeAutospacing="1" w:after="100" w:afterAutospacing="1" w:line="360" w:lineRule="auto"/>
        <w:jc w:val="both"/>
        <w:outlineLvl w:val="2"/>
        <w:rPr>
          <w:rFonts w:ascii="Arial" w:hAnsi="Arial" w:eastAsia="Arial" w:cs="Arial"/>
          <w:color w:val="000000"/>
          <w:sz w:val="22"/>
          <w:szCs w:val="22"/>
        </w:rPr>
      </w:pPr>
      <w:r w:rsidRPr="00975FB9">
        <w:rPr>
          <w:rFonts w:ascii="Arial" w:hAnsi="Arial" w:cs="Arial"/>
          <w:b/>
          <w:bCs/>
          <w:color w:val="000000"/>
          <w:sz w:val="22"/>
          <w:szCs w:val="22"/>
        </w:rPr>
        <w:tab/>
      </w:r>
      <w:r w:rsidRPr="00975FB9">
        <w:rPr>
          <w:rFonts w:ascii="Arial" w:hAnsi="Arial" w:eastAsia="Arial" w:cs="Arial"/>
          <w:color w:val="000000"/>
          <w:sz w:val="22"/>
          <w:szCs w:val="22"/>
        </w:rPr>
        <w:t>Social workers</w:t>
      </w:r>
      <w:r w:rsidRPr="00975FB9" w:rsidR="00EF7DDF">
        <w:rPr>
          <w:rFonts w:ascii="Arial" w:hAnsi="Arial" w:eastAsia="Arial" w:cs="Arial"/>
          <w:color w:val="000000"/>
          <w:sz w:val="22"/>
          <w:szCs w:val="22"/>
        </w:rPr>
        <w:t xml:space="preserve"> must assess risks, evaluate needs, and analys</w:t>
      </w:r>
      <w:r w:rsidRPr="00975FB9" w:rsidR="00FB54AA">
        <w:rPr>
          <w:rFonts w:ascii="Arial" w:hAnsi="Arial" w:eastAsia="Arial" w:cs="Arial"/>
          <w:color w:val="000000"/>
          <w:sz w:val="22"/>
          <w:szCs w:val="22"/>
        </w:rPr>
        <w:t>e</w:t>
      </w:r>
      <w:r w:rsidRPr="00975FB9" w:rsidR="00EF7DDF">
        <w:rPr>
          <w:rFonts w:ascii="Arial" w:hAnsi="Arial" w:eastAsia="Arial" w:cs="Arial"/>
          <w:color w:val="000000"/>
          <w:sz w:val="22"/>
          <w:szCs w:val="22"/>
        </w:rPr>
        <w:t xml:space="preserve"> complex</w:t>
      </w:r>
      <w:r w:rsidRPr="00975FB9" w:rsidR="00FB01C0">
        <w:rPr>
          <w:rFonts w:ascii="Arial" w:hAnsi="Arial" w:eastAsia="Arial" w:cs="Arial"/>
          <w:color w:val="000000"/>
          <w:sz w:val="22"/>
          <w:szCs w:val="22"/>
        </w:rPr>
        <w:t xml:space="preserve"> situations to develop appropriate care plans. Research highlights that strong analytical</w:t>
      </w:r>
      <w:r w:rsidRPr="00975FB9" w:rsidR="000D5390">
        <w:rPr>
          <w:rFonts w:ascii="Arial" w:hAnsi="Arial" w:eastAsia="Arial" w:cs="Arial"/>
          <w:color w:val="000000"/>
          <w:sz w:val="22"/>
          <w:szCs w:val="22"/>
        </w:rPr>
        <w:t xml:space="preserve"> skills support evidence-based decision-making</w:t>
      </w:r>
      <w:r w:rsidRPr="00975FB9" w:rsidR="004036A5">
        <w:rPr>
          <w:rFonts w:ascii="Arial" w:hAnsi="Arial" w:eastAsia="Arial" w:cs="Arial"/>
          <w:color w:val="000000"/>
          <w:sz w:val="22"/>
          <w:szCs w:val="22"/>
        </w:rPr>
        <w:t xml:space="preserve"> and effective intervention planning</w:t>
      </w:r>
      <w:r w:rsidRPr="00975FB9" w:rsidR="00135857">
        <w:rPr>
          <w:rFonts w:ascii="Arial" w:hAnsi="Arial" w:eastAsia="Arial" w:cs="Arial"/>
          <w:color w:val="000000"/>
          <w:sz w:val="22"/>
          <w:szCs w:val="22"/>
        </w:rPr>
        <w:t xml:space="preserve">. </w:t>
      </w:r>
      <w:r w:rsidRPr="00975FB9" w:rsidR="000D3FCA">
        <w:rPr>
          <w:rFonts w:ascii="Arial" w:hAnsi="Arial" w:eastAsia="Arial" w:cs="Arial"/>
          <w:color w:val="000000"/>
          <w:sz w:val="22"/>
          <w:szCs w:val="22"/>
        </w:rPr>
        <w:t>(Skills for care, 2023)</w:t>
      </w:r>
      <w:r w:rsidRPr="00975FB9" w:rsidR="00F44D0A">
        <w:rPr>
          <w:rFonts w:ascii="Arial" w:hAnsi="Arial" w:eastAsia="Arial" w:cs="Arial"/>
          <w:color w:val="000000"/>
          <w:sz w:val="22"/>
          <w:szCs w:val="22"/>
        </w:rPr>
        <w:t>.</w:t>
      </w:r>
    </w:p>
    <w:p w:rsidRPr="00975FB9" w:rsidR="0072725D" w:rsidP="00B95588" w:rsidRDefault="0072725D" w14:paraId="11FF521F" w14:textId="77777777">
      <w:pPr>
        <w:spacing w:before="100" w:beforeAutospacing="1" w:after="100" w:afterAutospacing="1"/>
        <w:jc w:val="both"/>
        <w:outlineLvl w:val="2"/>
        <w:rPr>
          <w:rFonts w:ascii="Arial" w:hAnsi="Arial" w:eastAsia="Arial" w:cs="Arial"/>
          <w:color w:val="000000"/>
          <w:sz w:val="22"/>
          <w:szCs w:val="22"/>
        </w:rPr>
      </w:pPr>
      <w:r w:rsidRPr="00975FB9">
        <w:rPr>
          <w:rFonts w:ascii="Arial" w:hAnsi="Arial" w:eastAsia="Arial" w:cs="Arial"/>
          <w:color w:val="000000" w:themeColor="text1"/>
          <w:sz w:val="22"/>
          <w:szCs w:val="22"/>
        </w:rPr>
        <w:t>Ethical Practice and Professional Boundaries</w:t>
      </w:r>
    </w:p>
    <w:p w:rsidRPr="00975FB9" w:rsidR="00F72AEA" w:rsidP="00B95588" w:rsidRDefault="00F72AEA" w14:paraId="7159FD98" w14:textId="58EB5831">
      <w:pPr>
        <w:spacing w:before="100" w:beforeAutospacing="1" w:after="100" w:afterAutospacing="1" w:line="360" w:lineRule="auto"/>
        <w:jc w:val="both"/>
        <w:outlineLvl w:val="2"/>
        <w:rPr>
          <w:rFonts w:ascii="Arial" w:hAnsi="Arial" w:eastAsia="Arial" w:cs="Arial"/>
          <w:color w:val="000000"/>
          <w:sz w:val="22"/>
          <w:szCs w:val="22"/>
        </w:rPr>
      </w:pPr>
      <w:r w:rsidRPr="00975FB9">
        <w:rPr>
          <w:rFonts w:ascii="Arial" w:hAnsi="Arial" w:cs="Arial"/>
          <w:b/>
          <w:bCs/>
          <w:color w:val="000000"/>
          <w:sz w:val="22"/>
          <w:szCs w:val="22"/>
        </w:rPr>
        <w:tab/>
      </w:r>
      <w:r w:rsidRPr="00975FB9">
        <w:rPr>
          <w:rFonts w:ascii="Arial" w:hAnsi="Arial" w:eastAsia="Arial" w:cs="Arial"/>
          <w:color w:val="000000"/>
          <w:sz w:val="22"/>
          <w:szCs w:val="22"/>
        </w:rPr>
        <w:t>Social</w:t>
      </w:r>
      <w:r w:rsidRPr="00975FB9" w:rsidR="00024F02">
        <w:rPr>
          <w:rFonts w:ascii="Arial" w:hAnsi="Arial" w:eastAsia="Arial" w:cs="Arial"/>
          <w:color w:val="000000"/>
          <w:sz w:val="22"/>
          <w:szCs w:val="22"/>
        </w:rPr>
        <w:t xml:space="preserve"> worker</w:t>
      </w:r>
      <w:r w:rsidRPr="00975FB9" w:rsidR="00F375A8">
        <w:rPr>
          <w:rFonts w:ascii="Arial" w:hAnsi="Arial" w:eastAsia="Arial" w:cs="Arial"/>
          <w:color w:val="000000"/>
          <w:sz w:val="22"/>
          <w:szCs w:val="22"/>
        </w:rPr>
        <w:t>s must adhere to strict professional standards</w:t>
      </w:r>
      <w:r w:rsidRPr="00975FB9" w:rsidR="006E2DF6">
        <w:rPr>
          <w:rFonts w:ascii="Arial" w:hAnsi="Arial" w:eastAsia="Arial" w:cs="Arial"/>
          <w:color w:val="000000"/>
          <w:sz w:val="22"/>
          <w:szCs w:val="22"/>
        </w:rPr>
        <w:t xml:space="preserve"> and ethical behaviours, such as confidentiality</w:t>
      </w:r>
      <w:r w:rsidRPr="00975FB9" w:rsidR="00284A98">
        <w:rPr>
          <w:rFonts w:ascii="Arial" w:hAnsi="Arial" w:eastAsia="Arial" w:cs="Arial"/>
          <w:color w:val="000000"/>
          <w:sz w:val="22"/>
          <w:szCs w:val="22"/>
        </w:rPr>
        <w:t xml:space="preserve">, respect, and accountability. The Health and Care </w:t>
      </w:r>
      <w:r w:rsidRPr="00975FB9" w:rsidR="00CF3B04">
        <w:rPr>
          <w:rFonts w:ascii="Arial" w:hAnsi="Arial" w:eastAsia="Arial" w:cs="Arial"/>
          <w:color w:val="000000"/>
          <w:sz w:val="22"/>
          <w:szCs w:val="22"/>
        </w:rPr>
        <w:t>P</w:t>
      </w:r>
      <w:r w:rsidRPr="00975FB9" w:rsidR="00284A98">
        <w:rPr>
          <w:rFonts w:ascii="Arial" w:hAnsi="Arial" w:eastAsia="Arial" w:cs="Arial"/>
          <w:color w:val="000000"/>
          <w:sz w:val="22"/>
          <w:szCs w:val="22"/>
        </w:rPr>
        <w:t>rofessions</w:t>
      </w:r>
      <w:r w:rsidRPr="00975FB9" w:rsidR="00C705CA">
        <w:rPr>
          <w:rFonts w:ascii="Arial" w:hAnsi="Arial" w:eastAsia="Arial" w:cs="Arial"/>
          <w:color w:val="000000"/>
          <w:sz w:val="22"/>
          <w:szCs w:val="22"/>
        </w:rPr>
        <w:t xml:space="preserve"> Council outlines ethics as a core requirement</w:t>
      </w:r>
      <w:r w:rsidRPr="00975FB9" w:rsidR="00DA4829">
        <w:rPr>
          <w:rFonts w:ascii="Arial" w:hAnsi="Arial" w:eastAsia="Arial" w:cs="Arial"/>
          <w:color w:val="000000"/>
          <w:sz w:val="22"/>
          <w:szCs w:val="22"/>
        </w:rPr>
        <w:t xml:space="preserve"> for safe and effective practice</w:t>
      </w:r>
      <w:r w:rsidRPr="00975FB9" w:rsidR="009B2037">
        <w:rPr>
          <w:rFonts w:ascii="Arial" w:hAnsi="Arial" w:eastAsia="Arial" w:cs="Arial"/>
          <w:color w:val="000000"/>
          <w:sz w:val="22"/>
          <w:szCs w:val="22"/>
        </w:rPr>
        <w:t xml:space="preserve"> (HCPC, 2022)</w:t>
      </w:r>
      <w:r w:rsidRPr="00975FB9" w:rsidR="00F43813">
        <w:rPr>
          <w:rFonts w:ascii="Arial" w:hAnsi="Arial" w:eastAsia="Arial" w:cs="Arial"/>
          <w:color w:val="000000"/>
          <w:sz w:val="22"/>
          <w:szCs w:val="22"/>
        </w:rPr>
        <w:t xml:space="preserve"> </w:t>
      </w:r>
    </w:p>
    <w:p w:rsidRPr="00C87DE9" w:rsidR="0072725D" w:rsidP="00B95588" w:rsidRDefault="0072725D" w14:paraId="704B2347" w14:textId="18CBDBA4">
      <w:pPr>
        <w:spacing w:before="100" w:beforeAutospacing="1" w:after="100" w:afterAutospacing="1" w:line="360" w:lineRule="auto"/>
        <w:jc w:val="both"/>
        <w:rPr>
          <w:rFonts w:ascii="Arial" w:hAnsi="Arial" w:eastAsia="Arial" w:cs="Arial"/>
          <w:b/>
          <w:bCs/>
          <w:color w:val="000000"/>
          <w:sz w:val="22"/>
          <w:szCs w:val="22"/>
        </w:rPr>
      </w:pPr>
      <w:r w:rsidRPr="00975FB9">
        <w:rPr>
          <w:rFonts w:ascii="Arial" w:hAnsi="Arial" w:cs="Arial"/>
          <w:sz w:val="22"/>
          <w:szCs w:val="22"/>
        </w:rPr>
        <w:br/>
      </w:r>
      <w:r w:rsidR="00C87DE9">
        <w:rPr>
          <w:rFonts w:ascii="Arial" w:hAnsi="Arial" w:eastAsia="Arial" w:cs="Arial"/>
          <w:b/>
          <w:bCs/>
          <w:color w:val="000000" w:themeColor="text1"/>
          <w:sz w:val="22"/>
          <w:szCs w:val="22"/>
        </w:rPr>
        <w:t>I</w:t>
      </w:r>
      <w:r w:rsidRPr="00C87DE9">
        <w:rPr>
          <w:rFonts w:ascii="Arial" w:hAnsi="Arial" w:eastAsia="Arial" w:cs="Arial"/>
          <w:b/>
          <w:bCs/>
          <w:color w:val="000000" w:themeColor="text1"/>
          <w:sz w:val="22"/>
          <w:szCs w:val="22"/>
        </w:rPr>
        <w:t>dentified Skill Gaps and How I Intend to Address Them</w:t>
      </w:r>
    </w:p>
    <w:p w:rsidRPr="00975FB9" w:rsidR="0072725D" w:rsidP="00B95588" w:rsidRDefault="0072725D" w14:paraId="0D95492A" w14:textId="77777777">
      <w:pPr>
        <w:spacing w:before="100" w:beforeAutospacing="1" w:after="100" w:afterAutospacing="1"/>
        <w:jc w:val="both"/>
        <w:outlineLvl w:val="2"/>
        <w:rPr>
          <w:rFonts w:ascii="Arial" w:hAnsi="Arial" w:eastAsia="Arial" w:cs="Arial"/>
          <w:color w:val="000000"/>
          <w:sz w:val="22"/>
          <w:szCs w:val="22"/>
        </w:rPr>
      </w:pPr>
      <w:r w:rsidRPr="00975FB9">
        <w:rPr>
          <w:rFonts w:ascii="Arial" w:hAnsi="Arial" w:eastAsia="Arial" w:cs="Arial"/>
          <w:color w:val="000000" w:themeColor="text1"/>
          <w:sz w:val="22"/>
          <w:szCs w:val="22"/>
        </w:rPr>
        <w:t>Advanced Knowledge of Legislation</w:t>
      </w:r>
    </w:p>
    <w:p w:rsidRPr="00975FB9" w:rsidR="00844A08" w:rsidP="00B95588" w:rsidRDefault="00844A08" w14:paraId="1EB7B5AC" w14:textId="0CD50209">
      <w:pPr>
        <w:spacing w:before="100" w:beforeAutospacing="1" w:after="100" w:afterAutospacing="1" w:line="360" w:lineRule="auto"/>
        <w:jc w:val="both"/>
        <w:outlineLvl w:val="2"/>
        <w:rPr>
          <w:rFonts w:ascii="Arial" w:hAnsi="Arial" w:eastAsia="Arial" w:cs="Arial"/>
          <w:color w:val="000000"/>
          <w:sz w:val="22"/>
          <w:szCs w:val="22"/>
        </w:rPr>
      </w:pPr>
      <w:r w:rsidRPr="00975FB9">
        <w:rPr>
          <w:rFonts w:ascii="Arial" w:hAnsi="Arial" w:cs="Arial"/>
          <w:color w:val="000000"/>
          <w:sz w:val="22"/>
          <w:szCs w:val="22"/>
        </w:rPr>
        <w:tab/>
      </w:r>
      <w:r w:rsidRPr="00975FB9">
        <w:rPr>
          <w:rFonts w:ascii="Arial" w:hAnsi="Arial" w:eastAsia="Arial" w:cs="Arial"/>
          <w:color w:val="000000"/>
          <w:sz w:val="22"/>
          <w:szCs w:val="22"/>
        </w:rPr>
        <w:t>While I have a basic</w:t>
      </w:r>
      <w:r w:rsidRPr="00975FB9" w:rsidR="00755A01">
        <w:rPr>
          <w:rFonts w:ascii="Arial" w:hAnsi="Arial" w:eastAsia="Arial" w:cs="Arial"/>
          <w:color w:val="000000"/>
          <w:sz w:val="22"/>
          <w:szCs w:val="22"/>
        </w:rPr>
        <w:t xml:space="preserve"> understanding of</w:t>
      </w:r>
      <w:r w:rsidRPr="00975FB9" w:rsidR="006E67A2">
        <w:rPr>
          <w:rFonts w:ascii="Arial" w:hAnsi="Arial" w:eastAsia="Arial" w:cs="Arial"/>
          <w:color w:val="000000"/>
          <w:sz w:val="22"/>
          <w:szCs w:val="22"/>
        </w:rPr>
        <w:t xml:space="preserve"> social care legislation, I recognise that I need</w:t>
      </w:r>
      <w:r w:rsidRPr="00975FB9" w:rsidR="00455E25">
        <w:rPr>
          <w:rFonts w:ascii="Arial" w:hAnsi="Arial" w:eastAsia="Arial" w:cs="Arial"/>
          <w:color w:val="000000"/>
          <w:sz w:val="22"/>
          <w:szCs w:val="22"/>
        </w:rPr>
        <w:t xml:space="preserve"> to deepen my knowledge of the Children Act</w:t>
      </w:r>
      <w:r w:rsidRPr="00975FB9" w:rsidR="00851952">
        <w:rPr>
          <w:rFonts w:ascii="Arial" w:hAnsi="Arial" w:eastAsia="Arial" w:cs="Arial"/>
          <w:color w:val="000000"/>
          <w:sz w:val="22"/>
          <w:szCs w:val="22"/>
        </w:rPr>
        <w:t>, Mental Capacity Act, and Care Act</w:t>
      </w:r>
      <w:r w:rsidRPr="00975FB9" w:rsidR="001D0CBB">
        <w:rPr>
          <w:rFonts w:ascii="Arial" w:hAnsi="Arial" w:eastAsia="Arial" w:cs="Arial"/>
          <w:color w:val="000000"/>
          <w:sz w:val="22"/>
          <w:szCs w:val="22"/>
        </w:rPr>
        <w:t>.</w:t>
      </w:r>
      <w:r w:rsidRPr="00975FB9" w:rsidR="007D2858">
        <w:rPr>
          <w:rFonts w:ascii="Arial" w:hAnsi="Arial" w:eastAsia="Arial" w:cs="Arial"/>
          <w:color w:val="000000"/>
          <w:sz w:val="22"/>
          <w:szCs w:val="22"/>
        </w:rPr>
        <w:t xml:space="preserve"> Strengthening this understanding will enable</w:t>
      </w:r>
      <w:r w:rsidRPr="00975FB9" w:rsidR="009E2737">
        <w:rPr>
          <w:rFonts w:ascii="Arial" w:hAnsi="Arial" w:eastAsia="Arial" w:cs="Arial"/>
          <w:color w:val="000000"/>
          <w:sz w:val="22"/>
          <w:szCs w:val="22"/>
        </w:rPr>
        <w:t xml:space="preserve"> me to make legally informed decisions.</w:t>
      </w:r>
    </w:p>
    <w:p w:rsidRPr="00C87DE9" w:rsidR="0072725D" w:rsidP="00B95588" w:rsidRDefault="0072725D" w14:paraId="1E14AFFC" w14:textId="77777777">
      <w:pPr>
        <w:spacing w:before="100" w:beforeAutospacing="1" w:after="100" w:afterAutospacing="1" w:line="360" w:lineRule="auto"/>
        <w:jc w:val="both"/>
        <w:rPr>
          <w:rFonts w:ascii="Arial" w:hAnsi="Arial" w:eastAsia="Arial" w:cs="Arial"/>
          <w:b/>
          <w:bCs/>
          <w:color w:val="000000"/>
          <w:sz w:val="22"/>
          <w:szCs w:val="22"/>
        </w:rPr>
      </w:pPr>
      <w:r w:rsidRPr="00C87DE9">
        <w:rPr>
          <w:rFonts w:ascii="Arial" w:hAnsi="Arial" w:eastAsia="Arial" w:cs="Arial"/>
          <w:b/>
          <w:bCs/>
          <w:color w:val="000000" w:themeColor="text1"/>
          <w:sz w:val="22"/>
          <w:szCs w:val="22"/>
        </w:rPr>
        <w:t>Plan to address:</w:t>
      </w:r>
    </w:p>
    <w:p w:rsidRPr="00975FB9" w:rsidR="00CB28A6" w:rsidP="00B95588" w:rsidRDefault="00CB28A6" w14:paraId="78F75CCB" w14:textId="2A441315">
      <w:pPr>
        <w:spacing w:before="100" w:beforeAutospacing="1" w:after="100" w:afterAutospacing="1" w:line="360" w:lineRule="auto"/>
        <w:jc w:val="both"/>
        <w:rPr>
          <w:rFonts w:ascii="Arial" w:hAnsi="Arial" w:eastAsia="Arial" w:cs="Arial"/>
          <w:color w:val="000000"/>
          <w:sz w:val="22"/>
          <w:szCs w:val="22"/>
        </w:rPr>
      </w:pPr>
      <w:r w:rsidRPr="00975FB9">
        <w:rPr>
          <w:rFonts w:ascii="Arial" w:hAnsi="Arial" w:cs="Arial"/>
          <w:b/>
          <w:bCs/>
          <w:color w:val="000000"/>
          <w:sz w:val="22"/>
          <w:szCs w:val="22"/>
        </w:rPr>
        <w:tab/>
      </w:r>
      <w:r w:rsidRPr="00975FB9">
        <w:rPr>
          <w:rFonts w:ascii="Arial" w:hAnsi="Arial" w:eastAsia="Arial" w:cs="Arial"/>
          <w:color w:val="000000"/>
          <w:sz w:val="22"/>
          <w:szCs w:val="22"/>
        </w:rPr>
        <w:t>Complete short online courses on UK social care legislation</w:t>
      </w:r>
    </w:p>
    <w:p w:rsidRPr="00975FB9" w:rsidR="00447CDC" w:rsidP="00B95588" w:rsidRDefault="00447CDC" w14:paraId="6100CFC1" w14:textId="476BDB01">
      <w:pPr>
        <w:spacing w:before="100" w:beforeAutospacing="1" w:after="100" w:afterAutospacing="1" w:line="360" w:lineRule="auto"/>
        <w:jc w:val="both"/>
        <w:rPr>
          <w:rFonts w:ascii="Arial" w:hAnsi="Arial" w:eastAsia="Arial" w:cs="Arial"/>
          <w:color w:val="000000"/>
          <w:sz w:val="22"/>
          <w:szCs w:val="22"/>
        </w:rPr>
      </w:pPr>
      <w:r w:rsidRPr="00975FB9">
        <w:rPr>
          <w:rFonts w:ascii="Arial" w:hAnsi="Arial" w:cs="Arial"/>
          <w:color w:val="000000"/>
          <w:sz w:val="22"/>
          <w:szCs w:val="22"/>
        </w:rPr>
        <w:tab/>
      </w:r>
      <w:r w:rsidRPr="00975FB9">
        <w:rPr>
          <w:rFonts w:ascii="Arial" w:hAnsi="Arial" w:eastAsia="Arial" w:cs="Arial"/>
          <w:color w:val="000000"/>
          <w:sz w:val="22"/>
          <w:szCs w:val="22"/>
        </w:rPr>
        <w:t>Review statutory guidance and case summarise</w:t>
      </w:r>
      <w:r w:rsidRPr="00975FB9" w:rsidR="005B608F">
        <w:rPr>
          <w:rFonts w:ascii="Arial" w:hAnsi="Arial" w:eastAsia="Arial" w:cs="Arial"/>
          <w:color w:val="000000"/>
          <w:sz w:val="22"/>
          <w:szCs w:val="22"/>
        </w:rPr>
        <w:t>s weekly</w:t>
      </w:r>
    </w:p>
    <w:p w:rsidRPr="006C6EC3" w:rsidR="003824A3" w:rsidP="00B95588" w:rsidRDefault="003729CC" w14:paraId="1F3578EC" w14:textId="479DBBAB">
      <w:pPr>
        <w:spacing w:before="100" w:beforeAutospacing="1" w:after="100" w:afterAutospacing="1" w:line="360" w:lineRule="auto"/>
        <w:jc w:val="both"/>
        <w:rPr>
          <w:rFonts w:ascii="Arial" w:hAnsi="Arial" w:eastAsia="Arial" w:cs="Arial"/>
          <w:b/>
          <w:bCs/>
          <w:color w:val="000000"/>
          <w:sz w:val="22"/>
          <w:szCs w:val="22"/>
        </w:rPr>
      </w:pPr>
      <w:r w:rsidRPr="006C6EC3">
        <w:rPr>
          <w:rFonts w:ascii="Arial" w:hAnsi="Arial" w:eastAsia="Arial" w:cs="Arial"/>
          <w:b/>
          <w:bCs/>
          <w:color w:val="000000" w:themeColor="text1"/>
          <w:sz w:val="22"/>
          <w:szCs w:val="22"/>
        </w:rPr>
        <w:t>Skills for</w:t>
      </w:r>
      <w:r w:rsidRPr="006C6EC3" w:rsidR="00CA43A4">
        <w:rPr>
          <w:rFonts w:ascii="Arial" w:hAnsi="Arial" w:eastAsia="Arial" w:cs="Arial"/>
          <w:b/>
          <w:bCs/>
          <w:color w:val="000000" w:themeColor="text1"/>
          <w:sz w:val="22"/>
          <w:szCs w:val="22"/>
        </w:rPr>
        <w:t xml:space="preserve"> De-escalation and Conflict Resolution</w:t>
      </w:r>
    </w:p>
    <w:p w:rsidRPr="00975FB9" w:rsidR="00AF14DB" w:rsidP="00B95588" w:rsidRDefault="00AF14DB" w14:paraId="5F29D898" w14:textId="796D78EE">
      <w:pPr>
        <w:spacing w:before="100" w:beforeAutospacing="1" w:after="100" w:afterAutospacing="1" w:line="360" w:lineRule="auto"/>
        <w:jc w:val="both"/>
        <w:rPr>
          <w:rFonts w:ascii="Arial" w:hAnsi="Arial" w:eastAsia="Arial" w:cs="Arial"/>
          <w:color w:val="000000"/>
          <w:sz w:val="22"/>
          <w:szCs w:val="22"/>
        </w:rPr>
      </w:pPr>
      <w:r w:rsidRPr="00975FB9">
        <w:rPr>
          <w:rFonts w:ascii="Arial" w:hAnsi="Arial" w:eastAsia="Arial" w:cs="Arial"/>
          <w:color w:val="000000" w:themeColor="text1"/>
          <w:sz w:val="22"/>
          <w:szCs w:val="22"/>
        </w:rPr>
        <w:t>I have</w:t>
      </w:r>
      <w:r w:rsidRPr="00975FB9" w:rsidR="003E4360">
        <w:rPr>
          <w:rFonts w:ascii="Arial" w:hAnsi="Arial" w:eastAsia="Arial" w:cs="Arial"/>
          <w:color w:val="000000" w:themeColor="text1"/>
          <w:sz w:val="22"/>
          <w:szCs w:val="22"/>
        </w:rPr>
        <w:t xml:space="preserve"> some</w:t>
      </w:r>
      <w:r w:rsidRPr="00975FB9" w:rsidR="000D311B">
        <w:rPr>
          <w:rFonts w:ascii="Arial" w:hAnsi="Arial" w:eastAsia="Arial" w:cs="Arial"/>
          <w:color w:val="000000" w:themeColor="text1"/>
          <w:sz w:val="22"/>
          <w:szCs w:val="22"/>
        </w:rPr>
        <w:t xml:space="preserve"> experience managing difficult conversatio</w:t>
      </w:r>
      <w:r w:rsidRPr="00975FB9" w:rsidR="00B33246">
        <w:rPr>
          <w:rFonts w:ascii="Arial" w:hAnsi="Arial" w:eastAsia="Arial" w:cs="Arial"/>
          <w:color w:val="000000" w:themeColor="text1"/>
          <w:sz w:val="22"/>
          <w:szCs w:val="22"/>
        </w:rPr>
        <w:t>ns, but I aim to streng</w:t>
      </w:r>
      <w:r w:rsidRPr="00975FB9" w:rsidR="00B40C16">
        <w:rPr>
          <w:rFonts w:ascii="Arial" w:hAnsi="Arial" w:eastAsia="Arial" w:cs="Arial"/>
          <w:color w:val="000000" w:themeColor="text1"/>
          <w:sz w:val="22"/>
          <w:szCs w:val="22"/>
        </w:rPr>
        <w:t>then my confidence in managing conflict particularly</w:t>
      </w:r>
      <w:r w:rsidRPr="00975FB9" w:rsidR="008730B9">
        <w:rPr>
          <w:rFonts w:ascii="Arial" w:hAnsi="Arial" w:eastAsia="Arial" w:cs="Arial"/>
          <w:color w:val="000000" w:themeColor="text1"/>
          <w:sz w:val="22"/>
          <w:szCs w:val="22"/>
        </w:rPr>
        <w:t xml:space="preserve"> in high-stress situations</w:t>
      </w:r>
    </w:p>
    <w:p w:rsidRPr="006C6EC3" w:rsidR="0072725D" w:rsidP="00B95588" w:rsidRDefault="0072725D" w14:paraId="55086D52" w14:textId="77777777">
      <w:pPr>
        <w:spacing w:before="100" w:beforeAutospacing="1" w:after="100" w:afterAutospacing="1" w:line="360" w:lineRule="auto"/>
        <w:jc w:val="both"/>
        <w:rPr>
          <w:rFonts w:ascii="Arial" w:hAnsi="Arial" w:eastAsia="Arial" w:cs="Arial"/>
          <w:b/>
          <w:bCs/>
          <w:color w:val="000000"/>
          <w:sz w:val="22"/>
          <w:szCs w:val="22"/>
        </w:rPr>
      </w:pPr>
      <w:r w:rsidRPr="006C6EC3">
        <w:rPr>
          <w:rFonts w:ascii="Arial" w:hAnsi="Arial" w:eastAsia="Arial" w:cs="Arial"/>
          <w:b/>
          <w:bCs/>
          <w:color w:val="000000" w:themeColor="text1"/>
          <w:sz w:val="22"/>
          <w:szCs w:val="22"/>
        </w:rPr>
        <w:t>Plan to address:</w:t>
      </w:r>
    </w:p>
    <w:p w:rsidRPr="00975FB9" w:rsidR="00DC7699" w:rsidP="00B95588" w:rsidRDefault="00811F96" w14:paraId="267A4C5F" w14:textId="3CD0ACA8">
      <w:pPr>
        <w:spacing w:before="100" w:beforeAutospacing="1" w:after="100" w:afterAutospacing="1" w:line="360" w:lineRule="auto"/>
        <w:jc w:val="both"/>
        <w:rPr>
          <w:rFonts w:ascii="Arial" w:hAnsi="Arial" w:eastAsia="Arial" w:cs="Arial"/>
          <w:color w:val="000000"/>
          <w:sz w:val="22"/>
          <w:szCs w:val="22"/>
        </w:rPr>
      </w:pPr>
      <w:r w:rsidRPr="00975FB9">
        <w:rPr>
          <w:rFonts w:ascii="Arial" w:hAnsi="Arial" w:cs="Arial"/>
          <w:b/>
          <w:bCs/>
          <w:color w:val="000000"/>
          <w:sz w:val="22"/>
          <w:szCs w:val="22"/>
        </w:rPr>
        <w:tab/>
      </w:r>
      <w:r w:rsidRPr="00975FB9">
        <w:rPr>
          <w:rFonts w:ascii="Arial" w:hAnsi="Arial" w:eastAsia="Arial" w:cs="Arial"/>
          <w:color w:val="000000"/>
          <w:sz w:val="22"/>
          <w:szCs w:val="22"/>
        </w:rPr>
        <w:t>Attend workshops on conflict management</w:t>
      </w:r>
      <w:r w:rsidRPr="00975FB9" w:rsidR="00DC7699">
        <w:rPr>
          <w:rFonts w:ascii="Arial" w:hAnsi="Arial" w:eastAsia="Arial" w:cs="Arial"/>
          <w:color w:val="000000"/>
          <w:sz w:val="22"/>
          <w:szCs w:val="22"/>
        </w:rPr>
        <w:t>.</w:t>
      </w:r>
    </w:p>
    <w:p w:rsidRPr="00975FB9" w:rsidR="007966DC" w:rsidP="00B95588" w:rsidRDefault="007966DC" w14:paraId="65BCFBDE" w14:textId="2C7C8233">
      <w:pPr>
        <w:spacing w:before="100" w:beforeAutospacing="1" w:after="100" w:afterAutospacing="1" w:line="360" w:lineRule="auto"/>
        <w:jc w:val="both"/>
        <w:rPr>
          <w:rFonts w:ascii="Arial" w:hAnsi="Arial" w:eastAsia="Arial" w:cs="Arial"/>
          <w:color w:val="000000"/>
          <w:sz w:val="22"/>
          <w:szCs w:val="22"/>
        </w:rPr>
      </w:pPr>
      <w:r w:rsidRPr="00975FB9">
        <w:rPr>
          <w:rFonts w:ascii="Arial" w:hAnsi="Arial" w:eastAsia="Arial" w:cs="Arial"/>
          <w:color w:val="000000" w:themeColor="text1"/>
          <w:sz w:val="22"/>
          <w:szCs w:val="22"/>
        </w:rPr>
        <w:t>Practice role-play scenar</w:t>
      </w:r>
      <w:r w:rsidRPr="00975FB9" w:rsidR="000205DC">
        <w:rPr>
          <w:rFonts w:ascii="Arial" w:hAnsi="Arial" w:eastAsia="Arial" w:cs="Arial"/>
          <w:color w:val="000000" w:themeColor="text1"/>
          <w:sz w:val="22"/>
          <w:szCs w:val="22"/>
        </w:rPr>
        <w:t>ios with peers or mentors</w:t>
      </w:r>
      <w:r w:rsidRPr="00975FB9" w:rsidR="00DC7699">
        <w:rPr>
          <w:rFonts w:ascii="Arial" w:hAnsi="Arial" w:eastAsia="Arial" w:cs="Arial"/>
          <w:color w:val="000000" w:themeColor="text1"/>
          <w:sz w:val="22"/>
          <w:szCs w:val="22"/>
        </w:rPr>
        <w:t>.</w:t>
      </w:r>
    </w:p>
    <w:p w:rsidRPr="00975FB9" w:rsidR="00B70357" w:rsidP="0072725D" w:rsidRDefault="00B70357" w14:paraId="06C863E1" w14:textId="77777777">
      <w:pPr>
        <w:rPr>
          <w:rFonts w:ascii="Arial" w:hAnsi="Arial" w:eastAsia="Arial" w:cs="Arial"/>
          <w:sz w:val="22"/>
          <w:szCs w:val="22"/>
        </w:rPr>
      </w:pPr>
    </w:p>
    <w:p w:rsidRPr="00975FB9" w:rsidR="00B70357" w:rsidP="0072725D" w:rsidRDefault="00B70357" w14:paraId="02AAADDA" w14:textId="77777777">
      <w:pPr>
        <w:rPr>
          <w:rFonts w:ascii="Arial" w:hAnsi="Arial" w:eastAsia="Arial" w:cs="Arial"/>
          <w:sz w:val="22"/>
          <w:szCs w:val="22"/>
        </w:rPr>
      </w:pPr>
    </w:p>
    <w:p w:rsidRPr="00B55797" w:rsidR="00B70357" w:rsidP="0072725D" w:rsidRDefault="00B70357" w14:paraId="62B27A45" w14:textId="77777777">
      <w:pPr>
        <w:rPr>
          <w:rFonts w:ascii="Arial" w:hAnsi="Arial" w:eastAsia="Arial" w:cs="Arial"/>
          <w:sz w:val="22"/>
          <w:szCs w:val="22"/>
        </w:rPr>
      </w:pPr>
    </w:p>
    <w:p w:rsidRPr="00B55797" w:rsidR="00B70357" w:rsidP="0072725D" w:rsidRDefault="00B70357" w14:paraId="2EC9EF1B" w14:textId="77777777">
      <w:pPr>
        <w:rPr>
          <w:rFonts w:ascii="Arial" w:hAnsi="Arial" w:eastAsia="Arial" w:cs="Arial"/>
          <w:sz w:val="22"/>
          <w:szCs w:val="22"/>
        </w:rPr>
      </w:pPr>
    </w:p>
    <w:p w:rsidRPr="00B55797" w:rsidR="639E1F97" w:rsidP="639E1F97" w:rsidRDefault="639E1F97" w14:paraId="37FE9687" w14:textId="3173B832">
      <w:pPr>
        <w:rPr>
          <w:rFonts w:ascii="Arial" w:hAnsi="Arial" w:eastAsia="Arial" w:cs="Arial"/>
          <w:b/>
          <w:bCs/>
          <w:sz w:val="22"/>
          <w:szCs w:val="22"/>
        </w:rPr>
      </w:pPr>
    </w:p>
    <w:p w:rsidRPr="00B55797" w:rsidR="639E1F97" w:rsidP="639E1F97" w:rsidRDefault="639E1F97" w14:paraId="065BA2F1" w14:textId="16CE2B7B">
      <w:pPr>
        <w:rPr>
          <w:rFonts w:ascii="Arial" w:hAnsi="Arial" w:eastAsia="Arial" w:cs="Arial"/>
          <w:b/>
          <w:bCs/>
          <w:sz w:val="22"/>
          <w:szCs w:val="22"/>
        </w:rPr>
      </w:pPr>
    </w:p>
    <w:p w:rsidRPr="00B55797" w:rsidR="639E1F97" w:rsidP="639E1F97" w:rsidRDefault="639E1F97" w14:paraId="29C3F92E" w14:textId="260B462E">
      <w:pPr>
        <w:rPr>
          <w:rFonts w:ascii="Arial" w:hAnsi="Arial" w:eastAsia="Arial" w:cs="Arial"/>
          <w:b/>
          <w:bCs/>
          <w:sz w:val="22"/>
          <w:szCs w:val="22"/>
        </w:rPr>
      </w:pPr>
    </w:p>
    <w:p w:rsidRPr="00B55797" w:rsidR="639E1F97" w:rsidP="639E1F97" w:rsidRDefault="639E1F97" w14:paraId="3136EDC9" w14:textId="4CDE79AC">
      <w:pPr>
        <w:rPr>
          <w:rFonts w:ascii="Arial" w:hAnsi="Arial" w:eastAsia="Arial" w:cs="Arial"/>
          <w:b/>
          <w:bCs/>
          <w:sz w:val="22"/>
          <w:szCs w:val="22"/>
        </w:rPr>
      </w:pPr>
    </w:p>
    <w:p w:rsidRPr="00B55797" w:rsidR="639E1F97" w:rsidP="639E1F97" w:rsidRDefault="639E1F97" w14:paraId="149F51BC" w14:textId="28AA0B64">
      <w:pPr>
        <w:rPr>
          <w:rFonts w:ascii="Arial" w:hAnsi="Arial" w:eastAsia="Arial" w:cs="Arial"/>
          <w:b/>
          <w:bCs/>
          <w:sz w:val="22"/>
          <w:szCs w:val="22"/>
        </w:rPr>
      </w:pPr>
    </w:p>
    <w:p w:rsidRPr="00B55797" w:rsidR="639E1F97" w:rsidP="639E1F97" w:rsidRDefault="639E1F97" w14:paraId="32125556" w14:textId="02EFF652">
      <w:pPr>
        <w:rPr>
          <w:rFonts w:ascii="Arial" w:hAnsi="Arial" w:eastAsia="Arial" w:cs="Arial"/>
          <w:b/>
          <w:bCs/>
          <w:sz w:val="22"/>
          <w:szCs w:val="22"/>
        </w:rPr>
      </w:pPr>
    </w:p>
    <w:p w:rsidRPr="00B55797" w:rsidR="0072725D" w:rsidP="0072725D" w:rsidRDefault="00542FAF" w14:paraId="4F87192B" w14:textId="4121EFC4">
      <w:pPr>
        <w:rPr>
          <w:rFonts w:ascii="Arial" w:hAnsi="Arial" w:eastAsia="Arial" w:cs="Arial"/>
          <w:b/>
          <w:sz w:val="22"/>
          <w:szCs w:val="22"/>
        </w:rPr>
      </w:pPr>
      <w:r w:rsidRPr="00B55797">
        <w:rPr>
          <w:rFonts w:ascii="Arial" w:hAnsi="Arial" w:eastAsia="Arial" w:cs="Arial"/>
          <w:b/>
          <w:sz w:val="22"/>
          <w:szCs w:val="22"/>
        </w:rPr>
        <w:t>Personal Development</w:t>
      </w:r>
      <w:r w:rsidRPr="00B55797" w:rsidR="00DA3315">
        <w:rPr>
          <w:rFonts w:ascii="Arial" w:hAnsi="Arial" w:eastAsia="Arial" w:cs="Arial"/>
          <w:b/>
          <w:sz w:val="22"/>
          <w:szCs w:val="22"/>
        </w:rPr>
        <w:t xml:space="preserve"> plan (PDP)</w:t>
      </w:r>
    </w:p>
    <w:p w:rsidRPr="00B55797" w:rsidR="008213C5" w:rsidP="0072725D" w:rsidRDefault="008213C5" w14:paraId="6E5C1125" w14:textId="77777777">
      <w:pPr>
        <w:rPr>
          <w:rFonts w:ascii="Arial" w:hAnsi="Arial" w:eastAsia="Arial" w:cs="Arial"/>
          <w:b/>
          <w:sz w:val="22"/>
          <w:szCs w:val="22"/>
        </w:rPr>
      </w:pPr>
    </w:p>
    <w:tbl>
      <w:tblPr>
        <w:tblStyle w:val="TableGrid"/>
        <w:tblW w:w="0" w:type="auto"/>
        <w:tblLook w:val="04A0" w:firstRow="1" w:lastRow="0" w:firstColumn="1" w:lastColumn="0" w:noHBand="0" w:noVBand="1"/>
      </w:tblPr>
      <w:tblGrid>
        <w:gridCol w:w="2254"/>
        <w:gridCol w:w="2255"/>
        <w:gridCol w:w="2255"/>
        <w:gridCol w:w="2255"/>
      </w:tblGrid>
      <w:tr w:rsidRPr="00B55797" w:rsidR="00A844E1" w:rsidTr="00E81F32" w14:paraId="4ACFE889" w14:textId="77777777">
        <w:trPr>
          <w:trHeight w:val="3212"/>
        </w:trPr>
        <w:tc>
          <w:tcPr>
            <w:tcW w:w="2254" w:type="dxa"/>
          </w:tcPr>
          <w:p w:rsidRPr="00B55797" w:rsidR="00A844E1" w:rsidP="0072725D" w:rsidRDefault="00AB47A9" w14:paraId="218111F2" w14:textId="77777777">
            <w:pPr>
              <w:rPr>
                <w:rFonts w:ascii="Arial" w:hAnsi="Arial" w:eastAsia="Arial" w:cs="Arial"/>
                <w:sz w:val="22"/>
                <w:szCs w:val="22"/>
              </w:rPr>
            </w:pPr>
            <w:r w:rsidRPr="00B55797">
              <w:rPr>
                <w:rFonts w:ascii="Arial" w:hAnsi="Arial" w:eastAsia="Arial" w:cs="Arial"/>
                <w:sz w:val="22"/>
                <w:szCs w:val="22"/>
              </w:rPr>
              <w:t>What skills do I need</w:t>
            </w:r>
          </w:p>
          <w:p w:rsidRPr="00B55797" w:rsidR="0035696E" w:rsidP="0072725D" w:rsidRDefault="0035696E" w14:paraId="489F7623" w14:textId="77777777">
            <w:pPr>
              <w:rPr>
                <w:rFonts w:ascii="Arial" w:hAnsi="Arial" w:eastAsia="Arial" w:cs="Arial"/>
                <w:sz w:val="22"/>
                <w:szCs w:val="22"/>
              </w:rPr>
            </w:pPr>
          </w:p>
          <w:p w:rsidRPr="00B55797" w:rsidR="00CD3D3E" w:rsidP="0072725D" w:rsidRDefault="00CD3D3E" w14:paraId="6A936BE0" w14:textId="77777777">
            <w:pPr>
              <w:rPr>
                <w:rFonts w:ascii="Arial" w:hAnsi="Arial" w:eastAsia="Arial" w:cs="Arial"/>
                <w:sz w:val="22"/>
                <w:szCs w:val="22"/>
              </w:rPr>
            </w:pPr>
          </w:p>
          <w:p w:rsidRPr="00B55797" w:rsidR="00CD3D3E" w:rsidP="00CD3D3E" w:rsidRDefault="00CD3D3E" w14:paraId="28C9504F" w14:textId="77777777">
            <w:pPr>
              <w:pStyle w:val="ListParagraph"/>
              <w:numPr>
                <w:ilvl w:val="0"/>
                <w:numId w:val="16"/>
              </w:numPr>
              <w:rPr>
                <w:rFonts w:ascii="Arial" w:hAnsi="Arial" w:eastAsia="Arial" w:cs="Arial"/>
                <w:sz w:val="22"/>
                <w:szCs w:val="22"/>
              </w:rPr>
            </w:pPr>
            <w:r w:rsidRPr="00B55797">
              <w:rPr>
                <w:rFonts w:ascii="Arial" w:hAnsi="Arial" w:eastAsia="Arial" w:cs="Arial"/>
                <w:sz w:val="22"/>
                <w:szCs w:val="22"/>
              </w:rPr>
              <w:t>Improve knowledge of legislation</w:t>
            </w:r>
          </w:p>
          <w:p w:rsidRPr="00B55797" w:rsidR="00037C21" w:rsidP="00037C21" w:rsidRDefault="00037C21" w14:paraId="4B62A860" w14:textId="77777777">
            <w:pPr>
              <w:pStyle w:val="ListParagraph"/>
              <w:rPr>
                <w:rFonts w:ascii="Arial" w:hAnsi="Arial" w:eastAsia="Arial" w:cs="Arial"/>
                <w:sz w:val="22"/>
                <w:szCs w:val="22"/>
              </w:rPr>
            </w:pPr>
          </w:p>
          <w:p w:rsidRPr="00B55797" w:rsidR="000C49B2" w:rsidP="00CD3D3E" w:rsidRDefault="00A22504" w14:paraId="7196B1FA" w14:textId="77777777">
            <w:pPr>
              <w:pStyle w:val="ListParagraph"/>
              <w:numPr>
                <w:ilvl w:val="0"/>
                <w:numId w:val="16"/>
              </w:numPr>
              <w:rPr>
                <w:rFonts w:ascii="Arial" w:hAnsi="Arial" w:eastAsia="Arial" w:cs="Arial"/>
                <w:sz w:val="22"/>
                <w:szCs w:val="22"/>
              </w:rPr>
            </w:pPr>
            <w:r w:rsidRPr="00B55797">
              <w:rPr>
                <w:rFonts w:ascii="Arial" w:hAnsi="Arial" w:eastAsia="Arial" w:cs="Arial"/>
                <w:sz w:val="22"/>
                <w:szCs w:val="22"/>
              </w:rPr>
              <w:t xml:space="preserve">Enhance </w:t>
            </w:r>
            <w:r w:rsidRPr="00B55797" w:rsidR="00760623">
              <w:rPr>
                <w:rFonts w:ascii="Arial" w:hAnsi="Arial" w:eastAsia="Arial" w:cs="Arial"/>
                <w:sz w:val="22"/>
                <w:szCs w:val="22"/>
              </w:rPr>
              <w:t>report writing skills</w:t>
            </w:r>
          </w:p>
          <w:p w:rsidRPr="00B55797" w:rsidR="00F0581C" w:rsidP="00F0581C" w:rsidRDefault="00F0581C" w14:paraId="3D36ACF2" w14:textId="77777777">
            <w:pPr>
              <w:pStyle w:val="ListParagraph"/>
              <w:rPr>
                <w:rFonts w:ascii="Arial" w:hAnsi="Arial" w:eastAsia="Arial" w:cs="Arial"/>
                <w:sz w:val="22"/>
                <w:szCs w:val="22"/>
              </w:rPr>
            </w:pPr>
          </w:p>
          <w:p w:rsidRPr="00B55797" w:rsidR="00F0581C" w:rsidP="00CD3D3E" w:rsidRDefault="00100E78" w14:paraId="41EFF884" w14:textId="77777777">
            <w:pPr>
              <w:pStyle w:val="ListParagraph"/>
              <w:numPr>
                <w:ilvl w:val="0"/>
                <w:numId w:val="16"/>
              </w:numPr>
              <w:rPr>
                <w:rFonts w:ascii="Arial" w:hAnsi="Arial" w:eastAsia="Arial" w:cs="Arial"/>
                <w:sz w:val="22"/>
                <w:szCs w:val="22"/>
              </w:rPr>
            </w:pPr>
            <w:r w:rsidRPr="00B55797">
              <w:rPr>
                <w:rFonts w:ascii="Arial" w:hAnsi="Arial" w:eastAsia="Arial" w:cs="Arial"/>
                <w:sz w:val="22"/>
                <w:szCs w:val="22"/>
              </w:rPr>
              <w:t>Strengthen conflict res</w:t>
            </w:r>
            <w:r w:rsidRPr="00B55797" w:rsidR="001035ED">
              <w:rPr>
                <w:rFonts w:ascii="Arial" w:hAnsi="Arial" w:eastAsia="Arial" w:cs="Arial"/>
                <w:sz w:val="22"/>
                <w:szCs w:val="22"/>
              </w:rPr>
              <w:t>olution skills</w:t>
            </w:r>
          </w:p>
          <w:p w:rsidRPr="00B55797" w:rsidR="00BE6ACA" w:rsidP="00BE6ACA" w:rsidRDefault="00BE6ACA" w14:paraId="2E1DAEC7" w14:textId="77777777">
            <w:pPr>
              <w:pStyle w:val="ListParagraph"/>
              <w:rPr>
                <w:rFonts w:ascii="Arial" w:hAnsi="Arial" w:eastAsia="Arial" w:cs="Arial"/>
                <w:sz w:val="22"/>
                <w:szCs w:val="22"/>
              </w:rPr>
            </w:pPr>
          </w:p>
          <w:p w:rsidRPr="00B55797" w:rsidR="00BE6ACA" w:rsidP="00CD3D3E" w:rsidRDefault="00BE6ACA" w14:paraId="6632761F" w14:textId="1C39A1EC">
            <w:pPr>
              <w:pStyle w:val="ListParagraph"/>
              <w:numPr>
                <w:ilvl w:val="0"/>
                <w:numId w:val="16"/>
              </w:numPr>
              <w:rPr>
                <w:rFonts w:ascii="Arial" w:hAnsi="Arial" w:eastAsia="Arial" w:cs="Arial"/>
                <w:sz w:val="22"/>
                <w:szCs w:val="22"/>
              </w:rPr>
            </w:pPr>
            <w:r w:rsidRPr="00B55797">
              <w:rPr>
                <w:rFonts w:ascii="Arial" w:hAnsi="Arial" w:eastAsia="Arial" w:cs="Arial"/>
                <w:sz w:val="22"/>
                <w:szCs w:val="22"/>
              </w:rPr>
              <w:t>Prepare for interview</w:t>
            </w:r>
          </w:p>
        </w:tc>
        <w:tc>
          <w:tcPr>
            <w:tcW w:w="2255" w:type="dxa"/>
          </w:tcPr>
          <w:p w:rsidRPr="00B55797" w:rsidR="00A844E1" w:rsidP="0072725D" w:rsidRDefault="00AB47A9" w14:paraId="378136A8" w14:textId="77777777">
            <w:pPr>
              <w:rPr>
                <w:rFonts w:ascii="Arial" w:hAnsi="Arial" w:eastAsia="Arial" w:cs="Arial"/>
                <w:sz w:val="22"/>
                <w:szCs w:val="22"/>
              </w:rPr>
            </w:pPr>
            <w:r w:rsidRPr="00B55797">
              <w:rPr>
                <w:rFonts w:ascii="Arial" w:hAnsi="Arial" w:eastAsia="Arial" w:cs="Arial"/>
                <w:sz w:val="22"/>
                <w:szCs w:val="22"/>
              </w:rPr>
              <w:t>How will I get them?</w:t>
            </w:r>
          </w:p>
          <w:p w:rsidRPr="00B55797" w:rsidR="00522B0D" w:rsidP="0072725D" w:rsidRDefault="00522B0D" w14:paraId="5D3CF2D3" w14:textId="77777777">
            <w:pPr>
              <w:rPr>
                <w:rFonts w:ascii="Arial" w:hAnsi="Arial" w:eastAsia="Arial" w:cs="Arial"/>
                <w:sz w:val="22"/>
                <w:szCs w:val="22"/>
              </w:rPr>
            </w:pPr>
          </w:p>
          <w:p w:rsidRPr="00B55797" w:rsidR="00522B0D" w:rsidP="0072725D" w:rsidRDefault="00522B0D" w14:paraId="579AF66D" w14:textId="77777777">
            <w:pPr>
              <w:rPr>
                <w:rFonts w:ascii="Arial" w:hAnsi="Arial" w:eastAsia="Arial" w:cs="Arial"/>
                <w:sz w:val="22"/>
                <w:szCs w:val="22"/>
              </w:rPr>
            </w:pPr>
          </w:p>
          <w:p w:rsidRPr="00B55797" w:rsidR="00522B0D" w:rsidP="0072725D" w:rsidRDefault="00522B0D" w14:paraId="4F5A49B7" w14:textId="0D9448A5">
            <w:pPr>
              <w:rPr>
                <w:rFonts w:ascii="Arial" w:hAnsi="Arial" w:eastAsia="Arial" w:cs="Arial"/>
                <w:sz w:val="22"/>
                <w:szCs w:val="22"/>
              </w:rPr>
            </w:pPr>
            <w:r w:rsidRPr="00B55797">
              <w:rPr>
                <w:rFonts w:ascii="Arial" w:hAnsi="Arial" w:eastAsia="Arial" w:cs="Arial"/>
                <w:sz w:val="22"/>
                <w:szCs w:val="22"/>
              </w:rPr>
              <w:t>Enrol in online</w:t>
            </w:r>
            <w:r w:rsidRPr="00B55797" w:rsidR="0041487E">
              <w:rPr>
                <w:rFonts w:ascii="Arial" w:hAnsi="Arial" w:eastAsia="Arial" w:cs="Arial"/>
                <w:sz w:val="22"/>
                <w:szCs w:val="22"/>
              </w:rPr>
              <w:t xml:space="preserve"> legal </w:t>
            </w:r>
            <w:r w:rsidRPr="00B55797" w:rsidR="00773702">
              <w:rPr>
                <w:rFonts w:ascii="Arial" w:hAnsi="Arial" w:eastAsia="Arial" w:cs="Arial"/>
                <w:sz w:val="22"/>
                <w:szCs w:val="22"/>
              </w:rPr>
              <w:t>modules,</w:t>
            </w:r>
            <w:r w:rsidRPr="00B55797" w:rsidR="009021E7">
              <w:rPr>
                <w:rFonts w:ascii="Arial" w:hAnsi="Arial" w:eastAsia="Arial" w:cs="Arial"/>
                <w:sz w:val="22"/>
                <w:szCs w:val="22"/>
              </w:rPr>
              <w:t xml:space="preserve"> weekly reading</w:t>
            </w:r>
          </w:p>
          <w:p w:rsidRPr="00B55797" w:rsidR="00760623" w:rsidP="0072725D" w:rsidRDefault="00760623" w14:paraId="654F3261" w14:textId="77777777">
            <w:pPr>
              <w:rPr>
                <w:rFonts w:ascii="Arial" w:hAnsi="Arial" w:eastAsia="Arial" w:cs="Arial"/>
                <w:sz w:val="22"/>
                <w:szCs w:val="22"/>
              </w:rPr>
            </w:pPr>
          </w:p>
          <w:p w:rsidRPr="00B55797" w:rsidR="00037C21" w:rsidP="0072725D" w:rsidRDefault="00037C21" w14:paraId="5A8FD31A" w14:textId="77777777">
            <w:pPr>
              <w:rPr>
                <w:rFonts w:ascii="Arial" w:hAnsi="Arial" w:eastAsia="Arial" w:cs="Arial"/>
                <w:sz w:val="22"/>
                <w:szCs w:val="22"/>
              </w:rPr>
            </w:pPr>
          </w:p>
          <w:p w:rsidRPr="00B55797" w:rsidR="00037C21" w:rsidP="0072725D" w:rsidRDefault="00AB6E70" w14:paraId="1B4D247F" w14:textId="77777777">
            <w:pPr>
              <w:rPr>
                <w:rFonts w:ascii="Arial" w:hAnsi="Arial" w:eastAsia="Arial" w:cs="Arial"/>
                <w:sz w:val="22"/>
                <w:szCs w:val="22"/>
              </w:rPr>
            </w:pPr>
            <w:r w:rsidRPr="00B55797">
              <w:rPr>
                <w:rFonts w:ascii="Arial" w:hAnsi="Arial" w:eastAsia="Arial" w:cs="Arial"/>
                <w:sz w:val="22"/>
                <w:szCs w:val="22"/>
              </w:rPr>
              <w:t>W</w:t>
            </w:r>
            <w:r w:rsidRPr="00B55797" w:rsidR="00EE5779">
              <w:rPr>
                <w:rFonts w:ascii="Arial" w:hAnsi="Arial" w:eastAsia="Arial" w:cs="Arial"/>
                <w:sz w:val="22"/>
                <w:szCs w:val="22"/>
              </w:rPr>
              <w:t>rite weekly practice reports</w:t>
            </w:r>
            <w:r w:rsidRPr="00B55797" w:rsidR="00FB328B">
              <w:rPr>
                <w:rFonts w:ascii="Arial" w:hAnsi="Arial" w:eastAsia="Arial" w:cs="Arial"/>
                <w:sz w:val="22"/>
                <w:szCs w:val="22"/>
              </w:rPr>
              <w:t>; seek feedback</w:t>
            </w:r>
          </w:p>
          <w:p w:rsidRPr="00B55797" w:rsidR="001035ED" w:rsidP="0072725D" w:rsidRDefault="001035ED" w14:paraId="6CF3F04A" w14:textId="77777777">
            <w:pPr>
              <w:rPr>
                <w:rFonts w:ascii="Arial" w:hAnsi="Arial" w:eastAsia="Arial" w:cs="Arial"/>
                <w:sz w:val="22"/>
                <w:szCs w:val="22"/>
              </w:rPr>
            </w:pPr>
          </w:p>
          <w:p w:rsidRPr="00B55797" w:rsidR="001035ED" w:rsidP="0072725D" w:rsidRDefault="002D5083" w14:paraId="74BA01EE" w14:textId="629FE2B6">
            <w:pPr>
              <w:rPr>
                <w:rFonts w:ascii="Arial" w:hAnsi="Arial" w:eastAsia="Arial" w:cs="Arial"/>
                <w:sz w:val="22"/>
                <w:szCs w:val="22"/>
              </w:rPr>
            </w:pPr>
            <w:r w:rsidRPr="00B55797">
              <w:rPr>
                <w:rFonts w:ascii="Arial" w:hAnsi="Arial" w:eastAsia="Arial" w:cs="Arial"/>
                <w:sz w:val="22"/>
                <w:szCs w:val="22"/>
              </w:rPr>
              <w:t xml:space="preserve">Attend training </w:t>
            </w:r>
            <w:r w:rsidRPr="00B55797" w:rsidR="00773702">
              <w:rPr>
                <w:rFonts w:ascii="Arial" w:hAnsi="Arial" w:eastAsia="Arial" w:cs="Arial"/>
                <w:sz w:val="22"/>
                <w:szCs w:val="22"/>
              </w:rPr>
              <w:t>workshops,</w:t>
            </w:r>
            <w:r w:rsidRPr="00B55797">
              <w:rPr>
                <w:rFonts w:ascii="Arial" w:hAnsi="Arial" w:eastAsia="Arial" w:cs="Arial"/>
                <w:sz w:val="22"/>
                <w:szCs w:val="22"/>
              </w:rPr>
              <w:t xml:space="preserve"> role play</w:t>
            </w:r>
          </w:p>
          <w:p w:rsidRPr="00B55797" w:rsidR="00BE6ACA" w:rsidP="0072725D" w:rsidRDefault="00BE6ACA" w14:paraId="6A9050AE" w14:textId="77777777">
            <w:pPr>
              <w:rPr>
                <w:rFonts w:ascii="Arial" w:hAnsi="Arial" w:eastAsia="Arial" w:cs="Arial"/>
                <w:sz w:val="22"/>
                <w:szCs w:val="22"/>
              </w:rPr>
            </w:pPr>
          </w:p>
          <w:p w:rsidRPr="00B55797" w:rsidR="00BE6ACA" w:rsidP="0072725D" w:rsidRDefault="00BE6ACA" w14:paraId="2A5198C3" w14:textId="77777777">
            <w:pPr>
              <w:rPr>
                <w:rFonts w:ascii="Arial" w:hAnsi="Arial" w:eastAsia="Arial" w:cs="Arial"/>
                <w:sz w:val="22"/>
                <w:szCs w:val="22"/>
              </w:rPr>
            </w:pPr>
          </w:p>
          <w:p w:rsidRPr="00B55797" w:rsidR="00BE6ACA" w:rsidP="0072725D" w:rsidRDefault="00BE6ACA" w14:paraId="132DD762" w14:textId="77777777">
            <w:pPr>
              <w:rPr>
                <w:rFonts w:ascii="Arial" w:hAnsi="Arial" w:eastAsia="Arial" w:cs="Arial"/>
                <w:sz w:val="22"/>
                <w:szCs w:val="22"/>
              </w:rPr>
            </w:pPr>
          </w:p>
          <w:p w:rsidRPr="00B55797" w:rsidR="00BE6ACA" w:rsidP="0072725D" w:rsidRDefault="00B36950" w14:paraId="38EA78FA" w14:textId="1C6D82DA">
            <w:pPr>
              <w:rPr>
                <w:rFonts w:ascii="Arial" w:hAnsi="Arial" w:eastAsia="Arial" w:cs="Arial"/>
                <w:sz w:val="22"/>
                <w:szCs w:val="22"/>
              </w:rPr>
            </w:pPr>
            <w:r w:rsidRPr="00B55797">
              <w:rPr>
                <w:rFonts w:ascii="Arial" w:hAnsi="Arial" w:eastAsia="Arial" w:cs="Arial"/>
                <w:sz w:val="22"/>
                <w:szCs w:val="22"/>
              </w:rPr>
              <w:t>Practice responses</w:t>
            </w:r>
            <w:r w:rsidRPr="00B55797" w:rsidR="00BD629E">
              <w:rPr>
                <w:rFonts w:ascii="Arial" w:hAnsi="Arial" w:eastAsia="Arial" w:cs="Arial"/>
                <w:sz w:val="22"/>
                <w:szCs w:val="22"/>
              </w:rPr>
              <w:t xml:space="preserve">; </w:t>
            </w:r>
            <w:r w:rsidRPr="00B55797" w:rsidR="00F71B65">
              <w:rPr>
                <w:rFonts w:ascii="Arial" w:hAnsi="Arial" w:eastAsia="Arial" w:cs="Arial"/>
                <w:sz w:val="22"/>
                <w:szCs w:val="22"/>
              </w:rPr>
              <w:t>research</w:t>
            </w:r>
            <w:r w:rsidRPr="00B55797" w:rsidR="00BD629E">
              <w:rPr>
                <w:rFonts w:ascii="Arial" w:hAnsi="Arial" w:eastAsia="Arial" w:cs="Arial"/>
                <w:sz w:val="22"/>
                <w:szCs w:val="22"/>
              </w:rPr>
              <w:t xml:space="preserve"> </w:t>
            </w:r>
            <w:r w:rsidRPr="00B55797" w:rsidR="00660ACE">
              <w:rPr>
                <w:rFonts w:ascii="Arial" w:hAnsi="Arial" w:eastAsia="Arial" w:cs="Arial"/>
                <w:sz w:val="22"/>
                <w:szCs w:val="22"/>
              </w:rPr>
              <w:t>employer’s</w:t>
            </w:r>
            <w:r w:rsidRPr="00B55797" w:rsidR="00BD629E">
              <w:rPr>
                <w:rFonts w:ascii="Arial" w:hAnsi="Arial" w:eastAsia="Arial" w:cs="Arial"/>
                <w:sz w:val="22"/>
                <w:szCs w:val="22"/>
              </w:rPr>
              <w:t xml:space="preserve"> values</w:t>
            </w:r>
          </w:p>
        </w:tc>
        <w:tc>
          <w:tcPr>
            <w:tcW w:w="2255" w:type="dxa"/>
          </w:tcPr>
          <w:p w:rsidRPr="00B55797" w:rsidR="00A844E1" w:rsidP="0072725D" w:rsidRDefault="00F84DC9" w14:paraId="4D6AFB75" w14:textId="77777777">
            <w:pPr>
              <w:rPr>
                <w:rFonts w:ascii="Arial" w:hAnsi="Arial" w:eastAsia="Arial" w:cs="Arial"/>
                <w:sz w:val="22"/>
                <w:szCs w:val="22"/>
              </w:rPr>
            </w:pPr>
            <w:r w:rsidRPr="00B55797">
              <w:rPr>
                <w:rFonts w:ascii="Arial" w:hAnsi="Arial" w:eastAsia="Arial" w:cs="Arial"/>
                <w:sz w:val="22"/>
                <w:szCs w:val="22"/>
              </w:rPr>
              <w:t>Barriers achieving th</w:t>
            </w:r>
            <w:r w:rsidRPr="00B55797" w:rsidR="006A40A2">
              <w:rPr>
                <w:rFonts w:ascii="Arial" w:hAnsi="Arial" w:eastAsia="Arial" w:cs="Arial"/>
                <w:sz w:val="22"/>
                <w:szCs w:val="22"/>
              </w:rPr>
              <w:t>ese</w:t>
            </w:r>
            <w:r w:rsidRPr="00B55797">
              <w:rPr>
                <w:rFonts w:ascii="Arial" w:hAnsi="Arial" w:eastAsia="Arial" w:cs="Arial"/>
                <w:sz w:val="22"/>
                <w:szCs w:val="22"/>
              </w:rPr>
              <w:t xml:space="preserve"> skills</w:t>
            </w:r>
          </w:p>
          <w:p w:rsidRPr="00B55797" w:rsidR="006A40A2" w:rsidP="0072725D" w:rsidRDefault="006A40A2" w14:paraId="0014D91F" w14:textId="77777777">
            <w:pPr>
              <w:rPr>
                <w:rFonts w:ascii="Arial" w:hAnsi="Arial" w:eastAsia="Arial" w:cs="Arial"/>
                <w:sz w:val="22"/>
                <w:szCs w:val="22"/>
              </w:rPr>
            </w:pPr>
          </w:p>
          <w:p w:rsidRPr="00B55797" w:rsidR="006A40A2" w:rsidP="0072725D" w:rsidRDefault="006A40A2" w14:paraId="5D5071E5" w14:textId="77777777">
            <w:pPr>
              <w:rPr>
                <w:rFonts w:ascii="Arial" w:hAnsi="Arial" w:eastAsia="Arial" w:cs="Arial"/>
                <w:sz w:val="22"/>
                <w:szCs w:val="22"/>
              </w:rPr>
            </w:pPr>
          </w:p>
          <w:p w:rsidRPr="00B55797" w:rsidR="006A40A2" w:rsidP="0072725D" w:rsidRDefault="00390068" w14:paraId="36B0B8DC" w14:textId="12C81108">
            <w:pPr>
              <w:rPr>
                <w:rFonts w:ascii="Arial" w:hAnsi="Arial" w:eastAsia="Arial" w:cs="Arial"/>
                <w:sz w:val="22"/>
                <w:szCs w:val="22"/>
              </w:rPr>
            </w:pPr>
            <w:r w:rsidRPr="00B55797">
              <w:rPr>
                <w:rFonts w:ascii="Arial" w:hAnsi="Arial" w:eastAsia="Arial" w:cs="Arial"/>
                <w:sz w:val="22"/>
                <w:szCs w:val="22"/>
              </w:rPr>
              <w:t>Online platforms</w:t>
            </w:r>
            <w:r w:rsidRPr="00B55797" w:rsidR="69B7F942">
              <w:rPr>
                <w:rFonts w:ascii="Arial" w:hAnsi="Arial" w:eastAsia="Arial" w:cs="Arial"/>
                <w:sz w:val="22"/>
                <w:szCs w:val="22"/>
              </w:rPr>
              <w:t xml:space="preserve"> </w:t>
            </w:r>
            <w:r w:rsidRPr="00B55797">
              <w:rPr>
                <w:rFonts w:ascii="Arial" w:hAnsi="Arial" w:eastAsia="Arial" w:cs="Arial"/>
                <w:sz w:val="22"/>
                <w:szCs w:val="22"/>
              </w:rPr>
              <w:t xml:space="preserve">(e.g. </w:t>
            </w:r>
            <w:r w:rsidRPr="00B55797" w:rsidR="00FB328B">
              <w:rPr>
                <w:rFonts w:ascii="Arial" w:hAnsi="Arial" w:eastAsia="Arial" w:cs="Arial"/>
                <w:sz w:val="22"/>
                <w:szCs w:val="22"/>
              </w:rPr>
              <w:t>Coursera</w:t>
            </w:r>
            <w:r w:rsidRPr="00B55797" w:rsidR="00764674">
              <w:rPr>
                <w:rFonts w:ascii="Arial" w:hAnsi="Arial" w:eastAsia="Arial" w:cs="Arial"/>
                <w:sz w:val="22"/>
                <w:szCs w:val="22"/>
              </w:rPr>
              <w:t>)</w:t>
            </w:r>
          </w:p>
          <w:p w:rsidRPr="00B55797" w:rsidR="00FB328B" w:rsidP="0072725D" w:rsidRDefault="00FB328B" w14:paraId="779E78D2" w14:textId="77777777">
            <w:pPr>
              <w:rPr>
                <w:rFonts w:ascii="Arial" w:hAnsi="Arial" w:eastAsia="Arial" w:cs="Arial"/>
                <w:sz w:val="22"/>
                <w:szCs w:val="22"/>
              </w:rPr>
            </w:pPr>
          </w:p>
          <w:p w:rsidRPr="00B55797" w:rsidR="00FB328B" w:rsidP="0072725D" w:rsidRDefault="00FB328B" w14:paraId="048355E3" w14:textId="77777777">
            <w:pPr>
              <w:rPr>
                <w:rFonts w:ascii="Arial" w:hAnsi="Arial" w:eastAsia="Arial" w:cs="Arial"/>
                <w:sz w:val="22"/>
                <w:szCs w:val="22"/>
              </w:rPr>
            </w:pPr>
          </w:p>
          <w:p w:rsidRPr="00B55797" w:rsidR="00FB328B" w:rsidP="0072725D" w:rsidRDefault="00FB328B" w14:paraId="58A1EB28" w14:textId="77777777">
            <w:pPr>
              <w:rPr>
                <w:rFonts w:ascii="Arial" w:hAnsi="Arial" w:eastAsia="Arial" w:cs="Arial"/>
                <w:sz w:val="22"/>
                <w:szCs w:val="22"/>
              </w:rPr>
            </w:pPr>
          </w:p>
          <w:p w:rsidRPr="00B55797" w:rsidR="00FB328B" w:rsidP="0072725D" w:rsidRDefault="00155FC1" w14:paraId="6EB9DD79" w14:textId="77777777">
            <w:pPr>
              <w:rPr>
                <w:rFonts w:ascii="Arial" w:hAnsi="Arial" w:eastAsia="Arial" w:cs="Arial"/>
                <w:sz w:val="22"/>
                <w:szCs w:val="22"/>
              </w:rPr>
            </w:pPr>
            <w:r w:rsidRPr="00B55797">
              <w:rPr>
                <w:rFonts w:ascii="Arial" w:hAnsi="Arial" w:eastAsia="Arial" w:cs="Arial"/>
                <w:sz w:val="22"/>
                <w:szCs w:val="22"/>
              </w:rPr>
              <w:t>Templates, mentor support</w:t>
            </w:r>
          </w:p>
          <w:p w:rsidRPr="00B55797" w:rsidR="003500B9" w:rsidP="0072725D" w:rsidRDefault="003500B9" w14:paraId="1AAC0D83" w14:textId="77777777">
            <w:pPr>
              <w:rPr>
                <w:rFonts w:ascii="Arial" w:hAnsi="Arial" w:eastAsia="Arial" w:cs="Arial"/>
                <w:sz w:val="22"/>
                <w:szCs w:val="22"/>
              </w:rPr>
            </w:pPr>
          </w:p>
          <w:p w:rsidRPr="00B55797" w:rsidR="003500B9" w:rsidP="0072725D" w:rsidRDefault="003500B9" w14:paraId="6F6E4D91" w14:textId="77777777">
            <w:pPr>
              <w:rPr>
                <w:rFonts w:ascii="Arial" w:hAnsi="Arial" w:eastAsia="Arial" w:cs="Arial"/>
                <w:sz w:val="22"/>
                <w:szCs w:val="22"/>
              </w:rPr>
            </w:pPr>
          </w:p>
          <w:p w:rsidRPr="00B55797" w:rsidR="003500B9" w:rsidP="0072725D" w:rsidRDefault="003500B9" w14:paraId="2AED2174" w14:textId="77777777">
            <w:pPr>
              <w:rPr>
                <w:rFonts w:ascii="Arial" w:hAnsi="Arial" w:eastAsia="Arial" w:cs="Arial"/>
                <w:sz w:val="22"/>
                <w:szCs w:val="22"/>
              </w:rPr>
            </w:pPr>
            <w:r w:rsidRPr="00B55797">
              <w:rPr>
                <w:rFonts w:ascii="Arial" w:hAnsi="Arial" w:eastAsia="Arial" w:cs="Arial"/>
                <w:sz w:val="22"/>
                <w:szCs w:val="22"/>
              </w:rPr>
              <w:t>Local training sessions</w:t>
            </w:r>
          </w:p>
          <w:p w:rsidRPr="00B55797" w:rsidR="00F71B65" w:rsidP="0072725D" w:rsidRDefault="00F71B65" w14:paraId="52B5F24F" w14:textId="77777777">
            <w:pPr>
              <w:rPr>
                <w:rFonts w:ascii="Arial" w:hAnsi="Arial" w:eastAsia="Arial" w:cs="Arial"/>
                <w:sz w:val="22"/>
                <w:szCs w:val="22"/>
              </w:rPr>
            </w:pPr>
          </w:p>
          <w:p w:rsidRPr="00B55797" w:rsidR="00F71B65" w:rsidP="0072725D" w:rsidRDefault="00F71B65" w14:paraId="70372C5F" w14:textId="77777777">
            <w:pPr>
              <w:rPr>
                <w:rFonts w:ascii="Arial" w:hAnsi="Arial" w:eastAsia="Arial" w:cs="Arial"/>
                <w:sz w:val="22"/>
                <w:szCs w:val="22"/>
              </w:rPr>
            </w:pPr>
          </w:p>
          <w:p w:rsidRPr="00B55797" w:rsidR="00F71B65" w:rsidP="0072725D" w:rsidRDefault="00F71B65" w14:paraId="26C038E3" w14:textId="77777777">
            <w:pPr>
              <w:rPr>
                <w:rFonts w:ascii="Arial" w:hAnsi="Arial" w:eastAsia="Arial" w:cs="Arial"/>
                <w:sz w:val="22"/>
                <w:szCs w:val="22"/>
              </w:rPr>
            </w:pPr>
          </w:p>
          <w:p w:rsidRPr="00B55797" w:rsidR="00F71B65" w:rsidP="0072725D" w:rsidRDefault="00895927" w14:paraId="162FD003" w14:textId="4B8BCEE2">
            <w:pPr>
              <w:rPr>
                <w:rFonts w:ascii="Arial" w:hAnsi="Arial" w:eastAsia="Arial" w:cs="Arial"/>
                <w:sz w:val="22"/>
                <w:szCs w:val="22"/>
              </w:rPr>
            </w:pPr>
            <w:r w:rsidRPr="00B55797">
              <w:rPr>
                <w:rFonts w:ascii="Arial" w:hAnsi="Arial" w:eastAsia="Arial" w:cs="Arial"/>
                <w:sz w:val="22"/>
                <w:szCs w:val="22"/>
              </w:rPr>
              <w:t>Job description, mock interviews</w:t>
            </w:r>
          </w:p>
        </w:tc>
        <w:tc>
          <w:tcPr>
            <w:tcW w:w="2255" w:type="dxa"/>
          </w:tcPr>
          <w:p w:rsidRPr="00B55797" w:rsidR="00A844E1" w:rsidP="0072725D" w:rsidRDefault="00B84E6E" w14:paraId="5AA97DEA" w14:textId="77777777">
            <w:pPr>
              <w:rPr>
                <w:rFonts w:ascii="Arial" w:hAnsi="Arial" w:eastAsia="Arial" w:cs="Arial"/>
                <w:sz w:val="22"/>
                <w:szCs w:val="22"/>
              </w:rPr>
            </w:pPr>
            <w:r w:rsidRPr="00B55797">
              <w:rPr>
                <w:rFonts w:ascii="Arial" w:hAnsi="Arial" w:eastAsia="Arial" w:cs="Arial"/>
                <w:sz w:val="22"/>
                <w:szCs w:val="22"/>
              </w:rPr>
              <w:t>Target Timeline gaining these skills</w:t>
            </w:r>
          </w:p>
          <w:p w:rsidRPr="00B55797" w:rsidR="000C49B2" w:rsidP="0072725D" w:rsidRDefault="000C49B2" w14:paraId="2FC3CE6E" w14:textId="77777777">
            <w:pPr>
              <w:rPr>
                <w:rFonts w:ascii="Arial" w:hAnsi="Arial" w:eastAsia="Arial" w:cs="Arial"/>
                <w:sz w:val="22"/>
                <w:szCs w:val="22"/>
              </w:rPr>
            </w:pPr>
          </w:p>
          <w:p w:rsidRPr="00B55797" w:rsidR="000C49B2" w:rsidP="0072725D" w:rsidRDefault="000C49B2" w14:paraId="109D70A6" w14:textId="77777777">
            <w:pPr>
              <w:rPr>
                <w:rFonts w:ascii="Arial" w:hAnsi="Arial" w:eastAsia="Arial" w:cs="Arial"/>
                <w:sz w:val="22"/>
                <w:szCs w:val="22"/>
              </w:rPr>
            </w:pPr>
          </w:p>
          <w:p w:rsidRPr="00B55797" w:rsidR="000C49B2" w:rsidP="0072725D" w:rsidRDefault="000C49B2" w14:paraId="7C7959D5" w14:textId="77777777">
            <w:pPr>
              <w:rPr>
                <w:rFonts w:ascii="Arial" w:hAnsi="Arial" w:eastAsia="Arial" w:cs="Arial"/>
                <w:sz w:val="22"/>
                <w:szCs w:val="22"/>
              </w:rPr>
            </w:pPr>
            <w:r w:rsidRPr="00B55797">
              <w:rPr>
                <w:rFonts w:ascii="Arial" w:hAnsi="Arial" w:eastAsia="Arial" w:cs="Arial"/>
                <w:sz w:val="22"/>
                <w:szCs w:val="22"/>
              </w:rPr>
              <w:t>6-8 weeks</w:t>
            </w:r>
          </w:p>
          <w:p w:rsidRPr="00B55797" w:rsidR="00155FC1" w:rsidP="0072725D" w:rsidRDefault="00155FC1" w14:paraId="5CA61912" w14:textId="77777777">
            <w:pPr>
              <w:rPr>
                <w:rFonts w:ascii="Arial" w:hAnsi="Arial" w:eastAsia="Arial" w:cs="Arial"/>
                <w:sz w:val="22"/>
                <w:szCs w:val="22"/>
              </w:rPr>
            </w:pPr>
          </w:p>
          <w:p w:rsidRPr="00B55797" w:rsidR="00155FC1" w:rsidP="0072725D" w:rsidRDefault="00155FC1" w14:paraId="445F384C" w14:textId="77777777">
            <w:pPr>
              <w:rPr>
                <w:rFonts w:ascii="Arial" w:hAnsi="Arial" w:eastAsia="Arial" w:cs="Arial"/>
                <w:sz w:val="22"/>
                <w:szCs w:val="22"/>
              </w:rPr>
            </w:pPr>
          </w:p>
          <w:p w:rsidRPr="00B55797" w:rsidR="00155FC1" w:rsidP="0072725D" w:rsidRDefault="00155FC1" w14:paraId="50E119C2" w14:textId="77777777">
            <w:pPr>
              <w:rPr>
                <w:rFonts w:ascii="Arial" w:hAnsi="Arial" w:eastAsia="Arial" w:cs="Arial"/>
                <w:sz w:val="22"/>
                <w:szCs w:val="22"/>
              </w:rPr>
            </w:pPr>
          </w:p>
          <w:p w:rsidRPr="00B55797" w:rsidR="00155FC1" w:rsidP="0072725D" w:rsidRDefault="00155FC1" w14:paraId="08681F4B" w14:textId="77777777">
            <w:pPr>
              <w:rPr>
                <w:rFonts w:ascii="Arial" w:hAnsi="Arial" w:eastAsia="Arial" w:cs="Arial"/>
                <w:sz w:val="22"/>
                <w:szCs w:val="22"/>
              </w:rPr>
            </w:pPr>
          </w:p>
          <w:p w:rsidRPr="00B55797" w:rsidR="00155FC1" w:rsidP="0072725D" w:rsidRDefault="00F0581C" w14:paraId="41B82510" w14:textId="77777777">
            <w:pPr>
              <w:rPr>
                <w:rFonts w:ascii="Arial" w:hAnsi="Arial" w:eastAsia="Arial" w:cs="Arial"/>
                <w:sz w:val="22"/>
                <w:szCs w:val="22"/>
              </w:rPr>
            </w:pPr>
            <w:r w:rsidRPr="00B55797">
              <w:rPr>
                <w:rFonts w:ascii="Arial" w:hAnsi="Arial" w:eastAsia="Arial" w:cs="Arial"/>
                <w:sz w:val="22"/>
                <w:szCs w:val="22"/>
              </w:rPr>
              <w:t>4 weeks</w:t>
            </w:r>
          </w:p>
          <w:p w:rsidRPr="00B55797" w:rsidR="003500B9" w:rsidP="0072725D" w:rsidRDefault="003500B9" w14:paraId="59B39690" w14:textId="77777777">
            <w:pPr>
              <w:rPr>
                <w:rFonts w:ascii="Arial" w:hAnsi="Arial" w:eastAsia="Arial" w:cs="Arial"/>
                <w:sz w:val="22"/>
                <w:szCs w:val="22"/>
              </w:rPr>
            </w:pPr>
          </w:p>
          <w:p w:rsidRPr="00B55797" w:rsidR="003500B9" w:rsidP="0072725D" w:rsidRDefault="003500B9" w14:paraId="0547B090" w14:textId="77777777">
            <w:pPr>
              <w:rPr>
                <w:rFonts w:ascii="Arial" w:hAnsi="Arial" w:eastAsia="Arial" w:cs="Arial"/>
                <w:sz w:val="22"/>
                <w:szCs w:val="22"/>
              </w:rPr>
            </w:pPr>
          </w:p>
          <w:p w:rsidRPr="00B55797" w:rsidR="003500B9" w:rsidP="0072725D" w:rsidRDefault="003500B9" w14:paraId="6DD563E6" w14:textId="77777777">
            <w:pPr>
              <w:rPr>
                <w:rFonts w:ascii="Arial" w:hAnsi="Arial" w:eastAsia="Arial" w:cs="Arial"/>
                <w:sz w:val="22"/>
                <w:szCs w:val="22"/>
              </w:rPr>
            </w:pPr>
          </w:p>
          <w:p w:rsidRPr="00B55797" w:rsidR="003500B9" w:rsidP="0072725D" w:rsidRDefault="003500B9" w14:paraId="2EABECFE" w14:textId="77777777">
            <w:pPr>
              <w:rPr>
                <w:rFonts w:ascii="Arial" w:hAnsi="Arial" w:eastAsia="Arial" w:cs="Arial"/>
                <w:sz w:val="22"/>
                <w:szCs w:val="22"/>
              </w:rPr>
            </w:pPr>
            <w:r w:rsidRPr="00B55797">
              <w:rPr>
                <w:rFonts w:ascii="Arial" w:hAnsi="Arial" w:eastAsia="Arial" w:cs="Arial"/>
                <w:sz w:val="22"/>
                <w:szCs w:val="22"/>
              </w:rPr>
              <w:t>6 weeks</w:t>
            </w:r>
          </w:p>
          <w:p w:rsidRPr="00B55797" w:rsidR="007731F3" w:rsidP="0072725D" w:rsidRDefault="007731F3" w14:paraId="301488C3" w14:textId="77777777">
            <w:pPr>
              <w:rPr>
                <w:rFonts w:ascii="Arial" w:hAnsi="Arial" w:eastAsia="Arial" w:cs="Arial"/>
                <w:sz w:val="22"/>
                <w:szCs w:val="22"/>
              </w:rPr>
            </w:pPr>
          </w:p>
          <w:p w:rsidRPr="00B55797" w:rsidR="007731F3" w:rsidP="0072725D" w:rsidRDefault="007731F3" w14:paraId="17210837" w14:textId="77777777">
            <w:pPr>
              <w:rPr>
                <w:rFonts w:ascii="Arial" w:hAnsi="Arial" w:eastAsia="Arial" w:cs="Arial"/>
                <w:sz w:val="22"/>
                <w:szCs w:val="22"/>
              </w:rPr>
            </w:pPr>
          </w:p>
          <w:p w:rsidRPr="00B55797" w:rsidR="007731F3" w:rsidP="0072725D" w:rsidRDefault="007731F3" w14:paraId="138A95D5" w14:textId="77777777">
            <w:pPr>
              <w:rPr>
                <w:rFonts w:ascii="Arial" w:hAnsi="Arial" w:eastAsia="Arial" w:cs="Arial"/>
                <w:sz w:val="22"/>
                <w:szCs w:val="22"/>
              </w:rPr>
            </w:pPr>
          </w:p>
          <w:p w:rsidRPr="00B55797" w:rsidR="007731F3" w:rsidP="0072725D" w:rsidRDefault="007731F3" w14:paraId="6C454AA0" w14:textId="77777777">
            <w:pPr>
              <w:rPr>
                <w:rFonts w:ascii="Arial" w:hAnsi="Arial" w:eastAsia="Arial" w:cs="Arial"/>
                <w:sz w:val="22"/>
                <w:szCs w:val="22"/>
              </w:rPr>
            </w:pPr>
          </w:p>
          <w:p w:rsidRPr="00B55797" w:rsidR="007731F3" w:rsidP="0072725D" w:rsidRDefault="007731F3" w14:paraId="434BB79D" w14:textId="53D19587">
            <w:pPr>
              <w:rPr>
                <w:rFonts w:ascii="Arial" w:hAnsi="Arial" w:eastAsia="Arial" w:cs="Arial"/>
                <w:sz w:val="22"/>
                <w:szCs w:val="22"/>
              </w:rPr>
            </w:pPr>
            <w:r w:rsidRPr="00B55797">
              <w:rPr>
                <w:rFonts w:ascii="Arial" w:hAnsi="Arial" w:eastAsia="Arial" w:cs="Arial"/>
                <w:sz w:val="22"/>
                <w:szCs w:val="22"/>
              </w:rPr>
              <w:t>Confident</w:t>
            </w:r>
            <w:r w:rsidRPr="00B55797" w:rsidR="00AF2F07">
              <w:rPr>
                <w:rFonts w:ascii="Arial" w:hAnsi="Arial" w:eastAsia="Arial" w:cs="Arial"/>
                <w:sz w:val="22"/>
                <w:szCs w:val="22"/>
              </w:rPr>
              <w:t>, fluent interview answers</w:t>
            </w:r>
          </w:p>
        </w:tc>
      </w:tr>
    </w:tbl>
    <w:p w:rsidRPr="00B55797" w:rsidR="008213C5" w:rsidP="006A4CC1" w:rsidRDefault="008213C5" w14:paraId="7A837B59" w14:textId="77777777">
      <w:pPr>
        <w:jc w:val="both"/>
        <w:rPr>
          <w:rFonts w:ascii="Arial" w:hAnsi="Arial" w:eastAsia="Arial" w:cs="Arial"/>
          <w:sz w:val="22"/>
          <w:szCs w:val="22"/>
        </w:rPr>
      </w:pPr>
    </w:p>
    <w:p w:rsidRPr="00B55797" w:rsidR="0072725D" w:rsidP="006A4CC1" w:rsidRDefault="000306CD" w14:paraId="4EA437B9" w14:textId="3CDBCE27">
      <w:pPr>
        <w:spacing w:line="360" w:lineRule="auto"/>
        <w:jc w:val="both"/>
        <w:rPr>
          <w:rFonts w:ascii="Arial" w:hAnsi="Arial" w:eastAsia="Arial" w:cs="Arial"/>
          <w:sz w:val="22"/>
          <w:szCs w:val="22"/>
        </w:rPr>
      </w:pPr>
      <w:r w:rsidRPr="00B55797">
        <w:rPr>
          <w:rFonts w:ascii="Arial" w:hAnsi="Arial" w:eastAsia="Arial" w:cs="Arial"/>
          <w:sz w:val="22"/>
          <w:szCs w:val="22"/>
        </w:rPr>
        <w:t>Three Possible Interview Question</w:t>
      </w:r>
      <w:r w:rsidRPr="00B55797" w:rsidR="00F67EB2">
        <w:rPr>
          <w:rFonts w:ascii="Arial" w:hAnsi="Arial" w:eastAsia="Arial" w:cs="Arial"/>
          <w:sz w:val="22"/>
          <w:szCs w:val="22"/>
        </w:rPr>
        <w:t>s and how I will respond</w:t>
      </w:r>
    </w:p>
    <w:p w:rsidRPr="00B55797" w:rsidR="005A159D" w:rsidP="006A4CC1" w:rsidRDefault="005A159D" w14:paraId="21FBDBBB" w14:textId="1B16DF97">
      <w:pPr>
        <w:spacing w:line="360" w:lineRule="auto"/>
        <w:jc w:val="both"/>
        <w:rPr>
          <w:rFonts w:ascii="Arial" w:hAnsi="Arial" w:eastAsia="Arial" w:cs="Arial"/>
          <w:b/>
          <w:sz w:val="22"/>
          <w:szCs w:val="22"/>
        </w:rPr>
      </w:pPr>
      <w:r w:rsidRPr="00B55797">
        <w:rPr>
          <w:rFonts w:ascii="Arial" w:hAnsi="Arial" w:eastAsia="Arial" w:cs="Arial"/>
          <w:b/>
          <w:sz w:val="22"/>
          <w:szCs w:val="22"/>
        </w:rPr>
        <w:t>Question</w:t>
      </w:r>
      <w:r w:rsidRPr="00B55797" w:rsidR="00800A62">
        <w:rPr>
          <w:rFonts w:ascii="Arial" w:hAnsi="Arial" w:eastAsia="Arial" w:cs="Arial"/>
          <w:b/>
          <w:sz w:val="22"/>
          <w:szCs w:val="22"/>
        </w:rPr>
        <w:t xml:space="preserve"> 1: “Why</w:t>
      </w:r>
      <w:r w:rsidRPr="00B55797" w:rsidR="00D32AB4">
        <w:rPr>
          <w:rFonts w:ascii="Arial" w:hAnsi="Arial" w:eastAsia="Arial" w:cs="Arial"/>
          <w:b/>
          <w:sz w:val="22"/>
          <w:szCs w:val="22"/>
        </w:rPr>
        <w:t xml:space="preserve"> do you want to work as a social worker?”</w:t>
      </w:r>
    </w:p>
    <w:p w:rsidRPr="00B55797" w:rsidR="00267125" w:rsidP="006A4CC1" w:rsidRDefault="00267125" w14:paraId="43AFB73C" w14:textId="6F8A5CDA">
      <w:pPr>
        <w:spacing w:line="360" w:lineRule="auto"/>
        <w:jc w:val="both"/>
        <w:rPr>
          <w:rFonts w:ascii="Arial" w:hAnsi="Arial" w:eastAsia="Arial" w:cs="Arial"/>
          <w:b/>
          <w:sz w:val="22"/>
          <w:szCs w:val="22"/>
        </w:rPr>
      </w:pPr>
      <w:r w:rsidRPr="00B55797">
        <w:rPr>
          <w:rFonts w:ascii="Arial" w:hAnsi="Arial" w:eastAsia="Arial" w:cs="Arial"/>
          <w:b/>
          <w:sz w:val="22"/>
          <w:szCs w:val="22"/>
        </w:rPr>
        <w:t>Answer:</w:t>
      </w:r>
    </w:p>
    <w:p w:rsidRPr="00510D27" w:rsidR="00267125" w:rsidP="006A4CC1" w:rsidRDefault="0087179F" w14:paraId="1BC0E28D" w14:textId="228C7EB0">
      <w:pPr>
        <w:spacing w:line="360" w:lineRule="auto"/>
        <w:jc w:val="both"/>
        <w:rPr>
          <w:rFonts w:ascii="Arial" w:hAnsi="Arial" w:eastAsia="Arial" w:cs="Arial"/>
          <w:sz w:val="22"/>
          <w:szCs w:val="22"/>
        </w:rPr>
      </w:pPr>
      <w:r w:rsidRPr="00B55797">
        <w:rPr>
          <w:rFonts w:ascii="Arial" w:hAnsi="Arial" w:cs="Arial"/>
          <w:b/>
          <w:bCs/>
          <w:sz w:val="22"/>
          <w:szCs w:val="22"/>
        </w:rPr>
        <w:tab/>
      </w:r>
      <w:r w:rsidRPr="00B55797">
        <w:rPr>
          <w:rFonts w:ascii="Arial" w:hAnsi="Arial" w:eastAsia="Arial" w:cs="Arial"/>
          <w:sz w:val="22"/>
          <w:szCs w:val="22"/>
        </w:rPr>
        <w:t>I want to work as a social worker because I am</w:t>
      </w:r>
      <w:r w:rsidRPr="00B55797" w:rsidR="005E2ACC">
        <w:rPr>
          <w:rFonts w:ascii="Arial" w:hAnsi="Arial" w:eastAsia="Arial" w:cs="Arial"/>
          <w:sz w:val="22"/>
          <w:szCs w:val="22"/>
        </w:rPr>
        <w:t xml:space="preserve"> </w:t>
      </w:r>
      <w:r w:rsidRPr="00B55797" w:rsidR="00811452">
        <w:rPr>
          <w:rFonts w:ascii="Arial" w:hAnsi="Arial" w:eastAsia="Arial" w:cs="Arial"/>
          <w:sz w:val="22"/>
          <w:szCs w:val="22"/>
        </w:rPr>
        <w:t>committed</w:t>
      </w:r>
      <w:r w:rsidRPr="00B55797" w:rsidR="005E2ACC">
        <w:rPr>
          <w:rFonts w:ascii="Arial" w:hAnsi="Arial" w:eastAsia="Arial" w:cs="Arial"/>
          <w:sz w:val="22"/>
          <w:szCs w:val="22"/>
        </w:rPr>
        <w:t xml:space="preserve"> to supporting individuals who face complex</w:t>
      </w:r>
      <w:r w:rsidRPr="00B55797" w:rsidR="00194E54">
        <w:rPr>
          <w:rFonts w:ascii="Arial" w:hAnsi="Arial" w:eastAsia="Arial" w:cs="Arial"/>
          <w:sz w:val="22"/>
          <w:szCs w:val="22"/>
        </w:rPr>
        <w:t xml:space="preserve"> challenges and advocating for fair access to services</w:t>
      </w:r>
      <w:r w:rsidRPr="00B55797" w:rsidR="00EA4AFB">
        <w:rPr>
          <w:rFonts w:ascii="Arial" w:hAnsi="Arial" w:eastAsia="Arial" w:cs="Arial"/>
          <w:sz w:val="22"/>
          <w:szCs w:val="22"/>
        </w:rPr>
        <w:t>. My previous volunteering roles have shown me the impact</w:t>
      </w:r>
      <w:r w:rsidRPr="00B55797" w:rsidR="001600EF">
        <w:rPr>
          <w:rFonts w:ascii="Arial" w:hAnsi="Arial" w:eastAsia="Arial" w:cs="Arial"/>
          <w:sz w:val="22"/>
          <w:szCs w:val="22"/>
        </w:rPr>
        <w:t xml:space="preserve"> that compassionate, evidence-base</w:t>
      </w:r>
      <w:r w:rsidRPr="00B55797" w:rsidR="00044813">
        <w:rPr>
          <w:rFonts w:ascii="Arial" w:hAnsi="Arial" w:eastAsia="Arial" w:cs="Arial"/>
          <w:sz w:val="22"/>
          <w:szCs w:val="22"/>
        </w:rPr>
        <w:t>d support can have on individuals and families</w:t>
      </w:r>
      <w:r w:rsidRPr="00B55797" w:rsidR="00851A8E">
        <w:rPr>
          <w:rFonts w:ascii="Arial" w:hAnsi="Arial" w:eastAsia="Arial" w:cs="Arial"/>
          <w:sz w:val="22"/>
          <w:szCs w:val="22"/>
        </w:rPr>
        <w:t>. This profession aligns with my values of empathy</w:t>
      </w:r>
      <w:r w:rsidRPr="00B55797" w:rsidR="00494582">
        <w:rPr>
          <w:rFonts w:ascii="Arial" w:hAnsi="Arial" w:eastAsia="Arial" w:cs="Arial"/>
          <w:sz w:val="22"/>
          <w:szCs w:val="22"/>
        </w:rPr>
        <w:t>, equality, and empowerment, and I am motivated to con</w:t>
      </w:r>
      <w:r w:rsidRPr="00B55797" w:rsidR="009B2D38">
        <w:rPr>
          <w:rFonts w:ascii="Arial" w:hAnsi="Arial" w:eastAsia="Arial" w:cs="Arial"/>
          <w:sz w:val="22"/>
          <w:szCs w:val="22"/>
        </w:rPr>
        <w:t>tribute to positive chan</w:t>
      </w:r>
      <w:r w:rsidRPr="00510D27" w:rsidR="009B2D38">
        <w:rPr>
          <w:rFonts w:ascii="Arial" w:hAnsi="Arial" w:eastAsia="Arial" w:cs="Arial"/>
          <w:sz w:val="22"/>
          <w:szCs w:val="22"/>
        </w:rPr>
        <w:t>ge.</w:t>
      </w:r>
    </w:p>
    <w:p w:rsidRPr="00510D27" w:rsidR="00FE7F27" w:rsidP="006A4CC1" w:rsidRDefault="00DE3649" w14:paraId="537E207E" w14:textId="77777777">
      <w:pPr>
        <w:spacing w:line="360" w:lineRule="auto"/>
        <w:jc w:val="both"/>
        <w:rPr>
          <w:rFonts w:ascii="Arial" w:hAnsi="Arial" w:cs="Arial"/>
          <w:b/>
          <w:bCs/>
          <w:sz w:val="22"/>
          <w:szCs w:val="22"/>
        </w:rPr>
      </w:pPr>
      <w:r w:rsidRPr="00510D27">
        <w:rPr>
          <w:rFonts w:ascii="Arial" w:hAnsi="Arial" w:eastAsia="Arial" w:cs="Arial"/>
          <w:b/>
          <w:sz w:val="22"/>
          <w:szCs w:val="22"/>
        </w:rPr>
        <w:t>Question 2</w:t>
      </w:r>
      <w:r w:rsidRPr="00510D27" w:rsidR="003F20A5">
        <w:rPr>
          <w:rFonts w:ascii="Arial" w:hAnsi="Arial" w:eastAsia="Arial" w:cs="Arial"/>
          <w:b/>
          <w:sz w:val="22"/>
          <w:szCs w:val="22"/>
        </w:rPr>
        <w:t>: “How would you h</w:t>
      </w:r>
      <w:r w:rsidRPr="00510D27" w:rsidR="003F20A5">
        <w:rPr>
          <w:rFonts w:ascii="Arial" w:hAnsi="Arial" w:cs="Arial"/>
          <w:b/>
          <w:bCs/>
          <w:sz w:val="22"/>
          <w:szCs w:val="22"/>
        </w:rPr>
        <w:t>andle a situation where</w:t>
      </w:r>
      <w:r w:rsidRPr="00510D27" w:rsidR="0046471F">
        <w:rPr>
          <w:rFonts w:ascii="Arial" w:hAnsi="Arial" w:cs="Arial"/>
          <w:b/>
          <w:bCs/>
          <w:sz w:val="22"/>
          <w:szCs w:val="22"/>
        </w:rPr>
        <w:t xml:space="preserve"> a client becomes distressed or confrontational</w:t>
      </w:r>
      <w:r w:rsidRPr="00510D27" w:rsidR="00501DEA">
        <w:rPr>
          <w:rFonts w:ascii="Arial" w:hAnsi="Arial" w:cs="Arial"/>
          <w:b/>
          <w:bCs/>
          <w:sz w:val="22"/>
          <w:szCs w:val="22"/>
        </w:rPr>
        <w:t>?</w:t>
      </w:r>
    </w:p>
    <w:p w:rsidRPr="00510D27" w:rsidR="00FE7F27" w:rsidP="006A4CC1" w:rsidRDefault="00501DEA" w14:paraId="3AE2DBDE" w14:textId="77777777">
      <w:pPr>
        <w:spacing w:line="360" w:lineRule="auto"/>
        <w:jc w:val="both"/>
        <w:rPr>
          <w:rFonts w:ascii="Arial" w:hAnsi="Arial" w:cs="Arial"/>
          <w:b/>
          <w:bCs/>
          <w:color w:val="000000"/>
          <w:sz w:val="22"/>
          <w:szCs w:val="22"/>
        </w:rPr>
      </w:pPr>
      <w:r w:rsidRPr="00510D27">
        <w:rPr>
          <w:rFonts w:ascii="Arial" w:hAnsi="Arial" w:cs="Arial"/>
          <w:b/>
          <w:bCs/>
          <w:color w:val="000000"/>
          <w:sz w:val="22"/>
          <w:szCs w:val="22"/>
        </w:rPr>
        <w:t>Answer:</w:t>
      </w:r>
    </w:p>
    <w:p w:rsidRPr="00510D27" w:rsidR="00E92EA6" w:rsidP="006A4CC1" w:rsidRDefault="00C94926" w14:paraId="5865E1E1" w14:textId="77777777">
      <w:pPr>
        <w:spacing w:line="360" w:lineRule="auto"/>
        <w:ind w:firstLine="720"/>
        <w:jc w:val="both"/>
        <w:rPr>
          <w:rFonts w:ascii="Arial" w:hAnsi="Arial" w:cs="Arial"/>
          <w:color w:val="000000"/>
          <w:sz w:val="22"/>
          <w:szCs w:val="22"/>
        </w:rPr>
      </w:pPr>
      <w:r w:rsidRPr="00510D27">
        <w:rPr>
          <w:rFonts w:ascii="Arial" w:hAnsi="Arial" w:cs="Arial"/>
          <w:color w:val="000000"/>
          <w:sz w:val="22"/>
          <w:szCs w:val="22"/>
        </w:rPr>
        <w:t>I would remain calm and use de-escalation</w:t>
      </w:r>
      <w:r w:rsidRPr="00510D27" w:rsidR="00BF018E">
        <w:rPr>
          <w:rFonts w:ascii="Arial" w:hAnsi="Arial" w:cs="Arial"/>
          <w:color w:val="000000"/>
          <w:sz w:val="22"/>
          <w:szCs w:val="22"/>
        </w:rPr>
        <w:t xml:space="preserve"> techniques, such as active listening</w:t>
      </w:r>
      <w:r w:rsidRPr="00510D27" w:rsidR="00283479">
        <w:rPr>
          <w:rFonts w:ascii="Arial" w:hAnsi="Arial" w:cs="Arial"/>
          <w:color w:val="000000"/>
          <w:sz w:val="22"/>
          <w:szCs w:val="22"/>
        </w:rPr>
        <w:t>, acknowledging their emotion</w:t>
      </w:r>
      <w:r w:rsidRPr="00510D27" w:rsidR="00820083">
        <w:rPr>
          <w:rFonts w:ascii="Arial" w:hAnsi="Arial" w:cs="Arial"/>
          <w:color w:val="000000"/>
          <w:sz w:val="22"/>
          <w:szCs w:val="22"/>
        </w:rPr>
        <w:t>, and giving them space</w:t>
      </w:r>
      <w:r w:rsidRPr="00510D27" w:rsidR="00210F4F">
        <w:rPr>
          <w:rFonts w:ascii="Arial" w:hAnsi="Arial" w:cs="Arial"/>
          <w:color w:val="000000"/>
          <w:sz w:val="22"/>
          <w:szCs w:val="22"/>
        </w:rPr>
        <w:t xml:space="preserve"> to express concerns. I would focus on safety maintain</w:t>
      </w:r>
      <w:r w:rsidRPr="00510D27" w:rsidR="00FA2244">
        <w:rPr>
          <w:rFonts w:ascii="Arial" w:hAnsi="Arial" w:cs="Arial"/>
          <w:color w:val="000000"/>
          <w:sz w:val="22"/>
          <w:szCs w:val="22"/>
        </w:rPr>
        <w:t xml:space="preserve"> </w:t>
      </w:r>
      <w:r w:rsidRPr="00510D27" w:rsidR="00127A42">
        <w:rPr>
          <w:rFonts w:ascii="Arial" w:hAnsi="Arial" w:cs="Arial"/>
          <w:color w:val="000000"/>
          <w:sz w:val="22"/>
          <w:szCs w:val="22"/>
        </w:rPr>
        <w:t>boundaries and</w:t>
      </w:r>
      <w:r w:rsidRPr="00510D27" w:rsidR="00FA2244">
        <w:rPr>
          <w:rFonts w:ascii="Arial" w:hAnsi="Arial" w:cs="Arial"/>
          <w:color w:val="000000"/>
          <w:sz w:val="22"/>
          <w:szCs w:val="22"/>
        </w:rPr>
        <w:t xml:space="preserve"> reassure them that I am there to support</w:t>
      </w:r>
      <w:r w:rsidRPr="00510D27" w:rsidR="00920D4D">
        <w:rPr>
          <w:rFonts w:ascii="Arial" w:hAnsi="Arial" w:cs="Arial"/>
          <w:color w:val="000000"/>
          <w:sz w:val="22"/>
          <w:szCs w:val="22"/>
        </w:rPr>
        <w:t xml:space="preserve"> them. If necessary, I would follow safeguard</w:t>
      </w:r>
      <w:r w:rsidRPr="00510D27" w:rsidR="00C54F4C">
        <w:rPr>
          <w:rFonts w:ascii="Arial" w:hAnsi="Arial" w:cs="Arial"/>
          <w:color w:val="000000"/>
          <w:sz w:val="22"/>
          <w:szCs w:val="22"/>
        </w:rPr>
        <w:t>ing procedures and seek assistance from coll</w:t>
      </w:r>
      <w:r w:rsidRPr="00510D27" w:rsidR="00576301">
        <w:rPr>
          <w:rFonts w:ascii="Arial" w:hAnsi="Arial" w:cs="Arial"/>
          <w:color w:val="000000"/>
          <w:sz w:val="22"/>
          <w:szCs w:val="22"/>
        </w:rPr>
        <w:t>eagues to ensure the situation is manage</w:t>
      </w:r>
      <w:r w:rsidRPr="00510D27" w:rsidR="00127A42">
        <w:rPr>
          <w:rFonts w:ascii="Arial" w:hAnsi="Arial" w:cs="Arial"/>
          <w:color w:val="000000"/>
          <w:sz w:val="22"/>
          <w:szCs w:val="22"/>
        </w:rPr>
        <w:t>d safely and respectfully.</w:t>
      </w:r>
    </w:p>
    <w:p w:rsidRPr="00510D27" w:rsidR="003302D9" w:rsidP="006A4CC1" w:rsidRDefault="00E92EA6" w14:paraId="358D6ECE" w14:textId="77777777">
      <w:pPr>
        <w:spacing w:line="360" w:lineRule="auto"/>
        <w:jc w:val="both"/>
        <w:rPr>
          <w:rFonts w:ascii="Arial" w:hAnsi="Arial" w:cs="Arial"/>
          <w:b/>
          <w:bCs/>
          <w:color w:val="000000"/>
          <w:sz w:val="22"/>
          <w:szCs w:val="22"/>
        </w:rPr>
      </w:pPr>
      <w:r w:rsidRPr="00510D27">
        <w:rPr>
          <w:rFonts w:ascii="Arial" w:hAnsi="Arial" w:cs="Arial"/>
          <w:b/>
          <w:bCs/>
          <w:color w:val="000000"/>
          <w:sz w:val="22"/>
          <w:szCs w:val="22"/>
        </w:rPr>
        <w:t>Question</w:t>
      </w:r>
      <w:r w:rsidRPr="00510D27" w:rsidR="003507E7">
        <w:rPr>
          <w:rFonts w:ascii="Arial" w:hAnsi="Arial" w:cs="Arial"/>
          <w:b/>
          <w:bCs/>
          <w:color w:val="000000"/>
          <w:sz w:val="22"/>
          <w:szCs w:val="22"/>
        </w:rPr>
        <w:t xml:space="preserve"> 3: “Can you describe a time when you had to make a difficult</w:t>
      </w:r>
      <w:r w:rsidRPr="00510D27" w:rsidR="003302D9">
        <w:rPr>
          <w:rFonts w:ascii="Arial" w:hAnsi="Arial" w:cs="Arial"/>
          <w:b/>
          <w:bCs/>
          <w:color w:val="000000"/>
          <w:sz w:val="22"/>
          <w:szCs w:val="22"/>
        </w:rPr>
        <w:t xml:space="preserve"> decision?”</w:t>
      </w:r>
    </w:p>
    <w:p w:rsidRPr="00510D27" w:rsidR="0072725D" w:rsidP="006A4CC1" w:rsidRDefault="008728B3" w14:paraId="049A24CB" w14:textId="1AB6B580">
      <w:pPr>
        <w:spacing w:line="360" w:lineRule="auto"/>
        <w:jc w:val="both"/>
        <w:rPr>
          <w:rFonts w:ascii="Arial" w:hAnsi="Arial" w:cs="Arial"/>
          <w:b/>
          <w:bCs/>
          <w:color w:val="000000"/>
          <w:sz w:val="22"/>
          <w:szCs w:val="22"/>
        </w:rPr>
      </w:pPr>
      <w:r w:rsidRPr="00510D27">
        <w:rPr>
          <w:rFonts w:ascii="Arial" w:hAnsi="Arial" w:cs="Arial"/>
          <w:b/>
          <w:bCs/>
          <w:color w:val="000000"/>
          <w:sz w:val="22"/>
          <w:szCs w:val="22"/>
        </w:rPr>
        <w:t>Answer:</w:t>
      </w:r>
    </w:p>
    <w:p w:rsidRPr="00510D27" w:rsidR="008728B3" w:rsidP="006A4CC1" w:rsidRDefault="008728B3" w14:paraId="1BA0A735" w14:textId="3AC02211">
      <w:pPr>
        <w:spacing w:line="360" w:lineRule="auto"/>
        <w:jc w:val="both"/>
        <w:rPr>
          <w:rFonts w:ascii="Arial" w:hAnsi="Arial" w:cs="Arial"/>
          <w:color w:val="000000"/>
          <w:sz w:val="22"/>
          <w:szCs w:val="22"/>
        </w:rPr>
      </w:pPr>
      <w:r w:rsidRPr="00510D27">
        <w:rPr>
          <w:rFonts w:ascii="Arial" w:hAnsi="Arial" w:cs="Arial"/>
          <w:b/>
          <w:bCs/>
          <w:color w:val="000000"/>
          <w:sz w:val="22"/>
          <w:szCs w:val="22"/>
        </w:rPr>
        <w:tab/>
      </w:r>
      <w:r w:rsidRPr="00510D27">
        <w:rPr>
          <w:rFonts w:ascii="Arial" w:hAnsi="Arial" w:cs="Arial"/>
          <w:color w:val="000000"/>
          <w:sz w:val="22"/>
          <w:szCs w:val="22"/>
        </w:rPr>
        <w:t>During my volunteer role, I once</w:t>
      </w:r>
      <w:r w:rsidRPr="00510D27" w:rsidR="00053136">
        <w:rPr>
          <w:rFonts w:ascii="Arial" w:hAnsi="Arial" w:cs="Arial"/>
          <w:color w:val="000000"/>
          <w:sz w:val="22"/>
          <w:szCs w:val="22"/>
        </w:rPr>
        <w:t xml:space="preserve"> had to decline whether to escalate a safeguarding concern about a young person</w:t>
      </w:r>
      <w:r w:rsidRPr="00510D27" w:rsidR="00724721">
        <w:rPr>
          <w:rFonts w:ascii="Arial" w:hAnsi="Arial" w:cs="Arial"/>
          <w:color w:val="000000"/>
          <w:sz w:val="22"/>
          <w:szCs w:val="22"/>
        </w:rPr>
        <w:t xml:space="preserve"> who disclosed emotional abuse. Although they were </w:t>
      </w:r>
      <w:r w:rsidRPr="00510D27" w:rsidR="000D339C">
        <w:rPr>
          <w:rFonts w:ascii="Arial" w:hAnsi="Arial" w:cs="Arial"/>
          <w:color w:val="000000"/>
          <w:sz w:val="22"/>
          <w:szCs w:val="22"/>
        </w:rPr>
        <w:t>hesitant, I recognised the risk involved. I followed</w:t>
      </w:r>
      <w:r w:rsidRPr="00510D27" w:rsidR="00DA44E0">
        <w:rPr>
          <w:rFonts w:ascii="Arial" w:hAnsi="Arial" w:cs="Arial"/>
          <w:color w:val="000000"/>
          <w:sz w:val="22"/>
          <w:szCs w:val="22"/>
        </w:rPr>
        <w:t xml:space="preserve"> organisational policy, reported the concern</w:t>
      </w:r>
      <w:r w:rsidRPr="00510D27" w:rsidR="003D6547">
        <w:rPr>
          <w:rFonts w:ascii="Arial" w:hAnsi="Arial" w:cs="Arial"/>
          <w:color w:val="000000"/>
          <w:sz w:val="22"/>
          <w:szCs w:val="22"/>
        </w:rPr>
        <w:t>, and ensured the young person had support. This experience</w:t>
      </w:r>
      <w:r w:rsidRPr="00510D27" w:rsidR="00407340">
        <w:rPr>
          <w:rFonts w:ascii="Arial" w:hAnsi="Arial" w:cs="Arial"/>
          <w:color w:val="000000"/>
          <w:sz w:val="22"/>
          <w:szCs w:val="22"/>
        </w:rPr>
        <w:t xml:space="preserve"> taught me the importance of balancing empathy with professional responsibility</w:t>
      </w:r>
      <w:r w:rsidRPr="00510D27" w:rsidR="005B2589">
        <w:rPr>
          <w:rFonts w:ascii="Arial" w:hAnsi="Arial" w:cs="Arial"/>
          <w:color w:val="000000"/>
          <w:sz w:val="22"/>
          <w:szCs w:val="22"/>
        </w:rPr>
        <w:t>.</w:t>
      </w:r>
    </w:p>
    <w:p w:rsidRPr="00510D27" w:rsidR="008C001C" w:rsidP="006A4CC1" w:rsidRDefault="008C001C" w14:paraId="492D14D6" w14:textId="77777777">
      <w:pPr>
        <w:spacing w:line="360" w:lineRule="auto"/>
        <w:jc w:val="both"/>
        <w:rPr>
          <w:rFonts w:ascii="Arial" w:hAnsi="Arial" w:cs="Arial"/>
          <w:color w:val="000000"/>
          <w:sz w:val="22"/>
          <w:szCs w:val="22"/>
        </w:rPr>
      </w:pPr>
    </w:p>
    <w:p w:rsidRPr="00510D27" w:rsidR="00E52B1A" w:rsidP="006A4CC1" w:rsidRDefault="0049355C" w14:paraId="2DD98A57" w14:textId="2E8BF490">
      <w:pPr>
        <w:spacing w:line="360" w:lineRule="auto"/>
        <w:jc w:val="both"/>
        <w:rPr>
          <w:rFonts w:ascii="Arial" w:hAnsi="Arial" w:cs="Arial"/>
          <w:color w:val="000000"/>
          <w:sz w:val="22"/>
          <w:szCs w:val="22"/>
        </w:rPr>
      </w:pPr>
      <w:r w:rsidRPr="00510D27">
        <w:rPr>
          <w:rFonts w:ascii="Arial" w:hAnsi="Arial" w:cs="Arial"/>
          <w:b/>
          <w:bCs/>
          <w:color w:val="000000"/>
          <w:sz w:val="22"/>
          <w:szCs w:val="22"/>
        </w:rPr>
        <w:t>Task 2</w:t>
      </w:r>
      <w:r w:rsidRPr="00510D27">
        <w:rPr>
          <w:rFonts w:ascii="Arial" w:hAnsi="Arial" w:cs="Arial"/>
          <w:color w:val="000000"/>
          <w:sz w:val="22"/>
          <w:szCs w:val="22"/>
        </w:rPr>
        <w:t>:</w:t>
      </w:r>
    </w:p>
    <w:p w:rsidRPr="00510D27" w:rsidR="00E52B1A" w:rsidP="006A4CC1" w:rsidRDefault="00524C6E" w14:paraId="52370378" w14:textId="06D7E5A0">
      <w:pPr>
        <w:spacing w:line="360" w:lineRule="auto"/>
        <w:jc w:val="both"/>
        <w:rPr>
          <w:rFonts w:ascii="Arial" w:hAnsi="Arial" w:cs="Arial"/>
          <w:b/>
          <w:bCs/>
          <w:color w:val="000000"/>
          <w:sz w:val="22"/>
          <w:szCs w:val="22"/>
        </w:rPr>
      </w:pPr>
      <w:r w:rsidRPr="00510D27">
        <w:rPr>
          <w:rFonts w:ascii="Arial" w:hAnsi="Arial" w:cs="Arial"/>
          <w:b/>
          <w:bCs/>
          <w:color w:val="000000"/>
          <w:sz w:val="22"/>
          <w:szCs w:val="22"/>
        </w:rPr>
        <w:t xml:space="preserve">The importance of communication skills in </w:t>
      </w:r>
      <w:r w:rsidRPr="00510D27" w:rsidR="00773702">
        <w:rPr>
          <w:rFonts w:ascii="Arial" w:hAnsi="Arial" w:cs="Arial"/>
          <w:b/>
          <w:bCs/>
          <w:color w:val="000000"/>
          <w:sz w:val="22"/>
          <w:szCs w:val="22"/>
        </w:rPr>
        <w:t>social</w:t>
      </w:r>
      <w:r w:rsidRPr="00510D27">
        <w:rPr>
          <w:rFonts w:ascii="Arial" w:hAnsi="Arial" w:cs="Arial"/>
          <w:b/>
          <w:bCs/>
          <w:color w:val="000000"/>
          <w:sz w:val="22"/>
          <w:szCs w:val="22"/>
        </w:rPr>
        <w:t xml:space="preserve"> work practice</w:t>
      </w:r>
    </w:p>
    <w:p w:rsidRPr="00510D27" w:rsidR="00581765" w:rsidP="006A4CC1" w:rsidRDefault="003C6E2B" w14:paraId="227E644F" w14:textId="7F582522">
      <w:pPr>
        <w:spacing w:line="360" w:lineRule="auto"/>
        <w:jc w:val="both"/>
        <w:rPr>
          <w:rFonts w:ascii="Arial" w:hAnsi="Arial" w:cs="Arial"/>
          <w:sz w:val="22"/>
          <w:szCs w:val="22"/>
        </w:rPr>
      </w:pPr>
      <w:r w:rsidRPr="00510D27">
        <w:rPr>
          <w:rFonts w:ascii="Arial" w:hAnsi="Arial" w:cs="Arial"/>
          <w:b/>
          <w:bCs/>
          <w:color w:val="000000"/>
          <w:sz w:val="22"/>
          <w:szCs w:val="22"/>
        </w:rPr>
        <w:tab/>
      </w:r>
      <w:r w:rsidRPr="00510D27">
        <w:rPr>
          <w:rFonts w:ascii="Arial" w:hAnsi="Arial" w:cs="Arial"/>
          <w:color w:val="000000"/>
          <w:sz w:val="22"/>
          <w:szCs w:val="22"/>
        </w:rPr>
        <w:t>Effective communication is one of the most essential</w:t>
      </w:r>
      <w:r w:rsidRPr="00510D27" w:rsidR="00245A30">
        <w:rPr>
          <w:rFonts w:ascii="Arial" w:hAnsi="Arial" w:cs="Arial"/>
          <w:color w:val="000000"/>
          <w:sz w:val="22"/>
          <w:szCs w:val="22"/>
        </w:rPr>
        <w:t xml:space="preserve"> competences required for social workers</w:t>
      </w:r>
      <w:r w:rsidRPr="00510D27" w:rsidR="008E09BC">
        <w:rPr>
          <w:rFonts w:ascii="Arial" w:hAnsi="Arial" w:cs="Arial"/>
          <w:color w:val="000000"/>
          <w:sz w:val="22"/>
          <w:szCs w:val="22"/>
        </w:rPr>
        <w:t>, forming the foundation of supportive relationships, ethical</w:t>
      </w:r>
      <w:r w:rsidRPr="00510D27" w:rsidR="00C43F4B">
        <w:rPr>
          <w:rFonts w:ascii="Arial" w:hAnsi="Arial" w:cs="Arial"/>
          <w:color w:val="000000"/>
          <w:sz w:val="22"/>
          <w:szCs w:val="22"/>
        </w:rPr>
        <w:t xml:space="preserve"> practice, and successful interventions. In</w:t>
      </w:r>
      <w:r w:rsidRPr="00510D27" w:rsidR="00C473DF">
        <w:rPr>
          <w:rFonts w:ascii="Arial" w:hAnsi="Arial" w:cs="Arial"/>
          <w:color w:val="000000"/>
          <w:sz w:val="22"/>
          <w:szCs w:val="22"/>
        </w:rPr>
        <w:t xml:space="preserve"> a profession </w:t>
      </w:r>
      <w:r w:rsidRPr="00510D27" w:rsidR="005A02BA">
        <w:rPr>
          <w:rFonts w:ascii="Arial" w:hAnsi="Arial" w:cs="Arial"/>
          <w:color w:val="000000"/>
          <w:sz w:val="22"/>
          <w:szCs w:val="22"/>
        </w:rPr>
        <w:t>centred</w:t>
      </w:r>
      <w:r w:rsidRPr="00510D27" w:rsidR="00C473DF">
        <w:rPr>
          <w:rFonts w:ascii="Arial" w:hAnsi="Arial" w:cs="Arial"/>
          <w:color w:val="000000"/>
          <w:sz w:val="22"/>
          <w:szCs w:val="22"/>
        </w:rPr>
        <w:t xml:space="preserve"> on assisting individuals, families</w:t>
      </w:r>
      <w:r w:rsidRPr="00510D27" w:rsidR="00CE306E">
        <w:rPr>
          <w:rFonts w:ascii="Arial" w:hAnsi="Arial" w:cs="Arial"/>
          <w:color w:val="000000"/>
          <w:sz w:val="22"/>
          <w:szCs w:val="22"/>
        </w:rPr>
        <w:t>, and communities experiencing vulnerability or crisis</w:t>
      </w:r>
      <w:r w:rsidRPr="00510D27" w:rsidR="00EA134D">
        <w:rPr>
          <w:rFonts w:ascii="Arial" w:hAnsi="Arial" w:cs="Arial"/>
          <w:color w:val="000000"/>
          <w:sz w:val="22"/>
          <w:szCs w:val="22"/>
        </w:rPr>
        <w:t>, the ability</w:t>
      </w:r>
      <w:r w:rsidRPr="00510D27" w:rsidR="00482BE1">
        <w:rPr>
          <w:rFonts w:ascii="Arial" w:hAnsi="Arial" w:cs="Arial"/>
          <w:color w:val="000000"/>
          <w:sz w:val="22"/>
          <w:szCs w:val="22"/>
        </w:rPr>
        <w:t xml:space="preserve"> to communicate clearly, emphatically</w:t>
      </w:r>
      <w:r w:rsidRPr="00510D27" w:rsidR="00743749">
        <w:rPr>
          <w:rFonts w:ascii="Arial" w:hAnsi="Arial" w:cs="Arial"/>
          <w:color w:val="000000"/>
          <w:sz w:val="22"/>
          <w:szCs w:val="22"/>
        </w:rPr>
        <w:t>, and professionally is vital. The report</w:t>
      </w:r>
      <w:r w:rsidRPr="00510D27" w:rsidR="002D26D8">
        <w:rPr>
          <w:rFonts w:ascii="Arial" w:hAnsi="Arial" w:cs="Arial"/>
          <w:color w:val="000000"/>
          <w:sz w:val="22"/>
          <w:szCs w:val="22"/>
        </w:rPr>
        <w:t xml:space="preserve"> examines why communication is a core skill in social work and how it </w:t>
      </w:r>
      <w:r w:rsidRPr="00510D27" w:rsidR="005B7B0F">
        <w:rPr>
          <w:rFonts w:ascii="Arial" w:hAnsi="Arial" w:cs="Arial"/>
          <w:color w:val="000000"/>
          <w:sz w:val="22"/>
          <w:szCs w:val="22"/>
        </w:rPr>
        <w:t>influences</w:t>
      </w:r>
      <w:r w:rsidRPr="00510D27" w:rsidR="00384C1D">
        <w:rPr>
          <w:rFonts w:ascii="Arial" w:hAnsi="Arial" w:cs="Arial"/>
          <w:color w:val="000000"/>
          <w:sz w:val="22"/>
          <w:szCs w:val="22"/>
        </w:rPr>
        <w:t xml:space="preserve"> assessment, decision-making, and client outcomes.</w:t>
      </w:r>
    </w:p>
    <w:p w:rsidRPr="00510D27" w:rsidR="0072725D" w:rsidP="0072725D" w:rsidRDefault="0072725D" w14:paraId="6EC28CCA" w14:textId="4A84B639">
      <w:pPr>
        <w:rPr>
          <w:rFonts w:ascii="Arial" w:hAnsi="Arial" w:cs="Arial"/>
          <w:sz w:val="22"/>
          <w:szCs w:val="22"/>
        </w:rPr>
      </w:pPr>
    </w:p>
    <w:p w:rsidRPr="00510D27" w:rsidR="00D00D3E" w:rsidP="00D00D3E" w:rsidRDefault="00D00D3E" w14:paraId="5925D114" w14:textId="77777777">
      <w:pPr>
        <w:spacing w:before="100" w:beforeAutospacing="1" w:after="100" w:afterAutospacing="1" w:line="360" w:lineRule="auto"/>
        <w:ind w:firstLine="720"/>
        <w:jc w:val="both"/>
        <w:rPr>
          <w:rFonts w:ascii="Arial" w:hAnsi="Arial" w:cs="Arial"/>
          <w:color w:val="000000"/>
          <w:sz w:val="22"/>
          <w:szCs w:val="22"/>
        </w:rPr>
      </w:pPr>
      <w:r w:rsidRPr="00510D27">
        <w:rPr>
          <w:rFonts w:ascii="Arial" w:hAnsi="Arial" w:cs="Arial"/>
          <w:color w:val="000000"/>
          <w:sz w:val="22"/>
          <w:szCs w:val="22"/>
        </w:rPr>
        <w:t>Communication in social work extends beyond verbal interaction, it incorporates active listening, non-verbal cues, written documentation, and the ability to adapt one’s approach to different audiences. It emphasises that professional communication is fundamental to building trust and encouraging meaningful engagement between practitioners and service users (BASW, 2023)</w:t>
      </w:r>
    </w:p>
    <w:p w:rsidRPr="00510D27" w:rsidR="0072725D" w:rsidP="0072725D" w:rsidRDefault="0072725D" w14:paraId="3F5AFE3D" w14:textId="4BDC6BAE">
      <w:pPr>
        <w:spacing w:before="100" w:beforeAutospacing="1" w:after="100" w:afterAutospacing="1" w:line="360" w:lineRule="auto"/>
        <w:rPr>
          <w:rFonts w:ascii="Arial" w:hAnsi="Arial" w:cs="Arial"/>
          <w:color w:val="000000"/>
          <w:sz w:val="22"/>
          <w:szCs w:val="22"/>
        </w:rPr>
      </w:pPr>
    </w:p>
    <w:p w:rsidRPr="00AD031C" w:rsidR="00044BEE" w:rsidP="006A4CC1" w:rsidRDefault="00DD55A2" w14:paraId="38AE7306" w14:textId="7294002B">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sz w:val="22"/>
          <w:szCs w:val="22"/>
        </w:rPr>
        <w:t xml:space="preserve">Many clients may feel anxious, distressed, or </w:t>
      </w:r>
      <w:r w:rsidRPr="00AD031C" w:rsidR="0058195B">
        <w:rPr>
          <w:rFonts w:ascii="Arial" w:hAnsi="Arial" w:cs="Arial"/>
          <w:color w:val="000000"/>
          <w:sz w:val="22"/>
          <w:szCs w:val="22"/>
        </w:rPr>
        <w:t>reluctant</w:t>
      </w:r>
      <w:r w:rsidRPr="00AD031C" w:rsidR="007768EE">
        <w:rPr>
          <w:rFonts w:ascii="Arial" w:hAnsi="Arial" w:cs="Arial"/>
          <w:color w:val="000000"/>
          <w:sz w:val="22"/>
          <w:szCs w:val="22"/>
        </w:rPr>
        <w:t xml:space="preserve"> to share </w:t>
      </w:r>
      <w:r w:rsidRPr="00AD031C" w:rsidR="0058195B">
        <w:rPr>
          <w:rFonts w:ascii="Arial" w:hAnsi="Arial" w:cs="Arial"/>
          <w:color w:val="000000"/>
          <w:sz w:val="22"/>
          <w:szCs w:val="22"/>
        </w:rPr>
        <w:t>sensitive</w:t>
      </w:r>
      <w:r w:rsidRPr="00AD031C" w:rsidR="007768EE">
        <w:rPr>
          <w:rFonts w:ascii="Arial" w:hAnsi="Arial" w:cs="Arial"/>
          <w:color w:val="000000"/>
          <w:sz w:val="22"/>
          <w:szCs w:val="22"/>
        </w:rPr>
        <w:t xml:space="preserve"> information. Therefore</w:t>
      </w:r>
      <w:r w:rsidRPr="00AD031C" w:rsidR="0058195B">
        <w:rPr>
          <w:rFonts w:ascii="Arial" w:hAnsi="Arial" w:cs="Arial"/>
          <w:color w:val="000000"/>
          <w:sz w:val="22"/>
          <w:szCs w:val="22"/>
        </w:rPr>
        <w:t>, social workers</w:t>
      </w:r>
      <w:r w:rsidRPr="00AD031C" w:rsidR="009B1BF4">
        <w:rPr>
          <w:rFonts w:ascii="Arial" w:hAnsi="Arial" w:cs="Arial"/>
          <w:color w:val="000000"/>
          <w:sz w:val="22"/>
          <w:szCs w:val="22"/>
        </w:rPr>
        <w:t xml:space="preserve"> must create a safe and supportive environment</w:t>
      </w:r>
      <w:r w:rsidRPr="00AD031C" w:rsidR="002957D4">
        <w:rPr>
          <w:rFonts w:ascii="Arial" w:hAnsi="Arial" w:cs="Arial"/>
          <w:color w:val="000000"/>
          <w:sz w:val="22"/>
          <w:szCs w:val="22"/>
        </w:rPr>
        <w:t xml:space="preserve"> in which individuals feel </w:t>
      </w:r>
      <w:r w:rsidRPr="00AD031C" w:rsidR="00660863">
        <w:rPr>
          <w:rFonts w:ascii="Arial" w:hAnsi="Arial" w:cs="Arial"/>
          <w:color w:val="000000"/>
          <w:sz w:val="22"/>
          <w:szCs w:val="22"/>
        </w:rPr>
        <w:t>respected</w:t>
      </w:r>
      <w:r w:rsidRPr="00AD031C" w:rsidR="002957D4">
        <w:rPr>
          <w:rFonts w:ascii="Arial" w:hAnsi="Arial" w:cs="Arial"/>
          <w:color w:val="000000"/>
          <w:sz w:val="22"/>
          <w:szCs w:val="22"/>
        </w:rPr>
        <w:t xml:space="preserve"> and understood</w:t>
      </w:r>
      <w:r w:rsidRPr="00AD031C" w:rsidR="003314DA">
        <w:rPr>
          <w:rFonts w:ascii="Arial" w:hAnsi="Arial" w:cs="Arial"/>
          <w:color w:val="000000"/>
          <w:sz w:val="22"/>
          <w:szCs w:val="22"/>
        </w:rPr>
        <w:t>. This requires not only listening carefully but also demonstrating empathy and responding in a manner that val</w:t>
      </w:r>
      <w:r w:rsidRPr="00AD031C" w:rsidR="000D4475">
        <w:rPr>
          <w:rFonts w:ascii="Arial" w:hAnsi="Arial" w:cs="Arial"/>
          <w:color w:val="000000"/>
          <w:sz w:val="22"/>
          <w:szCs w:val="22"/>
        </w:rPr>
        <w:t>idates the client’s experiences.</w:t>
      </w:r>
    </w:p>
    <w:p w:rsidRPr="00AD031C" w:rsidR="00677DB7" w:rsidP="006A4CC1" w:rsidRDefault="00677DB7" w14:paraId="6C33AB63" w14:textId="3E8BF97F">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themeColor="text1"/>
          <w:sz w:val="22"/>
          <w:szCs w:val="22"/>
        </w:rPr>
        <w:t>One of the most significant roles</w:t>
      </w:r>
      <w:r w:rsidRPr="00AD031C" w:rsidR="00B31ABF">
        <w:rPr>
          <w:rFonts w:ascii="Arial" w:hAnsi="Arial" w:cs="Arial"/>
          <w:color w:val="000000" w:themeColor="text1"/>
          <w:sz w:val="22"/>
          <w:szCs w:val="22"/>
        </w:rPr>
        <w:t xml:space="preserve"> communication plays is in the assessment process</w:t>
      </w:r>
      <w:r w:rsidRPr="00AD031C" w:rsidR="00731E42">
        <w:rPr>
          <w:rFonts w:ascii="Arial" w:hAnsi="Arial" w:cs="Arial"/>
          <w:color w:val="000000" w:themeColor="text1"/>
          <w:sz w:val="22"/>
          <w:szCs w:val="22"/>
        </w:rPr>
        <w:t>. Social workers rely on information gathered through</w:t>
      </w:r>
      <w:r w:rsidRPr="00AD031C" w:rsidR="000972B0">
        <w:rPr>
          <w:rFonts w:ascii="Arial" w:hAnsi="Arial" w:cs="Arial"/>
          <w:color w:val="000000" w:themeColor="text1"/>
          <w:sz w:val="22"/>
          <w:szCs w:val="22"/>
        </w:rPr>
        <w:t xml:space="preserve"> conversations</w:t>
      </w:r>
      <w:r w:rsidRPr="00AD031C" w:rsidR="006857B4">
        <w:rPr>
          <w:rFonts w:ascii="Arial" w:hAnsi="Arial" w:cs="Arial"/>
          <w:color w:val="000000" w:themeColor="text1"/>
          <w:sz w:val="22"/>
          <w:szCs w:val="22"/>
        </w:rPr>
        <w:t>, observations, and</w:t>
      </w:r>
      <w:r w:rsidRPr="00AD031C" w:rsidR="00CC785F">
        <w:rPr>
          <w:rFonts w:ascii="Arial" w:hAnsi="Arial" w:cs="Arial"/>
          <w:color w:val="000000" w:themeColor="text1"/>
          <w:sz w:val="22"/>
          <w:szCs w:val="22"/>
        </w:rPr>
        <w:t xml:space="preserve"> collaborative </w:t>
      </w:r>
      <w:r w:rsidRPr="00AD031C" w:rsidR="009A5619">
        <w:rPr>
          <w:rFonts w:ascii="Arial" w:hAnsi="Arial" w:cs="Arial"/>
          <w:color w:val="000000" w:themeColor="text1"/>
          <w:sz w:val="22"/>
          <w:szCs w:val="22"/>
        </w:rPr>
        <w:t>discussions with clients and other professionals. Skills for Care</w:t>
      </w:r>
      <w:r w:rsidRPr="00AD031C" w:rsidR="00664303">
        <w:rPr>
          <w:rFonts w:ascii="Arial" w:hAnsi="Arial" w:cs="Arial"/>
          <w:color w:val="000000" w:themeColor="text1"/>
          <w:sz w:val="22"/>
          <w:szCs w:val="22"/>
        </w:rPr>
        <w:t xml:space="preserve"> highlights</w:t>
      </w:r>
      <w:r w:rsidRPr="00AD031C" w:rsidR="00147566">
        <w:rPr>
          <w:rFonts w:ascii="Arial" w:hAnsi="Arial" w:cs="Arial"/>
          <w:color w:val="000000" w:themeColor="text1"/>
          <w:sz w:val="22"/>
          <w:szCs w:val="22"/>
        </w:rPr>
        <w:t xml:space="preserve"> that accurate assessment is dependent on being</w:t>
      </w:r>
      <w:r w:rsidRPr="00AD031C" w:rsidR="001A4DF2">
        <w:rPr>
          <w:rFonts w:ascii="Arial" w:hAnsi="Arial" w:cs="Arial"/>
          <w:color w:val="000000" w:themeColor="text1"/>
          <w:sz w:val="22"/>
          <w:szCs w:val="22"/>
        </w:rPr>
        <w:t xml:space="preserve"> able to ask appropriate questions, in</w:t>
      </w:r>
      <w:r w:rsidRPr="00AD031C" w:rsidR="001F3498">
        <w:rPr>
          <w:rFonts w:ascii="Arial" w:hAnsi="Arial" w:cs="Arial"/>
          <w:color w:val="000000" w:themeColor="text1"/>
          <w:sz w:val="22"/>
          <w:szCs w:val="22"/>
        </w:rPr>
        <w:t>terpret responses, and summarise</w:t>
      </w:r>
      <w:r w:rsidRPr="00AD031C" w:rsidR="00A47540">
        <w:rPr>
          <w:rFonts w:ascii="Arial" w:hAnsi="Arial" w:cs="Arial"/>
          <w:color w:val="000000" w:themeColor="text1"/>
          <w:sz w:val="22"/>
          <w:szCs w:val="22"/>
        </w:rPr>
        <w:t xml:space="preserve"> information effectively (NASW, 2022)</w:t>
      </w:r>
    </w:p>
    <w:p w:rsidRPr="00AD031C" w:rsidR="00A47540" w:rsidP="006A4CC1" w:rsidRDefault="006762B0" w14:paraId="6BC7D57D" w14:textId="7C921B46">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sz w:val="22"/>
          <w:szCs w:val="22"/>
        </w:rPr>
        <w:t>Poor communication during assessment can lead to misunderstanding</w:t>
      </w:r>
      <w:r w:rsidRPr="00AD031C" w:rsidR="00A37409">
        <w:rPr>
          <w:rFonts w:ascii="Arial" w:hAnsi="Arial" w:cs="Arial"/>
          <w:color w:val="000000"/>
          <w:sz w:val="22"/>
          <w:szCs w:val="22"/>
        </w:rPr>
        <w:t>s, incomplete information, or inaccurate risk evaluation, all of which</w:t>
      </w:r>
      <w:r w:rsidRPr="00AD031C" w:rsidR="00D71E32">
        <w:rPr>
          <w:rFonts w:ascii="Arial" w:hAnsi="Arial" w:cs="Arial"/>
          <w:color w:val="000000"/>
          <w:sz w:val="22"/>
          <w:szCs w:val="22"/>
        </w:rPr>
        <w:t xml:space="preserve"> may compromise the support provided. In contrast</w:t>
      </w:r>
      <w:r w:rsidRPr="00AD031C" w:rsidR="00F40C8B">
        <w:rPr>
          <w:rFonts w:ascii="Arial" w:hAnsi="Arial" w:cs="Arial"/>
          <w:color w:val="000000"/>
          <w:sz w:val="22"/>
          <w:szCs w:val="22"/>
        </w:rPr>
        <w:t xml:space="preserve">, clear communication enhances </w:t>
      </w:r>
      <w:r w:rsidRPr="00AD031C" w:rsidR="0006693F">
        <w:rPr>
          <w:rFonts w:ascii="Arial" w:hAnsi="Arial" w:cs="Arial"/>
          <w:color w:val="000000"/>
          <w:sz w:val="22"/>
          <w:szCs w:val="22"/>
        </w:rPr>
        <w:t xml:space="preserve">the quality of assessment </w:t>
      </w:r>
      <w:r w:rsidRPr="00AD031C" w:rsidR="001E11D8">
        <w:rPr>
          <w:rFonts w:ascii="Arial" w:hAnsi="Arial" w:cs="Arial"/>
          <w:color w:val="000000"/>
          <w:sz w:val="22"/>
          <w:szCs w:val="22"/>
        </w:rPr>
        <w:t>and ensures</w:t>
      </w:r>
      <w:r w:rsidRPr="00AD031C" w:rsidR="0022731F">
        <w:rPr>
          <w:rFonts w:ascii="Arial" w:hAnsi="Arial" w:cs="Arial"/>
          <w:color w:val="000000"/>
          <w:sz w:val="22"/>
          <w:szCs w:val="22"/>
        </w:rPr>
        <w:t xml:space="preserve"> that decisions are grounded in a thorough</w:t>
      </w:r>
      <w:r w:rsidRPr="00AD031C" w:rsidR="00107A6C">
        <w:rPr>
          <w:rFonts w:ascii="Arial" w:hAnsi="Arial" w:cs="Arial"/>
          <w:color w:val="000000"/>
          <w:sz w:val="22"/>
          <w:szCs w:val="22"/>
        </w:rPr>
        <w:t xml:space="preserve"> understanding of the client’s circumstances.</w:t>
      </w:r>
    </w:p>
    <w:p w:rsidRPr="00AD031C" w:rsidR="0072725D" w:rsidP="006A4CC1" w:rsidRDefault="00B914A9" w14:paraId="26081C7A" w14:textId="5431BBA1">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themeColor="text1"/>
          <w:sz w:val="22"/>
          <w:szCs w:val="22"/>
        </w:rPr>
        <w:t>Communication</w:t>
      </w:r>
      <w:r w:rsidRPr="00AD031C" w:rsidR="005F7606">
        <w:rPr>
          <w:rFonts w:ascii="Arial" w:hAnsi="Arial" w:cs="Arial"/>
          <w:color w:val="000000" w:themeColor="text1"/>
          <w:sz w:val="22"/>
          <w:szCs w:val="22"/>
        </w:rPr>
        <w:t xml:space="preserve"> also plays a crucial role in interprofessional</w:t>
      </w:r>
      <w:r w:rsidRPr="00AD031C" w:rsidR="00D50833">
        <w:rPr>
          <w:rFonts w:ascii="Arial" w:hAnsi="Arial" w:cs="Arial"/>
          <w:color w:val="000000" w:themeColor="text1"/>
          <w:sz w:val="22"/>
          <w:szCs w:val="22"/>
        </w:rPr>
        <w:t xml:space="preserve"> collaboration. Social workers frequently work</w:t>
      </w:r>
      <w:r w:rsidRPr="00AD031C" w:rsidR="00546A50">
        <w:rPr>
          <w:rFonts w:ascii="Arial" w:hAnsi="Arial" w:cs="Arial"/>
          <w:color w:val="000000" w:themeColor="text1"/>
          <w:sz w:val="22"/>
          <w:szCs w:val="22"/>
        </w:rPr>
        <w:t xml:space="preserve"> alongside teachers, health</w:t>
      </w:r>
      <w:r w:rsidRPr="00AD031C" w:rsidR="00A75F60">
        <w:rPr>
          <w:rFonts w:ascii="Arial" w:hAnsi="Arial" w:cs="Arial"/>
          <w:color w:val="000000" w:themeColor="text1"/>
          <w:sz w:val="22"/>
          <w:szCs w:val="22"/>
        </w:rPr>
        <w:t xml:space="preserve"> professionals, police officers, and</w:t>
      </w:r>
      <w:r w:rsidRPr="00AD031C" w:rsidR="00C35398">
        <w:rPr>
          <w:rFonts w:ascii="Arial" w:hAnsi="Arial" w:cs="Arial"/>
          <w:color w:val="000000" w:themeColor="text1"/>
          <w:sz w:val="22"/>
          <w:szCs w:val="22"/>
        </w:rPr>
        <w:t xml:space="preserve"> community organisations. The ability</w:t>
      </w:r>
      <w:r w:rsidRPr="00AD031C" w:rsidR="00B00D7A">
        <w:rPr>
          <w:rFonts w:ascii="Arial" w:hAnsi="Arial" w:cs="Arial"/>
          <w:color w:val="000000" w:themeColor="text1"/>
          <w:sz w:val="22"/>
          <w:szCs w:val="22"/>
        </w:rPr>
        <w:t xml:space="preserve"> to communicate effectively across professional boundaries</w:t>
      </w:r>
      <w:r w:rsidRPr="00AD031C" w:rsidR="003559B3">
        <w:rPr>
          <w:rFonts w:ascii="Arial" w:hAnsi="Arial" w:cs="Arial"/>
          <w:color w:val="000000" w:themeColor="text1"/>
          <w:sz w:val="22"/>
          <w:szCs w:val="22"/>
        </w:rPr>
        <w:t xml:space="preserve"> ensures that information is shared accurately</w:t>
      </w:r>
      <w:r w:rsidRPr="00AD031C" w:rsidR="00921CB1">
        <w:rPr>
          <w:rFonts w:ascii="Arial" w:hAnsi="Arial" w:cs="Arial"/>
          <w:color w:val="000000" w:themeColor="text1"/>
          <w:sz w:val="22"/>
          <w:szCs w:val="22"/>
        </w:rPr>
        <w:t xml:space="preserve"> and sensitively, supporting coordinated interventions</w:t>
      </w:r>
      <w:r w:rsidRPr="00AD031C" w:rsidR="00986FAB">
        <w:rPr>
          <w:rFonts w:ascii="Arial" w:hAnsi="Arial" w:cs="Arial"/>
          <w:color w:val="000000" w:themeColor="text1"/>
          <w:sz w:val="22"/>
          <w:szCs w:val="22"/>
        </w:rPr>
        <w:t>. The Health and Care Profession</w:t>
      </w:r>
      <w:r w:rsidRPr="00AD031C" w:rsidR="00033E07">
        <w:rPr>
          <w:rFonts w:ascii="Arial" w:hAnsi="Arial" w:cs="Arial"/>
          <w:color w:val="000000" w:themeColor="text1"/>
          <w:sz w:val="22"/>
          <w:szCs w:val="22"/>
        </w:rPr>
        <w:t>s Council stresses that practitioners must communicate</w:t>
      </w:r>
      <w:r w:rsidRPr="00AD031C" w:rsidR="00BF5432">
        <w:rPr>
          <w:rFonts w:ascii="Arial" w:hAnsi="Arial" w:cs="Arial"/>
          <w:color w:val="000000" w:themeColor="text1"/>
          <w:sz w:val="22"/>
          <w:szCs w:val="22"/>
        </w:rPr>
        <w:t xml:space="preserve"> appropriately with </w:t>
      </w:r>
      <w:r w:rsidRPr="00AD031C" w:rsidR="00EF497A">
        <w:rPr>
          <w:rFonts w:ascii="Arial" w:hAnsi="Arial" w:cs="Arial"/>
          <w:color w:val="000000" w:themeColor="text1"/>
          <w:sz w:val="22"/>
          <w:szCs w:val="22"/>
        </w:rPr>
        <w:t>colleagues</w:t>
      </w:r>
      <w:r w:rsidRPr="00AD031C" w:rsidR="00B6170D">
        <w:rPr>
          <w:rFonts w:ascii="Arial" w:hAnsi="Arial" w:cs="Arial"/>
          <w:color w:val="000000" w:themeColor="text1"/>
          <w:sz w:val="22"/>
          <w:szCs w:val="22"/>
        </w:rPr>
        <w:t>, respecting confidentiality while ensuring that necessary</w:t>
      </w:r>
      <w:r w:rsidRPr="00AD031C" w:rsidR="00F25407">
        <w:rPr>
          <w:rFonts w:ascii="Arial" w:hAnsi="Arial" w:cs="Arial"/>
          <w:color w:val="000000" w:themeColor="text1"/>
          <w:sz w:val="22"/>
          <w:szCs w:val="22"/>
        </w:rPr>
        <w:t xml:space="preserve"> information</w:t>
      </w:r>
      <w:r w:rsidRPr="00AD031C" w:rsidR="00CA490B">
        <w:rPr>
          <w:rFonts w:ascii="Arial" w:hAnsi="Arial" w:cs="Arial"/>
          <w:color w:val="000000" w:themeColor="text1"/>
          <w:sz w:val="22"/>
          <w:szCs w:val="22"/>
        </w:rPr>
        <w:t xml:space="preserve"> is available to safeguard </w:t>
      </w:r>
      <w:r w:rsidRPr="00AD031C" w:rsidR="00773702">
        <w:rPr>
          <w:rFonts w:ascii="Arial" w:hAnsi="Arial" w:cs="Arial"/>
          <w:color w:val="000000" w:themeColor="text1"/>
          <w:sz w:val="22"/>
          <w:szCs w:val="22"/>
        </w:rPr>
        <w:t>clients</w:t>
      </w:r>
      <w:r w:rsidRPr="00AD031C" w:rsidR="00CA490B">
        <w:rPr>
          <w:rFonts w:ascii="Arial" w:hAnsi="Arial" w:cs="Arial"/>
          <w:color w:val="000000" w:themeColor="text1"/>
          <w:sz w:val="22"/>
          <w:szCs w:val="22"/>
        </w:rPr>
        <w:t xml:space="preserve">. </w:t>
      </w:r>
      <w:r w:rsidRPr="00AD031C" w:rsidR="30F1FC75">
        <w:rPr>
          <w:rFonts w:ascii="Arial" w:hAnsi="Arial" w:cs="Arial"/>
          <w:color w:val="000000" w:themeColor="text1"/>
          <w:sz w:val="22"/>
          <w:szCs w:val="22"/>
        </w:rPr>
        <w:t>Effective</w:t>
      </w:r>
      <w:r w:rsidRPr="00AD031C" w:rsidR="001F3E27">
        <w:rPr>
          <w:rFonts w:ascii="Arial" w:hAnsi="Arial" w:cs="Arial"/>
          <w:color w:val="000000" w:themeColor="text1"/>
          <w:sz w:val="22"/>
          <w:szCs w:val="22"/>
        </w:rPr>
        <w:t xml:space="preserve"> communication skills therefore contribute to more effective</w:t>
      </w:r>
      <w:r w:rsidRPr="00AD031C" w:rsidR="006A0067">
        <w:rPr>
          <w:rFonts w:ascii="Arial" w:hAnsi="Arial" w:cs="Arial"/>
          <w:color w:val="000000" w:themeColor="text1"/>
          <w:sz w:val="22"/>
          <w:szCs w:val="22"/>
        </w:rPr>
        <w:t xml:space="preserve"> </w:t>
      </w:r>
      <w:r w:rsidRPr="00AD031C" w:rsidR="00EF497A">
        <w:rPr>
          <w:rFonts w:ascii="Arial" w:hAnsi="Arial" w:cs="Arial"/>
          <w:color w:val="000000" w:themeColor="text1"/>
          <w:sz w:val="22"/>
          <w:szCs w:val="22"/>
        </w:rPr>
        <w:t>teamwork</w:t>
      </w:r>
      <w:r w:rsidRPr="00AD031C" w:rsidR="006A0067">
        <w:rPr>
          <w:rFonts w:ascii="Arial" w:hAnsi="Arial" w:cs="Arial"/>
          <w:color w:val="000000" w:themeColor="text1"/>
          <w:sz w:val="22"/>
          <w:szCs w:val="22"/>
        </w:rPr>
        <w:t xml:space="preserve">, consistent care planning, and improved outcomes </w:t>
      </w:r>
      <w:r w:rsidRPr="00AD031C" w:rsidR="00EF497A">
        <w:rPr>
          <w:rFonts w:ascii="Arial" w:hAnsi="Arial" w:cs="Arial"/>
          <w:color w:val="000000" w:themeColor="text1"/>
          <w:sz w:val="22"/>
          <w:szCs w:val="22"/>
        </w:rPr>
        <w:t>for</w:t>
      </w:r>
      <w:r w:rsidRPr="00AD031C" w:rsidR="006A0067">
        <w:rPr>
          <w:rFonts w:ascii="Arial" w:hAnsi="Arial" w:cs="Arial"/>
          <w:color w:val="000000" w:themeColor="text1"/>
          <w:sz w:val="22"/>
          <w:szCs w:val="22"/>
        </w:rPr>
        <w:t xml:space="preserve"> clients</w:t>
      </w:r>
      <w:r w:rsidRPr="00AD031C" w:rsidR="00893122">
        <w:rPr>
          <w:rFonts w:ascii="Arial" w:hAnsi="Arial" w:cs="Arial"/>
          <w:color w:val="000000" w:themeColor="text1"/>
          <w:sz w:val="22"/>
          <w:szCs w:val="22"/>
        </w:rPr>
        <w:t xml:space="preserve"> (</w:t>
      </w:r>
      <w:r w:rsidRPr="00AD031C" w:rsidR="00020894">
        <w:rPr>
          <w:rFonts w:ascii="Arial" w:hAnsi="Arial" w:cs="Arial"/>
          <w:color w:val="000000" w:themeColor="text1"/>
          <w:sz w:val="22"/>
          <w:szCs w:val="22"/>
        </w:rPr>
        <w:t>NASW,2022)</w:t>
      </w:r>
    </w:p>
    <w:p w:rsidRPr="00AD031C" w:rsidR="0072725D" w:rsidP="006A4CC1" w:rsidRDefault="00C52D2D" w14:paraId="20393FDA" w14:textId="7409256B">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sz w:val="22"/>
          <w:szCs w:val="22"/>
        </w:rPr>
        <w:t>Written communication is equally significant</w:t>
      </w:r>
      <w:r w:rsidRPr="00AD031C" w:rsidR="004062F4">
        <w:rPr>
          <w:rFonts w:ascii="Arial" w:hAnsi="Arial" w:cs="Arial"/>
          <w:color w:val="000000"/>
          <w:sz w:val="22"/>
          <w:szCs w:val="22"/>
        </w:rPr>
        <w:t xml:space="preserve"> in social work, particularly when preparing case notes</w:t>
      </w:r>
      <w:r w:rsidRPr="00AD031C" w:rsidR="00F203A6">
        <w:rPr>
          <w:rFonts w:ascii="Arial" w:hAnsi="Arial" w:cs="Arial"/>
          <w:color w:val="000000"/>
          <w:sz w:val="22"/>
          <w:szCs w:val="22"/>
        </w:rPr>
        <w:t>, assessments, and reports. These documents often inform</w:t>
      </w:r>
      <w:r w:rsidRPr="00AD031C" w:rsidR="002609FB">
        <w:rPr>
          <w:rFonts w:ascii="Arial" w:hAnsi="Arial" w:cs="Arial"/>
          <w:color w:val="000000"/>
          <w:sz w:val="22"/>
          <w:szCs w:val="22"/>
        </w:rPr>
        <w:t xml:space="preserve"> legal decisions, multi-agency meetings</w:t>
      </w:r>
      <w:r w:rsidRPr="00AD031C" w:rsidR="00487CF2">
        <w:rPr>
          <w:rFonts w:ascii="Arial" w:hAnsi="Arial" w:cs="Arial"/>
          <w:color w:val="000000"/>
          <w:sz w:val="22"/>
          <w:szCs w:val="22"/>
        </w:rPr>
        <w:t xml:space="preserve">, and </w:t>
      </w:r>
      <w:r w:rsidRPr="00AD031C" w:rsidR="00773702">
        <w:rPr>
          <w:rFonts w:ascii="Arial" w:hAnsi="Arial" w:cs="Arial"/>
          <w:color w:val="000000"/>
          <w:sz w:val="22"/>
          <w:szCs w:val="22"/>
        </w:rPr>
        <w:t>long-term</w:t>
      </w:r>
      <w:r w:rsidRPr="00AD031C" w:rsidR="00487CF2">
        <w:rPr>
          <w:rFonts w:ascii="Arial" w:hAnsi="Arial" w:cs="Arial"/>
          <w:color w:val="000000"/>
          <w:sz w:val="22"/>
          <w:szCs w:val="22"/>
        </w:rPr>
        <w:t xml:space="preserve"> care plans</w:t>
      </w:r>
      <w:r w:rsidRPr="00AD031C" w:rsidR="00CD3900">
        <w:rPr>
          <w:rFonts w:ascii="Arial" w:hAnsi="Arial" w:cs="Arial"/>
          <w:color w:val="000000"/>
          <w:sz w:val="22"/>
          <w:szCs w:val="22"/>
        </w:rPr>
        <w:t>.</w:t>
      </w:r>
      <w:r w:rsidRPr="00AD031C" w:rsidR="0006015F">
        <w:rPr>
          <w:rFonts w:ascii="Arial" w:hAnsi="Arial" w:cs="Arial"/>
          <w:color w:val="000000"/>
          <w:sz w:val="22"/>
          <w:szCs w:val="22"/>
        </w:rPr>
        <w:t xml:space="preserve"> Writing must be clear, objective</w:t>
      </w:r>
      <w:r w:rsidRPr="00AD031C" w:rsidR="00AA783C">
        <w:rPr>
          <w:rFonts w:ascii="Arial" w:hAnsi="Arial" w:cs="Arial"/>
          <w:color w:val="000000"/>
          <w:sz w:val="22"/>
          <w:szCs w:val="22"/>
        </w:rPr>
        <w:t>, and evidence based. Social workers must be</w:t>
      </w:r>
      <w:r w:rsidRPr="00AD031C" w:rsidR="000D185A">
        <w:rPr>
          <w:rFonts w:ascii="Arial" w:hAnsi="Arial" w:cs="Arial"/>
          <w:color w:val="000000"/>
          <w:sz w:val="22"/>
          <w:szCs w:val="22"/>
        </w:rPr>
        <w:t xml:space="preserve"> able to translate complex situation</w:t>
      </w:r>
      <w:r w:rsidRPr="00AD031C" w:rsidR="00E424F8">
        <w:rPr>
          <w:rFonts w:ascii="Arial" w:hAnsi="Arial" w:cs="Arial"/>
          <w:color w:val="000000"/>
          <w:sz w:val="22"/>
          <w:szCs w:val="22"/>
        </w:rPr>
        <w:t>s into concise professional records</w:t>
      </w:r>
      <w:r w:rsidRPr="00AD031C" w:rsidR="00EE62EC">
        <w:rPr>
          <w:rFonts w:ascii="Arial" w:hAnsi="Arial" w:cs="Arial"/>
          <w:color w:val="000000"/>
          <w:sz w:val="22"/>
          <w:szCs w:val="22"/>
        </w:rPr>
        <w:t>, ensuring that information is accessible to relevant parties.</w:t>
      </w:r>
      <w:r w:rsidRPr="00AD031C" w:rsidR="00254BC9">
        <w:rPr>
          <w:rFonts w:ascii="Arial" w:hAnsi="Arial" w:cs="Arial"/>
          <w:color w:val="000000"/>
          <w:sz w:val="22"/>
          <w:szCs w:val="22"/>
        </w:rPr>
        <w:t xml:space="preserve"> In adequate </w:t>
      </w:r>
      <w:r w:rsidRPr="00AD031C" w:rsidR="002D397B">
        <w:rPr>
          <w:rFonts w:ascii="Arial" w:hAnsi="Arial" w:cs="Arial"/>
          <w:color w:val="000000"/>
          <w:sz w:val="22"/>
          <w:szCs w:val="22"/>
        </w:rPr>
        <w:t>written communication can result</w:t>
      </w:r>
      <w:r w:rsidRPr="00AD031C" w:rsidR="0058145A">
        <w:rPr>
          <w:rFonts w:ascii="Arial" w:hAnsi="Arial" w:cs="Arial"/>
          <w:color w:val="000000"/>
          <w:sz w:val="22"/>
          <w:szCs w:val="22"/>
        </w:rPr>
        <w:t xml:space="preserve"> in mis</w:t>
      </w:r>
      <w:r w:rsidRPr="00AD031C" w:rsidR="00676593">
        <w:rPr>
          <w:rFonts w:ascii="Arial" w:hAnsi="Arial" w:cs="Arial"/>
          <w:color w:val="000000"/>
          <w:sz w:val="22"/>
          <w:szCs w:val="22"/>
        </w:rPr>
        <w:t xml:space="preserve"> </w:t>
      </w:r>
      <w:r w:rsidRPr="00AD031C" w:rsidR="0058145A">
        <w:rPr>
          <w:rFonts w:ascii="Arial" w:hAnsi="Arial" w:cs="Arial"/>
          <w:color w:val="000000"/>
          <w:sz w:val="22"/>
          <w:szCs w:val="22"/>
        </w:rPr>
        <w:t xml:space="preserve">interpresentation, delays, or </w:t>
      </w:r>
      <w:r w:rsidRPr="00AD031C" w:rsidR="00B12D7D">
        <w:rPr>
          <w:rFonts w:ascii="Arial" w:hAnsi="Arial" w:cs="Arial"/>
          <w:color w:val="000000"/>
          <w:sz w:val="22"/>
          <w:szCs w:val="22"/>
        </w:rPr>
        <w:t>incorrect decisions that may negatively impact a client’s well-being</w:t>
      </w:r>
    </w:p>
    <w:p w:rsidRPr="00AD031C" w:rsidR="0072725D" w:rsidP="006A4CC1" w:rsidRDefault="00AC40AE" w14:paraId="4F534544" w14:textId="0306F79F">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sz w:val="22"/>
          <w:szCs w:val="22"/>
        </w:rPr>
        <w:t>Communication is also central</w:t>
      </w:r>
      <w:r w:rsidRPr="00AD031C" w:rsidR="00726841">
        <w:rPr>
          <w:rFonts w:ascii="Arial" w:hAnsi="Arial" w:cs="Arial"/>
          <w:color w:val="000000"/>
          <w:sz w:val="22"/>
          <w:szCs w:val="22"/>
        </w:rPr>
        <w:t xml:space="preserve"> to promoting empowerment and advocacy</w:t>
      </w:r>
      <w:r w:rsidRPr="00AD031C" w:rsidR="0072725D">
        <w:rPr>
          <w:rFonts w:ascii="Arial" w:hAnsi="Arial" w:cs="Arial"/>
          <w:color w:val="000000"/>
          <w:sz w:val="22"/>
          <w:szCs w:val="22"/>
        </w:rPr>
        <w:t>.</w:t>
      </w:r>
      <w:r w:rsidRPr="00AD031C" w:rsidR="00B75BB2">
        <w:rPr>
          <w:rFonts w:ascii="Arial" w:hAnsi="Arial" w:cs="Arial"/>
          <w:color w:val="000000"/>
          <w:sz w:val="22"/>
          <w:szCs w:val="22"/>
        </w:rPr>
        <w:t xml:space="preserve"> Social workers frequently</w:t>
      </w:r>
      <w:r w:rsidRPr="00AD031C" w:rsidR="00943792">
        <w:rPr>
          <w:rFonts w:ascii="Arial" w:hAnsi="Arial" w:cs="Arial"/>
          <w:color w:val="000000"/>
          <w:sz w:val="22"/>
          <w:szCs w:val="22"/>
        </w:rPr>
        <w:t xml:space="preserve"> support individuals whose voices may be marginalised</w:t>
      </w:r>
      <w:r w:rsidRPr="00434E07" w:rsidR="00943792">
        <w:rPr>
          <w:rFonts w:ascii="Arial" w:hAnsi="Arial" w:cs="Arial"/>
          <w:color w:val="000000"/>
          <w:sz w:val="22"/>
          <w:szCs w:val="22"/>
        </w:rPr>
        <w:t xml:space="preserve"> due to disability</w:t>
      </w:r>
      <w:r w:rsidRPr="00434E07" w:rsidR="00777B3D">
        <w:rPr>
          <w:rFonts w:ascii="Arial" w:hAnsi="Arial" w:cs="Arial"/>
          <w:color w:val="000000"/>
          <w:sz w:val="22"/>
          <w:szCs w:val="22"/>
        </w:rPr>
        <w:t xml:space="preserve">, age, </w:t>
      </w:r>
      <w:r w:rsidRPr="00AD031C" w:rsidR="00777B3D">
        <w:rPr>
          <w:rFonts w:ascii="Arial" w:hAnsi="Arial" w:cs="Arial"/>
          <w:color w:val="000000"/>
          <w:sz w:val="22"/>
          <w:szCs w:val="22"/>
        </w:rPr>
        <w:t>socioeconomic disadvantage</w:t>
      </w:r>
      <w:r w:rsidRPr="00AD031C" w:rsidR="000330A1">
        <w:rPr>
          <w:rFonts w:ascii="Arial" w:hAnsi="Arial" w:cs="Arial"/>
          <w:color w:val="000000"/>
          <w:sz w:val="22"/>
          <w:szCs w:val="22"/>
        </w:rPr>
        <w:t>, or discrimination. By communicating</w:t>
      </w:r>
      <w:r w:rsidRPr="00AD031C" w:rsidR="009B7807">
        <w:rPr>
          <w:rFonts w:ascii="Arial" w:hAnsi="Arial" w:cs="Arial"/>
          <w:color w:val="000000"/>
          <w:sz w:val="22"/>
          <w:szCs w:val="22"/>
        </w:rPr>
        <w:t xml:space="preserve"> respectfully and inclusively, practitioners</w:t>
      </w:r>
      <w:r w:rsidRPr="00AD031C" w:rsidR="001F6B64">
        <w:rPr>
          <w:rFonts w:ascii="Arial" w:hAnsi="Arial" w:cs="Arial"/>
          <w:color w:val="000000"/>
          <w:sz w:val="22"/>
          <w:szCs w:val="22"/>
        </w:rPr>
        <w:t xml:space="preserve"> help clients express</w:t>
      </w:r>
      <w:r w:rsidRPr="00AD031C" w:rsidR="0053463A">
        <w:rPr>
          <w:rFonts w:ascii="Arial" w:hAnsi="Arial" w:cs="Arial"/>
          <w:color w:val="000000"/>
          <w:sz w:val="22"/>
          <w:szCs w:val="22"/>
        </w:rPr>
        <w:t xml:space="preserve"> their wishes, participate in decisions about their care</w:t>
      </w:r>
      <w:r w:rsidRPr="00AD031C" w:rsidR="00102315">
        <w:rPr>
          <w:rFonts w:ascii="Arial" w:hAnsi="Arial" w:cs="Arial"/>
          <w:color w:val="000000"/>
          <w:sz w:val="22"/>
          <w:szCs w:val="22"/>
        </w:rPr>
        <w:t>, and understand the options available to them. Effecti</w:t>
      </w:r>
      <w:r w:rsidRPr="00AD031C" w:rsidR="00561BB6">
        <w:rPr>
          <w:rFonts w:ascii="Arial" w:hAnsi="Arial" w:cs="Arial"/>
          <w:color w:val="000000"/>
          <w:sz w:val="22"/>
          <w:szCs w:val="22"/>
        </w:rPr>
        <w:t xml:space="preserve">ve communication contributes to greater autonomy and strengthens </w:t>
      </w:r>
      <w:r w:rsidRPr="00AD031C" w:rsidR="007849D1">
        <w:rPr>
          <w:rFonts w:ascii="Arial" w:hAnsi="Arial" w:cs="Arial"/>
          <w:color w:val="000000"/>
          <w:sz w:val="22"/>
          <w:szCs w:val="22"/>
        </w:rPr>
        <w:t>client’s</w:t>
      </w:r>
      <w:r w:rsidRPr="00AD031C" w:rsidR="00986994">
        <w:rPr>
          <w:rFonts w:ascii="Arial" w:hAnsi="Arial" w:cs="Arial"/>
          <w:color w:val="000000"/>
          <w:sz w:val="22"/>
          <w:szCs w:val="22"/>
        </w:rPr>
        <w:t xml:space="preserve"> ability to navigate</w:t>
      </w:r>
      <w:r w:rsidRPr="00AD031C" w:rsidR="005F11B1">
        <w:rPr>
          <w:rFonts w:ascii="Arial" w:hAnsi="Arial" w:cs="Arial"/>
          <w:color w:val="000000"/>
          <w:sz w:val="22"/>
          <w:szCs w:val="22"/>
        </w:rPr>
        <w:t xml:space="preserve"> challenging circumstances. This aligns with social work values of dignity empowerment and respect for d</w:t>
      </w:r>
      <w:r w:rsidRPr="00AD031C" w:rsidR="00434E07">
        <w:rPr>
          <w:rFonts w:ascii="Arial" w:hAnsi="Arial" w:cs="Arial"/>
          <w:color w:val="000000"/>
          <w:sz w:val="22"/>
          <w:szCs w:val="22"/>
        </w:rPr>
        <w:t>iversity.</w:t>
      </w:r>
    </w:p>
    <w:p w:rsidRPr="00AD031C" w:rsidR="008D5AF3" w:rsidP="006A4CC1" w:rsidRDefault="008D5AF3" w14:paraId="5BFAEBF9" w14:textId="44739978">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sz w:val="22"/>
          <w:szCs w:val="22"/>
        </w:rPr>
        <w:t>To communicate effectively</w:t>
      </w:r>
      <w:r w:rsidRPr="00AD031C" w:rsidR="006A79E5">
        <w:rPr>
          <w:rFonts w:ascii="Arial" w:hAnsi="Arial" w:cs="Arial"/>
          <w:color w:val="000000"/>
          <w:sz w:val="22"/>
          <w:szCs w:val="22"/>
        </w:rPr>
        <w:t>, social workers must also demonstrate awareness of cultural</w:t>
      </w:r>
      <w:r w:rsidRPr="00AD031C" w:rsidR="00F51659">
        <w:rPr>
          <w:rFonts w:ascii="Arial" w:hAnsi="Arial" w:cs="Arial"/>
          <w:color w:val="000000"/>
          <w:sz w:val="22"/>
          <w:szCs w:val="22"/>
        </w:rPr>
        <w:t>, linguistic, and social differences. This includes adapting language to avoid jargon</w:t>
      </w:r>
      <w:r w:rsidRPr="00AD031C" w:rsidR="00010667">
        <w:rPr>
          <w:rFonts w:ascii="Arial" w:hAnsi="Arial" w:cs="Arial"/>
          <w:color w:val="000000"/>
          <w:sz w:val="22"/>
          <w:szCs w:val="22"/>
        </w:rPr>
        <w:t>, being sensitive to varied communication styles, and recognising</w:t>
      </w:r>
      <w:r w:rsidRPr="00AD031C" w:rsidR="00472073">
        <w:rPr>
          <w:rFonts w:ascii="Arial" w:hAnsi="Arial" w:cs="Arial"/>
          <w:color w:val="000000"/>
          <w:sz w:val="22"/>
          <w:szCs w:val="22"/>
        </w:rPr>
        <w:t xml:space="preserve"> how identity and background shape interactions. Cultural</w:t>
      </w:r>
      <w:r w:rsidRPr="00AD031C" w:rsidR="00087F20">
        <w:rPr>
          <w:rFonts w:ascii="Arial" w:hAnsi="Arial" w:cs="Arial"/>
          <w:color w:val="000000"/>
          <w:sz w:val="22"/>
          <w:szCs w:val="22"/>
        </w:rPr>
        <w:t xml:space="preserve"> competence enhance communication and ensures that </w:t>
      </w:r>
      <w:r w:rsidRPr="00AD031C" w:rsidR="003336FB">
        <w:rPr>
          <w:rFonts w:ascii="Arial" w:hAnsi="Arial" w:cs="Arial"/>
          <w:color w:val="000000"/>
          <w:sz w:val="22"/>
          <w:szCs w:val="22"/>
        </w:rPr>
        <w:t>services</w:t>
      </w:r>
      <w:r w:rsidRPr="00AD031C" w:rsidR="00211838">
        <w:rPr>
          <w:rFonts w:ascii="Arial" w:hAnsi="Arial" w:cs="Arial"/>
          <w:color w:val="000000"/>
          <w:sz w:val="22"/>
          <w:szCs w:val="22"/>
        </w:rPr>
        <w:t xml:space="preserve"> are accessible and equitable. It also reduces the risk of misunderstandi</w:t>
      </w:r>
      <w:r w:rsidRPr="00AD031C" w:rsidR="000C0722">
        <w:rPr>
          <w:rFonts w:ascii="Arial" w:hAnsi="Arial" w:cs="Arial"/>
          <w:color w:val="000000"/>
          <w:sz w:val="22"/>
          <w:szCs w:val="22"/>
        </w:rPr>
        <w:t>ng or miscommunication that could affect a client’s engagement</w:t>
      </w:r>
      <w:r w:rsidRPr="00AD031C" w:rsidR="003336FB">
        <w:rPr>
          <w:rFonts w:ascii="Arial" w:hAnsi="Arial" w:cs="Arial"/>
          <w:color w:val="000000"/>
          <w:sz w:val="22"/>
          <w:szCs w:val="22"/>
        </w:rPr>
        <w:t xml:space="preserve"> with support services.</w:t>
      </w:r>
    </w:p>
    <w:p w:rsidRPr="00AD031C" w:rsidR="00B00539" w:rsidP="006A4CC1" w:rsidRDefault="00B00539" w14:paraId="1AF8A553" w14:textId="6AF51733">
      <w:pPr>
        <w:spacing w:before="100" w:beforeAutospacing="1" w:after="100" w:afterAutospacing="1" w:line="360" w:lineRule="auto"/>
        <w:ind w:firstLine="720"/>
        <w:jc w:val="both"/>
        <w:rPr>
          <w:rFonts w:ascii="Arial" w:hAnsi="Arial" w:cs="Arial"/>
          <w:color w:val="000000"/>
          <w:sz w:val="22"/>
          <w:szCs w:val="22"/>
        </w:rPr>
      </w:pPr>
      <w:r w:rsidRPr="00AD031C">
        <w:rPr>
          <w:rFonts w:ascii="Arial" w:hAnsi="Arial" w:cs="Arial"/>
          <w:color w:val="000000" w:themeColor="text1"/>
          <w:sz w:val="22"/>
          <w:szCs w:val="22"/>
        </w:rPr>
        <w:t>In conclusion communication is a core skill that</w:t>
      </w:r>
      <w:r w:rsidRPr="00AD031C" w:rsidR="00EA17B9">
        <w:rPr>
          <w:rFonts w:ascii="Arial" w:hAnsi="Arial" w:cs="Arial"/>
          <w:color w:val="000000" w:themeColor="text1"/>
          <w:sz w:val="22"/>
          <w:szCs w:val="22"/>
        </w:rPr>
        <w:t xml:space="preserve"> underpins every aspect of social work practice</w:t>
      </w:r>
      <w:r w:rsidRPr="00AD031C" w:rsidR="00386A2B">
        <w:rPr>
          <w:rFonts w:ascii="Arial" w:hAnsi="Arial" w:cs="Arial"/>
          <w:color w:val="000000" w:themeColor="text1"/>
          <w:sz w:val="22"/>
          <w:szCs w:val="22"/>
        </w:rPr>
        <w:t>. It enables practitioners to build trusting relationshi</w:t>
      </w:r>
      <w:r w:rsidRPr="00AD031C" w:rsidR="004D550B">
        <w:rPr>
          <w:rFonts w:ascii="Arial" w:hAnsi="Arial" w:cs="Arial"/>
          <w:color w:val="000000" w:themeColor="text1"/>
          <w:sz w:val="22"/>
          <w:szCs w:val="22"/>
        </w:rPr>
        <w:t>ps, gather accurate information, collaborate with professiona</w:t>
      </w:r>
      <w:r w:rsidRPr="00AD031C" w:rsidR="00DE6727">
        <w:rPr>
          <w:rFonts w:ascii="Arial" w:hAnsi="Arial" w:cs="Arial"/>
          <w:color w:val="000000" w:themeColor="text1"/>
          <w:sz w:val="22"/>
          <w:szCs w:val="22"/>
        </w:rPr>
        <w:t xml:space="preserve">ls, and advocate for individuals in need. Given its </w:t>
      </w:r>
      <w:r w:rsidRPr="00AD031C" w:rsidR="1706D465">
        <w:rPr>
          <w:rFonts w:ascii="Arial" w:hAnsi="Arial" w:cs="Arial"/>
          <w:color w:val="000000" w:themeColor="text1"/>
          <w:sz w:val="22"/>
          <w:szCs w:val="22"/>
        </w:rPr>
        <w:t>vital</w:t>
      </w:r>
      <w:r w:rsidRPr="00AD031C" w:rsidR="00DE6727">
        <w:rPr>
          <w:rFonts w:ascii="Arial" w:hAnsi="Arial" w:cs="Arial"/>
          <w:color w:val="000000" w:themeColor="text1"/>
          <w:sz w:val="22"/>
          <w:szCs w:val="22"/>
        </w:rPr>
        <w:t xml:space="preserve"> role,</w:t>
      </w:r>
      <w:r w:rsidRPr="00AD031C" w:rsidR="00CD7B39">
        <w:rPr>
          <w:rFonts w:ascii="Arial" w:hAnsi="Arial" w:cs="Arial"/>
          <w:color w:val="000000" w:themeColor="text1"/>
          <w:sz w:val="22"/>
          <w:szCs w:val="22"/>
        </w:rPr>
        <w:t xml:space="preserve"> developing </w:t>
      </w:r>
      <w:r w:rsidRPr="00AD031C" w:rsidR="6F193F4B">
        <w:rPr>
          <w:rFonts w:ascii="Arial" w:hAnsi="Arial" w:cs="Arial"/>
          <w:color w:val="000000" w:themeColor="text1"/>
          <w:sz w:val="22"/>
          <w:szCs w:val="22"/>
        </w:rPr>
        <w:t xml:space="preserve">effective </w:t>
      </w:r>
      <w:r w:rsidRPr="00AD031C" w:rsidR="00CD7B39">
        <w:rPr>
          <w:rFonts w:ascii="Arial" w:hAnsi="Arial" w:cs="Arial"/>
          <w:color w:val="000000" w:themeColor="text1"/>
          <w:sz w:val="22"/>
          <w:szCs w:val="22"/>
        </w:rPr>
        <w:t xml:space="preserve">communication abilities is essential for </w:t>
      </w:r>
      <w:r w:rsidRPr="00AD031C" w:rsidR="00A97404">
        <w:rPr>
          <w:rFonts w:ascii="Arial" w:hAnsi="Arial" w:cs="Arial"/>
          <w:color w:val="000000" w:themeColor="text1"/>
          <w:sz w:val="22"/>
          <w:szCs w:val="22"/>
        </w:rPr>
        <w:t>anyone</w:t>
      </w:r>
      <w:r w:rsidRPr="00AD031C" w:rsidR="00CE72D8">
        <w:rPr>
          <w:rFonts w:ascii="Arial" w:hAnsi="Arial" w:cs="Arial"/>
          <w:color w:val="000000" w:themeColor="text1"/>
          <w:sz w:val="22"/>
          <w:szCs w:val="22"/>
        </w:rPr>
        <w:t xml:space="preserve"> entering the profession. </w:t>
      </w:r>
      <w:r w:rsidRPr="00AD031C" w:rsidR="0049355C">
        <w:rPr>
          <w:rFonts w:ascii="Arial" w:hAnsi="Arial" w:cs="Arial"/>
          <w:color w:val="000000" w:themeColor="text1"/>
          <w:sz w:val="22"/>
          <w:szCs w:val="22"/>
        </w:rPr>
        <w:t>Continuous</w:t>
      </w:r>
      <w:r w:rsidRPr="00AD031C" w:rsidR="00CE72D8">
        <w:rPr>
          <w:rFonts w:ascii="Arial" w:hAnsi="Arial" w:cs="Arial"/>
          <w:color w:val="000000" w:themeColor="text1"/>
          <w:sz w:val="22"/>
          <w:szCs w:val="22"/>
        </w:rPr>
        <w:t xml:space="preserve"> reflection</w:t>
      </w:r>
      <w:r w:rsidRPr="00AD031C" w:rsidR="00C0142D">
        <w:rPr>
          <w:rFonts w:ascii="Arial" w:hAnsi="Arial" w:cs="Arial"/>
          <w:color w:val="000000" w:themeColor="text1"/>
          <w:sz w:val="22"/>
          <w:szCs w:val="22"/>
        </w:rPr>
        <w:t xml:space="preserve">, supervision, and training can help social workers maintain and enhance their communication skills, </w:t>
      </w:r>
      <w:r w:rsidRPr="00AD031C" w:rsidR="00883DE6">
        <w:rPr>
          <w:rFonts w:ascii="Arial" w:hAnsi="Arial" w:cs="Arial"/>
          <w:color w:val="000000" w:themeColor="text1"/>
          <w:sz w:val="22"/>
          <w:szCs w:val="22"/>
        </w:rPr>
        <w:t>contributing to ethical and effective practice.</w:t>
      </w:r>
    </w:p>
    <w:p w:rsidRPr="007B4799" w:rsidR="0072725D" w:rsidP="0072725D" w:rsidRDefault="0072725D" w14:paraId="4C6181D5" w14:textId="370620F8">
      <w:pPr>
        <w:spacing w:line="360" w:lineRule="auto"/>
        <w:rPr>
          <w:rFonts w:ascii="Arial" w:hAnsi="Arial" w:cs="Arial"/>
        </w:rPr>
      </w:pPr>
    </w:p>
    <w:p w:rsidRPr="00787E05" w:rsidR="00626152" w:rsidP="00213A19" w:rsidRDefault="00213A19" w14:paraId="3F39F4EF" w14:textId="31748E9F">
      <w:pPr>
        <w:spacing w:line="360" w:lineRule="auto"/>
        <w:rPr>
          <w:rFonts w:ascii="Arial" w:hAnsi="Arial" w:cs="Arial"/>
          <w:b/>
          <w:bCs/>
          <w:sz w:val="22"/>
          <w:szCs w:val="22"/>
        </w:rPr>
      </w:pPr>
      <w:r w:rsidRPr="00787E05">
        <w:rPr>
          <w:rFonts w:ascii="Arial" w:hAnsi="Arial" w:cs="Arial"/>
          <w:b/>
          <w:bCs/>
          <w:sz w:val="22"/>
          <w:szCs w:val="22"/>
        </w:rPr>
        <w:t>Task 3</w:t>
      </w:r>
      <w:r w:rsidRPr="00787E05" w:rsidR="007D1406">
        <w:rPr>
          <w:rFonts w:ascii="Arial" w:hAnsi="Arial" w:cs="Arial"/>
          <w:b/>
          <w:bCs/>
          <w:sz w:val="22"/>
          <w:szCs w:val="22"/>
        </w:rPr>
        <w:t>:</w:t>
      </w:r>
    </w:p>
    <w:p w:rsidRPr="00787E05" w:rsidR="00213A19" w:rsidP="00213A19" w:rsidRDefault="00213A19" w14:paraId="5C2C88B1" w14:textId="239B8072">
      <w:pPr>
        <w:spacing w:line="360" w:lineRule="auto"/>
        <w:rPr>
          <w:rFonts w:ascii="Arial" w:hAnsi="Arial" w:cs="Arial"/>
          <w:b/>
          <w:bCs/>
          <w:sz w:val="22"/>
          <w:szCs w:val="22"/>
        </w:rPr>
      </w:pPr>
      <w:r w:rsidRPr="00787E05">
        <w:rPr>
          <w:rFonts w:ascii="Arial" w:hAnsi="Arial" w:cs="Arial"/>
          <w:sz w:val="22"/>
          <w:szCs w:val="22"/>
        </w:rPr>
        <w:t xml:space="preserve">   </w:t>
      </w:r>
      <w:r w:rsidRPr="00787E05" w:rsidR="00B42C4B">
        <w:rPr>
          <w:rFonts w:ascii="Arial" w:hAnsi="Arial" w:cs="Arial"/>
          <w:b/>
          <w:bCs/>
          <w:sz w:val="22"/>
          <w:szCs w:val="22"/>
        </w:rPr>
        <w:t>Reflective</w:t>
      </w:r>
      <w:r w:rsidRPr="00787E05" w:rsidR="00C823DD">
        <w:rPr>
          <w:rFonts w:ascii="Arial" w:hAnsi="Arial" w:cs="Arial"/>
          <w:b/>
          <w:bCs/>
          <w:sz w:val="22"/>
          <w:szCs w:val="22"/>
        </w:rPr>
        <w:t xml:space="preserve"> account </w:t>
      </w:r>
      <w:r w:rsidRPr="00787E05" w:rsidR="00B42C4B">
        <w:rPr>
          <w:rFonts w:ascii="Arial" w:hAnsi="Arial" w:cs="Arial"/>
          <w:b/>
          <w:bCs/>
          <w:sz w:val="22"/>
          <w:szCs w:val="22"/>
        </w:rPr>
        <w:t>using</w:t>
      </w:r>
      <w:r w:rsidRPr="00787E05" w:rsidR="00C823DD">
        <w:rPr>
          <w:rFonts w:ascii="Arial" w:hAnsi="Arial" w:cs="Arial"/>
          <w:b/>
          <w:bCs/>
          <w:sz w:val="22"/>
          <w:szCs w:val="22"/>
        </w:rPr>
        <w:t xml:space="preserve"> </w:t>
      </w:r>
      <w:r w:rsidRPr="00787E05" w:rsidR="006E0208">
        <w:rPr>
          <w:rFonts w:ascii="Arial" w:hAnsi="Arial" w:cs="Arial"/>
          <w:b/>
          <w:bCs/>
          <w:sz w:val="22"/>
          <w:szCs w:val="22"/>
        </w:rPr>
        <w:t>Gibbs</w:t>
      </w:r>
      <w:r w:rsidRPr="00787E05" w:rsidR="00C823DD">
        <w:rPr>
          <w:rFonts w:ascii="Arial" w:hAnsi="Arial" w:cs="Arial"/>
          <w:b/>
          <w:bCs/>
          <w:sz w:val="22"/>
          <w:szCs w:val="22"/>
        </w:rPr>
        <w:t xml:space="preserve"> model on my </w:t>
      </w:r>
      <w:r w:rsidRPr="00787E05" w:rsidR="0011158D">
        <w:rPr>
          <w:rFonts w:ascii="Arial" w:hAnsi="Arial" w:cs="Arial"/>
          <w:b/>
          <w:bCs/>
          <w:sz w:val="22"/>
          <w:szCs w:val="22"/>
        </w:rPr>
        <w:t>first assignment presentation</w:t>
      </w:r>
      <w:r w:rsidRPr="00787E05">
        <w:rPr>
          <w:rFonts w:ascii="Arial" w:hAnsi="Arial" w:cs="Arial"/>
          <w:b/>
          <w:bCs/>
          <w:sz w:val="22"/>
          <w:szCs w:val="22"/>
        </w:rPr>
        <w:t xml:space="preserve">     </w:t>
      </w:r>
    </w:p>
    <w:p w:rsidRPr="00787E05" w:rsidR="00996031" w:rsidRDefault="00996031" w14:paraId="54B604F7" w14:textId="77777777">
      <w:pPr>
        <w:rPr>
          <w:rFonts w:ascii="Arial" w:hAnsi="Arial" w:cs="Arial"/>
          <w:sz w:val="22"/>
          <w:szCs w:val="22"/>
          <w:u w:val="single"/>
        </w:rPr>
      </w:pPr>
    </w:p>
    <w:p w:rsidRPr="00787E05" w:rsidR="00CC3F85" w:rsidRDefault="005330BC" w14:paraId="41F6ABD5" w14:textId="2F709C11">
      <w:pPr>
        <w:rPr>
          <w:rFonts w:ascii="Arial" w:hAnsi="Arial" w:cs="Arial"/>
          <w:b/>
          <w:bCs/>
          <w:sz w:val="22"/>
          <w:szCs w:val="22"/>
        </w:rPr>
      </w:pPr>
      <w:r w:rsidRPr="00787E05">
        <w:rPr>
          <w:rFonts w:ascii="Arial" w:hAnsi="Arial" w:cs="Arial"/>
          <w:b/>
          <w:bCs/>
          <w:sz w:val="22"/>
          <w:szCs w:val="22"/>
        </w:rPr>
        <w:t>Description</w:t>
      </w:r>
    </w:p>
    <w:p w:rsidR="005330BC" w:rsidP="00C2249C" w:rsidRDefault="009154B0" w14:paraId="2F9FF5A9" w14:textId="3E36D672">
      <w:pPr>
        <w:spacing w:line="360" w:lineRule="auto"/>
        <w:ind w:firstLine="720"/>
        <w:jc w:val="both"/>
        <w:rPr>
          <w:rFonts w:ascii="Arial" w:hAnsi="Arial" w:cs="Arial"/>
          <w:sz w:val="22"/>
          <w:szCs w:val="22"/>
        </w:rPr>
      </w:pPr>
      <w:r w:rsidRPr="00787E05">
        <w:rPr>
          <w:rFonts w:ascii="Arial" w:hAnsi="Arial" w:cs="Arial"/>
          <w:sz w:val="22"/>
          <w:szCs w:val="22"/>
        </w:rPr>
        <w:t>My presentation required</w:t>
      </w:r>
      <w:r w:rsidRPr="00787E05" w:rsidR="004003A6">
        <w:rPr>
          <w:rFonts w:ascii="Arial" w:hAnsi="Arial" w:cs="Arial"/>
          <w:sz w:val="22"/>
          <w:szCs w:val="22"/>
        </w:rPr>
        <w:t xml:space="preserve"> me to </w:t>
      </w:r>
      <w:r w:rsidRPr="00787E05" w:rsidR="00A56E21">
        <w:rPr>
          <w:rFonts w:ascii="Arial" w:hAnsi="Arial" w:cs="Arial"/>
          <w:sz w:val="22"/>
          <w:szCs w:val="22"/>
        </w:rPr>
        <w:t>dem</w:t>
      </w:r>
      <w:r w:rsidRPr="00787E05" w:rsidR="00BD6C54">
        <w:rPr>
          <w:rFonts w:ascii="Arial" w:hAnsi="Arial" w:cs="Arial"/>
          <w:sz w:val="22"/>
          <w:szCs w:val="22"/>
        </w:rPr>
        <w:t>o</w:t>
      </w:r>
      <w:r w:rsidRPr="00787E05" w:rsidR="00650B8D">
        <w:rPr>
          <w:rFonts w:ascii="Arial" w:hAnsi="Arial" w:cs="Arial"/>
          <w:sz w:val="22"/>
          <w:szCs w:val="22"/>
        </w:rPr>
        <w:t>ns</w:t>
      </w:r>
      <w:r w:rsidRPr="00787E05" w:rsidR="00A56E21">
        <w:rPr>
          <w:rFonts w:ascii="Arial" w:hAnsi="Arial" w:cs="Arial"/>
          <w:sz w:val="22"/>
          <w:szCs w:val="22"/>
        </w:rPr>
        <w:t>trate my unders</w:t>
      </w:r>
      <w:r w:rsidRPr="00787E05" w:rsidR="00650B8D">
        <w:rPr>
          <w:rFonts w:ascii="Arial" w:hAnsi="Arial" w:cs="Arial"/>
          <w:sz w:val="22"/>
          <w:szCs w:val="22"/>
        </w:rPr>
        <w:t xml:space="preserve">tanding </w:t>
      </w:r>
      <w:r w:rsidRPr="00787E05" w:rsidR="00B71D68">
        <w:rPr>
          <w:rFonts w:ascii="Arial" w:hAnsi="Arial" w:cs="Arial"/>
          <w:sz w:val="22"/>
          <w:szCs w:val="22"/>
        </w:rPr>
        <w:t>of the topic</w:t>
      </w:r>
      <w:r w:rsidRPr="00787E05" w:rsidR="00C926D7">
        <w:rPr>
          <w:rFonts w:ascii="Arial" w:hAnsi="Arial" w:cs="Arial"/>
          <w:sz w:val="22"/>
          <w:szCs w:val="22"/>
        </w:rPr>
        <w:t>, communicate key ideas clearly, and engage the audience</w:t>
      </w:r>
      <w:r w:rsidRPr="00787E05" w:rsidR="005845C4">
        <w:rPr>
          <w:rFonts w:ascii="Arial" w:hAnsi="Arial" w:cs="Arial"/>
          <w:sz w:val="22"/>
          <w:szCs w:val="22"/>
        </w:rPr>
        <w:t xml:space="preserve"> effectively. I delivered a structured</w:t>
      </w:r>
      <w:r w:rsidRPr="00787E05" w:rsidR="00952957">
        <w:rPr>
          <w:rFonts w:ascii="Arial" w:hAnsi="Arial" w:cs="Arial"/>
          <w:sz w:val="22"/>
          <w:szCs w:val="22"/>
        </w:rPr>
        <w:t xml:space="preserve"> presentation supported by slides, visual exa</w:t>
      </w:r>
      <w:r w:rsidRPr="00787E05" w:rsidR="004B4D15">
        <w:rPr>
          <w:rFonts w:ascii="Arial" w:hAnsi="Arial" w:cs="Arial"/>
          <w:sz w:val="22"/>
          <w:szCs w:val="22"/>
        </w:rPr>
        <w:t>mples, and references. Although</w:t>
      </w:r>
      <w:r w:rsidRPr="00787E05" w:rsidR="0091373C">
        <w:rPr>
          <w:rFonts w:ascii="Arial" w:hAnsi="Arial" w:cs="Arial"/>
          <w:sz w:val="22"/>
          <w:szCs w:val="22"/>
        </w:rPr>
        <w:t xml:space="preserve"> I felt</w:t>
      </w:r>
      <w:r w:rsidRPr="00787E05" w:rsidR="005175A0">
        <w:rPr>
          <w:rFonts w:ascii="Arial" w:hAnsi="Arial" w:cs="Arial"/>
          <w:sz w:val="22"/>
          <w:szCs w:val="22"/>
        </w:rPr>
        <w:t xml:space="preserve"> prepared</w:t>
      </w:r>
      <w:r w:rsidRPr="00787E05" w:rsidR="000B5769">
        <w:rPr>
          <w:rFonts w:ascii="Arial" w:hAnsi="Arial" w:cs="Arial"/>
          <w:sz w:val="22"/>
          <w:szCs w:val="22"/>
        </w:rPr>
        <w:t xml:space="preserve">, I was still unsure how well </w:t>
      </w:r>
      <w:r w:rsidRPr="00787E05" w:rsidR="005F6313">
        <w:rPr>
          <w:rFonts w:ascii="Arial" w:hAnsi="Arial" w:cs="Arial"/>
          <w:sz w:val="22"/>
          <w:szCs w:val="22"/>
        </w:rPr>
        <w:t>I would perform under assessment conditions</w:t>
      </w:r>
      <w:r w:rsidRPr="00787E05" w:rsidR="00D346CB">
        <w:rPr>
          <w:rFonts w:ascii="Arial" w:hAnsi="Arial" w:cs="Arial"/>
          <w:sz w:val="22"/>
          <w:szCs w:val="22"/>
        </w:rPr>
        <w:t xml:space="preserve">. After the </w:t>
      </w:r>
      <w:r w:rsidRPr="00787E05" w:rsidR="003B22BC">
        <w:rPr>
          <w:rFonts w:ascii="Arial" w:hAnsi="Arial" w:cs="Arial"/>
          <w:sz w:val="22"/>
          <w:szCs w:val="22"/>
        </w:rPr>
        <w:t>presentation</w:t>
      </w:r>
      <w:r w:rsidRPr="00787E05" w:rsidR="00D346CB">
        <w:rPr>
          <w:rFonts w:ascii="Arial" w:hAnsi="Arial" w:cs="Arial"/>
          <w:sz w:val="22"/>
          <w:szCs w:val="22"/>
        </w:rPr>
        <w:t>, I received verbal feedback</w:t>
      </w:r>
      <w:r w:rsidRPr="00787E05" w:rsidR="003B22BC">
        <w:rPr>
          <w:rFonts w:ascii="Arial" w:hAnsi="Arial" w:cs="Arial"/>
          <w:sz w:val="22"/>
          <w:szCs w:val="22"/>
        </w:rPr>
        <w:t xml:space="preserve"> highlighting both</w:t>
      </w:r>
      <w:r w:rsidRPr="00787E05" w:rsidR="004A5CE8">
        <w:rPr>
          <w:rFonts w:ascii="Arial" w:hAnsi="Arial" w:cs="Arial"/>
          <w:sz w:val="22"/>
          <w:szCs w:val="22"/>
        </w:rPr>
        <w:t xml:space="preserve"> strengths and areas that needed attention</w:t>
      </w:r>
      <w:r w:rsidRPr="00787E05" w:rsidR="002B4C8C">
        <w:rPr>
          <w:rFonts w:ascii="Arial" w:hAnsi="Arial" w:cs="Arial"/>
          <w:sz w:val="22"/>
          <w:szCs w:val="22"/>
        </w:rPr>
        <w:t>, which provided solid basis for deeper reflection</w:t>
      </w:r>
      <w:r w:rsidRPr="00787E05" w:rsidR="008B18EE">
        <w:rPr>
          <w:rFonts w:ascii="Arial" w:hAnsi="Arial" w:cs="Arial"/>
          <w:sz w:val="22"/>
          <w:szCs w:val="22"/>
        </w:rPr>
        <w:t>.</w:t>
      </w:r>
    </w:p>
    <w:p w:rsidRPr="00787E05" w:rsidR="00207837" w:rsidP="008B18EE" w:rsidRDefault="00207837" w14:paraId="705BCDF5" w14:textId="77777777">
      <w:pPr>
        <w:spacing w:line="360" w:lineRule="auto"/>
        <w:jc w:val="both"/>
        <w:rPr>
          <w:rFonts w:ascii="Arial" w:hAnsi="Arial" w:cs="Arial"/>
          <w:sz w:val="22"/>
          <w:szCs w:val="22"/>
        </w:rPr>
      </w:pPr>
    </w:p>
    <w:p w:rsidRPr="00787E05" w:rsidR="008B18EE" w:rsidP="008B18EE" w:rsidRDefault="00AC01CC" w14:paraId="4FAAA532" w14:textId="1D1DB974">
      <w:pPr>
        <w:spacing w:line="360" w:lineRule="auto"/>
        <w:jc w:val="both"/>
        <w:rPr>
          <w:rFonts w:ascii="Arial" w:hAnsi="Arial" w:cs="Arial"/>
          <w:b/>
          <w:bCs/>
          <w:sz w:val="22"/>
          <w:szCs w:val="22"/>
        </w:rPr>
      </w:pPr>
      <w:r w:rsidRPr="00787E05">
        <w:rPr>
          <w:rFonts w:ascii="Arial" w:hAnsi="Arial" w:cs="Arial"/>
          <w:b/>
          <w:bCs/>
          <w:sz w:val="22"/>
          <w:szCs w:val="22"/>
        </w:rPr>
        <w:t>Feelings</w:t>
      </w:r>
    </w:p>
    <w:p w:rsidR="00AC01CC" w:rsidP="008B18EE" w:rsidRDefault="00AC01CC" w14:paraId="421E156E" w14:textId="4717D9B7">
      <w:pPr>
        <w:spacing w:line="360" w:lineRule="auto"/>
        <w:jc w:val="both"/>
        <w:rPr>
          <w:rFonts w:ascii="Arial" w:hAnsi="Arial" w:cs="Arial"/>
          <w:sz w:val="22"/>
          <w:szCs w:val="22"/>
        </w:rPr>
      </w:pPr>
      <w:r w:rsidRPr="00787E05">
        <w:rPr>
          <w:rFonts w:ascii="Arial" w:hAnsi="Arial" w:cs="Arial"/>
          <w:sz w:val="22"/>
          <w:szCs w:val="22"/>
        </w:rPr>
        <w:tab/>
      </w:r>
      <w:r w:rsidRPr="00787E05" w:rsidR="00DF7BE3">
        <w:rPr>
          <w:rFonts w:ascii="Arial" w:hAnsi="Arial" w:cs="Arial"/>
          <w:sz w:val="22"/>
          <w:szCs w:val="22"/>
        </w:rPr>
        <w:t>Before presenting, I felt a mixture</w:t>
      </w:r>
      <w:r w:rsidRPr="00787E05" w:rsidR="00D35323">
        <w:rPr>
          <w:rFonts w:ascii="Arial" w:hAnsi="Arial" w:cs="Arial"/>
          <w:sz w:val="22"/>
          <w:szCs w:val="22"/>
        </w:rPr>
        <w:t xml:space="preserve"> of anticipation</w:t>
      </w:r>
      <w:r w:rsidRPr="00787E05" w:rsidR="00CE2890">
        <w:rPr>
          <w:rFonts w:ascii="Arial" w:hAnsi="Arial" w:cs="Arial"/>
          <w:sz w:val="22"/>
          <w:szCs w:val="22"/>
        </w:rPr>
        <w:t xml:space="preserve"> and worry. I understand the topic well</w:t>
      </w:r>
      <w:r w:rsidRPr="00787E05" w:rsidR="00F57398">
        <w:rPr>
          <w:rFonts w:ascii="Arial" w:hAnsi="Arial" w:cs="Arial"/>
          <w:sz w:val="22"/>
          <w:szCs w:val="22"/>
        </w:rPr>
        <w:t xml:space="preserve">, but I was concerned about maintaining </w:t>
      </w:r>
      <w:r w:rsidRPr="00787E05" w:rsidR="008575DB">
        <w:rPr>
          <w:rFonts w:ascii="Arial" w:hAnsi="Arial" w:cs="Arial"/>
          <w:sz w:val="22"/>
          <w:szCs w:val="22"/>
        </w:rPr>
        <w:t>audience engagement and managing my pace</w:t>
      </w:r>
      <w:r w:rsidRPr="00787E05" w:rsidR="00380B74">
        <w:rPr>
          <w:rFonts w:ascii="Arial" w:hAnsi="Arial" w:cs="Arial"/>
          <w:sz w:val="22"/>
          <w:szCs w:val="22"/>
        </w:rPr>
        <w:t xml:space="preserve"> – issues I had </w:t>
      </w:r>
      <w:r w:rsidRPr="00787E05" w:rsidR="00E325DF">
        <w:rPr>
          <w:rFonts w:ascii="Arial" w:hAnsi="Arial" w:cs="Arial"/>
          <w:sz w:val="22"/>
          <w:szCs w:val="22"/>
        </w:rPr>
        <w:t>struggled with</w:t>
      </w:r>
      <w:r w:rsidRPr="00787E05" w:rsidR="00A50898">
        <w:rPr>
          <w:rFonts w:ascii="Arial" w:hAnsi="Arial" w:cs="Arial"/>
          <w:sz w:val="22"/>
          <w:szCs w:val="22"/>
        </w:rPr>
        <w:t xml:space="preserve"> previously</w:t>
      </w:r>
      <w:r w:rsidRPr="00787E05" w:rsidR="00E325DF">
        <w:rPr>
          <w:rFonts w:ascii="Arial" w:hAnsi="Arial" w:cs="Arial"/>
          <w:sz w:val="22"/>
          <w:szCs w:val="22"/>
        </w:rPr>
        <w:t xml:space="preserve">. </w:t>
      </w:r>
      <w:r w:rsidRPr="00787E05" w:rsidR="00F25A9F">
        <w:rPr>
          <w:rFonts w:ascii="Arial" w:hAnsi="Arial" w:cs="Arial"/>
          <w:sz w:val="22"/>
          <w:szCs w:val="22"/>
        </w:rPr>
        <w:t>Once I began speaking</w:t>
      </w:r>
      <w:r w:rsidRPr="00787E05" w:rsidR="00211F6F">
        <w:rPr>
          <w:rFonts w:ascii="Arial" w:hAnsi="Arial" w:cs="Arial"/>
          <w:sz w:val="22"/>
          <w:szCs w:val="22"/>
        </w:rPr>
        <w:t>, some of my anxiety eased, help</w:t>
      </w:r>
      <w:r w:rsidRPr="00787E05" w:rsidR="00AA48E0">
        <w:rPr>
          <w:rFonts w:ascii="Arial" w:hAnsi="Arial" w:cs="Arial"/>
          <w:sz w:val="22"/>
          <w:szCs w:val="22"/>
        </w:rPr>
        <w:t>ed by the familiarity of my material. How ever,</w:t>
      </w:r>
      <w:r w:rsidRPr="00787E05" w:rsidR="00F95F6C">
        <w:rPr>
          <w:rFonts w:ascii="Arial" w:hAnsi="Arial" w:cs="Arial"/>
          <w:sz w:val="22"/>
          <w:szCs w:val="22"/>
        </w:rPr>
        <w:t xml:space="preserve"> I remained conscious of m</w:t>
      </w:r>
      <w:r w:rsidRPr="00787E05" w:rsidR="00384033">
        <w:rPr>
          <w:rFonts w:ascii="Arial" w:hAnsi="Arial" w:cs="Arial"/>
          <w:sz w:val="22"/>
          <w:szCs w:val="22"/>
        </w:rPr>
        <w:t>y</w:t>
      </w:r>
      <w:r w:rsidRPr="00787E05" w:rsidR="00F95F6C">
        <w:rPr>
          <w:rFonts w:ascii="Arial" w:hAnsi="Arial" w:cs="Arial"/>
          <w:sz w:val="22"/>
          <w:szCs w:val="22"/>
        </w:rPr>
        <w:t xml:space="preserve"> delivery</w:t>
      </w:r>
      <w:r w:rsidRPr="00787E05" w:rsidR="00A81DA7">
        <w:rPr>
          <w:rFonts w:ascii="Arial" w:hAnsi="Arial" w:cs="Arial"/>
          <w:sz w:val="22"/>
          <w:szCs w:val="22"/>
        </w:rPr>
        <w:t xml:space="preserve">, which made me slightly tense and </w:t>
      </w:r>
      <w:r w:rsidRPr="00787E05" w:rsidR="009C5DAA">
        <w:rPr>
          <w:rFonts w:ascii="Arial" w:hAnsi="Arial" w:cs="Arial"/>
          <w:sz w:val="22"/>
          <w:szCs w:val="22"/>
        </w:rPr>
        <w:t>occasionally distracted. After receiving verbal feedback</w:t>
      </w:r>
      <w:r w:rsidRPr="00787E05" w:rsidR="006C197C">
        <w:rPr>
          <w:rFonts w:ascii="Arial" w:hAnsi="Arial" w:cs="Arial"/>
          <w:sz w:val="22"/>
          <w:szCs w:val="22"/>
        </w:rPr>
        <w:t xml:space="preserve">, my emotions </w:t>
      </w:r>
      <w:r w:rsidRPr="00787E05" w:rsidR="006C197C">
        <w:rPr>
          <w:rFonts w:ascii="Arial" w:hAnsi="Arial" w:cs="Arial"/>
          <w:sz w:val="22"/>
          <w:szCs w:val="22"/>
        </w:rPr>
        <w:t>shifted. I felt relieved that the</w:t>
      </w:r>
      <w:r w:rsidRPr="00787E05" w:rsidR="003A0E3E">
        <w:rPr>
          <w:rFonts w:ascii="Arial" w:hAnsi="Arial" w:cs="Arial"/>
          <w:sz w:val="22"/>
          <w:szCs w:val="22"/>
        </w:rPr>
        <w:t xml:space="preserve"> strengths of my content were recognised, but I w</w:t>
      </w:r>
      <w:r w:rsidRPr="00787E05" w:rsidR="00EF4D9F">
        <w:rPr>
          <w:rFonts w:ascii="Arial" w:hAnsi="Arial" w:cs="Arial"/>
          <w:sz w:val="22"/>
          <w:szCs w:val="22"/>
        </w:rPr>
        <w:t>as</w:t>
      </w:r>
      <w:r w:rsidR="00EF4D9F">
        <w:rPr>
          <w:rFonts w:ascii="Arial" w:hAnsi="Arial" w:cs="Arial"/>
          <w:sz w:val="22"/>
          <w:szCs w:val="22"/>
        </w:rPr>
        <w:t xml:space="preserve"> also mildly frustrated with aspec</w:t>
      </w:r>
      <w:r w:rsidR="00376A59">
        <w:rPr>
          <w:rFonts w:ascii="Arial" w:hAnsi="Arial" w:cs="Arial"/>
          <w:sz w:val="22"/>
          <w:szCs w:val="22"/>
        </w:rPr>
        <w:t xml:space="preserve">ts of my delivery that I </w:t>
      </w:r>
      <w:r w:rsidR="00D26C55">
        <w:rPr>
          <w:rFonts w:ascii="Arial" w:hAnsi="Arial" w:cs="Arial"/>
          <w:sz w:val="22"/>
          <w:szCs w:val="22"/>
        </w:rPr>
        <w:t>knew could</w:t>
      </w:r>
      <w:r w:rsidR="00376A59">
        <w:rPr>
          <w:rFonts w:ascii="Arial" w:hAnsi="Arial" w:cs="Arial"/>
          <w:sz w:val="22"/>
          <w:szCs w:val="22"/>
        </w:rPr>
        <w:t xml:space="preserve"> have been better</w:t>
      </w:r>
      <w:r w:rsidR="000D388A">
        <w:rPr>
          <w:rFonts w:ascii="Arial" w:hAnsi="Arial" w:cs="Arial"/>
          <w:sz w:val="22"/>
          <w:szCs w:val="22"/>
        </w:rPr>
        <w:t>. Still, I viewed</w:t>
      </w:r>
      <w:r w:rsidR="008C39EC">
        <w:rPr>
          <w:rFonts w:ascii="Arial" w:hAnsi="Arial" w:cs="Arial"/>
          <w:sz w:val="22"/>
          <w:szCs w:val="22"/>
        </w:rPr>
        <w:t xml:space="preserve"> the feedback as </w:t>
      </w:r>
      <w:r w:rsidR="00D26C55">
        <w:rPr>
          <w:rFonts w:ascii="Arial" w:hAnsi="Arial" w:cs="Arial"/>
          <w:sz w:val="22"/>
          <w:szCs w:val="22"/>
        </w:rPr>
        <w:t>constructive</w:t>
      </w:r>
      <w:r w:rsidR="008C39EC">
        <w:rPr>
          <w:rFonts w:ascii="Arial" w:hAnsi="Arial" w:cs="Arial"/>
          <w:sz w:val="22"/>
          <w:szCs w:val="22"/>
        </w:rPr>
        <w:t xml:space="preserve"> and valuable for improving my future p</w:t>
      </w:r>
      <w:r w:rsidR="00D26C55">
        <w:rPr>
          <w:rFonts w:ascii="Arial" w:hAnsi="Arial" w:cs="Arial"/>
          <w:sz w:val="22"/>
          <w:szCs w:val="22"/>
        </w:rPr>
        <w:t>resentation.</w:t>
      </w:r>
    </w:p>
    <w:p w:rsidR="00AF7168" w:rsidP="008B18EE" w:rsidRDefault="00AF7168" w14:paraId="00170C91" w14:textId="77777777">
      <w:pPr>
        <w:spacing w:line="360" w:lineRule="auto"/>
        <w:jc w:val="both"/>
        <w:rPr>
          <w:rFonts w:ascii="Arial" w:hAnsi="Arial" w:cs="Arial"/>
          <w:b/>
          <w:bCs/>
          <w:sz w:val="22"/>
          <w:szCs w:val="22"/>
        </w:rPr>
      </w:pPr>
    </w:p>
    <w:p w:rsidRPr="007D1406" w:rsidR="00AF7168" w:rsidP="008B18EE" w:rsidRDefault="0060642D" w14:paraId="0BBDAA2D" w14:textId="144D99EE">
      <w:pPr>
        <w:spacing w:line="360" w:lineRule="auto"/>
        <w:jc w:val="both"/>
        <w:rPr>
          <w:rFonts w:ascii="Arial" w:hAnsi="Arial" w:cs="Arial"/>
          <w:b/>
          <w:bCs/>
          <w:sz w:val="22"/>
          <w:szCs w:val="22"/>
        </w:rPr>
      </w:pPr>
      <w:r w:rsidRPr="007D1406">
        <w:rPr>
          <w:rFonts w:ascii="Arial" w:hAnsi="Arial" w:cs="Arial"/>
          <w:b/>
          <w:bCs/>
          <w:sz w:val="22"/>
          <w:szCs w:val="22"/>
        </w:rPr>
        <w:t>Evaluation</w:t>
      </w:r>
    </w:p>
    <w:p w:rsidR="0060642D" w:rsidP="008B18EE" w:rsidRDefault="0060642D" w14:paraId="3635CF61" w14:textId="6776151F">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Overall, the presentation had clear</w:t>
      </w:r>
      <w:r w:rsidR="00DD4E33">
        <w:rPr>
          <w:rFonts w:ascii="Arial" w:hAnsi="Arial" w:cs="Arial"/>
          <w:sz w:val="22"/>
          <w:szCs w:val="22"/>
        </w:rPr>
        <w:t xml:space="preserve"> positives and some limitations. On the positive side, I offered a logical</w:t>
      </w:r>
      <w:r w:rsidR="00397782">
        <w:rPr>
          <w:rFonts w:ascii="Arial" w:hAnsi="Arial" w:cs="Arial"/>
          <w:sz w:val="22"/>
          <w:szCs w:val="22"/>
        </w:rPr>
        <w:t xml:space="preserve"> structure and used relevant examples that supported my main points</w:t>
      </w:r>
      <w:r w:rsidR="001B0422">
        <w:rPr>
          <w:rFonts w:ascii="Arial" w:hAnsi="Arial" w:cs="Arial"/>
          <w:sz w:val="22"/>
          <w:szCs w:val="22"/>
        </w:rPr>
        <w:t>. The feedback acknowledged that my explanations</w:t>
      </w:r>
      <w:r w:rsidR="000A0E86">
        <w:rPr>
          <w:rFonts w:ascii="Arial" w:hAnsi="Arial" w:cs="Arial"/>
          <w:sz w:val="22"/>
          <w:szCs w:val="22"/>
        </w:rPr>
        <w:t xml:space="preserve"> showed a solid grasp of the subject</w:t>
      </w:r>
      <w:r w:rsidR="00A94589">
        <w:rPr>
          <w:rFonts w:ascii="Arial" w:hAnsi="Arial" w:cs="Arial"/>
          <w:sz w:val="22"/>
          <w:szCs w:val="22"/>
        </w:rPr>
        <w:t xml:space="preserve">. </w:t>
      </w:r>
      <w:r w:rsidR="0066673E">
        <w:rPr>
          <w:rFonts w:ascii="Arial" w:hAnsi="Arial" w:cs="Arial"/>
          <w:sz w:val="22"/>
          <w:szCs w:val="22"/>
        </w:rPr>
        <w:t>Additionally,</w:t>
      </w:r>
      <w:r w:rsidR="00A94589">
        <w:rPr>
          <w:rFonts w:ascii="Arial" w:hAnsi="Arial" w:cs="Arial"/>
          <w:sz w:val="22"/>
          <w:szCs w:val="22"/>
        </w:rPr>
        <w:t xml:space="preserve"> my use of </w:t>
      </w:r>
      <w:r w:rsidR="0020010F">
        <w:rPr>
          <w:rFonts w:ascii="Arial" w:hAnsi="Arial" w:cs="Arial"/>
          <w:sz w:val="22"/>
          <w:szCs w:val="22"/>
        </w:rPr>
        <w:t xml:space="preserve">visual aids strengthened the clarity of the </w:t>
      </w:r>
      <w:r w:rsidR="00757B0E">
        <w:rPr>
          <w:rFonts w:ascii="Arial" w:hAnsi="Arial" w:cs="Arial"/>
          <w:sz w:val="22"/>
          <w:szCs w:val="22"/>
        </w:rPr>
        <w:t xml:space="preserve">presentation. However, the evaluation also </w:t>
      </w:r>
      <w:r w:rsidR="007A6ED0">
        <w:rPr>
          <w:rFonts w:ascii="Arial" w:hAnsi="Arial" w:cs="Arial"/>
          <w:sz w:val="22"/>
          <w:szCs w:val="22"/>
        </w:rPr>
        <w:t xml:space="preserve">highlighted weaknesses. My pacing was uneven, as I </w:t>
      </w:r>
      <w:r w:rsidR="00973C2C">
        <w:rPr>
          <w:rFonts w:ascii="Arial" w:hAnsi="Arial" w:cs="Arial"/>
          <w:sz w:val="22"/>
          <w:szCs w:val="22"/>
        </w:rPr>
        <w:t>rushed</w:t>
      </w:r>
      <w:r w:rsidR="001967CE">
        <w:rPr>
          <w:rFonts w:ascii="Arial" w:hAnsi="Arial" w:cs="Arial"/>
          <w:sz w:val="22"/>
          <w:szCs w:val="22"/>
        </w:rPr>
        <w:t xml:space="preserve"> at moments, especially when moving between </w:t>
      </w:r>
      <w:r w:rsidR="00A94287">
        <w:rPr>
          <w:rFonts w:ascii="Arial" w:hAnsi="Arial" w:cs="Arial"/>
          <w:sz w:val="22"/>
          <w:szCs w:val="22"/>
        </w:rPr>
        <w:t>slides. I also missed opportunities to create more</w:t>
      </w:r>
      <w:r w:rsidR="00EB78B3">
        <w:rPr>
          <w:rFonts w:ascii="Arial" w:hAnsi="Arial" w:cs="Arial"/>
          <w:sz w:val="22"/>
          <w:szCs w:val="22"/>
        </w:rPr>
        <w:t xml:space="preserve"> audience interaction. Although I attempted to ask</w:t>
      </w:r>
      <w:r w:rsidR="00F659FA">
        <w:rPr>
          <w:rFonts w:ascii="Arial" w:hAnsi="Arial" w:cs="Arial"/>
          <w:sz w:val="22"/>
          <w:szCs w:val="22"/>
        </w:rPr>
        <w:t xml:space="preserve"> questions, </w:t>
      </w:r>
      <w:r w:rsidR="003C0A9C">
        <w:rPr>
          <w:rFonts w:ascii="Arial" w:hAnsi="Arial" w:cs="Arial"/>
          <w:sz w:val="22"/>
          <w:szCs w:val="22"/>
        </w:rPr>
        <w:t xml:space="preserve">I feel that I </w:t>
      </w:r>
      <w:r w:rsidR="1C312F99">
        <w:rPr>
          <w:rFonts w:ascii="Arial" w:hAnsi="Arial" w:cs="Arial"/>
          <w:sz w:val="22"/>
          <w:szCs w:val="22"/>
        </w:rPr>
        <w:t>do not</w:t>
      </w:r>
      <w:r w:rsidR="003C0A9C">
        <w:rPr>
          <w:rFonts w:ascii="Arial" w:hAnsi="Arial" w:cs="Arial"/>
          <w:sz w:val="22"/>
          <w:szCs w:val="22"/>
        </w:rPr>
        <w:t xml:space="preserve"> need any question coming from the audience because of</w:t>
      </w:r>
      <w:r w:rsidR="00BB2C7F">
        <w:rPr>
          <w:rFonts w:ascii="Arial" w:hAnsi="Arial" w:cs="Arial"/>
          <w:sz w:val="22"/>
          <w:szCs w:val="22"/>
        </w:rPr>
        <w:t xml:space="preserve"> my anxiety/nervousness</w:t>
      </w:r>
      <w:r w:rsidR="00A2714A">
        <w:rPr>
          <w:rFonts w:ascii="Arial" w:hAnsi="Arial" w:cs="Arial"/>
          <w:sz w:val="22"/>
          <w:szCs w:val="22"/>
        </w:rPr>
        <w:t>, t</w:t>
      </w:r>
      <w:r w:rsidR="00024A27">
        <w:rPr>
          <w:rFonts w:ascii="Arial" w:hAnsi="Arial" w:cs="Arial"/>
          <w:sz w:val="22"/>
          <w:szCs w:val="22"/>
        </w:rPr>
        <w:t>hi</w:t>
      </w:r>
      <w:r w:rsidR="00A2714A">
        <w:rPr>
          <w:rFonts w:ascii="Arial" w:hAnsi="Arial" w:cs="Arial"/>
          <w:sz w:val="22"/>
          <w:szCs w:val="22"/>
        </w:rPr>
        <w:t>s overall</w:t>
      </w:r>
      <w:r w:rsidR="00024A27">
        <w:rPr>
          <w:rFonts w:ascii="Arial" w:hAnsi="Arial" w:cs="Arial"/>
          <w:sz w:val="22"/>
          <w:szCs w:val="22"/>
        </w:rPr>
        <w:t xml:space="preserve"> delivery</w:t>
      </w:r>
      <w:r w:rsidR="00C1109B">
        <w:rPr>
          <w:rFonts w:ascii="Arial" w:hAnsi="Arial" w:cs="Arial"/>
          <w:sz w:val="22"/>
          <w:szCs w:val="22"/>
        </w:rPr>
        <w:t xml:space="preserve"> had slightly reduced the impact of my presentation</w:t>
      </w:r>
      <w:r w:rsidR="00354AF2">
        <w:rPr>
          <w:rFonts w:ascii="Arial" w:hAnsi="Arial" w:cs="Arial"/>
          <w:sz w:val="22"/>
          <w:szCs w:val="22"/>
        </w:rPr>
        <w:t>.</w:t>
      </w:r>
    </w:p>
    <w:p w:rsidR="3489BEB7" w:rsidP="3489BEB7" w:rsidRDefault="3489BEB7" w14:paraId="36CF2972" w14:textId="5803FC4C">
      <w:pPr>
        <w:spacing w:line="360" w:lineRule="auto"/>
        <w:jc w:val="both"/>
        <w:rPr>
          <w:rFonts w:ascii="Arial" w:hAnsi="Arial" w:cs="Arial"/>
          <w:b/>
          <w:bCs/>
          <w:sz w:val="22"/>
          <w:szCs w:val="22"/>
        </w:rPr>
      </w:pPr>
    </w:p>
    <w:p w:rsidRPr="00645DA1" w:rsidR="00354AF2" w:rsidP="008B18EE" w:rsidRDefault="00354AF2" w14:paraId="50E7A68F" w14:textId="7D02FC90">
      <w:pPr>
        <w:spacing w:line="360" w:lineRule="auto"/>
        <w:jc w:val="both"/>
        <w:rPr>
          <w:rFonts w:ascii="Arial" w:hAnsi="Arial" w:cs="Arial"/>
          <w:b/>
          <w:bCs/>
          <w:sz w:val="22"/>
          <w:szCs w:val="22"/>
        </w:rPr>
      </w:pPr>
      <w:r w:rsidRPr="00645DA1">
        <w:rPr>
          <w:rFonts w:ascii="Arial" w:hAnsi="Arial" w:cs="Arial"/>
          <w:b/>
          <w:bCs/>
          <w:sz w:val="22"/>
          <w:szCs w:val="22"/>
        </w:rPr>
        <w:t>Analysis</w:t>
      </w:r>
    </w:p>
    <w:p w:rsidR="00354AF2" w:rsidP="00AF7168" w:rsidRDefault="00354AF2" w14:paraId="77A4BE5A" w14:textId="21AF2652">
      <w:pPr>
        <w:spacing w:line="360" w:lineRule="auto"/>
        <w:ind w:firstLine="720"/>
        <w:jc w:val="both"/>
        <w:rPr>
          <w:rFonts w:ascii="Arial" w:hAnsi="Arial" w:cs="Arial"/>
          <w:sz w:val="22"/>
          <w:szCs w:val="22"/>
        </w:rPr>
      </w:pPr>
      <w:r>
        <w:rPr>
          <w:rFonts w:ascii="Arial" w:hAnsi="Arial" w:cs="Arial"/>
          <w:sz w:val="22"/>
          <w:szCs w:val="22"/>
        </w:rPr>
        <w:t>In hindsight</w:t>
      </w:r>
      <w:r w:rsidR="003F6920">
        <w:rPr>
          <w:rFonts w:ascii="Arial" w:hAnsi="Arial" w:cs="Arial"/>
          <w:sz w:val="22"/>
          <w:szCs w:val="22"/>
        </w:rPr>
        <w:t xml:space="preserve">, the strength of my presentation stemmed mostly from solid </w:t>
      </w:r>
      <w:r w:rsidR="00F26D6F">
        <w:rPr>
          <w:rFonts w:ascii="Arial" w:hAnsi="Arial" w:cs="Arial"/>
          <w:sz w:val="22"/>
          <w:szCs w:val="22"/>
        </w:rPr>
        <w:t>preparation researched thorough</w:t>
      </w:r>
      <w:r w:rsidR="00BE544C">
        <w:rPr>
          <w:rFonts w:ascii="Arial" w:hAnsi="Arial" w:cs="Arial"/>
          <w:sz w:val="22"/>
          <w:szCs w:val="22"/>
        </w:rPr>
        <w:t>ly. Rehearsed the structure</w:t>
      </w:r>
      <w:r w:rsidR="005828E2">
        <w:rPr>
          <w:rFonts w:ascii="Arial" w:hAnsi="Arial" w:cs="Arial"/>
          <w:sz w:val="22"/>
          <w:szCs w:val="22"/>
        </w:rPr>
        <w:t xml:space="preserve"> several </w:t>
      </w:r>
      <w:r w:rsidR="004F72F0">
        <w:rPr>
          <w:rFonts w:ascii="Arial" w:hAnsi="Arial" w:cs="Arial"/>
          <w:sz w:val="22"/>
          <w:szCs w:val="22"/>
        </w:rPr>
        <w:t>times and</w:t>
      </w:r>
      <w:r w:rsidR="005828E2">
        <w:rPr>
          <w:rFonts w:ascii="Arial" w:hAnsi="Arial" w:cs="Arial"/>
          <w:sz w:val="22"/>
          <w:szCs w:val="22"/>
        </w:rPr>
        <w:t xml:space="preserve"> ensured that my </w:t>
      </w:r>
      <w:r w:rsidR="006E43E9">
        <w:rPr>
          <w:rFonts w:ascii="Arial" w:hAnsi="Arial" w:cs="Arial"/>
          <w:sz w:val="22"/>
          <w:szCs w:val="22"/>
        </w:rPr>
        <w:t>slides complemented rather than overwhelmed</w:t>
      </w:r>
      <w:r w:rsidR="00FA73A7">
        <w:rPr>
          <w:rFonts w:ascii="Arial" w:hAnsi="Arial" w:cs="Arial"/>
          <w:sz w:val="22"/>
          <w:szCs w:val="22"/>
        </w:rPr>
        <w:t xml:space="preserve"> my spoken points. This meant the academic content</w:t>
      </w:r>
      <w:r w:rsidR="00391A50">
        <w:rPr>
          <w:rFonts w:ascii="Arial" w:hAnsi="Arial" w:cs="Arial"/>
          <w:sz w:val="22"/>
          <w:szCs w:val="22"/>
        </w:rPr>
        <w:t xml:space="preserve"> was well-received.</w:t>
      </w:r>
    </w:p>
    <w:p w:rsidR="00391A50" w:rsidP="008B18EE" w:rsidRDefault="00391A50" w14:paraId="5CB2BB01" w14:textId="21BBEE3B">
      <w:pPr>
        <w:spacing w:line="360" w:lineRule="auto"/>
        <w:jc w:val="both"/>
        <w:rPr>
          <w:rFonts w:ascii="Arial" w:hAnsi="Arial" w:cs="Arial"/>
          <w:sz w:val="22"/>
          <w:szCs w:val="22"/>
        </w:rPr>
      </w:pPr>
      <w:r>
        <w:rPr>
          <w:rFonts w:ascii="Arial" w:hAnsi="Arial" w:cs="Arial"/>
          <w:sz w:val="22"/>
          <w:szCs w:val="22"/>
        </w:rPr>
        <w:t>The weaknesses</w:t>
      </w:r>
      <w:r w:rsidR="00620B11">
        <w:rPr>
          <w:rFonts w:ascii="Arial" w:hAnsi="Arial" w:cs="Arial"/>
          <w:sz w:val="22"/>
          <w:szCs w:val="22"/>
        </w:rPr>
        <w:t xml:space="preserve"> were linked to my delivery skills. Nervousness</w:t>
      </w:r>
      <w:r w:rsidR="00753C21">
        <w:rPr>
          <w:rFonts w:ascii="Arial" w:hAnsi="Arial" w:cs="Arial"/>
          <w:sz w:val="22"/>
          <w:szCs w:val="22"/>
        </w:rPr>
        <w:t xml:space="preserve"> </w:t>
      </w:r>
      <w:r w:rsidRPr="3489BEB7" w:rsidR="6DAE8483">
        <w:rPr>
          <w:rFonts w:ascii="Arial" w:hAnsi="Arial" w:cs="Arial"/>
          <w:sz w:val="22"/>
          <w:szCs w:val="22"/>
        </w:rPr>
        <w:t>influenced</w:t>
      </w:r>
      <w:r w:rsidR="00753C21">
        <w:rPr>
          <w:rFonts w:ascii="Arial" w:hAnsi="Arial" w:cs="Arial"/>
          <w:sz w:val="22"/>
          <w:szCs w:val="22"/>
        </w:rPr>
        <w:t xml:space="preserve"> my speed</w:t>
      </w:r>
      <w:r w:rsidR="00D11BFE">
        <w:rPr>
          <w:rFonts w:ascii="Arial" w:hAnsi="Arial" w:cs="Arial"/>
          <w:sz w:val="22"/>
          <w:szCs w:val="22"/>
        </w:rPr>
        <w:t>, making it difficult to maintain a natural, confident</w:t>
      </w:r>
      <w:r w:rsidR="008440CE">
        <w:rPr>
          <w:rFonts w:ascii="Arial" w:hAnsi="Arial" w:cs="Arial"/>
          <w:sz w:val="22"/>
          <w:szCs w:val="22"/>
        </w:rPr>
        <w:t xml:space="preserve"> </w:t>
      </w:r>
      <w:r w:rsidR="004F72F0">
        <w:rPr>
          <w:rFonts w:ascii="Arial" w:hAnsi="Arial" w:cs="Arial"/>
          <w:sz w:val="22"/>
          <w:szCs w:val="22"/>
        </w:rPr>
        <w:t>rhythm</w:t>
      </w:r>
      <w:r w:rsidR="00F61758">
        <w:rPr>
          <w:rFonts w:ascii="Arial" w:hAnsi="Arial" w:cs="Arial"/>
          <w:sz w:val="22"/>
          <w:szCs w:val="22"/>
        </w:rPr>
        <w:t>. Furthermore, while I had planned moments</w:t>
      </w:r>
      <w:r w:rsidR="00F84FB2">
        <w:rPr>
          <w:rFonts w:ascii="Arial" w:hAnsi="Arial" w:cs="Arial"/>
          <w:sz w:val="22"/>
          <w:szCs w:val="22"/>
        </w:rPr>
        <w:t xml:space="preserve"> of interactivity</w:t>
      </w:r>
      <w:r w:rsidR="00A85D0A">
        <w:rPr>
          <w:rFonts w:ascii="Arial" w:hAnsi="Arial" w:cs="Arial"/>
          <w:sz w:val="22"/>
          <w:szCs w:val="22"/>
        </w:rPr>
        <w:t>. I had not practiced</w:t>
      </w:r>
      <w:r w:rsidR="00875CE1">
        <w:rPr>
          <w:rFonts w:ascii="Arial" w:hAnsi="Arial" w:cs="Arial"/>
          <w:sz w:val="22"/>
          <w:szCs w:val="22"/>
        </w:rPr>
        <w:t xml:space="preserve"> how to integrate them naturally, so they felt more like add</w:t>
      </w:r>
      <w:r w:rsidR="00303414">
        <w:rPr>
          <w:rFonts w:ascii="Arial" w:hAnsi="Arial" w:cs="Arial"/>
          <w:sz w:val="22"/>
          <w:szCs w:val="22"/>
        </w:rPr>
        <w:t>-ons than meaningful engagement strategies</w:t>
      </w:r>
      <w:r w:rsidR="00BE731E">
        <w:rPr>
          <w:rFonts w:ascii="Arial" w:hAnsi="Arial" w:cs="Arial"/>
          <w:sz w:val="22"/>
          <w:szCs w:val="22"/>
        </w:rPr>
        <w:t xml:space="preserve">. </w:t>
      </w:r>
    </w:p>
    <w:p w:rsidR="639E1F97" w:rsidP="639E1F97" w:rsidRDefault="639E1F97" w14:paraId="07145F8C" w14:textId="574D2BE7">
      <w:pPr>
        <w:spacing w:line="360" w:lineRule="auto"/>
        <w:jc w:val="both"/>
        <w:rPr>
          <w:rFonts w:ascii="Arial" w:hAnsi="Arial" w:cs="Arial"/>
          <w:b/>
          <w:bCs/>
          <w:sz w:val="22"/>
          <w:szCs w:val="22"/>
        </w:rPr>
      </w:pPr>
    </w:p>
    <w:p w:rsidRPr="00645DA1" w:rsidR="00054969" w:rsidP="008B18EE" w:rsidRDefault="00054969" w14:paraId="582B58E7" w14:textId="499D32EC">
      <w:pPr>
        <w:spacing w:line="360" w:lineRule="auto"/>
        <w:jc w:val="both"/>
        <w:rPr>
          <w:rFonts w:ascii="Arial" w:hAnsi="Arial" w:cs="Arial"/>
          <w:b/>
          <w:bCs/>
          <w:sz w:val="22"/>
          <w:szCs w:val="22"/>
        </w:rPr>
      </w:pPr>
      <w:r w:rsidRPr="00645DA1">
        <w:rPr>
          <w:rFonts w:ascii="Arial" w:hAnsi="Arial" w:cs="Arial"/>
          <w:b/>
          <w:bCs/>
          <w:sz w:val="22"/>
          <w:szCs w:val="22"/>
        </w:rPr>
        <w:t>Conclusion</w:t>
      </w:r>
    </w:p>
    <w:p w:rsidR="00464DB5" w:rsidP="008B18EE" w:rsidRDefault="00464DB5" w14:paraId="449E2919" w14:textId="35256463">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Reflecting on the experience, I recognised that my presentation successfully met many of the content</w:t>
      </w:r>
      <w:r w:rsidR="00336658">
        <w:rPr>
          <w:rFonts w:ascii="Arial" w:hAnsi="Arial" w:cs="Arial"/>
          <w:sz w:val="22"/>
          <w:szCs w:val="22"/>
        </w:rPr>
        <w:t>-related requirements, but my delivery limited the overall effectiveness. I learned that strong academic knowledge</w:t>
      </w:r>
      <w:r w:rsidR="00CB13BC">
        <w:rPr>
          <w:rFonts w:ascii="Arial" w:hAnsi="Arial" w:cs="Arial"/>
          <w:sz w:val="22"/>
          <w:szCs w:val="22"/>
        </w:rPr>
        <w:t xml:space="preserve"> must be paired with confident </w:t>
      </w:r>
      <w:r w:rsidR="00BD67B2">
        <w:rPr>
          <w:rFonts w:ascii="Arial" w:hAnsi="Arial" w:cs="Arial"/>
          <w:sz w:val="22"/>
          <w:szCs w:val="22"/>
        </w:rPr>
        <w:t>communication</w:t>
      </w:r>
      <w:r w:rsidR="00CB13BC">
        <w:rPr>
          <w:rFonts w:ascii="Arial" w:hAnsi="Arial" w:cs="Arial"/>
          <w:sz w:val="22"/>
          <w:szCs w:val="22"/>
        </w:rPr>
        <w:t xml:space="preserve"> skills</w:t>
      </w:r>
      <w:r w:rsidR="00856EBD">
        <w:rPr>
          <w:rFonts w:ascii="Arial" w:hAnsi="Arial" w:cs="Arial"/>
          <w:sz w:val="22"/>
          <w:szCs w:val="22"/>
        </w:rPr>
        <w:t xml:space="preserve"> to create a compelling presentation. I also realised</w:t>
      </w:r>
      <w:r w:rsidR="00964DD2">
        <w:rPr>
          <w:rFonts w:ascii="Arial" w:hAnsi="Arial" w:cs="Arial"/>
          <w:sz w:val="22"/>
          <w:szCs w:val="22"/>
        </w:rPr>
        <w:t xml:space="preserve"> the importance of practicing not only what will I say but how will I say it, including</w:t>
      </w:r>
      <w:r w:rsidR="003F227C">
        <w:rPr>
          <w:rFonts w:ascii="Arial" w:hAnsi="Arial" w:cs="Arial"/>
          <w:sz w:val="22"/>
          <w:szCs w:val="22"/>
        </w:rPr>
        <w:t xml:space="preserve"> pacing, tone, and interaction.</w:t>
      </w:r>
    </w:p>
    <w:p w:rsidR="00AF7168" w:rsidP="008B18EE" w:rsidRDefault="00AF7168" w14:paraId="1C55F1EC" w14:textId="77777777">
      <w:pPr>
        <w:spacing w:line="360" w:lineRule="auto"/>
        <w:jc w:val="both"/>
        <w:rPr>
          <w:rFonts w:ascii="Arial" w:hAnsi="Arial" w:cs="Arial"/>
          <w:b/>
          <w:bCs/>
          <w:sz w:val="22"/>
          <w:szCs w:val="22"/>
        </w:rPr>
      </w:pPr>
    </w:p>
    <w:p w:rsidRPr="00BD67B2" w:rsidR="003F227C" w:rsidP="008B18EE" w:rsidRDefault="003F227C" w14:paraId="5F701957" w14:textId="0F49C6A2">
      <w:pPr>
        <w:spacing w:line="360" w:lineRule="auto"/>
        <w:jc w:val="both"/>
        <w:rPr>
          <w:rFonts w:ascii="Arial" w:hAnsi="Arial" w:cs="Arial"/>
          <w:b/>
          <w:bCs/>
          <w:sz w:val="22"/>
          <w:szCs w:val="22"/>
        </w:rPr>
      </w:pPr>
      <w:r w:rsidRPr="00BD67B2">
        <w:rPr>
          <w:rFonts w:ascii="Arial" w:hAnsi="Arial" w:cs="Arial"/>
          <w:b/>
          <w:bCs/>
          <w:sz w:val="22"/>
          <w:szCs w:val="22"/>
        </w:rPr>
        <w:t>Action Plan</w:t>
      </w:r>
    </w:p>
    <w:p w:rsidRPr="0028058D" w:rsidR="0050495E" w:rsidP="008B18EE" w:rsidRDefault="0050495E" w14:paraId="64FF8644" w14:textId="59FD1D57">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 xml:space="preserve">To improve future presentation, I plan to </w:t>
      </w:r>
      <w:r w:rsidR="00BD67B2">
        <w:rPr>
          <w:rFonts w:ascii="Arial" w:hAnsi="Arial" w:cs="Arial"/>
          <w:sz w:val="22"/>
          <w:szCs w:val="22"/>
        </w:rPr>
        <w:t>rehearse</w:t>
      </w:r>
      <w:r w:rsidR="00E01907">
        <w:rPr>
          <w:rFonts w:ascii="Arial" w:hAnsi="Arial" w:cs="Arial"/>
          <w:sz w:val="22"/>
          <w:szCs w:val="22"/>
        </w:rPr>
        <w:t xml:space="preserve"> more</w:t>
      </w:r>
      <w:r w:rsidR="00E54B22">
        <w:rPr>
          <w:rFonts w:ascii="Arial" w:hAnsi="Arial" w:cs="Arial"/>
          <w:sz w:val="22"/>
          <w:szCs w:val="22"/>
        </w:rPr>
        <w:t xml:space="preserve"> intentionally by the </w:t>
      </w:r>
      <w:r w:rsidR="0068630C">
        <w:rPr>
          <w:rFonts w:ascii="Arial" w:hAnsi="Arial" w:cs="Arial"/>
          <w:sz w:val="22"/>
          <w:szCs w:val="22"/>
        </w:rPr>
        <w:t>timing</w:t>
      </w:r>
      <w:r w:rsidR="00E54B22">
        <w:rPr>
          <w:rFonts w:ascii="Arial" w:hAnsi="Arial" w:cs="Arial"/>
          <w:sz w:val="22"/>
          <w:szCs w:val="22"/>
        </w:rPr>
        <w:t xml:space="preserve"> each section</w:t>
      </w:r>
      <w:r w:rsidR="00E824F0">
        <w:rPr>
          <w:rFonts w:ascii="Arial" w:hAnsi="Arial" w:cs="Arial"/>
          <w:sz w:val="22"/>
          <w:szCs w:val="22"/>
        </w:rPr>
        <w:t xml:space="preserve"> and </w:t>
      </w:r>
      <w:r w:rsidR="00AC128A">
        <w:rPr>
          <w:rFonts w:ascii="Arial" w:hAnsi="Arial" w:cs="Arial"/>
          <w:sz w:val="22"/>
          <w:szCs w:val="22"/>
        </w:rPr>
        <w:t xml:space="preserve">practicing aloud </w:t>
      </w:r>
      <w:r w:rsidR="00362DAB">
        <w:rPr>
          <w:rFonts w:ascii="Arial" w:hAnsi="Arial" w:cs="Arial"/>
          <w:sz w:val="22"/>
          <w:szCs w:val="22"/>
        </w:rPr>
        <w:t>Infront</w:t>
      </w:r>
      <w:r w:rsidR="00AC128A">
        <w:rPr>
          <w:rFonts w:ascii="Arial" w:hAnsi="Arial" w:cs="Arial"/>
          <w:sz w:val="22"/>
          <w:szCs w:val="22"/>
        </w:rPr>
        <w:t xml:space="preserve"> of peers or recording myself</w:t>
      </w:r>
      <w:r w:rsidR="00204BB8">
        <w:rPr>
          <w:rFonts w:ascii="Arial" w:hAnsi="Arial" w:cs="Arial"/>
          <w:sz w:val="22"/>
          <w:szCs w:val="22"/>
        </w:rPr>
        <w:t xml:space="preserve"> to evaluate my delivery. I also aim to work on breathing</w:t>
      </w:r>
      <w:r w:rsidR="006F7F9B">
        <w:rPr>
          <w:rFonts w:ascii="Arial" w:hAnsi="Arial" w:cs="Arial"/>
          <w:sz w:val="22"/>
          <w:szCs w:val="22"/>
        </w:rPr>
        <w:t xml:space="preserve"> techniques</w:t>
      </w:r>
      <w:r w:rsidR="00827EC1">
        <w:rPr>
          <w:rFonts w:ascii="Arial" w:hAnsi="Arial" w:cs="Arial"/>
          <w:sz w:val="22"/>
          <w:szCs w:val="22"/>
        </w:rPr>
        <w:t xml:space="preserve"> to manage nerves and maintain a steady pace. </w:t>
      </w:r>
      <w:r w:rsidR="00D21894">
        <w:rPr>
          <w:rFonts w:ascii="Arial" w:hAnsi="Arial" w:cs="Arial"/>
          <w:sz w:val="22"/>
          <w:szCs w:val="22"/>
        </w:rPr>
        <w:t>To</w:t>
      </w:r>
      <w:r w:rsidR="00827EC1">
        <w:rPr>
          <w:rFonts w:ascii="Arial" w:hAnsi="Arial" w:cs="Arial"/>
          <w:sz w:val="22"/>
          <w:szCs w:val="22"/>
        </w:rPr>
        <w:t xml:space="preserve"> </w:t>
      </w:r>
      <w:r w:rsidR="009F69DA">
        <w:rPr>
          <w:rFonts w:ascii="Arial" w:hAnsi="Arial" w:cs="Arial"/>
          <w:sz w:val="22"/>
          <w:szCs w:val="22"/>
        </w:rPr>
        <w:t>improves</w:t>
      </w:r>
      <w:r w:rsidR="00F15E64">
        <w:rPr>
          <w:rFonts w:ascii="Arial" w:hAnsi="Arial" w:cs="Arial"/>
          <w:sz w:val="22"/>
          <w:szCs w:val="22"/>
        </w:rPr>
        <w:t xml:space="preserve"> audience </w:t>
      </w:r>
      <w:r w:rsidR="00857A54">
        <w:rPr>
          <w:rFonts w:ascii="Arial" w:hAnsi="Arial" w:cs="Arial"/>
          <w:sz w:val="22"/>
          <w:szCs w:val="22"/>
        </w:rPr>
        <w:t>engagement;</w:t>
      </w:r>
      <w:r w:rsidR="00F15E64">
        <w:rPr>
          <w:rFonts w:ascii="Arial" w:hAnsi="Arial" w:cs="Arial"/>
          <w:sz w:val="22"/>
          <w:szCs w:val="22"/>
        </w:rPr>
        <w:t xml:space="preserve"> I will design interactive elements</w:t>
      </w:r>
      <w:r w:rsidR="009A3688">
        <w:rPr>
          <w:rFonts w:ascii="Arial" w:hAnsi="Arial" w:cs="Arial"/>
          <w:sz w:val="22"/>
          <w:szCs w:val="22"/>
        </w:rPr>
        <w:t xml:space="preserve"> that </w:t>
      </w:r>
      <w:r w:rsidR="00B1431A">
        <w:rPr>
          <w:rFonts w:ascii="Arial" w:hAnsi="Arial" w:cs="Arial"/>
          <w:sz w:val="22"/>
          <w:szCs w:val="22"/>
        </w:rPr>
        <w:t>fit</w:t>
      </w:r>
      <w:r w:rsidR="009A3688">
        <w:rPr>
          <w:rFonts w:ascii="Arial" w:hAnsi="Arial" w:cs="Arial"/>
          <w:sz w:val="22"/>
          <w:szCs w:val="22"/>
        </w:rPr>
        <w:t xml:space="preserve"> naturally into the flow </w:t>
      </w:r>
      <w:r w:rsidR="009A3688">
        <w:rPr>
          <w:rFonts w:ascii="Arial" w:hAnsi="Arial" w:cs="Arial"/>
          <w:sz w:val="22"/>
          <w:szCs w:val="22"/>
        </w:rPr>
        <w:t>of the presentation and rehearse</w:t>
      </w:r>
      <w:r w:rsidR="0011567B">
        <w:rPr>
          <w:rFonts w:ascii="Arial" w:hAnsi="Arial" w:cs="Arial"/>
          <w:sz w:val="22"/>
          <w:szCs w:val="22"/>
        </w:rPr>
        <w:t xml:space="preserve"> them to ensure that they feel </w:t>
      </w:r>
      <w:r w:rsidR="0068630C">
        <w:rPr>
          <w:rFonts w:ascii="Arial" w:hAnsi="Arial" w:cs="Arial"/>
          <w:sz w:val="22"/>
          <w:szCs w:val="22"/>
        </w:rPr>
        <w:t>authentic</w:t>
      </w:r>
      <w:r w:rsidR="0011567B">
        <w:rPr>
          <w:rFonts w:ascii="Arial" w:hAnsi="Arial" w:cs="Arial"/>
          <w:sz w:val="22"/>
          <w:szCs w:val="22"/>
        </w:rPr>
        <w:t>. Finally</w:t>
      </w:r>
      <w:r w:rsidR="66568CB0">
        <w:rPr>
          <w:rFonts w:ascii="Arial" w:hAnsi="Arial" w:cs="Arial"/>
          <w:sz w:val="22"/>
          <w:szCs w:val="22"/>
        </w:rPr>
        <w:t>,</w:t>
      </w:r>
      <w:r w:rsidR="0011567B">
        <w:rPr>
          <w:rFonts w:ascii="Arial" w:hAnsi="Arial" w:cs="Arial"/>
          <w:sz w:val="22"/>
          <w:szCs w:val="22"/>
        </w:rPr>
        <w:t xml:space="preserve"> I will seek additional</w:t>
      </w:r>
      <w:r w:rsidR="005D7508">
        <w:rPr>
          <w:rFonts w:ascii="Arial" w:hAnsi="Arial" w:cs="Arial"/>
          <w:sz w:val="22"/>
          <w:szCs w:val="22"/>
        </w:rPr>
        <w:t xml:space="preserve"> feedback from tutors and peers</w:t>
      </w:r>
      <w:r w:rsidR="00BB6714">
        <w:rPr>
          <w:rFonts w:ascii="Arial" w:hAnsi="Arial" w:cs="Arial"/>
          <w:sz w:val="22"/>
          <w:szCs w:val="22"/>
        </w:rPr>
        <w:t xml:space="preserve"> early in the preparation process so I can</w:t>
      </w:r>
      <w:r w:rsidR="000D5FBA">
        <w:rPr>
          <w:rFonts w:ascii="Arial" w:hAnsi="Arial" w:cs="Arial"/>
          <w:sz w:val="22"/>
          <w:szCs w:val="22"/>
        </w:rPr>
        <w:t xml:space="preserve"> refine both content and delivery</w:t>
      </w:r>
      <w:r w:rsidR="00AE4E00">
        <w:rPr>
          <w:rFonts w:ascii="Arial" w:hAnsi="Arial" w:cs="Arial"/>
          <w:sz w:val="22"/>
          <w:szCs w:val="22"/>
        </w:rPr>
        <w:t xml:space="preserve"> in advance</w:t>
      </w:r>
    </w:p>
    <w:p w:rsidRPr="00CC3F85" w:rsidR="00CC3F85" w:rsidP="00CC3F85" w:rsidRDefault="00CC3F85" w14:paraId="1BD84623" w14:textId="77777777">
      <w:pPr>
        <w:spacing w:line="360" w:lineRule="auto"/>
        <w:jc w:val="both"/>
        <w:rPr>
          <w:b/>
          <w:bCs/>
        </w:rPr>
      </w:pPr>
    </w:p>
    <w:p w:rsidR="00841553" w:rsidP="00CC3F85" w:rsidRDefault="00A97C73" w14:paraId="6235228C" w14:textId="4BF04981">
      <w:pPr>
        <w:spacing w:line="360" w:lineRule="auto"/>
        <w:jc w:val="both"/>
        <w:rPr>
          <w:b/>
          <w:bCs/>
        </w:rPr>
      </w:pPr>
      <w:r w:rsidRPr="00CC3F85">
        <w:rPr>
          <w:b/>
          <w:bCs/>
        </w:rPr>
        <w:t>Conclusion:</w:t>
      </w:r>
      <w:r w:rsidRPr="00CC3F85" w:rsidR="00841553">
        <w:rPr>
          <w:b/>
          <w:bCs/>
        </w:rPr>
        <w:t xml:space="preserve"> </w:t>
      </w:r>
    </w:p>
    <w:p w:rsidRPr="00E8347F" w:rsidR="00B366CA" w:rsidP="00EF7233" w:rsidRDefault="00C273C4" w14:paraId="757213B1" w14:textId="4FF5C5E2">
      <w:pPr>
        <w:spacing w:line="360" w:lineRule="auto"/>
        <w:ind w:firstLine="720"/>
        <w:jc w:val="both"/>
        <w:rPr>
          <w:rFonts w:ascii="Arial" w:hAnsi="Arial" w:cs="Arial"/>
          <w:sz w:val="22"/>
          <w:szCs w:val="22"/>
        </w:rPr>
      </w:pPr>
      <w:r w:rsidRPr="00E8347F">
        <w:rPr>
          <w:rFonts w:ascii="Arial" w:hAnsi="Arial" w:cs="Arial"/>
          <w:sz w:val="22"/>
          <w:szCs w:val="22"/>
        </w:rPr>
        <w:t>By using G</w:t>
      </w:r>
      <w:r w:rsidRPr="00E8347F" w:rsidR="007234B5">
        <w:rPr>
          <w:rFonts w:ascii="Arial" w:hAnsi="Arial" w:cs="Arial"/>
          <w:sz w:val="22"/>
          <w:szCs w:val="22"/>
        </w:rPr>
        <w:t>ibbs reflection encourages systematic experience evaluation</w:t>
      </w:r>
      <w:r w:rsidRPr="00E8347F" w:rsidR="00A20957">
        <w:rPr>
          <w:rFonts w:ascii="Arial" w:hAnsi="Arial" w:cs="Arial"/>
          <w:sz w:val="22"/>
          <w:szCs w:val="22"/>
        </w:rPr>
        <w:t xml:space="preserve">, which improves </w:t>
      </w:r>
      <w:r w:rsidRPr="00E8347F" w:rsidR="00144824">
        <w:rPr>
          <w:rFonts w:ascii="Arial" w:hAnsi="Arial" w:cs="Arial"/>
          <w:sz w:val="22"/>
          <w:szCs w:val="22"/>
        </w:rPr>
        <w:t>my</w:t>
      </w:r>
      <w:r w:rsidRPr="00E8347F" w:rsidR="009A0316">
        <w:rPr>
          <w:rFonts w:ascii="Arial" w:hAnsi="Arial" w:cs="Arial"/>
          <w:sz w:val="22"/>
          <w:szCs w:val="22"/>
        </w:rPr>
        <w:t xml:space="preserve"> </w:t>
      </w:r>
      <w:r w:rsidRPr="00E8347F" w:rsidR="00A20957">
        <w:rPr>
          <w:rFonts w:ascii="Arial" w:hAnsi="Arial" w:cs="Arial"/>
          <w:sz w:val="22"/>
          <w:szCs w:val="22"/>
        </w:rPr>
        <w:t>presentation skills.</w:t>
      </w:r>
      <w:r w:rsidRPr="00E8347F" w:rsidR="009A0316">
        <w:rPr>
          <w:rFonts w:ascii="Arial" w:hAnsi="Arial" w:cs="Arial"/>
          <w:sz w:val="22"/>
          <w:szCs w:val="22"/>
        </w:rPr>
        <w:t xml:space="preserve"> As</w:t>
      </w:r>
      <w:r w:rsidRPr="00E8347F" w:rsidR="00EF6491">
        <w:rPr>
          <w:rFonts w:ascii="Arial" w:hAnsi="Arial" w:cs="Arial"/>
          <w:sz w:val="22"/>
          <w:szCs w:val="22"/>
        </w:rPr>
        <w:t xml:space="preserve"> the strengths</w:t>
      </w:r>
      <w:r w:rsidRPr="00E8347F" w:rsidR="004C5A57">
        <w:rPr>
          <w:rFonts w:ascii="Arial" w:hAnsi="Arial" w:cs="Arial"/>
          <w:sz w:val="22"/>
          <w:szCs w:val="22"/>
        </w:rPr>
        <w:t xml:space="preserve"> and areas for development by analysing </w:t>
      </w:r>
      <w:r w:rsidRPr="00E8347F" w:rsidR="003C5539">
        <w:rPr>
          <w:rFonts w:ascii="Arial" w:hAnsi="Arial" w:cs="Arial"/>
          <w:sz w:val="22"/>
          <w:szCs w:val="22"/>
        </w:rPr>
        <w:t>my feelings, behaviours</w:t>
      </w:r>
      <w:r w:rsidRPr="3489BEB7" w:rsidR="31D7966B">
        <w:rPr>
          <w:rFonts w:ascii="Arial" w:hAnsi="Arial" w:cs="Arial"/>
          <w:sz w:val="22"/>
          <w:szCs w:val="22"/>
        </w:rPr>
        <w:t>,</w:t>
      </w:r>
      <w:r w:rsidRPr="00E8347F" w:rsidR="003C5539">
        <w:rPr>
          <w:rFonts w:ascii="Arial" w:hAnsi="Arial" w:cs="Arial"/>
          <w:sz w:val="22"/>
          <w:szCs w:val="22"/>
        </w:rPr>
        <w:t xml:space="preserve"> and results</w:t>
      </w:r>
      <w:r w:rsidRPr="00E8347F" w:rsidR="00A82A28">
        <w:rPr>
          <w:rFonts w:ascii="Arial" w:hAnsi="Arial" w:cs="Arial"/>
          <w:sz w:val="22"/>
          <w:szCs w:val="22"/>
        </w:rPr>
        <w:t xml:space="preserve">. Future </w:t>
      </w:r>
      <w:r w:rsidRPr="00E8347F" w:rsidR="00E8347F">
        <w:rPr>
          <w:rFonts w:ascii="Arial" w:hAnsi="Arial" w:cs="Arial"/>
          <w:sz w:val="22"/>
          <w:szCs w:val="22"/>
        </w:rPr>
        <w:t>presentations</w:t>
      </w:r>
      <w:r w:rsidRPr="00E8347F" w:rsidR="00A82A28">
        <w:rPr>
          <w:rFonts w:ascii="Arial" w:hAnsi="Arial" w:cs="Arial"/>
          <w:sz w:val="22"/>
          <w:szCs w:val="22"/>
        </w:rPr>
        <w:t xml:space="preserve"> will be delivered with </w:t>
      </w:r>
      <w:r w:rsidRPr="00E8347F" w:rsidR="00E8347F">
        <w:rPr>
          <w:rFonts w:ascii="Arial" w:hAnsi="Arial" w:cs="Arial"/>
          <w:sz w:val="22"/>
          <w:szCs w:val="22"/>
        </w:rPr>
        <w:t>greater</w:t>
      </w:r>
      <w:r w:rsidRPr="00E8347F" w:rsidR="00A82A28">
        <w:rPr>
          <w:rFonts w:ascii="Arial" w:hAnsi="Arial" w:cs="Arial"/>
          <w:sz w:val="22"/>
          <w:szCs w:val="22"/>
        </w:rPr>
        <w:t xml:space="preserve"> </w:t>
      </w:r>
      <w:r w:rsidRPr="00E8347F" w:rsidR="00F74B89">
        <w:rPr>
          <w:rFonts w:ascii="Arial" w:hAnsi="Arial" w:cs="Arial"/>
          <w:sz w:val="22"/>
          <w:szCs w:val="22"/>
        </w:rPr>
        <w:t>assurance and more effective communication</w:t>
      </w:r>
      <w:r w:rsidR="00202EAB">
        <w:rPr>
          <w:rFonts w:ascii="Arial" w:hAnsi="Arial" w:cs="Arial"/>
          <w:sz w:val="22"/>
          <w:szCs w:val="22"/>
        </w:rPr>
        <w:t>.</w:t>
      </w:r>
    </w:p>
    <w:p w:rsidRPr="00E8347F" w:rsidR="00CC3F85" w:rsidP="00CC3F85" w:rsidRDefault="00CC3F85" w14:paraId="59B6340A" w14:textId="77777777">
      <w:pPr>
        <w:spacing w:line="360" w:lineRule="auto"/>
        <w:jc w:val="both"/>
        <w:rPr>
          <w:rFonts w:ascii="Arial" w:hAnsi="Arial" w:cs="Arial"/>
          <w:sz w:val="22"/>
          <w:szCs w:val="22"/>
        </w:rPr>
      </w:pPr>
    </w:p>
    <w:p w:rsidRPr="00E8347F" w:rsidR="00CC3F85" w:rsidP="00CC3F85" w:rsidRDefault="00CC3F85" w14:paraId="54B871B1" w14:textId="77777777">
      <w:pPr>
        <w:spacing w:line="360" w:lineRule="auto"/>
        <w:jc w:val="both"/>
        <w:rPr>
          <w:rFonts w:ascii="Arial" w:hAnsi="Arial" w:cs="Arial"/>
          <w:sz w:val="22"/>
          <w:szCs w:val="22"/>
        </w:rPr>
      </w:pPr>
    </w:p>
    <w:p w:rsidR="001173D1" w:rsidP="00CC3F85" w:rsidRDefault="001173D1" w14:paraId="51830B14" w14:textId="77777777">
      <w:pPr>
        <w:spacing w:line="360" w:lineRule="auto"/>
        <w:jc w:val="both"/>
        <w:rPr>
          <w:b/>
          <w:bCs/>
        </w:rPr>
      </w:pPr>
    </w:p>
    <w:p w:rsidR="001173D1" w:rsidP="00CC3F85" w:rsidRDefault="001173D1" w14:paraId="3EDA4C2B" w14:textId="77777777">
      <w:pPr>
        <w:spacing w:line="360" w:lineRule="auto"/>
        <w:jc w:val="both"/>
        <w:rPr>
          <w:b/>
          <w:bCs/>
        </w:rPr>
      </w:pPr>
    </w:p>
    <w:p w:rsidR="001173D1" w:rsidP="00CC3F85" w:rsidRDefault="001173D1" w14:paraId="073A1ABB" w14:textId="77777777">
      <w:pPr>
        <w:spacing w:line="360" w:lineRule="auto"/>
        <w:jc w:val="both"/>
        <w:rPr>
          <w:b/>
          <w:bCs/>
        </w:rPr>
      </w:pPr>
    </w:p>
    <w:p w:rsidR="001173D1" w:rsidP="00CC3F85" w:rsidRDefault="001173D1" w14:paraId="7C50AB43" w14:textId="77777777">
      <w:pPr>
        <w:spacing w:line="360" w:lineRule="auto"/>
        <w:jc w:val="both"/>
        <w:rPr>
          <w:b/>
          <w:bCs/>
        </w:rPr>
      </w:pPr>
    </w:p>
    <w:p w:rsidR="001173D1" w:rsidP="00CC3F85" w:rsidRDefault="001173D1" w14:paraId="1AD6DF29" w14:textId="77777777">
      <w:pPr>
        <w:spacing w:line="360" w:lineRule="auto"/>
        <w:jc w:val="both"/>
        <w:rPr>
          <w:b/>
          <w:bCs/>
        </w:rPr>
      </w:pPr>
    </w:p>
    <w:p w:rsidR="001173D1" w:rsidP="00CC3F85" w:rsidRDefault="001173D1" w14:paraId="5774CDFA" w14:textId="77777777">
      <w:pPr>
        <w:spacing w:line="360" w:lineRule="auto"/>
        <w:jc w:val="both"/>
        <w:rPr>
          <w:b/>
          <w:bCs/>
        </w:rPr>
      </w:pPr>
    </w:p>
    <w:p w:rsidR="0092374A" w:rsidP="00CC3F85" w:rsidRDefault="0092374A" w14:paraId="6C937418" w14:textId="77777777">
      <w:pPr>
        <w:spacing w:line="360" w:lineRule="auto"/>
        <w:jc w:val="both"/>
        <w:rPr>
          <w:b/>
          <w:bCs/>
        </w:rPr>
      </w:pPr>
    </w:p>
    <w:p w:rsidR="0092374A" w:rsidP="00CC3F85" w:rsidRDefault="0092374A" w14:paraId="0B1E0A5B" w14:textId="77777777">
      <w:pPr>
        <w:spacing w:line="360" w:lineRule="auto"/>
        <w:jc w:val="both"/>
        <w:rPr>
          <w:b/>
          <w:bCs/>
        </w:rPr>
      </w:pPr>
    </w:p>
    <w:p w:rsidR="00E31F56" w:rsidP="00CC3F85" w:rsidRDefault="00E31F56" w14:paraId="5DAC9A69" w14:textId="77777777">
      <w:pPr>
        <w:spacing w:line="360" w:lineRule="auto"/>
        <w:jc w:val="both"/>
        <w:rPr>
          <w:b/>
          <w:bCs/>
        </w:rPr>
      </w:pPr>
    </w:p>
    <w:p w:rsidR="00E31F56" w:rsidP="00CC3F85" w:rsidRDefault="00E31F56" w14:paraId="15FD3CC9" w14:textId="77777777">
      <w:pPr>
        <w:spacing w:line="360" w:lineRule="auto"/>
        <w:jc w:val="both"/>
        <w:rPr>
          <w:b/>
          <w:bCs/>
        </w:rPr>
      </w:pPr>
    </w:p>
    <w:p w:rsidR="004D31D3" w:rsidP="00CC3F85" w:rsidRDefault="004D31D3" w14:paraId="7960C455" w14:textId="41AC9C84">
      <w:pPr>
        <w:spacing w:line="360" w:lineRule="auto"/>
        <w:jc w:val="both"/>
        <w:rPr>
          <w:b/>
          <w:bCs/>
        </w:rPr>
      </w:pPr>
      <w:r w:rsidRPr="00CC3F85">
        <w:rPr>
          <w:b/>
          <w:bCs/>
        </w:rPr>
        <w:t xml:space="preserve">Reference List: </w:t>
      </w:r>
    </w:p>
    <w:p w:rsidRPr="000D4486" w:rsidR="002051E4" w:rsidP="00CC3F85" w:rsidRDefault="002051E4" w14:paraId="3D9325FF" w14:textId="77777777">
      <w:pPr>
        <w:spacing w:line="360" w:lineRule="auto"/>
        <w:jc w:val="both"/>
        <w:rPr>
          <w:b/>
          <w:bCs/>
        </w:rPr>
      </w:pPr>
    </w:p>
    <w:p w:rsidRPr="00914B5E" w:rsidR="00B73E97" w:rsidP="005517E8" w:rsidRDefault="00B73E97" w14:paraId="0F86853C" w14:textId="33B44CC2">
      <w:pPr>
        <w:spacing w:line="360" w:lineRule="auto"/>
        <w:ind w:left="800"/>
        <w:jc w:val="both"/>
        <w:rPr>
          <w:rFonts w:ascii="Arial" w:hAnsi="Arial" w:cs="Arial"/>
          <w:b/>
          <w:bCs/>
          <w:sz w:val="22"/>
          <w:szCs w:val="22"/>
        </w:rPr>
      </w:pPr>
      <w:r w:rsidRPr="000D4486">
        <w:rPr>
          <w:rFonts w:ascii="Arial" w:hAnsi="Arial" w:cs="Arial"/>
          <w:color w:val="000000"/>
        </w:rPr>
        <w:t>1</w:t>
      </w:r>
      <w:r w:rsidRPr="00914B5E">
        <w:rPr>
          <w:rFonts w:ascii="Arial" w:hAnsi="Arial" w:cs="Arial"/>
          <w:color w:val="000000"/>
          <w:sz w:val="22"/>
          <w:szCs w:val="22"/>
        </w:rPr>
        <w:t>)</w:t>
      </w:r>
      <w:r w:rsidRPr="00914B5E" w:rsidR="002051E4">
        <w:rPr>
          <w:rFonts w:ascii="Arial" w:hAnsi="Arial" w:cs="Arial"/>
          <w:color w:val="000000"/>
          <w:sz w:val="22"/>
          <w:szCs w:val="22"/>
        </w:rPr>
        <w:t xml:space="preserve"> British Association of Social Workers (2023). Professional Capabilities </w:t>
      </w:r>
      <w:r w:rsidRPr="00914B5E" w:rsidR="00CE5459">
        <w:rPr>
          <w:rFonts w:ascii="Arial" w:hAnsi="Arial" w:cs="Arial"/>
          <w:color w:val="000000"/>
          <w:sz w:val="22"/>
          <w:szCs w:val="22"/>
        </w:rPr>
        <w:t xml:space="preserve"> </w:t>
      </w:r>
      <w:r w:rsidRPr="00914B5E" w:rsidR="001B327A">
        <w:rPr>
          <w:rFonts w:ascii="Arial" w:hAnsi="Arial" w:cs="Arial"/>
          <w:color w:val="000000"/>
          <w:sz w:val="22"/>
          <w:szCs w:val="22"/>
        </w:rPr>
        <w:t xml:space="preserve"> </w:t>
      </w:r>
      <w:r w:rsidRPr="00914B5E" w:rsidR="00065A86">
        <w:rPr>
          <w:rFonts w:ascii="Arial" w:hAnsi="Arial" w:cs="Arial"/>
          <w:color w:val="000000"/>
          <w:sz w:val="22"/>
          <w:szCs w:val="22"/>
        </w:rPr>
        <w:t xml:space="preserve"> </w:t>
      </w:r>
      <w:r w:rsidRPr="00914B5E" w:rsidR="002051E4">
        <w:rPr>
          <w:rFonts w:ascii="Arial" w:hAnsi="Arial" w:cs="Arial"/>
          <w:color w:val="000000"/>
          <w:sz w:val="22"/>
          <w:szCs w:val="22"/>
        </w:rPr>
        <w:t xml:space="preserve">Framework. Available at: </w:t>
      </w:r>
      <w:hyperlink w:history="1" r:id="rId8">
        <w:r w:rsidRPr="00914B5E">
          <w:rPr>
            <w:rStyle w:val="Hyperlink"/>
            <w:rFonts w:ascii="Arial" w:hAnsi="Arial" w:cs="Arial"/>
            <w:sz w:val="22"/>
            <w:szCs w:val="22"/>
          </w:rPr>
          <w:t>https://basw.co.uk/search?s=professional+</w:t>
        </w:r>
        <w:r w:rsidRPr="00914B5E">
          <w:rPr>
            <w:rStyle w:val="Hyperlink"/>
            <w:rFonts w:ascii="Arial" w:hAnsi="Arial" w:cs="Arial"/>
            <w:sz w:val="22"/>
            <w:szCs w:val="22"/>
            <w:u w:val="none"/>
          </w:rPr>
          <w:t>capabilities</w:t>
        </w:r>
        <w:r w:rsidRPr="00914B5E">
          <w:rPr>
            <w:rStyle w:val="Hyperlink"/>
            <w:rFonts w:ascii="Arial" w:hAnsi="Arial" w:cs="Arial"/>
            <w:sz w:val="22"/>
            <w:szCs w:val="22"/>
          </w:rPr>
          <w:t>+framework+2023</w:t>
        </w:r>
      </w:hyperlink>
    </w:p>
    <w:p w:rsidRPr="00914B5E" w:rsidR="007F6D95" w:rsidP="00AA7F58" w:rsidRDefault="007F6D95" w14:paraId="0C1A89EF" w14:textId="17912EE9">
      <w:pPr>
        <w:pStyle w:val="ListParagraph"/>
        <w:numPr>
          <w:ilvl w:val="0"/>
          <w:numId w:val="17"/>
        </w:numPr>
        <w:spacing w:line="360" w:lineRule="auto"/>
        <w:jc w:val="both"/>
        <w:rPr>
          <w:rFonts w:ascii="Arial" w:hAnsi="Arial" w:eastAsia="Verdana" w:cs="Arial"/>
          <w:b/>
          <w:bCs/>
          <w:color w:val="000000" w:themeColor="text1"/>
          <w:sz w:val="22"/>
          <w:szCs w:val="22"/>
        </w:rPr>
      </w:pPr>
      <w:r w:rsidRPr="00914B5E">
        <w:rPr>
          <w:rFonts w:ascii="Arial" w:hAnsi="Arial" w:eastAsia="Verdana" w:cs="Arial"/>
          <w:b/>
          <w:bCs/>
          <w:color w:val="000000" w:themeColor="text1"/>
          <w:sz w:val="22"/>
          <w:szCs w:val="22"/>
        </w:rPr>
        <w:t>Elango, S. et al. (</w:t>
      </w:r>
      <w:r w:rsidRPr="00914B5E" w:rsidR="00773702">
        <w:rPr>
          <w:rFonts w:ascii="Arial" w:hAnsi="Arial" w:eastAsia="Verdana" w:cs="Arial"/>
          <w:b/>
          <w:bCs/>
          <w:color w:val="000000" w:themeColor="text1"/>
          <w:sz w:val="22"/>
          <w:szCs w:val="22"/>
        </w:rPr>
        <w:t>Sept</w:t>
      </w:r>
      <w:r w:rsidRPr="00914B5E">
        <w:rPr>
          <w:rFonts w:ascii="Arial" w:hAnsi="Arial" w:eastAsia="Verdana" w:cs="Arial"/>
          <w:b/>
          <w:bCs/>
          <w:color w:val="000000" w:themeColor="text1"/>
          <w:sz w:val="22"/>
          <w:szCs w:val="22"/>
        </w:rPr>
        <w:t xml:space="preserve"> 2005), Portfolio as a learning Tool: Students’ Perspective. Vol. 34(8), Available at: </w:t>
      </w:r>
      <w:hyperlink w:history="1" r:id="rId9">
        <w:r w:rsidRPr="00914B5E">
          <w:rPr>
            <w:rStyle w:val="Hyperlink"/>
            <w:rFonts w:ascii="Arial" w:hAnsi="Arial" w:eastAsia="Verdana" w:cs="Arial"/>
            <w:b/>
            <w:bCs/>
            <w:sz w:val="22"/>
            <w:szCs w:val="22"/>
          </w:rPr>
          <w:t>https://annals.edu.sg/pdf/34VolNo8200509/V34N8p511.pdf?itool=Abstract&amp;db=pub</w:t>
        </w:r>
        <w:r w:rsidRPr="00914B5E">
          <w:rPr>
            <w:rStyle w:val="Hyperlink"/>
            <w:rFonts w:ascii="Arial" w:hAnsi="Arial" w:eastAsia="Verdana" w:cs="Arial"/>
            <w:b/>
            <w:bCs/>
            <w:sz w:val="22"/>
            <w:szCs w:val="22"/>
          </w:rPr>
          <w:t>m</w:t>
        </w:r>
        <w:r w:rsidRPr="00914B5E">
          <w:rPr>
            <w:rStyle w:val="Hyperlink"/>
            <w:rFonts w:ascii="Arial" w:hAnsi="Arial" w:eastAsia="Verdana" w:cs="Arial"/>
            <w:b/>
            <w:bCs/>
            <w:sz w:val="22"/>
            <w:szCs w:val="22"/>
          </w:rPr>
          <w:t>ed&amp;uid=16205830&amp;PrId=4981&amp;url=http://www.annals.edu.sg%2Fpdf%2F34VolNo8200509%2FV34N8p511.pdf&amp;nlmid=7503289</w:t>
        </w:r>
      </w:hyperlink>
    </w:p>
    <w:p w:rsidRPr="00914B5E" w:rsidR="00913B2A" w:rsidP="00913B2A" w:rsidRDefault="00913B2A" w14:paraId="12538D47" w14:textId="77777777">
      <w:pPr>
        <w:pStyle w:val="ListParagraph"/>
        <w:numPr>
          <w:ilvl w:val="0"/>
          <w:numId w:val="17"/>
        </w:numPr>
        <w:spacing w:before="100" w:beforeAutospacing="1" w:after="100" w:afterAutospacing="1" w:line="360" w:lineRule="auto"/>
        <w:rPr>
          <w:rFonts w:ascii="Arial" w:hAnsi="Arial" w:cs="Arial"/>
          <w:color w:val="000000"/>
          <w:sz w:val="22"/>
          <w:szCs w:val="22"/>
        </w:rPr>
      </w:pPr>
      <w:r w:rsidRPr="00914B5E">
        <w:rPr>
          <w:rFonts w:ascii="Arial" w:hAnsi="Arial" w:cs="Arial"/>
          <w:color w:val="000000"/>
          <w:sz w:val="22"/>
          <w:szCs w:val="22"/>
        </w:rPr>
        <w:t xml:space="preserve">Health and Care Professions Council (2023). Standards of Conduct, Performance and Ethics. Available at: </w:t>
      </w:r>
    </w:p>
    <w:p w:rsidRPr="00914B5E" w:rsidR="00913B2A" w:rsidP="00E0398F" w:rsidRDefault="00834C4A" w14:paraId="2A5FA420" w14:textId="6BF808F4">
      <w:pPr>
        <w:pStyle w:val="ListParagraph"/>
        <w:spacing w:before="100" w:beforeAutospacing="1" w:after="100" w:afterAutospacing="1" w:line="360" w:lineRule="auto"/>
        <w:ind w:left="1160"/>
        <w:rPr>
          <w:rFonts w:ascii="Arial" w:hAnsi="Arial" w:cs="Arial"/>
          <w:sz w:val="22"/>
          <w:szCs w:val="22"/>
        </w:rPr>
      </w:pPr>
      <w:hyperlink w:history="1" r:id="rId10">
        <w:r w:rsidRPr="00914B5E">
          <w:rPr>
            <w:rStyle w:val="Hyperlink"/>
            <w:rFonts w:ascii="Arial" w:hAnsi="Arial" w:cs="Arial"/>
            <w:sz w:val="22"/>
            <w:szCs w:val="22"/>
          </w:rPr>
          <w:t>https://www.hcpc-uk.org/standards/standards-of-conduct-performance-and-ethics/</w:t>
        </w:r>
      </w:hyperlink>
    </w:p>
    <w:p w:rsidRPr="00914B5E" w:rsidR="00AF59B8" w:rsidP="00E0398F" w:rsidRDefault="00AF59B8" w14:paraId="64644FCB" w14:textId="77777777">
      <w:pPr>
        <w:pStyle w:val="ListParagraph"/>
        <w:spacing w:before="100" w:beforeAutospacing="1" w:after="100" w:afterAutospacing="1" w:line="360" w:lineRule="auto"/>
        <w:ind w:left="1160"/>
        <w:rPr>
          <w:rFonts w:ascii="Arial" w:hAnsi="Arial" w:cs="Arial"/>
          <w:color w:val="000000"/>
          <w:sz w:val="22"/>
          <w:szCs w:val="22"/>
        </w:rPr>
      </w:pPr>
    </w:p>
    <w:p w:rsidRPr="00914B5E" w:rsidR="00CF143C" w:rsidP="00CF143C" w:rsidRDefault="00674EF7" w14:paraId="7518282F" w14:textId="7B16BA56">
      <w:pPr>
        <w:pStyle w:val="ListParagraph"/>
        <w:numPr>
          <w:ilvl w:val="0"/>
          <w:numId w:val="17"/>
        </w:numPr>
        <w:spacing w:before="100" w:beforeAutospacing="1" w:after="100" w:afterAutospacing="1" w:line="360" w:lineRule="auto"/>
        <w:rPr>
          <w:rFonts w:ascii="Arial" w:hAnsi="Arial" w:cs="Arial"/>
          <w:color w:val="000000"/>
          <w:sz w:val="22"/>
          <w:szCs w:val="22"/>
        </w:rPr>
      </w:pPr>
      <w:r w:rsidRPr="00914B5E">
        <w:rPr>
          <w:rFonts w:ascii="Arial" w:hAnsi="Arial" w:cs="Arial"/>
          <w:color w:val="000000"/>
          <w:sz w:val="22"/>
          <w:szCs w:val="22"/>
        </w:rPr>
        <w:t>National Association of Social Workers (2022). Cultural Competence Standards, Available at</w:t>
      </w:r>
      <w:r w:rsidRPr="00914B5E">
        <w:rPr>
          <w:rFonts w:ascii="Arial" w:hAnsi="Arial" w:cs="Arial"/>
          <w:i/>
          <w:iCs/>
          <w:color w:val="000000"/>
          <w:sz w:val="22"/>
          <w:szCs w:val="22"/>
        </w:rPr>
        <w:t>:</w:t>
      </w:r>
      <w:r w:rsidRPr="00914B5E" w:rsidR="00CF143C">
        <w:rPr>
          <w:rFonts w:ascii="Arial" w:hAnsi="Arial" w:cs="Arial"/>
          <w:sz w:val="22"/>
          <w:szCs w:val="22"/>
        </w:rPr>
        <w:t xml:space="preserve"> </w:t>
      </w:r>
      <w:hyperlink w:history="1" r:id="rId11">
        <w:r w:rsidRPr="00914B5E" w:rsidR="00CF143C">
          <w:rPr>
            <w:rStyle w:val="Hyperlink"/>
            <w:rFonts w:ascii="Arial" w:hAnsi="Arial" w:cs="Arial"/>
            <w:sz w:val="22"/>
            <w:szCs w:val="22"/>
          </w:rPr>
          <w:t>https://www.socialworkers.org/LinkClick.aspx?fileticket=7dVckZAYUmk%3D</w:t>
        </w:r>
      </w:hyperlink>
    </w:p>
    <w:p w:rsidRPr="00914B5E" w:rsidR="000D2DCF" w:rsidP="000D2DCF" w:rsidRDefault="000D2DCF" w14:paraId="409811FA" w14:textId="77777777">
      <w:pPr>
        <w:pStyle w:val="ListParagraph"/>
        <w:spacing w:before="100" w:beforeAutospacing="1" w:after="100" w:afterAutospacing="1" w:line="360" w:lineRule="auto"/>
        <w:ind w:left="1160"/>
        <w:rPr>
          <w:rFonts w:ascii="Arial" w:hAnsi="Arial" w:cs="Arial"/>
          <w:color w:val="000000"/>
          <w:sz w:val="22"/>
          <w:szCs w:val="22"/>
        </w:rPr>
      </w:pPr>
    </w:p>
    <w:p w:rsidRPr="00914B5E" w:rsidR="00443A45" w:rsidP="00443A45" w:rsidRDefault="00443A45" w14:paraId="65B54172" w14:textId="77777777">
      <w:pPr>
        <w:pStyle w:val="ListParagraph"/>
        <w:numPr>
          <w:ilvl w:val="0"/>
          <w:numId w:val="17"/>
        </w:numPr>
        <w:spacing w:before="100" w:beforeAutospacing="1" w:after="100" w:afterAutospacing="1" w:line="360" w:lineRule="auto"/>
        <w:rPr>
          <w:rFonts w:ascii="Arial" w:hAnsi="Arial" w:cs="Arial"/>
          <w:color w:val="000000"/>
          <w:sz w:val="22"/>
          <w:szCs w:val="22"/>
        </w:rPr>
      </w:pPr>
      <w:r w:rsidRPr="00914B5E">
        <w:rPr>
          <w:rFonts w:ascii="Arial" w:hAnsi="Arial" w:cs="Arial"/>
          <w:color w:val="000000"/>
          <w:sz w:val="22"/>
          <w:szCs w:val="22"/>
        </w:rPr>
        <w:t xml:space="preserve">Skills for Care (2023). Core Skills for Social Workers. Available at: </w:t>
      </w:r>
    </w:p>
    <w:p w:rsidRPr="00914B5E" w:rsidR="00443A45" w:rsidP="003B0ACB" w:rsidRDefault="003B0ACB" w14:paraId="759CB1DD" w14:textId="615D372A">
      <w:pPr>
        <w:pStyle w:val="ListParagraph"/>
        <w:spacing w:before="100" w:beforeAutospacing="1" w:after="100" w:afterAutospacing="1" w:line="360" w:lineRule="auto"/>
        <w:ind w:left="1160"/>
        <w:rPr>
          <w:rFonts w:ascii="Arial" w:hAnsi="Arial" w:cs="Arial"/>
          <w:color w:val="000000"/>
          <w:sz w:val="22"/>
          <w:szCs w:val="22"/>
        </w:rPr>
      </w:pPr>
      <w:hyperlink w:history="1" r:id="rId12">
        <w:r w:rsidRPr="00914B5E">
          <w:rPr>
            <w:rStyle w:val="Hyperlink"/>
            <w:rFonts w:ascii="Arial" w:hAnsi="Arial" w:cs="Arial"/>
            <w:sz w:val="22"/>
            <w:szCs w:val="22"/>
          </w:rPr>
          <w:t>https://www.skillsforcare.org.uk/Documents/Recruitment-and-retention/Careers-in-care/What-core-skills-do-I-need-to-work-in-social-care.pdf</w:t>
        </w:r>
      </w:hyperlink>
    </w:p>
    <w:p w:rsidR="00674EF7" w:rsidP="00BA3D6D" w:rsidRDefault="00674EF7" w14:paraId="1429CEBD" w14:textId="3ACA96CC">
      <w:pPr>
        <w:spacing w:before="100" w:beforeAutospacing="1" w:after="100" w:afterAutospacing="1" w:line="360" w:lineRule="auto"/>
        <w:rPr>
          <w:rFonts w:ascii="Arial" w:hAnsi="Arial" w:cs="Arial"/>
          <w:color w:val="000000"/>
          <w:sz w:val="22"/>
          <w:szCs w:val="22"/>
        </w:rPr>
      </w:pPr>
    </w:p>
    <w:p w:rsidRPr="00BA3D6D" w:rsidR="0089443E" w:rsidP="00BA3D6D" w:rsidRDefault="0089443E" w14:paraId="222AF269" w14:textId="77777777">
      <w:pPr>
        <w:spacing w:before="100" w:beforeAutospacing="1" w:after="100" w:afterAutospacing="1" w:line="360" w:lineRule="auto"/>
        <w:rPr>
          <w:rFonts w:ascii="Arial" w:hAnsi="Arial" w:cs="Arial"/>
          <w:color w:val="000000"/>
          <w:sz w:val="22"/>
          <w:szCs w:val="22"/>
        </w:rPr>
      </w:pPr>
    </w:p>
    <w:p w:rsidRPr="00914B5E" w:rsidR="00CC3F85" w:rsidP="00CC3F85" w:rsidRDefault="00CC3F85" w14:paraId="51BAFA48" w14:textId="77777777">
      <w:pPr>
        <w:spacing w:line="360" w:lineRule="auto"/>
        <w:jc w:val="both"/>
        <w:rPr>
          <w:rFonts w:ascii="Arial" w:hAnsi="Arial" w:cs="Arial"/>
          <w:b/>
          <w:bCs/>
          <w:sz w:val="22"/>
          <w:szCs w:val="22"/>
        </w:rPr>
      </w:pPr>
    </w:p>
    <w:p w:rsidRPr="00720C62" w:rsidR="00E36693" w:rsidP="00E36693" w:rsidRDefault="00E36693" w14:paraId="59A83CEF" w14:textId="1B3B8EE0">
      <w:pPr>
        <w:spacing w:before="100" w:beforeAutospacing="1" w:after="100" w:afterAutospacing="1"/>
        <w:outlineLvl w:val="1"/>
        <w:rPr>
          <w:rFonts w:ascii="Arial" w:hAnsi="Arial" w:cs="Arial"/>
          <w:color w:val="000000"/>
          <w:sz w:val="22"/>
          <w:szCs w:val="22"/>
        </w:rPr>
      </w:pPr>
    </w:p>
    <w:p w:rsidRPr="00914B5E" w:rsidR="00F16DFE" w:rsidP="00CC3F85" w:rsidRDefault="00F16DFE" w14:paraId="47FE6C8C" w14:textId="77777777">
      <w:pPr>
        <w:spacing w:line="360" w:lineRule="auto"/>
        <w:jc w:val="both"/>
        <w:rPr>
          <w:rFonts w:ascii="Arial" w:hAnsi="Arial" w:eastAsia="Verdana" w:cs="Arial"/>
          <w:b/>
          <w:bCs/>
          <w:color w:val="000000" w:themeColor="text1"/>
          <w:sz w:val="22"/>
          <w:szCs w:val="22"/>
        </w:rPr>
      </w:pPr>
    </w:p>
    <w:sectPr w:rsidRPr="00914B5E" w:rsidR="00F16DFE">
      <w:footerReference w:type="even" r:id="rId13"/>
      <w:footerReference w:type="default" r:id="rId14"/>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12B8" w:rsidRDefault="007B12B8" w14:paraId="388150B0" w14:textId="77777777">
      <w:r>
        <w:separator/>
      </w:r>
    </w:p>
  </w:endnote>
  <w:endnote w:type="continuationSeparator" w:id="0">
    <w:p w:rsidR="007B12B8" w:rsidRDefault="007B12B8" w14:paraId="4E787F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3825327"/>
      <w:docPartObj>
        <w:docPartGallery w:val="Page Numbers (Bottom of Page)"/>
        <w:docPartUnique/>
      </w:docPartObj>
    </w:sdtPr>
    <w:sdtContent>
      <w:p w:rsidR="0081600A" w:rsidP="00F516E9" w:rsidRDefault="0081600A" w14:paraId="0B25E29C" w14:textId="2B0B7EF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81600A" w:rsidP="0081600A" w:rsidRDefault="0081600A" w14:paraId="463C1CB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67785114"/>
      <w:docPartObj>
        <w:docPartGallery w:val="Page Numbers (Bottom of Page)"/>
        <w:docPartUnique/>
      </w:docPartObj>
    </w:sdtPr>
    <w:sdtContent>
      <w:p w:rsidR="0081600A" w:rsidP="00F516E9" w:rsidRDefault="0081600A" w14:paraId="169C09E1" w14:textId="6F7250D5">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EndPr>
      <w:rPr>
        <w:rStyle w:val="PageNumber"/>
      </w:rPr>
    </w:sdtEndPr>
  </w:sdt>
  <w:p w:rsidR="007804B7" w:rsidP="0081600A" w:rsidRDefault="007804B7" w14:paraId="017978D2" w14:textId="037ABC72">
    <w:pPr>
      <w:pStyle w:val="Footer"/>
      <w:ind w:right="360"/>
      <w:jc w:val="right"/>
    </w:pPr>
  </w:p>
  <w:p w:rsidR="007804B7" w:rsidRDefault="007804B7" w14:paraId="2C1CB9B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12B8" w:rsidRDefault="007B12B8" w14:paraId="58B8FA09" w14:textId="77777777">
      <w:r>
        <w:rPr>
          <w:color w:val="000000"/>
        </w:rPr>
        <w:separator/>
      </w:r>
    </w:p>
  </w:footnote>
  <w:footnote w:type="continuationSeparator" w:id="0">
    <w:p w:rsidR="007B12B8" w:rsidRDefault="007B12B8" w14:paraId="4A5A97B0"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pIhh5gicOYa70" int2:id="HU66xXrm">
      <int2:state int2:value="Rejected" int2:type="spell"/>
    </int2:textHash>
    <int2:textHash int2:hashCode="+5Gf7nEKNQMlj4" int2:id="NVRYOnvN">
      <int2:state int2:value="Rejected" int2:type="spell"/>
    </int2:textHash>
    <int2:bookmark int2:bookmarkName="_Int_XYKSPDKY" int2:invalidationBookmarkName="" int2:hashCode="LXBsMgTtgwLi0X" int2:id="oocE8a2y">
      <int2:state int2:value="Rejected" int2:type="gram"/>
    </int2:bookmark>
    <int2:entireDocument int2:id="5anp20lJ">
      <int2:extLst>
        <oel:ext uri="E302BA01-7950-474C-9AD3-286E660C40A8">
          <int2:similaritySummary int2:version="1" int2:runId="1765705343860" int2:tilesCheckedInThisRun="112" int2:totalNumOfTiles="112" int2:similarityAnnotationCount="0" int2:numWords="2140" int2:numFlaggedWords="0"/>
        </oel:ext>
      </int2:extLst>
    </int2:entireDocument>
  </int2:observations>
  <int2:intelligenceSettings/>
  <int2:onDemandWorkflows>
    <int2:onDemandWorkflow int2:type="SimilarityCheck" int2:paragraphVersions="7426E5EA-5FB0DD0F 61EE2BE6-77777777 518F732A-77777777 0553808B-77777777 46E97111-77777777 0BA8C757-77777777 5FA40D13-3081D873 513EE67C-77777777 751D0FC4-7A9C1A4B 76F2C18B-77777777 59F7EE8D-77777777 17877735-77777777 42F4F9E1-77777777 4B230D78-77777777 1AC8A18B-77777777 1DEA0905-77777777 3668CF25-77777777 6DDF9F79-77777777 36F5C76A-5E7354D1 0DEFFAEA-77777777 4A798879-77777777 33755CE7-77777777 3879E6AE-418C7321 3793761B-77777777 2F26BBEE-77777777 7C04764B-77777777 523B1D78-51BC684E 40E678F5-77777777 64BB2C36-77777777 7B9C1251-77777777 2D77B38D-77777777 5CBADB8D-77777777 0EF1E2AF-77777777 300DCDE7-77777777 60788B3D-77777777 2DD122A7-1CA0D0D7 62BD7E1D-77777777 6DCD9E73-77777777 53E23B93-77777777 642FE0F1-04448656 1BD56AA6-77777777 656927C3-77777777 6A5A23C3-77777777 1ABF8745-77777777 7AE2620A-461898F8 60760299-77777777 24D86F18-30D767EB 764A39C6-4881D376 7DD40ED5-77777777 6EFDDBF6-0B4D50FA 11E9B3AA-77777777 4A0A2AAD-43D46126 110106E0-77777777 70A5CBF7-15216961 492F069B-77777777 788B2877-1394FC85 51F96C8C-77777777 57B4F0C2-4311D584 35C713A6-77777777 2F5EFD04-26BD7F76 49092BB2-77777777 4B6A5D6C-43D69CC4 10C1B943-77777777 06B632E7-77777777 782BE371-77777777 05F80C4B-77777777 2F95FA83-77777777 64234AC5-77777777 5027F226-77777777 62C7B18B-77777777 3840AE31-77777777 2ACC951C-77777777 45611804-77777777 7CD2DB7E-77777777 44F3C6C6-77777777 217EAC44-77777777 7E00F2A1-77777777 29112261-77777777 47175BE1-77777777 56CBD9F3-77777777 585FC4EC-77777777 794DBA32-77777777 639C6C41-77777777 152C9994-77777777 5A5197FA-77777777 48780EC9-77777777 53A63171-77777777 4E4629EA-77777777 04814504-77777777 5BBA90C5-77777777 571EE531-6E41572F 574B7260-77777777 046FA418-77777777 49F6F0AE-77777777 217C1363-77777777 30007E14-77777777 1DF19930-77777777 0E274C4B-588E8AB2 14A694AB-77777777 55A2192B-77777777 46AC778A-77777777 6172B8B4-77777777 0924CDDA-77777777 63F9CC5B-77777777 0121A6B0-77777777 0304696F-77777777 5B4D8357-77777777 47B498E6-77777777 765A9D8C-77777777 0D5AF694-77777777 75B242D6-77777777 52BAF8FD-77777777 69EED54E-77777777 0A79F18C-77777777 0E9FD6C2-77777777 5AE97AFE-491BFDA0 0E3ACE06-28EFB281 347346FF-1C8A4670 6C4877C8-1B6C428C 349A9CFE-4E687C9D 2CAE54DA-1A7B8BBB 69C32E24-599F8CD9 66CD6682-4E9A5CCE 047F2AD3-6107DEAD 11FF521F-77777777 7159FD98-58EB5831 704B2347-26DC8813 0D95492A-77777777 1EB7B5AC-0CD50209 1E14AFFC-77777777 78F75CCB-2A441315 6100CFC1-476BDB01 1F3578EC-479DBBAB 5F29D898-796D78EE 55086D52-77777777 267A4C5F-3CD0ACA8 65BCFBDE-2C7C8233 06C863E1-77777777 02AAADDA-77777777 62B27A45-77777777 2EC9EF1B-77777777 37FE9687-3173B832 065BA2F1-16CE2B7B 29C3F92E-260B462E 3136EDC9-4CDE79AC 149F51BC-28AA0B64 32125556-02EFF652 4F87192B-4121EFC4 6E5C1125-77777777 218111F2-77777777 489F7623-77777777 6A936BE0-77777777 28C9504F-77777777 4B62A860-77777777 7196B1FA-77777777 3D36ACF2-77777777 41EFF884-77777777 2E1DAEC7-77777777 6632761F-1C39A1EC 378136A8-77777777 5D3CF2D3-77777777 579AF66D-77777777 4F5A49B7-0D9448A5 654F3261-77777777 5A8FD31A-77777777 1B4D247F-77777777 6CF3F04A-77777777 74BA01EE-629FE2B6 6A9050AE-77777777 2A5198C3-77777777 132DD762-77777777 38EA78FA-1C6D82DA 4D6AFB75-77777777 0014D91F-77777777 5D5071E5-77777777 36B0B8DC-12C81108 779E78D2-77777777 048355E3-77777777 58A1EB28-77777777 6EB9DD79-77777777 1AAC0D83-77777777 6F6E4D91-77777777 2AED2174-77777777 52B5F24F-77777777 70372C5F-77777777 26C038E3-77777777 162FD003-4B8BCEE2 5AA97DEA-77777777 2FC3CE6E-77777777 109D70A6-77777777 7C7959D5-77777777 5CA61912-77777777 445F384C-77777777 50E119C2-77777777 08681F4B-77777777 41B82510-77777777 59B39690-77777777 0547B090-77777777 6DD563E6-77777777 2EABECFE-77777777 301488C3-77777777 17210837-77777777 138A95D5-77777777 6C454AA0-77777777 434BB79D-53D19587 7A837B59-77777777 4EA437B9-3CDBCE27 21FBDBBB-1B16DF97 43AFB73C-6F8A5CDA 1BC0E28D-228C7EB0 537E207E-77777777 3AE2DBDE-77777777 5865E1E1-77777777 358D6ECE-77777777 049A24CB-1AB6B580 1BA0A735-3AC02211 492D14D6-77777777 2DD98A57-2E8BF490 52370378-06D7E5A0 227E644F-7F582522 6EC28CCA-4A84B639 5925D114-77777777 3F5AFE3D-4BDC6BAE 38AE7306-7294002B 6C33AB63-3E8BF97F 6BC7D57D-7C921B46 26081C7A-5431BBA1 20393FDA-7409256B 4F534544-0306F79F 5BFAEBF9-44739978 1AF8A553-6AF51733 4C6181D5-370620F8 3F39F4EF-31748E9F 5C2C88B1-239B8072 54B604F7-77777777 41F6ABD5-2F709C11 7E7CDF57-77777777 2F9FF5A9-60DC18CF 4FAAA532-1D1DB974 421E156E-4717D9B7 30F132B9-226F011D 3635CF61-6776151F 36CF2972-5803FC4C 50E7A68F-7D02FC90 77A4BE5A-21AF2652 5CB2BB01-21BBEE3B 07145F8C-574D2BE7 582B58E7-499D32EC 449E2919-35256463 5F701957-0BC75425 64FF8644-59FD1D57 1BD84623-77777777 6235228C-4BF04981 757213B1-4FF5C5E2 59B6340A-77777777 54B871B1-77777777 51830B14-77777777 3EDA4C2B-77777777 073A1ABB-77777777 7C50AB43-77777777 1AD6DF29-77777777 5774CDFA-77777777 6C937418-77777777 0B1E0A5B-77777777 5DAC9A69-77777777 15FD3CC9-77777777 7960C455-41AC9C84 3D9325FF-77777777 0F86853C-3D2FC61C 0C1A89EF-17912EE9 12538D47-77777777 2A5FA420-6BF808F4 64644FCB-77777777 7518282F-7B16BA56 409811FA-77777777 65B54172-77777777 759CB1DD-615D372A 1429CEBD-3ACA96CC 51BAFA48-77777777 32417EF7-77777777 59A83CEF-5DF4B84E 47FE6C8C-77777777 169C09E1-6F7250D5 017978D2-037ABC72 2C1CB9BA-77777777 0B25E29C-2B0B7EF7 463C1CB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25FC"/>
    <w:multiLevelType w:val="multilevel"/>
    <w:tmpl w:val="C80AA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B259C"/>
    <w:multiLevelType w:val="hybridMultilevel"/>
    <w:tmpl w:val="CD2228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52C6D"/>
    <w:multiLevelType w:val="hybridMultilevel"/>
    <w:tmpl w:val="05C263F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CF2F36"/>
    <w:multiLevelType w:val="multilevel"/>
    <w:tmpl w:val="E1D423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14E7862"/>
    <w:multiLevelType w:val="multilevel"/>
    <w:tmpl w:val="16BC84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64E49E1"/>
    <w:multiLevelType w:val="hybridMultilevel"/>
    <w:tmpl w:val="B5D895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924256"/>
    <w:multiLevelType w:val="multilevel"/>
    <w:tmpl w:val="358218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E734029"/>
    <w:multiLevelType w:val="hybridMultilevel"/>
    <w:tmpl w:val="84A2C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984005"/>
    <w:multiLevelType w:val="multilevel"/>
    <w:tmpl w:val="71F67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6817543"/>
    <w:multiLevelType w:val="hybridMultilevel"/>
    <w:tmpl w:val="01906F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9F0B4A"/>
    <w:multiLevelType w:val="hybridMultilevel"/>
    <w:tmpl w:val="3F646806"/>
    <w:lvl w:ilvl="0" w:tplc="DEA4CF4C">
      <w:start w:val="2"/>
      <w:numFmt w:val="decimal"/>
      <w:lvlText w:val="%1)"/>
      <w:lvlJc w:val="left"/>
      <w:pPr>
        <w:ind w:left="116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11" w15:restartNumberingAfterBreak="0">
    <w:nsid w:val="63197282"/>
    <w:multiLevelType w:val="hybridMultilevel"/>
    <w:tmpl w:val="6E58B5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9565625"/>
    <w:multiLevelType w:val="hybridMultilevel"/>
    <w:tmpl w:val="B810B53A"/>
    <w:lvl w:ilvl="0" w:tplc="9EAE18C6">
      <w:start w:val="1"/>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D47D3B"/>
    <w:multiLevelType w:val="hybridMultilevel"/>
    <w:tmpl w:val="547A4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76320B"/>
    <w:multiLevelType w:val="hybridMultilevel"/>
    <w:tmpl w:val="7E30579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5" w15:restartNumberingAfterBreak="0">
    <w:nsid w:val="721324E1"/>
    <w:multiLevelType w:val="hybridMultilevel"/>
    <w:tmpl w:val="62A245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97628C"/>
    <w:multiLevelType w:val="hybridMultilevel"/>
    <w:tmpl w:val="C8A62C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50432261">
    <w:abstractNumId w:val="14"/>
  </w:num>
  <w:num w:numId="2" w16cid:durableId="1933659667">
    <w:abstractNumId w:val="16"/>
  </w:num>
  <w:num w:numId="3" w16cid:durableId="1256014746">
    <w:abstractNumId w:val="15"/>
  </w:num>
  <w:num w:numId="4" w16cid:durableId="882132938">
    <w:abstractNumId w:val="12"/>
  </w:num>
  <w:num w:numId="5" w16cid:durableId="946233853">
    <w:abstractNumId w:val="1"/>
  </w:num>
  <w:num w:numId="6" w16cid:durableId="839779583">
    <w:abstractNumId w:val="5"/>
  </w:num>
  <w:num w:numId="7" w16cid:durableId="863979389">
    <w:abstractNumId w:val="7"/>
  </w:num>
  <w:num w:numId="8" w16cid:durableId="1332223037">
    <w:abstractNumId w:val="3"/>
  </w:num>
  <w:num w:numId="9" w16cid:durableId="350225193">
    <w:abstractNumId w:val="0"/>
  </w:num>
  <w:num w:numId="10" w16cid:durableId="1733118240">
    <w:abstractNumId w:val="2"/>
  </w:num>
  <w:num w:numId="11" w16cid:durableId="1152939908">
    <w:abstractNumId w:val="11"/>
  </w:num>
  <w:num w:numId="12" w16cid:durableId="298271615">
    <w:abstractNumId w:val="4"/>
  </w:num>
  <w:num w:numId="13" w16cid:durableId="1910067946">
    <w:abstractNumId w:val="6"/>
  </w:num>
  <w:num w:numId="14" w16cid:durableId="1650288515">
    <w:abstractNumId w:val="8"/>
  </w:num>
  <w:num w:numId="15" w16cid:durableId="908612851">
    <w:abstractNumId w:val="13"/>
  </w:num>
  <w:num w:numId="16" w16cid:durableId="2106680576">
    <w:abstractNumId w:val="9"/>
  </w:num>
  <w:num w:numId="17" w16cid:durableId="64423141">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1228"/>
    <w:rsid w:val="00005985"/>
    <w:rsid w:val="00005C34"/>
    <w:rsid w:val="00007226"/>
    <w:rsid w:val="00007806"/>
    <w:rsid w:val="00010667"/>
    <w:rsid w:val="0001105A"/>
    <w:rsid w:val="00012165"/>
    <w:rsid w:val="00013F45"/>
    <w:rsid w:val="0001628B"/>
    <w:rsid w:val="000174B0"/>
    <w:rsid w:val="0001773D"/>
    <w:rsid w:val="000205DC"/>
    <w:rsid w:val="00020894"/>
    <w:rsid w:val="000225B5"/>
    <w:rsid w:val="0002272A"/>
    <w:rsid w:val="000228E0"/>
    <w:rsid w:val="0002470C"/>
    <w:rsid w:val="00024A27"/>
    <w:rsid w:val="00024F02"/>
    <w:rsid w:val="000306CD"/>
    <w:rsid w:val="000330A1"/>
    <w:rsid w:val="00033E07"/>
    <w:rsid w:val="0003436E"/>
    <w:rsid w:val="0003543D"/>
    <w:rsid w:val="00037C21"/>
    <w:rsid w:val="00043E6F"/>
    <w:rsid w:val="00044813"/>
    <w:rsid w:val="00044BEE"/>
    <w:rsid w:val="00046691"/>
    <w:rsid w:val="00053136"/>
    <w:rsid w:val="00054969"/>
    <w:rsid w:val="0005700D"/>
    <w:rsid w:val="0006015F"/>
    <w:rsid w:val="00060967"/>
    <w:rsid w:val="00060ABC"/>
    <w:rsid w:val="00061409"/>
    <w:rsid w:val="00064A95"/>
    <w:rsid w:val="00065A86"/>
    <w:rsid w:val="0006693F"/>
    <w:rsid w:val="00067475"/>
    <w:rsid w:val="0007080C"/>
    <w:rsid w:val="0007292C"/>
    <w:rsid w:val="00072ACB"/>
    <w:rsid w:val="00077645"/>
    <w:rsid w:val="00081F2D"/>
    <w:rsid w:val="00085C5B"/>
    <w:rsid w:val="000875C4"/>
    <w:rsid w:val="00087F20"/>
    <w:rsid w:val="00090AA4"/>
    <w:rsid w:val="000932D1"/>
    <w:rsid w:val="000972B0"/>
    <w:rsid w:val="000A0E86"/>
    <w:rsid w:val="000A15B4"/>
    <w:rsid w:val="000A26BC"/>
    <w:rsid w:val="000A29EE"/>
    <w:rsid w:val="000A490D"/>
    <w:rsid w:val="000A4FAB"/>
    <w:rsid w:val="000A59DA"/>
    <w:rsid w:val="000A6D33"/>
    <w:rsid w:val="000B0942"/>
    <w:rsid w:val="000B1DA8"/>
    <w:rsid w:val="000B2637"/>
    <w:rsid w:val="000B36A7"/>
    <w:rsid w:val="000B5769"/>
    <w:rsid w:val="000C0722"/>
    <w:rsid w:val="000C3878"/>
    <w:rsid w:val="000C49B2"/>
    <w:rsid w:val="000C5C0F"/>
    <w:rsid w:val="000C6EE4"/>
    <w:rsid w:val="000D185A"/>
    <w:rsid w:val="000D2058"/>
    <w:rsid w:val="000D2DCF"/>
    <w:rsid w:val="000D311B"/>
    <w:rsid w:val="000D339C"/>
    <w:rsid w:val="000D33BB"/>
    <w:rsid w:val="000D388A"/>
    <w:rsid w:val="000D3FCA"/>
    <w:rsid w:val="000D4475"/>
    <w:rsid w:val="000D4486"/>
    <w:rsid w:val="000D5390"/>
    <w:rsid w:val="000D5AF9"/>
    <w:rsid w:val="000D5B79"/>
    <w:rsid w:val="000D5FBA"/>
    <w:rsid w:val="000D6D6A"/>
    <w:rsid w:val="000D7973"/>
    <w:rsid w:val="000D7B88"/>
    <w:rsid w:val="000E3525"/>
    <w:rsid w:val="000E4173"/>
    <w:rsid w:val="000E72E1"/>
    <w:rsid w:val="000F35AD"/>
    <w:rsid w:val="000F6B19"/>
    <w:rsid w:val="00100E78"/>
    <w:rsid w:val="00102315"/>
    <w:rsid w:val="001035ED"/>
    <w:rsid w:val="00107A6C"/>
    <w:rsid w:val="00107AE3"/>
    <w:rsid w:val="0011158D"/>
    <w:rsid w:val="00111B77"/>
    <w:rsid w:val="00112742"/>
    <w:rsid w:val="001152F7"/>
    <w:rsid w:val="0011567B"/>
    <w:rsid w:val="001173D1"/>
    <w:rsid w:val="0012668F"/>
    <w:rsid w:val="00126958"/>
    <w:rsid w:val="00127A42"/>
    <w:rsid w:val="00127B27"/>
    <w:rsid w:val="00130A03"/>
    <w:rsid w:val="0013111C"/>
    <w:rsid w:val="00132BCA"/>
    <w:rsid w:val="0013326F"/>
    <w:rsid w:val="00133362"/>
    <w:rsid w:val="00135857"/>
    <w:rsid w:val="00137618"/>
    <w:rsid w:val="0014027D"/>
    <w:rsid w:val="00141D3D"/>
    <w:rsid w:val="001444C1"/>
    <w:rsid w:val="00144824"/>
    <w:rsid w:val="00145385"/>
    <w:rsid w:val="00147566"/>
    <w:rsid w:val="001538C9"/>
    <w:rsid w:val="00155558"/>
    <w:rsid w:val="00155FC1"/>
    <w:rsid w:val="0015773C"/>
    <w:rsid w:val="001600EF"/>
    <w:rsid w:val="001616F7"/>
    <w:rsid w:val="00163131"/>
    <w:rsid w:val="0016603C"/>
    <w:rsid w:val="00167646"/>
    <w:rsid w:val="00167AE9"/>
    <w:rsid w:val="00172A93"/>
    <w:rsid w:val="00173F1E"/>
    <w:rsid w:val="00176F24"/>
    <w:rsid w:val="001875D6"/>
    <w:rsid w:val="001921E5"/>
    <w:rsid w:val="00192994"/>
    <w:rsid w:val="00192A8B"/>
    <w:rsid w:val="0019323B"/>
    <w:rsid w:val="00193F89"/>
    <w:rsid w:val="00194E54"/>
    <w:rsid w:val="00195CBE"/>
    <w:rsid w:val="001967CE"/>
    <w:rsid w:val="001A03C5"/>
    <w:rsid w:val="001A14D2"/>
    <w:rsid w:val="001A19ED"/>
    <w:rsid w:val="001A33EB"/>
    <w:rsid w:val="001A3C30"/>
    <w:rsid w:val="001A4DF2"/>
    <w:rsid w:val="001B0422"/>
    <w:rsid w:val="001B327A"/>
    <w:rsid w:val="001B7705"/>
    <w:rsid w:val="001C17B2"/>
    <w:rsid w:val="001C20D2"/>
    <w:rsid w:val="001C2C02"/>
    <w:rsid w:val="001C3633"/>
    <w:rsid w:val="001C3E61"/>
    <w:rsid w:val="001C6720"/>
    <w:rsid w:val="001D0CBB"/>
    <w:rsid w:val="001D1D42"/>
    <w:rsid w:val="001D4B87"/>
    <w:rsid w:val="001D5706"/>
    <w:rsid w:val="001E11D8"/>
    <w:rsid w:val="001E19A3"/>
    <w:rsid w:val="001E19B5"/>
    <w:rsid w:val="001E7B3C"/>
    <w:rsid w:val="001F184F"/>
    <w:rsid w:val="001F1CBE"/>
    <w:rsid w:val="001F2CDF"/>
    <w:rsid w:val="001F2EBC"/>
    <w:rsid w:val="001F3498"/>
    <w:rsid w:val="001F3E27"/>
    <w:rsid w:val="001F5161"/>
    <w:rsid w:val="001F525F"/>
    <w:rsid w:val="001F6B64"/>
    <w:rsid w:val="001F6D48"/>
    <w:rsid w:val="001F7128"/>
    <w:rsid w:val="0020010F"/>
    <w:rsid w:val="002009FB"/>
    <w:rsid w:val="00202EAB"/>
    <w:rsid w:val="00203B5E"/>
    <w:rsid w:val="002044F2"/>
    <w:rsid w:val="002046A6"/>
    <w:rsid w:val="00204BB8"/>
    <w:rsid w:val="002051E4"/>
    <w:rsid w:val="00207837"/>
    <w:rsid w:val="00210F4F"/>
    <w:rsid w:val="00211494"/>
    <w:rsid w:val="00211838"/>
    <w:rsid w:val="00211F6F"/>
    <w:rsid w:val="00213A19"/>
    <w:rsid w:val="00220FC4"/>
    <w:rsid w:val="002235A9"/>
    <w:rsid w:val="00225044"/>
    <w:rsid w:val="00226C3B"/>
    <w:rsid w:val="0022731F"/>
    <w:rsid w:val="002279CC"/>
    <w:rsid w:val="00233ECF"/>
    <w:rsid w:val="00234757"/>
    <w:rsid w:val="00235353"/>
    <w:rsid w:val="00237CD3"/>
    <w:rsid w:val="00240190"/>
    <w:rsid w:val="00245A30"/>
    <w:rsid w:val="00250A0A"/>
    <w:rsid w:val="00252AC8"/>
    <w:rsid w:val="002548D9"/>
    <w:rsid w:val="00254BC9"/>
    <w:rsid w:val="0025560E"/>
    <w:rsid w:val="002609FB"/>
    <w:rsid w:val="00260BBE"/>
    <w:rsid w:val="00261000"/>
    <w:rsid w:val="00267125"/>
    <w:rsid w:val="0027134A"/>
    <w:rsid w:val="0027374F"/>
    <w:rsid w:val="0027500F"/>
    <w:rsid w:val="00276614"/>
    <w:rsid w:val="00277EA9"/>
    <w:rsid w:val="0028058D"/>
    <w:rsid w:val="00283479"/>
    <w:rsid w:val="002849A8"/>
    <w:rsid w:val="00284A98"/>
    <w:rsid w:val="00290D5E"/>
    <w:rsid w:val="00292785"/>
    <w:rsid w:val="00294808"/>
    <w:rsid w:val="002957D4"/>
    <w:rsid w:val="00296145"/>
    <w:rsid w:val="002A09E5"/>
    <w:rsid w:val="002B00CC"/>
    <w:rsid w:val="002B1F7F"/>
    <w:rsid w:val="002B28D7"/>
    <w:rsid w:val="002B2EDF"/>
    <w:rsid w:val="002B33DD"/>
    <w:rsid w:val="002B39A5"/>
    <w:rsid w:val="002B4C8C"/>
    <w:rsid w:val="002C0BBC"/>
    <w:rsid w:val="002C1398"/>
    <w:rsid w:val="002C2808"/>
    <w:rsid w:val="002C5F2C"/>
    <w:rsid w:val="002D08AC"/>
    <w:rsid w:val="002D0A1C"/>
    <w:rsid w:val="002D1D5A"/>
    <w:rsid w:val="002D26D8"/>
    <w:rsid w:val="002D2D20"/>
    <w:rsid w:val="002D2E55"/>
    <w:rsid w:val="002D397B"/>
    <w:rsid w:val="002D4044"/>
    <w:rsid w:val="002D5083"/>
    <w:rsid w:val="002D5EAA"/>
    <w:rsid w:val="002E0699"/>
    <w:rsid w:val="002E3B64"/>
    <w:rsid w:val="002E4D22"/>
    <w:rsid w:val="002E6FBD"/>
    <w:rsid w:val="002E75A4"/>
    <w:rsid w:val="002F08E6"/>
    <w:rsid w:val="00300BD5"/>
    <w:rsid w:val="00303414"/>
    <w:rsid w:val="00310363"/>
    <w:rsid w:val="003137D5"/>
    <w:rsid w:val="0031383F"/>
    <w:rsid w:val="0031475F"/>
    <w:rsid w:val="00314E59"/>
    <w:rsid w:val="003168A9"/>
    <w:rsid w:val="003252AB"/>
    <w:rsid w:val="00327334"/>
    <w:rsid w:val="003279A1"/>
    <w:rsid w:val="003302D9"/>
    <w:rsid w:val="00331409"/>
    <w:rsid w:val="003314DA"/>
    <w:rsid w:val="00331923"/>
    <w:rsid w:val="003336FB"/>
    <w:rsid w:val="00333FDD"/>
    <w:rsid w:val="00334041"/>
    <w:rsid w:val="00334163"/>
    <w:rsid w:val="00335782"/>
    <w:rsid w:val="00335F42"/>
    <w:rsid w:val="00336658"/>
    <w:rsid w:val="00343BF2"/>
    <w:rsid w:val="00345AFA"/>
    <w:rsid w:val="00346043"/>
    <w:rsid w:val="003500B9"/>
    <w:rsid w:val="003507E7"/>
    <w:rsid w:val="00350FFC"/>
    <w:rsid w:val="0035120D"/>
    <w:rsid w:val="00352A6C"/>
    <w:rsid w:val="00354AF2"/>
    <w:rsid w:val="003559B3"/>
    <w:rsid w:val="0035696E"/>
    <w:rsid w:val="003605B6"/>
    <w:rsid w:val="00360AA2"/>
    <w:rsid w:val="00362DAB"/>
    <w:rsid w:val="00364EA4"/>
    <w:rsid w:val="00367A97"/>
    <w:rsid w:val="00367DEC"/>
    <w:rsid w:val="003729CC"/>
    <w:rsid w:val="0037392F"/>
    <w:rsid w:val="00374325"/>
    <w:rsid w:val="00376A59"/>
    <w:rsid w:val="00380B74"/>
    <w:rsid w:val="003824A3"/>
    <w:rsid w:val="00382DA3"/>
    <w:rsid w:val="0038363A"/>
    <w:rsid w:val="00384033"/>
    <w:rsid w:val="00384C1D"/>
    <w:rsid w:val="00385BA6"/>
    <w:rsid w:val="00386A2B"/>
    <w:rsid w:val="003879E1"/>
    <w:rsid w:val="00390068"/>
    <w:rsid w:val="00391A50"/>
    <w:rsid w:val="0039298B"/>
    <w:rsid w:val="003935A1"/>
    <w:rsid w:val="003965A7"/>
    <w:rsid w:val="00397782"/>
    <w:rsid w:val="003A0E3E"/>
    <w:rsid w:val="003A1237"/>
    <w:rsid w:val="003A2814"/>
    <w:rsid w:val="003A2983"/>
    <w:rsid w:val="003A2FEB"/>
    <w:rsid w:val="003A6284"/>
    <w:rsid w:val="003A7EA1"/>
    <w:rsid w:val="003B0ACB"/>
    <w:rsid w:val="003B22BC"/>
    <w:rsid w:val="003B65C4"/>
    <w:rsid w:val="003C0A9C"/>
    <w:rsid w:val="003C5539"/>
    <w:rsid w:val="003C6E2B"/>
    <w:rsid w:val="003C7709"/>
    <w:rsid w:val="003D1BA1"/>
    <w:rsid w:val="003D4416"/>
    <w:rsid w:val="003D5AA5"/>
    <w:rsid w:val="003D6547"/>
    <w:rsid w:val="003D6B0B"/>
    <w:rsid w:val="003E11BB"/>
    <w:rsid w:val="003E3796"/>
    <w:rsid w:val="003E4360"/>
    <w:rsid w:val="003E4681"/>
    <w:rsid w:val="003E5012"/>
    <w:rsid w:val="003E781E"/>
    <w:rsid w:val="003F09D4"/>
    <w:rsid w:val="003F20A5"/>
    <w:rsid w:val="003F227C"/>
    <w:rsid w:val="003F6920"/>
    <w:rsid w:val="003F6E90"/>
    <w:rsid w:val="003F6ECA"/>
    <w:rsid w:val="003F7B28"/>
    <w:rsid w:val="004003A6"/>
    <w:rsid w:val="0040160C"/>
    <w:rsid w:val="004036A5"/>
    <w:rsid w:val="00403DC5"/>
    <w:rsid w:val="00405BAC"/>
    <w:rsid w:val="004062F4"/>
    <w:rsid w:val="00407340"/>
    <w:rsid w:val="00413D76"/>
    <w:rsid w:val="004147A3"/>
    <w:rsid w:val="0041487E"/>
    <w:rsid w:val="004155EF"/>
    <w:rsid w:val="004170A4"/>
    <w:rsid w:val="00417179"/>
    <w:rsid w:val="0042439E"/>
    <w:rsid w:val="00432051"/>
    <w:rsid w:val="00434E07"/>
    <w:rsid w:val="00440924"/>
    <w:rsid w:val="00441662"/>
    <w:rsid w:val="00443A45"/>
    <w:rsid w:val="00444E33"/>
    <w:rsid w:val="00447CDC"/>
    <w:rsid w:val="004519B3"/>
    <w:rsid w:val="00451AAD"/>
    <w:rsid w:val="00452CB5"/>
    <w:rsid w:val="00455E25"/>
    <w:rsid w:val="0045723A"/>
    <w:rsid w:val="004601DD"/>
    <w:rsid w:val="00460A1A"/>
    <w:rsid w:val="0046471F"/>
    <w:rsid w:val="00464DB5"/>
    <w:rsid w:val="00465698"/>
    <w:rsid w:val="004678D9"/>
    <w:rsid w:val="00472073"/>
    <w:rsid w:val="00476263"/>
    <w:rsid w:val="004773F4"/>
    <w:rsid w:val="004805CC"/>
    <w:rsid w:val="00480E32"/>
    <w:rsid w:val="00482BE1"/>
    <w:rsid w:val="004866F3"/>
    <w:rsid w:val="00486ED4"/>
    <w:rsid w:val="00486FC2"/>
    <w:rsid w:val="00487CF2"/>
    <w:rsid w:val="00491C58"/>
    <w:rsid w:val="00491ED1"/>
    <w:rsid w:val="0049355C"/>
    <w:rsid w:val="00494582"/>
    <w:rsid w:val="004A0447"/>
    <w:rsid w:val="004A4F99"/>
    <w:rsid w:val="004A5CE8"/>
    <w:rsid w:val="004A7FFC"/>
    <w:rsid w:val="004B0C87"/>
    <w:rsid w:val="004B240A"/>
    <w:rsid w:val="004B35D9"/>
    <w:rsid w:val="004B4D15"/>
    <w:rsid w:val="004C0A74"/>
    <w:rsid w:val="004C5A57"/>
    <w:rsid w:val="004C6F01"/>
    <w:rsid w:val="004D0294"/>
    <w:rsid w:val="004D1532"/>
    <w:rsid w:val="004D31D3"/>
    <w:rsid w:val="004D550B"/>
    <w:rsid w:val="004D5ADA"/>
    <w:rsid w:val="004D5DAA"/>
    <w:rsid w:val="004E319A"/>
    <w:rsid w:val="004E3D4A"/>
    <w:rsid w:val="004E7474"/>
    <w:rsid w:val="004E74BB"/>
    <w:rsid w:val="004E7A7A"/>
    <w:rsid w:val="004F0384"/>
    <w:rsid w:val="004F19F7"/>
    <w:rsid w:val="004F3BB8"/>
    <w:rsid w:val="004F6764"/>
    <w:rsid w:val="004F6896"/>
    <w:rsid w:val="004F72F0"/>
    <w:rsid w:val="00501DEA"/>
    <w:rsid w:val="0050495E"/>
    <w:rsid w:val="00506337"/>
    <w:rsid w:val="005063DA"/>
    <w:rsid w:val="005075ED"/>
    <w:rsid w:val="00510D27"/>
    <w:rsid w:val="00511399"/>
    <w:rsid w:val="005154D8"/>
    <w:rsid w:val="005175A0"/>
    <w:rsid w:val="00517A50"/>
    <w:rsid w:val="00522B0D"/>
    <w:rsid w:val="00522BA5"/>
    <w:rsid w:val="00524263"/>
    <w:rsid w:val="0052469F"/>
    <w:rsid w:val="00524C6E"/>
    <w:rsid w:val="00530FDF"/>
    <w:rsid w:val="00531356"/>
    <w:rsid w:val="00532042"/>
    <w:rsid w:val="0053300F"/>
    <w:rsid w:val="005330BC"/>
    <w:rsid w:val="0053463A"/>
    <w:rsid w:val="0053472A"/>
    <w:rsid w:val="0053528F"/>
    <w:rsid w:val="0054150D"/>
    <w:rsid w:val="0054225B"/>
    <w:rsid w:val="00542FAF"/>
    <w:rsid w:val="0054309C"/>
    <w:rsid w:val="00545A1F"/>
    <w:rsid w:val="005466AB"/>
    <w:rsid w:val="00546A50"/>
    <w:rsid w:val="005517E8"/>
    <w:rsid w:val="00552E6B"/>
    <w:rsid w:val="00560B6F"/>
    <w:rsid w:val="005610DA"/>
    <w:rsid w:val="00561BB6"/>
    <w:rsid w:val="0056251E"/>
    <w:rsid w:val="00563C86"/>
    <w:rsid w:val="005640A8"/>
    <w:rsid w:val="00564427"/>
    <w:rsid w:val="00565063"/>
    <w:rsid w:val="005740C1"/>
    <w:rsid w:val="00576301"/>
    <w:rsid w:val="005800F5"/>
    <w:rsid w:val="0058145A"/>
    <w:rsid w:val="00581765"/>
    <w:rsid w:val="0058195B"/>
    <w:rsid w:val="00581CCA"/>
    <w:rsid w:val="005828E2"/>
    <w:rsid w:val="005845C4"/>
    <w:rsid w:val="0058637E"/>
    <w:rsid w:val="0058730A"/>
    <w:rsid w:val="005919C3"/>
    <w:rsid w:val="00591D90"/>
    <w:rsid w:val="00592910"/>
    <w:rsid w:val="00594500"/>
    <w:rsid w:val="00596529"/>
    <w:rsid w:val="005A02BA"/>
    <w:rsid w:val="005A159D"/>
    <w:rsid w:val="005A419A"/>
    <w:rsid w:val="005A5DE4"/>
    <w:rsid w:val="005A7276"/>
    <w:rsid w:val="005A7BBE"/>
    <w:rsid w:val="005B02AE"/>
    <w:rsid w:val="005B1C9E"/>
    <w:rsid w:val="005B1D3F"/>
    <w:rsid w:val="005B2589"/>
    <w:rsid w:val="005B3F65"/>
    <w:rsid w:val="005B608F"/>
    <w:rsid w:val="005B7B0F"/>
    <w:rsid w:val="005C5741"/>
    <w:rsid w:val="005C5863"/>
    <w:rsid w:val="005C5F2C"/>
    <w:rsid w:val="005C7B80"/>
    <w:rsid w:val="005D28F1"/>
    <w:rsid w:val="005D360F"/>
    <w:rsid w:val="005D7508"/>
    <w:rsid w:val="005D7D97"/>
    <w:rsid w:val="005E0757"/>
    <w:rsid w:val="005E100B"/>
    <w:rsid w:val="005E2ACC"/>
    <w:rsid w:val="005E3B5E"/>
    <w:rsid w:val="005E40DC"/>
    <w:rsid w:val="005F11B1"/>
    <w:rsid w:val="005F5BFD"/>
    <w:rsid w:val="005F5CB5"/>
    <w:rsid w:val="005F6313"/>
    <w:rsid w:val="005F682E"/>
    <w:rsid w:val="005F74B6"/>
    <w:rsid w:val="005F7606"/>
    <w:rsid w:val="00600E36"/>
    <w:rsid w:val="0060642D"/>
    <w:rsid w:val="006077B3"/>
    <w:rsid w:val="00616009"/>
    <w:rsid w:val="00616F44"/>
    <w:rsid w:val="00617B96"/>
    <w:rsid w:val="006202AA"/>
    <w:rsid w:val="00620B11"/>
    <w:rsid w:val="0062428B"/>
    <w:rsid w:val="00626152"/>
    <w:rsid w:val="00627862"/>
    <w:rsid w:val="006359DB"/>
    <w:rsid w:val="006361C7"/>
    <w:rsid w:val="006407EE"/>
    <w:rsid w:val="00642540"/>
    <w:rsid w:val="00645174"/>
    <w:rsid w:val="00645DA1"/>
    <w:rsid w:val="0064624C"/>
    <w:rsid w:val="00646551"/>
    <w:rsid w:val="00650B8D"/>
    <w:rsid w:val="006526C2"/>
    <w:rsid w:val="006534CF"/>
    <w:rsid w:val="006565F8"/>
    <w:rsid w:val="00660863"/>
    <w:rsid w:val="00660ACE"/>
    <w:rsid w:val="006629A7"/>
    <w:rsid w:val="00664303"/>
    <w:rsid w:val="00664670"/>
    <w:rsid w:val="00664EB1"/>
    <w:rsid w:val="0066673E"/>
    <w:rsid w:val="0067076A"/>
    <w:rsid w:val="00671488"/>
    <w:rsid w:val="00671C06"/>
    <w:rsid w:val="006720DB"/>
    <w:rsid w:val="00672969"/>
    <w:rsid w:val="00674CFA"/>
    <w:rsid w:val="00674EF7"/>
    <w:rsid w:val="006756AF"/>
    <w:rsid w:val="00675776"/>
    <w:rsid w:val="006762B0"/>
    <w:rsid w:val="0067647C"/>
    <w:rsid w:val="00676593"/>
    <w:rsid w:val="00677DB7"/>
    <w:rsid w:val="0068417F"/>
    <w:rsid w:val="006857B4"/>
    <w:rsid w:val="0068630C"/>
    <w:rsid w:val="00687218"/>
    <w:rsid w:val="006900DC"/>
    <w:rsid w:val="00694F68"/>
    <w:rsid w:val="00695D6B"/>
    <w:rsid w:val="00696932"/>
    <w:rsid w:val="006A0067"/>
    <w:rsid w:val="006A0205"/>
    <w:rsid w:val="006A1DC8"/>
    <w:rsid w:val="006A2CE9"/>
    <w:rsid w:val="006A40A2"/>
    <w:rsid w:val="006A4CC1"/>
    <w:rsid w:val="006A72AC"/>
    <w:rsid w:val="006A72D6"/>
    <w:rsid w:val="006A79E5"/>
    <w:rsid w:val="006B001E"/>
    <w:rsid w:val="006B7843"/>
    <w:rsid w:val="006C093E"/>
    <w:rsid w:val="006C12AC"/>
    <w:rsid w:val="006C197C"/>
    <w:rsid w:val="006C2C03"/>
    <w:rsid w:val="006C4377"/>
    <w:rsid w:val="006C6E16"/>
    <w:rsid w:val="006C6EC3"/>
    <w:rsid w:val="006C7072"/>
    <w:rsid w:val="006C791B"/>
    <w:rsid w:val="006D26C8"/>
    <w:rsid w:val="006E0208"/>
    <w:rsid w:val="006E0F74"/>
    <w:rsid w:val="006E1DBE"/>
    <w:rsid w:val="006E2DF6"/>
    <w:rsid w:val="006E3730"/>
    <w:rsid w:val="006E43E9"/>
    <w:rsid w:val="006E5417"/>
    <w:rsid w:val="006E6078"/>
    <w:rsid w:val="006E67A2"/>
    <w:rsid w:val="006F12DA"/>
    <w:rsid w:val="006F394C"/>
    <w:rsid w:val="006F5AFB"/>
    <w:rsid w:val="006F62DD"/>
    <w:rsid w:val="006F670A"/>
    <w:rsid w:val="006F7F9B"/>
    <w:rsid w:val="00700F36"/>
    <w:rsid w:val="007022BE"/>
    <w:rsid w:val="007038B9"/>
    <w:rsid w:val="00705D4D"/>
    <w:rsid w:val="00707092"/>
    <w:rsid w:val="0071341F"/>
    <w:rsid w:val="007153A2"/>
    <w:rsid w:val="0072011A"/>
    <w:rsid w:val="007207B1"/>
    <w:rsid w:val="00720C62"/>
    <w:rsid w:val="00720FC1"/>
    <w:rsid w:val="00723498"/>
    <w:rsid w:val="007234B5"/>
    <w:rsid w:val="00724721"/>
    <w:rsid w:val="00726841"/>
    <w:rsid w:val="007269AA"/>
    <w:rsid w:val="00726FEE"/>
    <w:rsid w:val="0072725D"/>
    <w:rsid w:val="007318C2"/>
    <w:rsid w:val="00731E42"/>
    <w:rsid w:val="007323F8"/>
    <w:rsid w:val="0073286E"/>
    <w:rsid w:val="00741CD5"/>
    <w:rsid w:val="00743749"/>
    <w:rsid w:val="00746B65"/>
    <w:rsid w:val="00753B4D"/>
    <w:rsid w:val="00753C21"/>
    <w:rsid w:val="00755570"/>
    <w:rsid w:val="00755A01"/>
    <w:rsid w:val="00756244"/>
    <w:rsid w:val="00757B0E"/>
    <w:rsid w:val="00757FC5"/>
    <w:rsid w:val="00760623"/>
    <w:rsid w:val="007635D8"/>
    <w:rsid w:val="00764674"/>
    <w:rsid w:val="007667F7"/>
    <w:rsid w:val="007700A1"/>
    <w:rsid w:val="007731F3"/>
    <w:rsid w:val="00773702"/>
    <w:rsid w:val="00774D91"/>
    <w:rsid w:val="007768EE"/>
    <w:rsid w:val="00777B3D"/>
    <w:rsid w:val="007804B7"/>
    <w:rsid w:val="00780DA8"/>
    <w:rsid w:val="00780FCF"/>
    <w:rsid w:val="00781126"/>
    <w:rsid w:val="007811B1"/>
    <w:rsid w:val="00781455"/>
    <w:rsid w:val="007831E6"/>
    <w:rsid w:val="007849D1"/>
    <w:rsid w:val="00785BAF"/>
    <w:rsid w:val="00786BD5"/>
    <w:rsid w:val="00787B76"/>
    <w:rsid w:val="00787E05"/>
    <w:rsid w:val="00790379"/>
    <w:rsid w:val="00793DDD"/>
    <w:rsid w:val="007966DC"/>
    <w:rsid w:val="00797168"/>
    <w:rsid w:val="007A0F45"/>
    <w:rsid w:val="007A17CB"/>
    <w:rsid w:val="007A2419"/>
    <w:rsid w:val="007A24FB"/>
    <w:rsid w:val="007A3964"/>
    <w:rsid w:val="007A4DAF"/>
    <w:rsid w:val="007A6ED0"/>
    <w:rsid w:val="007B1265"/>
    <w:rsid w:val="007B12B8"/>
    <w:rsid w:val="007B20F8"/>
    <w:rsid w:val="007B2A12"/>
    <w:rsid w:val="007B4AD7"/>
    <w:rsid w:val="007B699E"/>
    <w:rsid w:val="007B7F02"/>
    <w:rsid w:val="007C01E6"/>
    <w:rsid w:val="007C1856"/>
    <w:rsid w:val="007C7D28"/>
    <w:rsid w:val="007D0DD9"/>
    <w:rsid w:val="007D1406"/>
    <w:rsid w:val="007D2858"/>
    <w:rsid w:val="007D2CE1"/>
    <w:rsid w:val="007D3FBB"/>
    <w:rsid w:val="007D40F4"/>
    <w:rsid w:val="007D5A7C"/>
    <w:rsid w:val="007D7483"/>
    <w:rsid w:val="007E0F4A"/>
    <w:rsid w:val="007E1437"/>
    <w:rsid w:val="007E5408"/>
    <w:rsid w:val="007E66D1"/>
    <w:rsid w:val="007F4FBD"/>
    <w:rsid w:val="007F620E"/>
    <w:rsid w:val="007F6D95"/>
    <w:rsid w:val="008007FD"/>
    <w:rsid w:val="00800A62"/>
    <w:rsid w:val="00803B26"/>
    <w:rsid w:val="00803C30"/>
    <w:rsid w:val="00803F3D"/>
    <w:rsid w:val="00805B20"/>
    <w:rsid w:val="00807C4F"/>
    <w:rsid w:val="00811452"/>
    <w:rsid w:val="00811F96"/>
    <w:rsid w:val="00813C08"/>
    <w:rsid w:val="0081600A"/>
    <w:rsid w:val="00816C88"/>
    <w:rsid w:val="00820083"/>
    <w:rsid w:val="0082097E"/>
    <w:rsid w:val="008213C5"/>
    <w:rsid w:val="00822181"/>
    <w:rsid w:val="008240AE"/>
    <w:rsid w:val="008243E4"/>
    <w:rsid w:val="008252DB"/>
    <w:rsid w:val="00825B47"/>
    <w:rsid w:val="00826E90"/>
    <w:rsid w:val="00827EC1"/>
    <w:rsid w:val="00830120"/>
    <w:rsid w:val="008308E2"/>
    <w:rsid w:val="008337AC"/>
    <w:rsid w:val="00834C4A"/>
    <w:rsid w:val="00840AE4"/>
    <w:rsid w:val="00840C8F"/>
    <w:rsid w:val="00841553"/>
    <w:rsid w:val="008440CE"/>
    <w:rsid w:val="00844A08"/>
    <w:rsid w:val="00845E97"/>
    <w:rsid w:val="008467C8"/>
    <w:rsid w:val="00847ABB"/>
    <w:rsid w:val="00847EEB"/>
    <w:rsid w:val="00847F59"/>
    <w:rsid w:val="00851952"/>
    <w:rsid w:val="00851A8E"/>
    <w:rsid w:val="00851D97"/>
    <w:rsid w:val="00853CC5"/>
    <w:rsid w:val="0085406A"/>
    <w:rsid w:val="0085491B"/>
    <w:rsid w:val="00855BA6"/>
    <w:rsid w:val="00856938"/>
    <w:rsid w:val="00856EBD"/>
    <w:rsid w:val="008575DB"/>
    <w:rsid w:val="00857A54"/>
    <w:rsid w:val="0086211C"/>
    <w:rsid w:val="00862F6D"/>
    <w:rsid w:val="00864A77"/>
    <w:rsid w:val="00864BB0"/>
    <w:rsid w:val="00866AB8"/>
    <w:rsid w:val="008677D7"/>
    <w:rsid w:val="00867B77"/>
    <w:rsid w:val="0087179F"/>
    <w:rsid w:val="008728B3"/>
    <w:rsid w:val="00872FFB"/>
    <w:rsid w:val="008730B9"/>
    <w:rsid w:val="00873140"/>
    <w:rsid w:val="008731C0"/>
    <w:rsid w:val="00873D71"/>
    <w:rsid w:val="008740EC"/>
    <w:rsid w:val="00874F56"/>
    <w:rsid w:val="00875CE1"/>
    <w:rsid w:val="008833A1"/>
    <w:rsid w:val="00883DE6"/>
    <w:rsid w:val="00885128"/>
    <w:rsid w:val="00890E76"/>
    <w:rsid w:val="0089271D"/>
    <w:rsid w:val="00893122"/>
    <w:rsid w:val="0089443E"/>
    <w:rsid w:val="00895927"/>
    <w:rsid w:val="00897A21"/>
    <w:rsid w:val="008A01F6"/>
    <w:rsid w:val="008A1C65"/>
    <w:rsid w:val="008A4233"/>
    <w:rsid w:val="008B18EE"/>
    <w:rsid w:val="008B2380"/>
    <w:rsid w:val="008B3A42"/>
    <w:rsid w:val="008B5996"/>
    <w:rsid w:val="008B75B8"/>
    <w:rsid w:val="008B776F"/>
    <w:rsid w:val="008C001C"/>
    <w:rsid w:val="008C0D12"/>
    <w:rsid w:val="008C2863"/>
    <w:rsid w:val="008C3571"/>
    <w:rsid w:val="008C39EC"/>
    <w:rsid w:val="008C52FE"/>
    <w:rsid w:val="008D010C"/>
    <w:rsid w:val="008D089F"/>
    <w:rsid w:val="008D5AF3"/>
    <w:rsid w:val="008D7C72"/>
    <w:rsid w:val="008E09BC"/>
    <w:rsid w:val="008E20C8"/>
    <w:rsid w:val="008E455A"/>
    <w:rsid w:val="008E4F3E"/>
    <w:rsid w:val="008F72D3"/>
    <w:rsid w:val="00901822"/>
    <w:rsid w:val="009021E7"/>
    <w:rsid w:val="00905866"/>
    <w:rsid w:val="0090687B"/>
    <w:rsid w:val="00906C63"/>
    <w:rsid w:val="009109A3"/>
    <w:rsid w:val="00910A75"/>
    <w:rsid w:val="00911C57"/>
    <w:rsid w:val="0091373C"/>
    <w:rsid w:val="00913B2A"/>
    <w:rsid w:val="00914B5E"/>
    <w:rsid w:val="009154B0"/>
    <w:rsid w:val="00917752"/>
    <w:rsid w:val="00917980"/>
    <w:rsid w:val="00920D4D"/>
    <w:rsid w:val="00921CB1"/>
    <w:rsid w:val="009227D1"/>
    <w:rsid w:val="00923337"/>
    <w:rsid w:val="0092374A"/>
    <w:rsid w:val="00927467"/>
    <w:rsid w:val="009323DE"/>
    <w:rsid w:val="00934EF1"/>
    <w:rsid w:val="00935C3C"/>
    <w:rsid w:val="00941919"/>
    <w:rsid w:val="00943792"/>
    <w:rsid w:val="00944C7B"/>
    <w:rsid w:val="00944CB2"/>
    <w:rsid w:val="00946143"/>
    <w:rsid w:val="00946AEA"/>
    <w:rsid w:val="00951160"/>
    <w:rsid w:val="009525E2"/>
    <w:rsid w:val="00952957"/>
    <w:rsid w:val="00952E0E"/>
    <w:rsid w:val="009559EB"/>
    <w:rsid w:val="00955C7D"/>
    <w:rsid w:val="00956F46"/>
    <w:rsid w:val="00960EC5"/>
    <w:rsid w:val="00961CCB"/>
    <w:rsid w:val="00962AF7"/>
    <w:rsid w:val="00962EF5"/>
    <w:rsid w:val="00964DD2"/>
    <w:rsid w:val="0096649B"/>
    <w:rsid w:val="00972E0A"/>
    <w:rsid w:val="00973C2C"/>
    <w:rsid w:val="009752B0"/>
    <w:rsid w:val="0097564A"/>
    <w:rsid w:val="00975FB9"/>
    <w:rsid w:val="009814B5"/>
    <w:rsid w:val="00985532"/>
    <w:rsid w:val="00986994"/>
    <w:rsid w:val="00986B85"/>
    <w:rsid w:val="00986FAB"/>
    <w:rsid w:val="00996031"/>
    <w:rsid w:val="009A0316"/>
    <w:rsid w:val="009A1A35"/>
    <w:rsid w:val="009A1EA2"/>
    <w:rsid w:val="009A3688"/>
    <w:rsid w:val="009A5619"/>
    <w:rsid w:val="009B1BF4"/>
    <w:rsid w:val="009B2037"/>
    <w:rsid w:val="009B2D38"/>
    <w:rsid w:val="009B3A3E"/>
    <w:rsid w:val="009B4B3F"/>
    <w:rsid w:val="009B7807"/>
    <w:rsid w:val="009B7C1F"/>
    <w:rsid w:val="009C2C9F"/>
    <w:rsid w:val="009C3221"/>
    <w:rsid w:val="009C3ABC"/>
    <w:rsid w:val="009C5AF3"/>
    <w:rsid w:val="009C5DAA"/>
    <w:rsid w:val="009D0062"/>
    <w:rsid w:val="009E0AEA"/>
    <w:rsid w:val="009E2737"/>
    <w:rsid w:val="009E2FF4"/>
    <w:rsid w:val="009E7750"/>
    <w:rsid w:val="009F0147"/>
    <w:rsid w:val="009F1212"/>
    <w:rsid w:val="009F1AEF"/>
    <w:rsid w:val="009F30E3"/>
    <w:rsid w:val="009F3E07"/>
    <w:rsid w:val="009F586E"/>
    <w:rsid w:val="009F5EE9"/>
    <w:rsid w:val="009F6213"/>
    <w:rsid w:val="009F69DA"/>
    <w:rsid w:val="009F75E4"/>
    <w:rsid w:val="00A03F30"/>
    <w:rsid w:val="00A043F9"/>
    <w:rsid w:val="00A05AED"/>
    <w:rsid w:val="00A067FA"/>
    <w:rsid w:val="00A06DE5"/>
    <w:rsid w:val="00A15ACE"/>
    <w:rsid w:val="00A160B4"/>
    <w:rsid w:val="00A20526"/>
    <w:rsid w:val="00A20957"/>
    <w:rsid w:val="00A20B1D"/>
    <w:rsid w:val="00A22504"/>
    <w:rsid w:val="00A2563F"/>
    <w:rsid w:val="00A263D4"/>
    <w:rsid w:val="00A2714A"/>
    <w:rsid w:val="00A30168"/>
    <w:rsid w:val="00A30B32"/>
    <w:rsid w:val="00A319CB"/>
    <w:rsid w:val="00A31CCD"/>
    <w:rsid w:val="00A323BA"/>
    <w:rsid w:val="00A37409"/>
    <w:rsid w:val="00A40468"/>
    <w:rsid w:val="00A434F4"/>
    <w:rsid w:val="00A44C6A"/>
    <w:rsid w:val="00A47540"/>
    <w:rsid w:val="00A4765B"/>
    <w:rsid w:val="00A47B65"/>
    <w:rsid w:val="00A50898"/>
    <w:rsid w:val="00A54347"/>
    <w:rsid w:val="00A5662A"/>
    <w:rsid w:val="00A56E21"/>
    <w:rsid w:val="00A62A06"/>
    <w:rsid w:val="00A71C91"/>
    <w:rsid w:val="00A7227F"/>
    <w:rsid w:val="00A7308C"/>
    <w:rsid w:val="00A75F60"/>
    <w:rsid w:val="00A8019A"/>
    <w:rsid w:val="00A81DA7"/>
    <w:rsid w:val="00A8221C"/>
    <w:rsid w:val="00A82A28"/>
    <w:rsid w:val="00A844E1"/>
    <w:rsid w:val="00A85D0A"/>
    <w:rsid w:val="00A94287"/>
    <w:rsid w:val="00A94589"/>
    <w:rsid w:val="00A967C4"/>
    <w:rsid w:val="00A97404"/>
    <w:rsid w:val="00A97C73"/>
    <w:rsid w:val="00AA0640"/>
    <w:rsid w:val="00AA3CDA"/>
    <w:rsid w:val="00AA48E0"/>
    <w:rsid w:val="00AA4C3C"/>
    <w:rsid w:val="00AA783C"/>
    <w:rsid w:val="00AA7F58"/>
    <w:rsid w:val="00AB08EE"/>
    <w:rsid w:val="00AB27D4"/>
    <w:rsid w:val="00AB36F4"/>
    <w:rsid w:val="00AB47A9"/>
    <w:rsid w:val="00AB6E70"/>
    <w:rsid w:val="00AC01CC"/>
    <w:rsid w:val="00AC128A"/>
    <w:rsid w:val="00AC166B"/>
    <w:rsid w:val="00AC22EA"/>
    <w:rsid w:val="00AC3B42"/>
    <w:rsid w:val="00AC40AE"/>
    <w:rsid w:val="00AC477D"/>
    <w:rsid w:val="00AD031C"/>
    <w:rsid w:val="00AD36CD"/>
    <w:rsid w:val="00AD5B54"/>
    <w:rsid w:val="00AD6FB8"/>
    <w:rsid w:val="00AD75F4"/>
    <w:rsid w:val="00AD7DBA"/>
    <w:rsid w:val="00AE158D"/>
    <w:rsid w:val="00AE1DFB"/>
    <w:rsid w:val="00AE4E00"/>
    <w:rsid w:val="00AE51AC"/>
    <w:rsid w:val="00AE51BF"/>
    <w:rsid w:val="00AF0D09"/>
    <w:rsid w:val="00AF14DB"/>
    <w:rsid w:val="00AF2DCC"/>
    <w:rsid w:val="00AF2F07"/>
    <w:rsid w:val="00AF2FBD"/>
    <w:rsid w:val="00AF4983"/>
    <w:rsid w:val="00AF59B8"/>
    <w:rsid w:val="00AF7168"/>
    <w:rsid w:val="00AF76F5"/>
    <w:rsid w:val="00AF77D3"/>
    <w:rsid w:val="00B00428"/>
    <w:rsid w:val="00B00539"/>
    <w:rsid w:val="00B00D7A"/>
    <w:rsid w:val="00B0339F"/>
    <w:rsid w:val="00B034EE"/>
    <w:rsid w:val="00B10F23"/>
    <w:rsid w:val="00B12D7D"/>
    <w:rsid w:val="00B131F5"/>
    <w:rsid w:val="00B1402F"/>
    <w:rsid w:val="00B1431A"/>
    <w:rsid w:val="00B16715"/>
    <w:rsid w:val="00B17FBA"/>
    <w:rsid w:val="00B21033"/>
    <w:rsid w:val="00B21BA2"/>
    <w:rsid w:val="00B23C12"/>
    <w:rsid w:val="00B23EDB"/>
    <w:rsid w:val="00B24C1D"/>
    <w:rsid w:val="00B27EB4"/>
    <w:rsid w:val="00B30832"/>
    <w:rsid w:val="00B31ABF"/>
    <w:rsid w:val="00B33246"/>
    <w:rsid w:val="00B337A7"/>
    <w:rsid w:val="00B366CA"/>
    <w:rsid w:val="00B36950"/>
    <w:rsid w:val="00B40C16"/>
    <w:rsid w:val="00B410D5"/>
    <w:rsid w:val="00B42C4B"/>
    <w:rsid w:val="00B4436A"/>
    <w:rsid w:val="00B45149"/>
    <w:rsid w:val="00B50545"/>
    <w:rsid w:val="00B5319B"/>
    <w:rsid w:val="00B55797"/>
    <w:rsid w:val="00B565AE"/>
    <w:rsid w:val="00B567C0"/>
    <w:rsid w:val="00B57B90"/>
    <w:rsid w:val="00B57DF9"/>
    <w:rsid w:val="00B60A88"/>
    <w:rsid w:val="00B6170D"/>
    <w:rsid w:val="00B6397E"/>
    <w:rsid w:val="00B6452C"/>
    <w:rsid w:val="00B66456"/>
    <w:rsid w:val="00B668DE"/>
    <w:rsid w:val="00B67B53"/>
    <w:rsid w:val="00B70357"/>
    <w:rsid w:val="00B70996"/>
    <w:rsid w:val="00B71D68"/>
    <w:rsid w:val="00B73E97"/>
    <w:rsid w:val="00B74855"/>
    <w:rsid w:val="00B7554A"/>
    <w:rsid w:val="00B75BB2"/>
    <w:rsid w:val="00B80A6E"/>
    <w:rsid w:val="00B839F0"/>
    <w:rsid w:val="00B84E6E"/>
    <w:rsid w:val="00B90339"/>
    <w:rsid w:val="00B914A9"/>
    <w:rsid w:val="00B93E2D"/>
    <w:rsid w:val="00B95588"/>
    <w:rsid w:val="00B975A8"/>
    <w:rsid w:val="00B97CAF"/>
    <w:rsid w:val="00BA0BFB"/>
    <w:rsid w:val="00BA112F"/>
    <w:rsid w:val="00BA2B1D"/>
    <w:rsid w:val="00BA3D6D"/>
    <w:rsid w:val="00BA4DFC"/>
    <w:rsid w:val="00BA5DBE"/>
    <w:rsid w:val="00BA6736"/>
    <w:rsid w:val="00BA6F33"/>
    <w:rsid w:val="00BB2C7F"/>
    <w:rsid w:val="00BB4C4F"/>
    <w:rsid w:val="00BB50B3"/>
    <w:rsid w:val="00BB6714"/>
    <w:rsid w:val="00BC01FB"/>
    <w:rsid w:val="00BC05A8"/>
    <w:rsid w:val="00BC27A8"/>
    <w:rsid w:val="00BC6240"/>
    <w:rsid w:val="00BC6BA2"/>
    <w:rsid w:val="00BD30BE"/>
    <w:rsid w:val="00BD3634"/>
    <w:rsid w:val="00BD3715"/>
    <w:rsid w:val="00BD3859"/>
    <w:rsid w:val="00BD629E"/>
    <w:rsid w:val="00BD67B2"/>
    <w:rsid w:val="00BD69A6"/>
    <w:rsid w:val="00BD69F6"/>
    <w:rsid w:val="00BD6C54"/>
    <w:rsid w:val="00BD7491"/>
    <w:rsid w:val="00BE4096"/>
    <w:rsid w:val="00BE544C"/>
    <w:rsid w:val="00BE6ACA"/>
    <w:rsid w:val="00BE6B12"/>
    <w:rsid w:val="00BE731E"/>
    <w:rsid w:val="00BF018E"/>
    <w:rsid w:val="00BF391B"/>
    <w:rsid w:val="00BF5432"/>
    <w:rsid w:val="00BF56BC"/>
    <w:rsid w:val="00BF5759"/>
    <w:rsid w:val="00BF68BD"/>
    <w:rsid w:val="00C0142D"/>
    <w:rsid w:val="00C0164B"/>
    <w:rsid w:val="00C02B9F"/>
    <w:rsid w:val="00C07C40"/>
    <w:rsid w:val="00C10824"/>
    <w:rsid w:val="00C1109B"/>
    <w:rsid w:val="00C16BE1"/>
    <w:rsid w:val="00C2249C"/>
    <w:rsid w:val="00C2311F"/>
    <w:rsid w:val="00C24DE1"/>
    <w:rsid w:val="00C25E31"/>
    <w:rsid w:val="00C26FD8"/>
    <w:rsid w:val="00C273C4"/>
    <w:rsid w:val="00C31143"/>
    <w:rsid w:val="00C3131B"/>
    <w:rsid w:val="00C31CDD"/>
    <w:rsid w:val="00C34BEA"/>
    <w:rsid w:val="00C35398"/>
    <w:rsid w:val="00C37440"/>
    <w:rsid w:val="00C40634"/>
    <w:rsid w:val="00C411B6"/>
    <w:rsid w:val="00C43F4B"/>
    <w:rsid w:val="00C4434A"/>
    <w:rsid w:val="00C44C34"/>
    <w:rsid w:val="00C45714"/>
    <w:rsid w:val="00C46387"/>
    <w:rsid w:val="00C46EED"/>
    <w:rsid w:val="00C473DF"/>
    <w:rsid w:val="00C47B62"/>
    <w:rsid w:val="00C50709"/>
    <w:rsid w:val="00C5236B"/>
    <w:rsid w:val="00C526C8"/>
    <w:rsid w:val="00C52D2D"/>
    <w:rsid w:val="00C53B9C"/>
    <w:rsid w:val="00C54F4C"/>
    <w:rsid w:val="00C56C23"/>
    <w:rsid w:val="00C603E1"/>
    <w:rsid w:val="00C61041"/>
    <w:rsid w:val="00C62CC7"/>
    <w:rsid w:val="00C64A37"/>
    <w:rsid w:val="00C64EB3"/>
    <w:rsid w:val="00C653E2"/>
    <w:rsid w:val="00C66091"/>
    <w:rsid w:val="00C676ED"/>
    <w:rsid w:val="00C67823"/>
    <w:rsid w:val="00C67A83"/>
    <w:rsid w:val="00C705CA"/>
    <w:rsid w:val="00C710CF"/>
    <w:rsid w:val="00C71AFE"/>
    <w:rsid w:val="00C739B7"/>
    <w:rsid w:val="00C803A4"/>
    <w:rsid w:val="00C823DD"/>
    <w:rsid w:val="00C82CA9"/>
    <w:rsid w:val="00C83332"/>
    <w:rsid w:val="00C87514"/>
    <w:rsid w:val="00C87DE9"/>
    <w:rsid w:val="00C87F70"/>
    <w:rsid w:val="00C926D7"/>
    <w:rsid w:val="00C9422A"/>
    <w:rsid w:val="00C94926"/>
    <w:rsid w:val="00C977C0"/>
    <w:rsid w:val="00CA1D45"/>
    <w:rsid w:val="00CA43A4"/>
    <w:rsid w:val="00CA490B"/>
    <w:rsid w:val="00CA6427"/>
    <w:rsid w:val="00CA64AB"/>
    <w:rsid w:val="00CA7DFD"/>
    <w:rsid w:val="00CB13BC"/>
    <w:rsid w:val="00CB28A6"/>
    <w:rsid w:val="00CB390A"/>
    <w:rsid w:val="00CB3EDD"/>
    <w:rsid w:val="00CB598B"/>
    <w:rsid w:val="00CC1CD8"/>
    <w:rsid w:val="00CC3F85"/>
    <w:rsid w:val="00CC59CD"/>
    <w:rsid w:val="00CC6183"/>
    <w:rsid w:val="00CC785F"/>
    <w:rsid w:val="00CD115C"/>
    <w:rsid w:val="00CD3900"/>
    <w:rsid w:val="00CD3D3E"/>
    <w:rsid w:val="00CD3DA6"/>
    <w:rsid w:val="00CD42EC"/>
    <w:rsid w:val="00CD7B39"/>
    <w:rsid w:val="00CE21CB"/>
    <w:rsid w:val="00CE2890"/>
    <w:rsid w:val="00CE306E"/>
    <w:rsid w:val="00CE38F1"/>
    <w:rsid w:val="00CE4496"/>
    <w:rsid w:val="00CE4799"/>
    <w:rsid w:val="00CE5459"/>
    <w:rsid w:val="00CE729D"/>
    <w:rsid w:val="00CE72D8"/>
    <w:rsid w:val="00CF0B28"/>
    <w:rsid w:val="00CF143C"/>
    <w:rsid w:val="00CF3B04"/>
    <w:rsid w:val="00CF6BF7"/>
    <w:rsid w:val="00CF7F2F"/>
    <w:rsid w:val="00D00D3E"/>
    <w:rsid w:val="00D02DD5"/>
    <w:rsid w:val="00D03B52"/>
    <w:rsid w:val="00D1009F"/>
    <w:rsid w:val="00D10291"/>
    <w:rsid w:val="00D10D69"/>
    <w:rsid w:val="00D11BFE"/>
    <w:rsid w:val="00D13281"/>
    <w:rsid w:val="00D14DCB"/>
    <w:rsid w:val="00D15848"/>
    <w:rsid w:val="00D17E82"/>
    <w:rsid w:val="00D20848"/>
    <w:rsid w:val="00D21245"/>
    <w:rsid w:val="00D21894"/>
    <w:rsid w:val="00D220EC"/>
    <w:rsid w:val="00D236F5"/>
    <w:rsid w:val="00D23CC6"/>
    <w:rsid w:val="00D24AAC"/>
    <w:rsid w:val="00D266FD"/>
    <w:rsid w:val="00D26C55"/>
    <w:rsid w:val="00D318C1"/>
    <w:rsid w:val="00D324B2"/>
    <w:rsid w:val="00D32AB4"/>
    <w:rsid w:val="00D346CB"/>
    <w:rsid w:val="00D34FED"/>
    <w:rsid w:val="00D35323"/>
    <w:rsid w:val="00D438F2"/>
    <w:rsid w:val="00D44391"/>
    <w:rsid w:val="00D45B47"/>
    <w:rsid w:val="00D50833"/>
    <w:rsid w:val="00D53379"/>
    <w:rsid w:val="00D5418F"/>
    <w:rsid w:val="00D54567"/>
    <w:rsid w:val="00D577F4"/>
    <w:rsid w:val="00D60534"/>
    <w:rsid w:val="00D6160A"/>
    <w:rsid w:val="00D700AB"/>
    <w:rsid w:val="00D71E32"/>
    <w:rsid w:val="00D757B0"/>
    <w:rsid w:val="00D770AD"/>
    <w:rsid w:val="00D80574"/>
    <w:rsid w:val="00D81022"/>
    <w:rsid w:val="00D81143"/>
    <w:rsid w:val="00D81B0D"/>
    <w:rsid w:val="00D83171"/>
    <w:rsid w:val="00D86BE9"/>
    <w:rsid w:val="00D9023C"/>
    <w:rsid w:val="00D93856"/>
    <w:rsid w:val="00D93BA8"/>
    <w:rsid w:val="00D96AE3"/>
    <w:rsid w:val="00DA23AA"/>
    <w:rsid w:val="00DA29A4"/>
    <w:rsid w:val="00DA2FB5"/>
    <w:rsid w:val="00DA3315"/>
    <w:rsid w:val="00DA44E0"/>
    <w:rsid w:val="00DA4829"/>
    <w:rsid w:val="00DA7178"/>
    <w:rsid w:val="00DB1AED"/>
    <w:rsid w:val="00DB26B4"/>
    <w:rsid w:val="00DB6F59"/>
    <w:rsid w:val="00DC0C9E"/>
    <w:rsid w:val="00DC22D1"/>
    <w:rsid w:val="00DC2670"/>
    <w:rsid w:val="00DC3807"/>
    <w:rsid w:val="00DC7699"/>
    <w:rsid w:val="00DD4E33"/>
    <w:rsid w:val="00DD55A2"/>
    <w:rsid w:val="00DD6B16"/>
    <w:rsid w:val="00DE2EAA"/>
    <w:rsid w:val="00DE3649"/>
    <w:rsid w:val="00DE41C5"/>
    <w:rsid w:val="00DE50BD"/>
    <w:rsid w:val="00DE6727"/>
    <w:rsid w:val="00DE7909"/>
    <w:rsid w:val="00DF16A6"/>
    <w:rsid w:val="00DF3319"/>
    <w:rsid w:val="00DF4F42"/>
    <w:rsid w:val="00DF530F"/>
    <w:rsid w:val="00DF78B1"/>
    <w:rsid w:val="00DF7BE3"/>
    <w:rsid w:val="00E0188B"/>
    <w:rsid w:val="00E01907"/>
    <w:rsid w:val="00E0398F"/>
    <w:rsid w:val="00E053CB"/>
    <w:rsid w:val="00E13E6A"/>
    <w:rsid w:val="00E144A6"/>
    <w:rsid w:val="00E1494D"/>
    <w:rsid w:val="00E1755A"/>
    <w:rsid w:val="00E22875"/>
    <w:rsid w:val="00E31EC4"/>
    <w:rsid w:val="00E31F56"/>
    <w:rsid w:val="00E325DF"/>
    <w:rsid w:val="00E351E7"/>
    <w:rsid w:val="00E36693"/>
    <w:rsid w:val="00E36BF2"/>
    <w:rsid w:val="00E4013E"/>
    <w:rsid w:val="00E424F8"/>
    <w:rsid w:val="00E42822"/>
    <w:rsid w:val="00E42A34"/>
    <w:rsid w:val="00E42BC9"/>
    <w:rsid w:val="00E47C95"/>
    <w:rsid w:val="00E47D72"/>
    <w:rsid w:val="00E500E6"/>
    <w:rsid w:val="00E51A58"/>
    <w:rsid w:val="00E51C3F"/>
    <w:rsid w:val="00E52B1A"/>
    <w:rsid w:val="00E53C21"/>
    <w:rsid w:val="00E54129"/>
    <w:rsid w:val="00E54B22"/>
    <w:rsid w:val="00E57288"/>
    <w:rsid w:val="00E57912"/>
    <w:rsid w:val="00E604FD"/>
    <w:rsid w:val="00E6576D"/>
    <w:rsid w:val="00E70191"/>
    <w:rsid w:val="00E75956"/>
    <w:rsid w:val="00E81CC8"/>
    <w:rsid w:val="00E81F32"/>
    <w:rsid w:val="00E824F0"/>
    <w:rsid w:val="00E8347F"/>
    <w:rsid w:val="00E87DF7"/>
    <w:rsid w:val="00E87F53"/>
    <w:rsid w:val="00E90FA4"/>
    <w:rsid w:val="00E91320"/>
    <w:rsid w:val="00E92EA6"/>
    <w:rsid w:val="00E97426"/>
    <w:rsid w:val="00EA134D"/>
    <w:rsid w:val="00EA17B9"/>
    <w:rsid w:val="00EA2CDA"/>
    <w:rsid w:val="00EA34BF"/>
    <w:rsid w:val="00EA48D2"/>
    <w:rsid w:val="00EA4AFB"/>
    <w:rsid w:val="00EA519F"/>
    <w:rsid w:val="00EB4519"/>
    <w:rsid w:val="00EB4D66"/>
    <w:rsid w:val="00EB5269"/>
    <w:rsid w:val="00EB642C"/>
    <w:rsid w:val="00EB78B3"/>
    <w:rsid w:val="00EC4D9E"/>
    <w:rsid w:val="00EC5331"/>
    <w:rsid w:val="00EC603E"/>
    <w:rsid w:val="00EC6AAB"/>
    <w:rsid w:val="00EC7A3A"/>
    <w:rsid w:val="00EC7D95"/>
    <w:rsid w:val="00ED197A"/>
    <w:rsid w:val="00ED6AF0"/>
    <w:rsid w:val="00ED74B3"/>
    <w:rsid w:val="00ED7ECB"/>
    <w:rsid w:val="00EE0560"/>
    <w:rsid w:val="00EE0FFF"/>
    <w:rsid w:val="00EE2026"/>
    <w:rsid w:val="00EE3155"/>
    <w:rsid w:val="00EE5779"/>
    <w:rsid w:val="00EE62EC"/>
    <w:rsid w:val="00EE6C27"/>
    <w:rsid w:val="00EF1083"/>
    <w:rsid w:val="00EF151F"/>
    <w:rsid w:val="00EF2185"/>
    <w:rsid w:val="00EF2738"/>
    <w:rsid w:val="00EF497A"/>
    <w:rsid w:val="00EF4BEA"/>
    <w:rsid w:val="00EF4D9F"/>
    <w:rsid w:val="00EF527E"/>
    <w:rsid w:val="00EF5497"/>
    <w:rsid w:val="00EF6491"/>
    <w:rsid w:val="00EF6752"/>
    <w:rsid w:val="00EF7233"/>
    <w:rsid w:val="00EF7DDF"/>
    <w:rsid w:val="00F04B8C"/>
    <w:rsid w:val="00F04F24"/>
    <w:rsid w:val="00F05050"/>
    <w:rsid w:val="00F0581C"/>
    <w:rsid w:val="00F0761F"/>
    <w:rsid w:val="00F1093D"/>
    <w:rsid w:val="00F109EB"/>
    <w:rsid w:val="00F1226D"/>
    <w:rsid w:val="00F14835"/>
    <w:rsid w:val="00F14DA0"/>
    <w:rsid w:val="00F15E64"/>
    <w:rsid w:val="00F16DFE"/>
    <w:rsid w:val="00F17AB5"/>
    <w:rsid w:val="00F203A6"/>
    <w:rsid w:val="00F23D53"/>
    <w:rsid w:val="00F25407"/>
    <w:rsid w:val="00F25A9F"/>
    <w:rsid w:val="00F26D6F"/>
    <w:rsid w:val="00F33E85"/>
    <w:rsid w:val="00F34098"/>
    <w:rsid w:val="00F341F8"/>
    <w:rsid w:val="00F34AE1"/>
    <w:rsid w:val="00F34D1B"/>
    <w:rsid w:val="00F34E60"/>
    <w:rsid w:val="00F36389"/>
    <w:rsid w:val="00F36FCC"/>
    <w:rsid w:val="00F375A8"/>
    <w:rsid w:val="00F40C8B"/>
    <w:rsid w:val="00F40E36"/>
    <w:rsid w:val="00F43813"/>
    <w:rsid w:val="00F44D0A"/>
    <w:rsid w:val="00F47032"/>
    <w:rsid w:val="00F50C4A"/>
    <w:rsid w:val="00F50CB4"/>
    <w:rsid w:val="00F51659"/>
    <w:rsid w:val="00F54C17"/>
    <w:rsid w:val="00F57398"/>
    <w:rsid w:val="00F575DE"/>
    <w:rsid w:val="00F60665"/>
    <w:rsid w:val="00F61758"/>
    <w:rsid w:val="00F63C81"/>
    <w:rsid w:val="00F64F3C"/>
    <w:rsid w:val="00F65090"/>
    <w:rsid w:val="00F659FA"/>
    <w:rsid w:val="00F67EB2"/>
    <w:rsid w:val="00F67FC1"/>
    <w:rsid w:val="00F70F49"/>
    <w:rsid w:val="00F71B65"/>
    <w:rsid w:val="00F72492"/>
    <w:rsid w:val="00F72AEA"/>
    <w:rsid w:val="00F72C85"/>
    <w:rsid w:val="00F733DF"/>
    <w:rsid w:val="00F74374"/>
    <w:rsid w:val="00F74B89"/>
    <w:rsid w:val="00F763F7"/>
    <w:rsid w:val="00F77A50"/>
    <w:rsid w:val="00F77C24"/>
    <w:rsid w:val="00F77CF2"/>
    <w:rsid w:val="00F82482"/>
    <w:rsid w:val="00F84DC9"/>
    <w:rsid w:val="00F84FB2"/>
    <w:rsid w:val="00F8609C"/>
    <w:rsid w:val="00F8708A"/>
    <w:rsid w:val="00F875CE"/>
    <w:rsid w:val="00F87CD5"/>
    <w:rsid w:val="00F92056"/>
    <w:rsid w:val="00F95F6C"/>
    <w:rsid w:val="00F97970"/>
    <w:rsid w:val="00FA2244"/>
    <w:rsid w:val="00FA2638"/>
    <w:rsid w:val="00FA3F10"/>
    <w:rsid w:val="00FA56CF"/>
    <w:rsid w:val="00FA73A7"/>
    <w:rsid w:val="00FB01C0"/>
    <w:rsid w:val="00FB1861"/>
    <w:rsid w:val="00FB328B"/>
    <w:rsid w:val="00FB54AA"/>
    <w:rsid w:val="00FB63AD"/>
    <w:rsid w:val="00FB7CB6"/>
    <w:rsid w:val="00FB7EBC"/>
    <w:rsid w:val="00FC0B14"/>
    <w:rsid w:val="00FC2640"/>
    <w:rsid w:val="00FC5FB6"/>
    <w:rsid w:val="00FC77F8"/>
    <w:rsid w:val="00FD0536"/>
    <w:rsid w:val="00FD129A"/>
    <w:rsid w:val="00FD1F01"/>
    <w:rsid w:val="00FD240B"/>
    <w:rsid w:val="00FD556C"/>
    <w:rsid w:val="00FD6E93"/>
    <w:rsid w:val="00FD7D6B"/>
    <w:rsid w:val="00FE0A75"/>
    <w:rsid w:val="00FE267E"/>
    <w:rsid w:val="00FE7F27"/>
    <w:rsid w:val="00FF37F7"/>
    <w:rsid w:val="00FF3FC0"/>
    <w:rsid w:val="00FF4846"/>
    <w:rsid w:val="00FF6663"/>
    <w:rsid w:val="058CC549"/>
    <w:rsid w:val="0BCAA708"/>
    <w:rsid w:val="147DFBA4"/>
    <w:rsid w:val="1706D465"/>
    <w:rsid w:val="1C312F99"/>
    <w:rsid w:val="255641A2"/>
    <w:rsid w:val="293F9EC0"/>
    <w:rsid w:val="2FDE2FE2"/>
    <w:rsid w:val="3050A04B"/>
    <w:rsid w:val="30F1FC75"/>
    <w:rsid w:val="31D7966B"/>
    <w:rsid w:val="338DFFD6"/>
    <w:rsid w:val="3489BEB7"/>
    <w:rsid w:val="34E485A9"/>
    <w:rsid w:val="428CBC3E"/>
    <w:rsid w:val="4A0BAA99"/>
    <w:rsid w:val="4F9740A3"/>
    <w:rsid w:val="59E10F65"/>
    <w:rsid w:val="5D627025"/>
    <w:rsid w:val="5FEC49E0"/>
    <w:rsid w:val="611F54F3"/>
    <w:rsid w:val="639E1F97"/>
    <w:rsid w:val="66568CB0"/>
    <w:rsid w:val="6773A331"/>
    <w:rsid w:val="69B7F942"/>
    <w:rsid w:val="6BB5342D"/>
    <w:rsid w:val="6DAE8483"/>
    <w:rsid w:val="6F193F4B"/>
    <w:rsid w:val="6F888523"/>
    <w:rsid w:val="74B62A52"/>
    <w:rsid w:val="754AA5F8"/>
    <w:rsid w:val="7FA74F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36693"/>
    <w:pPr>
      <w:autoSpaceDN/>
      <w:spacing w:line="240" w:lineRule="auto"/>
      <w:textAlignment w:val="auto"/>
    </w:pPr>
    <w:rPr>
      <w:rFonts w:ascii="Times New Roman" w:hAnsi="Times New Roman" w:eastAsia="Times New Roman" w:cs="Times New Roman"/>
      <w:sz w:val="24"/>
      <w:szCs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pPr>
  </w:style>
  <w:style w:type="character" w:styleId="HeaderChar" w:customStyle="1">
    <w:name w:val="Header Char"/>
    <w:basedOn w:val="DefaultParagraphFont"/>
  </w:style>
  <w:style w:type="paragraph" w:styleId="Footer">
    <w:name w:val="footer"/>
    <w:basedOn w:val="Normal"/>
    <w:pPr>
      <w:tabs>
        <w:tab w:val="center" w:pos="4513"/>
        <w:tab w:val="right" w:pos="9026"/>
      </w:tabs>
    </w:pPr>
  </w:style>
  <w:style w:type="character" w:styleId="FooterChar" w:customStyle="1">
    <w:name w:val="Footer Char"/>
    <w:basedOn w:val="DefaultParagraphFont"/>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EF4BEA"/>
    <w:rPr>
      <w:color w:val="467886" w:themeColor="hyperlink"/>
      <w:u w:val="single"/>
    </w:rPr>
  </w:style>
  <w:style w:type="character" w:styleId="UnresolvedMention">
    <w:name w:val="Unresolved Mention"/>
    <w:basedOn w:val="DefaultParagraphFont"/>
    <w:uiPriority w:val="99"/>
    <w:semiHidden/>
    <w:unhideWhenUsed/>
    <w:rsid w:val="00EF4BEA"/>
    <w:rPr>
      <w:color w:val="605E5C"/>
      <w:shd w:val="clear" w:color="auto" w:fill="E1DFDD"/>
    </w:rPr>
  </w:style>
  <w:style w:type="character" w:styleId="PageNumber">
    <w:name w:val="page number"/>
    <w:basedOn w:val="DefaultParagraphFont"/>
    <w:uiPriority w:val="99"/>
    <w:semiHidden/>
    <w:unhideWhenUsed/>
    <w:rsid w:val="0081600A"/>
  </w:style>
  <w:style w:type="table" w:styleId="TableGrid">
    <w:name w:val="Table Grid"/>
    <w:basedOn w:val="TableNormal"/>
    <w:uiPriority w:val="39"/>
    <w:rsid w:val="0086211C"/>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E36693"/>
    <w:rPr>
      <w:sz w:val="32"/>
      <w:szCs w:val="32"/>
    </w:rPr>
  </w:style>
  <w:style w:type="character" w:styleId="Heading3Char" w:customStyle="1">
    <w:name w:val="Heading 3 Char"/>
    <w:basedOn w:val="DefaultParagraphFont"/>
    <w:link w:val="Heading3"/>
    <w:uiPriority w:val="9"/>
    <w:rsid w:val="00E36693"/>
    <w:rPr>
      <w:color w:val="434343"/>
      <w:sz w:val="28"/>
      <w:szCs w:val="28"/>
    </w:rPr>
  </w:style>
  <w:style w:type="character" w:styleId="Strong">
    <w:name w:val="Strong"/>
    <w:basedOn w:val="DefaultParagraphFont"/>
    <w:uiPriority w:val="22"/>
    <w:qFormat/>
    <w:rsid w:val="00E36693"/>
    <w:rPr>
      <w:b/>
      <w:bCs/>
    </w:rPr>
  </w:style>
  <w:style w:type="paragraph" w:styleId="NormalWeb">
    <w:name w:val="Normal (Web)"/>
    <w:basedOn w:val="Normal"/>
    <w:uiPriority w:val="99"/>
    <w:semiHidden/>
    <w:unhideWhenUsed/>
    <w:rsid w:val="00E36693"/>
    <w:pPr>
      <w:spacing w:before="100" w:beforeAutospacing="1" w:after="100" w:afterAutospacing="1"/>
    </w:pPr>
  </w:style>
  <w:style w:type="character" w:styleId="apple-converted-space" w:customStyle="1">
    <w:name w:val="apple-converted-space"/>
    <w:basedOn w:val="DefaultParagraphFont"/>
    <w:rsid w:val="00E36693"/>
  </w:style>
  <w:style w:type="character" w:styleId="Emphasis">
    <w:name w:val="Emphasis"/>
    <w:basedOn w:val="DefaultParagraphFont"/>
    <w:uiPriority w:val="20"/>
    <w:qFormat/>
    <w:rsid w:val="00E36693"/>
    <w:rPr>
      <w:i/>
      <w:iCs/>
    </w:rPr>
  </w:style>
  <w:style w:type="character" w:styleId="FollowedHyperlink">
    <w:name w:val="FollowedHyperlink"/>
    <w:basedOn w:val="DefaultParagraphFont"/>
    <w:uiPriority w:val="99"/>
    <w:semiHidden/>
    <w:unhideWhenUsed/>
    <w:rsid w:val="00E039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basw.co.uk/search?s=professional+capabilities+framework+2023"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hyperlink" Target="https://www.skillsforcare.org.uk/Documents/Recruitment-and-retention/Careers-in-care/What-core-skills-do-I-need-to-work-in-social-care.pdf" TargetMode="External" Id="rId12"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ocialworkers.org/LinkClick.aspx?fileticket=7dVckZAYUmk%3D"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hcpc-uk.org/standards/standards-of-conduct-performance-and-ethics/" TargetMode="External" Id="rId10" /><Relationship Type="http://schemas.openxmlformats.org/officeDocument/2006/relationships/webSettings" Target="webSettings.xml" Id="rId4" /><Relationship Type="http://schemas.openxmlformats.org/officeDocument/2006/relationships/hyperlink" Target="https://annals.edu.sg/pdf/34VolNo8200509/V34N8p511.pdf?itool=Abstract&amp;db=pubmed&amp;uid=16205830&amp;PrId=4981&amp;url=http://www.annals.edu.sg%2Fpdf%2F34VolNo8200509%2FV34N8p511.pdf&amp;nlmid=7503289" TargetMode="Externa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application form template</dc:title>
  <dc:creator>Frank Fitzgerald</dc:creator>
  <lastModifiedBy>Tita Panio Catapang (2431420)</lastModifiedBy>
  <revision>1303</revision>
  <dcterms:created xsi:type="dcterms:W3CDTF">2025-11-23T09:33:00.0000000Z</dcterms:created>
  <dcterms:modified xsi:type="dcterms:W3CDTF">2025-12-14T15:59:25.9675372Z</dcterms:modified>
</coreProperties>
</file>