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DC0DB" w14:textId="77777777" w:rsidR="00AF2FD4" w:rsidRPr="0039553F" w:rsidRDefault="00AF2FD4">
      <w:pPr>
        <w:rPr>
          <w:rFonts w:ascii="Times New Roman" w:hAnsi="Times New Roman" w:cs="Times New Roman"/>
        </w:rPr>
      </w:pPr>
      <w:r w:rsidRPr="0039553F">
        <w:rPr>
          <w:rFonts w:ascii="Times New Roman" w:hAnsi="Times New Roman" w:cs="Times New Roman"/>
        </w:rPr>
        <w:br w:type="page"/>
      </w:r>
    </w:p>
    <w:sdt>
      <w:sdtPr>
        <w:rPr>
          <w:rFonts w:ascii="Times New Roman" w:eastAsiaTheme="minorHAnsi" w:hAnsi="Times New Roman" w:cs="Times New Roman"/>
          <w:color w:val="auto"/>
          <w:sz w:val="22"/>
          <w:szCs w:val="22"/>
        </w:rPr>
        <w:id w:val="1319076790"/>
        <w:docPartObj>
          <w:docPartGallery w:val="Table of Contents"/>
          <w:docPartUnique/>
        </w:docPartObj>
      </w:sdtPr>
      <w:sdtEndPr>
        <w:rPr>
          <w:b/>
          <w:bCs/>
          <w:noProof/>
        </w:rPr>
      </w:sdtEndPr>
      <w:sdtContent>
        <w:p w14:paraId="00379882" w14:textId="77777777" w:rsidR="00FB5127" w:rsidRDefault="00FB5127" w:rsidP="00FB5127">
          <w:pPr>
            <w:pStyle w:val="TOCHeading"/>
            <w:rPr>
              <w:rFonts w:ascii="Times New Roman" w:hAnsi="Times New Roman" w:cs="Times New Roman"/>
            </w:rPr>
          </w:pPr>
        </w:p>
        <w:p w14:paraId="59E5C404" w14:textId="23AEB3E2" w:rsidR="00FB5127" w:rsidRDefault="00FB5127" w:rsidP="00FB5127">
          <w:pPr>
            <w:pStyle w:val="TOCHeading"/>
            <w:rPr>
              <w:b/>
              <w:bCs/>
              <w:color w:val="000000" w:themeColor="text1"/>
              <w:sz w:val="24"/>
              <w:szCs w:val="24"/>
            </w:rPr>
          </w:pPr>
          <w:r w:rsidRPr="00CE67BE">
            <w:rPr>
              <w:b/>
              <w:bCs/>
              <w:color w:val="000000" w:themeColor="text1"/>
              <w:sz w:val="24"/>
              <w:szCs w:val="24"/>
            </w:rPr>
            <w:t>Name: Mohammed Ali Student ID: 2309069</w:t>
          </w:r>
        </w:p>
        <w:p w14:paraId="133603AC" w14:textId="77777777" w:rsidR="00CE67BE" w:rsidRDefault="00CE67BE" w:rsidP="00CE67BE"/>
        <w:p w14:paraId="6319C402" w14:textId="00054710" w:rsidR="00CE67BE" w:rsidRPr="00CE67BE" w:rsidRDefault="00CE67BE" w:rsidP="00CE67BE">
          <w:pPr>
            <w:rPr>
              <w:b/>
              <w:bCs/>
              <w:u w:val="single"/>
            </w:rPr>
          </w:pPr>
          <w:r w:rsidRPr="00CE67BE">
            <w:rPr>
              <w:b/>
              <w:bCs/>
              <w:u w:val="single"/>
            </w:rPr>
            <w:t>CONTENTS</w:t>
          </w:r>
        </w:p>
        <w:p w14:paraId="40A4965E" w14:textId="77777777" w:rsidR="0004073E" w:rsidRDefault="00AF2FD4">
          <w:pPr>
            <w:pStyle w:val="TOC1"/>
            <w:tabs>
              <w:tab w:val="right" w:leader="dot" w:pos="9350"/>
            </w:tabs>
            <w:rPr>
              <w:rFonts w:eastAsiaTheme="minorEastAsia"/>
              <w:noProof/>
            </w:rPr>
          </w:pPr>
          <w:r w:rsidRPr="0039553F">
            <w:rPr>
              <w:rFonts w:ascii="Times New Roman" w:hAnsi="Times New Roman" w:cs="Times New Roman"/>
              <w:b/>
              <w:bCs/>
              <w:noProof/>
            </w:rPr>
            <w:fldChar w:fldCharType="begin"/>
          </w:r>
          <w:r w:rsidRPr="0039553F">
            <w:rPr>
              <w:rFonts w:ascii="Times New Roman" w:hAnsi="Times New Roman" w:cs="Times New Roman"/>
              <w:b/>
              <w:bCs/>
              <w:noProof/>
            </w:rPr>
            <w:instrText xml:space="preserve"> TOC \o "1-3" \h \z \u </w:instrText>
          </w:r>
          <w:r w:rsidRPr="0039553F">
            <w:rPr>
              <w:rFonts w:ascii="Times New Roman" w:hAnsi="Times New Roman" w:cs="Times New Roman"/>
              <w:b/>
              <w:bCs/>
              <w:noProof/>
            </w:rPr>
            <w:fldChar w:fldCharType="separate"/>
          </w:r>
          <w:hyperlink w:anchor="_Toc169002588" w:history="1">
            <w:r w:rsidR="0004073E" w:rsidRPr="00EB7A6F">
              <w:rPr>
                <w:rStyle w:val="Hyperlink"/>
                <w:rFonts w:ascii="Times New Roman" w:hAnsi="Times New Roman" w:cs="Times New Roman"/>
                <w:noProof/>
              </w:rPr>
              <w:t>Introduction:</w:t>
            </w:r>
            <w:r w:rsidR="0004073E">
              <w:rPr>
                <w:noProof/>
                <w:webHidden/>
              </w:rPr>
              <w:tab/>
            </w:r>
            <w:r w:rsidR="0004073E">
              <w:rPr>
                <w:noProof/>
                <w:webHidden/>
              </w:rPr>
              <w:fldChar w:fldCharType="begin"/>
            </w:r>
            <w:r w:rsidR="0004073E">
              <w:rPr>
                <w:noProof/>
                <w:webHidden/>
              </w:rPr>
              <w:instrText xml:space="preserve"> PAGEREF _Toc169002588 \h </w:instrText>
            </w:r>
            <w:r w:rsidR="0004073E">
              <w:rPr>
                <w:noProof/>
                <w:webHidden/>
              </w:rPr>
            </w:r>
            <w:r w:rsidR="0004073E">
              <w:rPr>
                <w:noProof/>
                <w:webHidden/>
              </w:rPr>
              <w:fldChar w:fldCharType="separate"/>
            </w:r>
            <w:r w:rsidR="0004073E">
              <w:rPr>
                <w:noProof/>
                <w:webHidden/>
              </w:rPr>
              <w:t>3</w:t>
            </w:r>
            <w:r w:rsidR="0004073E">
              <w:rPr>
                <w:noProof/>
                <w:webHidden/>
              </w:rPr>
              <w:fldChar w:fldCharType="end"/>
            </w:r>
          </w:hyperlink>
        </w:p>
        <w:p w14:paraId="052963E0" w14:textId="77777777" w:rsidR="0004073E" w:rsidRDefault="00E4344A">
          <w:pPr>
            <w:pStyle w:val="TOC1"/>
            <w:tabs>
              <w:tab w:val="right" w:leader="dot" w:pos="9350"/>
            </w:tabs>
            <w:rPr>
              <w:rFonts w:eastAsiaTheme="minorEastAsia"/>
              <w:noProof/>
            </w:rPr>
          </w:pPr>
          <w:hyperlink w:anchor="_Toc169002589" w:history="1">
            <w:r w:rsidR="0004073E" w:rsidRPr="00EB7A6F">
              <w:rPr>
                <w:rStyle w:val="Hyperlink"/>
                <w:rFonts w:ascii="Times New Roman" w:hAnsi="Times New Roman" w:cs="Times New Roman"/>
                <w:noProof/>
              </w:rPr>
              <w:t>Theoretical Framework</w:t>
            </w:r>
            <w:r w:rsidR="0004073E">
              <w:rPr>
                <w:noProof/>
                <w:webHidden/>
              </w:rPr>
              <w:tab/>
            </w:r>
            <w:r w:rsidR="0004073E">
              <w:rPr>
                <w:noProof/>
                <w:webHidden/>
              </w:rPr>
              <w:fldChar w:fldCharType="begin"/>
            </w:r>
            <w:r w:rsidR="0004073E">
              <w:rPr>
                <w:noProof/>
                <w:webHidden/>
              </w:rPr>
              <w:instrText xml:space="preserve"> PAGEREF _Toc169002589 \h </w:instrText>
            </w:r>
            <w:r w:rsidR="0004073E">
              <w:rPr>
                <w:noProof/>
                <w:webHidden/>
              </w:rPr>
            </w:r>
            <w:r w:rsidR="0004073E">
              <w:rPr>
                <w:noProof/>
                <w:webHidden/>
              </w:rPr>
              <w:fldChar w:fldCharType="separate"/>
            </w:r>
            <w:r w:rsidR="0004073E">
              <w:rPr>
                <w:noProof/>
                <w:webHidden/>
              </w:rPr>
              <w:t>4</w:t>
            </w:r>
            <w:r w:rsidR="0004073E">
              <w:rPr>
                <w:noProof/>
                <w:webHidden/>
              </w:rPr>
              <w:fldChar w:fldCharType="end"/>
            </w:r>
          </w:hyperlink>
        </w:p>
        <w:p w14:paraId="1FE9460B" w14:textId="77777777" w:rsidR="0004073E" w:rsidRDefault="00E4344A">
          <w:pPr>
            <w:pStyle w:val="TOC2"/>
            <w:tabs>
              <w:tab w:val="right" w:leader="dot" w:pos="9350"/>
            </w:tabs>
            <w:rPr>
              <w:rFonts w:eastAsiaTheme="minorEastAsia"/>
              <w:noProof/>
            </w:rPr>
          </w:pPr>
          <w:hyperlink w:anchor="_Toc169002590" w:history="1">
            <w:r w:rsidR="0004073E" w:rsidRPr="00EB7A6F">
              <w:rPr>
                <w:rStyle w:val="Hyperlink"/>
                <w:rFonts w:ascii="Times New Roman" w:hAnsi="Times New Roman" w:cs="Times New Roman"/>
                <w:noProof/>
              </w:rPr>
              <w:t>Belbin's Team Roles</w:t>
            </w:r>
            <w:r w:rsidR="0004073E">
              <w:rPr>
                <w:noProof/>
                <w:webHidden/>
              </w:rPr>
              <w:tab/>
            </w:r>
            <w:r w:rsidR="0004073E">
              <w:rPr>
                <w:noProof/>
                <w:webHidden/>
              </w:rPr>
              <w:fldChar w:fldCharType="begin"/>
            </w:r>
            <w:r w:rsidR="0004073E">
              <w:rPr>
                <w:noProof/>
                <w:webHidden/>
              </w:rPr>
              <w:instrText xml:space="preserve"> PAGEREF _Toc169002590 \h </w:instrText>
            </w:r>
            <w:r w:rsidR="0004073E">
              <w:rPr>
                <w:noProof/>
                <w:webHidden/>
              </w:rPr>
            </w:r>
            <w:r w:rsidR="0004073E">
              <w:rPr>
                <w:noProof/>
                <w:webHidden/>
              </w:rPr>
              <w:fldChar w:fldCharType="separate"/>
            </w:r>
            <w:r w:rsidR="0004073E">
              <w:rPr>
                <w:noProof/>
                <w:webHidden/>
              </w:rPr>
              <w:t>4</w:t>
            </w:r>
            <w:r w:rsidR="0004073E">
              <w:rPr>
                <w:noProof/>
                <w:webHidden/>
              </w:rPr>
              <w:fldChar w:fldCharType="end"/>
            </w:r>
          </w:hyperlink>
        </w:p>
        <w:p w14:paraId="5330DA47" w14:textId="77777777" w:rsidR="0004073E" w:rsidRDefault="00E4344A">
          <w:pPr>
            <w:pStyle w:val="TOC2"/>
            <w:tabs>
              <w:tab w:val="right" w:leader="dot" w:pos="9350"/>
            </w:tabs>
            <w:rPr>
              <w:rFonts w:eastAsiaTheme="minorEastAsia"/>
              <w:noProof/>
            </w:rPr>
          </w:pPr>
          <w:hyperlink w:anchor="_Toc169002591" w:history="1">
            <w:r w:rsidR="0004073E" w:rsidRPr="00EB7A6F">
              <w:rPr>
                <w:rStyle w:val="Hyperlink"/>
                <w:rFonts w:ascii="Times New Roman" w:hAnsi="Times New Roman" w:cs="Times New Roman"/>
                <w:noProof/>
              </w:rPr>
              <w:t>Tuckman's Stages of Group Development</w:t>
            </w:r>
            <w:r w:rsidR="0004073E">
              <w:rPr>
                <w:noProof/>
                <w:webHidden/>
              </w:rPr>
              <w:tab/>
            </w:r>
            <w:r w:rsidR="0004073E">
              <w:rPr>
                <w:noProof/>
                <w:webHidden/>
              </w:rPr>
              <w:fldChar w:fldCharType="begin"/>
            </w:r>
            <w:r w:rsidR="0004073E">
              <w:rPr>
                <w:noProof/>
                <w:webHidden/>
              </w:rPr>
              <w:instrText xml:space="preserve"> PAGEREF _Toc169002591 \h </w:instrText>
            </w:r>
            <w:r w:rsidR="0004073E">
              <w:rPr>
                <w:noProof/>
                <w:webHidden/>
              </w:rPr>
            </w:r>
            <w:r w:rsidR="0004073E">
              <w:rPr>
                <w:noProof/>
                <w:webHidden/>
              </w:rPr>
              <w:fldChar w:fldCharType="separate"/>
            </w:r>
            <w:r w:rsidR="0004073E">
              <w:rPr>
                <w:noProof/>
                <w:webHidden/>
              </w:rPr>
              <w:t>4</w:t>
            </w:r>
            <w:r w:rsidR="0004073E">
              <w:rPr>
                <w:noProof/>
                <w:webHidden/>
              </w:rPr>
              <w:fldChar w:fldCharType="end"/>
            </w:r>
          </w:hyperlink>
        </w:p>
        <w:p w14:paraId="1432BE2C" w14:textId="77777777" w:rsidR="0004073E" w:rsidRDefault="00E4344A">
          <w:pPr>
            <w:pStyle w:val="TOC2"/>
            <w:tabs>
              <w:tab w:val="right" w:leader="dot" w:pos="9350"/>
            </w:tabs>
            <w:rPr>
              <w:rFonts w:eastAsiaTheme="minorEastAsia"/>
              <w:noProof/>
            </w:rPr>
          </w:pPr>
          <w:hyperlink w:anchor="_Toc169002592" w:history="1">
            <w:r w:rsidR="0004073E" w:rsidRPr="00EB7A6F">
              <w:rPr>
                <w:rStyle w:val="Hyperlink"/>
                <w:rFonts w:ascii="Times New Roman" w:hAnsi="Times New Roman" w:cs="Times New Roman"/>
                <w:noProof/>
              </w:rPr>
              <w:t>Thomas-Kilmann Conflict Mode Instrument</w:t>
            </w:r>
            <w:r w:rsidR="0004073E">
              <w:rPr>
                <w:noProof/>
                <w:webHidden/>
              </w:rPr>
              <w:tab/>
            </w:r>
            <w:r w:rsidR="0004073E">
              <w:rPr>
                <w:noProof/>
                <w:webHidden/>
              </w:rPr>
              <w:fldChar w:fldCharType="begin"/>
            </w:r>
            <w:r w:rsidR="0004073E">
              <w:rPr>
                <w:noProof/>
                <w:webHidden/>
              </w:rPr>
              <w:instrText xml:space="preserve"> PAGEREF _Toc169002592 \h </w:instrText>
            </w:r>
            <w:r w:rsidR="0004073E">
              <w:rPr>
                <w:noProof/>
                <w:webHidden/>
              </w:rPr>
            </w:r>
            <w:r w:rsidR="0004073E">
              <w:rPr>
                <w:noProof/>
                <w:webHidden/>
              </w:rPr>
              <w:fldChar w:fldCharType="separate"/>
            </w:r>
            <w:r w:rsidR="0004073E">
              <w:rPr>
                <w:noProof/>
                <w:webHidden/>
              </w:rPr>
              <w:t>4</w:t>
            </w:r>
            <w:r w:rsidR="0004073E">
              <w:rPr>
                <w:noProof/>
                <w:webHidden/>
              </w:rPr>
              <w:fldChar w:fldCharType="end"/>
            </w:r>
          </w:hyperlink>
        </w:p>
        <w:p w14:paraId="79B6526E" w14:textId="77777777" w:rsidR="0004073E" w:rsidRDefault="00E4344A">
          <w:pPr>
            <w:pStyle w:val="TOC2"/>
            <w:tabs>
              <w:tab w:val="right" w:leader="dot" w:pos="9350"/>
            </w:tabs>
            <w:rPr>
              <w:rFonts w:eastAsiaTheme="minorEastAsia"/>
              <w:noProof/>
            </w:rPr>
          </w:pPr>
          <w:hyperlink w:anchor="_Toc169002593" w:history="1">
            <w:r w:rsidR="0004073E" w:rsidRPr="00EB7A6F">
              <w:rPr>
                <w:rStyle w:val="Hyperlink"/>
                <w:rFonts w:ascii="Times New Roman" w:hAnsi="Times New Roman" w:cs="Times New Roman"/>
                <w:noProof/>
              </w:rPr>
              <w:t>Relevance to Understanding Team Dynamics</w:t>
            </w:r>
            <w:r w:rsidR="0004073E">
              <w:rPr>
                <w:noProof/>
                <w:webHidden/>
              </w:rPr>
              <w:tab/>
            </w:r>
            <w:r w:rsidR="0004073E">
              <w:rPr>
                <w:noProof/>
                <w:webHidden/>
              </w:rPr>
              <w:fldChar w:fldCharType="begin"/>
            </w:r>
            <w:r w:rsidR="0004073E">
              <w:rPr>
                <w:noProof/>
                <w:webHidden/>
              </w:rPr>
              <w:instrText xml:space="preserve"> PAGEREF _Toc169002593 \h </w:instrText>
            </w:r>
            <w:r w:rsidR="0004073E">
              <w:rPr>
                <w:noProof/>
                <w:webHidden/>
              </w:rPr>
            </w:r>
            <w:r w:rsidR="0004073E">
              <w:rPr>
                <w:noProof/>
                <w:webHidden/>
              </w:rPr>
              <w:fldChar w:fldCharType="separate"/>
            </w:r>
            <w:r w:rsidR="0004073E">
              <w:rPr>
                <w:noProof/>
                <w:webHidden/>
              </w:rPr>
              <w:t>5</w:t>
            </w:r>
            <w:r w:rsidR="0004073E">
              <w:rPr>
                <w:noProof/>
                <w:webHidden/>
              </w:rPr>
              <w:fldChar w:fldCharType="end"/>
            </w:r>
          </w:hyperlink>
        </w:p>
        <w:p w14:paraId="62854BDB" w14:textId="77777777" w:rsidR="0004073E" w:rsidRDefault="00E4344A">
          <w:pPr>
            <w:pStyle w:val="TOC1"/>
            <w:tabs>
              <w:tab w:val="right" w:leader="dot" w:pos="9350"/>
            </w:tabs>
            <w:rPr>
              <w:rFonts w:eastAsiaTheme="minorEastAsia"/>
              <w:noProof/>
            </w:rPr>
          </w:pPr>
          <w:hyperlink w:anchor="_Toc169002594" w:history="1">
            <w:r w:rsidR="0004073E" w:rsidRPr="00EB7A6F">
              <w:rPr>
                <w:rStyle w:val="Hyperlink"/>
                <w:rFonts w:ascii="Times New Roman" w:hAnsi="Times New Roman" w:cs="Times New Roman"/>
                <w:noProof/>
              </w:rPr>
              <w:t>Team Roles</w:t>
            </w:r>
            <w:r w:rsidR="0004073E">
              <w:rPr>
                <w:noProof/>
                <w:webHidden/>
              </w:rPr>
              <w:tab/>
            </w:r>
            <w:r w:rsidR="0004073E">
              <w:rPr>
                <w:noProof/>
                <w:webHidden/>
              </w:rPr>
              <w:fldChar w:fldCharType="begin"/>
            </w:r>
            <w:r w:rsidR="0004073E">
              <w:rPr>
                <w:noProof/>
                <w:webHidden/>
              </w:rPr>
              <w:instrText xml:space="preserve"> PAGEREF _Toc169002594 \h </w:instrText>
            </w:r>
            <w:r w:rsidR="0004073E">
              <w:rPr>
                <w:noProof/>
                <w:webHidden/>
              </w:rPr>
            </w:r>
            <w:r w:rsidR="0004073E">
              <w:rPr>
                <w:noProof/>
                <w:webHidden/>
              </w:rPr>
              <w:fldChar w:fldCharType="separate"/>
            </w:r>
            <w:r w:rsidR="0004073E">
              <w:rPr>
                <w:noProof/>
                <w:webHidden/>
              </w:rPr>
              <w:t>6</w:t>
            </w:r>
            <w:r w:rsidR="0004073E">
              <w:rPr>
                <w:noProof/>
                <w:webHidden/>
              </w:rPr>
              <w:fldChar w:fldCharType="end"/>
            </w:r>
          </w:hyperlink>
        </w:p>
        <w:p w14:paraId="2EBC012D" w14:textId="77777777" w:rsidR="0004073E" w:rsidRDefault="00E4344A">
          <w:pPr>
            <w:pStyle w:val="TOC2"/>
            <w:tabs>
              <w:tab w:val="right" w:leader="dot" w:pos="9350"/>
            </w:tabs>
            <w:rPr>
              <w:rFonts w:eastAsiaTheme="minorEastAsia"/>
              <w:noProof/>
            </w:rPr>
          </w:pPr>
          <w:hyperlink w:anchor="_Toc169002595" w:history="1">
            <w:r w:rsidR="0004073E" w:rsidRPr="00EB7A6F">
              <w:rPr>
                <w:rStyle w:val="Hyperlink"/>
                <w:rFonts w:ascii="Times New Roman" w:hAnsi="Times New Roman" w:cs="Times New Roman"/>
                <w:noProof/>
              </w:rPr>
              <w:t>The Belbin model and its purpose</w:t>
            </w:r>
            <w:r w:rsidR="0004073E">
              <w:rPr>
                <w:noProof/>
                <w:webHidden/>
              </w:rPr>
              <w:tab/>
            </w:r>
            <w:r w:rsidR="0004073E">
              <w:rPr>
                <w:noProof/>
                <w:webHidden/>
              </w:rPr>
              <w:fldChar w:fldCharType="begin"/>
            </w:r>
            <w:r w:rsidR="0004073E">
              <w:rPr>
                <w:noProof/>
                <w:webHidden/>
              </w:rPr>
              <w:instrText xml:space="preserve"> PAGEREF _Toc169002595 \h </w:instrText>
            </w:r>
            <w:r w:rsidR="0004073E">
              <w:rPr>
                <w:noProof/>
                <w:webHidden/>
              </w:rPr>
            </w:r>
            <w:r w:rsidR="0004073E">
              <w:rPr>
                <w:noProof/>
                <w:webHidden/>
              </w:rPr>
              <w:fldChar w:fldCharType="separate"/>
            </w:r>
            <w:r w:rsidR="0004073E">
              <w:rPr>
                <w:noProof/>
                <w:webHidden/>
              </w:rPr>
              <w:t>6</w:t>
            </w:r>
            <w:r w:rsidR="0004073E">
              <w:rPr>
                <w:noProof/>
                <w:webHidden/>
              </w:rPr>
              <w:fldChar w:fldCharType="end"/>
            </w:r>
          </w:hyperlink>
        </w:p>
        <w:p w14:paraId="7D85F568" w14:textId="77777777" w:rsidR="0004073E" w:rsidRDefault="00E4344A">
          <w:pPr>
            <w:pStyle w:val="TOC2"/>
            <w:tabs>
              <w:tab w:val="right" w:leader="dot" w:pos="9350"/>
            </w:tabs>
            <w:rPr>
              <w:rFonts w:eastAsiaTheme="minorEastAsia"/>
              <w:noProof/>
            </w:rPr>
          </w:pPr>
          <w:hyperlink w:anchor="_Toc169002596" w:history="1">
            <w:r w:rsidR="0004073E" w:rsidRPr="00EB7A6F">
              <w:rPr>
                <w:rStyle w:val="Hyperlink"/>
                <w:rFonts w:ascii="Times New Roman" w:hAnsi="Times New Roman" w:cs="Times New Roman"/>
                <w:noProof/>
              </w:rPr>
              <w:t>Real-world examples of applying the Belbin model</w:t>
            </w:r>
            <w:r w:rsidR="0004073E">
              <w:rPr>
                <w:noProof/>
                <w:webHidden/>
              </w:rPr>
              <w:tab/>
            </w:r>
            <w:r w:rsidR="0004073E">
              <w:rPr>
                <w:noProof/>
                <w:webHidden/>
              </w:rPr>
              <w:fldChar w:fldCharType="begin"/>
            </w:r>
            <w:r w:rsidR="0004073E">
              <w:rPr>
                <w:noProof/>
                <w:webHidden/>
              </w:rPr>
              <w:instrText xml:space="preserve"> PAGEREF _Toc169002596 \h </w:instrText>
            </w:r>
            <w:r w:rsidR="0004073E">
              <w:rPr>
                <w:noProof/>
                <w:webHidden/>
              </w:rPr>
            </w:r>
            <w:r w:rsidR="0004073E">
              <w:rPr>
                <w:noProof/>
                <w:webHidden/>
              </w:rPr>
              <w:fldChar w:fldCharType="separate"/>
            </w:r>
            <w:r w:rsidR="0004073E">
              <w:rPr>
                <w:noProof/>
                <w:webHidden/>
              </w:rPr>
              <w:t>6</w:t>
            </w:r>
            <w:r w:rsidR="0004073E">
              <w:rPr>
                <w:noProof/>
                <w:webHidden/>
              </w:rPr>
              <w:fldChar w:fldCharType="end"/>
            </w:r>
          </w:hyperlink>
        </w:p>
        <w:p w14:paraId="1724A3B9" w14:textId="77777777" w:rsidR="0004073E" w:rsidRDefault="00E4344A">
          <w:pPr>
            <w:pStyle w:val="TOC1"/>
            <w:tabs>
              <w:tab w:val="right" w:leader="dot" w:pos="9350"/>
            </w:tabs>
            <w:rPr>
              <w:rFonts w:eastAsiaTheme="minorEastAsia"/>
              <w:noProof/>
            </w:rPr>
          </w:pPr>
          <w:hyperlink w:anchor="_Toc169002597" w:history="1">
            <w:r w:rsidR="0004073E" w:rsidRPr="00EB7A6F">
              <w:rPr>
                <w:rStyle w:val="Hyperlink"/>
                <w:rFonts w:ascii="Times New Roman" w:hAnsi="Times New Roman" w:cs="Times New Roman"/>
                <w:noProof/>
              </w:rPr>
              <w:t>Understanding Team Development</w:t>
            </w:r>
            <w:r w:rsidR="0004073E">
              <w:rPr>
                <w:noProof/>
                <w:webHidden/>
              </w:rPr>
              <w:tab/>
            </w:r>
            <w:r w:rsidR="0004073E">
              <w:rPr>
                <w:noProof/>
                <w:webHidden/>
              </w:rPr>
              <w:fldChar w:fldCharType="begin"/>
            </w:r>
            <w:r w:rsidR="0004073E">
              <w:rPr>
                <w:noProof/>
                <w:webHidden/>
              </w:rPr>
              <w:instrText xml:space="preserve"> PAGEREF _Toc169002597 \h </w:instrText>
            </w:r>
            <w:r w:rsidR="0004073E">
              <w:rPr>
                <w:noProof/>
                <w:webHidden/>
              </w:rPr>
            </w:r>
            <w:r w:rsidR="0004073E">
              <w:rPr>
                <w:noProof/>
                <w:webHidden/>
              </w:rPr>
              <w:fldChar w:fldCharType="separate"/>
            </w:r>
            <w:r w:rsidR="0004073E">
              <w:rPr>
                <w:noProof/>
                <w:webHidden/>
              </w:rPr>
              <w:t>8</w:t>
            </w:r>
            <w:r w:rsidR="0004073E">
              <w:rPr>
                <w:noProof/>
                <w:webHidden/>
              </w:rPr>
              <w:fldChar w:fldCharType="end"/>
            </w:r>
          </w:hyperlink>
        </w:p>
        <w:p w14:paraId="73A9BD4E" w14:textId="77777777" w:rsidR="0004073E" w:rsidRDefault="00E4344A">
          <w:pPr>
            <w:pStyle w:val="TOC2"/>
            <w:tabs>
              <w:tab w:val="right" w:leader="dot" w:pos="9350"/>
            </w:tabs>
            <w:rPr>
              <w:rFonts w:eastAsiaTheme="minorEastAsia"/>
              <w:noProof/>
            </w:rPr>
          </w:pPr>
          <w:hyperlink w:anchor="_Toc169002598" w:history="1">
            <w:r w:rsidR="0004073E" w:rsidRPr="00EB7A6F">
              <w:rPr>
                <w:rStyle w:val="Hyperlink"/>
                <w:rFonts w:ascii="Times New Roman" w:hAnsi="Times New Roman" w:cs="Times New Roman"/>
                <w:noProof/>
              </w:rPr>
              <w:t>Real-world examples of Tuckman model's stages of team development:</w:t>
            </w:r>
            <w:r w:rsidR="0004073E">
              <w:rPr>
                <w:noProof/>
                <w:webHidden/>
              </w:rPr>
              <w:tab/>
            </w:r>
            <w:r w:rsidR="0004073E">
              <w:rPr>
                <w:noProof/>
                <w:webHidden/>
              </w:rPr>
              <w:fldChar w:fldCharType="begin"/>
            </w:r>
            <w:r w:rsidR="0004073E">
              <w:rPr>
                <w:noProof/>
                <w:webHidden/>
              </w:rPr>
              <w:instrText xml:space="preserve"> PAGEREF _Toc169002598 \h </w:instrText>
            </w:r>
            <w:r w:rsidR="0004073E">
              <w:rPr>
                <w:noProof/>
                <w:webHidden/>
              </w:rPr>
            </w:r>
            <w:r w:rsidR="0004073E">
              <w:rPr>
                <w:noProof/>
                <w:webHidden/>
              </w:rPr>
              <w:fldChar w:fldCharType="separate"/>
            </w:r>
            <w:r w:rsidR="0004073E">
              <w:rPr>
                <w:noProof/>
                <w:webHidden/>
              </w:rPr>
              <w:t>8</w:t>
            </w:r>
            <w:r w:rsidR="0004073E">
              <w:rPr>
                <w:noProof/>
                <w:webHidden/>
              </w:rPr>
              <w:fldChar w:fldCharType="end"/>
            </w:r>
          </w:hyperlink>
        </w:p>
        <w:p w14:paraId="51D05604" w14:textId="77777777" w:rsidR="0004073E" w:rsidRDefault="00E4344A">
          <w:pPr>
            <w:pStyle w:val="TOC1"/>
            <w:tabs>
              <w:tab w:val="right" w:leader="dot" w:pos="9350"/>
            </w:tabs>
            <w:rPr>
              <w:rFonts w:eastAsiaTheme="minorEastAsia"/>
              <w:noProof/>
            </w:rPr>
          </w:pPr>
          <w:hyperlink w:anchor="_Toc169002599" w:history="1">
            <w:r w:rsidR="0004073E" w:rsidRPr="00EB7A6F">
              <w:rPr>
                <w:rStyle w:val="Hyperlink"/>
                <w:rFonts w:ascii="Times New Roman" w:hAnsi="Times New Roman" w:cs="Times New Roman"/>
                <w:noProof/>
              </w:rPr>
              <w:t>Managing Conflict in the Workplace</w:t>
            </w:r>
            <w:r w:rsidR="0004073E">
              <w:rPr>
                <w:noProof/>
                <w:webHidden/>
              </w:rPr>
              <w:tab/>
            </w:r>
            <w:r w:rsidR="0004073E">
              <w:rPr>
                <w:noProof/>
                <w:webHidden/>
              </w:rPr>
              <w:fldChar w:fldCharType="begin"/>
            </w:r>
            <w:r w:rsidR="0004073E">
              <w:rPr>
                <w:noProof/>
                <w:webHidden/>
              </w:rPr>
              <w:instrText xml:space="preserve"> PAGEREF _Toc169002599 \h </w:instrText>
            </w:r>
            <w:r w:rsidR="0004073E">
              <w:rPr>
                <w:noProof/>
                <w:webHidden/>
              </w:rPr>
            </w:r>
            <w:r w:rsidR="0004073E">
              <w:rPr>
                <w:noProof/>
                <w:webHidden/>
              </w:rPr>
              <w:fldChar w:fldCharType="separate"/>
            </w:r>
            <w:r w:rsidR="0004073E">
              <w:rPr>
                <w:noProof/>
                <w:webHidden/>
              </w:rPr>
              <w:t>9</w:t>
            </w:r>
            <w:r w:rsidR="0004073E">
              <w:rPr>
                <w:noProof/>
                <w:webHidden/>
              </w:rPr>
              <w:fldChar w:fldCharType="end"/>
            </w:r>
          </w:hyperlink>
        </w:p>
        <w:p w14:paraId="4080BAE2" w14:textId="77777777" w:rsidR="0004073E" w:rsidRDefault="00E4344A">
          <w:pPr>
            <w:pStyle w:val="TOC1"/>
            <w:tabs>
              <w:tab w:val="right" w:leader="dot" w:pos="9350"/>
            </w:tabs>
            <w:rPr>
              <w:rFonts w:eastAsiaTheme="minorEastAsia"/>
              <w:noProof/>
            </w:rPr>
          </w:pPr>
          <w:hyperlink w:anchor="_Toc169002600" w:history="1">
            <w:r w:rsidR="0004073E" w:rsidRPr="00EB7A6F">
              <w:rPr>
                <w:rStyle w:val="Hyperlink"/>
                <w:rFonts w:ascii="Times New Roman" w:hAnsi="Times New Roman" w:cs="Times New Roman"/>
                <w:noProof/>
              </w:rPr>
              <w:t>Conclusion:</w:t>
            </w:r>
            <w:r w:rsidR="0004073E">
              <w:rPr>
                <w:noProof/>
                <w:webHidden/>
              </w:rPr>
              <w:tab/>
            </w:r>
            <w:r w:rsidR="0004073E">
              <w:rPr>
                <w:noProof/>
                <w:webHidden/>
              </w:rPr>
              <w:fldChar w:fldCharType="begin"/>
            </w:r>
            <w:r w:rsidR="0004073E">
              <w:rPr>
                <w:noProof/>
                <w:webHidden/>
              </w:rPr>
              <w:instrText xml:space="preserve"> PAGEREF _Toc169002600 \h </w:instrText>
            </w:r>
            <w:r w:rsidR="0004073E">
              <w:rPr>
                <w:noProof/>
                <w:webHidden/>
              </w:rPr>
            </w:r>
            <w:r w:rsidR="0004073E">
              <w:rPr>
                <w:noProof/>
                <w:webHidden/>
              </w:rPr>
              <w:fldChar w:fldCharType="separate"/>
            </w:r>
            <w:r w:rsidR="0004073E">
              <w:rPr>
                <w:noProof/>
                <w:webHidden/>
              </w:rPr>
              <w:t>10</w:t>
            </w:r>
            <w:r w:rsidR="0004073E">
              <w:rPr>
                <w:noProof/>
                <w:webHidden/>
              </w:rPr>
              <w:fldChar w:fldCharType="end"/>
            </w:r>
          </w:hyperlink>
        </w:p>
        <w:p w14:paraId="258E4B5E" w14:textId="77777777" w:rsidR="0004073E" w:rsidRDefault="00E4344A">
          <w:pPr>
            <w:pStyle w:val="TOC1"/>
            <w:tabs>
              <w:tab w:val="right" w:leader="dot" w:pos="9350"/>
            </w:tabs>
            <w:rPr>
              <w:rFonts w:eastAsiaTheme="minorEastAsia"/>
              <w:noProof/>
            </w:rPr>
          </w:pPr>
          <w:hyperlink w:anchor="_Toc169002601" w:history="1">
            <w:r w:rsidR="0004073E" w:rsidRPr="00EB7A6F">
              <w:rPr>
                <w:rStyle w:val="Hyperlink"/>
                <w:rFonts w:ascii="Times New Roman" w:hAnsi="Times New Roman" w:cs="Times New Roman"/>
                <w:noProof/>
              </w:rPr>
              <w:t>References</w:t>
            </w:r>
            <w:r w:rsidR="0004073E">
              <w:rPr>
                <w:noProof/>
                <w:webHidden/>
              </w:rPr>
              <w:tab/>
            </w:r>
            <w:r w:rsidR="0004073E">
              <w:rPr>
                <w:noProof/>
                <w:webHidden/>
              </w:rPr>
              <w:fldChar w:fldCharType="begin"/>
            </w:r>
            <w:r w:rsidR="0004073E">
              <w:rPr>
                <w:noProof/>
                <w:webHidden/>
              </w:rPr>
              <w:instrText xml:space="preserve"> PAGEREF _Toc169002601 \h </w:instrText>
            </w:r>
            <w:r w:rsidR="0004073E">
              <w:rPr>
                <w:noProof/>
                <w:webHidden/>
              </w:rPr>
            </w:r>
            <w:r w:rsidR="0004073E">
              <w:rPr>
                <w:noProof/>
                <w:webHidden/>
              </w:rPr>
              <w:fldChar w:fldCharType="separate"/>
            </w:r>
            <w:r w:rsidR="0004073E">
              <w:rPr>
                <w:noProof/>
                <w:webHidden/>
              </w:rPr>
              <w:t>11</w:t>
            </w:r>
            <w:r w:rsidR="0004073E">
              <w:rPr>
                <w:noProof/>
                <w:webHidden/>
              </w:rPr>
              <w:fldChar w:fldCharType="end"/>
            </w:r>
          </w:hyperlink>
        </w:p>
        <w:p w14:paraId="5EEE11C4" w14:textId="77777777" w:rsidR="00AF2FD4" w:rsidRPr="0039553F" w:rsidRDefault="00AF2FD4">
          <w:pPr>
            <w:rPr>
              <w:rFonts w:ascii="Times New Roman" w:hAnsi="Times New Roman" w:cs="Times New Roman"/>
            </w:rPr>
          </w:pPr>
          <w:r w:rsidRPr="0039553F">
            <w:rPr>
              <w:rFonts w:ascii="Times New Roman" w:hAnsi="Times New Roman" w:cs="Times New Roman"/>
              <w:b/>
              <w:bCs/>
              <w:noProof/>
            </w:rPr>
            <w:fldChar w:fldCharType="end"/>
          </w:r>
        </w:p>
      </w:sdtContent>
    </w:sdt>
    <w:p w14:paraId="6E2C6404" w14:textId="77777777" w:rsidR="00EF2CEF" w:rsidRPr="0039553F" w:rsidRDefault="00EF2CEF">
      <w:pPr>
        <w:rPr>
          <w:rFonts w:ascii="Times New Roman" w:eastAsiaTheme="majorEastAsia" w:hAnsi="Times New Roman" w:cs="Times New Roman"/>
          <w:color w:val="2E74B5" w:themeColor="accent1" w:themeShade="BF"/>
          <w:sz w:val="32"/>
          <w:szCs w:val="32"/>
        </w:rPr>
      </w:pPr>
      <w:r w:rsidRPr="0039553F">
        <w:rPr>
          <w:rFonts w:ascii="Times New Roman" w:hAnsi="Times New Roman" w:cs="Times New Roman"/>
        </w:rPr>
        <w:br w:type="page"/>
      </w:r>
    </w:p>
    <w:p w14:paraId="3805E929" w14:textId="77777777" w:rsidR="00EF2CEF" w:rsidRPr="0039553F" w:rsidRDefault="00EF2CEF" w:rsidP="00EF2CEF">
      <w:pPr>
        <w:pStyle w:val="Heading1"/>
        <w:rPr>
          <w:rFonts w:ascii="Times New Roman" w:hAnsi="Times New Roman" w:cs="Times New Roman"/>
        </w:rPr>
      </w:pPr>
      <w:bookmarkStart w:id="0" w:name="_Toc169002588"/>
      <w:r w:rsidRPr="0039553F">
        <w:rPr>
          <w:rFonts w:ascii="Times New Roman" w:hAnsi="Times New Roman" w:cs="Times New Roman"/>
        </w:rPr>
        <w:t>Introduction:</w:t>
      </w:r>
      <w:bookmarkEnd w:id="0"/>
      <w:r w:rsidRPr="0039553F">
        <w:rPr>
          <w:rFonts w:ascii="Times New Roman" w:hAnsi="Times New Roman" w:cs="Times New Roman"/>
        </w:rPr>
        <w:t xml:space="preserve"> </w:t>
      </w:r>
    </w:p>
    <w:p w14:paraId="55CE9F89"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In the growing, challenging era of organization, success depends on an efficient teamwork strategy. The team can become superior and perform better innovatively in creating more and better solutions for productivity and efficiency when team spirit is well-built and blends a chain of diversified strengths</w:t>
      </w:r>
      <w:r w:rsidR="0039553F">
        <w:rPr>
          <w:rFonts w:ascii="Times New Roman" w:hAnsi="Times New Roman" w:cs="Times New Roman"/>
        </w:rPr>
        <w:t xml:space="preserve"> </w:t>
      </w:r>
      <w:r w:rsidR="0039553F" w:rsidRPr="00A7461B">
        <w:rPr>
          <w:rFonts w:ascii="Times New Roman" w:hAnsi="Times New Roman" w:cs="Times New Roman"/>
        </w:rPr>
        <w:t>(</w:t>
      </w:r>
      <w:proofErr w:type="spellStart"/>
      <w:r w:rsidR="0039553F" w:rsidRPr="00A7461B">
        <w:rPr>
          <w:rFonts w:ascii="Times New Roman" w:hAnsi="Times New Roman" w:cs="Times New Roman"/>
        </w:rPr>
        <w:t>Tripathy</w:t>
      </w:r>
      <w:proofErr w:type="spellEnd"/>
      <w:r w:rsidR="0039553F" w:rsidRPr="00A7461B">
        <w:rPr>
          <w:rFonts w:ascii="Times New Roman" w:hAnsi="Times New Roman" w:cs="Times New Roman"/>
        </w:rPr>
        <w:t>, 2018)</w:t>
      </w:r>
      <w:r w:rsidRPr="00A7461B">
        <w:rPr>
          <w:rFonts w:ascii="Times New Roman" w:hAnsi="Times New Roman" w:cs="Times New Roman"/>
        </w:rPr>
        <w:t>.</w:t>
      </w:r>
      <w:r w:rsidRPr="0039553F">
        <w:rPr>
          <w:rFonts w:ascii="Times New Roman" w:hAnsi="Times New Roman" w:cs="Times New Roman"/>
        </w:rPr>
        <w:t xml:space="preserve"> This report will discuss three crucial models based on understanding team dynamics: Belbin's Team Roles, Tuckman's Stages of Group Development, and the Thomas-</w:t>
      </w:r>
      <w:proofErr w:type="spellStart"/>
      <w:r w:rsidRPr="0039553F">
        <w:rPr>
          <w:rFonts w:ascii="Times New Roman" w:hAnsi="Times New Roman" w:cs="Times New Roman"/>
        </w:rPr>
        <w:t>Kilmann</w:t>
      </w:r>
      <w:proofErr w:type="spellEnd"/>
      <w:r w:rsidRPr="0039553F">
        <w:rPr>
          <w:rFonts w:ascii="Times New Roman" w:hAnsi="Times New Roman" w:cs="Times New Roman"/>
        </w:rPr>
        <w:t xml:space="preserve"> Conflict Mode Instrument. Each model emphasizes the following: which viewpoint can enhance team optimization, how to assign strategic roles, how to manage developmental stages, and how to navigate conflicts. Through discussing these models, the report empowers the managers for better communication and collaboration in their respective organizations. </w:t>
      </w:r>
    </w:p>
    <w:p w14:paraId="72CB3C35" w14:textId="77777777" w:rsidR="00EF2CEF" w:rsidRPr="0039553F" w:rsidRDefault="00EF2CEF">
      <w:pPr>
        <w:rPr>
          <w:rFonts w:ascii="Times New Roman" w:eastAsiaTheme="majorEastAsia" w:hAnsi="Times New Roman" w:cs="Times New Roman"/>
          <w:color w:val="2E74B5" w:themeColor="accent1" w:themeShade="BF"/>
          <w:sz w:val="32"/>
          <w:szCs w:val="32"/>
        </w:rPr>
      </w:pPr>
      <w:r w:rsidRPr="0039553F">
        <w:rPr>
          <w:rFonts w:ascii="Times New Roman" w:hAnsi="Times New Roman" w:cs="Times New Roman"/>
        </w:rPr>
        <w:br w:type="page"/>
      </w:r>
    </w:p>
    <w:p w14:paraId="79D1BD9A" w14:textId="77777777" w:rsidR="00EF2CEF" w:rsidRPr="0039553F" w:rsidRDefault="00EF2CEF" w:rsidP="00EF2CEF">
      <w:pPr>
        <w:pStyle w:val="Heading1"/>
        <w:rPr>
          <w:rFonts w:ascii="Times New Roman" w:hAnsi="Times New Roman" w:cs="Times New Roman"/>
        </w:rPr>
      </w:pPr>
      <w:bookmarkStart w:id="1" w:name="_Toc169002589"/>
      <w:r w:rsidRPr="0039553F">
        <w:rPr>
          <w:rFonts w:ascii="Times New Roman" w:hAnsi="Times New Roman" w:cs="Times New Roman"/>
        </w:rPr>
        <w:t>Theoretical Framework</w:t>
      </w:r>
      <w:bookmarkEnd w:id="1"/>
    </w:p>
    <w:p w14:paraId="7E63C2FD"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In order to enhance the organizational effectiveness and teamwork, Team dynamics must be understood by the managers.  Valuable Insights about team behaviors and processes are provided by three key theoretical models, namely—Belbin's Team Roles, Tuckman's Stages of Group Development, and the Thomas-</w:t>
      </w:r>
      <w:proofErr w:type="spellStart"/>
      <w:r w:rsidRPr="0039553F">
        <w:rPr>
          <w:rFonts w:ascii="Times New Roman" w:hAnsi="Times New Roman" w:cs="Times New Roman"/>
        </w:rPr>
        <w:t>Kilmann</w:t>
      </w:r>
      <w:proofErr w:type="spellEnd"/>
      <w:r w:rsidRPr="0039553F">
        <w:rPr>
          <w:rFonts w:ascii="Times New Roman" w:hAnsi="Times New Roman" w:cs="Times New Roman"/>
        </w:rPr>
        <w:t xml:space="preserve"> Conflict Mode Instrument. The framework for analyzing team functions and ways to improving team performance are offered by these models.</w:t>
      </w:r>
    </w:p>
    <w:p w14:paraId="543C6277" w14:textId="77777777" w:rsidR="00EF2CEF" w:rsidRPr="0039553F" w:rsidRDefault="00EF2CEF" w:rsidP="00EF2CEF">
      <w:pPr>
        <w:pStyle w:val="Heading2"/>
        <w:rPr>
          <w:rFonts w:ascii="Times New Roman" w:hAnsi="Times New Roman" w:cs="Times New Roman"/>
        </w:rPr>
      </w:pPr>
      <w:bookmarkStart w:id="2" w:name="_Toc169002590"/>
      <w:r w:rsidRPr="0039553F">
        <w:rPr>
          <w:rFonts w:ascii="Times New Roman" w:hAnsi="Times New Roman" w:cs="Times New Roman"/>
        </w:rPr>
        <w:t>Belbin's Team Roles</w:t>
      </w:r>
      <w:bookmarkEnd w:id="2"/>
    </w:p>
    <w:p w14:paraId="2B9A4121"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Nine distinct roles are identified in Meredith Belbin’s model which is typically assumed by individuals within the team. He characterized these roles into three major groups which are action oriented (Shaper, Completer-Finisher, Implementer), People-oriented (Team Worker, Coordinator, Resource Investigator), &amp; Thought-oriented (Monitor Evaluator, Plant, Specialist) (Belbin, 2010). The team’s success is differently contributed to by each of these roles.  For example Team is driven forward and norms are challenged by 'Shapers', while Smooth interpersonal relationship and cohesion is insured by 'Team Workers'. To create a balanced team where members strengths are complemented by each other, understanding these rules are necessary which will lead to improved team performance</w:t>
      </w:r>
      <w:r w:rsidR="00D0351D" w:rsidRPr="0039553F">
        <w:rPr>
          <w:rFonts w:ascii="Times New Roman" w:hAnsi="Times New Roman" w:cs="Times New Roman"/>
        </w:rPr>
        <w:t xml:space="preserve"> (</w:t>
      </w:r>
      <w:r w:rsidR="00D0351D" w:rsidRPr="0039553F">
        <w:rPr>
          <w:rFonts w:ascii="Times New Roman" w:hAnsi="Times New Roman" w:cs="Times New Roman"/>
          <w:color w:val="222222"/>
          <w:sz w:val="20"/>
          <w:szCs w:val="20"/>
          <w:shd w:val="clear" w:color="auto" w:fill="FFFFFF"/>
        </w:rPr>
        <w:t>Stanton, 1999</w:t>
      </w:r>
      <w:r w:rsidR="00D0351D" w:rsidRPr="0039553F">
        <w:rPr>
          <w:rFonts w:ascii="Times New Roman" w:hAnsi="Times New Roman" w:cs="Times New Roman"/>
        </w:rPr>
        <w:t>)</w:t>
      </w:r>
      <w:r w:rsidRPr="0039553F">
        <w:rPr>
          <w:rFonts w:ascii="Times New Roman" w:hAnsi="Times New Roman" w:cs="Times New Roman"/>
        </w:rPr>
        <w:t>.</w:t>
      </w:r>
    </w:p>
    <w:p w14:paraId="57C156EB" w14:textId="77777777" w:rsidR="00EF2CEF" w:rsidRPr="0039553F" w:rsidRDefault="00EF2CEF" w:rsidP="00EF2CEF">
      <w:pPr>
        <w:pStyle w:val="Heading2"/>
        <w:rPr>
          <w:rFonts w:ascii="Times New Roman" w:hAnsi="Times New Roman" w:cs="Times New Roman"/>
        </w:rPr>
      </w:pPr>
      <w:bookmarkStart w:id="3" w:name="_Toc169002591"/>
      <w:r w:rsidRPr="0039553F">
        <w:rPr>
          <w:rFonts w:ascii="Times New Roman" w:hAnsi="Times New Roman" w:cs="Times New Roman"/>
        </w:rPr>
        <w:t>Tuckman's Stages of Group Development</w:t>
      </w:r>
      <w:bookmarkEnd w:id="3"/>
    </w:p>
    <w:p w14:paraId="2F305D99"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The phases a typical team go through in achieving high performance are outlined in the Bruce Tuckman's model which are Forming, Storming, Norming, Performing, and later, Adjourning (Tuckman, 1965). Team members get acquainted and the ground rules are established in the forming stage.  The conflicts between the members when they assert their opinions are involved in storming stage.  Norms are established within the team and members start to work more cohesively during the norming stage.  A well-functioning team with a strong collaboration and goal achievement is characterized in the performing stage.  The dissolution of the team upon achieving the objective are involved in the adjourning stage</w:t>
      </w:r>
      <w:r w:rsidR="00D0351D" w:rsidRPr="0039553F">
        <w:rPr>
          <w:rFonts w:ascii="Times New Roman" w:hAnsi="Times New Roman" w:cs="Times New Roman"/>
        </w:rPr>
        <w:t xml:space="preserve"> (</w:t>
      </w:r>
      <w:r w:rsidR="00D0351D" w:rsidRPr="0039553F">
        <w:rPr>
          <w:rFonts w:ascii="Times New Roman" w:hAnsi="Times New Roman" w:cs="Times New Roman"/>
          <w:lang w:val="en"/>
        </w:rPr>
        <w:t>Tuckman, and Jensen, 2010</w:t>
      </w:r>
      <w:r w:rsidR="00D0351D" w:rsidRPr="0039553F">
        <w:rPr>
          <w:rFonts w:ascii="Times New Roman" w:hAnsi="Times New Roman" w:cs="Times New Roman"/>
        </w:rPr>
        <w:t>)</w:t>
      </w:r>
      <w:r w:rsidRPr="0039553F">
        <w:rPr>
          <w:rFonts w:ascii="Times New Roman" w:hAnsi="Times New Roman" w:cs="Times New Roman"/>
        </w:rPr>
        <w:t>.</w:t>
      </w:r>
    </w:p>
    <w:p w14:paraId="6D838375" w14:textId="77777777" w:rsidR="00EF2CEF" w:rsidRPr="0039553F" w:rsidRDefault="00EF2CEF" w:rsidP="00EF2CEF">
      <w:pPr>
        <w:pStyle w:val="Heading2"/>
        <w:rPr>
          <w:rFonts w:ascii="Times New Roman" w:hAnsi="Times New Roman" w:cs="Times New Roman"/>
        </w:rPr>
      </w:pPr>
      <w:bookmarkStart w:id="4" w:name="_Toc169002592"/>
      <w:r w:rsidRPr="0039553F">
        <w:rPr>
          <w:rFonts w:ascii="Times New Roman" w:hAnsi="Times New Roman" w:cs="Times New Roman"/>
        </w:rPr>
        <w:t>Thomas-</w:t>
      </w:r>
      <w:proofErr w:type="spellStart"/>
      <w:r w:rsidRPr="0039553F">
        <w:rPr>
          <w:rFonts w:ascii="Times New Roman" w:hAnsi="Times New Roman" w:cs="Times New Roman"/>
        </w:rPr>
        <w:t>Kilmann</w:t>
      </w:r>
      <w:proofErr w:type="spellEnd"/>
      <w:r w:rsidRPr="0039553F">
        <w:rPr>
          <w:rFonts w:ascii="Times New Roman" w:hAnsi="Times New Roman" w:cs="Times New Roman"/>
        </w:rPr>
        <w:t xml:space="preserve"> Conflict Mode Instrument</w:t>
      </w:r>
      <w:bookmarkEnd w:id="4"/>
    </w:p>
    <w:p w14:paraId="69570747"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 xml:space="preserve">The conflict management styles has been categorized into five models based on cooperativeness and Assertiveness by the Thomas </w:t>
      </w:r>
      <w:proofErr w:type="spellStart"/>
      <w:r w:rsidRPr="0039553F">
        <w:rPr>
          <w:rFonts w:ascii="Times New Roman" w:hAnsi="Times New Roman" w:cs="Times New Roman"/>
        </w:rPr>
        <w:t>Kilman’s</w:t>
      </w:r>
      <w:proofErr w:type="spellEnd"/>
      <w:r w:rsidRPr="0039553F">
        <w:rPr>
          <w:rFonts w:ascii="Times New Roman" w:hAnsi="Times New Roman" w:cs="Times New Roman"/>
        </w:rPr>
        <w:t xml:space="preserve"> model: Competing, Collaborating, Compromising, Avoiding, and Accommodating (Thomas and </w:t>
      </w:r>
      <w:proofErr w:type="spellStart"/>
      <w:r w:rsidRPr="0039553F">
        <w:rPr>
          <w:rFonts w:ascii="Times New Roman" w:hAnsi="Times New Roman" w:cs="Times New Roman"/>
        </w:rPr>
        <w:t>Kilmann</w:t>
      </w:r>
      <w:proofErr w:type="spellEnd"/>
      <w:r w:rsidRPr="0039553F">
        <w:rPr>
          <w:rFonts w:ascii="Times New Roman" w:hAnsi="Times New Roman" w:cs="Times New Roman"/>
        </w:rPr>
        <w:t xml:space="preserve">, </w:t>
      </w:r>
      <w:r w:rsidR="00D0351D" w:rsidRPr="0039553F">
        <w:rPr>
          <w:rFonts w:ascii="Times New Roman" w:hAnsi="Times New Roman" w:cs="Times New Roman"/>
        </w:rPr>
        <w:t>2008</w:t>
      </w:r>
      <w:r w:rsidRPr="0039553F">
        <w:rPr>
          <w:rFonts w:ascii="Times New Roman" w:hAnsi="Times New Roman" w:cs="Times New Roman"/>
        </w:rPr>
        <w:t xml:space="preserve">). Competing is an uncooperative and assertive model while a win </w:t>
      </w:r>
      <w:proofErr w:type="spellStart"/>
      <w:r w:rsidRPr="0039553F">
        <w:rPr>
          <w:rFonts w:ascii="Times New Roman" w:hAnsi="Times New Roman" w:cs="Times New Roman"/>
        </w:rPr>
        <w:t>win</w:t>
      </w:r>
      <w:proofErr w:type="spellEnd"/>
      <w:r w:rsidRPr="0039553F">
        <w:rPr>
          <w:rFonts w:ascii="Times New Roman" w:hAnsi="Times New Roman" w:cs="Times New Roman"/>
        </w:rPr>
        <w:t xml:space="preserve"> situation is sought on collaborating.  A middle ground is tried to be found in compromising model while conflicts are tried to be avoided in avoiding model. Other people’s concerns are prioritized in accommodating model. This model plays an essential role in our understanding the different approaches of conflict which can affect team productivity and dynamics.  Disputes can be navigated more effectively and a more productive and healthier work environment can be fostered only by adopting appropriate conflict management strategies</w:t>
      </w:r>
      <w:r w:rsidR="00D0351D" w:rsidRPr="0039553F">
        <w:rPr>
          <w:rFonts w:ascii="Times New Roman" w:hAnsi="Times New Roman" w:cs="Times New Roman"/>
        </w:rPr>
        <w:t xml:space="preserve"> (</w:t>
      </w:r>
      <w:r w:rsidR="00D0351D" w:rsidRPr="0039553F">
        <w:rPr>
          <w:rFonts w:ascii="Times New Roman" w:hAnsi="Times New Roman" w:cs="Times New Roman"/>
          <w:lang w:val="en"/>
        </w:rPr>
        <w:t>Brown, J.G., 2012)</w:t>
      </w:r>
      <w:r w:rsidRPr="0039553F">
        <w:rPr>
          <w:rFonts w:ascii="Times New Roman" w:hAnsi="Times New Roman" w:cs="Times New Roman"/>
        </w:rPr>
        <w:t>.</w:t>
      </w:r>
    </w:p>
    <w:p w14:paraId="4ABF1EA9" w14:textId="77777777" w:rsidR="00EF2CEF" w:rsidRPr="0039553F" w:rsidRDefault="00EF2CEF" w:rsidP="00EF2CEF">
      <w:pPr>
        <w:pStyle w:val="Heading2"/>
        <w:rPr>
          <w:rFonts w:ascii="Times New Roman" w:hAnsi="Times New Roman" w:cs="Times New Roman"/>
        </w:rPr>
      </w:pPr>
      <w:bookmarkStart w:id="5" w:name="_Toc169002593"/>
      <w:r w:rsidRPr="0039553F">
        <w:rPr>
          <w:rFonts w:ascii="Times New Roman" w:hAnsi="Times New Roman" w:cs="Times New Roman"/>
        </w:rPr>
        <w:t>Relevance to Understanding Team Dynamics</w:t>
      </w:r>
      <w:bookmarkEnd w:id="5"/>
    </w:p>
    <w:p w14:paraId="21081A81"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A comprehensive view of team dynamics are provided by this model.  Teams with diverse strength, effective role distribution, and balance can be assembled with the help of Belbin’s model. The gradual process of team development evolving through conflict resolution and norms establishment is illustrated in Tuckman’s stages. A strategy is for managing conflicts which inevitably arise in the team are offered in the Thomas Kilmann’s model. Organizational performance and teamwork can significantly be enhanced by applying these frameworks which fosters better communication, collaboration, and understanding among the team members. </w:t>
      </w:r>
    </w:p>
    <w:p w14:paraId="4EED89EC" w14:textId="77777777" w:rsidR="00EF2CEF" w:rsidRPr="0039553F" w:rsidRDefault="00EF2CEF">
      <w:pPr>
        <w:rPr>
          <w:rFonts w:ascii="Times New Roman" w:eastAsiaTheme="majorEastAsia" w:hAnsi="Times New Roman" w:cs="Times New Roman"/>
          <w:color w:val="2E74B5" w:themeColor="accent1" w:themeShade="BF"/>
          <w:sz w:val="32"/>
          <w:szCs w:val="32"/>
        </w:rPr>
      </w:pPr>
      <w:r w:rsidRPr="0039553F">
        <w:rPr>
          <w:rFonts w:ascii="Times New Roman" w:hAnsi="Times New Roman" w:cs="Times New Roman"/>
        </w:rPr>
        <w:br w:type="page"/>
      </w:r>
    </w:p>
    <w:p w14:paraId="09D11262" w14:textId="77777777" w:rsidR="00EF2CEF" w:rsidRPr="0039553F" w:rsidRDefault="00EF2CEF" w:rsidP="00EF2CEF">
      <w:pPr>
        <w:pStyle w:val="Heading1"/>
        <w:rPr>
          <w:rFonts w:ascii="Times New Roman" w:hAnsi="Times New Roman" w:cs="Times New Roman"/>
        </w:rPr>
      </w:pPr>
      <w:bookmarkStart w:id="6" w:name="_Toc169002594"/>
      <w:r w:rsidRPr="0039553F">
        <w:rPr>
          <w:rFonts w:ascii="Times New Roman" w:hAnsi="Times New Roman" w:cs="Times New Roman"/>
        </w:rPr>
        <w:t>Team Roles</w:t>
      </w:r>
      <w:bookmarkEnd w:id="6"/>
      <w:r w:rsidRPr="0039553F">
        <w:rPr>
          <w:rFonts w:ascii="Times New Roman" w:hAnsi="Times New Roman" w:cs="Times New Roman"/>
        </w:rPr>
        <w:t xml:space="preserve"> </w:t>
      </w:r>
    </w:p>
    <w:p w14:paraId="34BADF71" w14:textId="77777777" w:rsidR="00EF2CEF" w:rsidRPr="0039553F" w:rsidRDefault="00EF2CEF" w:rsidP="00EF2CEF">
      <w:pPr>
        <w:pStyle w:val="Heading2"/>
        <w:rPr>
          <w:rFonts w:ascii="Times New Roman" w:hAnsi="Times New Roman" w:cs="Times New Roman"/>
        </w:rPr>
      </w:pPr>
      <w:bookmarkStart w:id="7" w:name="_Toc169002595"/>
      <w:r w:rsidRPr="0039553F">
        <w:rPr>
          <w:rFonts w:ascii="Times New Roman" w:hAnsi="Times New Roman" w:cs="Times New Roman"/>
        </w:rPr>
        <w:t>The Belbin model and its purpose</w:t>
      </w:r>
      <w:bookmarkEnd w:id="7"/>
    </w:p>
    <w:p w14:paraId="001AC17B"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Developed by Meredith Belbin, nine distinct behavioral tendencies crucial for a well-functioning team has been identified in this team development framework (Belbin, 1993). Enhancing team effectiveness by recognizing individual strengths &amp; weaknesses is the key purpose of this model. This allows for:</w:t>
      </w:r>
    </w:p>
    <w:p w14:paraId="1D7D2D7B" w14:textId="77777777" w:rsidR="00EF2CEF" w:rsidRPr="0039553F" w:rsidRDefault="00EF2CEF" w:rsidP="00EF2CEF">
      <w:pPr>
        <w:pStyle w:val="ListParagraph"/>
        <w:numPr>
          <w:ilvl w:val="0"/>
          <w:numId w:val="7"/>
        </w:numPr>
        <w:spacing w:line="360" w:lineRule="auto"/>
        <w:rPr>
          <w:rFonts w:ascii="Times New Roman" w:hAnsi="Times New Roman" w:cs="Times New Roman"/>
        </w:rPr>
      </w:pPr>
      <w:r w:rsidRPr="0039553F">
        <w:rPr>
          <w:rFonts w:ascii="Times New Roman" w:hAnsi="Times New Roman" w:cs="Times New Roman"/>
        </w:rPr>
        <w:t>Strategic team composition,</w:t>
      </w:r>
    </w:p>
    <w:p w14:paraId="66467816" w14:textId="77777777" w:rsidR="00EF2CEF" w:rsidRPr="0039553F" w:rsidRDefault="00EF2CEF" w:rsidP="00EF2CEF">
      <w:pPr>
        <w:pStyle w:val="ListParagraph"/>
        <w:numPr>
          <w:ilvl w:val="0"/>
          <w:numId w:val="7"/>
        </w:numPr>
        <w:spacing w:line="360" w:lineRule="auto"/>
        <w:rPr>
          <w:rFonts w:ascii="Times New Roman" w:hAnsi="Times New Roman" w:cs="Times New Roman"/>
        </w:rPr>
      </w:pPr>
      <w:r w:rsidRPr="0039553F">
        <w:rPr>
          <w:rFonts w:ascii="Times New Roman" w:hAnsi="Times New Roman" w:cs="Times New Roman"/>
        </w:rPr>
        <w:t>Improved communication and collaboration,</w:t>
      </w:r>
    </w:p>
    <w:p w14:paraId="3879D941" w14:textId="77777777" w:rsidR="00EF2CEF" w:rsidRPr="0039553F" w:rsidRDefault="00EF2CEF" w:rsidP="00EF2CEF">
      <w:pPr>
        <w:pStyle w:val="ListParagraph"/>
        <w:numPr>
          <w:ilvl w:val="0"/>
          <w:numId w:val="7"/>
        </w:numPr>
        <w:spacing w:line="360" w:lineRule="auto"/>
        <w:rPr>
          <w:rFonts w:ascii="Times New Roman" w:hAnsi="Times New Roman" w:cs="Times New Roman"/>
        </w:rPr>
      </w:pPr>
      <w:r w:rsidRPr="0039553F">
        <w:rPr>
          <w:rFonts w:ascii="Times New Roman" w:hAnsi="Times New Roman" w:cs="Times New Roman"/>
        </w:rPr>
        <w:t>Effective task allocation.</w:t>
      </w:r>
    </w:p>
    <w:p w14:paraId="359076B8"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We can broadly categorize the nine Belbin roles into three main areas:</w:t>
      </w:r>
    </w:p>
    <w:p w14:paraId="02273E19" w14:textId="77777777" w:rsidR="00EF2CEF" w:rsidRPr="0039553F" w:rsidRDefault="00EF2CEF" w:rsidP="00EF2CEF">
      <w:pPr>
        <w:spacing w:line="360" w:lineRule="auto"/>
        <w:rPr>
          <w:rFonts w:ascii="Times New Roman" w:hAnsi="Times New Roman" w:cs="Times New Roman"/>
          <w:b/>
        </w:rPr>
      </w:pPr>
      <w:r w:rsidRPr="0039553F">
        <w:rPr>
          <w:rFonts w:ascii="Times New Roman" w:hAnsi="Times New Roman" w:cs="Times New Roman"/>
          <w:b/>
        </w:rPr>
        <w:t>Thought-oriented roles:</w:t>
      </w:r>
    </w:p>
    <w:p w14:paraId="368602F9" w14:textId="77777777" w:rsidR="00EF2CEF" w:rsidRPr="0039553F" w:rsidRDefault="00EF2CEF" w:rsidP="00EF2CEF">
      <w:pPr>
        <w:pStyle w:val="ListParagraph"/>
        <w:numPr>
          <w:ilvl w:val="0"/>
          <w:numId w:val="4"/>
        </w:numPr>
        <w:spacing w:line="360" w:lineRule="auto"/>
        <w:rPr>
          <w:rFonts w:ascii="Times New Roman" w:hAnsi="Times New Roman" w:cs="Times New Roman"/>
        </w:rPr>
      </w:pPr>
      <w:r w:rsidRPr="0039553F">
        <w:rPr>
          <w:rFonts w:ascii="Times New Roman" w:hAnsi="Times New Roman" w:cs="Times New Roman"/>
        </w:rPr>
        <w:t>Plant: Being Creative and generating ideas &amp; solution.</w:t>
      </w:r>
    </w:p>
    <w:p w14:paraId="4E2CE5A6" w14:textId="77777777" w:rsidR="00EF2CEF" w:rsidRPr="0039553F" w:rsidRDefault="00EF2CEF" w:rsidP="00EF2CEF">
      <w:pPr>
        <w:pStyle w:val="ListParagraph"/>
        <w:numPr>
          <w:ilvl w:val="0"/>
          <w:numId w:val="4"/>
        </w:numPr>
        <w:spacing w:line="360" w:lineRule="auto"/>
        <w:rPr>
          <w:rFonts w:ascii="Times New Roman" w:hAnsi="Times New Roman" w:cs="Times New Roman"/>
        </w:rPr>
      </w:pPr>
      <w:r w:rsidRPr="0039553F">
        <w:rPr>
          <w:rFonts w:ascii="Times New Roman" w:hAnsi="Times New Roman" w:cs="Times New Roman"/>
        </w:rPr>
        <w:t>Monitor Evaluator: Being Sober, Analyzing ideas objectively and thinking critically.</w:t>
      </w:r>
    </w:p>
    <w:p w14:paraId="2B72DDF5" w14:textId="77777777" w:rsidR="00EF2CEF" w:rsidRPr="0039553F" w:rsidRDefault="00EF2CEF" w:rsidP="00EF2CEF">
      <w:pPr>
        <w:pStyle w:val="ListParagraph"/>
        <w:numPr>
          <w:ilvl w:val="0"/>
          <w:numId w:val="4"/>
        </w:numPr>
        <w:spacing w:line="360" w:lineRule="auto"/>
        <w:rPr>
          <w:rFonts w:ascii="Times New Roman" w:hAnsi="Times New Roman" w:cs="Times New Roman"/>
        </w:rPr>
      </w:pPr>
      <w:r w:rsidRPr="0039553F">
        <w:rPr>
          <w:rFonts w:ascii="Times New Roman" w:hAnsi="Times New Roman" w:cs="Times New Roman"/>
        </w:rPr>
        <w:t>Specialist (Providing in-depth knowledge &amp; Possessing expertise in a specific area</w:t>
      </w:r>
      <w:r w:rsidR="0039553F" w:rsidRPr="0039553F">
        <w:rPr>
          <w:rFonts w:ascii="Times New Roman" w:hAnsi="Times New Roman" w:cs="Times New Roman"/>
        </w:rPr>
        <w:t xml:space="preserve"> (</w:t>
      </w:r>
      <w:proofErr w:type="spellStart"/>
      <w:r w:rsidR="0039553F" w:rsidRPr="0039553F">
        <w:rPr>
          <w:rFonts w:ascii="Times New Roman" w:hAnsi="Times New Roman" w:cs="Times New Roman"/>
          <w:lang w:val="en"/>
        </w:rPr>
        <w:t>Batenburg</w:t>
      </w:r>
      <w:proofErr w:type="spellEnd"/>
      <w:r w:rsidR="0039553F" w:rsidRPr="0039553F">
        <w:rPr>
          <w:rFonts w:ascii="Times New Roman" w:hAnsi="Times New Roman" w:cs="Times New Roman"/>
          <w:lang w:val="en"/>
        </w:rPr>
        <w:t xml:space="preserve"> &amp; </w:t>
      </w:r>
      <w:proofErr w:type="spellStart"/>
      <w:r w:rsidR="0039553F" w:rsidRPr="0039553F">
        <w:rPr>
          <w:rFonts w:ascii="Times New Roman" w:hAnsi="Times New Roman" w:cs="Times New Roman"/>
          <w:lang w:val="en"/>
        </w:rPr>
        <w:t>Maur</w:t>
      </w:r>
      <w:proofErr w:type="spellEnd"/>
      <w:r w:rsidR="0039553F" w:rsidRPr="0039553F">
        <w:rPr>
          <w:rFonts w:ascii="Times New Roman" w:hAnsi="Times New Roman" w:cs="Times New Roman"/>
          <w:lang w:val="en"/>
        </w:rPr>
        <w:t>, 2013</w:t>
      </w:r>
      <w:r w:rsidR="0039553F" w:rsidRPr="0039553F">
        <w:rPr>
          <w:rFonts w:ascii="Times New Roman" w:hAnsi="Times New Roman" w:cs="Times New Roman"/>
        </w:rPr>
        <w:t>)</w:t>
      </w:r>
      <w:r w:rsidRPr="0039553F">
        <w:rPr>
          <w:rFonts w:ascii="Times New Roman" w:hAnsi="Times New Roman" w:cs="Times New Roman"/>
        </w:rPr>
        <w:t>.</w:t>
      </w:r>
    </w:p>
    <w:p w14:paraId="70B9D2DF" w14:textId="77777777" w:rsidR="00EF2CEF" w:rsidRPr="0039553F" w:rsidRDefault="00EF2CEF" w:rsidP="00EF2CEF">
      <w:pPr>
        <w:spacing w:line="360" w:lineRule="auto"/>
        <w:rPr>
          <w:rFonts w:ascii="Times New Roman" w:hAnsi="Times New Roman" w:cs="Times New Roman"/>
          <w:b/>
        </w:rPr>
      </w:pPr>
      <w:r w:rsidRPr="0039553F">
        <w:rPr>
          <w:rFonts w:ascii="Times New Roman" w:hAnsi="Times New Roman" w:cs="Times New Roman"/>
          <w:b/>
        </w:rPr>
        <w:t>People-oriented roles:</w:t>
      </w:r>
    </w:p>
    <w:p w14:paraId="23DBB12C" w14:textId="77777777" w:rsidR="00EF2CEF" w:rsidRPr="0039553F" w:rsidRDefault="00EF2CEF" w:rsidP="00EF2CEF">
      <w:pPr>
        <w:pStyle w:val="ListParagraph"/>
        <w:numPr>
          <w:ilvl w:val="0"/>
          <w:numId w:val="5"/>
        </w:numPr>
        <w:spacing w:line="360" w:lineRule="auto"/>
        <w:rPr>
          <w:rFonts w:ascii="Times New Roman" w:hAnsi="Times New Roman" w:cs="Times New Roman"/>
        </w:rPr>
      </w:pPr>
      <w:r w:rsidRPr="0039553F">
        <w:rPr>
          <w:rFonts w:ascii="Times New Roman" w:hAnsi="Times New Roman" w:cs="Times New Roman"/>
        </w:rPr>
        <w:t xml:space="preserve">Team worker: Being Cooperative and Focusing on collaboration. </w:t>
      </w:r>
    </w:p>
    <w:p w14:paraId="3E2897B6" w14:textId="77777777" w:rsidR="00EF2CEF" w:rsidRPr="0039553F" w:rsidRDefault="00EF2CEF" w:rsidP="00EF2CEF">
      <w:pPr>
        <w:pStyle w:val="ListParagraph"/>
        <w:numPr>
          <w:ilvl w:val="0"/>
          <w:numId w:val="5"/>
        </w:numPr>
        <w:spacing w:line="360" w:lineRule="auto"/>
        <w:rPr>
          <w:rFonts w:ascii="Times New Roman" w:hAnsi="Times New Roman" w:cs="Times New Roman"/>
        </w:rPr>
      </w:pPr>
      <w:r w:rsidRPr="0039553F">
        <w:rPr>
          <w:rFonts w:ascii="Times New Roman" w:hAnsi="Times New Roman" w:cs="Times New Roman"/>
        </w:rPr>
        <w:t>Resource Investigator: Making connections, gathering external resources and exploring opportunities.</w:t>
      </w:r>
    </w:p>
    <w:p w14:paraId="3650F9D5" w14:textId="77777777" w:rsidR="00EF2CEF" w:rsidRPr="0039553F" w:rsidRDefault="00EF2CEF" w:rsidP="00EF2CEF">
      <w:pPr>
        <w:pStyle w:val="ListParagraph"/>
        <w:numPr>
          <w:ilvl w:val="0"/>
          <w:numId w:val="5"/>
        </w:numPr>
        <w:spacing w:line="360" w:lineRule="auto"/>
        <w:rPr>
          <w:rFonts w:ascii="Times New Roman" w:hAnsi="Times New Roman" w:cs="Times New Roman"/>
        </w:rPr>
      </w:pPr>
      <w:r w:rsidRPr="0039553F">
        <w:rPr>
          <w:rFonts w:ascii="Times New Roman" w:hAnsi="Times New Roman" w:cs="Times New Roman"/>
        </w:rPr>
        <w:t>Coordinator: Being Diplomatic &amp; organizing the team.</w:t>
      </w:r>
    </w:p>
    <w:p w14:paraId="5B8D3C9D" w14:textId="77777777" w:rsidR="00EF2CEF" w:rsidRPr="0039553F" w:rsidRDefault="00EF2CEF" w:rsidP="00EF2CEF">
      <w:pPr>
        <w:spacing w:line="360" w:lineRule="auto"/>
        <w:rPr>
          <w:rFonts w:ascii="Times New Roman" w:hAnsi="Times New Roman" w:cs="Times New Roman"/>
          <w:b/>
        </w:rPr>
      </w:pPr>
      <w:r w:rsidRPr="0039553F">
        <w:rPr>
          <w:rFonts w:ascii="Times New Roman" w:hAnsi="Times New Roman" w:cs="Times New Roman"/>
          <w:b/>
        </w:rPr>
        <w:t>Action-oriented roles:</w:t>
      </w:r>
    </w:p>
    <w:p w14:paraId="545B43E0" w14:textId="77777777" w:rsidR="00EF2CEF" w:rsidRPr="0039553F" w:rsidRDefault="00EF2CEF" w:rsidP="00EF2CEF">
      <w:pPr>
        <w:pStyle w:val="ListParagraph"/>
        <w:numPr>
          <w:ilvl w:val="0"/>
          <w:numId w:val="6"/>
        </w:numPr>
        <w:spacing w:line="360" w:lineRule="auto"/>
        <w:rPr>
          <w:rFonts w:ascii="Times New Roman" w:hAnsi="Times New Roman" w:cs="Times New Roman"/>
        </w:rPr>
      </w:pPr>
      <w:r w:rsidRPr="0039553F">
        <w:rPr>
          <w:rFonts w:ascii="Times New Roman" w:hAnsi="Times New Roman" w:cs="Times New Roman"/>
        </w:rPr>
        <w:t xml:space="preserve">Shaper: Being Challenge-oriented &amp; Taking initiative. </w:t>
      </w:r>
    </w:p>
    <w:p w14:paraId="4C47D758" w14:textId="77777777" w:rsidR="00EF2CEF" w:rsidRPr="0039553F" w:rsidRDefault="00EF2CEF" w:rsidP="00EF2CEF">
      <w:pPr>
        <w:pStyle w:val="ListParagraph"/>
        <w:numPr>
          <w:ilvl w:val="0"/>
          <w:numId w:val="6"/>
        </w:numPr>
        <w:spacing w:line="360" w:lineRule="auto"/>
        <w:rPr>
          <w:rFonts w:ascii="Times New Roman" w:hAnsi="Times New Roman" w:cs="Times New Roman"/>
        </w:rPr>
      </w:pPr>
      <w:r w:rsidRPr="0039553F">
        <w:rPr>
          <w:rFonts w:ascii="Times New Roman" w:hAnsi="Times New Roman" w:cs="Times New Roman"/>
        </w:rPr>
        <w:t>Implementer: Being disciplined &amp; executing plans, overcoming obstacles</w:t>
      </w:r>
    </w:p>
    <w:p w14:paraId="7B1D252E" w14:textId="77777777" w:rsidR="00EF2CEF" w:rsidRPr="0039553F" w:rsidRDefault="00EF2CEF" w:rsidP="00EF2CEF">
      <w:pPr>
        <w:pStyle w:val="ListParagraph"/>
        <w:numPr>
          <w:ilvl w:val="0"/>
          <w:numId w:val="6"/>
        </w:numPr>
        <w:spacing w:line="360" w:lineRule="auto"/>
        <w:rPr>
          <w:rFonts w:ascii="Times New Roman" w:hAnsi="Times New Roman" w:cs="Times New Roman"/>
        </w:rPr>
      </w:pPr>
      <w:r w:rsidRPr="0039553F">
        <w:rPr>
          <w:rFonts w:ascii="Times New Roman" w:hAnsi="Times New Roman" w:cs="Times New Roman"/>
        </w:rPr>
        <w:t>Completer Finisher: Being Conscientious &amp; ensuring tasks compellation within deadlines.</w:t>
      </w:r>
    </w:p>
    <w:p w14:paraId="28284A3A" w14:textId="77777777" w:rsidR="00EF2CEF" w:rsidRPr="0039553F" w:rsidRDefault="00EF2CEF" w:rsidP="00EF2CEF">
      <w:pPr>
        <w:pStyle w:val="Heading2"/>
        <w:rPr>
          <w:rFonts w:ascii="Times New Roman" w:hAnsi="Times New Roman" w:cs="Times New Roman"/>
        </w:rPr>
      </w:pPr>
      <w:bookmarkStart w:id="8" w:name="_Toc169002596"/>
      <w:r w:rsidRPr="0039553F">
        <w:rPr>
          <w:rFonts w:ascii="Times New Roman" w:hAnsi="Times New Roman" w:cs="Times New Roman"/>
        </w:rPr>
        <w:t>Real-world examples of applying the Belbin model</w:t>
      </w:r>
      <w:bookmarkEnd w:id="8"/>
    </w:p>
    <w:p w14:paraId="2CB457EE"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Belbin’s model is leveraged around the world for optimizing team performance. For example a University Curriculum Development Team can use this model in the following way.</w:t>
      </w:r>
    </w:p>
    <w:p w14:paraId="1D9E1C88" w14:textId="77777777" w:rsidR="00EF2CEF" w:rsidRPr="0039553F" w:rsidRDefault="00EF2CEF" w:rsidP="00EF2CEF">
      <w:pPr>
        <w:pStyle w:val="ListParagraph"/>
        <w:numPr>
          <w:ilvl w:val="0"/>
          <w:numId w:val="3"/>
        </w:numPr>
        <w:spacing w:line="360" w:lineRule="auto"/>
        <w:rPr>
          <w:rFonts w:ascii="Times New Roman" w:hAnsi="Times New Roman" w:cs="Times New Roman"/>
        </w:rPr>
      </w:pPr>
      <w:r w:rsidRPr="0039553F">
        <w:rPr>
          <w:rFonts w:ascii="Times New Roman" w:hAnsi="Times New Roman" w:cs="Times New Roman"/>
        </w:rPr>
        <w:t>Creating engaging &amp; innovative course content by the curriculum designer (Plant).</w:t>
      </w:r>
    </w:p>
    <w:p w14:paraId="55B9436E" w14:textId="77777777" w:rsidR="00EF2CEF" w:rsidRPr="0039553F" w:rsidRDefault="00EF2CEF" w:rsidP="00EF2CEF">
      <w:pPr>
        <w:pStyle w:val="ListParagraph"/>
        <w:numPr>
          <w:ilvl w:val="0"/>
          <w:numId w:val="3"/>
        </w:numPr>
        <w:spacing w:line="360" w:lineRule="auto"/>
        <w:rPr>
          <w:rFonts w:ascii="Times New Roman" w:hAnsi="Times New Roman" w:cs="Times New Roman"/>
        </w:rPr>
      </w:pPr>
      <w:r w:rsidRPr="0039553F">
        <w:rPr>
          <w:rFonts w:ascii="Times New Roman" w:hAnsi="Times New Roman" w:cs="Times New Roman"/>
        </w:rPr>
        <w:t>The curriculum’s relevance &amp; effectiveness can be assessed by academic evaluator (Monitor Evaluator).</w:t>
      </w:r>
    </w:p>
    <w:p w14:paraId="3F5CAB60" w14:textId="77777777" w:rsidR="00EF2CEF" w:rsidRPr="0039553F" w:rsidRDefault="00EF2CEF" w:rsidP="00EF2CEF">
      <w:pPr>
        <w:pStyle w:val="ListParagraph"/>
        <w:numPr>
          <w:ilvl w:val="0"/>
          <w:numId w:val="3"/>
        </w:numPr>
        <w:spacing w:line="360" w:lineRule="auto"/>
        <w:rPr>
          <w:rFonts w:ascii="Times New Roman" w:hAnsi="Times New Roman" w:cs="Times New Roman"/>
        </w:rPr>
      </w:pPr>
      <w:r w:rsidRPr="0039553F">
        <w:rPr>
          <w:rFonts w:ascii="Times New Roman" w:hAnsi="Times New Roman" w:cs="Times New Roman"/>
        </w:rPr>
        <w:t>Deep knowledge in a specific topic can be provided by the subject expert (Specialist).</w:t>
      </w:r>
    </w:p>
    <w:p w14:paraId="6127689A" w14:textId="77777777" w:rsidR="00EF2CEF" w:rsidRPr="0039553F" w:rsidRDefault="00EF2CEF" w:rsidP="00EF2CEF">
      <w:pPr>
        <w:pStyle w:val="ListParagraph"/>
        <w:numPr>
          <w:ilvl w:val="0"/>
          <w:numId w:val="3"/>
        </w:numPr>
        <w:spacing w:line="360" w:lineRule="auto"/>
        <w:rPr>
          <w:rFonts w:ascii="Times New Roman" w:hAnsi="Times New Roman" w:cs="Times New Roman"/>
        </w:rPr>
      </w:pPr>
      <w:r w:rsidRPr="0039553F">
        <w:rPr>
          <w:rFonts w:ascii="Times New Roman" w:hAnsi="Times New Roman" w:cs="Times New Roman"/>
        </w:rPr>
        <w:t xml:space="preserve">Facilitating collaboration among faculty &amp; leading meetings by the department head (Coordinator). </w:t>
      </w:r>
    </w:p>
    <w:p w14:paraId="3FE4B6E9" w14:textId="77777777" w:rsidR="00EF2CEF" w:rsidRPr="0039553F" w:rsidRDefault="00EF2CEF" w:rsidP="00EF2CEF">
      <w:pPr>
        <w:pStyle w:val="ListParagraph"/>
        <w:numPr>
          <w:ilvl w:val="0"/>
          <w:numId w:val="3"/>
        </w:numPr>
        <w:spacing w:line="360" w:lineRule="auto"/>
        <w:rPr>
          <w:rFonts w:ascii="Times New Roman" w:hAnsi="Times New Roman" w:cs="Times New Roman"/>
        </w:rPr>
      </w:pPr>
      <w:r w:rsidRPr="0039553F">
        <w:rPr>
          <w:rFonts w:ascii="Times New Roman" w:hAnsi="Times New Roman" w:cs="Times New Roman"/>
        </w:rPr>
        <w:t>Supporting collaboration &amp; resolving conflicts by the teaching assistant (Team worker).</w:t>
      </w:r>
    </w:p>
    <w:p w14:paraId="4449CFC0" w14:textId="77777777" w:rsidR="00EF2CEF" w:rsidRPr="0039553F" w:rsidRDefault="00EF2CEF" w:rsidP="00EF2CEF">
      <w:pPr>
        <w:pStyle w:val="ListParagraph"/>
        <w:numPr>
          <w:ilvl w:val="0"/>
          <w:numId w:val="3"/>
        </w:numPr>
        <w:spacing w:line="360" w:lineRule="auto"/>
        <w:rPr>
          <w:rFonts w:ascii="Times New Roman" w:hAnsi="Times New Roman" w:cs="Times New Roman"/>
        </w:rPr>
      </w:pPr>
      <w:r w:rsidRPr="0039553F">
        <w:rPr>
          <w:rFonts w:ascii="Times New Roman" w:hAnsi="Times New Roman" w:cs="Times New Roman"/>
        </w:rPr>
        <w:t>Exploring partnerships with external educational organizations by the academic advisor (Resource Investigator).</w:t>
      </w:r>
    </w:p>
    <w:p w14:paraId="5EB3E10C" w14:textId="77777777" w:rsidR="00EF2CEF" w:rsidRPr="0039553F" w:rsidRDefault="00EF2CEF" w:rsidP="00EF2CEF">
      <w:pPr>
        <w:pStyle w:val="ListParagraph"/>
        <w:numPr>
          <w:ilvl w:val="0"/>
          <w:numId w:val="3"/>
        </w:numPr>
        <w:spacing w:line="360" w:lineRule="auto"/>
        <w:rPr>
          <w:rFonts w:ascii="Times New Roman" w:hAnsi="Times New Roman" w:cs="Times New Roman"/>
        </w:rPr>
      </w:pPr>
      <w:r w:rsidRPr="0039553F">
        <w:rPr>
          <w:rFonts w:ascii="Times New Roman" w:hAnsi="Times New Roman" w:cs="Times New Roman"/>
        </w:rPr>
        <w:t>The development process is driven by the project lead for meeting academic deadlines (Shaper).</w:t>
      </w:r>
    </w:p>
    <w:p w14:paraId="35CD8392" w14:textId="77777777" w:rsidR="00EF2CEF" w:rsidRPr="0039553F" w:rsidRDefault="00EF2CEF" w:rsidP="00EF2CEF">
      <w:pPr>
        <w:pStyle w:val="ListParagraph"/>
        <w:numPr>
          <w:ilvl w:val="0"/>
          <w:numId w:val="3"/>
        </w:numPr>
        <w:spacing w:line="360" w:lineRule="auto"/>
        <w:rPr>
          <w:rFonts w:ascii="Times New Roman" w:hAnsi="Times New Roman" w:cs="Times New Roman"/>
        </w:rPr>
      </w:pPr>
      <w:r w:rsidRPr="0039553F">
        <w:rPr>
          <w:rFonts w:ascii="Times New Roman" w:hAnsi="Times New Roman" w:cs="Times New Roman"/>
        </w:rPr>
        <w:t>The curriculum’s translation into practical teaching schedules is ensured by the administrative officer (Implementer).</w:t>
      </w:r>
    </w:p>
    <w:p w14:paraId="283D3555" w14:textId="77777777" w:rsidR="00EF2CEF" w:rsidRPr="0039553F" w:rsidRDefault="00EF2CEF" w:rsidP="00EF2CEF">
      <w:pPr>
        <w:pStyle w:val="ListParagraph"/>
        <w:numPr>
          <w:ilvl w:val="0"/>
          <w:numId w:val="3"/>
        </w:numPr>
        <w:spacing w:line="360" w:lineRule="auto"/>
        <w:rPr>
          <w:rFonts w:ascii="Times New Roman" w:hAnsi="Times New Roman" w:cs="Times New Roman"/>
        </w:rPr>
      </w:pPr>
      <w:r w:rsidRPr="0039553F">
        <w:rPr>
          <w:rFonts w:ascii="Times New Roman" w:hAnsi="Times New Roman" w:cs="Times New Roman"/>
        </w:rPr>
        <w:t>Finalizing the teaching materials, &amp; ensuring error-free items by the editor (Completer Finisher). </w:t>
      </w:r>
    </w:p>
    <w:p w14:paraId="4F33C7AF" w14:textId="77777777" w:rsidR="00EF2CEF" w:rsidRPr="0039553F" w:rsidRDefault="00EF2CEF">
      <w:pPr>
        <w:rPr>
          <w:rFonts w:ascii="Times New Roman" w:eastAsiaTheme="majorEastAsia" w:hAnsi="Times New Roman" w:cs="Times New Roman"/>
          <w:color w:val="2E74B5" w:themeColor="accent1" w:themeShade="BF"/>
          <w:sz w:val="32"/>
          <w:szCs w:val="32"/>
        </w:rPr>
      </w:pPr>
      <w:r w:rsidRPr="0039553F">
        <w:rPr>
          <w:rFonts w:ascii="Times New Roman" w:hAnsi="Times New Roman" w:cs="Times New Roman"/>
        </w:rPr>
        <w:br w:type="page"/>
      </w:r>
    </w:p>
    <w:p w14:paraId="10805B32" w14:textId="77777777" w:rsidR="00EF2CEF" w:rsidRPr="0039553F" w:rsidRDefault="00EF2CEF" w:rsidP="00EF2CEF">
      <w:pPr>
        <w:pStyle w:val="Heading1"/>
        <w:rPr>
          <w:rFonts w:ascii="Times New Roman" w:hAnsi="Times New Roman" w:cs="Times New Roman"/>
        </w:rPr>
      </w:pPr>
      <w:bookmarkStart w:id="9" w:name="_Toc169002597"/>
      <w:r w:rsidRPr="0039553F">
        <w:rPr>
          <w:rFonts w:ascii="Times New Roman" w:hAnsi="Times New Roman" w:cs="Times New Roman"/>
        </w:rPr>
        <w:t>Understanding Team Development</w:t>
      </w:r>
      <w:bookmarkEnd w:id="9"/>
      <w:r w:rsidRPr="0039553F">
        <w:rPr>
          <w:rFonts w:ascii="Times New Roman" w:hAnsi="Times New Roman" w:cs="Times New Roman"/>
        </w:rPr>
        <w:t xml:space="preserve"> </w:t>
      </w:r>
    </w:p>
    <w:p w14:paraId="27373FBE"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 xml:space="preserve">Every Effective teams evolve through distinct stages, each of those present their own opportunities &amp; challenges. A valuable framework for understanding this process is provided in the Bruce Tuckman's model (1965). As previously stated, there are five stages of this framework for the development of a team. They are discussed in the following. </w:t>
      </w:r>
    </w:p>
    <w:p w14:paraId="0D9526CE" w14:textId="77777777" w:rsidR="00EF2CEF" w:rsidRPr="0039553F" w:rsidRDefault="00EF2CEF" w:rsidP="00EF2CEF">
      <w:pPr>
        <w:pStyle w:val="ListParagraph"/>
        <w:numPr>
          <w:ilvl w:val="0"/>
          <w:numId w:val="2"/>
        </w:numPr>
        <w:spacing w:line="360" w:lineRule="auto"/>
        <w:rPr>
          <w:rFonts w:ascii="Times New Roman" w:hAnsi="Times New Roman" w:cs="Times New Roman"/>
        </w:rPr>
      </w:pPr>
      <w:r w:rsidRPr="0039553F">
        <w:rPr>
          <w:rFonts w:ascii="Times New Roman" w:hAnsi="Times New Roman" w:cs="Times New Roman"/>
        </w:rPr>
        <w:t>Forming: In this initial stage, Team members get acquainted and the ground rules are established along with the defined roles. A lack of clarity around goals, politeness, and uncertainty are some of the common challenges in this stage. However, an opportunity to open communication &amp; build trust is presented in this stage</w:t>
      </w:r>
      <w:r w:rsidR="0039553F" w:rsidRPr="0039553F">
        <w:rPr>
          <w:rFonts w:ascii="Times New Roman" w:hAnsi="Times New Roman" w:cs="Times New Roman"/>
        </w:rPr>
        <w:t xml:space="preserve"> (Weber, 1991)</w:t>
      </w:r>
      <w:r w:rsidRPr="0039553F">
        <w:rPr>
          <w:rFonts w:ascii="Times New Roman" w:hAnsi="Times New Roman" w:cs="Times New Roman"/>
        </w:rPr>
        <w:t xml:space="preserve">. </w:t>
      </w:r>
    </w:p>
    <w:p w14:paraId="2DFE6AF4" w14:textId="77777777" w:rsidR="00EF2CEF" w:rsidRPr="0039553F" w:rsidRDefault="00EF2CEF" w:rsidP="00EF2CEF">
      <w:pPr>
        <w:pStyle w:val="ListParagraph"/>
        <w:numPr>
          <w:ilvl w:val="0"/>
          <w:numId w:val="2"/>
        </w:numPr>
        <w:spacing w:line="360" w:lineRule="auto"/>
        <w:rPr>
          <w:rFonts w:ascii="Times New Roman" w:hAnsi="Times New Roman" w:cs="Times New Roman"/>
        </w:rPr>
      </w:pPr>
      <w:r w:rsidRPr="0039553F">
        <w:rPr>
          <w:rFonts w:ascii="Times New Roman" w:hAnsi="Times New Roman" w:cs="Times New Roman"/>
        </w:rPr>
        <w:t xml:space="preserve">Storming: The conflicts, competition for power, &amp; resistance to direction between the members when they assert their opinions are involved in storming stage as the team delves deeper. </w:t>
      </w:r>
      <w:proofErr w:type="spellStart"/>
      <w:r w:rsidRPr="0039553F">
        <w:rPr>
          <w:rFonts w:ascii="Times New Roman" w:hAnsi="Times New Roman" w:cs="Times New Roman"/>
        </w:rPr>
        <w:t>Inspite</w:t>
      </w:r>
      <w:proofErr w:type="spellEnd"/>
      <w:r w:rsidRPr="0039553F">
        <w:rPr>
          <w:rFonts w:ascii="Times New Roman" w:hAnsi="Times New Roman" w:cs="Times New Roman"/>
        </w:rPr>
        <w:t xml:space="preserve"> of these challenges being disruptive, an opportunity for healthy debate &amp; the formation of a strong team identity is presented in this stage. </w:t>
      </w:r>
    </w:p>
    <w:p w14:paraId="1459DC60" w14:textId="77777777" w:rsidR="00EF2CEF" w:rsidRPr="0039553F" w:rsidRDefault="00EF2CEF" w:rsidP="00EF2CEF">
      <w:pPr>
        <w:pStyle w:val="ListParagraph"/>
        <w:numPr>
          <w:ilvl w:val="0"/>
          <w:numId w:val="2"/>
        </w:numPr>
        <w:spacing w:line="360" w:lineRule="auto"/>
        <w:rPr>
          <w:rFonts w:ascii="Times New Roman" w:hAnsi="Times New Roman" w:cs="Times New Roman"/>
        </w:rPr>
      </w:pPr>
      <w:r w:rsidRPr="0039553F">
        <w:rPr>
          <w:rFonts w:ascii="Times New Roman" w:hAnsi="Times New Roman" w:cs="Times New Roman"/>
        </w:rPr>
        <w:t>Norming: Norms are established within the team and members start to work more cohesively during the norming stage as roles become solidified, &amp; team spirit emerges. Occasional regressions into conflict &amp; the need to maintain momentum are the challenges of this stage. However, a window for fostering a sense of belonging &amp; establishing team norms is presented in this stage</w:t>
      </w:r>
      <w:r w:rsidR="0039553F" w:rsidRPr="0039553F">
        <w:rPr>
          <w:rFonts w:ascii="Times New Roman" w:hAnsi="Times New Roman" w:cs="Times New Roman"/>
        </w:rPr>
        <w:t xml:space="preserve"> (</w:t>
      </w:r>
      <w:proofErr w:type="spellStart"/>
      <w:r w:rsidR="0039553F" w:rsidRPr="0039553F">
        <w:rPr>
          <w:rFonts w:ascii="Times New Roman" w:hAnsi="Times New Roman" w:cs="Times New Roman"/>
        </w:rPr>
        <w:t>Bonebright</w:t>
      </w:r>
      <w:proofErr w:type="spellEnd"/>
      <w:r w:rsidR="0039553F" w:rsidRPr="0039553F">
        <w:rPr>
          <w:rFonts w:ascii="Times New Roman" w:hAnsi="Times New Roman" w:cs="Times New Roman"/>
        </w:rPr>
        <w:t>, 2010)</w:t>
      </w:r>
      <w:r w:rsidRPr="0039553F">
        <w:rPr>
          <w:rFonts w:ascii="Times New Roman" w:hAnsi="Times New Roman" w:cs="Times New Roman"/>
        </w:rPr>
        <w:t xml:space="preserve">. </w:t>
      </w:r>
    </w:p>
    <w:p w14:paraId="5667F829" w14:textId="77777777" w:rsidR="00EF2CEF" w:rsidRPr="0039553F" w:rsidRDefault="00EF2CEF" w:rsidP="00EF2CEF">
      <w:pPr>
        <w:pStyle w:val="ListParagraph"/>
        <w:numPr>
          <w:ilvl w:val="0"/>
          <w:numId w:val="2"/>
        </w:numPr>
        <w:spacing w:line="360" w:lineRule="auto"/>
        <w:rPr>
          <w:rFonts w:ascii="Times New Roman" w:hAnsi="Times New Roman" w:cs="Times New Roman"/>
        </w:rPr>
      </w:pPr>
      <w:r w:rsidRPr="0039553F">
        <w:rPr>
          <w:rFonts w:ascii="Times New Roman" w:hAnsi="Times New Roman" w:cs="Times New Roman"/>
        </w:rPr>
        <w:t xml:space="preserve">Performing: A well-functioning team with a strong collaboration and goal achievement is characterized in the performing stage where clear communication, a strong sense of trust, &amp; efficient problem-solving can be seen. Team members can be empowered, tasks can be delegated, &amp; support can be provided by the leaders. </w:t>
      </w:r>
    </w:p>
    <w:p w14:paraId="6DA819F4" w14:textId="77777777" w:rsidR="00EF2CEF" w:rsidRPr="0039553F" w:rsidRDefault="00EF2CEF" w:rsidP="00EF2CEF">
      <w:pPr>
        <w:pStyle w:val="ListParagraph"/>
        <w:numPr>
          <w:ilvl w:val="0"/>
          <w:numId w:val="2"/>
        </w:numPr>
        <w:spacing w:line="360" w:lineRule="auto"/>
        <w:rPr>
          <w:rFonts w:ascii="Times New Roman" w:hAnsi="Times New Roman" w:cs="Times New Roman"/>
        </w:rPr>
      </w:pPr>
      <w:r w:rsidRPr="0039553F">
        <w:rPr>
          <w:rFonts w:ascii="Times New Roman" w:hAnsi="Times New Roman" w:cs="Times New Roman"/>
        </w:rPr>
        <w:t xml:space="preserve">Adjourning: The dissolution of the team upon achieving the objective are involved in the final adjourning stage. The sense of detachment &amp; potential feelings of loss are some of the Challenges of this stage. However, celebrating the team's journey &amp; acknowledging accomplishments are the opportunity of the stage. </w:t>
      </w:r>
    </w:p>
    <w:p w14:paraId="64F89668" w14:textId="77777777" w:rsidR="00EF2CEF" w:rsidRPr="0039553F" w:rsidRDefault="00EF2CEF" w:rsidP="00EF2CEF">
      <w:pPr>
        <w:pStyle w:val="Heading2"/>
        <w:rPr>
          <w:rFonts w:ascii="Times New Roman" w:hAnsi="Times New Roman" w:cs="Times New Roman"/>
        </w:rPr>
      </w:pPr>
      <w:bookmarkStart w:id="10" w:name="_Toc169002598"/>
      <w:r w:rsidRPr="0039553F">
        <w:rPr>
          <w:rFonts w:ascii="Times New Roman" w:hAnsi="Times New Roman" w:cs="Times New Roman"/>
        </w:rPr>
        <w:t>Real-world examples of Tuckman model's stages of team development:</w:t>
      </w:r>
      <w:bookmarkEnd w:id="10"/>
    </w:p>
    <w:p w14:paraId="2FAEFBDC" w14:textId="77777777" w:rsidR="00EF2CEF" w:rsidRPr="0039553F" w:rsidRDefault="00EF2CEF" w:rsidP="0004073E">
      <w:pPr>
        <w:spacing w:line="360" w:lineRule="auto"/>
        <w:rPr>
          <w:rFonts w:ascii="Times New Roman" w:eastAsiaTheme="majorEastAsia" w:hAnsi="Times New Roman" w:cs="Times New Roman"/>
          <w:color w:val="2E74B5" w:themeColor="accent1" w:themeShade="BF"/>
        </w:rPr>
      </w:pPr>
      <w:r w:rsidRPr="0039553F">
        <w:rPr>
          <w:rFonts w:ascii="Times New Roman" w:hAnsi="Times New Roman" w:cs="Times New Roman"/>
        </w:rPr>
        <w:t xml:space="preserve">A new student group project, figuring out the project's scope &amp; getting to know each other's strengths is the forming stage. Debates on workload distribution, Disagreements on ideas, &amp; potential frustration are included in the Storming stage. When Team starts working together by Setting clear roles, &amp; communication it is Norming. Project progresses smoothly during the performing stage because of Efficient problem-solving &amp; collaboration. Wrapping up the project &amp; presenting their work is in the Adjourning stage. </w:t>
      </w:r>
      <w:r w:rsidRPr="0039553F">
        <w:rPr>
          <w:rFonts w:ascii="Times New Roman" w:hAnsi="Times New Roman" w:cs="Times New Roman"/>
        </w:rPr>
        <w:br w:type="page"/>
      </w:r>
    </w:p>
    <w:p w14:paraId="6700E5DC" w14:textId="77777777" w:rsidR="00EF2CEF" w:rsidRPr="0039553F" w:rsidRDefault="00EF2CEF" w:rsidP="00EF2CEF">
      <w:pPr>
        <w:pStyle w:val="Heading1"/>
        <w:rPr>
          <w:rFonts w:ascii="Times New Roman" w:hAnsi="Times New Roman" w:cs="Times New Roman"/>
        </w:rPr>
      </w:pPr>
      <w:bookmarkStart w:id="11" w:name="_Toc169002599"/>
      <w:r w:rsidRPr="0039553F">
        <w:rPr>
          <w:rFonts w:ascii="Times New Roman" w:hAnsi="Times New Roman" w:cs="Times New Roman"/>
        </w:rPr>
        <w:t>Managing Conflict in the Workplace</w:t>
      </w:r>
      <w:bookmarkEnd w:id="11"/>
    </w:p>
    <w:p w14:paraId="287F18F1"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 xml:space="preserve">In order to foster a healthy work environment, understanding a conflict is very crucial.  Five conflict handling styles are identified in the Thomas Kilmann’s model (Thomas &amp; </w:t>
      </w:r>
      <w:proofErr w:type="spellStart"/>
      <w:r w:rsidRPr="0039553F">
        <w:rPr>
          <w:rFonts w:ascii="Times New Roman" w:hAnsi="Times New Roman" w:cs="Times New Roman"/>
        </w:rPr>
        <w:t>Kilmann</w:t>
      </w:r>
      <w:proofErr w:type="spellEnd"/>
      <w:r w:rsidRPr="0039553F">
        <w:rPr>
          <w:rFonts w:ascii="Times New Roman" w:hAnsi="Times New Roman" w:cs="Times New Roman"/>
        </w:rPr>
        <w:t>, 1974):</w:t>
      </w:r>
    </w:p>
    <w:p w14:paraId="2EEC9E3C" w14:textId="77777777" w:rsidR="00EF2CEF" w:rsidRPr="0039553F" w:rsidRDefault="00EF2CEF" w:rsidP="00EF2CEF">
      <w:pPr>
        <w:pStyle w:val="ListParagraph"/>
        <w:numPr>
          <w:ilvl w:val="0"/>
          <w:numId w:val="1"/>
        </w:numPr>
        <w:spacing w:line="360" w:lineRule="auto"/>
        <w:rPr>
          <w:rFonts w:ascii="Times New Roman" w:hAnsi="Times New Roman" w:cs="Times New Roman"/>
        </w:rPr>
      </w:pPr>
      <w:r w:rsidRPr="0039553F">
        <w:rPr>
          <w:rFonts w:ascii="Times New Roman" w:hAnsi="Times New Roman" w:cs="Times New Roman"/>
        </w:rPr>
        <w:t>Competing: goals are prioritized by Individuals as they assert themselves (</w:t>
      </w:r>
      <w:proofErr w:type="spellStart"/>
      <w:r w:rsidRPr="0039553F">
        <w:rPr>
          <w:rFonts w:ascii="Times New Roman" w:hAnsi="Times New Roman" w:cs="Times New Roman"/>
        </w:rPr>
        <w:t>Kraybill</w:t>
      </w:r>
      <w:proofErr w:type="spellEnd"/>
      <w:r w:rsidRPr="0039553F">
        <w:rPr>
          <w:rFonts w:ascii="Times New Roman" w:hAnsi="Times New Roman" w:cs="Times New Roman"/>
        </w:rPr>
        <w:t>, 2010).</w:t>
      </w:r>
    </w:p>
    <w:p w14:paraId="467F1E9E" w14:textId="77777777" w:rsidR="00EF2CEF" w:rsidRPr="0039553F" w:rsidRDefault="00EF2CEF" w:rsidP="00EF2CEF">
      <w:pPr>
        <w:pStyle w:val="ListParagraph"/>
        <w:numPr>
          <w:ilvl w:val="0"/>
          <w:numId w:val="1"/>
        </w:numPr>
        <w:spacing w:line="360" w:lineRule="auto"/>
        <w:rPr>
          <w:rFonts w:ascii="Times New Roman" w:hAnsi="Times New Roman" w:cs="Times New Roman"/>
        </w:rPr>
      </w:pPr>
      <w:r w:rsidRPr="0039553F">
        <w:rPr>
          <w:rFonts w:ascii="Times New Roman" w:hAnsi="Times New Roman" w:cs="Times New Roman"/>
        </w:rPr>
        <w:t xml:space="preserve">Collaborating: solutions are sought addressing all parties concerns. </w:t>
      </w:r>
    </w:p>
    <w:p w14:paraId="15C65D6E" w14:textId="77777777" w:rsidR="00EF2CEF" w:rsidRPr="0039553F" w:rsidRDefault="00EF2CEF" w:rsidP="00EF2CEF">
      <w:pPr>
        <w:pStyle w:val="ListParagraph"/>
        <w:numPr>
          <w:ilvl w:val="0"/>
          <w:numId w:val="1"/>
        </w:numPr>
        <w:spacing w:line="360" w:lineRule="auto"/>
        <w:rPr>
          <w:rFonts w:ascii="Times New Roman" w:hAnsi="Times New Roman" w:cs="Times New Roman"/>
        </w:rPr>
      </w:pPr>
      <w:r w:rsidRPr="0039553F">
        <w:rPr>
          <w:rFonts w:ascii="Times New Roman" w:hAnsi="Times New Roman" w:cs="Times New Roman"/>
        </w:rPr>
        <w:t xml:space="preserve">Compromising: something is considered by both sides for reaching a common ground. </w:t>
      </w:r>
    </w:p>
    <w:p w14:paraId="75FB0A1E" w14:textId="77777777" w:rsidR="00EF2CEF" w:rsidRPr="0039553F" w:rsidRDefault="00EF2CEF" w:rsidP="00EF2CEF">
      <w:pPr>
        <w:pStyle w:val="ListParagraph"/>
        <w:numPr>
          <w:ilvl w:val="0"/>
          <w:numId w:val="1"/>
        </w:numPr>
        <w:spacing w:line="360" w:lineRule="auto"/>
        <w:rPr>
          <w:rFonts w:ascii="Times New Roman" w:hAnsi="Times New Roman" w:cs="Times New Roman"/>
        </w:rPr>
      </w:pPr>
      <w:r w:rsidRPr="0039553F">
        <w:rPr>
          <w:rFonts w:ascii="Times New Roman" w:hAnsi="Times New Roman" w:cs="Times New Roman"/>
        </w:rPr>
        <w:t>Avoiding: People may withdraw themselves from the situation (</w:t>
      </w:r>
      <w:r w:rsidR="0039553F" w:rsidRPr="0039553F">
        <w:rPr>
          <w:rFonts w:ascii="Times New Roman" w:hAnsi="Times New Roman" w:cs="Times New Roman"/>
        </w:rPr>
        <w:t>Sample, 2007</w:t>
      </w:r>
      <w:r w:rsidRPr="0039553F">
        <w:rPr>
          <w:rFonts w:ascii="Times New Roman" w:hAnsi="Times New Roman" w:cs="Times New Roman"/>
        </w:rPr>
        <w:t>).</w:t>
      </w:r>
    </w:p>
    <w:p w14:paraId="3AC013D7" w14:textId="77777777" w:rsidR="00EF2CEF" w:rsidRPr="0039553F" w:rsidRDefault="00EF2CEF" w:rsidP="00EF2CEF">
      <w:pPr>
        <w:pStyle w:val="ListParagraph"/>
        <w:numPr>
          <w:ilvl w:val="0"/>
          <w:numId w:val="1"/>
        </w:numPr>
        <w:spacing w:line="360" w:lineRule="auto"/>
        <w:rPr>
          <w:rFonts w:ascii="Times New Roman" w:hAnsi="Times New Roman" w:cs="Times New Roman"/>
        </w:rPr>
      </w:pPr>
      <w:r w:rsidRPr="0039553F">
        <w:rPr>
          <w:rFonts w:ascii="Times New Roman" w:hAnsi="Times New Roman" w:cs="Times New Roman"/>
        </w:rPr>
        <w:t xml:space="preserve">Accommodating: Individuals own goals may be overlooked by the other party's goals. </w:t>
      </w:r>
    </w:p>
    <w:p w14:paraId="75C5EB01"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 xml:space="preserve">Team conflicts are helped to be navigated by recognizing these styles. For instance, for a team working on a project deadline, a member may push for his/her design idea without considering feedback as being competing style. On the other hand some other member who avoids conflict and hesitates to voice his concerns may allow this. This could lead to a loss in better solution. </w:t>
      </w:r>
    </w:p>
    <w:p w14:paraId="44D585A4"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TKI can be utilized for training employees in identifying their own and others' conflict styles by organizations. A tailored approaches to resolving issues are allowed by this</w:t>
      </w:r>
      <w:r w:rsidR="0039553F" w:rsidRPr="0039553F">
        <w:rPr>
          <w:rFonts w:ascii="Times New Roman" w:hAnsi="Times New Roman" w:cs="Times New Roman"/>
        </w:rPr>
        <w:t xml:space="preserve"> (Shell, 2001)</w:t>
      </w:r>
      <w:r w:rsidRPr="0039553F">
        <w:rPr>
          <w:rFonts w:ascii="Times New Roman" w:hAnsi="Times New Roman" w:cs="Times New Roman"/>
        </w:rPr>
        <w:t>. These insights can be leveraged by Managers for fostering open communication creating win-win solutions, &amp; maintaining positive interpersonal relationships within teams.</w:t>
      </w:r>
    </w:p>
    <w:p w14:paraId="4E74BD38" w14:textId="77777777" w:rsidR="00EF2CEF" w:rsidRPr="0039553F" w:rsidRDefault="00EF2CEF" w:rsidP="00EF2CEF">
      <w:pPr>
        <w:spacing w:line="360" w:lineRule="auto"/>
        <w:rPr>
          <w:rFonts w:ascii="Times New Roman" w:hAnsi="Times New Roman" w:cs="Times New Roman"/>
        </w:rPr>
      </w:pPr>
    </w:p>
    <w:p w14:paraId="6F8BE29C"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 </w:t>
      </w:r>
    </w:p>
    <w:p w14:paraId="64816FA2" w14:textId="77777777" w:rsidR="0004073E" w:rsidRDefault="0004073E">
      <w:pPr>
        <w:rPr>
          <w:rFonts w:ascii="Times New Roman" w:eastAsiaTheme="majorEastAsia" w:hAnsi="Times New Roman" w:cs="Times New Roman"/>
          <w:color w:val="2E74B5" w:themeColor="accent1" w:themeShade="BF"/>
          <w:sz w:val="32"/>
          <w:szCs w:val="32"/>
        </w:rPr>
      </w:pPr>
      <w:r>
        <w:rPr>
          <w:rFonts w:ascii="Times New Roman" w:hAnsi="Times New Roman" w:cs="Times New Roman"/>
        </w:rPr>
        <w:br w:type="page"/>
      </w:r>
    </w:p>
    <w:p w14:paraId="54A48885" w14:textId="77777777" w:rsidR="00EF2CEF" w:rsidRPr="0039553F" w:rsidRDefault="00EF2CEF" w:rsidP="00EF2CEF">
      <w:pPr>
        <w:pStyle w:val="Heading1"/>
        <w:rPr>
          <w:rFonts w:ascii="Times New Roman" w:hAnsi="Times New Roman" w:cs="Times New Roman"/>
        </w:rPr>
      </w:pPr>
      <w:bookmarkStart w:id="12" w:name="_Toc169002600"/>
      <w:r w:rsidRPr="0039553F">
        <w:rPr>
          <w:rFonts w:ascii="Times New Roman" w:hAnsi="Times New Roman" w:cs="Times New Roman"/>
        </w:rPr>
        <w:t>Conclusion:</w:t>
      </w:r>
      <w:bookmarkEnd w:id="12"/>
    </w:p>
    <w:p w14:paraId="47163B05"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t>There exist three significant models: Belbin's Team Roles, Tuckman's Stages of Group Development, and the Thomas-</w:t>
      </w:r>
      <w:proofErr w:type="spellStart"/>
      <w:r w:rsidRPr="0039553F">
        <w:rPr>
          <w:rFonts w:ascii="Times New Roman" w:hAnsi="Times New Roman" w:cs="Times New Roman"/>
        </w:rPr>
        <w:t>Kilmann</w:t>
      </w:r>
      <w:proofErr w:type="spellEnd"/>
      <w:r w:rsidRPr="0039553F">
        <w:rPr>
          <w:rFonts w:ascii="Times New Roman" w:hAnsi="Times New Roman" w:cs="Times New Roman"/>
        </w:rPr>
        <w:t xml:space="preserve"> Conflict Mode Instrument. These are helpful models for further understanding the dynamics of a team. Belbin's model stressed that any one team required different roles created to keep it balanced. Tuckman's model described its development from beginning to end. The Thomas-</w:t>
      </w:r>
      <w:proofErr w:type="spellStart"/>
      <w:r w:rsidRPr="0039553F">
        <w:rPr>
          <w:rFonts w:ascii="Times New Roman" w:hAnsi="Times New Roman" w:cs="Times New Roman"/>
        </w:rPr>
        <w:t>Kilmann</w:t>
      </w:r>
      <w:proofErr w:type="spellEnd"/>
      <w:r w:rsidRPr="0039553F">
        <w:rPr>
          <w:rFonts w:ascii="Times New Roman" w:hAnsi="Times New Roman" w:cs="Times New Roman"/>
        </w:rPr>
        <w:t xml:space="preserve"> Conflict Mode Instrument serves as an instrumental model in how to manage conflicts within a team. Attention to teamwork has always been necessary for the organization to realize innovation, productivity, and cohesion. Of course, effective team formation would be based on strategic compositions guided through primary stages of development with adhered-to rules and conflict management strategies that ensure collaboration among people amidst mutual respect between its members. In the turnover of these areas, investment has always lain in solid team performance and thriving organizational culture. </w:t>
      </w:r>
    </w:p>
    <w:p w14:paraId="3AE30D74" w14:textId="77777777" w:rsidR="00EF2CEF" w:rsidRPr="0039553F" w:rsidRDefault="00EF2CEF" w:rsidP="00EF2CEF">
      <w:pPr>
        <w:spacing w:line="360" w:lineRule="auto"/>
        <w:rPr>
          <w:rFonts w:ascii="Times New Roman" w:hAnsi="Times New Roman" w:cs="Times New Roman"/>
        </w:rPr>
      </w:pPr>
      <w:r w:rsidRPr="0039553F">
        <w:rPr>
          <w:rFonts w:ascii="Times New Roman" w:hAnsi="Times New Roman" w:cs="Times New Roman"/>
        </w:rPr>
        <w:br w:type="page"/>
      </w:r>
    </w:p>
    <w:p w14:paraId="3387DE6D" w14:textId="77777777" w:rsidR="00EF2CEF" w:rsidRPr="00A7461B" w:rsidRDefault="00EF2CEF" w:rsidP="00A7461B">
      <w:pPr>
        <w:pStyle w:val="Heading1"/>
        <w:rPr>
          <w:rFonts w:ascii="Times New Roman" w:hAnsi="Times New Roman" w:cs="Times New Roman"/>
        </w:rPr>
      </w:pPr>
      <w:bookmarkStart w:id="13" w:name="_Toc169002601"/>
      <w:r w:rsidRPr="00A7461B">
        <w:rPr>
          <w:rFonts w:ascii="Times New Roman" w:hAnsi="Times New Roman" w:cs="Times New Roman"/>
        </w:rPr>
        <w:t>References</w:t>
      </w:r>
      <w:bookmarkEnd w:id="13"/>
    </w:p>
    <w:p w14:paraId="7E6CD9C7" w14:textId="77777777" w:rsidR="00EF2CEF" w:rsidRPr="0039553F" w:rsidRDefault="00EF2CEF" w:rsidP="0039553F">
      <w:pPr>
        <w:pStyle w:val="ListParagraph"/>
        <w:numPr>
          <w:ilvl w:val="0"/>
          <w:numId w:val="8"/>
        </w:numPr>
        <w:spacing w:line="360" w:lineRule="auto"/>
        <w:rPr>
          <w:rFonts w:ascii="Times New Roman" w:hAnsi="Times New Roman" w:cs="Times New Roman"/>
        </w:rPr>
      </w:pPr>
      <w:proofErr w:type="spellStart"/>
      <w:r w:rsidRPr="0039553F">
        <w:rPr>
          <w:rFonts w:ascii="Times New Roman" w:hAnsi="Times New Roman" w:cs="Times New Roman"/>
        </w:rPr>
        <w:t>Kraybill</w:t>
      </w:r>
      <w:proofErr w:type="spellEnd"/>
      <w:r w:rsidRPr="0039553F">
        <w:rPr>
          <w:rFonts w:ascii="Times New Roman" w:hAnsi="Times New Roman" w:cs="Times New Roman"/>
        </w:rPr>
        <w:t>, J. (2010). The Thomas-</w:t>
      </w:r>
      <w:proofErr w:type="spellStart"/>
      <w:r w:rsidRPr="0039553F">
        <w:rPr>
          <w:rFonts w:ascii="Times New Roman" w:hAnsi="Times New Roman" w:cs="Times New Roman"/>
        </w:rPr>
        <w:t>Kilmann</w:t>
      </w:r>
      <w:proofErr w:type="spellEnd"/>
      <w:r w:rsidRPr="0039553F">
        <w:rPr>
          <w:rFonts w:ascii="Times New Roman" w:hAnsi="Times New Roman" w:cs="Times New Roman"/>
        </w:rPr>
        <w:t xml:space="preserve"> Conflict Mode Instrument (TKI): Development and Validation. Group &amp; Organization Management, 35(1), 42-64.</w:t>
      </w:r>
    </w:p>
    <w:p w14:paraId="30EBB3DC" w14:textId="77777777" w:rsidR="00EF2CEF" w:rsidRPr="0039553F" w:rsidRDefault="00EF2CEF" w:rsidP="0039553F">
      <w:pPr>
        <w:pStyle w:val="ListParagraph"/>
        <w:numPr>
          <w:ilvl w:val="0"/>
          <w:numId w:val="8"/>
        </w:numPr>
        <w:spacing w:line="360" w:lineRule="auto"/>
        <w:rPr>
          <w:rFonts w:ascii="Times New Roman" w:hAnsi="Times New Roman" w:cs="Times New Roman"/>
        </w:rPr>
      </w:pPr>
      <w:r w:rsidRPr="0039553F">
        <w:rPr>
          <w:rFonts w:ascii="Times New Roman" w:hAnsi="Times New Roman" w:cs="Times New Roman"/>
        </w:rPr>
        <w:t>Tuckman, B. W. (1965). Developmental sequence in small groups. Psychological bulletin, 63(6), 384.</w:t>
      </w:r>
    </w:p>
    <w:p w14:paraId="5D5FCF78" w14:textId="77777777" w:rsidR="00EF2CEF" w:rsidRPr="0039553F" w:rsidRDefault="00EF2CEF" w:rsidP="0039553F">
      <w:pPr>
        <w:pStyle w:val="ListParagraph"/>
        <w:numPr>
          <w:ilvl w:val="0"/>
          <w:numId w:val="8"/>
        </w:numPr>
        <w:spacing w:line="360" w:lineRule="auto"/>
        <w:rPr>
          <w:rFonts w:ascii="Times New Roman" w:hAnsi="Times New Roman" w:cs="Times New Roman"/>
        </w:rPr>
      </w:pPr>
      <w:r w:rsidRPr="0039553F">
        <w:rPr>
          <w:rFonts w:ascii="Times New Roman" w:hAnsi="Times New Roman" w:cs="Times New Roman"/>
        </w:rPr>
        <w:t>Belbin, M. (2010). Team Roles at Work. 2nd ed. London: Butterworth-Heinemann.</w:t>
      </w:r>
    </w:p>
    <w:p w14:paraId="3FA7128C" w14:textId="77777777" w:rsidR="00EF2CEF" w:rsidRPr="0039553F" w:rsidRDefault="00EF2CEF" w:rsidP="0039553F">
      <w:pPr>
        <w:pStyle w:val="ListParagraph"/>
        <w:numPr>
          <w:ilvl w:val="0"/>
          <w:numId w:val="8"/>
        </w:numPr>
        <w:spacing w:line="360" w:lineRule="auto"/>
        <w:rPr>
          <w:rFonts w:ascii="Times New Roman" w:hAnsi="Times New Roman" w:cs="Times New Roman"/>
        </w:rPr>
      </w:pPr>
      <w:r w:rsidRPr="0039553F">
        <w:rPr>
          <w:rFonts w:ascii="Times New Roman" w:hAnsi="Times New Roman" w:cs="Times New Roman"/>
        </w:rPr>
        <w:t>Tuckman, B.W. (1965). Developmental sequence in small groups. Psychological Bulletin, 63(6), pp. 384-399.</w:t>
      </w:r>
    </w:p>
    <w:p w14:paraId="077F6A8A" w14:textId="77777777" w:rsidR="00E4344A" w:rsidRPr="0039553F" w:rsidRDefault="00EF2CEF" w:rsidP="0039553F">
      <w:pPr>
        <w:pStyle w:val="ListParagraph"/>
        <w:numPr>
          <w:ilvl w:val="0"/>
          <w:numId w:val="8"/>
        </w:numPr>
        <w:spacing w:line="360" w:lineRule="auto"/>
        <w:rPr>
          <w:rFonts w:ascii="Times New Roman" w:hAnsi="Times New Roman" w:cs="Times New Roman"/>
        </w:rPr>
      </w:pPr>
      <w:r w:rsidRPr="0039553F">
        <w:rPr>
          <w:rFonts w:ascii="Times New Roman" w:hAnsi="Times New Roman" w:cs="Times New Roman"/>
        </w:rPr>
        <w:t>Belbin, M. R. (1993). Team roles at work. Butterworth-Heinemann.</w:t>
      </w:r>
    </w:p>
    <w:p w14:paraId="3E26F644" w14:textId="77777777" w:rsidR="00D0351D" w:rsidRPr="0039553F" w:rsidRDefault="00D0351D" w:rsidP="0039553F">
      <w:pPr>
        <w:pStyle w:val="ListParagraph"/>
        <w:numPr>
          <w:ilvl w:val="0"/>
          <w:numId w:val="8"/>
        </w:numPr>
        <w:spacing w:line="360" w:lineRule="auto"/>
        <w:rPr>
          <w:rFonts w:ascii="Times New Roman" w:hAnsi="Times New Roman" w:cs="Times New Roman"/>
          <w:color w:val="222222"/>
          <w:sz w:val="20"/>
          <w:szCs w:val="20"/>
          <w:shd w:val="clear" w:color="auto" w:fill="FFFFFF"/>
        </w:rPr>
      </w:pPr>
      <w:r w:rsidRPr="0039553F">
        <w:rPr>
          <w:rFonts w:ascii="Times New Roman" w:hAnsi="Times New Roman" w:cs="Times New Roman"/>
          <w:color w:val="222222"/>
          <w:sz w:val="20"/>
          <w:szCs w:val="20"/>
          <w:shd w:val="clear" w:color="auto" w:fill="FFFFFF"/>
        </w:rPr>
        <w:t>Thomas, K.W., 2008. Thomas-</w:t>
      </w:r>
      <w:proofErr w:type="spellStart"/>
      <w:r w:rsidRPr="0039553F">
        <w:rPr>
          <w:rFonts w:ascii="Times New Roman" w:hAnsi="Times New Roman" w:cs="Times New Roman"/>
          <w:color w:val="222222"/>
          <w:sz w:val="20"/>
          <w:szCs w:val="20"/>
          <w:shd w:val="clear" w:color="auto" w:fill="FFFFFF"/>
        </w:rPr>
        <w:t>kilmann</w:t>
      </w:r>
      <w:proofErr w:type="spellEnd"/>
      <w:r w:rsidRPr="0039553F">
        <w:rPr>
          <w:rFonts w:ascii="Times New Roman" w:hAnsi="Times New Roman" w:cs="Times New Roman"/>
          <w:color w:val="222222"/>
          <w:sz w:val="20"/>
          <w:szCs w:val="20"/>
          <w:shd w:val="clear" w:color="auto" w:fill="FFFFFF"/>
        </w:rPr>
        <w:t xml:space="preserve"> conflict mode. </w:t>
      </w:r>
      <w:r w:rsidRPr="0039553F">
        <w:rPr>
          <w:rFonts w:ascii="Times New Roman" w:hAnsi="Times New Roman" w:cs="Times New Roman"/>
          <w:i/>
          <w:iCs/>
          <w:color w:val="222222"/>
          <w:sz w:val="20"/>
          <w:szCs w:val="20"/>
          <w:shd w:val="clear" w:color="auto" w:fill="FFFFFF"/>
        </w:rPr>
        <w:t>TKI Profile and Interpretive Report</w:t>
      </w:r>
      <w:r w:rsidRPr="0039553F">
        <w:rPr>
          <w:rFonts w:ascii="Times New Roman" w:hAnsi="Times New Roman" w:cs="Times New Roman"/>
          <w:color w:val="222222"/>
          <w:sz w:val="20"/>
          <w:szCs w:val="20"/>
          <w:shd w:val="clear" w:color="auto" w:fill="FFFFFF"/>
        </w:rPr>
        <w:t>, </w:t>
      </w:r>
      <w:r w:rsidRPr="0039553F">
        <w:rPr>
          <w:rFonts w:ascii="Times New Roman" w:hAnsi="Times New Roman" w:cs="Times New Roman"/>
          <w:i/>
          <w:iCs/>
          <w:color w:val="222222"/>
          <w:sz w:val="20"/>
          <w:szCs w:val="20"/>
          <w:shd w:val="clear" w:color="auto" w:fill="FFFFFF"/>
        </w:rPr>
        <w:t>1</w:t>
      </w:r>
      <w:r w:rsidRPr="0039553F">
        <w:rPr>
          <w:rFonts w:ascii="Times New Roman" w:hAnsi="Times New Roman" w:cs="Times New Roman"/>
          <w:color w:val="222222"/>
          <w:sz w:val="20"/>
          <w:szCs w:val="20"/>
          <w:shd w:val="clear" w:color="auto" w:fill="FFFFFF"/>
        </w:rPr>
        <w:t>(11).</w:t>
      </w:r>
    </w:p>
    <w:p w14:paraId="77C26923" w14:textId="77777777" w:rsidR="0039553F" w:rsidRPr="0039553F" w:rsidRDefault="0039553F" w:rsidP="0039553F">
      <w:pPr>
        <w:pStyle w:val="ListParagraph"/>
        <w:numPr>
          <w:ilvl w:val="0"/>
          <w:numId w:val="8"/>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imes New Roman" w:hAnsi="Times New Roman" w:cs="Times New Roman"/>
          <w:lang w:val="en"/>
        </w:rPr>
      </w:pPr>
      <w:r w:rsidRPr="0039553F">
        <w:rPr>
          <w:rFonts w:ascii="Times New Roman" w:hAnsi="Times New Roman" w:cs="Times New Roman"/>
          <w:lang w:val="en"/>
        </w:rPr>
        <w:t>Prichard, J.S. and Stanton, N.A., 1999. Testing Belbin’s team role theory of effective groups. Journal of Management Development, 18(8), pp.652-665.</w:t>
      </w:r>
    </w:p>
    <w:p w14:paraId="78486D21" w14:textId="77777777" w:rsidR="0039553F" w:rsidRPr="0039553F" w:rsidRDefault="0039553F" w:rsidP="0039553F">
      <w:pPr>
        <w:pStyle w:val="ListParagraph"/>
        <w:numPr>
          <w:ilvl w:val="0"/>
          <w:numId w:val="8"/>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imes New Roman" w:hAnsi="Times New Roman" w:cs="Times New Roman"/>
          <w:lang w:val="en"/>
        </w:rPr>
      </w:pPr>
      <w:r w:rsidRPr="0039553F">
        <w:rPr>
          <w:rFonts w:ascii="Times New Roman" w:hAnsi="Times New Roman" w:cs="Times New Roman"/>
          <w:lang w:val="en"/>
        </w:rPr>
        <w:t>Tuckman, B.W. and Jensen, M.A.C., 2010. Stages of small-group development Revisited1. Group Facilitation, (10), p.43.</w:t>
      </w:r>
    </w:p>
    <w:p w14:paraId="0D8F9024" w14:textId="77777777" w:rsidR="0039553F" w:rsidRPr="0039553F" w:rsidRDefault="0039553F" w:rsidP="0039553F">
      <w:pPr>
        <w:pStyle w:val="ListParagraph"/>
        <w:numPr>
          <w:ilvl w:val="0"/>
          <w:numId w:val="8"/>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imes New Roman" w:hAnsi="Times New Roman" w:cs="Times New Roman"/>
          <w:lang w:val="en"/>
        </w:rPr>
      </w:pPr>
      <w:r w:rsidRPr="0039553F">
        <w:rPr>
          <w:rFonts w:ascii="Times New Roman" w:hAnsi="Times New Roman" w:cs="Times New Roman"/>
          <w:lang w:val="en"/>
        </w:rPr>
        <w:t>Brown, J.G., 2012. Empowering students to create and claim value through the Thomas–</w:t>
      </w:r>
      <w:proofErr w:type="spellStart"/>
      <w:r w:rsidRPr="0039553F">
        <w:rPr>
          <w:rFonts w:ascii="Times New Roman" w:hAnsi="Times New Roman" w:cs="Times New Roman"/>
          <w:lang w:val="en"/>
        </w:rPr>
        <w:t>Kilmann</w:t>
      </w:r>
      <w:proofErr w:type="spellEnd"/>
      <w:r w:rsidRPr="0039553F">
        <w:rPr>
          <w:rFonts w:ascii="Times New Roman" w:hAnsi="Times New Roman" w:cs="Times New Roman"/>
          <w:lang w:val="en"/>
        </w:rPr>
        <w:t xml:space="preserve"> conflict mode instrument. Negotiation Journal, 28(1), pp.79-91.</w:t>
      </w:r>
    </w:p>
    <w:p w14:paraId="57996003" w14:textId="77777777" w:rsidR="0039553F" w:rsidRDefault="0039553F" w:rsidP="0039553F">
      <w:pPr>
        <w:pStyle w:val="ListParagraph"/>
        <w:numPr>
          <w:ilvl w:val="0"/>
          <w:numId w:val="8"/>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imes New Roman" w:hAnsi="Times New Roman" w:cs="Times New Roman"/>
          <w:lang w:val="en"/>
        </w:rPr>
      </w:pPr>
      <w:proofErr w:type="spellStart"/>
      <w:r w:rsidRPr="0039553F">
        <w:rPr>
          <w:rFonts w:ascii="Times New Roman" w:hAnsi="Times New Roman" w:cs="Times New Roman"/>
          <w:lang w:val="en"/>
        </w:rPr>
        <w:t>Batenburg</w:t>
      </w:r>
      <w:proofErr w:type="spellEnd"/>
      <w:r w:rsidRPr="0039553F">
        <w:rPr>
          <w:rFonts w:ascii="Times New Roman" w:hAnsi="Times New Roman" w:cs="Times New Roman"/>
          <w:lang w:val="en"/>
        </w:rPr>
        <w:t xml:space="preserve">, R., van </w:t>
      </w:r>
      <w:proofErr w:type="spellStart"/>
      <w:r w:rsidRPr="0039553F">
        <w:rPr>
          <w:rFonts w:ascii="Times New Roman" w:hAnsi="Times New Roman" w:cs="Times New Roman"/>
          <w:lang w:val="en"/>
        </w:rPr>
        <w:t>Walbeek</w:t>
      </w:r>
      <w:proofErr w:type="spellEnd"/>
      <w:r w:rsidRPr="0039553F">
        <w:rPr>
          <w:rFonts w:ascii="Times New Roman" w:hAnsi="Times New Roman" w:cs="Times New Roman"/>
          <w:lang w:val="en"/>
        </w:rPr>
        <w:t xml:space="preserve">, W. and in der </w:t>
      </w:r>
      <w:proofErr w:type="spellStart"/>
      <w:r w:rsidRPr="0039553F">
        <w:rPr>
          <w:rFonts w:ascii="Times New Roman" w:hAnsi="Times New Roman" w:cs="Times New Roman"/>
          <w:lang w:val="en"/>
        </w:rPr>
        <w:t>Maur</w:t>
      </w:r>
      <w:proofErr w:type="spellEnd"/>
      <w:r w:rsidRPr="0039553F">
        <w:rPr>
          <w:rFonts w:ascii="Times New Roman" w:hAnsi="Times New Roman" w:cs="Times New Roman"/>
          <w:lang w:val="en"/>
        </w:rPr>
        <w:t xml:space="preserve">, W., 2013. Belbin role diversity and team performance: is there a </w:t>
      </w:r>
      <w:proofErr w:type="gramStart"/>
      <w:r w:rsidRPr="0039553F">
        <w:rPr>
          <w:rFonts w:ascii="Times New Roman" w:hAnsi="Times New Roman" w:cs="Times New Roman"/>
          <w:lang w:val="en"/>
        </w:rPr>
        <w:t>relationship?.</w:t>
      </w:r>
      <w:proofErr w:type="gramEnd"/>
      <w:r w:rsidRPr="0039553F">
        <w:rPr>
          <w:rFonts w:ascii="Times New Roman" w:hAnsi="Times New Roman" w:cs="Times New Roman"/>
          <w:lang w:val="en"/>
        </w:rPr>
        <w:t xml:space="preserve"> Journal of Management Development, 32(8), pp.901-913.</w:t>
      </w:r>
    </w:p>
    <w:p w14:paraId="32053001" w14:textId="77777777" w:rsidR="00A7461B" w:rsidRPr="00A7461B" w:rsidRDefault="00A7461B" w:rsidP="00A7461B">
      <w:pPr>
        <w:pStyle w:val="ListParagraph"/>
        <w:numPr>
          <w:ilvl w:val="0"/>
          <w:numId w:val="8"/>
        </w:numPr>
        <w:rPr>
          <w:rFonts w:ascii="Times New Roman" w:hAnsi="Times New Roman" w:cs="Times New Roman"/>
        </w:rPr>
      </w:pPr>
      <w:r w:rsidRPr="00A7461B">
        <w:rPr>
          <w:rFonts w:ascii="Times New Roman" w:hAnsi="Times New Roman" w:cs="Times New Roman"/>
        </w:rPr>
        <w:t>Weber, M.D. and Karman, T.A., 1991. Student group approach to teaching using Tuckman model of group development. Advances in Physiology Education, 261(6), p.S12.</w:t>
      </w:r>
    </w:p>
    <w:p w14:paraId="0C0F52D5" w14:textId="77777777" w:rsidR="00A7461B" w:rsidRPr="00A7461B" w:rsidRDefault="00A7461B" w:rsidP="00A7461B">
      <w:pPr>
        <w:pStyle w:val="ListParagraph"/>
        <w:numPr>
          <w:ilvl w:val="0"/>
          <w:numId w:val="8"/>
        </w:numPr>
        <w:rPr>
          <w:rFonts w:ascii="Times New Roman" w:hAnsi="Times New Roman" w:cs="Times New Roman"/>
        </w:rPr>
      </w:pPr>
      <w:proofErr w:type="spellStart"/>
      <w:r w:rsidRPr="00A7461B">
        <w:rPr>
          <w:rFonts w:ascii="Times New Roman" w:hAnsi="Times New Roman" w:cs="Times New Roman"/>
        </w:rPr>
        <w:t>Bonebright</w:t>
      </w:r>
      <w:proofErr w:type="spellEnd"/>
      <w:r w:rsidRPr="00A7461B">
        <w:rPr>
          <w:rFonts w:ascii="Times New Roman" w:hAnsi="Times New Roman" w:cs="Times New Roman"/>
        </w:rPr>
        <w:t>, D.A., 2010. 40 years of storming: a historical review of Tuckman's model of small group development. Human Resource Development International, 13(1), pp.111-120.</w:t>
      </w:r>
    </w:p>
    <w:p w14:paraId="42E97F42" w14:textId="77777777" w:rsidR="00A7461B" w:rsidRPr="00A7461B" w:rsidRDefault="00A7461B" w:rsidP="00A7461B">
      <w:pPr>
        <w:pStyle w:val="ListParagraph"/>
        <w:numPr>
          <w:ilvl w:val="0"/>
          <w:numId w:val="8"/>
        </w:numPr>
        <w:rPr>
          <w:rFonts w:ascii="Times New Roman" w:hAnsi="Times New Roman" w:cs="Times New Roman"/>
        </w:rPr>
      </w:pPr>
      <w:r w:rsidRPr="00A7461B">
        <w:rPr>
          <w:rFonts w:ascii="Times New Roman" w:hAnsi="Times New Roman" w:cs="Times New Roman"/>
        </w:rPr>
        <w:t>Shell, G.R., 2001. Bargaining styles and negotiation: The Thomas-</w:t>
      </w:r>
      <w:proofErr w:type="spellStart"/>
      <w:r w:rsidRPr="00A7461B">
        <w:rPr>
          <w:rFonts w:ascii="Times New Roman" w:hAnsi="Times New Roman" w:cs="Times New Roman"/>
        </w:rPr>
        <w:t>Kilmann</w:t>
      </w:r>
      <w:proofErr w:type="spellEnd"/>
      <w:r w:rsidRPr="00A7461B">
        <w:rPr>
          <w:rFonts w:ascii="Times New Roman" w:hAnsi="Times New Roman" w:cs="Times New Roman"/>
        </w:rPr>
        <w:t xml:space="preserve"> conflict mode instrument in negotiation training. Negotiation journal, 17(2), pp.155-174.</w:t>
      </w:r>
    </w:p>
    <w:p w14:paraId="12C3E491" w14:textId="77777777" w:rsidR="00A7461B" w:rsidRPr="00A7461B" w:rsidRDefault="00A7461B" w:rsidP="00A7461B">
      <w:pPr>
        <w:pStyle w:val="ListParagraph"/>
        <w:numPr>
          <w:ilvl w:val="0"/>
          <w:numId w:val="8"/>
        </w:numPr>
        <w:rPr>
          <w:rFonts w:ascii="Times New Roman" w:hAnsi="Times New Roman" w:cs="Times New Roman"/>
        </w:rPr>
      </w:pPr>
      <w:r w:rsidRPr="00A7461B">
        <w:rPr>
          <w:rFonts w:ascii="Times New Roman" w:hAnsi="Times New Roman" w:cs="Times New Roman"/>
        </w:rPr>
        <w:t>Sample, P., 2007. Thomas-</w:t>
      </w:r>
      <w:proofErr w:type="spellStart"/>
      <w:r w:rsidRPr="00A7461B">
        <w:rPr>
          <w:rFonts w:ascii="Times New Roman" w:hAnsi="Times New Roman" w:cs="Times New Roman"/>
        </w:rPr>
        <w:t>Kilmann</w:t>
      </w:r>
      <w:proofErr w:type="spellEnd"/>
      <w:r w:rsidRPr="00A7461B">
        <w:rPr>
          <w:rFonts w:ascii="Times New Roman" w:hAnsi="Times New Roman" w:cs="Times New Roman"/>
        </w:rPr>
        <w:t xml:space="preserve"> conflict mode.</w:t>
      </w:r>
    </w:p>
    <w:p w14:paraId="00243D23" w14:textId="77777777" w:rsidR="00A7461B" w:rsidRPr="00A7461B" w:rsidRDefault="00A7461B" w:rsidP="00A7461B">
      <w:pPr>
        <w:pStyle w:val="ListParagraph"/>
        <w:numPr>
          <w:ilvl w:val="0"/>
          <w:numId w:val="8"/>
        </w:numPr>
        <w:rPr>
          <w:rFonts w:ascii="Times New Roman" w:hAnsi="Times New Roman" w:cs="Times New Roman"/>
          <w:lang w:val="en"/>
        </w:rPr>
      </w:pPr>
      <w:proofErr w:type="spellStart"/>
      <w:r w:rsidRPr="00A7461B">
        <w:rPr>
          <w:rFonts w:ascii="Times New Roman" w:hAnsi="Times New Roman" w:cs="Times New Roman"/>
        </w:rPr>
        <w:t>Tripathy</w:t>
      </w:r>
      <w:proofErr w:type="spellEnd"/>
      <w:r w:rsidRPr="00A7461B">
        <w:rPr>
          <w:rFonts w:ascii="Times New Roman" w:hAnsi="Times New Roman" w:cs="Times New Roman"/>
        </w:rPr>
        <w:t>, M., 2018. Building quality teamwork to achieve excellence in business organizations. International research journal of management, IT and social sciences, 5(3), pp.1-7.</w:t>
      </w:r>
    </w:p>
    <w:p w14:paraId="094A0C82" w14:textId="77777777" w:rsidR="00A7461B" w:rsidRPr="00A7461B" w:rsidRDefault="00A7461B" w:rsidP="00A7461B">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imes New Roman" w:hAnsi="Times New Roman" w:cs="Times New Roman"/>
          <w:lang w:val="en"/>
        </w:rPr>
      </w:pPr>
    </w:p>
    <w:p w14:paraId="78CE91D2" w14:textId="77777777" w:rsidR="0039553F" w:rsidRPr="0039553F" w:rsidRDefault="0039553F" w:rsidP="00EF2CEF">
      <w:pPr>
        <w:spacing w:line="360" w:lineRule="auto"/>
        <w:rPr>
          <w:rFonts w:ascii="Times New Roman" w:hAnsi="Times New Roman" w:cs="Times New Roman"/>
        </w:rPr>
      </w:pPr>
    </w:p>
    <w:sectPr w:rsidR="0039553F" w:rsidRPr="0039553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20EC6" w14:textId="77777777" w:rsidR="00AB3B92" w:rsidRDefault="00AB3B92" w:rsidP="0004073E">
      <w:pPr>
        <w:spacing w:after="0" w:line="240" w:lineRule="auto"/>
      </w:pPr>
      <w:r>
        <w:separator/>
      </w:r>
    </w:p>
  </w:endnote>
  <w:endnote w:type="continuationSeparator" w:id="0">
    <w:p w14:paraId="1B51DA24" w14:textId="77777777" w:rsidR="00AB3B92" w:rsidRDefault="00AB3B92" w:rsidP="0004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357887"/>
      <w:docPartObj>
        <w:docPartGallery w:val="Page Numbers (Bottom of Page)"/>
        <w:docPartUnique/>
      </w:docPartObj>
    </w:sdtPr>
    <w:sdtEndPr>
      <w:rPr>
        <w:noProof/>
      </w:rPr>
    </w:sdtEndPr>
    <w:sdtContent>
      <w:p w14:paraId="29890398" w14:textId="77777777" w:rsidR="0004073E" w:rsidRDefault="0004073E">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085B9E5C" w14:textId="77777777" w:rsidR="0004073E" w:rsidRDefault="00040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B2F0D" w14:textId="77777777" w:rsidR="00AB3B92" w:rsidRDefault="00AB3B92" w:rsidP="0004073E">
      <w:pPr>
        <w:spacing w:after="0" w:line="240" w:lineRule="auto"/>
      </w:pPr>
      <w:r>
        <w:separator/>
      </w:r>
    </w:p>
  </w:footnote>
  <w:footnote w:type="continuationSeparator" w:id="0">
    <w:p w14:paraId="4EB082CB" w14:textId="77777777" w:rsidR="00AB3B92" w:rsidRDefault="00AB3B92" w:rsidP="00040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C4299"/>
    <w:multiLevelType w:val="hybridMultilevel"/>
    <w:tmpl w:val="9C3E82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362EE3"/>
    <w:multiLevelType w:val="hybridMultilevel"/>
    <w:tmpl w:val="FFF6431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221C47"/>
    <w:multiLevelType w:val="hybridMultilevel"/>
    <w:tmpl w:val="04EACF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DC25BB"/>
    <w:multiLevelType w:val="hybridMultilevel"/>
    <w:tmpl w:val="4FDE5A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9E6E65"/>
    <w:multiLevelType w:val="hybridMultilevel"/>
    <w:tmpl w:val="AD9A74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635680"/>
    <w:multiLevelType w:val="hybridMultilevel"/>
    <w:tmpl w:val="4ABC7C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192CC3"/>
    <w:multiLevelType w:val="hybridMultilevel"/>
    <w:tmpl w:val="CEB21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984C6F"/>
    <w:multiLevelType w:val="hybridMultilevel"/>
    <w:tmpl w:val="E8E2E5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8318445">
    <w:abstractNumId w:val="4"/>
  </w:num>
  <w:num w:numId="2" w16cid:durableId="1582986939">
    <w:abstractNumId w:val="7"/>
  </w:num>
  <w:num w:numId="3" w16cid:durableId="2047485347">
    <w:abstractNumId w:val="3"/>
  </w:num>
  <w:num w:numId="4" w16cid:durableId="889613600">
    <w:abstractNumId w:val="6"/>
  </w:num>
  <w:num w:numId="5" w16cid:durableId="456216131">
    <w:abstractNumId w:val="2"/>
  </w:num>
  <w:num w:numId="6" w16cid:durableId="1556701993">
    <w:abstractNumId w:val="5"/>
  </w:num>
  <w:num w:numId="7" w16cid:durableId="908004043">
    <w:abstractNumId w:val="1"/>
  </w:num>
  <w:num w:numId="8" w16cid:durableId="591284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2CEF"/>
    <w:rsid w:val="0004073E"/>
    <w:rsid w:val="0019571E"/>
    <w:rsid w:val="002A0C9E"/>
    <w:rsid w:val="003618BE"/>
    <w:rsid w:val="0039553F"/>
    <w:rsid w:val="008B1485"/>
    <w:rsid w:val="00A7461B"/>
    <w:rsid w:val="00AB3B92"/>
    <w:rsid w:val="00AF2FD4"/>
    <w:rsid w:val="00B1623F"/>
    <w:rsid w:val="00CE67BE"/>
    <w:rsid w:val="00D0351D"/>
    <w:rsid w:val="00E4344A"/>
    <w:rsid w:val="00EF2CEF"/>
    <w:rsid w:val="00F45412"/>
    <w:rsid w:val="00FB51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30C73"/>
  <w15:chartTrackingRefBased/>
  <w15:docId w15:val="{3DEA7A58-CAB2-4948-9AFC-6CDE5C016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C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2CE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CEF"/>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EF2CEF"/>
    <w:pPr>
      <w:ind w:left="720"/>
      <w:contextualSpacing/>
    </w:pPr>
  </w:style>
  <w:style w:type="character" w:customStyle="1" w:styleId="Heading2Char">
    <w:name w:val="Heading 2 Char"/>
    <w:basedOn w:val="DefaultParagraphFont"/>
    <w:link w:val="Heading2"/>
    <w:uiPriority w:val="9"/>
    <w:rsid w:val="00EF2CE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F2FD4"/>
    <w:pPr>
      <w:outlineLvl w:val="9"/>
    </w:pPr>
  </w:style>
  <w:style w:type="paragraph" w:styleId="TOC1">
    <w:name w:val="toc 1"/>
    <w:basedOn w:val="Normal"/>
    <w:next w:val="Normal"/>
    <w:autoRedefine/>
    <w:uiPriority w:val="39"/>
    <w:unhideWhenUsed/>
    <w:rsid w:val="00AF2FD4"/>
    <w:pPr>
      <w:spacing w:after="100"/>
    </w:pPr>
  </w:style>
  <w:style w:type="paragraph" w:styleId="TOC2">
    <w:name w:val="toc 2"/>
    <w:basedOn w:val="Normal"/>
    <w:next w:val="Normal"/>
    <w:autoRedefine/>
    <w:uiPriority w:val="39"/>
    <w:unhideWhenUsed/>
    <w:rsid w:val="00AF2FD4"/>
    <w:pPr>
      <w:spacing w:after="100"/>
      <w:ind w:left="220"/>
    </w:pPr>
  </w:style>
  <w:style w:type="character" w:styleId="Hyperlink">
    <w:name w:val="Hyperlink"/>
    <w:basedOn w:val="DefaultParagraphFont"/>
    <w:uiPriority w:val="99"/>
    <w:unhideWhenUsed/>
    <w:rsid w:val="00AF2FD4"/>
    <w:rPr>
      <w:color w:val="0563C1" w:themeColor="hyperlink"/>
      <w:u w:val="single"/>
    </w:rPr>
  </w:style>
  <w:style w:type="paragraph" w:styleId="Header">
    <w:name w:val="header"/>
    <w:basedOn w:val="Normal"/>
    <w:link w:val="HeaderChar"/>
    <w:uiPriority w:val="99"/>
    <w:unhideWhenUsed/>
    <w:rsid w:val="000407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073E"/>
  </w:style>
  <w:style w:type="paragraph" w:styleId="Footer">
    <w:name w:val="footer"/>
    <w:basedOn w:val="Normal"/>
    <w:link w:val="FooterChar"/>
    <w:uiPriority w:val="99"/>
    <w:unhideWhenUsed/>
    <w:rsid w:val="000407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07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F37CF-00DB-4CFA-8A68-AA47D6EE10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2277</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TANVIR</dc:creator>
  <cp:keywords/>
  <dc:description/>
  <cp:lastModifiedBy>Yousuf Ali</cp:lastModifiedBy>
  <cp:revision>2</cp:revision>
  <dcterms:created xsi:type="dcterms:W3CDTF">2024-06-14T16:01:00Z</dcterms:created>
  <dcterms:modified xsi:type="dcterms:W3CDTF">2024-06-14T16:01:00Z</dcterms:modified>
</cp:coreProperties>
</file>