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F8AF2A" w14:textId="7B23F5DF" w:rsidR="00A270C8" w:rsidRPr="00DE2464" w:rsidRDefault="00075D1D" w:rsidP="00AB2DFA">
      <w:pPr>
        <w:tabs>
          <w:tab w:val="left" w:pos="444"/>
          <w:tab w:val="left" w:pos="1752"/>
        </w:tabs>
        <w:spacing w:before="100" w:beforeAutospacing="1" w:after="100" w:afterAutospacing="1" w:line="240" w:lineRule="auto"/>
        <w:rPr>
          <w:rFonts w:cs="Arial"/>
          <w:noProof/>
          <w:sz w:val="22"/>
        </w:rPr>
      </w:pPr>
      <w:r>
        <w:rPr>
          <w:noProof/>
        </w:rPr>
        <w:drawing>
          <wp:inline distT="0" distB="0" distL="0" distR="0" wp14:anchorId="2D9C5B22" wp14:editId="2DFA903B">
            <wp:extent cx="3784127" cy="1257143"/>
            <wp:effectExtent l="0" t="0" r="6985" b="635"/>
            <wp:docPr id="3" name="Picture 3"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a black square&#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r w:rsidR="000F4B8C">
        <w:rPr>
          <w:rFonts w:cs="Arial"/>
          <w:noProof/>
          <w:sz w:val="22"/>
        </w:rPr>
        <w:tab/>
      </w:r>
      <w:r w:rsidR="000F4B8C">
        <w:rPr>
          <w:rFonts w:cs="Arial"/>
          <w:noProof/>
          <w:sz w:val="22"/>
        </w:rPr>
        <w:tab/>
      </w:r>
    </w:p>
    <w:p w14:paraId="0914A9FF" w14:textId="77777777" w:rsidR="00A270C8" w:rsidRPr="00DE2464" w:rsidRDefault="00C85734" w:rsidP="00AB2DFA">
      <w:pPr>
        <w:tabs>
          <w:tab w:val="left" w:pos="288"/>
        </w:tabs>
        <w:spacing w:before="100" w:beforeAutospacing="1" w:after="100" w:afterAutospacing="1" w:line="240" w:lineRule="auto"/>
        <w:rPr>
          <w:rFonts w:cs="Arial"/>
          <w:b/>
          <w:noProof/>
          <w:sz w:val="22"/>
        </w:rPr>
      </w:pPr>
      <w:r>
        <w:rPr>
          <w:rFonts w:cs="Arial"/>
          <w:b/>
          <w:noProof/>
          <w:sz w:val="22"/>
        </w:rPr>
        <w:tab/>
      </w:r>
    </w:p>
    <w:p w14:paraId="5B973B48" w14:textId="77777777" w:rsidR="00980803" w:rsidRPr="00936A16" w:rsidRDefault="00980803" w:rsidP="00AB2DFA">
      <w:pPr>
        <w:spacing w:before="100" w:beforeAutospacing="1" w:after="100" w:afterAutospacing="1" w:line="240" w:lineRule="auto"/>
        <w:rPr>
          <w:rFonts w:cs="Arial"/>
          <w:b/>
          <w:color w:val="FF0000"/>
          <w:sz w:val="56"/>
          <w:szCs w:val="56"/>
        </w:rPr>
      </w:pPr>
    </w:p>
    <w:p w14:paraId="75C87459" w14:textId="07B23DED" w:rsidR="00A270C8" w:rsidRPr="007E37A6" w:rsidRDefault="00B7316B" w:rsidP="00AB2DFA">
      <w:pPr>
        <w:spacing w:before="100" w:beforeAutospacing="1" w:after="100" w:afterAutospacing="1" w:line="240" w:lineRule="auto"/>
        <w:rPr>
          <w:rFonts w:cs="Arial"/>
          <w:b/>
          <w:sz w:val="56"/>
          <w:szCs w:val="56"/>
        </w:rPr>
      </w:pPr>
      <w:r w:rsidRPr="00DE2464">
        <w:rPr>
          <w:rFonts w:cs="Arial"/>
          <w:sz w:val="56"/>
          <w:szCs w:val="56"/>
        </w:rPr>
        <w:t xml:space="preserve">Module Handbook: </w:t>
      </w:r>
    </w:p>
    <w:p w14:paraId="46AD4E02" w14:textId="77777777" w:rsidR="00265363" w:rsidRDefault="00265363" w:rsidP="00AB2DFA">
      <w:pPr>
        <w:spacing w:before="100" w:beforeAutospacing="1" w:after="100" w:afterAutospacing="1" w:line="240" w:lineRule="auto"/>
        <w:rPr>
          <w:rFonts w:cs="Arial"/>
          <w:sz w:val="48"/>
          <w:szCs w:val="56"/>
        </w:rPr>
      </w:pPr>
      <w:r w:rsidRPr="00265363">
        <w:rPr>
          <w:rFonts w:cs="Arial"/>
          <w:sz w:val="48"/>
          <w:szCs w:val="56"/>
        </w:rPr>
        <w:t>MWBA4000</w:t>
      </w:r>
      <w:r>
        <w:rPr>
          <w:rFonts w:cs="Arial"/>
          <w:sz w:val="48"/>
          <w:szCs w:val="56"/>
        </w:rPr>
        <w:t xml:space="preserve"> </w:t>
      </w:r>
    </w:p>
    <w:p w14:paraId="58CB10B7" w14:textId="01968B41" w:rsidR="00C5428C" w:rsidRDefault="00C5428C" w:rsidP="00AB2DFA">
      <w:pPr>
        <w:spacing w:before="100" w:beforeAutospacing="1" w:after="100" w:afterAutospacing="1" w:line="240" w:lineRule="auto"/>
        <w:rPr>
          <w:rFonts w:cs="Arial"/>
          <w:sz w:val="48"/>
          <w:szCs w:val="56"/>
        </w:rPr>
      </w:pPr>
      <w:r w:rsidRPr="00265363">
        <w:rPr>
          <w:rFonts w:cs="Arial"/>
          <w:sz w:val="48"/>
          <w:szCs w:val="56"/>
        </w:rPr>
        <w:t>Contemporary</w:t>
      </w:r>
      <w:r w:rsidRPr="00C5428C">
        <w:rPr>
          <w:rFonts w:cs="Arial"/>
          <w:sz w:val="48"/>
          <w:szCs w:val="56"/>
        </w:rPr>
        <w:t xml:space="preserve"> Challenges: Making a Difference</w:t>
      </w:r>
      <w:r w:rsidR="00F73F12" w:rsidRPr="00C5428C">
        <w:rPr>
          <w:rFonts w:cs="Arial"/>
          <w:sz w:val="48"/>
          <w:szCs w:val="56"/>
        </w:rPr>
        <w:t xml:space="preserve"> </w:t>
      </w:r>
    </w:p>
    <w:p w14:paraId="2E531AE2" w14:textId="77777777" w:rsidR="00F00DF6" w:rsidRPr="00C5428C" w:rsidRDefault="00F00DF6" w:rsidP="00AB2DFA">
      <w:pPr>
        <w:spacing w:before="100" w:beforeAutospacing="1" w:after="100" w:afterAutospacing="1" w:line="240" w:lineRule="auto"/>
        <w:rPr>
          <w:rFonts w:cs="Arial"/>
          <w:sz w:val="48"/>
          <w:szCs w:val="56"/>
        </w:rPr>
      </w:pPr>
    </w:p>
    <w:p w14:paraId="5FABEBF5" w14:textId="2209DAFD" w:rsidR="00A270C8" w:rsidRPr="00B56EC9" w:rsidRDefault="00B56EC9" w:rsidP="00AB2DFA">
      <w:pPr>
        <w:spacing w:before="100" w:beforeAutospacing="1" w:after="100" w:afterAutospacing="1" w:line="240" w:lineRule="auto"/>
        <w:rPr>
          <w:rFonts w:cs="Arial"/>
          <w:sz w:val="48"/>
          <w:szCs w:val="56"/>
        </w:rPr>
      </w:pPr>
      <w:r>
        <w:rPr>
          <w:rFonts w:cs="Arial"/>
          <w:sz w:val="56"/>
          <w:szCs w:val="56"/>
        </w:rPr>
        <w:t>Summer 202</w:t>
      </w:r>
      <w:r w:rsidR="004D3EBA">
        <w:rPr>
          <w:rFonts w:cs="Arial"/>
          <w:sz w:val="56"/>
          <w:szCs w:val="56"/>
        </w:rPr>
        <w:t>6</w:t>
      </w:r>
    </w:p>
    <w:p w14:paraId="61880D96" w14:textId="77777777" w:rsidR="00746C50" w:rsidRPr="00DE2464" w:rsidRDefault="00746C50" w:rsidP="00AB2DFA">
      <w:pPr>
        <w:spacing w:before="100" w:beforeAutospacing="1" w:after="100" w:afterAutospacing="1" w:line="240" w:lineRule="auto"/>
        <w:ind w:right="-957"/>
        <w:rPr>
          <w:rFonts w:cs="Arial"/>
          <w:b/>
          <w:sz w:val="48"/>
        </w:rPr>
      </w:pPr>
    </w:p>
    <w:p w14:paraId="3B7E2FCC" w14:textId="77777777" w:rsidR="00746C50" w:rsidRPr="00DE2464" w:rsidRDefault="00746C50" w:rsidP="00AB2DFA">
      <w:pPr>
        <w:spacing w:before="100" w:beforeAutospacing="1" w:after="100" w:afterAutospacing="1" w:line="240" w:lineRule="auto"/>
        <w:ind w:right="-957"/>
        <w:rPr>
          <w:rFonts w:cs="Arial"/>
          <w:b/>
          <w:sz w:val="48"/>
        </w:rPr>
      </w:pPr>
    </w:p>
    <w:p w14:paraId="72FC8C0F" w14:textId="3BF89333" w:rsidR="00746C50" w:rsidRPr="00AD2EA6" w:rsidRDefault="00F53466" w:rsidP="00AB2DFA">
      <w:pPr>
        <w:spacing w:before="100" w:beforeAutospacing="1" w:after="100" w:afterAutospacing="1" w:line="240" w:lineRule="auto"/>
        <w:ind w:right="-957"/>
        <w:rPr>
          <w:rFonts w:cs="Arial"/>
          <w:bCs/>
          <w:sz w:val="48"/>
        </w:rPr>
      </w:pPr>
      <w:r>
        <w:rPr>
          <w:rFonts w:cs="Arial"/>
          <w:b/>
          <w:sz w:val="48"/>
        </w:rPr>
        <w:t xml:space="preserve">Module Lead: </w:t>
      </w:r>
      <w:r w:rsidR="00F00DF6" w:rsidRPr="00F00DF6">
        <w:rPr>
          <w:rFonts w:cs="Arial"/>
          <w:bCs/>
          <w:sz w:val="48"/>
        </w:rPr>
        <w:t xml:space="preserve">Dr </w:t>
      </w:r>
      <w:r w:rsidR="00F1648E" w:rsidRPr="00F00DF6">
        <w:rPr>
          <w:rFonts w:cs="Arial"/>
          <w:bCs/>
          <w:sz w:val="48"/>
        </w:rPr>
        <w:t>Emma Roberts</w:t>
      </w:r>
      <w:r w:rsidR="00AD2EA6" w:rsidRPr="00AD2EA6">
        <w:rPr>
          <w:rFonts w:cs="Arial"/>
          <w:bCs/>
          <w:sz w:val="48"/>
        </w:rPr>
        <w:t xml:space="preserve"> </w:t>
      </w:r>
    </w:p>
    <w:p w14:paraId="5D960B51" w14:textId="77777777" w:rsidR="00746C50" w:rsidRPr="00DE2464" w:rsidRDefault="00746C50" w:rsidP="00AB2DFA">
      <w:pPr>
        <w:spacing w:before="100" w:beforeAutospacing="1" w:after="100" w:afterAutospacing="1" w:line="240" w:lineRule="auto"/>
        <w:ind w:right="-957"/>
        <w:rPr>
          <w:rFonts w:cs="Arial"/>
          <w:b/>
          <w:sz w:val="48"/>
        </w:rPr>
      </w:pPr>
    </w:p>
    <w:p w14:paraId="1FC041B4" w14:textId="36EA9307" w:rsidR="00F1648E" w:rsidRDefault="008975A7" w:rsidP="00AB2DFA">
      <w:pPr>
        <w:spacing w:before="100" w:beforeAutospacing="1" w:after="100" w:afterAutospacing="1" w:line="240" w:lineRule="auto"/>
        <w:rPr>
          <w:rFonts w:cs="Arial"/>
          <w:b/>
          <w:sz w:val="48"/>
        </w:rPr>
      </w:pPr>
      <w:r>
        <w:rPr>
          <w:rFonts w:cs="Arial"/>
          <w:b/>
          <w:sz w:val="48"/>
        </w:rPr>
        <w:tab/>
      </w:r>
      <w:r w:rsidR="009C24C9">
        <w:rPr>
          <w:rFonts w:cs="Arial"/>
          <w:b/>
          <w:sz w:val="48"/>
        </w:rPr>
        <w:tab/>
      </w:r>
    </w:p>
    <w:p w14:paraId="601743CA" w14:textId="77777777" w:rsidR="00F1648E" w:rsidRDefault="00F1648E" w:rsidP="00AB2DFA">
      <w:pPr>
        <w:spacing w:before="100" w:beforeAutospacing="1" w:after="100" w:afterAutospacing="1" w:line="240" w:lineRule="auto"/>
        <w:rPr>
          <w:rFonts w:cs="Arial"/>
          <w:b/>
          <w:sz w:val="48"/>
        </w:rPr>
      </w:pPr>
      <w:r>
        <w:rPr>
          <w:rFonts w:cs="Arial"/>
          <w:b/>
          <w:sz w:val="48"/>
        </w:rPr>
        <w:br w:type="page"/>
      </w:r>
    </w:p>
    <w:p w14:paraId="4B23C933" w14:textId="77777777" w:rsidR="00746C50" w:rsidRPr="00DE2464" w:rsidRDefault="00746C50" w:rsidP="00AB2DFA">
      <w:pPr>
        <w:spacing w:before="100" w:beforeAutospacing="1" w:after="100" w:afterAutospacing="1" w:line="240" w:lineRule="auto"/>
        <w:rPr>
          <w:rFonts w:cs="Arial"/>
          <w:b/>
          <w:sz w:val="48"/>
        </w:rPr>
      </w:pPr>
    </w:p>
    <w:sdt>
      <w:sdtPr>
        <w:rPr>
          <w:rFonts w:ascii="Arial" w:hAnsi="Arial"/>
          <w:color w:val="auto"/>
          <w:sz w:val="24"/>
          <w:szCs w:val="20"/>
          <w:lang w:val="en-GB" w:eastAsia="en-GB"/>
        </w:rPr>
        <w:id w:val="-1295452468"/>
        <w:docPartObj>
          <w:docPartGallery w:val="Table of Contents"/>
          <w:docPartUnique/>
        </w:docPartObj>
      </w:sdtPr>
      <w:sdtEndPr>
        <w:rPr>
          <w:b/>
          <w:bCs/>
          <w:noProof/>
        </w:rPr>
      </w:sdtEndPr>
      <w:sdtContent>
        <w:p w14:paraId="2DA55B8D" w14:textId="77777777" w:rsidR="009A1AFA" w:rsidRDefault="009A1AFA" w:rsidP="00AB2DFA">
          <w:pPr>
            <w:pStyle w:val="TOCHeading"/>
            <w:spacing w:before="100" w:beforeAutospacing="1" w:after="100" w:afterAutospacing="1" w:line="240" w:lineRule="auto"/>
          </w:pPr>
          <w:r>
            <w:t>Contents</w:t>
          </w:r>
        </w:p>
        <w:p w14:paraId="3BB5FCCD" w14:textId="77777777" w:rsidR="002D2DB3" w:rsidRDefault="009A1AFA" w:rsidP="00AB2DFA">
          <w:pPr>
            <w:pStyle w:val="TOC2"/>
            <w:tabs>
              <w:tab w:val="right" w:leader="dot" w:pos="10444"/>
            </w:tabs>
            <w:spacing w:before="100" w:beforeAutospacing="1" w:after="100" w:afterAutospacing="1" w:line="240" w:lineRule="auto"/>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48728828" w:history="1">
            <w:r w:rsidR="002D2DB3" w:rsidRPr="00893C98">
              <w:rPr>
                <w:rStyle w:val="Hyperlink"/>
                <w:noProof/>
              </w:rPr>
              <w:t>AIM(S)</w:t>
            </w:r>
            <w:r w:rsidR="002D2DB3">
              <w:rPr>
                <w:noProof/>
                <w:webHidden/>
              </w:rPr>
              <w:tab/>
            </w:r>
            <w:r w:rsidR="002D2DB3">
              <w:rPr>
                <w:noProof/>
                <w:webHidden/>
              </w:rPr>
              <w:fldChar w:fldCharType="begin"/>
            </w:r>
            <w:r w:rsidR="002D2DB3">
              <w:rPr>
                <w:noProof/>
                <w:webHidden/>
              </w:rPr>
              <w:instrText xml:space="preserve"> PAGEREF _Toc48728828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4FB01060" w14:textId="77777777" w:rsidR="002D2DB3" w:rsidRDefault="002D2DB3" w:rsidP="00AB2DFA">
          <w:pPr>
            <w:pStyle w:val="TOC2"/>
            <w:tabs>
              <w:tab w:val="right" w:leader="dot" w:pos="10444"/>
            </w:tabs>
            <w:spacing w:before="100" w:beforeAutospacing="1" w:after="100" w:afterAutospacing="1" w:line="240" w:lineRule="auto"/>
            <w:rPr>
              <w:rFonts w:asciiTheme="minorHAnsi" w:eastAsiaTheme="minorEastAsia" w:hAnsiTheme="minorHAnsi" w:cstheme="minorBidi"/>
              <w:noProof/>
              <w:sz w:val="22"/>
              <w:szCs w:val="22"/>
            </w:rPr>
          </w:pPr>
          <w:hyperlink w:anchor="_Toc48728829" w:history="1">
            <w:r w:rsidRPr="00893C98">
              <w:rPr>
                <w:rStyle w:val="Hyperlink"/>
                <w:noProof/>
              </w:rPr>
              <w:t>LEARNING OUTCOMES</w:t>
            </w:r>
            <w:r>
              <w:rPr>
                <w:noProof/>
                <w:webHidden/>
              </w:rPr>
              <w:tab/>
            </w:r>
            <w:r>
              <w:rPr>
                <w:noProof/>
                <w:webHidden/>
              </w:rPr>
              <w:fldChar w:fldCharType="begin"/>
            </w:r>
            <w:r>
              <w:rPr>
                <w:noProof/>
                <w:webHidden/>
              </w:rPr>
              <w:instrText xml:space="preserve"> PAGEREF _Toc48728829 \h </w:instrText>
            </w:r>
            <w:r>
              <w:rPr>
                <w:noProof/>
                <w:webHidden/>
              </w:rPr>
            </w:r>
            <w:r>
              <w:rPr>
                <w:noProof/>
                <w:webHidden/>
              </w:rPr>
              <w:fldChar w:fldCharType="separate"/>
            </w:r>
            <w:r>
              <w:rPr>
                <w:noProof/>
                <w:webHidden/>
              </w:rPr>
              <w:t>3</w:t>
            </w:r>
            <w:r>
              <w:rPr>
                <w:noProof/>
                <w:webHidden/>
              </w:rPr>
              <w:fldChar w:fldCharType="end"/>
            </w:r>
          </w:hyperlink>
        </w:p>
        <w:p w14:paraId="30710CCA" w14:textId="77777777" w:rsidR="002D2DB3" w:rsidRDefault="002D2DB3" w:rsidP="00AB2DFA">
          <w:pPr>
            <w:pStyle w:val="TOC2"/>
            <w:tabs>
              <w:tab w:val="right" w:leader="dot" w:pos="10444"/>
            </w:tabs>
            <w:spacing w:before="100" w:beforeAutospacing="1" w:after="100" w:afterAutospacing="1" w:line="240" w:lineRule="auto"/>
            <w:rPr>
              <w:rFonts w:asciiTheme="minorHAnsi" w:eastAsiaTheme="minorEastAsia" w:hAnsiTheme="minorHAnsi" w:cstheme="minorBidi"/>
              <w:noProof/>
              <w:sz w:val="22"/>
              <w:szCs w:val="22"/>
            </w:rPr>
          </w:pPr>
          <w:hyperlink w:anchor="_Toc48728830" w:history="1">
            <w:r w:rsidRPr="00893C98">
              <w:rPr>
                <w:rStyle w:val="Hyperlink"/>
                <w:noProof/>
              </w:rPr>
              <w:t>INDICATIVE CONTENT</w:t>
            </w:r>
            <w:r>
              <w:rPr>
                <w:noProof/>
                <w:webHidden/>
              </w:rPr>
              <w:tab/>
            </w:r>
            <w:r>
              <w:rPr>
                <w:noProof/>
                <w:webHidden/>
              </w:rPr>
              <w:fldChar w:fldCharType="begin"/>
            </w:r>
            <w:r>
              <w:rPr>
                <w:noProof/>
                <w:webHidden/>
              </w:rPr>
              <w:instrText xml:space="preserve"> PAGEREF _Toc48728830 \h </w:instrText>
            </w:r>
            <w:r>
              <w:rPr>
                <w:noProof/>
                <w:webHidden/>
              </w:rPr>
            </w:r>
            <w:r>
              <w:rPr>
                <w:noProof/>
                <w:webHidden/>
              </w:rPr>
              <w:fldChar w:fldCharType="separate"/>
            </w:r>
            <w:r>
              <w:rPr>
                <w:noProof/>
                <w:webHidden/>
              </w:rPr>
              <w:t>3</w:t>
            </w:r>
            <w:r>
              <w:rPr>
                <w:noProof/>
                <w:webHidden/>
              </w:rPr>
              <w:fldChar w:fldCharType="end"/>
            </w:r>
          </w:hyperlink>
        </w:p>
        <w:p w14:paraId="7C047A05" w14:textId="77777777" w:rsidR="002D2DB3" w:rsidRDefault="002D2DB3" w:rsidP="00AB2DFA">
          <w:pPr>
            <w:pStyle w:val="TOC2"/>
            <w:tabs>
              <w:tab w:val="right" w:leader="dot" w:pos="10444"/>
            </w:tabs>
            <w:spacing w:before="100" w:beforeAutospacing="1" w:after="100" w:afterAutospacing="1" w:line="240" w:lineRule="auto"/>
            <w:rPr>
              <w:rFonts w:asciiTheme="minorHAnsi" w:eastAsiaTheme="minorEastAsia" w:hAnsiTheme="minorHAnsi" w:cstheme="minorBidi"/>
              <w:noProof/>
              <w:sz w:val="22"/>
              <w:szCs w:val="22"/>
            </w:rPr>
          </w:pPr>
          <w:hyperlink w:anchor="_Toc48728831" w:history="1">
            <w:r w:rsidRPr="00893C98">
              <w:rPr>
                <w:rStyle w:val="Hyperlink"/>
                <w:noProof/>
              </w:rPr>
              <w:t>STUDY TIME ALLOCATION</w:t>
            </w:r>
            <w:r>
              <w:rPr>
                <w:noProof/>
                <w:webHidden/>
              </w:rPr>
              <w:tab/>
            </w:r>
            <w:r>
              <w:rPr>
                <w:noProof/>
                <w:webHidden/>
              </w:rPr>
              <w:fldChar w:fldCharType="begin"/>
            </w:r>
            <w:r>
              <w:rPr>
                <w:noProof/>
                <w:webHidden/>
              </w:rPr>
              <w:instrText xml:space="preserve"> PAGEREF _Toc48728831 \h </w:instrText>
            </w:r>
            <w:r>
              <w:rPr>
                <w:noProof/>
                <w:webHidden/>
              </w:rPr>
            </w:r>
            <w:r>
              <w:rPr>
                <w:noProof/>
                <w:webHidden/>
              </w:rPr>
              <w:fldChar w:fldCharType="separate"/>
            </w:r>
            <w:r>
              <w:rPr>
                <w:noProof/>
                <w:webHidden/>
              </w:rPr>
              <w:t>4</w:t>
            </w:r>
            <w:r>
              <w:rPr>
                <w:noProof/>
                <w:webHidden/>
              </w:rPr>
              <w:fldChar w:fldCharType="end"/>
            </w:r>
          </w:hyperlink>
        </w:p>
        <w:p w14:paraId="52CA0D73" w14:textId="77777777" w:rsidR="002D2DB3" w:rsidRDefault="002D2DB3" w:rsidP="00AB2DFA">
          <w:pPr>
            <w:pStyle w:val="TOC2"/>
            <w:tabs>
              <w:tab w:val="right" w:leader="dot" w:pos="10444"/>
            </w:tabs>
            <w:spacing w:before="100" w:beforeAutospacing="1" w:after="100" w:afterAutospacing="1" w:line="240" w:lineRule="auto"/>
            <w:rPr>
              <w:rFonts w:asciiTheme="minorHAnsi" w:eastAsiaTheme="minorEastAsia" w:hAnsiTheme="minorHAnsi" w:cstheme="minorBidi"/>
              <w:noProof/>
              <w:sz w:val="22"/>
              <w:szCs w:val="22"/>
            </w:rPr>
          </w:pPr>
          <w:hyperlink w:anchor="_Toc48728832" w:history="1">
            <w:r w:rsidRPr="00893C98">
              <w:rPr>
                <w:rStyle w:val="Hyperlink"/>
                <w:noProof/>
              </w:rPr>
              <w:t>ASSESSMENT</w:t>
            </w:r>
            <w:r>
              <w:rPr>
                <w:noProof/>
                <w:webHidden/>
              </w:rPr>
              <w:tab/>
            </w:r>
            <w:r>
              <w:rPr>
                <w:noProof/>
                <w:webHidden/>
              </w:rPr>
              <w:fldChar w:fldCharType="begin"/>
            </w:r>
            <w:r>
              <w:rPr>
                <w:noProof/>
                <w:webHidden/>
              </w:rPr>
              <w:instrText xml:space="preserve"> PAGEREF _Toc48728832 \h </w:instrText>
            </w:r>
            <w:r>
              <w:rPr>
                <w:noProof/>
                <w:webHidden/>
              </w:rPr>
            </w:r>
            <w:r>
              <w:rPr>
                <w:noProof/>
                <w:webHidden/>
              </w:rPr>
              <w:fldChar w:fldCharType="separate"/>
            </w:r>
            <w:r>
              <w:rPr>
                <w:noProof/>
                <w:webHidden/>
              </w:rPr>
              <w:t>4</w:t>
            </w:r>
            <w:r>
              <w:rPr>
                <w:noProof/>
                <w:webHidden/>
              </w:rPr>
              <w:fldChar w:fldCharType="end"/>
            </w:r>
          </w:hyperlink>
        </w:p>
        <w:p w14:paraId="2C72C387" w14:textId="77777777" w:rsidR="002D2DB3" w:rsidRDefault="002D2DB3" w:rsidP="00AB2DFA">
          <w:pPr>
            <w:pStyle w:val="TOC2"/>
            <w:tabs>
              <w:tab w:val="right" w:leader="dot" w:pos="10444"/>
            </w:tabs>
            <w:spacing w:before="100" w:beforeAutospacing="1" w:after="100" w:afterAutospacing="1" w:line="240" w:lineRule="auto"/>
            <w:rPr>
              <w:rFonts w:asciiTheme="minorHAnsi" w:eastAsiaTheme="minorEastAsia" w:hAnsiTheme="minorHAnsi" w:cstheme="minorBidi"/>
              <w:noProof/>
              <w:sz w:val="22"/>
              <w:szCs w:val="22"/>
            </w:rPr>
          </w:pPr>
          <w:hyperlink w:anchor="_Toc48728833" w:history="1">
            <w:r w:rsidRPr="00893C98">
              <w:rPr>
                <w:rStyle w:val="Hyperlink"/>
                <w:noProof/>
              </w:rPr>
              <w:t>SCHEDULE OF ACTIVITITES</w:t>
            </w:r>
            <w:r>
              <w:rPr>
                <w:noProof/>
                <w:webHidden/>
              </w:rPr>
              <w:tab/>
            </w:r>
            <w:r>
              <w:rPr>
                <w:noProof/>
                <w:webHidden/>
              </w:rPr>
              <w:fldChar w:fldCharType="begin"/>
            </w:r>
            <w:r>
              <w:rPr>
                <w:noProof/>
                <w:webHidden/>
              </w:rPr>
              <w:instrText xml:space="preserve"> PAGEREF _Toc48728833 \h </w:instrText>
            </w:r>
            <w:r>
              <w:rPr>
                <w:noProof/>
                <w:webHidden/>
              </w:rPr>
            </w:r>
            <w:r>
              <w:rPr>
                <w:noProof/>
                <w:webHidden/>
              </w:rPr>
              <w:fldChar w:fldCharType="separate"/>
            </w:r>
            <w:r>
              <w:rPr>
                <w:noProof/>
                <w:webHidden/>
              </w:rPr>
              <w:t>6</w:t>
            </w:r>
            <w:r>
              <w:rPr>
                <w:noProof/>
                <w:webHidden/>
              </w:rPr>
              <w:fldChar w:fldCharType="end"/>
            </w:r>
          </w:hyperlink>
        </w:p>
        <w:p w14:paraId="49C3E836" w14:textId="64844878" w:rsidR="002D2DB3" w:rsidRDefault="002D2DB3" w:rsidP="00AB2DFA">
          <w:pPr>
            <w:pStyle w:val="TOC2"/>
            <w:tabs>
              <w:tab w:val="right" w:leader="dot" w:pos="10444"/>
            </w:tabs>
            <w:spacing w:before="100" w:beforeAutospacing="1" w:after="100" w:afterAutospacing="1" w:line="240" w:lineRule="auto"/>
            <w:rPr>
              <w:rFonts w:asciiTheme="minorHAnsi" w:eastAsiaTheme="minorEastAsia" w:hAnsiTheme="minorHAnsi" w:cstheme="minorBidi"/>
              <w:noProof/>
              <w:sz w:val="22"/>
              <w:szCs w:val="22"/>
            </w:rPr>
          </w:pPr>
          <w:hyperlink w:anchor="_Toc48728834" w:history="1">
            <w:r w:rsidRPr="00893C98">
              <w:rPr>
                <w:rStyle w:val="Hyperlink"/>
                <w:noProof/>
              </w:rPr>
              <w:t xml:space="preserve">ASSESSMENT </w:t>
            </w:r>
            <w:r>
              <w:rPr>
                <w:noProof/>
                <w:webHidden/>
              </w:rPr>
              <w:tab/>
            </w:r>
            <w:r>
              <w:rPr>
                <w:noProof/>
                <w:webHidden/>
              </w:rPr>
              <w:fldChar w:fldCharType="begin"/>
            </w:r>
            <w:r>
              <w:rPr>
                <w:noProof/>
                <w:webHidden/>
              </w:rPr>
              <w:instrText xml:space="preserve"> PAGEREF _Toc48728834 \h </w:instrText>
            </w:r>
            <w:r>
              <w:rPr>
                <w:noProof/>
                <w:webHidden/>
              </w:rPr>
            </w:r>
            <w:r>
              <w:rPr>
                <w:noProof/>
                <w:webHidden/>
              </w:rPr>
              <w:fldChar w:fldCharType="separate"/>
            </w:r>
            <w:r>
              <w:rPr>
                <w:noProof/>
                <w:webHidden/>
              </w:rPr>
              <w:t>7</w:t>
            </w:r>
            <w:r>
              <w:rPr>
                <w:noProof/>
                <w:webHidden/>
              </w:rPr>
              <w:fldChar w:fldCharType="end"/>
            </w:r>
          </w:hyperlink>
        </w:p>
        <w:p w14:paraId="31F256AE" w14:textId="77777777" w:rsidR="002D2DB3" w:rsidRDefault="002D2DB3" w:rsidP="00AB2DFA">
          <w:pPr>
            <w:pStyle w:val="TOC2"/>
            <w:tabs>
              <w:tab w:val="right" w:leader="dot" w:pos="10444"/>
            </w:tabs>
            <w:spacing w:before="100" w:beforeAutospacing="1" w:after="100" w:afterAutospacing="1" w:line="240" w:lineRule="auto"/>
            <w:rPr>
              <w:rFonts w:asciiTheme="minorHAnsi" w:eastAsiaTheme="minorEastAsia" w:hAnsiTheme="minorHAnsi" w:cstheme="minorBidi"/>
              <w:noProof/>
              <w:sz w:val="22"/>
              <w:szCs w:val="22"/>
            </w:rPr>
          </w:pPr>
          <w:hyperlink w:anchor="_Toc48728836" w:history="1">
            <w:r w:rsidRPr="00893C98">
              <w:rPr>
                <w:rStyle w:val="Hyperlink"/>
                <w:noProof/>
              </w:rPr>
              <w:t>GENERIC ASSESSMENT CRITERIA</w:t>
            </w:r>
            <w:r>
              <w:rPr>
                <w:noProof/>
                <w:webHidden/>
              </w:rPr>
              <w:tab/>
            </w:r>
            <w:r>
              <w:rPr>
                <w:noProof/>
                <w:webHidden/>
              </w:rPr>
              <w:fldChar w:fldCharType="begin"/>
            </w:r>
            <w:r>
              <w:rPr>
                <w:noProof/>
                <w:webHidden/>
              </w:rPr>
              <w:instrText xml:space="preserve"> PAGEREF _Toc48728836 \h </w:instrText>
            </w:r>
            <w:r>
              <w:rPr>
                <w:noProof/>
                <w:webHidden/>
              </w:rPr>
            </w:r>
            <w:r>
              <w:rPr>
                <w:noProof/>
                <w:webHidden/>
              </w:rPr>
              <w:fldChar w:fldCharType="separate"/>
            </w:r>
            <w:r>
              <w:rPr>
                <w:noProof/>
                <w:webHidden/>
              </w:rPr>
              <w:t>17</w:t>
            </w:r>
            <w:r>
              <w:rPr>
                <w:noProof/>
                <w:webHidden/>
              </w:rPr>
              <w:fldChar w:fldCharType="end"/>
            </w:r>
          </w:hyperlink>
        </w:p>
        <w:p w14:paraId="38F40D14" w14:textId="77777777" w:rsidR="009A1AFA" w:rsidRDefault="009A1AFA" w:rsidP="00AB2DFA">
          <w:pPr>
            <w:spacing w:before="100" w:beforeAutospacing="1" w:after="100" w:afterAutospacing="1" w:line="240" w:lineRule="auto"/>
          </w:pPr>
          <w:r>
            <w:rPr>
              <w:b/>
              <w:bCs/>
              <w:noProof/>
            </w:rPr>
            <w:fldChar w:fldCharType="end"/>
          </w:r>
        </w:p>
      </w:sdtContent>
    </w:sdt>
    <w:p w14:paraId="05A69721" w14:textId="77777777" w:rsidR="00066984" w:rsidRDefault="00066984" w:rsidP="00AB2DFA">
      <w:pPr>
        <w:spacing w:before="100" w:beforeAutospacing="1" w:after="100" w:afterAutospacing="1" w:line="240" w:lineRule="auto"/>
      </w:pPr>
    </w:p>
    <w:p w14:paraId="63007ED0" w14:textId="77777777" w:rsidR="00066984" w:rsidRDefault="00066984" w:rsidP="00AB2DFA">
      <w:pPr>
        <w:spacing w:before="100" w:beforeAutospacing="1" w:after="100" w:afterAutospacing="1" w:line="240" w:lineRule="auto"/>
      </w:pPr>
    </w:p>
    <w:p w14:paraId="250DE9C0" w14:textId="77777777" w:rsidR="00F53466" w:rsidRDefault="00F53466" w:rsidP="00AB2DFA">
      <w:pPr>
        <w:spacing w:before="100" w:beforeAutospacing="1" w:after="100" w:afterAutospacing="1" w:line="240" w:lineRule="auto"/>
      </w:pPr>
    </w:p>
    <w:p w14:paraId="21CD2BB7" w14:textId="77777777" w:rsidR="00F53466" w:rsidRDefault="00F53466" w:rsidP="00AB2DFA">
      <w:pPr>
        <w:spacing w:before="100" w:beforeAutospacing="1" w:after="100" w:afterAutospacing="1" w:line="240" w:lineRule="auto"/>
      </w:pPr>
    </w:p>
    <w:p w14:paraId="5712D176" w14:textId="77777777" w:rsidR="00C41DEA" w:rsidRPr="00DE2464" w:rsidRDefault="00C41DEA" w:rsidP="00AB2DFA">
      <w:pPr>
        <w:spacing w:before="100" w:beforeAutospacing="1" w:after="100" w:afterAutospacing="1" w:line="240" w:lineRule="auto"/>
        <w:rPr>
          <w:rFonts w:cs="Arial"/>
        </w:rPr>
      </w:pPr>
    </w:p>
    <w:p w14:paraId="07FA8EBC" w14:textId="77777777" w:rsidR="00746C50" w:rsidRPr="00DE2464" w:rsidRDefault="00746C50" w:rsidP="00AB2DFA">
      <w:pPr>
        <w:spacing w:before="100" w:beforeAutospacing="1" w:after="100" w:afterAutospacing="1" w:line="240" w:lineRule="auto"/>
        <w:rPr>
          <w:rFonts w:cs="Arial"/>
        </w:rPr>
      </w:pPr>
    </w:p>
    <w:p w14:paraId="3242873B" w14:textId="77777777" w:rsidR="00CF66EB" w:rsidRPr="00DE2464" w:rsidRDefault="00CF66EB" w:rsidP="00AB2DFA">
      <w:pPr>
        <w:spacing w:before="100" w:beforeAutospacing="1" w:after="100" w:afterAutospacing="1" w:line="240" w:lineRule="auto"/>
        <w:ind w:right="-957"/>
        <w:rPr>
          <w:rFonts w:cs="Arial"/>
          <w:b/>
          <w:sz w:val="48"/>
        </w:rPr>
      </w:pPr>
    </w:p>
    <w:p w14:paraId="3D4AC078" w14:textId="77777777" w:rsidR="00CF66EB" w:rsidRPr="00DE2464" w:rsidRDefault="00CF66EB" w:rsidP="00AB2DFA">
      <w:pPr>
        <w:spacing w:before="100" w:beforeAutospacing="1" w:after="100" w:afterAutospacing="1" w:line="240" w:lineRule="auto"/>
        <w:ind w:right="-957"/>
        <w:rPr>
          <w:rFonts w:cs="Arial"/>
          <w:b/>
          <w:sz w:val="48"/>
        </w:rPr>
      </w:pPr>
    </w:p>
    <w:p w14:paraId="77C693DB" w14:textId="77777777" w:rsidR="00B7316B" w:rsidRPr="00DE2464" w:rsidRDefault="00B7316B" w:rsidP="00AB2DFA">
      <w:pPr>
        <w:spacing w:before="100" w:beforeAutospacing="1" w:after="100" w:afterAutospacing="1" w:line="240" w:lineRule="auto"/>
        <w:ind w:right="-957"/>
        <w:rPr>
          <w:rFonts w:cs="Arial"/>
          <w:b/>
          <w:sz w:val="48"/>
        </w:rPr>
      </w:pPr>
    </w:p>
    <w:p w14:paraId="182337B7" w14:textId="08786B73" w:rsidR="006D3C71" w:rsidRDefault="006D3C71" w:rsidP="00AB2DFA">
      <w:pPr>
        <w:spacing w:before="100" w:beforeAutospacing="1" w:after="100" w:afterAutospacing="1" w:line="240" w:lineRule="auto"/>
        <w:rPr>
          <w:rFonts w:cs="Arial"/>
          <w:b/>
          <w:sz w:val="48"/>
        </w:rPr>
      </w:pPr>
      <w:r>
        <w:rPr>
          <w:rFonts w:cs="Arial"/>
          <w:b/>
          <w:sz w:val="48"/>
        </w:rPr>
        <w:br w:type="page"/>
      </w:r>
    </w:p>
    <w:p w14:paraId="0EBEBD9F" w14:textId="77777777" w:rsidR="00B7316B" w:rsidRPr="00DE2464" w:rsidRDefault="00B7316B" w:rsidP="00AB2DFA">
      <w:pPr>
        <w:spacing w:before="100" w:beforeAutospacing="1" w:after="100" w:afterAutospacing="1" w:line="240" w:lineRule="auto"/>
        <w:ind w:right="-957"/>
        <w:rPr>
          <w:rFonts w:cs="Arial"/>
          <w:b/>
          <w:sz w:val="48"/>
        </w:rPr>
      </w:pPr>
    </w:p>
    <w:p w14:paraId="58DA54F7" w14:textId="77777777" w:rsidR="00CF5717" w:rsidRPr="00771543" w:rsidRDefault="00CF5717" w:rsidP="00AB2DFA">
      <w:pPr>
        <w:pStyle w:val="bullet"/>
        <w:overflowPunct/>
        <w:autoSpaceDE/>
        <w:autoSpaceDN/>
        <w:adjustRightInd/>
        <w:spacing w:before="100" w:beforeAutospacing="1" w:after="100" w:afterAutospacing="1"/>
        <w:ind w:left="0" w:firstLine="0"/>
        <w:textAlignment w:val="auto"/>
        <w:rPr>
          <w:rFonts w:ascii="Arial" w:hAnsi="Arial" w:cs="Arial"/>
          <w:b/>
          <w:bCs/>
          <w:sz w:val="22"/>
          <w:szCs w:val="22"/>
        </w:rPr>
      </w:pPr>
      <w:r w:rsidRPr="00771543">
        <w:rPr>
          <w:rFonts w:ascii="Arial" w:hAnsi="Arial" w:cs="Arial"/>
          <w:b/>
          <w:bCs/>
          <w:sz w:val="22"/>
          <w:szCs w:val="22"/>
        </w:rPr>
        <w:t>AIM(S)</w:t>
      </w:r>
    </w:p>
    <w:p w14:paraId="4AFA738D" w14:textId="77777777" w:rsidR="00CF5717" w:rsidRPr="00771543" w:rsidRDefault="00CF5717" w:rsidP="00AB2DFA">
      <w:pPr>
        <w:pStyle w:val="bullet"/>
        <w:overflowPunct/>
        <w:autoSpaceDE/>
        <w:autoSpaceDN/>
        <w:adjustRightInd/>
        <w:spacing w:before="100" w:beforeAutospacing="1" w:after="100" w:afterAutospacing="1"/>
        <w:ind w:left="0" w:firstLine="0"/>
        <w:textAlignment w:val="auto"/>
        <w:rPr>
          <w:rFonts w:ascii="Arial" w:hAnsi="Arial" w:cs="Arial"/>
          <w:b/>
          <w:bCs/>
          <w:sz w:val="22"/>
          <w:szCs w:val="22"/>
        </w:rPr>
      </w:pPr>
    </w:p>
    <w:p w14:paraId="052FD0AD" w14:textId="77777777" w:rsidR="00CF5717" w:rsidRPr="00771543" w:rsidRDefault="00CF5717" w:rsidP="00AB2DFA">
      <w:pPr>
        <w:pStyle w:val="bullet"/>
        <w:numPr>
          <w:ilvl w:val="0"/>
          <w:numId w:val="17"/>
        </w:numPr>
        <w:overflowPunct/>
        <w:autoSpaceDE/>
        <w:autoSpaceDN/>
        <w:adjustRightInd/>
        <w:spacing w:before="100" w:beforeAutospacing="1" w:after="100" w:afterAutospacing="1"/>
        <w:ind w:left="851" w:hanging="567"/>
        <w:textAlignment w:val="auto"/>
        <w:rPr>
          <w:rFonts w:ascii="Arial" w:hAnsi="Arial" w:cs="Arial"/>
          <w:color w:val="000000" w:themeColor="text1"/>
          <w:sz w:val="22"/>
          <w:szCs w:val="22"/>
        </w:rPr>
      </w:pPr>
      <w:r w:rsidRPr="00771543">
        <w:rPr>
          <w:rFonts w:ascii="Arial" w:hAnsi="Arial" w:cs="Arial"/>
          <w:sz w:val="22"/>
          <w:szCs w:val="22"/>
        </w:rPr>
        <w:t>To develop student awareness and appreciation of contemporary challenges relevant to the discipline facing individuals, organisations, communities and society, from a local, national and global perspective.</w:t>
      </w:r>
    </w:p>
    <w:p w14:paraId="16653845" w14:textId="77777777" w:rsidR="00CF5717" w:rsidRPr="00771543" w:rsidRDefault="00CF5717" w:rsidP="00AB2DFA">
      <w:pPr>
        <w:pStyle w:val="bullet"/>
        <w:overflowPunct/>
        <w:autoSpaceDE/>
        <w:autoSpaceDN/>
        <w:adjustRightInd/>
        <w:spacing w:before="100" w:beforeAutospacing="1" w:after="100" w:afterAutospacing="1"/>
        <w:ind w:left="851" w:hanging="567"/>
        <w:textAlignment w:val="auto"/>
        <w:rPr>
          <w:rFonts w:ascii="Arial" w:hAnsi="Arial" w:cs="Arial"/>
          <w:sz w:val="22"/>
          <w:szCs w:val="22"/>
        </w:rPr>
      </w:pPr>
    </w:p>
    <w:p w14:paraId="442C641E" w14:textId="77777777" w:rsidR="00CF5717" w:rsidRPr="00771543" w:rsidRDefault="00CF5717" w:rsidP="00AB2DFA">
      <w:pPr>
        <w:pStyle w:val="bullet"/>
        <w:numPr>
          <w:ilvl w:val="0"/>
          <w:numId w:val="17"/>
        </w:numPr>
        <w:overflowPunct/>
        <w:autoSpaceDE/>
        <w:autoSpaceDN/>
        <w:adjustRightInd/>
        <w:spacing w:before="100" w:beforeAutospacing="1" w:after="100" w:afterAutospacing="1"/>
        <w:ind w:left="851" w:hanging="567"/>
        <w:textAlignment w:val="auto"/>
        <w:rPr>
          <w:rFonts w:ascii="Arial" w:hAnsi="Arial" w:cs="Arial"/>
          <w:color w:val="000000" w:themeColor="text1"/>
          <w:sz w:val="22"/>
          <w:szCs w:val="22"/>
        </w:rPr>
      </w:pPr>
      <w:r w:rsidRPr="00771543">
        <w:rPr>
          <w:rFonts w:ascii="Arial" w:hAnsi="Arial" w:cs="Arial"/>
          <w:sz w:val="22"/>
          <w:szCs w:val="22"/>
        </w:rPr>
        <w:t xml:space="preserve">To develop creative problem-solvers through the application of knowledge to real-world problems. </w:t>
      </w:r>
    </w:p>
    <w:p w14:paraId="76099D73" w14:textId="77777777" w:rsidR="00CF5717" w:rsidRPr="00771543" w:rsidRDefault="00CF5717" w:rsidP="00AB2DFA">
      <w:pPr>
        <w:pStyle w:val="bullet"/>
        <w:overflowPunct/>
        <w:autoSpaceDE/>
        <w:autoSpaceDN/>
        <w:adjustRightInd/>
        <w:spacing w:before="100" w:beforeAutospacing="1" w:after="100" w:afterAutospacing="1"/>
        <w:ind w:left="0" w:firstLine="0"/>
        <w:textAlignment w:val="auto"/>
        <w:rPr>
          <w:rFonts w:ascii="Arial" w:hAnsi="Arial" w:cs="Arial"/>
          <w:color w:val="000000" w:themeColor="text1"/>
          <w:sz w:val="22"/>
          <w:szCs w:val="22"/>
        </w:rPr>
      </w:pPr>
    </w:p>
    <w:p w14:paraId="69EA3AB6" w14:textId="77777777" w:rsidR="00CF5717" w:rsidRPr="00771543" w:rsidRDefault="00CF5717" w:rsidP="00AB2DFA">
      <w:pPr>
        <w:pStyle w:val="bullet"/>
        <w:overflowPunct/>
        <w:autoSpaceDE/>
        <w:autoSpaceDN/>
        <w:adjustRightInd/>
        <w:spacing w:before="100" w:beforeAutospacing="1" w:after="100" w:afterAutospacing="1"/>
        <w:ind w:left="0" w:firstLine="0"/>
        <w:textAlignment w:val="auto"/>
        <w:rPr>
          <w:rFonts w:ascii="Arial" w:hAnsi="Arial" w:cs="Arial"/>
          <w:b/>
          <w:bCs/>
          <w:sz w:val="22"/>
          <w:szCs w:val="22"/>
        </w:rPr>
      </w:pPr>
    </w:p>
    <w:p w14:paraId="59DB54B9" w14:textId="77777777" w:rsidR="00CF5717" w:rsidRDefault="00CF5717" w:rsidP="00AB2DFA">
      <w:pPr>
        <w:pStyle w:val="bullet"/>
        <w:overflowPunct/>
        <w:autoSpaceDE/>
        <w:autoSpaceDN/>
        <w:adjustRightInd/>
        <w:spacing w:before="100" w:beforeAutospacing="1" w:after="100" w:afterAutospacing="1"/>
        <w:ind w:left="0" w:firstLine="0"/>
        <w:textAlignment w:val="auto"/>
        <w:rPr>
          <w:rFonts w:ascii="Arial" w:hAnsi="Arial" w:cs="Arial"/>
          <w:b/>
          <w:bCs/>
          <w:sz w:val="22"/>
          <w:szCs w:val="22"/>
        </w:rPr>
      </w:pPr>
      <w:r w:rsidRPr="00771543">
        <w:rPr>
          <w:rFonts w:ascii="Arial" w:hAnsi="Arial" w:cs="Arial"/>
          <w:b/>
          <w:bCs/>
          <w:sz w:val="22"/>
          <w:szCs w:val="22"/>
        </w:rPr>
        <w:t>LEARNING OUTCOMES</w:t>
      </w:r>
    </w:p>
    <w:p w14:paraId="4E4E19AB" w14:textId="77777777" w:rsidR="00CF5717" w:rsidRPr="00771543" w:rsidRDefault="00CF5717" w:rsidP="00AB2DFA">
      <w:pPr>
        <w:pStyle w:val="bullet"/>
        <w:overflowPunct/>
        <w:autoSpaceDE/>
        <w:autoSpaceDN/>
        <w:adjustRightInd/>
        <w:spacing w:before="100" w:beforeAutospacing="1" w:after="100" w:afterAutospacing="1"/>
        <w:ind w:left="0" w:firstLine="0"/>
        <w:textAlignment w:val="auto"/>
        <w:rPr>
          <w:rFonts w:ascii="Arial" w:hAnsi="Arial" w:cs="Arial"/>
          <w:b/>
          <w:bCs/>
          <w:sz w:val="22"/>
          <w:szCs w:val="22"/>
        </w:rPr>
      </w:pPr>
    </w:p>
    <w:p w14:paraId="253B9482" w14:textId="77777777" w:rsidR="00CF5717" w:rsidRPr="00771543" w:rsidRDefault="00CF5717" w:rsidP="00AB2DFA">
      <w:pPr>
        <w:spacing w:before="100" w:beforeAutospacing="1" w:after="100" w:afterAutospacing="1" w:line="240" w:lineRule="auto"/>
        <w:rPr>
          <w:rFonts w:cs="Arial"/>
        </w:rPr>
      </w:pPr>
      <w:r w:rsidRPr="00771543">
        <w:rPr>
          <w:rFonts w:cs="Arial"/>
        </w:rPr>
        <w:t>Upon the successful completion of this module, the student should be able to:</w:t>
      </w:r>
    </w:p>
    <w:p w14:paraId="79BCFB77" w14:textId="77777777" w:rsidR="00CF5717" w:rsidRPr="00771543" w:rsidRDefault="00CF5717" w:rsidP="00AB2DFA">
      <w:pPr>
        <w:pStyle w:val="bullet"/>
        <w:numPr>
          <w:ilvl w:val="0"/>
          <w:numId w:val="8"/>
        </w:numPr>
        <w:spacing w:before="100" w:beforeAutospacing="1" w:after="100" w:afterAutospacing="1"/>
        <w:ind w:left="851" w:hanging="567"/>
        <w:rPr>
          <w:rFonts w:ascii="Arial" w:hAnsi="Arial" w:cs="Arial"/>
          <w:sz w:val="22"/>
          <w:szCs w:val="22"/>
        </w:rPr>
      </w:pPr>
      <w:r w:rsidRPr="00771543">
        <w:rPr>
          <w:rFonts w:ascii="Arial" w:hAnsi="Arial" w:cs="Arial"/>
          <w:sz w:val="22"/>
          <w:szCs w:val="22"/>
        </w:rPr>
        <w:t xml:space="preserve">Identify and evaluate historical and contemporary issues and their impact in today's global society.  </w:t>
      </w:r>
    </w:p>
    <w:p w14:paraId="620805EE" w14:textId="77777777" w:rsidR="00CF5717" w:rsidRPr="00771543" w:rsidRDefault="00CF5717" w:rsidP="00AB2DFA">
      <w:pPr>
        <w:pStyle w:val="bullet"/>
        <w:numPr>
          <w:ilvl w:val="0"/>
          <w:numId w:val="8"/>
        </w:numPr>
        <w:spacing w:before="100" w:beforeAutospacing="1" w:after="100" w:afterAutospacing="1"/>
        <w:ind w:left="851" w:hanging="567"/>
        <w:rPr>
          <w:rFonts w:ascii="Arial" w:hAnsi="Arial" w:cs="Arial"/>
          <w:sz w:val="22"/>
          <w:szCs w:val="22"/>
        </w:rPr>
      </w:pPr>
      <w:r w:rsidRPr="00771543">
        <w:rPr>
          <w:rFonts w:ascii="Arial" w:hAnsi="Arial" w:cs="Arial"/>
          <w:sz w:val="22"/>
          <w:szCs w:val="22"/>
        </w:rPr>
        <w:t>Apply appropriate collaborative working practices to manage conflict and support effective decision making.</w:t>
      </w:r>
    </w:p>
    <w:p w14:paraId="68D8657B" w14:textId="77777777" w:rsidR="00CF5717" w:rsidRPr="00771543" w:rsidRDefault="00CF5717" w:rsidP="00AB2DFA">
      <w:pPr>
        <w:pStyle w:val="bullet"/>
        <w:numPr>
          <w:ilvl w:val="0"/>
          <w:numId w:val="8"/>
        </w:numPr>
        <w:overflowPunct/>
        <w:autoSpaceDE/>
        <w:autoSpaceDN/>
        <w:adjustRightInd/>
        <w:spacing w:before="100" w:beforeAutospacing="1" w:after="100" w:afterAutospacing="1"/>
        <w:ind w:left="851" w:hanging="567"/>
        <w:textAlignment w:val="auto"/>
        <w:rPr>
          <w:rFonts w:ascii="Arial" w:hAnsi="Arial" w:cs="Arial"/>
          <w:color w:val="000000" w:themeColor="text1"/>
          <w:sz w:val="22"/>
          <w:szCs w:val="22"/>
        </w:rPr>
      </w:pPr>
      <w:r w:rsidRPr="00771543">
        <w:rPr>
          <w:rFonts w:ascii="Arial" w:hAnsi="Arial" w:cs="Arial"/>
          <w:sz w:val="22"/>
          <w:szCs w:val="22"/>
        </w:rPr>
        <w:t>Implement Design Thinking techniques to investigate problems in order to generate and evaluate solutions.</w:t>
      </w:r>
    </w:p>
    <w:p w14:paraId="50BA20B6" w14:textId="77777777" w:rsidR="00CF5717" w:rsidRPr="00771543" w:rsidRDefault="00CF5717" w:rsidP="00AB2DFA">
      <w:pPr>
        <w:spacing w:before="100" w:beforeAutospacing="1" w:after="100" w:afterAutospacing="1" w:line="240" w:lineRule="auto"/>
        <w:rPr>
          <w:rFonts w:cs="Arial"/>
        </w:rPr>
      </w:pPr>
    </w:p>
    <w:p w14:paraId="0F85B7B8" w14:textId="77777777" w:rsidR="00CF5717" w:rsidRPr="00771543" w:rsidRDefault="00CF5717" w:rsidP="00AB2DFA">
      <w:pPr>
        <w:pStyle w:val="fixed"/>
        <w:spacing w:before="100" w:beforeAutospacing="1" w:after="100" w:afterAutospacing="1"/>
        <w:rPr>
          <w:rFonts w:ascii="Arial" w:hAnsi="Arial" w:cs="Arial"/>
          <w:sz w:val="22"/>
          <w:szCs w:val="22"/>
        </w:rPr>
      </w:pPr>
      <w:r w:rsidRPr="00771543">
        <w:rPr>
          <w:rFonts w:ascii="Arial" w:hAnsi="Arial" w:cs="Arial"/>
          <w:sz w:val="22"/>
          <w:szCs w:val="22"/>
        </w:rPr>
        <w:t xml:space="preserve">INDICATIVE CONTENT </w:t>
      </w:r>
    </w:p>
    <w:p w14:paraId="17E5B9E8" w14:textId="77777777" w:rsidR="00CF5717" w:rsidRPr="00771543" w:rsidRDefault="00CF5717" w:rsidP="00AB2DFA">
      <w:pPr>
        <w:pStyle w:val="fixed"/>
        <w:spacing w:before="100" w:beforeAutospacing="1" w:after="100" w:afterAutospacing="1"/>
        <w:rPr>
          <w:rFonts w:ascii="Arial" w:eastAsia="Arial" w:hAnsi="Arial" w:cs="Arial"/>
          <w:sz w:val="22"/>
          <w:szCs w:val="22"/>
        </w:rPr>
      </w:pPr>
    </w:p>
    <w:p w14:paraId="6319A543" w14:textId="77777777" w:rsidR="00CF5717" w:rsidRPr="00771543" w:rsidRDefault="00CF5717" w:rsidP="00AB2DFA">
      <w:pPr>
        <w:pStyle w:val="ListParagraph"/>
        <w:numPr>
          <w:ilvl w:val="0"/>
          <w:numId w:val="10"/>
        </w:numPr>
        <w:spacing w:before="100" w:beforeAutospacing="1" w:after="100" w:afterAutospacing="1" w:line="240" w:lineRule="auto"/>
        <w:ind w:left="851" w:hanging="567"/>
        <w:contextualSpacing w:val="0"/>
        <w:rPr>
          <w:rFonts w:eastAsia="Arial" w:cs="Arial"/>
        </w:rPr>
      </w:pPr>
      <w:r w:rsidRPr="00771543">
        <w:rPr>
          <w:rFonts w:eastAsia="Arial" w:cs="Arial"/>
        </w:rPr>
        <w:t>Visions of the Future including digital transformation 4.0</w:t>
      </w:r>
    </w:p>
    <w:p w14:paraId="69E5ED14" w14:textId="77777777" w:rsidR="00CF5717" w:rsidRPr="00771543" w:rsidRDefault="00CF5717" w:rsidP="00AB2DFA">
      <w:pPr>
        <w:pStyle w:val="ListParagraph"/>
        <w:numPr>
          <w:ilvl w:val="0"/>
          <w:numId w:val="10"/>
        </w:numPr>
        <w:spacing w:before="100" w:beforeAutospacing="1" w:after="100" w:afterAutospacing="1" w:line="240" w:lineRule="auto"/>
        <w:ind w:left="851" w:hanging="567"/>
        <w:contextualSpacing w:val="0"/>
        <w:rPr>
          <w:rFonts w:eastAsia="Arial" w:cs="Arial"/>
        </w:rPr>
      </w:pPr>
      <w:r w:rsidRPr="00771543">
        <w:rPr>
          <w:rFonts w:eastAsia="Arial" w:cs="Arial"/>
        </w:rPr>
        <w:t xml:space="preserve">How history, legislation and policy shapes the world we live.  </w:t>
      </w:r>
    </w:p>
    <w:p w14:paraId="34C50E21" w14:textId="77777777" w:rsidR="00CF5717" w:rsidRPr="00771543" w:rsidRDefault="00CF5717" w:rsidP="00AB2DFA">
      <w:pPr>
        <w:pStyle w:val="ListParagraph"/>
        <w:numPr>
          <w:ilvl w:val="0"/>
          <w:numId w:val="10"/>
        </w:numPr>
        <w:spacing w:before="100" w:beforeAutospacing="1" w:after="100" w:afterAutospacing="1" w:line="240" w:lineRule="auto"/>
        <w:ind w:left="851" w:hanging="567"/>
        <w:contextualSpacing w:val="0"/>
        <w:rPr>
          <w:rFonts w:eastAsia="Arial" w:cs="Arial"/>
        </w:rPr>
      </w:pPr>
      <w:r w:rsidRPr="00771543">
        <w:rPr>
          <w:rFonts w:eastAsia="Arial" w:cs="Arial"/>
        </w:rPr>
        <w:t>Contemporary global issues, e.g. diversity, inclusion, ethics and culture.</w:t>
      </w:r>
    </w:p>
    <w:p w14:paraId="06BBD71E" w14:textId="77777777" w:rsidR="00CF5717" w:rsidRPr="00771543" w:rsidRDefault="00CF5717" w:rsidP="00AB2DFA">
      <w:pPr>
        <w:pStyle w:val="ListParagraph"/>
        <w:numPr>
          <w:ilvl w:val="0"/>
          <w:numId w:val="10"/>
        </w:numPr>
        <w:spacing w:before="100" w:beforeAutospacing="1" w:after="100" w:afterAutospacing="1" w:line="240" w:lineRule="auto"/>
        <w:ind w:left="851" w:hanging="567"/>
        <w:contextualSpacing w:val="0"/>
        <w:rPr>
          <w:rFonts w:eastAsia="Arial" w:cs="Arial"/>
        </w:rPr>
      </w:pPr>
      <w:r w:rsidRPr="00771543">
        <w:rPr>
          <w:rFonts w:eastAsia="Arial" w:cs="Arial"/>
        </w:rPr>
        <w:t xml:space="preserve">‘Wicked problems’. </w:t>
      </w:r>
    </w:p>
    <w:p w14:paraId="6F38462E" w14:textId="77777777" w:rsidR="00CF5717" w:rsidRPr="00771543" w:rsidRDefault="00CF5717" w:rsidP="00AB2DFA">
      <w:pPr>
        <w:pStyle w:val="ListParagraph"/>
        <w:numPr>
          <w:ilvl w:val="0"/>
          <w:numId w:val="10"/>
        </w:numPr>
        <w:spacing w:before="100" w:beforeAutospacing="1" w:after="100" w:afterAutospacing="1" w:line="240" w:lineRule="auto"/>
        <w:ind w:left="851" w:hanging="567"/>
        <w:contextualSpacing w:val="0"/>
        <w:rPr>
          <w:rFonts w:eastAsia="Arial" w:cs="Arial"/>
        </w:rPr>
      </w:pPr>
      <w:r w:rsidRPr="00771543">
        <w:rPr>
          <w:rFonts w:eastAsia="Arial" w:cs="Arial"/>
        </w:rPr>
        <w:t xml:space="preserve">Design Thinking to investigate, define, propose and evaluate problem solutions.  </w:t>
      </w:r>
    </w:p>
    <w:p w14:paraId="5CE939F6" w14:textId="77777777" w:rsidR="00CF5717" w:rsidRPr="00771543" w:rsidRDefault="00CF5717" w:rsidP="00AB2DFA">
      <w:pPr>
        <w:pStyle w:val="ListParagraph"/>
        <w:numPr>
          <w:ilvl w:val="0"/>
          <w:numId w:val="10"/>
        </w:numPr>
        <w:spacing w:before="100" w:beforeAutospacing="1" w:after="100" w:afterAutospacing="1" w:line="240" w:lineRule="auto"/>
        <w:ind w:left="851" w:hanging="567"/>
        <w:contextualSpacing w:val="0"/>
        <w:rPr>
          <w:rFonts w:eastAsia="Arial" w:cs="Arial"/>
        </w:rPr>
      </w:pPr>
      <w:r w:rsidRPr="00771543">
        <w:rPr>
          <w:rFonts w:eastAsia="Arial" w:cs="Arial"/>
        </w:rPr>
        <w:t xml:space="preserve">Recognising and overcoming cognitive bias. </w:t>
      </w:r>
    </w:p>
    <w:p w14:paraId="7A6177E4" w14:textId="77777777" w:rsidR="00CF5717" w:rsidRPr="00771543" w:rsidRDefault="00CF5717" w:rsidP="00AB2DFA">
      <w:pPr>
        <w:pStyle w:val="ListParagraph"/>
        <w:numPr>
          <w:ilvl w:val="0"/>
          <w:numId w:val="10"/>
        </w:numPr>
        <w:spacing w:before="100" w:beforeAutospacing="1" w:after="100" w:afterAutospacing="1" w:line="240" w:lineRule="auto"/>
        <w:ind w:left="851" w:hanging="567"/>
        <w:contextualSpacing w:val="0"/>
        <w:rPr>
          <w:rFonts w:eastAsia="Arial" w:cs="Arial"/>
        </w:rPr>
      </w:pPr>
      <w:r w:rsidRPr="00771543">
        <w:rPr>
          <w:rFonts w:eastAsia="Arial" w:cs="Arial"/>
        </w:rPr>
        <w:t xml:space="preserve">Decision making frameworks and techniques.  </w:t>
      </w:r>
    </w:p>
    <w:p w14:paraId="08416AC1" w14:textId="77777777" w:rsidR="00CF5717" w:rsidRPr="00771543" w:rsidRDefault="00CF5717" w:rsidP="00AB2DFA">
      <w:pPr>
        <w:pStyle w:val="ListParagraph"/>
        <w:numPr>
          <w:ilvl w:val="0"/>
          <w:numId w:val="10"/>
        </w:numPr>
        <w:spacing w:before="100" w:beforeAutospacing="1" w:after="100" w:afterAutospacing="1" w:line="240" w:lineRule="auto"/>
        <w:ind w:left="851" w:hanging="567"/>
        <w:contextualSpacing w:val="0"/>
        <w:rPr>
          <w:rFonts w:eastAsia="Arial" w:cs="Arial"/>
        </w:rPr>
      </w:pPr>
      <w:r w:rsidRPr="00771543">
        <w:rPr>
          <w:rFonts w:eastAsia="Arial" w:cs="Arial"/>
        </w:rPr>
        <w:t xml:space="preserve">Recognising individual differences and the role of emotional intelligence in the management of conflict. </w:t>
      </w:r>
    </w:p>
    <w:p w14:paraId="50A92A94" w14:textId="77777777" w:rsidR="00CF5717" w:rsidRPr="00771543" w:rsidRDefault="00CF5717" w:rsidP="00AB2DFA">
      <w:pPr>
        <w:pStyle w:val="ListParagraph"/>
        <w:numPr>
          <w:ilvl w:val="0"/>
          <w:numId w:val="10"/>
        </w:numPr>
        <w:spacing w:before="100" w:beforeAutospacing="1" w:after="100" w:afterAutospacing="1" w:line="240" w:lineRule="auto"/>
        <w:ind w:left="851" w:hanging="567"/>
        <w:contextualSpacing w:val="0"/>
        <w:rPr>
          <w:rFonts w:eastAsia="Arial" w:cs="Arial"/>
        </w:rPr>
      </w:pPr>
      <w:r w:rsidRPr="00771543">
        <w:rPr>
          <w:rFonts w:eastAsia="Arial" w:cs="Arial"/>
        </w:rPr>
        <w:t xml:space="preserve">The role of diplomacy, persuasion and negotiation in effective collaboration. </w:t>
      </w:r>
    </w:p>
    <w:p w14:paraId="04D36003" w14:textId="77777777" w:rsidR="00CF5717" w:rsidRPr="00771543" w:rsidRDefault="00CF5717" w:rsidP="00AB2DFA">
      <w:pPr>
        <w:pStyle w:val="ListParagraph"/>
        <w:numPr>
          <w:ilvl w:val="0"/>
          <w:numId w:val="10"/>
        </w:numPr>
        <w:spacing w:before="100" w:beforeAutospacing="1" w:after="100" w:afterAutospacing="1" w:line="240" w:lineRule="auto"/>
        <w:ind w:left="851" w:hanging="567"/>
        <w:contextualSpacing w:val="0"/>
        <w:rPr>
          <w:rFonts w:eastAsia="Arial" w:cs="Arial"/>
        </w:rPr>
      </w:pPr>
      <w:r w:rsidRPr="00771543">
        <w:rPr>
          <w:rFonts w:eastAsia="Arial" w:cs="Arial"/>
        </w:rPr>
        <w:t xml:space="preserve">The significance of interdisciplinary thinking in finding effective solutions to problems.    </w:t>
      </w:r>
    </w:p>
    <w:p w14:paraId="3C170A50" w14:textId="77777777" w:rsidR="00CF5717" w:rsidRPr="00771543" w:rsidRDefault="00CF5717" w:rsidP="00AB2DFA">
      <w:pPr>
        <w:pStyle w:val="ListParagraph"/>
        <w:numPr>
          <w:ilvl w:val="0"/>
          <w:numId w:val="10"/>
        </w:numPr>
        <w:spacing w:before="100" w:beforeAutospacing="1" w:after="100" w:afterAutospacing="1" w:line="240" w:lineRule="auto"/>
        <w:ind w:left="851" w:hanging="567"/>
        <w:contextualSpacing w:val="0"/>
        <w:rPr>
          <w:rFonts w:eastAsia="Arial" w:cs="Arial"/>
        </w:rPr>
      </w:pPr>
      <w:r w:rsidRPr="00771543">
        <w:rPr>
          <w:rFonts w:eastAsia="Arial" w:cs="Arial"/>
        </w:rPr>
        <w:t xml:space="preserve">The role of ethics in identifying solutions. </w:t>
      </w:r>
    </w:p>
    <w:p w14:paraId="01861C72" w14:textId="77777777" w:rsidR="00FF447D" w:rsidRPr="00771543" w:rsidRDefault="00FF447D" w:rsidP="00AB2DFA">
      <w:pPr>
        <w:pStyle w:val="fixed"/>
        <w:spacing w:before="100" w:beforeAutospacing="1" w:after="100" w:afterAutospacing="1"/>
        <w:rPr>
          <w:rFonts w:ascii="Arial" w:hAnsi="Arial" w:cs="Arial"/>
          <w:sz w:val="22"/>
          <w:szCs w:val="22"/>
        </w:rPr>
      </w:pPr>
      <w:bookmarkStart w:id="0" w:name="_Toc48725197"/>
      <w:bookmarkStart w:id="1" w:name="_Toc48725262"/>
      <w:bookmarkStart w:id="2" w:name="_Toc48728833"/>
      <w:r w:rsidRPr="00771543">
        <w:rPr>
          <w:rFonts w:ascii="Arial" w:hAnsi="Arial" w:cs="Arial"/>
          <w:sz w:val="22"/>
          <w:szCs w:val="22"/>
        </w:rPr>
        <w:lastRenderedPageBreak/>
        <w:t>Study Time Allocation</w:t>
      </w:r>
    </w:p>
    <w:p w14:paraId="10FE023B" w14:textId="77777777" w:rsidR="00FF447D" w:rsidRPr="00771543" w:rsidRDefault="00FF447D" w:rsidP="00AB2DFA">
      <w:pPr>
        <w:pStyle w:val="fixed"/>
        <w:spacing w:before="100" w:beforeAutospacing="1" w:after="100" w:afterAutospacing="1"/>
        <w:rPr>
          <w:rFonts w:ascii="Arial" w:hAnsi="Arial" w:cs="Arial"/>
          <w:sz w:val="22"/>
          <w:szCs w:val="22"/>
        </w:rPr>
      </w:pPr>
    </w:p>
    <w:p w14:paraId="38F3813E" w14:textId="77777777" w:rsidR="00E975BA" w:rsidRPr="00451637" w:rsidRDefault="00E975BA" w:rsidP="00E975BA">
      <w:pPr>
        <w:keepNext/>
        <w:rPr>
          <w:rFonts w:cs="Arial"/>
          <w:sz w:val="22"/>
          <w:szCs w:val="22"/>
        </w:rPr>
      </w:pPr>
      <w:r w:rsidRPr="00451637">
        <w:rPr>
          <w:rFonts w:cs="Arial"/>
          <w:sz w:val="22"/>
          <w:szCs w:val="22"/>
        </w:rPr>
        <w:t>The study time for the module is divided as follows:</w:t>
      </w:r>
    </w:p>
    <w:p w14:paraId="70B1EFAD" w14:textId="77777777" w:rsidR="00E975BA" w:rsidRPr="00451637" w:rsidRDefault="00E975BA" w:rsidP="00E975BA">
      <w:pPr>
        <w:keepNext/>
        <w:rPr>
          <w:rFonts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975BA" w:rsidRPr="00451637" w14:paraId="129CFF32" w14:textId="77777777" w:rsidTr="00777EC9">
        <w:tc>
          <w:tcPr>
            <w:tcW w:w="3969" w:type="dxa"/>
            <w:tcBorders>
              <w:top w:val="single" w:sz="4" w:space="0" w:color="auto"/>
              <w:left w:val="single" w:sz="4" w:space="0" w:color="auto"/>
            </w:tcBorders>
          </w:tcPr>
          <w:p w14:paraId="7544BCFA" w14:textId="77777777" w:rsidR="00E975BA" w:rsidRPr="00451637" w:rsidRDefault="00E975BA" w:rsidP="00777EC9">
            <w:pPr>
              <w:keepNext/>
              <w:rPr>
                <w:rFonts w:cs="Arial"/>
                <w:b/>
                <w:sz w:val="22"/>
                <w:szCs w:val="22"/>
              </w:rPr>
            </w:pPr>
            <w:r w:rsidRPr="00451637">
              <w:rPr>
                <w:rFonts w:cs="Arial"/>
                <w:b/>
                <w:sz w:val="22"/>
                <w:szCs w:val="22"/>
              </w:rPr>
              <w:t>Activity type</w:t>
            </w:r>
          </w:p>
        </w:tc>
        <w:tc>
          <w:tcPr>
            <w:tcW w:w="1701" w:type="dxa"/>
            <w:tcBorders>
              <w:top w:val="single" w:sz="4" w:space="0" w:color="auto"/>
            </w:tcBorders>
          </w:tcPr>
          <w:p w14:paraId="6912A9D8" w14:textId="77777777" w:rsidR="00E975BA" w:rsidRPr="00451637" w:rsidRDefault="00E975BA" w:rsidP="00777EC9">
            <w:pPr>
              <w:keepNext/>
              <w:jc w:val="center"/>
              <w:rPr>
                <w:rFonts w:cs="Arial"/>
                <w:b/>
                <w:sz w:val="22"/>
                <w:szCs w:val="22"/>
              </w:rPr>
            </w:pPr>
            <w:r w:rsidRPr="00451637">
              <w:rPr>
                <w:rFonts w:cs="Arial"/>
                <w:b/>
                <w:sz w:val="22"/>
                <w:szCs w:val="22"/>
              </w:rPr>
              <w:t>Hours</w:t>
            </w:r>
          </w:p>
        </w:tc>
        <w:tc>
          <w:tcPr>
            <w:tcW w:w="1843" w:type="dxa"/>
            <w:tcBorders>
              <w:top w:val="single" w:sz="4" w:space="0" w:color="auto"/>
            </w:tcBorders>
          </w:tcPr>
          <w:p w14:paraId="0C0ABA62" w14:textId="77777777" w:rsidR="00E975BA" w:rsidRPr="00451637" w:rsidRDefault="00E975BA" w:rsidP="00777EC9">
            <w:pPr>
              <w:keepNext/>
              <w:jc w:val="center"/>
              <w:rPr>
                <w:rFonts w:cs="Arial"/>
                <w:b/>
                <w:sz w:val="22"/>
                <w:szCs w:val="22"/>
              </w:rPr>
            </w:pPr>
            <w:r w:rsidRPr="00451637">
              <w:rPr>
                <w:rFonts w:cs="Arial"/>
                <w:b/>
                <w:sz w:val="22"/>
                <w:szCs w:val="22"/>
              </w:rPr>
              <w:t>Percentage</w:t>
            </w:r>
          </w:p>
        </w:tc>
      </w:tr>
      <w:tr w:rsidR="00E975BA" w:rsidRPr="00451637" w14:paraId="046502D8" w14:textId="77777777" w:rsidTr="00777EC9">
        <w:tc>
          <w:tcPr>
            <w:tcW w:w="3969" w:type="dxa"/>
          </w:tcPr>
          <w:p w14:paraId="2BF6E07B" w14:textId="77777777" w:rsidR="00E975BA" w:rsidRPr="00451637" w:rsidRDefault="00E975BA" w:rsidP="00777EC9">
            <w:pPr>
              <w:keepNext/>
              <w:rPr>
                <w:rFonts w:cs="Arial"/>
                <w:sz w:val="22"/>
                <w:szCs w:val="22"/>
              </w:rPr>
            </w:pPr>
            <w:r w:rsidRPr="00451637">
              <w:rPr>
                <w:rFonts w:cs="Arial"/>
                <w:sz w:val="22"/>
                <w:szCs w:val="22"/>
              </w:rPr>
              <w:t>Scheduled learning</w:t>
            </w:r>
          </w:p>
        </w:tc>
        <w:tc>
          <w:tcPr>
            <w:tcW w:w="1701" w:type="dxa"/>
          </w:tcPr>
          <w:p w14:paraId="390E94D1" w14:textId="77777777" w:rsidR="00E975BA" w:rsidRPr="00451637" w:rsidRDefault="00E975BA" w:rsidP="00777EC9">
            <w:pPr>
              <w:keepNext/>
              <w:jc w:val="center"/>
              <w:rPr>
                <w:rFonts w:cs="Arial"/>
                <w:sz w:val="22"/>
                <w:szCs w:val="22"/>
              </w:rPr>
            </w:pPr>
            <w:r w:rsidRPr="00451637">
              <w:rPr>
                <w:rFonts w:cs="Arial"/>
                <w:sz w:val="22"/>
                <w:szCs w:val="22"/>
              </w:rPr>
              <w:t>48</w:t>
            </w:r>
          </w:p>
        </w:tc>
        <w:tc>
          <w:tcPr>
            <w:tcW w:w="1843" w:type="dxa"/>
          </w:tcPr>
          <w:p w14:paraId="7F6FF05C" w14:textId="77777777" w:rsidR="00E975BA" w:rsidRPr="00451637" w:rsidRDefault="00E975BA" w:rsidP="00777EC9">
            <w:pPr>
              <w:keepNext/>
              <w:jc w:val="center"/>
              <w:rPr>
                <w:rFonts w:cs="Arial"/>
                <w:sz w:val="22"/>
                <w:szCs w:val="22"/>
              </w:rPr>
            </w:pPr>
            <w:r w:rsidRPr="00451637">
              <w:rPr>
                <w:rFonts w:cs="Arial"/>
                <w:sz w:val="22"/>
                <w:szCs w:val="22"/>
              </w:rPr>
              <w:t>24%</w:t>
            </w:r>
          </w:p>
        </w:tc>
      </w:tr>
      <w:tr w:rsidR="00E975BA" w:rsidRPr="00451637" w14:paraId="1113951E" w14:textId="77777777" w:rsidTr="00777EC9">
        <w:tc>
          <w:tcPr>
            <w:tcW w:w="3969" w:type="dxa"/>
          </w:tcPr>
          <w:p w14:paraId="322AD10A" w14:textId="77777777" w:rsidR="00E975BA" w:rsidRPr="00451637" w:rsidRDefault="00E975BA" w:rsidP="00777EC9">
            <w:pPr>
              <w:keepNext/>
              <w:rPr>
                <w:rFonts w:cs="Arial"/>
                <w:sz w:val="22"/>
                <w:szCs w:val="22"/>
              </w:rPr>
            </w:pPr>
            <w:r w:rsidRPr="00451637">
              <w:rPr>
                <w:rFonts w:cs="Arial"/>
                <w:sz w:val="22"/>
                <w:szCs w:val="22"/>
              </w:rPr>
              <w:t>Independent learning</w:t>
            </w:r>
          </w:p>
        </w:tc>
        <w:tc>
          <w:tcPr>
            <w:tcW w:w="1701" w:type="dxa"/>
          </w:tcPr>
          <w:p w14:paraId="2FA24BCB" w14:textId="77777777" w:rsidR="00E975BA" w:rsidRPr="00451637" w:rsidRDefault="00E975BA" w:rsidP="00777EC9">
            <w:pPr>
              <w:keepNext/>
              <w:jc w:val="center"/>
              <w:rPr>
                <w:rFonts w:cs="Arial"/>
                <w:sz w:val="22"/>
                <w:szCs w:val="22"/>
              </w:rPr>
            </w:pPr>
            <w:r w:rsidRPr="00451637">
              <w:rPr>
                <w:rFonts w:cs="Arial"/>
                <w:sz w:val="22"/>
                <w:szCs w:val="22"/>
              </w:rPr>
              <w:t>152</w:t>
            </w:r>
          </w:p>
        </w:tc>
        <w:tc>
          <w:tcPr>
            <w:tcW w:w="1843" w:type="dxa"/>
          </w:tcPr>
          <w:p w14:paraId="00427873" w14:textId="77777777" w:rsidR="00E975BA" w:rsidRPr="00451637" w:rsidRDefault="00E975BA" w:rsidP="00777EC9">
            <w:pPr>
              <w:keepNext/>
              <w:jc w:val="center"/>
              <w:rPr>
                <w:rFonts w:cs="Arial"/>
                <w:sz w:val="22"/>
                <w:szCs w:val="22"/>
              </w:rPr>
            </w:pPr>
            <w:r w:rsidRPr="00451637">
              <w:rPr>
                <w:rFonts w:cs="Arial"/>
                <w:sz w:val="22"/>
                <w:szCs w:val="22"/>
              </w:rPr>
              <w:t>76%</w:t>
            </w:r>
          </w:p>
        </w:tc>
      </w:tr>
      <w:tr w:rsidR="00E975BA" w:rsidRPr="00451637" w14:paraId="70CB0D87" w14:textId="77777777" w:rsidTr="00777EC9">
        <w:tc>
          <w:tcPr>
            <w:tcW w:w="3969" w:type="dxa"/>
          </w:tcPr>
          <w:p w14:paraId="374C625D" w14:textId="77777777" w:rsidR="00E975BA" w:rsidRPr="00451637" w:rsidRDefault="00E975BA" w:rsidP="00777EC9">
            <w:pPr>
              <w:keepNext/>
              <w:rPr>
                <w:rFonts w:cs="Arial"/>
                <w:sz w:val="22"/>
                <w:szCs w:val="22"/>
              </w:rPr>
            </w:pPr>
            <w:r w:rsidRPr="00451637">
              <w:rPr>
                <w:rFonts w:cs="Arial"/>
                <w:sz w:val="22"/>
                <w:szCs w:val="22"/>
              </w:rPr>
              <w:t>Placement learning</w:t>
            </w:r>
          </w:p>
        </w:tc>
        <w:tc>
          <w:tcPr>
            <w:tcW w:w="1701" w:type="dxa"/>
          </w:tcPr>
          <w:p w14:paraId="0866500E" w14:textId="77777777" w:rsidR="00E975BA" w:rsidRPr="00451637" w:rsidRDefault="00E975BA" w:rsidP="00777EC9">
            <w:pPr>
              <w:keepNext/>
              <w:jc w:val="center"/>
              <w:rPr>
                <w:rFonts w:cs="Arial"/>
                <w:sz w:val="22"/>
                <w:szCs w:val="22"/>
              </w:rPr>
            </w:pPr>
            <w:r w:rsidRPr="00451637">
              <w:rPr>
                <w:rFonts w:cs="Arial"/>
                <w:sz w:val="22"/>
                <w:szCs w:val="22"/>
              </w:rPr>
              <w:t>0</w:t>
            </w:r>
          </w:p>
        </w:tc>
        <w:tc>
          <w:tcPr>
            <w:tcW w:w="1843" w:type="dxa"/>
          </w:tcPr>
          <w:p w14:paraId="5819CC9A" w14:textId="77777777" w:rsidR="00E975BA" w:rsidRPr="00451637" w:rsidRDefault="00E975BA" w:rsidP="00777EC9">
            <w:pPr>
              <w:keepNext/>
              <w:jc w:val="center"/>
              <w:rPr>
                <w:rFonts w:cs="Arial"/>
                <w:sz w:val="22"/>
                <w:szCs w:val="22"/>
              </w:rPr>
            </w:pPr>
            <w:r w:rsidRPr="00451637">
              <w:rPr>
                <w:rFonts w:cs="Arial"/>
                <w:sz w:val="22"/>
                <w:szCs w:val="22"/>
              </w:rPr>
              <w:t>0%</w:t>
            </w:r>
          </w:p>
        </w:tc>
      </w:tr>
      <w:tr w:rsidR="00E975BA" w:rsidRPr="00451637" w14:paraId="28113B3F" w14:textId="77777777" w:rsidTr="00777EC9">
        <w:tc>
          <w:tcPr>
            <w:tcW w:w="3969" w:type="dxa"/>
          </w:tcPr>
          <w:p w14:paraId="38D2EF3A" w14:textId="77777777" w:rsidR="00E975BA" w:rsidRPr="00451637" w:rsidRDefault="00E975BA" w:rsidP="00777EC9">
            <w:pPr>
              <w:keepNext/>
              <w:rPr>
                <w:rFonts w:cs="Arial"/>
                <w:sz w:val="22"/>
                <w:szCs w:val="22"/>
              </w:rPr>
            </w:pPr>
            <w:r w:rsidRPr="00451637">
              <w:rPr>
                <w:rFonts w:cs="Arial"/>
                <w:b/>
                <w:sz w:val="22"/>
                <w:szCs w:val="22"/>
              </w:rPr>
              <w:t>TOTAL</w:t>
            </w:r>
          </w:p>
        </w:tc>
        <w:tc>
          <w:tcPr>
            <w:tcW w:w="1701" w:type="dxa"/>
          </w:tcPr>
          <w:p w14:paraId="0F304F3A" w14:textId="77777777" w:rsidR="00E975BA" w:rsidRPr="00451637" w:rsidRDefault="00E975BA" w:rsidP="00777EC9">
            <w:pPr>
              <w:keepNext/>
              <w:jc w:val="center"/>
              <w:rPr>
                <w:rFonts w:cs="Arial"/>
                <w:b/>
                <w:sz w:val="22"/>
                <w:szCs w:val="22"/>
              </w:rPr>
            </w:pPr>
            <w:r w:rsidRPr="00451637">
              <w:rPr>
                <w:rFonts w:cs="Arial"/>
                <w:b/>
                <w:sz w:val="22"/>
                <w:szCs w:val="22"/>
              </w:rPr>
              <w:t>200</w:t>
            </w:r>
          </w:p>
        </w:tc>
        <w:tc>
          <w:tcPr>
            <w:tcW w:w="1843" w:type="dxa"/>
          </w:tcPr>
          <w:p w14:paraId="4B5C1EAA" w14:textId="77777777" w:rsidR="00E975BA" w:rsidRPr="00451637" w:rsidRDefault="00E975BA" w:rsidP="00777EC9">
            <w:pPr>
              <w:keepNext/>
              <w:jc w:val="center"/>
              <w:rPr>
                <w:rFonts w:cs="Arial"/>
                <w:b/>
                <w:sz w:val="22"/>
                <w:szCs w:val="22"/>
              </w:rPr>
            </w:pPr>
            <w:r w:rsidRPr="00451637">
              <w:rPr>
                <w:rFonts w:cs="Arial"/>
                <w:b/>
                <w:sz w:val="22"/>
                <w:szCs w:val="22"/>
              </w:rPr>
              <w:t>100%</w:t>
            </w:r>
          </w:p>
        </w:tc>
      </w:tr>
    </w:tbl>
    <w:p w14:paraId="381AB169" w14:textId="77777777" w:rsidR="00E975BA" w:rsidRPr="00451637" w:rsidRDefault="00E975BA" w:rsidP="00E975BA">
      <w:pPr>
        <w:pStyle w:val="fixed"/>
        <w:ind w:left="0" w:firstLine="0"/>
        <w:rPr>
          <w:rFonts w:ascii="Arial" w:hAnsi="Arial" w:cs="Arial"/>
          <w:sz w:val="22"/>
          <w:szCs w:val="22"/>
        </w:rPr>
      </w:pPr>
    </w:p>
    <w:p w14:paraId="7314D498" w14:textId="77777777" w:rsidR="00E975BA" w:rsidRPr="00451637" w:rsidRDefault="00E975BA" w:rsidP="00E975BA">
      <w:pPr>
        <w:pStyle w:val="fixed"/>
        <w:ind w:left="0" w:firstLine="0"/>
        <w:rPr>
          <w:rFonts w:ascii="Arial" w:hAnsi="Arial" w:cs="Arial"/>
          <w:sz w:val="22"/>
          <w:szCs w:val="22"/>
        </w:rPr>
      </w:pPr>
      <w:r w:rsidRPr="00451637">
        <w:rPr>
          <w:rFonts w:ascii="Arial" w:hAnsi="Arial" w:cs="Arial"/>
          <w:sz w:val="22"/>
          <w:szCs w:val="22"/>
        </w:rPr>
        <w:t>ASSESSMENT</w:t>
      </w:r>
    </w:p>
    <w:p w14:paraId="012CC80E" w14:textId="77777777" w:rsidR="00E975BA" w:rsidRPr="00451637" w:rsidRDefault="00E975BA" w:rsidP="00E975BA">
      <w:pPr>
        <w:overflowPunct w:val="0"/>
        <w:autoSpaceDE w:val="0"/>
        <w:autoSpaceDN w:val="0"/>
        <w:adjustRightInd w:val="0"/>
        <w:jc w:val="both"/>
        <w:textAlignment w:val="baseline"/>
        <w:rPr>
          <w:rFonts w:cs="Arial"/>
          <w:b/>
          <w:sz w:val="22"/>
          <w:szCs w:val="22"/>
        </w:rPr>
      </w:pPr>
      <w:r w:rsidRPr="00451637">
        <w:rPr>
          <w:rFonts w:cs="Arial"/>
          <w:b/>
          <w:sz w:val="22"/>
          <w:szCs w:val="22"/>
        </w:rPr>
        <w:t>Assessment Component 1</w:t>
      </w:r>
    </w:p>
    <w:p w14:paraId="2E0365E1" w14:textId="77777777" w:rsidR="00E975BA" w:rsidRPr="00451637" w:rsidRDefault="00E975BA" w:rsidP="00E975BA">
      <w:pPr>
        <w:rPr>
          <w:rFonts w:cs="Arial"/>
          <w:b/>
          <w:i/>
          <w:sz w:val="22"/>
          <w:szCs w:val="22"/>
        </w:rPr>
      </w:pPr>
      <w:r w:rsidRPr="00451637">
        <w:rPr>
          <w:rFonts w:cs="Arial"/>
          <w:b/>
          <w:i/>
          <w:sz w:val="22"/>
          <w:szCs w:val="22"/>
        </w:rPr>
        <w:t>(Tick one)</w:t>
      </w:r>
    </w:p>
    <w:p w14:paraId="53682355" w14:textId="77777777" w:rsidR="00E975BA" w:rsidRPr="00451637" w:rsidRDefault="00E975BA" w:rsidP="00E975BA">
      <w:pPr>
        <w:overflowPunct w:val="0"/>
        <w:autoSpaceDE w:val="0"/>
        <w:autoSpaceDN w:val="0"/>
        <w:adjustRightInd w:val="0"/>
        <w:jc w:val="both"/>
        <w:textAlignment w:val="baseline"/>
        <w:rPr>
          <w:rFonts w:cs="Arial"/>
          <w:b/>
          <w:i/>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7"/>
        <w:gridCol w:w="2314"/>
        <w:gridCol w:w="236"/>
        <w:gridCol w:w="292"/>
        <w:gridCol w:w="2386"/>
        <w:gridCol w:w="528"/>
        <w:gridCol w:w="585"/>
        <w:gridCol w:w="1532"/>
        <w:gridCol w:w="250"/>
      </w:tblGrid>
      <w:tr w:rsidR="00E975BA" w:rsidRPr="00451637" w14:paraId="6531CF8E" w14:textId="77777777" w:rsidTr="00777EC9">
        <w:sdt>
          <w:sdtPr>
            <w:rPr>
              <w:rFonts w:cs="Arial"/>
              <w:sz w:val="22"/>
              <w:szCs w:val="22"/>
            </w:rPr>
            <w:id w:val="-1762050990"/>
            <w14:checkbox>
              <w14:checked w14:val="0"/>
              <w14:checkedState w14:val="2612" w14:font="MS Gothic"/>
              <w14:uncheckedState w14:val="2610" w14:font="MS Gothic"/>
            </w14:checkbox>
          </w:sdtPr>
          <w:sdtEndPr/>
          <w:sdtContent>
            <w:tc>
              <w:tcPr>
                <w:tcW w:w="547" w:type="dxa"/>
              </w:tcPr>
              <w:p w14:paraId="5D205ADE" w14:textId="77777777" w:rsidR="00E975BA" w:rsidRPr="00451637" w:rsidRDefault="00E975BA" w:rsidP="00777EC9">
                <w:pPr>
                  <w:rPr>
                    <w:rFonts w:cs="Arial"/>
                    <w:b/>
                    <w:sz w:val="22"/>
                    <w:szCs w:val="22"/>
                  </w:rPr>
                </w:pPr>
                <w:r w:rsidRPr="00451637">
                  <w:rPr>
                    <w:rFonts w:ascii="Segoe UI Symbol" w:eastAsia="MS Gothic" w:hAnsi="Segoe UI Symbol" w:cs="Segoe UI Symbol"/>
                    <w:sz w:val="22"/>
                    <w:szCs w:val="22"/>
                  </w:rPr>
                  <w:t>☐</w:t>
                </w:r>
              </w:p>
            </w:tc>
          </w:sdtContent>
        </w:sdt>
        <w:tc>
          <w:tcPr>
            <w:tcW w:w="2314" w:type="dxa"/>
          </w:tcPr>
          <w:p w14:paraId="3D4AD6DB" w14:textId="77777777" w:rsidR="00E975BA" w:rsidRPr="00451637" w:rsidRDefault="00E975BA" w:rsidP="00777EC9">
            <w:pPr>
              <w:rPr>
                <w:rFonts w:cs="Arial"/>
                <w:b/>
                <w:sz w:val="22"/>
                <w:szCs w:val="22"/>
              </w:rPr>
            </w:pPr>
            <w:r w:rsidRPr="00451637">
              <w:rPr>
                <w:rFonts w:cs="Arial"/>
                <w:b/>
                <w:sz w:val="22"/>
                <w:szCs w:val="22"/>
              </w:rPr>
              <w:t>Written exam</w:t>
            </w:r>
          </w:p>
        </w:tc>
        <w:sdt>
          <w:sdtPr>
            <w:rPr>
              <w:rFonts w:cs="Arial"/>
              <w:sz w:val="22"/>
              <w:szCs w:val="22"/>
            </w:rPr>
            <w:id w:val="1587338105"/>
            <w14:checkbox>
              <w14:checked w14:val="1"/>
              <w14:checkedState w14:val="2612" w14:font="MS Gothic"/>
              <w14:uncheckedState w14:val="2610" w14:font="MS Gothic"/>
            </w14:checkbox>
          </w:sdtPr>
          <w:sdtEndPr/>
          <w:sdtContent>
            <w:tc>
              <w:tcPr>
                <w:tcW w:w="528" w:type="dxa"/>
                <w:gridSpan w:val="2"/>
              </w:tcPr>
              <w:p w14:paraId="7B217216" w14:textId="77777777" w:rsidR="00E975BA" w:rsidRPr="00451637" w:rsidRDefault="00E975BA" w:rsidP="00777EC9">
                <w:pPr>
                  <w:rPr>
                    <w:rFonts w:cs="Arial"/>
                    <w:b/>
                    <w:sz w:val="22"/>
                    <w:szCs w:val="22"/>
                  </w:rPr>
                </w:pPr>
                <w:r w:rsidRPr="00451637">
                  <w:rPr>
                    <w:rFonts w:ascii="Segoe UI Symbol" w:eastAsia="MS Gothic" w:hAnsi="Segoe UI Symbol" w:cs="Segoe UI Symbol"/>
                    <w:sz w:val="22"/>
                    <w:szCs w:val="22"/>
                  </w:rPr>
                  <w:t>☒</w:t>
                </w:r>
              </w:p>
            </w:tc>
          </w:sdtContent>
        </w:sdt>
        <w:tc>
          <w:tcPr>
            <w:tcW w:w="2386" w:type="dxa"/>
          </w:tcPr>
          <w:p w14:paraId="4D22B0B9" w14:textId="77777777" w:rsidR="00E975BA" w:rsidRPr="00451637" w:rsidRDefault="00E975BA" w:rsidP="00777EC9">
            <w:pPr>
              <w:rPr>
                <w:rFonts w:cs="Arial"/>
                <w:b/>
                <w:sz w:val="22"/>
                <w:szCs w:val="22"/>
              </w:rPr>
            </w:pPr>
            <w:r w:rsidRPr="00451637">
              <w:rPr>
                <w:rFonts w:cs="Arial"/>
                <w:b/>
                <w:sz w:val="22"/>
                <w:szCs w:val="22"/>
              </w:rPr>
              <w:t>Coursework</w:t>
            </w:r>
          </w:p>
        </w:tc>
        <w:sdt>
          <w:sdtPr>
            <w:rPr>
              <w:rFonts w:cs="Arial"/>
              <w:sz w:val="22"/>
              <w:szCs w:val="22"/>
            </w:rPr>
            <w:id w:val="305585892"/>
            <w14:checkbox>
              <w14:checked w14:val="1"/>
              <w14:checkedState w14:val="2612" w14:font="MS Gothic"/>
              <w14:uncheckedState w14:val="2610" w14:font="MS Gothic"/>
            </w14:checkbox>
          </w:sdtPr>
          <w:sdtEndPr/>
          <w:sdtContent>
            <w:tc>
              <w:tcPr>
                <w:tcW w:w="528" w:type="dxa"/>
              </w:tcPr>
              <w:p w14:paraId="46E2976D" w14:textId="77777777" w:rsidR="00E975BA" w:rsidRPr="00451637" w:rsidRDefault="00E975BA" w:rsidP="00777EC9">
                <w:pPr>
                  <w:rPr>
                    <w:rFonts w:cs="Arial"/>
                    <w:b/>
                    <w:sz w:val="22"/>
                    <w:szCs w:val="22"/>
                  </w:rPr>
                </w:pPr>
                <w:r w:rsidRPr="00451637">
                  <w:rPr>
                    <w:rFonts w:ascii="Segoe UI Symbol" w:eastAsia="MS Gothic" w:hAnsi="Segoe UI Symbol" w:cs="Segoe UI Symbol"/>
                    <w:sz w:val="22"/>
                    <w:szCs w:val="22"/>
                  </w:rPr>
                  <w:t>☒</w:t>
                </w:r>
              </w:p>
            </w:tc>
          </w:sdtContent>
        </w:sdt>
        <w:tc>
          <w:tcPr>
            <w:tcW w:w="2367" w:type="dxa"/>
            <w:gridSpan w:val="3"/>
          </w:tcPr>
          <w:p w14:paraId="7DD811DA" w14:textId="77777777" w:rsidR="00E975BA" w:rsidRPr="00451637" w:rsidRDefault="00E975BA" w:rsidP="00777EC9">
            <w:pPr>
              <w:rPr>
                <w:rFonts w:cs="Arial"/>
                <w:b/>
                <w:sz w:val="22"/>
                <w:szCs w:val="22"/>
              </w:rPr>
            </w:pPr>
            <w:r w:rsidRPr="00451637">
              <w:rPr>
                <w:rFonts w:cs="Arial"/>
                <w:b/>
                <w:sz w:val="22"/>
                <w:szCs w:val="22"/>
              </w:rPr>
              <w:t>Practical</w:t>
            </w:r>
          </w:p>
        </w:tc>
      </w:tr>
      <w:tr w:rsidR="00E975BA" w:rsidRPr="00451637" w14:paraId="11000EA3" w14:textId="77777777" w:rsidTr="00777EC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50" w:type="dxa"/>
        </w:trPr>
        <w:tc>
          <w:tcPr>
            <w:tcW w:w="3097" w:type="dxa"/>
            <w:gridSpan w:val="3"/>
          </w:tcPr>
          <w:p w14:paraId="42F46210" w14:textId="77777777" w:rsidR="00E975BA" w:rsidRPr="00451637" w:rsidRDefault="00E975BA" w:rsidP="00777EC9">
            <w:pPr>
              <w:jc w:val="center"/>
              <w:rPr>
                <w:rFonts w:cs="Arial"/>
                <w:b/>
                <w:sz w:val="22"/>
                <w:szCs w:val="22"/>
              </w:rPr>
            </w:pPr>
            <w:r w:rsidRPr="00451637">
              <w:rPr>
                <w:rFonts w:cs="Arial"/>
                <w:b/>
                <w:sz w:val="22"/>
                <w:szCs w:val="22"/>
              </w:rPr>
              <w:t>Mode of assessment</w:t>
            </w:r>
          </w:p>
        </w:tc>
        <w:tc>
          <w:tcPr>
            <w:tcW w:w="3791" w:type="dxa"/>
            <w:gridSpan w:val="4"/>
          </w:tcPr>
          <w:p w14:paraId="3462D3BC" w14:textId="77777777" w:rsidR="00E975BA" w:rsidRPr="00451637" w:rsidRDefault="00E975BA" w:rsidP="00777EC9">
            <w:pPr>
              <w:rPr>
                <w:rFonts w:cs="Arial"/>
                <w:sz w:val="22"/>
                <w:szCs w:val="22"/>
              </w:rPr>
            </w:pPr>
            <w:r w:rsidRPr="00451637">
              <w:rPr>
                <w:rFonts w:cs="Arial"/>
                <w:b/>
                <w:sz w:val="22"/>
                <w:szCs w:val="22"/>
              </w:rPr>
              <w:t>Volume</w:t>
            </w:r>
          </w:p>
        </w:tc>
        <w:tc>
          <w:tcPr>
            <w:tcW w:w="1532" w:type="dxa"/>
          </w:tcPr>
          <w:p w14:paraId="4E61978E" w14:textId="77777777" w:rsidR="00E975BA" w:rsidRPr="00451637" w:rsidRDefault="00E975BA" w:rsidP="00777EC9">
            <w:pPr>
              <w:rPr>
                <w:rFonts w:cs="Arial"/>
                <w:sz w:val="22"/>
                <w:szCs w:val="22"/>
              </w:rPr>
            </w:pPr>
            <w:r w:rsidRPr="00451637">
              <w:rPr>
                <w:rFonts w:cs="Arial"/>
                <w:b/>
                <w:sz w:val="22"/>
                <w:szCs w:val="22"/>
              </w:rPr>
              <w:t>Weighting</w:t>
            </w:r>
          </w:p>
        </w:tc>
      </w:tr>
      <w:tr w:rsidR="00E975BA" w:rsidRPr="00451637" w14:paraId="46ADAD5A" w14:textId="77777777" w:rsidTr="00777EC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50" w:type="dxa"/>
        </w:trPr>
        <w:tc>
          <w:tcPr>
            <w:tcW w:w="3097" w:type="dxa"/>
            <w:gridSpan w:val="3"/>
          </w:tcPr>
          <w:p w14:paraId="4A3E33D8" w14:textId="77777777" w:rsidR="00E975BA" w:rsidRPr="00451637" w:rsidRDefault="00E975BA" w:rsidP="00777EC9">
            <w:pPr>
              <w:rPr>
                <w:rFonts w:cs="Arial"/>
                <w:sz w:val="22"/>
                <w:szCs w:val="22"/>
              </w:rPr>
            </w:pPr>
            <w:r w:rsidRPr="00451637">
              <w:rPr>
                <w:rFonts w:cs="Arial"/>
                <w:sz w:val="22"/>
                <w:szCs w:val="22"/>
              </w:rPr>
              <w:t>Group Presentation with supporting material</w:t>
            </w:r>
          </w:p>
        </w:tc>
        <w:tc>
          <w:tcPr>
            <w:tcW w:w="3791" w:type="dxa"/>
            <w:gridSpan w:val="4"/>
          </w:tcPr>
          <w:p w14:paraId="4F57BAE3" w14:textId="77777777" w:rsidR="00E975BA" w:rsidRPr="00451637" w:rsidRDefault="00E975BA" w:rsidP="00777EC9">
            <w:pPr>
              <w:rPr>
                <w:rFonts w:cs="Arial"/>
                <w:sz w:val="22"/>
                <w:szCs w:val="22"/>
              </w:rPr>
            </w:pPr>
            <w:r w:rsidRPr="00451637">
              <w:rPr>
                <w:rFonts w:eastAsia="Segoe UI" w:cs="Arial"/>
                <w:sz w:val="22"/>
                <w:szCs w:val="22"/>
              </w:rPr>
              <w:t>Each individual in the group to contribute 5 minutes to the presentation and each individual to write 1,500 words of supporting materials (max 4 in a group)</w:t>
            </w:r>
          </w:p>
        </w:tc>
        <w:tc>
          <w:tcPr>
            <w:tcW w:w="1532" w:type="dxa"/>
          </w:tcPr>
          <w:p w14:paraId="73A97300" w14:textId="77777777" w:rsidR="00E975BA" w:rsidRPr="00451637" w:rsidRDefault="00E975BA" w:rsidP="00777EC9">
            <w:pPr>
              <w:rPr>
                <w:rFonts w:cs="Arial"/>
                <w:sz w:val="22"/>
                <w:szCs w:val="22"/>
              </w:rPr>
            </w:pPr>
            <w:r w:rsidRPr="00451637">
              <w:rPr>
                <w:rFonts w:cs="Arial"/>
                <w:sz w:val="22"/>
                <w:szCs w:val="22"/>
              </w:rPr>
              <w:t>100%</w:t>
            </w:r>
          </w:p>
        </w:tc>
      </w:tr>
    </w:tbl>
    <w:p w14:paraId="0FE03455" w14:textId="77777777" w:rsidR="00E975BA" w:rsidRPr="00451637" w:rsidRDefault="00E975BA" w:rsidP="00E975BA">
      <w:pPr>
        <w:pStyle w:val="fixed"/>
        <w:ind w:left="0"/>
        <w:rPr>
          <w:rFonts w:ascii="Arial" w:hAnsi="Arial" w:cs="Arial"/>
          <w:sz w:val="22"/>
          <w:szCs w:val="22"/>
        </w:rPr>
      </w:pPr>
    </w:p>
    <w:p w14:paraId="2E68E0B1" w14:textId="77777777" w:rsidR="00FF447D" w:rsidRDefault="00FF447D" w:rsidP="00AB2DFA">
      <w:pPr>
        <w:spacing w:before="100" w:beforeAutospacing="1" w:after="100" w:afterAutospacing="1" w:line="240" w:lineRule="auto"/>
        <w:rPr>
          <w:rFonts w:cs="Arial"/>
        </w:rPr>
      </w:pPr>
    </w:p>
    <w:p w14:paraId="0880BE0C" w14:textId="77777777" w:rsidR="00FF447D" w:rsidRDefault="00FF447D" w:rsidP="00AB2DFA">
      <w:pPr>
        <w:spacing w:before="100" w:beforeAutospacing="1" w:after="100" w:afterAutospacing="1" w:line="240" w:lineRule="auto"/>
        <w:rPr>
          <w:rFonts w:cs="Arial"/>
        </w:rPr>
      </w:pPr>
    </w:p>
    <w:p w14:paraId="4E077A5F" w14:textId="77777777" w:rsidR="00FF447D" w:rsidRDefault="00FF447D" w:rsidP="00AB2DFA">
      <w:pPr>
        <w:spacing w:before="100" w:beforeAutospacing="1" w:after="100" w:afterAutospacing="1" w:line="240" w:lineRule="auto"/>
        <w:rPr>
          <w:rFonts w:cs="Arial"/>
        </w:rPr>
      </w:pPr>
    </w:p>
    <w:p w14:paraId="0FEE6834" w14:textId="77777777" w:rsidR="00FF447D" w:rsidRDefault="00FF447D" w:rsidP="00AB2DFA">
      <w:pPr>
        <w:spacing w:before="100" w:beforeAutospacing="1" w:after="100" w:afterAutospacing="1" w:line="240" w:lineRule="auto"/>
        <w:rPr>
          <w:rFonts w:cs="Arial"/>
        </w:rPr>
      </w:pPr>
    </w:p>
    <w:p w14:paraId="482056A0" w14:textId="77777777" w:rsidR="00FF447D" w:rsidRDefault="00FF447D" w:rsidP="00AB2DFA">
      <w:pPr>
        <w:spacing w:before="100" w:beforeAutospacing="1" w:after="100" w:afterAutospacing="1" w:line="240" w:lineRule="auto"/>
        <w:rPr>
          <w:rFonts w:cs="Arial"/>
        </w:rPr>
      </w:pPr>
    </w:p>
    <w:p w14:paraId="1BA819C2" w14:textId="77777777" w:rsidR="00FF447D" w:rsidRDefault="00FF447D" w:rsidP="00AB2DFA">
      <w:pPr>
        <w:spacing w:before="100" w:beforeAutospacing="1" w:after="100" w:afterAutospacing="1" w:line="240" w:lineRule="auto"/>
        <w:rPr>
          <w:rFonts w:cs="Arial"/>
        </w:rPr>
      </w:pPr>
    </w:p>
    <w:p w14:paraId="1AF0F4F4" w14:textId="77777777" w:rsidR="00FF447D" w:rsidRPr="00771543" w:rsidRDefault="00FF447D" w:rsidP="00AB2DFA">
      <w:pPr>
        <w:spacing w:before="100" w:beforeAutospacing="1" w:after="100" w:afterAutospacing="1" w:line="240" w:lineRule="auto"/>
        <w:rPr>
          <w:rFonts w:cs="Arial"/>
        </w:rPr>
      </w:pPr>
    </w:p>
    <w:p w14:paraId="58D2DE78" w14:textId="77777777" w:rsidR="00E975BA" w:rsidRDefault="00E975BA">
      <w:pPr>
        <w:spacing w:line="240" w:lineRule="auto"/>
        <w:rPr>
          <w:rFonts w:cs="Arial"/>
          <w:b/>
        </w:rPr>
      </w:pPr>
      <w:r>
        <w:rPr>
          <w:rFonts w:cs="Arial"/>
          <w:b/>
        </w:rPr>
        <w:br w:type="page"/>
      </w:r>
    </w:p>
    <w:p w14:paraId="28F20770" w14:textId="2D23FDF8" w:rsidR="00FF447D" w:rsidRPr="00771543" w:rsidRDefault="00FF447D" w:rsidP="00AB2DFA">
      <w:pPr>
        <w:spacing w:before="100" w:beforeAutospacing="1" w:after="100" w:afterAutospacing="1" w:line="240" w:lineRule="auto"/>
        <w:rPr>
          <w:rFonts w:cs="Arial"/>
          <w:b/>
        </w:rPr>
      </w:pPr>
      <w:r w:rsidRPr="00771543">
        <w:rPr>
          <w:rFonts w:cs="Arial"/>
          <w:b/>
        </w:rPr>
        <w:lastRenderedPageBreak/>
        <w:t>INDICATIVE READING LIST</w:t>
      </w:r>
    </w:p>
    <w:tbl>
      <w:tblPr>
        <w:tblStyle w:val="TableGrid"/>
        <w:tblW w:w="0" w:type="auto"/>
        <w:tblLook w:val="04A0" w:firstRow="1" w:lastRow="0" w:firstColumn="1" w:lastColumn="0" w:noHBand="0" w:noVBand="1"/>
      </w:tblPr>
      <w:tblGrid>
        <w:gridCol w:w="1777"/>
        <w:gridCol w:w="5605"/>
        <w:gridCol w:w="1470"/>
      </w:tblGrid>
      <w:tr w:rsidR="00FF447D" w:rsidRPr="00771543" w14:paraId="3B9328F1" w14:textId="77777777" w:rsidTr="00897C4C">
        <w:trPr>
          <w:tblHeader/>
        </w:trPr>
        <w:tc>
          <w:tcPr>
            <w:tcW w:w="1689" w:type="dxa"/>
            <w:shd w:val="clear" w:color="auto" w:fill="BFBFBF" w:themeFill="background1" w:themeFillShade="BF"/>
          </w:tcPr>
          <w:p w14:paraId="68142283" w14:textId="77777777" w:rsidR="00FF447D" w:rsidRPr="00771543" w:rsidRDefault="00FF447D" w:rsidP="00AB2DFA">
            <w:pPr>
              <w:tabs>
                <w:tab w:val="num" w:pos="720"/>
                <w:tab w:val="left" w:pos="1440"/>
              </w:tabs>
              <w:spacing w:before="100" w:beforeAutospacing="1" w:after="100" w:afterAutospacing="1" w:line="240" w:lineRule="auto"/>
              <w:rPr>
                <w:rFonts w:cs="Arial"/>
                <w:b/>
              </w:rPr>
            </w:pPr>
            <w:r w:rsidRPr="00771543">
              <w:rPr>
                <w:rFonts w:cs="Arial"/>
                <w:b/>
              </w:rPr>
              <w:t>Module Code</w:t>
            </w:r>
          </w:p>
        </w:tc>
        <w:tc>
          <w:tcPr>
            <w:tcW w:w="6971" w:type="dxa"/>
            <w:gridSpan w:val="2"/>
          </w:tcPr>
          <w:p w14:paraId="677CD8B9" w14:textId="7B988EF9" w:rsidR="00FF447D" w:rsidRPr="00E40C6A" w:rsidRDefault="00265363" w:rsidP="00AB2DFA">
            <w:pPr>
              <w:tabs>
                <w:tab w:val="num" w:pos="720"/>
                <w:tab w:val="left" w:pos="1440"/>
              </w:tabs>
              <w:spacing w:before="100" w:beforeAutospacing="1" w:after="100" w:afterAutospacing="1" w:line="240" w:lineRule="auto"/>
              <w:rPr>
                <w:rFonts w:cs="Arial"/>
                <w:b/>
                <w:bCs/>
              </w:rPr>
            </w:pPr>
            <w:r>
              <w:rPr>
                <w:rFonts w:cs="Arial"/>
                <w:b/>
                <w:sz w:val="22"/>
                <w:szCs w:val="22"/>
              </w:rPr>
              <w:t>MW</w:t>
            </w:r>
            <w:r w:rsidRPr="003B0D38">
              <w:rPr>
                <w:rFonts w:cs="Arial"/>
                <w:b/>
                <w:sz w:val="22"/>
                <w:szCs w:val="22"/>
              </w:rPr>
              <w:t>BA400</w:t>
            </w:r>
            <w:r>
              <w:rPr>
                <w:rFonts w:cs="Arial"/>
                <w:b/>
                <w:sz w:val="22"/>
                <w:szCs w:val="22"/>
              </w:rPr>
              <w:t>0</w:t>
            </w:r>
          </w:p>
        </w:tc>
      </w:tr>
      <w:tr w:rsidR="00FF447D" w:rsidRPr="00771543" w14:paraId="2F82D3BD" w14:textId="77777777" w:rsidTr="00897C4C">
        <w:trPr>
          <w:tblHeader/>
        </w:trPr>
        <w:tc>
          <w:tcPr>
            <w:tcW w:w="1689" w:type="dxa"/>
            <w:shd w:val="clear" w:color="auto" w:fill="BFBFBF" w:themeFill="background1" w:themeFillShade="BF"/>
          </w:tcPr>
          <w:p w14:paraId="1796896F" w14:textId="77777777" w:rsidR="00FF447D" w:rsidRPr="00771543" w:rsidRDefault="00FF447D" w:rsidP="00AB2DFA">
            <w:pPr>
              <w:tabs>
                <w:tab w:val="num" w:pos="720"/>
                <w:tab w:val="left" w:pos="1440"/>
              </w:tabs>
              <w:spacing w:before="100" w:beforeAutospacing="1" w:after="100" w:afterAutospacing="1" w:line="240" w:lineRule="auto"/>
              <w:rPr>
                <w:rFonts w:cs="Arial"/>
                <w:b/>
              </w:rPr>
            </w:pPr>
            <w:r w:rsidRPr="00771543">
              <w:rPr>
                <w:rFonts w:cs="Arial"/>
                <w:b/>
              </w:rPr>
              <w:t>Module Title</w:t>
            </w:r>
          </w:p>
        </w:tc>
        <w:tc>
          <w:tcPr>
            <w:tcW w:w="6971" w:type="dxa"/>
            <w:gridSpan w:val="2"/>
          </w:tcPr>
          <w:p w14:paraId="05231FAD" w14:textId="77777777" w:rsidR="00FF447D" w:rsidRPr="00771543" w:rsidRDefault="00FF447D" w:rsidP="00AB2DFA">
            <w:pPr>
              <w:tabs>
                <w:tab w:val="num" w:pos="720"/>
                <w:tab w:val="left" w:pos="1440"/>
              </w:tabs>
              <w:spacing w:before="100" w:beforeAutospacing="1" w:after="100" w:afterAutospacing="1" w:line="240" w:lineRule="auto"/>
              <w:rPr>
                <w:rFonts w:cs="Arial"/>
                <w:b/>
              </w:rPr>
            </w:pPr>
            <w:r w:rsidRPr="00771543">
              <w:rPr>
                <w:rFonts w:cs="Arial"/>
                <w:b/>
              </w:rPr>
              <w:t>Contemporary Challenges: Making a Difference</w:t>
            </w:r>
          </w:p>
        </w:tc>
      </w:tr>
      <w:tr w:rsidR="00FF447D" w:rsidRPr="00771543" w14:paraId="0CD74DB6" w14:textId="77777777" w:rsidTr="00897C4C">
        <w:trPr>
          <w:tblHeader/>
        </w:trPr>
        <w:tc>
          <w:tcPr>
            <w:tcW w:w="1689" w:type="dxa"/>
            <w:shd w:val="clear" w:color="auto" w:fill="BFBFBF" w:themeFill="background1" w:themeFillShade="BF"/>
          </w:tcPr>
          <w:p w14:paraId="4901D3B9" w14:textId="77777777" w:rsidR="00FF447D" w:rsidRPr="00771543" w:rsidRDefault="00FF447D" w:rsidP="00AB2DFA">
            <w:pPr>
              <w:tabs>
                <w:tab w:val="num" w:pos="720"/>
                <w:tab w:val="left" w:pos="1440"/>
              </w:tabs>
              <w:spacing w:before="100" w:beforeAutospacing="1" w:after="100" w:afterAutospacing="1" w:line="240" w:lineRule="auto"/>
              <w:rPr>
                <w:rFonts w:cs="Arial"/>
                <w:b/>
              </w:rPr>
            </w:pPr>
            <w:r w:rsidRPr="00771543">
              <w:rPr>
                <w:rFonts w:cs="Arial"/>
                <w:b/>
              </w:rPr>
              <w:t>Classification</w:t>
            </w:r>
          </w:p>
        </w:tc>
        <w:tc>
          <w:tcPr>
            <w:tcW w:w="5605" w:type="dxa"/>
            <w:shd w:val="clear" w:color="auto" w:fill="BFBFBF" w:themeFill="background1" w:themeFillShade="BF"/>
          </w:tcPr>
          <w:p w14:paraId="662446C8" w14:textId="77777777" w:rsidR="00FF447D" w:rsidRPr="00771543" w:rsidRDefault="00FF447D" w:rsidP="00AB2DFA">
            <w:pPr>
              <w:tabs>
                <w:tab w:val="num" w:pos="720"/>
                <w:tab w:val="left" w:pos="1440"/>
              </w:tabs>
              <w:spacing w:before="100" w:beforeAutospacing="1" w:after="100" w:afterAutospacing="1" w:line="240" w:lineRule="auto"/>
              <w:rPr>
                <w:rFonts w:cs="Arial"/>
                <w:b/>
              </w:rPr>
            </w:pPr>
            <w:r w:rsidRPr="00771543">
              <w:rPr>
                <w:rFonts w:cs="Arial"/>
                <w:b/>
              </w:rPr>
              <w:t>Reading List entry</w:t>
            </w:r>
          </w:p>
        </w:tc>
        <w:tc>
          <w:tcPr>
            <w:tcW w:w="1366" w:type="dxa"/>
            <w:shd w:val="clear" w:color="auto" w:fill="BFBFBF" w:themeFill="background1" w:themeFillShade="BF"/>
          </w:tcPr>
          <w:p w14:paraId="18BC5A0C" w14:textId="77777777" w:rsidR="00FF447D" w:rsidRPr="00771543" w:rsidRDefault="00FF447D" w:rsidP="00AB2DFA">
            <w:pPr>
              <w:tabs>
                <w:tab w:val="num" w:pos="720"/>
                <w:tab w:val="left" w:pos="1440"/>
              </w:tabs>
              <w:spacing w:before="100" w:beforeAutospacing="1" w:after="100" w:afterAutospacing="1" w:line="240" w:lineRule="auto"/>
              <w:rPr>
                <w:rFonts w:cs="Arial"/>
                <w:b/>
              </w:rPr>
            </w:pPr>
            <w:r w:rsidRPr="00771543">
              <w:rPr>
                <w:rFonts w:cs="Arial"/>
                <w:b/>
              </w:rPr>
              <w:t>Electronic*</w:t>
            </w:r>
          </w:p>
        </w:tc>
      </w:tr>
      <w:tr w:rsidR="00FF447D" w:rsidRPr="00771543" w14:paraId="088A0DAE" w14:textId="77777777" w:rsidTr="00897C4C">
        <w:tc>
          <w:tcPr>
            <w:tcW w:w="1689" w:type="dxa"/>
          </w:tcPr>
          <w:p w14:paraId="3ACD004E" w14:textId="77777777" w:rsidR="00FF447D" w:rsidRPr="00771543" w:rsidRDefault="00FF447D" w:rsidP="00AB2DFA">
            <w:pPr>
              <w:tabs>
                <w:tab w:val="num" w:pos="720"/>
                <w:tab w:val="left" w:pos="1440"/>
              </w:tabs>
              <w:spacing w:before="100" w:beforeAutospacing="1" w:after="100" w:afterAutospacing="1" w:line="240" w:lineRule="auto"/>
              <w:rPr>
                <w:rFonts w:cs="Arial"/>
              </w:rPr>
            </w:pPr>
            <w:r w:rsidRPr="00771543">
              <w:rPr>
                <w:rFonts w:cs="Arial"/>
              </w:rPr>
              <w:t>Essential</w:t>
            </w:r>
          </w:p>
        </w:tc>
        <w:tc>
          <w:tcPr>
            <w:tcW w:w="5605" w:type="dxa"/>
          </w:tcPr>
          <w:p w14:paraId="65918B39" w14:textId="77777777" w:rsidR="00FF447D" w:rsidRPr="00771543" w:rsidRDefault="00FF447D" w:rsidP="00AB2DFA">
            <w:pPr>
              <w:tabs>
                <w:tab w:val="num" w:pos="720"/>
                <w:tab w:val="left" w:pos="1440"/>
              </w:tabs>
              <w:spacing w:before="100" w:beforeAutospacing="1" w:after="100" w:afterAutospacing="1" w:line="240" w:lineRule="auto"/>
              <w:rPr>
                <w:rFonts w:cs="Arial"/>
              </w:rPr>
            </w:pPr>
            <w:r w:rsidRPr="00771543">
              <w:rPr>
                <w:rFonts w:cs="Arial"/>
                <w:color w:val="222222"/>
                <w:shd w:val="clear" w:color="auto" w:fill="FFFFFF"/>
              </w:rPr>
              <w:t>Siebel, T.M. (2019) </w:t>
            </w:r>
            <w:r w:rsidRPr="00771543">
              <w:rPr>
                <w:rFonts w:cs="Arial"/>
                <w:i/>
                <w:iCs/>
                <w:color w:val="222222"/>
                <w:shd w:val="clear" w:color="auto" w:fill="FFFFFF"/>
              </w:rPr>
              <w:t>Digital transformation: survive and thrive in an era of mass extinction</w:t>
            </w:r>
            <w:r w:rsidRPr="00771543">
              <w:rPr>
                <w:rFonts w:cs="Arial"/>
                <w:color w:val="222222"/>
                <w:shd w:val="clear" w:color="auto" w:fill="FFFFFF"/>
              </w:rPr>
              <w:t>. New York: Rosetta Books.</w:t>
            </w:r>
          </w:p>
        </w:tc>
        <w:tc>
          <w:tcPr>
            <w:tcW w:w="1366" w:type="dxa"/>
          </w:tcPr>
          <w:sdt>
            <w:sdtPr>
              <w:rPr>
                <w:rFonts w:cs="Arial"/>
              </w:rPr>
              <w:id w:val="220874544"/>
              <w14:checkbox>
                <w14:checked w14:val="1"/>
                <w14:checkedState w14:val="2612" w14:font="MS Gothic"/>
                <w14:uncheckedState w14:val="2610" w14:font="MS Gothic"/>
              </w14:checkbox>
            </w:sdtPr>
            <w:sdtEndPr/>
            <w:sdtContent>
              <w:p w14:paraId="1B96F036" w14:textId="77777777" w:rsidR="00FF447D" w:rsidRPr="00771543" w:rsidRDefault="00FF447D" w:rsidP="00AB2DFA">
                <w:pPr>
                  <w:spacing w:before="100" w:beforeAutospacing="1" w:after="100" w:afterAutospacing="1" w:line="240" w:lineRule="auto"/>
                  <w:jc w:val="center"/>
                  <w:rPr>
                    <w:rFonts w:cs="Arial"/>
                  </w:rPr>
                </w:pPr>
                <w:r>
                  <w:rPr>
                    <w:rFonts w:ascii="MS Gothic" w:eastAsia="MS Gothic" w:hAnsi="MS Gothic" w:cs="Segoe UI Symbol" w:hint="eastAsia"/>
                  </w:rPr>
                  <w:t>☒</w:t>
                </w:r>
              </w:p>
            </w:sdtContent>
          </w:sdt>
        </w:tc>
      </w:tr>
      <w:tr w:rsidR="00FF447D" w:rsidRPr="00771543" w14:paraId="37D198CE" w14:textId="77777777" w:rsidTr="00897C4C">
        <w:tc>
          <w:tcPr>
            <w:tcW w:w="1689" w:type="dxa"/>
          </w:tcPr>
          <w:p w14:paraId="333B7952" w14:textId="77777777" w:rsidR="00FF447D" w:rsidRPr="00771543" w:rsidRDefault="00FF447D" w:rsidP="00AB2DFA">
            <w:pPr>
              <w:tabs>
                <w:tab w:val="num" w:pos="720"/>
                <w:tab w:val="left" w:pos="1440"/>
              </w:tabs>
              <w:spacing w:before="100" w:beforeAutospacing="1" w:after="100" w:afterAutospacing="1" w:line="240" w:lineRule="auto"/>
              <w:rPr>
                <w:rFonts w:cs="Arial"/>
              </w:rPr>
            </w:pPr>
            <w:r w:rsidRPr="00771543">
              <w:rPr>
                <w:rFonts w:cs="Arial"/>
              </w:rPr>
              <w:t>Essential</w:t>
            </w:r>
          </w:p>
        </w:tc>
        <w:tc>
          <w:tcPr>
            <w:tcW w:w="5605" w:type="dxa"/>
          </w:tcPr>
          <w:p w14:paraId="0BA9FF9B" w14:textId="77777777" w:rsidR="00FF447D" w:rsidRPr="00771543" w:rsidRDefault="00FF447D" w:rsidP="00AB2DFA">
            <w:pPr>
              <w:tabs>
                <w:tab w:val="num" w:pos="720"/>
                <w:tab w:val="left" w:pos="1440"/>
              </w:tabs>
              <w:spacing w:before="100" w:beforeAutospacing="1" w:after="100" w:afterAutospacing="1" w:line="240" w:lineRule="auto"/>
              <w:rPr>
                <w:rFonts w:cs="Arial"/>
              </w:rPr>
            </w:pPr>
            <w:r w:rsidRPr="00771543">
              <w:rPr>
                <w:rFonts w:cs="Arial"/>
              </w:rPr>
              <w:t>Stickdorn, M. &amp; Schneider, J. (2011) </w:t>
            </w:r>
            <w:r w:rsidRPr="00771543">
              <w:rPr>
                <w:rFonts w:cs="Arial"/>
                <w:i/>
                <w:iCs/>
              </w:rPr>
              <w:t>This is service design thinking: basics, tools, cases</w:t>
            </w:r>
            <w:r w:rsidRPr="00771543">
              <w:rPr>
                <w:rFonts w:cs="Arial"/>
                <w:i/>
              </w:rPr>
              <w:t xml:space="preserve">. </w:t>
            </w:r>
            <w:r w:rsidRPr="00771543">
              <w:rPr>
                <w:rFonts w:cs="Arial"/>
              </w:rPr>
              <w:t>The Netherlands: BIS Publishers</w:t>
            </w:r>
          </w:p>
        </w:tc>
        <w:tc>
          <w:tcPr>
            <w:tcW w:w="1366" w:type="dxa"/>
          </w:tcPr>
          <w:sdt>
            <w:sdtPr>
              <w:rPr>
                <w:rFonts w:cs="Arial"/>
              </w:rPr>
              <w:id w:val="1165056729"/>
              <w14:checkbox>
                <w14:checked w14:val="1"/>
                <w14:checkedState w14:val="2612" w14:font="MS Gothic"/>
                <w14:uncheckedState w14:val="2610" w14:font="MS Gothic"/>
              </w14:checkbox>
            </w:sdtPr>
            <w:sdtEndPr/>
            <w:sdtContent>
              <w:p w14:paraId="13BF955C" w14:textId="77777777" w:rsidR="00FF447D" w:rsidRPr="00771543" w:rsidRDefault="00FF447D" w:rsidP="00AB2DFA">
                <w:pPr>
                  <w:spacing w:before="100" w:beforeAutospacing="1" w:after="100" w:afterAutospacing="1" w:line="240" w:lineRule="auto"/>
                  <w:jc w:val="center"/>
                  <w:rPr>
                    <w:rFonts w:cs="Arial"/>
                  </w:rPr>
                </w:pPr>
                <w:r>
                  <w:rPr>
                    <w:rFonts w:ascii="MS Gothic" w:eastAsia="MS Gothic" w:hAnsi="MS Gothic" w:cs="Segoe UI Symbol" w:hint="eastAsia"/>
                  </w:rPr>
                  <w:t>☒</w:t>
                </w:r>
              </w:p>
            </w:sdtContent>
          </w:sdt>
        </w:tc>
      </w:tr>
      <w:tr w:rsidR="00FF447D" w:rsidRPr="00771543" w14:paraId="06076C54" w14:textId="77777777" w:rsidTr="00897C4C">
        <w:tc>
          <w:tcPr>
            <w:tcW w:w="1689" w:type="dxa"/>
          </w:tcPr>
          <w:p w14:paraId="7EDFDB04" w14:textId="77777777" w:rsidR="00FF447D" w:rsidRPr="00771543" w:rsidRDefault="00FF447D" w:rsidP="00AB2DFA">
            <w:pPr>
              <w:tabs>
                <w:tab w:val="num" w:pos="720"/>
                <w:tab w:val="left" w:pos="1440"/>
              </w:tabs>
              <w:spacing w:before="100" w:beforeAutospacing="1" w:after="100" w:afterAutospacing="1" w:line="240" w:lineRule="auto"/>
              <w:rPr>
                <w:rFonts w:cs="Arial"/>
              </w:rPr>
            </w:pPr>
            <w:r w:rsidRPr="00771543">
              <w:rPr>
                <w:rFonts w:cs="Arial"/>
              </w:rPr>
              <w:t>Essential</w:t>
            </w:r>
          </w:p>
        </w:tc>
        <w:tc>
          <w:tcPr>
            <w:tcW w:w="5605" w:type="dxa"/>
          </w:tcPr>
          <w:p w14:paraId="6CE233E4" w14:textId="77777777" w:rsidR="00FF447D" w:rsidRPr="00771543" w:rsidRDefault="00FF447D" w:rsidP="00AB2DFA">
            <w:pPr>
              <w:tabs>
                <w:tab w:val="num" w:pos="720"/>
                <w:tab w:val="left" w:pos="1440"/>
              </w:tabs>
              <w:spacing w:before="100" w:beforeAutospacing="1" w:after="100" w:afterAutospacing="1" w:line="240" w:lineRule="auto"/>
              <w:rPr>
                <w:rFonts w:cs="Arial"/>
              </w:rPr>
            </w:pPr>
            <w:r w:rsidRPr="00771543">
              <w:rPr>
                <w:rFonts w:cs="Arial"/>
                <w:color w:val="222222"/>
                <w:shd w:val="clear" w:color="auto" w:fill="FFFFFF"/>
              </w:rPr>
              <w:t>Echavarria, M., 2015. </w:t>
            </w:r>
            <w:r w:rsidRPr="00771543">
              <w:rPr>
                <w:rFonts w:cs="Arial"/>
                <w:i/>
                <w:iCs/>
                <w:color w:val="222222"/>
                <w:shd w:val="clear" w:color="auto" w:fill="FFFFFF"/>
              </w:rPr>
              <w:t>Enabling Collaboration</w:t>
            </w:r>
            <w:r w:rsidRPr="00771543">
              <w:rPr>
                <w:rFonts w:cs="Arial"/>
                <w:color w:val="222222"/>
                <w:shd w:val="clear" w:color="auto" w:fill="FFFFFF"/>
              </w:rPr>
              <w:t>. New York: LID Editorial.</w:t>
            </w:r>
          </w:p>
        </w:tc>
        <w:tc>
          <w:tcPr>
            <w:tcW w:w="1366" w:type="dxa"/>
          </w:tcPr>
          <w:sdt>
            <w:sdtPr>
              <w:rPr>
                <w:rFonts w:cs="Arial"/>
              </w:rPr>
              <w:id w:val="2138749446"/>
              <w14:checkbox>
                <w14:checked w14:val="1"/>
                <w14:checkedState w14:val="2612" w14:font="MS Gothic"/>
                <w14:uncheckedState w14:val="2610" w14:font="MS Gothic"/>
              </w14:checkbox>
            </w:sdtPr>
            <w:sdtEndPr/>
            <w:sdtContent>
              <w:p w14:paraId="3CEDB361" w14:textId="77777777" w:rsidR="00FF447D" w:rsidRPr="00771543" w:rsidRDefault="00FF447D" w:rsidP="00AB2DFA">
                <w:pPr>
                  <w:spacing w:before="100" w:beforeAutospacing="1" w:after="100" w:afterAutospacing="1" w:line="240" w:lineRule="auto"/>
                  <w:jc w:val="center"/>
                  <w:rPr>
                    <w:rFonts w:cs="Arial"/>
                  </w:rPr>
                </w:pPr>
                <w:r>
                  <w:rPr>
                    <w:rFonts w:ascii="MS Gothic" w:eastAsia="MS Gothic" w:hAnsi="MS Gothic" w:cs="Segoe UI Symbol" w:hint="eastAsia"/>
                  </w:rPr>
                  <w:t>☒</w:t>
                </w:r>
              </w:p>
            </w:sdtContent>
          </w:sdt>
        </w:tc>
      </w:tr>
      <w:tr w:rsidR="00FF447D" w:rsidRPr="00771543" w14:paraId="7B693218" w14:textId="77777777" w:rsidTr="00897C4C">
        <w:tc>
          <w:tcPr>
            <w:tcW w:w="1689" w:type="dxa"/>
          </w:tcPr>
          <w:p w14:paraId="65D38F0E" w14:textId="77777777" w:rsidR="00FF447D" w:rsidRPr="00771543" w:rsidRDefault="00FF447D" w:rsidP="00AB2DFA">
            <w:pPr>
              <w:tabs>
                <w:tab w:val="num" w:pos="720"/>
                <w:tab w:val="left" w:pos="1440"/>
              </w:tabs>
              <w:spacing w:before="100" w:beforeAutospacing="1" w:after="100" w:afterAutospacing="1" w:line="240" w:lineRule="auto"/>
              <w:rPr>
                <w:rFonts w:cs="Arial"/>
              </w:rPr>
            </w:pPr>
            <w:r w:rsidRPr="00771543">
              <w:rPr>
                <w:rFonts w:cs="Arial"/>
              </w:rPr>
              <w:t>Further</w:t>
            </w:r>
          </w:p>
        </w:tc>
        <w:tc>
          <w:tcPr>
            <w:tcW w:w="5605" w:type="dxa"/>
          </w:tcPr>
          <w:p w14:paraId="0024034D" w14:textId="77777777" w:rsidR="00FF447D" w:rsidRPr="00771543" w:rsidRDefault="00FF447D" w:rsidP="00AB2DFA">
            <w:pPr>
              <w:tabs>
                <w:tab w:val="num" w:pos="720"/>
                <w:tab w:val="left" w:pos="1440"/>
              </w:tabs>
              <w:spacing w:before="100" w:beforeAutospacing="1" w:after="100" w:afterAutospacing="1" w:line="240" w:lineRule="auto"/>
              <w:rPr>
                <w:rFonts w:cs="Arial"/>
              </w:rPr>
            </w:pPr>
            <w:r w:rsidRPr="00771543">
              <w:rPr>
                <w:rFonts w:cs="Arial"/>
                <w:color w:val="222222"/>
                <w:shd w:val="clear" w:color="auto" w:fill="FFFFFF"/>
              </w:rPr>
              <w:t>Fisher, R., Ury, W.L. and Patton, B. (2011) </w:t>
            </w:r>
            <w:r w:rsidRPr="00771543">
              <w:rPr>
                <w:rFonts w:cs="Arial"/>
                <w:i/>
                <w:iCs/>
                <w:color w:val="222222"/>
                <w:shd w:val="clear" w:color="auto" w:fill="FFFFFF"/>
              </w:rPr>
              <w:t xml:space="preserve">Getting to yes: Negotiating agreement without giving in. </w:t>
            </w:r>
            <w:r w:rsidRPr="00771543">
              <w:rPr>
                <w:rFonts w:cs="Arial"/>
                <w:iCs/>
                <w:color w:val="222222"/>
                <w:shd w:val="clear" w:color="auto" w:fill="FFFFFF"/>
              </w:rPr>
              <w:t>3</w:t>
            </w:r>
            <w:r w:rsidRPr="00771543">
              <w:rPr>
                <w:rFonts w:cs="Arial"/>
                <w:iCs/>
                <w:color w:val="222222"/>
                <w:shd w:val="clear" w:color="auto" w:fill="FFFFFF"/>
                <w:vertAlign w:val="superscript"/>
              </w:rPr>
              <w:t>rd</w:t>
            </w:r>
            <w:r w:rsidRPr="00771543">
              <w:rPr>
                <w:rFonts w:cs="Arial"/>
                <w:iCs/>
                <w:color w:val="222222"/>
                <w:shd w:val="clear" w:color="auto" w:fill="FFFFFF"/>
              </w:rPr>
              <w:t xml:space="preserve"> </w:t>
            </w:r>
            <w:proofErr w:type="spellStart"/>
            <w:r w:rsidRPr="00771543">
              <w:rPr>
                <w:rFonts w:cs="Arial"/>
                <w:iCs/>
                <w:color w:val="222222"/>
                <w:shd w:val="clear" w:color="auto" w:fill="FFFFFF"/>
              </w:rPr>
              <w:t>edn</w:t>
            </w:r>
            <w:proofErr w:type="spellEnd"/>
            <w:r w:rsidRPr="00771543">
              <w:rPr>
                <w:rFonts w:cs="Arial"/>
                <w:iCs/>
                <w:color w:val="222222"/>
                <w:shd w:val="clear" w:color="auto" w:fill="FFFFFF"/>
              </w:rPr>
              <w:t>.</w:t>
            </w:r>
            <w:r w:rsidRPr="00771543">
              <w:rPr>
                <w:rFonts w:cs="Arial"/>
                <w:color w:val="222222"/>
                <w:shd w:val="clear" w:color="auto" w:fill="FFFFFF"/>
              </w:rPr>
              <w:t xml:space="preserve"> New York: Penguin.</w:t>
            </w:r>
          </w:p>
        </w:tc>
        <w:tc>
          <w:tcPr>
            <w:tcW w:w="1366" w:type="dxa"/>
          </w:tcPr>
          <w:sdt>
            <w:sdtPr>
              <w:rPr>
                <w:rFonts w:cs="Arial"/>
              </w:rPr>
              <w:id w:val="-522167182"/>
              <w14:checkbox>
                <w14:checked w14:val="1"/>
                <w14:checkedState w14:val="2612" w14:font="MS Gothic"/>
                <w14:uncheckedState w14:val="2610" w14:font="MS Gothic"/>
              </w14:checkbox>
            </w:sdtPr>
            <w:sdtEndPr/>
            <w:sdtContent>
              <w:p w14:paraId="009F5414" w14:textId="77777777" w:rsidR="00FF447D" w:rsidRPr="00771543" w:rsidRDefault="00FF447D" w:rsidP="00AB2DFA">
                <w:pPr>
                  <w:spacing w:before="100" w:beforeAutospacing="1" w:after="100" w:afterAutospacing="1" w:line="240" w:lineRule="auto"/>
                  <w:jc w:val="center"/>
                  <w:rPr>
                    <w:rFonts w:cs="Arial"/>
                  </w:rPr>
                </w:pPr>
                <w:r>
                  <w:rPr>
                    <w:rFonts w:ascii="MS Gothic" w:eastAsia="MS Gothic" w:hAnsi="MS Gothic" w:cs="Segoe UI Symbol" w:hint="eastAsia"/>
                  </w:rPr>
                  <w:t>☒</w:t>
                </w:r>
              </w:p>
            </w:sdtContent>
          </w:sdt>
        </w:tc>
      </w:tr>
      <w:tr w:rsidR="00FF447D" w:rsidRPr="00771543" w14:paraId="578B0C36" w14:textId="77777777" w:rsidTr="00897C4C">
        <w:tc>
          <w:tcPr>
            <w:tcW w:w="1689" w:type="dxa"/>
          </w:tcPr>
          <w:p w14:paraId="0DB3BF17" w14:textId="77777777" w:rsidR="00FF447D" w:rsidRPr="00771543" w:rsidRDefault="00FF447D" w:rsidP="00AB2DFA">
            <w:pPr>
              <w:tabs>
                <w:tab w:val="num" w:pos="720"/>
                <w:tab w:val="left" w:pos="1440"/>
              </w:tabs>
              <w:spacing w:before="100" w:beforeAutospacing="1" w:after="100" w:afterAutospacing="1" w:line="240" w:lineRule="auto"/>
              <w:rPr>
                <w:rFonts w:cs="Arial"/>
              </w:rPr>
            </w:pPr>
            <w:r w:rsidRPr="00771543">
              <w:rPr>
                <w:rFonts w:cs="Arial"/>
              </w:rPr>
              <w:t>Further</w:t>
            </w:r>
          </w:p>
        </w:tc>
        <w:tc>
          <w:tcPr>
            <w:tcW w:w="5605" w:type="dxa"/>
          </w:tcPr>
          <w:p w14:paraId="43B691AC" w14:textId="77777777" w:rsidR="00FF447D" w:rsidRPr="00771543" w:rsidRDefault="00FF447D" w:rsidP="00AB2DFA">
            <w:pPr>
              <w:tabs>
                <w:tab w:val="num" w:pos="720"/>
                <w:tab w:val="left" w:pos="1440"/>
              </w:tabs>
              <w:spacing w:before="100" w:beforeAutospacing="1" w:after="100" w:afterAutospacing="1" w:line="240" w:lineRule="auto"/>
              <w:rPr>
                <w:rFonts w:cs="Arial"/>
              </w:rPr>
            </w:pPr>
            <w:r w:rsidRPr="00771543">
              <w:rPr>
                <w:rFonts w:cs="Arial"/>
              </w:rPr>
              <w:t xml:space="preserve">Harari, Y. N. (2018) </w:t>
            </w:r>
            <w:r w:rsidRPr="00771543">
              <w:rPr>
                <w:rFonts w:cs="Arial"/>
                <w:i/>
              </w:rPr>
              <w:t>21 Lessons for the 21</w:t>
            </w:r>
            <w:r w:rsidRPr="00771543">
              <w:rPr>
                <w:rFonts w:cs="Arial"/>
                <w:i/>
                <w:vertAlign w:val="superscript"/>
              </w:rPr>
              <w:t>st</w:t>
            </w:r>
            <w:r w:rsidRPr="00771543">
              <w:rPr>
                <w:rFonts w:cs="Arial"/>
                <w:i/>
              </w:rPr>
              <w:t xml:space="preserve"> Century. </w:t>
            </w:r>
            <w:r w:rsidRPr="00771543">
              <w:rPr>
                <w:rFonts w:cs="Arial"/>
              </w:rPr>
              <w:t>London: Jonathan Cape</w:t>
            </w:r>
          </w:p>
        </w:tc>
        <w:tc>
          <w:tcPr>
            <w:tcW w:w="1366" w:type="dxa"/>
          </w:tcPr>
          <w:sdt>
            <w:sdtPr>
              <w:rPr>
                <w:rFonts w:cs="Arial"/>
              </w:rPr>
              <w:id w:val="-732688073"/>
              <w14:checkbox>
                <w14:checked w14:val="1"/>
                <w14:checkedState w14:val="2612" w14:font="MS Gothic"/>
                <w14:uncheckedState w14:val="2610" w14:font="MS Gothic"/>
              </w14:checkbox>
            </w:sdtPr>
            <w:sdtEndPr/>
            <w:sdtContent>
              <w:p w14:paraId="4DFF55CA" w14:textId="77777777" w:rsidR="00FF447D" w:rsidRPr="00771543" w:rsidRDefault="00FF447D" w:rsidP="00AB2DFA">
                <w:pPr>
                  <w:spacing w:before="100" w:beforeAutospacing="1" w:after="100" w:afterAutospacing="1" w:line="240" w:lineRule="auto"/>
                  <w:jc w:val="center"/>
                  <w:rPr>
                    <w:rFonts w:cs="Arial"/>
                  </w:rPr>
                </w:pPr>
                <w:r>
                  <w:rPr>
                    <w:rFonts w:ascii="MS Gothic" w:eastAsia="MS Gothic" w:hAnsi="MS Gothic" w:cs="Segoe UI Symbol" w:hint="eastAsia"/>
                  </w:rPr>
                  <w:t>☒</w:t>
                </w:r>
              </w:p>
            </w:sdtContent>
          </w:sdt>
        </w:tc>
      </w:tr>
    </w:tbl>
    <w:p w14:paraId="0C6047B1" w14:textId="77777777" w:rsidR="00FF447D" w:rsidRPr="00771543" w:rsidRDefault="00FF447D" w:rsidP="00AB2DFA">
      <w:pPr>
        <w:pStyle w:val="fixed"/>
        <w:spacing w:before="100" w:beforeAutospacing="1" w:after="100" w:afterAutospacing="1"/>
        <w:ind w:left="0" w:firstLine="0"/>
        <w:rPr>
          <w:rFonts w:ascii="Arial" w:hAnsi="Arial" w:cs="Arial"/>
          <w:sz w:val="22"/>
          <w:szCs w:val="22"/>
        </w:rPr>
      </w:pPr>
    </w:p>
    <w:p w14:paraId="64AAFD22" w14:textId="77777777" w:rsidR="00FF447D" w:rsidRDefault="00FF447D" w:rsidP="00AB2DFA">
      <w:pPr>
        <w:spacing w:before="100" w:beforeAutospacing="1" w:after="100" w:afterAutospacing="1" w:line="240" w:lineRule="auto"/>
      </w:pPr>
      <w:r>
        <w:rPr>
          <w:b/>
        </w:rPr>
        <w:br w:type="page"/>
      </w:r>
    </w:p>
    <w:bookmarkEnd w:id="0"/>
    <w:bookmarkEnd w:id="1"/>
    <w:bookmarkEnd w:id="2"/>
    <w:p w14:paraId="76080571" w14:textId="785D4832" w:rsidR="006B3071" w:rsidRDefault="006B3071" w:rsidP="00440929">
      <w:pPr>
        <w:pStyle w:val="Heading2"/>
        <w:spacing w:before="100" w:beforeAutospacing="1" w:after="100" w:afterAutospacing="1" w:line="240" w:lineRule="auto"/>
      </w:pPr>
      <w:r>
        <w:lastRenderedPageBreak/>
        <w:t>SCHEDULE OF ACTIVITITES - 202</w:t>
      </w:r>
      <w:r w:rsidR="00CD4DBA">
        <w:t>6</w:t>
      </w:r>
    </w:p>
    <w:p w14:paraId="2CC5AFB2" w14:textId="77777777" w:rsidR="006B3071" w:rsidRDefault="006B3071" w:rsidP="00440929">
      <w:pPr>
        <w:pStyle w:val="Heading2"/>
        <w:spacing w:before="100" w:beforeAutospacing="1" w:after="100" w:afterAutospacing="1" w:line="240" w:lineRule="auto"/>
      </w:pPr>
    </w:p>
    <w:tbl>
      <w:tblPr>
        <w:tblStyle w:val="TableGrid"/>
        <w:tblW w:w="0" w:type="auto"/>
        <w:tblLook w:val="04A0" w:firstRow="1" w:lastRow="0" w:firstColumn="1" w:lastColumn="0" w:noHBand="0" w:noVBand="1"/>
      </w:tblPr>
      <w:tblGrid>
        <w:gridCol w:w="2972"/>
        <w:gridCol w:w="7472"/>
      </w:tblGrid>
      <w:tr w:rsidR="006B3071" w:rsidRPr="001B50EE" w14:paraId="43C97977" w14:textId="77777777" w:rsidTr="00440929">
        <w:tc>
          <w:tcPr>
            <w:tcW w:w="2972" w:type="dxa"/>
            <w:shd w:val="clear" w:color="auto" w:fill="D9D9D9" w:themeFill="background1" w:themeFillShade="D9"/>
          </w:tcPr>
          <w:p w14:paraId="36F20C04" w14:textId="77777777" w:rsidR="006B3071" w:rsidRDefault="006B3071" w:rsidP="006B3071">
            <w:pPr>
              <w:pStyle w:val="Heading2"/>
              <w:spacing w:before="100" w:beforeAutospacing="1" w:after="100" w:afterAutospacing="1" w:line="240" w:lineRule="auto"/>
            </w:pPr>
            <w:r w:rsidRPr="001B50EE">
              <w:t>Week 1</w:t>
            </w:r>
          </w:p>
          <w:p w14:paraId="7EC3D2CF" w14:textId="33397D13" w:rsidR="006B3071" w:rsidRPr="00546F7F" w:rsidRDefault="00520B10" w:rsidP="006B3071">
            <w:r>
              <w:t>Mon</w:t>
            </w:r>
            <w:r w:rsidR="006B3071">
              <w:t xml:space="preserve"> 2</w:t>
            </w:r>
            <w:r w:rsidR="00E310CA">
              <w:t>9</w:t>
            </w:r>
            <w:r w:rsidR="006B3071" w:rsidRPr="00947F84">
              <w:rPr>
                <w:vertAlign w:val="superscript"/>
              </w:rPr>
              <w:t>th</w:t>
            </w:r>
            <w:r w:rsidR="006B3071">
              <w:t xml:space="preserve"> June</w:t>
            </w:r>
          </w:p>
        </w:tc>
        <w:tc>
          <w:tcPr>
            <w:tcW w:w="7472" w:type="dxa"/>
            <w:shd w:val="clear" w:color="auto" w:fill="D9D9D9" w:themeFill="background1" w:themeFillShade="D9"/>
          </w:tcPr>
          <w:p w14:paraId="397B5BD7" w14:textId="77777777" w:rsidR="006B3071" w:rsidRPr="001B50EE" w:rsidRDefault="006B3071" w:rsidP="006B3071">
            <w:pPr>
              <w:pStyle w:val="Heading2"/>
              <w:spacing w:before="100" w:beforeAutospacing="1" w:after="100" w:afterAutospacing="1" w:line="240" w:lineRule="auto"/>
            </w:pPr>
            <w:r w:rsidRPr="001B50EE">
              <w:t xml:space="preserve">Teams session – </w:t>
            </w:r>
          </w:p>
          <w:p w14:paraId="4C7F1EB2" w14:textId="77777777" w:rsidR="006B3071" w:rsidRPr="001B50EE" w:rsidRDefault="006B3071" w:rsidP="006B3071">
            <w:pPr>
              <w:pStyle w:val="Heading2"/>
              <w:spacing w:before="100" w:beforeAutospacing="1" w:after="100" w:afterAutospacing="1" w:line="240" w:lineRule="auto"/>
            </w:pPr>
            <w:r w:rsidRPr="001B50EE">
              <w:t>Welcome and Overview of module and assessment</w:t>
            </w:r>
          </w:p>
        </w:tc>
      </w:tr>
      <w:tr w:rsidR="006B3071" w:rsidRPr="001B50EE" w14:paraId="3AC65533" w14:textId="77777777" w:rsidTr="00440929">
        <w:tc>
          <w:tcPr>
            <w:tcW w:w="2972" w:type="dxa"/>
          </w:tcPr>
          <w:p w14:paraId="2345AC2A" w14:textId="77777777" w:rsidR="006B3071" w:rsidRPr="001B50EE" w:rsidRDefault="006B3071" w:rsidP="006B3071">
            <w:pPr>
              <w:pStyle w:val="Heading2"/>
              <w:spacing w:before="100" w:beforeAutospacing="1" w:after="100" w:afterAutospacing="1" w:line="240" w:lineRule="auto"/>
            </w:pPr>
            <w:r w:rsidRPr="001B50EE">
              <w:t>Week 2</w:t>
            </w:r>
          </w:p>
        </w:tc>
        <w:tc>
          <w:tcPr>
            <w:tcW w:w="7472" w:type="dxa"/>
          </w:tcPr>
          <w:p w14:paraId="42EA8A3E" w14:textId="5B6FDB07" w:rsidR="006B3071" w:rsidRPr="001B50EE" w:rsidRDefault="006F6EB5" w:rsidP="006B3071">
            <w:pPr>
              <w:pStyle w:val="Heading2"/>
              <w:spacing w:before="100" w:beforeAutospacing="1" w:after="100" w:afterAutospacing="1" w:line="240" w:lineRule="auto"/>
            </w:pPr>
            <w:r>
              <w:t>Scheduled</w:t>
            </w:r>
            <w:r w:rsidR="006B3071" w:rsidRPr="001B50EE">
              <w:t xml:space="preserve"> learning – Unit 1 </w:t>
            </w:r>
            <w:r w:rsidR="002C4170">
              <w:t>Visions of</w:t>
            </w:r>
            <w:r w:rsidR="006B3071" w:rsidRPr="001B50EE">
              <w:t xml:space="preserve"> the Future</w:t>
            </w:r>
          </w:p>
        </w:tc>
      </w:tr>
      <w:tr w:rsidR="006B3071" w:rsidRPr="001B50EE" w14:paraId="51EAE451" w14:textId="77777777" w:rsidTr="00440929">
        <w:tc>
          <w:tcPr>
            <w:tcW w:w="2972" w:type="dxa"/>
            <w:shd w:val="clear" w:color="auto" w:fill="D9D9D9" w:themeFill="background1" w:themeFillShade="D9"/>
          </w:tcPr>
          <w:p w14:paraId="65BF55D9" w14:textId="77777777" w:rsidR="006B3071" w:rsidRDefault="006B3071" w:rsidP="006B3071">
            <w:pPr>
              <w:pStyle w:val="Heading2"/>
              <w:spacing w:before="100" w:beforeAutospacing="1" w:after="100" w:afterAutospacing="1" w:line="240" w:lineRule="auto"/>
            </w:pPr>
            <w:r w:rsidRPr="001B50EE">
              <w:t>Week 3</w:t>
            </w:r>
          </w:p>
          <w:p w14:paraId="784D5B3E" w14:textId="6CB1DEA2" w:rsidR="006B3071" w:rsidRPr="00546F7F" w:rsidRDefault="00520B10" w:rsidP="006B3071">
            <w:r>
              <w:t>Mon 13</w:t>
            </w:r>
            <w:r w:rsidR="006B3071" w:rsidRPr="00947F84">
              <w:rPr>
                <w:vertAlign w:val="superscript"/>
              </w:rPr>
              <w:t>th</w:t>
            </w:r>
            <w:r w:rsidR="006B3071">
              <w:t xml:space="preserve"> July</w:t>
            </w:r>
          </w:p>
        </w:tc>
        <w:tc>
          <w:tcPr>
            <w:tcW w:w="7472" w:type="dxa"/>
            <w:shd w:val="clear" w:color="auto" w:fill="D9D9D9" w:themeFill="background1" w:themeFillShade="D9"/>
          </w:tcPr>
          <w:p w14:paraId="4AB24B90" w14:textId="77777777" w:rsidR="006B3071" w:rsidRPr="001B50EE" w:rsidRDefault="006B3071" w:rsidP="006B3071">
            <w:pPr>
              <w:pStyle w:val="Heading2"/>
              <w:spacing w:before="100" w:beforeAutospacing="1" w:after="100" w:afterAutospacing="1" w:line="240" w:lineRule="auto"/>
            </w:pPr>
            <w:r w:rsidRPr="001B50EE">
              <w:t xml:space="preserve">Teams session – </w:t>
            </w:r>
          </w:p>
          <w:p w14:paraId="3509BED6" w14:textId="77777777" w:rsidR="006B3071" w:rsidRPr="001B50EE" w:rsidRDefault="006B3071" w:rsidP="006B3071">
            <w:pPr>
              <w:pStyle w:val="Heading2"/>
              <w:spacing w:before="100" w:beforeAutospacing="1" w:after="100" w:afterAutospacing="1" w:line="240" w:lineRule="auto"/>
            </w:pPr>
            <w:r w:rsidRPr="001B50EE">
              <w:t>Recap of Unit 1 and prepare for Group Presentation</w:t>
            </w:r>
          </w:p>
        </w:tc>
      </w:tr>
      <w:tr w:rsidR="006B3071" w:rsidRPr="001B50EE" w14:paraId="4E8BE79F" w14:textId="77777777" w:rsidTr="00440929">
        <w:tc>
          <w:tcPr>
            <w:tcW w:w="2972" w:type="dxa"/>
          </w:tcPr>
          <w:p w14:paraId="3B45E9B1" w14:textId="77777777" w:rsidR="006B3071" w:rsidRPr="001B50EE" w:rsidRDefault="006B3071" w:rsidP="006B3071">
            <w:pPr>
              <w:pStyle w:val="Heading2"/>
              <w:spacing w:before="100" w:beforeAutospacing="1" w:after="100" w:afterAutospacing="1" w:line="240" w:lineRule="auto"/>
            </w:pPr>
            <w:r w:rsidRPr="001B50EE">
              <w:t>Week 4</w:t>
            </w:r>
          </w:p>
        </w:tc>
        <w:tc>
          <w:tcPr>
            <w:tcW w:w="7472" w:type="dxa"/>
          </w:tcPr>
          <w:p w14:paraId="04230538" w14:textId="56340BA6" w:rsidR="006B3071" w:rsidRPr="001B50EE" w:rsidRDefault="006F6EB5" w:rsidP="006B3071">
            <w:pPr>
              <w:pStyle w:val="Heading2"/>
              <w:spacing w:before="100" w:beforeAutospacing="1" w:after="100" w:afterAutospacing="1" w:line="240" w:lineRule="auto"/>
            </w:pPr>
            <w:r>
              <w:t>Scheduled</w:t>
            </w:r>
            <w:r w:rsidR="006B3071" w:rsidRPr="001B50EE">
              <w:t xml:space="preserve"> learning – Unit 2 The </w:t>
            </w:r>
            <w:r w:rsidR="002C4170">
              <w:t>Future is Human</w:t>
            </w:r>
          </w:p>
        </w:tc>
      </w:tr>
      <w:tr w:rsidR="006B3071" w:rsidRPr="001B50EE" w14:paraId="5E3488EA" w14:textId="77777777" w:rsidTr="00440929">
        <w:tc>
          <w:tcPr>
            <w:tcW w:w="2972" w:type="dxa"/>
            <w:shd w:val="clear" w:color="auto" w:fill="D9D9D9" w:themeFill="background1" w:themeFillShade="D9"/>
          </w:tcPr>
          <w:p w14:paraId="68419407" w14:textId="77777777" w:rsidR="006B3071" w:rsidRDefault="006B3071" w:rsidP="006B3071">
            <w:pPr>
              <w:pStyle w:val="Heading2"/>
              <w:spacing w:before="100" w:beforeAutospacing="1" w:after="100" w:afterAutospacing="1" w:line="240" w:lineRule="auto"/>
            </w:pPr>
            <w:r w:rsidRPr="001B50EE">
              <w:t>Week 5</w:t>
            </w:r>
          </w:p>
          <w:p w14:paraId="36D8C582" w14:textId="468830C6" w:rsidR="006B3071" w:rsidRPr="00947F84" w:rsidRDefault="00520B10" w:rsidP="006B3071">
            <w:r>
              <w:t>Mon</w:t>
            </w:r>
            <w:r w:rsidR="006B3071">
              <w:t xml:space="preserve"> 2</w:t>
            </w:r>
            <w:r>
              <w:t>7</w:t>
            </w:r>
            <w:r w:rsidRPr="00520B10">
              <w:rPr>
                <w:vertAlign w:val="superscript"/>
              </w:rPr>
              <w:t>th</w:t>
            </w:r>
            <w:r>
              <w:t xml:space="preserve"> </w:t>
            </w:r>
            <w:r w:rsidR="006B3071">
              <w:t>July</w:t>
            </w:r>
          </w:p>
        </w:tc>
        <w:tc>
          <w:tcPr>
            <w:tcW w:w="7472" w:type="dxa"/>
            <w:shd w:val="clear" w:color="auto" w:fill="D9D9D9" w:themeFill="background1" w:themeFillShade="D9"/>
          </w:tcPr>
          <w:p w14:paraId="351DD475" w14:textId="77777777" w:rsidR="006B3071" w:rsidRPr="001B50EE" w:rsidRDefault="006B3071" w:rsidP="006B3071">
            <w:pPr>
              <w:pStyle w:val="Heading2"/>
              <w:spacing w:before="100" w:beforeAutospacing="1" w:after="100" w:afterAutospacing="1" w:line="240" w:lineRule="auto"/>
            </w:pPr>
            <w:r w:rsidRPr="001B50EE">
              <w:t xml:space="preserve">Teams session – </w:t>
            </w:r>
          </w:p>
          <w:p w14:paraId="546C6A3D" w14:textId="77777777" w:rsidR="006B3071" w:rsidRPr="001B50EE" w:rsidRDefault="006B3071" w:rsidP="006B3071">
            <w:pPr>
              <w:pStyle w:val="Heading2"/>
              <w:spacing w:before="100" w:beforeAutospacing="1" w:after="100" w:afterAutospacing="1" w:line="240" w:lineRule="auto"/>
            </w:pPr>
            <w:r w:rsidRPr="001B50EE">
              <w:t xml:space="preserve">Recap of Unit 2 and prepare individually for supporting materials </w:t>
            </w:r>
          </w:p>
        </w:tc>
      </w:tr>
      <w:tr w:rsidR="006B3071" w:rsidRPr="001B50EE" w14:paraId="39AD03BB" w14:textId="77777777" w:rsidTr="00440929">
        <w:tc>
          <w:tcPr>
            <w:tcW w:w="2972" w:type="dxa"/>
          </w:tcPr>
          <w:p w14:paraId="20756249" w14:textId="77777777" w:rsidR="006B3071" w:rsidRPr="001B50EE" w:rsidRDefault="006B3071" w:rsidP="006B3071">
            <w:pPr>
              <w:pStyle w:val="Heading2"/>
              <w:spacing w:before="100" w:beforeAutospacing="1" w:after="100" w:afterAutospacing="1" w:line="240" w:lineRule="auto"/>
            </w:pPr>
            <w:r w:rsidRPr="001B50EE">
              <w:t>Week 6</w:t>
            </w:r>
          </w:p>
        </w:tc>
        <w:tc>
          <w:tcPr>
            <w:tcW w:w="7472" w:type="dxa"/>
          </w:tcPr>
          <w:p w14:paraId="524845DD" w14:textId="6D0085E2" w:rsidR="006B3071" w:rsidRPr="001B50EE" w:rsidRDefault="006F6EB5" w:rsidP="006B3071">
            <w:pPr>
              <w:pStyle w:val="Heading2"/>
              <w:spacing w:before="100" w:beforeAutospacing="1" w:after="100" w:afterAutospacing="1" w:line="240" w:lineRule="auto"/>
            </w:pPr>
            <w:r>
              <w:t>Scheduled</w:t>
            </w:r>
            <w:r w:rsidR="006B3071" w:rsidRPr="001B50EE">
              <w:t xml:space="preserve"> learning – Unit 3 </w:t>
            </w:r>
            <w:r w:rsidR="002C4170">
              <w:t>Change by Design</w:t>
            </w:r>
          </w:p>
        </w:tc>
      </w:tr>
      <w:tr w:rsidR="006B3071" w14:paraId="658FE01B" w14:textId="77777777" w:rsidTr="00440929">
        <w:tc>
          <w:tcPr>
            <w:tcW w:w="2972" w:type="dxa"/>
            <w:shd w:val="clear" w:color="auto" w:fill="D9D9D9" w:themeFill="background1" w:themeFillShade="D9"/>
          </w:tcPr>
          <w:p w14:paraId="2C080F42" w14:textId="035DF70C" w:rsidR="006B3071" w:rsidRDefault="006B3071" w:rsidP="006B3071">
            <w:pPr>
              <w:pStyle w:val="Heading2"/>
              <w:spacing w:before="100" w:beforeAutospacing="1" w:after="100" w:afterAutospacing="1" w:line="240" w:lineRule="auto"/>
            </w:pPr>
            <w:r w:rsidRPr="001B50EE">
              <w:t xml:space="preserve">Week </w:t>
            </w:r>
            <w:r w:rsidR="00546E55">
              <w:t>7</w:t>
            </w:r>
          </w:p>
          <w:p w14:paraId="4C3E165E" w14:textId="00146E79" w:rsidR="006B3071" w:rsidRPr="00802E66" w:rsidRDefault="00546E55" w:rsidP="006B3071">
            <w:r>
              <w:t>Mon 10</w:t>
            </w:r>
            <w:r w:rsidR="006B3071" w:rsidRPr="00802E66">
              <w:rPr>
                <w:vertAlign w:val="superscript"/>
              </w:rPr>
              <w:t>th</w:t>
            </w:r>
            <w:r w:rsidR="006B3071">
              <w:t xml:space="preserve"> August</w:t>
            </w:r>
          </w:p>
        </w:tc>
        <w:tc>
          <w:tcPr>
            <w:tcW w:w="7472" w:type="dxa"/>
            <w:shd w:val="clear" w:color="auto" w:fill="D9D9D9" w:themeFill="background1" w:themeFillShade="D9"/>
          </w:tcPr>
          <w:p w14:paraId="04ECE141" w14:textId="77777777" w:rsidR="006B3071" w:rsidRPr="001B50EE" w:rsidRDefault="006B3071" w:rsidP="006B3071">
            <w:pPr>
              <w:pStyle w:val="Heading2"/>
              <w:spacing w:before="100" w:beforeAutospacing="1" w:after="100" w:afterAutospacing="1" w:line="240" w:lineRule="auto"/>
            </w:pPr>
            <w:r w:rsidRPr="001B50EE">
              <w:t xml:space="preserve">Teams session – </w:t>
            </w:r>
          </w:p>
          <w:p w14:paraId="0E8A2A92" w14:textId="77777777" w:rsidR="006B3071" w:rsidRDefault="006B3071" w:rsidP="006B3071">
            <w:pPr>
              <w:pStyle w:val="Heading2"/>
              <w:spacing w:before="100" w:beforeAutospacing="1" w:after="100" w:afterAutospacing="1" w:line="240" w:lineRule="auto"/>
            </w:pPr>
            <w:r w:rsidRPr="001B50EE">
              <w:t>Recap of Unit 3 and Tutorial support for Assessment</w:t>
            </w:r>
            <w:r>
              <w:t xml:space="preserve"> </w:t>
            </w:r>
          </w:p>
        </w:tc>
      </w:tr>
      <w:tr w:rsidR="001F4537" w:rsidRPr="001B50EE" w14:paraId="1E779CDF" w14:textId="77777777" w:rsidTr="001F4537">
        <w:tc>
          <w:tcPr>
            <w:tcW w:w="2972" w:type="dxa"/>
          </w:tcPr>
          <w:p w14:paraId="30FEEE5B" w14:textId="74BCC8CC" w:rsidR="001F4537" w:rsidRPr="001B50EE" w:rsidRDefault="001F4537" w:rsidP="00623140">
            <w:pPr>
              <w:pStyle w:val="Heading2"/>
              <w:spacing w:before="100" w:beforeAutospacing="1" w:after="100" w:afterAutospacing="1" w:line="240" w:lineRule="auto"/>
            </w:pPr>
            <w:r w:rsidRPr="001B50EE">
              <w:t xml:space="preserve">Week </w:t>
            </w:r>
            <w:r>
              <w:t>8</w:t>
            </w:r>
          </w:p>
        </w:tc>
        <w:tc>
          <w:tcPr>
            <w:tcW w:w="7472" w:type="dxa"/>
          </w:tcPr>
          <w:p w14:paraId="3F0ADAC5" w14:textId="6958458D" w:rsidR="001F4537" w:rsidRPr="001B50EE" w:rsidRDefault="006F6EB5" w:rsidP="00623140">
            <w:pPr>
              <w:pStyle w:val="Heading2"/>
              <w:spacing w:before="100" w:beforeAutospacing="1" w:after="100" w:afterAutospacing="1" w:line="240" w:lineRule="auto"/>
            </w:pPr>
            <w:r>
              <w:t>Scheduled</w:t>
            </w:r>
            <w:r w:rsidR="001F4537" w:rsidRPr="001B50EE">
              <w:t xml:space="preserve"> learning – </w:t>
            </w:r>
            <w:r w:rsidR="00EE55D3">
              <w:t>Group Assignment work</w:t>
            </w:r>
          </w:p>
        </w:tc>
      </w:tr>
      <w:tr w:rsidR="00C07308" w:rsidRPr="001B50EE" w14:paraId="2CCCD375" w14:textId="77777777" w:rsidTr="001F4537">
        <w:tc>
          <w:tcPr>
            <w:tcW w:w="2972" w:type="dxa"/>
          </w:tcPr>
          <w:p w14:paraId="077E374E" w14:textId="2BC74291" w:rsidR="00C07308" w:rsidRPr="001B50EE" w:rsidRDefault="00C07308" w:rsidP="00623140">
            <w:pPr>
              <w:pStyle w:val="Heading2"/>
              <w:spacing w:before="100" w:beforeAutospacing="1" w:after="100" w:afterAutospacing="1" w:line="240" w:lineRule="auto"/>
            </w:pPr>
            <w:r>
              <w:t>Assignment</w:t>
            </w:r>
          </w:p>
        </w:tc>
        <w:tc>
          <w:tcPr>
            <w:tcW w:w="7472" w:type="dxa"/>
          </w:tcPr>
          <w:p w14:paraId="101C67F5" w14:textId="412A3145" w:rsidR="00C07308" w:rsidRPr="001B50EE" w:rsidRDefault="00C07308" w:rsidP="00623140">
            <w:pPr>
              <w:pStyle w:val="Heading2"/>
              <w:spacing w:before="100" w:beforeAutospacing="1" w:after="100" w:afterAutospacing="1" w:line="240" w:lineRule="auto"/>
            </w:pPr>
            <w:r>
              <w:t>24</w:t>
            </w:r>
            <w:r w:rsidRPr="00C07308">
              <w:rPr>
                <w:vertAlign w:val="superscript"/>
              </w:rPr>
              <w:t>th</w:t>
            </w:r>
            <w:r>
              <w:t xml:space="preserve"> August 2026, by 23:59 UK time</w:t>
            </w:r>
          </w:p>
        </w:tc>
      </w:tr>
    </w:tbl>
    <w:p w14:paraId="38364B6C" w14:textId="77777777" w:rsidR="00A1731B" w:rsidRPr="00A85BFE" w:rsidRDefault="008E7BE9" w:rsidP="00AB2DFA">
      <w:pPr>
        <w:pStyle w:val="Header"/>
        <w:tabs>
          <w:tab w:val="clear" w:pos="4153"/>
          <w:tab w:val="clear" w:pos="8306"/>
        </w:tabs>
        <w:spacing w:before="100" w:beforeAutospacing="1" w:after="100" w:afterAutospacing="1" w:line="240" w:lineRule="auto"/>
        <w:jc w:val="right"/>
        <w:rPr>
          <w:rFonts w:cs="Arial"/>
          <w:b/>
          <w:sz w:val="28"/>
          <w:szCs w:val="28"/>
        </w:rPr>
      </w:pPr>
      <w:r>
        <w:br w:type="page"/>
      </w:r>
      <w:r>
        <w:rPr>
          <w:rFonts w:cs="Arial"/>
        </w:rPr>
        <w:lastRenderedPageBreak/>
        <w:t xml:space="preserve"> </w:t>
      </w:r>
      <w:r w:rsidR="00A1731B" w:rsidRPr="00A406E5">
        <w:rPr>
          <w:rFonts w:cs="Arial"/>
          <w:noProof/>
        </w:rPr>
        <w:drawing>
          <wp:anchor distT="0" distB="0" distL="114300" distR="114300" simplePos="0" relativeHeight="251659264" behindDoc="0" locked="0" layoutInCell="1" allowOverlap="1" wp14:anchorId="396D2A05" wp14:editId="2BF1CCD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A1731B">
        <w:rPr>
          <w:rFonts w:cs="Arial"/>
        </w:rPr>
        <w:t xml:space="preserve"> </w:t>
      </w:r>
      <w:r w:rsidR="00A1731B">
        <w:rPr>
          <w:rFonts w:cs="Arial"/>
        </w:rPr>
        <w:br w:type="textWrapping" w:clear="all"/>
      </w:r>
      <w:r w:rsidR="00A1731B" w:rsidRPr="00A85BFE">
        <w:rPr>
          <w:rFonts w:cs="Arial"/>
          <w:b/>
          <w:sz w:val="28"/>
          <w:szCs w:val="28"/>
        </w:rPr>
        <w:t xml:space="preserve">APPENDIX </w:t>
      </w:r>
      <w:r w:rsidR="00A1731B" w:rsidRPr="00FF5AAD">
        <w:rPr>
          <w:rFonts w:cs="Arial"/>
          <w:b/>
          <w:sz w:val="28"/>
          <w:szCs w:val="28"/>
        </w:rPr>
        <w:t>GA36a</w:t>
      </w:r>
    </w:p>
    <w:p w14:paraId="15F8436E" w14:textId="77777777" w:rsidR="00A1731B" w:rsidRPr="00A406E5" w:rsidRDefault="00A1731B" w:rsidP="00AB2DFA">
      <w:pPr>
        <w:spacing w:before="100" w:beforeAutospacing="1" w:after="100" w:afterAutospacing="1" w:line="240" w:lineRule="auto"/>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1731B" w:rsidRPr="00A406E5" w14:paraId="531A8592" w14:textId="77777777" w:rsidTr="00897C4C">
        <w:tc>
          <w:tcPr>
            <w:tcW w:w="9922" w:type="dxa"/>
            <w:shd w:val="clear" w:color="auto" w:fill="C0C0C0"/>
          </w:tcPr>
          <w:p w14:paraId="696DA95E" w14:textId="77777777" w:rsidR="00A1731B" w:rsidRDefault="00A1731B" w:rsidP="00AB2DFA">
            <w:pPr>
              <w:pStyle w:val="Heading4"/>
              <w:spacing w:before="100" w:beforeAutospacing="1" w:after="100" w:afterAutospacing="1" w:line="240" w:lineRule="auto"/>
              <w:rPr>
                <w:rFonts w:cs="Arial"/>
                <w:b/>
              </w:rPr>
            </w:pPr>
            <w:r>
              <w:rPr>
                <w:rFonts w:cs="Arial"/>
                <w:b/>
              </w:rPr>
              <w:t>LEVEL 4</w:t>
            </w:r>
            <w:r w:rsidRPr="00A406E5">
              <w:rPr>
                <w:rFonts w:cs="Arial"/>
                <w:b/>
              </w:rPr>
              <w:t xml:space="preserve"> ASSESSMENT SPECIFICATION </w:t>
            </w:r>
          </w:p>
          <w:p w14:paraId="703F9A97" w14:textId="743C3FE4" w:rsidR="00E277AF" w:rsidRPr="00E277AF" w:rsidRDefault="00E277AF" w:rsidP="00E277AF">
            <w:r>
              <w:t>Assessment 1</w:t>
            </w:r>
          </w:p>
        </w:tc>
      </w:tr>
    </w:tbl>
    <w:p w14:paraId="3B830F7A" w14:textId="77777777" w:rsidR="00A1731B" w:rsidRPr="00A406E5" w:rsidRDefault="00A1731B" w:rsidP="00AB2DFA">
      <w:pPr>
        <w:spacing w:before="100" w:beforeAutospacing="1" w:after="100" w:afterAutospacing="1"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1731B" w:rsidRPr="00A406E5" w14:paraId="7981BBD0" w14:textId="77777777" w:rsidTr="00897C4C">
        <w:tc>
          <w:tcPr>
            <w:tcW w:w="2093" w:type="dxa"/>
            <w:shd w:val="pct15" w:color="auto" w:fill="auto"/>
          </w:tcPr>
          <w:p w14:paraId="2DF58234" w14:textId="77777777" w:rsidR="00A1731B" w:rsidRPr="00A406E5" w:rsidRDefault="00A1731B" w:rsidP="00AB2DFA">
            <w:pPr>
              <w:spacing w:before="100" w:beforeAutospacing="1" w:after="100" w:afterAutospacing="1" w:line="240" w:lineRule="auto"/>
              <w:jc w:val="both"/>
              <w:rPr>
                <w:rFonts w:cs="Arial"/>
                <w:b/>
                <w:sz w:val="22"/>
                <w:szCs w:val="22"/>
              </w:rPr>
            </w:pPr>
            <w:r w:rsidRPr="00A406E5">
              <w:rPr>
                <w:rFonts w:cs="Arial"/>
                <w:b/>
                <w:sz w:val="22"/>
                <w:szCs w:val="22"/>
              </w:rPr>
              <w:t>Student name:</w:t>
            </w:r>
          </w:p>
        </w:tc>
        <w:tc>
          <w:tcPr>
            <w:tcW w:w="3293" w:type="dxa"/>
          </w:tcPr>
          <w:p w14:paraId="3E90D849" w14:textId="77777777" w:rsidR="00A1731B" w:rsidRPr="00A406E5" w:rsidRDefault="00A1731B" w:rsidP="00AB2DFA">
            <w:pPr>
              <w:spacing w:before="100" w:beforeAutospacing="1" w:after="100" w:afterAutospacing="1" w:line="240"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55C648BA" w14:textId="77777777" w:rsidR="00A1731B" w:rsidRPr="00A406E5" w:rsidRDefault="00A1731B" w:rsidP="00AB2DFA">
            <w:pPr>
              <w:spacing w:before="100" w:beforeAutospacing="1" w:after="100" w:afterAutospacing="1" w:line="240" w:lineRule="auto"/>
              <w:jc w:val="both"/>
              <w:rPr>
                <w:rFonts w:cs="Arial"/>
                <w:b/>
                <w:sz w:val="22"/>
                <w:szCs w:val="22"/>
              </w:rPr>
            </w:pPr>
            <w:r w:rsidRPr="00A406E5">
              <w:rPr>
                <w:rFonts w:cs="Arial"/>
                <w:b/>
                <w:sz w:val="22"/>
                <w:szCs w:val="22"/>
              </w:rPr>
              <w:t>Student ID number:</w:t>
            </w:r>
          </w:p>
        </w:tc>
        <w:tc>
          <w:tcPr>
            <w:tcW w:w="2268" w:type="dxa"/>
          </w:tcPr>
          <w:p w14:paraId="32E0EA1A" w14:textId="77777777" w:rsidR="00A1731B" w:rsidRPr="00A406E5" w:rsidRDefault="00A1731B" w:rsidP="00AB2DFA">
            <w:pPr>
              <w:spacing w:before="100" w:beforeAutospacing="1" w:after="100" w:afterAutospacing="1" w:line="240" w:lineRule="auto"/>
              <w:jc w:val="both"/>
              <w:rPr>
                <w:rFonts w:cs="Arial"/>
                <w:b/>
                <w:sz w:val="22"/>
                <w:szCs w:val="22"/>
              </w:rPr>
            </w:pPr>
          </w:p>
        </w:tc>
      </w:tr>
      <w:tr w:rsidR="00A1731B" w:rsidRPr="00A406E5" w14:paraId="5F220B18" w14:textId="77777777" w:rsidTr="00897C4C">
        <w:tc>
          <w:tcPr>
            <w:tcW w:w="2093" w:type="dxa"/>
            <w:shd w:val="pct15" w:color="auto" w:fill="auto"/>
          </w:tcPr>
          <w:p w14:paraId="010F08A3" w14:textId="77777777" w:rsidR="00A1731B" w:rsidRPr="00A406E5" w:rsidRDefault="00A1731B" w:rsidP="00AB2DFA">
            <w:pPr>
              <w:spacing w:before="100" w:beforeAutospacing="1" w:after="100" w:afterAutospacing="1" w:line="240" w:lineRule="auto"/>
              <w:jc w:val="both"/>
              <w:rPr>
                <w:rFonts w:cs="Arial"/>
                <w:b/>
                <w:sz w:val="22"/>
                <w:szCs w:val="22"/>
              </w:rPr>
            </w:pPr>
            <w:r w:rsidRPr="00A406E5">
              <w:rPr>
                <w:rFonts w:cs="Arial"/>
                <w:b/>
                <w:sz w:val="22"/>
                <w:szCs w:val="22"/>
              </w:rPr>
              <w:t>Programme:</w:t>
            </w:r>
          </w:p>
        </w:tc>
        <w:tc>
          <w:tcPr>
            <w:tcW w:w="7829" w:type="dxa"/>
            <w:gridSpan w:val="3"/>
          </w:tcPr>
          <w:p w14:paraId="38CB023F" w14:textId="77777777" w:rsidR="00A1731B" w:rsidRPr="00A406E5" w:rsidRDefault="00A1731B" w:rsidP="00AB2DFA">
            <w:pPr>
              <w:spacing w:before="100" w:beforeAutospacing="1" w:after="100" w:afterAutospacing="1" w:line="240" w:lineRule="auto"/>
              <w:jc w:val="both"/>
              <w:rPr>
                <w:rFonts w:cs="Arial"/>
                <w:b/>
                <w:sz w:val="22"/>
                <w:szCs w:val="22"/>
              </w:rPr>
            </w:pPr>
          </w:p>
        </w:tc>
      </w:tr>
      <w:tr w:rsidR="00A1731B" w:rsidRPr="00A406E5" w14:paraId="63428DBD" w14:textId="77777777" w:rsidTr="00897C4C">
        <w:tc>
          <w:tcPr>
            <w:tcW w:w="2093" w:type="dxa"/>
            <w:shd w:val="pct15" w:color="auto" w:fill="auto"/>
          </w:tcPr>
          <w:p w14:paraId="381085B7" w14:textId="77777777" w:rsidR="00A1731B" w:rsidRPr="00A406E5" w:rsidRDefault="00A1731B" w:rsidP="00AB2DFA">
            <w:pPr>
              <w:spacing w:before="100" w:beforeAutospacing="1" w:after="100" w:afterAutospacing="1" w:line="240" w:lineRule="auto"/>
              <w:jc w:val="both"/>
              <w:rPr>
                <w:rFonts w:cs="Arial"/>
                <w:b/>
                <w:sz w:val="22"/>
                <w:szCs w:val="22"/>
              </w:rPr>
            </w:pPr>
            <w:r w:rsidRPr="00A406E5">
              <w:rPr>
                <w:rFonts w:cs="Arial"/>
                <w:b/>
                <w:sz w:val="22"/>
                <w:szCs w:val="22"/>
              </w:rPr>
              <w:t>Module:</w:t>
            </w:r>
          </w:p>
        </w:tc>
        <w:tc>
          <w:tcPr>
            <w:tcW w:w="7829" w:type="dxa"/>
            <w:gridSpan w:val="3"/>
          </w:tcPr>
          <w:p w14:paraId="6CE689D4" w14:textId="77777777" w:rsidR="00A1731B" w:rsidRPr="003B0D38" w:rsidRDefault="00A1731B" w:rsidP="00AB2DFA">
            <w:pPr>
              <w:spacing w:before="100" w:beforeAutospacing="1" w:after="100" w:afterAutospacing="1" w:line="240" w:lineRule="auto"/>
              <w:jc w:val="both"/>
              <w:rPr>
                <w:rFonts w:cs="Arial"/>
                <w:b/>
                <w:sz w:val="22"/>
                <w:szCs w:val="22"/>
              </w:rPr>
            </w:pPr>
            <w:r w:rsidRPr="003B0D38">
              <w:rPr>
                <w:rFonts w:cs="Arial"/>
                <w:b/>
                <w:sz w:val="22"/>
                <w:szCs w:val="22"/>
              </w:rPr>
              <w:t>Contemporary Challenges: Making a Difference</w:t>
            </w:r>
          </w:p>
        </w:tc>
      </w:tr>
      <w:tr w:rsidR="00A1731B" w:rsidRPr="00A406E5" w14:paraId="218F0231" w14:textId="77777777" w:rsidTr="00897C4C">
        <w:tc>
          <w:tcPr>
            <w:tcW w:w="2093" w:type="dxa"/>
            <w:shd w:val="pct15" w:color="auto" w:fill="auto"/>
          </w:tcPr>
          <w:p w14:paraId="0B447217" w14:textId="77777777" w:rsidR="00A1731B" w:rsidRPr="00A406E5" w:rsidRDefault="00A1731B" w:rsidP="00AB2DFA">
            <w:pPr>
              <w:spacing w:before="100" w:beforeAutospacing="1" w:after="100" w:afterAutospacing="1" w:line="240" w:lineRule="auto"/>
              <w:jc w:val="both"/>
              <w:rPr>
                <w:rFonts w:cs="Arial"/>
                <w:b/>
                <w:sz w:val="22"/>
                <w:szCs w:val="22"/>
              </w:rPr>
            </w:pPr>
            <w:r w:rsidRPr="00A406E5">
              <w:rPr>
                <w:rFonts w:cs="Arial"/>
                <w:b/>
                <w:sz w:val="22"/>
                <w:szCs w:val="22"/>
              </w:rPr>
              <w:t>Module code:</w:t>
            </w:r>
          </w:p>
        </w:tc>
        <w:tc>
          <w:tcPr>
            <w:tcW w:w="3293" w:type="dxa"/>
          </w:tcPr>
          <w:p w14:paraId="5BD99B72" w14:textId="799647A0" w:rsidR="00A1731B" w:rsidRPr="003B0D38" w:rsidRDefault="00C121BA" w:rsidP="00AB2DFA">
            <w:pPr>
              <w:spacing w:before="100" w:beforeAutospacing="1" w:after="100" w:afterAutospacing="1" w:line="240" w:lineRule="auto"/>
              <w:jc w:val="both"/>
              <w:rPr>
                <w:rFonts w:cs="Arial"/>
                <w:b/>
                <w:sz w:val="22"/>
                <w:szCs w:val="22"/>
              </w:rPr>
            </w:pPr>
            <w:r>
              <w:rPr>
                <w:rFonts w:cs="Arial"/>
                <w:b/>
                <w:sz w:val="22"/>
                <w:szCs w:val="22"/>
              </w:rPr>
              <w:t>MW</w:t>
            </w:r>
            <w:r w:rsidR="00A1731B" w:rsidRPr="003B0D38">
              <w:rPr>
                <w:rFonts w:cs="Arial"/>
                <w:b/>
                <w:sz w:val="22"/>
                <w:szCs w:val="22"/>
              </w:rPr>
              <w:t>BA400</w:t>
            </w:r>
            <w:r w:rsidR="006C22B7">
              <w:rPr>
                <w:rFonts w:cs="Arial"/>
                <w:b/>
                <w:sz w:val="22"/>
                <w:szCs w:val="22"/>
              </w:rPr>
              <w:t>0</w:t>
            </w:r>
          </w:p>
        </w:tc>
        <w:tc>
          <w:tcPr>
            <w:tcW w:w="2268" w:type="dxa"/>
            <w:shd w:val="clear" w:color="auto" w:fill="D9D9D9"/>
          </w:tcPr>
          <w:p w14:paraId="462D3C01" w14:textId="77777777" w:rsidR="00A1731B" w:rsidRPr="004D5E9B" w:rsidRDefault="00A1731B" w:rsidP="00AB2DFA">
            <w:pPr>
              <w:pStyle w:val="Heading2"/>
              <w:spacing w:before="100" w:beforeAutospacing="1" w:after="100" w:afterAutospacing="1" w:line="240" w:lineRule="auto"/>
              <w:rPr>
                <w:rFonts w:cs="Arial"/>
                <w:sz w:val="22"/>
                <w:szCs w:val="22"/>
              </w:rPr>
            </w:pPr>
            <w:r w:rsidRPr="00A406E5">
              <w:rPr>
                <w:rFonts w:cs="Arial"/>
                <w:sz w:val="22"/>
                <w:szCs w:val="22"/>
              </w:rPr>
              <w:t>Contribution to Overall Module Assessment (%):</w:t>
            </w:r>
          </w:p>
        </w:tc>
        <w:tc>
          <w:tcPr>
            <w:tcW w:w="2268" w:type="dxa"/>
          </w:tcPr>
          <w:p w14:paraId="5063D92A" w14:textId="67F77917" w:rsidR="00A1731B" w:rsidRPr="003B0D38" w:rsidRDefault="007A1515" w:rsidP="00AB2DFA">
            <w:pPr>
              <w:spacing w:before="100" w:beforeAutospacing="1" w:after="100" w:afterAutospacing="1" w:line="240" w:lineRule="auto"/>
              <w:jc w:val="both"/>
              <w:rPr>
                <w:rFonts w:cs="Arial"/>
                <w:b/>
                <w:sz w:val="22"/>
                <w:szCs w:val="22"/>
              </w:rPr>
            </w:pPr>
            <w:r>
              <w:rPr>
                <w:rFonts w:cs="Arial"/>
                <w:b/>
                <w:sz w:val="22"/>
                <w:szCs w:val="22"/>
              </w:rPr>
              <w:t>100</w:t>
            </w:r>
            <w:r w:rsidR="00A1731B" w:rsidRPr="003B0D38">
              <w:rPr>
                <w:rFonts w:cs="Arial"/>
                <w:b/>
                <w:sz w:val="22"/>
                <w:szCs w:val="22"/>
              </w:rPr>
              <w:t>%</w:t>
            </w:r>
          </w:p>
        </w:tc>
      </w:tr>
      <w:tr w:rsidR="00A1731B" w:rsidRPr="00A406E5" w14:paraId="4F86140B" w14:textId="77777777" w:rsidTr="00897C4C">
        <w:tc>
          <w:tcPr>
            <w:tcW w:w="2093" w:type="dxa"/>
            <w:shd w:val="pct15" w:color="auto" w:fill="auto"/>
          </w:tcPr>
          <w:p w14:paraId="0653D4CA" w14:textId="77777777" w:rsidR="00A1731B" w:rsidRPr="00A406E5" w:rsidRDefault="00A1731B" w:rsidP="00AB2DFA">
            <w:pPr>
              <w:spacing w:before="100" w:beforeAutospacing="1" w:after="100" w:afterAutospacing="1" w:line="240" w:lineRule="auto"/>
              <w:jc w:val="both"/>
              <w:rPr>
                <w:rFonts w:cs="Arial"/>
                <w:b/>
                <w:sz w:val="22"/>
                <w:szCs w:val="22"/>
              </w:rPr>
            </w:pPr>
            <w:r w:rsidRPr="00A406E5">
              <w:rPr>
                <w:rFonts w:cs="Arial"/>
                <w:b/>
                <w:sz w:val="22"/>
                <w:szCs w:val="22"/>
              </w:rPr>
              <w:t>Lecturer:</w:t>
            </w:r>
          </w:p>
        </w:tc>
        <w:tc>
          <w:tcPr>
            <w:tcW w:w="3293" w:type="dxa"/>
          </w:tcPr>
          <w:p w14:paraId="59170BB1" w14:textId="77777777" w:rsidR="00A1731B" w:rsidRPr="003B0D38" w:rsidRDefault="00A1731B" w:rsidP="00AB2DFA">
            <w:pPr>
              <w:spacing w:before="100" w:beforeAutospacing="1" w:after="100" w:afterAutospacing="1" w:line="240" w:lineRule="auto"/>
              <w:jc w:val="both"/>
              <w:rPr>
                <w:rFonts w:cs="Arial"/>
                <w:b/>
                <w:sz w:val="22"/>
                <w:szCs w:val="22"/>
              </w:rPr>
            </w:pPr>
            <w:r w:rsidRPr="003B0D38">
              <w:rPr>
                <w:rFonts w:cs="Arial"/>
                <w:b/>
                <w:sz w:val="22"/>
                <w:szCs w:val="22"/>
              </w:rPr>
              <w:t>Emma Roberts</w:t>
            </w:r>
          </w:p>
        </w:tc>
        <w:tc>
          <w:tcPr>
            <w:tcW w:w="2268" w:type="dxa"/>
            <w:shd w:val="clear" w:color="auto" w:fill="D9D9D9"/>
          </w:tcPr>
          <w:p w14:paraId="64287BFC" w14:textId="77777777" w:rsidR="00A1731B" w:rsidRPr="00A406E5" w:rsidRDefault="00A1731B" w:rsidP="00AB2DFA">
            <w:pPr>
              <w:spacing w:before="100" w:beforeAutospacing="1" w:after="100" w:afterAutospacing="1" w:line="240" w:lineRule="auto"/>
              <w:jc w:val="both"/>
              <w:rPr>
                <w:rFonts w:cs="Arial"/>
                <w:b/>
                <w:sz w:val="22"/>
                <w:szCs w:val="22"/>
              </w:rPr>
            </w:pPr>
            <w:r w:rsidRPr="00A406E5">
              <w:rPr>
                <w:rFonts w:cs="Arial"/>
                <w:b/>
                <w:sz w:val="22"/>
                <w:szCs w:val="22"/>
              </w:rPr>
              <w:t>Internal Verifier:</w:t>
            </w:r>
          </w:p>
        </w:tc>
        <w:tc>
          <w:tcPr>
            <w:tcW w:w="2268" w:type="dxa"/>
          </w:tcPr>
          <w:p w14:paraId="002967F7" w14:textId="77777777" w:rsidR="00A1731B" w:rsidRPr="003B0D38" w:rsidRDefault="00A1731B" w:rsidP="00AB2DFA">
            <w:pPr>
              <w:spacing w:before="100" w:beforeAutospacing="1" w:after="100" w:afterAutospacing="1" w:line="240" w:lineRule="auto"/>
              <w:jc w:val="both"/>
              <w:rPr>
                <w:rFonts w:cs="Arial"/>
                <w:b/>
                <w:sz w:val="22"/>
                <w:szCs w:val="22"/>
              </w:rPr>
            </w:pPr>
            <w:r w:rsidRPr="003B0D38">
              <w:rPr>
                <w:rFonts w:cs="Arial"/>
                <w:b/>
                <w:sz w:val="22"/>
                <w:szCs w:val="22"/>
              </w:rPr>
              <w:t>Vic Saunders</w:t>
            </w:r>
          </w:p>
        </w:tc>
      </w:tr>
      <w:tr w:rsidR="00A1731B" w:rsidRPr="00A406E5" w14:paraId="386E2DA2" w14:textId="77777777" w:rsidTr="00897C4C">
        <w:tc>
          <w:tcPr>
            <w:tcW w:w="2093" w:type="dxa"/>
            <w:shd w:val="pct15" w:color="auto" w:fill="auto"/>
          </w:tcPr>
          <w:p w14:paraId="65BBD55E" w14:textId="77777777" w:rsidR="00A1731B" w:rsidRPr="00A406E5" w:rsidRDefault="00A1731B" w:rsidP="00AB2DFA">
            <w:pPr>
              <w:spacing w:before="100" w:beforeAutospacing="1" w:after="100" w:afterAutospacing="1" w:line="240" w:lineRule="auto"/>
              <w:jc w:val="both"/>
              <w:rPr>
                <w:rFonts w:cs="Arial"/>
                <w:b/>
                <w:sz w:val="22"/>
                <w:szCs w:val="22"/>
              </w:rPr>
            </w:pPr>
            <w:r w:rsidRPr="00A406E5">
              <w:rPr>
                <w:rFonts w:cs="Arial"/>
                <w:b/>
                <w:sz w:val="22"/>
                <w:szCs w:val="22"/>
              </w:rPr>
              <w:t>Assignment Title:</w:t>
            </w:r>
          </w:p>
        </w:tc>
        <w:tc>
          <w:tcPr>
            <w:tcW w:w="3293" w:type="dxa"/>
          </w:tcPr>
          <w:p w14:paraId="71F56A89" w14:textId="51214B4E" w:rsidR="00A1731B" w:rsidRPr="007637D3" w:rsidRDefault="007637D3" w:rsidP="00AB2DFA">
            <w:pPr>
              <w:spacing w:before="100" w:beforeAutospacing="1" w:after="100" w:afterAutospacing="1" w:line="240" w:lineRule="auto"/>
              <w:jc w:val="both"/>
              <w:rPr>
                <w:rFonts w:cs="Arial"/>
                <w:b/>
                <w:bCs/>
                <w:sz w:val="22"/>
                <w:szCs w:val="22"/>
              </w:rPr>
            </w:pPr>
            <w:r w:rsidRPr="007637D3">
              <w:rPr>
                <w:rFonts w:cs="Arial"/>
                <w:b/>
                <w:bCs/>
                <w:sz w:val="22"/>
                <w:szCs w:val="22"/>
              </w:rPr>
              <w:t>Group Presentation with supporting material</w:t>
            </w:r>
            <w:r w:rsidR="00FC2AAC">
              <w:rPr>
                <w:rFonts w:cs="Arial"/>
                <w:b/>
                <w:bCs/>
                <w:sz w:val="22"/>
                <w:szCs w:val="22"/>
              </w:rPr>
              <w:t xml:space="preserve"> (max 4 in a group)</w:t>
            </w:r>
          </w:p>
        </w:tc>
        <w:tc>
          <w:tcPr>
            <w:tcW w:w="2268" w:type="dxa"/>
            <w:shd w:val="pct15" w:color="auto" w:fill="auto"/>
          </w:tcPr>
          <w:p w14:paraId="6F04FF7B" w14:textId="77777777" w:rsidR="00A1731B" w:rsidRPr="00A406E5" w:rsidRDefault="00A1731B" w:rsidP="00AB2DFA">
            <w:pPr>
              <w:spacing w:before="100" w:beforeAutospacing="1" w:after="100" w:afterAutospacing="1" w:line="240" w:lineRule="auto"/>
              <w:jc w:val="both"/>
              <w:rPr>
                <w:rFonts w:cs="Arial"/>
                <w:b/>
                <w:sz w:val="22"/>
                <w:szCs w:val="22"/>
              </w:rPr>
            </w:pPr>
            <w:r>
              <w:rPr>
                <w:rFonts w:cs="Arial"/>
                <w:b/>
                <w:sz w:val="22"/>
                <w:szCs w:val="22"/>
              </w:rPr>
              <w:t>Word count (or equivalent):</w:t>
            </w:r>
          </w:p>
        </w:tc>
        <w:tc>
          <w:tcPr>
            <w:tcW w:w="2268" w:type="dxa"/>
          </w:tcPr>
          <w:p w14:paraId="2DC9F950" w14:textId="68A8754F" w:rsidR="00A1731B" w:rsidRPr="003B0D38" w:rsidRDefault="00772015" w:rsidP="00AB2DFA">
            <w:pPr>
              <w:spacing w:before="100" w:beforeAutospacing="1" w:after="100" w:afterAutospacing="1" w:line="240" w:lineRule="auto"/>
              <w:jc w:val="both"/>
              <w:rPr>
                <w:rFonts w:cs="Arial"/>
                <w:b/>
                <w:sz w:val="22"/>
                <w:szCs w:val="22"/>
              </w:rPr>
            </w:pPr>
            <w:r>
              <w:rPr>
                <w:rFonts w:cs="Arial"/>
                <w:b/>
                <w:sz w:val="22"/>
                <w:szCs w:val="22"/>
              </w:rPr>
              <w:t>5 mins each plus 1,500 words supporting material</w:t>
            </w:r>
          </w:p>
        </w:tc>
      </w:tr>
      <w:tr w:rsidR="00A1731B" w:rsidRPr="00A406E5" w14:paraId="061CB18D" w14:textId="77777777" w:rsidTr="00897C4C">
        <w:tc>
          <w:tcPr>
            <w:tcW w:w="2093" w:type="dxa"/>
            <w:shd w:val="pct15" w:color="auto" w:fill="auto"/>
          </w:tcPr>
          <w:p w14:paraId="75D962D6" w14:textId="77777777" w:rsidR="00A1731B" w:rsidRPr="00A406E5" w:rsidRDefault="00A1731B" w:rsidP="00AB2DFA">
            <w:pPr>
              <w:spacing w:before="100" w:beforeAutospacing="1" w:after="100" w:afterAutospacing="1" w:line="240" w:lineRule="auto"/>
              <w:jc w:val="both"/>
              <w:rPr>
                <w:rFonts w:cs="Arial"/>
                <w:b/>
                <w:sz w:val="22"/>
                <w:szCs w:val="22"/>
              </w:rPr>
            </w:pPr>
            <w:r w:rsidRPr="00A406E5">
              <w:rPr>
                <w:rFonts w:cs="Arial"/>
                <w:b/>
                <w:sz w:val="22"/>
                <w:szCs w:val="22"/>
              </w:rPr>
              <w:t>Submission deadline:</w:t>
            </w:r>
          </w:p>
        </w:tc>
        <w:tc>
          <w:tcPr>
            <w:tcW w:w="3293" w:type="dxa"/>
          </w:tcPr>
          <w:p w14:paraId="2FB1946B" w14:textId="58344613" w:rsidR="00A1731B" w:rsidRPr="003B0D38" w:rsidRDefault="00772015" w:rsidP="00AB2DFA">
            <w:pPr>
              <w:spacing w:before="100" w:beforeAutospacing="1" w:after="100" w:afterAutospacing="1" w:line="240" w:lineRule="auto"/>
              <w:jc w:val="both"/>
              <w:rPr>
                <w:rFonts w:cs="Arial"/>
                <w:b/>
                <w:sz w:val="22"/>
                <w:szCs w:val="22"/>
              </w:rPr>
            </w:pPr>
            <w:r>
              <w:rPr>
                <w:rFonts w:cs="Arial"/>
                <w:b/>
                <w:sz w:val="22"/>
                <w:szCs w:val="22"/>
              </w:rPr>
              <w:t xml:space="preserve"> </w:t>
            </w:r>
            <w:r w:rsidR="00F91641">
              <w:rPr>
                <w:rFonts w:cs="Arial"/>
                <w:b/>
                <w:sz w:val="22"/>
                <w:szCs w:val="22"/>
              </w:rPr>
              <w:t>Mon</w:t>
            </w:r>
            <w:r w:rsidR="00DD256D">
              <w:rPr>
                <w:rFonts w:cs="Arial"/>
                <w:b/>
                <w:sz w:val="22"/>
                <w:szCs w:val="22"/>
              </w:rPr>
              <w:t xml:space="preserve">day </w:t>
            </w:r>
            <w:r w:rsidR="00F91641">
              <w:rPr>
                <w:rFonts w:cs="Arial"/>
                <w:b/>
                <w:sz w:val="22"/>
                <w:szCs w:val="22"/>
              </w:rPr>
              <w:t>24</w:t>
            </w:r>
            <w:r w:rsidR="00DD256D" w:rsidRPr="00DD256D">
              <w:rPr>
                <w:rFonts w:cs="Arial"/>
                <w:b/>
                <w:sz w:val="22"/>
                <w:szCs w:val="22"/>
                <w:vertAlign w:val="superscript"/>
              </w:rPr>
              <w:t>th</w:t>
            </w:r>
            <w:r w:rsidR="00DD256D">
              <w:rPr>
                <w:rFonts w:cs="Arial"/>
                <w:b/>
                <w:sz w:val="22"/>
                <w:szCs w:val="22"/>
              </w:rPr>
              <w:t xml:space="preserve"> August</w:t>
            </w:r>
            <w:r>
              <w:rPr>
                <w:rFonts w:cs="Arial"/>
                <w:b/>
                <w:sz w:val="22"/>
                <w:szCs w:val="22"/>
              </w:rPr>
              <w:t xml:space="preserve">  </w:t>
            </w:r>
            <w:r w:rsidR="00A1731B" w:rsidRPr="003B0D38">
              <w:rPr>
                <w:rFonts w:cs="Arial"/>
                <w:b/>
                <w:sz w:val="22"/>
                <w:szCs w:val="22"/>
              </w:rPr>
              <w:t>202</w:t>
            </w:r>
            <w:r w:rsidR="00F91641">
              <w:rPr>
                <w:rFonts w:cs="Arial"/>
                <w:b/>
                <w:sz w:val="22"/>
                <w:szCs w:val="22"/>
              </w:rPr>
              <w:t>6</w:t>
            </w:r>
            <w:r w:rsidR="00A1731B" w:rsidRPr="003B0D38">
              <w:rPr>
                <w:rFonts w:cs="Arial"/>
                <w:b/>
                <w:sz w:val="22"/>
                <w:szCs w:val="22"/>
              </w:rPr>
              <w:t xml:space="preserve"> (23.55/ 11.55pm British Summer Time BST)</w:t>
            </w:r>
          </w:p>
        </w:tc>
        <w:tc>
          <w:tcPr>
            <w:tcW w:w="2268" w:type="dxa"/>
            <w:shd w:val="pct15" w:color="auto" w:fill="auto"/>
          </w:tcPr>
          <w:p w14:paraId="4A979D45" w14:textId="77777777" w:rsidR="00A1731B" w:rsidRPr="00A406E5" w:rsidRDefault="00A1731B" w:rsidP="00AB2DFA">
            <w:pPr>
              <w:spacing w:before="100" w:beforeAutospacing="1" w:after="100" w:afterAutospacing="1" w:line="240" w:lineRule="auto"/>
              <w:jc w:val="both"/>
              <w:rPr>
                <w:rFonts w:cs="Arial"/>
                <w:b/>
                <w:sz w:val="22"/>
                <w:szCs w:val="22"/>
              </w:rPr>
            </w:pPr>
            <w:r w:rsidRPr="00A406E5">
              <w:rPr>
                <w:rFonts w:cs="Arial"/>
                <w:b/>
                <w:sz w:val="22"/>
                <w:szCs w:val="22"/>
              </w:rPr>
              <w:t>Return date of provisional marks &amp; written feedback:</w:t>
            </w:r>
          </w:p>
        </w:tc>
        <w:tc>
          <w:tcPr>
            <w:tcW w:w="2268" w:type="dxa"/>
          </w:tcPr>
          <w:p w14:paraId="35793616" w14:textId="1DA78ADD" w:rsidR="00A1731B" w:rsidRPr="00A406E5" w:rsidRDefault="00A35F20" w:rsidP="002E3F8B">
            <w:pPr>
              <w:spacing w:before="100" w:beforeAutospacing="1" w:after="100" w:afterAutospacing="1" w:line="240" w:lineRule="auto"/>
              <w:rPr>
                <w:rFonts w:cs="Arial"/>
                <w:b/>
                <w:sz w:val="22"/>
                <w:szCs w:val="22"/>
              </w:rPr>
            </w:pPr>
            <w:r>
              <w:rPr>
                <w:rFonts w:cs="Arial"/>
                <w:b/>
                <w:sz w:val="22"/>
                <w:szCs w:val="22"/>
              </w:rPr>
              <w:t>21</w:t>
            </w:r>
            <w:r w:rsidRPr="00A35F20">
              <w:rPr>
                <w:rFonts w:cs="Arial"/>
                <w:b/>
                <w:sz w:val="22"/>
                <w:szCs w:val="22"/>
                <w:vertAlign w:val="superscript"/>
              </w:rPr>
              <w:t>st</w:t>
            </w:r>
            <w:r>
              <w:rPr>
                <w:rFonts w:cs="Arial"/>
                <w:b/>
                <w:sz w:val="22"/>
                <w:szCs w:val="22"/>
              </w:rPr>
              <w:t xml:space="preserve"> </w:t>
            </w:r>
            <w:r w:rsidR="00FC2D47">
              <w:rPr>
                <w:rFonts w:cs="Arial"/>
                <w:b/>
                <w:sz w:val="22"/>
                <w:szCs w:val="22"/>
              </w:rPr>
              <w:t>September</w:t>
            </w:r>
            <w:r w:rsidR="002E3F8B">
              <w:rPr>
                <w:rFonts w:cs="Arial"/>
                <w:b/>
                <w:sz w:val="22"/>
                <w:szCs w:val="22"/>
              </w:rPr>
              <w:t xml:space="preserve"> 2</w:t>
            </w:r>
            <w:r>
              <w:rPr>
                <w:rFonts w:cs="Arial"/>
                <w:b/>
                <w:sz w:val="22"/>
                <w:szCs w:val="22"/>
              </w:rPr>
              <w:t>026</w:t>
            </w:r>
          </w:p>
        </w:tc>
      </w:tr>
      <w:tr w:rsidR="00A1731B" w:rsidRPr="00A406E5" w14:paraId="374A27A4" w14:textId="77777777" w:rsidTr="00897C4C">
        <w:tc>
          <w:tcPr>
            <w:tcW w:w="2093" w:type="dxa"/>
            <w:shd w:val="pct15" w:color="auto" w:fill="auto"/>
          </w:tcPr>
          <w:p w14:paraId="15D4339C" w14:textId="77777777" w:rsidR="00A1731B" w:rsidRPr="00A406E5" w:rsidRDefault="00A1731B" w:rsidP="00AB2DFA">
            <w:pPr>
              <w:spacing w:before="100" w:beforeAutospacing="1" w:after="100" w:afterAutospacing="1" w:line="240"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tcPr>
          <w:p w14:paraId="08CCA2CB" w14:textId="77777777" w:rsidR="00A1731B" w:rsidRPr="00A406E5" w:rsidRDefault="00A1731B" w:rsidP="00AB2DFA">
            <w:pPr>
              <w:spacing w:before="100" w:beforeAutospacing="1" w:after="100" w:afterAutospacing="1" w:line="240"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8E0549" w14:textId="77777777" w:rsidR="00A1731B" w:rsidRPr="00A406E5" w:rsidRDefault="00A1731B" w:rsidP="00AB2DFA">
            <w:pPr>
              <w:spacing w:before="100" w:beforeAutospacing="1" w:after="100" w:afterAutospacing="1" w:line="240" w:lineRule="auto"/>
              <w:jc w:val="both"/>
              <w:rPr>
                <w:rFonts w:cs="Arial"/>
                <w:b/>
                <w:sz w:val="22"/>
                <w:szCs w:val="22"/>
              </w:rPr>
            </w:pPr>
            <w:r w:rsidRPr="00A406E5">
              <w:rPr>
                <w:rFonts w:cs="Arial"/>
                <w:b/>
                <w:sz w:val="22"/>
                <w:szCs w:val="22"/>
              </w:rPr>
              <w:t xml:space="preserve">Alternative submission method (if applicable): </w:t>
            </w:r>
          </w:p>
          <w:p w14:paraId="3C6D9C8F" w14:textId="77777777" w:rsidR="00A1731B" w:rsidRDefault="00A1731B" w:rsidP="00AB2DFA">
            <w:pPr>
              <w:spacing w:before="100" w:beforeAutospacing="1" w:after="100" w:afterAutospacing="1" w:line="240" w:lineRule="auto"/>
              <w:jc w:val="both"/>
              <w:rPr>
                <w:rFonts w:cs="Arial"/>
                <w:b/>
                <w:sz w:val="22"/>
                <w:szCs w:val="22"/>
              </w:rPr>
            </w:pPr>
            <w:r w:rsidRPr="00A406E5">
              <w:rPr>
                <w:rFonts w:cs="Arial"/>
                <w:b/>
                <w:sz w:val="22"/>
                <w:szCs w:val="22"/>
              </w:rPr>
              <w:t>Late submission of the assessment will result in a late penalty mark</w:t>
            </w:r>
            <w:r>
              <w:rPr>
                <w:rFonts w:cs="Arial"/>
                <w:b/>
                <w:sz w:val="22"/>
                <w:szCs w:val="22"/>
              </w:rPr>
              <w:t>:</w:t>
            </w:r>
          </w:p>
          <w:p w14:paraId="541BE806" w14:textId="77777777" w:rsidR="00A1731B" w:rsidRDefault="00A1731B" w:rsidP="00AB2DFA">
            <w:pPr>
              <w:spacing w:before="100" w:beforeAutospacing="1" w:after="100" w:afterAutospacing="1" w:line="240" w:lineRule="auto"/>
              <w:jc w:val="both"/>
              <w:rPr>
                <w:rFonts w:cs="Arial"/>
                <w:sz w:val="22"/>
                <w:szCs w:val="22"/>
              </w:rPr>
            </w:pPr>
            <w:r w:rsidRPr="00943F2B">
              <w:rPr>
                <w:rFonts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DA1125C" w14:textId="77777777" w:rsidR="00A1731B" w:rsidRPr="00A406E5" w:rsidRDefault="00A1731B" w:rsidP="00AB2DFA">
            <w:pPr>
              <w:spacing w:before="100" w:beforeAutospacing="1" w:after="100" w:afterAutospacing="1" w:line="240" w:lineRule="auto"/>
              <w:jc w:val="both"/>
              <w:rPr>
                <w:rFonts w:cs="Arial"/>
                <w:b/>
                <w:sz w:val="22"/>
                <w:szCs w:val="22"/>
              </w:rPr>
            </w:pPr>
            <w:r w:rsidRPr="00943F2B">
              <w:rPr>
                <w:rFonts w:cs="Arial"/>
                <w:sz w:val="22"/>
                <w:szCs w:val="22"/>
              </w:rPr>
              <w:t xml:space="preserve">Work submitted more than </w:t>
            </w:r>
            <w:r>
              <w:rPr>
                <w:rFonts w:cs="Arial"/>
                <w:sz w:val="22"/>
                <w:szCs w:val="22"/>
              </w:rPr>
              <w:t xml:space="preserve">1 </w:t>
            </w:r>
            <w:r w:rsidRPr="00943F2B">
              <w:rPr>
                <w:rFonts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1731B" w:rsidRPr="00A406E5" w14:paraId="58D9F6B3" w14:textId="77777777" w:rsidTr="00897C4C">
        <w:tc>
          <w:tcPr>
            <w:tcW w:w="2093" w:type="dxa"/>
            <w:shd w:val="pct15" w:color="auto" w:fill="auto"/>
          </w:tcPr>
          <w:p w14:paraId="32DF9EB6" w14:textId="77777777" w:rsidR="00A1731B" w:rsidRPr="00A406E5" w:rsidRDefault="00A1731B" w:rsidP="00AB2DFA">
            <w:pPr>
              <w:spacing w:before="100" w:beforeAutospacing="1" w:after="100" w:afterAutospacing="1" w:line="240" w:lineRule="auto"/>
              <w:rPr>
                <w:rFonts w:cs="Arial"/>
                <w:b/>
                <w:sz w:val="22"/>
                <w:szCs w:val="22"/>
              </w:rPr>
            </w:pPr>
            <w:r w:rsidRPr="00A406E5">
              <w:rPr>
                <w:rFonts w:cs="Arial"/>
                <w:b/>
                <w:sz w:val="22"/>
                <w:szCs w:val="22"/>
              </w:rPr>
              <w:t>Academic honesty / referencing:</w:t>
            </w:r>
          </w:p>
        </w:tc>
        <w:tc>
          <w:tcPr>
            <w:tcW w:w="7829" w:type="dxa"/>
            <w:gridSpan w:val="3"/>
          </w:tcPr>
          <w:p w14:paraId="47D887AE" w14:textId="77777777" w:rsidR="00A1731B" w:rsidRPr="00A406E5" w:rsidRDefault="00A1731B" w:rsidP="00AB2DFA">
            <w:pPr>
              <w:spacing w:before="100" w:beforeAutospacing="1" w:after="100" w:afterAutospacing="1" w:line="240"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3CDA1EB9" w14:textId="77777777" w:rsidR="00A1731B" w:rsidRPr="00A406E5" w:rsidRDefault="00A1731B" w:rsidP="00AB2DFA">
      <w:pPr>
        <w:spacing w:before="100" w:beforeAutospacing="1" w:after="100" w:afterAutospacing="1"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1731B" w:rsidRPr="00A406E5" w14:paraId="08E66D44" w14:textId="77777777" w:rsidTr="00897C4C">
        <w:tc>
          <w:tcPr>
            <w:tcW w:w="9747" w:type="dxa"/>
            <w:shd w:val="pct10" w:color="auto" w:fill="auto"/>
          </w:tcPr>
          <w:p w14:paraId="516A741C" w14:textId="00146D37" w:rsidR="00A1731B" w:rsidRPr="00A406E5" w:rsidRDefault="00A1731B" w:rsidP="00AB2DFA">
            <w:pPr>
              <w:spacing w:before="100" w:beforeAutospacing="1" w:after="100" w:afterAutospacing="1" w:line="240" w:lineRule="auto"/>
              <w:rPr>
                <w:rFonts w:cs="Arial"/>
                <w:b/>
                <w:sz w:val="22"/>
                <w:szCs w:val="22"/>
              </w:rPr>
            </w:pPr>
            <w:r>
              <w:rPr>
                <w:rFonts w:cs="Arial"/>
                <w:sz w:val="32"/>
              </w:rPr>
              <w:br w:type="page"/>
            </w:r>
            <w:r w:rsidRPr="00A406E5">
              <w:rPr>
                <w:rFonts w:cs="Arial"/>
                <w:b/>
                <w:sz w:val="22"/>
                <w:szCs w:val="22"/>
              </w:rPr>
              <w:t xml:space="preserve">Module Learning Outcomes </w:t>
            </w:r>
          </w:p>
          <w:p w14:paraId="7BF5345A" w14:textId="77777777" w:rsidR="00A1731B" w:rsidRPr="00A406E5" w:rsidRDefault="00A1731B" w:rsidP="00AB2DFA">
            <w:pPr>
              <w:spacing w:before="100" w:beforeAutospacing="1" w:after="100" w:afterAutospacing="1" w:line="240" w:lineRule="auto"/>
              <w:rPr>
                <w:rFonts w:cs="Arial"/>
                <w:sz w:val="22"/>
                <w:szCs w:val="22"/>
              </w:rPr>
            </w:pPr>
            <w:r w:rsidRPr="00A406E5">
              <w:rPr>
                <w:rFonts w:cs="Arial"/>
                <w:b/>
                <w:sz w:val="22"/>
                <w:szCs w:val="22"/>
              </w:rPr>
              <w:t>(from module syllabus)</w:t>
            </w:r>
          </w:p>
        </w:tc>
      </w:tr>
      <w:tr w:rsidR="00A1731B" w:rsidRPr="00A406E5" w14:paraId="3609B17F" w14:textId="77777777" w:rsidTr="00897C4C">
        <w:tc>
          <w:tcPr>
            <w:tcW w:w="9747" w:type="dxa"/>
          </w:tcPr>
          <w:p w14:paraId="453CAF6B" w14:textId="77777777" w:rsidR="00A1731B" w:rsidRPr="005869A5" w:rsidRDefault="00A1731B" w:rsidP="005869A5">
            <w:pPr>
              <w:pStyle w:val="ListParagraph"/>
              <w:numPr>
                <w:ilvl w:val="0"/>
                <w:numId w:val="24"/>
              </w:numPr>
              <w:spacing w:before="100" w:beforeAutospacing="1" w:after="100" w:afterAutospacing="1" w:line="240" w:lineRule="auto"/>
              <w:rPr>
                <w:rFonts w:cs="Arial"/>
                <w:sz w:val="22"/>
                <w:szCs w:val="22"/>
              </w:rPr>
            </w:pPr>
            <w:r w:rsidRPr="005869A5">
              <w:rPr>
                <w:rFonts w:cs="Arial"/>
                <w:sz w:val="22"/>
                <w:szCs w:val="22"/>
              </w:rPr>
              <w:t xml:space="preserve">Identify and evaluate historical and contemporary issues and their impact on today's global society.  </w:t>
            </w:r>
          </w:p>
          <w:p w14:paraId="4422818D" w14:textId="77777777" w:rsidR="00A1731B" w:rsidRPr="005869A5" w:rsidRDefault="00A1731B" w:rsidP="005869A5">
            <w:pPr>
              <w:pStyle w:val="ListParagraph"/>
              <w:numPr>
                <w:ilvl w:val="0"/>
                <w:numId w:val="24"/>
              </w:numPr>
              <w:spacing w:before="100" w:beforeAutospacing="1" w:after="100" w:afterAutospacing="1" w:line="240" w:lineRule="auto"/>
              <w:rPr>
                <w:rFonts w:cs="Arial"/>
                <w:sz w:val="22"/>
                <w:szCs w:val="22"/>
              </w:rPr>
            </w:pPr>
            <w:r w:rsidRPr="005869A5">
              <w:rPr>
                <w:rFonts w:cs="Arial"/>
                <w:sz w:val="22"/>
                <w:szCs w:val="22"/>
              </w:rPr>
              <w:t>Apply appropriate collaborative working practices to manage conflict and support effective decision making.</w:t>
            </w:r>
          </w:p>
          <w:p w14:paraId="7AD0C45A" w14:textId="77777777" w:rsidR="00A1731B" w:rsidRPr="005869A5" w:rsidRDefault="00A1731B" w:rsidP="005869A5">
            <w:pPr>
              <w:pStyle w:val="ListParagraph"/>
              <w:numPr>
                <w:ilvl w:val="0"/>
                <w:numId w:val="24"/>
              </w:numPr>
              <w:spacing w:before="100" w:beforeAutospacing="1" w:after="100" w:afterAutospacing="1" w:line="240" w:lineRule="auto"/>
              <w:rPr>
                <w:rFonts w:cs="Arial"/>
                <w:sz w:val="22"/>
                <w:szCs w:val="22"/>
              </w:rPr>
            </w:pPr>
            <w:r w:rsidRPr="005869A5">
              <w:rPr>
                <w:rFonts w:cs="Arial"/>
                <w:sz w:val="22"/>
                <w:szCs w:val="22"/>
              </w:rPr>
              <w:t>Implement Design Thinking techniques to investigate problems in order to generate and evaluate solutions.</w:t>
            </w:r>
          </w:p>
        </w:tc>
      </w:tr>
    </w:tbl>
    <w:p w14:paraId="2CEB3845" w14:textId="77777777" w:rsidR="00A1731B" w:rsidRPr="00A406E5" w:rsidRDefault="00A1731B" w:rsidP="00AB2DFA">
      <w:pPr>
        <w:spacing w:before="100" w:beforeAutospacing="1" w:after="100" w:afterAutospacing="1" w:line="240" w:lineRule="auto"/>
        <w:rPr>
          <w:rFonts w:cs="Arial"/>
          <w:b/>
        </w:rPr>
      </w:pPr>
    </w:p>
    <w:p w14:paraId="62E7B1C2" w14:textId="77777777" w:rsidR="00A1731B" w:rsidRDefault="00A1731B" w:rsidP="00AB2DFA">
      <w:pPr>
        <w:pStyle w:val="Heading2"/>
        <w:spacing w:before="100" w:beforeAutospacing="1" w:after="100" w:afterAutospacing="1" w:line="240" w:lineRule="auto"/>
        <w:ind w:left="567" w:firstLine="142"/>
        <w:rPr>
          <w:rFonts w:cs="Arial"/>
          <w:sz w:val="22"/>
          <w:szCs w:val="22"/>
        </w:rPr>
      </w:pPr>
      <w:r w:rsidRPr="00FA7E96">
        <w:rPr>
          <w:rFonts w:cs="Arial"/>
          <w:sz w:val="22"/>
          <w:szCs w:val="22"/>
        </w:rPr>
        <w:t>Use of Generative AI in Assessment</w:t>
      </w:r>
    </w:p>
    <w:p w14:paraId="6D9B3A23" w14:textId="77777777" w:rsidR="00A1731B" w:rsidRPr="00FA7E96" w:rsidRDefault="00A1731B" w:rsidP="00AB2DFA">
      <w:pPr>
        <w:spacing w:before="100" w:beforeAutospacing="1" w:after="100" w:afterAutospacing="1" w:line="240" w:lineRule="auto"/>
        <w:rPr>
          <w:rFonts w:cs="Arial"/>
          <w:sz w:val="22"/>
          <w:szCs w:val="22"/>
        </w:rPr>
      </w:pPr>
      <w:r>
        <w:tab/>
      </w:r>
      <w:r w:rsidRPr="00FA7E96">
        <w:rPr>
          <w:rFonts w:cs="Arial"/>
          <w:sz w:val="22"/>
          <w:szCs w:val="22"/>
        </w:rPr>
        <w:t>(Lecturer to indicate Yes or Not against each element)</w:t>
      </w:r>
    </w:p>
    <w:p w14:paraId="771248AC" w14:textId="77777777" w:rsidR="00A1731B" w:rsidRDefault="00A1731B" w:rsidP="00AB2DFA">
      <w:pPr>
        <w:spacing w:before="100" w:beforeAutospacing="1" w:after="100" w:afterAutospacing="1" w:line="240" w:lineRule="auto"/>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A1731B" w:rsidRPr="00FA7E96" w14:paraId="60A80B33" w14:textId="77777777" w:rsidTr="00897C4C">
        <w:trPr>
          <w:trHeight w:val="300"/>
        </w:trPr>
        <w:tc>
          <w:tcPr>
            <w:tcW w:w="2250" w:type="dxa"/>
            <w:tcMar>
              <w:left w:w="105" w:type="dxa"/>
              <w:right w:w="105" w:type="dxa"/>
            </w:tcMar>
          </w:tcPr>
          <w:p w14:paraId="6D09F45B" w14:textId="77777777" w:rsidR="00A1731B" w:rsidRPr="00FA7E96" w:rsidRDefault="00A1731B" w:rsidP="00AB2DFA">
            <w:pPr>
              <w:spacing w:before="100" w:beforeAutospacing="1" w:after="100" w:afterAutospacing="1" w:line="240" w:lineRule="auto"/>
              <w:rPr>
                <w:rFonts w:eastAsia="Calibri" w:cs="Arial"/>
                <w:sz w:val="22"/>
                <w:szCs w:val="22"/>
              </w:rPr>
            </w:pPr>
            <w:r w:rsidRPr="00FA7E96">
              <w:rPr>
                <w:rFonts w:eastAsia="Calibri" w:cs="Arial"/>
                <w:sz w:val="22"/>
                <w:szCs w:val="22"/>
              </w:rPr>
              <w:t>RESEARCH</w:t>
            </w:r>
          </w:p>
        </w:tc>
        <w:tc>
          <w:tcPr>
            <w:tcW w:w="5397" w:type="dxa"/>
            <w:tcMar>
              <w:left w:w="105" w:type="dxa"/>
              <w:right w:w="105" w:type="dxa"/>
            </w:tcMar>
          </w:tcPr>
          <w:p w14:paraId="31F03BA6" w14:textId="77777777" w:rsidR="00A1731B" w:rsidRPr="00FA7E96" w:rsidRDefault="00A1731B" w:rsidP="00AB2DFA">
            <w:pPr>
              <w:spacing w:before="100" w:beforeAutospacing="1" w:after="100" w:afterAutospacing="1" w:line="240" w:lineRule="auto"/>
              <w:rPr>
                <w:rFonts w:eastAsia="Calibri" w:cs="Arial"/>
                <w:sz w:val="22"/>
                <w:szCs w:val="22"/>
              </w:rPr>
            </w:pPr>
            <w:r w:rsidRPr="00FA7E96">
              <w:rPr>
                <w:rFonts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14:paraId="682D1B0E" w14:textId="77777777" w:rsidR="00A1731B" w:rsidRDefault="00A1731B" w:rsidP="00AB2DFA">
            <w:pPr>
              <w:spacing w:before="100" w:beforeAutospacing="1" w:after="100" w:afterAutospacing="1" w:line="240" w:lineRule="auto"/>
              <w:rPr>
                <w:rFonts w:eastAsia="Calibri" w:cs="Arial"/>
                <w:sz w:val="22"/>
                <w:szCs w:val="22"/>
              </w:rPr>
            </w:pPr>
            <w:r>
              <w:rPr>
                <w:rFonts w:eastAsia="Calibri" w:cs="Arial"/>
                <w:sz w:val="22"/>
                <w:szCs w:val="22"/>
              </w:rPr>
              <w:t xml:space="preserve">Yes </w:t>
            </w:r>
            <w:sdt>
              <w:sdtPr>
                <w:rPr>
                  <w:rFonts w:cs="Arial"/>
                  <w:sz w:val="22"/>
                  <w:szCs w:val="22"/>
                </w:rPr>
                <w:id w:val="213258278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88F687A" w14:textId="77777777" w:rsidR="00A1731B" w:rsidRPr="00FA7E96" w:rsidRDefault="00A1731B" w:rsidP="00AB2DFA">
            <w:pPr>
              <w:spacing w:before="100" w:beforeAutospacing="1" w:after="100" w:afterAutospacing="1" w:line="240" w:lineRule="auto"/>
              <w:rPr>
                <w:rFonts w:eastAsia="Calibri" w:cs="Arial"/>
                <w:sz w:val="22"/>
                <w:szCs w:val="22"/>
              </w:rPr>
            </w:pPr>
            <w:r>
              <w:rPr>
                <w:rFonts w:eastAsia="Calibri" w:cs="Arial"/>
                <w:sz w:val="22"/>
                <w:szCs w:val="22"/>
              </w:rPr>
              <w:t xml:space="preserve">No  </w:t>
            </w:r>
            <w:sdt>
              <w:sdtPr>
                <w:rPr>
                  <w:rFonts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1731B" w:rsidRPr="00FA7E96" w14:paraId="6486515E" w14:textId="77777777" w:rsidTr="00897C4C">
        <w:trPr>
          <w:trHeight w:val="300"/>
        </w:trPr>
        <w:tc>
          <w:tcPr>
            <w:tcW w:w="2250" w:type="dxa"/>
            <w:tcMar>
              <w:left w:w="105" w:type="dxa"/>
              <w:right w:w="105" w:type="dxa"/>
            </w:tcMar>
          </w:tcPr>
          <w:p w14:paraId="29C29F89" w14:textId="77777777" w:rsidR="00A1731B" w:rsidRPr="00FA7E96" w:rsidRDefault="00A1731B" w:rsidP="00AB2DFA">
            <w:pPr>
              <w:spacing w:before="100" w:beforeAutospacing="1" w:after="100" w:afterAutospacing="1" w:line="240" w:lineRule="auto"/>
              <w:rPr>
                <w:rFonts w:eastAsia="Calibri" w:cs="Arial"/>
                <w:sz w:val="22"/>
                <w:szCs w:val="22"/>
              </w:rPr>
            </w:pPr>
            <w:r w:rsidRPr="00FA7E96">
              <w:rPr>
                <w:rFonts w:eastAsia="Calibri" w:cs="Arial"/>
                <w:sz w:val="22"/>
                <w:szCs w:val="22"/>
              </w:rPr>
              <w:t>STRUCTURE</w:t>
            </w:r>
          </w:p>
        </w:tc>
        <w:tc>
          <w:tcPr>
            <w:tcW w:w="5397" w:type="dxa"/>
            <w:tcMar>
              <w:left w:w="105" w:type="dxa"/>
              <w:right w:w="105" w:type="dxa"/>
            </w:tcMar>
          </w:tcPr>
          <w:p w14:paraId="2A6F15D9" w14:textId="77777777" w:rsidR="00A1731B" w:rsidRPr="00FA7E96" w:rsidRDefault="00A1731B" w:rsidP="00AB2DFA">
            <w:pPr>
              <w:spacing w:before="100" w:beforeAutospacing="1" w:after="100" w:afterAutospacing="1" w:line="240" w:lineRule="auto"/>
              <w:rPr>
                <w:rFonts w:eastAsia="Calibri" w:cs="Arial"/>
                <w:sz w:val="22"/>
                <w:szCs w:val="22"/>
              </w:rPr>
            </w:pPr>
            <w:r w:rsidRPr="00FA7E96">
              <w:rPr>
                <w:rFonts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14:paraId="02A5FFD3" w14:textId="77777777" w:rsidR="00A1731B" w:rsidRDefault="00A1731B" w:rsidP="00AB2DFA">
            <w:pPr>
              <w:spacing w:before="100" w:beforeAutospacing="1" w:after="100" w:afterAutospacing="1" w:line="240" w:lineRule="auto"/>
              <w:rPr>
                <w:rFonts w:eastAsia="Calibri" w:cs="Arial"/>
                <w:sz w:val="22"/>
                <w:szCs w:val="22"/>
              </w:rPr>
            </w:pPr>
            <w:r>
              <w:rPr>
                <w:rFonts w:eastAsia="Calibri" w:cs="Arial"/>
                <w:sz w:val="22"/>
                <w:szCs w:val="22"/>
              </w:rPr>
              <w:t xml:space="preserve">Yes </w:t>
            </w:r>
            <w:sdt>
              <w:sdtPr>
                <w:rPr>
                  <w:rFonts w:cs="Arial"/>
                  <w:sz w:val="22"/>
                  <w:szCs w:val="22"/>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1CD1AB4" w14:textId="77777777" w:rsidR="00A1731B" w:rsidRPr="00FA7E96" w:rsidRDefault="00A1731B" w:rsidP="00AB2DFA">
            <w:pPr>
              <w:spacing w:before="100" w:beforeAutospacing="1" w:after="100" w:afterAutospacing="1" w:line="240" w:lineRule="auto"/>
              <w:rPr>
                <w:rFonts w:eastAsia="Calibri" w:cs="Arial"/>
                <w:sz w:val="22"/>
                <w:szCs w:val="22"/>
              </w:rPr>
            </w:pPr>
            <w:r>
              <w:rPr>
                <w:rFonts w:eastAsia="Calibri" w:cs="Arial"/>
                <w:sz w:val="22"/>
                <w:szCs w:val="22"/>
              </w:rPr>
              <w:t xml:space="preserve">No  </w:t>
            </w:r>
            <w:sdt>
              <w:sdtPr>
                <w:rPr>
                  <w:rFonts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1731B" w:rsidRPr="00FA7E96" w14:paraId="2AA500D4" w14:textId="77777777" w:rsidTr="00897C4C">
        <w:trPr>
          <w:trHeight w:val="300"/>
        </w:trPr>
        <w:tc>
          <w:tcPr>
            <w:tcW w:w="2250" w:type="dxa"/>
            <w:tcMar>
              <w:left w:w="105" w:type="dxa"/>
              <w:right w:w="105" w:type="dxa"/>
            </w:tcMar>
          </w:tcPr>
          <w:p w14:paraId="0FEC653C" w14:textId="77777777" w:rsidR="00A1731B" w:rsidRPr="00FA7E96" w:rsidRDefault="00A1731B" w:rsidP="00AB2DFA">
            <w:pPr>
              <w:spacing w:before="100" w:beforeAutospacing="1" w:after="100" w:afterAutospacing="1" w:line="240" w:lineRule="auto"/>
              <w:rPr>
                <w:rFonts w:eastAsia="Calibri" w:cs="Arial"/>
                <w:sz w:val="22"/>
                <w:szCs w:val="22"/>
              </w:rPr>
            </w:pPr>
            <w:r w:rsidRPr="00FA7E96">
              <w:rPr>
                <w:rFonts w:eastAsia="Calibri" w:cs="Arial"/>
                <w:sz w:val="22"/>
                <w:szCs w:val="22"/>
              </w:rPr>
              <w:t>PROOFREADING</w:t>
            </w:r>
          </w:p>
        </w:tc>
        <w:tc>
          <w:tcPr>
            <w:tcW w:w="5397" w:type="dxa"/>
            <w:tcMar>
              <w:left w:w="105" w:type="dxa"/>
              <w:right w:w="105" w:type="dxa"/>
            </w:tcMar>
          </w:tcPr>
          <w:p w14:paraId="7AF4595A" w14:textId="77777777" w:rsidR="00A1731B" w:rsidRPr="00FA7E96" w:rsidRDefault="00A1731B" w:rsidP="00AB2DFA">
            <w:pPr>
              <w:spacing w:before="100" w:beforeAutospacing="1" w:after="100" w:afterAutospacing="1" w:line="240" w:lineRule="auto"/>
              <w:rPr>
                <w:rFonts w:eastAsia="Calibri" w:cs="Arial"/>
                <w:sz w:val="22"/>
                <w:szCs w:val="22"/>
              </w:rPr>
            </w:pPr>
            <w:r w:rsidRPr="00FA7E96">
              <w:rPr>
                <w:rFonts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0B14D87F" w14:textId="77777777" w:rsidR="00A1731B" w:rsidRDefault="00A1731B" w:rsidP="00AB2DFA">
            <w:pPr>
              <w:spacing w:before="100" w:beforeAutospacing="1" w:after="100" w:afterAutospacing="1" w:line="240" w:lineRule="auto"/>
              <w:rPr>
                <w:rFonts w:eastAsia="Calibri" w:cs="Arial"/>
                <w:sz w:val="22"/>
                <w:szCs w:val="22"/>
              </w:rPr>
            </w:pPr>
            <w:r>
              <w:rPr>
                <w:rFonts w:eastAsia="Calibri" w:cs="Arial"/>
                <w:sz w:val="22"/>
                <w:szCs w:val="22"/>
              </w:rPr>
              <w:t xml:space="preserve">Yes </w:t>
            </w:r>
            <w:sdt>
              <w:sdtPr>
                <w:rPr>
                  <w:rFonts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8F56EB5" w14:textId="77777777" w:rsidR="00A1731B" w:rsidRPr="00FA7E96" w:rsidRDefault="00A1731B" w:rsidP="00AB2DFA">
            <w:pPr>
              <w:spacing w:before="100" w:beforeAutospacing="1" w:after="100" w:afterAutospacing="1" w:line="240" w:lineRule="auto"/>
              <w:rPr>
                <w:rFonts w:eastAsia="Calibri" w:cs="Arial"/>
                <w:sz w:val="22"/>
                <w:szCs w:val="22"/>
              </w:rPr>
            </w:pPr>
            <w:r>
              <w:rPr>
                <w:rFonts w:eastAsia="Calibri" w:cs="Arial"/>
                <w:sz w:val="22"/>
                <w:szCs w:val="22"/>
              </w:rPr>
              <w:t xml:space="preserve">No  </w:t>
            </w:r>
            <w:sdt>
              <w:sdtPr>
                <w:rPr>
                  <w:rFonts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1731B" w:rsidRPr="00FA7E96" w14:paraId="0736919E" w14:textId="77777777" w:rsidTr="00897C4C">
        <w:trPr>
          <w:trHeight w:val="300"/>
        </w:trPr>
        <w:tc>
          <w:tcPr>
            <w:tcW w:w="2250" w:type="dxa"/>
            <w:tcMar>
              <w:left w:w="105" w:type="dxa"/>
              <w:right w:w="105" w:type="dxa"/>
            </w:tcMar>
          </w:tcPr>
          <w:p w14:paraId="171D8E26" w14:textId="77777777" w:rsidR="00A1731B" w:rsidRPr="001D4EBE" w:rsidRDefault="00A1731B" w:rsidP="00AB2DFA">
            <w:pPr>
              <w:spacing w:before="100" w:beforeAutospacing="1" w:after="100" w:afterAutospacing="1" w:line="240" w:lineRule="auto"/>
              <w:rPr>
                <w:rFonts w:eastAsia="Calibri" w:cs="Arial"/>
                <w:sz w:val="22"/>
                <w:szCs w:val="22"/>
              </w:rPr>
            </w:pPr>
            <w:r w:rsidRPr="001D4EBE">
              <w:rPr>
                <w:rFonts w:eastAsia="Calibri" w:cs="Arial"/>
                <w:sz w:val="22"/>
                <w:szCs w:val="22"/>
              </w:rPr>
              <w:t>WRITING</w:t>
            </w:r>
          </w:p>
        </w:tc>
        <w:tc>
          <w:tcPr>
            <w:tcW w:w="5397" w:type="dxa"/>
            <w:tcMar>
              <w:left w:w="105" w:type="dxa"/>
              <w:right w:w="105" w:type="dxa"/>
            </w:tcMar>
          </w:tcPr>
          <w:p w14:paraId="63E30611" w14:textId="77777777" w:rsidR="00A1731B" w:rsidRPr="001D4EBE" w:rsidRDefault="00A1731B" w:rsidP="00AB2DFA">
            <w:pPr>
              <w:spacing w:before="100" w:beforeAutospacing="1" w:after="100" w:afterAutospacing="1" w:line="240" w:lineRule="auto"/>
              <w:rPr>
                <w:rFonts w:eastAsia="Calibri" w:cs="Arial"/>
                <w:sz w:val="22"/>
                <w:szCs w:val="22"/>
              </w:rPr>
            </w:pPr>
            <w:r w:rsidRPr="001D4EBE">
              <w:rPr>
                <w:rFonts w:eastAsia="Calibri" w:cs="Arial"/>
                <w:sz w:val="22"/>
                <w:szCs w:val="22"/>
              </w:rPr>
              <w:t>For this assessment, you can use Generative AI to create text for submission.</w:t>
            </w:r>
          </w:p>
        </w:tc>
        <w:tc>
          <w:tcPr>
            <w:tcW w:w="1417" w:type="dxa"/>
          </w:tcPr>
          <w:p w14:paraId="176CB835" w14:textId="77777777" w:rsidR="00A1731B" w:rsidRPr="001D4EBE" w:rsidRDefault="00A1731B" w:rsidP="00AB2DFA">
            <w:pPr>
              <w:spacing w:before="100" w:beforeAutospacing="1" w:after="100" w:afterAutospacing="1" w:line="240" w:lineRule="auto"/>
              <w:rPr>
                <w:rFonts w:eastAsia="Calibri" w:cs="Arial"/>
                <w:sz w:val="22"/>
                <w:szCs w:val="22"/>
              </w:rPr>
            </w:pPr>
            <w:r w:rsidRPr="001D4EBE">
              <w:rPr>
                <w:rFonts w:eastAsia="Calibri" w:cs="Arial"/>
                <w:sz w:val="22"/>
                <w:szCs w:val="22"/>
              </w:rPr>
              <w:t xml:space="preserve">Yes </w:t>
            </w:r>
            <w:sdt>
              <w:sdtPr>
                <w:rPr>
                  <w:rFonts w:cs="Arial"/>
                  <w:sz w:val="22"/>
                  <w:szCs w:val="22"/>
                </w:rPr>
                <w:id w:val="-369145368"/>
                <w14:checkbox>
                  <w14:checked w14:val="0"/>
                  <w14:checkedState w14:val="2612" w14:font="MS Gothic"/>
                  <w14:uncheckedState w14:val="2610" w14:font="MS Gothic"/>
                </w14:checkbox>
              </w:sdtPr>
              <w:sdtEndPr/>
              <w:sdtContent>
                <w:r w:rsidRPr="001D4EBE">
                  <w:rPr>
                    <w:rFonts w:ascii="MS Gothic" w:eastAsia="MS Gothic" w:hAnsi="MS Gothic" w:cs="MS Gothic" w:hint="eastAsia"/>
                    <w:sz w:val="22"/>
                    <w:szCs w:val="22"/>
                  </w:rPr>
                  <w:t>☐</w:t>
                </w:r>
              </w:sdtContent>
            </w:sdt>
          </w:p>
          <w:p w14:paraId="75318134" w14:textId="77777777" w:rsidR="00A1731B" w:rsidRPr="00FA7E96" w:rsidRDefault="00A1731B" w:rsidP="00AB2DFA">
            <w:pPr>
              <w:spacing w:before="100" w:beforeAutospacing="1" w:after="100" w:afterAutospacing="1" w:line="240" w:lineRule="auto"/>
              <w:rPr>
                <w:rFonts w:eastAsia="Calibri" w:cs="Arial"/>
                <w:sz w:val="22"/>
                <w:szCs w:val="22"/>
              </w:rPr>
            </w:pPr>
            <w:r w:rsidRPr="001D4EBE">
              <w:rPr>
                <w:rFonts w:eastAsia="Calibri" w:cs="Arial"/>
                <w:sz w:val="22"/>
                <w:szCs w:val="22"/>
              </w:rPr>
              <w:t xml:space="preserve">No  </w:t>
            </w:r>
            <w:sdt>
              <w:sdtPr>
                <w:rPr>
                  <w:rFonts w:cs="Arial"/>
                  <w:sz w:val="22"/>
                  <w:szCs w:val="22"/>
                </w:rPr>
                <w:id w:val="-1362739539"/>
                <w14:checkbox>
                  <w14:checked w14:val="1"/>
                  <w14:checkedState w14:val="2612" w14:font="MS Gothic"/>
                  <w14:uncheckedState w14:val="2610" w14:font="MS Gothic"/>
                </w14:checkbox>
              </w:sdtPr>
              <w:sdtEndPr/>
              <w:sdtContent>
                <w:r w:rsidRPr="001D4EBE">
                  <w:rPr>
                    <w:rFonts w:ascii="MS Gothic" w:eastAsia="MS Gothic" w:hAnsi="MS Gothic" w:cs="Arial" w:hint="eastAsia"/>
                    <w:sz w:val="22"/>
                    <w:szCs w:val="22"/>
                  </w:rPr>
                  <w:t>☒</w:t>
                </w:r>
              </w:sdtContent>
            </w:sdt>
          </w:p>
        </w:tc>
      </w:tr>
      <w:tr w:rsidR="00A1731B" w:rsidRPr="00FA7E96" w14:paraId="4B01D35F" w14:textId="77777777" w:rsidTr="00897C4C">
        <w:trPr>
          <w:trHeight w:val="300"/>
        </w:trPr>
        <w:tc>
          <w:tcPr>
            <w:tcW w:w="2250" w:type="dxa"/>
            <w:tcMar>
              <w:left w:w="105" w:type="dxa"/>
              <w:right w:w="105" w:type="dxa"/>
            </w:tcMar>
          </w:tcPr>
          <w:p w14:paraId="537D1943" w14:textId="77777777" w:rsidR="00A1731B" w:rsidRPr="00FA7E96" w:rsidRDefault="00A1731B" w:rsidP="00AB2DFA">
            <w:pPr>
              <w:spacing w:before="100" w:beforeAutospacing="1" w:after="100" w:afterAutospacing="1" w:line="240" w:lineRule="auto"/>
              <w:rPr>
                <w:rFonts w:eastAsia="Calibri" w:cs="Arial"/>
                <w:sz w:val="22"/>
                <w:szCs w:val="22"/>
              </w:rPr>
            </w:pPr>
            <w:r w:rsidRPr="00FA7E96">
              <w:rPr>
                <w:rFonts w:eastAsia="Calibri" w:cs="Arial"/>
                <w:sz w:val="22"/>
                <w:szCs w:val="22"/>
              </w:rPr>
              <w:t>CREATIVE</w:t>
            </w:r>
          </w:p>
        </w:tc>
        <w:tc>
          <w:tcPr>
            <w:tcW w:w="5397" w:type="dxa"/>
            <w:tcMar>
              <w:left w:w="105" w:type="dxa"/>
              <w:right w:w="105" w:type="dxa"/>
            </w:tcMar>
          </w:tcPr>
          <w:p w14:paraId="013F0865" w14:textId="77777777" w:rsidR="00A1731B" w:rsidRPr="00FA7E96" w:rsidRDefault="00A1731B" w:rsidP="00AB2DFA">
            <w:pPr>
              <w:spacing w:before="100" w:beforeAutospacing="1" w:after="100" w:afterAutospacing="1" w:line="240" w:lineRule="auto"/>
              <w:rPr>
                <w:rFonts w:eastAsia="Calibri" w:cs="Arial"/>
                <w:sz w:val="22"/>
                <w:szCs w:val="22"/>
              </w:rPr>
            </w:pPr>
            <w:r w:rsidRPr="00FA7E96">
              <w:rPr>
                <w:rFonts w:eastAsia="Calibri" w:cs="Arial"/>
                <w:sz w:val="22"/>
                <w:szCs w:val="22"/>
              </w:rPr>
              <w:t>For this assessment, you can use Generative AI to create creative materials, such as images.</w:t>
            </w:r>
          </w:p>
        </w:tc>
        <w:tc>
          <w:tcPr>
            <w:tcW w:w="1417" w:type="dxa"/>
          </w:tcPr>
          <w:p w14:paraId="6A31B121" w14:textId="77777777" w:rsidR="00A1731B" w:rsidRDefault="00A1731B" w:rsidP="00AB2DFA">
            <w:pPr>
              <w:spacing w:before="100" w:beforeAutospacing="1" w:after="100" w:afterAutospacing="1" w:line="240" w:lineRule="auto"/>
              <w:rPr>
                <w:rFonts w:eastAsia="Calibri" w:cs="Arial"/>
                <w:sz w:val="22"/>
                <w:szCs w:val="22"/>
              </w:rPr>
            </w:pPr>
            <w:r>
              <w:rPr>
                <w:rFonts w:eastAsia="Calibri" w:cs="Arial"/>
                <w:sz w:val="22"/>
                <w:szCs w:val="22"/>
              </w:rPr>
              <w:t xml:space="preserve">Yes </w:t>
            </w:r>
            <w:sdt>
              <w:sdtPr>
                <w:rPr>
                  <w:rFonts w:cs="Arial"/>
                  <w:sz w:val="22"/>
                  <w:szCs w:val="22"/>
                </w:rPr>
                <w:id w:val="201055208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3581AE20" w14:textId="77777777" w:rsidR="00A1731B" w:rsidRPr="00FA7E96" w:rsidRDefault="00A1731B" w:rsidP="00AB2DFA">
            <w:pPr>
              <w:spacing w:before="100" w:beforeAutospacing="1" w:after="100" w:afterAutospacing="1" w:line="240" w:lineRule="auto"/>
              <w:rPr>
                <w:rFonts w:eastAsia="Calibri" w:cs="Arial"/>
                <w:sz w:val="22"/>
                <w:szCs w:val="22"/>
              </w:rPr>
            </w:pPr>
            <w:r>
              <w:rPr>
                <w:rFonts w:eastAsia="Calibri" w:cs="Arial"/>
                <w:sz w:val="22"/>
                <w:szCs w:val="22"/>
              </w:rPr>
              <w:t xml:space="preserve">No  </w:t>
            </w:r>
            <w:sdt>
              <w:sdtPr>
                <w:rPr>
                  <w:rFonts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1731B" w:rsidRPr="00FA7E96" w14:paraId="6D64162F" w14:textId="77777777" w:rsidTr="00897C4C">
        <w:trPr>
          <w:trHeight w:val="300"/>
        </w:trPr>
        <w:tc>
          <w:tcPr>
            <w:tcW w:w="2250" w:type="dxa"/>
            <w:tcMar>
              <w:left w:w="105" w:type="dxa"/>
              <w:right w:w="105" w:type="dxa"/>
            </w:tcMar>
          </w:tcPr>
          <w:p w14:paraId="2016C3DF" w14:textId="77777777" w:rsidR="00A1731B" w:rsidRPr="00FA7E96" w:rsidRDefault="00A1731B" w:rsidP="00AB2DFA">
            <w:pPr>
              <w:spacing w:before="100" w:beforeAutospacing="1" w:after="100" w:afterAutospacing="1" w:line="240" w:lineRule="auto"/>
              <w:rPr>
                <w:rFonts w:cs="Arial"/>
                <w:sz w:val="22"/>
                <w:szCs w:val="22"/>
              </w:rPr>
            </w:pPr>
            <w:r w:rsidRPr="00FA7E96">
              <w:rPr>
                <w:rFonts w:eastAsia="Calibri" w:cs="Arial"/>
                <w:sz w:val="22"/>
                <w:szCs w:val="22"/>
              </w:rPr>
              <w:t>PROGRAMING</w:t>
            </w:r>
          </w:p>
        </w:tc>
        <w:tc>
          <w:tcPr>
            <w:tcW w:w="5397" w:type="dxa"/>
            <w:tcMar>
              <w:left w:w="105" w:type="dxa"/>
              <w:right w:w="105" w:type="dxa"/>
            </w:tcMar>
          </w:tcPr>
          <w:p w14:paraId="24650C1E" w14:textId="77777777" w:rsidR="00A1731B" w:rsidRPr="00FA7E96" w:rsidRDefault="00A1731B" w:rsidP="00AB2DFA">
            <w:pPr>
              <w:spacing w:before="100" w:beforeAutospacing="1" w:after="100" w:afterAutospacing="1" w:line="240" w:lineRule="auto"/>
              <w:rPr>
                <w:rFonts w:eastAsia="Calibri" w:cs="Arial"/>
                <w:sz w:val="22"/>
                <w:szCs w:val="22"/>
              </w:rPr>
            </w:pPr>
            <w:r w:rsidRPr="00FA7E96">
              <w:rPr>
                <w:rFonts w:eastAsia="Calibri" w:cs="Arial"/>
                <w:sz w:val="22"/>
                <w:szCs w:val="22"/>
              </w:rPr>
              <w:t>For this assessment, you can use Generative AI to create and check code.</w:t>
            </w:r>
          </w:p>
        </w:tc>
        <w:tc>
          <w:tcPr>
            <w:tcW w:w="1417" w:type="dxa"/>
          </w:tcPr>
          <w:p w14:paraId="538EA706" w14:textId="77777777" w:rsidR="00A1731B" w:rsidRDefault="00A1731B" w:rsidP="00AB2DFA">
            <w:pPr>
              <w:spacing w:before="100" w:beforeAutospacing="1" w:after="100" w:afterAutospacing="1" w:line="240" w:lineRule="auto"/>
              <w:rPr>
                <w:rFonts w:eastAsia="Calibri" w:cs="Arial"/>
                <w:sz w:val="22"/>
                <w:szCs w:val="22"/>
              </w:rPr>
            </w:pPr>
            <w:r>
              <w:rPr>
                <w:rFonts w:eastAsia="Calibri" w:cs="Arial"/>
                <w:sz w:val="22"/>
                <w:szCs w:val="22"/>
              </w:rPr>
              <w:t xml:space="preserve">Yes </w:t>
            </w:r>
            <w:sdt>
              <w:sdtPr>
                <w:rPr>
                  <w:rFonts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1FD4C48" w14:textId="77777777" w:rsidR="00A1731B" w:rsidRPr="00FA7E96" w:rsidRDefault="00A1731B" w:rsidP="00AB2DFA">
            <w:pPr>
              <w:spacing w:before="100" w:beforeAutospacing="1" w:after="100" w:afterAutospacing="1" w:line="240" w:lineRule="auto"/>
              <w:rPr>
                <w:rFonts w:eastAsia="Calibri" w:cs="Arial"/>
                <w:sz w:val="22"/>
                <w:szCs w:val="22"/>
              </w:rPr>
            </w:pPr>
            <w:r>
              <w:rPr>
                <w:rFonts w:eastAsia="Calibri" w:cs="Arial"/>
                <w:sz w:val="22"/>
                <w:szCs w:val="22"/>
              </w:rPr>
              <w:t xml:space="preserve">No  </w:t>
            </w:r>
            <w:sdt>
              <w:sdtPr>
                <w:rPr>
                  <w:rFonts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1731B" w:rsidRPr="00FA7E96" w14:paraId="745FBF9C" w14:textId="77777777" w:rsidTr="00897C4C">
        <w:trPr>
          <w:trHeight w:val="300"/>
        </w:trPr>
        <w:tc>
          <w:tcPr>
            <w:tcW w:w="2250" w:type="dxa"/>
            <w:tcMar>
              <w:left w:w="105" w:type="dxa"/>
              <w:right w:w="105" w:type="dxa"/>
            </w:tcMar>
          </w:tcPr>
          <w:p w14:paraId="33B3F37A" w14:textId="77777777" w:rsidR="00A1731B" w:rsidRPr="00FA7E96" w:rsidRDefault="00A1731B" w:rsidP="00AB2DFA">
            <w:pPr>
              <w:spacing w:before="100" w:beforeAutospacing="1" w:after="100" w:afterAutospacing="1" w:line="240" w:lineRule="auto"/>
              <w:rPr>
                <w:rFonts w:eastAsia="Calibri" w:cs="Arial"/>
                <w:sz w:val="22"/>
                <w:szCs w:val="22"/>
              </w:rPr>
            </w:pPr>
            <w:r w:rsidRPr="00FA7E96">
              <w:rPr>
                <w:rFonts w:eastAsia="Calibri" w:cs="Arial"/>
                <w:sz w:val="22"/>
                <w:szCs w:val="22"/>
              </w:rPr>
              <w:t>NONE</w:t>
            </w:r>
          </w:p>
        </w:tc>
        <w:tc>
          <w:tcPr>
            <w:tcW w:w="5397" w:type="dxa"/>
            <w:tcMar>
              <w:left w:w="105" w:type="dxa"/>
              <w:right w:w="105" w:type="dxa"/>
            </w:tcMar>
          </w:tcPr>
          <w:p w14:paraId="1990572E" w14:textId="77777777" w:rsidR="00A1731B" w:rsidRPr="00FA7E96" w:rsidRDefault="00A1731B" w:rsidP="00AB2DFA">
            <w:pPr>
              <w:spacing w:before="100" w:beforeAutospacing="1" w:after="100" w:afterAutospacing="1" w:line="240" w:lineRule="auto"/>
              <w:rPr>
                <w:rFonts w:eastAsia="Calibri" w:cs="Arial"/>
                <w:sz w:val="22"/>
                <w:szCs w:val="22"/>
              </w:rPr>
            </w:pPr>
            <w:r w:rsidRPr="00FA7E96">
              <w:rPr>
                <w:rFonts w:eastAsia="Calibri" w:cs="Arial"/>
                <w:sz w:val="22"/>
                <w:szCs w:val="22"/>
              </w:rPr>
              <w:t xml:space="preserve">For this assessment, you are not allowed to use </w:t>
            </w:r>
            <w:r w:rsidRPr="00FA7E96">
              <w:rPr>
                <w:rFonts w:eastAsia="Calibri" w:cs="Arial"/>
                <w:b/>
                <w:bCs/>
                <w:sz w:val="22"/>
                <w:szCs w:val="22"/>
              </w:rPr>
              <w:t>any</w:t>
            </w:r>
            <w:r w:rsidRPr="00FA7E96">
              <w:rPr>
                <w:rFonts w:eastAsia="Calibri" w:cs="Arial"/>
                <w:sz w:val="22"/>
                <w:szCs w:val="22"/>
              </w:rPr>
              <w:t xml:space="preserve"> type of Generative AI support. This includes research support, structure support, writing/proofreading support and creative support.</w:t>
            </w:r>
          </w:p>
        </w:tc>
        <w:tc>
          <w:tcPr>
            <w:tcW w:w="1417" w:type="dxa"/>
          </w:tcPr>
          <w:p w14:paraId="516D3A9B" w14:textId="77777777" w:rsidR="00A1731B" w:rsidRDefault="00A1731B" w:rsidP="00AB2DFA">
            <w:pPr>
              <w:spacing w:before="100" w:beforeAutospacing="1" w:after="100" w:afterAutospacing="1" w:line="240" w:lineRule="auto"/>
              <w:rPr>
                <w:rFonts w:eastAsia="Calibri" w:cs="Arial"/>
                <w:sz w:val="22"/>
                <w:szCs w:val="22"/>
              </w:rPr>
            </w:pPr>
            <w:r>
              <w:rPr>
                <w:rFonts w:eastAsia="Calibri" w:cs="Arial"/>
                <w:sz w:val="22"/>
                <w:szCs w:val="22"/>
              </w:rPr>
              <w:t xml:space="preserve">Yes </w:t>
            </w:r>
            <w:sdt>
              <w:sdtPr>
                <w:rPr>
                  <w:rFonts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96720BD" w14:textId="77777777" w:rsidR="00A1731B" w:rsidRPr="00FA7E96" w:rsidRDefault="00A1731B" w:rsidP="00AB2DFA">
            <w:pPr>
              <w:spacing w:before="100" w:beforeAutospacing="1" w:after="100" w:afterAutospacing="1" w:line="240" w:lineRule="auto"/>
              <w:rPr>
                <w:rFonts w:eastAsia="Calibri" w:cs="Arial"/>
                <w:sz w:val="22"/>
                <w:szCs w:val="22"/>
              </w:rPr>
            </w:pPr>
            <w:r>
              <w:rPr>
                <w:rFonts w:eastAsia="Calibri" w:cs="Arial"/>
                <w:sz w:val="22"/>
                <w:szCs w:val="22"/>
              </w:rPr>
              <w:t xml:space="preserve">No  </w:t>
            </w:r>
            <w:sdt>
              <w:sdtPr>
                <w:rPr>
                  <w:rFonts w:cs="Arial"/>
                  <w:sz w:val="22"/>
                  <w:szCs w:val="22"/>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1846B26B" w14:textId="77777777" w:rsidR="00A1731B" w:rsidRDefault="00A1731B" w:rsidP="00AB2DFA">
      <w:pPr>
        <w:spacing w:before="100" w:beforeAutospacing="1" w:after="100" w:afterAutospacing="1" w:line="240" w:lineRule="auto"/>
        <w:ind w:left="720"/>
        <w:rPr>
          <w:rFonts w:cs="Arial"/>
          <w:szCs w:val="24"/>
        </w:rPr>
      </w:pPr>
    </w:p>
    <w:p w14:paraId="53662997" w14:textId="161E75E3" w:rsidR="007F14AF" w:rsidRPr="00A406E5" w:rsidRDefault="007F14AF" w:rsidP="007F14AF">
      <w:pPr>
        <w:spacing w:before="100" w:beforeAutospacing="1" w:after="100" w:afterAutospacing="1" w:line="240" w:lineRule="auto"/>
        <w:rPr>
          <w:rFonts w:cs="Arial"/>
          <w:b/>
          <w:sz w:val="40"/>
          <w:szCs w:val="40"/>
        </w:rPr>
      </w:pPr>
      <w:r w:rsidRPr="00A406E5">
        <w:rPr>
          <w:rFonts w:cs="Arial"/>
          <w:sz w:val="32"/>
        </w:rPr>
        <w:br w:type="page"/>
      </w:r>
      <w:r w:rsidRPr="00A406E5">
        <w:rPr>
          <w:rFonts w:cs="Arial"/>
          <w:b/>
          <w:sz w:val="40"/>
          <w:szCs w:val="40"/>
        </w:rPr>
        <w:lastRenderedPageBreak/>
        <w:t>TASK DESCRIPTION</w:t>
      </w:r>
    </w:p>
    <w:p w14:paraId="4D65557A" w14:textId="77777777" w:rsidR="007F14AF" w:rsidRDefault="007F14AF" w:rsidP="00E277AF">
      <w:pPr>
        <w:spacing w:before="100" w:beforeAutospacing="1" w:after="100" w:afterAutospacing="1" w:line="240" w:lineRule="auto"/>
        <w:rPr>
          <w:rFonts w:cs="Arial"/>
          <w:szCs w:val="24"/>
        </w:rPr>
      </w:pPr>
    </w:p>
    <w:p w14:paraId="5523B3BE" w14:textId="5FF8F74F" w:rsidR="00A1731B" w:rsidRPr="003B0D38" w:rsidRDefault="00945CDA" w:rsidP="00E277AF">
      <w:pPr>
        <w:spacing w:before="100" w:beforeAutospacing="1" w:after="100" w:afterAutospacing="1" w:line="240" w:lineRule="auto"/>
        <w:rPr>
          <w:rFonts w:cs="Arial"/>
          <w:b/>
          <w:sz w:val="22"/>
          <w:szCs w:val="22"/>
        </w:rPr>
      </w:pPr>
      <w:r>
        <w:rPr>
          <w:rFonts w:cs="Arial"/>
          <w:b/>
          <w:sz w:val="22"/>
          <w:szCs w:val="22"/>
        </w:rPr>
        <w:t xml:space="preserve">Collaborate in groups of up to 4 to produce a </w:t>
      </w:r>
      <w:r w:rsidR="00C75C07">
        <w:rPr>
          <w:rFonts w:cs="Arial"/>
          <w:b/>
          <w:sz w:val="22"/>
          <w:szCs w:val="22"/>
        </w:rPr>
        <w:t xml:space="preserve">Group Presentation with supporting materials </w:t>
      </w:r>
      <w:r w:rsidR="00A1731B" w:rsidRPr="003B0D38">
        <w:rPr>
          <w:rFonts w:cs="Arial"/>
          <w:b/>
          <w:sz w:val="22"/>
          <w:szCs w:val="22"/>
        </w:rPr>
        <w:t xml:space="preserve">that shows evidence of your learning </w:t>
      </w:r>
      <w:r w:rsidR="005869A5">
        <w:rPr>
          <w:rFonts w:cs="Arial"/>
          <w:b/>
          <w:sz w:val="22"/>
          <w:szCs w:val="22"/>
        </w:rPr>
        <w:t>i</w:t>
      </w:r>
      <w:r w:rsidR="00A1731B" w:rsidRPr="003B0D38">
        <w:rPr>
          <w:rFonts w:cs="Arial"/>
          <w:b/>
          <w:sz w:val="22"/>
          <w:szCs w:val="22"/>
        </w:rPr>
        <w:t>n this module (100 Marks).</w:t>
      </w:r>
      <w:r w:rsidR="009D704C">
        <w:rPr>
          <w:rFonts w:cs="Arial"/>
          <w:b/>
          <w:sz w:val="22"/>
          <w:szCs w:val="22"/>
        </w:rPr>
        <w:t xml:space="preserve"> </w:t>
      </w:r>
      <w:r w:rsidR="005869A5">
        <w:rPr>
          <w:rFonts w:cs="Arial"/>
          <w:b/>
          <w:sz w:val="22"/>
          <w:szCs w:val="22"/>
        </w:rPr>
        <w:t xml:space="preserve"> </w:t>
      </w:r>
      <w:r w:rsidR="009D704C">
        <w:rPr>
          <w:rFonts w:cs="Arial"/>
          <w:b/>
          <w:sz w:val="22"/>
          <w:szCs w:val="22"/>
        </w:rPr>
        <w:t xml:space="preserve">Present this </w:t>
      </w:r>
      <w:r w:rsidR="00310CD7">
        <w:rPr>
          <w:rFonts w:cs="Arial"/>
          <w:b/>
          <w:sz w:val="22"/>
          <w:szCs w:val="22"/>
        </w:rPr>
        <w:t>and record the video for the examiners to watch.</w:t>
      </w:r>
    </w:p>
    <w:p w14:paraId="5EC46B59" w14:textId="177E7532" w:rsidR="00A1731B" w:rsidRDefault="00A1731B" w:rsidP="00E46D47">
      <w:pPr>
        <w:spacing w:before="100" w:beforeAutospacing="1" w:after="100" w:afterAutospacing="1" w:line="240" w:lineRule="auto"/>
        <w:jc w:val="both"/>
        <w:rPr>
          <w:rFonts w:cs="Arial"/>
          <w:sz w:val="22"/>
          <w:szCs w:val="22"/>
        </w:rPr>
      </w:pPr>
      <w:r w:rsidRPr="003B0D38">
        <w:rPr>
          <w:rFonts w:cs="Arial"/>
          <w:sz w:val="22"/>
          <w:szCs w:val="22"/>
        </w:rPr>
        <w:t>Create</w:t>
      </w:r>
      <w:r w:rsidR="00310CD7">
        <w:rPr>
          <w:rFonts w:cs="Arial"/>
          <w:sz w:val="22"/>
          <w:szCs w:val="22"/>
        </w:rPr>
        <w:t xml:space="preserve"> a</w:t>
      </w:r>
      <w:r w:rsidRPr="003B0D38">
        <w:rPr>
          <w:rFonts w:cs="Arial"/>
          <w:sz w:val="22"/>
          <w:szCs w:val="22"/>
        </w:rPr>
        <w:t xml:space="preserve"> </w:t>
      </w:r>
      <w:r w:rsidR="00C75C07">
        <w:rPr>
          <w:rFonts w:cs="Arial"/>
          <w:sz w:val="22"/>
          <w:szCs w:val="22"/>
        </w:rPr>
        <w:t>presentation</w:t>
      </w:r>
      <w:r w:rsidRPr="003B0D38">
        <w:rPr>
          <w:rFonts w:cs="Arial"/>
          <w:sz w:val="22"/>
          <w:szCs w:val="22"/>
        </w:rPr>
        <w:t xml:space="preserve"> that considers how the issues covered in this module affect </w:t>
      </w:r>
      <w:r w:rsidRPr="003A5C5B">
        <w:rPr>
          <w:rFonts w:cs="Arial"/>
          <w:sz w:val="22"/>
          <w:szCs w:val="22"/>
          <w:u w:val="single"/>
        </w:rPr>
        <w:t>leadership of people operating in global teams.</w:t>
      </w:r>
      <w:r w:rsidRPr="003B0D38">
        <w:rPr>
          <w:rFonts w:cs="Arial"/>
          <w:sz w:val="22"/>
          <w:szCs w:val="22"/>
        </w:rPr>
        <w:t xml:space="preserve"> You</w:t>
      </w:r>
      <w:r w:rsidR="009D704C">
        <w:rPr>
          <w:rFonts w:cs="Arial"/>
          <w:sz w:val="22"/>
          <w:szCs w:val="22"/>
        </w:rPr>
        <w:t>r individual contribution</w:t>
      </w:r>
      <w:r w:rsidRPr="003B0D38">
        <w:rPr>
          <w:rFonts w:cs="Arial"/>
          <w:sz w:val="22"/>
          <w:szCs w:val="22"/>
        </w:rPr>
        <w:t xml:space="preserve"> must </w:t>
      </w:r>
      <w:r w:rsidR="00310CD7">
        <w:rPr>
          <w:rFonts w:cs="Arial"/>
          <w:sz w:val="22"/>
          <w:szCs w:val="22"/>
        </w:rPr>
        <w:t>be 5 minutes per person with each indi</w:t>
      </w:r>
      <w:r w:rsidR="00777FD4">
        <w:rPr>
          <w:rFonts w:cs="Arial"/>
          <w:sz w:val="22"/>
          <w:szCs w:val="22"/>
        </w:rPr>
        <w:t xml:space="preserve">vidual contributing 1,500 </w:t>
      </w:r>
      <w:r w:rsidRPr="003B0D38">
        <w:rPr>
          <w:rFonts w:cs="Arial"/>
          <w:sz w:val="22"/>
          <w:szCs w:val="22"/>
        </w:rPr>
        <w:t xml:space="preserve">words </w:t>
      </w:r>
      <w:r w:rsidR="00777FD4">
        <w:rPr>
          <w:rFonts w:cs="Arial"/>
          <w:sz w:val="22"/>
          <w:szCs w:val="22"/>
        </w:rPr>
        <w:t>towards the written supporting material</w:t>
      </w:r>
      <w:r w:rsidRPr="003B0D38">
        <w:rPr>
          <w:rFonts w:cs="Arial"/>
          <w:sz w:val="22"/>
          <w:szCs w:val="22"/>
        </w:rPr>
        <w:t xml:space="preserve">. </w:t>
      </w:r>
    </w:p>
    <w:p w14:paraId="7B484BE7" w14:textId="04A6AE5F" w:rsidR="00B87F7E" w:rsidRDefault="005F2DFB" w:rsidP="00E46D47">
      <w:pPr>
        <w:spacing w:before="100" w:beforeAutospacing="1" w:after="100" w:afterAutospacing="1" w:line="240" w:lineRule="auto"/>
        <w:jc w:val="both"/>
        <w:rPr>
          <w:rFonts w:cs="Arial"/>
          <w:sz w:val="22"/>
          <w:szCs w:val="22"/>
        </w:rPr>
      </w:pPr>
      <w:r>
        <w:rPr>
          <w:rFonts w:cs="Arial"/>
          <w:sz w:val="22"/>
          <w:szCs w:val="22"/>
        </w:rPr>
        <w:t>Use the title of</w:t>
      </w:r>
      <w:r w:rsidR="00500350">
        <w:rPr>
          <w:rFonts w:cs="Arial"/>
          <w:sz w:val="22"/>
          <w:szCs w:val="22"/>
        </w:rPr>
        <w:t xml:space="preserve"> </w:t>
      </w:r>
      <w:r w:rsidR="00500350" w:rsidRPr="002E742D">
        <w:rPr>
          <w:rFonts w:cs="Arial"/>
          <w:b/>
          <w:sz w:val="22"/>
          <w:szCs w:val="22"/>
        </w:rPr>
        <w:t>“The s</w:t>
      </w:r>
      <w:r w:rsidR="00500350" w:rsidRPr="002E742D">
        <w:rPr>
          <w:rFonts w:cs="Arial"/>
          <w:b/>
          <w:i/>
          <w:iCs/>
          <w:sz w:val="22"/>
          <w:szCs w:val="22"/>
        </w:rPr>
        <w:t>ignificance of the global team in effective problem solving</w:t>
      </w:r>
      <w:r w:rsidR="005869A5">
        <w:rPr>
          <w:rFonts w:cs="Arial"/>
          <w:b/>
          <w:sz w:val="22"/>
          <w:szCs w:val="22"/>
        </w:rPr>
        <w:t>.”</w:t>
      </w:r>
      <w:r>
        <w:rPr>
          <w:rFonts w:cs="Arial"/>
          <w:b/>
          <w:sz w:val="22"/>
          <w:szCs w:val="22"/>
        </w:rPr>
        <w:t xml:space="preserve"> </w:t>
      </w:r>
      <w:r>
        <w:rPr>
          <w:rFonts w:cs="Arial"/>
          <w:sz w:val="22"/>
          <w:szCs w:val="22"/>
        </w:rPr>
        <w:t xml:space="preserve">Some of the topical issues and concepts you may cover to </w:t>
      </w:r>
      <w:r w:rsidR="005869A5">
        <w:rPr>
          <w:rFonts w:cs="Arial"/>
          <w:sz w:val="22"/>
          <w:szCs w:val="22"/>
        </w:rPr>
        <w:t xml:space="preserve">discuss </w:t>
      </w:r>
      <w:r w:rsidR="00FA4170">
        <w:rPr>
          <w:rFonts w:cs="Arial"/>
          <w:sz w:val="22"/>
          <w:szCs w:val="22"/>
        </w:rPr>
        <w:t>this issue are:</w:t>
      </w:r>
    </w:p>
    <w:p w14:paraId="3DA1A1DB" w14:textId="0241769E" w:rsidR="008B00E5" w:rsidRPr="002E742D" w:rsidRDefault="008B00E5" w:rsidP="008B00E5">
      <w:pPr>
        <w:numPr>
          <w:ilvl w:val="0"/>
          <w:numId w:val="21"/>
        </w:numPr>
        <w:spacing w:before="100" w:beforeAutospacing="1" w:after="100" w:afterAutospacing="1" w:line="240" w:lineRule="auto"/>
        <w:ind w:left="714" w:hanging="357"/>
        <w:rPr>
          <w:rFonts w:cs="Arial"/>
          <w:sz w:val="22"/>
          <w:szCs w:val="22"/>
        </w:rPr>
      </w:pPr>
      <w:r w:rsidRPr="002E742D">
        <w:rPr>
          <w:rFonts w:cs="Arial"/>
          <w:sz w:val="22"/>
          <w:szCs w:val="22"/>
        </w:rPr>
        <w:t xml:space="preserve">Wicked problems: the challenge of difficult or impossible problems where the affecting variables are not known or quantifiable. </w:t>
      </w:r>
    </w:p>
    <w:p w14:paraId="7CCB2DDD" w14:textId="77777777" w:rsidR="008B00E5" w:rsidRPr="002E742D" w:rsidRDefault="008B00E5" w:rsidP="008B00E5">
      <w:pPr>
        <w:numPr>
          <w:ilvl w:val="0"/>
          <w:numId w:val="21"/>
        </w:numPr>
        <w:spacing w:before="100" w:beforeAutospacing="1" w:after="100" w:afterAutospacing="1" w:line="240" w:lineRule="auto"/>
        <w:ind w:left="714" w:hanging="357"/>
        <w:rPr>
          <w:rFonts w:cs="Arial"/>
          <w:sz w:val="22"/>
          <w:szCs w:val="22"/>
        </w:rPr>
      </w:pPr>
      <w:r w:rsidRPr="002E742D">
        <w:rPr>
          <w:rFonts w:cs="Arial"/>
          <w:sz w:val="22"/>
          <w:szCs w:val="22"/>
        </w:rPr>
        <w:t xml:space="preserve">Design Thinking to investigate, define, propose, and evaluate problem solutions.  </w:t>
      </w:r>
    </w:p>
    <w:p w14:paraId="6258C50D" w14:textId="77777777" w:rsidR="008B00E5" w:rsidRDefault="008B00E5" w:rsidP="008B00E5">
      <w:pPr>
        <w:pStyle w:val="ListParagraph"/>
        <w:numPr>
          <w:ilvl w:val="0"/>
          <w:numId w:val="21"/>
        </w:numPr>
        <w:spacing w:before="100" w:beforeAutospacing="1" w:after="100" w:afterAutospacing="1" w:line="240" w:lineRule="auto"/>
        <w:ind w:left="714" w:hanging="357"/>
        <w:rPr>
          <w:rFonts w:eastAsia="Arial" w:cs="Arial"/>
          <w:sz w:val="22"/>
          <w:szCs w:val="22"/>
        </w:rPr>
      </w:pPr>
      <w:r w:rsidRPr="002E742D">
        <w:rPr>
          <w:rFonts w:eastAsia="Arial" w:cs="Arial"/>
          <w:sz w:val="22"/>
          <w:szCs w:val="22"/>
        </w:rPr>
        <w:t xml:space="preserve">Recognising individual differences and the role of emotional intelligence in the management of conflict. </w:t>
      </w:r>
    </w:p>
    <w:p w14:paraId="02E954E1" w14:textId="77777777" w:rsidR="005869A5" w:rsidRPr="002E742D" w:rsidRDefault="005869A5" w:rsidP="005869A5">
      <w:pPr>
        <w:pStyle w:val="ListParagraph"/>
        <w:spacing w:before="100" w:beforeAutospacing="1" w:after="100" w:afterAutospacing="1" w:line="240" w:lineRule="auto"/>
        <w:ind w:left="714"/>
        <w:rPr>
          <w:rFonts w:eastAsia="Arial" w:cs="Arial"/>
          <w:sz w:val="22"/>
          <w:szCs w:val="22"/>
        </w:rPr>
      </w:pPr>
    </w:p>
    <w:p w14:paraId="15FC8A2E" w14:textId="77777777" w:rsidR="00FA4170" w:rsidRDefault="008B00E5" w:rsidP="008B00E5">
      <w:pPr>
        <w:pStyle w:val="ListParagraph"/>
        <w:numPr>
          <w:ilvl w:val="0"/>
          <w:numId w:val="21"/>
        </w:numPr>
        <w:spacing w:before="100" w:beforeAutospacing="1" w:after="100" w:afterAutospacing="1" w:line="240" w:lineRule="auto"/>
        <w:rPr>
          <w:rFonts w:eastAsia="Arial" w:cs="Arial"/>
          <w:sz w:val="22"/>
          <w:szCs w:val="22"/>
        </w:rPr>
      </w:pPr>
      <w:r w:rsidRPr="002E742D">
        <w:rPr>
          <w:rFonts w:eastAsia="Arial" w:cs="Arial"/>
          <w:sz w:val="22"/>
          <w:szCs w:val="22"/>
        </w:rPr>
        <w:t xml:space="preserve">The significance of interdisciplinary thinking in finding effective solutions to problems.   </w:t>
      </w:r>
    </w:p>
    <w:p w14:paraId="3A9496CA" w14:textId="77777777" w:rsidR="005869A5" w:rsidRDefault="005869A5" w:rsidP="005869A5">
      <w:pPr>
        <w:pStyle w:val="ListParagraph"/>
        <w:spacing w:before="100" w:beforeAutospacing="1" w:after="100" w:afterAutospacing="1" w:line="240" w:lineRule="auto"/>
        <w:rPr>
          <w:rFonts w:eastAsia="Arial" w:cs="Arial"/>
          <w:sz w:val="22"/>
          <w:szCs w:val="22"/>
        </w:rPr>
      </w:pPr>
    </w:p>
    <w:p w14:paraId="0DEFC045" w14:textId="41AFD016" w:rsidR="00A75565" w:rsidRDefault="00A75565" w:rsidP="008B00E5">
      <w:pPr>
        <w:pStyle w:val="ListParagraph"/>
        <w:numPr>
          <w:ilvl w:val="0"/>
          <w:numId w:val="21"/>
        </w:numPr>
        <w:spacing w:before="100" w:beforeAutospacing="1" w:after="100" w:afterAutospacing="1" w:line="240" w:lineRule="auto"/>
        <w:rPr>
          <w:rFonts w:eastAsia="Arial" w:cs="Arial"/>
          <w:sz w:val="22"/>
          <w:szCs w:val="22"/>
        </w:rPr>
      </w:pPr>
      <w:r w:rsidRPr="00A54079">
        <w:rPr>
          <w:rFonts w:cs="Arial"/>
          <w:sz w:val="22"/>
          <w:szCs w:val="22"/>
        </w:rPr>
        <w:t>An individual reflection of the process, using a reflective framework such as Gibbs</w:t>
      </w:r>
    </w:p>
    <w:p w14:paraId="5B704A05" w14:textId="59CA1FC3" w:rsidR="00A54079" w:rsidRPr="00FA4170" w:rsidRDefault="00FA4170" w:rsidP="00FA4170">
      <w:pPr>
        <w:spacing w:before="100" w:beforeAutospacing="1" w:after="100" w:afterAutospacing="1" w:line="240" w:lineRule="auto"/>
        <w:rPr>
          <w:rFonts w:eastAsia="Arial" w:cs="Arial"/>
          <w:sz w:val="22"/>
          <w:szCs w:val="22"/>
        </w:rPr>
      </w:pPr>
      <w:r>
        <w:rPr>
          <w:rFonts w:eastAsia="Arial" w:cs="Arial"/>
          <w:sz w:val="22"/>
          <w:szCs w:val="22"/>
        </w:rPr>
        <w:t xml:space="preserve">Some guidance about </w:t>
      </w:r>
      <w:r w:rsidR="00A75565">
        <w:rPr>
          <w:rFonts w:eastAsia="Arial" w:cs="Arial"/>
          <w:sz w:val="22"/>
          <w:szCs w:val="22"/>
        </w:rPr>
        <w:t xml:space="preserve">how to tackle this </w:t>
      </w:r>
      <w:r w:rsidR="00DE34A6">
        <w:rPr>
          <w:rFonts w:eastAsia="Arial" w:cs="Arial"/>
          <w:sz w:val="22"/>
          <w:szCs w:val="22"/>
        </w:rPr>
        <w:t>assessment.</w:t>
      </w:r>
    </w:p>
    <w:p w14:paraId="39E87BAE" w14:textId="6D977691" w:rsidR="00A75565" w:rsidRPr="00A75565" w:rsidRDefault="00DE34A6" w:rsidP="00CA0553">
      <w:pPr>
        <w:pStyle w:val="ListParagraph"/>
        <w:numPr>
          <w:ilvl w:val="0"/>
          <w:numId w:val="18"/>
        </w:numPr>
        <w:spacing w:before="100" w:beforeAutospacing="1" w:after="100" w:afterAutospacing="1" w:line="240" w:lineRule="auto"/>
        <w:ind w:left="1080"/>
        <w:jc w:val="both"/>
        <w:rPr>
          <w:rFonts w:cs="Arial"/>
          <w:bCs/>
          <w:sz w:val="22"/>
          <w:szCs w:val="22"/>
        </w:rPr>
      </w:pPr>
      <w:r>
        <w:rPr>
          <w:rFonts w:cs="Arial"/>
          <w:sz w:val="22"/>
          <w:szCs w:val="22"/>
        </w:rPr>
        <w:t xml:space="preserve">Draw on an established </w:t>
      </w:r>
      <w:r w:rsidR="008B00E5" w:rsidRPr="00A75565">
        <w:rPr>
          <w:rFonts w:cs="Arial"/>
          <w:sz w:val="22"/>
          <w:szCs w:val="22"/>
        </w:rPr>
        <w:t>reflective framework such as Gibbs. The reflection should make reference to collaborative working and how you utilised the skills introduced in Unit 2 to work effectively as a team. Consider how you applied critical thinking, influencing, conflict management and decision making during the process.</w:t>
      </w:r>
      <w:r w:rsidR="00A75565">
        <w:rPr>
          <w:rFonts w:cs="Arial"/>
          <w:sz w:val="22"/>
          <w:szCs w:val="22"/>
        </w:rPr>
        <w:t xml:space="preserve"> </w:t>
      </w:r>
    </w:p>
    <w:p w14:paraId="65F8F38B" w14:textId="18D61D10" w:rsidR="009B6FF0" w:rsidRPr="00A75565" w:rsidRDefault="009B6FF0" w:rsidP="00CA0553">
      <w:pPr>
        <w:pStyle w:val="ListParagraph"/>
        <w:numPr>
          <w:ilvl w:val="0"/>
          <w:numId w:val="18"/>
        </w:numPr>
        <w:spacing w:before="100" w:beforeAutospacing="1" w:after="100" w:afterAutospacing="1" w:line="240" w:lineRule="auto"/>
        <w:ind w:left="1080"/>
        <w:jc w:val="both"/>
        <w:rPr>
          <w:rFonts w:cs="Arial"/>
          <w:bCs/>
          <w:sz w:val="22"/>
          <w:szCs w:val="22"/>
        </w:rPr>
      </w:pPr>
      <w:r w:rsidRPr="00A75565">
        <w:rPr>
          <w:rFonts w:cs="Arial"/>
          <w:bCs/>
          <w:sz w:val="22"/>
          <w:szCs w:val="22"/>
        </w:rPr>
        <w:t>Offer r</w:t>
      </w:r>
      <w:r w:rsidR="00A1731B" w:rsidRPr="00A75565">
        <w:rPr>
          <w:rFonts w:cs="Arial"/>
          <w:bCs/>
          <w:sz w:val="22"/>
          <w:szCs w:val="22"/>
        </w:rPr>
        <w:t>eflections</w:t>
      </w:r>
      <w:r w:rsidR="00DE34A6">
        <w:rPr>
          <w:rFonts w:cs="Arial"/>
          <w:bCs/>
          <w:sz w:val="22"/>
          <w:szCs w:val="22"/>
        </w:rPr>
        <w:t xml:space="preserve"> and different per</w:t>
      </w:r>
      <w:r w:rsidR="0057129F">
        <w:rPr>
          <w:rFonts w:cs="Arial"/>
          <w:bCs/>
          <w:sz w:val="22"/>
          <w:szCs w:val="22"/>
        </w:rPr>
        <w:t>s</w:t>
      </w:r>
      <w:r w:rsidR="00DE34A6">
        <w:rPr>
          <w:rFonts w:cs="Arial"/>
          <w:bCs/>
          <w:sz w:val="22"/>
          <w:szCs w:val="22"/>
        </w:rPr>
        <w:t>pectives</w:t>
      </w:r>
      <w:r w:rsidR="00A1731B" w:rsidRPr="00A75565">
        <w:rPr>
          <w:rFonts w:cs="Arial"/>
          <w:bCs/>
          <w:sz w:val="22"/>
          <w:szCs w:val="22"/>
        </w:rPr>
        <w:t xml:space="preserve"> on the </w:t>
      </w:r>
      <w:r w:rsidR="00DE34A6">
        <w:rPr>
          <w:rFonts w:cs="Arial"/>
          <w:bCs/>
          <w:sz w:val="22"/>
          <w:szCs w:val="22"/>
        </w:rPr>
        <w:t xml:space="preserve">academic </w:t>
      </w:r>
      <w:r w:rsidR="00A1731B" w:rsidRPr="00A75565">
        <w:rPr>
          <w:rFonts w:cs="Arial"/>
          <w:bCs/>
          <w:sz w:val="22"/>
          <w:szCs w:val="22"/>
        </w:rPr>
        <w:t xml:space="preserve">concepts </w:t>
      </w:r>
      <w:r w:rsidR="0057129F">
        <w:rPr>
          <w:rFonts w:cs="Arial"/>
          <w:bCs/>
          <w:sz w:val="22"/>
          <w:szCs w:val="22"/>
        </w:rPr>
        <w:t>and offer a critique and whether you</w:t>
      </w:r>
      <w:r w:rsidR="00A1731B" w:rsidRPr="00A75565">
        <w:rPr>
          <w:rFonts w:cs="Arial"/>
          <w:bCs/>
          <w:sz w:val="22"/>
          <w:szCs w:val="22"/>
        </w:rPr>
        <w:t xml:space="preserve"> agree or disagree </w:t>
      </w:r>
      <w:r w:rsidR="0057129F">
        <w:rPr>
          <w:rFonts w:cs="Arial"/>
          <w:bCs/>
          <w:sz w:val="22"/>
          <w:szCs w:val="22"/>
        </w:rPr>
        <w:t>that there is evidence for them being effective</w:t>
      </w:r>
      <w:r w:rsidR="00A1731B" w:rsidRPr="00A75565">
        <w:rPr>
          <w:rFonts w:cs="Arial"/>
          <w:bCs/>
          <w:sz w:val="22"/>
          <w:szCs w:val="22"/>
        </w:rPr>
        <w:t xml:space="preserve">. </w:t>
      </w:r>
    </w:p>
    <w:p w14:paraId="1AB23215" w14:textId="564A1D2B" w:rsidR="00A1731B" w:rsidRPr="003B0D38" w:rsidRDefault="00A1731B" w:rsidP="00AB2DFA">
      <w:pPr>
        <w:pStyle w:val="ListParagraph"/>
        <w:numPr>
          <w:ilvl w:val="0"/>
          <w:numId w:val="18"/>
        </w:numPr>
        <w:spacing w:before="100" w:beforeAutospacing="1" w:after="100" w:afterAutospacing="1" w:line="240" w:lineRule="auto"/>
        <w:ind w:left="1080"/>
        <w:jc w:val="both"/>
        <w:rPr>
          <w:rFonts w:cs="Arial"/>
          <w:bCs/>
          <w:sz w:val="22"/>
          <w:szCs w:val="22"/>
        </w:rPr>
      </w:pPr>
      <w:r w:rsidRPr="003B0D38">
        <w:rPr>
          <w:rFonts w:cs="Arial"/>
          <w:bCs/>
          <w:sz w:val="22"/>
          <w:szCs w:val="22"/>
        </w:rPr>
        <w:t xml:space="preserve">Be careful to consider specifically how </w:t>
      </w:r>
      <w:r w:rsidR="00AB02EB">
        <w:rPr>
          <w:rFonts w:cs="Arial"/>
          <w:bCs/>
          <w:sz w:val="22"/>
          <w:szCs w:val="22"/>
        </w:rPr>
        <w:t xml:space="preserve">these ideas work </w:t>
      </w:r>
      <w:r w:rsidRPr="003B0D38">
        <w:rPr>
          <w:rFonts w:cs="Arial"/>
          <w:bCs/>
          <w:sz w:val="22"/>
          <w:szCs w:val="22"/>
        </w:rPr>
        <w:t>within an international context.</w:t>
      </w:r>
      <w:r w:rsidR="00AB02EB">
        <w:rPr>
          <w:rFonts w:cs="Arial"/>
          <w:bCs/>
          <w:sz w:val="22"/>
          <w:szCs w:val="22"/>
        </w:rPr>
        <w:t xml:space="preserve"> Make sure you are using current ideas and sources from multiple perspectives about what is happening right now as we study this course in </w:t>
      </w:r>
      <w:r w:rsidR="00E83D05">
        <w:rPr>
          <w:rFonts w:cs="Arial"/>
          <w:bCs/>
          <w:sz w:val="22"/>
          <w:szCs w:val="22"/>
        </w:rPr>
        <w:t>politics, economics and social and technological ways</w:t>
      </w:r>
      <w:r w:rsidR="00AB02EB">
        <w:rPr>
          <w:rFonts w:cs="Arial"/>
          <w:bCs/>
          <w:sz w:val="22"/>
          <w:szCs w:val="22"/>
        </w:rPr>
        <w:t>.</w:t>
      </w:r>
      <w:r w:rsidR="00E83D05">
        <w:rPr>
          <w:rFonts w:cs="Arial"/>
          <w:bCs/>
          <w:sz w:val="22"/>
          <w:szCs w:val="22"/>
        </w:rPr>
        <w:t xml:space="preserve"> Feel free to use a PEST framework for part of this if this would be useful.</w:t>
      </w:r>
    </w:p>
    <w:p w14:paraId="3BB0C207" w14:textId="77777777" w:rsidR="00313B9D" w:rsidRDefault="00313B9D" w:rsidP="00AB2DFA">
      <w:pPr>
        <w:pStyle w:val="ListParagraph"/>
        <w:numPr>
          <w:ilvl w:val="0"/>
          <w:numId w:val="18"/>
        </w:numPr>
        <w:spacing w:before="100" w:beforeAutospacing="1" w:after="100" w:afterAutospacing="1" w:line="240" w:lineRule="auto"/>
        <w:ind w:left="1080"/>
        <w:jc w:val="both"/>
        <w:rPr>
          <w:rFonts w:cs="Arial"/>
          <w:bCs/>
          <w:sz w:val="22"/>
          <w:szCs w:val="22"/>
        </w:rPr>
      </w:pPr>
      <w:r>
        <w:rPr>
          <w:rFonts w:cs="Arial"/>
          <w:bCs/>
          <w:sz w:val="22"/>
          <w:szCs w:val="22"/>
        </w:rPr>
        <w:t>Evaluate</w:t>
      </w:r>
      <w:r w:rsidR="00A1731B" w:rsidRPr="003B0D38">
        <w:rPr>
          <w:rFonts w:cs="Arial"/>
          <w:bCs/>
          <w:sz w:val="22"/>
          <w:szCs w:val="22"/>
        </w:rPr>
        <w:t xml:space="preserve"> the advantages and disadvantages around</w:t>
      </w:r>
      <w:r>
        <w:rPr>
          <w:rFonts w:cs="Arial"/>
          <w:bCs/>
          <w:sz w:val="22"/>
          <w:szCs w:val="22"/>
        </w:rPr>
        <w:t xml:space="preserve"> issues such as</w:t>
      </w:r>
      <w:r w:rsidR="00A1731B" w:rsidRPr="003B0D38">
        <w:rPr>
          <w:rFonts w:cs="Arial"/>
          <w:bCs/>
          <w:sz w:val="22"/>
          <w:szCs w:val="22"/>
        </w:rPr>
        <w:t xml:space="preserve"> the increased use of new technologies (e.g. Artificial Intelligence or Augmented Reality)</w:t>
      </w:r>
    </w:p>
    <w:p w14:paraId="1C017E50" w14:textId="4C20C991" w:rsidR="00A1731B" w:rsidRPr="003B0D38" w:rsidRDefault="00313B9D" w:rsidP="00AB2DFA">
      <w:pPr>
        <w:pStyle w:val="ListParagraph"/>
        <w:numPr>
          <w:ilvl w:val="0"/>
          <w:numId w:val="18"/>
        </w:numPr>
        <w:spacing w:before="100" w:beforeAutospacing="1" w:after="100" w:afterAutospacing="1" w:line="240" w:lineRule="auto"/>
        <w:ind w:left="1080"/>
        <w:jc w:val="both"/>
        <w:rPr>
          <w:rFonts w:cs="Arial"/>
          <w:bCs/>
          <w:sz w:val="22"/>
          <w:szCs w:val="22"/>
        </w:rPr>
      </w:pPr>
      <w:r>
        <w:rPr>
          <w:rFonts w:cs="Arial"/>
          <w:bCs/>
          <w:sz w:val="22"/>
          <w:szCs w:val="22"/>
        </w:rPr>
        <w:t xml:space="preserve">Consider </w:t>
      </w:r>
      <w:r w:rsidR="00A1731B" w:rsidRPr="003B0D38">
        <w:rPr>
          <w:rFonts w:cs="Arial"/>
          <w:bCs/>
          <w:sz w:val="22"/>
          <w:szCs w:val="22"/>
        </w:rPr>
        <w:t xml:space="preserve">the ethical issues that a global leader should consider before adopting these new </w:t>
      </w:r>
      <w:r w:rsidR="000758F2">
        <w:rPr>
          <w:rFonts w:cs="Arial"/>
          <w:bCs/>
          <w:sz w:val="22"/>
          <w:szCs w:val="22"/>
        </w:rPr>
        <w:t>ideas</w:t>
      </w:r>
      <w:r w:rsidR="00A1731B" w:rsidRPr="003B0D38">
        <w:rPr>
          <w:rFonts w:cs="Arial"/>
          <w:bCs/>
          <w:sz w:val="22"/>
          <w:szCs w:val="22"/>
        </w:rPr>
        <w:t xml:space="preserve">. </w:t>
      </w:r>
    </w:p>
    <w:p w14:paraId="374B93B8" w14:textId="3B093877" w:rsidR="00A1731B" w:rsidRDefault="00A1731B" w:rsidP="003256E9">
      <w:pPr>
        <w:pStyle w:val="ListParagraph"/>
        <w:spacing w:before="100" w:beforeAutospacing="1" w:after="100" w:afterAutospacing="1" w:line="240" w:lineRule="auto"/>
        <w:ind w:left="1080"/>
        <w:jc w:val="both"/>
        <w:rPr>
          <w:rFonts w:cs="Arial"/>
          <w:bCs/>
          <w:sz w:val="22"/>
          <w:szCs w:val="22"/>
        </w:rPr>
      </w:pPr>
    </w:p>
    <w:p w14:paraId="597CDA7F" w14:textId="21B10DC7" w:rsidR="00A1731B" w:rsidRPr="003B0D38" w:rsidRDefault="00A1731B" w:rsidP="000758F2">
      <w:pPr>
        <w:spacing w:before="100" w:beforeAutospacing="1" w:after="100" w:afterAutospacing="1" w:line="240" w:lineRule="auto"/>
        <w:jc w:val="both"/>
        <w:rPr>
          <w:rFonts w:cs="Arial"/>
          <w:sz w:val="22"/>
          <w:szCs w:val="22"/>
        </w:rPr>
      </w:pPr>
      <w:r w:rsidRPr="003B0D38">
        <w:rPr>
          <w:rFonts w:cs="Arial"/>
          <w:sz w:val="22"/>
          <w:szCs w:val="22"/>
        </w:rPr>
        <w:t xml:space="preserve">Please support your </w:t>
      </w:r>
      <w:r w:rsidR="004F5FBA">
        <w:rPr>
          <w:rFonts w:cs="Arial"/>
          <w:sz w:val="22"/>
          <w:szCs w:val="22"/>
        </w:rPr>
        <w:t>overall work</w:t>
      </w:r>
      <w:r w:rsidRPr="003B0D38">
        <w:rPr>
          <w:rFonts w:cs="Arial"/>
          <w:sz w:val="22"/>
          <w:szCs w:val="22"/>
        </w:rPr>
        <w:t xml:space="preserve"> with appropriate reference to evidence in the form of </w:t>
      </w:r>
      <w:r w:rsidR="004F5FBA">
        <w:rPr>
          <w:rFonts w:cs="Arial"/>
          <w:sz w:val="22"/>
          <w:szCs w:val="22"/>
        </w:rPr>
        <w:t xml:space="preserve">physically showing us this evidence in your presentation and also including academic </w:t>
      </w:r>
      <w:r w:rsidRPr="003B0D38">
        <w:rPr>
          <w:rFonts w:cs="Arial"/>
          <w:sz w:val="22"/>
          <w:szCs w:val="22"/>
        </w:rPr>
        <w:t>citations</w:t>
      </w:r>
      <w:r w:rsidR="004F5FBA">
        <w:rPr>
          <w:rFonts w:cs="Arial"/>
          <w:sz w:val="22"/>
          <w:szCs w:val="22"/>
        </w:rPr>
        <w:t xml:space="preserve"> and sources</w:t>
      </w:r>
      <w:r w:rsidR="004875E8">
        <w:rPr>
          <w:rFonts w:cs="Arial"/>
          <w:sz w:val="22"/>
          <w:szCs w:val="22"/>
        </w:rPr>
        <w:t xml:space="preserve"> in your supporting material</w:t>
      </w:r>
      <w:r w:rsidRPr="003B0D38">
        <w:rPr>
          <w:rFonts w:cs="Arial"/>
          <w:sz w:val="22"/>
          <w:szCs w:val="22"/>
        </w:rPr>
        <w:t>.</w:t>
      </w:r>
    </w:p>
    <w:p w14:paraId="4925D879" w14:textId="459D0DAD" w:rsidR="00A1731B" w:rsidRDefault="00A1731B" w:rsidP="000758F2">
      <w:pPr>
        <w:spacing w:before="100" w:beforeAutospacing="1" w:after="100" w:afterAutospacing="1" w:line="240" w:lineRule="auto"/>
        <w:jc w:val="both"/>
        <w:rPr>
          <w:rFonts w:cs="Arial"/>
          <w:sz w:val="22"/>
          <w:szCs w:val="22"/>
        </w:rPr>
      </w:pPr>
      <w:r w:rsidRPr="003B0D38">
        <w:rPr>
          <w:rFonts w:cs="Arial"/>
          <w:sz w:val="22"/>
          <w:szCs w:val="22"/>
        </w:rPr>
        <w:t xml:space="preserve">For this assignment, </w:t>
      </w:r>
      <w:r w:rsidR="00921874">
        <w:rPr>
          <w:rFonts w:cs="Arial"/>
          <w:sz w:val="22"/>
          <w:szCs w:val="22"/>
        </w:rPr>
        <w:t>each group</w:t>
      </w:r>
      <w:r w:rsidR="00B2000C">
        <w:rPr>
          <w:rFonts w:cs="Arial"/>
          <w:sz w:val="22"/>
          <w:szCs w:val="22"/>
        </w:rPr>
        <w:t xml:space="preserve"> member</w:t>
      </w:r>
      <w:r w:rsidR="00921874">
        <w:rPr>
          <w:rFonts w:cs="Arial"/>
          <w:sz w:val="22"/>
          <w:szCs w:val="22"/>
        </w:rPr>
        <w:t xml:space="preserve"> can submit </w:t>
      </w:r>
      <w:r w:rsidR="00B2000C">
        <w:rPr>
          <w:rFonts w:cs="Arial"/>
          <w:sz w:val="22"/>
          <w:szCs w:val="22"/>
        </w:rPr>
        <w:t>the same</w:t>
      </w:r>
      <w:r w:rsidR="00921874">
        <w:rPr>
          <w:rFonts w:cs="Arial"/>
          <w:sz w:val="22"/>
          <w:szCs w:val="22"/>
        </w:rPr>
        <w:t xml:space="preserve"> </w:t>
      </w:r>
      <w:r w:rsidR="005869A5">
        <w:rPr>
          <w:rFonts w:cs="Arial"/>
          <w:sz w:val="22"/>
          <w:szCs w:val="22"/>
        </w:rPr>
        <w:t>6000-word</w:t>
      </w:r>
      <w:r w:rsidRPr="003B0D38">
        <w:rPr>
          <w:rFonts w:cs="Arial"/>
          <w:sz w:val="22"/>
          <w:szCs w:val="22"/>
        </w:rPr>
        <w:t xml:space="preserve"> document</w:t>
      </w:r>
      <w:r w:rsidR="00921874">
        <w:rPr>
          <w:rFonts w:cs="Arial"/>
          <w:sz w:val="22"/>
          <w:szCs w:val="22"/>
        </w:rPr>
        <w:t xml:space="preserve"> </w:t>
      </w:r>
      <w:r w:rsidRPr="003B0D38">
        <w:rPr>
          <w:rFonts w:cs="Arial"/>
          <w:sz w:val="22"/>
          <w:szCs w:val="22"/>
        </w:rPr>
        <w:t xml:space="preserve">to Turnitin as a Word document and </w:t>
      </w:r>
      <w:r w:rsidR="00921874">
        <w:rPr>
          <w:rFonts w:cs="Arial"/>
          <w:sz w:val="22"/>
          <w:szCs w:val="22"/>
        </w:rPr>
        <w:t>include a video link within the text.</w:t>
      </w:r>
      <w:r w:rsidR="00B2000C">
        <w:rPr>
          <w:rFonts w:cs="Arial"/>
          <w:sz w:val="22"/>
          <w:szCs w:val="22"/>
        </w:rPr>
        <w:t xml:space="preserve"> </w:t>
      </w:r>
      <w:r w:rsidRPr="003B0D38">
        <w:rPr>
          <w:rFonts w:cs="Arial"/>
          <w:sz w:val="22"/>
          <w:szCs w:val="22"/>
        </w:rPr>
        <w:t xml:space="preserve"> </w:t>
      </w:r>
      <w:r w:rsidR="00B2000C">
        <w:rPr>
          <w:rFonts w:cs="Arial"/>
          <w:sz w:val="22"/>
          <w:szCs w:val="22"/>
        </w:rPr>
        <w:t>Please indicate clearly which student has created each section as the marks will be allocated individually.</w:t>
      </w:r>
      <w:r w:rsidR="0052579D">
        <w:rPr>
          <w:rFonts w:cs="Arial"/>
          <w:sz w:val="22"/>
          <w:szCs w:val="22"/>
        </w:rPr>
        <w:t xml:space="preserve"> </w:t>
      </w:r>
    </w:p>
    <w:p w14:paraId="019DC82F" w14:textId="2C671834" w:rsidR="0052579D" w:rsidRPr="003B0D38" w:rsidRDefault="0052579D" w:rsidP="000758F2">
      <w:pPr>
        <w:spacing w:before="100" w:beforeAutospacing="1" w:after="100" w:afterAutospacing="1" w:line="240" w:lineRule="auto"/>
        <w:jc w:val="both"/>
        <w:rPr>
          <w:rFonts w:cs="Arial"/>
          <w:sz w:val="22"/>
          <w:szCs w:val="22"/>
        </w:rPr>
      </w:pPr>
      <w:r>
        <w:rPr>
          <w:rFonts w:cs="Arial"/>
          <w:sz w:val="22"/>
          <w:szCs w:val="22"/>
        </w:rPr>
        <w:t xml:space="preserve">Please do ensure that the video is viewable by </w:t>
      </w:r>
      <w:hyperlink r:id="rId14" w:history="1">
        <w:r w:rsidRPr="00DF359C">
          <w:rPr>
            <w:rStyle w:val="Hyperlink"/>
            <w:rFonts w:cs="Arial"/>
            <w:sz w:val="22"/>
            <w:szCs w:val="22"/>
          </w:rPr>
          <w:t>e.roberts@uwtsd.ac.uk</w:t>
        </w:r>
      </w:hyperlink>
      <w:r>
        <w:rPr>
          <w:rFonts w:cs="Arial"/>
          <w:sz w:val="22"/>
          <w:szCs w:val="22"/>
        </w:rPr>
        <w:t xml:space="preserve"> and also </w:t>
      </w:r>
      <w:hyperlink r:id="rId15" w:history="1">
        <w:r w:rsidR="00ED1B09" w:rsidRPr="00DF359C">
          <w:rPr>
            <w:rStyle w:val="Hyperlink"/>
            <w:rFonts w:cs="Arial"/>
            <w:sz w:val="22"/>
            <w:szCs w:val="22"/>
          </w:rPr>
          <w:t>vic.saunders@uwtsd.ac.uk</w:t>
        </w:r>
      </w:hyperlink>
      <w:r w:rsidR="00ED1B09">
        <w:rPr>
          <w:rFonts w:cs="Arial"/>
          <w:sz w:val="22"/>
          <w:szCs w:val="22"/>
        </w:rPr>
        <w:t xml:space="preserve"> and one of you may email me the video link for your group to ensure I receive it properly and can view it.</w:t>
      </w:r>
    </w:p>
    <w:p w14:paraId="1519B394" w14:textId="46887C29" w:rsidR="00A1731B" w:rsidRPr="003444FE" w:rsidRDefault="00A1731B" w:rsidP="000758F2">
      <w:pPr>
        <w:spacing w:before="100" w:beforeAutospacing="1" w:after="100" w:afterAutospacing="1" w:line="240" w:lineRule="auto"/>
        <w:jc w:val="both"/>
        <w:rPr>
          <w:rFonts w:cs="Arial"/>
          <w:i/>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1731B" w:rsidRPr="00A406E5" w14:paraId="3D2B90CC" w14:textId="77777777" w:rsidTr="00897C4C">
        <w:trPr>
          <w:trHeight w:val="414"/>
        </w:trPr>
        <w:tc>
          <w:tcPr>
            <w:tcW w:w="10444" w:type="dxa"/>
            <w:shd w:val="clear" w:color="auto" w:fill="D9D9D9"/>
          </w:tcPr>
          <w:p w14:paraId="160AF37C" w14:textId="77777777" w:rsidR="00A1731B" w:rsidRPr="00A406E5" w:rsidRDefault="00A1731B" w:rsidP="00AB2DFA">
            <w:pPr>
              <w:spacing w:before="100" w:beforeAutospacing="1" w:after="100" w:afterAutospacing="1" w:line="240" w:lineRule="auto"/>
              <w:jc w:val="center"/>
              <w:rPr>
                <w:rFonts w:cs="Arial"/>
                <w:b/>
                <w:caps/>
                <w:sz w:val="40"/>
              </w:rPr>
            </w:pPr>
            <w:r w:rsidRPr="00A406E5">
              <w:rPr>
                <w:rFonts w:cs="Arial"/>
                <w:b/>
                <w:caps/>
                <w:sz w:val="40"/>
              </w:rPr>
              <w:lastRenderedPageBreak/>
              <w:t>GUIDANCE FOR Students IN THE COMPLETION OF TASKS</w:t>
            </w:r>
          </w:p>
        </w:tc>
      </w:tr>
    </w:tbl>
    <w:p w14:paraId="4B5EB727" w14:textId="77777777" w:rsidR="00A1731B" w:rsidRPr="00A406E5" w:rsidRDefault="00A1731B" w:rsidP="00AB2DFA">
      <w:pPr>
        <w:spacing w:before="100" w:beforeAutospacing="1" w:after="100" w:afterAutospacing="1" w:line="240" w:lineRule="auto"/>
        <w:jc w:val="both"/>
        <w:rPr>
          <w:rFonts w:cs="Arial"/>
          <w:sz w:val="22"/>
          <w:szCs w:val="22"/>
        </w:rPr>
      </w:pPr>
    </w:p>
    <w:p w14:paraId="0BA5333B" w14:textId="77777777" w:rsidR="00A1731B" w:rsidRDefault="00A1731B" w:rsidP="00AB2DFA">
      <w:pPr>
        <w:spacing w:before="100" w:beforeAutospacing="1" w:after="100" w:afterAutospacing="1" w:line="240"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5BAB0CAA" w14:textId="77777777" w:rsidR="00A1731B" w:rsidRDefault="00A1731B" w:rsidP="00AB2DFA">
      <w:pPr>
        <w:spacing w:before="100" w:beforeAutospacing="1" w:after="100" w:afterAutospacing="1" w:line="240" w:lineRule="auto"/>
        <w:jc w:val="both"/>
        <w:rPr>
          <w:rFonts w:cs="Arial"/>
          <w:b/>
          <w:sz w:val="22"/>
          <w:szCs w:val="22"/>
        </w:rPr>
      </w:pPr>
    </w:p>
    <w:p w14:paraId="4C11B25E" w14:textId="77777777" w:rsidR="00A1731B" w:rsidRPr="00A406E5" w:rsidRDefault="00A1731B" w:rsidP="00AB2DFA">
      <w:pPr>
        <w:numPr>
          <w:ilvl w:val="0"/>
          <w:numId w:val="2"/>
        </w:numPr>
        <w:spacing w:before="100" w:beforeAutospacing="1" w:after="100" w:afterAutospacing="1" w:line="240"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5DF4AD78" w14:textId="77777777" w:rsidR="00A1731B" w:rsidRPr="00A406E5" w:rsidRDefault="00A1731B" w:rsidP="00AB2DFA">
      <w:pPr>
        <w:spacing w:before="100" w:beforeAutospacing="1" w:after="100" w:afterAutospacing="1" w:line="240"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04D7C918" w14:textId="66EF908F" w:rsidR="00A1731B" w:rsidRPr="003B0D38" w:rsidRDefault="00A1731B" w:rsidP="00AB2DFA">
      <w:pPr>
        <w:spacing w:before="100" w:beforeAutospacing="1" w:after="100" w:afterAutospacing="1" w:line="240"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Pr="003B0D38">
        <w:rPr>
          <w:rFonts w:cs="Arial"/>
          <w:i/>
          <w:sz w:val="22"/>
          <w:szCs w:val="22"/>
        </w:rPr>
        <w:t xml:space="preserve">Your </w:t>
      </w:r>
      <w:r w:rsidR="00AE0A03">
        <w:rPr>
          <w:rFonts w:cs="Arial"/>
          <w:i/>
          <w:sz w:val="22"/>
          <w:szCs w:val="22"/>
        </w:rPr>
        <w:t>overall assignment</w:t>
      </w:r>
      <w:r w:rsidRPr="003B0D38">
        <w:rPr>
          <w:rFonts w:cs="Arial"/>
          <w:i/>
          <w:sz w:val="22"/>
          <w:szCs w:val="22"/>
        </w:rPr>
        <w:t xml:space="preserve"> should include reference to at least 15 such sources and the referencing standard for you</w:t>
      </w:r>
      <w:r w:rsidR="00AE0A03">
        <w:rPr>
          <w:rFonts w:cs="Arial"/>
          <w:i/>
          <w:sz w:val="22"/>
          <w:szCs w:val="22"/>
        </w:rPr>
        <w:t>r</w:t>
      </w:r>
      <w:r w:rsidRPr="003B0D38">
        <w:rPr>
          <w:rFonts w:cs="Arial"/>
          <w:i/>
          <w:sz w:val="22"/>
          <w:szCs w:val="22"/>
        </w:rPr>
        <w:t xml:space="preserve"> course applied throughout.</w:t>
      </w:r>
      <w:r w:rsidR="00AE0A03">
        <w:rPr>
          <w:rFonts w:cs="Arial"/>
          <w:i/>
          <w:sz w:val="22"/>
          <w:szCs w:val="22"/>
        </w:rPr>
        <w:t xml:space="preserve"> </w:t>
      </w:r>
      <w:r w:rsidR="00AF509E">
        <w:rPr>
          <w:rFonts w:cs="Arial"/>
          <w:i/>
          <w:sz w:val="22"/>
          <w:szCs w:val="22"/>
        </w:rPr>
        <w:t xml:space="preserve">You will need to decide which evidence is so crucial that you provide the source in your video slides </w:t>
      </w:r>
      <w:r w:rsidR="00355EBB">
        <w:rPr>
          <w:rFonts w:cs="Arial"/>
          <w:i/>
          <w:sz w:val="22"/>
          <w:szCs w:val="22"/>
        </w:rPr>
        <w:t>but you must put ALL the sources in the supporting material.</w:t>
      </w:r>
    </w:p>
    <w:p w14:paraId="70758D2F" w14:textId="77777777" w:rsidR="00A1731B" w:rsidRPr="00A406E5" w:rsidRDefault="00A1731B" w:rsidP="00AB2DFA">
      <w:pPr>
        <w:numPr>
          <w:ilvl w:val="0"/>
          <w:numId w:val="2"/>
        </w:numPr>
        <w:spacing w:before="100" w:beforeAutospacing="1" w:after="100" w:afterAutospacing="1" w:line="240"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68B643E6" w14:textId="77777777" w:rsidR="00A1731B" w:rsidRPr="00A406E5" w:rsidRDefault="00A1731B" w:rsidP="00AB2DFA">
      <w:pPr>
        <w:spacing w:before="100" w:beforeAutospacing="1" w:after="100" w:afterAutospacing="1" w:line="240"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49F741E8" w14:textId="77777777" w:rsidR="00A1731B" w:rsidRPr="003B0D38" w:rsidRDefault="00A1731B" w:rsidP="00AB2DFA">
      <w:pPr>
        <w:spacing w:before="100" w:beforeAutospacing="1" w:after="100" w:afterAutospacing="1" w:line="240"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Pr="003B0D38">
        <w:rPr>
          <w:rFonts w:cs="Arial"/>
          <w:i/>
          <w:sz w:val="22"/>
          <w:szCs w:val="22"/>
        </w:rPr>
        <w:t xml:space="preserve">You should refer to learning from the relevant units in the module. Your response to the tasks should demonstrate knowledge of relevant concepts, theories, and models, and demonstrate the skills you have developed over the course of the module, such as critical thinking and problem-solving. </w:t>
      </w:r>
    </w:p>
    <w:p w14:paraId="2C6F093A" w14:textId="77777777" w:rsidR="00A1731B" w:rsidRPr="00A406E5" w:rsidRDefault="00A1731B" w:rsidP="00AB2DFA">
      <w:pPr>
        <w:numPr>
          <w:ilvl w:val="0"/>
          <w:numId w:val="2"/>
        </w:numPr>
        <w:spacing w:before="100" w:beforeAutospacing="1" w:after="100" w:afterAutospacing="1" w:line="240" w:lineRule="auto"/>
        <w:jc w:val="both"/>
        <w:rPr>
          <w:rFonts w:cs="Arial"/>
          <w:b/>
          <w:sz w:val="22"/>
          <w:szCs w:val="22"/>
        </w:rPr>
      </w:pPr>
      <w:r>
        <w:rPr>
          <w:rFonts w:cs="Arial"/>
          <w:b/>
          <w:sz w:val="22"/>
          <w:szCs w:val="22"/>
        </w:rPr>
        <w:t>Cognitive and Intellectual Skills</w:t>
      </w:r>
    </w:p>
    <w:p w14:paraId="3AC1AEF1" w14:textId="77777777" w:rsidR="00A1731B" w:rsidRPr="00A406E5" w:rsidRDefault="00A1731B" w:rsidP="00AB2DFA">
      <w:pPr>
        <w:spacing w:before="100" w:beforeAutospacing="1" w:after="100" w:afterAutospacing="1" w:line="240"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33612839" w14:textId="77777777" w:rsidR="00A1731B" w:rsidRPr="00A406E5" w:rsidRDefault="00A1731B" w:rsidP="00AB2DFA">
      <w:pPr>
        <w:spacing w:before="100" w:beforeAutospacing="1" w:after="100" w:afterAutospacing="1" w:line="240" w:lineRule="auto"/>
        <w:jc w:val="both"/>
        <w:rPr>
          <w:rFonts w:cs="Arial"/>
          <w:sz w:val="22"/>
          <w:szCs w:val="22"/>
        </w:rPr>
      </w:pPr>
    </w:p>
    <w:p w14:paraId="3150CFED" w14:textId="030CA24E" w:rsidR="00A1731B" w:rsidRPr="003B0D38" w:rsidRDefault="00A1731B" w:rsidP="00AB2DFA">
      <w:pPr>
        <w:spacing w:before="100" w:beforeAutospacing="1" w:after="100" w:afterAutospacing="1" w:line="240" w:lineRule="auto"/>
        <w:jc w:val="both"/>
        <w:rPr>
          <w:rFonts w:cs="Arial"/>
          <w:i/>
          <w:sz w:val="22"/>
          <w:szCs w:val="22"/>
        </w:rPr>
      </w:pPr>
      <w:r>
        <w:rPr>
          <w:rFonts w:cs="Arial"/>
          <w:b/>
          <w:i/>
          <w:sz w:val="22"/>
          <w:szCs w:val="22"/>
        </w:rPr>
        <w:lastRenderedPageBreak/>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Pr="003B0D38">
        <w:rPr>
          <w:rFonts w:cs="Arial"/>
          <w:i/>
          <w:sz w:val="22"/>
          <w:szCs w:val="22"/>
        </w:rPr>
        <w:t>Your responses to the tasks should be underpinned with reference to appropriate evidence</w:t>
      </w:r>
      <w:r w:rsidR="00355EBB">
        <w:rPr>
          <w:rFonts w:cs="Arial"/>
          <w:i/>
          <w:sz w:val="22"/>
          <w:szCs w:val="22"/>
        </w:rPr>
        <w:t xml:space="preserve"> and discussion and analysis of this material. Make specific reference to the world as it is today</w:t>
      </w:r>
      <w:r w:rsidR="00600001">
        <w:rPr>
          <w:rFonts w:cs="Arial"/>
          <w:i/>
          <w:sz w:val="22"/>
          <w:szCs w:val="22"/>
        </w:rPr>
        <w:t xml:space="preserve">, any </w:t>
      </w:r>
      <w:r w:rsidR="005869A5">
        <w:rPr>
          <w:rFonts w:cs="Arial"/>
          <w:i/>
          <w:sz w:val="22"/>
          <w:szCs w:val="22"/>
        </w:rPr>
        <w:t>up-to-date</w:t>
      </w:r>
      <w:r w:rsidR="00600001">
        <w:rPr>
          <w:rFonts w:cs="Arial"/>
          <w:i/>
          <w:sz w:val="22"/>
          <w:szCs w:val="22"/>
        </w:rPr>
        <w:t xml:space="preserve"> discussion of the contemporary challenges will be marked more positively if it is </w:t>
      </w:r>
      <w:r w:rsidR="00165B4A">
        <w:rPr>
          <w:rFonts w:cs="Arial"/>
          <w:i/>
          <w:sz w:val="22"/>
          <w:szCs w:val="22"/>
        </w:rPr>
        <w:t>very up to date and in this month’s news</w:t>
      </w:r>
      <w:r w:rsidRPr="003B0D38">
        <w:rPr>
          <w:rFonts w:cs="Arial"/>
          <w:i/>
          <w:sz w:val="22"/>
          <w:szCs w:val="22"/>
        </w:rPr>
        <w:t xml:space="preserve">. </w:t>
      </w:r>
    </w:p>
    <w:p w14:paraId="7863A08F" w14:textId="77777777" w:rsidR="00A1731B" w:rsidRPr="00A406E5" w:rsidRDefault="00A1731B" w:rsidP="00AB2DFA">
      <w:pPr>
        <w:numPr>
          <w:ilvl w:val="0"/>
          <w:numId w:val="2"/>
        </w:numPr>
        <w:spacing w:before="100" w:beforeAutospacing="1" w:after="100" w:afterAutospacing="1" w:line="240"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21138CE1" w14:textId="77777777" w:rsidR="00A1731B" w:rsidRPr="00A406E5" w:rsidRDefault="00A1731B" w:rsidP="00AB2DFA">
      <w:pPr>
        <w:spacing w:before="100" w:beforeAutospacing="1" w:after="100" w:afterAutospacing="1" w:line="240"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3D93AC18" w14:textId="0ECB5917" w:rsidR="00A1731B" w:rsidRPr="003B0D38" w:rsidRDefault="00A1731B" w:rsidP="00AB2DFA">
      <w:pPr>
        <w:spacing w:before="100" w:beforeAutospacing="1" w:after="100" w:afterAutospacing="1" w:line="240"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Pr="003B0D38">
        <w:rPr>
          <w:rFonts w:cs="Arial"/>
          <w:i/>
          <w:sz w:val="22"/>
          <w:szCs w:val="22"/>
        </w:rPr>
        <w:t>You should demonstrate you are able to apply the knowledge and skills gained in the course of the module to the assessment task.</w:t>
      </w:r>
      <w:r w:rsidR="00165B4A">
        <w:rPr>
          <w:rFonts w:cs="Arial"/>
          <w:i/>
          <w:sz w:val="22"/>
          <w:szCs w:val="22"/>
        </w:rPr>
        <w:t xml:space="preserve"> This will involve video and presentations skills as well as writing and collaboration skills.</w:t>
      </w:r>
    </w:p>
    <w:p w14:paraId="15C760AC" w14:textId="77777777" w:rsidR="00A1731B" w:rsidRPr="00A406E5" w:rsidRDefault="00A1731B" w:rsidP="00AB2DFA">
      <w:pPr>
        <w:numPr>
          <w:ilvl w:val="0"/>
          <w:numId w:val="2"/>
        </w:numPr>
        <w:spacing w:before="100" w:beforeAutospacing="1" w:after="100" w:afterAutospacing="1" w:line="240"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1CD47071" w14:textId="77777777" w:rsidR="00A1731B" w:rsidRPr="00A406E5" w:rsidRDefault="00A1731B" w:rsidP="00AB2DFA">
      <w:pPr>
        <w:spacing w:before="100" w:beforeAutospacing="1" w:after="100" w:afterAutospacing="1" w:line="240"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xml:space="preserve">.  This includes demonstrating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1CEA5D3E" w14:textId="77777777" w:rsidR="00A1731B" w:rsidRDefault="00A1731B" w:rsidP="001A4DC3">
      <w:pPr>
        <w:spacing w:line="240" w:lineRule="auto"/>
        <w:jc w:val="both"/>
        <w:rPr>
          <w:rFonts w:cs="Arial"/>
          <w:sz w:val="22"/>
          <w:szCs w:val="22"/>
        </w:rPr>
      </w:pPr>
    </w:p>
    <w:p w14:paraId="6607E438" w14:textId="77777777" w:rsidR="00A1731B" w:rsidRPr="00A406E5" w:rsidRDefault="00A1731B" w:rsidP="001A4DC3">
      <w:pPr>
        <w:spacing w:line="240"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57CB2A3C" w14:textId="77777777" w:rsidR="00A1731B" w:rsidRPr="00A406E5" w:rsidRDefault="00A1731B" w:rsidP="001A4DC3">
      <w:pPr>
        <w:spacing w:line="240" w:lineRule="auto"/>
        <w:jc w:val="both"/>
        <w:rPr>
          <w:rFonts w:cs="Arial"/>
          <w:sz w:val="22"/>
          <w:szCs w:val="22"/>
        </w:rPr>
      </w:pPr>
    </w:p>
    <w:p w14:paraId="1B5233B8" w14:textId="2E0BF985" w:rsidR="0022115C" w:rsidRDefault="0022115C" w:rsidP="001A4DC3">
      <w:pPr>
        <w:numPr>
          <w:ilvl w:val="0"/>
          <w:numId w:val="9"/>
        </w:numPr>
        <w:spacing w:line="240" w:lineRule="auto"/>
        <w:jc w:val="both"/>
        <w:rPr>
          <w:rFonts w:cs="Arial"/>
          <w:i/>
          <w:sz w:val="22"/>
          <w:szCs w:val="22"/>
        </w:rPr>
      </w:pPr>
      <w:r>
        <w:rPr>
          <w:rFonts w:cs="Arial"/>
          <w:i/>
          <w:sz w:val="22"/>
          <w:szCs w:val="22"/>
        </w:rPr>
        <w:t>Record a video presentation using any appropriate software such as Teams or Zoom. Any li</w:t>
      </w:r>
      <w:r w:rsidR="00D732FA">
        <w:rPr>
          <w:rFonts w:cs="Arial"/>
          <w:i/>
          <w:sz w:val="22"/>
          <w:szCs w:val="22"/>
        </w:rPr>
        <w:t>nk is acceptable such as YouTube or Teams as long as it is viewable by the examiners.</w:t>
      </w:r>
    </w:p>
    <w:p w14:paraId="7A21736E" w14:textId="48FB594C" w:rsidR="00C72822" w:rsidRDefault="00C72822" w:rsidP="001A4DC3">
      <w:pPr>
        <w:numPr>
          <w:ilvl w:val="0"/>
          <w:numId w:val="9"/>
        </w:numPr>
        <w:spacing w:line="240" w:lineRule="auto"/>
        <w:jc w:val="both"/>
        <w:rPr>
          <w:rFonts w:cs="Arial"/>
          <w:i/>
          <w:sz w:val="22"/>
          <w:szCs w:val="22"/>
        </w:rPr>
      </w:pPr>
      <w:r>
        <w:rPr>
          <w:rFonts w:cs="Arial"/>
          <w:i/>
          <w:sz w:val="22"/>
          <w:szCs w:val="22"/>
        </w:rPr>
        <w:t>Each individual presenting must be viewable throughout their presenting timeslot</w:t>
      </w:r>
      <w:r w:rsidR="00D84530">
        <w:rPr>
          <w:rFonts w:cs="Arial"/>
          <w:i/>
          <w:sz w:val="22"/>
          <w:szCs w:val="22"/>
        </w:rPr>
        <w:t>, except where detailed slides are being shown</w:t>
      </w:r>
      <w:r w:rsidR="00BD707C">
        <w:rPr>
          <w:rFonts w:cs="Arial"/>
          <w:i/>
          <w:sz w:val="22"/>
          <w:szCs w:val="22"/>
        </w:rPr>
        <w:t xml:space="preserve"> for a short time</w:t>
      </w:r>
      <w:r>
        <w:rPr>
          <w:rFonts w:cs="Arial"/>
          <w:i/>
          <w:sz w:val="22"/>
          <w:szCs w:val="22"/>
        </w:rPr>
        <w:t>.</w:t>
      </w:r>
      <w:r w:rsidR="00BD707C">
        <w:rPr>
          <w:rFonts w:cs="Arial"/>
          <w:i/>
          <w:sz w:val="22"/>
          <w:szCs w:val="22"/>
        </w:rPr>
        <w:t xml:space="preserve"> This may be through a small video insert of the speaker within the main screen.</w:t>
      </w:r>
    </w:p>
    <w:p w14:paraId="28201D3C" w14:textId="4F30B9BC" w:rsidR="00A1731B" w:rsidRPr="003B0D38" w:rsidRDefault="00A1731B" w:rsidP="001A4DC3">
      <w:pPr>
        <w:numPr>
          <w:ilvl w:val="0"/>
          <w:numId w:val="9"/>
        </w:numPr>
        <w:spacing w:line="240" w:lineRule="auto"/>
        <w:jc w:val="both"/>
        <w:rPr>
          <w:rFonts w:cs="Arial"/>
          <w:i/>
          <w:sz w:val="22"/>
          <w:szCs w:val="22"/>
        </w:rPr>
      </w:pPr>
      <w:r w:rsidRPr="003B0D38">
        <w:rPr>
          <w:rFonts w:cs="Arial"/>
          <w:i/>
          <w:sz w:val="22"/>
          <w:szCs w:val="22"/>
        </w:rPr>
        <w:t xml:space="preserve">Written in </w:t>
      </w:r>
      <w:r w:rsidRPr="003B0D38">
        <w:rPr>
          <w:rFonts w:cs="Arial"/>
          <w:b/>
          <w:i/>
          <w:sz w:val="22"/>
          <w:szCs w:val="22"/>
        </w:rPr>
        <w:t>UK</w:t>
      </w:r>
      <w:r w:rsidRPr="003B0D38">
        <w:rPr>
          <w:rFonts w:cs="Arial"/>
          <w:i/>
          <w:sz w:val="22"/>
          <w:szCs w:val="22"/>
        </w:rPr>
        <w:t xml:space="preserve"> English in an appropriate business/academic style using an appropriate medium for the task. </w:t>
      </w:r>
    </w:p>
    <w:p w14:paraId="730E4DAD" w14:textId="33487E1D" w:rsidR="00A1731B" w:rsidRPr="003B0D38" w:rsidRDefault="00A1731B" w:rsidP="001A4DC3">
      <w:pPr>
        <w:numPr>
          <w:ilvl w:val="0"/>
          <w:numId w:val="9"/>
        </w:numPr>
        <w:spacing w:line="240" w:lineRule="auto"/>
        <w:jc w:val="both"/>
        <w:rPr>
          <w:rFonts w:cs="Arial"/>
          <w:i/>
          <w:sz w:val="22"/>
          <w:szCs w:val="22"/>
        </w:rPr>
      </w:pPr>
      <w:r w:rsidRPr="003B0D38">
        <w:rPr>
          <w:rFonts w:cs="Arial"/>
          <w:i/>
          <w:sz w:val="22"/>
          <w:szCs w:val="22"/>
        </w:rPr>
        <w:t xml:space="preserve">Focus only on the </w:t>
      </w:r>
      <w:r w:rsidR="00BD707C">
        <w:rPr>
          <w:rFonts w:cs="Arial"/>
          <w:i/>
          <w:sz w:val="22"/>
          <w:szCs w:val="22"/>
        </w:rPr>
        <w:t>content within this module</w:t>
      </w:r>
      <w:r w:rsidR="00132190">
        <w:rPr>
          <w:rFonts w:cs="Arial"/>
          <w:i/>
          <w:sz w:val="22"/>
          <w:szCs w:val="22"/>
        </w:rPr>
        <w:t xml:space="preserve"> content and applied to the contemporary context</w:t>
      </w:r>
      <w:r w:rsidRPr="003B0D38">
        <w:rPr>
          <w:rFonts w:cs="Arial"/>
          <w:i/>
          <w:sz w:val="22"/>
          <w:szCs w:val="22"/>
        </w:rPr>
        <w:t>.</w:t>
      </w:r>
    </w:p>
    <w:p w14:paraId="06C6DF9C" w14:textId="4586607F" w:rsidR="00A1731B" w:rsidRPr="003B0D38" w:rsidRDefault="00A1731B" w:rsidP="001A4DC3">
      <w:pPr>
        <w:numPr>
          <w:ilvl w:val="0"/>
          <w:numId w:val="9"/>
        </w:numPr>
        <w:spacing w:line="240" w:lineRule="auto"/>
        <w:jc w:val="both"/>
        <w:rPr>
          <w:rFonts w:cs="Arial"/>
          <w:i/>
          <w:sz w:val="22"/>
          <w:szCs w:val="22"/>
        </w:rPr>
      </w:pPr>
      <w:r w:rsidRPr="003B0D38">
        <w:rPr>
          <w:rFonts w:cs="Arial"/>
          <w:i/>
          <w:sz w:val="22"/>
          <w:szCs w:val="22"/>
        </w:rPr>
        <w:t xml:space="preserve">Length: </w:t>
      </w:r>
      <w:r w:rsidR="00B043F2">
        <w:rPr>
          <w:rFonts w:cs="Arial"/>
          <w:i/>
          <w:sz w:val="22"/>
          <w:szCs w:val="22"/>
        </w:rPr>
        <w:t>5 min</w:t>
      </w:r>
      <w:r w:rsidR="0022115C">
        <w:rPr>
          <w:rFonts w:cs="Arial"/>
          <w:i/>
          <w:sz w:val="22"/>
          <w:szCs w:val="22"/>
        </w:rPr>
        <w:t>utes</w:t>
      </w:r>
      <w:r w:rsidR="00B043F2">
        <w:rPr>
          <w:rFonts w:cs="Arial"/>
          <w:i/>
          <w:sz w:val="22"/>
          <w:szCs w:val="22"/>
        </w:rPr>
        <w:t xml:space="preserve"> and 1,5</w:t>
      </w:r>
      <w:r w:rsidRPr="003B0D38">
        <w:rPr>
          <w:rFonts w:cs="Arial"/>
          <w:i/>
          <w:sz w:val="22"/>
          <w:szCs w:val="22"/>
        </w:rPr>
        <w:t xml:space="preserve">00 words </w:t>
      </w:r>
      <w:r w:rsidR="00B043F2">
        <w:rPr>
          <w:rFonts w:cs="Arial"/>
          <w:i/>
          <w:sz w:val="22"/>
          <w:szCs w:val="22"/>
        </w:rPr>
        <w:t>per person</w:t>
      </w:r>
      <w:r w:rsidRPr="003B0D38">
        <w:rPr>
          <w:rFonts w:cs="Arial"/>
          <w:i/>
          <w:sz w:val="22"/>
          <w:szCs w:val="22"/>
        </w:rPr>
        <w:t xml:space="preserve"> +/- 10% (5 marks will be deducted from the overall mark where the word count is exceeded).</w:t>
      </w:r>
    </w:p>
    <w:p w14:paraId="167D1D98" w14:textId="77777777" w:rsidR="00A1731B" w:rsidRPr="003B0D38" w:rsidRDefault="00A1731B" w:rsidP="001A4DC3">
      <w:pPr>
        <w:numPr>
          <w:ilvl w:val="0"/>
          <w:numId w:val="9"/>
        </w:numPr>
        <w:spacing w:line="240" w:lineRule="auto"/>
        <w:jc w:val="both"/>
        <w:rPr>
          <w:rFonts w:cs="Arial"/>
          <w:b/>
          <w:i/>
          <w:sz w:val="22"/>
          <w:szCs w:val="22"/>
        </w:rPr>
      </w:pPr>
      <w:r w:rsidRPr="003B0D38">
        <w:rPr>
          <w:rFonts w:cs="Arial"/>
          <w:i/>
          <w:sz w:val="22"/>
          <w:szCs w:val="22"/>
        </w:rPr>
        <w:t xml:space="preserve">Use Grammarly to check spelling and grammar before submission. </w:t>
      </w:r>
    </w:p>
    <w:p w14:paraId="58E5135A" w14:textId="77777777" w:rsidR="00A1731B" w:rsidRPr="003B0D38" w:rsidRDefault="00A1731B" w:rsidP="001A4DC3">
      <w:pPr>
        <w:spacing w:line="240" w:lineRule="auto"/>
        <w:jc w:val="both"/>
        <w:rPr>
          <w:rFonts w:cs="Arial"/>
          <w:b/>
          <w:i/>
          <w:sz w:val="22"/>
          <w:szCs w:val="22"/>
        </w:rPr>
      </w:pPr>
    </w:p>
    <w:p w14:paraId="67245A4E" w14:textId="77777777" w:rsidR="00A1731B" w:rsidRPr="003B0D38" w:rsidRDefault="00A1731B" w:rsidP="001A4DC3">
      <w:pPr>
        <w:spacing w:line="240" w:lineRule="auto"/>
        <w:jc w:val="both"/>
        <w:rPr>
          <w:rFonts w:cs="Arial"/>
          <w:b/>
          <w:i/>
          <w:sz w:val="22"/>
          <w:szCs w:val="22"/>
        </w:rPr>
      </w:pPr>
      <w:r w:rsidRPr="003B0D38">
        <w:rPr>
          <w:rFonts w:cs="Arial"/>
          <w:b/>
          <w:i/>
          <w:sz w:val="22"/>
          <w:szCs w:val="22"/>
        </w:rPr>
        <w:t>Essential Resources:</w:t>
      </w:r>
    </w:p>
    <w:p w14:paraId="78A950C7" w14:textId="77777777" w:rsidR="00A1731B" w:rsidRPr="003B0D38" w:rsidRDefault="00A1731B" w:rsidP="001A4DC3">
      <w:pPr>
        <w:numPr>
          <w:ilvl w:val="0"/>
          <w:numId w:val="9"/>
        </w:numPr>
        <w:spacing w:line="240" w:lineRule="auto"/>
        <w:jc w:val="both"/>
        <w:rPr>
          <w:rFonts w:cs="Arial"/>
          <w:i/>
          <w:sz w:val="22"/>
          <w:szCs w:val="22"/>
        </w:rPr>
      </w:pPr>
      <w:r w:rsidRPr="003B0D38">
        <w:rPr>
          <w:rFonts w:cs="Arial"/>
          <w:i/>
          <w:sz w:val="22"/>
          <w:szCs w:val="22"/>
        </w:rPr>
        <w:t>Resources listed on Moodle and at the end of each of the online lessons.</w:t>
      </w:r>
    </w:p>
    <w:p w14:paraId="128CD875" w14:textId="77777777" w:rsidR="00A1731B" w:rsidRPr="003B0D38" w:rsidRDefault="00A1731B" w:rsidP="001A4DC3">
      <w:pPr>
        <w:numPr>
          <w:ilvl w:val="0"/>
          <w:numId w:val="9"/>
        </w:numPr>
        <w:spacing w:line="240" w:lineRule="auto"/>
        <w:jc w:val="both"/>
        <w:rPr>
          <w:rFonts w:cs="Arial"/>
          <w:i/>
          <w:sz w:val="22"/>
          <w:szCs w:val="22"/>
        </w:rPr>
      </w:pPr>
      <w:r w:rsidRPr="003B0D38">
        <w:rPr>
          <w:rFonts w:cs="Arial"/>
          <w:i/>
          <w:sz w:val="22"/>
          <w:szCs w:val="22"/>
        </w:rPr>
        <w:t xml:space="preserve">The module handbook &amp; reading list </w:t>
      </w:r>
    </w:p>
    <w:p w14:paraId="4058C537" w14:textId="77777777" w:rsidR="00A1731B" w:rsidRPr="003B0D38" w:rsidRDefault="00A1731B" w:rsidP="001A4DC3">
      <w:pPr>
        <w:numPr>
          <w:ilvl w:val="0"/>
          <w:numId w:val="9"/>
        </w:numPr>
        <w:spacing w:line="240" w:lineRule="auto"/>
        <w:jc w:val="both"/>
        <w:rPr>
          <w:rFonts w:cs="Arial"/>
          <w:i/>
          <w:sz w:val="22"/>
          <w:szCs w:val="22"/>
        </w:rPr>
      </w:pPr>
      <w:r w:rsidRPr="003B0D38">
        <w:rPr>
          <w:rFonts w:cs="Arial"/>
          <w:i/>
          <w:sz w:val="22"/>
          <w:szCs w:val="22"/>
        </w:rPr>
        <w:t>UWTSD Referencing Guide</w:t>
      </w:r>
    </w:p>
    <w:p w14:paraId="2892981D" w14:textId="77777777" w:rsidR="00A1731B" w:rsidRPr="003B0D38" w:rsidRDefault="00A1731B" w:rsidP="001A4DC3">
      <w:pPr>
        <w:numPr>
          <w:ilvl w:val="0"/>
          <w:numId w:val="9"/>
        </w:numPr>
        <w:spacing w:line="240" w:lineRule="auto"/>
        <w:jc w:val="both"/>
        <w:rPr>
          <w:rFonts w:cs="Arial"/>
          <w:i/>
          <w:sz w:val="22"/>
          <w:szCs w:val="22"/>
        </w:rPr>
      </w:pPr>
      <w:r w:rsidRPr="003B0D38">
        <w:rPr>
          <w:rFonts w:cs="Arial"/>
          <w:i/>
          <w:sz w:val="22"/>
          <w:szCs w:val="22"/>
        </w:rPr>
        <w:t>The below assessment criteria</w:t>
      </w:r>
    </w:p>
    <w:p w14:paraId="1AE24ECE" w14:textId="7F1AF4ED" w:rsidR="00A1731B" w:rsidRDefault="00A1731B" w:rsidP="00AB2DFA">
      <w:pPr>
        <w:spacing w:before="100" w:beforeAutospacing="1" w:after="100" w:afterAutospacing="1" w:line="240" w:lineRule="auto"/>
        <w:rPr>
          <w:rFonts w:cs="Arial"/>
          <w:sz w:val="22"/>
          <w:szCs w:val="22"/>
        </w:rPr>
      </w:pPr>
    </w:p>
    <w:p w14:paraId="456C31B4" w14:textId="77777777" w:rsidR="005869A5" w:rsidRDefault="005869A5" w:rsidP="00AB2DFA">
      <w:pPr>
        <w:spacing w:before="100" w:beforeAutospacing="1" w:after="100" w:afterAutospacing="1" w:line="240" w:lineRule="auto"/>
        <w:rPr>
          <w:rFonts w:cs="Arial"/>
          <w:sz w:val="22"/>
          <w:szCs w:val="22"/>
        </w:rPr>
      </w:pPr>
    </w:p>
    <w:p w14:paraId="531B87D0" w14:textId="77777777" w:rsidR="005869A5" w:rsidRDefault="005869A5" w:rsidP="00AB2DFA">
      <w:pPr>
        <w:spacing w:before="100" w:beforeAutospacing="1" w:after="100" w:afterAutospacing="1" w:line="240" w:lineRule="auto"/>
        <w:rPr>
          <w:rFonts w:cs="Arial"/>
          <w:sz w:val="22"/>
          <w:szCs w:val="22"/>
        </w:rPr>
      </w:pPr>
    </w:p>
    <w:p w14:paraId="4EA196C8" w14:textId="77777777" w:rsidR="005869A5" w:rsidRDefault="005869A5" w:rsidP="00AB2DFA">
      <w:pPr>
        <w:spacing w:before="100" w:beforeAutospacing="1" w:after="100" w:afterAutospacing="1" w:line="240" w:lineRule="auto"/>
        <w:rPr>
          <w:rFonts w:cs="Arial"/>
          <w:sz w:val="22"/>
          <w:szCs w:val="22"/>
        </w:rPr>
      </w:pPr>
    </w:p>
    <w:p w14:paraId="45D33CB1" w14:textId="77777777" w:rsidR="005869A5" w:rsidRPr="00A406E5" w:rsidRDefault="005869A5" w:rsidP="00AB2DFA">
      <w:pPr>
        <w:spacing w:before="100" w:beforeAutospacing="1" w:after="100" w:afterAutospacing="1" w:line="240" w:lineRule="auto"/>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1731B" w:rsidRPr="00A406E5" w14:paraId="528ABA7C" w14:textId="77777777" w:rsidTr="00897C4C">
        <w:trPr>
          <w:jc w:val="center"/>
        </w:trPr>
        <w:tc>
          <w:tcPr>
            <w:tcW w:w="10444" w:type="dxa"/>
            <w:shd w:val="clear" w:color="auto" w:fill="BFBFBF"/>
          </w:tcPr>
          <w:p w14:paraId="76F5E623" w14:textId="77777777" w:rsidR="00A1731B" w:rsidRPr="00A406E5" w:rsidRDefault="00A1731B" w:rsidP="00AB2DFA">
            <w:pPr>
              <w:spacing w:before="100" w:beforeAutospacing="1" w:after="100" w:afterAutospacing="1"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20C70F28" w14:textId="77777777" w:rsidR="00A1731B" w:rsidRPr="00A406E5" w:rsidRDefault="00A1731B" w:rsidP="00AB2DFA">
      <w:pPr>
        <w:pStyle w:val="BodyText1"/>
        <w:tabs>
          <w:tab w:val="clear" w:pos="720"/>
          <w:tab w:val="clear" w:pos="1440"/>
        </w:tabs>
        <w:spacing w:before="100" w:beforeAutospacing="1" w:after="100" w:afterAutospacing="1"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F9D2C34" w14:textId="77777777" w:rsidR="00A1731B" w:rsidRPr="00A406E5" w:rsidRDefault="00A1731B" w:rsidP="00AB2DFA">
      <w:pPr>
        <w:spacing w:before="100" w:beforeAutospacing="1" w:after="100" w:afterAutospacing="1" w:line="240" w:lineRule="auto"/>
        <w:rPr>
          <w:rFonts w:cs="Arial"/>
          <w:b/>
          <w:sz w:val="22"/>
          <w:szCs w:val="22"/>
        </w:rPr>
        <w:sectPr w:rsidR="00A1731B" w:rsidRPr="00A406E5" w:rsidSect="00A1731B">
          <w:footerReference w:type="default" r:id="rId16"/>
          <w:type w:val="continuous"/>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8708"/>
        <w:gridCol w:w="869"/>
        <w:gridCol w:w="867"/>
      </w:tblGrid>
      <w:tr w:rsidR="00A1731B" w:rsidRPr="00A406E5" w14:paraId="5A0F5444" w14:textId="77777777" w:rsidTr="00897C4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D6ECAF3" w14:textId="77777777" w:rsidR="00A1731B" w:rsidRPr="00A406E5" w:rsidRDefault="00A1731B" w:rsidP="00AB2DFA">
            <w:pPr>
              <w:spacing w:before="100" w:beforeAutospacing="1" w:after="100" w:afterAutospacing="1"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E6C981B" w14:textId="77777777" w:rsidR="00A1731B" w:rsidRPr="00A85BFE" w:rsidRDefault="00A1731B" w:rsidP="00AB2DFA">
            <w:pPr>
              <w:spacing w:before="100" w:beforeAutospacing="1" w:after="100" w:afterAutospacing="1" w:line="240" w:lineRule="auto"/>
              <w:ind w:left="34" w:right="113"/>
              <w:jc w:val="center"/>
              <w:rPr>
                <w:rFonts w:cs="Arial"/>
                <w:b/>
                <w:sz w:val="18"/>
                <w:szCs w:val="18"/>
              </w:rPr>
            </w:pPr>
            <w:r w:rsidRPr="00A85BFE">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1416C1" w14:textId="77777777" w:rsidR="00A1731B" w:rsidRPr="00A85BFE" w:rsidRDefault="00A1731B" w:rsidP="00AB2DFA">
            <w:pPr>
              <w:spacing w:before="100" w:beforeAutospacing="1" w:after="100" w:afterAutospacing="1" w:line="240" w:lineRule="auto"/>
              <w:ind w:left="113" w:right="113"/>
              <w:jc w:val="center"/>
              <w:rPr>
                <w:rFonts w:cs="Arial"/>
                <w:b/>
                <w:sz w:val="18"/>
                <w:szCs w:val="18"/>
              </w:rPr>
            </w:pPr>
            <w:r w:rsidRPr="00A85BFE">
              <w:rPr>
                <w:rFonts w:cs="Arial"/>
                <w:b/>
                <w:sz w:val="18"/>
                <w:szCs w:val="18"/>
              </w:rPr>
              <w:t xml:space="preserve">Marks </w:t>
            </w:r>
          </w:p>
          <w:p w14:paraId="08B9C6E1" w14:textId="77777777" w:rsidR="00A1731B" w:rsidRPr="00A85BFE" w:rsidRDefault="00A1731B" w:rsidP="00AB2DFA">
            <w:pPr>
              <w:spacing w:before="100" w:beforeAutospacing="1" w:after="100" w:afterAutospacing="1" w:line="240" w:lineRule="auto"/>
              <w:ind w:left="113" w:right="113"/>
              <w:jc w:val="center"/>
              <w:rPr>
                <w:rFonts w:cs="Arial"/>
                <w:b/>
                <w:sz w:val="18"/>
                <w:szCs w:val="18"/>
              </w:rPr>
            </w:pPr>
            <w:r w:rsidRPr="00A85BFE">
              <w:rPr>
                <w:rFonts w:cs="Arial"/>
                <w:b/>
                <w:sz w:val="18"/>
                <w:szCs w:val="18"/>
              </w:rPr>
              <w:t>awarded</w:t>
            </w:r>
          </w:p>
        </w:tc>
      </w:tr>
      <w:tr w:rsidR="00A1731B" w:rsidRPr="00A406E5" w14:paraId="731AB118" w14:textId="77777777" w:rsidTr="00897C4C">
        <w:trPr>
          <w:trHeight w:val="450"/>
        </w:trPr>
        <w:tc>
          <w:tcPr>
            <w:tcW w:w="4169" w:type="pct"/>
            <w:tcBorders>
              <w:top w:val="single" w:sz="4" w:space="0" w:color="auto"/>
              <w:left w:val="single" w:sz="4" w:space="0" w:color="auto"/>
              <w:right w:val="single" w:sz="4" w:space="0" w:color="auto"/>
            </w:tcBorders>
            <w:shd w:val="clear" w:color="auto" w:fill="D9D9D9"/>
          </w:tcPr>
          <w:p w14:paraId="1920AD31" w14:textId="77777777" w:rsidR="00A1731B" w:rsidRPr="00A406E5" w:rsidRDefault="00A1731B" w:rsidP="00AB2DFA">
            <w:pPr>
              <w:spacing w:before="100" w:beforeAutospacing="1" w:after="100" w:afterAutospacing="1"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15A0E747" w14:textId="77777777" w:rsidR="00A1731B" w:rsidRPr="00A406E5" w:rsidRDefault="00A1731B" w:rsidP="00AB2DFA">
            <w:pPr>
              <w:spacing w:before="100" w:beforeAutospacing="1" w:after="100" w:afterAutospacing="1"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D5444A" w14:textId="77777777" w:rsidR="00A1731B" w:rsidRPr="003B0D38" w:rsidRDefault="00A1731B" w:rsidP="00AB2DFA">
            <w:pPr>
              <w:spacing w:before="100" w:beforeAutospacing="1" w:after="100" w:afterAutospacing="1" w:line="240" w:lineRule="auto"/>
              <w:jc w:val="center"/>
              <w:rPr>
                <w:rFonts w:cs="Arial"/>
                <w:sz w:val="32"/>
              </w:rPr>
            </w:pPr>
            <w:r w:rsidRPr="003B0D38">
              <w:rPr>
                <w:rFonts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8A9BF40" w14:textId="77777777" w:rsidR="00A1731B" w:rsidRPr="00A406E5" w:rsidRDefault="00A1731B" w:rsidP="00AB2DFA">
            <w:pPr>
              <w:spacing w:before="100" w:beforeAutospacing="1" w:after="100" w:afterAutospacing="1" w:line="240" w:lineRule="auto"/>
              <w:jc w:val="center"/>
              <w:rPr>
                <w:rFonts w:cs="Arial"/>
                <w:sz w:val="32"/>
              </w:rPr>
            </w:pPr>
          </w:p>
        </w:tc>
      </w:tr>
      <w:tr w:rsidR="00A1731B" w:rsidRPr="00A406E5" w14:paraId="27E47C1D" w14:textId="77777777" w:rsidTr="00897C4C">
        <w:trPr>
          <w:trHeight w:val="450"/>
        </w:trPr>
        <w:tc>
          <w:tcPr>
            <w:tcW w:w="4169" w:type="pct"/>
            <w:vMerge w:val="restart"/>
            <w:tcBorders>
              <w:top w:val="single" w:sz="4" w:space="0" w:color="auto"/>
              <w:left w:val="single" w:sz="4" w:space="0" w:color="auto"/>
              <w:right w:val="single" w:sz="4" w:space="0" w:color="auto"/>
            </w:tcBorders>
          </w:tcPr>
          <w:p w14:paraId="6A26E93A" w14:textId="77777777" w:rsidR="00A1731B" w:rsidRPr="00A406E5" w:rsidRDefault="00A1731B" w:rsidP="00AB2DFA">
            <w:pPr>
              <w:spacing w:before="100" w:beforeAutospacing="1" w:after="100" w:afterAutospacing="1" w:line="240" w:lineRule="auto"/>
              <w:rPr>
                <w:rFonts w:cs="Arial"/>
                <w:sz w:val="14"/>
                <w:szCs w:val="14"/>
              </w:rPr>
            </w:pPr>
          </w:p>
          <w:p w14:paraId="71CE3F0B" w14:textId="77777777" w:rsidR="00A1731B" w:rsidRPr="00A406E5" w:rsidRDefault="00A1731B" w:rsidP="00AB2DFA">
            <w:pPr>
              <w:spacing w:before="100" w:beforeAutospacing="1" w:after="100" w:afterAutospacing="1"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0557532" w14:textId="77777777" w:rsidR="00A1731B" w:rsidRPr="003B0D38" w:rsidRDefault="00A1731B" w:rsidP="00AB2DFA">
            <w:pPr>
              <w:spacing w:before="100" w:beforeAutospacing="1" w:after="100" w:afterAutospacing="1"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7DBDBB" w14:textId="77777777" w:rsidR="00A1731B" w:rsidRPr="00A406E5" w:rsidRDefault="00A1731B" w:rsidP="00AB2DFA">
            <w:pPr>
              <w:spacing w:before="100" w:beforeAutospacing="1" w:after="100" w:afterAutospacing="1" w:line="240" w:lineRule="auto"/>
              <w:jc w:val="center"/>
              <w:rPr>
                <w:rFonts w:cs="Arial"/>
                <w:sz w:val="32"/>
              </w:rPr>
            </w:pPr>
          </w:p>
        </w:tc>
      </w:tr>
      <w:tr w:rsidR="00A1731B" w:rsidRPr="00A406E5" w14:paraId="5081750F" w14:textId="77777777" w:rsidTr="00F13B9E">
        <w:trPr>
          <w:trHeight w:val="354"/>
        </w:trPr>
        <w:tc>
          <w:tcPr>
            <w:tcW w:w="4169" w:type="pct"/>
            <w:vMerge/>
            <w:tcBorders>
              <w:left w:val="single" w:sz="4" w:space="0" w:color="auto"/>
              <w:bottom w:val="single" w:sz="4" w:space="0" w:color="auto"/>
              <w:right w:val="single" w:sz="4" w:space="0" w:color="auto"/>
            </w:tcBorders>
          </w:tcPr>
          <w:p w14:paraId="037A1B76" w14:textId="77777777" w:rsidR="00A1731B" w:rsidRPr="00A406E5" w:rsidRDefault="00A1731B" w:rsidP="00AB2DFA">
            <w:pPr>
              <w:spacing w:before="100" w:beforeAutospacing="1" w:after="100" w:afterAutospacing="1"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E7C36CF" w14:textId="77777777" w:rsidR="00A1731B" w:rsidRPr="003B0D38" w:rsidRDefault="00A1731B" w:rsidP="00AB2DFA">
            <w:pPr>
              <w:spacing w:before="100" w:beforeAutospacing="1" w:after="100" w:afterAutospacing="1"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E4FA532" w14:textId="77777777" w:rsidR="00A1731B" w:rsidRPr="00A406E5" w:rsidRDefault="00A1731B" w:rsidP="00AB2DFA">
            <w:pPr>
              <w:spacing w:before="100" w:beforeAutospacing="1" w:after="100" w:afterAutospacing="1" w:line="240" w:lineRule="auto"/>
              <w:jc w:val="center"/>
              <w:rPr>
                <w:rFonts w:cs="Arial"/>
                <w:sz w:val="32"/>
              </w:rPr>
            </w:pPr>
          </w:p>
        </w:tc>
      </w:tr>
      <w:tr w:rsidR="00A1731B" w:rsidRPr="00A406E5" w14:paraId="07D9CB4A" w14:textId="77777777" w:rsidTr="00897C4C">
        <w:trPr>
          <w:trHeight w:val="450"/>
        </w:trPr>
        <w:tc>
          <w:tcPr>
            <w:tcW w:w="4169" w:type="pct"/>
            <w:tcBorders>
              <w:top w:val="single" w:sz="4" w:space="0" w:color="auto"/>
              <w:left w:val="single" w:sz="4" w:space="0" w:color="auto"/>
              <w:right w:val="single" w:sz="4" w:space="0" w:color="auto"/>
            </w:tcBorders>
            <w:shd w:val="clear" w:color="auto" w:fill="D9D9D9"/>
          </w:tcPr>
          <w:p w14:paraId="1174B112" w14:textId="77777777" w:rsidR="00A1731B" w:rsidRPr="00A406E5" w:rsidRDefault="00A1731B" w:rsidP="00AB2DFA">
            <w:pPr>
              <w:spacing w:before="100" w:beforeAutospacing="1" w:after="100" w:afterAutospacing="1"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44B9B33D" w14:textId="77777777" w:rsidR="00A1731B" w:rsidRPr="00A406E5" w:rsidRDefault="00A1731B" w:rsidP="00AB2DFA">
            <w:pPr>
              <w:spacing w:before="100" w:beforeAutospacing="1" w:after="100" w:afterAutospacing="1"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1E11BD" w14:textId="77777777" w:rsidR="00A1731B" w:rsidRPr="003B0D38" w:rsidRDefault="00A1731B" w:rsidP="00AB2DFA">
            <w:pPr>
              <w:spacing w:before="100" w:beforeAutospacing="1" w:after="100" w:afterAutospacing="1" w:line="240" w:lineRule="auto"/>
              <w:jc w:val="center"/>
              <w:rPr>
                <w:rFonts w:cs="Arial"/>
                <w:sz w:val="32"/>
              </w:rPr>
            </w:pPr>
            <w:r w:rsidRPr="003B0D38">
              <w:rPr>
                <w:rFonts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39B4CB0" w14:textId="77777777" w:rsidR="00A1731B" w:rsidRPr="00A406E5" w:rsidRDefault="00A1731B" w:rsidP="00AB2DFA">
            <w:pPr>
              <w:spacing w:before="100" w:beforeAutospacing="1" w:after="100" w:afterAutospacing="1" w:line="240" w:lineRule="auto"/>
              <w:jc w:val="center"/>
              <w:rPr>
                <w:rFonts w:cs="Arial"/>
                <w:sz w:val="32"/>
              </w:rPr>
            </w:pPr>
          </w:p>
        </w:tc>
      </w:tr>
      <w:tr w:rsidR="00A1731B" w:rsidRPr="00A406E5" w14:paraId="6DB48E7E" w14:textId="77777777" w:rsidTr="00897C4C">
        <w:trPr>
          <w:trHeight w:val="450"/>
        </w:trPr>
        <w:tc>
          <w:tcPr>
            <w:tcW w:w="4169" w:type="pct"/>
            <w:vMerge w:val="restart"/>
            <w:tcBorders>
              <w:top w:val="single" w:sz="4" w:space="0" w:color="auto"/>
              <w:left w:val="single" w:sz="4" w:space="0" w:color="auto"/>
              <w:right w:val="single" w:sz="4" w:space="0" w:color="auto"/>
            </w:tcBorders>
          </w:tcPr>
          <w:p w14:paraId="65BB0419" w14:textId="77777777" w:rsidR="00A1731B" w:rsidRPr="00A406E5" w:rsidRDefault="00A1731B" w:rsidP="00AB2DFA">
            <w:pPr>
              <w:spacing w:before="100" w:beforeAutospacing="1" w:after="100" w:afterAutospacing="1" w:line="240" w:lineRule="auto"/>
              <w:rPr>
                <w:rFonts w:cs="Arial"/>
                <w:sz w:val="14"/>
                <w:szCs w:val="14"/>
              </w:rPr>
            </w:pPr>
          </w:p>
          <w:p w14:paraId="52991F81" w14:textId="77777777" w:rsidR="00A1731B" w:rsidRPr="00A406E5" w:rsidRDefault="00A1731B" w:rsidP="00AB2DFA">
            <w:pPr>
              <w:spacing w:before="100" w:beforeAutospacing="1" w:after="100" w:afterAutospacing="1"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75A6B55" w14:textId="77777777" w:rsidR="00A1731B" w:rsidRPr="003B0D38" w:rsidRDefault="00A1731B" w:rsidP="00AB2DFA">
            <w:pPr>
              <w:spacing w:before="100" w:beforeAutospacing="1" w:after="100" w:afterAutospacing="1"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2D4830E" w14:textId="77777777" w:rsidR="00A1731B" w:rsidRPr="00A406E5" w:rsidRDefault="00A1731B" w:rsidP="00AB2DFA">
            <w:pPr>
              <w:spacing w:before="100" w:beforeAutospacing="1" w:after="100" w:afterAutospacing="1" w:line="240" w:lineRule="auto"/>
              <w:jc w:val="center"/>
              <w:rPr>
                <w:rFonts w:cs="Arial"/>
                <w:sz w:val="32"/>
              </w:rPr>
            </w:pPr>
          </w:p>
        </w:tc>
      </w:tr>
      <w:tr w:rsidR="00A1731B" w:rsidRPr="00A406E5" w14:paraId="42F0FF96" w14:textId="77777777" w:rsidTr="00897C4C">
        <w:trPr>
          <w:trHeight w:val="451"/>
        </w:trPr>
        <w:tc>
          <w:tcPr>
            <w:tcW w:w="4169" w:type="pct"/>
            <w:vMerge/>
            <w:tcBorders>
              <w:left w:val="single" w:sz="4" w:space="0" w:color="auto"/>
              <w:bottom w:val="single" w:sz="4" w:space="0" w:color="auto"/>
              <w:right w:val="single" w:sz="4" w:space="0" w:color="auto"/>
            </w:tcBorders>
          </w:tcPr>
          <w:p w14:paraId="42CB72E1" w14:textId="77777777" w:rsidR="00A1731B" w:rsidRPr="00A406E5" w:rsidRDefault="00A1731B" w:rsidP="00AB2DFA">
            <w:pPr>
              <w:spacing w:before="100" w:beforeAutospacing="1" w:after="100" w:afterAutospacing="1"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2030C5D" w14:textId="77777777" w:rsidR="00A1731B" w:rsidRPr="003B0D38" w:rsidRDefault="00A1731B" w:rsidP="00AB2DFA">
            <w:pPr>
              <w:spacing w:before="100" w:beforeAutospacing="1" w:after="100" w:afterAutospacing="1"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9FE1179" w14:textId="77777777" w:rsidR="00A1731B" w:rsidRPr="00A406E5" w:rsidRDefault="00A1731B" w:rsidP="00AB2DFA">
            <w:pPr>
              <w:spacing w:before="100" w:beforeAutospacing="1" w:after="100" w:afterAutospacing="1" w:line="240" w:lineRule="auto"/>
              <w:jc w:val="center"/>
              <w:rPr>
                <w:rFonts w:cs="Arial"/>
                <w:sz w:val="32"/>
              </w:rPr>
            </w:pPr>
          </w:p>
        </w:tc>
      </w:tr>
      <w:tr w:rsidR="00A1731B" w:rsidRPr="00A406E5" w14:paraId="6B8E8B10" w14:textId="77777777" w:rsidTr="00897C4C">
        <w:trPr>
          <w:trHeight w:val="450"/>
        </w:trPr>
        <w:tc>
          <w:tcPr>
            <w:tcW w:w="4169" w:type="pct"/>
            <w:tcBorders>
              <w:top w:val="single" w:sz="4" w:space="0" w:color="auto"/>
              <w:left w:val="single" w:sz="4" w:space="0" w:color="auto"/>
              <w:right w:val="single" w:sz="4" w:space="0" w:color="auto"/>
            </w:tcBorders>
            <w:shd w:val="clear" w:color="auto" w:fill="D9D9D9"/>
          </w:tcPr>
          <w:p w14:paraId="3289F2E9" w14:textId="77777777" w:rsidR="00A1731B" w:rsidRPr="00A406E5" w:rsidRDefault="00A1731B" w:rsidP="00AB2DFA">
            <w:pPr>
              <w:spacing w:before="100" w:beforeAutospacing="1" w:after="100" w:afterAutospacing="1" w:line="240" w:lineRule="auto"/>
              <w:rPr>
                <w:rFonts w:cs="Arial"/>
                <w:b/>
                <w:sz w:val="16"/>
                <w:szCs w:val="16"/>
              </w:rPr>
            </w:pPr>
            <w:r w:rsidRPr="00A406E5">
              <w:rPr>
                <w:rFonts w:cs="Arial"/>
                <w:b/>
                <w:szCs w:val="16"/>
              </w:rPr>
              <w:t xml:space="preserve">3. </w:t>
            </w:r>
            <w:r>
              <w:rPr>
                <w:rFonts w:cs="Arial"/>
                <w:b/>
              </w:rPr>
              <w:t>Cognitive and Intellectual Skills</w:t>
            </w:r>
          </w:p>
          <w:p w14:paraId="7138B12E" w14:textId="77777777" w:rsidR="00A1731B" w:rsidRPr="00A406E5" w:rsidRDefault="00A1731B" w:rsidP="00AB2DFA">
            <w:pPr>
              <w:spacing w:before="100" w:beforeAutospacing="1" w:after="100" w:afterAutospacing="1"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F21811" w14:textId="77777777" w:rsidR="00A1731B" w:rsidRPr="003B0D38" w:rsidRDefault="00A1731B" w:rsidP="00AB2DFA">
            <w:pPr>
              <w:spacing w:before="100" w:beforeAutospacing="1" w:after="100" w:afterAutospacing="1" w:line="240" w:lineRule="auto"/>
              <w:jc w:val="center"/>
              <w:rPr>
                <w:rFonts w:cs="Arial"/>
                <w:sz w:val="32"/>
              </w:rPr>
            </w:pPr>
            <w:r w:rsidRPr="003B0D38">
              <w:rPr>
                <w:rFonts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091FC73" w14:textId="77777777" w:rsidR="00A1731B" w:rsidRPr="00A406E5" w:rsidRDefault="00A1731B" w:rsidP="00AB2DFA">
            <w:pPr>
              <w:spacing w:before="100" w:beforeAutospacing="1" w:after="100" w:afterAutospacing="1" w:line="240" w:lineRule="auto"/>
              <w:jc w:val="center"/>
              <w:rPr>
                <w:rFonts w:cs="Arial"/>
                <w:sz w:val="32"/>
              </w:rPr>
            </w:pPr>
          </w:p>
        </w:tc>
      </w:tr>
      <w:tr w:rsidR="00A1731B" w:rsidRPr="00A406E5" w14:paraId="547B226B" w14:textId="77777777" w:rsidTr="00897C4C">
        <w:trPr>
          <w:trHeight w:val="450"/>
        </w:trPr>
        <w:tc>
          <w:tcPr>
            <w:tcW w:w="4169" w:type="pct"/>
            <w:vMerge w:val="restart"/>
            <w:tcBorders>
              <w:top w:val="single" w:sz="4" w:space="0" w:color="auto"/>
              <w:left w:val="single" w:sz="4" w:space="0" w:color="auto"/>
              <w:right w:val="single" w:sz="4" w:space="0" w:color="auto"/>
            </w:tcBorders>
          </w:tcPr>
          <w:p w14:paraId="183A96EB" w14:textId="77777777" w:rsidR="00A1731B" w:rsidRPr="00A406E5" w:rsidRDefault="00A1731B" w:rsidP="00AB2DFA">
            <w:pPr>
              <w:spacing w:before="100" w:beforeAutospacing="1" w:after="100" w:afterAutospacing="1" w:line="240" w:lineRule="auto"/>
              <w:rPr>
                <w:rFonts w:cs="Arial"/>
                <w:sz w:val="14"/>
                <w:szCs w:val="14"/>
              </w:rPr>
            </w:pPr>
          </w:p>
          <w:p w14:paraId="1ABC6687" w14:textId="77777777" w:rsidR="00A1731B" w:rsidRPr="00A406E5" w:rsidRDefault="00A1731B" w:rsidP="00AB2DFA">
            <w:pPr>
              <w:spacing w:before="100" w:beforeAutospacing="1" w:after="100" w:afterAutospacing="1" w:line="240" w:lineRule="auto"/>
              <w:rPr>
                <w:rFonts w:cs="Arial"/>
                <w:sz w:val="14"/>
                <w:szCs w:val="14"/>
              </w:rPr>
            </w:pPr>
          </w:p>
          <w:p w14:paraId="48B60283" w14:textId="77777777" w:rsidR="00A1731B" w:rsidRPr="00A406E5" w:rsidRDefault="00A1731B" w:rsidP="00AB2DFA">
            <w:pPr>
              <w:spacing w:before="100" w:beforeAutospacing="1" w:after="100" w:afterAutospacing="1"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98B41A5" w14:textId="77777777" w:rsidR="00A1731B" w:rsidRPr="003B0D38" w:rsidRDefault="00A1731B" w:rsidP="00AB2DFA">
            <w:pPr>
              <w:spacing w:before="100" w:beforeAutospacing="1" w:after="100" w:afterAutospacing="1"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E62198E" w14:textId="77777777" w:rsidR="00A1731B" w:rsidRPr="00A406E5" w:rsidRDefault="00A1731B" w:rsidP="00AB2DFA">
            <w:pPr>
              <w:spacing w:before="100" w:beforeAutospacing="1" w:after="100" w:afterAutospacing="1" w:line="240" w:lineRule="auto"/>
              <w:jc w:val="center"/>
              <w:rPr>
                <w:rFonts w:cs="Arial"/>
                <w:sz w:val="32"/>
              </w:rPr>
            </w:pPr>
          </w:p>
        </w:tc>
      </w:tr>
      <w:tr w:rsidR="00A1731B" w:rsidRPr="00A406E5" w14:paraId="7E30F929" w14:textId="77777777" w:rsidTr="00897C4C">
        <w:trPr>
          <w:trHeight w:val="451"/>
        </w:trPr>
        <w:tc>
          <w:tcPr>
            <w:tcW w:w="4169" w:type="pct"/>
            <w:vMerge/>
            <w:tcBorders>
              <w:left w:val="single" w:sz="4" w:space="0" w:color="auto"/>
              <w:bottom w:val="single" w:sz="4" w:space="0" w:color="auto"/>
              <w:right w:val="single" w:sz="4" w:space="0" w:color="auto"/>
            </w:tcBorders>
          </w:tcPr>
          <w:p w14:paraId="12E447CD" w14:textId="77777777" w:rsidR="00A1731B" w:rsidRPr="00A406E5" w:rsidRDefault="00A1731B" w:rsidP="00AB2DFA">
            <w:pPr>
              <w:spacing w:before="100" w:beforeAutospacing="1" w:after="100" w:afterAutospacing="1"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AA350A6" w14:textId="77777777" w:rsidR="00A1731B" w:rsidRPr="003B0D38" w:rsidRDefault="00A1731B" w:rsidP="00AB2DFA">
            <w:pPr>
              <w:spacing w:before="100" w:beforeAutospacing="1" w:after="100" w:afterAutospacing="1"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659CD97" w14:textId="77777777" w:rsidR="00A1731B" w:rsidRPr="00A406E5" w:rsidRDefault="00A1731B" w:rsidP="00AB2DFA">
            <w:pPr>
              <w:spacing w:before="100" w:beforeAutospacing="1" w:after="100" w:afterAutospacing="1" w:line="240" w:lineRule="auto"/>
              <w:jc w:val="center"/>
              <w:rPr>
                <w:rFonts w:cs="Arial"/>
                <w:sz w:val="32"/>
              </w:rPr>
            </w:pPr>
          </w:p>
        </w:tc>
      </w:tr>
      <w:tr w:rsidR="00A1731B" w:rsidRPr="00A406E5" w14:paraId="2115AD2B" w14:textId="77777777" w:rsidTr="00897C4C">
        <w:trPr>
          <w:trHeight w:val="450"/>
        </w:trPr>
        <w:tc>
          <w:tcPr>
            <w:tcW w:w="4169" w:type="pct"/>
            <w:tcBorders>
              <w:top w:val="single" w:sz="4" w:space="0" w:color="auto"/>
              <w:left w:val="single" w:sz="4" w:space="0" w:color="auto"/>
              <w:right w:val="single" w:sz="4" w:space="0" w:color="auto"/>
            </w:tcBorders>
            <w:shd w:val="clear" w:color="auto" w:fill="D9D9D9"/>
          </w:tcPr>
          <w:p w14:paraId="37D39BE5" w14:textId="77777777" w:rsidR="00A1731B" w:rsidRPr="00A406E5" w:rsidRDefault="00A1731B" w:rsidP="00AB2DFA">
            <w:pPr>
              <w:spacing w:before="100" w:beforeAutospacing="1" w:after="100" w:afterAutospacing="1"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4C107FB9" w14:textId="77777777" w:rsidR="00A1731B" w:rsidRPr="00A406E5" w:rsidRDefault="00A1731B" w:rsidP="00AB2DFA">
            <w:pPr>
              <w:spacing w:before="100" w:beforeAutospacing="1" w:after="100" w:afterAutospacing="1"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00CCC0" w14:textId="77777777" w:rsidR="00A1731B" w:rsidRPr="003B0D38" w:rsidRDefault="00A1731B" w:rsidP="00AB2DFA">
            <w:pPr>
              <w:spacing w:before="100" w:beforeAutospacing="1" w:after="100" w:afterAutospacing="1" w:line="240" w:lineRule="auto"/>
              <w:jc w:val="center"/>
              <w:rPr>
                <w:rFonts w:cs="Arial"/>
                <w:sz w:val="32"/>
              </w:rPr>
            </w:pPr>
            <w:r w:rsidRPr="003B0D38">
              <w:rPr>
                <w:rFonts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9BBB4D9" w14:textId="77777777" w:rsidR="00A1731B" w:rsidRPr="00A406E5" w:rsidRDefault="00A1731B" w:rsidP="00AB2DFA">
            <w:pPr>
              <w:spacing w:before="100" w:beforeAutospacing="1" w:after="100" w:afterAutospacing="1" w:line="240" w:lineRule="auto"/>
              <w:jc w:val="center"/>
              <w:rPr>
                <w:rFonts w:cs="Arial"/>
                <w:sz w:val="32"/>
              </w:rPr>
            </w:pPr>
          </w:p>
        </w:tc>
      </w:tr>
      <w:tr w:rsidR="00A1731B" w:rsidRPr="00A406E5" w14:paraId="03395C97" w14:textId="77777777" w:rsidTr="00897C4C">
        <w:trPr>
          <w:trHeight w:val="451"/>
        </w:trPr>
        <w:tc>
          <w:tcPr>
            <w:tcW w:w="4169" w:type="pct"/>
            <w:vMerge w:val="restart"/>
            <w:tcBorders>
              <w:top w:val="single" w:sz="4" w:space="0" w:color="auto"/>
              <w:left w:val="single" w:sz="4" w:space="0" w:color="auto"/>
              <w:right w:val="single" w:sz="4" w:space="0" w:color="auto"/>
            </w:tcBorders>
          </w:tcPr>
          <w:p w14:paraId="4CE67EC4" w14:textId="77777777" w:rsidR="00A1731B" w:rsidRPr="00A406E5" w:rsidRDefault="00A1731B" w:rsidP="00AB2DFA">
            <w:pPr>
              <w:spacing w:before="100" w:beforeAutospacing="1" w:after="100" w:afterAutospacing="1" w:line="240" w:lineRule="auto"/>
              <w:rPr>
                <w:rFonts w:cs="Arial"/>
                <w:sz w:val="14"/>
                <w:szCs w:val="14"/>
              </w:rPr>
            </w:pPr>
          </w:p>
          <w:p w14:paraId="4199FE38" w14:textId="77777777" w:rsidR="00A1731B" w:rsidRPr="00A406E5" w:rsidRDefault="00A1731B" w:rsidP="00AB2DFA">
            <w:pPr>
              <w:spacing w:before="100" w:beforeAutospacing="1" w:after="100" w:afterAutospacing="1"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BBA7C17" w14:textId="77777777" w:rsidR="00A1731B" w:rsidRPr="003B0D38" w:rsidRDefault="00A1731B" w:rsidP="00AB2DFA">
            <w:pPr>
              <w:spacing w:before="100" w:beforeAutospacing="1" w:after="100" w:afterAutospacing="1"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C375EB6" w14:textId="77777777" w:rsidR="00A1731B" w:rsidRPr="00A406E5" w:rsidRDefault="00A1731B" w:rsidP="00AB2DFA">
            <w:pPr>
              <w:spacing w:before="100" w:beforeAutospacing="1" w:after="100" w:afterAutospacing="1" w:line="240" w:lineRule="auto"/>
              <w:jc w:val="center"/>
              <w:rPr>
                <w:rFonts w:cs="Arial"/>
                <w:sz w:val="32"/>
              </w:rPr>
            </w:pPr>
          </w:p>
        </w:tc>
      </w:tr>
      <w:tr w:rsidR="00A1731B" w:rsidRPr="00A406E5" w14:paraId="538C8873" w14:textId="77777777" w:rsidTr="00897C4C">
        <w:trPr>
          <w:trHeight w:val="450"/>
        </w:trPr>
        <w:tc>
          <w:tcPr>
            <w:tcW w:w="4169" w:type="pct"/>
            <w:vMerge/>
            <w:tcBorders>
              <w:left w:val="single" w:sz="4" w:space="0" w:color="auto"/>
              <w:bottom w:val="single" w:sz="4" w:space="0" w:color="auto"/>
              <w:right w:val="single" w:sz="4" w:space="0" w:color="auto"/>
            </w:tcBorders>
          </w:tcPr>
          <w:p w14:paraId="4AA1B29E" w14:textId="77777777" w:rsidR="00A1731B" w:rsidRPr="00A406E5" w:rsidRDefault="00A1731B" w:rsidP="00AB2DFA">
            <w:pPr>
              <w:spacing w:before="100" w:beforeAutospacing="1" w:after="100" w:afterAutospacing="1"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84E4638" w14:textId="77777777" w:rsidR="00A1731B" w:rsidRPr="003B0D38" w:rsidRDefault="00A1731B" w:rsidP="00AB2DFA">
            <w:pPr>
              <w:spacing w:before="100" w:beforeAutospacing="1" w:after="100" w:afterAutospacing="1"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DE8B5A0" w14:textId="77777777" w:rsidR="00A1731B" w:rsidRPr="00A406E5" w:rsidRDefault="00A1731B" w:rsidP="00AB2DFA">
            <w:pPr>
              <w:spacing w:before="100" w:beforeAutospacing="1" w:after="100" w:afterAutospacing="1" w:line="240" w:lineRule="auto"/>
              <w:jc w:val="center"/>
              <w:rPr>
                <w:rFonts w:cs="Arial"/>
                <w:sz w:val="32"/>
              </w:rPr>
            </w:pPr>
          </w:p>
        </w:tc>
      </w:tr>
      <w:tr w:rsidR="00A1731B" w:rsidRPr="00A406E5" w14:paraId="30139C4D" w14:textId="77777777" w:rsidTr="00897C4C">
        <w:trPr>
          <w:trHeight w:val="450"/>
        </w:trPr>
        <w:tc>
          <w:tcPr>
            <w:tcW w:w="4169" w:type="pct"/>
            <w:tcBorders>
              <w:top w:val="single" w:sz="4" w:space="0" w:color="auto"/>
              <w:left w:val="single" w:sz="4" w:space="0" w:color="auto"/>
              <w:right w:val="single" w:sz="4" w:space="0" w:color="auto"/>
            </w:tcBorders>
            <w:shd w:val="clear" w:color="auto" w:fill="D9D9D9"/>
          </w:tcPr>
          <w:p w14:paraId="515B8F00" w14:textId="77777777" w:rsidR="00A1731B" w:rsidRPr="00A406E5" w:rsidRDefault="00A1731B" w:rsidP="00AB2DFA">
            <w:pPr>
              <w:spacing w:before="100" w:beforeAutospacing="1" w:after="100" w:afterAutospacing="1"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089CA11" w14:textId="77777777" w:rsidR="00A1731B" w:rsidRPr="00A406E5" w:rsidRDefault="00A1731B" w:rsidP="00AB2DFA">
            <w:pPr>
              <w:spacing w:before="100" w:beforeAutospacing="1" w:after="100" w:afterAutospacing="1"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19CA91" w14:textId="77777777" w:rsidR="00A1731B" w:rsidRPr="003B0D38" w:rsidRDefault="00A1731B" w:rsidP="00AB2DFA">
            <w:pPr>
              <w:spacing w:before="100" w:beforeAutospacing="1" w:after="100" w:afterAutospacing="1" w:line="240" w:lineRule="auto"/>
              <w:jc w:val="center"/>
              <w:rPr>
                <w:rFonts w:cs="Arial"/>
                <w:sz w:val="32"/>
              </w:rPr>
            </w:pPr>
            <w:r w:rsidRPr="003B0D38">
              <w:rPr>
                <w:rFonts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57CCEBA" w14:textId="77777777" w:rsidR="00A1731B" w:rsidRPr="00A406E5" w:rsidRDefault="00A1731B" w:rsidP="00AB2DFA">
            <w:pPr>
              <w:spacing w:before="100" w:beforeAutospacing="1" w:after="100" w:afterAutospacing="1" w:line="240" w:lineRule="auto"/>
              <w:jc w:val="center"/>
              <w:rPr>
                <w:rFonts w:cs="Arial"/>
                <w:sz w:val="32"/>
              </w:rPr>
            </w:pPr>
          </w:p>
        </w:tc>
      </w:tr>
      <w:tr w:rsidR="00A1731B" w:rsidRPr="00A406E5" w14:paraId="657D0D29" w14:textId="77777777" w:rsidTr="00897C4C">
        <w:trPr>
          <w:trHeight w:val="451"/>
        </w:trPr>
        <w:tc>
          <w:tcPr>
            <w:tcW w:w="4169" w:type="pct"/>
            <w:vMerge w:val="restart"/>
            <w:tcBorders>
              <w:top w:val="single" w:sz="4" w:space="0" w:color="auto"/>
              <w:left w:val="single" w:sz="4" w:space="0" w:color="auto"/>
              <w:right w:val="single" w:sz="4" w:space="0" w:color="auto"/>
            </w:tcBorders>
          </w:tcPr>
          <w:p w14:paraId="4D7F3CF3" w14:textId="77777777" w:rsidR="00A1731B" w:rsidRPr="00A406E5" w:rsidRDefault="00A1731B" w:rsidP="00AB2DFA">
            <w:pPr>
              <w:spacing w:before="100" w:beforeAutospacing="1" w:after="100" w:afterAutospacing="1" w:line="240" w:lineRule="auto"/>
              <w:rPr>
                <w:rFonts w:cs="Arial"/>
                <w:sz w:val="14"/>
                <w:szCs w:val="14"/>
              </w:rPr>
            </w:pPr>
          </w:p>
          <w:p w14:paraId="255204A7" w14:textId="77777777" w:rsidR="00A1731B" w:rsidRPr="00A406E5" w:rsidRDefault="00A1731B" w:rsidP="00AB2DFA">
            <w:pPr>
              <w:spacing w:before="100" w:beforeAutospacing="1" w:after="100" w:afterAutospacing="1"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689545B" w14:textId="77777777" w:rsidR="00A1731B" w:rsidRPr="00A406E5" w:rsidRDefault="00A1731B" w:rsidP="00AB2DFA">
            <w:pPr>
              <w:spacing w:before="100" w:beforeAutospacing="1" w:after="100" w:afterAutospacing="1"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D761128" w14:textId="77777777" w:rsidR="00A1731B" w:rsidRPr="00A406E5" w:rsidRDefault="00A1731B" w:rsidP="00AB2DFA">
            <w:pPr>
              <w:spacing w:before="100" w:beforeAutospacing="1" w:after="100" w:afterAutospacing="1" w:line="240" w:lineRule="auto"/>
              <w:jc w:val="center"/>
              <w:rPr>
                <w:rFonts w:cs="Arial"/>
                <w:sz w:val="32"/>
              </w:rPr>
            </w:pPr>
          </w:p>
        </w:tc>
      </w:tr>
      <w:tr w:rsidR="00A1731B" w:rsidRPr="00A406E5" w14:paraId="4092B8E9" w14:textId="77777777" w:rsidTr="00897C4C">
        <w:trPr>
          <w:trHeight w:val="450"/>
        </w:trPr>
        <w:tc>
          <w:tcPr>
            <w:tcW w:w="4169" w:type="pct"/>
            <w:vMerge/>
            <w:tcBorders>
              <w:left w:val="single" w:sz="4" w:space="0" w:color="auto"/>
              <w:bottom w:val="single" w:sz="4" w:space="0" w:color="auto"/>
              <w:right w:val="single" w:sz="4" w:space="0" w:color="auto"/>
            </w:tcBorders>
          </w:tcPr>
          <w:p w14:paraId="096ED1D0" w14:textId="77777777" w:rsidR="00A1731B" w:rsidRPr="00A406E5" w:rsidRDefault="00A1731B" w:rsidP="00AB2DFA">
            <w:pPr>
              <w:spacing w:before="100" w:beforeAutospacing="1" w:after="100" w:afterAutospacing="1"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B73CBF6" w14:textId="77777777" w:rsidR="00A1731B" w:rsidRPr="00A406E5" w:rsidRDefault="00A1731B" w:rsidP="00AB2DFA">
            <w:pPr>
              <w:spacing w:before="100" w:beforeAutospacing="1" w:after="100" w:afterAutospacing="1"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4648D70" w14:textId="77777777" w:rsidR="00A1731B" w:rsidRPr="00A406E5" w:rsidRDefault="00A1731B" w:rsidP="00AB2DFA">
            <w:pPr>
              <w:spacing w:before="100" w:beforeAutospacing="1" w:after="100" w:afterAutospacing="1" w:line="240" w:lineRule="auto"/>
              <w:jc w:val="center"/>
              <w:rPr>
                <w:rFonts w:cs="Arial"/>
                <w:sz w:val="32"/>
              </w:rPr>
            </w:pPr>
          </w:p>
        </w:tc>
      </w:tr>
    </w:tbl>
    <w:p w14:paraId="57CC9776" w14:textId="77777777" w:rsidR="00A1731B" w:rsidRPr="00A406E5" w:rsidRDefault="00A1731B" w:rsidP="00AB2DFA">
      <w:pPr>
        <w:spacing w:before="100" w:beforeAutospacing="1" w:after="100" w:afterAutospacing="1"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1731B" w:rsidRPr="00A406E5" w14:paraId="52BD9635" w14:textId="77777777" w:rsidTr="00897C4C">
        <w:trPr>
          <w:cantSplit/>
        </w:trPr>
        <w:tc>
          <w:tcPr>
            <w:tcW w:w="6062" w:type="dxa"/>
            <w:vMerge w:val="restart"/>
            <w:shd w:val="pct15" w:color="auto" w:fill="auto"/>
            <w:vAlign w:val="center"/>
          </w:tcPr>
          <w:p w14:paraId="5EDB7B62" w14:textId="77777777" w:rsidR="00A1731B" w:rsidRPr="00A406E5" w:rsidRDefault="00A1731B" w:rsidP="00AB2DFA">
            <w:pPr>
              <w:spacing w:before="100" w:beforeAutospacing="1" w:after="100" w:afterAutospacing="1"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193F90" w14:textId="77777777" w:rsidR="00A1731B" w:rsidRPr="00A406E5" w:rsidRDefault="00A1731B" w:rsidP="00AB2DFA">
            <w:pPr>
              <w:spacing w:before="100" w:beforeAutospacing="1" w:after="100" w:afterAutospacing="1"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4A82C70" w14:textId="77777777" w:rsidR="00A1731B" w:rsidRPr="00A406E5" w:rsidRDefault="00A1731B" w:rsidP="00AB2DFA">
            <w:pPr>
              <w:spacing w:before="100" w:beforeAutospacing="1" w:after="100" w:afterAutospacing="1" w:line="240" w:lineRule="auto"/>
              <w:jc w:val="right"/>
              <w:rPr>
                <w:rFonts w:cs="Arial"/>
                <w:b/>
                <w:bCs/>
              </w:rPr>
            </w:pPr>
            <w:r w:rsidRPr="00A406E5">
              <w:rPr>
                <w:rFonts w:cs="Arial"/>
                <w:b/>
                <w:bCs/>
              </w:rPr>
              <w:t>%</w:t>
            </w:r>
          </w:p>
        </w:tc>
      </w:tr>
      <w:tr w:rsidR="00A1731B" w:rsidRPr="00A406E5" w14:paraId="59BDD95E" w14:textId="77777777" w:rsidTr="00897C4C">
        <w:trPr>
          <w:cantSplit/>
        </w:trPr>
        <w:tc>
          <w:tcPr>
            <w:tcW w:w="6062" w:type="dxa"/>
            <w:vMerge/>
            <w:vAlign w:val="bottom"/>
          </w:tcPr>
          <w:p w14:paraId="4E386112" w14:textId="77777777" w:rsidR="00A1731B" w:rsidRPr="00A406E5" w:rsidRDefault="00A1731B" w:rsidP="00AB2DFA">
            <w:pPr>
              <w:spacing w:before="100" w:beforeAutospacing="1" w:after="100" w:afterAutospacing="1" w:line="240" w:lineRule="auto"/>
              <w:rPr>
                <w:rFonts w:cs="Arial"/>
              </w:rPr>
            </w:pPr>
          </w:p>
        </w:tc>
        <w:tc>
          <w:tcPr>
            <w:tcW w:w="2903" w:type="dxa"/>
            <w:vAlign w:val="bottom"/>
          </w:tcPr>
          <w:p w14:paraId="63F0C601" w14:textId="77777777" w:rsidR="00A1731B" w:rsidRPr="00A406E5" w:rsidRDefault="00A1731B" w:rsidP="00AB2DFA">
            <w:pPr>
              <w:spacing w:before="100" w:beforeAutospacing="1" w:after="100" w:afterAutospacing="1"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26E905BB" w14:textId="77777777" w:rsidR="00A1731B" w:rsidRPr="00A406E5" w:rsidRDefault="00A1731B" w:rsidP="00AB2DFA">
            <w:pPr>
              <w:spacing w:before="100" w:beforeAutospacing="1" w:after="100" w:afterAutospacing="1" w:line="240" w:lineRule="auto"/>
              <w:jc w:val="center"/>
              <w:rPr>
                <w:rFonts w:cs="Arial"/>
                <w:sz w:val="12"/>
                <w:szCs w:val="12"/>
              </w:rPr>
            </w:pPr>
          </w:p>
        </w:tc>
        <w:tc>
          <w:tcPr>
            <w:tcW w:w="1060" w:type="dxa"/>
            <w:vMerge/>
            <w:vAlign w:val="bottom"/>
          </w:tcPr>
          <w:p w14:paraId="548DA9F4" w14:textId="77777777" w:rsidR="00A1731B" w:rsidRPr="00A406E5" w:rsidRDefault="00A1731B" w:rsidP="00AB2DFA">
            <w:pPr>
              <w:spacing w:before="100" w:beforeAutospacing="1" w:after="100" w:afterAutospacing="1" w:line="240" w:lineRule="auto"/>
              <w:ind w:leftChars="71" w:left="170"/>
              <w:rPr>
                <w:rFonts w:cs="Arial"/>
              </w:rPr>
            </w:pPr>
          </w:p>
        </w:tc>
      </w:tr>
      <w:tr w:rsidR="00A1731B" w:rsidRPr="00A406E5" w14:paraId="6BC7DD86" w14:textId="77777777" w:rsidTr="00897C4C">
        <w:trPr>
          <w:cantSplit/>
        </w:trPr>
        <w:tc>
          <w:tcPr>
            <w:tcW w:w="6062" w:type="dxa"/>
            <w:vMerge/>
            <w:vAlign w:val="bottom"/>
          </w:tcPr>
          <w:p w14:paraId="6348E248" w14:textId="77777777" w:rsidR="00A1731B" w:rsidRPr="00A406E5" w:rsidRDefault="00A1731B" w:rsidP="00AB2DFA">
            <w:pPr>
              <w:spacing w:before="100" w:beforeAutospacing="1" w:after="100" w:afterAutospacing="1" w:line="240" w:lineRule="auto"/>
              <w:rPr>
                <w:rFonts w:cs="Arial"/>
              </w:rPr>
            </w:pPr>
          </w:p>
        </w:tc>
        <w:tc>
          <w:tcPr>
            <w:tcW w:w="2903" w:type="dxa"/>
            <w:vAlign w:val="bottom"/>
          </w:tcPr>
          <w:p w14:paraId="7E1DDD03" w14:textId="77777777" w:rsidR="00A1731B" w:rsidRPr="00A406E5" w:rsidRDefault="00A1731B" w:rsidP="00AB2DFA">
            <w:pPr>
              <w:spacing w:before="100" w:beforeAutospacing="1" w:after="100" w:afterAutospacing="1"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5AB4BBC4" w14:textId="77777777" w:rsidR="00A1731B" w:rsidRPr="00A406E5" w:rsidRDefault="00A1731B" w:rsidP="00AB2DFA">
            <w:pPr>
              <w:spacing w:before="100" w:beforeAutospacing="1" w:after="100" w:afterAutospacing="1" w:line="240" w:lineRule="auto"/>
              <w:jc w:val="center"/>
              <w:rPr>
                <w:rFonts w:cs="Arial"/>
                <w:sz w:val="12"/>
                <w:szCs w:val="12"/>
              </w:rPr>
            </w:pPr>
          </w:p>
        </w:tc>
        <w:tc>
          <w:tcPr>
            <w:tcW w:w="1060" w:type="dxa"/>
            <w:vMerge/>
            <w:vAlign w:val="bottom"/>
          </w:tcPr>
          <w:p w14:paraId="62943BD2" w14:textId="77777777" w:rsidR="00A1731B" w:rsidRPr="00A406E5" w:rsidRDefault="00A1731B" w:rsidP="00AB2DFA">
            <w:pPr>
              <w:spacing w:before="100" w:beforeAutospacing="1" w:after="100" w:afterAutospacing="1" w:line="240" w:lineRule="auto"/>
              <w:ind w:firstLineChars="141" w:firstLine="338"/>
              <w:rPr>
                <w:rFonts w:cs="Arial"/>
              </w:rPr>
            </w:pPr>
          </w:p>
        </w:tc>
      </w:tr>
    </w:tbl>
    <w:p w14:paraId="6A843A2C" w14:textId="77777777" w:rsidR="00A1731B" w:rsidRDefault="00A1731B" w:rsidP="00AB2DFA">
      <w:pPr>
        <w:spacing w:before="100" w:beforeAutospacing="1" w:after="100" w:afterAutospacing="1" w:line="240" w:lineRule="auto"/>
        <w:rPr>
          <w:rFonts w:cs="Arial"/>
          <w:vanish/>
        </w:rPr>
        <w:sectPr w:rsidR="00A1731B" w:rsidSect="00A1731B">
          <w:footerReference w:type="default" r:id="rId17"/>
          <w:type w:val="continuous"/>
          <w:pgSz w:w="11894" w:h="16834"/>
          <w:pgMar w:top="720" w:right="720" w:bottom="720" w:left="720" w:header="706" w:footer="706" w:gutter="0"/>
          <w:paperSrc w:first="1" w:other="1"/>
          <w:cols w:space="720"/>
        </w:sectPr>
      </w:pPr>
    </w:p>
    <w:p w14:paraId="08256454" w14:textId="77777777" w:rsidR="00A1731B" w:rsidRDefault="00A1731B" w:rsidP="00AB2DFA">
      <w:pPr>
        <w:spacing w:before="100" w:beforeAutospacing="1" w:after="100" w:afterAutospacing="1" w:line="240" w:lineRule="auto"/>
        <w:rPr>
          <w:rFonts w:cs="Arial"/>
          <w:vanish/>
        </w:rPr>
        <w:sectPr w:rsidR="00A1731B" w:rsidSect="00A1731B">
          <w:pgSz w:w="16834" w:h="11894" w:orient="landscape"/>
          <w:pgMar w:top="720" w:right="720" w:bottom="720" w:left="720" w:header="706" w:footer="706" w:gutter="0"/>
          <w:paperSrc w:first="1" w:other="1"/>
          <w:cols w:space="720"/>
          <w:docGrid w:linePitch="272"/>
        </w:sectPr>
      </w:pPr>
    </w:p>
    <w:p w14:paraId="1D86A410" w14:textId="77777777" w:rsidR="00A1731B" w:rsidRPr="00A406E5" w:rsidRDefault="00A1731B" w:rsidP="00AB2DFA">
      <w:pPr>
        <w:spacing w:before="100" w:beforeAutospacing="1" w:after="100" w:afterAutospacing="1" w:line="240" w:lineRule="auto"/>
        <w:rPr>
          <w:rFonts w:cs="Arial"/>
          <w:vanish/>
        </w:rPr>
      </w:pPr>
    </w:p>
    <w:p w14:paraId="5150C078" w14:textId="77777777" w:rsidR="00A1731B" w:rsidRDefault="00A1731B" w:rsidP="00AB2DFA">
      <w:pPr>
        <w:pStyle w:val="NormalWeb"/>
        <w:spacing w:beforeAutospacing="1" w:afterAutospacing="1" w:line="240" w:lineRule="auto"/>
        <w:rPr>
          <w:rFonts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A1731B" w14:paraId="40BC21FC" w14:textId="77777777" w:rsidTr="00897C4C">
        <w:tc>
          <w:tcPr>
            <w:tcW w:w="13858" w:type="dxa"/>
            <w:shd w:val="clear" w:color="auto" w:fill="ACB9CA" w:themeFill="text2" w:themeFillTint="66"/>
          </w:tcPr>
          <w:p w14:paraId="21F4A073" w14:textId="77777777" w:rsidR="00A1731B" w:rsidRPr="00995D51" w:rsidRDefault="00A1731B" w:rsidP="00AB2DFA">
            <w:pPr>
              <w:pStyle w:val="NormalWeb"/>
              <w:spacing w:beforeAutospacing="1" w:afterAutospacing="1" w:line="240" w:lineRule="auto"/>
              <w:rPr>
                <w:rFonts w:cs="Arial"/>
                <w:b/>
                <w:color w:val="303B44"/>
                <w:sz w:val="22"/>
                <w:szCs w:val="22"/>
              </w:rPr>
            </w:pPr>
            <w:r w:rsidRPr="00995D51">
              <w:rPr>
                <w:rFonts w:cs="Arial"/>
                <w:b/>
                <w:color w:val="303B44"/>
                <w:sz w:val="22"/>
                <w:szCs w:val="22"/>
              </w:rPr>
              <w:t>GENERIC ASSESSMENT CRITERIA</w:t>
            </w:r>
          </w:p>
        </w:tc>
      </w:tr>
    </w:tbl>
    <w:p w14:paraId="0C70A1F5" w14:textId="77777777" w:rsidR="00A1731B" w:rsidRDefault="00A1731B" w:rsidP="00AB2DFA">
      <w:pPr>
        <w:pStyle w:val="NormalWeb"/>
        <w:spacing w:beforeAutospacing="1" w:afterAutospacing="1"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A1731B" w:rsidRPr="00D9771E" w14:paraId="5CDDA28F" w14:textId="77777777" w:rsidTr="00897C4C">
        <w:tc>
          <w:tcPr>
            <w:tcW w:w="13948" w:type="dxa"/>
            <w:shd w:val="clear" w:color="auto" w:fill="ACB9CA" w:themeFill="text2" w:themeFillTint="66"/>
          </w:tcPr>
          <w:p w14:paraId="5801EC93" w14:textId="77777777" w:rsidR="00A1731B" w:rsidRPr="00D9771E" w:rsidRDefault="00A1731B" w:rsidP="00AB2DFA">
            <w:pPr>
              <w:spacing w:before="100" w:beforeAutospacing="1" w:after="100" w:afterAutospacing="1" w:line="240" w:lineRule="auto"/>
              <w:rPr>
                <w:rFonts w:cs="Arial"/>
                <w:b/>
              </w:rPr>
            </w:pPr>
            <w:r>
              <w:rPr>
                <w:rFonts w:cs="Arial"/>
                <w:b/>
              </w:rPr>
              <w:t>Level 4</w:t>
            </w:r>
          </w:p>
        </w:tc>
      </w:tr>
      <w:tr w:rsidR="00A1731B" w:rsidRPr="00D9771E" w14:paraId="79B526CA" w14:textId="77777777" w:rsidTr="00897C4C">
        <w:tc>
          <w:tcPr>
            <w:tcW w:w="13948" w:type="dxa"/>
            <w:shd w:val="clear" w:color="auto" w:fill="D9E2F3" w:themeFill="accent5" w:themeFillTint="33"/>
          </w:tcPr>
          <w:p w14:paraId="3DB23C03" w14:textId="77777777" w:rsidR="00A1731B" w:rsidRPr="00B669B1" w:rsidRDefault="00A1731B" w:rsidP="00AB2DFA">
            <w:pPr>
              <w:spacing w:before="100" w:beforeAutospacing="1" w:after="100" w:afterAutospacing="1" w:line="240" w:lineRule="auto"/>
              <w:rPr>
                <w:rFonts w:eastAsia="Arial" w:cs="Arial"/>
                <w:spacing w:val="-1"/>
              </w:rPr>
            </w:pPr>
            <w:r w:rsidRPr="006A2256">
              <w:rPr>
                <w:rFonts w:eastAsia="Arial" w:cs="Arial"/>
                <w:spacing w:val="-1"/>
              </w:rPr>
              <w:t>In accordance with the F</w:t>
            </w:r>
            <w:r>
              <w:rPr>
                <w:rFonts w:eastAsia="Arial" w:cs="Arial"/>
                <w:spacing w:val="-1"/>
              </w:rPr>
              <w:t xml:space="preserve">ramework for Higher Education Qualifications, </w:t>
            </w:r>
            <w:r w:rsidRPr="006260E2">
              <w:rPr>
                <w:rFonts w:eastAsia="Arial" w:cs="Arial"/>
                <w:spacing w:val="-1"/>
              </w:rPr>
              <w:t xml:space="preserve">at the end of Level 4 students will be expected to have </w:t>
            </w:r>
            <w:r>
              <w:rPr>
                <w:rFonts w:eastAsia="Arial" w:cs="Arial"/>
                <w:spacing w:val="-1"/>
              </w:rPr>
              <w:t>demonstrated</w:t>
            </w:r>
            <w:r w:rsidRPr="006260E2">
              <w:rPr>
                <w:rFonts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eastAsia="Arial" w:cs="Arial"/>
                <w:spacing w:val="-1"/>
              </w:rPr>
              <w:t>evaluate</w:t>
            </w:r>
            <w:r w:rsidRPr="006260E2">
              <w:rPr>
                <w:rFonts w:eastAsia="Arial" w:cs="Arial"/>
                <w:spacing w:val="-1"/>
              </w:rPr>
              <w:t xml:space="preserve"> different approaches to solving problems, and will be able to communicate the results of their study/work accurately and reliably, and with structured and coherent arguments</w:t>
            </w:r>
            <w:r>
              <w:rPr>
                <w:rFonts w:eastAsia="Arial" w:cs="Arial"/>
                <w:spacing w:val="-1"/>
              </w:rPr>
              <w:t>.</w:t>
            </w:r>
            <w:r>
              <w:t xml:space="preserve"> They will be able to </w:t>
            </w:r>
            <w:r w:rsidRPr="005238BE">
              <w:rPr>
                <w:rFonts w:eastAsia="Arial" w:cs="Arial"/>
                <w:spacing w:val="-1"/>
              </w:rPr>
              <w:t>undertake further training and develop new</w:t>
            </w:r>
            <w:r>
              <w:rPr>
                <w:rFonts w:eastAsia="Arial" w:cs="Arial"/>
                <w:spacing w:val="-1"/>
              </w:rPr>
              <w:t xml:space="preserve"> skills within a structured and managed environment and </w:t>
            </w:r>
            <w:r w:rsidRPr="005238BE">
              <w:rPr>
                <w:rFonts w:eastAsia="Arial" w:cs="Arial"/>
                <w:spacing w:val="-1"/>
              </w:rPr>
              <w:t>will have</w:t>
            </w:r>
            <w:r>
              <w:rPr>
                <w:rFonts w:eastAsia="Arial" w:cs="Arial"/>
                <w:spacing w:val="-1"/>
              </w:rPr>
              <w:t xml:space="preserve"> </w:t>
            </w:r>
            <w:r w:rsidRPr="005238BE">
              <w:rPr>
                <w:rFonts w:eastAsia="Arial" w:cs="Arial"/>
                <w:spacing w:val="-1"/>
              </w:rPr>
              <w:t>the qualities and transferable skills necessary for emplo</w:t>
            </w:r>
            <w:r>
              <w:rPr>
                <w:rFonts w:eastAsia="Arial" w:cs="Arial"/>
                <w:spacing w:val="-1"/>
              </w:rPr>
              <w:t xml:space="preserve">yment requiring the exercise of </w:t>
            </w:r>
            <w:r w:rsidRPr="005238BE">
              <w:rPr>
                <w:rFonts w:eastAsia="Arial" w:cs="Arial"/>
                <w:spacing w:val="-1"/>
              </w:rPr>
              <w:t>some personal responsibility.</w:t>
            </w:r>
          </w:p>
        </w:tc>
      </w:tr>
    </w:tbl>
    <w:p w14:paraId="359DFC35" w14:textId="77777777" w:rsidR="00A1731B" w:rsidRPr="00D9771E" w:rsidRDefault="00A1731B" w:rsidP="00AB2DFA">
      <w:pPr>
        <w:spacing w:before="100" w:beforeAutospacing="1" w:after="100" w:afterAutospacing="1"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1731B" w:rsidRPr="00D9771E" w14:paraId="0AE9F8B2" w14:textId="77777777" w:rsidTr="00897C4C">
        <w:trPr>
          <w:tblHeader/>
        </w:trPr>
        <w:tc>
          <w:tcPr>
            <w:tcW w:w="1735" w:type="dxa"/>
            <w:shd w:val="clear" w:color="auto" w:fill="ACB9CA" w:themeFill="text2" w:themeFillTint="66"/>
          </w:tcPr>
          <w:p w14:paraId="08E15B98" w14:textId="77777777" w:rsidR="00A1731B" w:rsidRPr="00D9771E" w:rsidRDefault="00A1731B" w:rsidP="00AB2DFA">
            <w:pPr>
              <w:spacing w:before="100" w:beforeAutospacing="1" w:after="100" w:afterAutospacing="1" w:line="240" w:lineRule="auto"/>
              <w:rPr>
                <w:rFonts w:cs="Arial"/>
                <w:sz w:val="18"/>
                <w:szCs w:val="18"/>
              </w:rPr>
            </w:pPr>
            <w:r w:rsidRPr="00C73F6F">
              <w:rPr>
                <w:rFonts w:cs="Arial"/>
                <w:b/>
                <w:sz w:val="18"/>
                <w:szCs w:val="18"/>
              </w:rPr>
              <w:t>Level</w:t>
            </w:r>
            <w:r>
              <w:rPr>
                <w:rFonts w:cs="Arial"/>
                <w:b/>
                <w:sz w:val="18"/>
                <w:szCs w:val="18"/>
              </w:rPr>
              <w:t xml:space="preserve"> 4</w:t>
            </w:r>
          </w:p>
        </w:tc>
        <w:tc>
          <w:tcPr>
            <w:tcW w:w="1736" w:type="dxa"/>
            <w:shd w:val="clear" w:color="auto" w:fill="ACB9CA" w:themeFill="text2" w:themeFillTint="66"/>
            <w:vAlign w:val="center"/>
          </w:tcPr>
          <w:p w14:paraId="48837DA1" w14:textId="77777777" w:rsidR="00A1731B" w:rsidRPr="00D9771E" w:rsidRDefault="00A1731B" w:rsidP="00AB2DFA">
            <w:pPr>
              <w:spacing w:before="100" w:beforeAutospacing="1" w:after="100" w:afterAutospacing="1" w:line="240" w:lineRule="auto"/>
              <w:jc w:val="center"/>
              <w:rPr>
                <w:rFonts w:cs="Arial"/>
                <w:b/>
                <w:sz w:val="18"/>
                <w:szCs w:val="18"/>
              </w:rPr>
            </w:pPr>
            <w:r w:rsidRPr="00D9771E">
              <w:rPr>
                <w:rFonts w:cs="Arial"/>
                <w:b/>
                <w:sz w:val="18"/>
                <w:szCs w:val="18"/>
              </w:rPr>
              <w:t>FAIL</w:t>
            </w:r>
          </w:p>
        </w:tc>
        <w:tc>
          <w:tcPr>
            <w:tcW w:w="1736" w:type="dxa"/>
            <w:shd w:val="clear" w:color="auto" w:fill="ACB9CA" w:themeFill="text2" w:themeFillTint="66"/>
            <w:vAlign w:val="center"/>
          </w:tcPr>
          <w:p w14:paraId="77777828" w14:textId="77777777" w:rsidR="00A1731B" w:rsidRPr="00D9771E" w:rsidRDefault="00A1731B" w:rsidP="00AB2DFA">
            <w:pPr>
              <w:spacing w:before="100" w:beforeAutospacing="1" w:after="100" w:afterAutospacing="1" w:line="240" w:lineRule="auto"/>
              <w:jc w:val="center"/>
              <w:rPr>
                <w:rFonts w:cs="Arial"/>
                <w:b/>
                <w:sz w:val="18"/>
                <w:szCs w:val="18"/>
              </w:rPr>
            </w:pPr>
            <w:r w:rsidRPr="00D9771E">
              <w:rPr>
                <w:rFonts w:cs="Arial"/>
                <w:b/>
                <w:sz w:val="18"/>
                <w:szCs w:val="18"/>
              </w:rPr>
              <w:t>MARGINAL FAIL</w:t>
            </w:r>
          </w:p>
        </w:tc>
        <w:tc>
          <w:tcPr>
            <w:tcW w:w="1736" w:type="dxa"/>
            <w:shd w:val="clear" w:color="auto" w:fill="ACB9CA" w:themeFill="text2" w:themeFillTint="66"/>
            <w:vAlign w:val="center"/>
          </w:tcPr>
          <w:p w14:paraId="3D497B3C" w14:textId="77777777" w:rsidR="00A1731B" w:rsidRPr="00D9771E" w:rsidRDefault="00A1731B" w:rsidP="00AB2DFA">
            <w:pPr>
              <w:spacing w:before="100" w:beforeAutospacing="1" w:after="100" w:afterAutospacing="1" w:line="240" w:lineRule="auto"/>
              <w:jc w:val="center"/>
              <w:rPr>
                <w:rFonts w:cs="Arial"/>
                <w:b/>
                <w:sz w:val="18"/>
                <w:szCs w:val="18"/>
              </w:rPr>
            </w:pPr>
            <w:r w:rsidRPr="00D9771E">
              <w:rPr>
                <w:rFonts w:cs="Arial"/>
                <w:b/>
                <w:sz w:val="18"/>
                <w:szCs w:val="18"/>
              </w:rPr>
              <w:t>SATISFACTORY</w:t>
            </w:r>
          </w:p>
          <w:p w14:paraId="47098B6E" w14:textId="77777777" w:rsidR="00A1731B" w:rsidRPr="00D9771E" w:rsidRDefault="00A1731B" w:rsidP="00AB2DFA">
            <w:pPr>
              <w:spacing w:before="100" w:beforeAutospacing="1" w:after="100" w:afterAutospacing="1"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ACB9CA" w:themeFill="text2" w:themeFillTint="66"/>
            <w:vAlign w:val="center"/>
          </w:tcPr>
          <w:p w14:paraId="5436E49C" w14:textId="77777777" w:rsidR="00A1731B" w:rsidRPr="00D9771E" w:rsidRDefault="00A1731B" w:rsidP="00AB2DFA">
            <w:pPr>
              <w:spacing w:before="100" w:beforeAutospacing="1" w:after="100" w:afterAutospacing="1" w:line="240" w:lineRule="auto"/>
              <w:jc w:val="center"/>
              <w:rPr>
                <w:rFonts w:cs="Arial"/>
                <w:b/>
                <w:sz w:val="18"/>
                <w:szCs w:val="18"/>
              </w:rPr>
            </w:pPr>
            <w:r w:rsidRPr="00D9771E">
              <w:rPr>
                <w:rFonts w:cs="Arial"/>
                <w:b/>
                <w:sz w:val="18"/>
                <w:szCs w:val="18"/>
              </w:rPr>
              <w:t>GOOD</w:t>
            </w:r>
          </w:p>
          <w:p w14:paraId="58ED12DB" w14:textId="77777777" w:rsidR="00A1731B" w:rsidRPr="00D9771E" w:rsidRDefault="00A1731B" w:rsidP="00AB2DFA">
            <w:pPr>
              <w:spacing w:before="100" w:beforeAutospacing="1" w:after="100" w:afterAutospacing="1" w:line="240" w:lineRule="auto"/>
              <w:jc w:val="center"/>
              <w:rPr>
                <w:rFonts w:cs="Arial"/>
                <w:b/>
                <w:sz w:val="18"/>
                <w:szCs w:val="18"/>
              </w:rPr>
            </w:pPr>
            <w:r>
              <w:rPr>
                <w:rFonts w:cs="Arial"/>
                <w:b/>
                <w:sz w:val="18"/>
                <w:szCs w:val="18"/>
              </w:rPr>
              <w:t>(2.2 / Pass)</w:t>
            </w:r>
          </w:p>
        </w:tc>
        <w:tc>
          <w:tcPr>
            <w:tcW w:w="1736" w:type="dxa"/>
            <w:shd w:val="clear" w:color="auto" w:fill="ACB9CA" w:themeFill="text2" w:themeFillTint="66"/>
            <w:vAlign w:val="center"/>
          </w:tcPr>
          <w:p w14:paraId="19F941C3" w14:textId="77777777" w:rsidR="00A1731B" w:rsidRPr="00D9771E" w:rsidRDefault="00A1731B" w:rsidP="00AB2DFA">
            <w:pPr>
              <w:spacing w:before="100" w:beforeAutospacing="1" w:after="100" w:afterAutospacing="1" w:line="240" w:lineRule="auto"/>
              <w:jc w:val="center"/>
              <w:rPr>
                <w:rFonts w:cs="Arial"/>
                <w:b/>
                <w:sz w:val="18"/>
                <w:szCs w:val="18"/>
              </w:rPr>
            </w:pPr>
            <w:r w:rsidRPr="00D9771E">
              <w:rPr>
                <w:rFonts w:cs="Arial"/>
                <w:b/>
                <w:sz w:val="18"/>
                <w:szCs w:val="18"/>
              </w:rPr>
              <w:t>VERY GOOD</w:t>
            </w:r>
          </w:p>
          <w:p w14:paraId="0A5CA664" w14:textId="77777777" w:rsidR="00A1731B" w:rsidRPr="00D9771E" w:rsidRDefault="00A1731B" w:rsidP="00AB2DFA">
            <w:pPr>
              <w:spacing w:before="100" w:beforeAutospacing="1" w:after="100" w:afterAutospacing="1" w:line="240" w:lineRule="auto"/>
              <w:jc w:val="center"/>
              <w:rPr>
                <w:rFonts w:cs="Arial"/>
                <w:b/>
                <w:sz w:val="18"/>
                <w:szCs w:val="18"/>
              </w:rPr>
            </w:pPr>
            <w:r>
              <w:rPr>
                <w:rFonts w:cs="Arial"/>
                <w:b/>
                <w:sz w:val="18"/>
                <w:szCs w:val="18"/>
              </w:rPr>
              <w:t>(2.1 / Merit)</w:t>
            </w:r>
          </w:p>
        </w:tc>
        <w:tc>
          <w:tcPr>
            <w:tcW w:w="1736" w:type="dxa"/>
            <w:shd w:val="clear" w:color="auto" w:fill="ACB9CA" w:themeFill="text2" w:themeFillTint="66"/>
            <w:vAlign w:val="center"/>
          </w:tcPr>
          <w:p w14:paraId="1F6807EC" w14:textId="77777777" w:rsidR="00A1731B" w:rsidRPr="00D9771E" w:rsidRDefault="00A1731B" w:rsidP="00AB2DFA">
            <w:pPr>
              <w:spacing w:before="100" w:beforeAutospacing="1" w:after="100" w:afterAutospacing="1" w:line="240" w:lineRule="auto"/>
              <w:jc w:val="center"/>
              <w:rPr>
                <w:rFonts w:cs="Arial"/>
                <w:b/>
                <w:sz w:val="18"/>
                <w:szCs w:val="18"/>
              </w:rPr>
            </w:pPr>
            <w:r w:rsidRPr="00D9771E">
              <w:rPr>
                <w:rFonts w:cs="Arial"/>
                <w:b/>
                <w:sz w:val="18"/>
                <w:szCs w:val="18"/>
              </w:rPr>
              <w:t>EXCELLENT</w:t>
            </w:r>
          </w:p>
          <w:p w14:paraId="7504A80C" w14:textId="77777777" w:rsidR="00A1731B" w:rsidRPr="00D9771E" w:rsidRDefault="00A1731B" w:rsidP="00AB2DFA">
            <w:pPr>
              <w:spacing w:before="100" w:beforeAutospacing="1" w:after="100" w:afterAutospacing="1"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ACB9CA" w:themeFill="text2" w:themeFillTint="66"/>
            <w:vAlign w:val="center"/>
          </w:tcPr>
          <w:p w14:paraId="4EAFC0DB" w14:textId="77777777" w:rsidR="00A1731B" w:rsidRPr="00D9771E" w:rsidRDefault="00A1731B" w:rsidP="00AB2DFA">
            <w:pPr>
              <w:spacing w:before="100" w:beforeAutospacing="1" w:after="100" w:afterAutospacing="1" w:line="240" w:lineRule="auto"/>
              <w:jc w:val="center"/>
              <w:rPr>
                <w:rFonts w:cs="Arial"/>
                <w:b/>
                <w:sz w:val="18"/>
                <w:szCs w:val="18"/>
              </w:rPr>
            </w:pPr>
            <w:r w:rsidRPr="00D9771E">
              <w:rPr>
                <w:rFonts w:cs="Arial"/>
                <w:b/>
                <w:sz w:val="18"/>
                <w:szCs w:val="18"/>
              </w:rPr>
              <w:t>EXCEPTIONAL</w:t>
            </w:r>
          </w:p>
          <w:p w14:paraId="47866BFF" w14:textId="77777777" w:rsidR="00A1731B" w:rsidRPr="00D9771E" w:rsidRDefault="00A1731B" w:rsidP="00AB2DFA">
            <w:pPr>
              <w:spacing w:before="100" w:beforeAutospacing="1" w:after="100" w:afterAutospacing="1"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A1731B" w:rsidRPr="00D9771E" w14:paraId="436FF0AA" w14:textId="77777777" w:rsidTr="00897C4C">
        <w:trPr>
          <w:tblHeader/>
        </w:trPr>
        <w:tc>
          <w:tcPr>
            <w:tcW w:w="1735" w:type="dxa"/>
            <w:shd w:val="clear" w:color="auto" w:fill="ACB9CA" w:themeFill="text2" w:themeFillTint="66"/>
          </w:tcPr>
          <w:p w14:paraId="4CF67D16" w14:textId="77777777" w:rsidR="00A1731B" w:rsidRPr="00D9771E" w:rsidRDefault="00A1731B" w:rsidP="00AB2DFA">
            <w:pPr>
              <w:spacing w:before="100" w:beforeAutospacing="1" w:after="100" w:afterAutospacing="1" w:line="240" w:lineRule="auto"/>
              <w:ind w:left="171"/>
              <w:rPr>
                <w:rFonts w:cs="Arial"/>
                <w:sz w:val="18"/>
                <w:szCs w:val="18"/>
              </w:rPr>
            </w:pPr>
            <w:r w:rsidRPr="006A2256">
              <w:rPr>
                <w:rFonts w:eastAsia="Arial" w:cs="Arial"/>
                <w:b/>
                <w:bCs/>
              </w:rPr>
              <w:t>Category</w:t>
            </w:r>
          </w:p>
        </w:tc>
        <w:tc>
          <w:tcPr>
            <w:tcW w:w="1736" w:type="dxa"/>
            <w:shd w:val="clear" w:color="auto" w:fill="ACB9CA" w:themeFill="text2" w:themeFillTint="66"/>
            <w:vAlign w:val="bottom"/>
          </w:tcPr>
          <w:p w14:paraId="27298637" w14:textId="77777777" w:rsidR="00A1731B" w:rsidRPr="00D9771E" w:rsidRDefault="00A1731B" w:rsidP="00AB2DFA">
            <w:pPr>
              <w:spacing w:before="100" w:beforeAutospacing="1" w:after="100" w:afterAutospacing="1" w:line="240" w:lineRule="auto"/>
              <w:jc w:val="center"/>
              <w:rPr>
                <w:rFonts w:cs="Arial"/>
                <w:b/>
                <w:sz w:val="18"/>
                <w:szCs w:val="18"/>
              </w:rPr>
            </w:pPr>
            <w:r w:rsidRPr="00D9771E">
              <w:rPr>
                <w:rFonts w:cs="Arial"/>
                <w:b/>
                <w:sz w:val="18"/>
                <w:szCs w:val="18"/>
              </w:rPr>
              <w:t>0-29%</w:t>
            </w:r>
          </w:p>
        </w:tc>
        <w:tc>
          <w:tcPr>
            <w:tcW w:w="1736" w:type="dxa"/>
            <w:shd w:val="clear" w:color="auto" w:fill="ACB9CA" w:themeFill="text2" w:themeFillTint="66"/>
            <w:vAlign w:val="bottom"/>
          </w:tcPr>
          <w:p w14:paraId="7F0EC1EB" w14:textId="77777777" w:rsidR="00A1731B" w:rsidRPr="00D9771E" w:rsidRDefault="00A1731B" w:rsidP="00AB2DFA">
            <w:pPr>
              <w:spacing w:before="100" w:beforeAutospacing="1" w:after="100" w:afterAutospacing="1" w:line="240" w:lineRule="auto"/>
              <w:jc w:val="center"/>
              <w:rPr>
                <w:rFonts w:cs="Arial"/>
                <w:b/>
                <w:sz w:val="18"/>
                <w:szCs w:val="18"/>
              </w:rPr>
            </w:pPr>
            <w:r>
              <w:rPr>
                <w:rFonts w:cs="Arial"/>
                <w:b/>
                <w:sz w:val="18"/>
                <w:szCs w:val="18"/>
              </w:rPr>
              <w:t>30-39%</w:t>
            </w:r>
          </w:p>
        </w:tc>
        <w:tc>
          <w:tcPr>
            <w:tcW w:w="1736" w:type="dxa"/>
            <w:shd w:val="clear" w:color="auto" w:fill="ACB9CA" w:themeFill="text2" w:themeFillTint="66"/>
            <w:vAlign w:val="bottom"/>
          </w:tcPr>
          <w:p w14:paraId="743261AF" w14:textId="77777777" w:rsidR="00A1731B" w:rsidRPr="00D9771E" w:rsidRDefault="00A1731B" w:rsidP="00AB2DFA">
            <w:pPr>
              <w:spacing w:before="100" w:beforeAutospacing="1" w:after="100" w:afterAutospacing="1" w:line="240" w:lineRule="auto"/>
              <w:jc w:val="center"/>
              <w:rPr>
                <w:rFonts w:cs="Arial"/>
                <w:b/>
                <w:sz w:val="18"/>
                <w:szCs w:val="18"/>
              </w:rPr>
            </w:pPr>
            <w:r w:rsidRPr="00D9771E">
              <w:rPr>
                <w:rFonts w:cs="Arial"/>
                <w:b/>
                <w:sz w:val="18"/>
                <w:szCs w:val="18"/>
              </w:rPr>
              <w:t>40-49%</w:t>
            </w:r>
          </w:p>
        </w:tc>
        <w:tc>
          <w:tcPr>
            <w:tcW w:w="1736" w:type="dxa"/>
            <w:shd w:val="clear" w:color="auto" w:fill="ACB9CA" w:themeFill="text2" w:themeFillTint="66"/>
            <w:vAlign w:val="bottom"/>
          </w:tcPr>
          <w:p w14:paraId="4BDA6697" w14:textId="77777777" w:rsidR="00A1731B" w:rsidRPr="00D9771E" w:rsidRDefault="00A1731B" w:rsidP="00AB2DFA">
            <w:pPr>
              <w:spacing w:before="100" w:beforeAutospacing="1" w:after="100" w:afterAutospacing="1" w:line="240" w:lineRule="auto"/>
              <w:jc w:val="center"/>
              <w:rPr>
                <w:rFonts w:cs="Arial"/>
                <w:b/>
                <w:sz w:val="18"/>
                <w:szCs w:val="18"/>
              </w:rPr>
            </w:pPr>
            <w:r w:rsidRPr="00D9771E">
              <w:rPr>
                <w:rFonts w:cs="Arial"/>
                <w:b/>
                <w:sz w:val="18"/>
                <w:szCs w:val="18"/>
              </w:rPr>
              <w:t>50-59%</w:t>
            </w:r>
          </w:p>
        </w:tc>
        <w:tc>
          <w:tcPr>
            <w:tcW w:w="1736" w:type="dxa"/>
            <w:shd w:val="clear" w:color="auto" w:fill="ACB9CA" w:themeFill="text2" w:themeFillTint="66"/>
            <w:vAlign w:val="bottom"/>
          </w:tcPr>
          <w:p w14:paraId="149E9DFA" w14:textId="77777777" w:rsidR="00A1731B" w:rsidRPr="00D9771E" w:rsidRDefault="00A1731B" w:rsidP="00AB2DFA">
            <w:pPr>
              <w:spacing w:before="100" w:beforeAutospacing="1" w:after="100" w:afterAutospacing="1" w:line="240" w:lineRule="auto"/>
              <w:jc w:val="center"/>
              <w:rPr>
                <w:rFonts w:cs="Arial"/>
                <w:b/>
                <w:sz w:val="18"/>
                <w:szCs w:val="18"/>
              </w:rPr>
            </w:pPr>
            <w:r w:rsidRPr="00D9771E">
              <w:rPr>
                <w:rFonts w:cs="Arial"/>
                <w:b/>
                <w:sz w:val="18"/>
                <w:szCs w:val="18"/>
              </w:rPr>
              <w:t>60-69%</w:t>
            </w:r>
          </w:p>
        </w:tc>
        <w:tc>
          <w:tcPr>
            <w:tcW w:w="1736" w:type="dxa"/>
            <w:shd w:val="clear" w:color="auto" w:fill="ACB9CA" w:themeFill="text2" w:themeFillTint="66"/>
            <w:vAlign w:val="bottom"/>
          </w:tcPr>
          <w:p w14:paraId="241F419C" w14:textId="77777777" w:rsidR="00A1731B" w:rsidRPr="00D9771E" w:rsidRDefault="00A1731B" w:rsidP="00AB2DFA">
            <w:pPr>
              <w:spacing w:before="100" w:beforeAutospacing="1" w:after="100" w:afterAutospacing="1"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ACB9CA" w:themeFill="text2" w:themeFillTint="66"/>
          </w:tcPr>
          <w:p w14:paraId="5E24C394" w14:textId="77777777" w:rsidR="00A1731B" w:rsidRPr="00D9771E" w:rsidRDefault="00A1731B" w:rsidP="00AB2DFA">
            <w:pPr>
              <w:spacing w:before="100" w:beforeAutospacing="1" w:after="100" w:afterAutospacing="1" w:line="240" w:lineRule="auto"/>
              <w:jc w:val="center"/>
              <w:rPr>
                <w:rFonts w:cs="Arial"/>
                <w:b/>
                <w:sz w:val="18"/>
                <w:szCs w:val="18"/>
              </w:rPr>
            </w:pPr>
            <w:r>
              <w:rPr>
                <w:rFonts w:cs="Arial"/>
                <w:b/>
                <w:sz w:val="18"/>
                <w:szCs w:val="18"/>
              </w:rPr>
              <w:t>85</w:t>
            </w:r>
            <w:r w:rsidRPr="00D9771E">
              <w:rPr>
                <w:rFonts w:cs="Arial"/>
                <w:b/>
                <w:sz w:val="18"/>
                <w:szCs w:val="18"/>
              </w:rPr>
              <w:t>-100%</w:t>
            </w:r>
          </w:p>
        </w:tc>
      </w:tr>
      <w:tr w:rsidR="00A1731B" w:rsidRPr="00D9771E" w14:paraId="02DECD01" w14:textId="77777777" w:rsidTr="00897C4C">
        <w:tc>
          <w:tcPr>
            <w:tcW w:w="1735" w:type="dxa"/>
            <w:shd w:val="clear" w:color="auto" w:fill="ACB9CA" w:themeFill="text2" w:themeFillTint="66"/>
          </w:tcPr>
          <w:p w14:paraId="387072D0" w14:textId="77777777" w:rsidR="00A1731B" w:rsidRPr="00F65EEE" w:rsidRDefault="00A1731B" w:rsidP="00AB2DFA">
            <w:pPr>
              <w:spacing w:before="100" w:beforeAutospacing="1" w:after="100" w:afterAutospacing="1"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4CF17339" w14:textId="77777777" w:rsidR="00A1731B" w:rsidRPr="00F65EEE" w:rsidRDefault="00A1731B" w:rsidP="00AB2DFA">
            <w:pPr>
              <w:spacing w:before="100" w:beforeAutospacing="1" w:after="100" w:afterAutospacing="1" w:line="240" w:lineRule="auto"/>
              <w:ind w:left="108" w:right="-54"/>
              <w:rPr>
                <w:rFonts w:eastAsia="Arial" w:cs="Arial"/>
                <w:bCs/>
                <w:sz w:val="18"/>
                <w:szCs w:val="18"/>
              </w:rPr>
            </w:pPr>
            <w:r w:rsidRPr="00F65EEE">
              <w:rPr>
                <w:rFonts w:eastAsia="Arial" w:cs="Arial"/>
                <w:bCs/>
                <w:sz w:val="18"/>
                <w:szCs w:val="18"/>
              </w:rPr>
              <w:t>academic conventions and</w:t>
            </w:r>
          </w:p>
          <w:p w14:paraId="65DE2D7E" w14:textId="77777777" w:rsidR="00A1731B" w:rsidRDefault="00A1731B" w:rsidP="00AB2DFA">
            <w:pPr>
              <w:spacing w:before="100" w:beforeAutospacing="1" w:after="100" w:afterAutospacing="1"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84282C" w14:textId="77777777" w:rsidR="00A1731B" w:rsidRPr="00B669B1" w:rsidRDefault="00A1731B" w:rsidP="00AB2DFA">
            <w:pPr>
              <w:spacing w:before="100" w:beforeAutospacing="1" w:after="100" w:afterAutospacing="1"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4405DAF4" w14:textId="77777777" w:rsidR="00A1731B" w:rsidRPr="00B669B1" w:rsidRDefault="00A1731B" w:rsidP="00AB2DFA">
            <w:pPr>
              <w:spacing w:before="100" w:beforeAutospacing="1" w:after="100" w:afterAutospacing="1"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2FAD9A9C" w14:textId="77777777" w:rsidR="00A1731B" w:rsidRPr="00B669B1" w:rsidRDefault="00A1731B" w:rsidP="00AB2DFA">
            <w:pPr>
              <w:spacing w:before="100" w:beforeAutospacing="1" w:after="100" w:afterAutospacing="1" w:line="240" w:lineRule="auto"/>
              <w:rPr>
                <w:rFonts w:cs="Arial"/>
              </w:rPr>
            </w:pPr>
            <w:r w:rsidRPr="00B669B1">
              <w:rPr>
                <w:rFonts w:cs="Arial"/>
              </w:rPr>
              <w:lastRenderedPageBreak/>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32110F97" w14:textId="77777777" w:rsidR="00A1731B" w:rsidRPr="00B669B1" w:rsidRDefault="00A1731B" w:rsidP="00AB2DFA">
            <w:pPr>
              <w:spacing w:before="100" w:beforeAutospacing="1" w:after="100" w:afterAutospacing="1"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w:t>
            </w:r>
            <w:r w:rsidRPr="009200F3">
              <w:rPr>
                <w:rFonts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38FE12E" w14:textId="77777777" w:rsidR="00A1731B" w:rsidRPr="00B669B1" w:rsidRDefault="00A1731B" w:rsidP="00AB2DFA">
            <w:pPr>
              <w:spacing w:before="100" w:beforeAutospacing="1" w:after="100" w:afterAutospacing="1"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w:t>
            </w:r>
            <w:r>
              <w:rPr>
                <w:rFonts w:cs="Arial"/>
              </w:rPr>
              <w:t xml:space="preserve"> but with some reliance </w:t>
            </w:r>
            <w:r w:rsidRPr="00657CAC">
              <w:rPr>
                <w:rFonts w:cs="Arial"/>
              </w:rPr>
              <w:t>on information gained through class contact</w:t>
            </w:r>
            <w:r w:rsidRPr="00B669B1">
              <w:rPr>
                <w:rFonts w:cs="Arial"/>
              </w:rPr>
              <w:t xml:space="preserve">. Some </w:t>
            </w:r>
            <w:r w:rsidRPr="00B669B1">
              <w:rPr>
                <w:rFonts w:cs="Arial"/>
              </w:rPr>
              <w:lastRenderedPageBreak/>
              <w:t>omissions and minor errors.</w:t>
            </w:r>
          </w:p>
          <w:p w14:paraId="51BE8CEF" w14:textId="77777777" w:rsidR="00A1731B" w:rsidRPr="00B669B1" w:rsidRDefault="00A1731B" w:rsidP="00AB2DFA">
            <w:pPr>
              <w:spacing w:before="100" w:beforeAutospacing="1" w:after="100" w:afterAutospacing="1" w:line="240" w:lineRule="auto"/>
              <w:rPr>
                <w:rFonts w:cs="Arial"/>
              </w:rPr>
            </w:pPr>
            <w:r w:rsidRPr="00B669B1">
              <w:rPr>
                <w:rFonts w:cs="Arial"/>
              </w:rPr>
              <w:t xml:space="preserve">Referencing conventions evident 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3183E5" w14:textId="77777777" w:rsidR="00A1731B" w:rsidRPr="00B669B1" w:rsidRDefault="00A1731B" w:rsidP="00AB2DFA">
            <w:pPr>
              <w:spacing w:before="100" w:beforeAutospacing="1" w:after="100" w:afterAutospacing="1"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rather than other sources. </w:t>
            </w:r>
            <w:r w:rsidRPr="00B669B1">
              <w:rPr>
                <w:rFonts w:cs="Arial"/>
              </w:rPr>
              <w:lastRenderedPageBreak/>
              <w:t>Referencing</w:t>
            </w:r>
            <w:r>
              <w:rPr>
                <w:rFonts w:cs="Arial"/>
              </w:rPr>
              <w:t xml:space="preserve"> may show 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9D9E38" w14:textId="77777777" w:rsidR="00A1731B" w:rsidRPr="00B669B1" w:rsidRDefault="00A1731B" w:rsidP="00AB2DFA">
            <w:pPr>
              <w:spacing w:before="100" w:beforeAutospacing="1" w:after="100" w:afterAutospacing="1"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2DCB7C66" w14:textId="77777777" w:rsidR="00A1731B" w:rsidRPr="00B669B1" w:rsidRDefault="00A1731B" w:rsidP="00AB2DFA">
            <w:pPr>
              <w:spacing w:before="100" w:beforeAutospacing="1" w:after="100" w:afterAutospacing="1" w:line="240" w:lineRule="auto"/>
              <w:rPr>
                <w:rFonts w:cs="Arial"/>
              </w:rPr>
            </w:pPr>
            <w:r w:rsidRPr="00B669B1">
              <w:rPr>
                <w:rFonts w:cs="Arial"/>
              </w:rPr>
              <w:t xml:space="preserve">Selection of relevant and credible sources.  </w:t>
            </w:r>
            <w:r>
              <w:rPr>
                <w:rFonts w:cs="Arial"/>
              </w:rPr>
              <w:lastRenderedPageBreak/>
              <w:t>Generally sound</w:t>
            </w:r>
            <w:r w:rsidRPr="00B669B1">
              <w:rPr>
                <w:rFonts w:cs="Arial"/>
              </w:rPr>
              <w:t xml:space="preserve">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270156A" w14:textId="77777777" w:rsidR="00A1731B" w:rsidRPr="00B669B1" w:rsidRDefault="00A1731B" w:rsidP="00AB2DFA">
            <w:pPr>
              <w:spacing w:before="100" w:beforeAutospacing="1" w:after="100" w:afterAutospacing="1"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0F284D5" w14:textId="77777777" w:rsidR="00A1731B" w:rsidRPr="00B669B1" w:rsidRDefault="00A1731B" w:rsidP="00AB2DFA">
            <w:pPr>
              <w:spacing w:before="100" w:beforeAutospacing="1" w:after="100" w:afterAutospacing="1" w:line="240" w:lineRule="auto"/>
              <w:rPr>
                <w:rFonts w:cs="Arial"/>
              </w:rPr>
            </w:pPr>
            <w:r>
              <w:rPr>
                <w:rFonts w:cs="Arial"/>
              </w:rPr>
              <w:t>Exceptional e</w:t>
            </w:r>
            <w:r w:rsidRPr="001F7C7C">
              <w:rPr>
                <w:rFonts w:cs="Arial"/>
              </w:rPr>
              <w:t>ngagement with an extensive range of r</w:t>
            </w:r>
            <w:r>
              <w:rPr>
                <w:rFonts w:cs="Arial"/>
              </w:rPr>
              <w:t>elevant and credible literature.</w:t>
            </w:r>
            <w:r w:rsidRPr="001F7C7C">
              <w:rPr>
                <w:rFonts w:cs="Arial"/>
              </w:rPr>
              <w:t xml:space="preserve"> </w:t>
            </w:r>
            <w:r w:rsidRPr="00B669B1">
              <w:rPr>
                <w:rFonts w:cs="Arial"/>
              </w:rPr>
              <w:t>High-level referencing skills consistently applied.</w:t>
            </w:r>
          </w:p>
        </w:tc>
      </w:tr>
      <w:tr w:rsidR="00A1731B" w:rsidRPr="00D9771E" w14:paraId="4219A226" w14:textId="77777777" w:rsidTr="00897C4C">
        <w:tc>
          <w:tcPr>
            <w:tcW w:w="1735" w:type="dxa"/>
            <w:shd w:val="clear" w:color="auto" w:fill="ACB9CA" w:themeFill="text2" w:themeFillTint="66"/>
          </w:tcPr>
          <w:p w14:paraId="386B48E0" w14:textId="77777777" w:rsidR="00A1731B" w:rsidRPr="00D9771E" w:rsidRDefault="00A1731B" w:rsidP="00AB2DFA">
            <w:pPr>
              <w:spacing w:before="100" w:beforeAutospacing="1" w:after="100" w:afterAutospacing="1" w:line="240" w:lineRule="auto"/>
              <w:ind w:left="108" w:right="-54"/>
              <w:rPr>
                <w:rFonts w:cs="Arial"/>
                <w:sz w:val="18"/>
                <w:szCs w:val="18"/>
              </w:rPr>
            </w:pPr>
            <w:r w:rsidRPr="00CA7DB9">
              <w:rPr>
                <w:rFonts w:eastAsia="Arial" w:cs="Arial"/>
                <w:b/>
                <w:bCs/>
              </w:rPr>
              <w:t xml:space="preserve">Knowledge and understanding </w:t>
            </w:r>
            <w:r w:rsidRPr="00CA7DB9">
              <w:rPr>
                <w:rFonts w:eastAsia="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6D784FC" w14:textId="77777777" w:rsidR="00A1731B" w:rsidRPr="00B669B1" w:rsidRDefault="00A1731B" w:rsidP="00AB2DFA">
            <w:pPr>
              <w:spacing w:before="100" w:beforeAutospacing="1" w:after="100" w:afterAutospacing="1" w:line="240" w:lineRule="auto"/>
              <w:rPr>
                <w:rFonts w:cs="Arial"/>
              </w:rPr>
            </w:pPr>
            <w:r w:rsidRPr="00B669B1">
              <w:rPr>
                <w:rFonts w:cs="Arial"/>
              </w:rPr>
              <w:t xml:space="preserve">Major gaps in knowledge and understanding of </w:t>
            </w:r>
            <w:r>
              <w:rPr>
                <w:rFonts w:cs="Arial"/>
              </w:rPr>
              <w:t xml:space="preserve">the </w:t>
            </w:r>
            <w:r w:rsidRPr="00DD71B0">
              <w:rPr>
                <w:rFonts w:cs="Arial"/>
              </w:rPr>
              <w:t>basic underlying concepts and principles</w:t>
            </w:r>
            <w:r>
              <w:rPr>
                <w:rFonts w:cs="Arial"/>
              </w:rPr>
              <w:t xml:space="preserve"> of the</w:t>
            </w:r>
            <w:r w:rsidRPr="00DD71B0">
              <w:rPr>
                <w:rFonts w:cs="Arial"/>
              </w:rPr>
              <w:t xml:space="preserve"> </w:t>
            </w:r>
            <w:r>
              <w:rPr>
                <w:rFonts w:cs="Arial"/>
              </w:rPr>
              <w:t>subject matter</w:t>
            </w:r>
            <w:r w:rsidRPr="00B669B1">
              <w:rPr>
                <w:rFonts w:cs="Arial"/>
              </w:rPr>
              <w:t xml:space="preserve">. </w:t>
            </w:r>
            <w:r>
              <w:rPr>
                <w:rFonts w:cs="Arial"/>
              </w:rPr>
              <w:t xml:space="preserve">Inclusion of irrelevant material.  </w:t>
            </w:r>
            <w:r w:rsidRPr="00B669B1">
              <w:rPr>
                <w:rFonts w:cs="Arial"/>
              </w:rPr>
              <w:t>Substantial inaccuracies.</w:t>
            </w:r>
            <w:r>
              <w:rPr>
                <w:rFonts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515663B" w14:textId="77777777" w:rsidR="00A1731B" w:rsidRPr="00B669B1" w:rsidRDefault="00A1731B" w:rsidP="00AB2DFA">
            <w:pPr>
              <w:spacing w:before="100" w:beforeAutospacing="1" w:after="100" w:afterAutospacing="1" w:line="240" w:lineRule="auto"/>
              <w:rPr>
                <w:rFonts w:cs="Arial"/>
              </w:rPr>
            </w:pPr>
            <w:r w:rsidRPr="00B669B1">
              <w:rPr>
                <w:rFonts w:cs="Arial"/>
              </w:rPr>
              <w:t>Gaps in knowledge</w:t>
            </w:r>
            <w:r>
              <w:t xml:space="preserve"> of </w:t>
            </w:r>
            <w:r w:rsidRPr="00DD71B0">
              <w:rPr>
                <w:rFonts w:cs="Arial"/>
              </w:rPr>
              <w:t>the basic underlying concepts and principles</w:t>
            </w:r>
            <w:r w:rsidRPr="00B669B1">
              <w:rPr>
                <w:rFonts w:cs="Arial"/>
              </w:rPr>
              <w:t xml:space="preserve">, with </w:t>
            </w:r>
            <w:r>
              <w:rPr>
                <w:rFonts w:cs="Arial"/>
              </w:rPr>
              <w:t xml:space="preserve">flawed or </w:t>
            </w:r>
            <w:r w:rsidRPr="00B669B1">
              <w:rPr>
                <w:rFonts w:cs="Arial"/>
              </w:rPr>
              <w:t>superficial understanding. Some significant inaccuracies</w:t>
            </w:r>
            <w:r>
              <w:rPr>
                <w:rFonts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0FF9F20" w14:textId="77777777" w:rsidR="00A1731B" w:rsidRPr="00B669B1" w:rsidRDefault="00A1731B" w:rsidP="00AB2DFA">
            <w:pPr>
              <w:spacing w:before="100" w:beforeAutospacing="1" w:after="100" w:afterAutospacing="1" w:line="240" w:lineRule="auto"/>
              <w:rPr>
                <w:rFonts w:cs="Arial"/>
              </w:rPr>
            </w:pPr>
            <w:r>
              <w:rPr>
                <w:rFonts w:cs="Arial"/>
              </w:rPr>
              <w:t>Limited</w:t>
            </w:r>
            <w:r w:rsidRPr="00B669B1">
              <w:rPr>
                <w:rFonts w:cs="Arial"/>
              </w:rPr>
              <w:t xml:space="preserve"> knowledge and understanding of the </w:t>
            </w:r>
            <w:r w:rsidRPr="00DD71B0">
              <w:rPr>
                <w:rFonts w:cs="Arial"/>
              </w:rPr>
              <w:t xml:space="preserve">basic underlying concepts and principles </w:t>
            </w:r>
            <w:r>
              <w:rPr>
                <w:rFonts w:cs="Arial"/>
              </w:rPr>
              <w:t>within the subject area. Some elements may be missing.</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9888996" w14:textId="77777777" w:rsidR="00A1731B" w:rsidRPr="00B669B1" w:rsidRDefault="00A1731B" w:rsidP="00AB2DFA">
            <w:pPr>
              <w:spacing w:before="100" w:beforeAutospacing="1" w:after="100" w:afterAutospacing="1" w:line="240" w:lineRule="auto"/>
              <w:rPr>
                <w:rFonts w:cs="Arial"/>
              </w:rPr>
            </w:pPr>
            <w:r w:rsidRPr="00B669B1">
              <w:rPr>
                <w:rFonts w:cs="Arial"/>
              </w:rPr>
              <w:t xml:space="preserve">Knowledge </w:t>
            </w:r>
            <w:r w:rsidRPr="005356C4">
              <w:rPr>
                <w:rFonts w:cs="Arial"/>
              </w:rPr>
              <w:t xml:space="preserve">of the basic underlying concepts and principles </w:t>
            </w:r>
            <w:r w:rsidRPr="00B669B1">
              <w:rPr>
                <w:rFonts w:cs="Arial"/>
              </w:rPr>
              <w:t>is accurate with a good unde</w:t>
            </w:r>
            <w:r>
              <w:rPr>
                <w:rFonts w:cs="Arial"/>
              </w:rPr>
              <w:t>rstanding of the field of study but lacks depth and/or breadth</w:t>
            </w:r>
            <w:r w:rsidRPr="00BE0135">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2612F5D1" w14:textId="77777777" w:rsidR="00A1731B" w:rsidRPr="00B669B1" w:rsidRDefault="00A1731B" w:rsidP="00AB2DFA">
            <w:pPr>
              <w:spacing w:before="100" w:beforeAutospacing="1" w:after="100" w:afterAutospacing="1" w:line="240" w:lineRule="auto"/>
              <w:rPr>
                <w:rFonts w:cs="Arial"/>
              </w:rPr>
            </w:pPr>
            <w:r>
              <w:rPr>
                <w:rFonts w:cs="Arial"/>
              </w:rPr>
              <w:t>Competent</w:t>
            </w:r>
            <w:r w:rsidRPr="00B669B1">
              <w:rPr>
                <w:rFonts w:cs="Arial"/>
              </w:rPr>
              <w:t xml:space="preserve"> </w:t>
            </w:r>
            <w:r>
              <w:rPr>
                <w:rFonts w:cs="Arial"/>
              </w:rPr>
              <w:t>k</w:t>
            </w:r>
            <w:r w:rsidRPr="00B669B1">
              <w:rPr>
                <w:rFonts w:cs="Arial"/>
              </w:rPr>
              <w:t>nowledge</w:t>
            </w:r>
            <w:r>
              <w:rPr>
                <w:rFonts w:cs="Arial"/>
              </w:rPr>
              <w:t xml:space="preserve"> </w:t>
            </w:r>
            <w:r w:rsidRPr="005356C4">
              <w:rPr>
                <w:rFonts w:cs="Arial"/>
              </w:rPr>
              <w:t>of the basic underlying concepts and principles</w:t>
            </w:r>
            <w:r>
              <w:rPr>
                <w:rFonts w:cs="Arial"/>
              </w:rPr>
              <w:t>.</w:t>
            </w:r>
            <w:r w:rsidRPr="00B669B1">
              <w:rPr>
                <w:rFonts w:cs="Arial"/>
              </w:rPr>
              <w:t xml:space="preserve">  Exhibits </w:t>
            </w:r>
            <w:r>
              <w:rPr>
                <w:rFonts w:cs="Arial"/>
              </w:rPr>
              <w:t xml:space="preserve">very good </w:t>
            </w:r>
            <w:r w:rsidRPr="00B669B1">
              <w:rPr>
                <w:rFonts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06D20DA" w14:textId="77777777" w:rsidR="00A1731B" w:rsidRPr="00B669B1" w:rsidRDefault="00A1731B" w:rsidP="00AB2DFA">
            <w:pPr>
              <w:spacing w:before="100" w:beforeAutospacing="1" w:after="100" w:afterAutospacing="1" w:line="240" w:lineRule="auto"/>
              <w:rPr>
                <w:rFonts w:cs="Arial"/>
              </w:rPr>
            </w:pPr>
            <w:r w:rsidRPr="00B669B1">
              <w:rPr>
                <w:rFonts w:cs="Arial"/>
              </w:rPr>
              <w:t>Excellent</w:t>
            </w:r>
            <w:r>
              <w:rPr>
                <w:rFonts w:cs="Arial"/>
              </w:rPr>
              <w:t xml:space="preserve"> </w:t>
            </w:r>
            <w:r w:rsidRPr="00B669B1">
              <w:rPr>
                <w:rFonts w:cs="Arial"/>
              </w:rPr>
              <w:t xml:space="preserve">knowledge </w:t>
            </w:r>
            <w:r>
              <w:rPr>
                <w:rFonts w:cs="Arial"/>
              </w:rPr>
              <w:t xml:space="preserve">and </w:t>
            </w:r>
            <w:r w:rsidRPr="00B669B1">
              <w:rPr>
                <w:rFonts w:cs="Arial"/>
              </w:rPr>
              <w:t xml:space="preserve">understanding of </w:t>
            </w:r>
            <w:r w:rsidRPr="001B085B">
              <w:rPr>
                <w:rFonts w:cs="Arial"/>
              </w:rPr>
              <w:t xml:space="preserve">the basic underlying concepts and principles </w:t>
            </w:r>
            <w:r>
              <w:rPr>
                <w:rFonts w:cs="Arial"/>
              </w:rPr>
              <w:t>of the subject</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922170" w14:textId="77777777" w:rsidR="00A1731B" w:rsidRPr="00B669B1" w:rsidRDefault="00A1731B" w:rsidP="00AB2DFA">
            <w:pPr>
              <w:spacing w:before="100" w:beforeAutospacing="1" w:after="100" w:afterAutospacing="1" w:line="240" w:lineRule="auto"/>
              <w:rPr>
                <w:rFonts w:cs="Arial"/>
              </w:rPr>
            </w:pPr>
            <w:r>
              <w:rPr>
                <w:rFonts w:cs="Arial"/>
              </w:rPr>
              <w:t>Exceptional, detailed</w:t>
            </w:r>
            <w:r w:rsidRPr="00BE0135">
              <w:rPr>
                <w:rFonts w:cs="Arial"/>
              </w:rPr>
              <w:t xml:space="preserve"> knowledge and understanding of </w:t>
            </w:r>
            <w:r w:rsidRPr="001B085B">
              <w:rPr>
                <w:rFonts w:cs="Arial"/>
              </w:rPr>
              <w:t>the basic underlying concepts and principles</w:t>
            </w:r>
          </w:p>
        </w:tc>
      </w:tr>
      <w:tr w:rsidR="00A1731B" w:rsidRPr="00D9771E" w14:paraId="6A14C0AC" w14:textId="77777777" w:rsidTr="00897C4C">
        <w:tc>
          <w:tcPr>
            <w:tcW w:w="1735" w:type="dxa"/>
            <w:shd w:val="clear" w:color="auto" w:fill="ACB9CA" w:themeFill="text2" w:themeFillTint="66"/>
          </w:tcPr>
          <w:p w14:paraId="6C6E6B30" w14:textId="77777777" w:rsidR="00A1731B" w:rsidRDefault="00A1731B" w:rsidP="00AB2DFA">
            <w:pPr>
              <w:spacing w:before="100" w:beforeAutospacing="1" w:after="100" w:afterAutospacing="1"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6312F30B" w14:textId="77777777" w:rsidR="00A1731B" w:rsidRDefault="00A1731B" w:rsidP="00AB2DFA">
            <w:pPr>
              <w:spacing w:before="100" w:beforeAutospacing="1" w:after="100" w:afterAutospacing="1" w:line="240" w:lineRule="auto"/>
              <w:ind w:left="108" w:right="-54"/>
              <w:rPr>
                <w:rFonts w:eastAsia="Arial" w:cs="Arial"/>
                <w:bCs/>
                <w:sz w:val="18"/>
                <w:szCs w:val="18"/>
              </w:rPr>
            </w:pPr>
            <w:r>
              <w:rPr>
                <w:rFonts w:eastAsia="Arial" w:cs="Arial"/>
                <w:bCs/>
                <w:sz w:val="18"/>
                <w:szCs w:val="18"/>
              </w:rPr>
              <w:lastRenderedPageBreak/>
              <w:t>(E</w:t>
            </w:r>
            <w:r w:rsidRPr="00FA5C89">
              <w:rPr>
                <w:rFonts w:eastAsia="Arial" w:cs="Arial"/>
                <w:bCs/>
                <w:sz w:val="18"/>
                <w:szCs w:val="18"/>
              </w:rPr>
              <w:t>valuate underlying concepts and principles of a subject and interpret qualitative and quantitative data in order to develop lines of argument and make sound judgements</w:t>
            </w:r>
            <w:r>
              <w:rPr>
                <w:rFonts w:eastAsia="Arial" w:cs="Arial"/>
                <w:bCs/>
                <w:sz w:val="18"/>
                <w:szCs w:val="18"/>
              </w:rPr>
              <w:t xml:space="preserve">.) </w:t>
            </w:r>
          </w:p>
          <w:p w14:paraId="6902C855" w14:textId="77777777" w:rsidR="00A1731B" w:rsidRDefault="00A1731B" w:rsidP="00AB2DFA">
            <w:pPr>
              <w:spacing w:before="100" w:beforeAutospacing="1" w:after="100" w:afterAutospacing="1" w:line="240" w:lineRule="auto"/>
              <w:ind w:left="108" w:right="-54"/>
              <w:rPr>
                <w:rFonts w:eastAsia="Arial" w:cs="Arial"/>
                <w:bCs/>
                <w:sz w:val="18"/>
                <w:szCs w:val="18"/>
              </w:rPr>
            </w:pPr>
          </w:p>
          <w:p w14:paraId="2ACC4ED4" w14:textId="77777777" w:rsidR="00A1731B" w:rsidRPr="00F65EEE" w:rsidRDefault="00A1731B" w:rsidP="00AB2DFA">
            <w:pPr>
              <w:spacing w:before="100" w:beforeAutospacing="1" w:after="100" w:afterAutospacing="1" w:line="240" w:lineRule="auto"/>
              <w:ind w:left="108" w:right="-54"/>
              <w:rPr>
                <w:rFonts w:eastAsia="Arial" w:cs="Arial"/>
                <w:bCs/>
                <w:sz w:val="18"/>
                <w:szCs w:val="18"/>
              </w:rPr>
            </w:pPr>
          </w:p>
        </w:tc>
        <w:tc>
          <w:tcPr>
            <w:tcW w:w="1736" w:type="dxa"/>
          </w:tcPr>
          <w:p w14:paraId="7AF8EEB5" w14:textId="77777777" w:rsidR="00A1731B" w:rsidRDefault="00A1731B" w:rsidP="00AB2DFA">
            <w:pPr>
              <w:spacing w:before="100" w:beforeAutospacing="1" w:after="100" w:afterAutospacing="1" w:line="240" w:lineRule="auto"/>
              <w:rPr>
                <w:rFonts w:cs="Arial"/>
              </w:rPr>
            </w:pPr>
            <w:r>
              <w:rPr>
                <w:rFonts w:cs="Arial"/>
              </w:rPr>
              <w:lastRenderedPageBreak/>
              <w:t xml:space="preserve">Wholly or almost wholly descriptive work. Little or </w:t>
            </w:r>
            <w:r>
              <w:rPr>
                <w:rFonts w:cs="Arial"/>
              </w:rPr>
              <w:lastRenderedPageBreak/>
              <w:t>no evaluation of</w:t>
            </w:r>
            <w:r>
              <w:t xml:space="preserve"> the </w:t>
            </w:r>
            <w:r w:rsidRPr="004E4D03">
              <w:rPr>
                <w:rFonts w:cs="Arial"/>
              </w:rPr>
              <w:t>underlying concepts and principles</w:t>
            </w:r>
            <w:r w:rsidRPr="00B669B1">
              <w:rPr>
                <w:rFonts w:cs="Arial"/>
              </w:rPr>
              <w:t>.</w:t>
            </w:r>
          </w:p>
          <w:p w14:paraId="3AEA91D6" w14:textId="77777777" w:rsidR="00A1731B" w:rsidRPr="00FF3C22" w:rsidRDefault="00A1731B" w:rsidP="00AB2DFA">
            <w:pPr>
              <w:spacing w:before="100" w:beforeAutospacing="1" w:after="100" w:afterAutospacing="1"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xml:space="preserve">. </w:t>
            </w:r>
            <w:r w:rsidRPr="00FF3C22">
              <w:rPr>
                <w:rFonts w:cs="Arial"/>
              </w:rPr>
              <w:t>Minimal or no use of</w:t>
            </w:r>
          </w:p>
          <w:p w14:paraId="53E990CA" w14:textId="77777777" w:rsidR="00A1731B" w:rsidRDefault="00A1731B" w:rsidP="00AB2DFA">
            <w:pPr>
              <w:spacing w:before="100" w:beforeAutospacing="1" w:after="100" w:afterAutospacing="1" w:line="240" w:lineRule="auto"/>
              <w:rPr>
                <w:rFonts w:cs="Arial"/>
              </w:rPr>
            </w:pPr>
            <w:r w:rsidRPr="00FF3C22">
              <w:rPr>
                <w:rFonts w:cs="Arial"/>
              </w:rPr>
              <w:t>evidence to back up views.</w:t>
            </w:r>
          </w:p>
          <w:p w14:paraId="42646B40" w14:textId="77777777" w:rsidR="00A1731B" w:rsidRPr="00B669B1" w:rsidRDefault="00A1731B" w:rsidP="00AB2DFA">
            <w:pPr>
              <w:spacing w:before="100" w:beforeAutospacing="1" w:after="100" w:afterAutospacing="1" w:line="240" w:lineRule="auto"/>
              <w:rPr>
                <w:rFonts w:cs="Arial"/>
              </w:rPr>
            </w:pPr>
          </w:p>
        </w:tc>
        <w:tc>
          <w:tcPr>
            <w:tcW w:w="1736" w:type="dxa"/>
          </w:tcPr>
          <w:p w14:paraId="2173563C" w14:textId="77777777" w:rsidR="00A1731B" w:rsidRPr="00B669B1" w:rsidRDefault="00A1731B" w:rsidP="00AB2DFA">
            <w:pPr>
              <w:spacing w:before="100" w:beforeAutospacing="1" w:after="100" w:afterAutospacing="1" w:line="240" w:lineRule="auto"/>
              <w:rPr>
                <w:rFonts w:cs="Arial"/>
              </w:rPr>
            </w:pPr>
            <w:r w:rsidRPr="00413903">
              <w:rPr>
                <w:rFonts w:cs="Arial"/>
              </w:rPr>
              <w:lastRenderedPageBreak/>
              <w:t xml:space="preserve">Largely descriptive work, with </w:t>
            </w:r>
            <w:r>
              <w:rPr>
                <w:rFonts w:cs="Arial"/>
              </w:rPr>
              <w:t xml:space="preserve">superficial </w:t>
            </w:r>
            <w:r>
              <w:rPr>
                <w:rFonts w:cs="Arial"/>
              </w:rPr>
              <w:lastRenderedPageBreak/>
              <w:t xml:space="preserve">evaluation </w:t>
            </w:r>
            <w:r w:rsidRPr="00FF3C22">
              <w:rPr>
                <w:rFonts w:cs="Arial"/>
              </w:rPr>
              <w:t>of the underlying concepts and principles</w:t>
            </w:r>
            <w:r>
              <w:rPr>
                <w:rFonts w:cs="Arial"/>
              </w:rPr>
              <w:t xml:space="preserve">. Weak interpretation of data, flawed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60C0096C" w14:textId="77777777" w:rsidR="00A1731B" w:rsidRPr="00B669B1" w:rsidRDefault="00A1731B" w:rsidP="00AB2DFA">
            <w:pPr>
              <w:spacing w:before="100" w:beforeAutospacing="1" w:after="100" w:afterAutospacing="1"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sidRPr="00CA285D">
              <w:rPr>
                <w:rFonts w:cs="Arial"/>
              </w:rPr>
              <w:t>evaluation</w:t>
            </w:r>
            <w:r>
              <w:rPr>
                <w:rFonts w:cs="Arial"/>
              </w:rPr>
              <w:t xml:space="preserve"> </w:t>
            </w:r>
            <w:r w:rsidRPr="00FF3C22">
              <w:rPr>
                <w:rFonts w:cs="Arial"/>
              </w:rPr>
              <w:t xml:space="preserve">of the underlying </w:t>
            </w:r>
            <w:r w:rsidRPr="00FF3C22">
              <w:rPr>
                <w:rFonts w:cs="Arial"/>
              </w:rPr>
              <w:lastRenderedPageBreak/>
              <w:t>concepts and principles</w:t>
            </w:r>
            <w:r>
              <w:rPr>
                <w:rFonts w:cs="Arial"/>
              </w:rPr>
              <w:t>, tending towards description.</w:t>
            </w:r>
          </w:p>
          <w:p w14:paraId="423654F8" w14:textId="77777777" w:rsidR="00A1731B" w:rsidRDefault="00A1731B" w:rsidP="00AB2DFA">
            <w:pPr>
              <w:spacing w:before="100" w:beforeAutospacing="1" w:after="100" w:afterAutospacing="1" w:line="240" w:lineRule="auto"/>
              <w:rPr>
                <w:rFonts w:cs="Arial"/>
              </w:rPr>
            </w:pPr>
            <w:r w:rsidRPr="006B5BB1">
              <w:rPr>
                <w:rFonts w:cs="Arial"/>
              </w:rPr>
              <w:t>Can interpret qu</w:t>
            </w:r>
            <w:r>
              <w:rPr>
                <w:rFonts w:cs="Arial"/>
              </w:rPr>
              <w:t xml:space="preserve">alitative and quantitative data but with some errors. </w:t>
            </w:r>
            <w:r w:rsidRPr="00B669B1">
              <w:rPr>
                <w:rFonts w:cs="Arial"/>
              </w:rPr>
              <w:t>Some evidence to support</w:t>
            </w:r>
            <w:r>
              <w:rPr>
                <w:rFonts w:cs="Arial"/>
              </w:rPr>
              <w:t xml:space="preserve"> emerging</w:t>
            </w:r>
            <w:r w:rsidRPr="00B669B1">
              <w:rPr>
                <w:rFonts w:cs="Arial"/>
              </w:rPr>
              <w:t xml:space="preserve"> </w:t>
            </w:r>
            <w:r w:rsidRPr="00E518DC">
              <w:rPr>
                <w:rFonts w:cs="Arial"/>
              </w:rPr>
              <w:t>arguments and judgements</w:t>
            </w:r>
            <w:r w:rsidRPr="00B669B1">
              <w:rPr>
                <w:rFonts w:cs="Arial"/>
              </w:rPr>
              <w:t xml:space="preserve"> but </w:t>
            </w:r>
            <w:r>
              <w:rPr>
                <w:rFonts w:cs="Arial"/>
              </w:rPr>
              <w:t xml:space="preserve">these may be </w:t>
            </w:r>
            <w:r w:rsidRPr="00E518DC">
              <w:rPr>
                <w:rFonts w:cs="Arial"/>
              </w:rPr>
              <w:t xml:space="preserve">underdeveloped </w:t>
            </w:r>
            <w:r>
              <w:rPr>
                <w:rFonts w:cs="Arial"/>
              </w:rPr>
              <w:t>or with a little inconsistency / mis-interpretation.</w:t>
            </w:r>
          </w:p>
          <w:p w14:paraId="396674AD" w14:textId="77777777" w:rsidR="00A1731B" w:rsidRPr="00B669B1" w:rsidRDefault="00A1731B" w:rsidP="00AB2DFA">
            <w:pPr>
              <w:spacing w:before="100" w:beforeAutospacing="1" w:after="100" w:afterAutospacing="1" w:line="240" w:lineRule="auto"/>
              <w:rPr>
                <w:rFonts w:cs="Arial"/>
              </w:rPr>
            </w:pPr>
          </w:p>
        </w:tc>
        <w:tc>
          <w:tcPr>
            <w:tcW w:w="1736" w:type="dxa"/>
          </w:tcPr>
          <w:p w14:paraId="2A96EEBC" w14:textId="77777777" w:rsidR="00A1731B" w:rsidRPr="00B669B1" w:rsidRDefault="00A1731B" w:rsidP="00AB2DFA">
            <w:pPr>
              <w:spacing w:before="100" w:beforeAutospacing="1" w:after="100" w:afterAutospacing="1" w:line="240" w:lineRule="auto"/>
              <w:rPr>
                <w:rFonts w:cs="Arial"/>
              </w:rPr>
            </w:pPr>
            <w:r>
              <w:rPr>
                <w:rFonts w:cs="Arial"/>
              </w:rPr>
              <w:lastRenderedPageBreak/>
              <w:t>Good</w:t>
            </w:r>
            <w:r w:rsidRPr="00B669B1">
              <w:rPr>
                <w:rFonts w:cs="Arial"/>
              </w:rPr>
              <w:t xml:space="preserve"> </w:t>
            </w:r>
            <w:r w:rsidRPr="00CA285D">
              <w:rPr>
                <w:rFonts w:cs="Arial"/>
              </w:rPr>
              <w:t>evaluation</w:t>
            </w:r>
            <w:r>
              <w:rPr>
                <w:rFonts w:cs="Arial"/>
              </w:rPr>
              <w:t xml:space="preserve"> </w:t>
            </w:r>
            <w:r w:rsidRPr="00FF3C22">
              <w:rPr>
                <w:rFonts w:cs="Arial"/>
              </w:rPr>
              <w:t xml:space="preserve">of the underlying concepts and </w:t>
            </w:r>
            <w:r w:rsidRPr="00FF3C22">
              <w:rPr>
                <w:rFonts w:cs="Arial"/>
              </w:rPr>
              <w:lastRenderedPageBreak/>
              <w:t>principles</w:t>
            </w:r>
            <w:r w:rsidRPr="00CA285D">
              <w:rPr>
                <w:rFonts w:cs="Arial"/>
              </w:rPr>
              <w:t>.</w:t>
            </w:r>
            <w:r w:rsidRPr="00B669B1">
              <w:rPr>
                <w:rFonts w:cs="Arial"/>
              </w:rPr>
              <w:t xml:space="preserve"> Can </w:t>
            </w:r>
            <w:r>
              <w:rPr>
                <w:rFonts w:cs="Arial"/>
              </w:rPr>
              <w:t xml:space="preserve">interpret </w:t>
            </w:r>
            <w:r w:rsidRPr="006B5BB1">
              <w:rPr>
                <w:rFonts w:cs="Arial"/>
              </w:rPr>
              <w:t>qualitative and quantitative data</w:t>
            </w:r>
            <w:r>
              <w:rPr>
                <w:rFonts w:cs="Arial"/>
              </w:rPr>
              <w:t>, with minor errors</w:t>
            </w:r>
            <w:r w:rsidRPr="00B669B1">
              <w:rPr>
                <w:rFonts w:cs="Arial"/>
              </w:rPr>
              <w:t>.</w:t>
            </w:r>
          </w:p>
          <w:p w14:paraId="7B516C9F" w14:textId="77777777" w:rsidR="00A1731B" w:rsidRPr="00B669B1" w:rsidRDefault="00A1731B" w:rsidP="00AB2DFA">
            <w:pPr>
              <w:spacing w:before="100" w:beforeAutospacing="1" w:after="100" w:afterAutospacing="1" w:line="240" w:lineRule="auto"/>
              <w:rPr>
                <w:rFonts w:cs="Arial"/>
              </w:rPr>
            </w:pPr>
            <w:r w:rsidRPr="00B669B1">
              <w:rPr>
                <w:rFonts w:cs="Arial"/>
              </w:rPr>
              <w:t>An emerging ability to use evidence to support the argument.</w:t>
            </w:r>
          </w:p>
          <w:p w14:paraId="7DC11727" w14:textId="77777777" w:rsidR="00A1731B" w:rsidRPr="00B669B1" w:rsidRDefault="00A1731B" w:rsidP="00AB2DFA">
            <w:pPr>
              <w:spacing w:before="100" w:beforeAutospacing="1" w:after="100" w:afterAutospacing="1"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73A23C0F" w14:textId="77777777" w:rsidR="00A1731B" w:rsidRPr="00B669B1" w:rsidRDefault="00A1731B" w:rsidP="00AB2DFA">
            <w:pPr>
              <w:spacing w:before="100" w:beforeAutospacing="1" w:after="100" w:afterAutospacing="1" w:line="240" w:lineRule="auto"/>
              <w:rPr>
                <w:rFonts w:cs="Arial"/>
              </w:rPr>
            </w:pPr>
            <w:r w:rsidRPr="00B669B1">
              <w:rPr>
                <w:rFonts w:cs="Arial"/>
              </w:rPr>
              <w:lastRenderedPageBreak/>
              <w:t>S</w:t>
            </w:r>
            <w:r>
              <w:rPr>
                <w:rFonts w:cs="Arial"/>
              </w:rPr>
              <w:t xml:space="preserve">ound </w:t>
            </w:r>
            <w:r w:rsidRPr="00B669B1">
              <w:rPr>
                <w:rFonts w:cs="Arial"/>
              </w:rPr>
              <w:t>evaluation</w:t>
            </w:r>
            <w:r>
              <w:rPr>
                <w:rFonts w:cs="Arial"/>
              </w:rPr>
              <w:t xml:space="preserve"> </w:t>
            </w:r>
            <w:r w:rsidRPr="00FF3C22">
              <w:rPr>
                <w:rFonts w:cs="Arial"/>
              </w:rPr>
              <w:t xml:space="preserve">of the underlying concepts and </w:t>
            </w:r>
            <w:r w:rsidRPr="00FF3C22">
              <w:rPr>
                <w:rFonts w:cs="Arial"/>
              </w:rPr>
              <w:lastRenderedPageBreak/>
              <w:t>principles</w:t>
            </w:r>
            <w:r w:rsidRPr="00B669B1">
              <w:rPr>
                <w:rFonts w:cs="Arial"/>
              </w:rPr>
              <w:t xml:space="preserve">. </w:t>
            </w:r>
            <w:r w:rsidRPr="00CA2705">
              <w:rPr>
                <w:rFonts w:cs="Arial"/>
              </w:rPr>
              <w:t xml:space="preserve">Can interpret qualitative and quantitative </w:t>
            </w:r>
            <w:r>
              <w:rPr>
                <w:rFonts w:cs="Arial"/>
              </w:rPr>
              <w:t xml:space="preserve">data accurately. </w:t>
            </w:r>
            <w:r w:rsidRPr="00B669B1">
              <w:rPr>
                <w:rFonts w:cs="Arial"/>
              </w:rPr>
              <w:t xml:space="preserve">Ability to devise </w:t>
            </w:r>
            <w:r>
              <w:rPr>
                <w:rFonts w:cs="Arial"/>
              </w:rPr>
              <w:t>arguments</w:t>
            </w:r>
            <w:r w:rsidRPr="00B669B1">
              <w:rPr>
                <w:rFonts w:cs="Arial"/>
              </w:rPr>
              <w:t xml:space="preserve"> </w:t>
            </w:r>
            <w:r>
              <w:rPr>
                <w:rFonts w:cs="Arial"/>
              </w:rPr>
              <w:t xml:space="preserve">using </w:t>
            </w:r>
            <w:r w:rsidRPr="00B669B1">
              <w:rPr>
                <w:rFonts w:cs="Arial"/>
              </w:rPr>
              <w:t>evidence</w:t>
            </w:r>
            <w:r>
              <w:rPr>
                <w:rFonts w:cs="Arial"/>
              </w:rPr>
              <w:t xml:space="preserve"> to make mostly appropriate and valid judgements</w:t>
            </w:r>
            <w:r w:rsidRPr="00B669B1">
              <w:rPr>
                <w:rFonts w:cs="Arial"/>
              </w:rPr>
              <w:t xml:space="preserve">. </w:t>
            </w:r>
          </w:p>
          <w:p w14:paraId="31E70642" w14:textId="77777777" w:rsidR="00A1731B" w:rsidRPr="00B669B1" w:rsidRDefault="00A1731B" w:rsidP="00AB2DFA">
            <w:pPr>
              <w:spacing w:before="100" w:beforeAutospacing="1" w:after="100" w:afterAutospacing="1" w:line="240" w:lineRule="auto"/>
              <w:rPr>
                <w:rFonts w:cs="Arial"/>
              </w:rPr>
            </w:pPr>
          </w:p>
        </w:tc>
        <w:tc>
          <w:tcPr>
            <w:tcW w:w="1736" w:type="dxa"/>
          </w:tcPr>
          <w:p w14:paraId="06E7E0BB" w14:textId="77777777" w:rsidR="00A1731B" w:rsidRPr="00B669B1" w:rsidRDefault="00A1731B" w:rsidP="00AB2DFA">
            <w:pPr>
              <w:spacing w:before="100" w:beforeAutospacing="1" w:after="100" w:afterAutospacing="1" w:line="240" w:lineRule="auto"/>
              <w:rPr>
                <w:rFonts w:cs="Arial"/>
              </w:rPr>
            </w:pPr>
            <w:r>
              <w:rPr>
                <w:rFonts w:cs="Arial"/>
              </w:rPr>
              <w:lastRenderedPageBreak/>
              <w:t xml:space="preserve">Excellent </w:t>
            </w:r>
            <w:r w:rsidRPr="002637C7">
              <w:rPr>
                <w:rFonts w:cs="Arial"/>
              </w:rPr>
              <w:t>evaluation</w:t>
            </w:r>
            <w:r>
              <w:t xml:space="preserve"> </w:t>
            </w:r>
            <w:r w:rsidRPr="00FF3C22">
              <w:rPr>
                <w:rFonts w:cs="Arial"/>
              </w:rPr>
              <w:t xml:space="preserve">of the underlying concepts and </w:t>
            </w:r>
            <w:r w:rsidRPr="00FF3C22">
              <w:rPr>
                <w:rFonts w:cs="Arial"/>
              </w:rPr>
              <w:lastRenderedPageBreak/>
              <w:t>principles</w:t>
            </w:r>
            <w:r w:rsidRPr="002637C7">
              <w:rPr>
                <w:rFonts w:cs="Arial"/>
              </w:rPr>
              <w:t xml:space="preserve">. </w:t>
            </w:r>
            <w:r w:rsidRPr="00CA2705">
              <w:rPr>
                <w:rFonts w:cs="Arial"/>
              </w:rPr>
              <w:t>Can interpret qualitative and quantitative data accurately</w:t>
            </w:r>
            <w:r>
              <w:rPr>
                <w:rFonts w:cs="Arial"/>
              </w:rPr>
              <w:t xml:space="preserve"> and with some insight</w:t>
            </w:r>
            <w:r w:rsidRPr="00CA2705">
              <w:rPr>
                <w:rFonts w:cs="Arial"/>
              </w:rPr>
              <w:t xml:space="preserve">. </w:t>
            </w:r>
            <w:r>
              <w:rPr>
                <w:rFonts w:cs="Arial"/>
              </w:rPr>
              <w:t>Excellent ability to devise arguments</w:t>
            </w:r>
            <w:r w:rsidRPr="006B5BB1">
              <w:rPr>
                <w:rFonts w:cs="Arial"/>
              </w:rPr>
              <w:t xml:space="preserve"> using evidence </w:t>
            </w:r>
            <w:r>
              <w:rPr>
                <w:rFonts w:cs="Arial"/>
              </w:rPr>
              <w:t>and make</w:t>
            </w:r>
            <w:r w:rsidRPr="006B5BB1">
              <w:rPr>
                <w:rFonts w:cs="Arial"/>
              </w:rPr>
              <w:t xml:space="preserve"> appropriate and valid judgements. </w:t>
            </w:r>
          </w:p>
        </w:tc>
        <w:tc>
          <w:tcPr>
            <w:tcW w:w="1736" w:type="dxa"/>
          </w:tcPr>
          <w:p w14:paraId="08A515BE" w14:textId="77777777" w:rsidR="00A1731B" w:rsidRPr="00B669B1" w:rsidRDefault="00A1731B" w:rsidP="00AB2DFA">
            <w:pPr>
              <w:spacing w:before="100" w:beforeAutospacing="1" w:after="100" w:afterAutospacing="1" w:line="240" w:lineRule="auto"/>
              <w:rPr>
                <w:rFonts w:cs="Arial"/>
              </w:rPr>
            </w:pPr>
            <w:r w:rsidRPr="00B669B1">
              <w:rPr>
                <w:rFonts w:cs="Arial"/>
              </w:rPr>
              <w:lastRenderedPageBreak/>
              <w:t xml:space="preserve">Exceptional </w:t>
            </w:r>
            <w:r>
              <w:rPr>
                <w:rFonts w:cs="Arial"/>
              </w:rPr>
              <w:t xml:space="preserve">evaluation </w:t>
            </w:r>
            <w:r w:rsidRPr="00FF3C22">
              <w:rPr>
                <w:rFonts w:cs="Arial"/>
              </w:rPr>
              <w:t xml:space="preserve">of the underlying concepts and </w:t>
            </w:r>
            <w:r w:rsidRPr="00FF3C22">
              <w:rPr>
                <w:rFonts w:cs="Arial"/>
              </w:rPr>
              <w:lastRenderedPageBreak/>
              <w:t xml:space="preserve">principles </w:t>
            </w:r>
            <w:r>
              <w:rPr>
                <w:rFonts w:cs="Arial"/>
              </w:rPr>
              <w:t xml:space="preserve">based </w:t>
            </w:r>
            <w:r w:rsidRPr="00B669B1">
              <w:rPr>
                <w:rFonts w:cs="Arial"/>
              </w:rPr>
              <w:t xml:space="preserve">evidence. </w:t>
            </w:r>
            <w:r>
              <w:rPr>
                <w:rFonts w:cs="Arial"/>
              </w:rPr>
              <w:t xml:space="preserve">Outstanding interpretation of </w:t>
            </w:r>
            <w:r w:rsidRPr="00CA2705">
              <w:rPr>
                <w:rFonts w:cs="Arial"/>
              </w:rPr>
              <w:t>qualitative and quantitative data.</w:t>
            </w:r>
          </w:p>
          <w:p w14:paraId="403FC927" w14:textId="77777777" w:rsidR="00A1731B" w:rsidRPr="00B669B1" w:rsidRDefault="00A1731B" w:rsidP="00AB2DFA">
            <w:pPr>
              <w:spacing w:before="100" w:beforeAutospacing="1" w:after="100" w:afterAutospacing="1" w:line="240" w:lineRule="auto"/>
              <w:rPr>
                <w:rFonts w:cs="Arial"/>
              </w:rPr>
            </w:pPr>
            <w:r w:rsidRPr="00CA2705">
              <w:rPr>
                <w:rFonts w:cs="Arial"/>
              </w:rPr>
              <w:t xml:space="preserve">Exceptional ability to devise arguments using evidence and make </w:t>
            </w:r>
            <w:r>
              <w:rPr>
                <w:rFonts w:cs="Arial"/>
              </w:rPr>
              <w:t xml:space="preserve">wholly </w:t>
            </w:r>
            <w:r w:rsidRPr="00CA2705">
              <w:rPr>
                <w:rFonts w:cs="Arial"/>
              </w:rPr>
              <w:t>appropriate and valid judgements.</w:t>
            </w:r>
            <w:r>
              <w:rPr>
                <w:rFonts w:cs="Arial"/>
              </w:rPr>
              <w:t xml:space="preserve"> </w:t>
            </w:r>
          </w:p>
        </w:tc>
      </w:tr>
      <w:tr w:rsidR="00A1731B" w:rsidRPr="00D9771E" w14:paraId="77381FCA" w14:textId="77777777" w:rsidTr="00897C4C">
        <w:tc>
          <w:tcPr>
            <w:tcW w:w="1735" w:type="dxa"/>
            <w:shd w:val="clear" w:color="auto" w:fill="ACB9CA" w:themeFill="text2" w:themeFillTint="66"/>
          </w:tcPr>
          <w:p w14:paraId="393068B7" w14:textId="77777777" w:rsidR="00A1731B" w:rsidRDefault="00A1731B" w:rsidP="00AB2DFA">
            <w:pPr>
              <w:spacing w:before="100" w:beforeAutospacing="1" w:after="100" w:afterAutospacing="1" w:line="240" w:lineRule="auto"/>
              <w:ind w:left="108" w:right="-54"/>
              <w:rPr>
                <w:rFonts w:eastAsia="Arial" w:cs="Arial"/>
                <w:b/>
                <w:bCs/>
              </w:rPr>
            </w:pPr>
            <w:r w:rsidRPr="00011FB7">
              <w:rPr>
                <w:rFonts w:eastAsia="Arial" w:cs="Arial"/>
                <w:b/>
                <w:bCs/>
              </w:rPr>
              <w:lastRenderedPageBreak/>
              <w:t>Practical skills</w:t>
            </w:r>
          </w:p>
          <w:p w14:paraId="112E1358" w14:textId="77777777" w:rsidR="00A1731B" w:rsidRDefault="00A1731B" w:rsidP="00AB2DFA">
            <w:pPr>
              <w:spacing w:before="100" w:beforeAutospacing="1" w:after="100" w:afterAutospacing="1" w:line="240" w:lineRule="auto"/>
              <w:ind w:left="108" w:right="-54"/>
              <w:rPr>
                <w:rFonts w:eastAsia="Arial" w:cs="Arial"/>
                <w:bCs/>
                <w:sz w:val="18"/>
                <w:szCs w:val="18"/>
              </w:rPr>
            </w:pPr>
            <w:r w:rsidRPr="00F65EEE">
              <w:rPr>
                <w:rFonts w:eastAsia="Arial" w:cs="Arial"/>
                <w:bCs/>
                <w:sz w:val="18"/>
                <w:szCs w:val="18"/>
              </w:rPr>
              <w:lastRenderedPageBreak/>
              <w:t>(</w:t>
            </w:r>
            <w:r>
              <w:rPr>
                <w:rFonts w:eastAsia="Arial" w:cs="Arial"/>
                <w:bCs/>
                <w:sz w:val="18"/>
                <w:szCs w:val="18"/>
              </w:rPr>
              <w:t>D</w:t>
            </w:r>
            <w:r w:rsidRPr="00FA5C89">
              <w:rPr>
                <w:rFonts w:eastAsia="Arial" w:cs="Arial"/>
                <w:bCs/>
                <w:sz w:val="18"/>
                <w:szCs w:val="18"/>
              </w:rPr>
              <w:t>ifferent approaches to solving problems in particular contexts</w:t>
            </w:r>
            <w:r>
              <w:rPr>
                <w:rFonts w:eastAsia="Arial" w:cs="Arial"/>
                <w:bCs/>
                <w:sz w:val="18"/>
                <w:szCs w:val="18"/>
              </w:rPr>
              <w:t>.</w:t>
            </w:r>
            <w:r w:rsidRPr="00F65EEE">
              <w:rPr>
                <w:rFonts w:eastAsia="Arial" w:cs="Arial"/>
                <w:bCs/>
                <w:sz w:val="18"/>
                <w:szCs w:val="18"/>
              </w:rPr>
              <w:t>)</w:t>
            </w:r>
          </w:p>
          <w:p w14:paraId="2FA8C8CC" w14:textId="77777777" w:rsidR="00A1731B" w:rsidRPr="00F65EEE" w:rsidRDefault="00A1731B" w:rsidP="00AB2DFA">
            <w:pPr>
              <w:spacing w:before="100" w:beforeAutospacing="1" w:after="100" w:afterAutospacing="1" w:line="240" w:lineRule="auto"/>
              <w:ind w:left="108" w:right="-54"/>
              <w:rPr>
                <w:rFonts w:eastAsia="Arial" w:cs="Arial"/>
                <w:b/>
                <w:bCs/>
                <w:sz w:val="18"/>
                <w:szCs w:val="18"/>
              </w:rPr>
            </w:pPr>
          </w:p>
        </w:tc>
        <w:tc>
          <w:tcPr>
            <w:tcW w:w="1736" w:type="dxa"/>
          </w:tcPr>
          <w:p w14:paraId="792C0BEE" w14:textId="77777777" w:rsidR="00A1731B" w:rsidRPr="00B669B1" w:rsidRDefault="00A1731B" w:rsidP="00AB2DFA">
            <w:pPr>
              <w:spacing w:before="100" w:beforeAutospacing="1" w:after="100" w:afterAutospacing="1" w:line="240" w:lineRule="auto"/>
              <w:rPr>
                <w:rFonts w:cs="Arial"/>
              </w:rPr>
            </w:pPr>
            <w:r w:rsidRPr="00B669B1">
              <w:rPr>
                <w:rFonts w:cs="Arial"/>
              </w:rPr>
              <w:lastRenderedPageBreak/>
              <w:t xml:space="preserve">Limited or no use of </w:t>
            </w:r>
            <w:r>
              <w:rPr>
                <w:rFonts w:cs="Arial"/>
              </w:rPr>
              <w:t xml:space="preserve">taught, basic </w:t>
            </w:r>
            <w:r w:rsidRPr="00B669B1">
              <w:rPr>
                <w:rFonts w:cs="Arial"/>
              </w:rPr>
              <w:lastRenderedPageBreak/>
              <w:t>methods, materials, tools and/or techniques.</w:t>
            </w:r>
          </w:p>
          <w:p w14:paraId="29D290CA" w14:textId="77777777" w:rsidR="00A1731B" w:rsidRDefault="00A1731B" w:rsidP="00AB2DFA">
            <w:pPr>
              <w:spacing w:before="100" w:beforeAutospacing="1" w:after="100" w:afterAutospacing="1" w:line="240" w:lineRule="auto"/>
              <w:rPr>
                <w:rFonts w:cs="Arial"/>
              </w:rPr>
            </w:pPr>
            <w:r w:rsidRPr="00B669B1">
              <w:rPr>
                <w:rFonts w:cs="Arial"/>
              </w:rPr>
              <w:t>Little or no appreciation of the context of the application.</w:t>
            </w:r>
          </w:p>
          <w:p w14:paraId="0E095B72" w14:textId="77777777" w:rsidR="00A1731B" w:rsidRPr="00B669B1" w:rsidRDefault="00A1731B" w:rsidP="00AB2DFA">
            <w:pPr>
              <w:spacing w:before="100" w:beforeAutospacing="1" w:after="100" w:afterAutospacing="1" w:line="240" w:lineRule="auto"/>
              <w:rPr>
                <w:rFonts w:cs="Arial"/>
              </w:rPr>
            </w:pPr>
            <w:r>
              <w:rPr>
                <w:rFonts w:cs="Arial"/>
              </w:rPr>
              <w:t>Very weak</w:t>
            </w:r>
            <w:r w:rsidRPr="00E91CFC">
              <w:rPr>
                <w:rFonts w:cs="Arial"/>
              </w:rPr>
              <w:t xml:space="preserve"> </w:t>
            </w:r>
            <w:r>
              <w:rPr>
                <w:rFonts w:cs="Arial"/>
              </w:rPr>
              <w:t xml:space="preserve">evidence of different approaches to </w:t>
            </w:r>
            <w:r w:rsidRPr="00E91CFC">
              <w:rPr>
                <w:rFonts w:cs="Arial"/>
              </w:rPr>
              <w:t xml:space="preserve">problem-solving </w:t>
            </w:r>
            <w:r w:rsidRPr="00BA319E">
              <w:rPr>
                <w:rFonts w:cs="Arial"/>
              </w:rPr>
              <w:t xml:space="preserve">in </w:t>
            </w:r>
            <w:r>
              <w:rPr>
                <w:rFonts w:cs="Arial"/>
              </w:rPr>
              <w:t>particular</w:t>
            </w:r>
            <w:r w:rsidRPr="00BA319E">
              <w:rPr>
                <w:rFonts w:cs="Arial"/>
              </w:rPr>
              <w:t xml:space="preserve"> contexts</w:t>
            </w:r>
            <w:r>
              <w:rPr>
                <w:rFonts w:cs="Arial"/>
              </w:rPr>
              <w:t xml:space="preserve">. </w:t>
            </w:r>
          </w:p>
        </w:tc>
        <w:tc>
          <w:tcPr>
            <w:tcW w:w="1736" w:type="dxa"/>
          </w:tcPr>
          <w:p w14:paraId="1805D186" w14:textId="77777777" w:rsidR="00A1731B" w:rsidRDefault="00A1731B" w:rsidP="00AB2DFA">
            <w:pPr>
              <w:spacing w:before="100" w:beforeAutospacing="1" w:after="100" w:afterAutospacing="1" w:line="240" w:lineRule="auto"/>
              <w:rPr>
                <w:rFonts w:cs="Arial"/>
              </w:rPr>
            </w:pPr>
            <w:r w:rsidRPr="00B669B1">
              <w:rPr>
                <w:rFonts w:cs="Arial"/>
              </w:rPr>
              <w:lastRenderedPageBreak/>
              <w:t xml:space="preserve">Rudimentary application of </w:t>
            </w:r>
            <w:r w:rsidRPr="00CA2705">
              <w:rPr>
                <w:rFonts w:cs="Arial"/>
              </w:rPr>
              <w:t>taught</w:t>
            </w:r>
            <w:r>
              <w:rPr>
                <w:rFonts w:cs="Arial"/>
              </w:rPr>
              <w:t xml:space="preserve">, </w:t>
            </w:r>
            <w:r w:rsidRPr="00222127">
              <w:rPr>
                <w:rFonts w:cs="Arial"/>
              </w:rPr>
              <w:t>basic</w:t>
            </w:r>
            <w:r w:rsidRPr="00CA2705">
              <w:rPr>
                <w:rFonts w:cs="Arial"/>
              </w:rPr>
              <w:t xml:space="preserve"> </w:t>
            </w:r>
            <w:r w:rsidRPr="00B669B1">
              <w:rPr>
                <w:rFonts w:cs="Arial"/>
              </w:rPr>
              <w:lastRenderedPageBreak/>
              <w:t>methods, materials, tools and/or techniques but without consideration and competence. Flawed appreciation of the context of the application.</w:t>
            </w:r>
          </w:p>
          <w:p w14:paraId="3243C27E" w14:textId="77777777" w:rsidR="00A1731B" w:rsidRPr="00B669B1" w:rsidRDefault="00A1731B" w:rsidP="00AB2DFA">
            <w:pPr>
              <w:spacing w:before="100" w:beforeAutospacing="1" w:after="100" w:afterAutospacing="1" w:line="240" w:lineRule="auto"/>
              <w:rPr>
                <w:rFonts w:cs="Arial"/>
              </w:rPr>
            </w:pPr>
            <w:r>
              <w:rPr>
                <w:rFonts w:cs="Arial"/>
              </w:rPr>
              <w:t xml:space="preserve">Weak </w:t>
            </w:r>
            <w:r w:rsidRPr="00EA0E30">
              <w:rPr>
                <w:rFonts w:cs="Arial"/>
              </w:rPr>
              <w:t>evidence of different approaches to problem-solving in particular contexts.</w:t>
            </w:r>
          </w:p>
          <w:p w14:paraId="6C893A2E" w14:textId="77777777" w:rsidR="00A1731B" w:rsidRPr="00B669B1" w:rsidRDefault="00A1731B" w:rsidP="00AB2DFA">
            <w:pPr>
              <w:spacing w:before="100" w:beforeAutospacing="1" w:after="100" w:afterAutospacing="1" w:line="240" w:lineRule="auto"/>
              <w:rPr>
                <w:rFonts w:cs="Arial"/>
              </w:rPr>
            </w:pPr>
          </w:p>
          <w:p w14:paraId="6789F1D1" w14:textId="77777777" w:rsidR="00A1731B" w:rsidRPr="00B669B1" w:rsidRDefault="00A1731B" w:rsidP="00AB2DFA">
            <w:pPr>
              <w:spacing w:before="100" w:beforeAutospacing="1" w:after="100" w:afterAutospacing="1" w:line="240" w:lineRule="auto"/>
              <w:rPr>
                <w:rFonts w:cs="Arial"/>
              </w:rPr>
            </w:pPr>
          </w:p>
        </w:tc>
        <w:tc>
          <w:tcPr>
            <w:tcW w:w="1736" w:type="dxa"/>
          </w:tcPr>
          <w:p w14:paraId="320EC98D" w14:textId="77777777" w:rsidR="00A1731B" w:rsidRPr="00B669B1" w:rsidRDefault="00A1731B" w:rsidP="00AB2DFA">
            <w:pPr>
              <w:spacing w:before="100" w:beforeAutospacing="1" w:after="100" w:afterAutospacing="1" w:line="240" w:lineRule="auto"/>
              <w:rPr>
                <w:rFonts w:cs="Arial"/>
              </w:rPr>
            </w:pPr>
            <w:r w:rsidRPr="00B669B1">
              <w:rPr>
                <w:rFonts w:cs="Arial"/>
              </w:rPr>
              <w:lastRenderedPageBreak/>
              <w:t xml:space="preserve">An adequate awareness and mostly </w:t>
            </w:r>
            <w:r>
              <w:rPr>
                <w:rFonts w:cs="Arial"/>
              </w:rPr>
              <w:lastRenderedPageBreak/>
              <w:t xml:space="preserve">appropriate application of </w:t>
            </w:r>
            <w:r w:rsidRPr="00222127">
              <w:rPr>
                <w:rFonts w:cs="Arial"/>
              </w:rPr>
              <w:t xml:space="preserve">basic </w:t>
            </w:r>
            <w:r w:rsidRPr="00B669B1">
              <w:rPr>
                <w:rFonts w:cs="Arial"/>
              </w:rPr>
              <w:t>methods, materials, tools and/or techniques.</w:t>
            </w:r>
          </w:p>
          <w:p w14:paraId="7C56EBE7" w14:textId="77777777" w:rsidR="00A1731B" w:rsidRDefault="00A1731B" w:rsidP="00AB2DFA">
            <w:pPr>
              <w:spacing w:before="100" w:beforeAutospacing="1" w:after="100" w:afterAutospacing="1" w:line="240" w:lineRule="auto"/>
              <w:rPr>
                <w:rFonts w:cs="Arial"/>
              </w:rPr>
            </w:pPr>
            <w:r w:rsidRPr="00B669B1">
              <w:rPr>
                <w:rFonts w:cs="Arial"/>
              </w:rPr>
              <w:t>Basic appreciation of the context of the application.</w:t>
            </w:r>
            <w:r>
              <w:rPr>
                <w:rFonts w:cs="Arial"/>
              </w:rPr>
              <w:t xml:space="preserve"> </w:t>
            </w:r>
          </w:p>
          <w:p w14:paraId="2DA4FA46" w14:textId="77777777" w:rsidR="00A1731B" w:rsidRPr="00B669B1" w:rsidRDefault="00A1731B" w:rsidP="00AB2DFA">
            <w:pPr>
              <w:spacing w:before="100" w:beforeAutospacing="1" w:after="100" w:afterAutospacing="1" w:line="240" w:lineRule="auto"/>
              <w:rPr>
                <w:rFonts w:cs="Arial"/>
              </w:rPr>
            </w:pPr>
            <w:r w:rsidRPr="003F205C">
              <w:rPr>
                <w:rFonts w:cs="Arial"/>
              </w:rPr>
              <w:t xml:space="preserve">Can identify problems </w:t>
            </w:r>
            <w:r>
              <w:rPr>
                <w:rFonts w:cs="Arial"/>
              </w:rPr>
              <w:t xml:space="preserve">in particular contexts </w:t>
            </w:r>
            <w:r w:rsidRPr="003F205C">
              <w:rPr>
                <w:rFonts w:cs="Arial"/>
              </w:rPr>
              <w:t xml:space="preserve">and propose </w:t>
            </w:r>
            <w:r>
              <w:rPr>
                <w:rFonts w:cs="Arial"/>
              </w:rPr>
              <w:t xml:space="preserve">basic alternative approaches or </w:t>
            </w:r>
            <w:r w:rsidRPr="003F205C">
              <w:rPr>
                <w:rFonts w:cs="Arial"/>
              </w:rPr>
              <w:t>solutions</w:t>
            </w:r>
            <w:r>
              <w:rPr>
                <w:rFonts w:cs="Arial"/>
              </w:rPr>
              <w:t xml:space="preserve"> though there may be errors</w:t>
            </w:r>
            <w:r w:rsidRPr="003F205C">
              <w:rPr>
                <w:rFonts w:cs="Arial"/>
              </w:rPr>
              <w:t xml:space="preserve">. </w:t>
            </w:r>
          </w:p>
        </w:tc>
        <w:tc>
          <w:tcPr>
            <w:tcW w:w="1736" w:type="dxa"/>
          </w:tcPr>
          <w:p w14:paraId="2D2224ED" w14:textId="77777777" w:rsidR="00A1731B" w:rsidRPr="00B669B1" w:rsidRDefault="00A1731B" w:rsidP="00AB2DFA">
            <w:pPr>
              <w:spacing w:before="100" w:beforeAutospacing="1" w:after="100" w:afterAutospacing="1" w:line="240" w:lineRule="auto"/>
              <w:rPr>
                <w:rFonts w:cs="Arial"/>
              </w:rPr>
            </w:pPr>
            <w:r w:rsidRPr="00B669B1">
              <w:rPr>
                <w:rFonts w:cs="Arial"/>
              </w:rPr>
              <w:lastRenderedPageBreak/>
              <w:t xml:space="preserve">A good and appropriate application of </w:t>
            </w:r>
            <w:r w:rsidRPr="00222127">
              <w:rPr>
                <w:rFonts w:cs="Arial"/>
              </w:rPr>
              <w:lastRenderedPageBreak/>
              <w:t xml:space="preserve">basic </w:t>
            </w:r>
            <w:r w:rsidRPr="00B669B1">
              <w:rPr>
                <w:rFonts w:cs="Arial"/>
              </w:rPr>
              <w:t>methods, materials, tools and/or techniques.</w:t>
            </w:r>
          </w:p>
          <w:p w14:paraId="11EF553E" w14:textId="77777777" w:rsidR="00A1731B" w:rsidRDefault="00A1731B" w:rsidP="00AB2DFA">
            <w:pPr>
              <w:spacing w:before="100" w:beforeAutospacing="1" w:after="100" w:afterAutospacing="1"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p>
          <w:p w14:paraId="25A5E765" w14:textId="77777777" w:rsidR="00A1731B" w:rsidRPr="00B669B1" w:rsidRDefault="00A1731B" w:rsidP="00AB2DFA">
            <w:pPr>
              <w:spacing w:before="100" w:beforeAutospacing="1" w:after="100" w:afterAutospacing="1" w:line="240" w:lineRule="auto"/>
              <w:rPr>
                <w:rFonts w:cs="Arial"/>
              </w:rPr>
            </w:pPr>
            <w:r>
              <w:rPr>
                <w:rFonts w:cs="Arial"/>
              </w:rPr>
              <w:t>Good e</w:t>
            </w:r>
            <w:r w:rsidRPr="00EA0E30">
              <w:rPr>
                <w:rFonts w:cs="Arial"/>
              </w:rPr>
              <w:t>vidence of different approaches to problem</w:t>
            </w:r>
            <w:r>
              <w:rPr>
                <w:rFonts w:cs="Arial"/>
              </w:rPr>
              <w:t>-solving in particular contexts</w:t>
            </w:r>
            <w:r w:rsidRPr="00EA0E30">
              <w:rPr>
                <w:rFonts w:cs="Arial"/>
              </w:rPr>
              <w:t xml:space="preserve"> </w:t>
            </w:r>
            <w:r w:rsidRPr="00BA319E">
              <w:rPr>
                <w:rFonts w:cs="Arial"/>
              </w:rPr>
              <w:t>and propose</w:t>
            </w:r>
            <w:r>
              <w:rPr>
                <w:rFonts w:cs="Arial"/>
              </w:rPr>
              <w:t>s</w:t>
            </w:r>
            <w:r w:rsidRPr="00BA319E">
              <w:rPr>
                <w:rFonts w:cs="Arial"/>
              </w:rPr>
              <w:t xml:space="preserve"> </w:t>
            </w:r>
            <w:r>
              <w:rPr>
                <w:rFonts w:cs="Arial"/>
              </w:rPr>
              <w:t xml:space="preserve">mostly </w:t>
            </w:r>
            <w:r w:rsidRPr="00E91CFC">
              <w:rPr>
                <w:rFonts w:cs="Arial"/>
              </w:rPr>
              <w:t>appropriate solutions.</w:t>
            </w:r>
          </w:p>
        </w:tc>
        <w:tc>
          <w:tcPr>
            <w:tcW w:w="1736" w:type="dxa"/>
          </w:tcPr>
          <w:p w14:paraId="68AAC62F" w14:textId="77777777" w:rsidR="00A1731B" w:rsidRPr="00B669B1" w:rsidRDefault="00A1731B" w:rsidP="00AB2DFA">
            <w:pPr>
              <w:spacing w:before="100" w:beforeAutospacing="1" w:after="100" w:afterAutospacing="1" w:line="240" w:lineRule="auto"/>
              <w:rPr>
                <w:rFonts w:cs="Arial"/>
              </w:rPr>
            </w:pPr>
            <w:r w:rsidRPr="00B669B1">
              <w:rPr>
                <w:rFonts w:cs="Arial"/>
              </w:rPr>
              <w:lastRenderedPageBreak/>
              <w:t xml:space="preserve">A very good application of a range of </w:t>
            </w:r>
            <w:r w:rsidRPr="00222127">
              <w:rPr>
                <w:rFonts w:cs="Arial"/>
              </w:rPr>
              <w:lastRenderedPageBreak/>
              <w:t xml:space="preserve">basic </w:t>
            </w:r>
            <w:r w:rsidRPr="00B669B1">
              <w:rPr>
                <w:rFonts w:cs="Arial"/>
              </w:rPr>
              <w:t>methods, materials, tools and/or techniques.</w:t>
            </w:r>
          </w:p>
          <w:p w14:paraId="7A81F7A0" w14:textId="77777777" w:rsidR="00A1731B" w:rsidRPr="00B669B1" w:rsidRDefault="00A1731B" w:rsidP="00AB2DFA">
            <w:pPr>
              <w:spacing w:before="100" w:beforeAutospacing="1" w:after="100" w:afterAutospacing="1" w:line="240" w:lineRule="auto"/>
              <w:rPr>
                <w:rFonts w:cs="Arial"/>
              </w:rPr>
            </w:pPr>
            <w:r w:rsidRPr="00B669B1">
              <w:rPr>
                <w:rFonts w:cs="Arial"/>
              </w:rPr>
              <w:t>Very good consideration of</w:t>
            </w:r>
            <w:r>
              <w:rPr>
                <w:rFonts w:cs="Arial"/>
              </w:rPr>
              <w:t xml:space="preserve"> the context of the application. Very g</w:t>
            </w:r>
            <w:r w:rsidRPr="00EA0E30">
              <w:rPr>
                <w:rFonts w:cs="Arial"/>
              </w:rPr>
              <w:t>ood evidence of different approaches to problem-solving in particular contexts and proposes appropriate solutions.</w:t>
            </w:r>
          </w:p>
        </w:tc>
        <w:tc>
          <w:tcPr>
            <w:tcW w:w="1736" w:type="dxa"/>
          </w:tcPr>
          <w:p w14:paraId="6705AD4F" w14:textId="77777777" w:rsidR="00A1731B" w:rsidRPr="00B669B1" w:rsidRDefault="00A1731B" w:rsidP="00AB2DFA">
            <w:pPr>
              <w:spacing w:before="100" w:beforeAutospacing="1" w:after="100" w:afterAutospacing="1" w:line="240" w:lineRule="auto"/>
              <w:rPr>
                <w:rFonts w:cs="Arial"/>
              </w:rPr>
            </w:pPr>
            <w:r w:rsidRPr="00B669B1">
              <w:rPr>
                <w:rFonts w:cs="Arial"/>
              </w:rPr>
              <w:lastRenderedPageBreak/>
              <w:t xml:space="preserve">An advanced application of a range of </w:t>
            </w:r>
            <w:r>
              <w:rPr>
                <w:rFonts w:cs="Arial"/>
              </w:rPr>
              <w:lastRenderedPageBreak/>
              <w:t xml:space="preserve">taught, </w:t>
            </w:r>
            <w:r w:rsidRPr="00222127">
              <w:rPr>
                <w:rFonts w:cs="Arial"/>
              </w:rPr>
              <w:t>basic</w:t>
            </w:r>
            <w:r>
              <w:rPr>
                <w:rFonts w:cs="Arial"/>
              </w:rPr>
              <w:t xml:space="preserve"> </w:t>
            </w:r>
            <w:r w:rsidRPr="00B669B1">
              <w:rPr>
                <w:rFonts w:cs="Arial"/>
              </w:rPr>
              <w:t>methods, materials, tools and/or techniques.</w:t>
            </w:r>
          </w:p>
          <w:p w14:paraId="5FD69706" w14:textId="77777777" w:rsidR="00A1731B" w:rsidRPr="00B669B1" w:rsidRDefault="00A1731B" w:rsidP="00AB2DFA">
            <w:pPr>
              <w:spacing w:before="100" w:beforeAutospacing="1" w:after="100" w:afterAutospacing="1"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466CAD87" w14:textId="77777777" w:rsidR="00A1731B" w:rsidRPr="00B669B1" w:rsidRDefault="00A1731B" w:rsidP="00AB2DFA">
            <w:pPr>
              <w:spacing w:before="100" w:beforeAutospacing="1" w:after="100" w:afterAutospacing="1" w:line="240" w:lineRule="auto"/>
              <w:rPr>
                <w:rFonts w:cs="Arial"/>
              </w:rPr>
            </w:pPr>
            <w:r>
              <w:rPr>
                <w:rFonts w:cs="Arial"/>
              </w:rPr>
              <w:t>Excellent</w:t>
            </w:r>
            <w:r w:rsidRPr="00EA0E30">
              <w:rPr>
                <w:rFonts w:cs="Arial"/>
              </w:rPr>
              <w:t xml:space="preserve"> evidence of different approaches to problem-solving in particular contexts and proposes appropriate solutions.</w:t>
            </w:r>
            <w:r>
              <w:rPr>
                <w:rFonts w:cs="Arial"/>
              </w:rPr>
              <w:t xml:space="preserve"> </w:t>
            </w:r>
          </w:p>
        </w:tc>
        <w:tc>
          <w:tcPr>
            <w:tcW w:w="1736" w:type="dxa"/>
          </w:tcPr>
          <w:p w14:paraId="5249E08B" w14:textId="77777777" w:rsidR="00A1731B" w:rsidRPr="00B669B1" w:rsidRDefault="00A1731B" w:rsidP="00AB2DFA">
            <w:pPr>
              <w:spacing w:before="100" w:beforeAutospacing="1" w:after="100" w:afterAutospacing="1" w:line="240" w:lineRule="auto"/>
              <w:rPr>
                <w:rFonts w:cs="Arial"/>
              </w:rPr>
            </w:pPr>
            <w:r>
              <w:rPr>
                <w:rFonts w:cs="Arial"/>
              </w:rPr>
              <w:lastRenderedPageBreak/>
              <w:t>Exceptional</w:t>
            </w:r>
            <w:r w:rsidRPr="00B669B1">
              <w:rPr>
                <w:rFonts w:cs="Arial"/>
              </w:rPr>
              <w:t xml:space="preserve"> levels of application </w:t>
            </w:r>
            <w:r w:rsidRPr="00B669B1">
              <w:rPr>
                <w:rFonts w:cs="Arial"/>
              </w:rPr>
              <w:lastRenderedPageBreak/>
              <w:t>and deployment skills</w:t>
            </w:r>
            <w:r>
              <w:rPr>
                <w:rFonts w:cs="Arial"/>
              </w:rPr>
              <w:t xml:space="preserve"> in particular practical contexts</w:t>
            </w:r>
            <w:r w:rsidRPr="002C1DF7">
              <w:rPr>
                <w:rFonts w:cs="Arial"/>
              </w:rPr>
              <w:t>.</w:t>
            </w:r>
            <w:r w:rsidRPr="00B669B1">
              <w:rPr>
                <w:rFonts w:cs="Arial"/>
              </w:rPr>
              <w:t xml:space="preserve"> </w:t>
            </w:r>
            <w:r>
              <w:rPr>
                <w:rFonts w:cs="Arial"/>
              </w:rPr>
              <w:t>Outstanding identification of</w:t>
            </w:r>
            <w:r w:rsidRPr="00BA319E">
              <w:rPr>
                <w:rFonts w:cs="Arial"/>
              </w:rPr>
              <w:t xml:space="preserve"> problems in particular contexts and </w:t>
            </w:r>
            <w:r>
              <w:rPr>
                <w:rFonts w:cs="Arial"/>
              </w:rPr>
              <w:t xml:space="preserve">formulation of wholly appropriate, thoughtful </w:t>
            </w:r>
            <w:r w:rsidRPr="00BA319E">
              <w:rPr>
                <w:rFonts w:cs="Arial"/>
              </w:rPr>
              <w:t>solutions</w:t>
            </w:r>
            <w:r>
              <w:rPr>
                <w:rFonts w:cs="Arial"/>
              </w:rPr>
              <w:t xml:space="preserve"> / different approaches</w:t>
            </w:r>
            <w:r w:rsidRPr="00BA319E">
              <w:rPr>
                <w:rFonts w:cs="Arial"/>
              </w:rPr>
              <w:t>.</w:t>
            </w:r>
          </w:p>
        </w:tc>
      </w:tr>
      <w:tr w:rsidR="00A1731B" w:rsidRPr="00D9771E" w14:paraId="0BFBE24A" w14:textId="77777777" w:rsidTr="00897C4C">
        <w:tc>
          <w:tcPr>
            <w:tcW w:w="1735" w:type="dxa"/>
            <w:shd w:val="clear" w:color="auto" w:fill="ACB9CA" w:themeFill="text2" w:themeFillTint="66"/>
          </w:tcPr>
          <w:p w14:paraId="3F288CC8" w14:textId="77777777" w:rsidR="00A1731B" w:rsidRDefault="00A1731B" w:rsidP="00AB2DFA">
            <w:pPr>
              <w:spacing w:before="100" w:beforeAutospacing="1" w:after="100" w:afterAutospacing="1"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11ADAD00" w14:textId="77777777" w:rsidR="00A1731B" w:rsidRPr="00B76A42" w:rsidRDefault="00A1731B" w:rsidP="00AB2DFA">
            <w:pPr>
              <w:spacing w:before="100" w:beforeAutospacing="1" w:after="100" w:afterAutospacing="1" w:line="240" w:lineRule="auto"/>
              <w:ind w:left="108" w:right="-54"/>
              <w:rPr>
                <w:rFonts w:cs="Arial"/>
                <w:sz w:val="18"/>
                <w:szCs w:val="18"/>
              </w:rPr>
            </w:pPr>
            <w:r>
              <w:rPr>
                <w:rFonts w:cs="Arial"/>
                <w:sz w:val="18"/>
                <w:szCs w:val="18"/>
              </w:rPr>
              <w:lastRenderedPageBreak/>
              <w:t>(C</w:t>
            </w:r>
            <w:r w:rsidRPr="00B76A42">
              <w:rPr>
                <w:rFonts w:cs="Arial"/>
                <w:sz w:val="18"/>
                <w:szCs w:val="18"/>
              </w:rPr>
              <w:t xml:space="preserve">ommunicate the results of their study/work accurately and reliably, and with structured and coherent arguments; </w:t>
            </w:r>
            <w:r>
              <w:rPr>
                <w:rFonts w:cs="Arial"/>
                <w:sz w:val="18"/>
                <w:szCs w:val="18"/>
              </w:rPr>
              <w:t xml:space="preserve">the qualities needed </w:t>
            </w:r>
            <w:r w:rsidRPr="00B76A42">
              <w:rPr>
                <w:rFonts w:cs="Arial"/>
                <w:sz w:val="18"/>
                <w:szCs w:val="18"/>
              </w:rPr>
              <w:t>for employment requiring the exercise of some personal responsibility</w:t>
            </w:r>
            <w:r>
              <w:rPr>
                <w:rFonts w:cs="Arial"/>
                <w:sz w:val="18"/>
                <w:szCs w:val="18"/>
              </w:rPr>
              <w:t xml:space="preserve"> within a structured and </w:t>
            </w:r>
            <w:r w:rsidRPr="00B76A42">
              <w:rPr>
                <w:rFonts w:cs="Arial"/>
                <w:sz w:val="18"/>
                <w:szCs w:val="18"/>
              </w:rPr>
              <w:t>managed environment.</w:t>
            </w:r>
            <w:r>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ED29265" w14:textId="77777777" w:rsidR="00A1731B" w:rsidRPr="00E07BE3" w:rsidRDefault="00A1731B" w:rsidP="00AB2DFA">
            <w:pPr>
              <w:spacing w:before="100" w:beforeAutospacing="1" w:after="100" w:afterAutospacing="1" w:line="240" w:lineRule="auto"/>
              <w:rPr>
                <w:rFonts w:cs="Arial"/>
              </w:rPr>
            </w:pPr>
            <w:r w:rsidRPr="00E07BE3">
              <w:rPr>
                <w:rFonts w:cs="Arial"/>
              </w:rPr>
              <w:lastRenderedPageBreak/>
              <w:t>Work is poorly structured</w:t>
            </w:r>
            <w:r>
              <w:rPr>
                <w:rFonts w:cs="Arial"/>
              </w:rPr>
              <w:t>, disorganised, inaccurate</w:t>
            </w:r>
            <w:r w:rsidRPr="00E07BE3">
              <w:rPr>
                <w:rFonts w:cs="Arial"/>
              </w:rPr>
              <w:t xml:space="preserve"> and/or </w:t>
            </w:r>
            <w:r w:rsidRPr="00ED3ABD">
              <w:rPr>
                <w:rFonts w:cs="Arial"/>
              </w:rPr>
              <w:lastRenderedPageBreak/>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sidRPr="00F63405">
              <w:rPr>
                <w:rFonts w:cs="Arial"/>
              </w:rPr>
              <w:t>Failure to work effectively</w:t>
            </w:r>
            <w:r>
              <w:rPr>
                <w:rFonts w:cs="Arial"/>
              </w:rPr>
              <w:t xml:space="preserve"> individual or</w:t>
            </w:r>
            <w:r w:rsidRPr="00F63405">
              <w:rPr>
                <w:rFonts w:cs="Arial"/>
              </w:rPr>
              <w:t xml:space="preserve"> as part of a group.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560AC">
              <w:rPr>
                <w:rFonts w:cs="Arial"/>
              </w:rPr>
              <w:t>requiring the exercise of some personal responsibility</w:t>
            </w:r>
            <w:r>
              <w:rPr>
                <w:rFonts w:cs="Arial"/>
              </w:rPr>
              <w:t>.</w:t>
            </w:r>
          </w:p>
          <w:p w14:paraId="7F470BC6" w14:textId="77777777" w:rsidR="00A1731B" w:rsidRPr="00ED3ABD" w:rsidRDefault="00A1731B" w:rsidP="00AB2DFA">
            <w:pPr>
              <w:spacing w:before="100" w:beforeAutospacing="1" w:after="100" w:afterAutospacing="1" w:line="240" w:lineRule="auto"/>
              <w:rPr>
                <w:rFonts w:cs="Arial"/>
              </w:rPr>
            </w:pPr>
          </w:p>
          <w:p w14:paraId="639B9806" w14:textId="77777777" w:rsidR="00A1731B" w:rsidRPr="00E07BE3" w:rsidRDefault="00A1731B" w:rsidP="00AB2DFA">
            <w:pPr>
              <w:spacing w:before="100" w:beforeAutospacing="1" w:after="100" w:afterAutospacing="1"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63240A00" w14:textId="77777777" w:rsidR="00A1731B" w:rsidRPr="00E07BE3" w:rsidRDefault="00A1731B" w:rsidP="00AB2DFA">
            <w:pPr>
              <w:spacing w:before="100" w:beforeAutospacing="1" w:after="100" w:afterAutospacing="1" w:line="240" w:lineRule="auto"/>
              <w:rPr>
                <w:rFonts w:cs="Arial"/>
              </w:rPr>
            </w:pPr>
            <w:r w:rsidRPr="00ED3ABD">
              <w:rPr>
                <w:rFonts w:cs="Arial"/>
              </w:rPr>
              <w:lastRenderedPageBreak/>
              <w:t xml:space="preserve">Work is poorly presented in a disjointed manner. </w:t>
            </w:r>
            <w:r>
              <w:rPr>
                <w:rFonts w:cs="Arial"/>
              </w:rPr>
              <w:t>It</w:t>
            </w:r>
            <w:r w:rsidRPr="00ED3ABD">
              <w:rPr>
                <w:rFonts w:cs="Arial"/>
              </w:rPr>
              <w:t xml:space="preserve"> is loosely, and </w:t>
            </w:r>
            <w:r w:rsidRPr="00ED3ABD">
              <w:rPr>
                <w:rFonts w:cs="Arial"/>
              </w:rPr>
              <w:lastRenderedPageBreak/>
              <w:t>at times incoherently, structured, with 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w:t>
            </w:r>
            <w:r w:rsidRPr="00F63405">
              <w:rPr>
                <w:rFonts w:cs="Arial"/>
              </w:rPr>
              <w:t>Flawed approach to</w:t>
            </w:r>
            <w:r>
              <w:rPr>
                <w:rFonts w:cs="Arial"/>
              </w:rPr>
              <w:t xml:space="preserve"> individual or</w:t>
            </w:r>
            <w:r w:rsidRPr="00F63405">
              <w:rPr>
                <w:rFonts w:cs="Arial"/>
              </w:rPr>
              <w:t xml:space="preserve"> group work, meeting only partial obligations to others. </w:t>
            </w:r>
            <w:r w:rsidRPr="005F01A6">
              <w:rPr>
                <w:rFonts w:cs="Arial"/>
              </w:rPr>
              <w:t>Limited evidence</w:t>
            </w:r>
            <w:r>
              <w:rPr>
                <w:rFonts w:cs="Arial"/>
              </w:rPr>
              <w:t xml:space="preserve"> of</w:t>
            </w:r>
            <w:r w:rsidRPr="005F01A6">
              <w:rPr>
                <w:rFonts w:cs="Arial"/>
              </w:rPr>
              <w:t xml:space="preserve"> the </w:t>
            </w:r>
            <w:r w:rsidRPr="00C560AC">
              <w:rPr>
                <w:rFonts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8A08A72" w14:textId="77777777" w:rsidR="00A1731B" w:rsidRPr="00E07BE3" w:rsidRDefault="00A1731B" w:rsidP="00AB2DFA">
            <w:pPr>
              <w:spacing w:before="100" w:beforeAutospacing="1" w:after="100" w:afterAutospacing="1" w:line="240" w:lineRule="auto"/>
              <w:rPr>
                <w:rFonts w:cs="Arial"/>
              </w:rPr>
            </w:pPr>
            <w:r>
              <w:rPr>
                <w:rFonts w:cs="Arial"/>
              </w:rPr>
              <w:lastRenderedPageBreak/>
              <w:t>Mostly o</w:t>
            </w:r>
            <w:r w:rsidRPr="00256CA8">
              <w:rPr>
                <w:rFonts w:cs="Arial"/>
              </w:rPr>
              <w:t>rdered presentation</w:t>
            </w:r>
            <w:r>
              <w:rPr>
                <w:rFonts w:cs="Arial"/>
              </w:rPr>
              <w:t xml:space="preserve"> and structure</w:t>
            </w:r>
            <w:r w:rsidRPr="00256CA8">
              <w:rPr>
                <w:rFonts w:cs="Arial"/>
              </w:rPr>
              <w:t xml:space="preserve"> in which relevant ideas </w:t>
            </w:r>
            <w:r w:rsidRPr="00256CA8">
              <w:rPr>
                <w:rFonts w:cs="Arial"/>
              </w:rPr>
              <w:lastRenderedPageBreak/>
              <w:t>/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coherence</w:t>
            </w:r>
            <w:r>
              <w:rPr>
                <w:rFonts w:cs="Arial"/>
              </w:rPr>
              <w:t xml:space="preserve"> and/or accuracy in places.</w:t>
            </w:r>
            <w:r w:rsidRPr="00E07BE3">
              <w:rPr>
                <w:rFonts w:cs="Arial"/>
              </w:rPr>
              <w:t xml:space="preserve"> </w:t>
            </w:r>
            <w:r w:rsidRPr="00F63405">
              <w:rPr>
                <w:rFonts w:cs="Arial"/>
              </w:rPr>
              <w:t>Can work as part of a group, meeting most obligations to others but perhaps with limited involvement in group activities.</w:t>
            </w:r>
          </w:p>
          <w:p w14:paraId="41EC3F8F" w14:textId="77777777" w:rsidR="00A1731B" w:rsidRPr="00E07BE3" w:rsidRDefault="00A1731B" w:rsidP="00AB2DFA">
            <w:pPr>
              <w:spacing w:before="100" w:beforeAutospacing="1" w:after="100" w:afterAutospacing="1" w:line="240" w:lineRule="auto"/>
              <w:rPr>
                <w:rFonts w:cs="Arial"/>
              </w:rPr>
            </w:pPr>
            <w:r>
              <w:rPr>
                <w:rFonts w:cs="Arial"/>
              </w:rPr>
              <w:t xml:space="preserve">Demonstrates </w:t>
            </w:r>
            <w:r w:rsidRPr="005F01A6">
              <w:rPr>
                <w:rFonts w:cs="Arial"/>
              </w:rPr>
              <w:t xml:space="preserve">the </w:t>
            </w:r>
            <w:r>
              <w:rPr>
                <w:rFonts w:cs="Arial"/>
              </w:rPr>
              <w:t xml:space="preserve">basic </w:t>
            </w:r>
            <w:r w:rsidRPr="005F01A6">
              <w:rPr>
                <w:rFonts w:cs="Arial"/>
              </w:rPr>
              <w:t xml:space="preserve">skills </w:t>
            </w:r>
            <w:r w:rsidRPr="00C560AC">
              <w:rPr>
                <w:rFonts w:cs="Arial"/>
              </w:rPr>
              <w:t xml:space="preserve">for employment requiring the exercise </w:t>
            </w:r>
            <w:r>
              <w:rPr>
                <w:rFonts w:cs="Arial"/>
              </w:rPr>
              <w:t xml:space="preserve">of some personal responsibility, with some areas of </w:t>
            </w:r>
            <w:r>
              <w:rPr>
                <w:rFonts w:cs="Arial"/>
              </w:rPr>
              <w:lastRenderedPageBreak/>
              <w:t>minor weakness.</w:t>
            </w:r>
          </w:p>
        </w:tc>
        <w:tc>
          <w:tcPr>
            <w:tcW w:w="1736" w:type="dxa"/>
            <w:tcBorders>
              <w:top w:val="single" w:sz="4" w:space="0" w:color="auto"/>
              <w:left w:val="dashed" w:sz="4" w:space="0" w:color="auto"/>
              <w:bottom w:val="single" w:sz="4" w:space="0" w:color="auto"/>
              <w:right w:val="dashed" w:sz="4" w:space="0" w:color="auto"/>
            </w:tcBorders>
          </w:tcPr>
          <w:p w14:paraId="1F4F2C70" w14:textId="77777777" w:rsidR="00A1731B" w:rsidRPr="00E07BE3" w:rsidRDefault="00A1731B" w:rsidP="00AB2DFA">
            <w:pPr>
              <w:spacing w:before="100" w:beforeAutospacing="1" w:after="100" w:afterAutospacing="1" w:line="240" w:lineRule="auto"/>
              <w:rPr>
                <w:rFonts w:cs="Arial"/>
              </w:rPr>
            </w:pPr>
            <w:r w:rsidRPr="00E07BE3">
              <w:rPr>
                <w:rFonts w:cs="Arial"/>
              </w:rPr>
              <w:lastRenderedPageBreak/>
              <w:t>Mostly coherent</w:t>
            </w:r>
            <w:r>
              <w:rPr>
                <w:rFonts w:cs="Arial"/>
              </w:rPr>
              <w:t xml:space="preserve">, organised and accurate </w:t>
            </w:r>
            <w:r w:rsidRPr="00E07BE3">
              <w:rPr>
                <w:rFonts w:cs="Arial"/>
              </w:rPr>
              <w:t>work</w:t>
            </w:r>
            <w:r>
              <w:rPr>
                <w:rFonts w:cs="Arial"/>
              </w:rPr>
              <w:t>,</w:t>
            </w:r>
            <w:r w:rsidRPr="00E07BE3">
              <w:rPr>
                <w:rFonts w:cs="Arial"/>
              </w:rPr>
              <w:t xml:space="preserve"> </w:t>
            </w:r>
            <w:r>
              <w:rPr>
                <w:rFonts w:cs="Arial"/>
              </w:rPr>
              <w:t xml:space="preserve">in a suitable </w:t>
            </w:r>
            <w:r>
              <w:rPr>
                <w:rFonts w:cs="Arial"/>
              </w:rPr>
              <w:lastRenderedPageBreak/>
              <w:t xml:space="preserve">structure </w:t>
            </w:r>
            <w:r w:rsidRPr="00256CA8">
              <w:rPr>
                <w:rFonts w:cs="Arial"/>
              </w:rPr>
              <w:t>and is for the most part clearly expressed.</w:t>
            </w:r>
            <w:r>
              <w:rPr>
                <w:rFonts w:cs="Arial"/>
              </w:rPr>
              <w:t xml:space="preserve"> </w:t>
            </w:r>
            <w:r w:rsidRPr="00F63405">
              <w:rPr>
                <w:rFonts w:cs="Arial"/>
              </w:rPr>
              <w:t>Can work effectively independently and/or as part of a team, with clear contribution to group activities.</w:t>
            </w:r>
          </w:p>
          <w:p w14:paraId="3B689636" w14:textId="77777777" w:rsidR="00A1731B" w:rsidRPr="00E07BE3" w:rsidRDefault="00A1731B" w:rsidP="00AB2DFA">
            <w:pPr>
              <w:spacing w:before="100" w:beforeAutospacing="1" w:after="100" w:afterAutospacing="1" w:line="240" w:lineRule="auto"/>
              <w:rPr>
                <w:rFonts w:cs="Arial"/>
              </w:rPr>
            </w:pPr>
            <w:r w:rsidRPr="005F01A6">
              <w:rPr>
                <w:rFonts w:cs="Arial"/>
              </w:rPr>
              <w:t xml:space="preserve">Demonstrates the skills </w:t>
            </w:r>
            <w:r w:rsidRPr="00C560AC">
              <w:rPr>
                <w:rFonts w:cs="Arial"/>
              </w:rPr>
              <w:t xml:space="preserve">for employment requiring the exercise </w:t>
            </w:r>
            <w:r>
              <w:rPr>
                <w:rFonts w:cs="Arial"/>
              </w:rPr>
              <w:t>of some personal responsibility</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576112" w14:textId="77777777" w:rsidR="00A1731B" w:rsidRPr="00E07BE3" w:rsidRDefault="00A1731B" w:rsidP="00AB2DFA">
            <w:pPr>
              <w:spacing w:before="100" w:beforeAutospacing="1" w:after="100" w:afterAutospacing="1" w:line="240" w:lineRule="auto"/>
              <w:rPr>
                <w:rFonts w:cs="Arial"/>
              </w:rPr>
            </w:pPr>
            <w:r>
              <w:rPr>
                <w:rFonts w:cs="Arial"/>
              </w:rPr>
              <w:lastRenderedPageBreak/>
              <w:t>Work is accurate, coherent, fluent, well-</w:t>
            </w:r>
            <w:r w:rsidRPr="00E07BE3">
              <w:rPr>
                <w:rFonts w:cs="Arial"/>
              </w:rPr>
              <w:t xml:space="preserve">structured </w:t>
            </w:r>
            <w:r w:rsidRPr="00E07BE3">
              <w:rPr>
                <w:rFonts w:cs="Arial"/>
              </w:rPr>
              <w:lastRenderedPageBreak/>
              <w:t>and organised.</w:t>
            </w:r>
            <w:r>
              <w:rPr>
                <w:rFonts w:cs="Arial"/>
              </w:rPr>
              <w:t xml:space="preserve"> </w:t>
            </w:r>
          </w:p>
          <w:p w14:paraId="5133C601" w14:textId="77777777" w:rsidR="00A1731B" w:rsidRPr="00E07BE3" w:rsidRDefault="00A1731B" w:rsidP="00AB2DFA">
            <w:pPr>
              <w:spacing w:before="100" w:beforeAutospacing="1" w:after="100" w:afterAutospacing="1" w:line="240" w:lineRule="auto"/>
              <w:rPr>
                <w:rFonts w:cs="Arial"/>
              </w:rPr>
            </w:pPr>
            <w:r w:rsidRPr="00F63405">
              <w:rPr>
                <w:rFonts w:cs="Arial"/>
              </w:rPr>
              <w:t xml:space="preserve">Can work effectively independently and/or as part of a team, with very good contribution to group activities. </w:t>
            </w:r>
            <w:r w:rsidRPr="005F01A6">
              <w:rPr>
                <w:rFonts w:cs="Arial"/>
              </w:rPr>
              <w:t xml:space="preserve">Demonstrates </w:t>
            </w:r>
            <w:r>
              <w:rPr>
                <w:rFonts w:cs="Arial"/>
              </w:rPr>
              <w:t>very good</w:t>
            </w:r>
            <w:r w:rsidRPr="005F01A6">
              <w:rPr>
                <w:rFonts w:cs="Arial"/>
              </w:rPr>
              <w:t xml:space="preserve"> </w:t>
            </w:r>
            <w:r w:rsidRPr="00C560AC">
              <w:rPr>
                <w:rFonts w:cs="Arial"/>
              </w:rPr>
              <w:t xml:space="preserve">skills for employment requiring the exercise </w:t>
            </w:r>
            <w:r>
              <w:rPr>
                <w:rFonts w:cs="Arial"/>
              </w:rPr>
              <w:t xml:space="preserve">of some personal responsibility, </w:t>
            </w:r>
            <w:r w:rsidRPr="005F01A6">
              <w:rPr>
                <w:rFonts w:cs="Arial"/>
              </w:rPr>
              <w:t xml:space="preserve">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005BB" w14:textId="77777777" w:rsidR="00A1731B" w:rsidRPr="00E07BE3" w:rsidRDefault="00A1731B" w:rsidP="00AB2DFA">
            <w:pPr>
              <w:spacing w:before="100" w:beforeAutospacing="1" w:after="100" w:afterAutospacing="1" w:line="240" w:lineRule="auto"/>
              <w:rPr>
                <w:rFonts w:cs="Arial"/>
              </w:rPr>
            </w:pPr>
            <w:r w:rsidRPr="00E07BE3">
              <w:rPr>
                <w:rFonts w:cs="Arial"/>
              </w:rPr>
              <w:lastRenderedPageBreak/>
              <w:t>Work is coherent, very fluent and is presented professionally</w:t>
            </w:r>
            <w:r w:rsidRPr="00E07BE3">
              <w:rPr>
                <w:rFonts w:cs="Arial"/>
              </w:rPr>
              <w:lastRenderedPageBreak/>
              <w:t>.</w:t>
            </w:r>
            <w:r>
              <w:rPr>
                <w:rFonts w:cs="Arial"/>
              </w:rPr>
              <w:t xml:space="preserve"> </w:t>
            </w:r>
            <w:r w:rsidRPr="00F63405">
              <w:rPr>
                <w:rFonts w:cs="Arial"/>
              </w:rPr>
              <w:t xml:space="preserve">Can work effectively independently and/or as part of a team, with an excellent contribution to group activities. </w:t>
            </w:r>
            <w:r w:rsidRPr="005F01A6">
              <w:rPr>
                <w:rFonts w:cs="Arial"/>
              </w:rPr>
              <w:t xml:space="preserve">Demonstrates </w:t>
            </w:r>
            <w:r>
              <w:rPr>
                <w:rFonts w:cs="Arial"/>
              </w:rPr>
              <w:t>excellent</w:t>
            </w:r>
            <w:r w:rsidRPr="005F01A6">
              <w:rPr>
                <w:rFonts w:cs="Arial"/>
              </w:rPr>
              <w:t xml:space="preserve"> </w:t>
            </w:r>
            <w:r w:rsidRPr="003736D9">
              <w:rPr>
                <w:rFonts w:cs="Arial"/>
              </w:rPr>
              <w:t>skills for employment requiring the exercise of some personal respo</w:t>
            </w:r>
            <w:r>
              <w:rPr>
                <w:rFonts w:cs="Arial"/>
              </w:rPr>
              <w:t>nsibility with an appetite for further development.</w:t>
            </w:r>
          </w:p>
          <w:p w14:paraId="1528A9F5" w14:textId="77777777" w:rsidR="00A1731B" w:rsidRPr="00E07BE3" w:rsidRDefault="00A1731B" w:rsidP="00AB2DFA">
            <w:pPr>
              <w:spacing w:before="100" w:beforeAutospacing="1" w:after="100" w:afterAutospacing="1"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540CD95F" w14:textId="77777777" w:rsidR="00A1731B" w:rsidRPr="00E07BE3" w:rsidRDefault="00A1731B" w:rsidP="00AB2DFA">
            <w:pPr>
              <w:spacing w:before="100" w:beforeAutospacing="1" w:after="100" w:afterAutospacing="1" w:line="240" w:lineRule="auto"/>
              <w:rPr>
                <w:rFonts w:cs="Arial"/>
              </w:rPr>
            </w:pPr>
            <w:r w:rsidRPr="00E07BE3">
              <w:rPr>
                <w:rFonts w:cs="Arial"/>
              </w:rPr>
              <w:lastRenderedPageBreak/>
              <w:t xml:space="preserve">Work is </w:t>
            </w:r>
            <w:r>
              <w:rPr>
                <w:rFonts w:cs="Arial"/>
              </w:rPr>
              <w:t xml:space="preserve">accurate, </w:t>
            </w:r>
            <w:r w:rsidRPr="00E07BE3">
              <w:rPr>
                <w:rFonts w:cs="Arial"/>
              </w:rPr>
              <w:t xml:space="preserve">exceptionally coherent, very fluent and </w:t>
            </w:r>
            <w:r w:rsidRPr="00E07BE3">
              <w:rPr>
                <w:rFonts w:cs="Arial"/>
              </w:rPr>
              <w:lastRenderedPageBreak/>
              <w:t>presented</w:t>
            </w:r>
            <w:r>
              <w:rPr>
                <w:rFonts w:cs="Arial"/>
              </w:rPr>
              <w:t xml:space="preserve"> well. </w:t>
            </w:r>
            <w:r w:rsidRPr="00F63405">
              <w:rPr>
                <w:rFonts w:cs="Arial"/>
              </w:rPr>
              <w:t xml:space="preserve">Can work effectively independently and/or as part of a team, with an exceptional contribution to group activities. </w:t>
            </w:r>
            <w:r w:rsidRPr="00E91CFC">
              <w:rPr>
                <w:rFonts w:cs="Arial"/>
              </w:rPr>
              <w:t xml:space="preserve">Demonstrates </w:t>
            </w:r>
            <w:r>
              <w:rPr>
                <w:rFonts w:cs="Arial"/>
              </w:rPr>
              <w:t xml:space="preserve">exceptional </w:t>
            </w:r>
            <w:r w:rsidRPr="003736D9">
              <w:rPr>
                <w:rFonts w:cs="Arial"/>
              </w:rPr>
              <w:t xml:space="preserve">skills for employment requiring the exercise </w:t>
            </w:r>
            <w:r>
              <w:rPr>
                <w:rFonts w:cs="Arial"/>
              </w:rPr>
              <w:t>of some personal responsibility with an appetite for further development.</w:t>
            </w:r>
          </w:p>
        </w:tc>
      </w:tr>
    </w:tbl>
    <w:p w14:paraId="5924DD04" w14:textId="77777777" w:rsidR="00A1731B" w:rsidRDefault="00A1731B" w:rsidP="00AB2DFA">
      <w:pPr>
        <w:spacing w:before="100" w:beforeAutospacing="1" w:after="100" w:afterAutospacing="1" w:line="240" w:lineRule="auto"/>
      </w:pPr>
    </w:p>
    <w:p w14:paraId="763FBBC4" w14:textId="77777777" w:rsidR="00A1731B" w:rsidRDefault="00A1731B" w:rsidP="00AB2DFA">
      <w:pPr>
        <w:pStyle w:val="NormalWeb"/>
        <w:spacing w:beforeAutospacing="1" w:afterAutospacing="1" w:line="240" w:lineRule="auto"/>
        <w:rPr>
          <w:rFonts w:cs="Arial"/>
          <w:color w:val="303B44"/>
          <w:sz w:val="22"/>
          <w:szCs w:val="22"/>
        </w:rPr>
      </w:pPr>
    </w:p>
    <w:p w14:paraId="06133BD4" w14:textId="77777777" w:rsidR="00A1731B" w:rsidRDefault="00A1731B" w:rsidP="00AB2DFA">
      <w:pPr>
        <w:pStyle w:val="NormalWeb"/>
        <w:spacing w:beforeAutospacing="1" w:afterAutospacing="1" w:line="240" w:lineRule="auto"/>
        <w:rPr>
          <w:rFonts w:cs="Arial"/>
          <w:color w:val="303B44"/>
          <w:sz w:val="22"/>
          <w:szCs w:val="22"/>
        </w:rPr>
      </w:pPr>
    </w:p>
    <w:p w14:paraId="2AEADD9A" w14:textId="77777777" w:rsidR="00A1731B" w:rsidRDefault="00A1731B" w:rsidP="00AB2DFA">
      <w:pPr>
        <w:pStyle w:val="NormalWeb"/>
        <w:spacing w:beforeAutospacing="1" w:afterAutospacing="1" w:line="240" w:lineRule="auto"/>
        <w:rPr>
          <w:rFonts w:cs="Arial"/>
          <w:color w:val="303B44"/>
          <w:sz w:val="22"/>
          <w:szCs w:val="22"/>
        </w:rPr>
      </w:pPr>
    </w:p>
    <w:p w14:paraId="0F442F85" w14:textId="77777777" w:rsidR="00A1731B" w:rsidRDefault="00A1731B" w:rsidP="00AB2DFA">
      <w:pPr>
        <w:pStyle w:val="NormalWeb"/>
        <w:spacing w:beforeAutospacing="1" w:afterAutospacing="1" w:line="240" w:lineRule="auto"/>
        <w:rPr>
          <w:rFonts w:cs="Arial"/>
          <w:color w:val="303B44"/>
          <w:sz w:val="22"/>
          <w:szCs w:val="22"/>
        </w:rPr>
      </w:pPr>
    </w:p>
    <w:p w14:paraId="45DFBB3C" w14:textId="77777777" w:rsidR="00A1731B" w:rsidRDefault="00A1731B" w:rsidP="00AB2DFA">
      <w:pPr>
        <w:pStyle w:val="NormalWeb"/>
        <w:spacing w:beforeAutospacing="1" w:afterAutospacing="1" w:line="240" w:lineRule="auto"/>
        <w:rPr>
          <w:rFonts w:cs="Arial"/>
          <w:color w:val="303B44"/>
          <w:sz w:val="22"/>
          <w:szCs w:val="22"/>
        </w:rPr>
      </w:pPr>
    </w:p>
    <w:p w14:paraId="331ED64C" w14:textId="77777777" w:rsidR="00A1731B" w:rsidRDefault="00A1731B" w:rsidP="00AB2DFA">
      <w:pPr>
        <w:pStyle w:val="NormalWeb"/>
        <w:spacing w:beforeAutospacing="1" w:afterAutospacing="1" w:line="240" w:lineRule="auto"/>
        <w:rPr>
          <w:rFonts w:cs="Arial"/>
          <w:color w:val="303B44"/>
          <w:sz w:val="22"/>
          <w:szCs w:val="22"/>
        </w:rPr>
      </w:pPr>
    </w:p>
    <w:p w14:paraId="410FF1DC" w14:textId="77777777" w:rsidR="00A1731B" w:rsidRDefault="00A1731B" w:rsidP="00AB2DFA">
      <w:pPr>
        <w:pStyle w:val="NormalWeb"/>
        <w:spacing w:beforeAutospacing="1" w:afterAutospacing="1" w:line="240" w:lineRule="auto"/>
        <w:rPr>
          <w:rFonts w:cs="Arial"/>
          <w:color w:val="303B44"/>
          <w:sz w:val="22"/>
          <w:szCs w:val="22"/>
        </w:rPr>
      </w:pPr>
    </w:p>
    <w:p w14:paraId="1BBE4D01" w14:textId="77777777" w:rsidR="00A1731B" w:rsidRDefault="00A1731B" w:rsidP="00AB2DFA">
      <w:pPr>
        <w:pStyle w:val="NormalWeb"/>
        <w:spacing w:beforeAutospacing="1" w:afterAutospacing="1" w:line="240" w:lineRule="auto"/>
        <w:rPr>
          <w:rFonts w:cs="Arial"/>
          <w:color w:val="303B44"/>
          <w:sz w:val="22"/>
          <w:szCs w:val="22"/>
        </w:rPr>
      </w:pPr>
    </w:p>
    <w:p w14:paraId="6E9CEF29" w14:textId="77777777" w:rsidR="00A1731B" w:rsidRDefault="00A1731B" w:rsidP="00AB2DFA">
      <w:pPr>
        <w:pStyle w:val="NormalWeb"/>
        <w:spacing w:beforeAutospacing="1" w:afterAutospacing="1" w:line="240" w:lineRule="auto"/>
        <w:rPr>
          <w:rFonts w:cs="Arial"/>
          <w:color w:val="303B44"/>
          <w:sz w:val="22"/>
          <w:szCs w:val="22"/>
        </w:rPr>
      </w:pPr>
    </w:p>
    <w:p w14:paraId="158FE2E5" w14:textId="77777777" w:rsidR="00A1731B" w:rsidRDefault="00A1731B" w:rsidP="00AB2DFA">
      <w:pPr>
        <w:pStyle w:val="NormalWeb"/>
        <w:spacing w:beforeAutospacing="1" w:afterAutospacing="1" w:line="240" w:lineRule="auto"/>
        <w:rPr>
          <w:rFonts w:cs="Arial"/>
          <w:color w:val="303B44"/>
          <w:sz w:val="22"/>
          <w:szCs w:val="22"/>
        </w:rPr>
      </w:pPr>
    </w:p>
    <w:p w14:paraId="4C002D5A" w14:textId="77777777" w:rsidR="00A1731B" w:rsidRDefault="00A1731B" w:rsidP="00AB2DFA">
      <w:pPr>
        <w:pStyle w:val="NormalWeb"/>
        <w:spacing w:beforeAutospacing="1" w:afterAutospacing="1" w:line="240" w:lineRule="auto"/>
        <w:rPr>
          <w:rFonts w:cs="Arial"/>
          <w:color w:val="303B44"/>
          <w:sz w:val="22"/>
          <w:szCs w:val="22"/>
        </w:rPr>
      </w:pPr>
    </w:p>
    <w:p w14:paraId="3DD8BE72" w14:textId="77777777" w:rsidR="00A1731B" w:rsidRDefault="00A1731B" w:rsidP="00AB2DFA">
      <w:pPr>
        <w:pStyle w:val="NormalWeb"/>
        <w:spacing w:beforeAutospacing="1" w:afterAutospacing="1" w:line="240" w:lineRule="auto"/>
        <w:rPr>
          <w:rFonts w:cs="Arial"/>
          <w:color w:val="303B44"/>
          <w:sz w:val="22"/>
          <w:szCs w:val="22"/>
        </w:rPr>
      </w:pPr>
    </w:p>
    <w:p w14:paraId="3F0EF2B5" w14:textId="77777777" w:rsidR="00A1731B" w:rsidRDefault="00A1731B" w:rsidP="00AB2DFA">
      <w:pPr>
        <w:pStyle w:val="NormalWeb"/>
        <w:spacing w:beforeAutospacing="1" w:afterAutospacing="1" w:line="240" w:lineRule="auto"/>
        <w:rPr>
          <w:rFonts w:cs="Arial"/>
          <w:color w:val="303B44"/>
          <w:sz w:val="22"/>
          <w:szCs w:val="22"/>
        </w:rPr>
      </w:pPr>
    </w:p>
    <w:p w14:paraId="3B81D4AF" w14:textId="77777777" w:rsidR="00A1731B" w:rsidRDefault="00A1731B" w:rsidP="00AB2DFA">
      <w:pPr>
        <w:pStyle w:val="NormalWeb"/>
        <w:spacing w:beforeAutospacing="1" w:afterAutospacing="1" w:line="240" w:lineRule="auto"/>
        <w:rPr>
          <w:rFonts w:cs="Arial"/>
          <w:color w:val="303B44"/>
          <w:sz w:val="22"/>
          <w:szCs w:val="22"/>
        </w:rPr>
      </w:pPr>
    </w:p>
    <w:p w14:paraId="7EC9099F" w14:textId="77777777" w:rsidR="00A1731B" w:rsidRDefault="00A1731B" w:rsidP="00AB2DFA">
      <w:pPr>
        <w:pStyle w:val="NormalWeb"/>
        <w:spacing w:beforeAutospacing="1" w:afterAutospacing="1" w:line="240" w:lineRule="auto"/>
        <w:rPr>
          <w:rFonts w:cs="Arial"/>
          <w:color w:val="303B44"/>
          <w:sz w:val="22"/>
          <w:szCs w:val="22"/>
        </w:rPr>
      </w:pPr>
    </w:p>
    <w:p w14:paraId="018326FB" w14:textId="77777777" w:rsidR="00A1731B" w:rsidRDefault="00A1731B" w:rsidP="00AB2DFA">
      <w:pPr>
        <w:pStyle w:val="NormalWeb"/>
        <w:spacing w:beforeAutospacing="1" w:afterAutospacing="1" w:line="240" w:lineRule="auto"/>
        <w:rPr>
          <w:rFonts w:cs="Arial"/>
          <w:color w:val="303B44"/>
          <w:sz w:val="22"/>
          <w:szCs w:val="22"/>
        </w:rPr>
      </w:pPr>
    </w:p>
    <w:p w14:paraId="1F7B155F" w14:textId="77777777" w:rsidR="00A1731B" w:rsidRDefault="00A1731B" w:rsidP="00AB2DFA">
      <w:pPr>
        <w:pStyle w:val="NormalWeb"/>
        <w:spacing w:beforeAutospacing="1" w:afterAutospacing="1" w:line="240" w:lineRule="auto"/>
        <w:rPr>
          <w:rFonts w:cs="Arial"/>
          <w:color w:val="303B44"/>
          <w:sz w:val="22"/>
          <w:szCs w:val="22"/>
        </w:rPr>
      </w:pPr>
    </w:p>
    <w:p w14:paraId="4FEF9B1A" w14:textId="77777777" w:rsidR="00A1731B" w:rsidRDefault="00A1731B" w:rsidP="00AB2DFA">
      <w:pPr>
        <w:pStyle w:val="NormalWeb"/>
        <w:spacing w:beforeAutospacing="1" w:afterAutospacing="1" w:line="240" w:lineRule="auto"/>
        <w:rPr>
          <w:rFonts w:cs="Arial"/>
          <w:color w:val="303B44"/>
          <w:sz w:val="22"/>
          <w:szCs w:val="22"/>
        </w:rPr>
      </w:pPr>
    </w:p>
    <w:p w14:paraId="361E25A0" w14:textId="77777777" w:rsidR="00A1731B" w:rsidRDefault="00A1731B" w:rsidP="00AB2DFA">
      <w:pPr>
        <w:pStyle w:val="NormalWeb"/>
        <w:spacing w:beforeAutospacing="1" w:afterAutospacing="1" w:line="240" w:lineRule="auto"/>
        <w:rPr>
          <w:rFonts w:cs="Arial"/>
          <w:color w:val="303B44"/>
          <w:sz w:val="22"/>
          <w:szCs w:val="22"/>
        </w:rPr>
      </w:pPr>
    </w:p>
    <w:p w14:paraId="7E998ED6" w14:textId="77777777" w:rsidR="00A1731B" w:rsidRDefault="00A1731B" w:rsidP="00AB2DFA">
      <w:pPr>
        <w:pStyle w:val="NormalWeb"/>
        <w:spacing w:beforeAutospacing="1" w:afterAutospacing="1" w:line="240" w:lineRule="auto"/>
        <w:rPr>
          <w:rFonts w:cs="Arial"/>
          <w:color w:val="303B44"/>
          <w:sz w:val="22"/>
          <w:szCs w:val="22"/>
        </w:rPr>
      </w:pPr>
    </w:p>
    <w:p w14:paraId="64099FA0" w14:textId="77777777" w:rsidR="00A1731B" w:rsidRPr="00DE67C2" w:rsidRDefault="00A1731B" w:rsidP="00AB2DFA">
      <w:pPr>
        <w:spacing w:before="100" w:beforeAutospacing="1" w:after="100" w:afterAutospacing="1" w:line="240" w:lineRule="auto"/>
        <w:rPr>
          <w:rFonts w:cs="Arial"/>
          <w:b/>
        </w:rPr>
      </w:pPr>
      <w:r>
        <w:rPr>
          <w:rFonts w:cs="Arial"/>
          <w:b/>
        </w:rPr>
        <w:t>THIS DOCUMENT IS ALSO AVAILABLE IN WELSH</w:t>
      </w:r>
    </w:p>
    <w:p w14:paraId="684BBC84" w14:textId="603DAEF0" w:rsidR="008E7BE9" w:rsidRPr="00A406E5" w:rsidRDefault="008E7BE9" w:rsidP="00AB2DFA">
      <w:pPr>
        <w:pStyle w:val="Heading2"/>
        <w:spacing w:before="100" w:beforeAutospacing="1" w:after="100" w:afterAutospacing="1" w:line="240" w:lineRule="auto"/>
        <w:rPr>
          <w:rFonts w:cs="Arial"/>
        </w:rPr>
      </w:pPr>
    </w:p>
    <w:sectPr w:rsidR="008E7BE9" w:rsidRPr="00A406E5" w:rsidSect="00C65436">
      <w:footerReference w:type="default" r:id="rId18"/>
      <w:type w:val="continuous"/>
      <w:pgSz w:w="16834" w:h="11894" w:orient="landscape"/>
      <w:pgMar w:top="720" w:right="720" w:bottom="720" w:left="720" w:header="706" w:footer="454" w:gutter="0"/>
      <w:paperSrc w:first="1" w:other="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05511B" w14:textId="77777777" w:rsidR="003B7725" w:rsidRDefault="003B7725">
      <w:r>
        <w:separator/>
      </w:r>
    </w:p>
  </w:endnote>
  <w:endnote w:type="continuationSeparator" w:id="0">
    <w:p w14:paraId="7FE6DD74" w14:textId="77777777" w:rsidR="003B7725" w:rsidRDefault="003B77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4B674E" w14:textId="77777777" w:rsidR="00A1731B" w:rsidRDefault="00A1731B">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4</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9</w:t>
    </w:r>
    <w:r>
      <w:rPr>
        <w:b/>
        <w:szCs w:val="24"/>
      </w:rPr>
      <w:fldChar w:fldCharType="end"/>
    </w:r>
  </w:p>
  <w:p w14:paraId="45C7256E" w14:textId="77777777" w:rsidR="00A1731B" w:rsidRDefault="00A1731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C587AA" w14:textId="77777777" w:rsidR="00A1731B" w:rsidRDefault="00A1731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6802B4" w14:textId="54DEE3FC" w:rsidR="004639B2" w:rsidRDefault="004639B2">
    <w:pPr>
      <w:pStyle w:val="Footer"/>
      <w:jc w:val="center"/>
    </w:pPr>
    <w:r>
      <w:t xml:space="preserve">Page </w:t>
    </w:r>
    <w:r>
      <w:rPr>
        <w:b/>
        <w:szCs w:val="24"/>
      </w:rPr>
      <w:fldChar w:fldCharType="begin"/>
    </w:r>
    <w:r>
      <w:rPr>
        <w:b/>
      </w:rPr>
      <w:instrText xml:space="preserve"> PAGE </w:instrText>
    </w:r>
    <w:r>
      <w:rPr>
        <w:b/>
        <w:szCs w:val="24"/>
      </w:rPr>
      <w:fldChar w:fldCharType="separate"/>
    </w:r>
    <w:r w:rsidR="000F4B8C">
      <w:rPr>
        <w:b/>
        <w:noProof/>
      </w:rPr>
      <w:t>20</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F4B8C">
      <w:rPr>
        <w:b/>
        <w:noProof/>
      </w:rPr>
      <w:t>24</w:t>
    </w:r>
    <w:r>
      <w:rPr>
        <w:b/>
        <w:szCs w:val="24"/>
      </w:rPr>
      <w:fldChar w:fldCharType="end"/>
    </w:r>
  </w:p>
  <w:p w14:paraId="663C794C" w14:textId="77777777" w:rsidR="004639B2" w:rsidRDefault="004639B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31982B" w14:textId="77777777" w:rsidR="003B7725" w:rsidRDefault="003B7725">
      <w:r>
        <w:separator/>
      </w:r>
    </w:p>
  </w:footnote>
  <w:footnote w:type="continuationSeparator" w:id="0">
    <w:p w14:paraId="2BFE337A" w14:textId="77777777" w:rsidR="003B7725" w:rsidRDefault="003B77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868BA"/>
    <w:multiLevelType w:val="hybridMultilevel"/>
    <w:tmpl w:val="E6980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11CF5739"/>
    <w:multiLevelType w:val="hybridMultilevel"/>
    <w:tmpl w:val="D20A3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FC05EE"/>
    <w:multiLevelType w:val="hybridMultilevel"/>
    <w:tmpl w:val="630E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7" w15:restartNumberingAfterBreak="0">
    <w:nsid w:val="1CBC7DD4"/>
    <w:multiLevelType w:val="hybridMultilevel"/>
    <w:tmpl w:val="DF1A9460"/>
    <w:lvl w:ilvl="0" w:tplc="61B61E02">
      <w:start w:val="1"/>
      <w:numFmt w:val="bullet"/>
      <w:lvlText w:val=""/>
      <w:lvlJc w:val="left"/>
      <w:pPr>
        <w:tabs>
          <w:tab w:val="num" w:pos="1440"/>
        </w:tabs>
        <w:ind w:left="1440" w:hanging="360"/>
      </w:pPr>
      <w:rPr>
        <w:rFonts w:ascii="Symbol" w:hAnsi="Symbol" w:hint="default"/>
        <w:sz w:val="20"/>
      </w:rPr>
    </w:lvl>
    <w:lvl w:ilvl="1" w:tplc="AD08B612" w:tentative="1">
      <w:start w:val="1"/>
      <w:numFmt w:val="bullet"/>
      <w:lvlText w:val="o"/>
      <w:lvlJc w:val="left"/>
      <w:pPr>
        <w:tabs>
          <w:tab w:val="num" w:pos="2160"/>
        </w:tabs>
        <w:ind w:left="2160" w:hanging="360"/>
      </w:pPr>
      <w:rPr>
        <w:rFonts w:ascii="Courier New" w:hAnsi="Courier New" w:hint="default"/>
        <w:sz w:val="20"/>
      </w:rPr>
    </w:lvl>
    <w:lvl w:ilvl="2" w:tplc="61C4F304" w:tentative="1">
      <w:start w:val="1"/>
      <w:numFmt w:val="bullet"/>
      <w:lvlText w:val=""/>
      <w:lvlJc w:val="left"/>
      <w:pPr>
        <w:tabs>
          <w:tab w:val="num" w:pos="2880"/>
        </w:tabs>
        <w:ind w:left="2880" w:hanging="360"/>
      </w:pPr>
      <w:rPr>
        <w:rFonts w:ascii="Wingdings" w:hAnsi="Wingdings" w:hint="default"/>
        <w:sz w:val="20"/>
      </w:rPr>
    </w:lvl>
    <w:lvl w:ilvl="3" w:tplc="9C3C2220" w:tentative="1">
      <w:start w:val="1"/>
      <w:numFmt w:val="bullet"/>
      <w:lvlText w:val=""/>
      <w:lvlJc w:val="left"/>
      <w:pPr>
        <w:tabs>
          <w:tab w:val="num" w:pos="3600"/>
        </w:tabs>
        <w:ind w:left="3600" w:hanging="360"/>
      </w:pPr>
      <w:rPr>
        <w:rFonts w:ascii="Wingdings" w:hAnsi="Wingdings" w:hint="default"/>
        <w:sz w:val="20"/>
      </w:rPr>
    </w:lvl>
    <w:lvl w:ilvl="4" w:tplc="6E5AC9E6" w:tentative="1">
      <w:start w:val="1"/>
      <w:numFmt w:val="bullet"/>
      <w:lvlText w:val=""/>
      <w:lvlJc w:val="left"/>
      <w:pPr>
        <w:tabs>
          <w:tab w:val="num" w:pos="4320"/>
        </w:tabs>
        <w:ind w:left="4320" w:hanging="360"/>
      </w:pPr>
      <w:rPr>
        <w:rFonts w:ascii="Wingdings" w:hAnsi="Wingdings" w:hint="default"/>
        <w:sz w:val="20"/>
      </w:rPr>
    </w:lvl>
    <w:lvl w:ilvl="5" w:tplc="1046BA5A" w:tentative="1">
      <w:start w:val="1"/>
      <w:numFmt w:val="bullet"/>
      <w:lvlText w:val=""/>
      <w:lvlJc w:val="left"/>
      <w:pPr>
        <w:tabs>
          <w:tab w:val="num" w:pos="5040"/>
        </w:tabs>
        <w:ind w:left="5040" w:hanging="360"/>
      </w:pPr>
      <w:rPr>
        <w:rFonts w:ascii="Wingdings" w:hAnsi="Wingdings" w:hint="default"/>
        <w:sz w:val="20"/>
      </w:rPr>
    </w:lvl>
    <w:lvl w:ilvl="6" w:tplc="C394AA3A" w:tentative="1">
      <w:start w:val="1"/>
      <w:numFmt w:val="bullet"/>
      <w:lvlText w:val=""/>
      <w:lvlJc w:val="left"/>
      <w:pPr>
        <w:tabs>
          <w:tab w:val="num" w:pos="5760"/>
        </w:tabs>
        <w:ind w:left="5760" w:hanging="360"/>
      </w:pPr>
      <w:rPr>
        <w:rFonts w:ascii="Wingdings" w:hAnsi="Wingdings" w:hint="default"/>
        <w:sz w:val="20"/>
      </w:rPr>
    </w:lvl>
    <w:lvl w:ilvl="7" w:tplc="0B6CA2E2" w:tentative="1">
      <w:start w:val="1"/>
      <w:numFmt w:val="bullet"/>
      <w:lvlText w:val=""/>
      <w:lvlJc w:val="left"/>
      <w:pPr>
        <w:tabs>
          <w:tab w:val="num" w:pos="6480"/>
        </w:tabs>
        <w:ind w:left="6480" w:hanging="360"/>
      </w:pPr>
      <w:rPr>
        <w:rFonts w:ascii="Wingdings" w:hAnsi="Wingdings" w:hint="default"/>
        <w:sz w:val="20"/>
      </w:rPr>
    </w:lvl>
    <w:lvl w:ilvl="8" w:tplc="5E7C5276" w:tentative="1">
      <w:start w:val="1"/>
      <w:numFmt w:val="bullet"/>
      <w:lvlText w:val=""/>
      <w:lvlJc w:val="left"/>
      <w:pPr>
        <w:tabs>
          <w:tab w:val="num" w:pos="7200"/>
        </w:tabs>
        <w:ind w:left="7200" w:hanging="360"/>
      </w:pPr>
      <w:rPr>
        <w:rFonts w:ascii="Wingdings" w:hAnsi="Wingdings" w:hint="default"/>
        <w:sz w:val="20"/>
      </w:rPr>
    </w:lvl>
  </w:abstractNum>
  <w:abstractNum w:abstractNumId="8" w15:restartNumberingAfterBreak="0">
    <w:nsid w:val="23BE722E"/>
    <w:multiLevelType w:val="hybridMultilevel"/>
    <w:tmpl w:val="60D42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F772C1"/>
    <w:multiLevelType w:val="hybridMultilevel"/>
    <w:tmpl w:val="34CE3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F248CA"/>
    <w:multiLevelType w:val="hybridMultilevel"/>
    <w:tmpl w:val="6388B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23F2CFC"/>
    <w:multiLevelType w:val="hybridMultilevel"/>
    <w:tmpl w:val="1A045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303192"/>
    <w:multiLevelType w:val="hybridMultilevel"/>
    <w:tmpl w:val="8BC0AF6A"/>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6" w15:restartNumberingAfterBreak="0">
    <w:nsid w:val="4E753385"/>
    <w:multiLevelType w:val="hybridMultilevel"/>
    <w:tmpl w:val="1602B894"/>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Times New Roman"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Times New Roman"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Times New Roman"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62CF63E7"/>
    <w:multiLevelType w:val="hybridMultilevel"/>
    <w:tmpl w:val="AC3E4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0" w:hanging="360"/>
      </w:pPr>
      <w:rPr>
        <w:rFonts w:ascii="Courier New" w:hAnsi="Courier New" w:cs="Courier New" w:hint="default"/>
      </w:rPr>
    </w:lvl>
    <w:lvl w:ilvl="2" w:tplc="08090005" w:tentative="1">
      <w:start w:val="1"/>
      <w:numFmt w:val="bullet"/>
      <w:lvlText w:val=""/>
      <w:lvlJc w:val="left"/>
      <w:pPr>
        <w:ind w:left="720" w:hanging="360"/>
      </w:pPr>
      <w:rPr>
        <w:rFonts w:ascii="Wingdings" w:hAnsi="Wingdings" w:hint="default"/>
      </w:rPr>
    </w:lvl>
    <w:lvl w:ilvl="3" w:tplc="08090001" w:tentative="1">
      <w:start w:val="1"/>
      <w:numFmt w:val="bullet"/>
      <w:lvlText w:val=""/>
      <w:lvlJc w:val="left"/>
      <w:pPr>
        <w:ind w:left="1440" w:hanging="360"/>
      </w:pPr>
      <w:rPr>
        <w:rFonts w:ascii="Symbol" w:hAnsi="Symbol" w:hint="default"/>
      </w:rPr>
    </w:lvl>
    <w:lvl w:ilvl="4" w:tplc="08090003" w:tentative="1">
      <w:start w:val="1"/>
      <w:numFmt w:val="bullet"/>
      <w:lvlText w:val="o"/>
      <w:lvlJc w:val="left"/>
      <w:pPr>
        <w:ind w:left="2160" w:hanging="360"/>
      </w:pPr>
      <w:rPr>
        <w:rFonts w:ascii="Courier New" w:hAnsi="Courier New" w:cs="Courier New" w:hint="default"/>
      </w:rPr>
    </w:lvl>
    <w:lvl w:ilvl="5" w:tplc="08090005" w:tentative="1">
      <w:start w:val="1"/>
      <w:numFmt w:val="bullet"/>
      <w:lvlText w:val=""/>
      <w:lvlJc w:val="left"/>
      <w:pPr>
        <w:ind w:left="2880" w:hanging="360"/>
      </w:pPr>
      <w:rPr>
        <w:rFonts w:ascii="Wingdings" w:hAnsi="Wingdings" w:hint="default"/>
      </w:rPr>
    </w:lvl>
    <w:lvl w:ilvl="6" w:tplc="08090001" w:tentative="1">
      <w:start w:val="1"/>
      <w:numFmt w:val="bullet"/>
      <w:lvlText w:val=""/>
      <w:lvlJc w:val="left"/>
      <w:pPr>
        <w:ind w:left="3600" w:hanging="360"/>
      </w:pPr>
      <w:rPr>
        <w:rFonts w:ascii="Symbol" w:hAnsi="Symbol" w:hint="default"/>
      </w:rPr>
    </w:lvl>
    <w:lvl w:ilvl="7" w:tplc="08090003" w:tentative="1">
      <w:start w:val="1"/>
      <w:numFmt w:val="bullet"/>
      <w:lvlText w:val="o"/>
      <w:lvlJc w:val="left"/>
      <w:pPr>
        <w:ind w:left="4320" w:hanging="360"/>
      </w:pPr>
      <w:rPr>
        <w:rFonts w:ascii="Courier New" w:hAnsi="Courier New" w:cs="Courier New" w:hint="default"/>
      </w:rPr>
    </w:lvl>
    <w:lvl w:ilvl="8" w:tplc="08090005" w:tentative="1">
      <w:start w:val="1"/>
      <w:numFmt w:val="bullet"/>
      <w:lvlText w:val=""/>
      <w:lvlJc w:val="left"/>
      <w:pPr>
        <w:ind w:left="5040" w:hanging="360"/>
      </w:pPr>
      <w:rPr>
        <w:rFonts w:ascii="Wingdings" w:hAnsi="Wingdings" w:hint="default"/>
      </w:rPr>
    </w:lvl>
  </w:abstractNum>
  <w:abstractNum w:abstractNumId="18" w15:restartNumberingAfterBreak="0">
    <w:nsid w:val="641D05DA"/>
    <w:multiLevelType w:val="hybridMultilevel"/>
    <w:tmpl w:val="6DA861E6"/>
    <w:lvl w:ilvl="0" w:tplc="26389EC0">
      <w:start w:val="1"/>
      <w:numFmt w:val="bullet"/>
      <w:lvlText w:val=""/>
      <w:lvlJc w:val="left"/>
      <w:pPr>
        <w:tabs>
          <w:tab w:val="num" w:pos="720"/>
        </w:tabs>
        <w:ind w:left="720" w:hanging="360"/>
      </w:pPr>
      <w:rPr>
        <w:rFonts w:ascii="Symbol" w:hAnsi="Symbol" w:hint="default"/>
      </w:rPr>
    </w:lvl>
    <w:lvl w:ilvl="1" w:tplc="C3E23900" w:tentative="1">
      <w:start w:val="1"/>
      <w:numFmt w:val="bullet"/>
      <w:lvlText w:val=""/>
      <w:lvlJc w:val="left"/>
      <w:pPr>
        <w:tabs>
          <w:tab w:val="num" w:pos="1440"/>
        </w:tabs>
        <w:ind w:left="1440" w:hanging="360"/>
      </w:pPr>
      <w:rPr>
        <w:rFonts w:ascii="Symbol" w:hAnsi="Symbol" w:hint="default"/>
      </w:rPr>
    </w:lvl>
    <w:lvl w:ilvl="2" w:tplc="20B06B6E" w:tentative="1">
      <w:start w:val="1"/>
      <w:numFmt w:val="bullet"/>
      <w:lvlText w:val=""/>
      <w:lvlJc w:val="left"/>
      <w:pPr>
        <w:tabs>
          <w:tab w:val="num" w:pos="2160"/>
        </w:tabs>
        <w:ind w:left="2160" w:hanging="360"/>
      </w:pPr>
      <w:rPr>
        <w:rFonts w:ascii="Symbol" w:hAnsi="Symbol" w:hint="default"/>
      </w:rPr>
    </w:lvl>
    <w:lvl w:ilvl="3" w:tplc="EBF4A1BA" w:tentative="1">
      <w:start w:val="1"/>
      <w:numFmt w:val="bullet"/>
      <w:lvlText w:val=""/>
      <w:lvlJc w:val="left"/>
      <w:pPr>
        <w:tabs>
          <w:tab w:val="num" w:pos="2880"/>
        </w:tabs>
        <w:ind w:left="2880" w:hanging="360"/>
      </w:pPr>
      <w:rPr>
        <w:rFonts w:ascii="Symbol" w:hAnsi="Symbol" w:hint="default"/>
      </w:rPr>
    </w:lvl>
    <w:lvl w:ilvl="4" w:tplc="C9D8EC22" w:tentative="1">
      <w:start w:val="1"/>
      <w:numFmt w:val="bullet"/>
      <w:lvlText w:val=""/>
      <w:lvlJc w:val="left"/>
      <w:pPr>
        <w:tabs>
          <w:tab w:val="num" w:pos="3600"/>
        </w:tabs>
        <w:ind w:left="3600" w:hanging="360"/>
      </w:pPr>
      <w:rPr>
        <w:rFonts w:ascii="Symbol" w:hAnsi="Symbol" w:hint="default"/>
      </w:rPr>
    </w:lvl>
    <w:lvl w:ilvl="5" w:tplc="7F903CCE" w:tentative="1">
      <w:start w:val="1"/>
      <w:numFmt w:val="bullet"/>
      <w:lvlText w:val=""/>
      <w:lvlJc w:val="left"/>
      <w:pPr>
        <w:tabs>
          <w:tab w:val="num" w:pos="4320"/>
        </w:tabs>
        <w:ind w:left="4320" w:hanging="360"/>
      </w:pPr>
      <w:rPr>
        <w:rFonts w:ascii="Symbol" w:hAnsi="Symbol" w:hint="default"/>
      </w:rPr>
    </w:lvl>
    <w:lvl w:ilvl="6" w:tplc="135E795C" w:tentative="1">
      <w:start w:val="1"/>
      <w:numFmt w:val="bullet"/>
      <w:lvlText w:val=""/>
      <w:lvlJc w:val="left"/>
      <w:pPr>
        <w:tabs>
          <w:tab w:val="num" w:pos="5040"/>
        </w:tabs>
        <w:ind w:left="5040" w:hanging="360"/>
      </w:pPr>
      <w:rPr>
        <w:rFonts w:ascii="Symbol" w:hAnsi="Symbol" w:hint="default"/>
      </w:rPr>
    </w:lvl>
    <w:lvl w:ilvl="7" w:tplc="5CEC475C" w:tentative="1">
      <w:start w:val="1"/>
      <w:numFmt w:val="bullet"/>
      <w:lvlText w:val=""/>
      <w:lvlJc w:val="left"/>
      <w:pPr>
        <w:tabs>
          <w:tab w:val="num" w:pos="5760"/>
        </w:tabs>
        <w:ind w:left="5760" w:hanging="360"/>
      </w:pPr>
      <w:rPr>
        <w:rFonts w:ascii="Symbol" w:hAnsi="Symbol" w:hint="default"/>
      </w:rPr>
    </w:lvl>
    <w:lvl w:ilvl="8" w:tplc="0FD6BFF0" w:tentative="1">
      <w:start w:val="1"/>
      <w:numFmt w:val="bullet"/>
      <w:lvlText w:val=""/>
      <w:lvlJc w:val="left"/>
      <w:pPr>
        <w:tabs>
          <w:tab w:val="num" w:pos="6480"/>
        </w:tabs>
        <w:ind w:left="6480" w:hanging="360"/>
      </w:pPr>
      <w:rPr>
        <w:rFonts w:ascii="Symbol" w:hAnsi="Symbol" w:hint="default"/>
      </w:rPr>
    </w:lvl>
  </w:abstractNum>
  <w:abstractNum w:abstractNumId="19"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20" w15:restartNumberingAfterBreak="0">
    <w:nsid w:val="6A4221A3"/>
    <w:multiLevelType w:val="hybridMultilevel"/>
    <w:tmpl w:val="5EC8A488"/>
    <w:lvl w:ilvl="0" w:tplc="A22CDB38">
      <w:start w:val="1"/>
      <w:numFmt w:val="bullet"/>
      <w:lvlText w:val=""/>
      <w:lvlJc w:val="left"/>
      <w:pPr>
        <w:tabs>
          <w:tab w:val="num" w:pos="1080"/>
        </w:tabs>
        <w:ind w:left="1080" w:hanging="360"/>
      </w:pPr>
      <w:rPr>
        <w:rFonts w:ascii="Symbol" w:hAnsi="Symbol" w:hint="default"/>
        <w:sz w:val="20"/>
      </w:rPr>
    </w:lvl>
    <w:lvl w:ilvl="1" w:tplc="837A5E28" w:tentative="1">
      <w:start w:val="1"/>
      <w:numFmt w:val="bullet"/>
      <w:lvlText w:val="o"/>
      <w:lvlJc w:val="left"/>
      <w:pPr>
        <w:tabs>
          <w:tab w:val="num" w:pos="1800"/>
        </w:tabs>
        <w:ind w:left="1800" w:hanging="360"/>
      </w:pPr>
      <w:rPr>
        <w:rFonts w:ascii="Courier New" w:hAnsi="Courier New" w:hint="default"/>
        <w:sz w:val="20"/>
      </w:rPr>
    </w:lvl>
    <w:lvl w:ilvl="2" w:tplc="B928B40C" w:tentative="1">
      <w:start w:val="1"/>
      <w:numFmt w:val="bullet"/>
      <w:lvlText w:val=""/>
      <w:lvlJc w:val="left"/>
      <w:pPr>
        <w:tabs>
          <w:tab w:val="num" w:pos="2520"/>
        </w:tabs>
        <w:ind w:left="2520" w:hanging="360"/>
      </w:pPr>
      <w:rPr>
        <w:rFonts w:ascii="Wingdings" w:hAnsi="Wingdings" w:hint="default"/>
        <w:sz w:val="20"/>
      </w:rPr>
    </w:lvl>
    <w:lvl w:ilvl="3" w:tplc="C6149E9A" w:tentative="1">
      <w:start w:val="1"/>
      <w:numFmt w:val="bullet"/>
      <w:lvlText w:val=""/>
      <w:lvlJc w:val="left"/>
      <w:pPr>
        <w:tabs>
          <w:tab w:val="num" w:pos="3240"/>
        </w:tabs>
        <w:ind w:left="3240" w:hanging="360"/>
      </w:pPr>
      <w:rPr>
        <w:rFonts w:ascii="Wingdings" w:hAnsi="Wingdings" w:hint="default"/>
        <w:sz w:val="20"/>
      </w:rPr>
    </w:lvl>
    <w:lvl w:ilvl="4" w:tplc="10A02D80" w:tentative="1">
      <w:start w:val="1"/>
      <w:numFmt w:val="bullet"/>
      <w:lvlText w:val=""/>
      <w:lvlJc w:val="left"/>
      <w:pPr>
        <w:tabs>
          <w:tab w:val="num" w:pos="3960"/>
        </w:tabs>
        <w:ind w:left="3960" w:hanging="360"/>
      </w:pPr>
      <w:rPr>
        <w:rFonts w:ascii="Wingdings" w:hAnsi="Wingdings" w:hint="default"/>
        <w:sz w:val="20"/>
      </w:rPr>
    </w:lvl>
    <w:lvl w:ilvl="5" w:tplc="E14A76B2" w:tentative="1">
      <w:start w:val="1"/>
      <w:numFmt w:val="bullet"/>
      <w:lvlText w:val=""/>
      <w:lvlJc w:val="left"/>
      <w:pPr>
        <w:tabs>
          <w:tab w:val="num" w:pos="4680"/>
        </w:tabs>
        <w:ind w:left="4680" w:hanging="360"/>
      </w:pPr>
      <w:rPr>
        <w:rFonts w:ascii="Wingdings" w:hAnsi="Wingdings" w:hint="default"/>
        <w:sz w:val="20"/>
      </w:rPr>
    </w:lvl>
    <w:lvl w:ilvl="6" w:tplc="1C7E8326" w:tentative="1">
      <w:start w:val="1"/>
      <w:numFmt w:val="bullet"/>
      <w:lvlText w:val=""/>
      <w:lvlJc w:val="left"/>
      <w:pPr>
        <w:tabs>
          <w:tab w:val="num" w:pos="5400"/>
        </w:tabs>
        <w:ind w:left="5400" w:hanging="360"/>
      </w:pPr>
      <w:rPr>
        <w:rFonts w:ascii="Wingdings" w:hAnsi="Wingdings" w:hint="default"/>
        <w:sz w:val="20"/>
      </w:rPr>
    </w:lvl>
    <w:lvl w:ilvl="7" w:tplc="E0FA68A4" w:tentative="1">
      <w:start w:val="1"/>
      <w:numFmt w:val="bullet"/>
      <w:lvlText w:val=""/>
      <w:lvlJc w:val="left"/>
      <w:pPr>
        <w:tabs>
          <w:tab w:val="num" w:pos="6120"/>
        </w:tabs>
        <w:ind w:left="6120" w:hanging="360"/>
      </w:pPr>
      <w:rPr>
        <w:rFonts w:ascii="Wingdings" w:hAnsi="Wingdings" w:hint="default"/>
        <w:sz w:val="20"/>
      </w:rPr>
    </w:lvl>
    <w:lvl w:ilvl="8" w:tplc="D5361132" w:tentative="1">
      <w:start w:val="1"/>
      <w:numFmt w:val="bullet"/>
      <w:lvlText w:val=""/>
      <w:lvlJc w:val="left"/>
      <w:pPr>
        <w:tabs>
          <w:tab w:val="num" w:pos="6840"/>
        </w:tabs>
        <w:ind w:left="6840" w:hanging="360"/>
      </w:pPr>
      <w:rPr>
        <w:rFonts w:ascii="Wingdings" w:hAnsi="Wingdings" w:hint="default"/>
        <w:sz w:val="20"/>
      </w:rPr>
    </w:lvl>
  </w:abstractNum>
  <w:abstractNum w:abstractNumId="21"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802531108">
    <w:abstractNumId w:val="10"/>
  </w:num>
  <w:num w:numId="2" w16cid:durableId="336466462">
    <w:abstractNumId w:val="22"/>
  </w:num>
  <w:num w:numId="3" w16cid:durableId="1478763408">
    <w:abstractNumId w:val="21"/>
  </w:num>
  <w:num w:numId="4" w16cid:durableId="1232158842">
    <w:abstractNumId w:val="19"/>
  </w:num>
  <w:num w:numId="5" w16cid:durableId="62804588">
    <w:abstractNumId w:val="6"/>
  </w:num>
  <w:num w:numId="6" w16cid:durableId="744111697">
    <w:abstractNumId w:val="2"/>
  </w:num>
  <w:num w:numId="7" w16cid:durableId="1477645477">
    <w:abstractNumId w:val="1"/>
  </w:num>
  <w:num w:numId="8" w16cid:durableId="1588617473">
    <w:abstractNumId w:val="23"/>
  </w:num>
  <w:num w:numId="9" w16cid:durableId="1542012883">
    <w:abstractNumId w:val="4"/>
  </w:num>
  <w:num w:numId="10" w16cid:durableId="1885218142">
    <w:abstractNumId w:val="13"/>
  </w:num>
  <w:num w:numId="11" w16cid:durableId="404767333">
    <w:abstractNumId w:val="9"/>
  </w:num>
  <w:num w:numId="12" w16cid:durableId="1805810650">
    <w:abstractNumId w:val="7"/>
  </w:num>
  <w:num w:numId="13" w16cid:durableId="225839053">
    <w:abstractNumId w:val="20"/>
  </w:num>
  <w:num w:numId="14" w16cid:durableId="123890387">
    <w:abstractNumId w:val="11"/>
  </w:num>
  <w:num w:numId="15" w16cid:durableId="1131823584">
    <w:abstractNumId w:val="0"/>
  </w:num>
  <w:num w:numId="16" w16cid:durableId="286399368">
    <w:abstractNumId w:val="3"/>
  </w:num>
  <w:num w:numId="17" w16cid:durableId="305205511">
    <w:abstractNumId w:val="5"/>
  </w:num>
  <w:num w:numId="18" w16cid:durableId="1735927992">
    <w:abstractNumId w:val="17"/>
  </w:num>
  <w:num w:numId="19" w16cid:durableId="974985502">
    <w:abstractNumId w:val="14"/>
  </w:num>
  <w:num w:numId="20" w16cid:durableId="713505049">
    <w:abstractNumId w:val="12"/>
  </w:num>
  <w:num w:numId="21" w16cid:durableId="1947879314">
    <w:abstractNumId w:val="16"/>
  </w:num>
  <w:num w:numId="22" w16cid:durableId="87895440">
    <w:abstractNumId w:val="18"/>
  </w:num>
  <w:num w:numId="23" w16cid:durableId="1520850849">
    <w:abstractNumId w:val="15"/>
  </w:num>
  <w:num w:numId="24" w16cid:durableId="1762946042">
    <w:abstractNumId w:val="8"/>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648E"/>
    <w:rsid w:val="00025D4B"/>
    <w:rsid w:val="000278C6"/>
    <w:rsid w:val="0002796E"/>
    <w:rsid w:val="000425C4"/>
    <w:rsid w:val="000429B1"/>
    <w:rsid w:val="00052D51"/>
    <w:rsid w:val="0005453B"/>
    <w:rsid w:val="00066984"/>
    <w:rsid w:val="000758F2"/>
    <w:rsid w:val="00075D1D"/>
    <w:rsid w:val="00081D66"/>
    <w:rsid w:val="00082952"/>
    <w:rsid w:val="00083F67"/>
    <w:rsid w:val="000971FC"/>
    <w:rsid w:val="0009732B"/>
    <w:rsid w:val="000A2A3A"/>
    <w:rsid w:val="000A492A"/>
    <w:rsid w:val="000B43DE"/>
    <w:rsid w:val="000C520C"/>
    <w:rsid w:val="000E11B2"/>
    <w:rsid w:val="000E2CB6"/>
    <w:rsid w:val="000E413A"/>
    <w:rsid w:val="000F29C4"/>
    <w:rsid w:val="000F4B8C"/>
    <w:rsid w:val="000F5AA3"/>
    <w:rsid w:val="00100396"/>
    <w:rsid w:val="00100B5C"/>
    <w:rsid w:val="001106E9"/>
    <w:rsid w:val="0011376A"/>
    <w:rsid w:val="001158A2"/>
    <w:rsid w:val="00115BDD"/>
    <w:rsid w:val="00120405"/>
    <w:rsid w:val="00132190"/>
    <w:rsid w:val="00134F77"/>
    <w:rsid w:val="00151BBF"/>
    <w:rsid w:val="00154487"/>
    <w:rsid w:val="00156763"/>
    <w:rsid w:val="0016321A"/>
    <w:rsid w:val="00165B4A"/>
    <w:rsid w:val="0017433E"/>
    <w:rsid w:val="001874DF"/>
    <w:rsid w:val="001956B9"/>
    <w:rsid w:val="001A1AE7"/>
    <w:rsid w:val="001A4DC3"/>
    <w:rsid w:val="001A6E3C"/>
    <w:rsid w:val="001B2729"/>
    <w:rsid w:val="001B3C2C"/>
    <w:rsid w:val="001B3F78"/>
    <w:rsid w:val="001B4101"/>
    <w:rsid w:val="001B44AE"/>
    <w:rsid w:val="001B50EE"/>
    <w:rsid w:val="001B5B93"/>
    <w:rsid w:val="001B5F45"/>
    <w:rsid w:val="001C3619"/>
    <w:rsid w:val="001C5997"/>
    <w:rsid w:val="001C76D8"/>
    <w:rsid w:val="001D486F"/>
    <w:rsid w:val="001D4EBE"/>
    <w:rsid w:val="001D57EC"/>
    <w:rsid w:val="001E09F7"/>
    <w:rsid w:val="001E1050"/>
    <w:rsid w:val="001E1E1F"/>
    <w:rsid w:val="001E2007"/>
    <w:rsid w:val="001E57C1"/>
    <w:rsid w:val="001E6281"/>
    <w:rsid w:val="001E7E71"/>
    <w:rsid w:val="001F07EF"/>
    <w:rsid w:val="001F4537"/>
    <w:rsid w:val="001F6D7A"/>
    <w:rsid w:val="00201D8F"/>
    <w:rsid w:val="0022115C"/>
    <w:rsid w:val="0022186A"/>
    <w:rsid w:val="0022757D"/>
    <w:rsid w:val="00235F71"/>
    <w:rsid w:val="002444CA"/>
    <w:rsid w:val="00255742"/>
    <w:rsid w:val="00260DE6"/>
    <w:rsid w:val="00265363"/>
    <w:rsid w:val="00265DF4"/>
    <w:rsid w:val="002732DB"/>
    <w:rsid w:val="00273FEE"/>
    <w:rsid w:val="002749E9"/>
    <w:rsid w:val="00281BD2"/>
    <w:rsid w:val="0028204E"/>
    <w:rsid w:val="0028591B"/>
    <w:rsid w:val="00287808"/>
    <w:rsid w:val="00291841"/>
    <w:rsid w:val="002930A4"/>
    <w:rsid w:val="002A1901"/>
    <w:rsid w:val="002A40A3"/>
    <w:rsid w:val="002A7F63"/>
    <w:rsid w:val="002C4170"/>
    <w:rsid w:val="002C449B"/>
    <w:rsid w:val="002C5106"/>
    <w:rsid w:val="002C6040"/>
    <w:rsid w:val="002C687B"/>
    <w:rsid w:val="002D2DB3"/>
    <w:rsid w:val="002D5B3F"/>
    <w:rsid w:val="002E272E"/>
    <w:rsid w:val="002E3F8B"/>
    <w:rsid w:val="002E7EBD"/>
    <w:rsid w:val="002F17AE"/>
    <w:rsid w:val="002F3E25"/>
    <w:rsid w:val="002F4BB3"/>
    <w:rsid w:val="002F5778"/>
    <w:rsid w:val="002F6F43"/>
    <w:rsid w:val="00303012"/>
    <w:rsid w:val="003034C6"/>
    <w:rsid w:val="0030368B"/>
    <w:rsid w:val="00310CD7"/>
    <w:rsid w:val="00313B9D"/>
    <w:rsid w:val="003223E0"/>
    <w:rsid w:val="00322A4D"/>
    <w:rsid w:val="003256E9"/>
    <w:rsid w:val="00326227"/>
    <w:rsid w:val="003412FC"/>
    <w:rsid w:val="00352C4A"/>
    <w:rsid w:val="003559CA"/>
    <w:rsid w:val="00355EBB"/>
    <w:rsid w:val="003560F2"/>
    <w:rsid w:val="00356358"/>
    <w:rsid w:val="00362560"/>
    <w:rsid w:val="00371ABD"/>
    <w:rsid w:val="0037228E"/>
    <w:rsid w:val="003732FD"/>
    <w:rsid w:val="003753B2"/>
    <w:rsid w:val="00375E92"/>
    <w:rsid w:val="00376559"/>
    <w:rsid w:val="00377854"/>
    <w:rsid w:val="0038049E"/>
    <w:rsid w:val="00384D73"/>
    <w:rsid w:val="00393EB6"/>
    <w:rsid w:val="003A3CE5"/>
    <w:rsid w:val="003A4D85"/>
    <w:rsid w:val="003A5C5B"/>
    <w:rsid w:val="003B366F"/>
    <w:rsid w:val="003B3F9D"/>
    <w:rsid w:val="003B7725"/>
    <w:rsid w:val="003C7209"/>
    <w:rsid w:val="003D39C2"/>
    <w:rsid w:val="003D70F0"/>
    <w:rsid w:val="003E3AF3"/>
    <w:rsid w:val="003E5751"/>
    <w:rsid w:val="003E7294"/>
    <w:rsid w:val="003F3B14"/>
    <w:rsid w:val="003F404C"/>
    <w:rsid w:val="003F5FD7"/>
    <w:rsid w:val="00404B3B"/>
    <w:rsid w:val="00404C50"/>
    <w:rsid w:val="00413139"/>
    <w:rsid w:val="0041506E"/>
    <w:rsid w:val="00423934"/>
    <w:rsid w:val="00426244"/>
    <w:rsid w:val="00434D29"/>
    <w:rsid w:val="00436897"/>
    <w:rsid w:val="00442DD8"/>
    <w:rsid w:val="00450E57"/>
    <w:rsid w:val="004523BD"/>
    <w:rsid w:val="00453FC1"/>
    <w:rsid w:val="0046003B"/>
    <w:rsid w:val="004639B2"/>
    <w:rsid w:val="004768D3"/>
    <w:rsid w:val="00477FB9"/>
    <w:rsid w:val="0048317F"/>
    <w:rsid w:val="00485DBB"/>
    <w:rsid w:val="004874DE"/>
    <w:rsid w:val="004875E8"/>
    <w:rsid w:val="004971D8"/>
    <w:rsid w:val="004B5334"/>
    <w:rsid w:val="004B6A47"/>
    <w:rsid w:val="004B6C14"/>
    <w:rsid w:val="004C4121"/>
    <w:rsid w:val="004C5645"/>
    <w:rsid w:val="004D2C4D"/>
    <w:rsid w:val="004D3BE8"/>
    <w:rsid w:val="004D3EBA"/>
    <w:rsid w:val="004E1E6B"/>
    <w:rsid w:val="004E5EBB"/>
    <w:rsid w:val="004F2324"/>
    <w:rsid w:val="004F5FBA"/>
    <w:rsid w:val="00500094"/>
    <w:rsid w:val="00500350"/>
    <w:rsid w:val="0050249F"/>
    <w:rsid w:val="00503896"/>
    <w:rsid w:val="00506AA2"/>
    <w:rsid w:val="00507815"/>
    <w:rsid w:val="0051043F"/>
    <w:rsid w:val="00512D6C"/>
    <w:rsid w:val="00517E0C"/>
    <w:rsid w:val="00520275"/>
    <w:rsid w:val="00520B10"/>
    <w:rsid w:val="00524566"/>
    <w:rsid w:val="0052485C"/>
    <w:rsid w:val="0052579D"/>
    <w:rsid w:val="00526A2B"/>
    <w:rsid w:val="00530B6F"/>
    <w:rsid w:val="00530BEF"/>
    <w:rsid w:val="0053263B"/>
    <w:rsid w:val="00535B6E"/>
    <w:rsid w:val="00546E55"/>
    <w:rsid w:val="00552770"/>
    <w:rsid w:val="00561F00"/>
    <w:rsid w:val="00562DEC"/>
    <w:rsid w:val="0057129F"/>
    <w:rsid w:val="00576AB4"/>
    <w:rsid w:val="00577917"/>
    <w:rsid w:val="00577AB3"/>
    <w:rsid w:val="00581FCC"/>
    <w:rsid w:val="0058321C"/>
    <w:rsid w:val="005869A5"/>
    <w:rsid w:val="00590667"/>
    <w:rsid w:val="00592311"/>
    <w:rsid w:val="005969E2"/>
    <w:rsid w:val="005A1689"/>
    <w:rsid w:val="005A3C73"/>
    <w:rsid w:val="005A6B0A"/>
    <w:rsid w:val="005B586C"/>
    <w:rsid w:val="005B61CD"/>
    <w:rsid w:val="005B7CD5"/>
    <w:rsid w:val="005C2B76"/>
    <w:rsid w:val="005C4D7F"/>
    <w:rsid w:val="005C7343"/>
    <w:rsid w:val="005D1D58"/>
    <w:rsid w:val="005D432C"/>
    <w:rsid w:val="005D786C"/>
    <w:rsid w:val="005E285E"/>
    <w:rsid w:val="005E72F8"/>
    <w:rsid w:val="005F2DFB"/>
    <w:rsid w:val="005F7FCF"/>
    <w:rsid w:val="00600001"/>
    <w:rsid w:val="00610700"/>
    <w:rsid w:val="00610E08"/>
    <w:rsid w:val="006140BF"/>
    <w:rsid w:val="00620787"/>
    <w:rsid w:val="0062632B"/>
    <w:rsid w:val="00632434"/>
    <w:rsid w:val="00637B6E"/>
    <w:rsid w:val="00644256"/>
    <w:rsid w:val="00656C7D"/>
    <w:rsid w:val="006579B8"/>
    <w:rsid w:val="0066053F"/>
    <w:rsid w:val="00661D6F"/>
    <w:rsid w:val="0066725E"/>
    <w:rsid w:val="006716C7"/>
    <w:rsid w:val="006749F0"/>
    <w:rsid w:val="00681208"/>
    <w:rsid w:val="0069050A"/>
    <w:rsid w:val="006934D4"/>
    <w:rsid w:val="00694D2D"/>
    <w:rsid w:val="006A00B8"/>
    <w:rsid w:val="006A4F2A"/>
    <w:rsid w:val="006A6DC3"/>
    <w:rsid w:val="006B1EB9"/>
    <w:rsid w:val="006B3071"/>
    <w:rsid w:val="006C22B7"/>
    <w:rsid w:val="006C4727"/>
    <w:rsid w:val="006D2421"/>
    <w:rsid w:val="006D3C71"/>
    <w:rsid w:val="006D49ED"/>
    <w:rsid w:val="006D55CE"/>
    <w:rsid w:val="006D637A"/>
    <w:rsid w:val="006E0602"/>
    <w:rsid w:val="006E71E1"/>
    <w:rsid w:val="006F184F"/>
    <w:rsid w:val="006F45BF"/>
    <w:rsid w:val="006F60E0"/>
    <w:rsid w:val="006F6EB5"/>
    <w:rsid w:val="00701FAC"/>
    <w:rsid w:val="00702F71"/>
    <w:rsid w:val="007078D6"/>
    <w:rsid w:val="00717369"/>
    <w:rsid w:val="00722A55"/>
    <w:rsid w:val="007323EC"/>
    <w:rsid w:val="00732926"/>
    <w:rsid w:val="00732A5F"/>
    <w:rsid w:val="0073620C"/>
    <w:rsid w:val="007366DF"/>
    <w:rsid w:val="00737D46"/>
    <w:rsid w:val="00740FCA"/>
    <w:rsid w:val="00746C50"/>
    <w:rsid w:val="00746EFF"/>
    <w:rsid w:val="0075332C"/>
    <w:rsid w:val="00757839"/>
    <w:rsid w:val="007637D3"/>
    <w:rsid w:val="00766FB1"/>
    <w:rsid w:val="00770C81"/>
    <w:rsid w:val="007711C0"/>
    <w:rsid w:val="00772015"/>
    <w:rsid w:val="007726C4"/>
    <w:rsid w:val="00772ED6"/>
    <w:rsid w:val="00775F8D"/>
    <w:rsid w:val="00776163"/>
    <w:rsid w:val="00777FD4"/>
    <w:rsid w:val="007826B5"/>
    <w:rsid w:val="00784868"/>
    <w:rsid w:val="00786EB5"/>
    <w:rsid w:val="007967EE"/>
    <w:rsid w:val="007A1515"/>
    <w:rsid w:val="007C0AC7"/>
    <w:rsid w:val="007C0F26"/>
    <w:rsid w:val="007C11D0"/>
    <w:rsid w:val="007C642D"/>
    <w:rsid w:val="007C682C"/>
    <w:rsid w:val="007D2385"/>
    <w:rsid w:val="007D50CD"/>
    <w:rsid w:val="007D6FCB"/>
    <w:rsid w:val="007D7580"/>
    <w:rsid w:val="007E28AD"/>
    <w:rsid w:val="007E37A6"/>
    <w:rsid w:val="007F14AF"/>
    <w:rsid w:val="007F185C"/>
    <w:rsid w:val="007F2281"/>
    <w:rsid w:val="00800069"/>
    <w:rsid w:val="008079C7"/>
    <w:rsid w:val="00813ECE"/>
    <w:rsid w:val="00816607"/>
    <w:rsid w:val="008310A0"/>
    <w:rsid w:val="00842E7F"/>
    <w:rsid w:val="008456C7"/>
    <w:rsid w:val="00852933"/>
    <w:rsid w:val="008606AB"/>
    <w:rsid w:val="00865B46"/>
    <w:rsid w:val="00867069"/>
    <w:rsid w:val="00870622"/>
    <w:rsid w:val="0087153F"/>
    <w:rsid w:val="00883E5A"/>
    <w:rsid w:val="0088551A"/>
    <w:rsid w:val="008857EA"/>
    <w:rsid w:val="00895E91"/>
    <w:rsid w:val="00896134"/>
    <w:rsid w:val="008975A7"/>
    <w:rsid w:val="008A2D55"/>
    <w:rsid w:val="008A4B0A"/>
    <w:rsid w:val="008A62BC"/>
    <w:rsid w:val="008B00E5"/>
    <w:rsid w:val="008B0652"/>
    <w:rsid w:val="008B14A9"/>
    <w:rsid w:val="008B38D3"/>
    <w:rsid w:val="008B43E7"/>
    <w:rsid w:val="008C1AAF"/>
    <w:rsid w:val="008C3BFE"/>
    <w:rsid w:val="008C63B4"/>
    <w:rsid w:val="008D763F"/>
    <w:rsid w:val="008E4EBE"/>
    <w:rsid w:val="008E7BE9"/>
    <w:rsid w:val="008F036F"/>
    <w:rsid w:val="008F78C2"/>
    <w:rsid w:val="00902097"/>
    <w:rsid w:val="00902DB0"/>
    <w:rsid w:val="009107C3"/>
    <w:rsid w:val="00911394"/>
    <w:rsid w:val="0091379E"/>
    <w:rsid w:val="009173E0"/>
    <w:rsid w:val="00921874"/>
    <w:rsid w:val="00923EF2"/>
    <w:rsid w:val="00924137"/>
    <w:rsid w:val="00926D25"/>
    <w:rsid w:val="00926E9D"/>
    <w:rsid w:val="00932C6E"/>
    <w:rsid w:val="00933F10"/>
    <w:rsid w:val="00934D2A"/>
    <w:rsid w:val="00936A16"/>
    <w:rsid w:val="009433C5"/>
    <w:rsid w:val="00945CDA"/>
    <w:rsid w:val="009511AC"/>
    <w:rsid w:val="00965881"/>
    <w:rsid w:val="00965B2B"/>
    <w:rsid w:val="009668F1"/>
    <w:rsid w:val="0098022E"/>
    <w:rsid w:val="00980803"/>
    <w:rsid w:val="00981D4C"/>
    <w:rsid w:val="009871FF"/>
    <w:rsid w:val="009877DE"/>
    <w:rsid w:val="0099043A"/>
    <w:rsid w:val="009926A0"/>
    <w:rsid w:val="00993494"/>
    <w:rsid w:val="009942B8"/>
    <w:rsid w:val="009A1AFA"/>
    <w:rsid w:val="009A5C52"/>
    <w:rsid w:val="009B0B59"/>
    <w:rsid w:val="009B4900"/>
    <w:rsid w:val="009B6FF0"/>
    <w:rsid w:val="009B7A8B"/>
    <w:rsid w:val="009C126D"/>
    <w:rsid w:val="009C24C9"/>
    <w:rsid w:val="009C59CB"/>
    <w:rsid w:val="009D3EA4"/>
    <w:rsid w:val="009D704C"/>
    <w:rsid w:val="009D7DD0"/>
    <w:rsid w:val="009E0ECF"/>
    <w:rsid w:val="009E12C9"/>
    <w:rsid w:val="009E2D65"/>
    <w:rsid w:val="009E4BC1"/>
    <w:rsid w:val="009F0C19"/>
    <w:rsid w:val="009F236F"/>
    <w:rsid w:val="00A03BB8"/>
    <w:rsid w:val="00A0543B"/>
    <w:rsid w:val="00A15243"/>
    <w:rsid w:val="00A1731B"/>
    <w:rsid w:val="00A26BC0"/>
    <w:rsid w:val="00A270C8"/>
    <w:rsid w:val="00A32D90"/>
    <w:rsid w:val="00A34F3F"/>
    <w:rsid w:val="00A35F20"/>
    <w:rsid w:val="00A4036F"/>
    <w:rsid w:val="00A4641C"/>
    <w:rsid w:val="00A47AE7"/>
    <w:rsid w:val="00A50D47"/>
    <w:rsid w:val="00A51907"/>
    <w:rsid w:val="00A54079"/>
    <w:rsid w:val="00A557E6"/>
    <w:rsid w:val="00A55876"/>
    <w:rsid w:val="00A6580F"/>
    <w:rsid w:val="00A660B8"/>
    <w:rsid w:val="00A736F9"/>
    <w:rsid w:val="00A75565"/>
    <w:rsid w:val="00A77E88"/>
    <w:rsid w:val="00A83A40"/>
    <w:rsid w:val="00A8761B"/>
    <w:rsid w:val="00A943A3"/>
    <w:rsid w:val="00AA2C7D"/>
    <w:rsid w:val="00AB02EB"/>
    <w:rsid w:val="00AB2DFA"/>
    <w:rsid w:val="00AB32E8"/>
    <w:rsid w:val="00AB6FE7"/>
    <w:rsid w:val="00AB7AD7"/>
    <w:rsid w:val="00AC2E32"/>
    <w:rsid w:val="00AC4C0E"/>
    <w:rsid w:val="00AD2430"/>
    <w:rsid w:val="00AD2EA6"/>
    <w:rsid w:val="00AD3CB3"/>
    <w:rsid w:val="00AE0A03"/>
    <w:rsid w:val="00AE0A9E"/>
    <w:rsid w:val="00AE61AF"/>
    <w:rsid w:val="00AF0E34"/>
    <w:rsid w:val="00AF271D"/>
    <w:rsid w:val="00AF4BC7"/>
    <w:rsid w:val="00AF509E"/>
    <w:rsid w:val="00AF56C2"/>
    <w:rsid w:val="00AF769F"/>
    <w:rsid w:val="00B004E6"/>
    <w:rsid w:val="00B043F2"/>
    <w:rsid w:val="00B071D4"/>
    <w:rsid w:val="00B0744D"/>
    <w:rsid w:val="00B15075"/>
    <w:rsid w:val="00B2000C"/>
    <w:rsid w:val="00B232EE"/>
    <w:rsid w:val="00B35E61"/>
    <w:rsid w:val="00B404BC"/>
    <w:rsid w:val="00B44EAC"/>
    <w:rsid w:val="00B46097"/>
    <w:rsid w:val="00B5633A"/>
    <w:rsid w:val="00B56EC9"/>
    <w:rsid w:val="00B57DC9"/>
    <w:rsid w:val="00B7316B"/>
    <w:rsid w:val="00B73544"/>
    <w:rsid w:val="00B7616C"/>
    <w:rsid w:val="00B7639C"/>
    <w:rsid w:val="00B81AD3"/>
    <w:rsid w:val="00B81B06"/>
    <w:rsid w:val="00B829D8"/>
    <w:rsid w:val="00B84B5B"/>
    <w:rsid w:val="00B84C06"/>
    <w:rsid w:val="00B84C22"/>
    <w:rsid w:val="00B87F7E"/>
    <w:rsid w:val="00B90EAE"/>
    <w:rsid w:val="00B9536C"/>
    <w:rsid w:val="00BA0FF4"/>
    <w:rsid w:val="00BA1176"/>
    <w:rsid w:val="00BD52F6"/>
    <w:rsid w:val="00BD6E23"/>
    <w:rsid w:val="00BD707C"/>
    <w:rsid w:val="00BE0B01"/>
    <w:rsid w:val="00BE79C7"/>
    <w:rsid w:val="00BF3CB5"/>
    <w:rsid w:val="00BF3CE8"/>
    <w:rsid w:val="00BF67B9"/>
    <w:rsid w:val="00C061C6"/>
    <w:rsid w:val="00C07308"/>
    <w:rsid w:val="00C121BA"/>
    <w:rsid w:val="00C1285B"/>
    <w:rsid w:val="00C1361B"/>
    <w:rsid w:val="00C16DB0"/>
    <w:rsid w:val="00C21628"/>
    <w:rsid w:val="00C32109"/>
    <w:rsid w:val="00C349CD"/>
    <w:rsid w:val="00C351EE"/>
    <w:rsid w:val="00C36D9A"/>
    <w:rsid w:val="00C41DEA"/>
    <w:rsid w:val="00C41F72"/>
    <w:rsid w:val="00C44A72"/>
    <w:rsid w:val="00C5428C"/>
    <w:rsid w:val="00C55097"/>
    <w:rsid w:val="00C55E9D"/>
    <w:rsid w:val="00C606A2"/>
    <w:rsid w:val="00C65436"/>
    <w:rsid w:val="00C673C6"/>
    <w:rsid w:val="00C705F9"/>
    <w:rsid w:val="00C70C54"/>
    <w:rsid w:val="00C72822"/>
    <w:rsid w:val="00C75C07"/>
    <w:rsid w:val="00C80E56"/>
    <w:rsid w:val="00C80EBA"/>
    <w:rsid w:val="00C80F0F"/>
    <w:rsid w:val="00C82887"/>
    <w:rsid w:val="00C85734"/>
    <w:rsid w:val="00C87E9F"/>
    <w:rsid w:val="00C91F86"/>
    <w:rsid w:val="00C93BCB"/>
    <w:rsid w:val="00CB4FE7"/>
    <w:rsid w:val="00CB6867"/>
    <w:rsid w:val="00CC241A"/>
    <w:rsid w:val="00CD4DBA"/>
    <w:rsid w:val="00CE12D6"/>
    <w:rsid w:val="00CE4D03"/>
    <w:rsid w:val="00CE6210"/>
    <w:rsid w:val="00CE65AB"/>
    <w:rsid w:val="00CF2CED"/>
    <w:rsid w:val="00CF4266"/>
    <w:rsid w:val="00CF5717"/>
    <w:rsid w:val="00CF66EB"/>
    <w:rsid w:val="00D010E4"/>
    <w:rsid w:val="00D01E80"/>
    <w:rsid w:val="00D06E90"/>
    <w:rsid w:val="00D12BE0"/>
    <w:rsid w:val="00D20365"/>
    <w:rsid w:val="00D22FE2"/>
    <w:rsid w:val="00D231E3"/>
    <w:rsid w:val="00D241F1"/>
    <w:rsid w:val="00D275CB"/>
    <w:rsid w:val="00D27719"/>
    <w:rsid w:val="00D31303"/>
    <w:rsid w:val="00D324E9"/>
    <w:rsid w:val="00D353FF"/>
    <w:rsid w:val="00D56C18"/>
    <w:rsid w:val="00D62249"/>
    <w:rsid w:val="00D6609C"/>
    <w:rsid w:val="00D732FA"/>
    <w:rsid w:val="00D748F4"/>
    <w:rsid w:val="00D82902"/>
    <w:rsid w:val="00D84530"/>
    <w:rsid w:val="00DB116D"/>
    <w:rsid w:val="00DB2E86"/>
    <w:rsid w:val="00DB6F5C"/>
    <w:rsid w:val="00DC0A65"/>
    <w:rsid w:val="00DC678E"/>
    <w:rsid w:val="00DD17CC"/>
    <w:rsid w:val="00DD1B59"/>
    <w:rsid w:val="00DD256D"/>
    <w:rsid w:val="00DE2464"/>
    <w:rsid w:val="00DE34A6"/>
    <w:rsid w:val="00DF353B"/>
    <w:rsid w:val="00DF5D47"/>
    <w:rsid w:val="00E01E4F"/>
    <w:rsid w:val="00E03844"/>
    <w:rsid w:val="00E100D1"/>
    <w:rsid w:val="00E102D7"/>
    <w:rsid w:val="00E122CE"/>
    <w:rsid w:val="00E230E0"/>
    <w:rsid w:val="00E236EB"/>
    <w:rsid w:val="00E277AF"/>
    <w:rsid w:val="00E27C07"/>
    <w:rsid w:val="00E310CA"/>
    <w:rsid w:val="00E3270F"/>
    <w:rsid w:val="00E46D47"/>
    <w:rsid w:val="00E470FD"/>
    <w:rsid w:val="00E47A4F"/>
    <w:rsid w:val="00E51AAC"/>
    <w:rsid w:val="00E66CC0"/>
    <w:rsid w:val="00E71B9B"/>
    <w:rsid w:val="00E728A9"/>
    <w:rsid w:val="00E80A8E"/>
    <w:rsid w:val="00E83D05"/>
    <w:rsid w:val="00E862BB"/>
    <w:rsid w:val="00E9564B"/>
    <w:rsid w:val="00E975BA"/>
    <w:rsid w:val="00EA0F4E"/>
    <w:rsid w:val="00EA295B"/>
    <w:rsid w:val="00EA5744"/>
    <w:rsid w:val="00EB2F25"/>
    <w:rsid w:val="00EB4F96"/>
    <w:rsid w:val="00EC1570"/>
    <w:rsid w:val="00ED0415"/>
    <w:rsid w:val="00ED1B09"/>
    <w:rsid w:val="00ED2656"/>
    <w:rsid w:val="00EE3132"/>
    <w:rsid w:val="00EE3D9D"/>
    <w:rsid w:val="00EE55D3"/>
    <w:rsid w:val="00EE6F25"/>
    <w:rsid w:val="00EF3C47"/>
    <w:rsid w:val="00F00DF6"/>
    <w:rsid w:val="00F02126"/>
    <w:rsid w:val="00F03D85"/>
    <w:rsid w:val="00F11C1C"/>
    <w:rsid w:val="00F13B9E"/>
    <w:rsid w:val="00F1648E"/>
    <w:rsid w:val="00F249F1"/>
    <w:rsid w:val="00F25B9D"/>
    <w:rsid w:val="00F2664E"/>
    <w:rsid w:val="00F31163"/>
    <w:rsid w:val="00F31261"/>
    <w:rsid w:val="00F31C04"/>
    <w:rsid w:val="00F33018"/>
    <w:rsid w:val="00F3429E"/>
    <w:rsid w:val="00F53466"/>
    <w:rsid w:val="00F53C4F"/>
    <w:rsid w:val="00F61A20"/>
    <w:rsid w:val="00F63AFC"/>
    <w:rsid w:val="00F65B4F"/>
    <w:rsid w:val="00F73F12"/>
    <w:rsid w:val="00F832D4"/>
    <w:rsid w:val="00F83547"/>
    <w:rsid w:val="00F8381F"/>
    <w:rsid w:val="00F86386"/>
    <w:rsid w:val="00F91641"/>
    <w:rsid w:val="00F97BE8"/>
    <w:rsid w:val="00F97D68"/>
    <w:rsid w:val="00F97E2B"/>
    <w:rsid w:val="00FA04CD"/>
    <w:rsid w:val="00FA4170"/>
    <w:rsid w:val="00FA68F8"/>
    <w:rsid w:val="00FB1DC0"/>
    <w:rsid w:val="00FB341D"/>
    <w:rsid w:val="00FB4521"/>
    <w:rsid w:val="00FB4F84"/>
    <w:rsid w:val="00FB5CF8"/>
    <w:rsid w:val="00FC0429"/>
    <w:rsid w:val="00FC2AAC"/>
    <w:rsid w:val="00FC2D47"/>
    <w:rsid w:val="00FD69D8"/>
    <w:rsid w:val="00FD7869"/>
    <w:rsid w:val="00FF21EE"/>
    <w:rsid w:val="00FF447D"/>
    <w:rsid w:val="00FF7881"/>
    <w:rsid w:val="0C4DF4E0"/>
    <w:rsid w:val="1199EB25"/>
    <w:rsid w:val="1231AC62"/>
    <w:rsid w:val="15866CFB"/>
    <w:rsid w:val="161D2109"/>
    <w:rsid w:val="1BD74926"/>
    <w:rsid w:val="2752315B"/>
    <w:rsid w:val="2C2DD353"/>
    <w:rsid w:val="4D7F7E06"/>
    <w:rsid w:val="524724C9"/>
    <w:rsid w:val="527045BE"/>
    <w:rsid w:val="539547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A536150"/>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77FB9"/>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7"/>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UnresolvedMention">
    <w:name w:val="Unresolved Mention"/>
    <w:basedOn w:val="DefaultParagraphFont"/>
    <w:uiPriority w:val="99"/>
    <w:semiHidden/>
    <w:unhideWhenUsed/>
    <w:rsid w:val="0052579D"/>
    <w:rPr>
      <w:color w:val="605E5C"/>
      <w:shd w:val="clear" w:color="auto" w:fill="E1DFDD"/>
    </w:rPr>
  </w:style>
  <w:style w:type="character" w:styleId="CommentReference">
    <w:name w:val="annotation reference"/>
    <w:basedOn w:val="DefaultParagraphFont"/>
    <w:rsid w:val="005869A5"/>
    <w:rPr>
      <w:sz w:val="16"/>
      <w:szCs w:val="16"/>
    </w:rPr>
  </w:style>
  <w:style w:type="paragraph" w:styleId="CommentText">
    <w:name w:val="annotation text"/>
    <w:basedOn w:val="Normal"/>
    <w:link w:val="CommentTextChar"/>
    <w:rsid w:val="005869A5"/>
    <w:pPr>
      <w:spacing w:line="240" w:lineRule="auto"/>
    </w:pPr>
    <w:rPr>
      <w:sz w:val="20"/>
    </w:rPr>
  </w:style>
  <w:style w:type="character" w:customStyle="1" w:styleId="CommentTextChar">
    <w:name w:val="Comment Text Char"/>
    <w:basedOn w:val="DefaultParagraphFont"/>
    <w:link w:val="CommentText"/>
    <w:rsid w:val="005869A5"/>
    <w:rPr>
      <w:rFonts w:ascii="Arial" w:hAnsi="Arial"/>
    </w:rPr>
  </w:style>
  <w:style w:type="paragraph" w:styleId="CommentSubject">
    <w:name w:val="annotation subject"/>
    <w:basedOn w:val="CommentText"/>
    <w:next w:val="CommentText"/>
    <w:link w:val="CommentSubjectChar"/>
    <w:semiHidden/>
    <w:unhideWhenUsed/>
    <w:rsid w:val="005869A5"/>
    <w:rPr>
      <w:b/>
      <w:bCs/>
    </w:rPr>
  </w:style>
  <w:style w:type="character" w:customStyle="1" w:styleId="CommentSubjectChar">
    <w:name w:val="Comment Subject Char"/>
    <w:basedOn w:val="CommentTextChar"/>
    <w:link w:val="CommentSubject"/>
    <w:semiHidden/>
    <w:rsid w:val="005869A5"/>
    <w:rPr>
      <w:rFonts w:ascii="Arial" w:hAnsi="Arial"/>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24138905">
      <w:bodyDiv w:val="1"/>
      <w:marLeft w:val="0"/>
      <w:marRight w:val="0"/>
      <w:marTop w:val="0"/>
      <w:marBottom w:val="0"/>
      <w:divBdr>
        <w:top w:val="none" w:sz="0" w:space="0" w:color="auto"/>
        <w:left w:val="none" w:sz="0" w:space="0" w:color="auto"/>
        <w:bottom w:val="none" w:sz="0" w:space="0" w:color="auto"/>
        <w:right w:val="none" w:sz="0" w:space="0" w:color="auto"/>
      </w:divBdr>
      <w:divsChild>
        <w:div w:id="1213539782">
          <w:marLeft w:val="475"/>
          <w:marRight w:val="0"/>
          <w:marTop w:val="96"/>
          <w:marBottom w:val="120"/>
          <w:divBdr>
            <w:top w:val="none" w:sz="0" w:space="0" w:color="auto"/>
            <w:left w:val="none" w:sz="0" w:space="0" w:color="auto"/>
            <w:bottom w:val="none" w:sz="0" w:space="0" w:color="auto"/>
            <w:right w:val="none" w:sz="0" w:space="0" w:color="auto"/>
          </w:divBdr>
        </w:div>
      </w:divsChild>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229270135">
      <w:bodyDiv w:val="1"/>
      <w:marLeft w:val="0"/>
      <w:marRight w:val="0"/>
      <w:marTop w:val="0"/>
      <w:marBottom w:val="0"/>
      <w:divBdr>
        <w:top w:val="none" w:sz="0" w:space="0" w:color="auto"/>
        <w:left w:val="none" w:sz="0" w:space="0" w:color="auto"/>
        <w:bottom w:val="none" w:sz="0" w:space="0" w:color="auto"/>
        <w:right w:val="none" w:sz="0" w:space="0" w:color="auto"/>
      </w:divBdr>
      <w:divsChild>
        <w:div w:id="242029568">
          <w:marLeft w:val="475"/>
          <w:marRight w:val="0"/>
          <w:marTop w:val="91"/>
          <w:marBottom w:val="120"/>
          <w:divBdr>
            <w:top w:val="none" w:sz="0" w:space="0" w:color="auto"/>
            <w:left w:val="none" w:sz="0" w:space="0" w:color="auto"/>
            <w:bottom w:val="none" w:sz="0" w:space="0" w:color="auto"/>
            <w:right w:val="none" w:sz="0" w:space="0" w:color="auto"/>
          </w:divBdr>
        </w:div>
      </w:divsChild>
    </w:div>
    <w:div w:id="1353993050">
      <w:bodyDiv w:val="1"/>
      <w:marLeft w:val="0"/>
      <w:marRight w:val="0"/>
      <w:marTop w:val="0"/>
      <w:marBottom w:val="0"/>
      <w:divBdr>
        <w:top w:val="none" w:sz="0" w:space="0" w:color="auto"/>
        <w:left w:val="none" w:sz="0" w:space="0" w:color="auto"/>
        <w:bottom w:val="none" w:sz="0" w:space="0" w:color="auto"/>
        <w:right w:val="none" w:sz="0" w:space="0" w:color="auto"/>
      </w:divBdr>
      <w:divsChild>
        <w:div w:id="2035689403">
          <w:marLeft w:val="475"/>
          <w:marRight w:val="0"/>
          <w:marTop w:val="96"/>
          <w:marBottom w:val="120"/>
          <w:divBdr>
            <w:top w:val="none" w:sz="0" w:space="0" w:color="auto"/>
            <w:left w:val="none" w:sz="0" w:space="0" w:color="auto"/>
            <w:bottom w:val="none" w:sz="0" w:space="0" w:color="auto"/>
            <w:right w:val="none" w:sz="0" w:space="0" w:color="auto"/>
          </w:divBdr>
        </w:div>
      </w:divsChild>
    </w:div>
    <w:div w:id="1477183388">
      <w:bodyDiv w:val="1"/>
      <w:marLeft w:val="0"/>
      <w:marRight w:val="0"/>
      <w:marTop w:val="0"/>
      <w:marBottom w:val="0"/>
      <w:divBdr>
        <w:top w:val="none" w:sz="0" w:space="0" w:color="auto"/>
        <w:left w:val="none" w:sz="0" w:space="0" w:color="auto"/>
        <w:bottom w:val="none" w:sz="0" w:space="0" w:color="auto"/>
        <w:right w:val="none" w:sz="0" w:space="0" w:color="auto"/>
      </w:divBdr>
      <w:divsChild>
        <w:div w:id="779493064">
          <w:marLeft w:val="475"/>
          <w:marRight w:val="0"/>
          <w:marTop w:val="86"/>
          <w:marBottom w:val="120"/>
          <w:divBdr>
            <w:top w:val="none" w:sz="0" w:space="0" w:color="auto"/>
            <w:left w:val="none" w:sz="0" w:space="0" w:color="auto"/>
            <w:bottom w:val="none" w:sz="0" w:space="0" w:color="auto"/>
            <w:right w:val="none" w:sz="0" w:space="0" w:color="auto"/>
          </w:divBdr>
        </w:div>
        <w:div w:id="1827234619">
          <w:marLeft w:val="994"/>
          <w:marRight w:val="0"/>
          <w:marTop w:val="77"/>
          <w:marBottom w:val="120"/>
          <w:divBdr>
            <w:top w:val="none" w:sz="0" w:space="0" w:color="auto"/>
            <w:left w:val="none" w:sz="0" w:space="0" w:color="auto"/>
            <w:bottom w:val="none" w:sz="0" w:space="0" w:color="auto"/>
            <w:right w:val="none" w:sz="0" w:space="0" w:color="auto"/>
          </w:divBdr>
        </w:div>
        <w:div w:id="42145825">
          <w:marLeft w:val="994"/>
          <w:marRight w:val="0"/>
          <w:marTop w:val="77"/>
          <w:marBottom w:val="120"/>
          <w:divBdr>
            <w:top w:val="none" w:sz="0" w:space="0" w:color="auto"/>
            <w:left w:val="none" w:sz="0" w:space="0" w:color="auto"/>
            <w:bottom w:val="none" w:sz="0" w:space="0" w:color="auto"/>
            <w:right w:val="none" w:sz="0" w:space="0" w:color="auto"/>
          </w:divBdr>
        </w:div>
        <w:div w:id="858927093">
          <w:marLeft w:val="994"/>
          <w:marRight w:val="0"/>
          <w:marTop w:val="77"/>
          <w:marBottom w:val="120"/>
          <w:divBdr>
            <w:top w:val="none" w:sz="0" w:space="0" w:color="auto"/>
            <w:left w:val="none" w:sz="0" w:space="0" w:color="auto"/>
            <w:bottom w:val="none" w:sz="0" w:space="0" w:color="auto"/>
            <w:right w:val="none" w:sz="0" w:space="0" w:color="auto"/>
          </w:divBdr>
        </w:div>
        <w:div w:id="303631767">
          <w:marLeft w:val="994"/>
          <w:marRight w:val="0"/>
          <w:marTop w:val="77"/>
          <w:marBottom w:val="120"/>
          <w:divBdr>
            <w:top w:val="none" w:sz="0" w:space="0" w:color="auto"/>
            <w:left w:val="none" w:sz="0" w:space="0" w:color="auto"/>
            <w:bottom w:val="none" w:sz="0" w:space="0" w:color="auto"/>
            <w:right w:val="none" w:sz="0" w:space="0" w:color="auto"/>
          </w:divBdr>
        </w:div>
      </w:divsChild>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cid:image001.png@01D0EA4A.2BD679A0" TargetMode="Externa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mailto:vic.saunders@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e.rober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9" ma:contentTypeDescription="Create a new document." ma:contentTypeScope="" ma:versionID="adb1111acec4a9465dfbefb748b5811b">
  <xsd:schema xmlns:xsd="http://www.w3.org/2001/XMLSchema" xmlns:xs="http://www.w3.org/2001/XMLSchema" xmlns:p="http://schemas.microsoft.com/office/2006/metadata/properties" xmlns:ns2="550e0b3d-7eb6-4482-88b2-ccad92eb760b" targetNamespace="http://schemas.microsoft.com/office/2006/metadata/properties" ma:root="true" ma:fieldsID="245cdf5239772e5a7f001fe4f8218d2a"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 StyleName=""/>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4B1B775-DAD9-4161-ACA1-83325B686358}">
  <ds:schemaRefs>
    <ds:schemaRef ds:uri="http://schemas.microsoft.com/sharepoint/v3/contenttype/forms"/>
  </ds:schemaRefs>
</ds:datastoreItem>
</file>

<file path=customXml/itemProps2.xml><?xml version="1.0" encoding="utf-8"?>
<ds:datastoreItem xmlns:ds="http://schemas.openxmlformats.org/officeDocument/2006/customXml" ds:itemID="{BA1A38DA-B68D-4375-9270-721F35E5E0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E37075A-00F9-4C5E-919A-7F6D2B54B83D}">
  <ds:schemaRefs>
    <ds:schemaRef ds:uri="http://schemas.openxmlformats.org/officeDocument/2006/bibliography"/>
  </ds:schemaRefs>
</ds:datastoreItem>
</file>

<file path=customXml/itemProps4.xml><?xml version="1.0" encoding="utf-8"?>
<ds:datastoreItem xmlns:ds="http://schemas.openxmlformats.org/officeDocument/2006/customXml" ds:itemID="{08C86CDA-4EFE-44FC-AB40-01CB38A04B6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20</Pages>
  <Words>4129</Words>
  <Characters>25004</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Emma Roberts (IMH)</cp:lastModifiedBy>
  <cp:revision>28</cp:revision>
  <cp:lastPrinted>2016-09-14T10:22:00Z</cp:lastPrinted>
  <dcterms:created xsi:type="dcterms:W3CDTF">2026-05-13T09:14:00Z</dcterms:created>
  <dcterms:modified xsi:type="dcterms:W3CDTF">2026-05-20T09:50:00Z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