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4F9342" w14:textId="406AE63E" w:rsidR="00181DD4" w:rsidRDefault="00605FD1" w:rsidP="0069237F">
      <w:pPr>
        <w:rPr>
          <w:b/>
          <w:bCs/>
          <w:sz w:val="28"/>
          <w:szCs w:val="28"/>
          <w:u w:val="single"/>
        </w:rPr>
      </w:pPr>
      <w:r w:rsidRPr="00605FD1">
        <w:rPr>
          <w:b/>
          <w:bCs/>
          <w:sz w:val="28"/>
          <w:szCs w:val="28"/>
          <w:u w:val="single"/>
        </w:rPr>
        <w:t>The Decline of the High Street</w:t>
      </w:r>
      <w:r w:rsidR="0069237F">
        <w:rPr>
          <w:b/>
          <w:bCs/>
          <w:sz w:val="28"/>
          <w:szCs w:val="28"/>
          <w:u w:val="single"/>
        </w:rPr>
        <w:t>:</w:t>
      </w:r>
    </w:p>
    <w:p w14:paraId="600FB86E" w14:textId="77777777" w:rsidR="00C9167F" w:rsidRDefault="00C9167F" w:rsidP="0069237F">
      <w:pPr>
        <w:rPr>
          <w:b/>
          <w:bCs/>
          <w:sz w:val="28"/>
          <w:szCs w:val="28"/>
          <w:u w:val="single"/>
        </w:rPr>
      </w:pPr>
    </w:p>
    <w:p w14:paraId="40300019" w14:textId="585E9AF1" w:rsidR="00687F31" w:rsidRDefault="00C9167F" w:rsidP="0069237F">
      <w:pPr>
        <w:rPr>
          <w:b/>
          <w:bCs/>
          <w:sz w:val="28"/>
          <w:szCs w:val="28"/>
          <w:u w:val="single"/>
        </w:rPr>
      </w:pPr>
      <w:r>
        <w:rPr>
          <w:b/>
          <w:bCs/>
          <w:sz w:val="28"/>
          <w:szCs w:val="28"/>
          <w:u w:val="single"/>
        </w:rPr>
        <w:t>Nature:</w:t>
      </w:r>
    </w:p>
    <w:p w14:paraId="4D244319" w14:textId="24646204" w:rsidR="00687F31" w:rsidRDefault="00687F31" w:rsidP="00687F31">
      <w:r>
        <w:t xml:space="preserve">Over the past 7 years, high streets, retail parks and shopping </w:t>
      </w:r>
      <w:r w:rsidR="00C45042">
        <w:t xml:space="preserve">centres </w:t>
      </w:r>
      <w:r>
        <w:t>have declined by 10% due to less footfall (Nazir, 2019). There are many factors that have contributed to this, such as squeezed income, online shopping, change of taste, rising overheads, too many shops, and too much debt (Thomas, 2018).</w:t>
      </w:r>
    </w:p>
    <w:p w14:paraId="2180C20A" w14:textId="63A0BFD7" w:rsidR="00C9167F" w:rsidRDefault="00C9167F" w:rsidP="00687F31"/>
    <w:p w14:paraId="28EC7C84" w14:textId="72D8E37A" w:rsidR="00C9167F" w:rsidRPr="00C9167F" w:rsidRDefault="00C9167F" w:rsidP="00687F31">
      <w:pPr>
        <w:rPr>
          <w:b/>
          <w:bCs/>
          <w:sz w:val="28"/>
          <w:szCs w:val="28"/>
          <w:u w:val="single"/>
        </w:rPr>
      </w:pPr>
      <w:r w:rsidRPr="00C9167F">
        <w:rPr>
          <w:b/>
          <w:bCs/>
          <w:sz w:val="28"/>
          <w:szCs w:val="28"/>
          <w:u w:val="single"/>
        </w:rPr>
        <w:t>Scope:</w:t>
      </w:r>
    </w:p>
    <w:p w14:paraId="2BAE1CE3" w14:textId="10CDB8F9" w:rsidR="00C9167F" w:rsidRPr="000B23EA" w:rsidRDefault="001573E0" w:rsidP="00687F31">
      <w:r>
        <w:t>O</w:t>
      </w:r>
      <w:r w:rsidR="00687F31">
        <w:t>nline shopping has made life a little easier for people, especially for those who are unable to shop on the weekend due to work and not finishing in time before the shops close for the day. With a click of a button customers can find the item they desired</w:t>
      </w:r>
      <w:r w:rsidR="004F1294">
        <w:t xml:space="preserve"> and</w:t>
      </w:r>
      <w:r w:rsidR="00687F31">
        <w:t xml:space="preserve"> have the item delivered </w:t>
      </w:r>
      <w:r w:rsidR="004F1294">
        <w:t xml:space="preserve">the next day </w:t>
      </w:r>
      <w:r w:rsidR="00687F31">
        <w:t>whic</w:t>
      </w:r>
      <w:r w:rsidR="004F1294">
        <w:t xml:space="preserve">h is very </w:t>
      </w:r>
      <w:r w:rsidR="00687F31">
        <w:t>convenient. Online shopping regularly has discounts on throughout the year which attracts more customers every day</w:t>
      </w:r>
      <w:r w:rsidR="00A25D85">
        <w:t>.</w:t>
      </w:r>
    </w:p>
    <w:p w14:paraId="71D496B7" w14:textId="54CD8BA4" w:rsidR="00033D47" w:rsidRDefault="00F50B3F" w:rsidP="00605FD1">
      <w:r w:rsidRPr="00F50B3F">
        <w:t>Many retailers have suffered due to the high volume of customers choosing to shop online. It has affected many aspects of the business such as;</w:t>
      </w:r>
    </w:p>
    <w:p w14:paraId="337AE4DC" w14:textId="6C72F09C" w:rsidR="00033D47" w:rsidRDefault="00033D47" w:rsidP="00033D47">
      <w:pPr>
        <w:pStyle w:val="ListParagraph"/>
        <w:numPr>
          <w:ilvl w:val="0"/>
          <w:numId w:val="1"/>
        </w:numPr>
      </w:pPr>
      <w:bookmarkStart w:id="0" w:name="_Hlk94522999"/>
      <w:r>
        <w:t>Distributors and staff</w:t>
      </w:r>
      <w:r w:rsidR="00F50B3F">
        <w:t>.</w:t>
      </w:r>
    </w:p>
    <w:p w14:paraId="55985155" w14:textId="10858F4E" w:rsidR="00033D47" w:rsidRDefault="00033D47" w:rsidP="00033D47">
      <w:pPr>
        <w:pStyle w:val="ListParagraph"/>
        <w:numPr>
          <w:ilvl w:val="0"/>
          <w:numId w:val="1"/>
        </w:numPr>
      </w:pPr>
      <w:r>
        <w:t>Delivery companies and staff</w:t>
      </w:r>
      <w:r w:rsidR="00F50B3F">
        <w:t>.</w:t>
      </w:r>
    </w:p>
    <w:p w14:paraId="257D3EEA" w14:textId="090E18E0" w:rsidR="00033D47" w:rsidRDefault="00033D47" w:rsidP="00605FD1">
      <w:pPr>
        <w:pStyle w:val="ListParagraph"/>
        <w:numPr>
          <w:ilvl w:val="0"/>
          <w:numId w:val="1"/>
        </w:numPr>
      </w:pPr>
      <w:r>
        <w:t>Retailers and staff</w:t>
      </w:r>
      <w:r w:rsidR="001A6FFA">
        <w:t>.</w:t>
      </w:r>
    </w:p>
    <w:p w14:paraId="1274D1B6" w14:textId="7CDD0A69" w:rsidR="00EC4AE3" w:rsidRDefault="00EC4AE3" w:rsidP="00605FD1">
      <w:pPr>
        <w:pStyle w:val="ListParagraph"/>
        <w:numPr>
          <w:ilvl w:val="0"/>
          <w:numId w:val="1"/>
        </w:numPr>
      </w:pPr>
      <w:r>
        <w:t>Communities.</w:t>
      </w:r>
    </w:p>
    <w:p w14:paraId="5E34FCE1" w14:textId="60AE106D" w:rsidR="00EC4AE3" w:rsidRDefault="00EC4AE3" w:rsidP="00605FD1">
      <w:pPr>
        <w:pStyle w:val="ListParagraph"/>
        <w:numPr>
          <w:ilvl w:val="0"/>
          <w:numId w:val="1"/>
        </w:numPr>
      </w:pPr>
      <w:r>
        <w:t>Customers.</w:t>
      </w:r>
    </w:p>
    <w:bookmarkEnd w:id="0"/>
    <w:p w14:paraId="2A75A843" w14:textId="77777777" w:rsidR="000B23EA" w:rsidRDefault="000B23EA" w:rsidP="00605FD1"/>
    <w:p w14:paraId="3E76B03B" w14:textId="42D76A5F" w:rsidR="000B23EA" w:rsidRPr="000B23EA" w:rsidRDefault="000B23EA" w:rsidP="00605FD1">
      <w:pPr>
        <w:rPr>
          <w:b/>
          <w:bCs/>
          <w:sz w:val="28"/>
          <w:szCs w:val="28"/>
          <w:u w:val="single"/>
        </w:rPr>
      </w:pPr>
      <w:r w:rsidRPr="000B23EA">
        <w:rPr>
          <w:b/>
          <w:bCs/>
          <w:sz w:val="28"/>
          <w:szCs w:val="28"/>
          <w:u w:val="single"/>
        </w:rPr>
        <w:t xml:space="preserve">Impact: </w:t>
      </w:r>
    </w:p>
    <w:p w14:paraId="3E600173" w14:textId="46D113D9" w:rsidR="00687F31" w:rsidRDefault="00033D47" w:rsidP="00605FD1">
      <w:r>
        <w:t>I</w:t>
      </w:r>
      <w:r w:rsidR="00687F31" w:rsidRPr="00687F31">
        <w:t>t</w:t>
      </w:r>
      <w:r w:rsidR="004F1294">
        <w:t>’s</w:t>
      </w:r>
      <w:r w:rsidR="00687F31" w:rsidRPr="00687F31">
        <w:t xml:space="preserve"> like a domino effect, </w:t>
      </w:r>
      <w:r>
        <w:t xml:space="preserve">When </w:t>
      </w:r>
      <w:r w:rsidR="00687F31" w:rsidRPr="00687F31">
        <w:t>customers are choosing to shop online</w:t>
      </w:r>
      <w:r w:rsidR="005C5F1D">
        <w:t>, R</w:t>
      </w:r>
      <w:r w:rsidR="00687F31" w:rsidRPr="00687F31">
        <w:t xml:space="preserve">etailers will no longer need to purchase many units from the distributes, which will lead to the distributes no longer needing staff to help with the pick and packing of items, With less stock </w:t>
      </w:r>
      <w:r w:rsidR="005C5F1D">
        <w:t>going into stores, Deliveries will be less which will lead to staff cuts and with less stock coming into stores</w:t>
      </w:r>
      <w:r w:rsidR="00440679">
        <w:t>, T</w:t>
      </w:r>
      <w:r w:rsidR="00687F31" w:rsidRPr="00687F31">
        <w:t>hat leads to retailers having no option but to cut jobs as staff are no longer needed due to the lack of footfall on the high street.</w:t>
      </w:r>
    </w:p>
    <w:p w14:paraId="4C4A64FF" w14:textId="2236529B" w:rsidR="00440679" w:rsidRDefault="00196BE1" w:rsidP="00605FD1">
      <w:r>
        <w:t>Customer</w:t>
      </w:r>
      <w:r w:rsidR="001573E0">
        <w:t xml:space="preserve"> </w:t>
      </w:r>
      <w:r>
        <w:t xml:space="preserve">no longer feel the need to shop on the high street due to the stores not having the items that they need, With low footfall many retailers have had no choice but to close </w:t>
      </w:r>
      <w:r w:rsidR="00E437EA">
        <w:t xml:space="preserve">their doors making </w:t>
      </w:r>
      <w:r w:rsidR="001573E0">
        <w:t>communities feel like a ghost town.</w:t>
      </w:r>
    </w:p>
    <w:p w14:paraId="4ADB668E" w14:textId="190BB5FD" w:rsidR="00440679" w:rsidRDefault="00687F31" w:rsidP="00EE5390">
      <w:r w:rsidRPr="00687F31">
        <w:t>Since Brexit in 2020, fol</w:t>
      </w:r>
      <w:r w:rsidR="00440679">
        <w:t>l</w:t>
      </w:r>
      <w:r w:rsidRPr="00687F31">
        <w:t>owed by Covid-19 in the same year, the high street has been hit even harder than before due to new trading rules, lockdowns and working from home, which has led people to be more cautious when spending and due to none essentials shops being closed, customers had no choice but to shop online. Companies had to adapt to this and developed more technology to make it even easier for customers to shop online.</w:t>
      </w:r>
    </w:p>
    <w:p w14:paraId="27C2C7C9" w14:textId="77777777" w:rsidR="00EA5AD8" w:rsidRDefault="00EA5AD8" w:rsidP="00EE5390">
      <w:pPr>
        <w:rPr>
          <w:b/>
          <w:bCs/>
          <w:sz w:val="28"/>
          <w:szCs w:val="28"/>
          <w:u w:val="single"/>
        </w:rPr>
      </w:pPr>
    </w:p>
    <w:p w14:paraId="37BD78E7" w14:textId="65487524" w:rsidR="00EE5390" w:rsidRPr="00670AA5" w:rsidRDefault="009B043B" w:rsidP="00EE5390">
      <w:pPr>
        <w:rPr>
          <w:b/>
          <w:bCs/>
          <w:sz w:val="28"/>
          <w:szCs w:val="28"/>
          <w:u w:val="single"/>
        </w:rPr>
      </w:pPr>
      <w:r w:rsidRPr="00670AA5">
        <w:rPr>
          <w:b/>
          <w:bCs/>
          <w:sz w:val="28"/>
          <w:szCs w:val="28"/>
          <w:u w:val="single"/>
        </w:rPr>
        <w:lastRenderedPageBreak/>
        <w:t>Appendix:</w:t>
      </w:r>
    </w:p>
    <w:p w14:paraId="0CF5D668" w14:textId="1429EB89" w:rsidR="009B043B" w:rsidRDefault="00687F31" w:rsidP="00EE5390">
      <w:r w:rsidRPr="00687F31">
        <w:t>To establish the nature, scope and impact on the decline of the high street, a Fishbone diagram or also known as the Ishikawa Diagram referenced to Kaoru Ishikawa who created this tool during the 1960’s . This tool is used to identify the root cause of the problem, what’s the problem, who it’s effected and how its effected (Lewis, 2020).</w:t>
      </w:r>
    </w:p>
    <w:p w14:paraId="273DA470" w14:textId="02DA22F9" w:rsidR="00711476" w:rsidRDefault="00711476" w:rsidP="00EE5390"/>
    <w:p w14:paraId="057C6C79" w14:textId="7C467A3B" w:rsidR="00711476" w:rsidRDefault="00711476" w:rsidP="00EE5390">
      <w:r>
        <w:t>Below is a template adapted from Template</w:t>
      </w:r>
      <w:r w:rsidR="007B6A89">
        <w:t xml:space="preserve"> Lab website </w:t>
      </w:r>
      <w:r w:rsidR="004C0E50">
        <w:rPr>
          <w:rFonts w:ascii="Open Sans" w:hAnsi="Open Sans" w:cs="Open Sans"/>
          <w:color w:val="000000"/>
          <w:sz w:val="20"/>
          <w:szCs w:val="20"/>
          <w:shd w:val="clear" w:color="auto" w:fill="FFFFFF"/>
        </w:rPr>
        <w:t>(Fishbone Diagram Templates, n.d.).</w:t>
      </w:r>
    </w:p>
    <w:p w14:paraId="66F4574E" w14:textId="62B9C13F" w:rsidR="00687F31" w:rsidRPr="00433074" w:rsidRDefault="00711476" w:rsidP="00AE5ECF">
      <w:pPr>
        <w:rPr>
          <w:b/>
          <w:bCs/>
          <w:sz w:val="28"/>
          <w:szCs w:val="28"/>
          <w:u w:val="single"/>
        </w:rPr>
      </w:pPr>
      <w:r w:rsidRPr="00711476">
        <w:rPr>
          <w:b/>
          <w:bCs/>
          <w:noProof/>
          <w:sz w:val="28"/>
          <w:szCs w:val="28"/>
          <w:u w:val="single"/>
        </w:rPr>
        <w:drawing>
          <wp:inline distT="0" distB="0" distL="0" distR="0" wp14:anchorId="0B377285" wp14:editId="42CDC7DF">
            <wp:extent cx="5731510" cy="3124200"/>
            <wp:effectExtent l="0" t="0" r="2540" b="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8"/>
                    <a:stretch>
                      <a:fillRect/>
                    </a:stretch>
                  </pic:blipFill>
                  <pic:spPr>
                    <a:xfrm>
                      <a:off x="0" y="0"/>
                      <a:ext cx="5731510" cy="3124200"/>
                    </a:xfrm>
                    <a:prstGeom prst="rect">
                      <a:avLst/>
                    </a:prstGeom>
                  </pic:spPr>
                </pic:pic>
              </a:graphicData>
            </a:graphic>
          </wp:inline>
        </w:drawing>
      </w:r>
    </w:p>
    <w:p w14:paraId="30EC973D" w14:textId="77777777" w:rsidR="00711476" w:rsidRDefault="00711476" w:rsidP="00AE5ECF">
      <w:pPr>
        <w:rPr>
          <w:b/>
          <w:bCs/>
          <w:sz w:val="28"/>
          <w:szCs w:val="28"/>
          <w:u w:val="single"/>
        </w:rPr>
      </w:pPr>
    </w:p>
    <w:p w14:paraId="74A25F2B" w14:textId="77777777" w:rsidR="00711476" w:rsidRDefault="00711476" w:rsidP="00AE5ECF">
      <w:pPr>
        <w:rPr>
          <w:b/>
          <w:bCs/>
          <w:sz w:val="28"/>
          <w:szCs w:val="28"/>
          <w:u w:val="single"/>
        </w:rPr>
      </w:pPr>
    </w:p>
    <w:p w14:paraId="75E0FEA7" w14:textId="4C73D188" w:rsidR="00443581" w:rsidRDefault="006F1D81" w:rsidP="00AE5ECF">
      <w:pPr>
        <w:rPr>
          <w:b/>
          <w:bCs/>
          <w:sz w:val="28"/>
          <w:szCs w:val="28"/>
          <w:u w:val="single"/>
        </w:rPr>
      </w:pPr>
      <w:r w:rsidRPr="00433074">
        <w:rPr>
          <w:b/>
          <w:bCs/>
          <w:sz w:val="28"/>
          <w:szCs w:val="28"/>
          <w:u w:val="single"/>
        </w:rPr>
        <w:t xml:space="preserve">Reference List: </w:t>
      </w:r>
    </w:p>
    <w:p w14:paraId="7ED3F501" w14:textId="28247EB6" w:rsidR="004C0E50" w:rsidRPr="00433074" w:rsidRDefault="004C0E50" w:rsidP="00AE5ECF">
      <w:pPr>
        <w:rPr>
          <w:b/>
          <w:bCs/>
          <w:sz w:val="28"/>
          <w:szCs w:val="28"/>
          <w:u w:val="single"/>
        </w:rPr>
      </w:pPr>
      <w:r>
        <w:rPr>
          <w:rFonts w:ascii="Open Sans" w:hAnsi="Open Sans" w:cs="Open Sans"/>
          <w:color w:val="000000"/>
          <w:sz w:val="20"/>
          <w:szCs w:val="20"/>
          <w:shd w:val="clear" w:color="auto" w:fill="FFFFFF"/>
        </w:rPr>
        <w:t>Templatelab.com. n.d. </w:t>
      </w:r>
      <w:r>
        <w:rPr>
          <w:rFonts w:ascii="Open Sans" w:hAnsi="Open Sans" w:cs="Open Sans"/>
          <w:i/>
          <w:iCs/>
          <w:color w:val="000000"/>
          <w:sz w:val="20"/>
          <w:szCs w:val="20"/>
          <w:shd w:val="clear" w:color="auto" w:fill="FFFFFF"/>
        </w:rPr>
        <w:t>Fishbone Diagram Templates</w:t>
      </w:r>
      <w:r>
        <w:rPr>
          <w:rFonts w:ascii="Open Sans" w:hAnsi="Open Sans" w:cs="Open Sans"/>
          <w:color w:val="000000"/>
          <w:sz w:val="20"/>
          <w:szCs w:val="20"/>
          <w:shd w:val="clear" w:color="auto" w:fill="FFFFFF"/>
        </w:rPr>
        <w:t>. [online] Available at: &lt;https://templatelab.com/fishbone-diagram-templates/#google_vignette&gt; [Accessed 31 January 2022].</w:t>
      </w:r>
    </w:p>
    <w:p w14:paraId="4EF40295" w14:textId="05A866A9" w:rsidR="001C7D57" w:rsidRPr="001C7D57" w:rsidRDefault="001C7D57" w:rsidP="00AE5ECF">
      <w:r w:rsidRPr="001C7D57">
        <w:t xml:space="preserve">Lewis, S., 2020. </w:t>
      </w:r>
      <w:r w:rsidRPr="001C7D57">
        <w:rPr>
          <w:i/>
          <w:iCs/>
        </w:rPr>
        <w:t>What is a Fishbone Diagram (Ishikawa Cause and Effect Diagram)?</w:t>
      </w:r>
      <w:r w:rsidRPr="001C7D57">
        <w:t>. [online] WhatIs.com. Available at: &lt;https://whatis.techtarget.com/definition/fishbone-diagram&gt; [Accessed 27 January 2022].</w:t>
      </w:r>
    </w:p>
    <w:p w14:paraId="16884878" w14:textId="58D5303D" w:rsidR="00443581" w:rsidRDefault="00443581" w:rsidP="00AE5ECF">
      <w:r w:rsidRPr="00433074">
        <w:t xml:space="preserve">Nazir, S., 2019. </w:t>
      </w:r>
      <w:r w:rsidRPr="00443581">
        <w:rPr>
          <w:i/>
          <w:iCs/>
        </w:rPr>
        <w:t>UK high street footfall falls 10% in last 7 years</w:t>
      </w:r>
      <w:r>
        <w:t xml:space="preserve">. </w:t>
      </w:r>
      <w:r w:rsidRPr="00443581">
        <w:t>[online] Retail Gazette. Retailgazette.co.uk. Available at: &lt;https://www.retailgazette.co.uk/blog/2019/10/uk-high-street-footfall-falls-10-last-7-years/&gt; [Accessed 27 January 2022].</w:t>
      </w:r>
    </w:p>
    <w:p w14:paraId="0AFB4C55" w14:textId="600E672A" w:rsidR="00443581" w:rsidRPr="00AE5ECF" w:rsidRDefault="00EE5390" w:rsidP="00AE5ECF">
      <w:r w:rsidRPr="00EE5390">
        <w:t xml:space="preserve">Thomas, D., 2018. </w:t>
      </w:r>
      <w:r w:rsidRPr="00EE5390">
        <w:rPr>
          <w:i/>
          <w:iCs/>
        </w:rPr>
        <w:t>Six reasons behind the High Street crisis</w:t>
      </w:r>
      <w:r w:rsidRPr="00EE5390">
        <w:t>. [online] BBC News. Available at: &lt;https://www.bbc.co.uk/news/business-43240996&gt; [Accessed 27 January 2022].</w:t>
      </w:r>
    </w:p>
    <w:sectPr w:rsidR="00443581" w:rsidRPr="00AE5EC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F3F997" w14:textId="77777777" w:rsidR="00B94565" w:rsidRDefault="00B94565" w:rsidP="00AE5ECF">
      <w:pPr>
        <w:spacing w:after="0" w:line="240" w:lineRule="auto"/>
      </w:pPr>
      <w:r>
        <w:separator/>
      </w:r>
    </w:p>
  </w:endnote>
  <w:endnote w:type="continuationSeparator" w:id="0">
    <w:p w14:paraId="0B9B0E09" w14:textId="77777777" w:rsidR="00B94565" w:rsidRDefault="00B94565" w:rsidP="00AE5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5021457"/>
      <w:docPartObj>
        <w:docPartGallery w:val="Page Numbers (Bottom of Page)"/>
        <w:docPartUnique/>
      </w:docPartObj>
    </w:sdtPr>
    <w:sdtEndPr>
      <w:rPr>
        <w:noProof/>
      </w:rPr>
    </w:sdtEndPr>
    <w:sdtContent>
      <w:p w14:paraId="3ECF04B7" w14:textId="161B27C6" w:rsidR="004F06FA" w:rsidRDefault="004F06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5EC0B7" w14:textId="77777777" w:rsidR="004F06FA" w:rsidRDefault="004F06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35D144" w14:textId="77777777" w:rsidR="00B94565" w:rsidRDefault="00B94565" w:rsidP="00AE5ECF">
      <w:pPr>
        <w:spacing w:after="0" w:line="240" w:lineRule="auto"/>
      </w:pPr>
      <w:r>
        <w:separator/>
      </w:r>
    </w:p>
  </w:footnote>
  <w:footnote w:type="continuationSeparator" w:id="0">
    <w:p w14:paraId="1419982D" w14:textId="77777777" w:rsidR="00B94565" w:rsidRDefault="00B94565" w:rsidP="00AE5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004B6"/>
    <w:multiLevelType w:val="hybridMultilevel"/>
    <w:tmpl w:val="EA22CFCE"/>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FD1"/>
    <w:rsid w:val="00033D47"/>
    <w:rsid w:val="0003632D"/>
    <w:rsid w:val="000830DE"/>
    <w:rsid w:val="000B23EA"/>
    <w:rsid w:val="000E5D52"/>
    <w:rsid w:val="00104A48"/>
    <w:rsid w:val="001573E0"/>
    <w:rsid w:val="00181DD4"/>
    <w:rsid w:val="0018517B"/>
    <w:rsid w:val="0019445E"/>
    <w:rsid w:val="00196BE1"/>
    <w:rsid w:val="001A6FFA"/>
    <w:rsid w:val="001C7D57"/>
    <w:rsid w:val="00297EE4"/>
    <w:rsid w:val="002C79EA"/>
    <w:rsid w:val="002D3B54"/>
    <w:rsid w:val="00343F76"/>
    <w:rsid w:val="003A3491"/>
    <w:rsid w:val="003E2AE7"/>
    <w:rsid w:val="00400849"/>
    <w:rsid w:val="00433074"/>
    <w:rsid w:val="00440679"/>
    <w:rsid w:val="00443581"/>
    <w:rsid w:val="004C0E50"/>
    <w:rsid w:val="004F06FA"/>
    <w:rsid w:val="004F1294"/>
    <w:rsid w:val="004F5E0C"/>
    <w:rsid w:val="00523140"/>
    <w:rsid w:val="00595DD5"/>
    <w:rsid w:val="005C5F1D"/>
    <w:rsid w:val="00605FD1"/>
    <w:rsid w:val="006567B1"/>
    <w:rsid w:val="00670AA5"/>
    <w:rsid w:val="00687F31"/>
    <w:rsid w:val="0069237F"/>
    <w:rsid w:val="006F1D81"/>
    <w:rsid w:val="00711476"/>
    <w:rsid w:val="00781BA9"/>
    <w:rsid w:val="007B6A89"/>
    <w:rsid w:val="007F5D93"/>
    <w:rsid w:val="00877E65"/>
    <w:rsid w:val="008C584D"/>
    <w:rsid w:val="0094367C"/>
    <w:rsid w:val="00957AAE"/>
    <w:rsid w:val="009B043B"/>
    <w:rsid w:val="009B447B"/>
    <w:rsid w:val="009D4952"/>
    <w:rsid w:val="00A07AE3"/>
    <w:rsid w:val="00A22CC7"/>
    <w:rsid w:val="00A25D85"/>
    <w:rsid w:val="00A54987"/>
    <w:rsid w:val="00AE19A7"/>
    <w:rsid w:val="00AE5ECF"/>
    <w:rsid w:val="00B52AE5"/>
    <w:rsid w:val="00B6243D"/>
    <w:rsid w:val="00B822B5"/>
    <w:rsid w:val="00B928F3"/>
    <w:rsid w:val="00B94565"/>
    <w:rsid w:val="00BF2289"/>
    <w:rsid w:val="00C4030D"/>
    <w:rsid w:val="00C45042"/>
    <w:rsid w:val="00C9167F"/>
    <w:rsid w:val="00CD14B7"/>
    <w:rsid w:val="00CD1E86"/>
    <w:rsid w:val="00D96673"/>
    <w:rsid w:val="00DC78B2"/>
    <w:rsid w:val="00E437EA"/>
    <w:rsid w:val="00E538F4"/>
    <w:rsid w:val="00EA5AD8"/>
    <w:rsid w:val="00EC4AE3"/>
    <w:rsid w:val="00EE5390"/>
    <w:rsid w:val="00F165EB"/>
    <w:rsid w:val="00F50B3F"/>
    <w:rsid w:val="00FA7A0C"/>
    <w:rsid w:val="00FC18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E9C363"/>
  <w15:chartTrackingRefBased/>
  <w15:docId w15:val="{DA1C87F6-D1A5-46B0-9373-4F76006F34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5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5ECF"/>
  </w:style>
  <w:style w:type="paragraph" w:styleId="Footer">
    <w:name w:val="footer"/>
    <w:basedOn w:val="Normal"/>
    <w:link w:val="FooterChar"/>
    <w:uiPriority w:val="99"/>
    <w:unhideWhenUsed/>
    <w:rsid w:val="00AE5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5ECF"/>
  </w:style>
  <w:style w:type="paragraph" w:styleId="ListParagraph">
    <w:name w:val="List Paragraph"/>
    <w:basedOn w:val="Normal"/>
    <w:uiPriority w:val="34"/>
    <w:qFormat/>
    <w:rsid w:val="00033D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EDD06A-9B9A-4C7E-9DB3-A7EB60BFF5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519</Words>
  <Characters>2959</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dc:creator>
  <cp:keywords/>
  <dc:description/>
  <cp:lastModifiedBy>Row</cp:lastModifiedBy>
  <cp:revision>15</cp:revision>
  <dcterms:created xsi:type="dcterms:W3CDTF">2022-01-24T20:01:00Z</dcterms:created>
  <dcterms:modified xsi:type="dcterms:W3CDTF">2022-02-03T16:32:00Z</dcterms:modified>
</cp:coreProperties>
</file>