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F5E" w:rsidRPr="00A14776" w:rsidRDefault="008A6F5E" w:rsidP="00363A0B">
      <w:pPr>
        <w:shd w:val="clear" w:color="auto" w:fill="FFFFFF" w:themeFill="background1"/>
        <w:jc w:val="center"/>
        <w:rPr>
          <w:rFonts w:ascii="Times New Roman" w:hAnsi="Times New Roman" w:cs="Times New Roman"/>
          <w:sz w:val="44"/>
          <w:szCs w:val="44"/>
        </w:rPr>
      </w:pPr>
      <w:r w:rsidRPr="00A14776">
        <w:rPr>
          <w:rFonts w:ascii="Times New Roman" w:hAnsi="Times New Roman" w:cs="Times New Roman"/>
          <w:sz w:val="44"/>
          <w:szCs w:val="44"/>
        </w:rPr>
        <w:t>University of Wales Trinity Saint David</w:t>
      </w:r>
    </w:p>
    <w:p w:rsidR="00E6582B" w:rsidRPr="00A14776" w:rsidRDefault="00E6582B" w:rsidP="008A6F5E">
      <w:pPr>
        <w:rPr>
          <w:rFonts w:ascii="Times New Roman" w:hAnsi="Times New Roman" w:cs="Times New Roman"/>
          <w:sz w:val="44"/>
          <w:szCs w:val="44"/>
        </w:rPr>
      </w:pPr>
      <w:r w:rsidRPr="00A14776">
        <w:rPr>
          <w:rFonts w:ascii="Times New Roman" w:hAnsi="Times New Roman" w:cs="Times New Roman"/>
          <w:sz w:val="44"/>
          <w:szCs w:val="44"/>
        </w:rPr>
        <w:t>Level 4</w:t>
      </w:r>
    </w:p>
    <w:p w:rsidR="00A14776" w:rsidRPr="00A14776" w:rsidRDefault="00A14776" w:rsidP="008A6F5E">
      <w:pPr>
        <w:rPr>
          <w:rFonts w:ascii="Times New Roman" w:hAnsi="Times New Roman" w:cs="Times New Roman"/>
          <w:sz w:val="44"/>
          <w:szCs w:val="44"/>
        </w:rPr>
      </w:pPr>
      <w:r w:rsidRPr="00A14776">
        <w:rPr>
          <w:rFonts w:ascii="Times New Roman" w:hAnsi="Times New Roman" w:cs="Times New Roman"/>
          <w:sz w:val="44"/>
          <w:szCs w:val="44"/>
        </w:rPr>
        <w:t>Module code: BMSW4001</w:t>
      </w:r>
    </w:p>
    <w:p w:rsidR="00F30017" w:rsidRDefault="00F30017" w:rsidP="00A14776">
      <w:pPr>
        <w:jc w:val="center"/>
        <w:rPr>
          <w:rFonts w:ascii="Times New Roman" w:hAnsi="Times New Roman" w:cs="Times New Roman"/>
          <w:sz w:val="44"/>
          <w:szCs w:val="44"/>
        </w:rPr>
      </w:pPr>
    </w:p>
    <w:p w:rsidR="00F30017" w:rsidRDefault="00F30017" w:rsidP="00A14776">
      <w:pPr>
        <w:jc w:val="center"/>
        <w:rPr>
          <w:rFonts w:ascii="Times New Roman" w:hAnsi="Times New Roman" w:cs="Times New Roman"/>
          <w:sz w:val="44"/>
          <w:szCs w:val="44"/>
        </w:rPr>
      </w:pPr>
    </w:p>
    <w:p w:rsidR="00A14776" w:rsidRPr="00A14776" w:rsidRDefault="00A14776" w:rsidP="00A14776">
      <w:pPr>
        <w:jc w:val="center"/>
        <w:rPr>
          <w:rFonts w:ascii="Times New Roman" w:hAnsi="Times New Roman" w:cs="Times New Roman"/>
          <w:sz w:val="44"/>
          <w:szCs w:val="44"/>
        </w:rPr>
      </w:pPr>
      <w:r w:rsidRPr="00A14776">
        <w:rPr>
          <w:rFonts w:ascii="Times New Roman" w:hAnsi="Times New Roman" w:cs="Times New Roman"/>
          <w:sz w:val="44"/>
          <w:szCs w:val="44"/>
        </w:rPr>
        <w:t>Academic and employability skills</w:t>
      </w:r>
    </w:p>
    <w:p w:rsidR="00F30017" w:rsidRDefault="00F30017" w:rsidP="008A6F5E">
      <w:pPr>
        <w:rPr>
          <w:rFonts w:ascii="Times New Roman" w:hAnsi="Times New Roman" w:cs="Times New Roman"/>
          <w:sz w:val="44"/>
          <w:szCs w:val="44"/>
        </w:rPr>
      </w:pPr>
    </w:p>
    <w:p w:rsidR="00F30017" w:rsidRDefault="00F30017" w:rsidP="008A6F5E">
      <w:pPr>
        <w:rPr>
          <w:rFonts w:ascii="Times New Roman" w:hAnsi="Times New Roman" w:cs="Times New Roman"/>
          <w:sz w:val="44"/>
          <w:szCs w:val="44"/>
        </w:rPr>
      </w:pPr>
    </w:p>
    <w:p w:rsidR="00F30017" w:rsidRDefault="00F30017" w:rsidP="008A6F5E">
      <w:pPr>
        <w:rPr>
          <w:rFonts w:ascii="Times New Roman" w:hAnsi="Times New Roman" w:cs="Times New Roman"/>
          <w:sz w:val="44"/>
          <w:szCs w:val="44"/>
        </w:rPr>
      </w:pPr>
    </w:p>
    <w:p w:rsidR="00A14776" w:rsidRPr="00A14776" w:rsidRDefault="00A14776" w:rsidP="008A6F5E">
      <w:pPr>
        <w:rPr>
          <w:rFonts w:ascii="Times New Roman" w:hAnsi="Times New Roman" w:cs="Times New Roman"/>
          <w:sz w:val="44"/>
          <w:szCs w:val="44"/>
        </w:rPr>
      </w:pPr>
      <w:r w:rsidRPr="00A14776">
        <w:rPr>
          <w:rFonts w:ascii="Times New Roman" w:hAnsi="Times New Roman" w:cs="Times New Roman"/>
          <w:sz w:val="44"/>
          <w:szCs w:val="44"/>
        </w:rPr>
        <w:t xml:space="preserve">Assessment type: </w:t>
      </w:r>
      <w:r w:rsidR="00376048">
        <w:rPr>
          <w:rFonts w:ascii="Times New Roman" w:hAnsi="Times New Roman" w:cs="Times New Roman"/>
          <w:sz w:val="44"/>
          <w:szCs w:val="44"/>
        </w:rPr>
        <w:t xml:space="preserve">the </w:t>
      </w:r>
      <w:r w:rsidRPr="00A14776">
        <w:rPr>
          <w:rFonts w:ascii="Times New Roman" w:hAnsi="Times New Roman" w:cs="Times New Roman"/>
          <w:sz w:val="44"/>
          <w:szCs w:val="44"/>
        </w:rPr>
        <w:t xml:space="preserve">assignment </w:t>
      </w:r>
    </w:p>
    <w:p w:rsidR="00A14776" w:rsidRPr="00A14776" w:rsidRDefault="00A14776" w:rsidP="008A6F5E">
      <w:pPr>
        <w:rPr>
          <w:rFonts w:ascii="Times New Roman" w:hAnsi="Times New Roman" w:cs="Times New Roman"/>
          <w:sz w:val="44"/>
          <w:szCs w:val="44"/>
        </w:rPr>
      </w:pPr>
      <w:r w:rsidRPr="00A14776">
        <w:rPr>
          <w:rFonts w:ascii="Times New Roman" w:hAnsi="Times New Roman" w:cs="Times New Roman"/>
          <w:sz w:val="44"/>
          <w:szCs w:val="44"/>
        </w:rPr>
        <w:t>Assessment: 1</w:t>
      </w:r>
    </w:p>
    <w:p w:rsidR="00A14776" w:rsidRPr="00A14776" w:rsidRDefault="00A14776" w:rsidP="008A6F5E">
      <w:pPr>
        <w:rPr>
          <w:rFonts w:ascii="Times New Roman" w:hAnsi="Times New Roman" w:cs="Times New Roman"/>
          <w:sz w:val="44"/>
          <w:szCs w:val="44"/>
        </w:rPr>
      </w:pPr>
      <w:r w:rsidRPr="00A14776">
        <w:rPr>
          <w:rFonts w:ascii="Times New Roman" w:hAnsi="Times New Roman" w:cs="Times New Roman"/>
          <w:sz w:val="44"/>
          <w:szCs w:val="44"/>
        </w:rPr>
        <w:t>Component weighting: 100%</w:t>
      </w:r>
    </w:p>
    <w:p w:rsidR="00A14776" w:rsidRDefault="00A14776" w:rsidP="008A6F5E">
      <w:pPr>
        <w:rPr>
          <w:rFonts w:ascii="Times New Roman" w:hAnsi="Times New Roman" w:cs="Times New Roman"/>
          <w:sz w:val="44"/>
          <w:szCs w:val="44"/>
        </w:rPr>
      </w:pPr>
      <w:r w:rsidRPr="00A14776">
        <w:rPr>
          <w:rFonts w:ascii="Times New Roman" w:hAnsi="Times New Roman" w:cs="Times New Roman"/>
          <w:sz w:val="44"/>
          <w:szCs w:val="44"/>
        </w:rPr>
        <w:t>Word count: 2000 words</w:t>
      </w:r>
    </w:p>
    <w:p w:rsidR="00F30017" w:rsidRPr="00A14776" w:rsidRDefault="00F30017" w:rsidP="008A6F5E">
      <w:pPr>
        <w:rPr>
          <w:rFonts w:ascii="Times New Roman" w:hAnsi="Times New Roman" w:cs="Times New Roman"/>
          <w:sz w:val="44"/>
          <w:szCs w:val="44"/>
        </w:rPr>
      </w:pPr>
    </w:p>
    <w:p w:rsidR="00A14776" w:rsidRPr="00A14776" w:rsidRDefault="00A14776" w:rsidP="00F30017">
      <w:pPr>
        <w:jc w:val="center"/>
        <w:rPr>
          <w:rFonts w:ascii="Times New Roman" w:hAnsi="Times New Roman" w:cs="Times New Roman"/>
          <w:sz w:val="44"/>
          <w:szCs w:val="44"/>
        </w:rPr>
      </w:pPr>
      <w:proofErr w:type="spellStart"/>
      <w:r w:rsidRPr="00A14776">
        <w:rPr>
          <w:rFonts w:ascii="Times New Roman" w:hAnsi="Times New Roman" w:cs="Times New Roman"/>
          <w:sz w:val="44"/>
          <w:szCs w:val="44"/>
        </w:rPr>
        <w:t>Meda</w:t>
      </w:r>
      <w:proofErr w:type="spellEnd"/>
      <w:r w:rsidRPr="00A14776">
        <w:rPr>
          <w:rFonts w:ascii="Times New Roman" w:hAnsi="Times New Roman" w:cs="Times New Roman"/>
          <w:sz w:val="44"/>
          <w:szCs w:val="44"/>
        </w:rPr>
        <w:t xml:space="preserve"> </w:t>
      </w:r>
      <w:proofErr w:type="spellStart"/>
      <w:r w:rsidRPr="00A14776">
        <w:rPr>
          <w:rFonts w:ascii="Times New Roman" w:hAnsi="Times New Roman" w:cs="Times New Roman"/>
          <w:sz w:val="44"/>
          <w:szCs w:val="44"/>
        </w:rPr>
        <w:t>Meskauskaite</w:t>
      </w:r>
      <w:proofErr w:type="spellEnd"/>
      <w:r w:rsidRPr="00A14776">
        <w:rPr>
          <w:rFonts w:ascii="Times New Roman" w:hAnsi="Times New Roman" w:cs="Times New Roman"/>
          <w:sz w:val="44"/>
          <w:szCs w:val="44"/>
        </w:rPr>
        <w:t xml:space="preserve"> 1917688</w:t>
      </w:r>
    </w:p>
    <w:p w:rsidR="00A14776" w:rsidRDefault="00A14776" w:rsidP="008A6F5E">
      <w:pPr>
        <w:rPr>
          <w:rFonts w:ascii="Times New Roman" w:hAnsi="Times New Roman" w:cs="Times New Roman"/>
          <w:sz w:val="44"/>
          <w:szCs w:val="44"/>
        </w:rPr>
      </w:pPr>
    </w:p>
    <w:p w:rsidR="00A14776" w:rsidRDefault="00A14776" w:rsidP="008A6F5E">
      <w:pPr>
        <w:rPr>
          <w:rFonts w:ascii="Times New Roman" w:hAnsi="Times New Roman" w:cs="Times New Roman"/>
          <w:sz w:val="44"/>
          <w:szCs w:val="44"/>
        </w:rPr>
      </w:pPr>
    </w:p>
    <w:p w:rsidR="00D033EE" w:rsidRPr="001D7307" w:rsidRDefault="00A14776" w:rsidP="002A2140">
      <w:pPr>
        <w:jc w:val="center"/>
        <w:rPr>
          <w:rFonts w:ascii="Times New Roman" w:hAnsi="Times New Roman" w:cs="Times New Roman"/>
          <w:b/>
          <w:color w:val="222222"/>
          <w:sz w:val="28"/>
          <w:szCs w:val="28"/>
          <w:shd w:val="clear" w:color="auto" w:fill="F8F9FA"/>
        </w:rPr>
      </w:pPr>
      <w:r w:rsidRPr="00A14776">
        <w:rPr>
          <w:rFonts w:ascii="Times New Roman" w:hAnsi="Times New Roman" w:cs="Times New Roman"/>
          <w:sz w:val="44"/>
          <w:szCs w:val="44"/>
        </w:rPr>
        <w:t>Module lecturer’s name: Joanna Walsh</w:t>
      </w:r>
      <w:r w:rsidR="008A6F5E">
        <w:br w:type="page"/>
      </w:r>
      <w:r w:rsidR="00C51AD2">
        <w:lastRenderedPageBreak/>
        <w:br/>
      </w:r>
      <w:r w:rsidR="00C51AD2" w:rsidRPr="001D7307">
        <w:rPr>
          <w:rFonts w:ascii="Times New Roman" w:hAnsi="Times New Roman" w:cs="Times New Roman"/>
          <w:b/>
          <w:color w:val="222222"/>
          <w:sz w:val="28"/>
          <w:szCs w:val="28"/>
          <w:shd w:val="clear" w:color="auto" w:fill="FFFFFF" w:themeFill="background1"/>
        </w:rPr>
        <w:t>I</w:t>
      </w:r>
      <w:r w:rsidR="002A2140" w:rsidRPr="001D7307">
        <w:rPr>
          <w:rFonts w:ascii="Times New Roman" w:hAnsi="Times New Roman" w:cs="Times New Roman"/>
          <w:b/>
          <w:color w:val="222222"/>
          <w:sz w:val="28"/>
          <w:szCs w:val="28"/>
          <w:shd w:val="clear" w:color="auto" w:fill="FFFFFF" w:themeFill="background1"/>
        </w:rPr>
        <w:t>ntroduction</w:t>
      </w:r>
    </w:p>
    <w:p w:rsidR="00C51AD2" w:rsidRPr="00CA185E" w:rsidRDefault="00C51AD2" w:rsidP="001D7307">
      <w:pPr>
        <w:spacing w:line="360" w:lineRule="auto"/>
        <w:rPr>
          <w:rFonts w:ascii="Times New Roman" w:hAnsi="Times New Roman" w:cs="Times New Roman"/>
          <w:color w:val="222222"/>
          <w:sz w:val="24"/>
          <w:szCs w:val="24"/>
          <w:shd w:val="clear" w:color="auto" w:fill="FFFFFF" w:themeFill="background1"/>
        </w:rPr>
      </w:pPr>
      <w:r>
        <w:br/>
      </w:r>
      <w:r w:rsidRPr="00CA185E">
        <w:rPr>
          <w:rFonts w:ascii="Times New Roman" w:hAnsi="Times New Roman" w:cs="Times New Roman"/>
          <w:color w:val="222222"/>
          <w:sz w:val="24"/>
          <w:szCs w:val="24"/>
          <w:shd w:val="clear" w:color="auto" w:fill="FFFFFF" w:themeFill="background1"/>
        </w:rPr>
        <w:t xml:space="preserve">In </w:t>
      </w:r>
      <w:proofErr w:type="gramStart"/>
      <w:r w:rsidRPr="00CA185E">
        <w:rPr>
          <w:rFonts w:ascii="Times New Roman" w:hAnsi="Times New Roman" w:cs="Times New Roman"/>
          <w:color w:val="222222"/>
          <w:sz w:val="24"/>
          <w:szCs w:val="24"/>
          <w:shd w:val="clear" w:color="auto" w:fill="FFFFFF" w:themeFill="background1"/>
        </w:rPr>
        <w:t>today 's</w:t>
      </w:r>
      <w:proofErr w:type="gramEnd"/>
      <w:r w:rsidRPr="00CA185E">
        <w:rPr>
          <w:rFonts w:ascii="Times New Roman" w:hAnsi="Times New Roman" w:cs="Times New Roman"/>
          <w:color w:val="222222"/>
          <w:sz w:val="24"/>
          <w:szCs w:val="24"/>
          <w:shd w:val="clear" w:color="auto" w:fill="FFFFFF" w:themeFill="background1"/>
        </w:rPr>
        <w:t xml:space="preserve"> world, which is described as a world without borders, science, technological development, integration of states, the opening of markets. Therefore, creating new organizational forms of uncertainty is increasing, the life cycle of products, services, and companies is shortening, increasing the need for solutions, innovation, and learning, knowledge is aging faster. Change becomes the natural status of the organization (</w:t>
      </w:r>
      <w:proofErr w:type="spellStart"/>
      <w:r w:rsidRPr="00CA185E">
        <w:rPr>
          <w:rFonts w:ascii="Times New Roman" w:hAnsi="Times New Roman" w:cs="Times New Roman"/>
          <w:color w:val="222222"/>
          <w:sz w:val="24"/>
          <w:szCs w:val="24"/>
          <w:shd w:val="clear" w:color="auto" w:fill="FFFFFF" w:themeFill="background1"/>
        </w:rPr>
        <w:t>Zakarienė</w:t>
      </w:r>
      <w:proofErr w:type="spellEnd"/>
      <w:r w:rsidRPr="00CA185E">
        <w:rPr>
          <w:rFonts w:ascii="Times New Roman" w:hAnsi="Times New Roman" w:cs="Times New Roman"/>
          <w:color w:val="222222"/>
          <w:sz w:val="24"/>
          <w:szCs w:val="24"/>
          <w:shd w:val="clear" w:color="auto" w:fill="FFFFFF" w:themeFill="background1"/>
        </w:rPr>
        <w:t xml:space="preserve">, 2011). Rapidly changing work environment conditions, learning fully the need for life has led to a focus on those areas of skills that provide the basis for work the specific skills required, the personal responsibility, creativity, and initiative of the employees, the formation of strong values. A high level of general skills provides an opportunity smoother integration into the </w:t>
      </w:r>
      <w:proofErr w:type="spellStart"/>
      <w:r w:rsidRPr="00CA185E">
        <w:rPr>
          <w:rFonts w:ascii="Times New Roman" w:hAnsi="Times New Roman" w:cs="Times New Roman"/>
          <w:color w:val="222222"/>
          <w:sz w:val="24"/>
          <w:szCs w:val="24"/>
          <w:shd w:val="clear" w:color="auto" w:fill="FFFFFF" w:themeFill="background1"/>
        </w:rPr>
        <w:t>labor</w:t>
      </w:r>
      <w:proofErr w:type="spellEnd"/>
      <w:r w:rsidRPr="00CA185E">
        <w:rPr>
          <w:rFonts w:ascii="Times New Roman" w:hAnsi="Times New Roman" w:cs="Times New Roman"/>
          <w:color w:val="222222"/>
          <w:sz w:val="24"/>
          <w:szCs w:val="24"/>
          <w:shd w:val="clear" w:color="auto" w:fill="FFFFFF" w:themeFill="background1"/>
        </w:rPr>
        <w:t xml:space="preserve"> market, faster transfer of new experience, change of specialization, or performance the nature of the work. In the training of future professionals, more and more attention is paid not only to knowledge, but also skills development, interdisciplinary training, greater practical application of knowledge (</w:t>
      </w:r>
      <w:proofErr w:type="spellStart"/>
      <w:r w:rsidRPr="00CA185E">
        <w:rPr>
          <w:rFonts w:ascii="Times New Roman" w:hAnsi="Times New Roman" w:cs="Times New Roman"/>
          <w:color w:val="222222"/>
          <w:sz w:val="24"/>
          <w:szCs w:val="24"/>
          <w:shd w:val="clear" w:color="auto" w:fill="FFFFFF" w:themeFill="background1"/>
        </w:rPr>
        <w:t>Valantinienė</w:t>
      </w:r>
      <w:proofErr w:type="spellEnd"/>
      <w:r w:rsidRPr="00CA185E">
        <w:rPr>
          <w:rFonts w:ascii="Times New Roman" w:hAnsi="Times New Roman" w:cs="Times New Roman"/>
          <w:color w:val="222222"/>
          <w:sz w:val="24"/>
          <w:szCs w:val="24"/>
          <w:shd w:val="clear" w:color="auto" w:fill="FFFFFF" w:themeFill="background1"/>
        </w:rPr>
        <w:t xml:space="preserve">, </w:t>
      </w:r>
      <w:proofErr w:type="spellStart"/>
      <w:r w:rsidRPr="00CA185E">
        <w:rPr>
          <w:rFonts w:ascii="Times New Roman" w:hAnsi="Times New Roman" w:cs="Times New Roman"/>
          <w:color w:val="222222"/>
          <w:sz w:val="24"/>
          <w:szCs w:val="24"/>
          <w:shd w:val="clear" w:color="auto" w:fill="FFFFFF" w:themeFill="background1"/>
        </w:rPr>
        <w:t>Emeljanovas</w:t>
      </w:r>
      <w:proofErr w:type="spellEnd"/>
      <w:r w:rsidRPr="00CA185E">
        <w:rPr>
          <w:rFonts w:ascii="Times New Roman" w:hAnsi="Times New Roman" w:cs="Times New Roman"/>
          <w:color w:val="222222"/>
          <w:sz w:val="24"/>
          <w:szCs w:val="24"/>
          <w:shd w:val="clear" w:color="auto" w:fill="FFFFFF" w:themeFill="background1"/>
        </w:rPr>
        <w:t>, 2010).</w:t>
      </w:r>
    </w:p>
    <w:p w:rsidR="00F217E8" w:rsidRPr="00CA185E" w:rsidRDefault="00F217E8"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Because higher education no longer ensures the successful establishment of </w:t>
      </w:r>
      <w:r w:rsidR="00E65BA3" w:rsidRPr="00CA185E">
        <w:rPr>
          <w:rFonts w:ascii="Times New Roman" w:hAnsi="Times New Roman" w:cs="Times New Roman"/>
          <w:color w:val="222222"/>
          <w:sz w:val="24"/>
          <w:szCs w:val="24"/>
        </w:rPr>
        <w:t xml:space="preserve">the </w:t>
      </w:r>
      <w:r w:rsidRPr="00CA185E">
        <w:rPr>
          <w:rFonts w:ascii="Times New Roman" w:hAnsi="Times New Roman" w:cs="Times New Roman"/>
          <w:color w:val="222222"/>
          <w:sz w:val="24"/>
          <w:szCs w:val="24"/>
        </w:rPr>
        <w:t>jobseekers</w:t>
      </w:r>
    </w:p>
    <w:p w:rsidR="00F217E8" w:rsidRPr="00CA185E" w:rsidRDefault="00F217E8" w:rsidP="00CA185E">
      <w:pPr>
        <w:pStyle w:val="HTMLPreformatted"/>
        <w:spacing w:line="360" w:lineRule="auto"/>
        <w:rPr>
          <w:rFonts w:ascii="Times New Roman" w:hAnsi="Times New Roman" w:cs="Times New Roman"/>
          <w:color w:val="222222"/>
          <w:sz w:val="24"/>
          <w:szCs w:val="24"/>
        </w:rPr>
      </w:pPr>
      <w:proofErr w:type="spellStart"/>
      <w:proofErr w:type="gramStart"/>
      <w:r w:rsidRPr="00CA185E">
        <w:rPr>
          <w:rFonts w:ascii="Times New Roman" w:hAnsi="Times New Roman" w:cs="Times New Roman"/>
          <w:color w:val="222222"/>
          <w:sz w:val="24"/>
          <w:szCs w:val="24"/>
        </w:rPr>
        <w:t>labor</w:t>
      </w:r>
      <w:proofErr w:type="spellEnd"/>
      <w:proofErr w:type="gramEnd"/>
      <w:r w:rsidRPr="00CA185E">
        <w:rPr>
          <w:rFonts w:ascii="Times New Roman" w:hAnsi="Times New Roman" w:cs="Times New Roman"/>
          <w:color w:val="222222"/>
          <w:sz w:val="24"/>
          <w:szCs w:val="24"/>
        </w:rPr>
        <w:t xml:space="preserve"> market (</w:t>
      </w:r>
      <w:proofErr w:type="spellStart"/>
      <w:r w:rsidRPr="00CA185E">
        <w:rPr>
          <w:rFonts w:ascii="Times New Roman" w:hAnsi="Times New Roman" w:cs="Times New Roman"/>
          <w:color w:val="222222"/>
          <w:sz w:val="24"/>
          <w:szCs w:val="24"/>
        </w:rPr>
        <w:t>Pocius</w:t>
      </w:r>
      <w:proofErr w:type="spellEnd"/>
      <w:r w:rsidRPr="00CA185E">
        <w:rPr>
          <w:rFonts w:ascii="Times New Roman" w:hAnsi="Times New Roman" w:cs="Times New Roman"/>
          <w:color w:val="222222"/>
          <w:sz w:val="24"/>
          <w:szCs w:val="24"/>
        </w:rPr>
        <w:t xml:space="preserve">, </w:t>
      </w:r>
      <w:proofErr w:type="spellStart"/>
      <w:r w:rsidRPr="00CA185E">
        <w:rPr>
          <w:rFonts w:ascii="Times New Roman" w:hAnsi="Times New Roman" w:cs="Times New Roman"/>
          <w:color w:val="222222"/>
          <w:sz w:val="24"/>
          <w:szCs w:val="24"/>
        </w:rPr>
        <w:t>Zabarauskaitė</w:t>
      </w:r>
      <w:proofErr w:type="spellEnd"/>
      <w:r w:rsidRPr="00CA185E">
        <w:rPr>
          <w:rFonts w:ascii="Times New Roman" w:hAnsi="Times New Roman" w:cs="Times New Roman"/>
          <w:color w:val="222222"/>
          <w:sz w:val="24"/>
          <w:szCs w:val="24"/>
        </w:rPr>
        <w:t xml:space="preserve">, 2005; Stewart, Knowles, 2000), today’s higher education the mission of both university and non-university) schools </w:t>
      </w:r>
      <w:r w:rsidR="00E65BA3" w:rsidRPr="00CA185E">
        <w:rPr>
          <w:rFonts w:ascii="Times New Roman" w:hAnsi="Times New Roman" w:cs="Times New Roman"/>
          <w:color w:val="222222"/>
          <w:sz w:val="24"/>
          <w:szCs w:val="24"/>
        </w:rPr>
        <w:t>are</w:t>
      </w:r>
      <w:r w:rsidRPr="00CA185E">
        <w:rPr>
          <w:rFonts w:ascii="Times New Roman" w:hAnsi="Times New Roman" w:cs="Times New Roman"/>
          <w:color w:val="222222"/>
          <w:sz w:val="24"/>
          <w:szCs w:val="24"/>
        </w:rPr>
        <w:t xml:space="preserve"> not only to provide the student with professional</w:t>
      </w:r>
    </w:p>
    <w:p w:rsidR="00F217E8" w:rsidRPr="00CA185E" w:rsidRDefault="00F217E8"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qualifications</w:t>
      </w:r>
      <w:proofErr w:type="gramEnd"/>
      <w:r w:rsidRPr="00CA185E">
        <w:rPr>
          <w:rFonts w:ascii="Times New Roman" w:hAnsi="Times New Roman" w:cs="Times New Roman"/>
          <w:color w:val="222222"/>
          <w:sz w:val="24"/>
          <w:szCs w:val="24"/>
        </w:rPr>
        <w:t xml:space="preserve"> and professional skills but also to develop key competenc</w:t>
      </w:r>
      <w:r w:rsidR="00E65BA3" w:rsidRPr="00CA185E">
        <w:rPr>
          <w:rFonts w:ascii="Times New Roman" w:hAnsi="Times New Roman" w:cs="Times New Roman"/>
          <w:color w:val="222222"/>
          <w:sz w:val="24"/>
          <w:szCs w:val="24"/>
        </w:rPr>
        <w:t>i</w:t>
      </w:r>
      <w:r w:rsidRPr="00CA185E">
        <w:rPr>
          <w:rFonts w:ascii="Times New Roman" w:hAnsi="Times New Roman" w:cs="Times New Roman"/>
          <w:color w:val="222222"/>
          <w:sz w:val="24"/>
          <w:szCs w:val="24"/>
        </w:rPr>
        <w:t>es that make it easier to integrate and adapt in the global labor market. To this end, academic studies are focused on</w:t>
      </w:r>
    </w:p>
    <w:p w:rsidR="00F217E8" w:rsidRPr="00CA185E" w:rsidRDefault="00F217E8"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professional activities and the labor market, raising employability</w:t>
      </w:r>
      <w:r w:rsidR="000A4A4A" w:rsidRPr="00CA185E">
        <w:rPr>
          <w:rFonts w:ascii="Times New Roman" w:hAnsi="Times New Roman" w:cs="Times New Roman"/>
          <w:color w:val="222222"/>
          <w:sz w:val="24"/>
          <w:szCs w:val="24"/>
        </w:rPr>
        <w:t xml:space="preserve"> skills (ability to </w:t>
      </w:r>
      <w:r w:rsidRPr="00CA185E">
        <w:rPr>
          <w:rFonts w:ascii="Times New Roman" w:hAnsi="Times New Roman" w:cs="Times New Roman"/>
          <w:color w:val="222222"/>
          <w:sz w:val="24"/>
          <w:szCs w:val="24"/>
        </w:rPr>
        <w:t xml:space="preserve">communicate, process information, independent decision-making, initiative and creativity, self-confidence, language skills, etc.), </w:t>
      </w:r>
      <w:r w:rsidR="00E65BA3" w:rsidRPr="00CA185E">
        <w:rPr>
          <w:rFonts w:ascii="Times New Roman" w:hAnsi="Times New Roman" w:cs="Times New Roman"/>
          <w:color w:val="222222"/>
          <w:sz w:val="24"/>
          <w:szCs w:val="24"/>
        </w:rPr>
        <w:t xml:space="preserve">the </w:t>
      </w:r>
      <w:r w:rsidRPr="00CA185E">
        <w:rPr>
          <w:rFonts w:ascii="Times New Roman" w:hAnsi="Times New Roman" w:cs="Times New Roman"/>
          <w:color w:val="222222"/>
          <w:sz w:val="24"/>
          <w:szCs w:val="24"/>
        </w:rPr>
        <w:t>emphasis is placed on the cooperation of higher education institutions with activities system, social partners (</w:t>
      </w:r>
      <w:proofErr w:type="spellStart"/>
      <w:r w:rsidRPr="00CA185E">
        <w:rPr>
          <w:rFonts w:ascii="Times New Roman" w:hAnsi="Times New Roman" w:cs="Times New Roman"/>
          <w:color w:val="222222"/>
          <w:sz w:val="24"/>
          <w:szCs w:val="24"/>
        </w:rPr>
        <w:t>Kučinskienė</w:t>
      </w:r>
      <w:proofErr w:type="spellEnd"/>
      <w:r w:rsidRPr="00CA185E">
        <w:rPr>
          <w:rFonts w:ascii="Times New Roman" w:hAnsi="Times New Roman" w:cs="Times New Roman"/>
          <w:color w:val="222222"/>
          <w:sz w:val="24"/>
          <w:szCs w:val="24"/>
        </w:rPr>
        <w:t>, et al., 2000; Martin, Chapman, 2006).</w:t>
      </w:r>
    </w:p>
    <w:p w:rsidR="008208EE" w:rsidRPr="001D7307" w:rsidRDefault="008208EE" w:rsidP="00CA185E">
      <w:pPr>
        <w:pStyle w:val="HTMLPreformatted"/>
        <w:spacing w:line="360" w:lineRule="auto"/>
        <w:jc w:val="center"/>
        <w:rPr>
          <w:rFonts w:ascii="Times New Roman" w:hAnsi="Times New Roman" w:cs="Times New Roman"/>
          <w:b/>
          <w:color w:val="222222"/>
          <w:sz w:val="28"/>
          <w:szCs w:val="28"/>
        </w:rPr>
      </w:pPr>
      <w:r w:rsidRPr="001D7307">
        <w:rPr>
          <w:rFonts w:ascii="Times New Roman" w:hAnsi="Times New Roman" w:cs="Times New Roman"/>
          <w:b/>
          <w:color w:val="222222"/>
          <w:sz w:val="28"/>
          <w:szCs w:val="28"/>
        </w:rPr>
        <w:t>Concept</w:t>
      </w:r>
    </w:p>
    <w:p w:rsidR="008208EE" w:rsidRPr="00CA185E" w:rsidRDefault="008208EE"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Employment - the conclusion of a fixed-term or open-ended employment contract between the employer and the employee, appears when the employee’s professional knowledge and skills meet the interests of the employer (</w:t>
      </w:r>
      <w:proofErr w:type="spellStart"/>
      <w:r w:rsidRPr="00CA185E">
        <w:rPr>
          <w:rFonts w:ascii="Times New Roman" w:hAnsi="Times New Roman" w:cs="Times New Roman"/>
          <w:color w:val="222222"/>
          <w:sz w:val="24"/>
          <w:szCs w:val="24"/>
        </w:rPr>
        <w:t>Laužackas</w:t>
      </w:r>
      <w:proofErr w:type="spellEnd"/>
      <w:r w:rsidRPr="00CA185E">
        <w:rPr>
          <w:rFonts w:ascii="Times New Roman" w:hAnsi="Times New Roman" w:cs="Times New Roman"/>
          <w:color w:val="222222"/>
          <w:sz w:val="24"/>
          <w:szCs w:val="24"/>
        </w:rPr>
        <w:t>, 2005).</w:t>
      </w:r>
    </w:p>
    <w:p w:rsidR="002F558E" w:rsidRPr="00CA185E" w:rsidRDefault="002F558E"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Employability - a </w:t>
      </w:r>
      <w:proofErr w:type="gramStart"/>
      <w:r w:rsidRPr="00CA185E">
        <w:rPr>
          <w:rFonts w:ascii="Times New Roman" w:hAnsi="Times New Roman" w:cs="Times New Roman"/>
          <w:color w:val="222222"/>
          <w:sz w:val="24"/>
          <w:szCs w:val="24"/>
        </w:rPr>
        <w:t>person 's</w:t>
      </w:r>
      <w:proofErr w:type="gramEnd"/>
      <w:r w:rsidRPr="00CA185E">
        <w:rPr>
          <w:rFonts w:ascii="Times New Roman" w:hAnsi="Times New Roman" w:cs="Times New Roman"/>
          <w:color w:val="222222"/>
          <w:sz w:val="24"/>
          <w:szCs w:val="24"/>
        </w:rPr>
        <w:t xml:space="preserve"> ability to remain in the </w:t>
      </w:r>
      <w:proofErr w:type="spellStart"/>
      <w:r w:rsidRPr="00CA185E">
        <w:rPr>
          <w:rFonts w:ascii="Times New Roman" w:hAnsi="Times New Roman" w:cs="Times New Roman"/>
          <w:color w:val="222222"/>
          <w:sz w:val="24"/>
          <w:szCs w:val="24"/>
        </w:rPr>
        <w:t>labor</w:t>
      </w:r>
      <w:proofErr w:type="spellEnd"/>
      <w:r w:rsidRPr="00CA185E">
        <w:rPr>
          <w:rFonts w:ascii="Times New Roman" w:hAnsi="Times New Roman" w:cs="Times New Roman"/>
          <w:color w:val="222222"/>
          <w:sz w:val="24"/>
          <w:szCs w:val="24"/>
        </w:rPr>
        <w:t xml:space="preserve"> market (</w:t>
      </w:r>
      <w:proofErr w:type="spellStart"/>
      <w:r w:rsidRPr="00CA185E">
        <w:rPr>
          <w:rFonts w:ascii="Times New Roman" w:hAnsi="Times New Roman" w:cs="Times New Roman"/>
          <w:color w:val="222222"/>
          <w:sz w:val="24"/>
          <w:szCs w:val="24"/>
        </w:rPr>
        <w:t>Laužackas</w:t>
      </w:r>
      <w:proofErr w:type="spellEnd"/>
      <w:r w:rsidRPr="00CA185E">
        <w:rPr>
          <w:rFonts w:ascii="Times New Roman" w:hAnsi="Times New Roman" w:cs="Times New Roman"/>
          <w:color w:val="222222"/>
          <w:sz w:val="24"/>
          <w:szCs w:val="24"/>
        </w:rPr>
        <w:t xml:space="preserve">, 2005). </w:t>
      </w:r>
    </w:p>
    <w:p w:rsidR="00D00A1D" w:rsidRPr="00CA185E" w:rsidRDefault="00983B68" w:rsidP="00CA185E">
      <w:pPr>
        <w:pStyle w:val="HTMLPreformatted"/>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sz w:val="24"/>
          <w:szCs w:val="24"/>
        </w:rPr>
        <w:lastRenderedPageBreak/>
        <w:br/>
      </w:r>
      <w:r w:rsidRPr="00CA185E">
        <w:rPr>
          <w:rFonts w:ascii="Times New Roman" w:hAnsi="Times New Roman" w:cs="Times New Roman"/>
          <w:color w:val="222222"/>
          <w:sz w:val="24"/>
          <w:szCs w:val="24"/>
          <w:shd w:val="clear" w:color="auto" w:fill="F8F9FA"/>
        </w:rPr>
        <w:t xml:space="preserve">Career- is a sequence of various socially significant human roles related to self - expression and individual professional development, and reflects the vision and style of personality life (Career Design supervisor, </w:t>
      </w:r>
      <w:proofErr w:type="gramStart"/>
      <w:r w:rsidRPr="00CA185E">
        <w:rPr>
          <w:rFonts w:ascii="Times New Roman" w:hAnsi="Times New Roman" w:cs="Times New Roman"/>
          <w:color w:val="222222"/>
          <w:sz w:val="24"/>
          <w:szCs w:val="24"/>
          <w:shd w:val="clear" w:color="auto" w:fill="F8F9FA"/>
        </w:rPr>
        <w:t>2005.,</w:t>
      </w:r>
      <w:proofErr w:type="gramEnd"/>
      <w:r w:rsidRPr="00CA185E">
        <w:rPr>
          <w:rFonts w:ascii="Times New Roman" w:hAnsi="Times New Roman" w:cs="Times New Roman"/>
          <w:color w:val="222222"/>
          <w:sz w:val="24"/>
          <w:szCs w:val="24"/>
          <w:shd w:val="clear" w:color="auto" w:fill="F8F9FA"/>
        </w:rPr>
        <w:t xml:space="preserve"> </w:t>
      </w: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xml:space="preserve">, 2005., </w:t>
      </w:r>
      <w:proofErr w:type="spellStart"/>
      <w:r w:rsidRPr="00CA185E">
        <w:rPr>
          <w:rFonts w:ascii="Times New Roman" w:hAnsi="Times New Roman" w:cs="Times New Roman"/>
          <w:color w:val="222222"/>
          <w:sz w:val="24"/>
          <w:szCs w:val="24"/>
          <w:shd w:val="clear" w:color="auto" w:fill="F8F9FA"/>
        </w:rPr>
        <w:t>Kučinskienė</w:t>
      </w:r>
      <w:proofErr w:type="spellEnd"/>
      <w:r w:rsidRPr="00CA185E">
        <w:rPr>
          <w:rFonts w:ascii="Times New Roman" w:hAnsi="Times New Roman" w:cs="Times New Roman"/>
          <w:color w:val="222222"/>
          <w:sz w:val="24"/>
          <w:szCs w:val="24"/>
          <w:shd w:val="clear" w:color="auto" w:fill="F8F9FA"/>
        </w:rPr>
        <w:t>, 2003).</w:t>
      </w:r>
      <w:r w:rsidR="00D00A1D" w:rsidRPr="00CA185E">
        <w:rPr>
          <w:rFonts w:ascii="Times New Roman" w:hAnsi="Times New Roman" w:cs="Times New Roman"/>
          <w:sz w:val="24"/>
          <w:szCs w:val="24"/>
        </w:rPr>
        <w:br/>
      </w:r>
      <w:r w:rsidR="00D00A1D" w:rsidRPr="00CA185E">
        <w:rPr>
          <w:rFonts w:ascii="Times New Roman" w:hAnsi="Times New Roman" w:cs="Times New Roman"/>
          <w:color w:val="222222"/>
          <w:sz w:val="24"/>
          <w:szCs w:val="24"/>
          <w:shd w:val="clear" w:color="auto" w:fill="F8F9FA"/>
        </w:rPr>
        <w:t xml:space="preserve">Career designing - is the ability to see future changes in the </w:t>
      </w:r>
      <w:proofErr w:type="spellStart"/>
      <w:r w:rsidR="00D00A1D" w:rsidRPr="00CA185E">
        <w:rPr>
          <w:rFonts w:ascii="Times New Roman" w:hAnsi="Times New Roman" w:cs="Times New Roman"/>
          <w:color w:val="222222"/>
          <w:sz w:val="24"/>
          <w:szCs w:val="24"/>
          <w:shd w:val="clear" w:color="auto" w:fill="F8F9FA"/>
        </w:rPr>
        <w:t>labor</w:t>
      </w:r>
      <w:proofErr w:type="spellEnd"/>
      <w:r w:rsidR="00D00A1D" w:rsidRPr="00CA185E">
        <w:rPr>
          <w:rFonts w:ascii="Times New Roman" w:hAnsi="Times New Roman" w:cs="Times New Roman"/>
          <w:color w:val="222222"/>
          <w:sz w:val="24"/>
          <w:szCs w:val="24"/>
          <w:shd w:val="clear" w:color="auto" w:fill="F8F9FA"/>
        </w:rPr>
        <w:t xml:space="preserve"> market trends and in the context of expected changes to study and plan for the development of their professional qualifications needs to realize their innate talents to the maximum and to compete successfully on an ongoing basis in a changing </w:t>
      </w:r>
      <w:proofErr w:type="spellStart"/>
      <w:r w:rsidR="00D00A1D" w:rsidRPr="00CA185E">
        <w:rPr>
          <w:rFonts w:ascii="Times New Roman" w:hAnsi="Times New Roman" w:cs="Times New Roman"/>
          <w:color w:val="222222"/>
          <w:sz w:val="24"/>
          <w:szCs w:val="24"/>
          <w:shd w:val="clear" w:color="auto" w:fill="F8F9FA"/>
        </w:rPr>
        <w:t>labor</w:t>
      </w:r>
      <w:proofErr w:type="spellEnd"/>
      <w:r w:rsidR="00D00A1D" w:rsidRPr="00CA185E">
        <w:rPr>
          <w:rFonts w:ascii="Times New Roman" w:hAnsi="Times New Roman" w:cs="Times New Roman"/>
          <w:color w:val="222222"/>
          <w:sz w:val="24"/>
          <w:szCs w:val="24"/>
          <w:shd w:val="clear" w:color="auto" w:fill="F8F9FA"/>
        </w:rPr>
        <w:t xml:space="preserve"> market (</w:t>
      </w:r>
      <w:proofErr w:type="spellStart"/>
      <w:r w:rsidR="00D00A1D" w:rsidRPr="00CA185E">
        <w:rPr>
          <w:rFonts w:ascii="Times New Roman" w:hAnsi="Times New Roman" w:cs="Times New Roman"/>
          <w:color w:val="222222"/>
          <w:sz w:val="24"/>
          <w:szCs w:val="24"/>
          <w:shd w:val="clear" w:color="auto" w:fill="F8F9FA"/>
        </w:rPr>
        <w:t>Pukelis</w:t>
      </w:r>
      <w:proofErr w:type="spellEnd"/>
      <w:r w:rsidR="00D00A1D" w:rsidRPr="00CA185E">
        <w:rPr>
          <w:rFonts w:ascii="Times New Roman" w:hAnsi="Times New Roman" w:cs="Times New Roman"/>
          <w:color w:val="222222"/>
          <w:sz w:val="24"/>
          <w:szCs w:val="24"/>
          <w:shd w:val="clear" w:color="auto" w:fill="F8F9FA"/>
        </w:rPr>
        <w:t xml:space="preserve">, 2003). </w:t>
      </w:r>
    </w:p>
    <w:p w:rsidR="00D00A1D" w:rsidRPr="00CA185E" w:rsidRDefault="00D00A1D" w:rsidP="00CA185E">
      <w:pPr>
        <w:pStyle w:val="HTMLPreformatted"/>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color w:val="222222"/>
          <w:sz w:val="24"/>
          <w:szCs w:val="24"/>
          <w:shd w:val="clear" w:color="auto" w:fill="F8F9FA"/>
        </w:rPr>
        <w:t>Career planning - is a coherent cognitive and professional activity of a person the timeliness of decisions to achieve professional development goals and provide the necessary resources; and circumstances (</w:t>
      </w: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2005).</w:t>
      </w:r>
    </w:p>
    <w:p w:rsidR="00D00A1D" w:rsidRPr="00CA185E" w:rsidRDefault="00D00A1D" w:rsidP="00CA185E">
      <w:pPr>
        <w:pStyle w:val="HTMLPreformatted"/>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color w:val="222222"/>
          <w:sz w:val="24"/>
          <w:szCs w:val="24"/>
          <w:shd w:val="clear" w:color="auto" w:fill="F8F9FA"/>
        </w:rPr>
        <w:t xml:space="preserve"> Qualification - is the totality of certain knowledge and abilities (competencies) acquired by a person </w:t>
      </w:r>
      <w:r w:rsidR="00E65BA3" w:rsidRPr="00CA185E">
        <w:rPr>
          <w:rFonts w:ascii="Times New Roman" w:hAnsi="Times New Roman" w:cs="Times New Roman"/>
          <w:color w:val="222222"/>
          <w:sz w:val="24"/>
          <w:szCs w:val="24"/>
          <w:shd w:val="clear" w:color="auto" w:fill="F8F9FA"/>
        </w:rPr>
        <w:t xml:space="preserve">who </w:t>
      </w:r>
      <w:r w:rsidRPr="00CA185E">
        <w:rPr>
          <w:rFonts w:ascii="Times New Roman" w:hAnsi="Times New Roman" w:cs="Times New Roman"/>
          <w:color w:val="222222"/>
          <w:sz w:val="24"/>
          <w:szCs w:val="24"/>
          <w:shd w:val="clear" w:color="auto" w:fill="F8F9FA"/>
        </w:rPr>
        <w:t>can work efficiently and qualitatively (competently) in the respective profession (</w:t>
      </w: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2005).</w:t>
      </w:r>
    </w:p>
    <w:p w:rsidR="00D00A1D" w:rsidRPr="00CA185E" w:rsidRDefault="00D00A1D" w:rsidP="00CA185E">
      <w:pPr>
        <w:pStyle w:val="HTMLPreformatted"/>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color w:val="222222"/>
          <w:sz w:val="24"/>
          <w:szCs w:val="24"/>
          <w:shd w:val="clear" w:color="auto" w:fill="F8F9FA"/>
        </w:rPr>
        <w:t>Occupation - occupation based on relevant knowledge, abilities (skills and abilities) of people combinations of activities that provide them with material self-sufficiency and active participation in society assumptions of life structures (</w:t>
      </w: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2005).</w:t>
      </w:r>
    </w:p>
    <w:p w:rsidR="00983B68" w:rsidRPr="00CA185E" w:rsidRDefault="00D00A1D" w:rsidP="00CA185E">
      <w:pPr>
        <w:pStyle w:val="HTMLPreformatted"/>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color w:val="222222"/>
          <w:sz w:val="24"/>
          <w:szCs w:val="24"/>
          <w:shd w:val="clear" w:color="auto" w:fill="F8F9FA"/>
        </w:rPr>
        <w:t xml:space="preserve"> A specialty - is a set of scientific knowledge and cognitive facts that a person assimilates in preparation for work in a particular </w:t>
      </w:r>
      <w:proofErr w:type="gramStart"/>
      <w:r w:rsidRPr="00CA185E">
        <w:rPr>
          <w:rFonts w:ascii="Times New Roman" w:hAnsi="Times New Roman" w:cs="Times New Roman"/>
          <w:color w:val="222222"/>
          <w:sz w:val="24"/>
          <w:szCs w:val="24"/>
          <w:shd w:val="clear" w:color="auto" w:fill="F8F9FA"/>
        </w:rPr>
        <w:t>profession,</w:t>
      </w:r>
      <w:proofErr w:type="gramEnd"/>
      <w:r w:rsidRPr="00CA185E">
        <w:rPr>
          <w:rFonts w:ascii="Times New Roman" w:hAnsi="Times New Roman" w:cs="Times New Roman"/>
          <w:color w:val="222222"/>
          <w:sz w:val="24"/>
          <w:szCs w:val="24"/>
          <w:shd w:val="clear" w:color="auto" w:fill="F8F9FA"/>
        </w:rPr>
        <w:t xml:space="preserve"> </w:t>
      </w:r>
      <w:proofErr w:type="spellStart"/>
      <w:r w:rsidRPr="00CA185E">
        <w:rPr>
          <w:rFonts w:ascii="Times New Roman" w:hAnsi="Times New Roman" w:cs="Times New Roman"/>
          <w:color w:val="222222"/>
          <w:sz w:val="24"/>
          <w:szCs w:val="24"/>
          <w:shd w:val="clear" w:color="auto" w:fill="F8F9FA"/>
        </w:rPr>
        <w:t>i</w:t>
      </w:r>
      <w:proofErr w:type="spellEnd"/>
      <w:r w:rsidRPr="00CA185E">
        <w:rPr>
          <w:rFonts w:ascii="Times New Roman" w:hAnsi="Times New Roman" w:cs="Times New Roman"/>
          <w:color w:val="222222"/>
          <w:sz w:val="24"/>
          <w:szCs w:val="24"/>
          <w:shd w:val="clear" w:color="auto" w:fill="F8F9FA"/>
        </w:rPr>
        <w:t>. acquires the necessary qualification (</w:t>
      </w: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2005).</w:t>
      </w:r>
    </w:p>
    <w:p w:rsidR="00330323" w:rsidRPr="00CA185E" w:rsidRDefault="00330323" w:rsidP="00CA185E">
      <w:pPr>
        <w:pStyle w:val="HTMLPreformatted"/>
        <w:spacing w:line="360" w:lineRule="auto"/>
        <w:rPr>
          <w:rFonts w:ascii="Times New Roman" w:hAnsi="Times New Roman" w:cs="Times New Roman"/>
          <w:color w:val="222222"/>
          <w:sz w:val="24"/>
          <w:szCs w:val="24"/>
        </w:rPr>
      </w:pPr>
    </w:p>
    <w:p w:rsidR="00330323" w:rsidRPr="001D7307" w:rsidRDefault="00E65BA3" w:rsidP="00CA185E">
      <w:pPr>
        <w:pStyle w:val="HTMLPreformatted"/>
        <w:spacing w:line="360" w:lineRule="auto"/>
        <w:jc w:val="center"/>
        <w:rPr>
          <w:rFonts w:ascii="Times New Roman" w:hAnsi="Times New Roman" w:cs="Times New Roman"/>
          <w:color w:val="222222"/>
          <w:sz w:val="28"/>
          <w:szCs w:val="28"/>
        </w:rPr>
      </w:pPr>
      <w:r w:rsidRPr="001D7307">
        <w:rPr>
          <w:rFonts w:ascii="Times New Roman" w:hAnsi="Times New Roman" w:cs="Times New Roman"/>
          <w:b/>
          <w:color w:val="222222"/>
          <w:sz w:val="28"/>
          <w:szCs w:val="28"/>
        </w:rPr>
        <w:t>The r</w:t>
      </w:r>
      <w:r w:rsidR="00330323" w:rsidRPr="001D7307">
        <w:rPr>
          <w:rFonts w:ascii="Times New Roman" w:hAnsi="Times New Roman" w:cs="Times New Roman"/>
          <w:b/>
          <w:color w:val="222222"/>
          <w:sz w:val="28"/>
          <w:szCs w:val="28"/>
        </w:rPr>
        <w:t>elevance of the research</w:t>
      </w:r>
    </w:p>
    <w:p w:rsidR="00F217E8" w:rsidRPr="00CA185E" w:rsidRDefault="00330323"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The problematic relevance of the career preparation of academic youth shows foreign research, the topic of employment of new specialists and research results, evidence of the existing split between the world of studies and the world of work (Martin, Chapman, 2006</w:t>
      </w:r>
      <w:proofErr w:type="gramStart"/>
      <w:r w:rsidRPr="00CA185E">
        <w:rPr>
          <w:rFonts w:ascii="Times New Roman" w:hAnsi="Times New Roman" w:cs="Times New Roman"/>
          <w:color w:val="222222"/>
          <w:sz w:val="24"/>
          <w:szCs w:val="24"/>
        </w:rPr>
        <w:t>; )</w:t>
      </w:r>
      <w:proofErr w:type="gramEnd"/>
      <w:r w:rsidRPr="00CA185E">
        <w:rPr>
          <w:rFonts w:ascii="Times New Roman" w:hAnsi="Times New Roman" w:cs="Times New Roman"/>
          <w:color w:val="222222"/>
          <w:sz w:val="24"/>
          <w:szCs w:val="24"/>
        </w:rPr>
        <w:t>, the frustration of employment opportunities inherent in a large proportion of students, their chosen profession, pessimistic assessment of her and her life prospects (</w:t>
      </w:r>
      <w:proofErr w:type="spellStart"/>
      <w:r w:rsidRPr="00CA185E">
        <w:rPr>
          <w:rFonts w:ascii="Times New Roman" w:hAnsi="Times New Roman" w:cs="Times New Roman"/>
          <w:color w:val="222222"/>
          <w:sz w:val="24"/>
          <w:szCs w:val="24"/>
        </w:rPr>
        <w:t>Liukinevičienė</w:t>
      </w:r>
      <w:proofErr w:type="spellEnd"/>
      <w:r w:rsidRPr="00CA185E">
        <w:rPr>
          <w:rFonts w:ascii="Times New Roman" w:hAnsi="Times New Roman" w:cs="Times New Roman"/>
          <w:color w:val="222222"/>
          <w:sz w:val="24"/>
          <w:szCs w:val="24"/>
        </w:rPr>
        <w:t>, 2003).</w:t>
      </w:r>
    </w:p>
    <w:p w:rsidR="00F217E8" w:rsidRPr="001D7307" w:rsidRDefault="00363A0B" w:rsidP="001D7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color w:val="222222"/>
          <w:sz w:val="28"/>
          <w:szCs w:val="28"/>
          <w:lang w:eastAsia="en-GB"/>
        </w:rPr>
      </w:pPr>
      <w:r w:rsidRPr="001D7307">
        <w:rPr>
          <w:rFonts w:ascii="Times New Roman" w:eastAsia="Times New Roman" w:hAnsi="Times New Roman" w:cs="Times New Roman"/>
          <w:b/>
          <w:color w:val="222222"/>
          <w:sz w:val="28"/>
          <w:szCs w:val="28"/>
          <w:lang w:eastAsia="en-GB"/>
        </w:rPr>
        <w:t xml:space="preserve">The concept of research of graduates' establishment in the </w:t>
      </w:r>
      <w:proofErr w:type="spellStart"/>
      <w:r w:rsidRPr="001D7307">
        <w:rPr>
          <w:rFonts w:ascii="Times New Roman" w:eastAsia="Times New Roman" w:hAnsi="Times New Roman" w:cs="Times New Roman"/>
          <w:b/>
          <w:color w:val="222222"/>
          <w:sz w:val="28"/>
          <w:szCs w:val="28"/>
          <w:lang w:eastAsia="en-GB"/>
        </w:rPr>
        <w:t>labor</w:t>
      </w:r>
      <w:proofErr w:type="spellEnd"/>
      <w:r w:rsidRPr="001D7307">
        <w:rPr>
          <w:rFonts w:ascii="Times New Roman" w:eastAsia="Times New Roman" w:hAnsi="Times New Roman" w:cs="Times New Roman"/>
          <w:b/>
          <w:color w:val="222222"/>
          <w:sz w:val="28"/>
          <w:szCs w:val="28"/>
          <w:lang w:eastAsia="en-GB"/>
        </w:rPr>
        <w:t xml:space="preserve"> market</w:t>
      </w:r>
    </w:p>
    <w:p w:rsidR="001D7307" w:rsidRPr="00CA185E" w:rsidRDefault="001D7307" w:rsidP="001D7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color w:val="222222"/>
          <w:sz w:val="24"/>
          <w:szCs w:val="24"/>
          <w:lang w:eastAsia="en-GB"/>
        </w:rPr>
      </w:pPr>
    </w:p>
    <w:p w:rsidR="00F217E8" w:rsidRPr="00CA185E" w:rsidRDefault="00F217E8"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ab/>
        <w:t>On the one hand, the growing number of educated people is evident in the learning of soci</w:t>
      </w:r>
      <w:r w:rsidR="00E65BA3" w:rsidRPr="00CA185E">
        <w:rPr>
          <w:rFonts w:ascii="Times New Roman" w:hAnsi="Times New Roman" w:cs="Times New Roman"/>
          <w:color w:val="222222"/>
          <w:sz w:val="24"/>
          <w:szCs w:val="24"/>
        </w:rPr>
        <w:t>al</w:t>
      </w:r>
      <w:r w:rsidRPr="00CA185E">
        <w:rPr>
          <w:rFonts w:ascii="Times New Roman" w:hAnsi="Times New Roman" w:cs="Times New Roman"/>
          <w:color w:val="222222"/>
          <w:sz w:val="24"/>
          <w:szCs w:val="24"/>
        </w:rPr>
        <w:t xml:space="preserve"> proof. On the other hand, the </w:t>
      </w:r>
      <w:proofErr w:type="gramStart"/>
      <w:r w:rsidRPr="00CA185E">
        <w:rPr>
          <w:rFonts w:ascii="Times New Roman" w:hAnsi="Times New Roman" w:cs="Times New Roman"/>
          <w:color w:val="222222"/>
          <w:sz w:val="24"/>
          <w:szCs w:val="24"/>
        </w:rPr>
        <w:t>country 's</w:t>
      </w:r>
      <w:proofErr w:type="gramEnd"/>
      <w:r w:rsidRPr="00CA185E">
        <w:rPr>
          <w:rFonts w:ascii="Times New Roman" w:hAnsi="Times New Roman" w:cs="Times New Roman"/>
          <w:color w:val="222222"/>
          <w:sz w:val="24"/>
          <w:szCs w:val="24"/>
        </w:rPr>
        <w:t xml:space="preserve"> potential is not determined by the largest possible number of educated people, but how these people use the education they have </w:t>
      </w:r>
      <w:r w:rsidRPr="00CA185E">
        <w:rPr>
          <w:rFonts w:ascii="Times New Roman" w:hAnsi="Times New Roman" w:cs="Times New Roman"/>
          <w:color w:val="222222"/>
          <w:sz w:val="24"/>
          <w:szCs w:val="24"/>
        </w:rPr>
        <w:lastRenderedPageBreak/>
        <w:t>acquired through large investments of time, energy, money, and other investments and qualifications. It is important for both the individual and society that these costs "pay off".</w:t>
      </w:r>
    </w:p>
    <w:p w:rsidR="000E7631" w:rsidRPr="001D7307" w:rsidRDefault="000E7631" w:rsidP="001D7307">
      <w:pPr>
        <w:pStyle w:val="HTMLPreformatted"/>
        <w:shd w:val="clear" w:color="auto" w:fill="FFFFFF" w:themeFill="background1"/>
        <w:spacing w:line="360" w:lineRule="auto"/>
        <w:jc w:val="center"/>
        <w:rPr>
          <w:rFonts w:ascii="Times New Roman" w:hAnsi="Times New Roman" w:cs="Times New Roman"/>
          <w:b/>
          <w:color w:val="222222"/>
          <w:sz w:val="28"/>
          <w:szCs w:val="28"/>
          <w:shd w:val="clear" w:color="auto" w:fill="F8F9FA"/>
        </w:rPr>
      </w:pPr>
      <w:r w:rsidRPr="001D7307">
        <w:rPr>
          <w:rFonts w:ascii="Times New Roman" w:hAnsi="Times New Roman" w:cs="Times New Roman"/>
          <w:b/>
          <w:sz w:val="28"/>
          <w:szCs w:val="28"/>
        </w:rPr>
        <w:br/>
      </w:r>
      <w:r w:rsidRPr="001D7307">
        <w:rPr>
          <w:rFonts w:ascii="Times New Roman" w:hAnsi="Times New Roman" w:cs="Times New Roman"/>
          <w:b/>
          <w:color w:val="222222"/>
          <w:sz w:val="28"/>
          <w:szCs w:val="28"/>
          <w:shd w:val="clear" w:color="auto" w:fill="F8F9FA"/>
        </w:rPr>
        <w:t>Why employers value analytical skills</w:t>
      </w:r>
    </w:p>
    <w:p w:rsidR="000E7631" w:rsidRPr="00CA185E" w:rsidRDefault="000E7631" w:rsidP="00CA185E">
      <w:pPr>
        <w:pStyle w:val="HTMLPreformatted"/>
        <w:spacing w:line="360" w:lineRule="auto"/>
        <w:jc w:val="center"/>
        <w:rPr>
          <w:rFonts w:ascii="Times New Roman" w:hAnsi="Times New Roman" w:cs="Times New Roman"/>
          <w:color w:val="222222"/>
          <w:sz w:val="24"/>
          <w:szCs w:val="24"/>
          <w:shd w:val="clear" w:color="auto" w:fill="F8F9FA"/>
        </w:rPr>
      </w:pPr>
    </w:p>
    <w:p w:rsidR="000E7631" w:rsidRPr="00CA185E" w:rsidRDefault="000E7631"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Employers are looking for employees who can investigate the problem and find an effective solution </w:t>
      </w:r>
      <w:r w:rsidR="00E65BA3" w:rsidRPr="00CA185E">
        <w:rPr>
          <w:rFonts w:ascii="Times New Roman" w:hAnsi="Times New Roman" w:cs="Times New Roman"/>
          <w:color w:val="222222"/>
          <w:sz w:val="24"/>
          <w:szCs w:val="24"/>
        </w:rPr>
        <w:t>promptly</w:t>
      </w:r>
      <w:r w:rsidRPr="00CA185E">
        <w:rPr>
          <w:rFonts w:ascii="Times New Roman" w:hAnsi="Times New Roman" w:cs="Times New Roman"/>
          <w:color w:val="222222"/>
          <w:sz w:val="24"/>
          <w:szCs w:val="24"/>
        </w:rPr>
        <w:t>.</w:t>
      </w:r>
    </w:p>
    <w:p w:rsidR="000E7631" w:rsidRPr="00CA185E" w:rsidRDefault="000E7631"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To solve problems, employees need strong analytical skills.</w:t>
      </w:r>
    </w:p>
    <w:p w:rsidR="000E7631" w:rsidRPr="00CA185E" w:rsidRDefault="000E7631"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Hiring managers want a person to understand the problem from all angles before taking action, using clear, logical actions</w:t>
      </w:r>
      <w:r w:rsidR="00E65BA3" w:rsidRPr="00CA185E">
        <w:rPr>
          <w:rFonts w:ascii="Times New Roman" w:hAnsi="Times New Roman" w:cs="Times New Roman"/>
          <w:color w:val="222222"/>
          <w:sz w:val="24"/>
          <w:szCs w:val="24"/>
        </w:rPr>
        <w:t>,</w:t>
      </w:r>
      <w:r w:rsidRPr="00CA185E">
        <w:rPr>
          <w:rFonts w:ascii="Times New Roman" w:hAnsi="Times New Roman" w:cs="Times New Roman"/>
          <w:color w:val="222222"/>
          <w:sz w:val="24"/>
          <w:szCs w:val="24"/>
        </w:rPr>
        <w:t xml:space="preserve"> and a great solution.</w:t>
      </w:r>
    </w:p>
    <w:p w:rsidR="000E7631" w:rsidRPr="00CA185E" w:rsidRDefault="000E7631"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Solutions can be achieved with clear methodological methods or with more creative and lateral angles, depending on the goal. Both solutions to the problem require analytical skills.</w:t>
      </w:r>
    </w:p>
    <w:p w:rsidR="005F43B2" w:rsidRDefault="005F43B2"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Analytical skills may sound technical, but each is likely to be achieved, and some detect models, protest, </w:t>
      </w:r>
      <w:proofErr w:type="gramStart"/>
      <w:r w:rsidRPr="00CA185E">
        <w:rPr>
          <w:rFonts w:ascii="Times New Roman" w:hAnsi="Times New Roman" w:cs="Times New Roman"/>
          <w:color w:val="222222"/>
          <w:sz w:val="24"/>
          <w:szCs w:val="24"/>
        </w:rPr>
        <w:t>monitor</w:t>
      </w:r>
      <w:proofErr w:type="gramEnd"/>
      <w:r w:rsidRPr="00CA185E">
        <w:rPr>
          <w:rFonts w:ascii="Times New Roman" w:hAnsi="Times New Roman" w:cs="Times New Roman"/>
          <w:color w:val="222222"/>
          <w:sz w:val="24"/>
          <w:szCs w:val="24"/>
        </w:rPr>
        <w:t>, interpret data, integrate information, theorize, and make decisions based on multiple actions and possibilities.</w:t>
      </w:r>
    </w:p>
    <w:p w:rsidR="001D7307" w:rsidRPr="00CA185E" w:rsidRDefault="001D7307" w:rsidP="00CA185E">
      <w:pPr>
        <w:pStyle w:val="HTMLPreformatted"/>
        <w:spacing w:line="360" w:lineRule="auto"/>
        <w:rPr>
          <w:rFonts w:ascii="Times New Roman" w:hAnsi="Times New Roman" w:cs="Times New Roman"/>
          <w:color w:val="222222"/>
          <w:sz w:val="24"/>
          <w:szCs w:val="24"/>
        </w:rPr>
      </w:pPr>
    </w:p>
    <w:p w:rsidR="005F43B2" w:rsidRPr="001D7307" w:rsidRDefault="005F43B2" w:rsidP="001D7307">
      <w:pPr>
        <w:pStyle w:val="HTMLPreformatted"/>
        <w:spacing w:line="360" w:lineRule="auto"/>
        <w:jc w:val="center"/>
        <w:rPr>
          <w:rFonts w:ascii="Times New Roman" w:hAnsi="Times New Roman" w:cs="Times New Roman"/>
          <w:b/>
          <w:color w:val="222222"/>
          <w:sz w:val="28"/>
          <w:szCs w:val="28"/>
        </w:rPr>
      </w:pPr>
      <w:r w:rsidRPr="001D7307">
        <w:rPr>
          <w:rFonts w:ascii="Times New Roman" w:hAnsi="Times New Roman" w:cs="Times New Roman"/>
          <w:b/>
          <w:color w:val="222222"/>
          <w:sz w:val="28"/>
          <w:szCs w:val="28"/>
        </w:rPr>
        <w:t>Communication</w:t>
      </w:r>
    </w:p>
    <w:p w:rsidR="005F43B2" w:rsidRPr="00CA185E" w:rsidRDefault="005F43B2"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Having strong analytical skills means nothing if you can’t share your analysis with others. You need to be an effective communicator who can explain the data you see in the data. Sometimes you will need to explain the information orally at a meeting or presentation. In other cases, you will need to write a report. So, you need to have both strong written and oral communication skills.</w:t>
      </w:r>
    </w:p>
    <w:p w:rsidR="005F43B2" w:rsidRPr="00CA185E" w:rsidRDefault="005F43B2" w:rsidP="00CA185E">
      <w:pPr>
        <w:pStyle w:val="HTMLPreformatted"/>
        <w:spacing w:line="360" w:lineRule="auto"/>
        <w:rPr>
          <w:rFonts w:ascii="Times New Roman" w:hAnsi="Times New Roman" w:cs="Times New Roman"/>
          <w:color w:val="222222"/>
          <w:sz w:val="24"/>
          <w:szCs w:val="24"/>
        </w:rPr>
      </w:pP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Increasing group productivity</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Interpersonal</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Hearing</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Reporting</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Simplify processes</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Geodesy</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Teamwork</w:t>
      </w:r>
    </w:p>
    <w:p w:rsidR="005F43B2" w:rsidRPr="00CA185E"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Verbal communication</w:t>
      </w:r>
    </w:p>
    <w:p w:rsidR="000E7631" w:rsidRDefault="005F43B2" w:rsidP="00CA185E">
      <w:pPr>
        <w:pStyle w:val="HTMLPreformatted"/>
        <w:numPr>
          <w:ilvl w:val="0"/>
          <w:numId w:val="6"/>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Written notice</w:t>
      </w:r>
    </w:p>
    <w:p w:rsidR="000071A4" w:rsidRPr="001D7307" w:rsidRDefault="000071A4" w:rsidP="00723E0E">
      <w:pPr>
        <w:pStyle w:val="HTMLPreformatted"/>
        <w:shd w:val="clear" w:color="auto" w:fill="FFFFFF" w:themeFill="background1"/>
        <w:spacing w:line="360" w:lineRule="auto"/>
        <w:jc w:val="center"/>
        <w:rPr>
          <w:rFonts w:ascii="Times New Roman" w:hAnsi="Times New Roman" w:cs="Times New Roman"/>
          <w:b/>
          <w:color w:val="222222"/>
          <w:sz w:val="28"/>
          <w:szCs w:val="28"/>
          <w:shd w:val="clear" w:color="auto" w:fill="F8F9FA"/>
        </w:rPr>
      </w:pPr>
      <w:r>
        <w:lastRenderedPageBreak/>
        <w:br/>
      </w:r>
      <w:r w:rsidRPr="001D7307">
        <w:rPr>
          <w:rFonts w:ascii="Times New Roman" w:hAnsi="Times New Roman" w:cs="Times New Roman"/>
          <w:b/>
          <w:color w:val="222222"/>
          <w:sz w:val="28"/>
          <w:szCs w:val="28"/>
          <w:shd w:val="clear" w:color="auto" w:fill="F8F9FA"/>
        </w:rPr>
        <w:t>Hard and soft skills</w:t>
      </w:r>
    </w:p>
    <w:p w:rsidR="00723E0E" w:rsidRPr="00723E0E" w:rsidRDefault="000071A4" w:rsidP="00723E0E">
      <w:pPr>
        <w:shd w:val="clear" w:color="auto" w:fill="FFFFFF" w:themeFill="background1"/>
        <w:rPr>
          <w:rFonts w:ascii="Arial" w:eastAsia="Times New Roman" w:hAnsi="Arial" w:cs="Arial"/>
          <w:color w:val="222222"/>
          <w:lang w:eastAsia="en-GB"/>
        </w:rPr>
      </w:pPr>
      <w:r w:rsidRPr="001D7307">
        <w:rPr>
          <w:rFonts w:ascii="Times New Roman" w:hAnsi="Times New Roman" w:cs="Times New Roman"/>
          <w:color w:val="222222"/>
          <w:sz w:val="24"/>
          <w:szCs w:val="24"/>
          <w:shd w:val="clear" w:color="auto" w:fill="FFFFFF" w:themeFill="background1"/>
        </w:rPr>
        <w:t xml:space="preserve"> Some of the most important skills are describing or reviewing the quality of life if necessary for the job you want. Soft skills require skills that apply to each job. These are your skills - interpersonal skills, communication skills</w:t>
      </w:r>
      <w:r w:rsidR="00376048">
        <w:rPr>
          <w:rFonts w:ascii="Times New Roman" w:hAnsi="Times New Roman" w:cs="Times New Roman"/>
          <w:color w:val="222222"/>
          <w:sz w:val="24"/>
          <w:szCs w:val="24"/>
          <w:shd w:val="clear" w:color="auto" w:fill="FFFFFF" w:themeFill="background1"/>
        </w:rPr>
        <w:t>,</w:t>
      </w:r>
      <w:r w:rsidRPr="001D7307">
        <w:rPr>
          <w:rFonts w:ascii="Times New Roman" w:hAnsi="Times New Roman" w:cs="Times New Roman"/>
          <w:color w:val="222222"/>
          <w:sz w:val="24"/>
          <w:szCs w:val="24"/>
          <w:shd w:val="clear" w:color="auto" w:fill="FFFFFF" w:themeFill="background1"/>
        </w:rPr>
        <w:t xml:space="preserve"> and other qualities that you can use when working in the workplace. Solid skills are </w:t>
      </w:r>
      <w:r w:rsidR="00376048">
        <w:rPr>
          <w:rFonts w:ascii="Times New Roman" w:hAnsi="Times New Roman" w:cs="Times New Roman"/>
          <w:color w:val="222222"/>
          <w:sz w:val="24"/>
          <w:szCs w:val="24"/>
          <w:shd w:val="clear" w:color="auto" w:fill="FFFFFF" w:themeFill="background1"/>
        </w:rPr>
        <w:t xml:space="preserve">the </w:t>
      </w:r>
      <w:r w:rsidRPr="001D7307">
        <w:rPr>
          <w:rFonts w:ascii="Times New Roman" w:hAnsi="Times New Roman" w:cs="Times New Roman"/>
          <w:color w:val="222222"/>
          <w:sz w:val="24"/>
          <w:szCs w:val="24"/>
          <w:shd w:val="clear" w:color="auto" w:fill="FFFFFF" w:themeFill="background1"/>
        </w:rPr>
        <w:t>qualifications required to perform jobs. For example, computer skills, administration skills</w:t>
      </w:r>
      <w:r w:rsidRPr="000071A4">
        <w:rPr>
          <w:rFonts w:ascii="Times New Roman" w:hAnsi="Times New Roman" w:cs="Times New Roman"/>
          <w:color w:val="222222"/>
          <w:sz w:val="24"/>
          <w:szCs w:val="24"/>
          <w:shd w:val="clear" w:color="auto" w:fill="F8F9FA"/>
        </w:rPr>
        <w:t>, or customer service skills. Learn more about the skirt between hard and soft skills.</w:t>
      </w:r>
      <w:r w:rsidR="00723E0E" w:rsidRPr="00723E0E">
        <w:rPr>
          <w:rFonts w:ascii="Arial" w:hAnsi="Arial" w:cs="Arial"/>
          <w:color w:val="222222"/>
        </w:rPr>
        <w:t xml:space="preserve"> </w:t>
      </w:r>
    </w:p>
    <w:p w:rsidR="00723E0E" w:rsidRDefault="00723E0E" w:rsidP="00723E0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22222"/>
          <w:sz w:val="24"/>
          <w:szCs w:val="24"/>
          <w:lang w:eastAsia="en-GB"/>
        </w:rPr>
      </w:pPr>
      <w:r w:rsidRPr="00723E0E">
        <w:rPr>
          <w:rFonts w:ascii="Times New Roman" w:eastAsia="Times New Roman" w:hAnsi="Times New Roman" w:cs="Times New Roman"/>
          <w:color w:val="222222"/>
          <w:sz w:val="24"/>
          <w:szCs w:val="24"/>
          <w:lang w:eastAsia="en-GB"/>
        </w:rPr>
        <w:t>More and more jobs require hybrid skills that are soft and technical. Candidates with these skills are highly competitive and can increase their earnings.</w:t>
      </w:r>
    </w:p>
    <w:p w:rsidR="007E2854" w:rsidRDefault="007E2854" w:rsidP="00723E0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22222"/>
          <w:sz w:val="24"/>
          <w:szCs w:val="24"/>
          <w:lang w:eastAsia="en-GB"/>
        </w:rPr>
      </w:pPr>
    </w:p>
    <w:p w:rsidR="007C4FBF" w:rsidRPr="007C4FBF" w:rsidRDefault="007C4FBF" w:rsidP="007C4FBF">
      <w:pPr>
        <w:pStyle w:val="HTMLPreformatted"/>
        <w:shd w:val="clear" w:color="auto" w:fill="FFFFFF" w:themeFill="background1"/>
        <w:spacing w:line="360" w:lineRule="auto"/>
        <w:rPr>
          <w:rFonts w:ascii="Times New Roman" w:hAnsi="Times New Roman" w:cs="Times New Roman"/>
          <w:b/>
          <w:color w:val="222222"/>
          <w:sz w:val="24"/>
          <w:szCs w:val="24"/>
          <w:lang/>
        </w:rPr>
      </w:pPr>
      <w:r w:rsidRPr="007C4FBF">
        <w:rPr>
          <w:rFonts w:ascii="Times New Roman" w:hAnsi="Times New Roman" w:cs="Times New Roman"/>
          <w:b/>
          <w:color w:val="222222"/>
          <w:sz w:val="24"/>
          <w:szCs w:val="24"/>
          <w:lang/>
        </w:rPr>
        <w:t>Thinking processes</w:t>
      </w:r>
    </w:p>
    <w:p w:rsidR="007C4FBF" w:rsidRPr="007C4FBF" w:rsidRDefault="007C4FBF" w:rsidP="007C4FBF">
      <w:pPr>
        <w:pStyle w:val="HTMLPreformatted"/>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Thinking processes are soft skills that allow you to think, motivate, and solve problems. These are skills that are in high demand in all industries.</w:t>
      </w:r>
    </w:p>
    <w:p w:rsidR="007C4FBF" w:rsidRPr="007C4FBF" w:rsidRDefault="007C4FBF" w:rsidP="007C4FBF">
      <w:pPr>
        <w:pStyle w:val="HTMLPreformatted"/>
        <w:shd w:val="clear" w:color="auto" w:fill="FFFFFF" w:themeFill="background1"/>
        <w:spacing w:line="360" w:lineRule="auto"/>
        <w:rPr>
          <w:rFonts w:ascii="Times New Roman" w:hAnsi="Times New Roman" w:cs="Times New Roman"/>
          <w:color w:val="222222"/>
          <w:sz w:val="24"/>
          <w:szCs w:val="24"/>
          <w:lang/>
        </w:rPr>
      </w:pP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Analytical</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Conceptual</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Creative thinking</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Critical thinking</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Different arguments</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Inductive reasoning</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lang/>
        </w:rPr>
      </w:pPr>
      <w:r w:rsidRPr="007C4FBF">
        <w:rPr>
          <w:rFonts w:ascii="Times New Roman" w:hAnsi="Times New Roman" w:cs="Times New Roman"/>
          <w:color w:val="222222"/>
          <w:sz w:val="24"/>
          <w:szCs w:val="24"/>
          <w:lang/>
        </w:rPr>
        <w:t>Logical thinking</w:t>
      </w:r>
    </w:p>
    <w:p w:rsidR="007C4FBF" w:rsidRPr="007C4FBF" w:rsidRDefault="007C4FBF" w:rsidP="007C4FBF">
      <w:pPr>
        <w:pStyle w:val="HTMLPreformatted"/>
        <w:numPr>
          <w:ilvl w:val="0"/>
          <w:numId w:val="7"/>
        </w:numPr>
        <w:shd w:val="clear" w:color="auto" w:fill="FFFFFF" w:themeFill="background1"/>
        <w:spacing w:line="360" w:lineRule="auto"/>
        <w:rPr>
          <w:rFonts w:ascii="Times New Roman" w:hAnsi="Times New Roman" w:cs="Times New Roman"/>
          <w:color w:val="222222"/>
          <w:sz w:val="24"/>
          <w:szCs w:val="24"/>
        </w:rPr>
      </w:pPr>
      <w:r w:rsidRPr="007C4FBF">
        <w:rPr>
          <w:rFonts w:ascii="Times New Roman" w:hAnsi="Times New Roman" w:cs="Times New Roman"/>
          <w:color w:val="222222"/>
          <w:sz w:val="24"/>
          <w:szCs w:val="24"/>
          <w:lang/>
        </w:rPr>
        <w:t>Problem solving</w:t>
      </w:r>
    </w:p>
    <w:p w:rsidR="002C57EC" w:rsidRDefault="002C57EC" w:rsidP="002C57EC">
      <w:pPr>
        <w:pStyle w:val="HTMLPreformatted"/>
        <w:shd w:val="clear" w:color="auto" w:fill="FFFFFF" w:themeFill="background1"/>
        <w:spacing w:line="576" w:lineRule="atLeast"/>
        <w:ind w:left="720"/>
        <w:rPr>
          <w:rFonts w:ascii="Times New Roman" w:hAnsi="Times New Roman" w:cs="Times New Roman"/>
          <w:color w:val="222222"/>
          <w:sz w:val="24"/>
          <w:szCs w:val="24"/>
          <w:lang/>
        </w:rPr>
      </w:pPr>
    </w:p>
    <w:p w:rsidR="002C57EC" w:rsidRPr="002C57EC" w:rsidRDefault="002C57EC" w:rsidP="002C57EC">
      <w:pPr>
        <w:pStyle w:val="HTMLPreformatted"/>
        <w:shd w:val="clear" w:color="auto" w:fill="FFFFFF" w:themeFill="background1"/>
        <w:spacing w:line="576" w:lineRule="atLeast"/>
        <w:rPr>
          <w:rFonts w:ascii="Times New Roman" w:hAnsi="Times New Roman" w:cs="Times New Roman"/>
          <w:b/>
          <w:color w:val="222222"/>
          <w:sz w:val="24"/>
          <w:szCs w:val="24"/>
          <w:lang/>
        </w:rPr>
      </w:pPr>
      <w:r w:rsidRPr="002C57EC">
        <w:rPr>
          <w:rFonts w:ascii="Times New Roman" w:hAnsi="Times New Roman" w:cs="Times New Roman"/>
          <w:b/>
          <w:color w:val="222222"/>
          <w:sz w:val="24"/>
          <w:szCs w:val="24"/>
          <w:lang/>
        </w:rPr>
        <w:t>Communication and interpersonal</w:t>
      </w:r>
    </w:p>
    <w:p w:rsidR="002C57EC" w:rsidRPr="002C57EC" w:rsidRDefault="002C57EC" w:rsidP="002C57EC">
      <w:pPr>
        <w:pStyle w:val="HTMLPreformatted"/>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The ability to communicate both orally and in writing is a job requirement for many positions. Employers want applicants to be able to communicate well with others, regardless of their role in the organization.</w:t>
      </w:r>
    </w:p>
    <w:p w:rsidR="002C57EC" w:rsidRPr="002C57EC" w:rsidRDefault="002C57EC" w:rsidP="002C57EC">
      <w:pPr>
        <w:pStyle w:val="HTMLPreformatted"/>
        <w:shd w:val="clear" w:color="auto" w:fill="FFFFFF" w:themeFill="background1"/>
        <w:spacing w:line="576" w:lineRule="atLeast"/>
        <w:ind w:left="720"/>
        <w:rPr>
          <w:rFonts w:ascii="Times New Roman" w:hAnsi="Times New Roman" w:cs="Times New Roman"/>
          <w:color w:val="222222"/>
          <w:sz w:val="24"/>
          <w:szCs w:val="24"/>
          <w:lang/>
        </w:rPr>
      </w:pP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Active listening</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Cooperation</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lastRenderedPageBreak/>
        <w:t>Communication</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Editing</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Flexibility</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Interpersonal</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Hearing</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Non-verbal communication</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Delivery</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Public speaking</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lang/>
        </w:rPr>
      </w:pPr>
      <w:r w:rsidRPr="002C57EC">
        <w:rPr>
          <w:rFonts w:ascii="Times New Roman" w:hAnsi="Times New Roman" w:cs="Times New Roman"/>
          <w:color w:val="222222"/>
          <w:sz w:val="24"/>
          <w:szCs w:val="24"/>
          <w:lang/>
        </w:rPr>
        <w:t>Verbal communication</w:t>
      </w:r>
    </w:p>
    <w:p w:rsidR="002C57EC" w:rsidRPr="002C57EC" w:rsidRDefault="002C57EC" w:rsidP="002C57EC">
      <w:pPr>
        <w:pStyle w:val="HTMLPreformatted"/>
        <w:numPr>
          <w:ilvl w:val="0"/>
          <w:numId w:val="8"/>
        </w:numPr>
        <w:shd w:val="clear" w:color="auto" w:fill="FFFFFF" w:themeFill="background1"/>
        <w:spacing w:line="576" w:lineRule="atLeast"/>
        <w:rPr>
          <w:rFonts w:ascii="Times New Roman" w:hAnsi="Times New Roman" w:cs="Times New Roman"/>
          <w:color w:val="222222"/>
          <w:sz w:val="24"/>
          <w:szCs w:val="24"/>
        </w:rPr>
      </w:pPr>
      <w:r w:rsidRPr="002C57EC">
        <w:rPr>
          <w:rFonts w:ascii="Times New Roman" w:hAnsi="Times New Roman" w:cs="Times New Roman"/>
          <w:color w:val="222222"/>
          <w:sz w:val="24"/>
          <w:szCs w:val="24"/>
          <w:lang/>
        </w:rPr>
        <w:t>Writing</w:t>
      </w:r>
    </w:p>
    <w:p w:rsidR="000071A4" w:rsidRPr="000071A4" w:rsidRDefault="000071A4" w:rsidP="000071A4">
      <w:pPr>
        <w:pStyle w:val="HTMLPreformatted"/>
        <w:shd w:val="clear" w:color="auto" w:fill="FFFFFF" w:themeFill="background1"/>
        <w:spacing w:line="360" w:lineRule="auto"/>
        <w:rPr>
          <w:rFonts w:ascii="Times New Roman" w:hAnsi="Times New Roman" w:cs="Times New Roman"/>
          <w:color w:val="222222"/>
          <w:sz w:val="24"/>
          <w:szCs w:val="24"/>
        </w:rPr>
      </w:pPr>
    </w:p>
    <w:p w:rsidR="000E7631" w:rsidRPr="00CA185E" w:rsidRDefault="000E7631" w:rsidP="00CA185E">
      <w:pPr>
        <w:pStyle w:val="HTMLPreformatted"/>
        <w:spacing w:line="360" w:lineRule="auto"/>
        <w:rPr>
          <w:rFonts w:ascii="Times New Roman" w:hAnsi="Times New Roman" w:cs="Times New Roman"/>
          <w:color w:val="222222"/>
          <w:sz w:val="24"/>
          <w:szCs w:val="24"/>
        </w:rPr>
      </w:pPr>
    </w:p>
    <w:p w:rsidR="00822DF6" w:rsidRPr="000E3935" w:rsidRDefault="000E3935" w:rsidP="000E3935">
      <w:pPr>
        <w:pStyle w:val="HTMLPreformatted"/>
        <w:spacing w:line="360" w:lineRule="auto"/>
        <w:jc w:val="center"/>
        <w:rPr>
          <w:rFonts w:ascii="Times New Roman" w:hAnsi="Times New Roman" w:cs="Times New Roman"/>
          <w:b/>
          <w:color w:val="222222"/>
          <w:sz w:val="24"/>
          <w:szCs w:val="24"/>
        </w:rPr>
      </w:pPr>
      <w:r w:rsidRPr="000E3935">
        <w:rPr>
          <w:rFonts w:ascii="Times New Roman" w:hAnsi="Times New Roman" w:cs="Times New Roman"/>
          <w:b/>
          <w:color w:val="222222"/>
          <w:sz w:val="24"/>
          <w:szCs w:val="24"/>
        </w:rPr>
        <w:t>Transferable capacities</w:t>
      </w:r>
    </w:p>
    <w:p w:rsidR="00822DF6" w:rsidRPr="00CA185E" w:rsidRDefault="00822DF6"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Definition</w:t>
      </w:r>
    </w:p>
    <w:p w:rsidR="00822DF6" w:rsidRDefault="00822DF6"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Abilities applied to various professional and societal lifestyles (e.g., critical thinking, learning ability), general competencies.</w:t>
      </w:r>
    </w:p>
    <w:p w:rsidR="000E3935" w:rsidRPr="00CA185E" w:rsidRDefault="000E3935" w:rsidP="00CA185E">
      <w:pPr>
        <w:pStyle w:val="HTMLPreformatted"/>
        <w:spacing w:line="360" w:lineRule="auto"/>
        <w:rPr>
          <w:rFonts w:ascii="Times New Roman" w:hAnsi="Times New Roman" w:cs="Times New Roman"/>
          <w:color w:val="222222"/>
          <w:sz w:val="24"/>
          <w:szCs w:val="24"/>
        </w:rPr>
      </w:pPr>
    </w:p>
    <w:p w:rsidR="000E3935" w:rsidRPr="000E3935" w:rsidRDefault="000E3935" w:rsidP="000E3935">
      <w:pPr>
        <w:pStyle w:val="HTMLPreformatted"/>
        <w:spacing w:line="360" w:lineRule="auto"/>
        <w:jc w:val="center"/>
        <w:rPr>
          <w:rFonts w:ascii="Times New Roman" w:hAnsi="Times New Roman" w:cs="Times New Roman"/>
          <w:b/>
          <w:color w:val="222222"/>
          <w:sz w:val="24"/>
          <w:szCs w:val="24"/>
          <w:lang/>
        </w:rPr>
      </w:pPr>
      <w:r w:rsidRPr="000E3935">
        <w:rPr>
          <w:rFonts w:ascii="Times New Roman" w:hAnsi="Times New Roman" w:cs="Times New Roman"/>
          <w:b/>
          <w:color w:val="222222"/>
          <w:sz w:val="24"/>
          <w:szCs w:val="24"/>
          <w:lang/>
        </w:rPr>
        <w:t>What is SWOT?</w:t>
      </w:r>
    </w:p>
    <w:p w:rsidR="000E3935" w:rsidRPr="000E3935" w:rsidRDefault="000E3935" w:rsidP="000E3935">
      <w:pPr>
        <w:pStyle w:val="HTMLPreformatted"/>
        <w:spacing w:line="360" w:lineRule="auto"/>
        <w:rPr>
          <w:rFonts w:ascii="Times New Roman" w:hAnsi="Times New Roman" w:cs="Times New Roman"/>
          <w:color w:val="222222"/>
          <w:sz w:val="24"/>
          <w:szCs w:val="24"/>
          <w:lang/>
        </w:rPr>
      </w:pPr>
      <w:r w:rsidRPr="000E3935">
        <w:rPr>
          <w:rFonts w:ascii="Times New Roman" w:hAnsi="Times New Roman" w:cs="Times New Roman"/>
          <w:color w:val="222222"/>
          <w:sz w:val="24"/>
          <w:szCs w:val="24"/>
          <w:lang/>
        </w:rPr>
        <w:t>SWOT stands for Strength; Weakness; Opportunities and threats.</w:t>
      </w:r>
    </w:p>
    <w:p w:rsidR="000E3935" w:rsidRPr="000E3935" w:rsidRDefault="000E3935" w:rsidP="000E3935">
      <w:pPr>
        <w:pStyle w:val="HTMLPreformatted"/>
        <w:spacing w:line="360" w:lineRule="auto"/>
        <w:rPr>
          <w:rFonts w:ascii="Times New Roman" w:hAnsi="Times New Roman" w:cs="Times New Roman"/>
          <w:color w:val="222222"/>
          <w:sz w:val="24"/>
          <w:szCs w:val="24"/>
          <w:lang/>
        </w:rPr>
      </w:pPr>
      <w:r w:rsidRPr="000E3935">
        <w:rPr>
          <w:rFonts w:ascii="Times New Roman" w:hAnsi="Times New Roman" w:cs="Times New Roman"/>
          <w:color w:val="222222"/>
          <w:sz w:val="24"/>
          <w:szCs w:val="24"/>
          <w:lang/>
        </w:rPr>
        <w:t>SWOT is suitable for evaluating business or offers. This may be the only a</w:t>
      </w:r>
    </w:p>
    <w:p w:rsidR="000E3935" w:rsidRPr="000E3935" w:rsidRDefault="000E3935" w:rsidP="000E3935">
      <w:pPr>
        <w:pStyle w:val="HTMLPreformatted"/>
        <w:spacing w:line="360" w:lineRule="auto"/>
        <w:rPr>
          <w:rFonts w:ascii="Times New Roman" w:hAnsi="Times New Roman" w:cs="Times New Roman"/>
          <w:color w:val="222222"/>
          <w:sz w:val="24"/>
          <w:szCs w:val="24"/>
          <w:lang/>
        </w:rPr>
      </w:pPr>
      <w:proofErr w:type="gramStart"/>
      <w:r w:rsidRPr="000E3935">
        <w:rPr>
          <w:rFonts w:ascii="Times New Roman" w:hAnsi="Times New Roman" w:cs="Times New Roman"/>
          <w:color w:val="222222"/>
          <w:sz w:val="24"/>
          <w:szCs w:val="24"/>
          <w:lang/>
        </w:rPr>
        <w:t>you</w:t>
      </w:r>
      <w:proofErr w:type="gramEnd"/>
      <w:r w:rsidRPr="000E3935">
        <w:rPr>
          <w:rFonts w:ascii="Times New Roman" w:hAnsi="Times New Roman" w:cs="Times New Roman"/>
          <w:color w:val="222222"/>
          <w:sz w:val="24"/>
          <w:szCs w:val="24"/>
          <w:lang/>
        </w:rPr>
        <w:t xml:space="preserve"> will be suitable for the business, but also customize and use your competitors' business.</w:t>
      </w:r>
    </w:p>
    <w:p w:rsidR="000E3935" w:rsidRPr="000E3935" w:rsidRDefault="000E3935" w:rsidP="000E3935">
      <w:pPr>
        <w:pStyle w:val="HTMLPreformatted"/>
        <w:spacing w:line="360" w:lineRule="auto"/>
        <w:rPr>
          <w:rFonts w:ascii="Times New Roman" w:hAnsi="Times New Roman" w:cs="Times New Roman"/>
          <w:color w:val="222222"/>
          <w:sz w:val="24"/>
          <w:szCs w:val="24"/>
          <w:lang/>
        </w:rPr>
      </w:pPr>
      <w:r w:rsidRPr="000E3935">
        <w:rPr>
          <w:rFonts w:ascii="Times New Roman" w:hAnsi="Times New Roman" w:cs="Times New Roman"/>
          <w:color w:val="222222"/>
          <w:sz w:val="24"/>
          <w:szCs w:val="24"/>
          <w:lang/>
        </w:rPr>
        <w:t>When you first look at SWOT, it may seem easy, but for better analysis</w:t>
      </w:r>
    </w:p>
    <w:p w:rsidR="000E3935" w:rsidRPr="000E3935" w:rsidRDefault="000E3935" w:rsidP="000E3935">
      <w:pPr>
        <w:pStyle w:val="HTMLPreformatted"/>
        <w:spacing w:line="360" w:lineRule="auto"/>
        <w:rPr>
          <w:rFonts w:ascii="Times New Roman" w:hAnsi="Times New Roman" w:cs="Times New Roman"/>
          <w:color w:val="222222"/>
          <w:sz w:val="24"/>
          <w:szCs w:val="24"/>
          <w:lang/>
        </w:rPr>
      </w:pPr>
      <w:proofErr w:type="gramStart"/>
      <w:r w:rsidRPr="000E3935">
        <w:rPr>
          <w:rFonts w:ascii="Times New Roman" w:hAnsi="Times New Roman" w:cs="Times New Roman"/>
          <w:color w:val="222222"/>
          <w:sz w:val="24"/>
          <w:szCs w:val="24"/>
          <w:lang/>
        </w:rPr>
        <w:t>for</w:t>
      </w:r>
      <w:proofErr w:type="gramEnd"/>
      <w:r w:rsidRPr="000E3935">
        <w:rPr>
          <w:rFonts w:ascii="Times New Roman" w:hAnsi="Times New Roman" w:cs="Times New Roman"/>
          <w:color w:val="222222"/>
          <w:sz w:val="24"/>
          <w:szCs w:val="24"/>
          <w:lang/>
        </w:rPr>
        <w:t xml:space="preserve"> most people</w:t>
      </w:r>
      <w:r w:rsidR="00376048">
        <w:rPr>
          <w:rFonts w:ascii="Times New Roman" w:hAnsi="Times New Roman" w:cs="Times New Roman"/>
          <w:color w:val="222222"/>
          <w:sz w:val="24"/>
          <w:szCs w:val="24"/>
          <w:lang/>
        </w:rPr>
        <w:t>,</w:t>
      </w:r>
      <w:r w:rsidRPr="000E3935">
        <w:rPr>
          <w:rFonts w:ascii="Times New Roman" w:hAnsi="Times New Roman" w:cs="Times New Roman"/>
          <w:color w:val="222222"/>
          <w:sz w:val="24"/>
          <w:szCs w:val="24"/>
          <w:lang/>
        </w:rPr>
        <w:t xml:space="preserve"> it is far from simple. Most people realized how not easy it was, and </w:t>
      </w:r>
      <w:proofErr w:type="spellStart"/>
      <w:r w:rsidRPr="000E3935">
        <w:rPr>
          <w:rFonts w:ascii="Times New Roman" w:hAnsi="Times New Roman" w:cs="Times New Roman"/>
          <w:color w:val="222222"/>
          <w:sz w:val="24"/>
          <w:szCs w:val="24"/>
          <w:lang/>
        </w:rPr>
        <w:t>rade</w:t>
      </w:r>
      <w:proofErr w:type="spellEnd"/>
      <w:r w:rsidRPr="000E3935">
        <w:rPr>
          <w:rFonts w:ascii="Times New Roman" w:hAnsi="Times New Roman" w:cs="Times New Roman"/>
          <w:color w:val="222222"/>
          <w:sz w:val="24"/>
          <w:szCs w:val="24"/>
          <w:lang/>
        </w:rPr>
        <w:t xml:space="preserve"> when they had other exits to quit trying to finish it. There is</w:t>
      </w:r>
    </w:p>
    <w:p w:rsidR="000E3935" w:rsidRPr="000E3935" w:rsidRDefault="000E3935" w:rsidP="000E3935">
      <w:pPr>
        <w:pStyle w:val="HTMLPreformatted"/>
        <w:spacing w:line="360" w:lineRule="auto"/>
        <w:rPr>
          <w:rFonts w:ascii="Times New Roman" w:hAnsi="Times New Roman" w:cs="Times New Roman"/>
          <w:color w:val="222222"/>
          <w:sz w:val="24"/>
          <w:szCs w:val="24"/>
        </w:rPr>
      </w:pPr>
      <w:proofErr w:type="gramStart"/>
      <w:r w:rsidRPr="000E3935">
        <w:rPr>
          <w:rFonts w:ascii="Times New Roman" w:hAnsi="Times New Roman" w:cs="Times New Roman"/>
          <w:color w:val="222222"/>
          <w:sz w:val="24"/>
          <w:szCs w:val="24"/>
          <w:lang/>
        </w:rPr>
        <w:t>more</w:t>
      </w:r>
      <w:proofErr w:type="gramEnd"/>
      <w:r w:rsidRPr="000E3935">
        <w:rPr>
          <w:rFonts w:ascii="Times New Roman" w:hAnsi="Times New Roman" w:cs="Times New Roman"/>
          <w:color w:val="222222"/>
          <w:sz w:val="24"/>
          <w:szCs w:val="24"/>
          <w:lang/>
        </w:rPr>
        <w:t xml:space="preserve"> options, that is problem</w:t>
      </w:r>
      <w:r w:rsidR="00376048">
        <w:rPr>
          <w:rFonts w:ascii="Times New Roman" w:hAnsi="Times New Roman" w:cs="Times New Roman"/>
          <w:color w:val="222222"/>
          <w:sz w:val="24"/>
          <w:szCs w:val="24"/>
          <w:lang/>
        </w:rPr>
        <w:t>-</w:t>
      </w:r>
      <w:r w:rsidRPr="000E3935">
        <w:rPr>
          <w:rFonts w:ascii="Times New Roman" w:hAnsi="Times New Roman" w:cs="Times New Roman"/>
          <w:color w:val="222222"/>
          <w:sz w:val="24"/>
          <w:szCs w:val="24"/>
          <w:lang/>
        </w:rPr>
        <w:t>solving and fulfilling them.</w:t>
      </w:r>
    </w:p>
    <w:p w:rsidR="008F667B" w:rsidRPr="000E3935" w:rsidRDefault="008F667B" w:rsidP="007E2854">
      <w:pPr>
        <w:pStyle w:val="HTMLPreformatted"/>
        <w:shd w:val="clear" w:color="auto" w:fill="FFFFFF" w:themeFill="background1"/>
        <w:spacing w:line="360" w:lineRule="auto"/>
        <w:jc w:val="center"/>
        <w:rPr>
          <w:rFonts w:ascii="Times New Roman" w:hAnsi="Times New Roman" w:cs="Times New Roman"/>
          <w:b/>
          <w:color w:val="222222"/>
          <w:sz w:val="24"/>
          <w:szCs w:val="24"/>
        </w:rPr>
      </w:pPr>
      <w:r w:rsidRPr="00CA185E">
        <w:rPr>
          <w:rFonts w:ascii="Times New Roman" w:hAnsi="Times New Roman" w:cs="Times New Roman"/>
          <w:sz w:val="24"/>
          <w:szCs w:val="24"/>
        </w:rPr>
        <w:br/>
      </w:r>
      <w:r w:rsidRPr="000E3935">
        <w:rPr>
          <w:rFonts w:ascii="Times New Roman" w:hAnsi="Times New Roman" w:cs="Times New Roman"/>
          <w:b/>
          <w:color w:val="222222"/>
          <w:sz w:val="24"/>
          <w:szCs w:val="24"/>
          <w:shd w:val="clear" w:color="auto" w:fill="F8F9FA"/>
        </w:rPr>
        <w:t>SWOT analysis for my work company</w:t>
      </w:r>
    </w:p>
    <w:p w:rsidR="008F667B" w:rsidRPr="00CA185E" w:rsidRDefault="008F667B" w:rsidP="007E2854">
      <w:pPr>
        <w:pStyle w:val="HTMLPreformatted"/>
        <w:numPr>
          <w:ilvl w:val="0"/>
          <w:numId w:val="1"/>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Strength</w:t>
      </w:r>
    </w:p>
    <w:p w:rsidR="000213D4" w:rsidRPr="00CA185E" w:rsidRDefault="000213D4" w:rsidP="007E2854">
      <w:pPr>
        <w:pStyle w:val="HTMLPreformatted"/>
        <w:numPr>
          <w:ilvl w:val="0"/>
          <w:numId w:val="2"/>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shd w:val="clear" w:color="auto" w:fill="F8F9FA"/>
        </w:rPr>
        <w:t xml:space="preserve">Strong presence in the world </w:t>
      </w:r>
    </w:p>
    <w:p w:rsidR="000213D4" w:rsidRPr="00CA185E" w:rsidRDefault="000213D4" w:rsidP="007E2854">
      <w:pPr>
        <w:pStyle w:val="HTMLPreformatted"/>
        <w:numPr>
          <w:ilvl w:val="0"/>
          <w:numId w:val="2"/>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shd w:val="clear" w:color="auto" w:fill="F8F9FA"/>
        </w:rPr>
        <w:t>L</w:t>
      </w:r>
      <w:r w:rsidR="008F667B" w:rsidRPr="00CA185E">
        <w:rPr>
          <w:rFonts w:ascii="Times New Roman" w:hAnsi="Times New Roman" w:cs="Times New Roman"/>
          <w:color w:val="222222"/>
          <w:sz w:val="24"/>
          <w:szCs w:val="24"/>
          <w:shd w:val="clear" w:color="auto" w:fill="F8F9FA"/>
        </w:rPr>
        <w:t xml:space="preserve">oyal customer base </w:t>
      </w:r>
    </w:p>
    <w:p w:rsidR="000213D4" w:rsidRPr="00CA185E" w:rsidRDefault="000213D4" w:rsidP="007E2854">
      <w:pPr>
        <w:pStyle w:val="HTMLPreformatted"/>
        <w:numPr>
          <w:ilvl w:val="0"/>
          <w:numId w:val="2"/>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shd w:val="clear" w:color="auto" w:fill="F8F9FA"/>
        </w:rPr>
        <w:lastRenderedPageBreak/>
        <w:t>M</w:t>
      </w:r>
      <w:r w:rsidR="008F667B" w:rsidRPr="00CA185E">
        <w:rPr>
          <w:rFonts w:ascii="Times New Roman" w:hAnsi="Times New Roman" w:cs="Times New Roman"/>
          <w:color w:val="222222"/>
          <w:sz w:val="24"/>
          <w:szCs w:val="24"/>
          <w:shd w:val="clear" w:color="auto" w:fill="F8F9FA"/>
        </w:rPr>
        <w:t>enu var</w:t>
      </w:r>
      <w:r w:rsidR="00E65BA3" w:rsidRPr="00CA185E">
        <w:rPr>
          <w:rFonts w:ascii="Times New Roman" w:hAnsi="Times New Roman" w:cs="Times New Roman"/>
          <w:color w:val="222222"/>
          <w:sz w:val="24"/>
          <w:szCs w:val="24"/>
          <w:shd w:val="clear" w:color="auto" w:fill="F8F9FA"/>
        </w:rPr>
        <w:t>iety (vegetarian and meatless</w:t>
      </w:r>
      <w:r w:rsidR="008F667B" w:rsidRPr="00CA185E">
        <w:rPr>
          <w:rFonts w:ascii="Times New Roman" w:hAnsi="Times New Roman" w:cs="Times New Roman"/>
          <w:color w:val="222222"/>
          <w:sz w:val="24"/>
          <w:szCs w:val="24"/>
          <w:shd w:val="clear" w:color="auto" w:fill="F8F9FA"/>
        </w:rPr>
        <w:t xml:space="preserve"> dishes </w:t>
      </w:r>
      <w:r w:rsidR="00E65BA3" w:rsidRPr="00CA185E">
        <w:rPr>
          <w:rFonts w:ascii="Times New Roman" w:hAnsi="Times New Roman" w:cs="Times New Roman"/>
          <w:color w:val="222222"/>
          <w:sz w:val="24"/>
          <w:szCs w:val="24"/>
          <w:shd w:val="clear" w:color="auto" w:fill="F8F9FA"/>
        </w:rPr>
        <w:t>)</w:t>
      </w:r>
    </w:p>
    <w:p w:rsidR="00F217E8" w:rsidRPr="00CA185E" w:rsidRDefault="000213D4" w:rsidP="007E2854">
      <w:pPr>
        <w:pStyle w:val="HTMLPreformatted"/>
        <w:numPr>
          <w:ilvl w:val="0"/>
          <w:numId w:val="2"/>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shd w:val="clear" w:color="auto" w:fill="F8F9FA"/>
        </w:rPr>
        <w:t>F</w:t>
      </w:r>
      <w:r w:rsidR="008F667B" w:rsidRPr="00CA185E">
        <w:rPr>
          <w:rFonts w:ascii="Times New Roman" w:hAnsi="Times New Roman" w:cs="Times New Roman"/>
          <w:color w:val="222222"/>
          <w:sz w:val="24"/>
          <w:szCs w:val="24"/>
          <w:shd w:val="clear" w:color="auto" w:fill="F8F9FA"/>
        </w:rPr>
        <w:t>amous secret recipe</w:t>
      </w:r>
    </w:p>
    <w:p w:rsidR="003544CF" w:rsidRPr="00CA185E" w:rsidRDefault="003544CF" w:rsidP="007E2854">
      <w:pPr>
        <w:pStyle w:val="HTMLPreformatted"/>
        <w:numPr>
          <w:ilvl w:val="0"/>
          <w:numId w:val="1"/>
        </w:numPr>
        <w:shd w:val="clear" w:color="auto" w:fill="FFFFFF" w:themeFill="background1"/>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Weakness</w:t>
      </w:r>
    </w:p>
    <w:p w:rsidR="003544CF" w:rsidRPr="00CA185E" w:rsidRDefault="003544CF" w:rsidP="00CA185E">
      <w:pPr>
        <w:pStyle w:val="HTMLPreformatted"/>
        <w:numPr>
          <w:ilvl w:val="0"/>
          <w:numId w:val="3"/>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Supply chain and distribution issues</w:t>
      </w:r>
    </w:p>
    <w:p w:rsidR="003544CF" w:rsidRPr="00CA185E" w:rsidRDefault="003544CF" w:rsidP="00CA185E">
      <w:pPr>
        <w:pStyle w:val="HTMLPreformatted"/>
        <w:numPr>
          <w:ilvl w:val="0"/>
          <w:numId w:val="3"/>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Managing franchises</w:t>
      </w:r>
    </w:p>
    <w:p w:rsidR="003544CF" w:rsidRPr="00CA185E" w:rsidRDefault="003544CF" w:rsidP="00CA185E">
      <w:pPr>
        <w:pStyle w:val="HTMLPreformatted"/>
        <w:numPr>
          <w:ilvl w:val="0"/>
          <w:numId w:val="1"/>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Threats</w:t>
      </w:r>
    </w:p>
    <w:p w:rsidR="003544CF" w:rsidRPr="00CA185E" w:rsidRDefault="003544CF" w:rsidP="00CA185E">
      <w:pPr>
        <w:pStyle w:val="HTMLPreformatted"/>
        <w:numPr>
          <w:ilvl w:val="0"/>
          <w:numId w:val="4"/>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Changing food trends and preferences</w:t>
      </w:r>
    </w:p>
    <w:p w:rsidR="003544CF" w:rsidRPr="00CA185E" w:rsidRDefault="003544CF" w:rsidP="00CA185E">
      <w:pPr>
        <w:pStyle w:val="HTMLPreformatted"/>
        <w:numPr>
          <w:ilvl w:val="0"/>
          <w:numId w:val="4"/>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Food quality challenges</w:t>
      </w:r>
    </w:p>
    <w:p w:rsidR="003544CF" w:rsidRPr="00CA185E" w:rsidRDefault="003544CF" w:rsidP="00CA185E">
      <w:pPr>
        <w:pStyle w:val="HTMLPreformatted"/>
        <w:numPr>
          <w:ilvl w:val="0"/>
          <w:numId w:val="4"/>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Fierce competition from global and </w:t>
      </w:r>
      <w:r w:rsidR="006A6F94" w:rsidRPr="00CA185E">
        <w:rPr>
          <w:rFonts w:ascii="Times New Roman" w:hAnsi="Times New Roman" w:cs="Times New Roman"/>
          <w:color w:val="222222"/>
          <w:sz w:val="24"/>
          <w:szCs w:val="24"/>
        </w:rPr>
        <w:t>local players</w:t>
      </w:r>
    </w:p>
    <w:p w:rsidR="006A6F94" w:rsidRPr="00CA185E" w:rsidRDefault="00286F58" w:rsidP="00CA185E">
      <w:pPr>
        <w:pStyle w:val="HTMLPreformatted"/>
        <w:numPr>
          <w:ilvl w:val="0"/>
          <w:numId w:val="1"/>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Opportunities</w:t>
      </w:r>
    </w:p>
    <w:p w:rsidR="00286F58" w:rsidRPr="00CA185E" w:rsidRDefault="00286F58" w:rsidP="00CA185E">
      <w:pPr>
        <w:pStyle w:val="HTMLPreformatted"/>
        <w:numPr>
          <w:ilvl w:val="0"/>
          <w:numId w:val="5"/>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Experimentation with food products to meet changing customer food demands.</w:t>
      </w:r>
    </w:p>
    <w:p w:rsidR="00286F58" w:rsidRPr="00CA185E" w:rsidRDefault="00286F58" w:rsidP="00CA185E">
      <w:pPr>
        <w:pStyle w:val="HTMLPreformatted"/>
        <w:numPr>
          <w:ilvl w:val="0"/>
          <w:numId w:val="5"/>
        </w:numPr>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Opportunities to expand to new geographies </w:t>
      </w:r>
    </w:p>
    <w:p w:rsidR="007E2854" w:rsidRDefault="007E2854" w:rsidP="00CA185E">
      <w:pPr>
        <w:pStyle w:val="HTMLPreformatted"/>
        <w:spacing w:line="360" w:lineRule="auto"/>
        <w:ind w:left="720"/>
        <w:jc w:val="center"/>
        <w:rPr>
          <w:rFonts w:ascii="Times New Roman" w:hAnsi="Times New Roman" w:cs="Times New Roman"/>
          <w:color w:val="222222"/>
          <w:sz w:val="24"/>
          <w:szCs w:val="24"/>
        </w:rPr>
      </w:pPr>
    </w:p>
    <w:p w:rsidR="00BB24B7" w:rsidRPr="00376048" w:rsidRDefault="00BB24B7" w:rsidP="00CA185E">
      <w:pPr>
        <w:pStyle w:val="HTMLPreformatted"/>
        <w:spacing w:line="360" w:lineRule="auto"/>
        <w:ind w:left="720"/>
        <w:jc w:val="center"/>
        <w:rPr>
          <w:rFonts w:ascii="Times New Roman" w:hAnsi="Times New Roman" w:cs="Times New Roman"/>
          <w:b/>
          <w:color w:val="222222"/>
          <w:sz w:val="28"/>
          <w:szCs w:val="28"/>
        </w:rPr>
      </w:pPr>
      <w:r w:rsidRPr="00376048">
        <w:rPr>
          <w:rFonts w:ascii="Times New Roman" w:hAnsi="Times New Roman" w:cs="Times New Roman"/>
          <w:b/>
          <w:color w:val="222222"/>
          <w:sz w:val="28"/>
          <w:szCs w:val="28"/>
        </w:rPr>
        <w:t>Time planning, setting priorities, tools and techniques</w:t>
      </w:r>
    </w:p>
    <w:p w:rsidR="00BB24B7" w:rsidRPr="00CA185E" w:rsidRDefault="00BB24B7" w:rsidP="00CA185E">
      <w:pPr>
        <w:pStyle w:val="HTMLPreformatted"/>
        <w:spacing w:line="360" w:lineRule="auto"/>
        <w:rPr>
          <w:rFonts w:ascii="Times New Roman" w:hAnsi="Times New Roman" w:cs="Times New Roman"/>
          <w:color w:val="222222"/>
          <w:sz w:val="24"/>
          <w:szCs w:val="24"/>
        </w:rPr>
      </w:pPr>
    </w:p>
    <w:p w:rsidR="00AB30F2" w:rsidRPr="00CA185E" w:rsidRDefault="00AB30F2"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Pareto principle, ABC analysis</w:t>
      </w:r>
      <w:r w:rsidR="00E65BA3" w:rsidRPr="00CA185E">
        <w:rPr>
          <w:rFonts w:ascii="Times New Roman" w:hAnsi="Times New Roman" w:cs="Times New Roman"/>
          <w:color w:val="222222"/>
          <w:sz w:val="24"/>
          <w:szCs w:val="24"/>
        </w:rPr>
        <w:t>,</w:t>
      </w:r>
      <w:r w:rsidRPr="00CA185E">
        <w:rPr>
          <w:rFonts w:ascii="Times New Roman" w:hAnsi="Times New Roman" w:cs="Times New Roman"/>
          <w:color w:val="222222"/>
          <w:sz w:val="24"/>
          <w:szCs w:val="24"/>
        </w:rPr>
        <w:t xml:space="preserve"> and Eisenhower method - setting operational priorities techniques.</w:t>
      </w:r>
      <w:proofErr w:type="gramEnd"/>
    </w:p>
    <w:p w:rsidR="00AB30F2" w:rsidRPr="00CA185E" w:rsidRDefault="00AB30F2" w:rsidP="00CA185E">
      <w:pPr>
        <w:pStyle w:val="HTMLPreformatted"/>
        <w:spacing w:line="360" w:lineRule="auto"/>
        <w:rPr>
          <w:rFonts w:ascii="Times New Roman" w:hAnsi="Times New Roman" w:cs="Times New Roman"/>
          <w:b/>
          <w:color w:val="222222"/>
          <w:sz w:val="24"/>
          <w:szCs w:val="24"/>
        </w:rPr>
      </w:pPr>
      <w:r w:rsidRPr="00CA185E">
        <w:rPr>
          <w:rFonts w:ascii="Times New Roman" w:hAnsi="Times New Roman" w:cs="Times New Roman"/>
          <w:b/>
          <w:color w:val="222222"/>
          <w:sz w:val="24"/>
          <w:szCs w:val="24"/>
        </w:rPr>
        <w:t>Pareto's law</w:t>
      </w:r>
    </w:p>
    <w:p w:rsidR="00AB30F2" w:rsidRPr="00CA185E" w:rsidRDefault="00AB30F2"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Pareto's law is based on the reliability and orientation of time inputs and results</w:t>
      </w:r>
      <w:r w:rsidR="00E65BA3" w:rsidRPr="00CA185E">
        <w:rPr>
          <w:rFonts w:ascii="Times New Roman" w:hAnsi="Times New Roman" w:cs="Times New Roman"/>
          <w:color w:val="222222"/>
          <w:sz w:val="24"/>
          <w:szCs w:val="24"/>
        </w:rPr>
        <w:t xml:space="preserve"> in</w:t>
      </w:r>
      <w:r w:rsidRPr="00CA185E">
        <w:rPr>
          <w:rFonts w:ascii="Times New Roman" w:hAnsi="Times New Roman" w:cs="Times New Roman"/>
          <w:color w:val="222222"/>
          <w:sz w:val="24"/>
          <w:szCs w:val="24"/>
        </w:rPr>
        <w:t xml:space="preserve"> priority, where it is possible to understand how to use time purposefully, to catch as much as possible</w:t>
      </w:r>
    </w:p>
    <w:p w:rsidR="00AB30F2" w:rsidRPr="00CA185E" w:rsidRDefault="00AB30F2"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more</w:t>
      </w:r>
      <w:proofErr w:type="gramEnd"/>
      <w:r w:rsidRPr="00CA185E">
        <w:rPr>
          <w:rFonts w:ascii="Times New Roman" w:hAnsi="Times New Roman" w:cs="Times New Roman"/>
          <w:color w:val="222222"/>
          <w:sz w:val="24"/>
          <w:szCs w:val="24"/>
        </w:rPr>
        <w:t xml:space="preserve"> benefits. The rule of Pareto law means that the constant force and concentration of time in </w:t>
      </w:r>
      <w:r w:rsidR="00E65BA3" w:rsidRPr="00CA185E">
        <w:rPr>
          <w:rFonts w:ascii="Times New Roman" w:hAnsi="Times New Roman" w:cs="Times New Roman"/>
          <w:color w:val="222222"/>
          <w:sz w:val="24"/>
          <w:szCs w:val="24"/>
        </w:rPr>
        <w:t xml:space="preserve">a </w:t>
      </w:r>
      <w:r w:rsidRPr="00CA185E">
        <w:rPr>
          <w:rFonts w:ascii="Times New Roman" w:hAnsi="Times New Roman" w:cs="Times New Roman"/>
          <w:color w:val="222222"/>
          <w:sz w:val="24"/>
          <w:szCs w:val="24"/>
        </w:rPr>
        <w:t>few but essential populations achieve better results.</w:t>
      </w:r>
    </w:p>
    <w:p w:rsidR="001B0EA7" w:rsidRPr="00CA185E" w:rsidRDefault="001B0EA7" w:rsidP="00CA185E">
      <w:pPr>
        <w:pStyle w:val="HTMLPreformatted"/>
        <w:spacing w:line="360" w:lineRule="auto"/>
        <w:rPr>
          <w:rFonts w:ascii="Times New Roman" w:hAnsi="Times New Roman" w:cs="Times New Roman"/>
          <w:b/>
          <w:color w:val="222222"/>
          <w:sz w:val="24"/>
          <w:szCs w:val="24"/>
        </w:rPr>
      </w:pPr>
      <w:r w:rsidRPr="00CA185E">
        <w:rPr>
          <w:rFonts w:ascii="Times New Roman" w:hAnsi="Times New Roman" w:cs="Times New Roman"/>
          <w:b/>
          <w:color w:val="222222"/>
          <w:sz w:val="24"/>
          <w:szCs w:val="24"/>
        </w:rPr>
        <w:t>ABC analysis</w:t>
      </w:r>
    </w:p>
    <w:p w:rsidR="001B0EA7" w:rsidRPr="00CA185E" w:rsidRDefault="001B0EA7"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ABC analysis helps to divide tasks into the most important and the least important, </w:t>
      </w:r>
      <w:proofErr w:type="spellStart"/>
      <w:r w:rsidRPr="00CA185E">
        <w:rPr>
          <w:rFonts w:ascii="Times New Roman" w:hAnsi="Times New Roman" w:cs="Times New Roman"/>
          <w:color w:val="222222"/>
          <w:sz w:val="24"/>
          <w:szCs w:val="24"/>
        </w:rPr>
        <w:t>i</w:t>
      </w:r>
      <w:proofErr w:type="spellEnd"/>
      <w:r w:rsidRPr="00CA185E">
        <w:rPr>
          <w:rFonts w:ascii="Times New Roman" w:hAnsi="Times New Roman" w:cs="Times New Roman"/>
          <w:color w:val="222222"/>
          <w:sz w:val="24"/>
          <w:szCs w:val="24"/>
        </w:rPr>
        <w:t>. tasks</w:t>
      </w:r>
    </w:p>
    <w:p w:rsidR="001B0EA7" w:rsidRPr="00CA185E" w:rsidRDefault="001B0EA7"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divided</w:t>
      </w:r>
      <w:proofErr w:type="gramEnd"/>
      <w:r w:rsidRPr="00CA185E">
        <w:rPr>
          <w:rFonts w:ascii="Times New Roman" w:hAnsi="Times New Roman" w:cs="Times New Roman"/>
          <w:color w:val="222222"/>
          <w:sz w:val="24"/>
          <w:szCs w:val="24"/>
        </w:rPr>
        <w:t xml:space="preserve"> into three categories:</w:t>
      </w:r>
    </w:p>
    <w:p w:rsidR="001B0EA7" w:rsidRPr="00CA185E" w:rsidRDefault="001B0EA7"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A - the most important tasks that need to be performed immediately and urgently;</w:t>
      </w:r>
    </w:p>
    <w:p w:rsidR="001B0EA7" w:rsidRPr="00CA185E" w:rsidRDefault="001B0EA7"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B - </w:t>
      </w:r>
      <w:proofErr w:type="gramStart"/>
      <w:r w:rsidRPr="00CA185E">
        <w:rPr>
          <w:rFonts w:ascii="Times New Roman" w:hAnsi="Times New Roman" w:cs="Times New Roman"/>
          <w:color w:val="222222"/>
          <w:sz w:val="24"/>
          <w:szCs w:val="24"/>
        </w:rPr>
        <w:t>moderately</w:t>
      </w:r>
      <w:proofErr w:type="gramEnd"/>
      <w:r w:rsidRPr="00CA185E">
        <w:rPr>
          <w:rFonts w:ascii="Times New Roman" w:hAnsi="Times New Roman" w:cs="Times New Roman"/>
          <w:color w:val="222222"/>
          <w:sz w:val="24"/>
          <w:szCs w:val="24"/>
        </w:rPr>
        <w:t xml:space="preserve"> important tasks;</w:t>
      </w:r>
    </w:p>
    <w:p w:rsidR="001B0EA7" w:rsidRPr="00CA185E" w:rsidRDefault="001B0EA7"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C - </w:t>
      </w:r>
      <w:proofErr w:type="gramStart"/>
      <w:r w:rsidRPr="00CA185E">
        <w:rPr>
          <w:rFonts w:ascii="Times New Roman" w:hAnsi="Times New Roman" w:cs="Times New Roman"/>
          <w:color w:val="222222"/>
          <w:sz w:val="24"/>
          <w:szCs w:val="24"/>
        </w:rPr>
        <w:t>time-consuming</w:t>
      </w:r>
      <w:proofErr w:type="gramEnd"/>
      <w:r w:rsidRPr="00CA185E">
        <w:rPr>
          <w:rFonts w:ascii="Times New Roman" w:hAnsi="Times New Roman" w:cs="Times New Roman"/>
          <w:color w:val="222222"/>
          <w:sz w:val="24"/>
          <w:szCs w:val="24"/>
        </w:rPr>
        <w:t xml:space="preserve"> (routine) tasks, i.e. the totality of unimportant works.</w:t>
      </w:r>
    </w:p>
    <w:p w:rsidR="005A1753" w:rsidRPr="00CA185E" w:rsidRDefault="005A1753" w:rsidP="00CA185E">
      <w:pPr>
        <w:pStyle w:val="HTMLPreformatted"/>
        <w:spacing w:line="360" w:lineRule="auto"/>
        <w:rPr>
          <w:rFonts w:ascii="Times New Roman" w:hAnsi="Times New Roman" w:cs="Times New Roman"/>
          <w:b/>
          <w:color w:val="222222"/>
          <w:sz w:val="24"/>
          <w:szCs w:val="24"/>
        </w:rPr>
      </w:pPr>
      <w:proofErr w:type="spellStart"/>
      <w:r w:rsidRPr="00CA185E">
        <w:rPr>
          <w:rFonts w:ascii="Times New Roman" w:hAnsi="Times New Roman" w:cs="Times New Roman"/>
          <w:b/>
          <w:color w:val="222222"/>
          <w:sz w:val="24"/>
          <w:szCs w:val="24"/>
        </w:rPr>
        <w:t>Eisenhauer</w:t>
      </w:r>
      <w:proofErr w:type="spellEnd"/>
      <w:r w:rsidRPr="00CA185E">
        <w:rPr>
          <w:rFonts w:ascii="Times New Roman" w:hAnsi="Times New Roman" w:cs="Times New Roman"/>
          <w:b/>
          <w:color w:val="222222"/>
          <w:sz w:val="24"/>
          <w:szCs w:val="24"/>
        </w:rPr>
        <w:t xml:space="preserve"> matrix</w:t>
      </w:r>
    </w:p>
    <w:p w:rsidR="005A1753" w:rsidRPr="00CA185E" w:rsidRDefault="005A1753"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The </w:t>
      </w:r>
      <w:proofErr w:type="spellStart"/>
      <w:r w:rsidRPr="00CA185E">
        <w:rPr>
          <w:rFonts w:ascii="Times New Roman" w:hAnsi="Times New Roman" w:cs="Times New Roman"/>
          <w:color w:val="222222"/>
          <w:sz w:val="24"/>
          <w:szCs w:val="24"/>
        </w:rPr>
        <w:t>Eisenhauer</w:t>
      </w:r>
      <w:proofErr w:type="spellEnd"/>
      <w:r w:rsidRPr="00CA185E">
        <w:rPr>
          <w:rFonts w:ascii="Times New Roman" w:hAnsi="Times New Roman" w:cs="Times New Roman"/>
          <w:color w:val="222222"/>
          <w:sz w:val="24"/>
          <w:szCs w:val="24"/>
        </w:rPr>
        <w:t xml:space="preserve"> principle is simple and easy to apply in practice, helping quickly</w:t>
      </w:r>
    </w:p>
    <w:p w:rsidR="005A1753" w:rsidRPr="00CA185E" w:rsidRDefault="005A1753"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allocate</w:t>
      </w:r>
      <w:proofErr w:type="gramEnd"/>
      <w:r w:rsidRPr="00CA185E">
        <w:rPr>
          <w:rFonts w:ascii="Times New Roman" w:hAnsi="Times New Roman" w:cs="Times New Roman"/>
          <w:color w:val="222222"/>
          <w:sz w:val="24"/>
          <w:szCs w:val="24"/>
        </w:rPr>
        <w:t xml:space="preserve"> priorities or sort essential tasks. Informing the </w:t>
      </w:r>
      <w:proofErr w:type="spellStart"/>
      <w:r w:rsidRPr="00CA185E">
        <w:rPr>
          <w:rFonts w:ascii="Times New Roman" w:hAnsi="Times New Roman" w:cs="Times New Roman"/>
          <w:color w:val="222222"/>
          <w:sz w:val="24"/>
          <w:szCs w:val="24"/>
        </w:rPr>
        <w:t>Eisenhauer</w:t>
      </w:r>
      <w:proofErr w:type="spellEnd"/>
      <w:r w:rsidRPr="00CA185E">
        <w:rPr>
          <w:rFonts w:ascii="Times New Roman" w:hAnsi="Times New Roman" w:cs="Times New Roman"/>
          <w:color w:val="222222"/>
          <w:sz w:val="24"/>
          <w:szCs w:val="24"/>
        </w:rPr>
        <w:t xml:space="preserve"> matrix, the following are distinguished</w:t>
      </w:r>
      <w:r w:rsidR="00E65BA3" w:rsidRPr="00CA185E">
        <w:rPr>
          <w:rFonts w:ascii="Times New Roman" w:hAnsi="Times New Roman" w:cs="Times New Roman"/>
          <w:color w:val="222222"/>
          <w:sz w:val="24"/>
          <w:szCs w:val="24"/>
        </w:rPr>
        <w:t xml:space="preserve"> in</w:t>
      </w:r>
      <w:r w:rsidRPr="00CA185E">
        <w:rPr>
          <w:rFonts w:ascii="Times New Roman" w:hAnsi="Times New Roman" w:cs="Times New Roman"/>
          <w:color w:val="222222"/>
          <w:sz w:val="24"/>
          <w:szCs w:val="24"/>
        </w:rPr>
        <w:t xml:space="preserve"> the following stages:</w:t>
      </w:r>
    </w:p>
    <w:p w:rsidR="005A1753" w:rsidRPr="00CA185E" w:rsidRDefault="005A1753"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sym w:font="Symbol" w:char="F0B7"/>
      </w:r>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urgency</w:t>
      </w:r>
      <w:proofErr w:type="gramEnd"/>
      <w:r w:rsidRPr="00CA185E">
        <w:rPr>
          <w:rFonts w:ascii="Times New Roman" w:hAnsi="Times New Roman" w:cs="Times New Roman"/>
          <w:color w:val="222222"/>
          <w:sz w:val="24"/>
          <w:szCs w:val="24"/>
        </w:rPr>
        <w:t xml:space="preserve"> (in terms of deadlines and time);</w:t>
      </w:r>
    </w:p>
    <w:p w:rsidR="005A1753" w:rsidRPr="00CA185E" w:rsidRDefault="005A1753"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lastRenderedPageBreak/>
        <w:sym w:font="Symbol" w:char="F0B7"/>
      </w:r>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relevance</w:t>
      </w:r>
      <w:proofErr w:type="gramEnd"/>
      <w:r w:rsidRPr="00CA185E">
        <w:rPr>
          <w:rFonts w:ascii="Times New Roman" w:hAnsi="Times New Roman" w:cs="Times New Roman"/>
          <w:color w:val="222222"/>
          <w:sz w:val="24"/>
          <w:szCs w:val="24"/>
        </w:rPr>
        <w:t xml:space="preserve"> (in terms of the importance of the matter).</w:t>
      </w:r>
    </w:p>
    <w:p w:rsidR="00BB24B7" w:rsidRPr="00CA185E" w:rsidRDefault="00BB24B7" w:rsidP="00CA185E">
      <w:pPr>
        <w:pStyle w:val="HTMLPreformatted"/>
        <w:spacing w:line="360" w:lineRule="auto"/>
        <w:rPr>
          <w:rFonts w:ascii="Times New Roman" w:hAnsi="Times New Roman" w:cs="Times New Roman"/>
          <w:color w:val="222222"/>
          <w:sz w:val="24"/>
          <w:szCs w:val="24"/>
        </w:rPr>
      </w:pPr>
    </w:p>
    <w:p w:rsidR="006C6EF9" w:rsidRPr="00CA185E" w:rsidRDefault="006C6EF9" w:rsidP="00CA185E">
      <w:pPr>
        <w:pStyle w:val="HTMLPreformatted"/>
        <w:spacing w:line="360" w:lineRule="auto"/>
        <w:rPr>
          <w:rFonts w:ascii="Times New Roman" w:hAnsi="Times New Roman" w:cs="Times New Roman"/>
          <w:b/>
          <w:color w:val="222222"/>
          <w:sz w:val="24"/>
          <w:szCs w:val="24"/>
          <w:shd w:val="clear" w:color="auto" w:fill="F8F9FA"/>
        </w:rPr>
      </w:pPr>
      <w:r w:rsidRPr="00CA185E">
        <w:rPr>
          <w:rFonts w:ascii="Times New Roman" w:hAnsi="Times New Roman" w:cs="Times New Roman"/>
          <w:sz w:val="24"/>
          <w:szCs w:val="24"/>
        </w:rPr>
        <w:br/>
      </w:r>
      <w:r w:rsidRPr="00CA185E">
        <w:rPr>
          <w:rFonts w:ascii="Times New Roman" w:hAnsi="Times New Roman" w:cs="Times New Roman"/>
          <w:b/>
          <w:color w:val="222222"/>
          <w:sz w:val="24"/>
          <w:szCs w:val="24"/>
          <w:shd w:val="clear" w:color="auto" w:fill="F8F9FA"/>
        </w:rPr>
        <w:t>Estimation of the value of works and time spent on them</w:t>
      </w:r>
    </w:p>
    <w:p w:rsidR="00991117" w:rsidRPr="00CA185E" w:rsidRDefault="00991117"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The value of jobs can range from low value to high</w:t>
      </w:r>
      <w:r w:rsidR="00E65BA3" w:rsidRPr="00CA185E">
        <w:rPr>
          <w:rFonts w:ascii="Times New Roman" w:hAnsi="Times New Roman" w:cs="Times New Roman"/>
          <w:color w:val="222222"/>
          <w:sz w:val="24"/>
          <w:szCs w:val="24"/>
        </w:rPr>
        <w:t>-</w:t>
      </w:r>
      <w:r w:rsidRPr="00CA185E">
        <w:rPr>
          <w:rFonts w:ascii="Times New Roman" w:hAnsi="Times New Roman" w:cs="Times New Roman"/>
          <w:color w:val="222222"/>
          <w:sz w:val="24"/>
          <w:szCs w:val="24"/>
        </w:rPr>
        <w:t xml:space="preserve">value jobs. </w:t>
      </w:r>
      <w:r w:rsidR="00E65BA3" w:rsidRPr="00CA185E">
        <w:rPr>
          <w:rFonts w:ascii="Times New Roman" w:hAnsi="Times New Roman" w:cs="Times New Roman"/>
          <w:color w:val="222222"/>
          <w:sz w:val="24"/>
          <w:szCs w:val="24"/>
        </w:rPr>
        <w:t xml:space="preserve">By </w:t>
      </w:r>
      <w:r w:rsidRPr="00CA185E">
        <w:rPr>
          <w:rFonts w:ascii="Times New Roman" w:hAnsi="Times New Roman" w:cs="Times New Roman"/>
          <w:color w:val="222222"/>
          <w:sz w:val="24"/>
          <w:szCs w:val="24"/>
        </w:rPr>
        <w:t>in this principle, it is important to properly set operational objectives and priorities, to calculate them as accurately as possible the duration of each specific task, to optimally predict the amount of time available anticipate potential disruptions for major, minor and unplanned tasks; and surprises, to choose the most suitable working hours, days of the week and for each task prepare a written weekly work plan - schedule.</w:t>
      </w:r>
    </w:p>
    <w:p w:rsidR="005D158F" w:rsidRPr="00CA185E" w:rsidRDefault="005D158F" w:rsidP="00CA185E">
      <w:pPr>
        <w:pStyle w:val="HTMLPreformatted"/>
        <w:spacing w:line="360" w:lineRule="auto"/>
        <w:rPr>
          <w:rFonts w:ascii="Times New Roman" w:hAnsi="Times New Roman" w:cs="Times New Roman"/>
          <w:b/>
          <w:color w:val="222222"/>
          <w:sz w:val="24"/>
          <w:szCs w:val="24"/>
          <w:shd w:val="clear" w:color="auto" w:fill="F8F9FA"/>
        </w:rPr>
      </w:pPr>
      <w:r w:rsidRPr="00CA185E">
        <w:rPr>
          <w:rFonts w:ascii="Times New Roman" w:hAnsi="Times New Roman" w:cs="Times New Roman"/>
          <w:sz w:val="24"/>
          <w:szCs w:val="24"/>
        </w:rPr>
        <w:br/>
      </w:r>
      <w:r w:rsidRPr="00CA185E">
        <w:rPr>
          <w:rFonts w:ascii="Times New Roman" w:hAnsi="Times New Roman" w:cs="Times New Roman"/>
          <w:b/>
          <w:color w:val="222222"/>
          <w:sz w:val="24"/>
          <w:szCs w:val="24"/>
          <w:shd w:val="clear" w:color="auto" w:fill="F8F9FA"/>
        </w:rPr>
        <w:t>Optimal distribution of time of day</w:t>
      </w:r>
    </w:p>
    <w:p w:rsidR="005D158F" w:rsidRPr="00CA185E" w:rsidRDefault="005D158F"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t xml:space="preserve">The basic rule of time planning is that only 60% needs to be allocated. </w:t>
      </w:r>
      <w:proofErr w:type="gramStart"/>
      <w:r w:rsidRPr="00CA185E">
        <w:rPr>
          <w:rFonts w:ascii="Times New Roman" w:hAnsi="Times New Roman" w:cs="Times New Roman"/>
          <w:color w:val="222222"/>
          <w:sz w:val="24"/>
          <w:szCs w:val="24"/>
        </w:rPr>
        <w:t>all</w:t>
      </w:r>
      <w:proofErr w:type="gramEnd"/>
      <w:r w:rsidRPr="00CA185E">
        <w:rPr>
          <w:rFonts w:ascii="Times New Roman" w:hAnsi="Times New Roman" w:cs="Times New Roman"/>
          <w:color w:val="222222"/>
          <w:sz w:val="24"/>
          <w:szCs w:val="24"/>
        </w:rPr>
        <w:t xml:space="preserve"> day time because</w:t>
      </w:r>
    </w:p>
    <w:p w:rsidR="005D158F" w:rsidRPr="00CA185E" w:rsidRDefault="005D158F" w:rsidP="00CA185E">
      <w:pPr>
        <w:pStyle w:val="HTMLPreformatted"/>
        <w:spacing w:line="360" w:lineRule="auto"/>
        <w:rPr>
          <w:rFonts w:ascii="Times New Roman" w:hAnsi="Times New Roman" w:cs="Times New Roman"/>
          <w:color w:val="222222"/>
          <w:sz w:val="24"/>
          <w:szCs w:val="24"/>
        </w:rPr>
      </w:pPr>
      <w:proofErr w:type="gramStart"/>
      <w:r w:rsidRPr="00CA185E">
        <w:rPr>
          <w:rFonts w:ascii="Times New Roman" w:hAnsi="Times New Roman" w:cs="Times New Roman"/>
          <w:color w:val="222222"/>
          <w:sz w:val="24"/>
          <w:szCs w:val="24"/>
        </w:rPr>
        <w:t>unforeseen</w:t>
      </w:r>
      <w:proofErr w:type="gramEnd"/>
      <w:r w:rsidRPr="00CA185E">
        <w:rPr>
          <w:rFonts w:ascii="Times New Roman" w:hAnsi="Times New Roman" w:cs="Times New Roman"/>
          <w:color w:val="222222"/>
          <w:sz w:val="24"/>
          <w:szCs w:val="24"/>
        </w:rPr>
        <w:t xml:space="preserve"> things can always happen. Therefore, the daily plan must consist of the following blocks:</w:t>
      </w:r>
    </w:p>
    <w:p w:rsidR="005D158F" w:rsidRPr="00CA185E" w:rsidRDefault="005D158F"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sym w:font="Symbol" w:char="F0B7"/>
      </w:r>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60 percent.</w:t>
      </w:r>
      <w:proofErr w:type="gramEnd"/>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planned</w:t>
      </w:r>
      <w:proofErr w:type="gramEnd"/>
      <w:r w:rsidRPr="00CA185E">
        <w:rPr>
          <w:rFonts w:ascii="Times New Roman" w:hAnsi="Times New Roman" w:cs="Times New Roman"/>
          <w:color w:val="222222"/>
          <w:sz w:val="24"/>
          <w:szCs w:val="24"/>
        </w:rPr>
        <w:t xml:space="preserve"> work (daily plan);</w:t>
      </w:r>
    </w:p>
    <w:p w:rsidR="005D158F" w:rsidRPr="00CA185E" w:rsidRDefault="005D158F"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sym w:font="Symbol" w:char="F0B7"/>
      </w:r>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20 percent.</w:t>
      </w:r>
      <w:proofErr w:type="gramEnd"/>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unforeseen</w:t>
      </w:r>
      <w:proofErr w:type="gramEnd"/>
      <w:r w:rsidRPr="00CA185E">
        <w:rPr>
          <w:rFonts w:ascii="Times New Roman" w:hAnsi="Times New Roman" w:cs="Times New Roman"/>
          <w:color w:val="222222"/>
          <w:sz w:val="24"/>
          <w:szCs w:val="24"/>
        </w:rPr>
        <w:t xml:space="preserve"> works (unforeseen main works);</w:t>
      </w:r>
    </w:p>
    <w:p w:rsidR="00CA185E" w:rsidRPr="00FE1252" w:rsidRDefault="005D158F" w:rsidP="00CA185E">
      <w:pPr>
        <w:pStyle w:val="HTMLPreformatted"/>
        <w:spacing w:line="360" w:lineRule="auto"/>
        <w:rPr>
          <w:rFonts w:ascii="Times New Roman" w:hAnsi="Times New Roman" w:cs="Times New Roman"/>
          <w:color w:val="222222"/>
          <w:sz w:val="24"/>
          <w:szCs w:val="24"/>
        </w:rPr>
      </w:pPr>
      <w:r w:rsidRPr="00CA185E">
        <w:rPr>
          <w:rFonts w:ascii="Times New Roman" w:hAnsi="Times New Roman" w:cs="Times New Roman"/>
          <w:color w:val="222222"/>
          <w:sz w:val="24"/>
          <w:szCs w:val="24"/>
        </w:rPr>
        <w:sym w:font="Symbol" w:char="F0B7"/>
      </w:r>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20 percent.</w:t>
      </w:r>
      <w:proofErr w:type="gramEnd"/>
      <w:r w:rsidRPr="00CA185E">
        <w:rPr>
          <w:rFonts w:ascii="Times New Roman" w:hAnsi="Times New Roman" w:cs="Times New Roman"/>
          <w:color w:val="222222"/>
          <w:sz w:val="24"/>
          <w:szCs w:val="24"/>
        </w:rPr>
        <w:t xml:space="preserve"> </w:t>
      </w:r>
      <w:proofErr w:type="gramStart"/>
      <w:r w:rsidRPr="00CA185E">
        <w:rPr>
          <w:rFonts w:ascii="Times New Roman" w:hAnsi="Times New Roman" w:cs="Times New Roman"/>
          <w:color w:val="222222"/>
          <w:sz w:val="24"/>
          <w:szCs w:val="24"/>
        </w:rPr>
        <w:t>surprises</w:t>
      </w:r>
      <w:proofErr w:type="gramEnd"/>
      <w:r w:rsidRPr="00CA185E">
        <w:rPr>
          <w:rFonts w:ascii="Times New Roman" w:hAnsi="Times New Roman" w:cs="Times New Roman"/>
          <w:color w:val="222222"/>
          <w:sz w:val="24"/>
          <w:szCs w:val="24"/>
        </w:rPr>
        <w:t xml:space="preserve"> (time reserve for disturbances - time thieves).</w:t>
      </w:r>
    </w:p>
    <w:p w:rsidR="002051BE" w:rsidRDefault="002051BE" w:rsidP="007E2854">
      <w:pPr>
        <w:pStyle w:val="HTMLPreformatted"/>
        <w:shd w:val="clear" w:color="auto" w:fill="FFFFFF" w:themeFill="background1"/>
        <w:spacing w:line="360" w:lineRule="auto"/>
        <w:jc w:val="center"/>
        <w:rPr>
          <w:rFonts w:ascii="Times New Roman" w:hAnsi="Times New Roman" w:cs="Times New Roman"/>
          <w:b/>
          <w:color w:val="222222"/>
          <w:sz w:val="24"/>
          <w:szCs w:val="24"/>
          <w:shd w:val="clear" w:color="auto" w:fill="F8F9FA"/>
        </w:rPr>
      </w:pPr>
      <w:r w:rsidRPr="00CA185E">
        <w:rPr>
          <w:rFonts w:ascii="Times New Roman" w:hAnsi="Times New Roman" w:cs="Times New Roman"/>
          <w:sz w:val="24"/>
          <w:szCs w:val="24"/>
        </w:rPr>
        <w:br/>
      </w:r>
      <w:r w:rsidRPr="00CA185E">
        <w:rPr>
          <w:rFonts w:ascii="Times New Roman" w:hAnsi="Times New Roman" w:cs="Times New Roman"/>
          <w:b/>
          <w:color w:val="222222"/>
          <w:sz w:val="24"/>
          <w:szCs w:val="24"/>
          <w:shd w:val="clear" w:color="auto" w:fill="F8F9FA"/>
        </w:rPr>
        <w:t>Scheduling</w:t>
      </w:r>
    </w:p>
    <w:p w:rsidR="007E2854" w:rsidRPr="00CA185E" w:rsidRDefault="007E2854" w:rsidP="007E2854">
      <w:pPr>
        <w:pStyle w:val="HTMLPreformatted"/>
        <w:shd w:val="clear" w:color="auto" w:fill="FFFFFF" w:themeFill="background1"/>
        <w:spacing w:line="360" w:lineRule="auto"/>
        <w:jc w:val="center"/>
        <w:rPr>
          <w:rFonts w:ascii="Times New Roman" w:hAnsi="Times New Roman" w:cs="Times New Roman"/>
          <w:b/>
          <w:color w:val="222222"/>
          <w:sz w:val="24"/>
          <w:szCs w:val="24"/>
          <w:shd w:val="clear" w:color="auto" w:fill="F8F9FA"/>
        </w:rPr>
      </w:pPr>
    </w:p>
    <w:p w:rsidR="006C6EF9" w:rsidRDefault="002051BE" w:rsidP="007E2854">
      <w:pPr>
        <w:pStyle w:val="HTMLPreformatted"/>
        <w:shd w:val="clear" w:color="auto" w:fill="FFFFFF" w:themeFill="background1"/>
        <w:spacing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color w:val="222222"/>
          <w:sz w:val="24"/>
          <w:szCs w:val="24"/>
          <w:shd w:val="clear" w:color="auto" w:fill="F8F9FA"/>
        </w:rPr>
        <w:t xml:space="preserve">A specific timeline allows you to focus on activities and help maintain </w:t>
      </w:r>
      <w:r w:rsidR="00E65BA3" w:rsidRPr="00CA185E">
        <w:rPr>
          <w:rFonts w:ascii="Times New Roman" w:hAnsi="Times New Roman" w:cs="Times New Roman"/>
          <w:color w:val="222222"/>
          <w:sz w:val="24"/>
          <w:szCs w:val="24"/>
          <w:shd w:val="clear" w:color="auto" w:fill="F8F9FA"/>
        </w:rPr>
        <w:t xml:space="preserve">the </w:t>
      </w:r>
      <w:r w:rsidRPr="00CA185E">
        <w:rPr>
          <w:rFonts w:ascii="Times New Roman" w:hAnsi="Times New Roman" w:cs="Times New Roman"/>
          <w:color w:val="222222"/>
          <w:sz w:val="24"/>
          <w:szCs w:val="24"/>
          <w:shd w:val="clear" w:color="auto" w:fill="F8F9FA"/>
        </w:rPr>
        <w:t xml:space="preserve">main direction, and constant control of schedules does not allow </w:t>
      </w:r>
      <w:r w:rsidR="00E65BA3" w:rsidRPr="00CA185E">
        <w:rPr>
          <w:rFonts w:ascii="Times New Roman" w:hAnsi="Times New Roman" w:cs="Times New Roman"/>
          <w:color w:val="222222"/>
          <w:sz w:val="24"/>
          <w:szCs w:val="24"/>
          <w:shd w:val="clear" w:color="auto" w:fill="F8F9FA"/>
        </w:rPr>
        <w:t xml:space="preserve">you </w:t>
      </w:r>
      <w:r w:rsidRPr="00CA185E">
        <w:rPr>
          <w:rFonts w:ascii="Times New Roman" w:hAnsi="Times New Roman" w:cs="Times New Roman"/>
          <w:color w:val="222222"/>
          <w:sz w:val="24"/>
          <w:szCs w:val="24"/>
          <w:shd w:val="clear" w:color="auto" w:fill="F8F9FA"/>
        </w:rPr>
        <w:t>to forget anything (works are transferred to another day). The timing schedule (see example) needs to be flexible, open to change, and in the presence of important circumstances, one schedule item may be replaced by another. Also, this is a document about active and inactive activities during the day, which has a psychological effect - encourages action. Scheduling techniques can vary widely, from a paper calendar to a variety</w:t>
      </w:r>
      <w:r w:rsidR="00E65BA3" w:rsidRPr="00CA185E">
        <w:rPr>
          <w:rFonts w:ascii="Times New Roman" w:hAnsi="Times New Roman" w:cs="Times New Roman"/>
          <w:color w:val="222222"/>
          <w:sz w:val="24"/>
          <w:szCs w:val="24"/>
          <w:shd w:val="clear" w:color="auto" w:fill="F8F9FA"/>
        </w:rPr>
        <w:t xml:space="preserve"> of</w:t>
      </w:r>
      <w:r w:rsidRPr="00CA185E">
        <w:rPr>
          <w:rFonts w:ascii="Times New Roman" w:hAnsi="Times New Roman" w:cs="Times New Roman"/>
          <w:color w:val="222222"/>
          <w:sz w:val="24"/>
          <w:szCs w:val="24"/>
          <w:shd w:val="clear" w:color="auto" w:fill="F8F9FA"/>
        </w:rPr>
        <w:t xml:space="preserve"> digital technologies (e.g. list in </w:t>
      </w:r>
      <w:r w:rsidR="00E65BA3" w:rsidRPr="00CA185E">
        <w:rPr>
          <w:rFonts w:ascii="Times New Roman" w:hAnsi="Times New Roman" w:cs="Times New Roman"/>
          <w:color w:val="222222"/>
          <w:sz w:val="24"/>
          <w:szCs w:val="24"/>
          <w:shd w:val="clear" w:color="auto" w:fill="F8F9FA"/>
        </w:rPr>
        <w:t xml:space="preserve">the </w:t>
      </w:r>
      <w:r w:rsidRPr="00CA185E">
        <w:rPr>
          <w:rFonts w:ascii="Times New Roman" w:hAnsi="Times New Roman" w:cs="Times New Roman"/>
          <w:color w:val="222222"/>
          <w:sz w:val="24"/>
          <w:szCs w:val="24"/>
          <w:shd w:val="clear" w:color="auto" w:fill="F8F9FA"/>
        </w:rPr>
        <w:t>calendar, email, folders, etc.).</w:t>
      </w:r>
    </w:p>
    <w:p w:rsidR="001C3429" w:rsidRDefault="001C3429" w:rsidP="00CA185E">
      <w:pPr>
        <w:pStyle w:val="HTMLPreformatted"/>
        <w:spacing w:line="360" w:lineRule="auto"/>
        <w:rPr>
          <w:rFonts w:ascii="Times New Roman" w:hAnsi="Times New Roman" w:cs="Times New Roman"/>
          <w:color w:val="222222"/>
          <w:sz w:val="24"/>
          <w:szCs w:val="24"/>
          <w:shd w:val="clear" w:color="auto" w:fill="F8F9FA"/>
        </w:rPr>
      </w:pPr>
    </w:p>
    <w:p w:rsidR="007E2854" w:rsidRDefault="007E2854" w:rsidP="00A401FE">
      <w:pPr>
        <w:pStyle w:val="HTMLPreformatted"/>
        <w:spacing w:line="360" w:lineRule="auto"/>
        <w:jc w:val="center"/>
        <w:rPr>
          <w:rFonts w:ascii="Times New Roman" w:hAnsi="Times New Roman" w:cs="Times New Roman"/>
          <w:b/>
          <w:color w:val="222222"/>
          <w:sz w:val="28"/>
          <w:szCs w:val="28"/>
          <w:lang/>
        </w:rPr>
      </w:pPr>
    </w:p>
    <w:p w:rsidR="00FE1252" w:rsidRDefault="00FE1252" w:rsidP="00A401FE">
      <w:pPr>
        <w:pStyle w:val="HTMLPreformatted"/>
        <w:spacing w:line="360" w:lineRule="auto"/>
        <w:jc w:val="center"/>
        <w:rPr>
          <w:rFonts w:ascii="Times New Roman" w:hAnsi="Times New Roman" w:cs="Times New Roman"/>
          <w:b/>
          <w:color w:val="222222"/>
          <w:sz w:val="28"/>
          <w:szCs w:val="28"/>
          <w:lang/>
        </w:rPr>
      </w:pPr>
    </w:p>
    <w:p w:rsidR="007E2854" w:rsidRDefault="007E2854" w:rsidP="00A401FE">
      <w:pPr>
        <w:pStyle w:val="HTMLPreformatted"/>
        <w:spacing w:line="360" w:lineRule="auto"/>
        <w:jc w:val="center"/>
        <w:rPr>
          <w:rFonts w:ascii="Times New Roman" w:hAnsi="Times New Roman" w:cs="Times New Roman"/>
          <w:b/>
          <w:color w:val="222222"/>
          <w:sz w:val="28"/>
          <w:szCs w:val="28"/>
          <w:lang/>
        </w:rPr>
      </w:pPr>
    </w:p>
    <w:p w:rsidR="001C3429" w:rsidRPr="00A401FE" w:rsidRDefault="001C3429" w:rsidP="00A401FE">
      <w:pPr>
        <w:pStyle w:val="HTMLPreformatted"/>
        <w:spacing w:line="360" w:lineRule="auto"/>
        <w:jc w:val="center"/>
        <w:rPr>
          <w:rFonts w:ascii="Times New Roman" w:hAnsi="Times New Roman" w:cs="Times New Roman"/>
          <w:b/>
          <w:color w:val="222222"/>
          <w:sz w:val="28"/>
          <w:szCs w:val="28"/>
          <w:lang/>
        </w:rPr>
      </w:pPr>
      <w:r w:rsidRPr="00A401FE">
        <w:rPr>
          <w:rFonts w:ascii="Times New Roman" w:hAnsi="Times New Roman" w:cs="Times New Roman"/>
          <w:b/>
          <w:color w:val="222222"/>
          <w:sz w:val="28"/>
          <w:szCs w:val="28"/>
          <w:lang/>
        </w:rPr>
        <w:lastRenderedPageBreak/>
        <w:t>C</w:t>
      </w:r>
      <w:r w:rsidR="00A401FE">
        <w:rPr>
          <w:rFonts w:ascii="Times New Roman" w:hAnsi="Times New Roman" w:cs="Times New Roman"/>
          <w:b/>
          <w:color w:val="222222"/>
          <w:sz w:val="28"/>
          <w:szCs w:val="28"/>
          <w:lang/>
        </w:rPr>
        <w:t>onclusions</w:t>
      </w:r>
    </w:p>
    <w:p w:rsidR="00A401FE" w:rsidRPr="001C3429" w:rsidRDefault="00A401FE" w:rsidP="00A401FE">
      <w:pPr>
        <w:pStyle w:val="HTMLPreformatted"/>
        <w:spacing w:line="360" w:lineRule="auto"/>
        <w:jc w:val="center"/>
        <w:rPr>
          <w:rFonts w:ascii="Times New Roman" w:hAnsi="Times New Roman" w:cs="Times New Roman"/>
          <w:b/>
          <w:color w:val="222222"/>
          <w:sz w:val="24"/>
          <w:szCs w:val="24"/>
          <w:lang/>
        </w:rPr>
      </w:pPr>
    </w:p>
    <w:p w:rsidR="001C3429" w:rsidRPr="001C3429" w:rsidRDefault="001C3429" w:rsidP="001C3429">
      <w:pPr>
        <w:pStyle w:val="HTMLPreformatted"/>
        <w:spacing w:line="360" w:lineRule="auto"/>
        <w:rPr>
          <w:rFonts w:ascii="Times New Roman" w:hAnsi="Times New Roman" w:cs="Times New Roman"/>
          <w:color w:val="222222"/>
          <w:sz w:val="24"/>
          <w:szCs w:val="24"/>
          <w:lang/>
        </w:rPr>
      </w:pPr>
      <w:r w:rsidRPr="001C3429">
        <w:rPr>
          <w:rFonts w:ascii="Times New Roman" w:hAnsi="Times New Roman" w:cs="Times New Roman"/>
          <w:color w:val="222222"/>
          <w:sz w:val="24"/>
          <w:szCs w:val="24"/>
          <w:lang/>
        </w:rPr>
        <w:t xml:space="preserve">1) Key competences are </w:t>
      </w:r>
      <w:proofErr w:type="gramStart"/>
      <w:r w:rsidRPr="001C3429">
        <w:rPr>
          <w:rFonts w:ascii="Times New Roman" w:hAnsi="Times New Roman" w:cs="Times New Roman"/>
          <w:color w:val="222222"/>
          <w:sz w:val="24"/>
          <w:szCs w:val="24"/>
          <w:lang/>
        </w:rPr>
        <w:t>key</w:t>
      </w:r>
      <w:proofErr w:type="gramEnd"/>
      <w:r w:rsidRPr="001C3429">
        <w:rPr>
          <w:rFonts w:ascii="Times New Roman" w:hAnsi="Times New Roman" w:cs="Times New Roman"/>
          <w:color w:val="222222"/>
          <w:sz w:val="24"/>
          <w:szCs w:val="24"/>
          <w:lang/>
        </w:rPr>
        <w:t xml:space="preserve"> to a person's employability and adaptability</w:t>
      </w:r>
    </w:p>
    <w:p w:rsidR="001C3429" w:rsidRDefault="001C3429" w:rsidP="001C3429">
      <w:pPr>
        <w:pStyle w:val="HTMLPreformatted"/>
        <w:spacing w:line="360" w:lineRule="auto"/>
        <w:rPr>
          <w:rFonts w:ascii="Times New Roman" w:hAnsi="Times New Roman" w:cs="Times New Roman"/>
          <w:color w:val="222222"/>
          <w:sz w:val="24"/>
          <w:szCs w:val="24"/>
          <w:lang/>
        </w:rPr>
      </w:pPr>
      <w:proofErr w:type="gramStart"/>
      <w:r w:rsidRPr="001C3429">
        <w:rPr>
          <w:rFonts w:ascii="Times New Roman" w:hAnsi="Times New Roman" w:cs="Times New Roman"/>
          <w:color w:val="222222"/>
          <w:sz w:val="24"/>
          <w:szCs w:val="24"/>
          <w:lang/>
        </w:rPr>
        <w:t>lifelong</w:t>
      </w:r>
      <w:proofErr w:type="gramEnd"/>
      <w:r w:rsidRPr="001C3429">
        <w:rPr>
          <w:rFonts w:ascii="Times New Roman" w:hAnsi="Times New Roman" w:cs="Times New Roman"/>
          <w:color w:val="222222"/>
          <w:sz w:val="24"/>
          <w:szCs w:val="24"/>
          <w:lang/>
        </w:rPr>
        <w:t xml:space="preserve"> factors. They include communication in the mother tongue and a foreign language, mathematical</w:t>
      </w:r>
      <w:r>
        <w:rPr>
          <w:rFonts w:ascii="Times New Roman" w:hAnsi="Times New Roman" w:cs="Times New Roman"/>
          <w:color w:val="222222"/>
          <w:sz w:val="24"/>
          <w:szCs w:val="24"/>
          <w:lang/>
        </w:rPr>
        <w:t xml:space="preserve"> </w:t>
      </w:r>
      <w:r w:rsidRPr="001C3429">
        <w:rPr>
          <w:rFonts w:ascii="Times New Roman" w:hAnsi="Times New Roman" w:cs="Times New Roman"/>
          <w:color w:val="222222"/>
          <w:sz w:val="24"/>
          <w:szCs w:val="24"/>
          <w:lang/>
        </w:rPr>
        <w:t>literacy and key technology competencies, information and communication literacy,</w:t>
      </w:r>
      <w:r>
        <w:rPr>
          <w:rFonts w:ascii="Times New Roman" w:hAnsi="Times New Roman" w:cs="Times New Roman"/>
          <w:color w:val="222222"/>
          <w:sz w:val="24"/>
          <w:szCs w:val="24"/>
          <w:lang/>
        </w:rPr>
        <w:t xml:space="preserve"> </w:t>
      </w:r>
      <w:r w:rsidRPr="001C3429">
        <w:rPr>
          <w:rFonts w:ascii="Times New Roman" w:hAnsi="Times New Roman" w:cs="Times New Roman"/>
          <w:color w:val="222222"/>
          <w:sz w:val="24"/>
          <w:szCs w:val="24"/>
          <w:lang/>
        </w:rPr>
        <w:t>learning to learn, communication and cooperation and civic competences, entrepreneurship,</w:t>
      </w:r>
      <w:r>
        <w:rPr>
          <w:rFonts w:ascii="Times New Roman" w:hAnsi="Times New Roman" w:cs="Times New Roman"/>
          <w:color w:val="222222"/>
          <w:sz w:val="24"/>
          <w:szCs w:val="24"/>
          <w:lang/>
        </w:rPr>
        <w:t xml:space="preserve"> </w:t>
      </w:r>
      <w:r w:rsidRPr="001C3429">
        <w:rPr>
          <w:rFonts w:ascii="Times New Roman" w:hAnsi="Times New Roman" w:cs="Times New Roman"/>
          <w:color w:val="222222"/>
          <w:sz w:val="24"/>
          <w:szCs w:val="24"/>
          <w:lang/>
        </w:rPr>
        <w:t>cultural competence.</w:t>
      </w:r>
    </w:p>
    <w:p w:rsidR="00A401FE" w:rsidRPr="00A401FE" w:rsidRDefault="00A401FE" w:rsidP="00A401FE">
      <w:pPr>
        <w:pStyle w:val="HTMLPreformatted"/>
        <w:spacing w:line="576" w:lineRule="atLeast"/>
        <w:rPr>
          <w:rFonts w:ascii="Times New Roman" w:hAnsi="Times New Roman" w:cs="Times New Roman"/>
          <w:color w:val="222222"/>
          <w:sz w:val="24"/>
          <w:szCs w:val="24"/>
          <w:lang/>
        </w:rPr>
      </w:pPr>
      <w:r w:rsidRPr="00A401FE">
        <w:rPr>
          <w:rFonts w:ascii="Times New Roman" w:hAnsi="Times New Roman" w:cs="Times New Roman"/>
          <w:color w:val="222222"/>
          <w:sz w:val="24"/>
          <w:szCs w:val="24"/>
          <w:lang/>
        </w:rPr>
        <w:t>2) The most common skills identified by employers in employment are knowledge of foreign languages,</w:t>
      </w:r>
      <w:r>
        <w:rPr>
          <w:rFonts w:ascii="Times New Roman" w:hAnsi="Times New Roman" w:cs="Times New Roman"/>
          <w:color w:val="222222"/>
          <w:sz w:val="24"/>
          <w:szCs w:val="24"/>
          <w:lang/>
        </w:rPr>
        <w:t xml:space="preserve"> </w:t>
      </w:r>
      <w:r w:rsidRPr="00A401FE">
        <w:rPr>
          <w:rFonts w:ascii="Times New Roman" w:hAnsi="Times New Roman" w:cs="Times New Roman"/>
          <w:color w:val="222222"/>
          <w:sz w:val="24"/>
          <w:szCs w:val="24"/>
          <w:lang/>
        </w:rPr>
        <w:t>independent problem solving, computer literacy, goal orientation</w:t>
      </w:r>
      <w:r w:rsidR="00376048">
        <w:rPr>
          <w:rFonts w:ascii="Times New Roman" w:hAnsi="Times New Roman" w:cs="Times New Roman"/>
          <w:color w:val="222222"/>
          <w:sz w:val="24"/>
          <w:szCs w:val="24"/>
          <w:lang/>
        </w:rPr>
        <w:t>,</w:t>
      </w:r>
      <w:r w:rsidRPr="00A401FE">
        <w:rPr>
          <w:rFonts w:ascii="Times New Roman" w:hAnsi="Times New Roman" w:cs="Times New Roman"/>
          <w:color w:val="222222"/>
          <w:sz w:val="24"/>
          <w:szCs w:val="24"/>
          <w:lang/>
        </w:rPr>
        <w:t xml:space="preserve"> and </w:t>
      </w:r>
      <w:r w:rsidR="00376048">
        <w:rPr>
          <w:rFonts w:ascii="Times New Roman" w:hAnsi="Times New Roman" w:cs="Times New Roman"/>
          <w:color w:val="222222"/>
          <w:sz w:val="24"/>
          <w:szCs w:val="24"/>
          <w:lang/>
        </w:rPr>
        <w:t xml:space="preserve">the </w:t>
      </w:r>
      <w:r w:rsidRPr="00A401FE">
        <w:rPr>
          <w:rFonts w:ascii="Times New Roman" w:hAnsi="Times New Roman" w:cs="Times New Roman"/>
          <w:color w:val="222222"/>
          <w:sz w:val="24"/>
          <w:szCs w:val="24"/>
          <w:lang/>
        </w:rPr>
        <w:t>ability</w:t>
      </w:r>
      <w:r>
        <w:rPr>
          <w:rFonts w:ascii="Times New Roman" w:hAnsi="Times New Roman" w:cs="Times New Roman"/>
          <w:color w:val="222222"/>
          <w:sz w:val="24"/>
          <w:szCs w:val="24"/>
          <w:lang/>
        </w:rPr>
        <w:t xml:space="preserve"> </w:t>
      </w:r>
      <w:r w:rsidR="00376048">
        <w:rPr>
          <w:rFonts w:ascii="Times New Roman" w:hAnsi="Times New Roman" w:cs="Times New Roman"/>
          <w:color w:val="222222"/>
          <w:sz w:val="24"/>
          <w:szCs w:val="24"/>
          <w:lang/>
        </w:rPr>
        <w:t xml:space="preserve">to </w:t>
      </w:r>
      <w:r w:rsidRPr="00A401FE">
        <w:rPr>
          <w:rFonts w:ascii="Times New Roman" w:hAnsi="Times New Roman" w:cs="Times New Roman"/>
          <w:color w:val="222222"/>
          <w:sz w:val="24"/>
          <w:szCs w:val="24"/>
          <w:lang/>
        </w:rPr>
        <w:t>manage emergencies.</w:t>
      </w:r>
    </w:p>
    <w:p w:rsidR="001C3429" w:rsidRPr="00CA185E" w:rsidRDefault="001C3429" w:rsidP="00CA185E">
      <w:pPr>
        <w:pStyle w:val="HTMLPreformatted"/>
        <w:spacing w:line="360" w:lineRule="auto"/>
        <w:rPr>
          <w:rFonts w:ascii="Times New Roman" w:hAnsi="Times New Roman" w:cs="Times New Roman"/>
          <w:b/>
          <w:color w:val="222222"/>
          <w:sz w:val="24"/>
          <w:szCs w:val="24"/>
        </w:rPr>
      </w:pPr>
    </w:p>
    <w:p w:rsidR="00363A0B" w:rsidRPr="00A401FE" w:rsidRDefault="00095FBE"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color w:val="222222"/>
          <w:sz w:val="28"/>
          <w:szCs w:val="28"/>
          <w:lang w:eastAsia="en-GB"/>
        </w:rPr>
      </w:pPr>
      <w:r w:rsidRPr="00A401FE">
        <w:rPr>
          <w:rFonts w:ascii="Times New Roman" w:eastAsia="Times New Roman" w:hAnsi="Times New Roman" w:cs="Times New Roman"/>
          <w:b/>
          <w:color w:val="222222"/>
          <w:sz w:val="28"/>
          <w:szCs w:val="28"/>
          <w:lang w:eastAsia="en-GB"/>
        </w:rPr>
        <w:t>Literature</w:t>
      </w:r>
    </w:p>
    <w:p w:rsidR="00A401FE" w:rsidRPr="00CA185E" w:rsidRDefault="00A401FE"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color w:val="222222"/>
          <w:sz w:val="24"/>
          <w:szCs w:val="24"/>
          <w:lang w:eastAsia="en-GB"/>
        </w:rPr>
      </w:pPr>
    </w:p>
    <w:p w:rsidR="00095FBE" w:rsidRPr="00CA185E" w:rsidRDefault="008A6F5E"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cs="Times New Roman"/>
          <w:color w:val="222222"/>
          <w:sz w:val="24"/>
          <w:szCs w:val="24"/>
          <w:shd w:val="clear" w:color="auto" w:fill="F8F9FA"/>
        </w:rPr>
      </w:pPr>
      <w:r w:rsidRPr="00CA185E">
        <w:rPr>
          <w:rFonts w:ascii="Times New Roman" w:hAnsi="Times New Roman" w:cs="Times New Roman"/>
          <w:sz w:val="24"/>
          <w:szCs w:val="24"/>
        </w:rPr>
        <w:t xml:space="preserve">Holmes A.B. (2005). </w:t>
      </w:r>
      <w:proofErr w:type="gramStart"/>
      <w:r w:rsidRPr="00CA185E">
        <w:rPr>
          <w:rFonts w:ascii="Times New Roman" w:hAnsi="Times New Roman" w:cs="Times New Roman"/>
          <w:sz w:val="24"/>
          <w:szCs w:val="24"/>
        </w:rPr>
        <w:t>Effects of union activity on teachers' earnings.</w:t>
      </w:r>
      <w:proofErr w:type="gramEnd"/>
      <w:r w:rsidR="00095FBE" w:rsidRPr="00CA185E">
        <w:rPr>
          <w:rFonts w:ascii="Times New Roman" w:hAnsi="Times New Roman" w:cs="Times New Roman"/>
          <w:sz w:val="24"/>
          <w:szCs w:val="24"/>
        </w:rPr>
        <w:br/>
      </w:r>
      <w:proofErr w:type="spellStart"/>
      <w:r w:rsidR="00095FBE" w:rsidRPr="00CA185E">
        <w:rPr>
          <w:rFonts w:ascii="Times New Roman" w:hAnsi="Times New Roman" w:cs="Times New Roman"/>
          <w:color w:val="222222"/>
          <w:sz w:val="24"/>
          <w:szCs w:val="24"/>
          <w:shd w:val="clear" w:color="auto" w:fill="F8F9FA"/>
        </w:rPr>
        <w:t>Laužackas</w:t>
      </w:r>
      <w:proofErr w:type="spellEnd"/>
      <w:r w:rsidR="00095FBE" w:rsidRPr="00CA185E">
        <w:rPr>
          <w:rFonts w:ascii="Times New Roman" w:hAnsi="Times New Roman" w:cs="Times New Roman"/>
          <w:color w:val="222222"/>
          <w:sz w:val="24"/>
          <w:szCs w:val="24"/>
          <w:shd w:val="clear" w:color="auto" w:fill="F8F9FA"/>
        </w:rPr>
        <w:t xml:space="preserve">, R. (2005). </w:t>
      </w:r>
      <w:proofErr w:type="gramStart"/>
      <w:r w:rsidR="00095FBE" w:rsidRPr="00CA185E">
        <w:rPr>
          <w:rFonts w:ascii="Times New Roman" w:hAnsi="Times New Roman" w:cs="Times New Roman"/>
          <w:color w:val="222222"/>
          <w:sz w:val="24"/>
          <w:szCs w:val="24"/>
          <w:shd w:val="clear" w:color="auto" w:fill="F8F9FA"/>
        </w:rPr>
        <w:t>Glossary of vocational training terms.</w:t>
      </w:r>
      <w:proofErr w:type="gramEnd"/>
      <w:r w:rsidR="00095FBE" w:rsidRPr="00CA185E">
        <w:rPr>
          <w:rFonts w:ascii="Times New Roman" w:hAnsi="Times New Roman" w:cs="Times New Roman"/>
          <w:color w:val="222222"/>
          <w:sz w:val="24"/>
          <w:szCs w:val="24"/>
          <w:shd w:val="clear" w:color="auto" w:fill="F8F9FA"/>
        </w:rPr>
        <w:t xml:space="preserve"> Kaunas. </w:t>
      </w:r>
    </w:p>
    <w:p w:rsidR="00AE2690" w:rsidRPr="00CA185E" w:rsidRDefault="00095FBE"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22222"/>
          <w:sz w:val="24"/>
          <w:szCs w:val="24"/>
          <w:lang w:eastAsia="en-GB"/>
        </w:rPr>
      </w:pPr>
      <w:proofErr w:type="spellStart"/>
      <w:r w:rsidRPr="00CA185E">
        <w:rPr>
          <w:rFonts w:ascii="Times New Roman" w:hAnsi="Times New Roman" w:cs="Times New Roman"/>
          <w:color w:val="222222"/>
          <w:sz w:val="24"/>
          <w:szCs w:val="24"/>
          <w:shd w:val="clear" w:color="auto" w:fill="F8F9FA"/>
        </w:rPr>
        <w:t>Laužackas</w:t>
      </w:r>
      <w:proofErr w:type="spellEnd"/>
      <w:r w:rsidRPr="00CA185E">
        <w:rPr>
          <w:rFonts w:ascii="Times New Roman" w:hAnsi="Times New Roman" w:cs="Times New Roman"/>
          <w:color w:val="222222"/>
          <w:sz w:val="24"/>
          <w:szCs w:val="24"/>
          <w:shd w:val="clear" w:color="auto" w:fill="F8F9FA"/>
        </w:rPr>
        <w:t xml:space="preserve">, R. (2005). </w:t>
      </w:r>
      <w:proofErr w:type="gramStart"/>
      <w:r w:rsidRPr="00CA185E">
        <w:rPr>
          <w:rFonts w:ascii="Times New Roman" w:hAnsi="Times New Roman" w:cs="Times New Roman"/>
          <w:color w:val="222222"/>
          <w:sz w:val="24"/>
          <w:szCs w:val="24"/>
          <w:shd w:val="clear" w:color="auto" w:fill="F8F9FA"/>
        </w:rPr>
        <w:t>Vocational training methodology.</w:t>
      </w:r>
      <w:proofErr w:type="gramEnd"/>
      <w:r w:rsidRPr="00CA185E">
        <w:rPr>
          <w:rFonts w:ascii="Times New Roman" w:hAnsi="Times New Roman" w:cs="Times New Roman"/>
          <w:color w:val="222222"/>
          <w:sz w:val="24"/>
          <w:szCs w:val="24"/>
          <w:shd w:val="clear" w:color="auto" w:fill="F8F9FA"/>
        </w:rPr>
        <w:t xml:space="preserve"> Monograph Kaunas: </w:t>
      </w:r>
      <w:proofErr w:type="spellStart"/>
      <w:r w:rsidRPr="00CA185E">
        <w:rPr>
          <w:rFonts w:ascii="Times New Roman" w:hAnsi="Times New Roman" w:cs="Times New Roman"/>
          <w:color w:val="222222"/>
          <w:sz w:val="24"/>
          <w:szCs w:val="24"/>
          <w:shd w:val="clear" w:color="auto" w:fill="F8F9FA"/>
        </w:rPr>
        <w:t>Vytautas</w:t>
      </w:r>
      <w:proofErr w:type="spellEnd"/>
      <w:r w:rsidRPr="00CA185E">
        <w:rPr>
          <w:rFonts w:ascii="Times New Roman" w:hAnsi="Times New Roman" w:cs="Times New Roman"/>
          <w:color w:val="222222"/>
          <w:sz w:val="24"/>
          <w:szCs w:val="24"/>
          <w:shd w:val="clear" w:color="auto" w:fill="F8F9FA"/>
        </w:rPr>
        <w:t xml:space="preserve"> Magnus University.</w:t>
      </w:r>
    </w:p>
    <w:p w:rsidR="00AE2690" w:rsidRPr="00CA185E" w:rsidRDefault="00AE2690"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22222"/>
          <w:sz w:val="24"/>
          <w:szCs w:val="24"/>
          <w:lang w:eastAsia="en-GB"/>
        </w:rPr>
      </w:pPr>
      <w:proofErr w:type="spellStart"/>
      <w:r w:rsidRPr="00CA185E">
        <w:rPr>
          <w:rFonts w:ascii="Times New Roman" w:eastAsia="Times New Roman" w:hAnsi="Times New Roman" w:cs="Times New Roman"/>
          <w:color w:val="222222"/>
          <w:sz w:val="24"/>
          <w:szCs w:val="24"/>
          <w:lang w:eastAsia="en-GB"/>
        </w:rPr>
        <w:t>Valantinienė</w:t>
      </w:r>
      <w:proofErr w:type="spellEnd"/>
      <w:r w:rsidRPr="00CA185E">
        <w:rPr>
          <w:rFonts w:ascii="Times New Roman" w:eastAsia="Times New Roman" w:hAnsi="Times New Roman" w:cs="Times New Roman"/>
          <w:color w:val="222222"/>
          <w:sz w:val="24"/>
          <w:szCs w:val="24"/>
          <w:lang w:eastAsia="en-GB"/>
        </w:rPr>
        <w:t xml:space="preserve"> I., </w:t>
      </w:r>
      <w:proofErr w:type="spellStart"/>
      <w:r w:rsidRPr="00CA185E">
        <w:rPr>
          <w:rFonts w:ascii="Times New Roman" w:eastAsia="Times New Roman" w:hAnsi="Times New Roman" w:cs="Times New Roman"/>
          <w:color w:val="222222"/>
          <w:sz w:val="24"/>
          <w:szCs w:val="24"/>
          <w:lang w:eastAsia="en-GB"/>
        </w:rPr>
        <w:t>Emeljanovas</w:t>
      </w:r>
      <w:proofErr w:type="spellEnd"/>
      <w:r w:rsidRPr="00CA185E">
        <w:rPr>
          <w:rFonts w:ascii="Times New Roman" w:eastAsia="Times New Roman" w:hAnsi="Times New Roman" w:cs="Times New Roman"/>
          <w:color w:val="222222"/>
          <w:sz w:val="24"/>
          <w:szCs w:val="24"/>
          <w:lang w:eastAsia="en-GB"/>
        </w:rPr>
        <w:t xml:space="preserve"> A. (2010). The attitude of Lithuanian sports management specialists towards general competence development.</w:t>
      </w:r>
    </w:p>
    <w:p w:rsidR="000B20C4" w:rsidRPr="00CA185E" w:rsidRDefault="000B20C4" w:rsidP="00CA185E">
      <w:pPr>
        <w:pStyle w:val="HTMLPreformatted"/>
        <w:spacing w:line="360" w:lineRule="auto"/>
        <w:rPr>
          <w:rFonts w:ascii="Times New Roman" w:hAnsi="Times New Roman" w:cs="Times New Roman"/>
          <w:color w:val="222222"/>
          <w:sz w:val="24"/>
          <w:szCs w:val="24"/>
        </w:rPr>
      </w:pPr>
      <w:proofErr w:type="spellStart"/>
      <w:r w:rsidRPr="00CA185E">
        <w:rPr>
          <w:rFonts w:ascii="Times New Roman" w:hAnsi="Times New Roman" w:cs="Times New Roman"/>
          <w:color w:val="222222"/>
          <w:sz w:val="24"/>
          <w:szCs w:val="24"/>
        </w:rPr>
        <w:t>Zakarienė</w:t>
      </w:r>
      <w:proofErr w:type="spellEnd"/>
      <w:r w:rsidRPr="00CA185E">
        <w:rPr>
          <w:rFonts w:ascii="Times New Roman" w:hAnsi="Times New Roman" w:cs="Times New Roman"/>
          <w:color w:val="222222"/>
          <w:sz w:val="24"/>
          <w:szCs w:val="24"/>
        </w:rPr>
        <w:t xml:space="preserve"> J. (2011). </w:t>
      </w:r>
      <w:proofErr w:type="gramStart"/>
      <w:r w:rsidRPr="00CA185E">
        <w:rPr>
          <w:rFonts w:ascii="Times New Roman" w:hAnsi="Times New Roman" w:cs="Times New Roman"/>
          <w:color w:val="222222"/>
          <w:sz w:val="24"/>
          <w:szCs w:val="24"/>
        </w:rPr>
        <w:t>The role of knowledge and learning in the context of environmental change.</w:t>
      </w:r>
      <w:proofErr w:type="gramEnd"/>
    </w:p>
    <w:p w:rsidR="00363A0B" w:rsidRPr="00CA185E" w:rsidRDefault="00363A0B" w:rsidP="00CA18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22222"/>
          <w:sz w:val="24"/>
          <w:szCs w:val="24"/>
          <w:lang w:eastAsia="en-GB"/>
        </w:rPr>
      </w:pPr>
    </w:p>
    <w:p w:rsidR="00363A0B" w:rsidRPr="00363A0B" w:rsidRDefault="00363A0B" w:rsidP="00363A0B">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Times New Roman" w:eastAsia="Times New Roman" w:hAnsi="Times New Roman" w:cs="Times New Roman"/>
          <w:color w:val="222222"/>
          <w:sz w:val="36"/>
          <w:szCs w:val="36"/>
          <w:lang w:eastAsia="en-GB"/>
        </w:rPr>
      </w:pPr>
    </w:p>
    <w:p w:rsidR="00913674" w:rsidRPr="00C51AD2" w:rsidRDefault="00913674" w:rsidP="00363A0B">
      <w:pPr>
        <w:shd w:val="clear" w:color="auto" w:fill="FFFFFF" w:themeFill="background1"/>
        <w:spacing w:line="360" w:lineRule="auto"/>
        <w:jc w:val="center"/>
        <w:rPr>
          <w:rFonts w:ascii="Times New Roman" w:hAnsi="Times New Roman" w:cs="Times New Roman"/>
          <w:color w:val="222222"/>
          <w:sz w:val="24"/>
          <w:szCs w:val="24"/>
          <w:shd w:val="clear" w:color="auto" w:fill="F8F9FA"/>
        </w:rPr>
      </w:pPr>
    </w:p>
    <w:p w:rsidR="00C51AD2" w:rsidRDefault="00C51AD2" w:rsidP="00C51AD2"/>
    <w:sectPr w:rsidR="00C51AD2" w:rsidSect="00D033E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01A3E"/>
    <w:multiLevelType w:val="hybridMultilevel"/>
    <w:tmpl w:val="CAB8B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233529"/>
    <w:multiLevelType w:val="hybridMultilevel"/>
    <w:tmpl w:val="5A922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D537CD"/>
    <w:multiLevelType w:val="hybridMultilevel"/>
    <w:tmpl w:val="6BE6BDF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
    <w:nsid w:val="3B39469B"/>
    <w:multiLevelType w:val="hybridMultilevel"/>
    <w:tmpl w:val="F6E4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D252FA"/>
    <w:multiLevelType w:val="hybridMultilevel"/>
    <w:tmpl w:val="93C69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243168"/>
    <w:multiLevelType w:val="hybridMultilevel"/>
    <w:tmpl w:val="28E0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1AB1B1D"/>
    <w:multiLevelType w:val="hybridMultilevel"/>
    <w:tmpl w:val="B4CEE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B6F529F"/>
    <w:multiLevelType w:val="hybridMultilevel"/>
    <w:tmpl w:val="DAF4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0"/>
  </w:num>
  <w:num w:numId="6">
    <w:abstractNumId w:val="5"/>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NjawNLEwMzA2tbQwNTVW0lEKTi0uzszPAykwqgUAAmw7dywAAAA="/>
  </w:docVars>
  <w:rsids>
    <w:rsidRoot w:val="00C51AD2"/>
    <w:rsid w:val="000071A4"/>
    <w:rsid w:val="000213D4"/>
    <w:rsid w:val="00095FBE"/>
    <w:rsid w:val="000A39F2"/>
    <w:rsid w:val="000A4A4A"/>
    <w:rsid w:val="000B20C4"/>
    <w:rsid w:val="000E3935"/>
    <w:rsid w:val="000E7631"/>
    <w:rsid w:val="001860D5"/>
    <w:rsid w:val="001B0EA7"/>
    <w:rsid w:val="001C3429"/>
    <w:rsid w:val="001D7307"/>
    <w:rsid w:val="002051BE"/>
    <w:rsid w:val="00286F58"/>
    <w:rsid w:val="002A2140"/>
    <w:rsid w:val="002C57EC"/>
    <w:rsid w:val="002F558E"/>
    <w:rsid w:val="00330323"/>
    <w:rsid w:val="003544CF"/>
    <w:rsid w:val="00363A0B"/>
    <w:rsid w:val="00376048"/>
    <w:rsid w:val="00393AAB"/>
    <w:rsid w:val="005A1753"/>
    <w:rsid w:val="005D158F"/>
    <w:rsid w:val="005F43B2"/>
    <w:rsid w:val="00631313"/>
    <w:rsid w:val="006A6F94"/>
    <w:rsid w:val="006C6EF9"/>
    <w:rsid w:val="00723E0E"/>
    <w:rsid w:val="007C4FBF"/>
    <w:rsid w:val="007E2854"/>
    <w:rsid w:val="008208EE"/>
    <w:rsid w:val="00822DF6"/>
    <w:rsid w:val="008A6F5E"/>
    <w:rsid w:val="008F667B"/>
    <w:rsid w:val="00913674"/>
    <w:rsid w:val="00983B68"/>
    <w:rsid w:val="00991117"/>
    <w:rsid w:val="00A14776"/>
    <w:rsid w:val="00A401FE"/>
    <w:rsid w:val="00AB30F2"/>
    <w:rsid w:val="00AE2690"/>
    <w:rsid w:val="00BB24B7"/>
    <w:rsid w:val="00C51AD2"/>
    <w:rsid w:val="00CA185E"/>
    <w:rsid w:val="00D00A1D"/>
    <w:rsid w:val="00D033EE"/>
    <w:rsid w:val="00E6582B"/>
    <w:rsid w:val="00E65BA3"/>
    <w:rsid w:val="00F217E8"/>
    <w:rsid w:val="00F30017"/>
    <w:rsid w:val="00FE12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33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363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63A0B"/>
    <w:rPr>
      <w:rFonts w:ascii="Courier New" w:eastAsia="Times New Roman" w:hAnsi="Courier New" w:cs="Courier New"/>
      <w:sz w:val="20"/>
      <w:szCs w:val="20"/>
      <w:lang w:eastAsia="en-GB"/>
    </w:rPr>
  </w:style>
</w:styles>
</file>

<file path=word/webSettings.xml><?xml version="1.0" encoding="utf-8"?>
<w:webSettings xmlns:r="http://schemas.openxmlformats.org/officeDocument/2006/relationships" xmlns:w="http://schemas.openxmlformats.org/wordprocessingml/2006/main">
  <w:divs>
    <w:div w:id="11340168">
      <w:bodyDiv w:val="1"/>
      <w:marLeft w:val="0"/>
      <w:marRight w:val="0"/>
      <w:marTop w:val="0"/>
      <w:marBottom w:val="0"/>
      <w:divBdr>
        <w:top w:val="none" w:sz="0" w:space="0" w:color="auto"/>
        <w:left w:val="none" w:sz="0" w:space="0" w:color="auto"/>
        <w:bottom w:val="none" w:sz="0" w:space="0" w:color="auto"/>
        <w:right w:val="none" w:sz="0" w:space="0" w:color="auto"/>
      </w:divBdr>
    </w:div>
    <w:div w:id="363603584">
      <w:bodyDiv w:val="1"/>
      <w:marLeft w:val="0"/>
      <w:marRight w:val="0"/>
      <w:marTop w:val="0"/>
      <w:marBottom w:val="0"/>
      <w:divBdr>
        <w:top w:val="none" w:sz="0" w:space="0" w:color="auto"/>
        <w:left w:val="none" w:sz="0" w:space="0" w:color="auto"/>
        <w:bottom w:val="none" w:sz="0" w:space="0" w:color="auto"/>
        <w:right w:val="none" w:sz="0" w:space="0" w:color="auto"/>
      </w:divBdr>
    </w:div>
    <w:div w:id="370568282">
      <w:bodyDiv w:val="1"/>
      <w:marLeft w:val="0"/>
      <w:marRight w:val="0"/>
      <w:marTop w:val="0"/>
      <w:marBottom w:val="0"/>
      <w:divBdr>
        <w:top w:val="none" w:sz="0" w:space="0" w:color="auto"/>
        <w:left w:val="none" w:sz="0" w:space="0" w:color="auto"/>
        <w:bottom w:val="none" w:sz="0" w:space="0" w:color="auto"/>
        <w:right w:val="none" w:sz="0" w:space="0" w:color="auto"/>
      </w:divBdr>
    </w:div>
    <w:div w:id="475025470">
      <w:bodyDiv w:val="1"/>
      <w:marLeft w:val="0"/>
      <w:marRight w:val="0"/>
      <w:marTop w:val="0"/>
      <w:marBottom w:val="0"/>
      <w:divBdr>
        <w:top w:val="none" w:sz="0" w:space="0" w:color="auto"/>
        <w:left w:val="none" w:sz="0" w:space="0" w:color="auto"/>
        <w:bottom w:val="none" w:sz="0" w:space="0" w:color="auto"/>
        <w:right w:val="none" w:sz="0" w:space="0" w:color="auto"/>
      </w:divBdr>
    </w:div>
    <w:div w:id="696009445">
      <w:bodyDiv w:val="1"/>
      <w:marLeft w:val="0"/>
      <w:marRight w:val="0"/>
      <w:marTop w:val="0"/>
      <w:marBottom w:val="0"/>
      <w:divBdr>
        <w:top w:val="none" w:sz="0" w:space="0" w:color="auto"/>
        <w:left w:val="none" w:sz="0" w:space="0" w:color="auto"/>
        <w:bottom w:val="none" w:sz="0" w:space="0" w:color="auto"/>
        <w:right w:val="none" w:sz="0" w:space="0" w:color="auto"/>
      </w:divBdr>
      <w:divsChild>
        <w:div w:id="4674734">
          <w:marLeft w:val="-256"/>
          <w:marRight w:val="-256"/>
          <w:marTop w:val="0"/>
          <w:marBottom w:val="0"/>
          <w:divBdr>
            <w:top w:val="none" w:sz="0" w:space="0" w:color="auto"/>
            <w:left w:val="none" w:sz="0" w:space="0" w:color="auto"/>
            <w:bottom w:val="none" w:sz="0" w:space="0" w:color="auto"/>
            <w:right w:val="none" w:sz="0" w:space="0" w:color="auto"/>
          </w:divBdr>
          <w:divsChild>
            <w:div w:id="770782822">
              <w:marLeft w:val="0"/>
              <w:marRight w:val="0"/>
              <w:marTop w:val="0"/>
              <w:marBottom w:val="0"/>
              <w:divBdr>
                <w:top w:val="none" w:sz="0" w:space="0" w:color="auto"/>
                <w:left w:val="none" w:sz="0" w:space="0" w:color="auto"/>
                <w:bottom w:val="none" w:sz="0" w:space="0" w:color="auto"/>
                <w:right w:val="none" w:sz="0" w:space="0" w:color="auto"/>
              </w:divBdr>
              <w:divsChild>
                <w:div w:id="6788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055173">
      <w:bodyDiv w:val="1"/>
      <w:marLeft w:val="0"/>
      <w:marRight w:val="0"/>
      <w:marTop w:val="0"/>
      <w:marBottom w:val="0"/>
      <w:divBdr>
        <w:top w:val="none" w:sz="0" w:space="0" w:color="auto"/>
        <w:left w:val="none" w:sz="0" w:space="0" w:color="auto"/>
        <w:bottom w:val="none" w:sz="0" w:space="0" w:color="auto"/>
        <w:right w:val="none" w:sz="0" w:space="0" w:color="auto"/>
      </w:divBdr>
    </w:div>
    <w:div w:id="745685350">
      <w:bodyDiv w:val="1"/>
      <w:marLeft w:val="0"/>
      <w:marRight w:val="0"/>
      <w:marTop w:val="0"/>
      <w:marBottom w:val="0"/>
      <w:divBdr>
        <w:top w:val="none" w:sz="0" w:space="0" w:color="auto"/>
        <w:left w:val="none" w:sz="0" w:space="0" w:color="auto"/>
        <w:bottom w:val="none" w:sz="0" w:space="0" w:color="auto"/>
        <w:right w:val="none" w:sz="0" w:space="0" w:color="auto"/>
      </w:divBdr>
      <w:divsChild>
        <w:div w:id="137576727">
          <w:marLeft w:val="-256"/>
          <w:marRight w:val="-256"/>
          <w:marTop w:val="0"/>
          <w:marBottom w:val="0"/>
          <w:divBdr>
            <w:top w:val="none" w:sz="0" w:space="0" w:color="auto"/>
            <w:left w:val="none" w:sz="0" w:space="0" w:color="auto"/>
            <w:bottom w:val="none" w:sz="0" w:space="0" w:color="auto"/>
            <w:right w:val="none" w:sz="0" w:space="0" w:color="auto"/>
          </w:divBdr>
          <w:divsChild>
            <w:div w:id="1000307274">
              <w:marLeft w:val="0"/>
              <w:marRight w:val="0"/>
              <w:marTop w:val="0"/>
              <w:marBottom w:val="0"/>
              <w:divBdr>
                <w:top w:val="none" w:sz="0" w:space="0" w:color="auto"/>
                <w:left w:val="none" w:sz="0" w:space="0" w:color="auto"/>
                <w:bottom w:val="none" w:sz="0" w:space="0" w:color="auto"/>
                <w:right w:val="none" w:sz="0" w:space="0" w:color="auto"/>
              </w:divBdr>
              <w:divsChild>
                <w:div w:id="7255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7901">
      <w:bodyDiv w:val="1"/>
      <w:marLeft w:val="0"/>
      <w:marRight w:val="0"/>
      <w:marTop w:val="0"/>
      <w:marBottom w:val="0"/>
      <w:divBdr>
        <w:top w:val="none" w:sz="0" w:space="0" w:color="auto"/>
        <w:left w:val="none" w:sz="0" w:space="0" w:color="auto"/>
        <w:bottom w:val="none" w:sz="0" w:space="0" w:color="auto"/>
        <w:right w:val="none" w:sz="0" w:space="0" w:color="auto"/>
      </w:divBdr>
    </w:div>
    <w:div w:id="836305699">
      <w:bodyDiv w:val="1"/>
      <w:marLeft w:val="0"/>
      <w:marRight w:val="0"/>
      <w:marTop w:val="0"/>
      <w:marBottom w:val="0"/>
      <w:divBdr>
        <w:top w:val="none" w:sz="0" w:space="0" w:color="auto"/>
        <w:left w:val="none" w:sz="0" w:space="0" w:color="auto"/>
        <w:bottom w:val="none" w:sz="0" w:space="0" w:color="auto"/>
        <w:right w:val="none" w:sz="0" w:space="0" w:color="auto"/>
      </w:divBdr>
    </w:div>
    <w:div w:id="878275127">
      <w:bodyDiv w:val="1"/>
      <w:marLeft w:val="0"/>
      <w:marRight w:val="0"/>
      <w:marTop w:val="0"/>
      <w:marBottom w:val="0"/>
      <w:divBdr>
        <w:top w:val="none" w:sz="0" w:space="0" w:color="auto"/>
        <w:left w:val="none" w:sz="0" w:space="0" w:color="auto"/>
        <w:bottom w:val="none" w:sz="0" w:space="0" w:color="auto"/>
        <w:right w:val="none" w:sz="0" w:space="0" w:color="auto"/>
      </w:divBdr>
    </w:div>
    <w:div w:id="950018749">
      <w:bodyDiv w:val="1"/>
      <w:marLeft w:val="0"/>
      <w:marRight w:val="0"/>
      <w:marTop w:val="0"/>
      <w:marBottom w:val="0"/>
      <w:divBdr>
        <w:top w:val="none" w:sz="0" w:space="0" w:color="auto"/>
        <w:left w:val="none" w:sz="0" w:space="0" w:color="auto"/>
        <w:bottom w:val="none" w:sz="0" w:space="0" w:color="auto"/>
        <w:right w:val="none" w:sz="0" w:space="0" w:color="auto"/>
      </w:divBdr>
    </w:div>
    <w:div w:id="1057973635">
      <w:bodyDiv w:val="1"/>
      <w:marLeft w:val="0"/>
      <w:marRight w:val="0"/>
      <w:marTop w:val="0"/>
      <w:marBottom w:val="0"/>
      <w:divBdr>
        <w:top w:val="none" w:sz="0" w:space="0" w:color="auto"/>
        <w:left w:val="none" w:sz="0" w:space="0" w:color="auto"/>
        <w:bottom w:val="none" w:sz="0" w:space="0" w:color="auto"/>
        <w:right w:val="none" w:sz="0" w:space="0" w:color="auto"/>
      </w:divBdr>
    </w:div>
    <w:div w:id="1072852766">
      <w:bodyDiv w:val="1"/>
      <w:marLeft w:val="0"/>
      <w:marRight w:val="0"/>
      <w:marTop w:val="0"/>
      <w:marBottom w:val="0"/>
      <w:divBdr>
        <w:top w:val="none" w:sz="0" w:space="0" w:color="auto"/>
        <w:left w:val="none" w:sz="0" w:space="0" w:color="auto"/>
        <w:bottom w:val="none" w:sz="0" w:space="0" w:color="auto"/>
        <w:right w:val="none" w:sz="0" w:space="0" w:color="auto"/>
      </w:divBdr>
    </w:div>
    <w:div w:id="1391541732">
      <w:bodyDiv w:val="1"/>
      <w:marLeft w:val="0"/>
      <w:marRight w:val="0"/>
      <w:marTop w:val="0"/>
      <w:marBottom w:val="0"/>
      <w:divBdr>
        <w:top w:val="none" w:sz="0" w:space="0" w:color="auto"/>
        <w:left w:val="none" w:sz="0" w:space="0" w:color="auto"/>
        <w:bottom w:val="none" w:sz="0" w:space="0" w:color="auto"/>
        <w:right w:val="none" w:sz="0" w:space="0" w:color="auto"/>
      </w:divBdr>
    </w:div>
    <w:div w:id="1458601120">
      <w:bodyDiv w:val="1"/>
      <w:marLeft w:val="0"/>
      <w:marRight w:val="0"/>
      <w:marTop w:val="0"/>
      <w:marBottom w:val="0"/>
      <w:divBdr>
        <w:top w:val="none" w:sz="0" w:space="0" w:color="auto"/>
        <w:left w:val="none" w:sz="0" w:space="0" w:color="auto"/>
        <w:bottom w:val="none" w:sz="0" w:space="0" w:color="auto"/>
        <w:right w:val="none" w:sz="0" w:space="0" w:color="auto"/>
      </w:divBdr>
    </w:div>
    <w:div w:id="1494950771">
      <w:bodyDiv w:val="1"/>
      <w:marLeft w:val="0"/>
      <w:marRight w:val="0"/>
      <w:marTop w:val="0"/>
      <w:marBottom w:val="0"/>
      <w:divBdr>
        <w:top w:val="none" w:sz="0" w:space="0" w:color="auto"/>
        <w:left w:val="none" w:sz="0" w:space="0" w:color="auto"/>
        <w:bottom w:val="none" w:sz="0" w:space="0" w:color="auto"/>
        <w:right w:val="none" w:sz="0" w:space="0" w:color="auto"/>
      </w:divBdr>
    </w:div>
    <w:div w:id="1530293088">
      <w:bodyDiv w:val="1"/>
      <w:marLeft w:val="0"/>
      <w:marRight w:val="0"/>
      <w:marTop w:val="0"/>
      <w:marBottom w:val="0"/>
      <w:divBdr>
        <w:top w:val="none" w:sz="0" w:space="0" w:color="auto"/>
        <w:left w:val="none" w:sz="0" w:space="0" w:color="auto"/>
        <w:bottom w:val="none" w:sz="0" w:space="0" w:color="auto"/>
        <w:right w:val="none" w:sz="0" w:space="0" w:color="auto"/>
      </w:divBdr>
    </w:div>
    <w:div w:id="1556622831">
      <w:bodyDiv w:val="1"/>
      <w:marLeft w:val="0"/>
      <w:marRight w:val="0"/>
      <w:marTop w:val="0"/>
      <w:marBottom w:val="0"/>
      <w:divBdr>
        <w:top w:val="none" w:sz="0" w:space="0" w:color="auto"/>
        <w:left w:val="none" w:sz="0" w:space="0" w:color="auto"/>
        <w:bottom w:val="none" w:sz="0" w:space="0" w:color="auto"/>
        <w:right w:val="none" w:sz="0" w:space="0" w:color="auto"/>
      </w:divBdr>
    </w:div>
    <w:div w:id="1557931196">
      <w:bodyDiv w:val="1"/>
      <w:marLeft w:val="0"/>
      <w:marRight w:val="0"/>
      <w:marTop w:val="0"/>
      <w:marBottom w:val="0"/>
      <w:divBdr>
        <w:top w:val="none" w:sz="0" w:space="0" w:color="auto"/>
        <w:left w:val="none" w:sz="0" w:space="0" w:color="auto"/>
        <w:bottom w:val="none" w:sz="0" w:space="0" w:color="auto"/>
        <w:right w:val="none" w:sz="0" w:space="0" w:color="auto"/>
      </w:divBdr>
    </w:div>
    <w:div w:id="1586105843">
      <w:bodyDiv w:val="1"/>
      <w:marLeft w:val="0"/>
      <w:marRight w:val="0"/>
      <w:marTop w:val="0"/>
      <w:marBottom w:val="0"/>
      <w:divBdr>
        <w:top w:val="none" w:sz="0" w:space="0" w:color="auto"/>
        <w:left w:val="none" w:sz="0" w:space="0" w:color="auto"/>
        <w:bottom w:val="none" w:sz="0" w:space="0" w:color="auto"/>
        <w:right w:val="none" w:sz="0" w:space="0" w:color="auto"/>
      </w:divBdr>
    </w:div>
    <w:div w:id="1624775648">
      <w:bodyDiv w:val="1"/>
      <w:marLeft w:val="0"/>
      <w:marRight w:val="0"/>
      <w:marTop w:val="0"/>
      <w:marBottom w:val="0"/>
      <w:divBdr>
        <w:top w:val="none" w:sz="0" w:space="0" w:color="auto"/>
        <w:left w:val="none" w:sz="0" w:space="0" w:color="auto"/>
        <w:bottom w:val="none" w:sz="0" w:space="0" w:color="auto"/>
        <w:right w:val="none" w:sz="0" w:space="0" w:color="auto"/>
      </w:divBdr>
    </w:div>
    <w:div w:id="1692028249">
      <w:bodyDiv w:val="1"/>
      <w:marLeft w:val="0"/>
      <w:marRight w:val="0"/>
      <w:marTop w:val="0"/>
      <w:marBottom w:val="0"/>
      <w:divBdr>
        <w:top w:val="none" w:sz="0" w:space="0" w:color="auto"/>
        <w:left w:val="none" w:sz="0" w:space="0" w:color="auto"/>
        <w:bottom w:val="none" w:sz="0" w:space="0" w:color="auto"/>
        <w:right w:val="none" w:sz="0" w:space="0" w:color="auto"/>
      </w:divBdr>
    </w:div>
    <w:div w:id="1848056389">
      <w:bodyDiv w:val="1"/>
      <w:marLeft w:val="0"/>
      <w:marRight w:val="0"/>
      <w:marTop w:val="0"/>
      <w:marBottom w:val="0"/>
      <w:divBdr>
        <w:top w:val="none" w:sz="0" w:space="0" w:color="auto"/>
        <w:left w:val="none" w:sz="0" w:space="0" w:color="auto"/>
        <w:bottom w:val="none" w:sz="0" w:space="0" w:color="auto"/>
        <w:right w:val="none" w:sz="0" w:space="0" w:color="auto"/>
      </w:divBdr>
    </w:div>
    <w:div w:id="1883978817">
      <w:bodyDiv w:val="1"/>
      <w:marLeft w:val="0"/>
      <w:marRight w:val="0"/>
      <w:marTop w:val="0"/>
      <w:marBottom w:val="0"/>
      <w:divBdr>
        <w:top w:val="none" w:sz="0" w:space="0" w:color="auto"/>
        <w:left w:val="none" w:sz="0" w:space="0" w:color="auto"/>
        <w:bottom w:val="none" w:sz="0" w:space="0" w:color="auto"/>
        <w:right w:val="none" w:sz="0" w:space="0" w:color="auto"/>
      </w:divBdr>
    </w:div>
    <w:div w:id="1908104717">
      <w:bodyDiv w:val="1"/>
      <w:marLeft w:val="0"/>
      <w:marRight w:val="0"/>
      <w:marTop w:val="0"/>
      <w:marBottom w:val="0"/>
      <w:divBdr>
        <w:top w:val="none" w:sz="0" w:space="0" w:color="auto"/>
        <w:left w:val="none" w:sz="0" w:space="0" w:color="auto"/>
        <w:bottom w:val="none" w:sz="0" w:space="0" w:color="auto"/>
        <w:right w:val="none" w:sz="0" w:space="0" w:color="auto"/>
      </w:divBdr>
    </w:div>
    <w:div w:id="205149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9</Pages>
  <Words>1928</Words>
  <Characters>10992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Maziukas mano</dc:creator>
  <cp:lastModifiedBy>Maziukas mano</cp:lastModifiedBy>
  <cp:revision>57</cp:revision>
  <dcterms:created xsi:type="dcterms:W3CDTF">2020-05-04T19:40:00Z</dcterms:created>
  <dcterms:modified xsi:type="dcterms:W3CDTF">2020-05-05T10:50:00Z</dcterms:modified>
</cp:coreProperties>
</file>