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1EDC6C" w14:textId="4A63E9B5" w:rsidR="00D712C1" w:rsidRDefault="00A4163C">
      <w:r w:rsidRPr="00E57F78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7216" behindDoc="1" locked="0" layoutInCell="1" allowOverlap="1" wp14:anchorId="43C77B5D" wp14:editId="2114F184">
                <wp:simplePos x="0" y="0"/>
                <wp:positionH relativeFrom="page">
                  <wp:align>right</wp:align>
                </wp:positionH>
                <wp:positionV relativeFrom="margin">
                  <wp:posOffset>-4069715</wp:posOffset>
                </wp:positionV>
                <wp:extent cx="7547610" cy="12954000"/>
                <wp:effectExtent l="0" t="0" r="0" b="0"/>
                <wp:wrapNone/>
                <wp:docPr id="72" name="Rectangle 72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47610" cy="12954000"/>
                        </a:xfrm>
                        <a:prstGeom prst="rect">
                          <a:avLst/>
                        </a:prstGeom>
                        <a:blipFill>
                          <a:blip r:embed="rId7">
                            <a:extLst>
                              <a:ext uri="{837473B0-CC2E-450A-ABE3-18F120FF3D39}">
                                <a1611:picAttrSrcUrl xmlns:a1611="http://schemas.microsoft.com/office/drawing/2016/11/main" r:id="rId8"/>
                              </a:ext>
                            </a:extLst>
                          </a:blip>
                          <a:stretch>
                            <a:fillRect/>
                          </a:stretch>
                        </a:blip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E93A616" w14:textId="4E7DBBE7" w:rsidR="00A42193" w:rsidRDefault="00A42193" w:rsidP="00A42193">
                            <w:pPr>
                              <w:jc w:val="center"/>
                            </w:pPr>
                            <w:r>
                              <w:t>In 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3C77B5D" id="Rectangle 72" o:spid="_x0000_s1026" alt="&quot;&quot;" style="position:absolute;margin-left:543.1pt;margin-top:-320.45pt;width:594.3pt;height:1020pt;z-index:-251659264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margin;mso-width-percent:0;mso-height-percent:0;mso-width-relative:page;mso-height-relative:page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V2luZG93cyBQaG90byBFZGl0b3IgMTAuMC4xMDAxMS4xNjM4NABXaW5kb3dz&#10;IFBob3RvIEVkaXRvciAxMC4wLjEwMDExLjE2Mzg0ADIwMTc6MDY6MDQgMTk6MTA6MjMAAAaQAwAC&#10;AAAAFAAAERyQBAACAAAAFAAAETCSkQACAAAAAzMwAACSkgACAAAAAzMwAACgAQADAAAAAQABAADq&#10;HAAHAAAIDAAACRAAAAAAHOoAAAAI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" stroked="f" strokeweight="1pt">
                <v:fill r:id="rId9" o:title="" recolor="t" rotate="t" type="frame"/>
                <v:textbox>
                  <w:txbxContent>
                    <w:p w14:paraId="5E93A616" w14:textId="4E7DBBE7" w:rsidR="00A42193" w:rsidRDefault="00A42193" w:rsidP="00A42193">
                      <w:pPr>
                        <w:jc w:val="center"/>
                      </w:pPr>
                      <w:r>
                        <w:t>In re</w:t>
                      </w:r>
                    </w:p>
                  </w:txbxContent>
                </v:textbox>
                <w10:wrap anchorx="page" anchory="margin"/>
              </v:rect>
            </w:pict>
          </mc:Fallback>
        </mc:AlternateContent>
      </w:r>
      <w:r w:rsidR="00D712C1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67A4272" wp14:editId="04CD4B87">
                <wp:simplePos x="0" y="0"/>
                <wp:positionH relativeFrom="margin">
                  <wp:posOffset>595745</wp:posOffset>
                </wp:positionH>
                <wp:positionV relativeFrom="paragraph">
                  <wp:posOffset>-484909</wp:posOffset>
                </wp:positionV>
                <wp:extent cx="4578928" cy="3276600"/>
                <wp:effectExtent l="0" t="0" r="0" b="0"/>
                <wp:wrapNone/>
                <wp:docPr id="186603098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8928" cy="3276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AE53757" w14:textId="358799D1" w:rsidR="00DA6043" w:rsidRPr="005B35B2" w:rsidRDefault="00DA6043" w:rsidP="00DA604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70AD47"/>
                                <w:spacing w:val="10"/>
                                <w:sz w:val="72"/>
                                <w:szCs w:val="72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color w:val="70AD47"/>
                                <w:spacing w:val="10"/>
                                <w:sz w:val="72"/>
                                <w:szCs w:val="72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  <w:t>Generalised Anxiety Disorder (GAD) Amongst Mothers of Autistic Children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67A427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7" type="#_x0000_t202" style="position:absolute;margin-left:46.9pt;margin-top:-38.2pt;width:360.55pt;height:258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" filled="f" stroked="f">
                <v:textbox>
                  <w:txbxContent>
                    <w:p w14:paraId="5AE53757" w14:textId="358799D1" w:rsidR="00DA6043" w:rsidRPr="005B35B2" w:rsidRDefault="00DA6043" w:rsidP="00DA6043">
                      <w:pPr>
                        <w:jc w:val="center"/>
                        <w:rPr>
                          <w:rFonts w:ascii="Arial" w:hAnsi="Arial" w:cs="Arial"/>
                          <w:b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  <w:t>Generalised Anxiety Disorder (GAD) Amongst Mothers of Autistic Children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F185675" w14:textId="1CF2B187" w:rsidR="00D712C1" w:rsidRDefault="00D712C1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6606AF5" wp14:editId="304C93C2">
                <wp:simplePos x="0" y="0"/>
                <wp:positionH relativeFrom="margin">
                  <wp:posOffset>3882102</wp:posOffset>
                </wp:positionH>
                <wp:positionV relativeFrom="paragraph">
                  <wp:posOffset>6162271</wp:posOffset>
                </wp:positionV>
                <wp:extent cx="2360930" cy="1404620"/>
                <wp:effectExtent l="0" t="0" r="12700" b="241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36539D" w14:textId="479EA061" w:rsidR="00DA6043" w:rsidRPr="005B35B2" w:rsidRDefault="00DA6043" w:rsidP="00DA6043">
                            <w:pPr>
                              <w:spacing w:after="0"/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Name- Jodie Thomas</w:t>
                            </w:r>
                          </w:p>
                          <w:p w14:paraId="24F755D1" w14:textId="22D461F9" w:rsidR="00DA6043" w:rsidRPr="005B35B2" w:rsidRDefault="00DA6043" w:rsidP="00DA6043">
                            <w:pPr>
                              <w:spacing w:after="0"/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I.D.- 2129540</w:t>
                            </w:r>
                          </w:p>
                          <w:p w14:paraId="130D6316" w14:textId="6AB0A5D8" w:rsidR="00DA6043" w:rsidRPr="005B35B2" w:rsidRDefault="00DA6043" w:rsidP="00DA6043">
                            <w:pPr>
                              <w:spacing w:after="0"/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Lecturer- Dr Aishat Bakre</w:t>
                            </w:r>
                          </w:p>
                          <w:p w14:paraId="7ADCC76B" w14:textId="19A9F30B" w:rsidR="00DA6043" w:rsidRPr="005B35B2" w:rsidRDefault="00DA6043" w:rsidP="00DA6043">
                            <w:pPr>
                              <w:spacing w:after="0"/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Module- LCHS7003</w:t>
                            </w:r>
                          </w:p>
                          <w:p w14:paraId="03CB3FB6" w14:textId="25024A67" w:rsidR="00DA6043" w:rsidRPr="005B35B2" w:rsidRDefault="00DA6043" w:rsidP="00DA6043">
                            <w:pPr>
                              <w:spacing w:after="0"/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MSc Public Health and Social Care in Practice </w:t>
                            </w:r>
                          </w:p>
                          <w:p w14:paraId="7BDDD993" w14:textId="6AA48D21" w:rsidR="00DA6043" w:rsidRPr="005B35B2" w:rsidRDefault="00DA6043" w:rsidP="00DA6043">
                            <w:pPr>
                              <w:spacing w:after="0"/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Component 1- Information Booklet </w:t>
                            </w:r>
                          </w:p>
                          <w:p w14:paraId="17183469" w14:textId="77777777" w:rsidR="00DA6043" w:rsidRDefault="00DA6043" w:rsidP="00DA6043">
                            <w:pPr>
                              <w:spacing w:after="0"/>
                            </w:pPr>
                          </w:p>
                          <w:p w14:paraId="6E3BCAB3" w14:textId="77777777" w:rsidR="00DA6043" w:rsidRDefault="00DA604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6606AF5" id="Text Box 2" o:spid="_x0000_s1028" type="#_x0000_t202" style="position:absolute;margin-left:305.7pt;margin-top:485.2pt;width:185.9pt;height:110.6pt;z-index:251659264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">
                <v:textbox style="mso-fit-shape-to-text:t">
                  <w:txbxContent>
                    <w:p w14:paraId="1836539D" w14:textId="479EA061" w:rsidR="00DA6043" w:rsidRPr="005B35B2" w:rsidRDefault="00DA6043" w:rsidP="00DA6043">
                      <w:pPr>
                        <w:spacing w:after="0"/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Name- Jodie Thomas</w:t>
                      </w:r>
                    </w:p>
                    <w:p w14:paraId="24F755D1" w14:textId="22D461F9" w:rsidR="00DA6043" w:rsidRPr="005B35B2" w:rsidRDefault="00DA6043" w:rsidP="00DA6043">
                      <w:pPr>
                        <w:spacing w:after="0"/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I.D.- 2129540</w:t>
                      </w:r>
                    </w:p>
                    <w:p w14:paraId="130D6316" w14:textId="6AB0A5D8" w:rsidR="00DA6043" w:rsidRPr="005B35B2" w:rsidRDefault="00DA6043" w:rsidP="00DA6043">
                      <w:pPr>
                        <w:spacing w:after="0"/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Lecturer- Dr Aishat Bakre</w:t>
                      </w:r>
                    </w:p>
                    <w:p w14:paraId="7ADCC76B" w14:textId="19A9F30B" w:rsidR="00DA6043" w:rsidRPr="005B35B2" w:rsidRDefault="00DA6043" w:rsidP="00DA6043">
                      <w:pPr>
                        <w:spacing w:after="0"/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Module- LCHS7003</w:t>
                      </w:r>
                    </w:p>
                    <w:p w14:paraId="03CB3FB6" w14:textId="25024A67" w:rsidR="00DA6043" w:rsidRPr="005B35B2" w:rsidRDefault="00DA6043" w:rsidP="00DA6043">
                      <w:pPr>
                        <w:spacing w:after="0"/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MSc Public Health and Social Care in Practice </w:t>
                      </w:r>
                    </w:p>
                    <w:p w14:paraId="7BDDD993" w14:textId="6AA48D21" w:rsidR="00DA6043" w:rsidRPr="005B35B2" w:rsidRDefault="00DA6043" w:rsidP="00DA6043">
                      <w:pPr>
                        <w:spacing w:after="0"/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Component 1- Information Booklet </w:t>
                      </w:r>
                    </w:p>
                    <w:p w14:paraId="17183469" w14:textId="77777777" w:rsidR="00DA6043" w:rsidRDefault="00DA6043" w:rsidP="00DA6043">
                      <w:pPr>
                        <w:spacing w:after="0"/>
                      </w:pPr>
                    </w:p>
                    <w:p w14:paraId="6E3BCAB3" w14:textId="77777777" w:rsidR="00DA6043" w:rsidRDefault="00DA6043"/>
                  </w:txbxContent>
                </v:textbox>
                <w10:wrap type="square" anchorx="margin"/>
              </v:shape>
            </w:pict>
          </mc:Fallback>
        </mc:AlternateContent>
      </w:r>
      <w:r>
        <w:br w:type="page"/>
      </w:r>
    </w:p>
    <w:p w14:paraId="47206B75" w14:textId="74F23F25" w:rsidR="00D712C1" w:rsidRDefault="005B35B2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46464" behindDoc="0" locked="0" layoutInCell="1" allowOverlap="1" wp14:anchorId="6523195C" wp14:editId="0C6D74F1">
                <wp:simplePos x="0" y="0"/>
                <wp:positionH relativeFrom="margin">
                  <wp:align>left</wp:align>
                </wp:positionH>
                <wp:positionV relativeFrom="paragraph">
                  <wp:posOffset>7014210</wp:posOffset>
                </wp:positionV>
                <wp:extent cx="3213735" cy="1733550"/>
                <wp:effectExtent l="0" t="0" r="24765" b="19050"/>
                <wp:wrapSquare wrapText="bothSides"/>
                <wp:docPr id="8278887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13735" cy="1733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6C2BBC" w14:textId="4DFA09DA" w:rsidR="00D86C18" w:rsidRPr="005B35B2" w:rsidRDefault="000A4D83" w:rsidP="00D86C1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Fatigue: Feeling constantly tired, drained and exhausted.</w:t>
                            </w:r>
                          </w:p>
                          <w:p w14:paraId="47D24FD8" w14:textId="39FA3930" w:rsidR="000A4D83" w:rsidRPr="005B35B2" w:rsidRDefault="008F0AD0" w:rsidP="00D86C1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Sleep disruption: Difficulties falling asleep, staying awake or waking up refreshed.</w:t>
                            </w:r>
                          </w:p>
                          <w:p w14:paraId="2FD8A025" w14:textId="64BAA9A6" w:rsidR="008F0AD0" w:rsidRPr="005B35B2" w:rsidRDefault="00120DE6" w:rsidP="00D86C1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Muscle tension: Achy muscles, tightness and trembling.</w:t>
                            </w:r>
                          </w:p>
                          <w:p w14:paraId="0EEFF205" w14:textId="3DAD071B" w:rsidR="00120DE6" w:rsidRPr="005B35B2" w:rsidRDefault="00120DE6" w:rsidP="00D86C1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Nervousness: </w:t>
                            </w:r>
                            <w:r w:rsidR="00E07FEE" w:rsidRPr="005B35B2">
                              <w:rPr>
                                <w:rFonts w:ascii="Arial" w:hAnsi="Arial" w:cs="Arial"/>
                              </w:rPr>
                              <w:t>easily startled &amp; shaky.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23195C" id="_x0000_s1029" type="#_x0000_t202" style="position:absolute;margin-left:0;margin-top:552.3pt;width:253.05pt;height:136.5pt;z-index:2516464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">
                <v:textbox>
                  <w:txbxContent>
                    <w:p w14:paraId="156C2BBC" w14:textId="4DFA09DA" w:rsidR="00D86C18" w:rsidRPr="005B35B2" w:rsidRDefault="000A4D83" w:rsidP="00D86C1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Fatigue: Feeling constantly tired, drained and exhausted.</w:t>
                      </w:r>
                    </w:p>
                    <w:p w14:paraId="47D24FD8" w14:textId="39FA3930" w:rsidR="000A4D83" w:rsidRPr="005B35B2" w:rsidRDefault="008F0AD0" w:rsidP="00D86C1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Sleep disruption: Difficulties falling asleep, staying awake or waking up refreshed.</w:t>
                      </w:r>
                    </w:p>
                    <w:p w14:paraId="2FD8A025" w14:textId="64BAA9A6" w:rsidR="008F0AD0" w:rsidRPr="005B35B2" w:rsidRDefault="00120DE6" w:rsidP="00D86C1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Muscle tension: Achy muscles, tightness and trembling.</w:t>
                      </w:r>
                    </w:p>
                    <w:p w14:paraId="0EEFF205" w14:textId="3DAD071B" w:rsidR="00120DE6" w:rsidRPr="005B35B2" w:rsidRDefault="00120DE6" w:rsidP="00D86C1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Nervousness: </w:t>
                      </w:r>
                      <w:r w:rsidR="00E07FEE" w:rsidRPr="005B35B2">
                        <w:rPr>
                          <w:rFonts w:ascii="Arial" w:hAnsi="Arial" w:cs="Arial"/>
                        </w:rPr>
                        <w:t>easily startled &amp; shaky.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6704" behindDoc="0" locked="0" layoutInCell="1" allowOverlap="1" wp14:anchorId="005568CC" wp14:editId="61275795">
                <wp:simplePos x="0" y="0"/>
                <wp:positionH relativeFrom="margin">
                  <wp:align>right</wp:align>
                </wp:positionH>
                <wp:positionV relativeFrom="paragraph">
                  <wp:posOffset>3737808</wp:posOffset>
                </wp:positionV>
                <wp:extent cx="2360930" cy="5001895"/>
                <wp:effectExtent l="0" t="0" r="12700" b="27305"/>
                <wp:wrapSquare wrapText="bothSides"/>
                <wp:docPr id="171869345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50018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7297F0" w14:textId="6B7B01B9" w:rsidR="00012E45" w:rsidRPr="005B35B2" w:rsidRDefault="001F1CCB" w:rsidP="001F1CC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Genetics: A family history of anxiety or mood disorders increases vul</w:t>
                            </w:r>
                            <w:r w:rsidR="00526BF0" w:rsidRPr="005B35B2">
                              <w:rPr>
                                <w:rFonts w:ascii="Arial" w:hAnsi="Arial" w:cs="Arial"/>
                              </w:rPr>
                              <w:t>nerability.</w:t>
                            </w:r>
                          </w:p>
                          <w:p w14:paraId="7241FED8" w14:textId="4C91E362" w:rsidR="00526BF0" w:rsidRPr="005B35B2" w:rsidRDefault="00526BF0" w:rsidP="001F1CC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Brain Chemistry: Research points to differences in brain function and imbalances in key </w:t>
                            </w:r>
                            <w:r w:rsidR="00DE1C11" w:rsidRPr="005B35B2">
                              <w:rPr>
                                <w:rFonts w:ascii="Arial" w:hAnsi="Arial" w:cs="Arial"/>
                              </w:rPr>
                              <w:t>neurotransmitters</w:t>
                            </w:r>
                            <w:r w:rsidR="00D41C85" w:rsidRPr="005B35B2">
                              <w:rPr>
                                <w:rFonts w:ascii="Arial" w:hAnsi="Arial" w:cs="Arial"/>
                              </w:rPr>
                              <w:t xml:space="preserve"> like serotonin</w:t>
                            </w:r>
                            <w:r w:rsidR="00F73058" w:rsidRPr="005B35B2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</w:p>
                          <w:p w14:paraId="25226B8C" w14:textId="1CDEDAA2" w:rsidR="00DE1C11" w:rsidRPr="005B35B2" w:rsidRDefault="00DE1C11" w:rsidP="001F1CC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Life Experiences: Prolonged stress, major life transitions, or a history of childhood trauma can trigger the condition.</w:t>
                            </w:r>
                          </w:p>
                          <w:p w14:paraId="6BC48F01" w14:textId="2EB61A65" w:rsidR="001772EA" w:rsidRPr="005B35B2" w:rsidRDefault="00F73058" w:rsidP="001F1CC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Demographics</w:t>
                            </w:r>
                            <w:r w:rsidR="001772EA" w:rsidRPr="005B35B2">
                              <w:rPr>
                                <w:rFonts w:ascii="Arial" w:hAnsi="Arial" w:cs="Arial"/>
                              </w:rPr>
                              <w:t xml:space="preserve">: GAD is more frequently diagnosed 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in women than in men. </w:t>
                            </w:r>
                            <w:r w:rsidR="00CF06C4" w:rsidRPr="005B35B2">
                              <w:rPr>
                                <w:rFonts w:ascii="Arial" w:hAnsi="Arial" w:cs="Arial"/>
                              </w:rPr>
                              <w:t xml:space="preserve">ADAA, </w:t>
                            </w:r>
                            <w:r w:rsidR="00DA2346" w:rsidRPr="005B35B2">
                              <w:rPr>
                                <w:rFonts w:ascii="Arial" w:hAnsi="Arial" w:cs="Arial"/>
                              </w:rPr>
                              <w:t xml:space="preserve">2026).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5568CC" id="_x0000_s1030" type="#_x0000_t202" style="position:absolute;margin-left:134.7pt;margin-top:294.3pt;width:185.9pt;height:393.85pt;z-index:251656704;visibility:visible;mso-wrap-style:square;mso-width-percent:40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">
                <v:textbox>
                  <w:txbxContent>
                    <w:p w14:paraId="5C7297F0" w14:textId="6B7B01B9" w:rsidR="00012E45" w:rsidRPr="005B35B2" w:rsidRDefault="001F1CCB" w:rsidP="001F1CC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Genetics: A family history of anxiety or mood disorders increases vul</w:t>
                      </w:r>
                      <w:r w:rsidR="00526BF0" w:rsidRPr="005B35B2">
                        <w:rPr>
                          <w:rFonts w:ascii="Arial" w:hAnsi="Arial" w:cs="Arial"/>
                        </w:rPr>
                        <w:t>nerability.</w:t>
                      </w:r>
                    </w:p>
                    <w:p w14:paraId="7241FED8" w14:textId="4C91E362" w:rsidR="00526BF0" w:rsidRPr="005B35B2" w:rsidRDefault="00526BF0" w:rsidP="001F1CC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Brain Chemistry: Research points to differences in brain function and imbalances in key </w:t>
                      </w:r>
                      <w:r w:rsidR="00DE1C11" w:rsidRPr="005B35B2">
                        <w:rPr>
                          <w:rFonts w:ascii="Arial" w:hAnsi="Arial" w:cs="Arial"/>
                        </w:rPr>
                        <w:t>neurotransmitters</w:t>
                      </w:r>
                      <w:r w:rsidR="00D41C85" w:rsidRPr="005B35B2">
                        <w:rPr>
                          <w:rFonts w:ascii="Arial" w:hAnsi="Arial" w:cs="Arial"/>
                        </w:rPr>
                        <w:t xml:space="preserve"> like serotonin</w:t>
                      </w:r>
                      <w:r w:rsidR="00F73058" w:rsidRPr="005B35B2">
                        <w:rPr>
                          <w:rFonts w:ascii="Arial" w:hAnsi="Arial" w:cs="Arial"/>
                        </w:rPr>
                        <w:t xml:space="preserve">. </w:t>
                      </w:r>
                    </w:p>
                    <w:p w14:paraId="25226B8C" w14:textId="1CDEDAA2" w:rsidR="00DE1C11" w:rsidRPr="005B35B2" w:rsidRDefault="00DE1C11" w:rsidP="001F1CC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Life Experiences: Prolonged stress, major life transitions, or a history of childhood trauma can trigger the condition.</w:t>
                      </w:r>
                    </w:p>
                    <w:p w14:paraId="6BC48F01" w14:textId="2EB61A65" w:rsidR="001772EA" w:rsidRPr="005B35B2" w:rsidRDefault="00F73058" w:rsidP="001F1CC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Demographics</w:t>
                      </w:r>
                      <w:r w:rsidR="001772EA" w:rsidRPr="005B35B2">
                        <w:rPr>
                          <w:rFonts w:ascii="Arial" w:hAnsi="Arial" w:cs="Arial"/>
                        </w:rPr>
                        <w:t xml:space="preserve">: GAD is more frequently diagnosed 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in women than in men. </w:t>
                      </w:r>
                      <w:r w:rsidR="00CF06C4" w:rsidRPr="005B35B2">
                        <w:rPr>
                          <w:rFonts w:ascii="Arial" w:hAnsi="Arial" w:cs="Arial"/>
                        </w:rPr>
                        <w:t xml:space="preserve">ADAA, </w:t>
                      </w:r>
                      <w:r w:rsidR="00DA2346" w:rsidRPr="005B35B2">
                        <w:rPr>
                          <w:rFonts w:ascii="Arial" w:hAnsi="Arial" w:cs="Arial"/>
                        </w:rPr>
                        <w:t xml:space="preserve">2026).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A3873">
        <w:rPr>
          <w:noProof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 wp14:anchorId="18EE8E8C" wp14:editId="2325F469">
                <wp:simplePos x="0" y="0"/>
                <wp:positionH relativeFrom="column">
                  <wp:posOffset>3368040</wp:posOffset>
                </wp:positionH>
                <wp:positionV relativeFrom="paragraph">
                  <wp:posOffset>3355340</wp:posOffset>
                </wp:positionV>
                <wp:extent cx="2341245" cy="2922905"/>
                <wp:effectExtent l="0" t="0" r="0" b="0"/>
                <wp:wrapNone/>
                <wp:docPr id="32478986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1245" cy="29229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5853F61" w14:textId="796D623A" w:rsidR="00012E45" w:rsidRPr="00012E45" w:rsidRDefault="00012E45" w:rsidP="00012E4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noProof/>
                                <w:color w:val="0F9ED5" w:themeColor="accent4"/>
                                <w:sz w:val="40"/>
                                <w:szCs w:val="40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012E45">
                              <w:rPr>
                                <w:rFonts w:ascii="Arial" w:hAnsi="Arial" w:cs="Arial"/>
                                <w:b/>
                                <w:noProof/>
                                <w:color w:val="0F9ED5" w:themeColor="accent4"/>
                                <w:sz w:val="40"/>
                                <w:szCs w:val="40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Causes &amp; Risk factors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8EE8E8C" id="_x0000_s1031" type="#_x0000_t202" style="position:absolute;margin-left:265.2pt;margin-top:264.2pt;width:184.35pt;height:230.15pt;z-index:25165260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" filled="f" stroked="f">
                <v:textbox style="mso-fit-shape-to-text:t">
                  <w:txbxContent>
                    <w:p w14:paraId="55853F61" w14:textId="796D623A" w:rsidR="00012E45" w:rsidRPr="00012E45" w:rsidRDefault="00012E45" w:rsidP="00012E45">
                      <w:pPr>
                        <w:jc w:val="center"/>
                        <w:rPr>
                          <w:rFonts w:ascii="Arial" w:hAnsi="Arial" w:cs="Arial"/>
                          <w:b/>
                          <w:noProof/>
                          <w:color w:val="0F9ED5" w:themeColor="accent4"/>
                          <w:sz w:val="40"/>
                          <w:szCs w:val="40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012E45">
                        <w:rPr>
                          <w:rFonts w:ascii="Arial" w:hAnsi="Arial" w:cs="Arial"/>
                          <w:b/>
                          <w:noProof/>
                          <w:color w:val="0F9ED5" w:themeColor="accent4"/>
                          <w:sz w:val="40"/>
                          <w:szCs w:val="40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Causes &amp; Risk factors</w:t>
                      </w:r>
                    </w:p>
                  </w:txbxContent>
                </v:textbox>
              </v:shape>
            </w:pict>
          </mc:Fallback>
        </mc:AlternateContent>
      </w:r>
      <w:r w:rsidR="00E07FEE">
        <w:rPr>
          <w:noProof/>
        </w:rPr>
        <mc:AlternateContent>
          <mc:Choice Requires="wps">
            <w:drawing>
              <wp:anchor distT="45720" distB="45720" distL="114300" distR="114300" simplePos="0" relativeHeight="251648512" behindDoc="0" locked="0" layoutInCell="1" allowOverlap="1" wp14:anchorId="6C4991B8" wp14:editId="03194E8E">
                <wp:simplePos x="0" y="0"/>
                <wp:positionH relativeFrom="margin">
                  <wp:align>right</wp:align>
                </wp:positionH>
                <wp:positionV relativeFrom="paragraph">
                  <wp:posOffset>311150</wp:posOffset>
                </wp:positionV>
                <wp:extent cx="2341245" cy="2922905"/>
                <wp:effectExtent l="0" t="0" r="20955" b="10795"/>
                <wp:wrapSquare wrapText="bothSides"/>
                <wp:docPr id="14724547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41245" cy="292330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885B09" w14:textId="1C622FDE" w:rsidR="00E07FEE" w:rsidRPr="005B35B2" w:rsidRDefault="009F6C30" w:rsidP="00E07FE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Digestive issues: Nausea, stomach aches</w:t>
                            </w:r>
                            <w:r w:rsidR="006A16FF" w:rsidRPr="005B35B2">
                              <w:rPr>
                                <w:rFonts w:ascii="Arial" w:hAnsi="Arial" w:cs="Arial"/>
                              </w:rPr>
                              <w:t>, or irritable bowel syndrome (IBS).</w:t>
                            </w:r>
                          </w:p>
                          <w:p w14:paraId="255E70CA" w14:textId="1675EE7C" w:rsidR="006A16FF" w:rsidRPr="005B35B2" w:rsidRDefault="006A16FF" w:rsidP="00E07FE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Autonomic signs: </w:t>
                            </w:r>
                            <w:r w:rsidR="00557D8A" w:rsidRPr="005B35B2">
                              <w:rPr>
                                <w:rFonts w:ascii="Arial" w:hAnsi="Arial" w:cs="Arial"/>
                              </w:rPr>
                              <w:t>Sweating, dizziness, heart palpitations, and shortness of breath.</w:t>
                            </w:r>
                            <w:r w:rsidR="00C85759" w:rsidRPr="005B35B2">
                              <w:rPr>
                                <w:rFonts w:ascii="Arial" w:hAnsi="Arial" w:cs="Arial"/>
                              </w:rPr>
                              <w:t xml:space="preserve"> (NHS, 2024).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4991B8" id="_x0000_s1032" type="#_x0000_t202" style="position:absolute;margin-left:133.15pt;margin-top:24.5pt;width:184.35pt;height:230.15pt;z-index:2516485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">
                <v:textbox>
                  <w:txbxContent>
                    <w:p w14:paraId="61885B09" w14:textId="1C622FDE" w:rsidR="00E07FEE" w:rsidRPr="005B35B2" w:rsidRDefault="009F6C30" w:rsidP="00E07FE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Digestive issues: Nausea, stomach aches</w:t>
                      </w:r>
                      <w:r w:rsidR="006A16FF" w:rsidRPr="005B35B2">
                        <w:rPr>
                          <w:rFonts w:ascii="Arial" w:hAnsi="Arial" w:cs="Arial"/>
                        </w:rPr>
                        <w:t>, or irritable bowel syndrome (IBS).</w:t>
                      </w:r>
                    </w:p>
                    <w:p w14:paraId="255E70CA" w14:textId="1675EE7C" w:rsidR="006A16FF" w:rsidRPr="005B35B2" w:rsidRDefault="006A16FF" w:rsidP="00E07FE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Autonomic signs: </w:t>
                      </w:r>
                      <w:r w:rsidR="00557D8A" w:rsidRPr="005B35B2">
                        <w:rPr>
                          <w:rFonts w:ascii="Arial" w:hAnsi="Arial" w:cs="Arial"/>
                        </w:rPr>
                        <w:t>Sweating, dizziness, heart palpitations, and shortness of breath.</w:t>
                      </w:r>
                      <w:r w:rsidR="00C85759" w:rsidRPr="005B35B2">
                        <w:rPr>
                          <w:rFonts w:ascii="Arial" w:hAnsi="Arial" w:cs="Arial"/>
                        </w:rPr>
                        <w:t xml:space="preserve"> (NHS, 2024).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07FEE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2B1400A" wp14:editId="612464CC">
                <wp:simplePos x="0" y="0"/>
                <wp:positionH relativeFrom="margin">
                  <wp:align>left</wp:align>
                </wp:positionH>
                <wp:positionV relativeFrom="paragraph">
                  <wp:posOffset>6600652</wp:posOffset>
                </wp:positionV>
                <wp:extent cx="2493818" cy="1828800"/>
                <wp:effectExtent l="0" t="0" r="0" b="0"/>
                <wp:wrapNone/>
                <wp:docPr id="185904438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3818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BEB966C" w14:textId="6999365C" w:rsidR="00D86C18" w:rsidRPr="005B35B2" w:rsidRDefault="00D86C18" w:rsidP="00D86C18">
                            <w:pPr>
                              <w:jc w:val="center"/>
                              <w:rPr>
                                <w:rFonts w:ascii="Arial" w:hAnsi="Arial" w:cs="Arial"/>
                                <w:bCs/>
                                <w:color w:val="0F9ED5" w:themeColor="accent4"/>
                                <w:sz w:val="40"/>
                                <w:szCs w:val="40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Cs/>
                                <w:color w:val="0F9ED5" w:themeColor="accent4"/>
                                <w:sz w:val="40"/>
                                <w:szCs w:val="40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Physical Symptoms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2B1400A" id="_x0000_s1033" type="#_x0000_t202" style="position:absolute;margin-left:0;margin-top:519.75pt;width:196.35pt;height:2in;z-index:251671552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" filled="f" stroked="f">
                <v:textbox style="mso-fit-shape-to-text:t">
                  <w:txbxContent>
                    <w:p w14:paraId="3BEB966C" w14:textId="6999365C" w:rsidR="00D86C18" w:rsidRPr="005B35B2" w:rsidRDefault="00D86C18" w:rsidP="00D86C18">
                      <w:pPr>
                        <w:jc w:val="center"/>
                        <w:rPr>
                          <w:rFonts w:ascii="Arial" w:hAnsi="Arial" w:cs="Arial"/>
                          <w:bCs/>
                          <w:color w:val="0F9ED5" w:themeColor="accent4"/>
                          <w:sz w:val="40"/>
                          <w:szCs w:val="40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5B35B2">
                        <w:rPr>
                          <w:rFonts w:ascii="Arial" w:hAnsi="Arial" w:cs="Arial"/>
                          <w:bCs/>
                          <w:color w:val="0F9ED5" w:themeColor="accent4"/>
                          <w:sz w:val="40"/>
                          <w:szCs w:val="40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Physical Symptoms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86C18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C960C5F" wp14:editId="21C36C74">
                <wp:simplePos x="0" y="0"/>
                <wp:positionH relativeFrom="margin">
                  <wp:align>left</wp:align>
                </wp:positionH>
                <wp:positionV relativeFrom="paragraph">
                  <wp:posOffset>3816697</wp:posOffset>
                </wp:positionV>
                <wp:extent cx="3200400" cy="2763520"/>
                <wp:effectExtent l="0" t="0" r="19050" b="17780"/>
                <wp:wrapSquare wrapText="bothSides"/>
                <wp:docPr id="24277638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00400" cy="2763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295DE62" w14:textId="729D7773" w:rsidR="00A12340" w:rsidRPr="005B35B2" w:rsidRDefault="00671E26" w:rsidP="0098742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Persistent worry: </w:t>
                            </w:r>
                            <w:r w:rsidR="0069543B" w:rsidRPr="005B35B2">
                              <w:rPr>
                                <w:rFonts w:ascii="Arial" w:hAnsi="Arial" w:cs="Arial"/>
                              </w:rPr>
                              <w:t>Ongoing anxiety and overthinking.</w:t>
                            </w:r>
                          </w:p>
                          <w:p w14:paraId="798FCB60" w14:textId="135E5EEB" w:rsidR="0069543B" w:rsidRPr="005B35B2" w:rsidRDefault="0069543B" w:rsidP="0098742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Difficulty concentrating: Feeling unable </w:t>
                            </w:r>
                            <w:r w:rsidR="00634664" w:rsidRPr="005B35B2">
                              <w:rPr>
                                <w:rFonts w:ascii="Arial" w:hAnsi="Arial" w:cs="Arial"/>
                              </w:rPr>
                              <w:t>to turn off racing thoughts.</w:t>
                            </w:r>
                          </w:p>
                          <w:p w14:paraId="1EDCD7D2" w14:textId="3977636B" w:rsidR="00634664" w:rsidRPr="005B35B2" w:rsidRDefault="00634664" w:rsidP="0098742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Restlessness: Feeling constantly on edge and unable to relax.</w:t>
                            </w:r>
                          </w:p>
                          <w:p w14:paraId="5B6B0ACB" w14:textId="23095DFB" w:rsidR="00634664" w:rsidRPr="005B35B2" w:rsidRDefault="00634664" w:rsidP="0098742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Irritability: Short temper or feeling easily annoyed by minor </w:t>
                            </w:r>
                            <w:r w:rsidR="00D86C18" w:rsidRPr="005B35B2">
                              <w:rPr>
                                <w:rFonts w:ascii="Arial" w:hAnsi="Arial" w:cs="Arial"/>
                              </w:rPr>
                              <w:t>inconveniences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0C828D20" w14:textId="61A2685B" w:rsidR="00634664" w:rsidRPr="005B35B2" w:rsidRDefault="000C027E" w:rsidP="0098742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Concentration issues: Trouble focusing or feeling like your mind goes</w:t>
                            </w:r>
                            <w:r w:rsidR="00D86C18" w:rsidRPr="005B35B2">
                              <w:rPr>
                                <w:rFonts w:ascii="Arial" w:hAnsi="Arial" w:cs="Arial"/>
                              </w:rPr>
                              <w:t xml:space="preserve"> completely blank (NHS, 2024)</w:t>
                            </w:r>
                            <w:r w:rsidR="005B35B2" w:rsidRPr="005B35B2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960C5F" id="_x0000_s1034" type="#_x0000_t202" style="position:absolute;margin-left:0;margin-top:300.55pt;width:252pt;height:217.6pt;z-index:25166950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">
                <v:textbox>
                  <w:txbxContent>
                    <w:p w14:paraId="1295DE62" w14:textId="729D7773" w:rsidR="00A12340" w:rsidRPr="005B35B2" w:rsidRDefault="00671E26" w:rsidP="0098742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Persistent worry: </w:t>
                      </w:r>
                      <w:r w:rsidR="0069543B" w:rsidRPr="005B35B2">
                        <w:rPr>
                          <w:rFonts w:ascii="Arial" w:hAnsi="Arial" w:cs="Arial"/>
                        </w:rPr>
                        <w:t>Ongoing anxiety and overthinking.</w:t>
                      </w:r>
                    </w:p>
                    <w:p w14:paraId="798FCB60" w14:textId="135E5EEB" w:rsidR="0069543B" w:rsidRPr="005B35B2" w:rsidRDefault="0069543B" w:rsidP="0098742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Difficulty concentrating: Feeling unable </w:t>
                      </w:r>
                      <w:r w:rsidR="00634664" w:rsidRPr="005B35B2">
                        <w:rPr>
                          <w:rFonts w:ascii="Arial" w:hAnsi="Arial" w:cs="Arial"/>
                        </w:rPr>
                        <w:t>to turn off racing thoughts.</w:t>
                      </w:r>
                    </w:p>
                    <w:p w14:paraId="1EDCD7D2" w14:textId="3977636B" w:rsidR="00634664" w:rsidRPr="005B35B2" w:rsidRDefault="00634664" w:rsidP="0098742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Restlessness: Feeling constantly on edge and unable to relax.</w:t>
                      </w:r>
                    </w:p>
                    <w:p w14:paraId="5B6B0ACB" w14:textId="23095DFB" w:rsidR="00634664" w:rsidRPr="005B35B2" w:rsidRDefault="00634664" w:rsidP="0098742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Irritability: Short temper or feeling easily annoyed by minor </w:t>
                      </w:r>
                      <w:r w:rsidR="00D86C18" w:rsidRPr="005B35B2">
                        <w:rPr>
                          <w:rFonts w:ascii="Arial" w:hAnsi="Arial" w:cs="Arial"/>
                        </w:rPr>
                        <w:t>inconveniences</w:t>
                      </w:r>
                      <w:r w:rsidRPr="005B35B2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0C828D20" w14:textId="61A2685B" w:rsidR="00634664" w:rsidRPr="005B35B2" w:rsidRDefault="000C027E" w:rsidP="0098742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Concentration issues: Trouble focusing or feeling like your mind goes</w:t>
                      </w:r>
                      <w:r w:rsidR="00D86C18" w:rsidRPr="005B35B2">
                        <w:rPr>
                          <w:rFonts w:ascii="Arial" w:hAnsi="Arial" w:cs="Arial"/>
                        </w:rPr>
                        <w:t xml:space="preserve"> completely blank (NHS, 2024)</w:t>
                      </w:r>
                      <w:r w:rsidR="005B35B2" w:rsidRPr="005B35B2"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86C18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4D53ECA" wp14:editId="78098F17">
                <wp:simplePos x="0" y="0"/>
                <wp:positionH relativeFrom="margin">
                  <wp:posOffset>-34636</wp:posOffset>
                </wp:positionH>
                <wp:positionV relativeFrom="paragraph">
                  <wp:posOffset>3317875</wp:posOffset>
                </wp:positionV>
                <wp:extent cx="3276600" cy="531495"/>
                <wp:effectExtent l="0" t="0" r="0" b="1905"/>
                <wp:wrapNone/>
                <wp:docPr id="3355565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76600" cy="5314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EF4A76E" w14:textId="735F0151" w:rsidR="00A12340" w:rsidRPr="00A12340" w:rsidRDefault="00BB26DA" w:rsidP="00A12340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0F9ED5" w:themeColor="accent4"/>
                                <w:sz w:val="40"/>
                                <w:szCs w:val="40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F9ED5" w:themeColor="accent4"/>
                                <w:sz w:val="40"/>
                                <w:szCs w:val="40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Psychological </w:t>
                            </w:r>
                            <w:r w:rsidR="00A12340" w:rsidRPr="00A12340">
                              <w:rPr>
                                <w:rFonts w:ascii="Arial" w:hAnsi="Arial" w:cs="Arial"/>
                                <w:b/>
                                <w:color w:val="0F9ED5" w:themeColor="accent4"/>
                                <w:sz w:val="40"/>
                                <w:szCs w:val="40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Symptoms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4D53ECA" id="_x0000_s1035" type="#_x0000_t202" style="position:absolute;margin-left:-2.75pt;margin-top:261.25pt;width:258pt;height:41.85pt;z-index:25166745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" filled="f" stroked="f">
                <v:textbox style="mso-fit-shape-to-text:t">
                  <w:txbxContent>
                    <w:p w14:paraId="1EF4A76E" w14:textId="735F0151" w:rsidR="00A12340" w:rsidRPr="00A12340" w:rsidRDefault="00BB26DA" w:rsidP="00A12340">
                      <w:pPr>
                        <w:jc w:val="center"/>
                        <w:rPr>
                          <w:rFonts w:ascii="Arial" w:hAnsi="Arial" w:cs="Arial"/>
                          <w:b/>
                          <w:color w:val="0F9ED5" w:themeColor="accent4"/>
                          <w:sz w:val="40"/>
                          <w:szCs w:val="40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>
                        <w:rPr>
                          <w:rFonts w:ascii="Arial" w:hAnsi="Arial" w:cs="Arial"/>
                          <w:b/>
                          <w:color w:val="0F9ED5" w:themeColor="accent4"/>
                          <w:sz w:val="40"/>
                          <w:szCs w:val="40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Psychological </w:t>
                      </w:r>
                      <w:r w:rsidR="00A12340" w:rsidRPr="00A12340">
                        <w:rPr>
                          <w:rFonts w:ascii="Arial" w:hAnsi="Arial" w:cs="Arial"/>
                          <w:b/>
                          <w:color w:val="0F9ED5" w:themeColor="accent4"/>
                          <w:sz w:val="40"/>
                          <w:szCs w:val="40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Symptoms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86C18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6C9CDE3" wp14:editId="52D7298C">
                <wp:simplePos x="0" y="0"/>
                <wp:positionH relativeFrom="margin">
                  <wp:align>left</wp:align>
                </wp:positionH>
                <wp:positionV relativeFrom="paragraph">
                  <wp:posOffset>297641</wp:posOffset>
                </wp:positionV>
                <wp:extent cx="3193415" cy="2908935"/>
                <wp:effectExtent l="0" t="0" r="26035" b="24765"/>
                <wp:wrapSquare wrapText="bothSides"/>
                <wp:docPr id="5867437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93415" cy="29089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690C0D" w14:textId="77D05F74" w:rsidR="00FB5E5A" w:rsidRDefault="00182D5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95292F">
                              <w:rPr>
                                <w:rFonts w:ascii="Arial" w:hAnsi="Arial" w:cs="Arial"/>
                              </w:rPr>
                              <w:t>Generali</w:t>
                            </w:r>
                            <w:r w:rsidR="007065BB">
                              <w:rPr>
                                <w:rFonts w:ascii="Arial" w:hAnsi="Arial" w:cs="Arial"/>
                              </w:rPr>
                              <w:t>s</w:t>
                            </w:r>
                            <w:r w:rsidRPr="0095292F">
                              <w:rPr>
                                <w:rFonts w:ascii="Arial" w:hAnsi="Arial" w:cs="Arial"/>
                              </w:rPr>
                              <w:t xml:space="preserve">ed anxiety disorder is </w:t>
                            </w:r>
                            <w:r w:rsidR="0070058C">
                              <w:rPr>
                                <w:rFonts w:ascii="Arial" w:hAnsi="Arial" w:cs="Arial"/>
                              </w:rPr>
                              <w:t>a mental health disorder that produces fear, worry and a constant</w:t>
                            </w:r>
                            <w:r w:rsidR="005A383B">
                              <w:rPr>
                                <w:rFonts w:ascii="Arial" w:hAnsi="Arial" w:cs="Arial"/>
                              </w:rPr>
                              <w:t xml:space="preserve"> feeling of being overwhelmed. It is a state of excessive, persistent</w:t>
                            </w:r>
                            <w:r w:rsidR="00D4095E">
                              <w:rPr>
                                <w:rFonts w:ascii="Arial" w:hAnsi="Arial" w:cs="Arial"/>
                              </w:rPr>
                              <w:t>, and unrealistic worry about everyday things such as health,</w:t>
                            </w:r>
                            <w:r w:rsidR="00015F26">
                              <w:rPr>
                                <w:rFonts w:ascii="Arial" w:hAnsi="Arial" w:cs="Arial"/>
                              </w:rPr>
                              <w:t xml:space="preserve"> finances,</w:t>
                            </w:r>
                            <w:r w:rsidR="00D4095E">
                              <w:rPr>
                                <w:rFonts w:ascii="Arial" w:hAnsi="Arial" w:cs="Arial"/>
                              </w:rPr>
                              <w:t xml:space="preserve"> work, and family.</w:t>
                            </w:r>
                            <w:r w:rsidR="00612B7C">
                              <w:rPr>
                                <w:rFonts w:ascii="Arial" w:hAnsi="Arial" w:cs="Arial"/>
                              </w:rPr>
                              <w:t xml:space="preserve"> (Takov, 2022)</w:t>
                            </w:r>
                            <w:r w:rsidR="00FB5E5A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2FD1E2FD" w14:textId="5A32B7D7" w:rsidR="00A73ABA" w:rsidRPr="0095292F" w:rsidRDefault="00434798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According to DSM-5 </w:t>
                            </w:r>
                            <w:r w:rsidR="004762BE">
                              <w:rPr>
                                <w:rFonts w:ascii="Arial" w:hAnsi="Arial" w:cs="Arial"/>
                              </w:rPr>
                              <w:t xml:space="preserve">generalised </w:t>
                            </w:r>
                            <w:r w:rsidR="00A12340">
                              <w:rPr>
                                <w:rFonts w:ascii="Arial" w:hAnsi="Arial" w:cs="Arial"/>
                              </w:rPr>
                              <w:t>anxiety disorder</w:t>
                            </w:r>
                            <w:r w:rsidR="004762B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9838B3">
                              <w:rPr>
                                <w:rFonts w:ascii="Arial" w:hAnsi="Arial" w:cs="Arial"/>
                              </w:rPr>
                              <w:t>is described as p</w:t>
                            </w:r>
                            <w:r w:rsidR="00F246E2">
                              <w:rPr>
                                <w:rFonts w:ascii="Arial" w:hAnsi="Arial" w:cs="Arial"/>
                              </w:rPr>
                              <w:t xml:space="preserve">ersistent, excessive and uncontrollable worry about a variety of everyday events or activities, occurring more days than not for </w:t>
                            </w:r>
                            <w:r w:rsidR="003B48FF">
                              <w:rPr>
                                <w:rFonts w:ascii="Arial" w:hAnsi="Arial" w:cs="Arial"/>
                              </w:rPr>
                              <w:t>at least</w:t>
                            </w:r>
                            <w:r w:rsidR="00F246E2">
                              <w:rPr>
                                <w:rFonts w:ascii="Arial" w:hAnsi="Arial" w:cs="Arial"/>
                              </w:rPr>
                              <w:t xml:space="preserve"> 6 months. </w:t>
                            </w:r>
                            <w:r w:rsidR="00A006EA">
                              <w:rPr>
                                <w:rFonts w:ascii="Arial" w:hAnsi="Arial" w:cs="Arial"/>
                              </w:rPr>
                              <w:t>(Mo</w:t>
                            </w:r>
                            <w:r w:rsidR="003B48FF">
                              <w:rPr>
                                <w:rFonts w:ascii="Arial" w:hAnsi="Arial" w:cs="Arial"/>
                              </w:rPr>
                              <w:t xml:space="preserve">rtazavi et al, 2014).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C9CDE3" id="_x0000_s1036" type="#_x0000_t202" style="position:absolute;margin-left:0;margin-top:23.45pt;width:251.45pt;height:229.05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">
                <v:textbox>
                  <w:txbxContent>
                    <w:p w14:paraId="09690C0D" w14:textId="77D05F74" w:rsidR="00FB5E5A" w:rsidRDefault="00182D56">
                      <w:pPr>
                        <w:rPr>
                          <w:rFonts w:ascii="Arial" w:hAnsi="Arial" w:cs="Arial"/>
                        </w:rPr>
                      </w:pPr>
                      <w:r w:rsidRPr="0095292F">
                        <w:rPr>
                          <w:rFonts w:ascii="Arial" w:hAnsi="Arial" w:cs="Arial"/>
                        </w:rPr>
                        <w:t>Generali</w:t>
                      </w:r>
                      <w:r w:rsidR="007065BB">
                        <w:rPr>
                          <w:rFonts w:ascii="Arial" w:hAnsi="Arial" w:cs="Arial"/>
                        </w:rPr>
                        <w:t>s</w:t>
                      </w:r>
                      <w:r w:rsidRPr="0095292F">
                        <w:rPr>
                          <w:rFonts w:ascii="Arial" w:hAnsi="Arial" w:cs="Arial"/>
                        </w:rPr>
                        <w:t xml:space="preserve">ed anxiety disorder is </w:t>
                      </w:r>
                      <w:r w:rsidR="0070058C">
                        <w:rPr>
                          <w:rFonts w:ascii="Arial" w:hAnsi="Arial" w:cs="Arial"/>
                        </w:rPr>
                        <w:t>a mental health disorder that produces fear, worry and a constant</w:t>
                      </w:r>
                      <w:r w:rsidR="005A383B">
                        <w:rPr>
                          <w:rFonts w:ascii="Arial" w:hAnsi="Arial" w:cs="Arial"/>
                        </w:rPr>
                        <w:t xml:space="preserve"> feeling of being overwhelmed. It is a state of excessive, persistent</w:t>
                      </w:r>
                      <w:r w:rsidR="00D4095E">
                        <w:rPr>
                          <w:rFonts w:ascii="Arial" w:hAnsi="Arial" w:cs="Arial"/>
                        </w:rPr>
                        <w:t>, and unrealistic worry about everyday things such as health,</w:t>
                      </w:r>
                      <w:r w:rsidR="00015F26">
                        <w:rPr>
                          <w:rFonts w:ascii="Arial" w:hAnsi="Arial" w:cs="Arial"/>
                        </w:rPr>
                        <w:t xml:space="preserve"> finances,</w:t>
                      </w:r>
                      <w:r w:rsidR="00D4095E">
                        <w:rPr>
                          <w:rFonts w:ascii="Arial" w:hAnsi="Arial" w:cs="Arial"/>
                        </w:rPr>
                        <w:t xml:space="preserve"> work, and family.</w:t>
                      </w:r>
                      <w:r w:rsidR="00612B7C">
                        <w:rPr>
                          <w:rFonts w:ascii="Arial" w:hAnsi="Arial" w:cs="Arial"/>
                        </w:rPr>
                        <w:t xml:space="preserve"> (Takov, 2022)</w:t>
                      </w:r>
                      <w:r w:rsidR="00FB5E5A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2FD1E2FD" w14:textId="5A32B7D7" w:rsidR="00A73ABA" w:rsidRPr="0095292F" w:rsidRDefault="00434798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According to DSM-5 </w:t>
                      </w:r>
                      <w:r w:rsidR="004762BE">
                        <w:rPr>
                          <w:rFonts w:ascii="Arial" w:hAnsi="Arial" w:cs="Arial"/>
                        </w:rPr>
                        <w:t xml:space="preserve">generalised </w:t>
                      </w:r>
                      <w:r w:rsidR="00A12340">
                        <w:rPr>
                          <w:rFonts w:ascii="Arial" w:hAnsi="Arial" w:cs="Arial"/>
                        </w:rPr>
                        <w:t>anxiety disorder</w:t>
                      </w:r>
                      <w:r w:rsidR="004762BE">
                        <w:rPr>
                          <w:rFonts w:ascii="Arial" w:hAnsi="Arial" w:cs="Arial"/>
                        </w:rPr>
                        <w:t xml:space="preserve"> </w:t>
                      </w:r>
                      <w:r w:rsidR="009838B3">
                        <w:rPr>
                          <w:rFonts w:ascii="Arial" w:hAnsi="Arial" w:cs="Arial"/>
                        </w:rPr>
                        <w:t>is described as p</w:t>
                      </w:r>
                      <w:r w:rsidR="00F246E2">
                        <w:rPr>
                          <w:rFonts w:ascii="Arial" w:hAnsi="Arial" w:cs="Arial"/>
                        </w:rPr>
                        <w:t xml:space="preserve">ersistent, excessive and uncontrollable worry about a variety of everyday events or activities, occurring more days than not for </w:t>
                      </w:r>
                      <w:r w:rsidR="003B48FF">
                        <w:rPr>
                          <w:rFonts w:ascii="Arial" w:hAnsi="Arial" w:cs="Arial"/>
                        </w:rPr>
                        <w:t>at least</w:t>
                      </w:r>
                      <w:r w:rsidR="00F246E2">
                        <w:rPr>
                          <w:rFonts w:ascii="Arial" w:hAnsi="Arial" w:cs="Arial"/>
                        </w:rPr>
                        <w:t xml:space="preserve"> 6 months. </w:t>
                      </w:r>
                      <w:r w:rsidR="00A006EA">
                        <w:rPr>
                          <w:rFonts w:ascii="Arial" w:hAnsi="Arial" w:cs="Arial"/>
                        </w:rPr>
                        <w:t>(Mo</w:t>
                      </w:r>
                      <w:r w:rsidR="003B48FF">
                        <w:rPr>
                          <w:rFonts w:ascii="Arial" w:hAnsi="Arial" w:cs="Arial"/>
                        </w:rPr>
                        <w:t xml:space="preserve">rtazavi et al, 2014).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86C18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858F745" wp14:editId="2361BFD8">
                <wp:simplePos x="0" y="0"/>
                <wp:positionH relativeFrom="margin">
                  <wp:posOffset>13855</wp:posOffset>
                </wp:positionH>
                <wp:positionV relativeFrom="paragraph">
                  <wp:posOffset>-117764</wp:posOffset>
                </wp:positionV>
                <wp:extent cx="1828800" cy="429491"/>
                <wp:effectExtent l="0" t="0" r="0" b="8890"/>
                <wp:wrapNone/>
                <wp:docPr id="80299662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42949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689F4A8" w14:textId="1C39C605" w:rsidR="00182D56" w:rsidRPr="0095292F" w:rsidRDefault="00182D56" w:rsidP="00182D5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noProof/>
                                <w:color w:val="0F9ED5" w:themeColor="accent4"/>
                                <w:sz w:val="40"/>
                                <w:szCs w:val="40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95292F">
                              <w:rPr>
                                <w:rFonts w:ascii="Arial" w:hAnsi="Arial" w:cs="Arial"/>
                                <w:b/>
                                <w:noProof/>
                                <w:color w:val="0F9ED5" w:themeColor="accent4"/>
                                <w:sz w:val="40"/>
                                <w:szCs w:val="40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What is GAD?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58F745" id="_x0000_s1037" type="#_x0000_t202" style="position:absolute;margin-left:1.1pt;margin-top:-9.25pt;width:2in;height:33.8pt;z-index:251665408;visibility:visible;mso-wrap-style:non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" filled="f" stroked="f">
                <v:textbox>
                  <w:txbxContent>
                    <w:p w14:paraId="4689F4A8" w14:textId="1C39C605" w:rsidR="00182D56" w:rsidRPr="0095292F" w:rsidRDefault="00182D56" w:rsidP="00182D56">
                      <w:pPr>
                        <w:jc w:val="center"/>
                        <w:rPr>
                          <w:rFonts w:ascii="Arial" w:hAnsi="Arial" w:cs="Arial"/>
                          <w:b/>
                          <w:noProof/>
                          <w:color w:val="0F9ED5" w:themeColor="accent4"/>
                          <w:sz w:val="40"/>
                          <w:szCs w:val="40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95292F">
                        <w:rPr>
                          <w:rFonts w:ascii="Arial" w:hAnsi="Arial" w:cs="Arial"/>
                          <w:b/>
                          <w:noProof/>
                          <w:color w:val="0F9ED5" w:themeColor="accent4"/>
                          <w:sz w:val="40"/>
                          <w:szCs w:val="40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What is GAD?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712C1">
        <w:br w:type="page"/>
      </w:r>
    </w:p>
    <w:p w14:paraId="2E3B66F7" w14:textId="005FDB15" w:rsidR="00FD6CD5" w:rsidRDefault="00D56514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8752" behindDoc="0" locked="0" layoutInCell="1" allowOverlap="1" wp14:anchorId="7DBB4279" wp14:editId="6FD6F29B">
                <wp:simplePos x="0" y="0"/>
                <wp:positionH relativeFrom="margin">
                  <wp:posOffset>6350</wp:posOffset>
                </wp:positionH>
                <wp:positionV relativeFrom="paragraph">
                  <wp:posOffset>975360</wp:posOffset>
                </wp:positionV>
                <wp:extent cx="5645785" cy="7778750"/>
                <wp:effectExtent l="0" t="0" r="12065" b="12700"/>
                <wp:wrapSquare wrapText="bothSides"/>
                <wp:docPr id="21234050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45785" cy="7778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1D0558" w14:textId="7B96C1EC" w:rsidR="00D30648" w:rsidRPr="005B35B2" w:rsidRDefault="006B2065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Generali</w:t>
                            </w:r>
                            <w:r w:rsidR="005C0BE8">
                              <w:rPr>
                                <w:rFonts w:ascii="Arial" w:hAnsi="Arial" w:cs="Arial"/>
                              </w:rPr>
                              <w:t>s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>ed Anxiety disorder is exceptionall</w:t>
                            </w:r>
                            <w:r w:rsidR="00FA3C06" w:rsidRPr="005B35B2">
                              <w:rPr>
                                <w:rFonts w:ascii="Arial" w:hAnsi="Arial" w:cs="Arial"/>
                              </w:rPr>
                              <w:t xml:space="preserve">y common among parents of autistic children. Research shows that these caregivers face elevated psychological distress compared to parents who are raising neurotypical </w:t>
                            </w:r>
                            <w:r w:rsidR="00D30648" w:rsidRPr="005B35B2">
                              <w:rPr>
                                <w:rFonts w:ascii="Arial" w:hAnsi="Arial" w:cs="Arial"/>
                              </w:rPr>
                              <w:t xml:space="preserve">children. </w:t>
                            </w:r>
                          </w:p>
                          <w:p w14:paraId="0F4431BF" w14:textId="178B67E2" w:rsidR="00FD6CD5" w:rsidRPr="005B35B2" w:rsidRDefault="00292099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Mothers raising children with </w:t>
                            </w:r>
                            <w:r w:rsidR="00072381" w:rsidRPr="005B35B2">
                              <w:rPr>
                                <w:rFonts w:ascii="Arial" w:hAnsi="Arial" w:cs="Arial"/>
                              </w:rPr>
                              <w:t>autism spectrum disorder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 (ASD) </w:t>
                            </w:r>
                            <w:r w:rsidR="004737EA" w:rsidRPr="005B35B2">
                              <w:rPr>
                                <w:rFonts w:ascii="Arial" w:hAnsi="Arial" w:cs="Arial"/>
                              </w:rPr>
                              <w:t xml:space="preserve">experience significantly elevated rates of anxiety compared to the general population. A systematic </w:t>
                            </w:r>
                            <w:r w:rsidR="002C69DC" w:rsidRPr="005B35B2">
                              <w:rPr>
                                <w:rFonts w:ascii="Arial" w:hAnsi="Arial" w:cs="Arial"/>
                              </w:rPr>
                              <w:t>meta-analysis showed that roughly 33% of parents of autistic children suffer from a diagnosed anxiety disorder. (</w:t>
                            </w:r>
                            <w:r w:rsidR="007B6C90" w:rsidRPr="005B35B2">
                              <w:rPr>
                                <w:rFonts w:ascii="Arial" w:hAnsi="Arial" w:cs="Arial"/>
                              </w:rPr>
                              <w:t>Monn</w:t>
                            </w:r>
                            <w:r w:rsidR="00072381" w:rsidRPr="005B35B2">
                              <w:rPr>
                                <w:rFonts w:ascii="Arial" w:hAnsi="Arial" w:cs="Arial"/>
                              </w:rPr>
                              <w:t>ier et al, 2026).</w:t>
                            </w:r>
                          </w:p>
                          <w:p w14:paraId="39AA8649" w14:textId="2AE21558" w:rsidR="00D30648" w:rsidRPr="005B35B2" w:rsidRDefault="00E40BBE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GAD involves a persistent feeling of anxiety or dread that interferes with how you live your life</w:t>
                            </w:r>
                            <w:r w:rsidR="00F45B68" w:rsidRPr="005B35B2">
                              <w:rPr>
                                <w:rFonts w:ascii="Arial" w:hAnsi="Arial" w:cs="Arial"/>
                              </w:rPr>
                              <w:t>. It is not the same as occasionally worrying about things or experiencing anxiety due to stressful life events. (</w:t>
                            </w:r>
                            <w:r w:rsidR="00820F81" w:rsidRPr="005B35B2">
                              <w:rPr>
                                <w:rFonts w:ascii="Arial" w:hAnsi="Arial" w:cs="Arial"/>
                              </w:rPr>
                              <w:t xml:space="preserve">NIH, </w:t>
                            </w:r>
                            <w:r w:rsidR="00B74C7E" w:rsidRPr="005B35B2">
                              <w:rPr>
                                <w:rFonts w:ascii="Arial" w:hAnsi="Arial" w:cs="Arial"/>
                              </w:rPr>
                              <w:t>2025).</w:t>
                            </w:r>
                          </w:p>
                          <w:p w14:paraId="0D8260D6" w14:textId="459FF3C3" w:rsidR="00B74C7E" w:rsidRPr="005B35B2" w:rsidRDefault="00643209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Generali</w:t>
                            </w:r>
                            <w:r w:rsidR="005C0BE8">
                              <w:rPr>
                                <w:rFonts w:ascii="Arial" w:hAnsi="Arial" w:cs="Arial"/>
                              </w:rPr>
                              <w:t>s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ed anxiety disorder in mothers raising autistic children is rarely caused by a single </w:t>
                            </w:r>
                            <w:r w:rsidR="00E71D82" w:rsidRPr="005B35B2">
                              <w:rPr>
                                <w:rFonts w:ascii="Arial" w:hAnsi="Arial" w:cs="Arial"/>
                              </w:rPr>
                              <w:t xml:space="preserve">isolated factor. Instead, it typically stems from </w:t>
                            </w:r>
                            <w:proofErr w:type="gramStart"/>
                            <w:r w:rsidR="00E71D82" w:rsidRPr="005B35B2">
                              <w:rPr>
                                <w:rFonts w:ascii="Arial" w:hAnsi="Arial" w:cs="Arial"/>
                              </w:rPr>
                              <w:t>a</w:t>
                            </w:r>
                            <w:proofErr w:type="gramEnd"/>
                            <w:r w:rsidR="00E71D82" w:rsidRPr="005B35B2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56514">
                              <w:rPr>
                                <w:rFonts w:ascii="Arial" w:hAnsi="Arial" w:cs="Arial"/>
                              </w:rPr>
                              <w:t>influence</w:t>
                            </w:r>
                            <w:r w:rsidR="00E71D82" w:rsidRPr="005B35B2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56514">
                              <w:rPr>
                                <w:rFonts w:ascii="Arial" w:hAnsi="Arial" w:cs="Arial"/>
                              </w:rPr>
                              <w:t>o</w:t>
                            </w:r>
                            <w:r w:rsidR="00E71D82" w:rsidRPr="005B35B2">
                              <w:rPr>
                                <w:rFonts w:ascii="Arial" w:hAnsi="Arial" w:cs="Arial"/>
                              </w:rPr>
                              <w:t>f chronic environmental stressors</w:t>
                            </w:r>
                            <w:r w:rsidR="002E337C" w:rsidRPr="005B35B2">
                              <w:rPr>
                                <w:rFonts w:ascii="Arial" w:hAnsi="Arial" w:cs="Arial"/>
                              </w:rPr>
                              <w:t>, cognitive demands, systematic gaps, and underlying biological or genetic vulnerabilities</w:t>
                            </w:r>
                            <w:r w:rsidR="00423D5D" w:rsidRPr="005B35B2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5D5EC7F2" w14:textId="78A4E340" w:rsidR="00423D5D" w:rsidRPr="005B35B2" w:rsidRDefault="00423D5D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Research indicates that the prevalence of anxiety is notably high amongst</w:t>
                            </w:r>
                            <w:r w:rsidR="009D7053" w:rsidRPr="005B35B2">
                              <w:rPr>
                                <w:rFonts w:ascii="Arial" w:hAnsi="Arial" w:cs="Arial"/>
                              </w:rPr>
                              <w:t xml:space="preserve"> this caregiving demographic due to the following</w:t>
                            </w:r>
                            <w:r w:rsidR="00CC52BD" w:rsidRPr="005B35B2">
                              <w:rPr>
                                <w:rFonts w:ascii="Arial" w:hAnsi="Arial" w:cs="Arial"/>
                              </w:rPr>
                              <w:t>:</w:t>
                            </w:r>
                          </w:p>
                          <w:p w14:paraId="1BFBAA39" w14:textId="77777777" w:rsidR="00CC52BD" w:rsidRDefault="00CC52BD"/>
                          <w:p w14:paraId="343F3B11" w14:textId="77777777" w:rsidR="00CC52BD" w:rsidRDefault="00CC52BD"/>
                          <w:p w14:paraId="2758D786" w14:textId="39FEB1FF" w:rsidR="00CF2D6A" w:rsidRPr="005B35B2" w:rsidRDefault="009D7053" w:rsidP="00CF2D6A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Chronic caregiving stress and hypervi</w:t>
                            </w:r>
                            <w:r w:rsidR="00E706C9"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gilance</w:t>
                            </w:r>
                          </w:p>
                          <w:p w14:paraId="789D4CDB" w14:textId="77777777" w:rsidR="00CF2D6A" w:rsidRPr="005B35B2" w:rsidRDefault="00CF2D6A" w:rsidP="00CF2D6A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66A3441D" w14:textId="4200433D" w:rsidR="009D7053" w:rsidRPr="005B35B2" w:rsidRDefault="00E706C9" w:rsidP="009D7053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managing challenging and co-</w:t>
                            </w:r>
                            <w:r w:rsidR="00694AF0" w:rsidRPr="005B35B2">
                              <w:rPr>
                                <w:rFonts w:ascii="Arial" w:hAnsi="Arial" w:cs="Arial"/>
                              </w:rPr>
                              <w:t>occurring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 behaviours</w:t>
                            </w:r>
                            <w:r w:rsidR="00CF2D6A" w:rsidRPr="005B35B2">
                              <w:rPr>
                                <w:rFonts w:ascii="Arial" w:hAnsi="Arial" w:cs="Arial"/>
                              </w:rPr>
                              <w:t xml:space="preserve">- </w:t>
                            </w:r>
                            <w:r w:rsidR="00B71C2F" w:rsidRPr="005B35B2">
                              <w:rPr>
                                <w:rFonts w:ascii="Arial" w:hAnsi="Arial" w:cs="Arial"/>
                              </w:rPr>
                              <w:t xml:space="preserve">Mothers often </w:t>
                            </w:r>
                            <w:r w:rsidR="00694AF0" w:rsidRPr="005B35B2">
                              <w:rPr>
                                <w:rFonts w:ascii="Arial" w:hAnsi="Arial" w:cs="Arial"/>
                              </w:rPr>
                              <w:t>manage</w:t>
                            </w:r>
                            <w:r w:rsidR="00B71C2F" w:rsidRPr="005B35B2">
                              <w:rPr>
                                <w:rFonts w:ascii="Arial" w:hAnsi="Arial" w:cs="Arial"/>
                              </w:rPr>
                              <w:t xml:space="preserve"> a range of demanding situations, including meltdowns</w:t>
                            </w:r>
                            <w:r w:rsidR="00B86089" w:rsidRPr="005B35B2">
                              <w:rPr>
                                <w:rFonts w:ascii="Arial" w:hAnsi="Arial" w:cs="Arial"/>
                              </w:rPr>
                              <w:t xml:space="preserve">, self-injury of a child, aggressive behaviours, and severe sleep </w:t>
                            </w:r>
                            <w:r w:rsidR="00694AF0" w:rsidRPr="005B35B2">
                              <w:rPr>
                                <w:rFonts w:ascii="Arial" w:hAnsi="Arial" w:cs="Arial"/>
                              </w:rPr>
                              <w:t>disturbances</w:t>
                            </w:r>
                            <w:r w:rsidR="003005FA" w:rsidRPr="005B35B2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r w:rsidR="00DE2B0D">
                              <w:rPr>
                                <w:rFonts w:ascii="Arial" w:hAnsi="Arial" w:cs="Arial"/>
                              </w:rPr>
                              <w:t xml:space="preserve">A </w:t>
                            </w:r>
                            <w:r w:rsidR="003005FA" w:rsidRPr="005B35B2">
                              <w:rPr>
                                <w:rFonts w:ascii="Arial" w:hAnsi="Arial" w:cs="Arial"/>
                              </w:rPr>
                              <w:t xml:space="preserve">constant need and worry of having to predict, prevent and </w:t>
                            </w:r>
                            <w:r w:rsidR="00694AF0" w:rsidRPr="005B35B2">
                              <w:rPr>
                                <w:rFonts w:ascii="Arial" w:hAnsi="Arial" w:cs="Arial"/>
                              </w:rPr>
                              <w:t>manage</w:t>
                            </w:r>
                            <w:r w:rsidR="003005FA" w:rsidRPr="005B35B2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0803E2" w:rsidRPr="005B35B2">
                              <w:rPr>
                                <w:rFonts w:ascii="Arial" w:hAnsi="Arial" w:cs="Arial"/>
                              </w:rPr>
                              <w:t xml:space="preserve">these </w:t>
                            </w:r>
                            <w:r w:rsidR="00694AF0" w:rsidRPr="005B35B2">
                              <w:rPr>
                                <w:rFonts w:ascii="Arial" w:hAnsi="Arial" w:cs="Arial"/>
                              </w:rPr>
                              <w:t>challenges</w:t>
                            </w:r>
                            <w:r w:rsidR="000803E2" w:rsidRPr="005B35B2">
                              <w:rPr>
                                <w:rFonts w:ascii="Arial" w:hAnsi="Arial" w:cs="Arial"/>
                              </w:rPr>
                              <w:t xml:space="preserve"> keeps their nervous systems in a state o</w:t>
                            </w:r>
                            <w:r w:rsidR="00694AF0" w:rsidRPr="005B35B2">
                              <w:rPr>
                                <w:rFonts w:ascii="Arial" w:hAnsi="Arial" w:cs="Arial"/>
                              </w:rPr>
                              <w:t>f</w:t>
                            </w:r>
                            <w:r w:rsidR="000803E2" w:rsidRPr="005B35B2">
                              <w:rPr>
                                <w:rFonts w:ascii="Arial" w:hAnsi="Arial" w:cs="Arial"/>
                              </w:rPr>
                              <w:t xml:space="preserve"> high alert, which </w:t>
                            </w:r>
                            <w:r w:rsidR="00694AF0" w:rsidRPr="005B35B2">
                              <w:rPr>
                                <w:rFonts w:ascii="Arial" w:hAnsi="Arial" w:cs="Arial"/>
                              </w:rPr>
                              <w:t>raises</w:t>
                            </w:r>
                            <w:r w:rsidR="000803E2" w:rsidRPr="005B35B2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694AF0" w:rsidRPr="005B35B2">
                              <w:rPr>
                                <w:rFonts w:ascii="Arial" w:hAnsi="Arial" w:cs="Arial"/>
                              </w:rPr>
                              <w:t xml:space="preserve">physiological stress markers like cortisol. </w:t>
                            </w:r>
                          </w:p>
                          <w:p w14:paraId="2AFC5EA7" w14:textId="24911C21" w:rsidR="00E706C9" w:rsidRPr="005B35B2" w:rsidRDefault="001570FB" w:rsidP="009D7053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Communication barriers- navigating severe communication deficits </w:t>
                            </w:r>
                            <w:r w:rsidR="00AB3AB9" w:rsidRPr="005B35B2">
                              <w:rPr>
                                <w:rFonts w:ascii="Arial" w:hAnsi="Arial" w:cs="Arial"/>
                              </w:rPr>
                              <w:t>and intense sensory distress</w:t>
                            </w:r>
                            <w:r w:rsidR="00381EE8" w:rsidRPr="005B35B2">
                              <w:rPr>
                                <w:rFonts w:ascii="Arial" w:hAnsi="Arial" w:cs="Arial"/>
                              </w:rPr>
                              <w:t xml:space="preserve"> can cause significant emotional and mental exhaustion.</w:t>
                            </w:r>
                          </w:p>
                          <w:p w14:paraId="4BC5C6B6" w14:textId="1316EDDB" w:rsidR="00381EE8" w:rsidRPr="005B35B2" w:rsidRDefault="005537B1" w:rsidP="009D7053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Degree of support needs</w:t>
                            </w:r>
                            <w:r w:rsidR="005872B7" w:rsidRPr="005B35B2">
                              <w:rPr>
                                <w:rFonts w:ascii="Arial" w:hAnsi="Arial" w:cs="Arial"/>
                              </w:rPr>
                              <w:t xml:space="preserve">- Studies consistently show a positive correlation </w:t>
                            </w:r>
                            <w:r w:rsidR="00680855" w:rsidRPr="005B35B2">
                              <w:rPr>
                                <w:rFonts w:ascii="Arial" w:hAnsi="Arial" w:cs="Arial"/>
                              </w:rPr>
                              <w:t xml:space="preserve">between the severity of an autistic </w:t>
                            </w:r>
                            <w:r w:rsidR="006F73C7" w:rsidRPr="005B35B2">
                              <w:rPr>
                                <w:rFonts w:ascii="Arial" w:hAnsi="Arial" w:cs="Arial"/>
                              </w:rPr>
                              <w:t>child’s</w:t>
                            </w:r>
                            <w:r w:rsidR="00680855" w:rsidRPr="005B35B2">
                              <w:rPr>
                                <w:rFonts w:ascii="Arial" w:hAnsi="Arial" w:cs="Arial"/>
                              </w:rPr>
                              <w:t xml:space="preserve"> behavioural challenges</w:t>
                            </w:r>
                            <w:r w:rsidR="00A707EF" w:rsidRPr="005B35B2">
                              <w:rPr>
                                <w:rFonts w:ascii="Arial" w:hAnsi="Arial" w:cs="Arial"/>
                              </w:rPr>
                              <w:t xml:space="preserve"> or support requirements and the level of maternal anxiety. (</w:t>
                            </w:r>
                            <w:r w:rsidR="004C33B1" w:rsidRPr="005B35B2">
                              <w:rPr>
                                <w:rFonts w:ascii="Arial" w:hAnsi="Arial" w:cs="Arial"/>
                              </w:rPr>
                              <w:t xml:space="preserve">Zhou &amp; </w:t>
                            </w:r>
                            <w:r w:rsidR="006F73C7" w:rsidRPr="005B35B2">
                              <w:rPr>
                                <w:rFonts w:ascii="Arial" w:hAnsi="Arial" w:cs="Arial"/>
                              </w:rPr>
                              <w:t>Liu</w:t>
                            </w:r>
                            <w:r w:rsidR="004C33B1" w:rsidRPr="005B35B2">
                              <w:rPr>
                                <w:rFonts w:ascii="Arial" w:hAnsi="Arial" w:cs="Arial"/>
                              </w:rPr>
                              <w:t xml:space="preserve"> et al, </w:t>
                            </w:r>
                            <w:r w:rsidR="006F73C7" w:rsidRPr="005B35B2">
                              <w:rPr>
                                <w:rFonts w:ascii="Arial" w:hAnsi="Arial" w:cs="Arial"/>
                              </w:rPr>
                              <w:t xml:space="preserve">2019). </w:t>
                            </w:r>
                          </w:p>
                          <w:p w14:paraId="5B5DB234" w14:textId="77777777" w:rsidR="00423D5D" w:rsidRDefault="00423D5D"/>
                          <w:p w14:paraId="18F993A1" w14:textId="77777777" w:rsidR="00072381" w:rsidRDefault="00072381"/>
                          <w:p w14:paraId="72633A4C" w14:textId="77777777" w:rsidR="00072381" w:rsidRDefault="0007238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BB4279" id="_x0000_s1038" type="#_x0000_t202" style="position:absolute;margin-left:.5pt;margin-top:76.8pt;width:444.55pt;height:612.5pt;z-index:2516587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">
                <v:textbox>
                  <w:txbxContent>
                    <w:p w14:paraId="5A1D0558" w14:textId="7B96C1EC" w:rsidR="00D30648" w:rsidRPr="005B35B2" w:rsidRDefault="006B2065">
                      <w:p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Generali</w:t>
                      </w:r>
                      <w:r w:rsidR="005C0BE8">
                        <w:rPr>
                          <w:rFonts w:ascii="Arial" w:hAnsi="Arial" w:cs="Arial"/>
                        </w:rPr>
                        <w:t>s</w:t>
                      </w:r>
                      <w:r w:rsidRPr="005B35B2">
                        <w:rPr>
                          <w:rFonts w:ascii="Arial" w:hAnsi="Arial" w:cs="Arial"/>
                        </w:rPr>
                        <w:t>ed Anxiety disorder is exceptionall</w:t>
                      </w:r>
                      <w:r w:rsidR="00FA3C06" w:rsidRPr="005B35B2">
                        <w:rPr>
                          <w:rFonts w:ascii="Arial" w:hAnsi="Arial" w:cs="Arial"/>
                        </w:rPr>
                        <w:t xml:space="preserve">y common among parents of autistic children. Research shows that these caregivers face elevated psychological distress compared to parents who are raising neurotypical </w:t>
                      </w:r>
                      <w:r w:rsidR="00D30648" w:rsidRPr="005B35B2">
                        <w:rPr>
                          <w:rFonts w:ascii="Arial" w:hAnsi="Arial" w:cs="Arial"/>
                        </w:rPr>
                        <w:t xml:space="preserve">children. </w:t>
                      </w:r>
                    </w:p>
                    <w:p w14:paraId="0F4431BF" w14:textId="178B67E2" w:rsidR="00FD6CD5" w:rsidRPr="005B35B2" w:rsidRDefault="00292099">
                      <w:p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Mothers raising children with </w:t>
                      </w:r>
                      <w:r w:rsidR="00072381" w:rsidRPr="005B35B2">
                        <w:rPr>
                          <w:rFonts w:ascii="Arial" w:hAnsi="Arial" w:cs="Arial"/>
                        </w:rPr>
                        <w:t>autism spectrum disorder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 (ASD) </w:t>
                      </w:r>
                      <w:r w:rsidR="004737EA" w:rsidRPr="005B35B2">
                        <w:rPr>
                          <w:rFonts w:ascii="Arial" w:hAnsi="Arial" w:cs="Arial"/>
                        </w:rPr>
                        <w:t xml:space="preserve">experience significantly elevated rates of anxiety compared to the general population. A systematic </w:t>
                      </w:r>
                      <w:r w:rsidR="002C69DC" w:rsidRPr="005B35B2">
                        <w:rPr>
                          <w:rFonts w:ascii="Arial" w:hAnsi="Arial" w:cs="Arial"/>
                        </w:rPr>
                        <w:t>meta-analysis showed that roughly 33% of parents of autistic children suffer from a diagnosed anxiety disorder. (</w:t>
                      </w:r>
                      <w:r w:rsidR="007B6C90" w:rsidRPr="005B35B2">
                        <w:rPr>
                          <w:rFonts w:ascii="Arial" w:hAnsi="Arial" w:cs="Arial"/>
                        </w:rPr>
                        <w:t>Monn</w:t>
                      </w:r>
                      <w:r w:rsidR="00072381" w:rsidRPr="005B35B2">
                        <w:rPr>
                          <w:rFonts w:ascii="Arial" w:hAnsi="Arial" w:cs="Arial"/>
                        </w:rPr>
                        <w:t>ier et al, 2026).</w:t>
                      </w:r>
                    </w:p>
                    <w:p w14:paraId="39AA8649" w14:textId="2AE21558" w:rsidR="00D30648" w:rsidRPr="005B35B2" w:rsidRDefault="00E40BBE">
                      <w:p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GAD involves a persistent feeling of anxiety or dread that interferes with how you live your life</w:t>
                      </w:r>
                      <w:r w:rsidR="00F45B68" w:rsidRPr="005B35B2">
                        <w:rPr>
                          <w:rFonts w:ascii="Arial" w:hAnsi="Arial" w:cs="Arial"/>
                        </w:rPr>
                        <w:t>. It is not the same as occasionally worrying about things or experiencing anxiety due to stressful life events. (</w:t>
                      </w:r>
                      <w:r w:rsidR="00820F81" w:rsidRPr="005B35B2">
                        <w:rPr>
                          <w:rFonts w:ascii="Arial" w:hAnsi="Arial" w:cs="Arial"/>
                        </w:rPr>
                        <w:t xml:space="preserve">NIH, </w:t>
                      </w:r>
                      <w:r w:rsidR="00B74C7E" w:rsidRPr="005B35B2">
                        <w:rPr>
                          <w:rFonts w:ascii="Arial" w:hAnsi="Arial" w:cs="Arial"/>
                        </w:rPr>
                        <w:t>2025).</w:t>
                      </w:r>
                    </w:p>
                    <w:p w14:paraId="0D8260D6" w14:textId="459FF3C3" w:rsidR="00B74C7E" w:rsidRPr="005B35B2" w:rsidRDefault="00643209">
                      <w:p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Generali</w:t>
                      </w:r>
                      <w:r w:rsidR="005C0BE8">
                        <w:rPr>
                          <w:rFonts w:ascii="Arial" w:hAnsi="Arial" w:cs="Arial"/>
                        </w:rPr>
                        <w:t>s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ed anxiety disorder in mothers raising autistic children is rarely caused by a single </w:t>
                      </w:r>
                      <w:r w:rsidR="00E71D82" w:rsidRPr="005B35B2">
                        <w:rPr>
                          <w:rFonts w:ascii="Arial" w:hAnsi="Arial" w:cs="Arial"/>
                        </w:rPr>
                        <w:t xml:space="preserve">isolated factor. Instead, it typically stems from </w:t>
                      </w:r>
                      <w:proofErr w:type="gramStart"/>
                      <w:r w:rsidR="00E71D82" w:rsidRPr="005B35B2">
                        <w:rPr>
                          <w:rFonts w:ascii="Arial" w:hAnsi="Arial" w:cs="Arial"/>
                        </w:rPr>
                        <w:t>a</w:t>
                      </w:r>
                      <w:proofErr w:type="gramEnd"/>
                      <w:r w:rsidR="00E71D82" w:rsidRPr="005B35B2">
                        <w:rPr>
                          <w:rFonts w:ascii="Arial" w:hAnsi="Arial" w:cs="Arial"/>
                        </w:rPr>
                        <w:t xml:space="preserve"> </w:t>
                      </w:r>
                      <w:r w:rsidR="00D56514">
                        <w:rPr>
                          <w:rFonts w:ascii="Arial" w:hAnsi="Arial" w:cs="Arial"/>
                        </w:rPr>
                        <w:t>influence</w:t>
                      </w:r>
                      <w:r w:rsidR="00E71D82" w:rsidRPr="005B35B2">
                        <w:rPr>
                          <w:rFonts w:ascii="Arial" w:hAnsi="Arial" w:cs="Arial"/>
                        </w:rPr>
                        <w:t xml:space="preserve"> </w:t>
                      </w:r>
                      <w:r w:rsidR="00D56514">
                        <w:rPr>
                          <w:rFonts w:ascii="Arial" w:hAnsi="Arial" w:cs="Arial"/>
                        </w:rPr>
                        <w:t>o</w:t>
                      </w:r>
                      <w:r w:rsidR="00E71D82" w:rsidRPr="005B35B2">
                        <w:rPr>
                          <w:rFonts w:ascii="Arial" w:hAnsi="Arial" w:cs="Arial"/>
                        </w:rPr>
                        <w:t>f chronic environmental stressors</w:t>
                      </w:r>
                      <w:r w:rsidR="002E337C" w:rsidRPr="005B35B2">
                        <w:rPr>
                          <w:rFonts w:ascii="Arial" w:hAnsi="Arial" w:cs="Arial"/>
                        </w:rPr>
                        <w:t>, cognitive demands, systematic gaps, and underlying biological or genetic vulnerabilities</w:t>
                      </w:r>
                      <w:r w:rsidR="00423D5D" w:rsidRPr="005B35B2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5D5EC7F2" w14:textId="78A4E340" w:rsidR="00423D5D" w:rsidRPr="005B35B2" w:rsidRDefault="00423D5D">
                      <w:p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Research indicates that the prevalence of anxiety is notably high amongst</w:t>
                      </w:r>
                      <w:r w:rsidR="009D7053" w:rsidRPr="005B35B2">
                        <w:rPr>
                          <w:rFonts w:ascii="Arial" w:hAnsi="Arial" w:cs="Arial"/>
                        </w:rPr>
                        <w:t xml:space="preserve"> this caregiving demographic due to the following</w:t>
                      </w:r>
                      <w:r w:rsidR="00CC52BD" w:rsidRPr="005B35B2">
                        <w:rPr>
                          <w:rFonts w:ascii="Arial" w:hAnsi="Arial" w:cs="Arial"/>
                        </w:rPr>
                        <w:t>:</w:t>
                      </w:r>
                    </w:p>
                    <w:p w14:paraId="1BFBAA39" w14:textId="77777777" w:rsidR="00CC52BD" w:rsidRDefault="00CC52BD"/>
                    <w:p w14:paraId="343F3B11" w14:textId="77777777" w:rsidR="00CC52BD" w:rsidRDefault="00CC52BD"/>
                    <w:p w14:paraId="2758D786" w14:textId="39FEB1FF" w:rsidR="00CF2D6A" w:rsidRPr="005B35B2" w:rsidRDefault="009D7053" w:rsidP="00CF2D6A">
                      <w:pPr>
                        <w:pStyle w:val="ListParagraph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Chronic caregiving stress and hypervi</w:t>
                      </w:r>
                      <w:r w:rsidR="00E706C9"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gilance</w:t>
                      </w:r>
                    </w:p>
                    <w:p w14:paraId="789D4CDB" w14:textId="77777777" w:rsidR="00CF2D6A" w:rsidRPr="005B35B2" w:rsidRDefault="00CF2D6A" w:rsidP="00CF2D6A">
                      <w:pPr>
                        <w:pStyle w:val="ListParagraph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</w:p>
                    <w:p w14:paraId="66A3441D" w14:textId="4200433D" w:rsidR="009D7053" w:rsidRPr="005B35B2" w:rsidRDefault="00E706C9" w:rsidP="009D7053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managing challenging and co-</w:t>
                      </w:r>
                      <w:r w:rsidR="00694AF0" w:rsidRPr="005B35B2">
                        <w:rPr>
                          <w:rFonts w:ascii="Arial" w:hAnsi="Arial" w:cs="Arial"/>
                        </w:rPr>
                        <w:t>occurring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 behaviours</w:t>
                      </w:r>
                      <w:r w:rsidR="00CF2D6A" w:rsidRPr="005B35B2">
                        <w:rPr>
                          <w:rFonts w:ascii="Arial" w:hAnsi="Arial" w:cs="Arial"/>
                        </w:rPr>
                        <w:t xml:space="preserve">- </w:t>
                      </w:r>
                      <w:r w:rsidR="00B71C2F" w:rsidRPr="005B35B2">
                        <w:rPr>
                          <w:rFonts w:ascii="Arial" w:hAnsi="Arial" w:cs="Arial"/>
                        </w:rPr>
                        <w:t xml:space="preserve">Mothers often </w:t>
                      </w:r>
                      <w:r w:rsidR="00694AF0" w:rsidRPr="005B35B2">
                        <w:rPr>
                          <w:rFonts w:ascii="Arial" w:hAnsi="Arial" w:cs="Arial"/>
                        </w:rPr>
                        <w:t>manage</w:t>
                      </w:r>
                      <w:r w:rsidR="00B71C2F" w:rsidRPr="005B35B2">
                        <w:rPr>
                          <w:rFonts w:ascii="Arial" w:hAnsi="Arial" w:cs="Arial"/>
                        </w:rPr>
                        <w:t xml:space="preserve"> a range of demanding situations, including meltdowns</w:t>
                      </w:r>
                      <w:r w:rsidR="00B86089" w:rsidRPr="005B35B2">
                        <w:rPr>
                          <w:rFonts w:ascii="Arial" w:hAnsi="Arial" w:cs="Arial"/>
                        </w:rPr>
                        <w:t xml:space="preserve">, self-injury of a child, aggressive behaviours, and severe sleep </w:t>
                      </w:r>
                      <w:r w:rsidR="00694AF0" w:rsidRPr="005B35B2">
                        <w:rPr>
                          <w:rFonts w:ascii="Arial" w:hAnsi="Arial" w:cs="Arial"/>
                        </w:rPr>
                        <w:t>disturbances</w:t>
                      </w:r>
                      <w:r w:rsidR="003005FA" w:rsidRPr="005B35B2">
                        <w:rPr>
                          <w:rFonts w:ascii="Arial" w:hAnsi="Arial" w:cs="Arial"/>
                        </w:rPr>
                        <w:t xml:space="preserve">. </w:t>
                      </w:r>
                      <w:r w:rsidR="00DE2B0D">
                        <w:rPr>
                          <w:rFonts w:ascii="Arial" w:hAnsi="Arial" w:cs="Arial"/>
                        </w:rPr>
                        <w:t xml:space="preserve">A </w:t>
                      </w:r>
                      <w:r w:rsidR="003005FA" w:rsidRPr="005B35B2">
                        <w:rPr>
                          <w:rFonts w:ascii="Arial" w:hAnsi="Arial" w:cs="Arial"/>
                        </w:rPr>
                        <w:t xml:space="preserve">constant need and worry of having to predict, prevent and </w:t>
                      </w:r>
                      <w:r w:rsidR="00694AF0" w:rsidRPr="005B35B2">
                        <w:rPr>
                          <w:rFonts w:ascii="Arial" w:hAnsi="Arial" w:cs="Arial"/>
                        </w:rPr>
                        <w:t>manage</w:t>
                      </w:r>
                      <w:r w:rsidR="003005FA" w:rsidRPr="005B35B2">
                        <w:rPr>
                          <w:rFonts w:ascii="Arial" w:hAnsi="Arial" w:cs="Arial"/>
                        </w:rPr>
                        <w:t xml:space="preserve"> </w:t>
                      </w:r>
                      <w:r w:rsidR="000803E2" w:rsidRPr="005B35B2">
                        <w:rPr>
                          <w:rFonts w:ascii="Arial" w:hAnsi="Arial" w:cs="Arial"/>
                        </w:rPr>
                        <w:t xml:space="preserve">these </w:t>
                      </w:r>
                      <w:r w:rsidR="00694AF0" w:rsidRPr="005B35B2">
                        <w:rPr>
                          <w:rFonts w:ascii="Arial" w:hAnsi="Arial" w:cs="Arial"/>
                        </w:rPr>
                        <w:t>challenges</w:t>
                      </w:r>
                      <w:r w:rsidR="000803E2" w:rsidRPr="005B35B2">
                        <w:rPr>
                          <w:rFonts w:ascii="Arial" w:hAnsi="Arial" w:cs="Arial"/>
                        </w:rPr>
                        <w:t xml:space="preserve"> keeps their nervous systems in a state o</w:t>
                      </w:r>
                      <w:r w:rsidR="00694AF0" w:rsidRPr="005B35B2">
                        <w:rPr>
                          <w:rFonts w:ascii="Arial" w:hAnsi="Arial" w:cs="Arial"/>
                        </w:rPr>
                        <w:t>f</w:t>
                      </w:r>
                      <w:r w:rsidR="000803E2" w:rsidRPr="005B35B2">
                        <w:rPr>
                          <w:rFonts w:ascii="Arial" w:hAnsi="Arial" w:cs="Arial"/>
                        </w:rPr>
                        <w:t xml:space="preserve"> high alert, which </w:t>
                      </w:r>
                      <w:r w:rsidR="00694AF0" w:rsidRPr="005B35B2">
                        <w:rPr>
                          <w:rFonts w:ascii="Arial" w:hAnsi="Arial" w:cs="Arial"/>
                        </w:rPr>
                        <w:t>raises</w:t>
                      </w:r>
                      <w:r w:rsidR="000803E2" w:rsidRPr="005B35B2">
                        <w:rPr>
                          <w:rFonts w:ascii="Arial" w:hAnsi="Arial" w:cs="Arial"/>
                        </w:rPr>
                        <w:t xml:space="preserve"> </w:t>
                      </w:r>
                      <w:r w:rsidR="00694AF0" w:rsidRPr="005B35B2">
                        <w:rPr>
                          <w:rFonts w:ascii="Arial" w:hAnsi="Arial" w:cs="Arial"/>
                        </w:rPr>
                        <w:t xml:space="preserve">physiological stress markers like cortisol. </w:t>
                      </w:r>
                    </w:p>
                    <w:p w14:paraId="2AFC5EA7" w14:textId="24911C21" w:rsidR="00E706C9" w:rsidRPr="005B35B2" w:rsidRDefault="001570FB" w:rsidP="009D7053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Communication barriers- navigating severe communication deficits </w:t>
                      </w:r>
                      <w:r w:rsidR="00AB3AB9" w:rsidRPr="005B35B2">
                        <w:rPr>
                          <w:rFonts w:ascii="Arial" w:hAnsi="Arial" w:cs="Arial"/>
                        </w:rPr>
                        <w:t>and intense sensory distress</w:t>
                      </w:r>
                      <w:r w:rsidR="00381EE8" w:rsidRPr="005B35B2">
                        <w:rPr>
                          <w:rFonts w:ascii="Arial" w:hAnsi="Arial" w:cs="Arial"/>
                        </w:rPr>
                        <w:t xml:space="preserve"> can cause significant emotional and mental exhaustion.</w:t>
                      </w:r>
                    </w:p>
                    <w:p w14:paraId="4BC5C6B6" w14:textId="1316EDDB" w:rsidR="00381EE8" w:rsidRPr="005B35B2" w:rsidRDefault="005537B1" w:rsidP="009D7053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Degree of support needs</w:t>
                      </w:r>
                      <w:r w:rsidR="005872B7" w:rsidRPr="005B35B2">
                        <w:rPr>
                          <w:rFonts w:ascii="Arial" w:hAnsi="Arial" w:cs="Arial"/>
                        </w:rPr>
                        <w:t xml:space="preserve">- Studies consistently show a positive correlation </w:t>
                      </w:r>
                      <w:r w:rsidR="00680855" w:rsidRPr="005B35B2">
                        <w:rPr>
                          <w:rFonts w:ascii="Arial" w:hAnsi="Arial" w:cs="Arial"/>
                        </w:rPr>
                        <w:t xml:space="preserve">between the severity of an autistic </w:t>
                      </w:r>
                      <w:r w:rsidR="006F73C7" w:rsidRPr="005B35B2">
                        <w:rPr>
                          <w:rFonts w:ascii="Arial" w:hAnsi="Arial" w:cs="Arial"/>
                        </w:rPr>
                        <w:t>child’s</w:t>
                      </w:r>
                      <w:r w:rsidR="00680855" w:rsidRPr="005B35B2">
                        <w:rPr>
                          <w:rFonts w:ascii="Arial" w:hAnsi="Arial" w:cs="Arial"/>
                        </w:rPr>
                        <w:t xml:space="preserve"> behavioural challenges</w:t>
                      </w:r>
                      <w:r w:rsidR="00A707EF" w:rsidRPr="005B35B2">
                        <w:rPr>
                          <w:rFonts w:ascii="Arial" w:hAnsi="Arial" w:cs="Arial"/>
                        </w:rPr>
                        <w:t xml:space="preserve"> or support requirements and the level of maternal anxiety. (</w:t>
                      </w:r>
                      <w:r w:rsidR="004C33B1" w:rsidRPr="005B35B2">
                        <w:rPr>
                          <w:rFonts w:ascii="Arial" w:hAnsi="Arial" w:cs="Arial"/>
                        </w:rPr>
                        <w:t xml:space="preserve">Zhou &amp; </w:t>
                      </w:r>
                      <w:r w:rsidR="006F73C7" w:rsidRPr="005B35B2">
                        <w:rPr>
                          <w:rFonts w:ascii="Arial" w:hAnsi="Arial" w:cs="Arial"/>
                        </w:rPr>
                        <w:t>Liu</w:t>
                      </w:r>
                      <w:r w:rsidR="004C33B1" w:rsidRPr="005B35B2">
                        <w:rPr>
                          <w:rFonts w:ascii="Arial" w:hAnsi="Arial" w:cs="Arial"/>
                        </w:rPr>
                        <w:t xml:space="preserve"> et al, </w:t>
                      </w:r>
                      <w:r w:rsidR="006F73C7" w:rsidRPr="005B35B2">
                        <w:rPr>
                          <w:rFonts w:ascii="Arial" w:hAnsi="Arial" w:cs="Arial"/>
                        </w:rPr>
                        <w:t xml:space="preserve">2019). </w:t>
                      </w:r>
                    </w:p>
                    <w:p w14:paraId="5B5DB234" w14:textId="77777777" w:rsidR="00423D5D" w:rsidRDefault="00423D5D"/>
                    <w:p w14:paraId="18F993A1" w14:textId="77777777" w:rsidR="00072381" w:rsidRDefault="00072381"/>
                    <w:p w14:paraId="72633A4C" w14:textId="77777777" w:rsidR="00072381" w:rsidRDefault="00072381"/>
                  </w:txbxContent>
                </v:textbox>
                <w10:wrap type="square" anchorx="margin"/>
              </v:shape>
            </w:pict>
          </mc:Fallback>
        </mc:AlternateContent>
      </w:r>
      <w:r w:rsidR="00CC52BD">
        <w:rPr>
          <w:noProof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03A924A3" wp14:editId="786461E2">
                <wp:simplePos x="0" y="0"/>
                <wp:positionH relativeFrom="column">
                  <wp:posOffset>180109</wp:posOffset>
                </wp:positionH>
                <wp:positionV relativeFrom="paragraph">
                  <wp:posOffset>5056909</wp:posOffset>
                </wp:positionV>
                <wp:extent cx="5645785" cy="7778750"/>
                <wp:effectExtent l="0" t="0" r="0" b="0"/>
                <wp:wrapNone/>
                <wp:docPr id="159459565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45785" cy="77787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B4A3197" w14:textId="1840A695" w:rsidR="00CC52BD" w:rsidRPr="00CC52BD" w:rsidRDefault="00CC52BD" w:rsidP="00CC52B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noProof/>
                                <w:color w:val="0F9ED5" w:themeColor="accent4"/>
                                <w:sz w:val="40"/>
                                <w:szCs w:val="40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CC52BD">
                              <w:rPr>
                                <w:rFonts w:ascii="Arial" w:hAnsi="Arial" w:cs="Arial"/>
                                <w:b/>
                                <w:noProof/>
                                <w:color w:val="0F9ED5" w:themeColor="accent4"/>
                                <w:sz w:val="40"/>
                                <w:szCs w:val="40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Key Factors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3A924A3" id="_x0000_s1039" type="#_x0000_t202" style="position:absolute;margin-left:14.2pt;margin-top:398.2pt;width:444.55pt;height:612.5pt;z-index:25165977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" filled="f" stroked="f">
                <v:textbox style="mso-fit-shape-to-text:t">
                  <w:txbxContent>
                    <w:p w14:paraId="2B4A3197" w14:textId="1840A695" w:rsidR="00CC52BD" w:rsidRPr="00CC52BD" w:rsidRDefault="00CC52BD" w:rsidP="00CC52BD">
                      <w:pPr>
                        <w:jc w:val="center"/>
                        <w:rPr>
                          <w:rFonts w:ascii="Arial" w:hAnsi="Arial" w:cs="Arial"/>
                          <w:b/>
                          <w:noProof/>
                          <w:color w:val="0F9ED5" w:themeColor="accent4"/>
                          <w:sz w:val="40"/>
                          <w:szCs w:val="40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CC52BD">
                        <w:rPr>
                          <w:rFonts w:ascii="Arial" w:hAnsi="Arial" w:cs="Arial"/>
                          <w:b/>
                          <w:noProof/>
                          <w:color w:val="0F9ED5" w:themeColor="accent4"/>
                          <w:sz w:val="40"/>
                          <w:szCs w:val="40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Key Factors</w:t>
                      </w:r>
                    </w:p>
                  </w:txbxContent>
                </v:textbox>
              </v:shape>
            </w:pict>
          </mc:Fallback>
        </mc:AlternateContent>
      </w:r>
      <w:r w:rsidR="00FD6CD5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4BBE32E3" wp14:editId="0E85885F">
                <wp:simplePos x="0" y="0"/>
                <wp:positionH relativeFrom="column">
                  <wp:posOffset>-85263</wp:posOffset>
                </wp:positionH>
                <wp:positionV relativeFrom="paragraph">
                  <wp:posOffset>46182</wp:posOffset>
                </wp:positionV>
                <wp:extent cx="1828800" cy="838200"/>
                <wp:effectExtent l="0" t="0" r="0" b="0"/>
                <wp:wrapNone/>
                <wp:docPr id="92719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838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37B220F" w14:textId="6461DF36" w:rsidR="000407F1" w:rsidRPr="00051010" w:rsidRDefault="000407F1" w:rsidP="000407F1">
                            <w:pPr>
                              <w:jc w:val="center"/>
                              <w:rPr>
                                <w:rFonts w:ascii="Arial" w:hAnsi="Arial" w:cs="Arial"/>
                                <w:bCs/>
                                <w:noProof/>
                                <w:color w:val="0F9ED5" w:themeColor="accent4"/>
                                <w:sz w:val="40"/>
                                <w:szCs w:val="40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051010">
                              <w:rPr>
                                <w:rFonts w:ascii="Arial" w:hAnsi="Arial" w:cs="Arial"/>
                                <w:bCs/>
                                <w:noProof/>
                                <w:color w:val="0F9ED5" w:themeColor="accent4"/>
                                <w:sz w:val="40"/>
                                <w:szCs w:val="40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Prevelance of </w:t>
                            </w:r>
                            <w:r w:rsidR="00051010" w:rsidRPr="00051010">
                              <w:rPr>
                                <w:rFonts w:ascii="Arial" w:hAnsi="Arial" w:cs="Arial"/>
                                <w:bCs/>
                                <w:noProof/>
                                <w:color w:val="0F9ED5" w:themeColor="accent4"/>
                                <w:sz w:val="40"/>
                                <w:szCs w:val="40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GAD in mothers raising autistic children</w:t>
                            </w:r>
                            <w:r w:rsidRPr="00051010">
                              <w:rPr>
                                <w:rFonts w:ascii="Arial" w:hAnsi="Arial" w:cs="Arial"/>
                                <w:bCs/>
                                <w:noProof/>
                                <w:color w:val="0F9ED5" w:themeColor="accent4"/>
                                <w:sz w:val="40"/>
                                <w:szCs w:val="40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BE32E3" id="_x0000_s1040" type="#_x0000_t202" style="position:absolute;margin-left:-6.7pt;margin-top:3.65pt;width:2in;height:66pt;z-index:251684864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" filled="f" stroked="f">
                <v:textbox>
                  <w:txbxContent>
                    <w:p w14:paraId="237B220F" w14:textId="6461DF36" w:rsidR="000407F1" w:rsidRPr="00051010" w:rsidRDefault="000407F1" w:rsidP="000407F1">
                      <w:pPr>
                        <w:jc w:val="center"/>
                        <w:rPr>
                          <w:rFonts w:ascii="Arial" w:hAnsi="Arial" w:cs="Arial"/>
                          <w:bCs/>
                          <w:noProof/>
                          <w:color w:val="0F9ED5" w:themeColor="accent4"/>
                          <w:sz w:val="40"/>
                          <w:szCs w:val="40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051010">
                        <w:rPr>
                          <w:rFonts w:ascii="Arial" w:hAnsi="Arial" w:cs="Arial"/>
                          <w:bCs/>
                          <w:noProof/>
                          <w:color w:val="0F9ED5" w:themeColor="accent4"/>
                          <w:sz w:val="40"/>
                          <w:szCs w:val="40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Prevelance of </w:t>
                      </w:r>
                      <w:r w:rsidR="00051010" w:rsidRPr="00051010">
                        <w:rPr>
                          <w:rFonts w:ascii="Arial" w:hAnsi="Arial" w:cs="Arial"/>
                          <w:bCs/>
                          <w:noProof/>
                          <w:color w:val="0F9ED5" w:themeColor="accent4"/>
                          <w:sz w:val="40"/>
                          <w:szCs w:val="40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GAD in mothers raising autistic children</w:t>
                      </w:r>
                      <w:r w:rsidRPr="00051010">
                        <w:rPr>
                          <w:rFonts w:ascii="Arial" w:hAnsi="Arial" w:cs="Arial"/>
                          <w:bCs/>
                          <w:noProof/>
                          <w:color w:val="0F9ED5" w:themeColor="accent4"/>
                          <w:sz w:val="40"/>
                          <w:szCs w:val="40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FD6CD5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35DA5170" wp14:editId="75927453">
                <wp:simplePos x="0" y="0"/>
                <wp:positionH relativeFrom="column">
                  <wp:posOffset>-6754</wp:posOffset>
                </wp:positionH>
                <wp:positionV relativeFrom="paragraph">
                  <wp:posOffset>231</wp:posOffset>
                </wp:positionV>
                <wp:extent cx="5702090" cy="887034"/>
                <wp:effectExtent l="0" t="0" r="0" b="8890"/>
                <wp:wrapSquare wrapText="bothSides"/>
                <wp:docPr id="143803142" name="Rectangle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5702090" cy="887034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108725" w14:textId="77777777" w:rsidR="00AC0AE4" w:rsidRDefault="00AC0AE4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5DA5170" id="Rectangle 199" o:spid="_x0000_s1041" style="position:absolute;margin-left:-.55pt;margin-top:0;width:449pt;height:69.85pt;flip:y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" fillcolor="#156082 [3204]" stroked="f" strokeweight="1pt">
                <v:textbox>
                  <w:txbxContent>
                    <w:p w14:paraId="7C108725" w14:textId="77777777" w:rsidR="00AC0AE4" w:rsidRDefault="00AC0AE4">
                      <w:pPr>
                        <w:jc w:val="center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Cs w:val="28"/>
                        </w:rPr>
                      </w:pPr>
                    </w:p>
                  </w:txbxContent>
                </v:textbox>
                <w10:wrap type="square"/>
              </v:rect>
            </w:pict>
          </mc:Fallback>
        </mc:AlternateContent>
      </w:r>
    </w:p>
    <w:p w14:paraId="241330CF" w14:textId="3660A437" w:rsidR="00FD6CD5" w:rsidRDefault="00CC52BD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3488A0F5" wp14:editId="2567C54F">
                <wp:simplePos x="0" y="0"/>
                <wp:positionH relativeFrom="margin">
                  <wp:posOffset>150495</wp:posOffset>
                </wp:positionH>
                <wp:positionV relativeFrom="paragraph">
                  <wp:posOffset>0</wp:posOffset>
                </wp:positionV>
                <wp:extent cx="5715000" cy="8651875"/>
                <wp:effectExtent l="0" t="0" r="19050" b="15875"/>
                <wp:wrapSquare wrapText="bothSides"/>
                <wp:docPr id="11080909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8651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C2C08D" w14:textId="6F3245B8" w:rsidR="00C66F93" w:rsidRDefault="00C66F93" w:rsidP="00C66F93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C66F93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Systematic, Financial and Social Pressures</w:t>
                            </w:r>
                          </w:p>
                          <w:p w14:paraId="17885069" w14:textId="77777777" w:rsidR="00C66F93" w:rsidRPr="001F4942" w:rsidRDefault="00C66F93" w:rsidP="00C66F93">
                            <w:pPr>
                              <w:pStyle w:val="ListParagraph"/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315E88D" w14:textId="5002064B" w:rsidR="00C66F93" w:rsidRDefault="001F4942" w:rsidP="00C66F93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1F4942">
                              <w:rPr>
                                <w:rFonts w:ascii="Arial" w:hAnsi="Arial" w:cs="Arial"/>
                              </w:rPr>
                              <w:t>Navigating Complex service systems-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6E7EC0">
                              <w:rPr>
                                <w:rFonts w:ascii="Arial" w:hAnsi="Arial" w:cs="Arial"/>
                              </w:rPr>
                              <w:t>Mothers bear the burden of acting as service coordinators, securing appropriate educational supports, speech or behavioural therapies</w:t>
                            </w:r>
                            <w:r w:rsidR="000325D7">
                              <w:rPr>
                                <w:rFonts w:ascii="Arial" w:hAnsi="Arial" w:cs="Arial"/>
                              </w:rPr>
                              <w:t xml:space="preserve">, and medical diagnoses which can all feel like a tiring and </w:t>
                            </w:r>
                            <w:r w:rsidR="00DC41BC">
                              <w:rPr>
                                <w:rFonts w:ascii="Arial" w:hAnsi="Arial" w:cs="Arial"/>
                              </w:rPr>
                              <w:t>never-ending</w:t>
                            </w:r>
                            <w:r w:rsidR="000325D7">
                              <w:rPr>
                                <w:rFonts w:ascii="Arial" w:hAnsi="Arial" w:cs="Arial"/>
                              </w:rPr>
                              <w:t xml:space="preserve"> battle against unsupportive institutional frameworks</w:t>
                            </w:r>
                            <w:r w:rsidR="009933B3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2F4B10ED" w14:textId="414FFEF0" w:rsidR="009933B3" w:rsidRDefault="009933B3" w:rsidP="00C66F93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Financial strain- Managing specialised therapies and healthcare expenses while often needing to cut back on working hours or leave the workforce altogether </w:t>
                            </w:r>
                            <w:r w:rsidR="000862E4">
                              <w:rPr>
                                <w:rFonts w:ascii="Arial" w:hAnsi="Arial" w:cs="Arial"/>
                              </w:rPr>
                              <w:t>creates financial instability, which is a known driver of worry. (</w:t>
                            </w:r>
                            <w:r w:rsidR="00DC41BC">
                              <w:rPr>
                                <w:rFonts w:ascii="Arial" w:hAnsi="Arial" w:cs="Arial"/>
                              </w:rPr>
                              <w:t>Lighthouse autism centre, 2025).</w:t>
                            </w:r>
                          </w:p>
                          <w:p w14:paraId="11584DE9" w14:textId="22D6173A" w:rsidR="00DC41BC" w:rsidRDefault="00FE771D" w:rsidP="00C66F93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Social Isolation and stigma- Public </w:t>
                            </w:r>
                            <w:r w:rsidR="00EF098F">
                              <w:rPr>
                                <w:rFonts w:ascii="Arial" w:hAnsi="Arial" w:cs="Arial"/>
                              </w:rPr>
                              <w:t xml:space="preserve">misunderstandings of autistic behaviours frequently subject mothers </w:t>
                            </w:r>
                            <w:r w:rsidR="00C90769">
                              <w:rPr>
                                <w:rFonts w:ascii="Arial" w:hAnsi="Arial" w:cs="Arial"/>
                              </w:rPr>
                              <w:t>t</w:t>
                            </w:r>
                            <w:r w:rsidR="00A61380">
                              <w:rPr>
                                <w:rFonts w:ascii="Arial" w:hAnsi="Arial" w:cs="Arial"/>
                              </w:rPr>
                              <w:t>o</w:t>
                            </w:r>
                            <w:r w:rsidR="00C90769">
                              <w:rPr>
                                <w:rFonts w:ascii="Arial" w:hAnsi="Arial" w:cs="Arial"/>
                              </w:rPr>
                              <w:t xml:space="preserve"> judgement and scrutiny. This social stigma can</w:t>
                            </w:r>
                            <w:r w:rsidR="00631EDB">
                              <w:rPr>
                                <w:rFonts w:ascii="Arial" w:hAnsi="Arial" w:cs="Arial"/>
                              </w:rPr>
                              <w:t xml:space="preserve"> make families withdraw from outings with their </w:t>
                            </w:r>
                            <w:r w:rsidR="00283F0F">
                              <w:rPr>
                                <w:rFonts w:ascii="Arial" w:hAnsi="Arial" w:cs="Arial"/>
                              </w:rPr>
                              <w:t>children</w:t>
                            </w:r>
                            <w:r w:rsidR="00B1242D">
                              <w:rPr>
                                <w:rFonts w:ascii="Arial" w:hAnsi="Arial" w:cs="Arial"/>
                              </w:rPr>
                              <w:t xml:space="preserve"> and make them </w:t>
                            </w:r>
                            <w:r w:rsidR="00283F0F">
                              <w:rPr>
                                <w:rFonts w:ascii="Arial" w:hAnsi="Arial" w:cs="Arial"/>
                              </w:rPr>
                              <w:t>stay</w:t>
                            </w:r>
                            <w:r w:rsidR="00631EDB">
                              <w:rPr>
                                <w:rFonts w:ascii="Arial" w:hAnsi="Arial" w:cs="Arial"/>
                              </w:rPr>
                              <w:t xml:space="preserve"> away from community events</w:t>
                            </w:r>
                            <w:r w:rsidR="00B661CC">
                              <w:rPr>
                                <w:rFonts w:ascii="Arial" w:hAnsi="Arial" w:cs="Arial"/>
                              </w:rPr>
                              <w:t xml:space="preserve">, which can </w:t>
                            </w:r>
                            <w:r w:rsidR="00F21A9F">
                              <w:rPr>
                                <w:rFonts w:ascii="Arial" w:hAnsi="Arial" w:cs="Arial"/>
                              </w:rPr>
                              <w:t xml:space="preserve">wear away </w:t>
                            </w:r>
                            <w:r w:rsidR="00B661CC">
                              <w:rPr>
                                <w:rFonts w:ascii="Arial" w:hAnsi="Arial" w:cs="Arial"/>
                              </w:rPr>
                              <w:t>essential peer support networks. (</w:t>
                            </w:r>
                            <w:r w:rsidR="00EF138B">
                              <w:rPr>
                                <w:rFonts w:ascii="Arial" w:hAnsi="Arial" w:cs="Arial"/>
                              </w:rPr>
                              <w:t>Oz, Yuksel &amp; Nas</w:t>
                            </w:r>
                            <w:r w:rsidR="00283F0F">
                              <w:rPr>
                                <w:rFonts w:ascii="Arial" w:hAnsi="Arial" w:cs="Arial"/>
                              </w:rPr>
                              <w:t>iroglu, 2019)</w:t>
                            </w:r>
                            <w:r w:rsidR="004448D9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1041E543" w14:textId="4D7B3C19" w:rsidR="004448D9" w:rsidRDefault="004448D9" w:rsidP="00F848BF">
                            <w:pPr>
                              <w:pStyle w:val="ListParagraph"/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570CAF06" w14:textId="65E4CB50" w:rsidR="00F848BF" w:rsidRDefault="00F848BF" w:rsidP="00F848BF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F848BF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Cognitive Overload &amp; worry about the future</w:t>
                            </w:r>
                          </w:p>
                          <w:p w14:paraId="4D42C338" w14:textId="77777777" w:rsidR="00F848BF" w:rsidRPr="00F848BF" w:rsidRDefault="00F848BF" w:rsidP="00F848BF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046FBA17" w14:textId="7B8AE279" w:rsidR="00F848BF" w:rsidRDefault="00161DD9" w:rsidP="00F848BF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161DD9">
                              <w:rPr>
                                <w:rFonts w:ascii="Arial" w:hAnsi="Arial" w:cs="Arial"/>
                              </w:rPr>
                              <w:t>Persistent future uncertainty-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A major </w:t>
                            </w:r>
                            <w:r w:rsidR="00594540">
                              <w:rPr>
                                <w:rFonts w:ascii="Arial" w:hAnsi="Arial" w:cs="Arial"/>
                              </w:rPr>
                              <w:t xml:space="preserve">cognitive driver of generalised anxiety disorder in this population is the constant anticipation of future challenges. </w:t>
                            </w:r>
                            <w:r w:rsidR="007B4C31">
                              <w:rPr>
                                <w:rFonts w:ascii="Arial" w:hAnsi="Arial" w:cs="Arial"/>
                              </w:rPr>
                              <w:t>Mothers face long term worry about who will care for their children into adulthood</w:t>
                            </w:r>
                            <w:r w:rsidR="00A14C65">
                              <w:rPr>
                                <w:rFonts w:ascii="Arial" w:hAnsi="Arial" w:cs="Arial"/>
                              </w:rPr>
                              <w:t xml:space="preserve"> if they are no longer here or have health conditions of </w:t>
                            </w:r>
                            <w:r w:rsidR="00591780">
                              <w:rPr>
                                <w:rFonts w:ascii="Arial" w:hAnsi="Arial" w:cs="Arial"/>
                              </w:rPr>
                              <w:t>their</w:t>
                            </w:r>
                            <w:r w:rsidR="00A14C65">
                              <w:rPr>
                                <w:rFonts w:ascii="Arial" w:hAnsi="Arial" w:cs="Arial"/>
                              </w:rPr>
                              <w:t xml:space="preserve"> own which make them </w:t>
                            </w:r>
                            <w:r w:rsidR="00591780">
                              <w:rPr>
                                <w:rFonts w:ascii="Arial" w:hAnsi="Arial" w:cs="Arial"/>
                              </w:rPr>
                              <w:t>unable</w:t>
                            </w:r>
                            <w:r w:rsidR="00A14C65">
                              <w:rPr>
                                <w:rFonts w:ascii="Arial" w:hAnsi="Arial" w:cs="Arial"/>
                              </w:rPr>
                              <w:t xml:space="preserve"> to care for them. </w:t>
                            </w:r>
                            <w:r w:rsidR="00591780">
                              <w:rPr>
                                <w:rFonts w:ascii="Arial" w:hAnsi="Arial" w:cs="Arial"/>
                              </w:rPr>
                              <w:t>Also,</w:t>
                            </w:r>
                            <w:r w:rsidR="00BB2937">
                              <w:rPr>
                                <w:rFonts w:ascii="Arial" w:hAnsi="Arial" w:cs="Arial"/>
                              </w:rPr>
                              <w:t xml:space="preserve"> they worry whether their child will achieve </w:t>
                            </w:r>
                            <w:r w:rsidR="00591780">
                              <w:rPr>
                                <w:rFonts w:ascii="Arial" w:hAnsi="Arial" w:cs="Arial"/>
                              </w:rPr>
                              <w:t>independence</w:t>
                            </w:r>
                            <w:r w:rsidR="00BB2937">
                              <w:rPr>
                                <w:rFonts w:ascii="Arial" w:hAnsi="Arial" w:cs="Arial"/>
                              </w:rPr>
                              <w:t xml:space="preserve"> and how they will access sustained structural funding.</w:t>
                            </w:r>
                          </w:p>
                          <w:p w14:paraId="51A4A1CD" w14:textId="329726EF" w:rsidR="00BB2937" w:rsidRDefault="00BB2937" w:rsidP="00F848BF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Loss </w:t>
                            </w:r>
                            <w:r w:rsidR="00591780">
                              <w:rPr>
                                <w:rFonts w:ascii="Arial" w:hAnsi="Arial" w:cs="Arial"/>
                              </w:rPr>
                              <w:t xml:space="preserve">of Personal agency- </w:t>
                            </w:r>
                            <w:r w:rsidR="00FC4746">
                              <w:rPr>
                                <w:rFonts w:ascii="Arial" w:hAnsi="Arial" w:cs="Arial"/>
                              </w:rPr>
                              <w:t xml:space="preserve">The intense workload that comes with </w:t>
                            </w:r>
                            <w:r w:rsidR="00ED6546">
                              <w:rPr>
                                <w:rFonts w:ascii="Arial" w:hAnsi="Arial" w:cs="Arial"/>
                              </w:rPr>
                              <w:t>caregiving</w:t>
                            </w:r>
                            <w:r w:rsidR="00FC4746">
                              <w:rPr>
                                <w:rFonts w:ascii="Arial" w:hAnsi="Arial" w:cs="Arial"/>
                              </w:rPr>
                              <w:t xml:space="preserve"> leaves little to no time for personal </w:t>
                            </w:r>
                            <w:r w:rsidR="00ED6546">
                              <w:rPr>
                                <w:rFonts w:ascii="Arial" w:hAnsi="Arial" w:cs="Arial"/>
                              </w:rPr>
                              <w:t>self-care, maintaining an identity of your own, and being able to get adequate rest which leads directly to burnout.</w:t>
                            </w:r>
                          </w:p>
                          <w:p w14:paraId="5E15CB93" w14:textId="5FE503FC" w:rsidR="00ED6546" w:rsidRPr="005F5EDD" w:rsidRDefault="0014286B" w:rsidP="0014286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5F5EDD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 xml:space="preserve">Burnout- </w:t>
                            </w:r>
                            <w:r w:rsidR="00770CAF" w:rsidRPr="005F5EDD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 xml:space="preserve">A </w:t>
                            </w:r>
                            <w:r w:rsidR="0072458E" w:rsidRPr="005F5EDD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state of physical, mental, and emotional exhaustion caused by prolonged</w:t>
                            </w:r>
                            <w:r w:rsidR="00D61AD0" w:rsidRPr="005F5EDD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 xml:space="preserve">, unmanaged stress. (WHO, 2019). </w:t>
                            </w:r>
                          </w:p>
                          <w:p w14:paraId="6EA073DB" w14:textId="77777777" w:rsidR="0014286B" w:rsidRDefault="0014286B" w:rsidP="0014286B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33DDF09" w14:textId="517CD898" w:rsidR="0014286B" w:rsidRDefault="0014286B" w:rsidP="0014286B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14286B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Genetic and familial predispositions</w:t>
                            </w:r>
                          </w:p>
                          <w:p w14:paraId="2E9C0466" w14:textId="77777777" w:rsidR="0014286B" w:rsidRPr="0014286B" w:rsidRDefault="0014286B" w:rsidP="0014286B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123E4547" w14:textId="622076A9" w:rsidR="0014286B" w:rsidRPr="0014286B" w:rsidRDefault="008B0135" w:rsidP="0014286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The broader Autism Phenotype-</w:t>
                            </w:r>
                            <w:r w:rsidR="0012456F">
                              <w:rPr>
                                <w:rFonts w:ascii="Arial" w:hAnsi="Arial" w:cs="Arial"/>
                              </w:rPr>
                              <w:t xml:space="preserve"> Autism has a </w:t>
                            </w:r>
                            <w:r w:rsidR="00781E8E">
                              <w:rPr>
                                <w:rFonts w:ascii="Arial" w:hAnsi="Arial" w:cs="Arial"/>
                              </w:rPr>
                              <w:t>strong</w:t>
                            </w:r>
                            <w:r w:rsidR="0012456F">
                              <w:rPr>
                                <w:rFonts w:ascii="Arial" w:hAnsi="Arial" w:cs="Arial"/>
                              </w:rPr>
                              <w:t xml:space="preserve"> genetic </w:t>
                            </w:r>
                            <w:r w:rsidR="005F5EDD">
                              <w:rPr>
                                <w:rFonts w:ascii="Arial" w:hAnsi="Arial" w:cs="Arial"/>
                              </w:rPr>
                              <w:t>component;</w:t>
                            </w:r>
                            <w:r w:rsidR="0012456F">
                              <w:rPr>
                                <w:rFonts w:ascii="Arial" w:hAnsi="Arial" w:cs="Arial"/>
                              </w:rPr>
                              <w:t xml:space="preserve"> many parents of autistic children carry traits. </w:t>
                            </w:r>
                            <w:r w:rsidR="008D08A0">
                              <w:rPr>
                                <w:rFonts w:ascii="Arial" w:hAnsi="Arial" w:cs="Arial"/>
                              </w:rPr>
                              <w:t>Research suggests that individuals with elevated autistic traits may possess an inhe</w:t>
                            </w:r>
                            <w:r w:rsidR="004E6139">
                              <w:rPr>
                                <w:rFonts w:ascii="Arial" w:hAnsi="Arial" w:cs="Arial"/>
                              </w:rPr>
                              <w:t xml:space="preserve">rent vulnerability to developing anxiety and mood disorders when exposed to high stress environments. </w:t>
                            </w:r>
                            <w:r w:rsidR="003E4B6B">
                              <w:rPr>
                                <w:rFonts w:ascii="Arial" w:hAnsi="Arial" w:cs="Arial"/>
                              </w:rPr>
                              <w:t xml:space="preserve">(Kurtz, Kana et al, </w:t>
                            </w:r>
                            <w:r w:rsidR="00781E8E">
                              <w:rPr>
                                <w:rFonts w:ascii="Arial" w:hAnsi="Arial" w:cs="Arial"/>
                              </w:rPr>
                              <w:t>2025)</w:t>
                            </w:r>
                            <w:r w:rsidR="003E70E8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88A0F5" id="_x0000_s1042" type="#_x0000_t202" style="position:absolute;margin-left:11.85pt;margin-top:0;width:450pt;height:681.25pt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">
                <v:textbox>
                  <w:txbxContent>
                    <w:p w14:paraId="4AC2C08D" w14:textId="6F3245B8" w:rsidR="00C66F93" w:rsidRDefault="00C66F93" w:rsidP="00C66F93">
                      <w:pPr>
                        <w:pStyle w:val="ListParagraph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C66F93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Systematic, Financial and Social Pressures</w:t>
                      </w:r>
                    </w:p>
                    <w:p w14:paraId="17885069" w14:textId="77777777" w:rsidR="00C66F93" w:rsidRPr="001F4942" w:rsidRDefault="00C66F93" w:rsidP="00C66F93">
                      <w:pPr>
                        <w:pStyle w:val="ListParagraph"/>
                        <w:rPr>
                          <w:rFonts w:ascii="Arial" w:hAnsi="Arial" w:cs="Arial"/>
                        </w:rPr>
                      </w:pPr>
                    </w:p>
                    <w:p w14:paraId="6315E88D" w14:textId="5002064B" w:rsidR="00C66F93" w:rsidRDefault="001F4942" w:rsidP="00C66F93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</w:rPr>
                      </w:pPr>
                      <w:r w:rsidRPr="001F4942">
                        <w:rPr>
                          <w:rFonts w:ascii="Arial" w:hAnsi="Arial" w:cs="Arial"/>
                        </w:rPr>
                        <w:t>Navigating Complex service systems-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r w:rsidR="006E7EC0">
                        <w:rPr>
                          <w:rFonts w:ascii="Arial" w:hAnsi="Arial" w:cs="Arial"/>
                        </w:rPr>
                        <w:t>Mothers bear the burden of acting as service coordinators, securing appropriate educational supports, speech or behavioural therapies</w:t>
                      </w:r>
                      <w:r w:rsidR="000325D7">
                        <w:rPr>
                          <w:rFonts w:ascii="Arial" w:hAnsi="Arial" w:cs="Arial"/>
                        </w:rPr>
                        <w:t xml:space="preserve">, and medical diagnoses which can all feel like a tiring and </w:t>
                      </w:r>
                      <w:r w:rsidR="00DC41BC">
                        <w:rPr>
                          <w:rFonts w:ascii="Arial" w:hAnsi="Arial" w:cs="Arial"/>
                        </w:rPr>
                        <w:t>never-ending</w:t>
                      </w:r>
                      <w:r w:rsidR="000325D7">
                        <w:rPr>
                          <w:rFonts w:ascii="Arial" w:hAnsi="Arial" w:cs="Arial"/>
                        </w:rPr>
                        <w:t xml:space="preserve"> battle against unsupportive institutional frameworks</w:t>
                      </w:r>
                      <w:r w:rsidR="009933B3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2F4B10ED" w14:textId="414FFEF0" w:rsidR="009933B3" w:rsidRDefault="009933B3" w:rsidP="00C66F93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Financial strain- Managing specialised therapies and healthcare expenses while often needing to cut back on working hours or leave the workforce altogether </w:t>
                      </w:r>
                      <w:r w:rsidR="000862E4">
                        <w:rPr>
                          <w:rFonts w:ascii="Arial" w:hAnsi="Arial" w:cs="Arial"/>
                        </w:rPr>
                        <w:t>creates financial instability, which is a known driver of worry. (</w:t>
                      </w:r>
                      <w:r w:rsidR="00DC41BC">
                        <w:rPr>
                          <w:rFonts w:ascii="Arial" w:hAnsi="Arial" w:cs="Arial"/>
                        </w:rPr>
                        <w:t>Lighthouse autism centre, 2025).</w:t>
                      </w:r>
                    </w:p>
                    <w:p w14:paraId="11584DE9" w14:textId="22D6173A" w:rsidR="00DC41BC" w:rsidRDefault="00FE771D" w:rsidP="00C66F93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Social Isolation and stigma- Public </w:t>
                      </w:r>
                      <w:r w:rsidR="00EF098F">
                        <w:rPr>
                          <w:rFonts w:ascii="Arial" w:hAnsi="Arial" w:cs="Arial"/>
                        </w:rPr>
                        <w:t xml:space="preserve">misunderstandings of autistic behaviours frequently subject mothers </w:t>
                      </w:r>
                      <w:r w:rsidR="00C90769">
                        <w:rPr>
                          <w:rFonts w:ascii="Arial" w:hAnsi="Arial" w:cs="Arial"/>
                        </w:rPr>
                        <w:t>t</w:t>
                      </w:r>
                      <w:r w:rsidR="00A61380">
                        <w:rPr>
                          <w:rFonts w:ascii="Arial" w:hAnsi="Arial" w:cs="Arial"/>
                        </w:rPr>
                        <w:t>o</w:t>
                      </w:r>
                      <w:r w:rsidR="00C90769">
                        <w:rPr>
                          <w:rFonts w:ascii="Arial" w:hAnsi="Arial" w:cs="Arial"/>
                        </w:rPr>
                        <w:t xml:space="preserve"> judgement and scrutiny. This social stigma can</w:t>
                      </w:r>
                      <w:r w:rsidR="00631EDB">
                        <w:rPr>
                          <w:rFonts w:ascii="Arial" w:hAnsi="Arial" w:cs="Arial"/>
                        </w:rPr>
                        <w:t xml:space="preserve"> make families withdraw from outings with their </w:t>
                      </w:r>
                      <w:r w:rsidR="00283F0F">
                        <w:rPr>
                          <w:rFonts w:ascii="Arial" w:hAnsi="Arial" w:cs="Arial"/>
                        </w:rPr>
                        <w:t>children</w:t>
                      </w:r>
                      <w:r w:rsidR="00B1242D">
                        <w:rPr>
                          <w:rFonts w:ascii="Arial" w:hAnsi="Arial" w:cs="Arial"/>
                        </w:rPr>
                        <w:t xml:space="preserve"> and make them </w:t>
                      </w:r>
                      <w:r w:rsidR="00283F0F">
                        <w:rPr>
                          <w:rFonts w:ascii="Arial" w:hAnsi="Arial" w:cs="Arial"/>
                        </w:rPr>
                        <w:t>stay</w:t>
                      </w:r>
                      <w:r w:rsidR="00631EDB">
                        <w:rPr>
                          <w:rFonts w:ascii="Arial" w:hAnsi="Arial" w:cs="Arial"/>
                        </w:rPr>
                        <w:t xml:space="preserve"> away from community events</w:t>
                      </w:r>
                      <w:r w:rsidR="00B661CC">
                        <w:rPr>
                          <w:rFonts w:ascii="Arial" w:hAnsi="Arial" w:cs="Arial"/>
                        </w:rPr>
                        <w:t xml:space="preserve">, which can </w:t>
                      </w:r>
                      <w:r w:rsidR="00F21A9F">
                        <w:rPr>
                          <w:rFonts w:ascii="Arial" w:hAnsi="Arial" w:cs="Arial"/>
                        </w:rPr>
                        <w:t xml:space="preserve">wear away </w:t>
                      </w:r>
                      <w:r w:rsidR="00B661CC">
                        <w:rPr>
                          <w:rFonts w:ascii="Arial" w:hAnsi="Arial" w:cs="Arial"/>
                        </w:rPr>
                        <w:t>essential peer support networks. (</w:t>
                      </w:r>
                      <w:r w:rsidR="00EF138B">
                        <w:rPr>
                          <w:rFonts w:ascii="Arial" w:hAnsi="Arial" w:cs="Arial"/>
                        </w:rPr>
                        <w:t>Oz, Yuksel &amp; Nas</w:t>
                      </w:r>
                      <w:r w:rsidR="00283F0F">
                        <w:rPr>
                          <w:rFonts w:ascii="Arial" w:hAnsi="Arial" w:cs="Arial"/>
                        </w:rPr>
                        <w:t>iroglu, 2019)</w:t>
                      </w:r>
                      <w:r w:rsidR="004448D9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1041E543" w14:textId="4D7B3C19" w:rsidR="004448D9" w:rsidRDefault="004448D9" w:rsidP="00F848BF">
                      <w:pPr>
                        <w:pStyle w:val="ListParagraph"/>
                        <w:rPr>
                          <w:rFonts w:ascii="Arial" w:hAnsi="Arial" w:cs="Arial"/>
                        </w:rPr>
                      </w:pPr>
                    </w:p>
                    <w:p w14:paraId="570CAF06" w14:textId="65E4CB50" w:rsidR="00F848BF" w:rsidRDefault="00F848BF" w:rsidP="00F848BF">
                      <w:pPr>
                        <w:pStyle w:val="ListParagraph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F848BF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Cognitive Overload &amp; worry about the future</w:t>
                      </w:r>
                    </w:p>
                    <w:p w14:paraId="4D42C338" w14:textId="77777777" w:rsidR="00F848BF" w:rsidRPr="00F848BF" w:rsidRDefault="00F848BF" w:rsidP="00F848BF">
                      <w:pPr>
                        <w:pStyle w:val="ListParagraph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</w:p>
                    <w:p w14:paraId="046FBA17" w14:textId="7B8AE279" w:rsidR="00F848BF" w:rsidRDefault="00161DD9" w:rsidP="00F848BF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</w:rPr>
                      </w:pPr>
                      <w:r w:rsidRPr="00161DD9">
                        <w:rPr>
                          <w:rFonts w:ascii="Arial" w:hAnsi="Arial" w:cs="Arial"/>
                        </w:rPr>
                        <w:t>Persistent future uncertainty-</w:t>
                      </w:r>
                      <w:r>
                        <w:rPr>
                          <w:rFonts w:ascii="Arial" w:hAnsi="Arial" w:cs="Arial"/>
                        </w:rPr>
                        <w:t xml:space="preserve"> A major </w:t>
                      </w:r>
                      <w:r w:rsidR="00594540">
                        <w:rPr>
                          <w:rFonts w:ascii="Arial" w:hAnsi="Arial" w:cs="Arial"/>
                        </w:rPr>
                        <w:t xml:space="preserve">cognitive driver of generalised anxiety disorder in this population is the constant anticipation of future challenges. </w:t>
                      </w:r>
                      <w:r w:rsidR="007B4C31">
                        <w:rPr>
                          <w:rFonts w:ascii="Arial" w:hAnsi="Arial" w:cs="Arial"/>
                        </w:rPr>
                        <w:t>Mothers face long term worry about who will care for their children into adulthood</w:t>
                      </w:r>
                      <w:r w:rsidR="00A14C65">
                        <w:rPr>
                          <w:rFonts w:ascii="Arial" w:hAnsi="Arial" w:cs="Arial"/>
                        </w:rPr>
                        <w:t xml:space="preserve"> if they are no longer here or have health conditions of </w:t>
                      </w:r>
                      <w:r w:rsidR="00591780">
                        <w:rPr>
                          <w:rFonts w:ascii="Arial" w:hAnsi="Arial" w:cs="Arial"/>
                        </w:rPr>
                        <w:t>their</w:t>
                      </w:r>
                      <w:r w:rsidR="00A14C65">
                        <w:rPr>
                          <w:rFonts w:ascii="Arial" w:hAnsi="Arial" w:cs="Arial"/>
                        </w:rPr>
                        <w:t xml:space="preserve"> own which make them </w:t>
                      </w:r>
                      <w:r w:rsidR="00591780">
                        <w:rPr>
                          <w:rFonts w:ascii="Arial" w:hAnsi="Arial" w:cs="Arial"/>
                        </w:rPr>
                        <w:t>unable</w:t>
                      </w:r>
                      <w:r w:rsidR="00A14C65">
                        <w:rPr>
                          <w:rFonts w:ascii="Arial" w:hAnsi="Arial" w:cs="Arial"/>
                        </w:rPr>
                        <w:t xml:space="preserve"> to care for them. </w:t>
                      </w:r>
                      <w:r w:rsidR="00591780">
                        <w:rPr>
                          <w:rFonts w:ascii="Arial" w:hAnsi="Arial" w:cs="Arial"/>
                        </w:rPr>
                        <w:t>Also,</w:t>
                      </w:r>
                      <w:r w:rsidR="00BB2937">
                        <w:rPr>
                          <w:rFonts w:ascii="Arial" w:hAnsi="Arial" w:cs="Arial"/>
                        </w:rPr>
                        <w:t xml:space="preserve"> they worry whether their child will achieve </w:t>
                      </w:r>
                      <w:r w:rsidR="00591780">
                        <w:rPr>
                          <w:rFonts w:ascii="Arial" w:hAnsi="Arial" w:cs="Arial"/>
                        </w:rPr>
                        <w:t>independence</w:t>
                      </w:r>
                      <w:r w:rsidR="00BB2937">
                        <w:rPr>
                          <w:rFonts w:ascii="Arial" w:hAnsi="Arial" w:cs="Arial"/>
                        </w:rPr>
                        <w:t xml:space="preserve"> and how they will access sustained structural funding.</w:t>
                      </w:r>
                    </w:p>
                    <w:p w14:paraId="51A4A1CD" w14:textId="329726EF" w:rsidR="00BB2937" w:rsidRDefault="00BB2937" w:rsidP="00F848BF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Loss </w:t>
                      </w:r>
                      <w:r w:rsidR="00591780">
                        <w:rPr>
                          <w:rFonts w:ascii="Arial" w:hAnsi="Arial" w:cs="Arial"/>
                        </w:rPr>
                        <w:t xml:space="preserve">of Personal agency- </w:t>
                      </w:r>
                      <w:r w:rsidR="00FC4746">
                        <w:rPr>
                          <w:rFonts w:ascii="Arial" w:hAnsi="Arial" w:cs="Arial"/>
                        </w:rPr>
                        <w:t xml:space="preserve">The intense workload that comes with </w:t>
                      </w:r>
                      <w:r w:rsidR="00ED6546">
                        <w:rPr>
                          <w:rFonts w:ascii="Arial" w:hAnsi="Arial" w:cs="Arial"/>
                        </w:rPr>
                        <w:t>caregiving</w:t>
                      </w:r>
                      <w:r w:rsidR="00FC4746">
                        <w:rPr>
                          <w:rFonts w:ascii="Arial" w:hAnsi="Arial" w:cs="Arial"/>
                        </w:rPr>
                        <w:t xml:space="preserve"> leaves little to no time for personal </w:t>
                      </w:r>
                      <w:r w:rsidR="00ED6546">
                        <w:rPr>
                          <w:rFonts w:ascii="Arial" w:hAnsi="Arial" w:cs="Arial"/>
                        </w:rPr>
                        <w:t>self-care, maintaining an identity of your own, and being able to get adequate rest which leads directly to burnout.</w:t>
                      </w:r>
                    </w:p>
                    <w:p w14:paraId="5E15CB93" w14:textId="5FE503FC" w:rsidR="00ED6546" w:rsidRPr="005F5EDD" w:rsidRDefault="0014286B" w:rsidP="0014286B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5F5EDD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Burnout- </w:t>
                      </w:r>
                      <w:r w:rsidR="00770CAF" w:rsidRPr="005F5EDD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A </w:t>
                      </w:r>
                      <w:r w:rsidR="0072458E" w:rsidRPr="005F5EDD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state of physical, mental, and emotional exhaustion caused by prolonged</w:t>
                      </w:r>
                      <w:r w:rsidR="00D61AD0" w:rsidRPr="005F5EDD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, unmanaged stress. (WHO, 2019). </w:t>
                      </w:r>
                    </w:p>
                    <w:p w14:paraId="6EA073DB" w14:textId="77777777" w:rsidR="0014286B" w:rsidRDefault="0014286B" w:rsidP="0014286B">
                      <w:pPr>
                        <w:rPr>
                          <w:rFonts w:ascii="Arial" w:hAnsi="Arial" w:cs="Arial"/>
                        </w:rPr>
                      </w:pPr>
                    </w:p>
                    <w:p w14:paraId="633DDF09" w14:textId="517CD898" w:rsidR="0014286B" w:rsidRDefault="0014286B" w:rsidP="0014286B">
                      <w:pPr>
                        <w:pStyle w:val="ListParagraph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14286B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Genetic and familial predispositions</w:t>
                      </w:r>
                    </w:p>
                    <w:p w14:paraId="2E9C0466" w14:textId="77777777" w:rsidR="0014286B" w:rsidRPr="0014286B" w:rsidRDefault="0014286B" w:rsidP="0014286B">
                      <w:pPr>
                        <w:pStyle w:val="ListParagraph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</w:p>
                    <w:p w14:paraId="123E4547" w14:textId="622076A9" w:rsidR="0014286B" w:rsidRPr="0014286B" w:rsidRDefault="008B0135" w:rsidP="0014286B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The broader Autism Phenotype-</w:t>
                      </w:r>
                      <w:r w:rsidR="0012456F">
                        <w:rPr>
                          <w:rFonts w:ascii="Arial" w:hAnsi="Arial" w:cs="Arial"/>
                        </w:rPr>
                        <w:t xml:space="preserve"> Autism has a </w:t>
                      </w:r>
                      <w:r w:rsidR="00781E8E">
                        <w:rPr>
                          <w:rFonts w:ascii="Arial" w:hAnsi="Arial" w:cs="Arial"/>
                        </w:rPr>
                        <w:t>strong</w:t>
                      </w:r>
                      <w:r w:rsidR="0012456F">
                        <w:rPr>
                          <w:rFonts w:ascii="Arial" w:hAnsi="Arial" w:cs="Arial"/>
                        </w:rPr>
                        <w:t xml:space="preserve"> genetic </w:t>
                      </w:r>
                      <w:r w:rsidR="005F5EDD">
                        <w:rPr>
                          <w:rFonts w:ascii="Arial" w:hAnsi="Arial" w:cs="Arial"/>
                        </w:rPr>
                        <w:t>component;</w:t>
                      </w:r>
                      <w:r w:rsidR="0012456F">
                        <w:rPr>
                          <w:rFonts w:ascii="Arial" w:hAnsi="Arial" w:cs="Arial"/>
                        </w:rPr>
                        <w:t xml:space="preserve"> many parents of autistic children carry traits. </w:t>
                      </w:r>
                      <w:r w:rsidR="008D08A0">
                        <w:rPr>
                          <w:rFonts w:ascii="Arial" w:hAnsi="Arial" w:cs="Arial"/>
                        </w:rPr>
                        <w:t>Research suggests that individuals with elevated autistic traits may possess an inhe</w:t>
                      </w:r>
                      <w:r w:rsidR="004E6139">
                        <w:rPr>
                          <w:rFonts w:ascii="Arial" w:hAnsi="Arial" w:cs="Arial"/>
                        </w:rPr>
                        <w:t xml:space="preserve">rent vulnerability to developing anxiety and mood disorders when exposed to high stress environments. </w:t>
                      </w:r>
                      <w:r w:rsidR="003E4B6B">
                        <w:rPr>
                          <w:rFonts w:ascii="Arial" w:hAnsi="Arial" w:cs="Arial"/>
                        </w:rPr>
                        <w:t xml:space="preserve">(Kurtz, Kana et al, </w:t>
                      </w:r>
                      <w:r w:rsidR="00781E8E">
                        <w:rPr>
                          <w:rFonts w:ascii="Arial" w:hAnsi="Arial" w:cs="Arial"/>
                        </w:rPr>
                        <w:t>2025)</w:t>
                      </w:r>
                      <w:r w:rsidR="003E70E8"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3B44516" w14:textId="7B0A1341" w:rsidR="0067221D" w:rsidRDefault="002B4991">
      <w:r>
        <w:rPr>
          <w:noProof/>
        </w:rPr>
        <w:lastRenderedPageBreak/>
        <mc:AlternateContent>
          <mc:Choice Requires="wpg">
            <w:drawing>
              <wp:anchor distT="0" distB="0" distL="457200" distR="457200" simplePos="0" relativeHeight="251695104" behindDoc="0" locked="0" layoutInCell="1" allowOverlap="1" wp14:anchorId="424B9B9D" wp14:editId="04A6A25F">
                <wp:simplePos x="0" y="0"/>
                <wp:positionH relativeFrom="margin">
                  <wp:posOffset>-6350</wp:posOffset>
                </wp:positionH>
                <wp:positionV relativeFrom="margin">
                  <wp:posOffset>-81915</wp:posOffset>
                </wp:positionV>
                <wp:extent cx="2166620" cy="8260080"/>
                <wp:effectExtent l="0" t="0" r="5080" b="0"/>
                <wp:wrapSquare wrapText="bothSides"/>
                <wp:docPr id="86" name="Group 10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66620" cy="8260080"/>
                          <a:chOff x="-12199" y="-551275"/>
                          <a:chExt cx="2242637" cy="8828451"/>
                        </a:xfrm>
                      </wpg:grpSpPr>
                      <wpg:grpSp>
                        <wpg:cNvPr id="87" name="Group 87"/>
                        <wpg:cNvGrpSpPr/>
                        <wpg:grpSpPr>
                          <a:xfrm>
                            <a:off x="-3" y="-551275"/>
                            <a:ext cx="2230441" cy="8780553"/>
                            <a:chOff x="-3" y="-551275"/>
                            <a:chExt cx="2230441" cy="8780553"/>
                          </a:xfrm>
                        </wpg:grpSpPr>
                        <wps:wsp>
                          <wps:cNvPr id="88" name="Rectangle 88"/>
                          <wps:cNvSpPr/>
                          <wps:spPr>
                            <a:xfrm>
                              <a:off x="-3" y="-551275"/>
                              <a:ext cx="2228850" cy="8780553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10000">
                                  <a:schemeClr val="dk2">
                                    <a:tint val="97000"/>
                                    <a:hueMod val="92000"/>
                                    <a:satMod val="169000"/>
                                    <a:lumMod val="164000"/>
                                  </a:schemeClr>
                                </a:gs>
                                <a:gs pos="100000">
                                  <a:schemeClr val="dk2">
                                    <a:shade val="96000"/>
                                    <a:satMod val="120000"/>
                                    <a:lumMod val="90000"/>
                                  </a:schemeClr>
                                </a:gs>
                              </a:gsLst>
                              <a:lin ang="6120000" scaled="1"/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6BE15FA" w14:textId="4585CDBF" w:rsidR="003E70E8" w:rsidRPr="005B35B2" w:rsidRDefault="00CF3EA9" w:rsidP="00C33D5E">
                                <w:pPr>
                                  <w:pStyle w:val="ListParagraph"/>
                                  <w:rPr>
                                    <w:rFonts w:ascii="Arial" w:hAnsi="Arial" w:cs="Arial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</w:rPr>
                                  <w:t xml:space="preserve">Generalised </w:t>
                                </w:r>
                                <w:r w:rsidR="00C33D5E" w:rsidRPr="005B35B2">
                                  <w:rPr>
                                    <w:rFonts w:ascii="Arial" w:hAnsi="Arial" w:cs="Arial"/>
                                  </w:rPr>
                                  <w:t>anxiety disorder (GAD) Frequently co-occurs with several psychiatric, neurological, and physical health conditions</w:t>
                                </w:r>
                                <w:r w:rsidR="00AD2FC9" w:rsidRPr="005B35B2">
                                  <w:rPr>
                                    <w:rFonts w:ascii="Arial" w:hAnsi="Arial" w:cs="Arial"/>
                                  </w:rPr>
                                  <w:t>. (</w:t>
                                </w:r>
                                <w:r w:rsidR="00434175" w:rsidRPr="005B35B2">
                                  <w:rPr>
                                    <w:rFonts w:ascii="Arial" w:hAnsi="Arial" w:cs="Arial"/>
                                  </w:rPr>
                                  <w:t>Nutt et al, 2006).</w:t>
                                </w:r>
                              </w:p>
                              <w:p w14:paraId="2DB3D748" w14:textId="0ADD602E" w:rsidR="00434175" w:rsidRPr="005B35B2" w:rsidRDefault="00434175" w:rsidP="00C33D5E">
                                <w:pPr>
                                  <w:pStyle w:val="ListParagraph"/>
                                  <w:rPr>
                                    <w:rFonts w:ascii="Arial" w:hAnsi="Arial" w:cs="Arial"/>
                                  </w:rPr>
                                </w:pPr>
                                <w:r w:rsidRPr="005B35B2">
                                  <w:rPr>
                                    <w:rFonts w:ascii="Arial" w:hAnsi="Arial" w:cs="Arial"/>
                                  </w:rPr>
                                  <w:t xml:space="preserve"> </w:t>
                                </w:r>
                              </w:p>
                              <w:p w14:paraId="712ABE57" w14:textId="27C14FB2" w:rsidR="00434175" w:rsidRPr="005B35B2" w:rsidRDefault="00434175" w:rsidP="00C33D5E">
                                <w:pPr>
                                  <w:pStyle w:val="ListParagraph"/>
                                  <w:rPr>
                                    <w:rFonts w:ascii="Arial" w:hAnsi="Arial" w:cs="Arial"/>
                                  </w:rPr>
                                </w:pPr>
                                <w:r w:rsidRPr="005B35B2">
                                  <w:rPr>
                                    <w:rFonts w:ascii="Arial" w:hAnsi="Arial" w:cs="Arial"/>
                                  </w:rPr>
                                  <w:t>Generalised anxiety disorder is one of the most common conditions that occurs comor</w:t>
                                </w:r>
                                <w:r w:rsidR="00A7035D" w:rsidRPr="005B35B2">
                                  <w:rPr>
                                    <w:rFonts w:ascii="Arial" w:hAnsi="Arial" w:cs="Arial"/>
                                  </w:rPr>
                                  <w:t>bidly with other disorders, particularly other anxiety and depressive disorders</w:t>
                                </w:r>
                                <w:r w:rsidR="00557AEA" w:rsidRPr="005B35B2">
                                  <w:rPr>
                                    <w:rFonts w:ascii="Arial" w:hAnsi="Arial" w:cs="Arial"/>
                                  </w:rPr>
                                  <w:t>.</w:t>
                                </w:r>
                              </w:p>
                              <w:p w14:paraId="33A270BF" w14:textId="77777777" w:rsidR="00557AEA" w:rsidRPr="005B35B2" w:rsidRDefault="00557AEA" w:rsidP="00C33D5E">
                                <w:pPr>
                                  <w:pStyle w:val="ListParagraph"/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 w14:paraId="2611C1DE" w14:textId="264EE82E" w:rsidR="00557AEA" w:rsidRPr="005B35B2" w:rsidRDefault="00557AEA" w:rsidP="00C33D5E">
                                <w:pPr>
                                  <w:pStyle w:val="ListParagraph"/>
                                  <w:rPr>
                                    <w:rFonts w:ascii="Arial" w:hAnsi="Arial" w:cs="Arial"/>
                                  </w:rPr>
                                </w:pPr>
                                <w:r w:rsidRPr="005B35B2">
                                  <w:rPr>
                                    <w:rFonts w:ascii="Arial" w:hAnsi="Arial" w:cs="Arial"/>
                                  </w:rPr>
                                  <w:t>Comorbidity of mood and anxiety disorders is a hallmar</w:t>
                                </w:r>
                                <w:r w:rsidR="00162E3F" w:rsidRPr="005B35B2">
                                  <w:rPr>
                                    <w:rFonts w:ascii="Arial" w:hAnsi="Arial" w:cs="Arial"/>
                                  </w:rPr>
                                  <w:t>k feature of GAD (Judd et al. 1998</w:t>
                                </w:r>
                                <w:proofErr w:type="gramStart"/>
                                <w:r w:rsidR="00162E3F" w:rsidRPr="005B35B2">
                                  <w:rPr>
                                    <w:rFonts w:ascii="Arial" w:hAnsi="Arial" w:cs="Arial"/>
                                  </w:rPr>
                                  <w:t>)</w:t>
                                </w:r>
                                <w:r w:rsidR="003A419F" w:rsidRPr="005B35B2">
                                  <w:rPr>
                                    <w:rFonts w:ascii="Arial" w:hAnsi="Arial" w:cs="Arial"/>
                                  </w:rPr>
                                  <w:t xml:space="preserve"> .Research</w:t>
                                </w:r>
                                <w:proofErr w:type="gramEnd"/>
                                <w:r w:rsidR="003A419F" w:rsidRPr="005B35B2">
                                  <w:rPr>
                                    <w:rFonts w:ascii="Arial" w:hAnsi="Arial" w:cs="Arial"/>
                                  </w:rPr>
                                  <w:t xml:space="preserve"> into GAD</w:t>
                                </w:r>
                                <w:r w:rsidR="00DD48D0" w:rsidRPr="005B35B2">
                                  <w:rPr>
                                    <w:rFonts w:ascii="Arial" w:hAnsi="Arial" w:cs="Arial"/>
                                  </w:rPr>
                                  <w:t xml:space="preserve"> is far behind that of many other psychiatric disorders, the main reason being that until recently </w:t>
                                </w:r>
                                <w:r w:rsidR="00E34F5A" w:rsidRPr="005B35B2">
                                  <w:rPr>
                                    <w:rFonts w:ascii="Arial" w:hAnsi="Arial" w:cs="Arial"/>
                                  </w:rPr>
                                  <w:t>physicians still believed that GAD was not a separate disorder</w:t>
                                </w:r>
                                <w:r w:rsidR="00BB4AD0" w:rsidRPr="005B35B2">
                                  <w:rPr>
                                    <w:rFonts w:ascii="Arial" w:hAnsi="Arial" w:cs="Arial"/>
                                  </w:rPr>
                                  <w:t xml:space="preserve">, but rather </w:t>
                                </w:r>
                                <w:r w:rsidR="005D3BFF" w:rsidRPr="005B35B2">
                                  <w:rPr>
                                    <w:rFonts w:ascii="Arial" w:hAnsi="Arial" w:cs="Arial"/>
                                  </w:rPr>
                                  <w:t xml:space="preserve">a variant of depression.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g:grpSp>
                          <wpg:cNvPr id="89" name="Group 68"/>
                          <wpg:cNvGrpSpPr/>
                          <wpg:grpSpPr>
                            <a:xfrm>
                              <a:off x="523875" y="3705225"/>
                              <a:ext cx="1706563" cy="2278063"/>
                              <a:chOff x="0" y="0"/>
                              <a:chExt cx="1706563" cy="2278063"/>
                            </a:xfrm>
                            <a:solidFill>
                              <a:schemeClr val="bg2">
                                <a:lumMod val="50000"/>
                              </a:schemeClr>
                            </a:solidFill>
                          </wpg:grpSpPr>
                          <wps:wsp>
                            <wps:cNvPr id="90" name="Freeform 90"/>
                            <wps:cNvSpPr>
                              <a:spLocks/>
                            </wps:cNvSpPr>
                            <wps:spPr bwMode="auto">
                              <a:xfrm>
                                <a:off x="986773" y="1944291"/>
                                <a:ext cx="7938" cy="6350"/>
                              </a:xfrm>
                              <a:custGeom>
                                <a:avLst/>
                                <a:gdLst>
                                  <a:gd name="T0" fmla="*/ 0 w 5"/>
                                  <a:gd name="T1" fmla="*/ 4 h 4"/>
                                  <a:gd name="T2" fmla="*/ 5 w 5"/>
                                  <a:gd name="T3" fmla="*/ 4 h 4"/>
                                  <a:gd name="T4" fmla="*/ 5 w 5"/>
                                  <a:gd name="T5" fmla="*/ 0 h 4"/>
                                  <a:gd name="T6" fmla="*/ 0 w 5"/>
                                  <a:gd name="T7" fmla="*/ 4 h 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5" h="4">
                                    <a:moveTo>
                                      <a:pt x="0" y="4"/>
                                    </a:moveTo>
                                    <a:lnTo>
                                      <a:pt x="5" y="4"/>
                                    </a:lnTo>
                                    <a:lnTo>
                                      <a:pt x="5" y="0"/>
                                    </a:lnTo>
                                    <a:lnTo>
                                      <a:pt x="0" y="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1" name="Freeform 91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1706563" cy="1722438"/>
                              </a:xfrm>
                              <a:custGeom>
                                <a:avLst/>
                                <a:gdLst>
                                  <a:gd name="T0" fmla="*/ 1075 w 1075"/>
                                  <a:gd name="T1" fmla="*/ 9 h 1085"/>
                                  <a:gd name="T2" fmla="*/ 1075 w 1075"/>
                                  <a:gd name="T3" fmla="*/ 0 h 1085"/>
                                  <a:gd name="T4" fmla="*/ 0 w 1075"/>
                                  <a:gd name="T5" fmla="*/ 1075 h 1085"/>
                                  <a:gd name="T6" fmla="*/ 0 w 1075"/>
                                  <a:gd name="T7" fmla="*/ 1080 h 1085"/>
                                  <a:gd name="T8" fmla="*/ 0 w 1075"/>
                                  <a:gd name="T9" fmla="*/ 1085 h 1085"/>
                                  <a:gd name="T10" fmla="*/ 1075 w 1075"/>
                                  <a:gd name="T11" fmla="*/ 9 h 108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075" h="1085">
                                    <a:moveTo>
                                      <a:pt x="1075" y="9"/>
                                    </a:moveTo>
                                    <a:lnTo>
                                      <a:pt x="1075" y="0"/>
                                    </a:lnTo>
                                    <a:lnTo>
                                      <a:pt x="0" y="1075"/>
                                    </a:lnTo>
                                    <a:lnTo>
                                      <a:pt x="0" y="1080"/>
                                    </a:lnTo>
                                    <a:lnTo>
                                      <a:pt x="0" y="1085"/>
                                    </a:lnTo>
                                    <a:lnTo>
                                      <a:pt x="1075" y="9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2" name="Freeform 92"/>
                            <wps:cNvSpPr>
                              <a:spLocks/>
                            </wps:cNvSpPr>
                            <wps:spPr bwMode="auto">
                              <a:xfrm>
                                <a:off x="0" y="241300"/>
                                <a:ext cx="1706563" cy="1728788"/>
                              </a:xfrm>
                              <a:custGeom>
                                <a:avLst/>
                                <a:gdLst>
                                  <a:gd name="T0" fmla="*/ 1075 w 1075"/>
                                  <a:gd name="T1" fmla="*/ 0 h 1089"/>
                                  <a:gd name="T2" fmla="*/ 0 w 1075"/>
                                  <a:gd name="T3" fmla="*/ 1080 h 1089"/>
                                  <a:gd name="T4" fmla="*/ 0 w 1075"/>
                                  <a:gd name="T5" fmla="*/ 1089 h 1089"/>
                                  <a:gd name="T6" fmla="*/ 1075 w 1075"/>
                                  <a:gd name="T7" fmla="*/ 9 h 1089"/>
                                  <a:gd name="T8" fmla="*/ 1075 w 1075"/>
                                  <a:gd name="T9" fmla="*/ 0 h 108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075" h="1089">
                                    <a:moveTo>
                                      <a:pt x="1075" y="0"/>
                                    </a:moveTo>
                                    <a:lnTo>
                                      <a:pt x="0" y="1080"/>
                                    </a:lnTo>
                                    <a:lnTo>
                                      <a:pt x="0" y="1089"/>
                                    </a:lnTo>
                                    <a:lnTo>
                                      <a:pt x="1075" y="9"/>
                                    </a:lnTo>
                                    <a:lnTo>
                                      <a:pt x="1075" y="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3" name="Freeform 93"/>
                            <wps:cNvSpPr>
                              <a:spLocks/>
                            </wps:cNvSpPr>
                            <wps:spPr bwMode="auto">
                              <a:xfrm>
                                <a:off x="0" y="109538"/>
                                <a:ext cx="1706563" cy="1736725"/>
                              </a:xfrm>
                              <a:custGeom>
                                <a:avLst/>
                                <a:gdLst>
                                  <a:gd name="T0" fmla="*/ 1075 w 1075"/>
                                  <a:gd name="T1" fmla="*/ 0 h 1094"/>
                                  <a:gd name="T2" fmla="*/ 0 w 1075"/>
                                  <a:gd name="T3" fmla="*/ 1076 h 1094"/>
                                  <a:gd name="T4" fmla="*/ 0 w 1075"/>
                                  <a:gd name="T5" fmla="*/ 1094 h 1094"/>
                                  <a:gd name="T6" fmla="*/ 1075 w 1075"/>
                                  <a:gd name="T7" fmla="*/ 19 h 1094"/>
                                  <a:gd name="T8" fmla="*/ 1075 w 1075"/>
                                  <a:gd name="T9" fmla="*/ 0 h 109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075" h="1094">
                                    <a:moveTo>
                                      <a:pt x="1075" y="0"/>
                                    </a:moveTo>
                                    <a:lnTo>
                                      <a:pt x="0" y="1076"/>
                                    </a:lnTo>
                                    <a:lnTo>
                                      <a:pt x="0" y="1094"/>
                                    </a:lnTo>
                                    <a:lnTo>
                                      <a:pt x="1075" y="19"/>
                                    </a:lnTo>
                                    <a:lnTo>
                                      <a:pt x="1075" y="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4" name="Freeform 94"/>
                            <wps:cNvSpPr>
                              <a:spLocks/>
                            </wps:cNvSpPr>
                            <wps:spPr bwMode="auto">
                              <a:xfrm>
                                <a:off x="0" y="541338"/>
                                <a:ext cx="1706563" cy="1736725"/>
                              </a:xfrm>
                              <a:custGeom>
                                <a:avLst/>
                                <a:gdLst>
                                  <a:gd name="T0" fmla="*/ 0 w 1075"/>
                                  <a:gd name="T1" fmla="*/ 1076 h 1094"/>
                                  <a:gd name="T2" fmla="*/ 0 w 1075"/>
                                  <a:gd name="T3" fmla="*/ 1094 h 1094"/>
                                  <a:gd name="T4" fmla="*/ 1075 w 1075"/>
                                  <a:gd name="T5" fmla="*/ 19 h 1094"/>
                                  <a:gd name="T6" fmla="*/ 1075 w 1075"/>
                                  <a:gd name="T7" fmla="*/ 0 h 1094"/>
                                  <a:gd name="T8" fmla="*/ 0 w 1075"/>
                                  <a:gd name="T9" fmla="*/ 1076 h 109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075" h="1094">
                                    <a:moveTo>
                                      <a:pt x="0" y="1076"/>
                                    </a:moveTo>
                                    <a:lnTo>
                                      <a:pt x="0" y="1094"/>
                                    </a:lnTo>
                                    <a:lnTo>
                                      <a:pt x="1075" y="19"/>
                                    </a:lnTo>
                                    <a:lnTo>
                                      <a:pt x="1075" y="0"/>
                                    </a:lnTo>
                                    <a:lnTo>
                                      <a:pt x="0" y="107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5" name="Freeform 95"/>
                            <wps:cNvSpPr>
                              <a:spLocks/>
                            </wps:cNvSpPr>
                            <wps:spPr bwMode="auto">
                              <a:xfrm>
                                <a:off x="0" y="168275"/>
                                <a:ext cx="1706563" cy="1722438"/>
                              </a:xfrm>
                              <a:custGeom>
                                <a:avLst/>
                                <a:gdLst>
                                  <a:gd name="T0" fmla="*/ 1075 w 1075"/>
                                  <a:gd name="T1" fmla="*/ 0 h 1085"/>
                                  <a:gd name="T2" fmla="*/ 0 w 1075"/>
                                  <a:gd name="T3" fmla="*/ 1075 h 1085"/>
                                  <a:gd name="T4" fmla="*/ 0 w 1075"/>
                                  <a:gd name="T5" fmla="*/ 1085 h 1085"/>
                                  <a:gd name="T6" fmla="*/ 1075 w 1075"/>
                                  <a:gd name="T7" fmla="*/ 9 h 1085"/>
                                  <a:gd name="T8" fmla="*/ 1075 w 1075"/>
                                  <a:gd name="T9" fmla="*/ 0 h 108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075" h="1085">
                                    <a:moveTo>
                                      <a:pt x="1075" y="0"/>
                                    </a:moveTo>
                                    <a:lnTo>
                                      <a:pt x="0" y="1075"/>
                                    </a:lnTo>
                                    <a:lnTo>
                                      <a:pt x="0" y="1085"/>
                                    </a:lnTo>
                                    <a:lnTo>
                                      <a:pt x="1075" y="9"/>
                                    </a:lnTo>
                                    <a:lnTo>
                                      <a:pt x="1075" y="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  <wpg:grpSp>
                          <wpg:cNvPr id="96" name="Group 3"/>
                          <wpg:cNvGrpSpPr/>
                          <wpg:grpSpPr>
                            <a:xfrm>
                              <a:off x="904875" y="0"/>
                              <a:ext cx="1323975" cy="1371600"/>
                              <a:chOff x="0" y="0"/>
                              <a:chExt cx="1325563" cy="1370013"/>
                            </a:xfrm>
                            <a:solidFill>
                              <a:schemeClr val="bg1"/>
                            </a:solidFill>
                          </wpg:grpSpPr>
                          <wps:wsp>
                            <wps:cNvPr id="97" name="Freeform 97"/>
                            <wps:cNvSpPr>
                              <a:spLocks/>
                            </wps:cNvSpPr>
                            <wps:spPr bwMode="auto">
                              <a:xfrm>
                                <a:off x="461962" y="0"/>
                                <a:ext cx="863600" cy="865188"/>
                              </a:xfrm>
                              <a:custGeom>
                                <a:avLst/>
                                <a:gdLst>
                                  <a:gd name="T0" fmla="*/ 0 w 544"/>
                                  <a:gd name="T1" fmla="*/ 545 h 545"/>
                                  <a:gd name="T2" fmla="*/ 0 w 544"/>
                                  <a:gd name="T3" fmla="*/ 545 h 545"/>
                                  <a:gd name="T4" fmla="*/ 540 w 544"/>
                                  <a:gd name="T5" fmla="*/ 0 h 545"/>
                                  <a:gd name="T6" fmla="*/ 544 w 544"/>
                                  <a:gd name="T7" fmla="*/ 5 h 545"/>
                                  <a:gd name="T8" fmla="*/ 0 w 544"/>
                                  <a:gd name="T9" fmla="*/ 545 h 54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544" h="545">
                                    <a:moveTo>
                                      <a:pt x="0" y="545"/>
                                    </a:moveTo>
                                    <a:lnTo>
                                      <a:pt x="0" y="545"/>
                                    </a:lnTo>
                                    <a:lnTo>
                                      <a:pt x="540" y="0"/>
                                    </a:lnTo>
                                    <a:lnTo>
                                      <a:pt x="544" y="5"/>
                                    </a:lnTo>
                                    <a:lnTo>
                                      <a:pt x="0" y="545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8" name="Freeform 98"/>
                            <wps:cNvSpPr>
                              <a:spLocks/>
                            </wps:cNvSpPr>
                            <wps:spPr bwMode="auto">
                              <a:xfrm>
                                <a:off x="241300" y="73025"/>
                                <a:ext cx="1084263" cy="1077913"/>
                              </a:xfrm>
                              <a:custGeom>
                                <a:avLst/>
                                <a:gdLst>
                                  <a:gd name="T0" fmla="*/ 0 w 683"/>
                                  <a:gd name="T1" fmla="*/ 679 h 679"/>
                                  <a:gd name="T2" fmla="*/ 0 w 683"/>
                                  <a:gd name="T3" fmla="*/ 679 h 679"/>
                                  <a:gd name="T4" fmla="*/ 679 w 683"/>
                                  <a:gd name="T5" fmla="*/ 0 h 679"/>
                                  <a:gd name="T6" fmla="*/ 683 w 683"/>
                                  <a:gd name="T7" fmla="*/ 0 h 679"/>
                                  <a:gd name="T8" fmla="*/ 0 w 683"/>
                                  <a:gd name="T9" fmla="*/ 679 h 67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683" h="679">
                                    <a:moveTo>
                                      <a:pt x="0" y="679"/>
                                    </a:moveTo>
                                    <a:lnTo>
                                      <a:pt x="0" y="679"/>
                                    </a:lnTo>
                                    <a:lnTo>
                                      <a:pt x="679" y="0"/>
                                    </a:lnTo>
                                    <a:lnTo>
                                      <a:pt x="683" y="0"/>
                                    </a:lnTo>
                                    <a:lnTo>
                                      <a:pt x="0" y="679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9" name="Freeform 99"/>
                            <wps:cNvSpPr>
                              <a:spLocks/>
                            </wps:cNvSpPr>
                            <wps:spPr bwMode="auto">
                              <a:xfrm>
                                <a:off x="257175" y="36512"/>
                                <a:ext cx="1068388" cy="1062038"/>
                              </a:xfrm>
                              <a:custGeom>
                                <a:avLst/>
                                <a:gdLst>
                                  <a:gd name="T0" fmla="*/ 4 w 673"/>
                                  <a:gd name="T1" fmla="*/ 669 h 669"/>
                                  <a:gd name="T2" fmla="*/ 0 w 673"/>
                                  <a:gd name="T3" fmla="*/ 669 h 669"/>
                                  <a:gd name="T4" fmla="*/ 669 w 673"/>
                                  <a:gd name="T5" fmla="*/ 0 h 669"/>
                                  <a:gd name="T6" fmla="*/ 673 w 673"/>
                                  <a:gd name="T7" fmla="*/ 0 h 669"/>
                                  <a:gd name="T8" fmla="*/ 4 w 673"/>
                                  <a:gd name="T9" fmla="*/ 669 h 6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673" h="669">
                                    <a:moveTo>
                                      <a:pt x="4" y="669"/>
                                    </a:moveTo>
                                    <a:lnTo>
                                      <a:pt x="0" y="669"/>
                                    </a:lnTo>
                                    <a:lnTo>
                                      <a:pt x="669" y="0"/>
                                    </a:lnTo>
                                    <a:lnTo>
                                      <a:pt x="673" y="0"/>
                                    </a:lnTo>
                                    <a:lnTo>
                                      <a:pt x="4" y="669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00" name="Freeform 100"/>
                            <wps:cNvSpPr>
                              <a:spLocks/>
                            </wps:cNvSpPr>
                            <wps:spPr bwMode="auto">
                              <a:xfrm>
                                <a:off x="373062" y="153987"/>
                                <a:ext cx="952500" cy="952500"/>
                              </a:xfrm>
                              <a:custGeom>
                                <a:avLst/>
                                <a:gdLst>
                                  <a:gd name="T0" fmla="*/ 5 w 600"/>
                                  <a:gd name="T1" fmla="*/ 600 h 600"/>
                                  <a:gd name="T2" fmla="*/ 0 w 600"/>
                                  <a:gd name="T3" fmla="*/ 595 h 600"/>
                                  <a:gd name="T4" fmla="*/ 596 w 600"/>
                                  <a:gd name="T5" fmla="*/ 0 h 600"/>
                                  <a:gd name="T6" fmla="*/ 600 w 600"/>
                                  <a:gd name="T7" fmla="*/ 5 h 600"/>
                                  <a:gd name="T8" fmla="*/ 5 w 600"/>
                                  <a:gd name="T9" fmla="*/ 600 h 6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600" h="600">
                                    <a:moveTo>
                                      <a:pt x="5" y="600"/>
                                    </a:moveTo>
                                    <a:lnTo>
                                      <a:pt x="0" y="595"/>
                                    </a:lnTo>
                                    <a:lnTo>
                                      <a:pt x="596" y="0"/>
                                    </a:lnTo>
                                    <a:lnTo>
                                      <a:pt x="600" y="5"/>
                                    </a:lnTo>
                                    <a:lnTo>
                                      <a:pt x="5" y="60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01" name="Freeform 101"/>
                            <wps:cNvSpPr>
                              <a:spLocks/>
                            </wps:cNvSpPr>
                            <wps:spPr bwMode="auto">
                              <a:xfrm>
                                <a:off x="0" y="50800"/>
                                <a:ext cx="1325563" cy="1319213"/>
                              </a:xfrm>
                              <a:custGeom>
                                <a:avLst/>
                                <a:gdLst>
                                  <a:gd name="T0" fmla="*/ 5 w 835"/>
                                  <a:gd name="T1" fmla="*/ 831 h 831"/>
                                  <a:gd name="T2" fmla="*/ 0 w 835"/>
                                  <a:gd name="T3" fmla="*/ 831 h 831"/>
                                  <a:gd name="T4" fmla="*/ 831 w 835"/>
                                  <a:gd name="T5" fmla="*/ 0 h 831"/>
                                  <a:gd name="T6" fmla="*/ 835 w 835"/>
                                  <a:gd name="T7" fmla="*/ 0 h 831"/>
                                  <a:gd name="T8" fmla="*/ 5 w 835"/>
                                  <a:gd name="T9" fmla="*/ 831 h 83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835" h="831">
                                    <a:moveTo>
                                      <a:pt x="5" y="831"/>
                                    </a:moveTo>
                                    <a:lnTo>
                                      <a:pt x="0" y="831"/>
                                    </a:lnTo>
                                    <a:lnTo>
                                      <a:pt x="831" y="0"/>
                                    </a:lnTo>
                                    <a:lnTo>
                                      <a:pt x="835" y="0"/>
                                    </a:lnTo>
                                    <a:lnTo>
                                      <a:pt x="5" y="831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</wpg:grpSp>
                      <wps:wsp>
                        <wps:cNvPr id="102" name="Text Box 102"/>
                        <wps:cNvSpPr txBox="1"/>
                        <wps:spPr>
                          <a:xfrm>
                            <a:off x="-12199" y="0"/>
                            <a:ext cx="2228850" cy="827717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40F12366" w14:textId="4C59D8DF" w:rsidR="003E70E8" w:rsidRDefault="003E70E8" w:rsidP="003E70E8">
                              <w:pPr>
                                <w:rPr>
                                  <w:color w:val="FFFFFF" w:themeColor="background1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228600" tIns="1600200" rIns="228600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24B9B9D" id="Group 102" o:spid="_x0000_s1043" style="position:absolute;margin-left:-.5pt;margin-top:-6.45pt;width:170.6pt;height:650.4pt;z-index:251695104;mso-wrap-distance-left:36pt;mso-wrap-distance-right:36pt;mso-position-horizontal-relative:margin;mso-position-vertical-relative:margin;mso-width-relative:margin;mso-height-relative:margin" coordorigin="-121,-5512" coordsize="22426,882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">
                <v:group id="Group 87" o:spid="_x0000_s1044" style="position:absolute;top:-5512;width:22304;height:87804" coordorigin=",-5512" coordsize="22304,878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">
                  <v:rect id="Rectangle 88" o:spid="_x0000_s1045" style="position:absolute;top:-5512;width:22288;height:8780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" fillcolor="#102e4b [3122]" stroked="f" strokeweight="1pt">
                    <v:fill color2="#0c233a [2882]" angle="348" colors="0 #457c94;6554f #457c94" focus="100%" type="gradient"/>
                    <v:textbox>
                      <w:txbxContent>
                        <w:p w14:paraId="06BE15FA" w14:textId="4585CDBF" w:rsidR="003E70E8" w:rsidRPr="005B35B2" w:rsidRDefault="00CF3EA9" w:rsidP="00C33D5E">
                          <w:pPr>
                            <w:pStyle w:val="ListParagraph"/>
                            <w:rPr>
                              <w:rFonts w:ascii="Arial" w:hAnsi="Arial" w:cs="Arial"/>
                            </w:rPr>
                          </w:pPr>
                          <w:r>
                            <w:rPr>
                              <w:rFonts w:ascii="Arial" w:hAnsi="Arial" w:cs="Arial"/>
                            </w:rPr>
                            <w:t xml:space="preserve">Generalised </w:t>
                          </w:r>
                          <w:r w:rsidR="00C33D5E" w:rsidRPr="005B35B2">
                            <w:rPr>
                              <w:rFonts w:ascii="Arial" w:hAnsi="Arial" w:cs="Arial"/>
                            </w:rPr>
                            <w:t>anxiety disorder (GAD) Frequently co-occurs with several psychiatric, neurological, and physical health conditions</w:t>
                          </w:r>
                          <w:r w:rsidR="00AD2FC9" w:rsidRPr="005B35B2">
                            <w:rPr>
                              <w:rFonts w:ascii="Arial" w:hAnsi="Arial" w:cs="Arial"/>
                            </w:rPr>
                            <w:t>. (</w:t>
                          </w:r>
                          <w:r w:rsidR="00434175" w:rsidRPr="005B35B2">
                            <w:rPr>
                              <w:rFonts w:ascii="Arial" w:hAnsi="Arial" w:cs="Arial"/>
                            </w:rPr>
                            <w:t>Nutt et al, 2006).</w:t>
                          </w:r>
                        </w:p>
                        <w:p w14:paraId="2DB3D748" w14:textId="0ADD602E" w:rsidR="00434175" w:rsidRPr="005B35B2" w:rsidRDefault="00434175" w:rsidP="00C33D5E">
                          <w:pPr>
                            <w:pStyle w:val="ListParagraph"/>
                            <w:rPr>
                              <w:rFonts w:ascii="Arial" w:hAnsi="Arial" w:cs="Arial"/>
                            </w:rPr>
                          </w:pPr>
                          <w:r w:rsidRPr="005B35B2">
                            <w:rPr>
                              <w:rFonts w:ascii="Arial" w:hAnsi="Arial" w:cs="Arial"/>
                            </w:rPr>
                            <w:t xml:space="preserve"> </w:t>
                          </w:r>
                        </w:p>
                        <w:p w14:paraId="712ABE57" w14:textId="27C14FB2" w:rsidR="00434175" w:rsidRPr="005B35B2" w:rsidRDefault="00434175" w:rsidP="00C33D5E">
                          <w:pPr>
                            <w:pStyle w:val="ListParagraph"/>
                            <w:rPr>
                              <w:rFonts w:ascii="Arial" w:hAnsi="Arial" w:cs="Arial"/>
                            </w:rPr>
                          </w:pPr>
                          <w:r w:rsidRPr="005B35B2">
                            <w:rPr>
                              <w:rFonts w:ascii="Arial" w:hAnsi="Arial" w:cs="Arial"/>
                            </w:rPr>
                            <w:t>Generalised anxiety disorder is one of the most common conditions that occurs comor</w:t>
                          </w:r>
                          <w:r w:rsidR="00A7035D" w:rsidRPr="005B35B2">
                            <w:rPr>
                              <w:rFonts w:ascii="Arial" w:hAnsi="Arial" w:cs="Arial"/>
                            </w:rPr>
                            <w:t>bidly with other disorders, particularly other anxiety and depressive disorders</w:t>
                          </w:r>
                          <w:r w:rsidR="00557AEA" w:rsidRPr="005B35B2">
                            <w:rPr>
                              <w:rFonts w:ascii="Arial" w:hAnsi="Arial" w:cs="Arial"/>
                            </w:rPr>
                            <w:t>.</w:t>
                          </w:r>
                        </w:p>
                        <w:p w14:paraId="33A270BF" w14:textId="77777777" w:rsidR="00557AEA" w:rsidRPr="005B35B2" w:rsidRDefault="00557AEA" w:rsidP="00C33D5E">
                          <w:pPr>
                            <w:pStyle w:val="ListParagraph"/>
                            <w:rPr>
                              <w:rFonts w:ascii="Arial" w:hAnsi="Arial" w:cs="Arial"/>
                            </w:rPr>
                          </w:pPr>
                        </w:p>
                        <w:p w14:paraId="2611C1DE" w14:textId="264EE82E" w:rsidR="00557AEA" w:rsidRPr="005B35B2" w:rsidRDefault="00557AEA" w:rsidP="00C33D5E">
                          <w:pPr>
                            <w:pStyle w:val="ListParagraph"/>
                            <w:rPr>
                              <w:rFonts w:ascii="Arial" w:hAnsi="Arial" w:cs="Arial"/>
                            </w:rPr>
                          </w:pPr>
                          <w:r w:rsidRPr="005B35B2">
                            <w:rPr>
                              <w:rFonts w:ascii="Arial" w:hAnsi="Arial" w:cs="Arial"/>
                            </w:rPr>
                            <w:t>Comorbidity of mood and anxiety disorders is a hallmar</w:t>
                          </w:r>
                          <w:r w:rsidR="00162E3F" w:rsidRPr="005B35B2">
                            <w:rPr>
                              <w:rFonts w:ascii="Arial" w:hAnsi="Arial" w:cs="Arial"/>
                            </w:rPr>
                            <w:t>k feature of GAD (Judd et al. 1998</w:t>
                          </w:r>
                          <w:proofErr w:type="gramStart"/>
                          <w:r w:rsidR="00162E3F" w:rsidRPr="005B35B2">
                            <w:rPr>
                              <w:rFonts w:ascii="Arial" w:hAnsi="Arial" w:cs="Arial"/>
                            </w:rPr>
                            <w:t>)</w:t>
                          </w:r>
                          <w:r w:rsidR="003A419F" w:rsidRPr="005B35B2">
                            <w:rPr>
                              <w:rFonts w:ascii="Arial" w:hAnsi="Arial" w:cs="Arial"/>
                            </w:rPr>
                            <w:t xml:space="preserve"> .Research</w:t>
                          </w:r>
                          <w:proofErr w:type="gramEnd"/>
                          <w:r w:rsidR="003A419F" w:rsidRPr="005B35B2">
                            <w:rPr>
                              <w:rFonts w:ascii="Arial" w:hAnsi="Arial" w:cs="Arial"/>
                            </w:rPr>
                            <w:t xml:space="preserve"> into GAD</w:t>
                          </w:r>
                          <w:r w:rsidR="00DD48D0" w:rsidRPr="005B35B2">
                            <w:rPr>
                              <w:rFonts w:ascii="Arial" w:hAnsi="Arial" w:cs="Arial"/>
                            </w:rPr>
                            <w:t xml:space="preserve"> is far behind that of many other psychiatric disorders, the main reason being that until recently </w:t>
                          </w:r>
                          <w:r w:rsidR="00E34F5A" w:rsidRPr="005B35B2">
                            <w:rPr>
                              <w:rFonts w:ascii="Arial" w:hAnsi="Arial" w:cs="Arial"/>
                            </w:rPr>
                            <w:t>physicians still believed that GAD was not a separate disorder</w:t>
                          </w:r>
                          <w:r w:rsidR="00BB4AD0" w:rsidRPr="005B35B2">
                            <w:rPr>
                              <w:rFonts w:ascii="Arial" w:hAnsi="Arial" w:cs="Arial"/>
                            </w:rPr>
                            <w:t xml:space="preserve">, but rather </w:t>
                          </w:r>
                          <w:r w:rsidR="005D3BFF" w:rsidRPr="005B35B2">
                            <w:rPr>
                              <w:rFonts w:ascii="Arial" w:hAnsi="Arial" w:cs="Arial"/>
                            </w:rPr>
                            <w:t xml:space="preserve">a variant of depression. </w:t>
                          </w:r>
                        </w:p>
                      </w:txbxContent>
                    </v:textbox>
                  </v:rect>
                  <v:group id="Group 68" o:spid="_x0000_s1046" style="position:absolute;left:5238;top:37052;width:17066;height:22780" coordsize="17065,227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">
                    <v:shape id="Freeform 90" o:spid="_x0000_s1047" style="position:absolute;left:9867;top:19442;width:80;height:64;visibility:visible;mso-wrap-style:square;v-text-anchor:top" coordsize="5,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" path="m,4r5,l5,,,4xe" filled="f" stroked="f">
                      <v:path arrowok="t" o:connecttype="custom" o:connectlocs="0,6350;7938,6350;7938,0;0,6350" o:connectangles="0,0,0,0"/>
                    </v:shape>
                    <v:shape id="Freeform 91" o:spid="_x0000_s1048" style="position:absolute;width:17065;height:17224;visibility:visible;mso-wrap-style:square;v-text-anchor:top" coordsize="1075,10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" path="m1075,9r,-9l,1075r,5l,1085,1075,9xe" filled="f" stroked="f">
                      <v:path arrowok="t" o:connecttype="custom" o:connectlocs="1706563,14288;1706563,0;0,1706563;0,1714500;0,1722438;1706563,14288" o:connectangles="0,0,0,0,0,0"/>
                    </v:shape>
                    <v:shape id="Freeform 92" o:spid="_x0000_s1049" style="position:absolute;top:2413;width:17065;height:17287;visibility:visible;mso-wrap-style:square;v-text-anchor:top" coordsize="1075,10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" path="m1075,l,1080r,9l1075,9r,-9xe" filled="f" stroked="f">
                      <v:path arrowok="t" o:connecttype="custom" o:connectlocs="1706563,0;0,1714500;0,1728788;1706563,14288;1706563,0" o:connectangles="0,0,0,0,0"/>
                    </v:shape>
                    <v:shape id="Freeform 93" o:spid="_x0000_s1050" style="position:absolute;top:1095;width:17065;height:17367;visibility:visible;mso-wrap-style:square;v-text-anchor:top" coordsize="1075,10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" path="m1075,l,1076r,18l1075,19r,-19xe" filled="f" stroked="f">
                      <v:path arrowok="t" o:connecttype="custom" o:connectlocs="1706563,0;0,1708150;0,1736725;1706563,30163;1706563,0" o:connectangles="0,0,0,0,0"/>
                    </v:shape>
                    <v:shape id="Freeform 94" o:spid="_x0000_s1051" style="position:absolute;top:5413;width:17065;height:17367;visibility:visible;mso-wrap-style:square;v-text-anchor:top" coordsize="1075,10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" path="m,1076r,18l1075,19r,-19l,1076xe" filled="f" stroked="f">
                      <v:path arrowok="t" o:connecttype="custom" o:connectlocs="0,1708150;0,1736725;1706563,30163;1706563,0;0,1708150" o:connectangles="0,0,0,0,0"/>
                    </v:shape>
                    <v:shape id="Freeform 95" o:spid="_x0000_s1052" style="position:absolute;top:1682;width:17065;height:17225;visibility:visible;mso-wrap-style:square;v-text-anchor:top" coordsize="1075,10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" path="m1075,l,1075r,10l1075,9r,-9xe" filled="f" stroked="f">
                      <v:path arrowok="t" o:connecttype="custom" o:connectlocs="1706563,0;0,1706563;0,1722438;1706563,14288;1706563,0" o:connectangles="0,0,0,0,0"/>
                    </v:shape>
                  </v:group>
                  <v:group id="Group 3" o:spid="_x0000_s1053" style="position:absolute;left:9048;width:13240;height:13716" coordsize="13255,137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">
                    <v:shape id="Freeform 97" o:spid="_x0000_s1054" style="position:absolute;left:4619;width:8636;height:8651;visibility:visible;mso-wrap-style:square;v-text-anchor:top" coordsize="544,5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" path="m,545r,l540,r4,5l,545xe" filled="f" stroked="f">
                      <v:path arrowok="t" o:connecttype="custom" o:connectlocs="0,865188;0,865188;857250,0;863600,7938;0,865188" o:connectangles="0,0,0,0,0"/>
                    </v:shape>
                    <v:shape id="Freeform 98" o:spid="_x0000_s1055" style="position:absolute;left:2413;top:730;width:10842;height:10779;visibility:visible;mso-wrap-style:square;v-text-anchor:top" coordsize="683,6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" path="m,679r,l679,r4,l,679xe" filled="f" stroked="f">
                      <v:path arrowok="t" o:connecttype="custom" o:connectlocs="0,1077913;0,1077913;1077913,0;1084263,0;0,1077913" o:connectangles="0,0,0,0,0"/>
                    </v:shape>
                    <v:shape id="Freeform 99" o:spid="_x0000_s1056" style="position:absolute;left:2571;top:365;width:10684;height:10620;visibility:visible;mso-wrap-style:square;v-text-anchor:top" coordsize="673,6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" path="m4,669r-4,l669,r4,l4,669xe" filled="f" stroked="f">
                      <v:path arrowok="t" o:connecttype="custom" o:connectlocs="6350,1062038;0,1062038;1062038,0;1068388,0;6350,1062038" o:connectangles="0,0,0,0,0"/>
                    </v:shape>
                    <v:shape id="Freeform 100" o:spid="_x0000_s1057" style="position:absolute;left:3730;top:1539;width:9525;height:9525;visibility:visible;mso-wrap-style:square;v-text-anchor:top" coordsize="600,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" path="m5,600l,595,596,r4,5l5,600xe" filled="f" stroked="f">
                      <v:path arrowok="t" o:connecttype="custom" o:connectlocs="7938,952500;0,944563;946150,0;952500,7938;7938,952500" o:connectangles="0,0,0,0,0"/>
                    </v:shape>
                    <v:shape id="Freeform 101" o:spid="_x0000_s1058" style="position:absolute;top:508;width:13255;height:13192;visibility:visible;mso-wrap-style:square;v-text-anchor:top" coordsize="835,8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" path="m5,831r-5,l831,r4,l5,831xe" filled="f" stroked="f">
                      <v:path arrowok="t" o:connecttype="custom" o:connectlocs="7938,1319213;0,1319213;1319213,0;1325563,0;7938,1319213" o:connectangles="0,0,0,0,0"/>
                    </v:shape>
                  </v:group>
                </v:group>
                <v:shape id="Text Box 102" o:spid="_x0000_s1059" type="#_x0000_t202" style="position:absolute;left:-121;width:22287;height:827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" filled="f" stroked="f" strokeweight=".5pt">
                  <v:textbox inset="18pt,126pt,18pt,18pt">
                    <w:txbxContent>
                      <w:p w14:paraId="40F12366" w14:textId="4C59D8DF" w:rsidR="003E70E8" w:rsidRDefault="003E70E8" w:rsidP="003E70E8">
                        <w:pPr>
                          <w:rPr>
                            <w:color w:val="FFFFFF" w:themeColor="background1"/>
                          </w:rPr>
                        </w:pP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7F3DA2"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53AD5720" wp14:editId="4C91AF74">
                <wp:simplePos x="0" y="0"/>
                <wp:positionH relativeFrom="column">
                  <wp:posOffset>2309446</wp:posOffset>
                </wp:positionH>
                <wp:positionV relativeFrom="paragraph">
                  <wp:posOffset>6178501</wp:posOffset>
                </wp:positionV>
                <wp:extent cx="3405554" cy="1881554"/>
                <wp:effectExtent l="0" t="0" r="23495" b="23495"/>
                <wp:wrapNone/>
                <wp:docPr id="1876082105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05554" cy="188155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87E4D6" w14:textId="6C30690B" w:rsidR="007F3DA2" w:rsidRDefault="008E16C9" w:rsidP="008E16C9">
                            <w:pPr>
                              <w:shd w:val="clear" w:color="auto" w:fill="A5C9EB" w:themeFill="text2" w:themeFillTint="40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1D4C86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Co-occurring conditions lead to greater overall disability, more complex treatment requirements, poorer therap</w:t>
                            </w:r>
                            <w:r w:rsidR="00BE4EE0" w:rsidRPr="001D4C86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eutic response, and significantly higher healthcare utilization (such as emergency department visits and </w:t>
                            </w:r>
                            <w:r w:rsidR="001D4C86" w:rsidRPr="001D4C86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hospitalisations). </w:t>
                            </w:r>
                          </w:p>
                          <w:p w14:paraId="5AD2B243" w14:textId="7FB9BD98" w:rsidR="001D4C86" w:rsidRPr="001D4C86" w:rsidRDefault="001D4C86" w:rsidP="008E16C9">
                            <w:pPr>
                              <w:shd w:val="clear" w:color="auto" w:fill="A5C9EB" w:themeFill="text2" w:themeFillTint="40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(</w:t>
                            </w:r>
                            <w:r w:rsidR="007D5339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Noyes, 2001)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AD5720" id="_x0000_s1060" type="#_x0000_t202" style="position:absolute;margin-left:181.85pt;margin-top:486.5pt;width:268.15pt;height:148.1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" fillcolor="white [3201]" strokeweight=".5pt">
                <v:textbox>
                  <w:txbxContent>
                    <w:p w14:paraId="2487E4D6" w14:textId="6C30690B" w:rsidR="007F3DA2" w:rsidRDefault="008E16C9" w:rsidP="008E16C9">
                      <w:pPr>
                        <w:shd w:val="clear" w:color="auto" w:fill="A5C9EB" w:themeFill="text2" w:themeFillTint="40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1D4C86">
                        <w:rPr>
                          <w:rFonts w:ascii="Arial" w:hAnsi="Arial" w:cs="Arial"/>
                          <w:b/>
                          <w:bCs/>
                        </w:rPr>
                        <w:t>Co-occurring conditions lead to greater overall disability, more complex treatment requirements, poorer therap</w:t>
                      </w:r>
                      <w:r w:rsidR="00BE4EE0" w:rsidRPr="001D4C86">
                        <w:rPr>
                          <w:rFonts w:ascii="Arial" w:hAnsi="Arial" w:cs="Arial"/>
                          <w:b/>
                          <w:bCs/>
                        </w:rPr>
                        <w:t xml:space="preserve">eutic response, and significantly higher healthcare utilization (such as emergency department visits and </w:t>
                      </w:r>
                      <w:r w:rsidR="001D4C86" w:rsidRPr="001D4C86">
                        <w:rPr>
                          <w:rFonts w:ascii="Arial" w:hAnsi="Arial" w:cs="Arial"/>
                          <w:b/>
                          <w:bCs/>
                        </w:rPr>
                        <w:t xml:space="preserve">hospitalisations). </w:t>
                      </w:r>
                    </w:p>
                    <w:p w14:paraId="5AD2B243" w14:textId="7FB9BD98" w:rsidR="001D4C86" w:rsidRPr="001D4C86" w:rsidRDefault="001D4C86" w:rsidP="008E16C9">
                      <w:pPr>
                        <w:shd w:val="clear" w:color="auto" w:fill="A5C9EB" w:themeFill="text2" w:themeFillTint="40"/>
                        <w:rPr>
                          <w:rFonts w:ascii="Arial" w:hAnsi="Arial" w:cs="Arial"/>
                          <w:b/>
                          <w:bCs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</w:rPr>
                        <w:t>(</w:t>
                      </w:r>
                      <w:r w:rsidR="007D5339">
                        <w:rPr>
                          <w:rFonts w:ascii="Arial" w:hAnsi="Arial" w:cs="Arial"/>
                          <w:b/>
                          <w:bCs/>
                        </w:rPr>
                        <w:t>Noyes, 2001)</w:t>
                      </w:r>
                    </w:p>
                  </w:txbxContent>
                </v:textbox>
              </v:shape>
            </w:pict>
          </mc:Fallback>
        </mc:AlternateContent>
      </w:r>
      <w:r w:rsidR="005D3BFF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C9F3E1E" wp14:editId="0C62A390">
                <wp:simplePos x="0" y="0"/>
                <wp:positionH relativeFrom="column">
                  <wp:posOffset>2309446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165313608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A192FB3" w14:textId="05BACB43" w:rsidR="00D176CC" w:rsidRPr="005B35B2" w:rsidRDefault="00D176CC" w:rsidP="00D176C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Co-morbidities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C9F3E1E" id="_x0000_s1061" type="#_x0000_t202" style="position:absolute;margin-left:181.85pt;margin-top:0;width:2in;height:2in;z-index:25169305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" filled="f" stroked="f">
                <v:textbox style="mso-fit-shape-to-text:t">
                  <w:txbxContent>
                    <w:p w14:paraId="1A192FB3" w14:textId="05BACB43" w:rsidR="00D176CC" w:rsidRPr="005B35B2" w:rsidRDefault="00D176CC" w:rsidP="00D176CC">
                      <w:pPr>
                        <w:jc w:val="center"/>
                        <w:rPr>
                          <w:rFonts w:ascii="Arial" w:hAnsi="Arial" w:cs="Arial"/>
                          <w:b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Co-morbidities</w:t>
                      </w:r>
                    </w:p>
                  </w:txbxContent>
                </v:textbox>
              </v:shape>
            </w:pict>
          </mc:Fallback>
        </mc:AlternateContent>
      </w:r>
      <w:r w:rsidR="005D3BFF">
        <w:rPr>
          <w:noProof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54E3FB2A" wp14:editId="42E81191">
                <wp:simplePos x="0" y="0"/>
                <wp:positionH relativeFrom="margin">
                  <wp:posOffset>2291715</wp:posOffset>
                </wp:positionH>
                <wp:positionV relativeFrom="paragraph">
                  <wp:posOffset>480060</wp:posOffset>
                </wp:positionV>
                <wp:extent cx="3416935" cy="5579745"/>
                <wp:effectExtent l="0" t="0" r="12065" b="20955"/>
                <wp:wrapSquare wrapText="bothSides"/>
                <wp:docPr id="939328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16935" cy="55797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CE18B5" w14:textId="72E4D933" w:rsidR="005D3BFF" w:rsidRPr="00B40FB1" w:rsidRDefault="009C32B4" w:rsidP="00B40FB1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B40FB1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P</w:t>
                            </w:r>
                            <w:r w:rsidR="00B40FB1" w:rsidRPr="00B40FB1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sychiatric comorbidities:</w:t>
                            </w:r>
                          </w:p>
                          <w:p w14:paraId="0C1F3D9B" w14:textId="63764DA4" w:rsidR="00B40FB1" w:rsidRPr="005B35B2" w:rsidRDefault="00005C00" w:rsidP="00E62E3B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Depressive disorders- major depressive disorder (MDD) is the most frequent comorbidity, affecting over 70% to 83% of lifetime GAD patients due to shared genetic and neurobiological risk factors.</w:t>
                            </w:r>
                          </w:p>
                          <w:p w14:paraId="6A67C878" w14:textId="6EA07B5D" w:rsidR="00005C00" w:rsidRPr="005B35B2" w:rsidRDefault="00B14879" w:rsidP="00E62E3B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Other anxiety disorders: </w:t>
                            </w:r>
                            <w:r w:rsidR="006A4104" w:rsidRPr="005B35B2">
                              <w:rPr>
                                <w:rFonts w:ascii="Arial" w:hAnsi="Arial" w:cs="Arial"/>
                              </w:rPr>
                              <w:t>panic disorder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>, social phobia (social anxiety disorder)</w:t>
                            </w:r>
                            <w:r w:rsidR="00FC639C" w:rsidRPr="005B35B2">
                              <w:rPr>
                                <w:rFonts w:ascii="Arial" w:hAnsi="Arial" w:cs="Arial"/>
                              </w:rPr>
                              <w:t xml:space="preserve">, and </w:t>
                            </w:r>
                            <w:r w:rsidR="006A4104" w:rsidRPr="005B35B2">
                              <w:rPr>
                                <w:rFonts w:ascii="Arial" w:hAnsi="Arial" w:cs="Arial"/>
                              </w:rPr>
                              <w:t>obsessive-compulsive</w:t>
                            </w:r>
                            <w:r w:rsidR="00FC639C" w:rsidRPr="005B35B2">
                              <w:rPr>
                                <w:rFonts w:ascii="Arial" w:hAnsi="Arial" w:cs="Arial"/>
                              </w:rPr>
                              <w:t xml:space="preserve"> disorder (OCD) frequently overlap with GAD.</w:t>
                            </w:r>
                          </w:p>
                          <w:p w14:paraId="6FC98C2D" w14:textId="77777777" w:rsidR="00BA3821" w:rsidRDefault="00BA3821" w:rsidP="00BA3821">
                            <w:pPr>
                              <w:pStyle w:val="ListParagraph"/>
                            </w:pPr>
                          </w:p>
                          <w:p w14:paraId="46163BBF" w14:textId="28616318" w:rsidR="00FC639C" w:rsidRPr="005B35B2" w:rsidRDefault="00BA3821" w:rsidP="00BA3821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Physical, Somatic, and medical conditions</w:t>
                            </w:r>
                          </w:p>
                          <w:p w14:paraId="54BB70FB" w14:textId="0EBE0CC1" w:rsidR="00BA3821" w:rsidRPr="005B35B2" w:rsidRDefault="00BA3821" w:rsidP="00E62E3B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Chronic pain and headaches: Neck and back pain (21.75) and generali</w:t>
                            </w:r>
                            <w:r w:rsidR="00382B80" w:rsidRPr="005B35B2">
                              <w:rPr>
                                <w:rFonts w:ascii="Arial" w:hAnsi="Arial" w:cs="Arial"/>
                              </w:rPr>
                              <w:t>sed muscle tension or abdominal pain (17.0%) are common somatic complaints. (</w:t>
                            </w:r>
                            <w:r w:rsidR="00897BAD" w:rsidRPr="005B35B2">
                              <w:rPr>
                                <w:rFonts w:ascii="Arial" w:hAnsi="Arial" w:cs="Arial"/>
                              </w:rPr>
                              <w:t>Ferries et al, 2025).</w:t>
                            </w:r>
                          </w:p>
                          <w:p w14:paraId="7C4EA8C4" w14:textId="5A255A23" w:rsidR="00897BAD" w:rsidRPr="005B35B2" w:rsidRDefault="0065064F" w:rsidP="00E62E3B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Fatigue and sleep disorders: </w:t>
                            </w:r>
                            <w:r w:rsidR="001F1E7A" w:rsidRPr="005B35B2">
                              <w:rPr>
                                <w:rFonts w:ascii="Arial" w:hAnsi="Arial" w:cs="Arial"/>
                              </w:rPr>
                              <w:t>Chronic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 fatigue syndrome (16</w:t>
                            </w:r>
                            <w:r w:rsidR="001F1E7A" w:rsidRPr="005B35B2">
                              <w:rPr>
                                <w:rFonts w:ascii="Arial" w:hAnsi="Arial" w:cs="Arial"/>
                              </w:rPr>
                              <w:t>.1%) and general sleep disturbances are heavily linked to the persistent hyperarousal of GAD.</w:t>
                            </w:r>
                          </w:p>
                          <w:p w14:paraId="7A8CA88A" w14:textId="05CA9033" w:rsidR="001F1E7A" w:rsidRPr="005B35B2" w:rsidRDefault="001F1E7A" w:rsidP="00E62E3B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Metabolic health: conditions like obesity (20</w:t>
                            </w:r>
                            <w:r w:rsidR="00226139" w:rsidRPr="005B35B2">
                              <w:rPr>
                                <w:rFonts w:ascii="Arial" w:hAnsi="Arial" w:cs="Arial"/>
                              </w:rPr>
                              <w:t xml:space="preserve">.5%) show elevated rates in individuals managing chronic GAD.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E3FB2A" id="_x0000_s1062" type="#_x0000_t202" style="position:absolute;margin-left:180.45pt;margin-top:37.8pt;width:269.05pt;height:439.35pt;z-index:2516971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">
                <v:textbox>
                  <w:txbxContent>
                    <w:p w14:paraId="18CE18B5" w14:textId="72E4D933" w:rsidR="005D3BFF" w:rsidRPr="00B40FB1" w:rsidRDefault="009C32B4" w:rsidP="00B40FB1">
                      <w:pPr>
                        <w:pStyle w:val="ListParagraph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B40FB1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P</w:t>
                      </w:r>
                      <w:r w:rsidR="00B40FB1" w:rsidRPr="00B40FB1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sychiatric comorbidities:</w:t>
                      </w:r>
                    </w:p>
                    <w:p w14:paraId="0C1F3D9B" w14:textId="63764DA4" w:rsidR="00B40FB1" w:rsidRPr="005B35B2" w:rsidRDefault="00005C00" w:rsidP="00E62E3B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Depressive disorders- major depressive disorder (MDD) is the most frequent comorbidity, affecting over 70% to 83% of lifetime GAD patients due to shared genetic and neurobiological risk factors.</w:t>
                      </w:r>
                    </w:p>
                    <w:p w14:paraId="6A67C878" w14:textId="6EA07B5D" w:rsidR="00005C00" w:rsidRPr="005B35B2" w:rsidRDefault="00B14879" w:rsidP="00E62E3B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Other anxiety disorders: </w:t>
                      </w:r>
                      <w:r w:rsidR="006A4104" w:rsidRPr="005B35B2">
                        <w:rPr>
                          <w:rFonts w:ascii="Arial" w:hAnsi="Arial" w:cs="Arial"/>
                        </w:rPr>
                        <w:t>panic disorder</w:t>
                      </w:r>
                      <w:r w:rsidRPr="005B35B2">
                        <w:rPr>
                          <w:rFonts w:ascii="Arial" w:hAnsi="Arial" w:cs="Arial"/>
                        </w:rPr>
                        <w:t>, social phobia (social anxiety disorder)</w:t>
                      </w:r>
                      <w:r w:rsidR="00FC639C" w:rsidRPr="005B35B2">
                        <w:rPr>
                          <w:rFonts w:ascii="Arial" w:hAnsi="Arial" w:cs="Arial"/>
                        </w:rPr>
                        <w:t xml:space="preserve">, and </w:t>
                      </w:r>
                      <w:r w:rsidR="006A4104" w:rsidRPr="005B35B2">
                        <w:rPr>
                          <w:rFonts w:ascii="Arial" w:hAnsi="Arial" w:cs="Arial"/>
                        </w:rPr>
                        <w:t>obsessive-compulsive</w:t>
                      </w:r>
                      <w:r w:rsidR="00FC639C" w:rsidRPr="005B35B2">
                        <w:rPr>
                          <w:rFonts w:ascii="Arial" w:hAnsi="Arial" w:cs="Arial"/>
                        </w:rPr>
                        <w:t xml:space="preserve"> disorder (OCD) frequently overlap with GAD.</w:t>
                      </w:r>
                    </w:p>
                    <w:p w14:paraId="6FC98C2D" w14:textId="77777777" w:rsidR="00BA3821" w:rsidRDefault="00BA3821" w:rsidP="00BA3821">
                      <w:pPr>
                        <w:pStyle w:val="ListParagraph"/>
                      </w:pPr>
                    </w:p>
                    <w:p w14:paraId="46163BBF" w14:textId="28616318" w:rsidR="00FC639C" w:rsidRPr="005B35B2" w:rsidRDefault="00BA3821" w:rsidP="00BA3821">
                      <w:pPr>
                        <w:pStyle w:val="ListParagraph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Physical, Somatic, and medical conditions</w:t>
                      </w:r>
                    </w:p>
                    <w:p w14:paraId="54BB70FB" w14:textId="0EBE0CC1" w:rsidR="00BA3821" w:rsidRPr="005B35B2" w:rsidRDefault="00BA3821" w:rsidP="00E62E3B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Chronic pain and headaches: Neck and back pain (21.75) and generali</w:t>
                      </w:r>
                      <w:r w:rsidR="00382B80" w:rsidRPr="005B35B2">
                        <w:rPr>
                          <w:rFonts w:ascii="Arial" w:hAnsi="Arial" w:cs="Arial"/>
                        </w:rPr>
                        <w:t>sed muscle tension or abdominal pain (17.0%) are common somatic complaints. (</w:t>
                      </w:r>
                      <w:r w:rsidR="00897BAD" w:rsidRPr="005B35B2">
                        <w:rPr>
                          <w:rFonts w:ascii="Arial" w:hAnsi="Arial" w:cs="Arial"/>
                        </w:rPr>
                        <w:t>Ferries et al, 2025).</w:t>
                      </w:r>
                    </w:p>
                    <w:p w14:paraId="7C4EA8C4" w14:textId="5A255A23" w:rsidR="00897BAD" w:rsidRPr="005B35B2" w:rsidRDefault="0065064F" w:rsidP="00E62E3B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Fatigue and sleep disorders: </w:t>
                      </w:r>
                      <w:r w:rsidR="001F1E7A" w:rsidRPr="005B35B2">
                        <w:rPr>
                          <w:rFonts w:ascii="Arial" w:hAnsi="Arial" w:cs="Arial"/>
                        </w:rPr>
                        <w:t>Chronic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 fatigue syndrome (16</w:t>
                      </w:r>
                      <w:r w:rsidR="001F1E7A" w:rsidRPr="005B35B2">
                        <w:rPr>
                          <w:rFonts w:ascii="Arial" w:hAnsi="Arial" w:cs="Arial"/>
                        </w:rPr>
                        <w:t>.1%) and general sleep disturbances are heavily linked to the persistent hyperarousal of GAD.</w:t>
                      </w:r>
                    </w:p>
                    <w:p w14:paraId="7A8CA88A" w14:textId="05CA9033" w:rsidR="001F1E7A" w:rsidRPr="005B35B2" w:rsidRDefault="001F1E7A" w:rsidP="00E62E3B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Metabolic health: conditions like obesity (20</w:t>
                      </w:r>
                      <w:r w:rsidR="00226139" w:rsidRPr="005B35B2">
                        <w:rPr>
                          <w:rFonts w:ascii="Arial" w:hAnsi="Arial" w:cs="Arial"/>
                        </w:rPr>
                        <w:t xml:space="preserve">.5%) show elevated rates in individuals managing chronic GAD.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88171D3" w14:textId="77777777" w:rsidR="002B4991" w:rsidRPr="002B4991" w:rsidRDefault="002B4991" w:rsidP="002B4991"/>
    <w:p w14:paraId="448CB5B3" w14:textId="77777777" w:rsidR="002B4991" w:rsidRPr="002B4991" w:rsidRDefault="002B4991" w:rsidP="002B4991"/>
    <w:p w14:paraId="1BC4A91D" w14:textId="77777777" w:rsidR="002B4991" w:rsidRPr="002B4991" w:rsidRDefault="002B4991" w:rsidP="002B4991"/>
    <w:p w14:paraId="11FCDAAC" w14:textId="77777777" w:rsidR="002B4991" w:rsidRPr="002B4991" w:rsidRDefault="002B4991" w:rsidP="002B4991"/>
    <w:p w14:paraId="21E83F0A" w14:textId="77777777" w:rsidR="002B4991" w:rsidRPr="002B4991" w:rsidRDefault="002B4991" w:rsidP="002B4991"/>
    <w:p w14:paraId="24B01EED" w14:textId="77777777" w:rsidR="002B4991" w:rsidRPr="002B4991" w:rsidRDefault="002B4991" w:rsidP="002B4991"/>
    <w:p w14:paraId="5FE720E4" w14:textId="77777777" w:rsidR="002B4991" w:rsidRPr="002B4991" w:rsidRDefault="002B4991" w:rsidP="002B4991"/>
    <w:p w14:paraId="49CA8DAA" w14:textId="555B3642" w:rsidR="002B4991" w:rsidRDefault="002B4991" w:rsidP="002B4991"/>
    <w:p w14:paraId="273D52AD" w14:textId="7719A36F" w:rsidR="002B4991" w:rsidRDefault="00243635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3BE7B09A" wp14:editId="7C7A3DF1">
                <wp:simplePos x="0" y="0"/>
                <wp:positionH relativeFrom="column">
                  <wp:posOffset>160509</wp:posOffset>
                </wp:positionH>
                <wp:positionV relativeFrom="paragraph">
                  <wp:posOffset>5560341</wp:posOffset>
                </wp:positionV>
                <wp:extent cx="5620385" cy="2678430"/>
                <wp:effectExtent l="0" t="0" r="0" b="0"/>
                <wp:wrapNone/>
                <wp:docPr id="124965555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20385" cy="26784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AA25BD5" w14:textId="08379C3F" w:rsidR="00243635" w:rsidRPr="005B35B2" w:rsidRDefault="00243635" w:rsidP="00243635">
                            <w:pPr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Psychological impact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E7B09A" id="_x0000_s1063" type="#_x0000_t202" style="position:absolute;margin-left:12.65pt;margin-top:437.8pt;width:442.55pt;height:210.9pt;z-index:25170636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" filled="f" stroked="f">
                <v:textbox style="mso-fit-shape-to-text:t">
                  <w:txbxContent>
                    <w:p w14:paraId="0AA25BD5" w14:textId="08379C3F" w:rsidR="00243635" w:rsidRPr="005B35B2" w:rsidRDefault="00243635" w:rsidP="00243635">
                      <w:pPr>
                        <w:rPr>
                          <w:rFonts w:ascii="Arial" w:hAnsi="Arial" w:cs="Arial"/>
                          <w:b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Psychological impact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4320" behindDoc="0" locked="0" layoutInCell="1" allowOverlap="1" wp14:anchorId="5ECCB970" wp14:editId="267DB196">
                <wp:simplePos x="0" y="0"/>
                <wp:positionH relativeFrom="margin">
                  <wp:posOffset>87630</wp:posOffset>
                </wp:positionH>
                <wp:positionV relativeFrom="paragraph">
                  <wp:posOffset>6055360</wp:posOffset>
                </wp:positionV>
                <wp:extent cx="5620385" cy="2678430"/>
                <wp:effectExtent l="0" t="0" r="18415" b="26670"/>
                <wp:wrapSquare wrapText="bothSides"/>
                <wp:docPr id="38027015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20385" cy="26784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1E5D1DD" w14:textId="11E31756" w:rsidR="00243635" w:rsidRDefault="0022514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22514C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Impact on individual:</w:t>
                            </w:r>
                          </w:p>
                          <w:p w14:paraId="230C0430" w14:textId="3C00C523" w:rsidR="000D7514" w:rsidRDefault="008F506D" w:rsidP="0022514C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8F506D">
                              <w:rPr>
                                <w:rFonts w:ascii="Arial" w:hAnsi="Arial" w:cs="Arial"/>
                              </w:rPr>
                              <w:t>Chronic rumination: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individuals get trapped </w:t>
                            </w:r>
                            <w:r w:rsidR="000D7514">
                              <w:rPr>
                                <w:rFonts w:ascii="Arial" w:hAnsi="Arial" w:cs="Arial"/>
                              </w:rPr>
                              <w:t xml:space="preserve">in repetitive loops of </w:t>
                            </w:r>
                            <w:r w:rsidR="00814C63">
                              <w:rPr>
                                <w:rFonts w:ascii="Arial" w:hAnsi="Arial" w:cs="Arial"/>
                              </w:rPr>
                              <w:t>worst-case</w:t>
                            </w:r>
                            <w:r w:rsidR="000D7514">
                              <w:rPr>
                                <w:rFonts w:ascii="Arial" w:hAnsi="Arial" w:cs="Arial"/>
                              </w:rPr>
                              <w:t xml:space="preserve"> scenario planning and what if thinking.</w:t>
                            </w:r>
                          </w:p>
                          <w:p w14:paraId="28865849" w14:textId="77777777" w:rsidR="00BE79E8" w:rsidRDefault="000D7514" w:rsidP="0022514C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Hypervigilance: </w:t>
                            </w:r>
                            <w:r w:rsidR="00BE79E8">
                              <w:rPr>
                                <w:rFonts w:ascii="Arial" w:hAnsi="Arial" w:cs="Arial"/>
                              </w:rPr>
                              <w:t>The brain remains locked in a high alert state, making it hard for them to relax or feel safe in calm environments.</w:t>
                            </w:r>
                          </w:p>
                          <w:p w14:paraId="64DF6429" w14:textId="77777777" w:rsidR="00465CC7" w:rsidRDefault="00BE79E8" w:rsidP="0022514C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Concentration deficits: </w:t>
                            </w:r>
                            <w:r w:rsidR="00DD2A34">
                              <w:rPr>
                                <w:rFonts w:ascii="Arial" w:hAnsi="Arial" w:cs="Arial"/>
                              </w:rPr>
                              <w:t>constant mental noise and brain fog make retaining information or focusing on tasks difficult</w:t>
                            </w:r>
                            <w:r w:rsidR="00465CC7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135A8901" w14:textId="28766B27" w:rsidR="0022514C" w:rsidRPr="008F506D" w:rsidRDefault="00465CC7" w:rsidP="0022514C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Irritability and restlessness: Mental fatigue frequently spills over into a low </w:t>
                            </w:r>
                            <w:r w:rsidR="00814C63">
                              <w:rPr>
                                <w:rFonts w:ascii="Arial" w:hAnsi="Arial" w:cs="Arial"/>
                              </w:rPr>
                              <w:t>frustration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tolerance and a constant internal source of being </w:t>
                            </w:r>
                            <w:r w:rsidR="00814C63">
                              <w:rPr>
                                <w:rFonts w:ascii="Arial" w:hAnsi="Arial" w:cs="Arial"/>
                              </w:rPr>
                              <w:t xml:space="preserve">“on edge”. (Cleveland clinic, 2025). </w:t>
                            </w:r>
                            <w:r w:rsidR="008F506D" w:rsidRPr="008F506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CCB970" id="_x0000_s1064" type="#_x0000_t202" style="position:absolute;margin-left:6.9pt;margin-top:476.8pt;width:442.55pt;height:210.9pt;z-index:2517043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">
                <v:textbox>
                  <w:txbxContent>
                    <w:p w14:paraId="01E5D1DD" w14:textId="11E31756" w:rsidR="00243635" w:rsidRDefault="0022514C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22514C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Impact on individual:</w:t>
                      </w:r>
                    </w:p>
                    <w:p w14:paraId="230C0430" w14:textId="3C00C523" w:rsidR="000D7514" w:rsidRDefault="008F506D" w:rsidP="0022514C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rFonts w:ascii="Arial" w:hAnsi="Arial" w:cs="Arial"/>
                        </w:rPr>
                      </w:pPr>
                      <w:r w:rsidRPr="008F506D">
                        <w:rPr>
                          <w:rFonts w:ascii="Arial" w:hAnsi="Arial" w:cs="Arial"/>
                        </w:rPr>
                        <w:t>Chronic rumination:</w:t>
                      </w:r>
                      <w:r>
                        <w:rPr>
                          <w:rFonts w:ascii="Arial" w:hAnsi="Arial" w:cs="Arial"/>
                        </w:rPr>
                        <w:t xml:space="preserve"> individuals get trapped </w:t>
                      </w:r>
                      <w:r w:rsidR="000D7514">
                        <w:rPr>
                          <w:rFonts w:ascii="Arial" w:hAnsi="Arial" w:cs="Arial"/>
                        </w:rPr>
                        <w:t xml:space="preserve">in repetitive loops of </w:t>
                      </w:r>
                      <w:r w:rsidR="00814C63">
                        <w:rPr>
                          <w:rFonts w:ascii="Arial" w:hAnsi="Arial" w:cs="Arial"/>
                        </w:rPr>
                        <w:t>worst-case</w:t>
                      </w:r>
                      <w:r w:rsidR="000D7514">
                        <w:rPr>
                          <w:rFonts w:ascii="Arial" w:hAnsi="Arial" w:cs="Arial"/>
                        </w:rPr>
                        <w:t xml:space="preserve"> scenario planning and what if thinking.</w:t>
                      </w:r>
                    </w:p>
                    <w:p w14:paraId="28865849" w14:textId="77777777" w:rsidR="00BE79E8" w:rsidRDefault="000D7514" w:rsidP="0022514C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Hypervigilance: </w:t>
                      </w:r>
                      <w:r w:rsidR="00BE79E8">
                        <w:rPr>
                          <w:rFonts w:ascii="Arial" w:hAnsi="Arial" w:cs="Arial"/>
                        </w:rPr>
                        <w:t>The brain remains locked in a high alert state, making it hard for them to relax or feel safe in calm environments.</w:t>
                      </w:r>
                    </w:p>
                    <w:p w14:paraId="64DF6429" w14:textId="77777777" w:rsidR="00465CC7" w:rsidRDefault="00BE79E8" w:rsidP="0022514C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Concentration deficits: </w:t>
                      </w:r>
                      <w:r w:rsidR="00DD2A34">
                        <w:rPr>
                          <w:rFonts w:ascii="Arial" w:hAnsi="Arial" w:cs="Arial"/>
                        </w:rPr>
                        <w:t>constant mental noise and brain fog make retaining information or focusing on tasks difficult</w:t>
                      </w:r>
                      <w:r w:rsidR="00465CC7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135A8901" w14:textId="28766B27" w:rsidR="0022514C" w:rsidRPr="008F506D" w:rsidRDefault="00465CC7" w:rsidP="0022514C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Irritability and restlessness: Mental fatigue frequently spills over into a low </w:t>
                      </w:r>
                      <w:r w:rsidR="00814C63">
                        <w:rPr>
                          <w:rFonts w:ascii="Arial" w:hAnsi="Arial" w:cs="Arial"/>
                        </w:rPr>
                        <w:t>frustration</w:t>
                      </w:r>
                      <w:r>
                        <w:rPr>
                          <w:rFonts w:ascii="Arial" w:hAnsi="Arial" w:cs="Arial"/>
                        </w:rPr>
                        <w:t xml:space="preserve"> tolerance and a constant internal source of being </w:t>
                      </w:r>
                      <w:r w:rsidR="00814C63">
                        <w:rPr>
                          <w:rFonts w:ascii="Arial" w:hAnsi="Arial" w:cs="Arial"/>
                        </w:rPr>
                        <w:t xml:space="preserve">“on edge”. (Cleveland clinic, 2025). </w:t>
                      </w:r>
                      <w:r w:rsidR="008F506D" w:rsidRPr="008F506D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93214">
        <w:rPr>
          <w:noProof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500FDD45" wp14:editId="74558D8C">
                <wp:simplePos x="0" y="0"/>
                <wp:positionH relativeFrom="margin">
                  <wp:align>right</wp:align>
                </wp:positionH>
                <wp:positionV relativeFrom="paragraph">
                  <wp:posOffset>339725</wp:posOffset>
                </wp:positionV>
                <wp:extent cx="5644515" cy="5227955"/>
                <wp:effectExtent l="0" t="0" r="13335" b="10795"/>
                <wp:wrapSquare wrapText="bothSides"/>
                <wp:docPr id="49135728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44515" cy="52279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B42120" w14:textId="722028C5" w:rsidR="00793214" w:rsidRPr="005B35B2" w:rsidRDefault="00793214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Generalised</w:t>
                            </w:r>
                            <w:r w:rsidR="003A068F" w:rsidRPr="005B35B2">
                              <w:rPr>
                                <w:rFonts w:ascii="Arial" w:hAnsi="Arial" w:cs="Arial"/>
                              </w:rPr>
                              <w:t xml:space="preserve"> anxiety disorder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795D06" w:rsidRPr="005B35B2">
                              <w:rPr>
                                <w:rFonts w:ascii="Arial" w:hAnsi="Arial" w:cs="Arial"/>
                              </w:rPr>
                              <w:t>(GAD) triggers a continuous fight or flight response</w:t>
                            </w:r>
                            <w:r w:rsidR="000E7BAC" w:rsidRPr="005B35B2">
                              <w:rPr>
                                <w:rFonts w:ascii="Arial" w:hAnsi="Arial" w:cs="Arial"/>
                              </w:rPr>
                              <w:t>, keeping the sympathetic nervous system active and causing widespread physical symptoms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 and systemic health impacts.</w:t>
                            </w:r>
                          </w:p>
                          <w:p w14:paraId="4FB23A5F" w14:textId="2C71F8B6" w:rsidR="003471AD" w:rsidRPr="005B35B2" w:rsidRDefault="002D50B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Physical impact on an individua</w:t>
                            </w:r>
                            <w:r w:rsidR="008168C6"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l include</w:t>
                            </w:r>
                            <w:r w:rsidR="005622EE"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:</w:t>
                            </w:r>
                          </w:p>
                          <w:p w14:paraId="36FF54BB" w14:textId="0EEE293E" w:rsidR="00793214" w:rsidRPr="005B35B2" w:rsidRDefault="00E45E74" w:rsidP="00793214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Musculoskeletal tension</w:t>
                            </w:r>
                            <w:r w:rsidR="0082332E" w:rsidRPr="005B35B2">
                              <w:rPr>
                                <w:rFonts w:ascii="Arial" w:hAnsi="Arial" w:cs="Arial"/>
                              </w:rPr>
                              <w:t>-</w:t>
                            </w:r>
                            <w:r w:rsidR="008168C6" w:rsidRPr="005B35B2">
                              <w:rPr>
                                <w:rFonts w:ascii="Arial" w:hAnsi="Arial" w:cs="Arial"/>
                              </w:rPr>
                              <w:t>persistent</w:t>
                            </w:r>
                            <w:r w:rsidR="0082332E" w:rsidRPr="005B35B2">
                              <w:rPr>
                                <w:rFonts w:ascii="Arial" w:hAnsi="Arial" w:cs="Arial"/>
                              </w:rPr>
                              <w:t xml:space="preserve"> muscle tightness</w:t>
                            </w:r>
                          </w:p>
                          <w:p w14:paraId="571717BE" w14:textId="7B99EA36" w:rsidR="0082332E" w:rsidRPr="005B35B2" w:rsidRDefault="0082332E" w:rsidP="00793214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Cardiovascular &amp; Respiratory changes- </w:t>
                            </w:r>
                            <w:r w:rsidR="008168C6" w:rsidRPr="005B35B2">
                              <w:rPr>
                                <w:rFonts w:ascii="Arial" w:hAnsi="Arial" w:cs="Arial"/>
                              </w:rPr>
                              <w:t>elevated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 heart rate</w:t>
                            </w:r>
                            <w:r w:rsidR="000021B9" w:rsidRPr="005B35B2">
                              <w:rPr>
                                <w:rFonts w:ascii="Arial" w:hAnsi="Arial" w:cs="Arial"/>
                              </w:rPr>
                              <w:t xml:space="preserve"> and rapid or shallow breathing and high blood pressure from chronic </w:t>
                            </w:r>
                            <w:r w:rsidR="008168C6" w:rsidRPr="005B35B2">
                              <w:rPr>
                                <w:rFonts w:ascii="Arial" w:hAnsi="Arial" w:cs="Arial"/>
                              </w:rPr>
                              <w:t>noradrenaline</w:t>
                            </w:r>
                            <w:r w:rsidR="000021B9" w:rsidRPr="005B35B2">
                              <w:rPr>
                                <w:rFonts w:ascii="Arial" w:hAnsi="Arial" w:cs="Arial"/>
                              </w:rPr>
                              <w:t xml:space="preserve"> and adrenaline release.</w:t>
                            </w:r>
                          </w:p>
                          <w:p w14:paraId="5EC44FFF" w14:textId="07F2AA7C" w:rsidR="00001110" w:rsidRPr="005B35B2" w:rsidRDefault="00001110" w:rsidP="0000111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GAD impacts a family through secondary</w:t>
                            </w:r>
                            <w:r w:rsidR="007003EA" w:rsidRPr="005B35B2">
                              <w:rPr>
                                <w:rFonts w:ascii="Arial" w:hAnsi="Arial" w:cs="Arial"/>
                              </w:rPr>
                              <w:t xml:space="preserve"> stress induced physical strain. (Senaratne et al, 2010).</w:t>
                            </w:r>
                          </w:p>
                          <w:p w14:paraId="56DA5F09" w14:textId="507CBF41" w:rsidR="008168C6" w:rsidRPr="005B35B2" w:rsidRDefault="008168C6" w:rsidP="008168C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 xml:space="preserve">Physical impact on an </w:t>
                            </w:r>
                            <w:r w:rsidR="007003EA"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individual’s</w:t>
                            </w:r>
                            <w:r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 xml:space="preserve"> family include:</w:t>
                            </w:r>
                          </w:p>
                          <w:p w14:paraId="48E31F88" w14:textId="4F7EE59F" w:rsidR="008168C6" w:rsidRPr="005B35B2" w:rsidRDefault="00E67421" w:rsidP="008168C6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Sleep disturb</w:t>
                            </w:r>
                            <w:r w:rsidR="00BE057A" w:rsidRPr="005B35B2">
                              <w:rPr>
                                <w:rFonts w:ascii="Arial" w:hAnsi="Arial" w:cs="Arial"/>
                              </w:rPr>
                              <w:t>ances- family members frequently suffer from insomnia, broken sleep</w:t>
                            </w:r>
                            <w:r w:rsidR="00B54899" w:rsidRPr="005B35B2">
                              <w:rPr>
                                <w:rFonts w:ascii="Arial" w:hAnsi="Arial" w:cs="Arial"/>
                              </w:rPr>
                              <w:t xml:space="preserve">, or </w:t>
                            </w:r>
                            <w:r w:rsidR="0009129B" w:rsidRPr="005B35B2">
                              <w:rPr>
                                <w:rFonts w:ascii="Arial" w:hAnsi="Arial" w:cs="Arial"/>
                              </w:rPr>
                              <w:t>nighttime</w:t>
                            </w:r>
                            <w:r w:rsidR="00B54899" w:rsidRPr="005B35B2">
                              <w:rPr>
                                <w:rFonts w:ascii="Arial" w:hAnsi="Arial" w:cs="Arial"/>
                              </w:rPr>
                              <w:t xml:space="preserve"> wakefulness caused by worry about their loved one</w:t>
                            </w:r>
                            <w:r w:rsidR="0009129B" w:rsidRPr="005B35B2">
                              <w:rPr>
                                <w:rFonts w:ascii="Arial" w:hAnsi="Arial" w:cs="Arial"/>
                              </w:rPr>
                              <w:t>’</w:t>
                            </w:r>
                            <w:r w:rsidR="00B54899" w:rsidRPr="005B35B2">
                              <w:rPr>
                                <w:rFonts w:ascii="Arial" w:hAnsi="Arial" w:cs="Arial"/>
                              </w:rPr>
                              <w:t xml:space="preserve">s state or disruptions in the household routine. </w:t>
                            </w:r>
                          </w:p>
                          <w:p w14:paraId="365F6FDB" w14:textId="24574B34" w:rsidR="0009129B" w:rsidRPr="005B35B2" w:rsidRDefault="00222CD9" w:rsidP="008168C6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Chronic tension and headaches- from living in a high stress environment.</w:t>
                            </w:r>
                          </w:p>
                          <w:p w14:paraId="6DC49E53" w14:textId="5C6E4DD2" w:rsidR="00222CD9" w:rsidRPr="005B35B2" w:rsidRDefault="00222CD9" w:rsidP="008168C6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Fatigue and exhaustion- </w:t>
                            </w:r>
                            <w:r w:rsidR="006A30B8" w:rsidRPr="005B35B2">
                              <w:rPr>
                                <w:rFonts w:ascii="Arial" w:hAnsi="Arial" w:cs="Arial"/>
                              </w:rPr>
                              <w:t xml:space="preserve">From the </w:t>
                            </w:r>
                            <w:r w:rsidR="00FD460D" w:rsidRPr="005B35B2">
                              <w:rPr>
                                <w:rFonts w:ascii="Arial" w:hAnsi="Arial" w:cs="Arial"/>
                              </w:rPr>
                              <w:t>continuous</w:t>
                            </w:r>
                            <w:r w:rsidR="006A30B8" w:rsidRPr="005B35B2">
                              <w:rPr>
                                <w:rFonts w:ascii="Arial" w:hAnsi="Arial" w:cs="Arial"/>
                              </w:rPr>
                              <w:t xml:space="preserve"> mental energy required to calm, monitor and accommodate and individual with GAD which drains family members</w:t>
                            </w:r>
                            <w:r w:rsidR="00FD460D" w:rsidRPr="005B35B2">
                              <w:rPr>
                                <w:rFonts w:ascii="Arial" w:hAnsi="Arial" w:cs="Arial"/>
                              </w:rPr>
                              <w:t xml:space="preserve">, resulting in physical and emotional fatigue. </w:t>
                            </w:r>
                          </w:p>
                          <w:p w14:paraId="56168861" w14:textId="2F955710" w:rsidR="00433DF5" w:rsidRPr="005B35B2" w:rsidRDefault="00433DF5" w:rsidP="008168C6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Elevated stress hormones- constant exposure to a tense home atmosphere keeps cortiso</w:t>
                            </w:r>
                            <w:r w:rsidR="00CA741D" w:rsidRPr="005B35B2">
                              <w:rPr>
                                <w:rFonts w:ascii="Arial" w:hAnsi="Arial" w:cs="Arial"/>
                              </w:rPr>
                              <w:t>l and adrenaline levels high in close family members, which increases long-term cardiovascular risks.</w:t>
                            </w:r>
                          </w:p>
                          <w:p w14:paraId="6BCF31EE" w14:textId="77777777" w:rsidR="000021B9" w:rsidRDefault="000021B9" w:rsidP="008168C6">
                            <w:pPr>
                              <w:ind w:left="360"/>
                            </w:pPr>
                          </w:p>
                          <w:p w14:paraId="561F7F97" w14:textId="77777777" w:rsidR="00793214" w:rsidRDefault="00793214"/>
                          <w:p w14:paraId="77D7AAB1" w14:textId="16D10AA4" w:rsidR="00793214" w:rsidRDefault="00793214"/>
                          <w:p w14:paraId="0314B0EF" w14:textId="32DC5447" w:rsidR="007C30EA" w:rsidRDefault="007C30EA" w:rsidP="00793214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0FDD45" id="_x0000_s1065" type="#_x0000_t202" style="position:absolute;margin-left:393.25pt;margin-top:26.75pt;width:444.45pt;height:411.65pt;z-index:25170227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">
                <v:textbox>
                  <w:txbxContent>
                    <w:p w14:paraId="3BB42120" w14:textId="722028C5" w:rsidR="00793214" w:rsidRPr="005B35B2" w:rsidRDefault="00793214">
                      <w:p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Generalised</w:t>
                      </w:r>
                      <w:r w:rsidR="003A068F" w:rsidRPr="005B35B2">
                        <w:rPr>
                          <w:rFonts w:ascii="Arial" w:hAnsi="Arial" w:cs="Arial"/>
                        </w:rPr>
                        <w:t xml:space="preserve"> anxiety disorder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 </w:t>
                      </w:r>
                      <w:r w:rsidR="00795D06" w:rsidRPr="005B35B2">
                        <w:rPr>
                          <w:rFonts w:ascii="Arial" w:hAnsi="Arial" w:cs="Arial"/>
                        </w:rPr>
                        <w:t>(GAD) triggers a continuous fight or flight response</w:t>
                      </w:r>
                      <w:r w:rsidR="000E7BAC" w:rsidRPr="005B35B2">
                        <w:rPr>
                          <w:rFonts w:ascii="Arial" w:hAnsi="Arial" w:cs="Arial"/>
                        </w:rPr>
                        <w:t>, keeping the sympathetic nervous system active and causing widespread physical symptoms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 and systemic health impacts.</w:t>
                      </w:r>
                    </w:p>
                    <w:p w14:paraId="4FB23A5F" w14:textId="2C71F8B6" w:rsidR="003471AD" w:rsidRPr="005B35B2" w:rsidRDefault="002D50B5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Physical impact on an individua</w:t>
                      </w:r>
                      <w:r w:rsidR="008168C6"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l include</w:t>
                      </w:r>
                      <w:r w:rsidR="005622EE"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:</w:t>
                      </w:r>
                    </w:p>
                    <w:p w14:paraId="36FF54BB" w14:textId="0EEE293E" w:rsidR="00793214" w:rsidRPr="005B35B2" w:rsidRDefault="00E45E74" w:rsidP="00793214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Musculoskeletal tension</w:t>
                      </w:r>
                      <w:r w:rsidR="0082332E" w:rsidRPr="005B35B2">
                        <w:rPr>
                          <w:rFonts w:ascii="Arial" w:hAnsi="Arial" w:cs="Arial"/>
                        </w:rPr>
                        <w:t>-</w:t>
                      </w:r>
                      <w:r w:rsidR="008168C6" w:rsidRPr="005B35B2">
                        <w:rPr>
                          <w:rFonts w:ascii="Arial" w:hAnsi="Arial" w:cs="Arial"/>
                        </w:rPr>
                        <w:t>persistent</w:t>
                      </w:r>
                      <w:r w:rsidR="0082332E" w:rsidRPr="005B35B2">
                        <w:rPr>
                          <w:rFonts w:ascii="Arial" w:hAnsi="Arial" w:cs="Arial"/>
                        </w:rPr>
                        <w:t xml:space="preserve"> muscle tightness</w:t>
                      </w:r>
                    </w:p>
                    <w:p w14:paraId="571717BE" w14:textId="7B99EA36" w:rsidR="0082332E" w:rsidRPr="005B35B2" w:rsidRDefault="0082332E" w:rsidP="00793214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Cardiovascular &amp; Respiratory changes- </w:t>
                      </w:r>
                      <w:r w:rsidR="008168C6" w:rsidRPr="005B35B2">
                        <w:rPr>
                          <w:rFonts w:ascii="Arial" w:hAnsi="Arial" w:cs="Arial"/>
                        </w:rPr>
                        <w:t>elevated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 heart rate</w:t>
                      </w:r>
                      <w:r w:rsidR="000021B9" w:rsidRPr="005B35B2">
                        <w:rPr>
                          <w:rFonts w:ascii="Arial" w:hAnsi="Arial" w:cs="Arial"/>
                        </w:rPr>
                        <w:t xml:space="preserve"> and rapid or shallow breathing and high blood pressure from chronic </w:t>
                      </w:r>
                      <w:r w:rsidR="008168C6" w:rsidRPr="005B35B2">
                        <w:rPr>
                          <w:rFonts w:ascii="Arial" w:hAnsi="Arial" w:cs="Arial"/>
                        </w:rPr>
                        <w:t>noradrenaline</w:t>
                      </w:r>
                      <w:r w:rsidR="000021B9" w:rsidRPr="005B35B2">
                        <w:rPr>
                          <w:rFonts w:ascii="Arial" w:hAnsi="Arial" w:cs="Arial"/>
                        </w:rPr>
                        <w:t xml:space="preserve"> and adrenaline release.</w:t>
                      </w:r>
                    </w:p>
                    <w:p w14:paraId="5EC44FFF" w14:textId="07F2AA7C" w:rsidR="00001110" w:rsidRPr="005B35B2" w:rsidRDefault="00001110" w:rsidP="00001110">
                      <w:p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GAD impacts a family through secondary</w:t>
                      </w:r>
                      <w:r w:rsidR="007003EA" w:rsidRPr="005B35B2">
                        <w:rPr>
                          <w:rFonts w:ascii="Arial" w:hAnsi="Arial" w:cs="Arial"/>
                        </w:rPr>
                        <w:t xml:space="preserve"> stress induced physical strain. (Senaratne et al, 2010).</w:t>
                      </w:r>
                    </w:p>
                    <w:p w14:paraId="56DA5F09" w14:textId="507CBF41" w:rsidR="008168C6" w:rsidRPr="005B35B2" w:rsidRDefault="008168C6" w:rsidP="008168C6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Physical impact on an </w:t>
                      </w:r>
                      <w:r w:rsidR="007003EA"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individual’s</w:t>
                      </w:r>
                      <w:r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 family include:</w:t>
                      </w:r>
                    </w:p>
                    <w:p w14:paraId="48E31F88" w14:textId="4F7EE59F" w:rsidR="008168C6" w:rsidRPr="005B35B2" w:rsidRDefault="00E67421" w:rsidP="008168C6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Sleep disturb</w:t>
                      </w:r>
                      <w:r w:rsidR="00BE057A" w:rsidRPr="005B35B2">
                        <w:rPr>
                          <w:rFonts w:ascii="Arial" w:hAnsi="Arial" w:cs="Arial"/>
                        </w:rPr>
                        <w:t>ances- family members frequently suffer from insomnia, broken sleep</w:t>
                      </w:r>
                      <w:r w:rsidR="00B54899" w:rsidRPr="005B35B2">
                        <w:rPr>
                          <w:rFonts w:ascii="Arial" w:hAnsi="Arial" w:cs="Arial"/>
                        </w:rPr>
                        <w:t xml:space="preserve">, or </w:t>
                      </w:r>
                      <w:r w:rsidR="0009129B" w:rsidRPr="005B35B2">
                        <w:rPr>
                          <w:rFonts w:ascii="Arial" w:hAnsi="Arial" w:cs="Arial"/>
                        </w:rPr>
                        <w:t>nighttime</w:t>
                      </w:r>
                      <w:r w:rsidR="00B54899" w:rsidRPr="005B35B2">
                        <w:rPr>
                          <w:rFonts w:ascii="Arial" w:hAnsi="Arial" w:cs="Arial"/>
                        </w:rPr>
                        <w:t xml:space="preserve"> wakefulness caused by worry about their loved one</w:t>
                      </w:r>
                      <w:r w:rsidR="0009129B" w:rsidRPr="005B35B2">
                        <w:rPr>
                          <w:rFonts w:ascii="Arial" w:hAnsi="Arial" w:cs="Arial"/>
                        </w:rPr>
                        <w:t>’</w:t>
                      </w:r>
                      <w:r w:rsidR="00B54899" w:rsidRPr="005B35B2">
                        <w:rPr>
                          <w:rFonts w:ascii="Arial" w:hAnsi="Arial" w:cs="Arial"/>
                        </w:rPr>
                        <w:t xml:space="preserve">s state or disruptions in the household routine. </w:t>
                      </w:r>
                    </w:p>
                    <w:p w14:paraId="365F6FDB" w14:textId="24574B34" w:rsidR="0009129B" w:rsidRPr="005B35B2" w:rsidRDefault="00222CD9" w:rsidP="008168C6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Chronic tension and headaches- from living in a high stress environment.</w:t>
                      </w:r>
                    </w:p>
                    <w:p w14:paraId="6DC49E53" w14:textId="5C6E4DD2" w:rsidR="00222CD9" w:rsidRPr="005B35B2" w:rsidRDefault="00222CD9" w:rsidP="008168C6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Fatigue and exhaustion- </w:t>
                      </w:r>
                      <w:r w:rsidR="006A30B8" w:rsidRPr="005B35B2">
                        <w:rPr>
                          <w:rFonts w:ascii="Arial" w:hAnsi="Arial" w:cs="Arial"/>
                        </w:rPr>
                        <w:t xml:space="preserve">From the </w:t>
                      </w:r>
                      <w:r w:rsidR="00FD460D" w:rsidRPr="005B35B2">
                        <w:rPr>
                          <w:rFonts w:ascii="Arial" w:hAnsi="Arial" w:cs="Arial"/>
                        </w:rPr>
                        <w:t>continuous</w:t>
                      </w:r>
                      <w:r w:rsidR="006A30B8" w:rsidRPr="005B35B2">
                        <w:rPr>
                          <w:rFonts w:ascii="Arial" w:hAnsi="Arial" w:cs="Arial"/>
                        </w:rPr>
                        <w:t xml:space="preserve"> mental energy required to calm, monitor and accommodate and individual with GAD which drains family members</w:t>
                      </w:r>
                      <w:r w:rsidR="00FD460D" w:rsidRPr="005B35B2">
                        <w:rPr>
                          <w:rFonts w:ascii="Arial" w:hAnsi="Arial" w:cs="Arial"/>
                        </w:rPr>
                        <w:t xml:space="preserve">, resulting in physical and emotional fatigue. </w:t>
                      </w:r>
                    </w:p>
                    <w:p w14:paraId="56168861" w14:textId="2F955710" w:rsidR="00433DF5" w:rsidRPr="005B35B2" w:rsidRDefault="00433DF5" w:rsidP="008168C6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Elevated stress hormones- constant exposure to a tense home atmosphere keeps cortiso</w:t>
                      </w:r>
                      <w:r w:rsidR="00CA741D" w:rsidRPr="005B35B2">
                        <w:rPr>
                          <w:rFonts w:ascii="Arial" w:hAnsi="Arial" w:cs="Arial"/>
                        </w:rPr>
                        <w:t>l and adrenaline levels high in close family members, which increases long-term cardiovascular risks.</w:t>
                      </w:r>
                    </w:p>
                    <w:p w14:paraId="6BCF31EE" w14:textId="77777777" w:rsidR="000021B9" w:rsidRDefault="000021B9" w:rsidP="008168C6">
                      <w:pPr>
                        <w:ind w:left="360"/>
                      </w:pPr>
                    </w:p>
                    <w:p w14:paraId="561F7F97" w14:textId="77777777" w:rsidR="00793214" w:rsidRDefault="00793214"/>
                    <w:p w14:paraId="77D7AAB1" w14:textId="16D10AA4" w:rsidR="00793214" w:rsidRDefault="00793214"/>
                    <w:p w14:paraId="0314B0EF" w14:textId="32DC5447" w:rsidR="007C30EA" w:rsidRDefault="007C30EA" w:rsidP="00793214">
                      <w:pPr>
                        <w:pStyle w:val="ListParagraph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622EE"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1FAC3D0C" wp14:editId="5FF07F7F">
                <wp:simplePos x="0" y="0"/>
                <wp:positionH relativeFrom="margin">
                  <wp:align>left</wp:align>
                </wp:positionH>
                <wp:positionV relativeFrom="paragraph">
                  <wp:posOffset>-94566</wp:posOffset>
                </wp:positionV>
                <wp:extent cx="2192215" cy="750277"/>
                <wp:effectExtent l="0" t="0" r="0" b="0"/>
                <wp:wrapNone/>
                <wp:docPr id="112783608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2215" cy="75027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65CEA14" w14:textId="5174C9A9" w:rsidR="003471AD" w:rsidRDefault="003471AD" w:rsidP="003471A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3471AD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Impact</w:t>
                            </w:r>
                            <w:r w:rsidR="005622EE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s </w:t>
                            </w:r>
                            <w:r w:rsidRPr="003471AD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of GAD</w:t>
                            </w:r>
                          </w:p>
                          <w:p w14:paraId="68E6B825" w14:textId="355C686F" w:rsidR="001160CF" w:rsidRPr="003471AD" w:rsidRDefault="001160CF" w:rsidP="003471A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AC3D0C" id="_x0000_s1066" type="#_x0000_t202" style="position:absolute;margin-left:0;margin-top:-7.45pt;width:172.6pt;height:59.1pt;z-index:25170022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" filled="f" stroked="f">
                <v:textbox>
                  <w:txbxContent>
                    <w:p w14:paraId="665CEA14" w14:textId="5174C9A9" w:rsidR="003471AD" w:rsidRDefault="003471AD" w:rsidP="003471AD">
                      <w:pPr>
                        <w:jc w:val="center"/>
                        <w:rPr>
                          <w:rFonts w:ascii="Arial" w:hAnsi="Arial" w:cs="Arial"/>
                          <w:b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3471AD">
                        <w:rPr>
                          <w:rFonts w:ascii="Arial" w:hAnsi="Arial" w:cs="Arial"/>
                          <w:b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Impact</w:t>
                      </w:r>
                      <w:r w:rsidR="005622EE">
                        <w:rPr>
                          <w:rFonts w:ascii="Arial" w:hAnsi="Arial" w:cs="Arial"/>
                          <w:b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s </w:t>
                      </w:r>
                      <w:r w:rsidRPr="003471AD">
                        <w:rPr>
                          <w:rFonts w:ascii="Arial" w:hAnsi="Arial" w:cs="Arial"/>
                          <w:b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of GAD</w:t>
                      </w:r>
                    </w:p>
                    <w:p w14:paraId="68E6B825" w14:textId="355C686F" w:rsidR="001160CF" w:rsidRPr="003471AD" w:rsidRDefault="001160CF" w:rsidP="003471AD">
                      <w:pPr>
                        <w:jc w:val="center"/>
                        <w:rPr>
                          <w:rFonts w:ascii="Arial" w:hAnsi="Arial" w:cs="Arial"/>
                          <w:b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2B4991">
        <w:br w:type="page"/>
      </w:r>
    </w:p>
    <w:p w14:paraId="7186A455" w14:textId="1322668C" w:rsidR="002B4991" w:rsidRPr="002B4991" w:rsidRDefault="00FB1259" w:rsidP="002B4991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6B58EFFE" wp14:editId="29C4C913">
                <wp:simplePos x="0" y="0"/>
                <wp:positionH relativeFrom="margin">
                  <wp:align>left</wp:align>
                </wp:positionH>
                <wp:positionV relativeFrom="paragraph">
                  <wp:posOffset>2009140</wp:posOffset>
                </wp:positionV>
                <wp:extent cx="1828800" cy="1828800"/>
                <wp:effectExtent l="0" t="0" r="0" b="1905"/>
                <wp:wrapNone/>
                <wp:docPr id="132239987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6306E18" w14:textId="0BE8D8D2" w:rsidR="00FB1259" w:rsidRPr="005B35B2" w:rsidRDefault="00FB1259" w:rsidP="00FB1259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noProof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noProof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Social Impact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58EFFE" id="_x0000_s1067" type="#_x0000_t202" style="position:absolute;margin-left:0;margin-top:158.2pt;width:2in;height:2in;z-index:251712512;visibility:visible;mso-wrap-style:non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" filled="f" stroked="f">
                <v:textbox style="mso-fit-shape-to-text:t">
                  <w:txbxContent>
                    <w:p w14:paraId="36306E18" w14:textId="0BE8D8D2" w:rsidR="00FB1259" w:rsidRPr="005B35B2" w:rsidRDefault="00FB1259" w:rsidP="00FB1259">
                      <w:pPr>
                        <w:jc w:val="center"/>
                        <w:rPr>
                          <w:rFonts w:ascii="Arial" w:hAnsi="Arial" w:cs="Arial"/>
                          <w:b/>
                          <w:noProof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noProof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Social Impact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33A80">
        <w:rPr>
          <w:noProof/>
        </w:rPr>
        <mc:AlternateContent>
          <mc:Choice Requires="wps">
            <w:drawing>
              <wp:anchor distT="45720" distB="45720" distL="114300" distR="114300" simplePos="0" relativeHeight="251708416" behindDoc="0" locked="0" layoutInCell="1" allowOverlap="1" wp14:anchorId="481B059D" wp14:editId="351F33D5">
                <wp:simplePos x="0" y="0"/>
                <wp:positionH relativeFrom="margin">
                  <wp:align>right</wp:align>
                </wp:positionH>
                <wp:positionV relativeFrom="paragraph">
                  <wp:posOffset>1905</wp:posOffset>
                </wp:positionV>
                <wp:extent cx="5679440" cy="1765300"/>
                <wp:effectExtent l="0" t="0" r="16510" b="25400"/>
                <wp:wrapSquare wrapText="bothSides"/>
                <wp:docPr id="5778490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79440" cy="1765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1D23F8" w14:textId="3B84FEFA" w:rsidR="00D33A80" w:rsidRDefault="00D33A8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D33A80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 xml:space="preserve">Impact on individuals’ family: </w:t>
                            </w:r>
                          </w:p>
                          <w:p w14:paraId="60CDC418" w14:textId="15D35050" w:rsidR="00D33A80" w:rsidRPr="000F498B" w:rsidRDefault="003451A4" w:rsidP="00D33A80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0F498B">
                              <w:rPr>
                                <w:rFonts w:ascii="Arial" w:hAnsi="Arial" w:cs="Arial"/>
                              </w:rPr>
                              <w:t>Chronic caregiver burden</w:t>
                            </w:r>
                            <w:r w:rsidR="00973C2B" w:rsidRPr="000F498B">
                              <w:rPr>
                                <w:rFonts w:ascii="Arial" w:hAnsi="Arial" w:cs="Arial"/>
                              </w:rPr>
                              <w:t>: family members often absorb the chronic tension, restlessness and excessive wor</w:t>
                            </w:r>
                            <w:r w:rsidR="000F498B">
                              <w:rPr>
                                <w:rFonts w:ascii="Arial" w:hAnsi="Arial" w:cs="Arial"/>
                              </w:rPr>
                              <w:t>r</w:t>
                            </w:r>
                            <w:r w:rsidR="00973C2B" w:rsidRPr="000F498B">
                              <w:rPr>
                                <w:rFonts w:ascii="Arial" w:hAnsi="Arial" w:cs="Arial"/>
                              </w:rPr>
                              <w:t>y which leads to exhaustion</w:t>
                            </w:r>
                          </w:p>
                          <w:p w14:paraId="5DC1CD70" w14:textId="664C4B4E" w:rsidR="003451A4" w:rsidRDefault="000F498B" w:rsidP="00D33A80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0F498B">
                              <w:rPr>
                                <w:rFonts w:ascii="Arial" w:hAnsi="Arial" w:cs="Arial"/>
                              </w:rPr>
                              <w:t>Secondary anxiety: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5652E6">
                              <w:rPr>
                                <w:rFonts w:ascii="Arial" w:hAnsi="Arial" w:cs="Arial"/>
                              </w:rPr>
                              <w:t>Parents and children may develop their own anxiety or depressive symptoms due to an unpredictable home environment.</w:t>
                            </w:r>
                          </w:p>
                          <w:p w14:paraId="36D2DA91" w14:textId="22439F72" w:rsidR="005652E6" w:rsidRPr="000F498B" w:rsidRDefault="00446A43" w:rsidP="00D33A80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Guilt and helplessness: relatives often feel powerless when reassuring the affected person fails to relieve their persistent fears.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1B059D" id="_x0000_s1068" type="#_x0000_t202" style="position:absolute;margin-left:396pt;margin-top:.15pt;width:447.2pt;height:139pt;z-index:25170841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">
                <v:textbox>
                  <w:txbxContent>
                    <w:p w14:paraId="211D23F8" w14:textId="3B84FEFA" w:rsidR="00D33A80" w:rsidRDefault="00D33A80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D33A80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Impact on individuals’ family: </w:t>
                      </w:r>
                    </w:p>
                    <w:p w14:paraId="60CDC418" w14:textId="15D35050" w:rsidR="00D33A80" w:rsidRPr="000F498B" w:rsidRDefault="003451A4" w:rsidP="00D33A80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</w:rPr>
                      </w:pPr>
                      <w:r w:rsidRPr="000F498B">
                        <w:rPr>
                          <w:rFonts w:ascii="Arial" w:hAnsi="Arial" w:cs="Arial"/>
                        </w:rPr>
                        <w:t>Chronic caregiver burden</w:t>
                      </w:r>
                      <w:r w:rsidR="00973C2B" w:rsidRPr="000F498B">
                        <w:rPr>
                          <w:rFonts w:ascii="Arial" w:hAnsi="Arial" w:cs="Arial"/>
                        </w:rPr>
                        <w:t>: family members often absorb the chronic tension, restlessness and excessive wor</w:t>
                      </w:r>
                      <w:r w:rsidR="000F498B">
                        <w:rPr>
                          <w:rFonts w:ascii="Arial" w:hAnsi="Arial" w:cs="Arial"/>
                        </w:rPr>
                        <w:t>r</w:t>
                      </w:r>
                      <w:r w:rsidR="00973C2B" w:rsidRPr="000F498B">
                        <w:rPr>
                          <w:rFonts w:ascii="Arial" w:hAnsi="Arial" w:cs="Arial"/>
                        </w:rPr>
                        <w:t>y which leads to exhaustion</w:t>
                      </w:r>
                    </w:p>
                    <w:p w14:paraId="5DC1CD70" w14:textId="664C4B4E" w:rsidR="003451A4" w:rsidRDefault="000F498B" w:rsidP="00D33A80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</w:rPr>
                      </w:pPr>
                      <w:r w:rsidRPr="000F498B">
                        <w:rPr>
                          <w:rFonts w:ascii="Arial" w:hAnsi="Arial" w:cs="Arial"/>
                        </w:rPr>
                        <w:t>Secondary anxiety: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r w:rsidR="005652E6">
                        <w:rPr>
                          <w:rFonts w:ascii="Arial" w:hAnsi="Arial" w:cs="Arial"/>
                        </w:rPr>
                        <w:t>Parents and children may develop their own anxiety or depressive symptoms due to an unpredictable home environment.</w:t>
                      </w:r>
                    </w:p>
                    <w:p w14:paraId="36D2DA91" w14:textId="22439F72" w:rsidR="005652E6" w:rsidRPr="000F498B" w:rsidRDefault="00446A43" w:rsidP="00D33A80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Guilt and helplessness: relatives often feel powerless when reassuring the affected person fails to relieve their persistent fears.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7A002F1" w14:textId="4AFC2C2D" w:rsidR="002B4991" w:rsidRPr="002B4991" w:rsidRDefault="00FB1259" w:rsidP="002B4991">
      <w:r>
        <w:rPr>
          <w:noProof/>
        </w:rPr>
        <mc:AlternateContent>
          <mc:Choice Requires="wps">
            <w:drawing>
              <wp:anchor distT="45720" distB="45720" distL="114300" distR="114300" simplePos="0" relativeHeight="251710464" behindDoc="0" locked="0" layoutInCell="1" allowOverlap="1" wp14:anchorId="2680C40E" wp14:editId="73E2D73A">
                <wp:simplePos x="0" y="0"/>
                <wp:positionH relativeFrom="margin">
                  <wp:posOffset>25400</wp:posOffset>
                </wp:positionH>
                <wp:positionV relativeFrom="paragraph">
                  <wp:posOffset>335915</wp:posOffset>
                </wp:positionV>
                <wp:extent cx="5683250" cy="6248400"/>
                <wp:effectExtent l="0" t="0" r="12700" b="19050"/>
                <wp:wrapSquare wrapText="bothSides"/>
                <wp:docPr id="64403906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83250" cy="6248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A69656" w14:textId="695C2EFC" w:rsidR="00FB1259" w:rsidRPr="005B35B2" w:rsidRDefault="00CD6307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Generalised anxiety disorder severely disrupts an </w:t>
                            </w:r>
                            <w:r w:rsidR="00C73041" w:rsidRPr="005B35B2">
                              <w:rPr>
                                <w:rFonts w:ascii="Arial" w:hAnsi="Arial" w:cs="Arial"/>
                              </w:rPr>
                              <w:t>individual’s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 social life by causing persistent</w:t>
                            </w:r>
                            <w:r w:rsidR="00275FB4" w:rsidRPr="005B35B2">
                              <w:rPr>
                                <w:rFonts w:ascii="Arial" w:hAnsi="Arial" w:cs="Arial"/>
                              </w:rPr>
                              <w:t xml:space="preserve"> worry. This constant mental strain leads to relationship tension, work/school </w:t>
                            </w:r>
                            <w:r w:rsidR="00C73041" w:rsidRPr="005B35B2">
                              <w:rPr>
                                <w:rFonts w:ascii="Arial" w:hAnsi="Arial" w:cs="Arial"/>
                              </w:rPr>
                              <w:t>impairment</w:t>
                            </w:r>
                            <w:r w:rsidR="00275FB4" w:rsidRPr="005B35B2">
                              <w:rPr>
                                <w:rFonts w:ascii="Arial" w:hAnsi="Arial" w:cs="Arial"/>
                              </w:rPr>
                              <w:t>, social withdrawal, a</w:t>
                            </w:r>
                            <w:r w:rsidR="00C73041" w:rsidRPr="005B35B2">
                              <w:rPr>
                                <w:rFonts w:ascii="Arial" w:hAnsi="Arial" w:cs="Arial"/>
                              </w:rPr>
                              <w:t xml:space="preserve">nd physical exhaustion that lowers a person’s overall quality of life. </w:t>
                            </w:r>
                          </w:p>
                          <w:p w14:paraId="7B72BABC" w14:textId="79461923" w:rsidR="00C73041" w:rsidRPr="005B35B2" w:rsidRDefault="00C7304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I</w:t>
                            </w:r>
                            <w:r w:rsidR="004D75ED"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nterpersonal and relationship effects on individual and family members:</w:t>
                            </w:r>
                          </w:p>
                          <w:p w14:paraId="51D6A38F" w14:textId="255AF792" w:rsidR="00C73041" w:rsidRPr="005B35B2" w:rsidRDefault="007F0665" w:rsidP="00C73041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Constant second guessing: Individuals frequently overanalyse family members actions</w:t>
                            </w:r>
                            <w:r w:rsidR="00F23788" w:rsidRPr="005B35B2">
                              <w:rPr>
                                <w:rFonts w:ascii="Arial" w:hAnsi="Arial" w:cs="Arial"/>
                              </w:rPr>
                              <w:t>, tones or text messages, leading to unnecessary conflict or reassurance seeking.</w:t>
                            </w:r>
                          </w:p>
                          <w:p w14:paraId="6403EC59" w14:textId="09E7747B" w:rsidR="00F23788" w:rsidRPr="005B35B2" w:rsidRDefault="001B3220" w:rsidP="00C73041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Emotional burnout: Partners, family members, and friends may feel </w:t>
                            </w:r>
                            <w:r w:rsidR="00217E54" w:rsidRPr="005B35B2">
                              <w:rPr>
                                <w:rFonts w:ascii="Arial" w:hAnsi="Arial" w:cs="Arial"/>
                              </w:rPr>
                              <w:t>drained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 or </w:t>
                            </w:r>
                            <w:r w:rsidR="00217E54" w:rsidRPr="005B35B2">
                              <w:rPr>
                                <w:rFonts w:ascii="Arial" w:hAnsi="Arial" w:cs="Arial"/>
                              </w:rPr>
                              <w:t>frustrated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 by the </w:t>
                            </w:r>
                            <w:r w:rsidR="004D75ED" w:rsidRPr="005B35B2">
                              <w:rPr>
                                <w:rFonts w:ascii="Arial" w:hAnsi="Arial" w:cs="Arial"/>
                              </w:rPr>
                              <w:t>individual’s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 inability to relax or stop worrying</w:t>
                            </w:r>
                            <w:r w:rsidR="00217E54" w:rsidRPr="005B35B2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481D1098" w14:textId="469A310C" w:rsidR="00217E54" w:rsidRPr="005B35B2" w:rsidRDefault="007C6F4B" w:rsidP="00C73041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Avoidance of conflict or events: chronic tension can cause people to skip social events</w:t>
                            </w:r>
                            <w:r w:rsidR="00075017" w:rsidRPr="005B35B2">
                              <w:rPr>
                                <w:rFonts w:ascii="Arial" w:hAnsi="Arial" w:cs="Arial"/>
                              </w:rPr>
                              <w:t xml:space="preserve"> and family gatherings which affects relationships.</w:t>
                            </w:r>
                          </w:p>
                          <w:p w14:paraId="6FA184B3" w14:textId="4AAFD64B" w:rsidR="00075017" w:rsidRPr="005B35B2" w:rsidRDefault="00075017" w:rsidP="0007501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Work and financial</w:t>
                            </w:r>
                            <w:r w:rsidR="006A4CD7"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 xml:space="preserve"> impact:</w:t>
                            </w:r>
                          </w:p>
                          <w:p w14:paraId="2475A81B" w14:textId="4AB015C7" w:rsidR="006A4CD7" w:rsidRPr="005B35B2" w:rsidRDefault="006A4CD7" w:rsidP="006A4CD7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Reduced productivity</w:t>
                            </w:r>
                          </w:p>
                          <w:p w14:paraId="1CEA6DE4" w14:textId="304D91F9" w:rsidR="006A4CD7" w:rsidRPr="005B35B2" w:rsidRDefault="006A4CD7" w:rsidP="006A4CD7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Career stagnation</w:t>
                            </w:r>
                          </w:p>
                          <w:p w14:paraId="4E871006" w14:textId="747FD89F" w:rsidR="006A4CD7" w:rsidRPr="005B35B2" w:rsidRDefault="00EB7E43" w:rsidP="006A4CD7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Underemployment or </w:t>
                            </w:r>
                            <w:r w:rsidR="00B61713" w:rsidRPr="005B35B2">
                              <w:rPr>
                                <w:rFonts w:ascii="Arial" w:hAnsi="Arial" w:cs="Arial"/>
                              </w:rPr>
                              <w:t>absence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>: severe GAD is strongly linked to work inability, absenteeism, and job loss</w:t>
                            </w:r>
                            <w:r w:rsidR="00B61713" w:rsidRPr="005B35B2">
                              <w:rPr>
                                <w:rFonts w:ascii="Arial" w:hAnsi="Arial" w:cs="Arial"/>
                              </w:rPr>
                              <w:t xml:space="preserve">. (Bala &amp; Newson et al, </w:t>
                            </w:r>
                            <w:r w:rsidR="004A19C7" w:rsidRPr="005B35B2">
                              <w:rPr>
                                <w:rFonts w:ascii="Arial" w:hAnsi="Arial" w:cs="Arial"/>
                              </w:rPr>
                              <w:t>2026)</w:t>
                            </w:r>
                            <w:r w:rsidR="00E8456C" w:rsidRPr="005B35B2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3A89C0F4" w14:textId="77777777" w:rsidR="00702B5B" w:rsidRPr="005B35B2" w:rsidRDefault="00702B5B" w:rsidP="00702B5B">
                            <w:pPr>
                              <w:pStyle w:val="ListParagraph"/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43FC30E8" w14:textId="4DB3FF27" w:rsidR="00702B5B" w:rsidRPr="005B35B2" w:rsidRDefault="00702B5B" w:rsidP="00702B5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Social isolation &amp; support</w:t>
                            </w:r>
                          </w:p>
                          <w:p w14:paraId="5EC665AA" w14:textId="77777777" w:rsidR="00702B5B" w:rsidRPr="005B35B2" w:rsidRDefault="00702B5B" w:rsidP="00702B5B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064D4E6D" w14:textId="6D76AE45" w:rsidR="00702B5B" w:rsidRPr="005B35B2" w:rsidRDefault="00DD7EC2" w:rsidP="00702B5B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In person withdrawal: Chronic stress often drives people to pull bac</w:t>
                            </w:r>
                            <w:r w:rsidR="009A6FC2" w:rsidRPr="005B35B2">
                              <w:rPr>
                                <w:rFonts w:ascii="Arial" w:hAnsi="Arial" w:cs="Arial"/>
                              </w:rPr>
                              <w:t>k from friends and community activities.</w:t>
                            </w:r>
                          </w:p>
                          <w:p w14:paraId="4BAA8731" w14:textId="2B78E3DA" w:rsidR="009A6FC2" w:rsidRPr="005B35B2" w:rsidRDefault="009A6FC2" w:rsidP="00702B5B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Misunderstanding by peers: </w:t>
                            </w:r>
                            <w:r w:rsidR="006326BC" w:rsidRPr="005B35B2">
                              <w:rPr>
                                <w:rFonts w:ascii="Arial" w:hAnsi="Arial" w:cs="Arial"/>
                              </w:rPr>
                              <w:t xml:space="preserve">People who do not experience GAD may misinterpret the </w:t>
                            </w:r>
                            <w:r w:rsidR="0008745E" w:rsidRPr="005B35B2">
                              <w:rPr>
                                <w:rFonts w:ascii="Arial" w:hAnsi="Arial" w:cs="Arial"/>
                              </w:rPr>
                              <w:t>behaviours</w:t>
                            </w:r>
                            <w:r w:rsidR="006326BC" w:rsidRPr="005B35B2">
                              <w:rPr>
                                <w:rFonts w:ascii="Arial" w:hAnsi="Arial" w:cs="Arial"/>
                              </w:rPr>
                              <w:t xml:space="preserve"> as being overly dramatic, </w:t>
                            </w:r>
                            <w:r w:rsidR="0008745E" w:rsidRPr="005B35B2">
                              <w:rPr>
                                <w:rFonts w:ascii="Arial" w:hAnsi="Arial" w:cs="Arial"/>
                              </w:rPr>
                              <w:t>ungrateful</w:t>
                            </w:r>
                            <w:r w:rsidR="006326BC" w:rsidRPr="005B35B2">
                              <w:rPr>
                                <w:rFonts w:ascii="Arial" w:hAnsi="Arial" w:cs="Arial"/>
                              </w:rPr>
                              <w:t>, or distant</w:t>
                            </w:r>
                            <w:r w:rsidR="0008745E" w:rsidRPr="005B35B2">
                              <w:rPr>
                                <w:rFonts w:ascii="Arial" w:hAnsi="Arial" w:cs="Arial"/>
                              </w:rPr>
                              <w:t>, which can impact and erode social support networks. (</w:t>
                            </w:r>
                            <w:r w:rsidR="00405FF8" w:rsidRPr="005B35B2">
                              <w:rPr>
                                <w:rFonts w:ascii="Arial" w:hAnsi="Arial" w:cs="Arial"/>
                              </w:rPr>
                              <w:t>Bazely, 2023).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80C40E" id="_x0000_s1069" type="#_x0000_t202" style="position:absolute;margin-left:2pt;margin-top:26.45pt;width:447.5pt;height:492pt;z-index:2517104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">
                <v:textbox>
                  <w:txbxContent>
                    <w:p w14:paraId="03A69656" w14:textId="695C2EFC" w:rsidR="00FB1259" w:rsidRPr="005B35B2" w:rsidRDefault="00CD6307">
                      <w:p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Generalised anxiety disorder severely disrupts an </w:t>
                      </w:r>
                      <w:r w:rsidR="00C73041" w:rsidRPr="005B35B2">
                        <w:rPr>
                          <w:rFonts w:ascii="Arial" w:hAnsi="Arial" w:cs="Arial"/>
                        </w:rPr>
                        <w:t>individual’s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 social life by causing persistent</w:t>
                      </w:r>
                      <w:r w:rsidR="00275FB4" w:rsidRPr="005B35B2">
                        <w:rPr>
                          <w:rFonts w:ascii="Arial" w:hAnsi="Arial" w:cs="Arial"/>
                        </w:rPr>
                        <w:t xml:space="preserve"> worry. This constant mental strain leads to relationship tension, work/school </w:t>
                      </w:r>
                      <w:r w:rsidR="00C73041" w:rsidRPr="005B35B2">
                        <w:rPr>
                          <w:rFonts w:ascii="Arial" w:hAnsi="Arial" w:cs="Arial"/>
                        </w:rPr>
                        <w:t>impairment</w:t>
                      </w:r>
                      <w:r w:rsidR="00275FB4" w:rsidRPr="005B35B2">
                        <w:rPr>
                          <w:rFonts w:ascii="Arial" w:hAnsi="Arial" w:cs="Arial"/>
                        </w:rPr>
                        <w:t>, social withdrawal, a</w:t>
                      </w:r>
                      <w:r w:rsidR="00C73041" w:rsidRPr="005B35B2">
                        <w:rPr>
                          <w:rFonts w:ascii="Arial" w:hAnsi="Arial" w:cs="Arial"/>
                        </w:rPr>
                        <w:t xml:space="preserve">nd physical exhaustion that lowers a person’s overall quality of life. </w:t>
                      </w:r>
                    </w:p>
                    <w:p w14:paraId="7B72BABC" w14:textId="79461923" w:rsidR="00C73041" w:rsidRPr="005B35B2" w:rsidRDefault="00C73041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I</w:t>
                      </w:r>
                      <w:r w:rsidR="004D75ED"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nterpersonal and relationship effects on individual and family members:</w:t>
                      </w:r>
                    </w:p>
                    <w:p w14:paraId="51D6A38F" w14:textId="255AF792" w:rsidR="00C73041" w:rsidRPr="005B35B2" w:rsidRDefault="007F0665" w:rsidP="00C73041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Constant second guessing: Individuals frequently overanalyse family members actions</w:t>
                      </w:r>
                      <w:r w:rsidR="00F23788" w:rsidRPr="005B35B2">
                        <w:rPr>
                          <w:rFonts w:ascii="Arial" w:hAnsi="Arial" w:cs="Arial"/>
                        </w:rPr>
                        <w:t>, tones or text messages, leading to unnecessary conflict or reassurance seeking.</w:t>
                      </w:r>
                    </w:p>
                    <w:p w14:paraId="6403EC59" w14:textId="09E7747B" w:rsidR="00F23788" w:rsidRPr="005B35B2" w:rsidRDefault="001B3220" w:rsidP="00C73041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Emotional burnout: Partners, family members, and friends may feel </w:t>
                      </w:r>
                      <w:r w:rsidR="00217E54" w:rsidRPr="005B35B2">
                        <w:rPr>
                          <w:rFonts w:ascii="Arial" w:hAnsi="Arial" w:cs="Arial"/>
                        </w:rPr>
                        <w:t>drained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 or </w:t>
                      </w:r>
                      <w:r w:rsidR="00217E54" w:rsidRPr="005B35B2">
                        <w:rPr>
                          <w:rFonts w:ascii="Arial" w:hAnsi="Arial" w:cs="Arial"/>
                        </w:rPr>
                        <w:t>frustrated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 by the </w:t>
                      </w:r>
                      <w:r w:rsidR="004D75ED" w:rsidRPr="005B35B2">
                        <w:rPr>
                          <w:rFonts w:ascii="Arial" w:hAnsi="Arial" w:cs="Arial"/>
                        </w:rPr>
                        <w:t>individual’s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 inability to relax or stop worrying</w:t>
                      </w:r>
                      <w:r w:rsidR="00217E54" w:rsidRPr="005B35B2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481D1098" w14:textId="469A310C" w:rsidR="00217E54" w:rsidRPr="005B35B2" w:rsidRDefault="007C6F4B" w:rsidP="00C73041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Avoidance of conflict or events: chronic tension can cause people to skip social events</w:t>
                      </w:r>
                      <w:r w:rsidR="00075017" w:rsidRPr="005B35B2">
                        <w:rPr>
                          <w:rFonts w:ascii="Arial" w:hAnsi="Arial" w:cs="Arial"/>
                        </w:rPr>
                        <w:t xml:space="preserve"> and family gatherings which affects relationships.</w:t>
                      </w:r>
                    </w:p>
                    <w:p w14:paraId="6FA184B3" w14:textId="4AAFD64B" w:rsidR="00075017" w:rsidRPr="005B35B2" w:rsidRDefault="00075017" w:rsidP="00075017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Work and financial</w:t>
                      </w:r>
                      <w:r w:rsidR="006A4CD7"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 impact:</w:t>
                      </w:r>
                    </w:p>
                    <w:p w14:paraId="2475A81B" w14:textId="4AB015C7" w:rsidR="006A4CD7" w:rsidRPr="005B35B2" w:rsidRDefault="006A4CD7" w:rsidP="006A4CD7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Reduced productivity</w:t>
                      </w:r>
                    </w:p>
                    <w:p w14:paraId="1CEA6DE4" w14:textId="304D91F9" w:rsidR="006A4CD7" w:rsidRPr="005B35B2" w:rsidRDefault="006A4CD7" w:rsidP="006A4CD7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Career stagnation</w:t>
                      </w:r>
                    </w:p>
                    <w:p w14:paraId="4E871006" w14:textId="747FD89F" w:rsidR="006A4CD7" w:rsidRPr="005B35B2" w:rsidRDefault="00EB7E43" w:rsidP="006A4CD7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Underemployment or </w:t>
                      </w:r>
                      <w:r w:rsidR="00B61713" w:rsidRPr="005B35B2">
                        <w:rPr>
                          <w:rFonts w:ascii="Arial" w:hAnsi="Arial" w:cs="Arial"/>
                        </w:rPr>
                        <w:t>absence</w:t>
                      </w:r>
                      <w:r w:rsidRPr="005B35B2">
                        <w:rPr>
                          <w:rFonts w:ascii="Arial" w:hAnsi="Arial" w:cs="Arial"/>
                        </w:rPr>
                        <w:t>: severe GAD is strongly linked to work inability, absenteeism, and job loss</w:t>
                      </w:r>
                      <w:r w:rsidR="00B61713" w:rsidRPr="005B35B2">
                        <w:rPr>
                          <w:rFonts w:ascii="Arial" w:hAnsi="Arial" w:cs="Arial"/>
                        </w:rPr>
                        <w:t xml:space="preserve">. (Bala &amp; Newson et al, </w:t>
                      </w:r>
                      <w:r w:rsidR="004A19C7" w:rsidRPr="005B35B2">
                        <w:rPr>
                          <w:rFonts w:ascii="Arial" w:hAnsi="Arial" w:cs="Arial"/>
                        </w:rPr>
                        <w:t>2026)</w:t>
                      </w:r>
                      <w:r w:rsidR="00E8456C" w:rsidRPr="005B35B2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3A89C0F4" w14:textId="77777777" w:rsidR="00702B5B" w:rsidRPr="005B35B2" w:rsidRDefault="00702B5B" w:rsidP="00702B5B">
                      <w:pPr>
                        <w:pStyle w:val="ListParagraph"/>
                        <w:rPr>
                          <w:rFonts w:ascii="Arial" w:hAnsi="Arial" w:cs="Arial"/>
                        </w:rPr>
                      </w:pPr>
                    </w:p>
                    <w:p w14:paraId="43FC30E8" w14:textId="4DB3FF27" w:rsidR="00702B5B" w:rsidRPr="005B35B2" w:rsidRDefault="00702B5B" w:rsidP="00702B5B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Social isolation &amp; support</w:t>
                      </w:r>
                    </w:p>
                    <w:p w14:paraId="5EC665AA" w14:textId="77777777" w:rsidR="00702B5B" w:rsidRPr="005B35B2" w:rsidRDefault="00702B5B" w:rsidP="00702B5B">
                      <w:pPr>
                        <w:pStyle w:val="ListParagraph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</w:p>
                    <w:p w14:paraId="064D4E6D" w14:textId="6D76AE45" w:rsidR="00702B5B" w:rsidRPr="005B35B2" w:rsidRDefault="00DD7EC2" w:rsidP="00702B5B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In person withdrawal: Chronic stress often drives people to pull bac</w:t>
                      </w:r>
                      <w:r w:rsidR="009A6FC2" w:rsidRPr="005B35B2">
                        <w:rPr>
                          <w:rFonts w:ascii="Arial" w:hAnsi="Arial" w:cs="Arial"/>
                        </w:rPr>
                        <w:t>k from friends and community activities.</w:t>
                      </w:r>
                    </w:p>
                    <w:p w14:paraId="4BAA8731" w14:textId="2B78E3DA" w:rsidR="009A6FC2" w:rsidRPr="005B35B2" w:rsidRDefault="009A6FC2" w:rsidP="00702B5B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Misunderstanding by peers: </w:t>
                      </w:r>
                      <w:r w:rsidR="006326BC" w:rsidRPr="005B35B2">
                        <w:rPr>
                          <w:rFonts w:ascii="Arial" w:hAnsi="Arial" w:cs="Arial"/>
                        </w:rPr>
                        <w:t xml:space="preserve">People who do not experience GAD may misinterpret the </w:t>
                      </w:r>
                      <w:r w:rsidR="0008745E" w:rsidRPr="005B35B2">
                        <w:rPr>
                          <w:rFonts w:ascii="Arial" w:hAnsi="Arial" w:cs="Arial"/>
                        </w:rPr>
                        <w:t>behaviours</w:t>
                      </w:r>
                      <w:r w:rsidR="006326BC" w:rsidRPr="005B35B2">
                        <w:rPr>
                          <w:rFonts w:ascii="Arial" w:hAnsi="Arial" w:cs="Arial"/>
                        </w:rPr>
                        <w:t xml:space="preserve"> as being overly dramatic, </w:t>
                      </w:r>
                      <w:r w:rsidR="0008745E" w:rsidRPr="005B35B2">
                        <w:rPr>
                          <w:rFonts w:ascii="Arial" w:hAnsi="Arial" w:cs="Arial"/>
                        </w:rPr>
                        <w:t>ungrateful</w:t>
                      </w:r>
                      <w:r w:rsidR="006326BC" w:rsidRPr="005B35B2">
                        <w:rPr>
                          <w:rFonts w:ascii="Arial" w:hAnsi="Arial" w:cs="Arial"/>
                        </w:rPr>
                        <w:t>, or distant</w:t>
                      </w:r>
                      <w:r w:rsidR="0008745E" w:rsidRPr="005B35B2">
                        <w:rPr>
                          <w:rFonts w:ascii="Arial" w:hAnsi="Arial" w:cs="Arial"/>
                        </w:rPr>
                        <w:t>, which can impact and erode social support networks. (</w:t>
                      </w:r>
                      <w:r w:rsidR="00405FF8" w:rsidRPr="005B35B2">
                        <w:rPr>
                          <w:rFonts w:ascii="Arial" w:hAnsi="Arial" w:cs="Arial"/>
                        </w:rPr>
                        <w:t>Bazely, 2023).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B802874" w14:textId="24E41BE2" w:rsidR="002B4991" w:rsidRPr="002B4991" w:rsidRDefault="007D28CD" w:rsidP="002B4991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6640624A" wp14:editId="5E06F941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19807672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B4D8ADF" w14:textId="5C85E9E4" w:rsidR="007D28CD" w:rsidRPr="00715F36" w:rsidRDefault="00AC4B2B" w:rsidP="007D28C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715F36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Aetiology of generali</w:t>
                            </w:r>
                            <w:r w:rsidR="004F6F38" w:rsidRPr="00715F36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zed anxiety disorder </w:t>
                            </w:r>
                            <w:r w:rsidRPr="00715F36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40624A" id="_x0000_s1070" type="#_x0000_t202" style="position:absolute;margin-left:0;margin-top:0;width:2in;height:2in;z-index:25171660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" filled="f" stroked="f">
                <v:textbox style="mso-fit-shape-to-text:t">
                  <w:txbxContent>
                    <w:p w14:paraId="0B4D8ADF" w14:textId="5C85E9E4" w:rsidR="007D28CD" w:rsidRPr="00715F36" w:rsidRDefault="00AC4B2B" w:rsidP="007D28CD">
                      <w:pPr>
                        <w:jc w:val="center"/>
                        <w:rPr>
                          <w:rFonts w:ascii="Arial" w:hAnsi="Arial" w:cs="Arial"/>
                          <w:b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715F36">
                        <w:rPr>
                          <w:rFonts w:ascii="Arial" w:hAnsi="Arial" w:cs="Arial"/>
                          <w:b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Aetiology of generali</w:t>
                      </w:r>
                      <w:r w:rsidR="004F6F38" w:rsidRPr="00715F36">
                        <w:rPr>
                          <w:rFonts w:ascii="Arial" w:hAnsi="Arial" w:cs="Arial"/>
                          <w:b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zed anxiety disorder </w:t>
                      </w:r>
                      <w:r w:rsidRPr="00715F36">
                        <w:rPr>
                          <w:rFonts w:ascii="Arial" w:hAnsi="Arial" w:cs="Arial"/>
                          <w:b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0A433D78" w14:textId="5E0E77CE" w:rsidR="002B4991" w:rsidRPr="002B4991" w:rsidRDefault="004F6F38" w:rsidP="002B4991">
      <w:r>
        <w:rPr>
          <w:noProof/>
        </w:rPr>
        <mc:AlternateContent>
          <mc:Choice Requires="wpg">
            <w:drawing>
              <wp:anchor distT="0" distB="0" distL="457200" distR="457200" simplePos="0" relativeHeight="251718656" behindDoc="0" locked="0" layoutInCell="1" allowOverlap="1" wp14:anchorId="45523DA4" wp14:editId="6C16F758">
                <wp:simplePos x="0" y="0"/>
                <wp:positionH relativeFrom="margin">
                  <wp:align>left</wp:align>
                </wp:positionH>
                <wp:positionV relativeFrom="margin">
                  <wp:posOffset>668655</wp:posOffset>
                </wp:positionV>
                <wp:extent cx="2230120" cy="8196580"/>
                <wp:effectExtent l="0" t="0" r="0" b="0"/>
                <wp:wrapSquare wrapText="bothSides"/>
                <wp:docPr id="1895805469" name="Group 10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30120" cy="8196580"/>
                          <a:chOff x="0" y="0"/>
                          <a:chExt cx="2230438" cy="8863330"/>
                        </a:xfrm>
                      </wpg:grpSpPr>
                      <wpg:grpSp>
                        <wpg:cNvPr id="268429905" name="Group 268429905"/>
                        <wpg:cNvGrpSpPr/>
                        <wpg:grpSpPr>
                          <a:xfrm>
                            <a:off x="0" y="0"/>
                            <a:ext cx="2230438" cy="8229600"/>
                            <a:chOff x="0" y="0"/>
                            <a:chExt cx="2230438" cy="8229600"/>
                          </a:xfrm>
                        </wpg:grpSpPr>
                        <wps:wsp>
                          <wps:cNvPr id="592261729" name="Rectangle 592261729"/>
                          <wps:cNvSpPr/>
                          <wps:spPr>
                            <a:xfrm>
                              <a:off x="0" y="0"/>
                              <a:ext cx="2228850" cy="822960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10000">
                                  <a:schemeClr val="dk2">
                                    <a:tint val="97000"/>
                                    <a:hueMod val="92000"/>
                                    <a:satMod val="169000"/>
                                    <a:lumMod val="164000"/>
                                  </a:schemeClr>
                                </a:gs>
                                <a:gs pos="100000">
                                  <a:schemeClr val="dk2">
                                    <a:shade val="96000"/>
                                    <a:satMod val="120000"/>
                                    <a:lumMod val="90000"/>
                                  </a:schemeClr>
                                </a:gs>
                              </a:gsLst>
                              <a:lin ang="6120000" scaled="1"/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g:grpSp>
                          <wpg:cNvPr id="1454311661" name="Group 68"/>
                          <wpg:cNvGrpSpPr/>
                          <wpg:grpSpPr>
                            <a:xfrm>
                              <a:off x="523875" y="3705225"/>
                              <a:ext cx="1706563" cy="2278063"/>
                              <a:chOff x="0" y="0"/>
                              <a:chExt cx="1706563" cy="2278063"/>
                            </a:xfrm>
                            <a:solidFill>
                              <a:schemeClr val="bg2">
                                <a:lumMod val="50000"/>
                              </a:schemeClr>
                            </a:solidFill>
                          </wpg:grpSpPr>
                          <wps:wsp>
                            <wps:cNvPr id="1007679365" name="Freeform 90"/>
                            <wps:cNvSpPr>
                              <a:spLocks/>
                            </wps:cNvSpPr>
                            <wps:spPr bwMode="auto">
                              <a:xfrm>
                                <a:off x="986773" y="1944291"/>
                                <a:ext cx="7938" cy="6350"/>
                              </a:xfrm>
                              <a:custGeom>
                                <a:avLst/>
                                <a:gdLst>
                                  <a:gd name="T0" fmla="*/ 0 w 5"/>
                                  <a:gd name="T1" fmla="*/ 4 h 4"/>
                                  <a:gd name="T2" fmla="*/ 5 w 5"/>
                                  <a:gd name="T3" fmla="*/ 4 h 4"/>
                                  <a:gd name="T4" fmla="*/ 5 w 5"/>
                                  <a:gd name="T5" fmla="*/ 0 h 4"/>
                                  <a:gd name="T6" fmla="*/ 0 w 5"/>
                                  <a:gd name="T7" fmla="*/ 4 h 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5" h="4">
                                    <a:moveTo>
                                      <a:pt x="0" y="4"/>
                                    </a:moveTo>
                                    <a:lnTo>
                                      <a:pt x="5" y="4"/>
                                    </a:lnTo>
                                    <a:lnTo>
                                      <a:pt x="5" y="0"/>
                                    </a:lnTo>
                                    <a:lnTo>
                                      <a:pt x="0" y="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96905642" name="Freeform 91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1706563" cy="1722438"/>
                              </a:xfrm>
                              <a:custGeom>
                                <a:avLst/>
                                <a:gdLst>
                                  <a:gd name="T0" fmla="*/ 1075 w 1075"/>
                                  <a:gd name="T1" fmla="*/ 9 h 1085"/>
                                  <a:gd name="T2" fmla="*/ 1075 w 1075"/>
                                  <a:gd name="T3" fmla="*/ 0 h 1085"/>
                                  <a:gd name="T4" fmla="*/ 0 w 1075"/>
                                  <a:gd name="T5" fmla="*/ 1075 h 1085"/>
                                  <a:gd name="T6" fmla="*/ 0 w 1075"/>
                                  <a:gd name="T7" fmla="*/ 1080 h 1085"/>
                                  <a:gd name="T8" fmla="*/ 0 w 1075"/>
                                  <a:gd name="T9" fmla="*/ 1085 h 1085"/>
                                  <a:gd name="T10" fmla="*/ 1075 w 1075"/>
                                  <a:gd name="T11" fmla="*/ 9 h 108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075" h="1085">
                                    <a:moveTo>
                                      <a:pt x="1075" y="9"/>
                                    </a:moveTo>
                                    <a:lnTo>
                                      <a:pt x="1075" y="0"/>
                                    </a:lnTo>
                                    <a:lnTo>
                                      <a:pt x="0" y="1075"/>
                                    </a:lnTo>
                                    <a:lnTo>
                                      <a:pt x="0" y="1080"/>
                                    </a:lnTo>
                                    <a:lnTo>
                                      <a:pt x="0" y="1085"/>
                                    </a:lnTo>
                                    <a:lnTo>
                                      <a:pt x="1075" y="9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191639187" name="Freeform 92"/>
                            <wps:cNvSpPr>
                              <a:spLocks/>
                            </wps:cNvSpPr>
                            <wps:spPr bwMode="auto">
                              <a:xfrm>
                                <a:off x="0" y="241300"/>
                                <a:ext cx="1706563" cy="1728788"/>
                              </a:xfrm>
                              <a:custGeom>
                                <a:avLst/>
                                <a:gdLst>
                                  <a:gd name="T0" fmla="*/ 1075 w 1075"/>
                                  <a:gd name="T1" fmla="*/ 0 h 1089"/>
                                  <a:gd name="T2" fmla="*/ 0 w 1075"/>
                                  <a:gd name="T3" fmla="*/ 1080 h 1089"/>
                                  <a:gd name="T4" fmla="*/ 0 w 1075"/>
                                  <a:gd name="T5" fmla="*/ 1089 h 1089"/>
                                  <a:gd name="T6" fmla="*/ 1075 w 1075"/>
                                  <a:gd name="T7" fmla="*/ 9 h 1089"/>
                                  <a:gd name="T8" fmla="*/ 1075 w 1075"/>
                                  <a:gd name="T9" fmla="*/ 0 h 108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075" h="1089">
                                    <a:moveTo>
                                      <a:pt x="1075" y="0"/>
                                    </a:moveTo>
                                    <a:lnTo>
                                      <a:pt x="0" y="1080"/>
                                    </a:lnTo>
                                    <a:lnTo>
                                      <a:pt x="0" y="1089"/>
                                    </a:lnTo>
                                    <a:lnTo>
                                      <a:pt x="1075" y="9"/>
                                    </a:lnTo>
                                    <a:lnTo>
                                      <a:pt x="1075" y="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403759478" name="Freeform 93"/>
                            <wps:cNvSpPr>
                              <a:spLocks/>
                            </wps:cNvSpPr>
                            <wps:spPr bwMode="auto">
                              <a:xfrm>
                                <a:off x="0" y="109538"/>
                                <a:ext cx="1706563" cy="1736725"/>
                              </a:xfrm>
                              <a:custGeom>
                                <a:avLst/>
                                <a:gdLst>
                                  <a:gd name="T0" fmla="*/ 1075 w 1075"/>
                                  <a:gd name="T1" fmla="*/ 0 h 1094"/>
                                  <a:gd name="T2" fmla="*/ 0 w 1075"/>
                                  <a:gd name="T3" fmla="*/ 1076 h 1094"/>
                                  <a:gd name="T4" fmla="*/ 0 w 1075"/>
                                  <a:gd name="T5" fmla="*/ 1094 h 1094"/>
                                  <a:gd name="T6" fmla="*/ 1075 w 1075"/>
                                  <a:gd name="T7" fmla="*/ 19 h 1094"/>
                                  <a:gd name="T8" fmla="*/ 1075 w 1075"/>
                                  <a:gd name="T9" fmla="*/ 0 h 109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075" h="1094">
                                    <a:moveTo>
                                      <a:pt x="1075" y="0"/>
                                    </a:moveTo>
                                    <a:lnTo>
                                      <a:pt x="0" y="1076"/>
                                    </a:lnTo>
                                    <a:lnTo>
                                      <a:pt x="0" y="1094"/>
                                    </a:lnTo>
                                    <a:lnTo>
                                      <a:pt x="1075" y="19"/>
                                    </a:lnTo>
                                    <a:lnTo>
                                      <a:pt x="1075" y="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841774961" name="Freeform 94"/>
                            <wps:cNvSpPr>
                              <a:spLocks/>
                            </wps:cNvSpPr>
                            <wps:spPr bwMode="auto">
                              <a:xfrm>
                                <a:off x="0" y="541338"/>
                                <a:ext cx="1706563" cy="1736725"/>
                              </a:xfrm>
                              <a:custGeom>
                                <a:avLst/>
                                <a:gdLst>
                                  <a:gd name="T0" fmla="*/ 0 w 1075"/>
                                  <a:gd name="T1" fmla="*/ 1076 h 1094"/>
                                  <a:gd name="T2" fmla="*/ 0 w 1075"/>
                                  <a:gd name="T3" fmla="*/ 1094 h 1094"/>
                                  <a:gd name="T4" fmla="*/ 1075 w 1075"/>
                                  <a:gd name="T5" fmla="*/ 19 h 1094"/>
                                  <a:gd name="T6" fmla="*/ 1075 w 1075"/>
                                  <a:gd name="T7" fmla="*/ 0 h 1094"/>
                                  <a:gd name="T8" fmla="*/ 0 w 1075"/>
                                  <a:gd name="T9" fmla="*/ 1076 h 109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075" h="1094">
                                    <a:moveTo>
                                      <a:pt x="0" y="1076"/>
                                    </a:moveTo>
                                    <a:lnTo>
                                      <a:pt x="0" y="1094"/>
                                    </a:lnTo>
                                    <a:lnTo>
                                      <a:pt x="1075" y="19"/>
                                    </a:lnTo>
                                    <a:lnTo>
                                      <a:pt x="1075" y="0"/>
                                    </a:lnTo>
                                    <a:lnTo>
                                      <a:pt x="0" y="107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491601853" name="Freeform 95"/>
                            <wps:cNvSpPr>
                              <a:spLocks/>
                            </wps:cNvSpPr>
                            <wps:spPr bwMode="auto">
                              <a:xfrm>
                                <a:off x="0" y="168275"/>
                                <a:ext cx="1706563" cy="1722438"/>
                              </a:xfrm>
                              <a:custGeom>
                                <a:avLst/>
                                <a:gdLst>
                                  <a:gd name="T0" fmla="*/ 1075 w 1075"/>
                                  <a:gd name="T1" fmla="*/ 0 h 1085"/>
                                  <a:gd name="T2" fmla="*/ 0 w 1075"/>
                                  <a:gd name="T3" fmla="*/ 1075 h 1085"/>
                                  <a:gd name="T4" fmla="*/ 0 w 1075"/>
                                  <a:gd name="T5" fmla="*/ 1085 h 1085"/>
                                  <a:gd name="T6" fmla="*/ 1075 w 1075"/>
                                  <a:gd name="T7" fmla="*/ 9 h 1085"/>
                                  <a:gd name="T8" fmla="*/ 1075 w 1075"/>
                                  <a:gd name="T9" fmla="*/ 0 h 108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075" h="1085">
                                    <a:moveTo>
                                      <a:pt x="1075" y="0"/>
                                    </a:moveTo>
                                    <a:lnTo>
                                      <a:pt x="0" y="1075"/>
                                    </a:lnTo>
                                    <a:lnTo>
                                      <a:pt x="0" y="1085"/>
                                    </a:lnTo>
                                    <a:lnTo>
                                      <a:pt x="1075" y="9"/>
                                    </a:lnTo>
                                    <a:lnTo>
                                      <a:pt x="1075" y="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  <wpg:grpSp>
                          <wpg:cNvPr id="1633327579" name="Group 3"/>
                          <wpg:cNvGrpSpPr/>
                          <wpg:grpSpPr>
                            <a:xfrm>
                              <a:off x="904875" y="0"/>
                              <a:ext cx="1323975" cy="1371600"/>
                              <a:chOff x="0" y="0"/>
                              <a:chExt cx="1325563" cy="1370013"/>
                            </a:xfrm>
                            <a:solidFill>
                              <a:schemeClr val="bg1"/>
                            </a:solidFill>
                          </wpg:grpSpPr>
                          <wps:wsp>
                            <wps:cNvPr id="268781943" name="Freeform 97"/>
                            <wps:cNvSpPr>
                              <a:spLocks/>
                            </wps:cNvSpPr>
                            <wps:spPr bwMode="auto">
                              <a:xfrm>
                                <a:off x="461962" y="0"/>
                                <a:ext cx="863600" cy="865188"/>
                              </a:xfrm>
                              <a:custGeom>
                                <a:avLst/>
                                <a:gdLst>
                                  <a:gd name="T0" fmla="*/ 0 w 544"/>
                                  <a:gd name="T1" fmla="*/ 545 h 545"/>
                                  <a:gd name="T2" fmla="*/ 0 w 544"/>
                                  <a:gd name="T3" fmla="*/ 545 h 545"/>
                                  <a:gd name="T4" fmla="*/ 540 w 544"/>
                                  <a:gd name="T5" fmla="*/ 0 h 545"/>
                                  <a:gd name="T6" fmla="*/ 544 w 544"/>
                                  <a:gd name="T7" fmla="*/ 5 h 545"/>
                                  <a:gd name="T8" fmla="*/ 0 w 544"/>
                                  <a:gd name="T9" fmla="*/ 545 h 54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544" h="545">
                                    <a:moveTo>
                                      <a:pt x="0" y="545"/>
                                    </a:moveTo>
                                    <a:lnTo>
                                      <a:pt x="0" y="545"/>
                                    </a:lnTo>
                                    <a:lnTo>
                                      <a:pt x="540" y="0"/>
                                    </a:lnTo>
                                    <a:lnTo>
                                      <a:pt x="544" y="5"/>
                                    </a:lnTo>
                                    <a:lnTo>
                                      <a:pt x="0" y="545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077480087" name="Freeform 98"/>
                            <wps:cNvSpPr>
                              <a:spLocks/>
                            </wps:cNvSpPr>
                            <wps:spPr bwMode="auto">
                              <a:xfrm>
                                <a:off x="241300" y="73025"/>
                                <a:ext cx="1084263" cy="1077913"/>
                              </a:xfrm>
                              <a:custGeom>
                                <a:avLst/>
                                <a:gdLst>
                                  <a:gd name="T0" fmla="*/ 0 w 683"/>
                                  <a:gd name="T1" fmla="*/ 679 h 679"/>
                                  <a:gd name="T2" fmla="*/ 0 w 683"/>
                                  <a:gd name="T3" fmla="*/ 679 h 679"/>
                                  <a:gd name="T4" fmla="*/ 679 w 683"/>
                                  <a:gd name="T5" fmla="*/ 0 h 679"/>
                                  <a:gd name="T6" fmla="*/ 683 w 683"/>
                                  <a:gd name="T7" fmla="*/ 0 h 679"/>
                                  <a:gd name="T8" fmla="*/ 0 w 683"/>
                                  <a:gd name="T9" fmla="*/ 679 h 67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683" h="679">
                                    <a:moveTo>
                                      <a:pt x="0" y="679"/>
                                    </a:moveTo>
                                    <a:lnTo>
                                      <a:pt x="0" y="679"/>
                                    </a:lnTo>
                                    <a:lnTo>
                                      <a:pt x="679" y="0"/>
                                    </a:lnTo>
                                    <a:lnTo>
                                      <a:pt x="683" y="0"/>
                                    </a:lnTo>
                                    <a:lnTo>
                                      <a:pt x="0" y="679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045538476" name="Freeform 99"/>
                            <wps:cNvSpPr>
                              <a:spLocks/>
                            </wps:cNvSpPr>
                            <wps:spPr bwMode="auto">
                              <a:xfrm>
                                <a:off x="257175" y="36512"/>
                                <a:ext cx="1068388" cy="1062038"/>
                              </a:xfrm>
                              <a:custGeom>
                                <a:avLst/>
                                <a:gdLst>
                                  <a:gd name="T0" fmla="*/ 4 w 673"/>
                                  <a:gd name="T1" fmla="*/ 669 h 669"/>
                                  <a:gd name="T2" fmla="*/ 0 w 673"/>
                                  <a:gd name="T3" fmla="*/ 669 h 669"/>
                                  <a:gd name="T4" fmla="*/ 669 w 673"/>
                                  <a:gd name="T5" fmla="*/ 0 h 669"/>
                                  <a:gd name="T6" fmla="*/ 673 w 673"/>
                                  <a:gd name="T7" fmla="*/ 0 h 669"/>
                                  <a:gd name="T8" fmla="*/ 4 w 673"/>
                                  <a:gd name="T9" fmla="*/ 669 h 6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673" h="669">
                                    <a:moveTo>
                                      <a:pt x="4" y="669"/>
                                    </a:moveTo>
                                    <a:lnTo>
                                      <a:pt x="0" y="669"/>
                                    </a:lnTo>
                                    <a:lnTo>
                                      <a:pt x="669" y="0"/>
                                    </a:lnTo>
                                    <a:lnTo>
                                      <a:pt x="673" y="0"/>
                                    </a:lnTo>
                                    <a:lnTo>
                                      <a:pt x="4" y="669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787201534" name="Freeform 100"/>
                            <wps:cNvSpPr>
                              <a:spLocks/>
                            </wps:cNvSpPr>
                            <wps:spPr bwMode="auto">
                              <a:xfrm>
                                <a:off x="373062" y="153987"/>
                                <a:ext cx="952500" cy="952500"/>
                              </a:xfrm>
                              <a:custGeom>
                                <a:avLst/>
                                <a:gdLst>
                                  <a:gd name="T0" fmla="*/ 5 w 600"/>
                                  <a:gd name="T1" fmla="*/ 600 h 600"/>
                                  <a:gd name="T2" fmla="*/ 0 w 600"/>
                                  <a:gd name="T3" fmla="*/ 595 h 600"/>
                                  <a:gd name="T4" fmla="*/ 596 w 600"/>
                                  <a:gd name="T5" fmla="*/ 0 h 600"/>
                                  <a:gd name="T6" fmla="*/ 600 w 600"/>
                                  <a:gd name="T7" fmla="*/ 5 h 600"/>
                                  <a:gd name="T8" fmla="*/ 5 w 600"/>
                                  <a:gd name="T9" fmla="*/ 600 h 6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600" h="600">
                                    <a:moveTo>
                                      <a:pt x="5" y="600"/>
                                    </a:moveTo>
                                    <a:lnTo>
                                      <a:pt x="0" y="595"/>
                                    </a:lnTo>
                                    <a:lnTo>
                                      <a:pt x="596" y="0"/>
                                    </a:lnTo>
                                    <a:lnTo>
                                      <a:pt x="600" y="5"/>
                                    </a:lnTo>
                                    <a:lnTo>
                                      <a:pt x="5" y="60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101176152" name="Freeform 101"/>
                            <wps:cNvSpPr>
                              <a:spLocks/>
                            </wps:cNvSpPr>
                            <wps:spPr bwMode="auto">
                              <a:xfrm>
                                <a:off x="0" y="50800"/>
                                <a:ext cx="1325563" cy="1319213"/>
                              </a:xfrm>
                              <a:custGeom>
                                <a:avLst/>
                                <a:gdLst>
                                  <a:gd name="T0" fmla="*/ 5 w 835"/>
                                  <a:gd name="T1" fmla="*/ 831 h 831"/>
                                  <a:gd name="T2" fmla="*/ 0 w 835"/>
                                  <a:gd name="T3" fmla="*/ 831 h 831"/>
                                  <a:gd name="T4" fmla="*/ 831 w 835"/>
                                  <a:gd name="T5" fmla="*/ 0 h 831"/>
                                  <a:gd name="T6" fmla="*/ 835 w 835"/>
                                  <a:gd name="T7" fmla="*/ 0 h 831"/>
                                  <a:gd name="T8" fmla="*/ 5 w 835"/>
                                  <a:gd name="T9" fmla="*/ 831 h 83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835" h="831">
                                    <a:moveTo>
                                      <a:pt x="5" y="831"/>
                                    </a:moveTo>
                                    <a:lnTo>
                                      <a:pt x="0" y="831"/>
                                    </a:lnTo>
                                    <a:lnTo>
                                      <a:pt x="831" y="0"/>
                                    </a:lnTo>
                                    <a:lnTo>
                                      <a:pt x="835" y="0"/>
                                    </a:lnTo>
                                    <a:lnTo>
                                      <a:pt x="5" y="831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</wpg:grpSp>
                      <wps:wsp>
                        <wps:cNvPr id="2111703398" name="Text Box 2111703398"/>
                        <wps:cNvSpPr txBox="1"/>
                        <wps:spPr>
                          <a:xfrm>
                            <a:off x="0" y="520700"/>
                            <a:ext cx="2228850" cy="834263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306414E4" w14:textId="14060F44" w:rsidR="004F6F38" w:rsidRPr="005B35B2" w:rsidRDefault="008E1A97">
                              <w:pPr>
                                <w:spacing w:line="240" w:lineRule="auto"/>
                                <w:rPr>
                                  <w:rFonts w:ascii="Arial" w:eastAsiaTheme="majorEastAsia" w:hAnsi="Arial" w:cs="Arial"/>
                                  <w:caps/>
                                  <w:color w:val="FFFFFF" w:themeColor="background1"/>
                                </w:rPr>
                              </w:pPr>
                              <w:r w:rsidRPr="005B35B2">
                                <w:rPr>
                                  <w:rFonts w:ascii="Arial" w:eastAsiaTheme="majorEastAsia" w:hAnsi="Arial" w:cs="Arial"/>
                                  <w:caps/>
                                  <w:color w:val="FFFFFF" w:themeColor="background1"/>
                                </w:rPr>
                                <w:t xml:space="preserve">The aetiology of </w:t>
                              </w:r>
                              <w:r w:rsidR="00CF3EA9">
                                <w:rPr>
                                  <w:rFonts w:ascii="Arial" w:eastAsiaTheme="majorEastAsia" w:hAnsi="Arial" w:cs="Arial"/>
                                  <w:caps/>
                                  <w:color w:val="FFFFFF" w:themeColor="background1"/>
                                </w:rPr>
                                <w:t xml:space="preserve">generalised </w:t>
                              </w:r>
                              <w:r w:rsidR="000378BA" w:rsidRPr="005B35B2">
                                <w:rPr>
                                  <w:rFonts w:ascii="Arial" w:eastAsiaTheme="majorEastAsia" w:hAnsi="Arial" w:cs="Arial"/>
                                  <w:caps/>
                                  <w:color w:val="FFFFFF" w:themeColor="background1"/>
                                </w:rPr>
                                <w:t xml:space="preserve">anxiety disorder (GAD) is multifactorial, meaning it </w:t>
                              </w:r>
                              <w:r w:rsidR="00783CA6" w:rsidRPr="005B35B2">
                                <w:rPr>
                                  <w:rFonts w:ascii="Arial" w:eastAsiaTheme="majorEastAsia" w:hAnsi="Arial" w:cs="Arial"/>
                                  <w:caps/>
                                  <w:color w:val="FFFFFF" w:themeColor="background1"/>
                                </w:rPr>
                                <w:t>arises from a complex interaction of genetic, neurobiological, psychological, and environmental factors rather t</w:t>
                              </w:r>
                              <w:r w:rsidR="00575D59" w:rsidRPr="005B35B2">
                                <w:rPr>
                                  <w:rFonts w:ascii="Arial" w:eastAsiaTheme="majorEastAsia" w:hAnsi="Arial" w:cs="Arial"/>
                                  <w:caps/>
                                  <w:color w:val="FFFFFF" w:themeColor="background1"/>
                                </w:rPr>
                                <w:t xml:space="preserve">han a single isolated cause.  (Bhatt et al, 2026). </w:t>
                              </w:r>
                            </w:p>
                            <w:p w14:paraId="26E8C52C" w14:textId="48CE1EBA" w:rsidR="004F6F38" w:rsidRPr="005B35B2" w:rsidRDefault="004F6F38" w:rsidP="004F6F38">
                              <w:pPr>
                                <w:rPr>
                                  <w:rFonts w:ascii="Arial" w:hAnsi="Arial" w:cs="Arial"/>
                                  <w:color w:val="FFFFFF" w:themeColor="background1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228600" tIns="1600200" rIns="228600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37000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5523DA4" id="_x0000_s1071" style="position:absolute;margin-left:0;margin-top:52.65pt;width:175.6pt;height:645.4pt;z-index:251718656;mso-width-percent:370;mso-wrap-distance-left:36pt;mso-wrap-distance-right:36pt;mso-position-horizontal:left;mso-position-horizontal-relative:margin;mso-position-vertical-relative:margin;mso-width-percent:370;mso-width-relative:margin;mso-height-relative:margin" coordsize="22304,886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">
                <v:group id="Group 268429905" o:spid="_x0000_s1072" style="position:absolute;width:22304;height:82296" coordsize="22304,822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">
                  <v:rect id="Rectangle 592261729" o:spid="_x0000_s1073" style="position:absolute;width:22288;height:8229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" fillcolor="#102e4b [3122]" stroked="f" strokeweight="1pt">
                    <v:fill color2="#0c233a [2882]" angle="348" colors="0 #457c94;6554f #457c94" focus="100%" type="gradient"/>
                  </v:rect>
                  <v:group id="Group 68" o:spid="_x0000_s1074" style="position:absolute;left:5238;top:37052;width:17066;height:22780" coordsize="17065,227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">
                    <v:shape id="Freeform 90" o:spid="_x0000_s1075" style="position:absolute;left:9867;top:19442;width:80;height:64;visibility:visible;mso-wrap-style:square;v-text-anchor:top" coordsize="5,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" path="m,4r5,l5,,,4xe" filled="f" stroked="f">
                      <v:path arrowok="t" o:connecttype="custom" o:connectlocs="0,6350;7938,6350;7938,0;0,6350" o:connectangles="0,0,0,0"/>
                    </v:shape>
                    <v:shape id="Freeform 91" o:spid="_x0000_s1076" style="position:absolute;width:17065;height:17224;visibility:visible;mso-wrap-style:square;v-text-anchor:top" coordsize="1075,10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" path="m1075,9r,-9l,1075r,5l,1085,1075,9xe" filled="f" stroked="f">
                      <v:path arrowok="t" o:connecttype="custom" o:connectlocs="1706563,14288;1706563,0;0,1706563;0,1714500;0,1722438;1706563,14288" o:connectangles="0,0,0,0,0,0"/>
                    </v:shape>
                    <v:shape id="Freeform 92" o:spid="_x0000_s1077" style="position:absolute;top:2413;width:17065;height:17287;visibility:visible;mso-wrap-style:square;v-text-anchor:top" coordsize="1075,10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" path="m1075,l,1080r,9l1075,9r,-9xe" filled="f" stroked="f">
                      <v:path arrowok="t" o:connecttype="custom" o:connectlocs="1706563,0;0,1714500;0,1728788;1706563,14288;1706563,0" o:connectangles="0,0,0,0,0"/>
                    </v:shape>
                    <v:shape id="Freeform 93" o:spid="_x0000_s1078" style="position:absolute;top:1095;width:17065;height:17367;visibility:visible;mso-wrap-style:square;v-text-anchor:top" coordsize="1075,10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" path="m1075,l,1076r,18l1075,19r,-19xe" filled="f" stroked="f">
                      <v:path arrowok="t" o:connecttype="custom" o:connectlocs="1706563,0;0,1708150;0,1736725;1706563,30163;1706563,0" o:connectangles="0,0,0,0,0"/>
                    </v:shape>
                    <v:shape id="Freeform 94" o:spid="_x0000_s1079" style="position:absolute;top:5413;width:17065;height:17367;visibility:visible;mso-wrap-style:square;v-text-anchor:top" coordsize="1075,10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" path="m,1076r,18l1075,19r,-19l,1076xe" filled="f" stroked="f">
                      <v:path arrowok="t" o:connecttype="custom" o:connectlocs="0,1708150;0,1736725;1706563,30163;1706563,0;0,1708150" o:connectangles="0,0,0,0,0"/>
                    </v:shape>
                    <v:shape id="Freeform 95" o:spid="_x0000_s1080" style="position:absolute;top:1682;width:17065;height:17225;visibility:visible;mso-wrap-style:square;v-text-anchor:top" coordsize="1075,10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" path="m1075,l,1075r,10l1075,9r,-9xe" filled="f" stroked="f">
                      <v:path arrowok="t" o:connecttype="custom" o:connectlocs="1706563,0;0,1706563;0,1722438;1706563,14288;1706563,0" o:connectangles="0,0,0,0,0"/>
                    </v:shape>
                  </v:group>
                  <v:group id="Group 3" o:spid="_x0000_s1081" style="position:absolute;left:9048;width:13240;height:13716" coordsize="13255,137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">
                    <v:shape id="Freeform 97" o:spid="_x0000_s1082" style="position:absolute;left:4619;width:8636;height:8651;visibility:visible;mso-wrap-style:square;v-text-anchor:top" coordsize="544,5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" path="m,545r,l540,r4,5l,545xe" filled="f" stroked="f">
                      <v:path arrowok="t" o:connecttype="custom" o:connectlocs="0,865188;0,865188;857250,0;863600,7938;0,865188" o:connectangles="0,0,0,0,0"/>
                    </v:shape>
                    <v:shape id="Freeform 98" o:spid="_x0000_s1083" style="position:absolute;left:2413;top:730;width:10842;height:10779;visibility:visible;mso-wrap-style:square;v-text-anchor:top" coordsize="683,6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" path="m,679r,l679,r4,l,679xe" filled="f" stroked="f">
                      <v:path arrowok="t" o:connecttype="custom" o:connectlocs="0,1077913;0,1077913;1077913,0;1084263,0;0,1077913" o:connectangles="0,0,0,0,0"/>
                    </v:shape>
                    <v:shape id="Freeform 99" o:spid="_x0000_s1084" style="position:absolute;left:2571;top:365;width:10684;height:10620;visibility:visible;mso-wrap-style:square;v-text-anchor:top" coordsize="673,6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" path="m4,669r-4,l669,r4,l4,669xe" filled="f" stroked="f">
                      <v:path arrowok="t" o:connecttype="custom" o:connectlocs="6350,1062038;0,1062038;1062038,0;1068388,0;6350,1062038" o:connectangles="0,0,0,0,0"/>
                    </v:shape>
                    <v:shape id="Freeform 100" o:spid="_x0000_s1085" style="position:absolute;left:3730;top:1539;width:9525;height:9525;visibility:visible;mso-wrap-style:square;v-text-anchor:top" coordsize="600,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" path="m5,600l,595,596,r4,5l5,600xe" filled="f" stroked="f">
                      <v:path arrowok="t" o:connecttype="custom" o:connectlocs="7938,952500;0,944563;946150,0;952500,7938;7938,952500" o:connectangles="0,0,0,0,0"/>
                    </v:shape>
                    <v:shape id="Freeform 101" o:spid="_x0000_s1086" style="position:absolute;top:508;width:13255;height:13192;visibility:visible;mso-wrap-style:square;v-text-anchor:top" coordsize="835,8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" path="m5,831r-5,l831,r4,l5,831xe" filled="f" stroked="f">
                      <v:path arrowok="t" o:connecttype="custom" o:connectlocs="7938,1319213;0,1319213;1319213,0;1325563,0;7938,1319213" o:connectangles="0,0,0,0,0"/>
                    </v:shape>
                  </v:group>
                </v:group>
                <v:shape id="Text Box 2111703398" o:spid="_x0000_s1087" type="#_x0000_t202" style="position:absolute;top:5207;width:22288;height:834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" filled="f" stroked="f" strokeweight=".5pt">
                  <v:textbox inset="18pt,126pt,18pt,18pt">
                    <w:txbxContent>
                      <w:p w14:paraId="306414E4" w14:textId="14060F44" w:rsidR="004F6F38" w:rsidRPr="005B35B2" w:rsidRDefault="008E1A97">
                        <w:pPr>
                          <w:spacing w:line="240" w:lineRule="auto"/>
                          <w:rPr>
                            <w:rFonts w:ascii="Arial" w:eastAsiaTheme="majorEastAsia" w:hAnsi="Arial" w:cs="Arial"/>
                            <w:caps/>
                            <w:color w:val="FFFFFF" w:themeColor="background1"/>
                          </w:rPr>
                        </w:pPr>
                        <w:r w:rsidRPr="005B35B2">
                          <w:rPr>
                            <w:rFonts w:ascii="Arial" w:eastAsiaTheme="majorEastAsia" w:hAnsi="Arial" w:cs="Arial"/>
                            <w:caps/>
                            <w:color w:val="FFFFFF" w:themeColor="background1"/>
                          </w:rPr>
                          <w:t xml:space="preserve">The aetiology of </w:t>
                        </w:r>
                        <w:r w:rsidR="00CF3EA9">
                          <w:rPr>
                            <w:rFonts w:ascii="Arial" w:eastAsiaTheme="majorEastAsia" w:hAnsi="Arial" w:cs="Arial"/>
                            <w:caps/>
                            <w:color w:val="FFFFFF" w:themeColor="background1"/>
                          </w:rPr>
                          <w:t xml:space="preserve">generalised </w:t>
                        </w:r>
                        <w:r w:rsidR="000378BA" w:rsidRPr="005B35B2">
                          <w:rPr>
                            <w:rFonts w:ascii="Arial" w:eastAsiaTheme="majorEastAsia" w:hAnsi="Arial" w:cs="Arial"/>
                            <w:caps/>
                            <w:color w:val="FFFFFF" w:themeColor="background1"/>
                          </w:rPr>
                          <w:t xml:space="preserve">anxiety disorder (GAD) is multifactorial, meaning it </w:t>
                        </w:r>
                        <w:r w:rsidR="00783CA6" w:rsidRPr="005B35B2">
                          <w:rPr>
                            <w:rFonts w:ascii="Arial" w:eastAsiaTheme="majorEastAsia" w:hAnsi="Arial" w:cs="Arial"/>
                            <w:caps/>
                            <w:color w:val="FFFFFF" w:themeColor="background1"/>
                          </w:rPr>
                          <w:t>arises from a complex interaction of genetic, neurobiological, psychological, and environmental factors rather t</w:t>
                        </w:r>
                        <w:r w:rsidR="00575D59" w:rsidRPr="005B35B2">
                          <w:rPr>
                            <w:rFonts w:ascii="Arial" w:eastAsiaTheme="majorEastAsia" w:hAnsi="Arial" w:cs="Arial"/>
                            <w:caps/>
                            <w:color w:val="FFFFFF" w:themeColor="background1"/>
                          </w:rPr>
                          <w:t xml:space="preserve">han a single isolated cause.  (Bhatt et al, 2026). </w:t>
                        </w:r>
                      </w:p>
                      <w:p w14:paraId="26E8C52C" w14:textId="48CE1EBA" w:rsidR="004F6F38" w:rsidRPr="005B35B2" w:rsidRDefault="004F6F38" w:rsidP="004F6F38">
                        <w:pPr>
                          <w:rPr>
                            <w:rFonts w:ascii="Arial" w:hAnsi="Arial" w:cs="Arial"/>
                            <w:color w:val="FFFFFF" w:themeColor="background1"/>
                          </w:rPr>
                        </w:pP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</w:p>
    <w:p w14:paraId="3A0B7050" w14:textId="55238577" w:rsidR="002B4991" w:rsidRPr="002B4991" w:rsidRDefault="004F6F38" w:rsidP="002B4991">
      <w:r>
        <w:rPr>
          <w:noProof/>
        </w:rPr>
        <mc:AlternateContent>
          <mc:Choice Requires="wps">
            <w:drawing>
              <wp:anchor distT="45720" distB="45720" distL="114300" distR="114300" simplePos="0" relativeHeight="251714560" behindDoc="0" locked="0" layoutInCell="1" allowOverlap="1" wp14:anchorId="7BB7D878" wp14:editId="47C3BEF6">
                <wp:simplePos x="0" y="0"/>
                <wp:positionH relativeFrom="margin">
                  <wp:posOffset>2635250</wp:posOffset>
                </wp:positionH>
                <wp:positionV relativeFrom="paragraph">
                  <wp:posOffset>8890</wp:posOffset>
                </wp:positionV>
                <wp:extent cx="3441700" cy="7645400"/>
                <wp:effectExtent l="0" t="0" r="25400" b="12700"/>
                <wp:wrapSquare wrapText="bothSides"/>
                <wp:docPr id="11411029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41700" cy="7645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744DDA" w14:textId="4A02B1EC" w:rsidR="008630BB" w:rsidRPr="005B35B2" w:rsidRDefault="009507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Genetic factors</w:t>
                            </w:r>
                          </w:p>
                          <w:p w14:paraId="495BE6F0" w14:textId="0C581A12" w:rsidR="0095075E" w:rsidRPr="005B35B2" w:rsidRDefault="00E25CD1" w:rsidP="0095075E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Heritability: family and twin studies show that GAD runs in families, with an estimated heritability of around 30%.</w:t>
                            </w:r>
                          </w:p>
                          <w:p w14:paraId="5C52D5AC" w14:textId="53353686" w:rsidR="00E25CD1" w:rsidRPr="005B35B2" w:rsidRDefault="00E25CD1" w:rsidP="0095075E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Shared vu</w:t>
                            </w:r>
                            <w:r w:rsidR="00954493" w:rsidRPr="005B35B2">
                              <w:rPr>
                                <w:rFonts w:ascii="Arial" w:hAnsi="Arial" w:cs="Arial"/>
                              </w:rPr>
                              <w:t xml:space="preserve">lnerability: Genetic risk overlaps with other anxiety and </w:t>
                            </w:r>
                            <w:r w:rsidR="001C2D8C" w:rsidRPr="005B35B2">
                              <w:rPr>
                                <w:rFonts w:ascii="Arial" w:hAnsi="Arial" w:cs="Arial"/>
                              </w:rPr>
                              <w:t>depressive</w:t>
                            </w:r>
                            <w:r w:rsidR="00954493" w:rsidRPr="005B35B2">
                              <w:rPr>
                                <w:rFonts w:ascii="Arial" w:hAnsi="Arial" w:cs="Arial"/>
                              </w:rPr>
                              <w:t xml:space="preserve"> disorders, often tied to in</w:t>
                            </w:r>
                            <w:r w:rsidR="001C2D8C" w:rsidRPr="005B35B2">
                              <w:rPr>
                                <w:rFonts w:ascii="Arial" w:hAnsi="Arial" w:cs="Arial"/>
                              </w:rPr>
                              <w:t>herited personality traits like neuroticism and negative affectivity.</w:t>
                            </w:r>
                          </w:p>
                          <w:p w14:paraId="420D909C" w14:textId="6449F381" w:rsidR="001C2D8C" w:rsidRPr="005B35B2" w:rsidRDefault="001C2D8C" w:rsidP="001C2D8C">
                            <w:pPr>
                              <w:ind w:left="360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Neurobiological factors</w:t>
                            </w:r>
                          </w:p>
                          <w:p w14:paraId="6123208D" w14:textId="5207A86E" w:rsidR="001C2D8C" w:rsidRPr="005B35B2" w:rsidRDefault="00960F6A" w:rsidP="0095075E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Brain circuitry: GAD involves abnormal processing of fear and threat perception in the limbic system</w:t>
                            </w:r>
                            <w:r w:rsidR="00C07516" w:rsidRPr="005B35B2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38E65757" w14:textId="7ABF5B7A" w:rsidR="00C07516" w:rsidRPr="005B35B2" w:rsidRDefault="00C07516" w:rsidP="0095075E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Neurotransmitters: imbalances in key chemical messengers play a major role</w:t>
                            </w:r>
                            <w:r w:rsidR="004C30DE" w:rsidRPr="005B35B2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2325FDAD" w14:textId="6F37A063" w:rsidR="004C30DE" w:rsidRPr="005B35B2" w:rsidRDefault="004C30DE" w:rsidP="004C30DE">
                            <w:pPr>
                              <w:ind w:left="360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Psychological &amp; Temperamental factors</w:t>
                            </w:r>
                          </w:p>
                          <w:p w14:paraId="56BB643B" w14:textId="74E56037" w:rsidR="004C30DE" w:rsidRPr="005B35B2" w:rsidRDefault="00E501D5" w:rsidP="0095075E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Temperament: Individuals with a baseline of behavioural inhibition, high sensitivity to stress, or a tendency toward “negative affectivity” are more likely to develop GAD.</w:t>
                            </w:r>
                          </w:p>
                          <w:p w14:paraId="3FC0E1D7" w14:textId="6F351919" w:rsidR="001F2164" w:rsidRPr="005B35B2" w:rsidRDefault="00A715AF" w:rsidP="00EA3967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Cognitive patterns:</w:t>
                            </w:r>
                            <w:r w:rsidR="00EA3967" w:rsidRPr="005B35B2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4B7EF5" w:rsidRPr="005B35B2">
                              <w:rPr>
                                <w:rFonts w:ascii="Arial" w:hAnsi="Arial" w:cs="Arial"/>
                              </w:rPr>
                              <w:t>A persons core cognitive styles such as intolerance of uncertainty, hyper focus on worst case scenarios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, and using chronic worry as a subconscious shield against emotional distress all help to maintain the disorder. </w:t>
                            </w:r>
                          </w:p>
                          <w:p w14:paraId="1545A1F2" w14:textId="3FC1E2F1" w:rsidR="00EA3967" w:rsidRPr="005B35B2" w:rsidRDefault="00EA3967" w:rsidP="00EA3967">
                            <w:pPr>
                              <w:ind w:left="360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Environmental &amp; life events</w:t>
                            </w:r>
                          </w:p>
                          <w:p w14:paraId="10C6A4F6" w14:textId="3E84558F" w:rsidR="00EA3967" w:rsidRPr="005B35B2" w:rsidRDefault="0056232A" w:rsidP="00EA3967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Trauma &amp; Adversity: childhood abuse, neglect, chronic family conflic</w:t>
                            </w:r>
                            <w:r w:rsidR="00F54097" w:rsidRPr="005B35B2">
                              <w:rPr>
                                <w:rFonts w:ascii="Arial" w:hAnsi="Arial" w:cs="Arial"/>
                              </w:rPr>
                              <w:t>t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 an</w:t>
                            </w:r>
                            <w:r w:rsidR="00F54097" w:rsidRPr="005B35B2">
                              <w:rPr>
                                <w:rFonts w:ascii="Arial" w:hAnsi="Arial" w:cs="Arial"/>
                              </w:rPr>
                              <w:t>d parental loss.</w:t>
                            </w:r>
                          </w:p>
                          <w:p w14:paraId="4057E47D" w14:textId="71CAFF92" w:rsidR="00F54097" w:rsidRPr="005B35B2" w:rsidRDefault="00F54097" w:rsidP="00EA3967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Chronic stress: </w:t>
                            </w:r>
                            <w:r w:rsidR="00961921" w:rsidRPr="005B35B2">
                              <w:rPr>
                                <w:rFonts w:ascii="Arial" w:hAnsi="Arial" w:cs="Arial"/>
                              </w:rPr>
                              <w:t xml:space="preserve">ongoing adult stressors e.g. financial strain. (NHS, </w:t>
                            </w:r>
                            <w:r w:rsidR="00DD6FEA" w:rsidRPr="005B35B2">
                              <w:rPr>
                                <w:rFonts w:ascii="Arial" w:hAnsi="Arial" w:cs="Arial"/>
                              </w:rPr>
                              <w:t>2024).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B7D878" id="_x0000_s1088" type="#_x0000_t202" style="position:absolute;margin-left:207.5pt;margin-top:.7pt;width:271pt;height:602pt;z-index:2517145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">
                <v:textbox>
                  <w:txbxContent>
                    <w:p w14:paraId="22744DDA" w14:textId="4A02B1EC" w:rsidR="008630BB" w:rsidRPr="005B35B2" w:rsidRDefault="0095075E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Genetic factors</w:t>
                      </w:r>
                    </w:p>
                    <w:p w14:paraId="495BE6F0" w14:textId="0C581A12" w:rsidR="0095075E" w:rsidRPr="005B35B2" w:rsidRDefault="00E25CD1" w:rsidP="0095075E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Heritability: family and twin studies show that GAD runs in families, with an estimated heritability of around 30%.</w:t>
                      </w:r>
                    </w:p>
                    <w:p w14:paraId="5C52D5AC" w14:textId="53353686" w:rsidR="00E25CD1" w:rsidRPr="005B35B2" w:rsidRDefault="00E25CD1" w:rsidP="0095075E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Shared vu</w:t>
                      </w:r>
                      <w:r w:rsidR="00954493" w:rsidRPr="005B35B2">
                        <w:rPr>
                          <w:rFonts w:ascii="Arial" w:hAnsi="Arial" w:cs="Arial"/>
                        </w:rPr>
                        <w:t xml:space="preserve">lnerability: Genetic risk overlaps with other anxiety and </w:t>
                      </w:r>
                      <w:r w:rsidR="001C2D8C" w:rsidRPr="005B35B2">
                        <w:rPr>
                          <w:rFonts w:ascii="Arial" w:hAnsi="Arial" w:cs="Arial"/>
                        </w:rPr>
                        <w:t>depressive</w:t>
                      </w:r>
                      <w:r w:rsidR="00954493" w:rsidRPr="005B35B2">
                        <w:rPr>
                          <w:rFonts w:ascii="Arial" w:hAnsi="Arial" w:cs="Arial"/>
                        </w:rPr>
                        <w:t xml:space="preserve"> disorders, often tied to in</w:t>
                      </w:r>
                      <w:r w:rsidR="001C2D8C" w:rsidRPr="005B35B2">
                        <w:rPr>
                          <w:rFonts w:ascii="Arial" w:hAnsi="Arial" w:cs="Arial"/>
                        </w:rPr>
                        <w:t>herited personality traits like neuroticism and negative affectivity.</w:t>
                      </w:r>
                    </w:p>
                    <w:p w14:paraId="420D909C" w14:textId="6449F381" w:rsidR="001C2D8C" w:rsidRPr="005B35B2" w:rsidRDefault="001C2D8C" w:rsidP="001C2D8C">
                      <w:pPr>
                        <w:ind w:left="360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Neurobiological factors</w:t>
                      </w:r>
                    </w:p>
                    <w:p w14:paraId="6123208D" w14:textId="5207A86E" w:rsidR="001C2D8C" w:rsidRPr="005B35B2" w:rsidRDefault="00960F6A" w:rsidP="0095075E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Brain circuitry: GAD involves abnormal processing of fear and threat perception in the limbic system</w:t>
                      </w:r>
                      <w:r w:rsidR="00C07516" w:rsidRPr="005B35B2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38E65757" w14:textId="7ABF5B7A" w:rsidR="00C07516" w:rsidRPr="005B35B2" w:rsidRDefault="00C07516" w:rsidP="0095075E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Neurotransmitters: imbalances in key chemical messengers play a major role</w:t>
                      </w:r>
                      <w:r w:rsidR="004C30DE" w:rsidRPr="005B35B2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2325FDAD" w14:textId="6F37A063" w:rsidR="004C30DE" w:rsidRPr="005B35B2" w:rsidRDefault="004C30DE" w:rsidP="004C30DE">
                      <w:pPr>
                        <w:ind w:left="360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Psychological &amp; Temperamental factors</w:t>
                      </w:r>
                    </w:p>
                    <w:p w14:paraId="56BB643B" w14:textId="74E56037" w:rsidR="004C30DE" w:rsidRPr="005B35B2" w:rsidRDefault="00E501D5" w:rsidP="0095075E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Temperament: Individuals with a baseline of behavioural inhibition, high sensitivity to stress, or a tendency toward “negative affectivity” are more likely to develop GAD.</w:t>
                      </w:r>
                    </w:p>
                    <w:p w14:paraId="3FC0E1D7" w14:textId="6F351919" w:rsidR="001F2164" w:rsidRPr="005B35B2" w:rsidRDefault="00A715AF" w:rsidP="00EA3967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Cognitive patterns:</w:t>
                      </w:r>
                      <w:r w:rsidR="00EA3967" w:rsidRPr="005B35B2">
                        <w:rPr>
                          <w:rFonts w:ascii="Arial" w:hAnsi="Arial" w:cs="Arial"/>
                        </w:rPr>
                        <w:t xml:space="preserve"> </w:t>
                      </w:r>
                      <w:r w:rsidR="004B7EF5" w:rsidRPr="005B35B2">
                        <w:rPr>
                          <w:rFonts w:ascii="Arial" w:hAnsi="Arial" w:cs="Arial"/>
                        </w:rPr>
                        <w:t>A persons core cognitive styles such as intolerance of uncertainty, hyper focus on worst case scenarios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, and using chronic worry as a subconscious shield against emotional distress all help to maintain the disorder. </w:t>
                      </w:r>
                    </w:p>
                    <w:p w14:paraId="1545A1F2" w14:textId="3FC1E2F1" w:rsidR="00EA3967" w:rsidRPr="005B35B2" w:rsidRDefault="00EA3967" w:rsidP="00EA3967">
                      <w:pPr>
                        <w:ind w:left="360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Environmental &amp; life events</w:t>
                      </w:r>
                    </w:p>
                    <w:p w14:paraId="10C6A4F6" w14:textId="3E84558F" w:rsidR="00EA3967" w:rsidRPr="005B35B2" w:rsidRDefault="0056232A" w:rsidP="00EA3967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Trauma &amp; Adversity: childhood abuse, neglect, chronic family conflic</w:t>
                      </w:r>
                      <w:r w:rsidR="00F54097" w:rsidRPr="005B35B2">
                        <w:rPr>
                          <w:rFonts w:ascii="Arial" w:hAnsi="Arial" w:cs="Arial"/>
                        </w:rPr>
                        <w:t>t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 an</w:t>
                      </w:r>
                      <w:r w:rsidR="00F54097" w:rsidRPr="005B35B2">
                        <w:rPr>
                          <w:rFonts w:ascii="Arial" w:hAnsi="Arial" w:cs="Arial"/>
                        </w:rPr>
                        <w:t>d parental loss.</w:t>
                      </w:r>
                    </w:p>
                    <w:p w14:paraId="4057E47D" w14:textId="71CAFF92" w:rsidR="00F54097" w:rsidRPr="005B35B2" w:rsidRDefault="00F54097" w:rsidP="00EA3967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Chronic stress: </w:t>
                      </w:r>
                      <w:r w:rsidR="00961921" w:rsidRPr="005B35B2">
                        <w:rPr>
                          <w:rFonts w:ascii="Arial" w:hAnsi="Arial" w:cs="Arial"/>
                        </w:rPr>
                        <w:t xml:space="preserve">ongoing adult stressors e.g. financial strain. (NHS, </w:t>
                      </w:r>
                      <w:r w:rsidR="00DD6FEA" w:rsidRPr="005B35B2">
                        <w:rPr>
                          <w:rFonts w:ascii="Arial" w:hAnsi="Arial" w:cs="Arial"/>
                        </w:rPr>
                        <w:t>2024).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83F569B" w14:textId="18E7B08D" w:rsidR="002B4991" w:rsidRPr="002B4991" w:rsidRDefault="00850367" w:rsidP="002B4991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0B6CE2F9" wp14:editId="2970169A">
                <wp:simplePos x="0" y="0"/>
                <wp:positionH relativeFrom="margin">
                  <wp:align>left</wp:align>
                </wp:positionH>
                <wp:positionV relativeFrom="paragraph">
                  <wp:posOffset>-93345</wp:posOffset>
                </wp:positionV>
                <wp:extent cx="1563974" cy="539750"/>
                <wp:effectExtent l="0" t="0" r="0" b="0"/>
                <wp:wrapNone/>
                <wp:docPr id="106958714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3974" cy="5397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8F037BA" w14:textId="4E85FBF4" w:rsidR="00850367" w:rsidRPr="005B35B2" w:rsidRDefault="00850367" w:rsidP="0085036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Statistics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6CE2F9" id="_x0000_s1089" type="#_x0000_t202" style="position:absolute;margin-left:0;margin-top:-7.35pt;width:123.15pt;height:42.5pt;z-index:25172070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" filled="f" stroked="f">
                <v:textbox>
                  <w:txbxContent>
                    <w:p w14:paraId="38F037BA" w14:textId="4E85FBF4" w:rsidR="00850367" w:rsidRPr="005B35B2" w:rsidRDefault="00850367" w:rsidP="00850367">
                      <w:pPr>
                        <w:jc w:val="center"/>
                        <w:rPr>
                          <w:rFonts w:ascii="Arial" w:hAnsi="Arial" w:cs="Arial"/>
                          <w:b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Statistics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972410F" w14:textId="2053D2B3" w:rsidR="002B4991" w:rsidRPr="002B4991" w:rsidRDefault="00B778C8" w:rsidP="002B4991">
      <w:r w:rsidRPr="00B778C8">
        <w:rPr>
          <w:noProof/>
        </w:rPr>
        <w:drawing>
          <wp:inline distT="0" distB="0" distL="0" distR="0" wp14:anchorId="4AC6EE06" wp14:editId="7E9AB191">
            <wp:extent cx="5731510" cy="2145665"/>
            <wp:effectExtent l="0" t="0" r="2540" b="6985"/>
            <wp:docPr id="426336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33642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45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E4598C" w14:textId="628A5F13" w:rsidR="002B4991" w:rsidRPr="002B4991" w:rsidRDefault="00E6221D" w:rsidP="002B4991">
      <w:r w:rsidRPr="00E6221D">
        <w:rPr>
          <w:noProof/>
        </w:rPr>
        <w:drawing>
          <wp:inline distT="0" distB="0" distL="0" distR="0" wp14:anchorId="716E3B0F" wp14:editId="2CA81C77">
            <wp:extent cx="5731510" cy="980440"/>
            <wp:effectExtent l="0" t="0" r="2540" b="0"/>
            <wp:docPr id="178606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60682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80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83241" w:rsidRPr="00083241">
        <w:rPr>
          <w:noProof/>
        </w:rPr>
        <w:drawing>
          <wp:inline distT="0" distB="0" distL="0" distR="0" wp14:anchorId="36BC13D2" wp14:editId="4F1F822F">
            <wp:extent cx="5731510" cy="1556385"/>
            <wp:effectExtent l="0" t="0" r="2540" b="5715"/>
            <wp:docPr id="11108166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0816656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56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63A19C" w14:textId="5AFA9E68" w:rsidR="002B4991" w:rsidRPr="002B4991" w:rsidRDefault="00D1682C" w:rsidP="002B4991">
      <w:r w:rsidRPr="00D1682C">
        <w:rPr>
          <w:noProof/>
        </w:rPr>
        <w:drawing>
          <wp:inline distT="0" distB="0" distL="0" distR="0" wp14:anchorId="5B9BE3A1" wp14:editId="11465CB6">
            <wp:extent cx="5731510" cy="2371725"/>
            <wp:effectExtent l="0" t="0" r="2540" b="9525"/>
            <wp:docPr id="3532389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238945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3002F4" w14:textId="77777777" w:rsidR="002B4991" w:rsidRPr="002B4991" w:rsidRDefault="002B4991" w:rsidP="002B4991"/>
    <w:p w14:paraId="13FD08B8" w14:textId="5741A3BE" w:rsidR="002B4991" w:rsidRPr="002B4991" w:rsidRDefault="002B4991" w:rsidP="002B4991"/>
    <w:p w14:paraId="6D893C40" w14:textId="0065EE7B" w:rsidR="002B4991" w:rsidRPr="002B4991" w:rsidRDefault="002B4991" w:rsidP="002B4991"/>
    <w:p w14:paraId="5F315445" w14:textId="22AE5A5E" w:rsidR="002B4991" w:rsidRPr="002B4991" w:rsidRDefault="008E62DE" w:rsidP="002B4991">
      <w:r w:rsidRPr="008E62DE">
        <w:rPr>
          <w:noProof/>
        </w:rPr>
        <w:lastRenderedPageBreak/>
        <w:drawing>
          <wp:inline distT="0" distB="0" distL="0" distR="0" wp14:anchorId="15CD958D" wp14:editId="745755C1">
            <wp:extent cx="5731510" cy="2326640"/>
            <wp:effectExtent l="0" t="0" r="2540" b="0"/>
            <wp:docPr id="16811675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116758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6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CF5DF" w14:textId="2FBC455A" w:rsidR="002B4991" w:rsidRPr="002B4991" w:rsidRDefault="00F057F4" w:rsidP="002B4991">
      <w:r w:rsidRPr="00F057F4">
        <w:rPr>
          <w:noProof/>
        </w:rPr>
        <w:drawing>
          <wp:inline distT="0" distB="0" distL="0" distR="0" wp14:anchorId="64BD6343" wp14:editId="4216852B">
            <wp:extent cx="5731510" cy="2114550"/>
            <wp:effectExtent l="0" t="0" r="2540" b="0"/>
            <wp:docPr id="8340559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4055984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4B83B5" w14:textId="79A9BFED" w:rsidR="002B4991" w:rsidRPr="005B35B2" w:rsidRDefault="00F057F4" w:rsidP="002B4991">
      <w:pPr>
        <w:rPr>
          <w:rFonts w:ascii="Arial" w:hAnsi="Arial" w:cs="Arial"/>
        </w:rPr>
      </w:pPr>
      <w:r w:rsidRPr="005B35B2">
        <w:rPr>
          <w:rFonts w:ascii="Arial" w:hAnsi="Arial" w:cs="Arial"/>
        </w:rPr>
        <w:t xml:space="preserve">(Priory group, </w:t>
      </w:r>
      <w:r w:rsidR="00545590" w:rsidRPr="005B35B2">
        <w:rPr>
          <w:rFonts w:ascii="Arial" w:hAnsi="Arial" w:cs="Arial"/>
        </w:rPr>
        <w:t>2026)</w:t>
      </w:r>
    </w:p>
    <w:p w14:paraId="4963B71E" w14:textId="77777777" w:rsidR="002B4991" w:rsidRPr="002B4991" w:rsidRDefault="002B4991" w:rsidP="002B4991"/>
    <w:p w14:paraId="48CC5844" w14:textId="77777777" w:rsidR="002B4991" w:rsidRPr="002B4991" w:rsidRDefault="002B4991" w:rsidP="002B4991"/>
    <w:p w14:paraId="09D8B205" w14:textId="39BDF246" w:rsidR="00545590" w:rsidRDefault="00545590" w:rsidP="002B4991"/>
    <w:p w14:paraId="47044D18" w14:textId="77777777" w:rsidR="00545590" w:rsidRDefault="00545590">
      <w:r>
        <w:br w:type="page"/>
      </w:r>
    </w:p>
    <w:p w14:paraId="056CCB3F" w14:textId="674E0E10" w:rsidR="002B4991" w:rsidRDefault="005B35B2" w:rsidP="005507DA">
      <w:pPr>
        <w:tabs>
          <w:tab w:val="left" w:pos="3870"/>
        </w:tabs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7A3F2D94" wp14:editId="13F77420">
                <wp:simplePos x="0" y="0"/>
                <wp:positionH relativeFrom="margin">
                  <wp:align>left</wp:align>
                </wp:positionH>
                <wp:positionV relativeFrom="paragraph">
                  <wp:posOffset>-114300</wp:posOffset>
                </wp:positionV>
                <wp:extent cx="2808157" cy="1828800"/>
                <wp:effectExtent l="0" t="0" r="0" b="1905"/>
                <wp:wrapNone/>
                <wp:docPr id="54641412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8157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BCA9A9A" w14:textId="393192ED" w:rsidR="005507DA" w:rsidRPr="007530D9" w:rsidRDefault="005507DA" w:rsidP="005507DA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7530D9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Treatment for GAD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A3F2D94" id="_x0000_s1090" type="#_x0000_t202" style="position:absolute;margin-left:0;margin-top:-9pt;width:221.1pt;height:2in;z-index:251660800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" filled="f" stroked="f">
                <v:textbox style="mso-fit-shape-to-text:t">
                  <w:txbxContent>
                    <w:p w14:paraId="5BCA9A9A" w14:textId="393192ED" w:rsidR="005507DA" w:rsidRPr="007530D9" w:rsidRDefault="005507DA" w:rsidP="005507DA">
                      <w:pPr>
                        <w:jc w:val="center"/>
                        <w:rPr>
                          <w:rFonts w:ascii="Arial" w:hAnsi="Arial" w:cs="Arial"/>
                          <w:b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7530D9">
                        <w:rPr>
                          <w:rFonts w:ascii="Arial" w:hAnsi="Arial" w:cs="Arial"/>
                          <w:b/>
                          <w:sz w:val="40"/>
                          <w:szCs w:val="40"/>
                          <w:u w:val="single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Treatment for GAD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1460D">
        <w:rPr>
          <w:noProof/>
        </w:rPr>
        <mc:AlternateContent>
          <mc:Choice Requires="wps">
            <w:drawing>
              <wp:anchor distT="45720" distB="45720" distL="114300" distR="114300" simplePos="0" relativeHeight="251662848" behindDoc="0" locked="0" layoutInCell="1" allowOverlap="1" wp14:anchorId="6079F410" wp14:editId="67497991">
                <wp:simplePos x="0" y="0"/>
                <wp:positionH relativeFrom="column">
                  <wp:posOffset>2355850</wp:posOffset>
                </wp:positionH>
                <wp:positionV relativeFrom="paragraph">
                  <wp:posOffset>357505</wp:posOffset>
                </wp:positionV>
                <wp:extent cx="3816350" cy="7893050"/>
                <wp:effectExtent l="0" t="0" r="12700" b="12700"/>
                <wp:wrapSquare wrapText="bothSides"/>
                <wp:docPr id="89945349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16350" cy="7893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E448CD" w14:textId="35269BCE" w:rsidR="005507DA" w:rsidRPr="005B35B2" w:rsidRDefault="001F43A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Psychotherapy:</w:t>
                            </w:r>
                          </w:p>
                          <w:p w14:paraId="570355EF" w14:textId="7E28AFA7" w:rsidR="001F43AD" w:rsidRPr="005B35B2" w:rsidRDefault="001F43AD" w:rsidP="001F43AD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Cognitive Behavioural Therapy: </w:t>
                            </w:r>
                            <w:r w:rsidR="00137818" w:rsidRPr="005B35B2">
                              <w:rPr>
                                <w:rFonts w:ascii="Arial" w:hAnsi="Arial" w:cs="Arial"/>
                              </w:rPr>
                              <w:t>Talking therapy that helps to identify, challenge, and reframe unhelpful thought patterns and reduce avoidance behaviours.</w:t>
                            </w:r>
                          </w:p>
                          <w:p w14:paraId="45011204" w14:textId="26097FBE" w:rsidR="00137818" w:rsidRPr="005B35B2" w:rsidRDefault="008330A7" w:rsidP="001F43AD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Format options: delivered individually, in groups, or through guided digital and </w:t>
                            </w:r>
                            <w:r w:rsidR="001B257D" w:rsidRPr="005B35B2">
                              <w:rPr>
                                <w:rFonts w:ascii="Arial" w:hAnsi="Arial" w:cs="Arial"/>
                              </w:rPr>
                              <w:t>computer-based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 programmes. </w:t>
                            </w:r>
                            <w:r w:rsidR="0061694F" w:rsidRPr="005B35B2">
                              <w:rPr>
                                <w:rFonts w:ascii="Arial" w:hAnsi="Arial" w:cs="Arial"/>
                              </w:rPr>
                              <w:t>(NICE, 2011)</w:t>
                            </w:r>
                            <w:r w:rsidR="001B257D" w:rsidRPr="005B35B2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370B50B7" w14:textId="42B03FD7" w:rsidR="001B257D" w:rsidRPr="005B35B2" w:rsidRDefault="001B257D" w:rsidP="001B257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Medications:</w:t>
                            </w:r>
                          </w:p>
                          <w:p w14:paraId="25628BF4" w14:textId="668300E0" w:rsidR="001B257D" w:rsidRPr="005B35B2" w:rsidRDefault="005966F7" w:rsidP="001F43AD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First line options: selective serotonin reuptake inhi</w:t>
                            </w:r>
                            <w:r w:rsidR="00EA65A0" w:rsidRPr="005B35B2">
                              <w:rPr>
                                <w:rFonts w:ascii="Arial" w:hAnsi="Arial" w:cs="Arial"/>
                              </w:rPr>
                              <w:t>bitors.</w:t>
                            </w:r>
                          </w:p>
                          <w:p w14:paraId="18660CD4" w14:textId="0D977C97" w:rsidR="00EA65A0" w:rsidRPr="005B35B2" w:rsidRDefault="00EA65A0" w:rsidP="001F43AD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Short term crisis relief: </w:t>
                            </w:r>
                            <w:r w:rsidR="000B1A89" w:rsidRPr="005B35B2">
                              <w:rPr>
                                <w:rFonts w:ascii="Arial" w:hAnsi="Arial" w:cs="Arial"/>
                              </w:rPr>
                              <w:t>Benzodiazepines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 are restricted to very </w:t>
                            </w:r>
                            <w:r w:rsidR="00BE51C4" w:rsidRPr="005B35B2">
                              <w:rPr>
                                <w:rFonts w:ascii="Arial" w:hAnsi="Arial" w:cs="Arial"/>
                              </w:rPr>
                              <w:t>short-term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 use </w:t>
                            </w:r>
                            <w:r w:rsidR="001A0CB5" w:rsidRPr="005B35B2">
                              <w:rPr>
                                <w:rFonts w:ascii="Arial" w:hAnsi="Arial" w:cs="Arial"/>
                              </w:rPr>
                              <w:t>due to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 the risk of dependence</w:t>
                            </w:r>
                            <w:r w:rsidR="000B1A89" w:rsidRPr="005B35B2">
                              <w:rPr>
                                <w:rFonts w:ascii="Arial" w:hAnsi="Arial" w:cs="Arial"/>
                              </w:rPr>
                              <w:t>, while beta blockers may help with physical symptoms like rapid heart rate.</w:t>
                            </w:r>
                          </w:p>
                          <w:p w14:paraId="0B853C78" w14:textId="620F3E8B" w:rsidR="001A0CB5" w:rsidRPr="005B35B2" w:rsidRDefault="001A0CB5" w:rsidP="001F43AD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Duration: effective medication typically needs to be continued for at least a year to prevent relapse.</w:t>
                            </w:r>
                          </w:p>
                          <w:p w14:paraId="7AA1EDF9" w14:textId="75BEE1A9" w:rsidR="001A0CB5" w:rsidRPr="005B35B2" w:rsidRDefault="006E180A" w:rsidP="006E180A">
                            <w:pPr>
                              <w:ind w:left="360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Self-care and lifestyle:</w:t>
                            </w:r>
                          </w:p>
                          <w:p w14:paraId="7D8BC2D8" w14:textId="423CEF2F" w:rsidR="006E180A" w:rsidRPr="005B35B2" w:rsidRDefault="006E180A" w:rsidP="001F43AD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Reduce stimulants: </w:t>
                            </w:r>
                            <w:r w:rsidR="00892F3F" w:rsidRPr="005B35B2">
                              <w:rPr>
                                <w:rFonts w:ascii="Arial" w:hAnsi="Arial" w:cs="Arial"/>
                              </w:rPr>
                              <w:t>cut back on caffeine, avoid nicotine, alcohol and recreational drugs.</w:t>
                            </w:r>
                          </w:p>
                          <w:p w14:paraId="350AD7FE" w14:textId="5159F590" w:rsidR="00892F3F" w:rsidRPr="005B35B2" w:rsidRDefault="00892F3F" w:rsidP="001F43AD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Physical health: get regular exercise, prioritise</w:t>
                            </w:r>
                            <w:r w:rsidR="00CD77E1" w:rsidRPr="005B35B2">
                              <w:rPr>
                                <w:rFonts w:ascii="Arial" w:hAnsi="Arial" w:cs="Arial"/>
                              </w:rPr>
                              <w:t xml:space="preserve"> consistent sleep, and eat balanced meals.</w:t>
                            </w:r>
                          </w:p>
                          <w:p w14:paraId="29E36064" w14:textId="100E654F" w:rsidR="00CD77E1" w:rsidRPr="005B35B2" w:rsidRDefault="00CD77E1" w:rsidP="001F43AD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Physical health: </w:t>
                            </w:r>
                            <w:r w:rsidR="007530D9" w:rsidRPr="005B35B2">
                              <w:rPr>
                                <w:rFonts w:ascii="Arial" w:hAnsi="Arial" w:cs="Arial"/>
                              </w:rPr>
                              <w:t>practice-controlled</w:t>
                            </w:r>
                            <w:r w:rsidRPr="005B35B2">
                              <w:rPr>
                                <w:rFonts w:ascii="Arial" w:hAnsi="Arial" w:cs="Arial"/>
                              </w:rPr>
                              <w:t xml:space="preserve"> breathing, mindfulness, yoga, or progressi</w:t>
                            </w:r>
                            <w:r w:rsidR="007839DE" w:rsidRPr="005B35B2">
                              <w:rPr>
                                <w:rFonts w:ascii="Arial" w:hAnsi="Arial" w:cs="Arial"/>
                              </w:rPr>
                              <w:t>ve muscle relaxation.</w:t>
                            </w:r>
                          </w:p>
                          <w:p w14:paraId="13C8F457" w14:textId="76A5998C" w:rsidR="007839DE" w:rsidRPr="005B35B2" w:rsidRDefault="007839DE" w:rsidP="001F43AD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B35B2">
                              <w:rPr>
                                <w:rFonts w:ascii="Arial" w:hAnsi="Arial" w:cs="Arial"/>
                              </w:rPr>
                              <w:t>Support: Talk openly with a GP, counsellor</w:t>
                            </w:r>
                            <w:r w:rsidR="007530D9" w:rsidRPr="005B35B2">
                              <w:rPr>
                                <w:rFonts w:ascii="Arial" w:hAnsi="Arial" w:cs="Arial"/>
                              </w:rPr>
                              <w:t xml:space="preserve">, or support groups. </w:t>
                            </w:r>
                          </w:p>
                          <w:p w14:paraId="7E58F8EC" w14:textId="77777777" w:rsidR="00691CAA" w:rsidRPr="005B35B2" w:rsidRDefault="00691CAA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79F410" id="_x0000_s1091" type="#_x0000_t202" style="position:absolute;margin-left:185.5pt;margin-top:28.15pt;width:300.5pt;height:621.5pt;z-index:2516628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">
                <v:textbox>
                  <w:txbxContent>
                    <w:p w14:paraId="70E448CD" w14:textId="35269BCE" w:rsidR="005507DA" w:rsidRPr="005B35B2" w:rsidRDefault="001F43AD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Psychotherapy:</w:t>
                      </w:r>
                    </w:p>
                    <w:p w14:paraId="570355EF" w14:textId="7E28AFA7" w:rsidR="001F43AD" w:rsidRPr="005B35B2" w:rsidRDefault="001F43AD" w:rsidP="001F43AD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Cognitive Behavioural Therapy: </w:t>
                      </w:r>
                      <w:r w:rsidR="00137818" w:rsidRPr="005B35B2">
                        <w:rPr>
                          <w:rFonts w:ascii="Arial" w:hAnsi="Arial" w:cs="Arial"/>
                        </w:rPr>
                        <w:t>Talking therapy that helps to identify, challenge, and reframe unhelpful thought patterns and reduce avoidance behaviours.</w:t>
                      </w:r>
                    </w:p>
                    <w:p w14:paraId="45011204" w14:textId="26097FBE" w:rsidR="00137818" w:rsidRPr="005B35B2" w:rsidRDefault="008330A7" w:rsidP="001F43AD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Format options: delivered individually, in groups, or through guided digital and </w:t>
                      </w:r>
                      <w:r w:rsidR="001B257D" w:rsidRPr="005B35B2">
                        <w:rPr>
                          <w:rFonts w:ascii="Arial" w:hAnsi="Arial" w:cs="Arial"/>
                        </w:rPr>
                        <w:t>computer-based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 programmes. </w:t>
                      </w:r>
                      <w:r w:rsidR="0061694F" w:rsidRPr="005B35B2">
                        <w:rPr>
                          <w:rFonts w:ascii="Arial" w:hAnsi="Arial" w:cs="Arial"/>
                        </w:rPr>
                        <w:t>(NICE, 2011)</w:t>
                      </w:r>
                      <w:r w:rsidR="001B257D" w:rsidRPr="005B35B2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370B50B7" w14:textId="42B03FD7" w:rsidR="001B257D" w:rsidRPr="005B35B2" w:rsidRDefault="001B257D" w:rsidP="001B257D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Medications:</w:t>
                      </w:r>
                    </w:p>
                    <w:p w14:paraId="25628BF4" w14:textId="668300E0" w:rsidR="001B257D" w:rsidRPr="005B35B2" w:rsidRDefault="005966F7" w:rsidP="001F43AD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First line options: selective serotonin reuptake inhi</w:t>
                      </w:r>
                      <w:r w:rsidR="00EA65A0" w:rsidRPr="005B35B2">
                        <w:rPr>
                          <w:rFonts w:ascii="Arial" w:hAnsi="Arial" w:cs="Arial"/>
                        </w:rPr>
                        <w:t>bitors.</w:t>
                      </w:r>
                    </w:p>
                    <w:p w14:paraId="18660CD4" w14:textId="0D977C97" w:rsidR="00EA65A0" w:rsidRPr="005B35B2" w:rsidRDefault="00EA65A0" w:rsidP="001F43AD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Short term crisis relief: </w:t>
                      </w:r>
                      <w:r w:rsidR="000B1A89" w:rsidRPr="005B35B2">
                        <w:rPr>
                          <w:rFonts w:ascii="Arial" w:hAnsi="Arial" w:cs="Arial"/>
                        </w:rPr>
                        <w:t>Benzodiazepines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 are restricted to very </w:t>
                      </w:r>
                      <w:r w:rsidR="00BE51C4" w:rsidRPr="005B35B2">
                        <w:rPr>
                          <w:rFonts w:ascii="Arial" w:hAnsi="Arial" w:cs="Arial"/>
                        </w:rPr>
                        <w:t>short-term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 use </w:t>
                      </w:r>
                      <w:r w:rsidR="001A0CB5" w:rsidRPr="005B35B2">
                        <w:rPr>
                          <w:rFonts w:ascii="Arial" w:hAnsi="Arial" w:cs="Arial"/>
                        </w:rPr>
                        <w:t>due to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 the risk of dependence</w:t>
                      </w:r>
                      <w:r w:rsidR="000B1A89" w:rsidRPr="005B35B2">
                        <w:rPr>
                          <w:rFonts w:ascii="Arial" w:hAnsi="Arial" w:cs="Arial"/>
                        </w:rPr>
                        <w:t>, while beta blockers may help with physical symptoms like rapid heart rate.</w:t>
                      </w:r>
                    </w:p>
                    <w:p w14:paraId="0B853C78" w14:textId="620F3E8B" w:rsidR="001A0CB5" w:rsidRPr="005B35B2" w:rsidRDefault="001A0CB5" w:rsidP="001F43AD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Duration: effective medication typically needs to be continued for at least a year to prevent relapse.</w:t>
                      </w:r>
                    </w:p>
                    <w:p w14:paraId="7AA1EDF9" w14:textId="75BEE1A9" w:rsidR="001A0CB5" w:rsidRPr="005B35B2" w:rsidRDefault="006E180A" w:rsidP="006E180A">
                      <w:pPr>
                        <w:ind w:left="360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5B35B2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Self-care and lifestyle:</w:t>
                      </w:r>
                    </w:p>
                    <w:p w14:paraId="7D8BC2D8" w14:textId="423CEF2F" w:rsidR="006E180A" w:rsidRPr="005B35B2" w:rsidRDefault="006E180A" w:rsidP="001F43AD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Reduce stimulants: </w:t>
                      </w:r>
                      <w:r w:rsidR="00892F3F" w:rsidRPr="005B35B2">
                        <w:rPr>
                          <w:rFonts w:ascii="Arial" w:hAnsi="Arial" w:cs="Arial"/>
                        </w:rPr>
                        <w:t>cut back on caffeine, avoid nicotine, alcohol and recreational drugs.</w:t>
                      </w:r>
                    </w:p>
                    <w:p w14:paraId="350AD7FE" w14:textId="5159F590" w:rsidR="00892F3F" w:rsidRPr="005B35B2" w:rsidRDefault="00892F3F" w:rsidP="001F43AD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Physical health: get regular exercise, prioritise</w:t>
                      </w:r>
                      <w:r w:rsidR="00CD77E1" w:rsidRPr="005B35B2">
                        <w:rPr>
                          <w:rFonts w:ascii="Arial" w:hAnsi="Arial" w:cs="Arial"/>
                        </w:rPr>
                        <w:t xml:space="preserve"> consistent sleep, and eat balanced meals.</w:t>
                      </w:r>
                    </w:p>
                    <w:p w14:paraId="29E36064" w14:textId="100E654F" w:rsidR="00CD77E1" w:rsidRPr="005B35B2" w:rsidRDefault="00CD77E1" w:rsidP="001F43AD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 xml:space="preserve">Physical health: </w:t>
                      </w:r>
                      <w:r w:rsidR="007530D9" w:rsidRPr="005B35B2">
                        <w:rPr>
                          <w:rFonts w:ascii="Arial" w:hAnsi="Arial" w:cs="Arial"/>
                        </w:rPr>
                        <w:t>practice-controlled</w:t>
                      </w:r>
                      <w:r w:rsidRPr="005B35B2">
                        <w:rPr>
                          <w:rFonts w:ascii="Arial" w:hAnsi="Arial" w:cs="Arial"/>
                        </w:rPr>
                        <w:t xml:space="preserve"> breathing, mindfulness, yoga, or progressi</w:t>
                      </w:r>
                      <w:r w:rsidR="007839DE" w:rsidRPr="005B35B2">
                        <w:rPr>
                          <w:rFonts w:ascii="Arial" w:hAnsi="Arial" w:cs="Arial"/>
                        </w:rPr>
                        <w:t>ve muscle relaxation.</w:t>
                      </w:r>
                    </w:p>
                    <w:p w14:paraId="13C8F457" w14:textId="76A5998C" w:rsidR="007839DE" w:rsidRPr="005B35B2" w:rsidRDefault="007839DE" w:rsidP="001F43AD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</w:rPr>
                      </w:pPr>
                      <w:r w:rsidRPr="005B35B2">
                        <w:rPr>
                          <w:rFonts w:ascii="Arial" w:hAnsi="Arial" w:cs="Arial"/>
                        </w:rPr>
                        <w:t>Support: Talk openly with a GP, counsellor</w:t>
                      </w:r>
                      <w:r w:rsidR="007530D9" w:rsidRPr="005B35B2">
                        <w:rPr>
                          <w:rFonts w:ascii="Arial" w:hAnsi="Arial" w:cs="Arial"/>
                        </w:rPr>
                        <w:t xml:space="preserve">, or support groups. </w:t>
                      </w:r>
                    </w:p>
                    <w:p w14:paraId="7E58F8EC" w14:textId="77777777" w:rsidR="00691CAA" w:rsidRPr="005B35B2" w:rsidRDefault="00691CAA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0F255D">
        <w:rPr>
          <w:noProof/>
        </w:rPr>
        <mc:AlternateContent>
          <mc:Choice Requires="wpg">
            <w:drawing>
              <wp:anchor distT="0" distB="0" distL="457200" distR="457200" simplePos="0" relativeHeight="251664896" behindDoc="0" locked="0" layoutInCell="1" allowOverlap="1" wp14:anchorId="2AFFA06C" wp14:editId="409B7C5D">
                <wp:simplePos x="0" y="0"/>
                <wp:positionH relativeFrom="margin">
                  <wp:posOffset>63500</wp:posOffset>
                </wp:positionH>
                <wp:positionV relativeFrom="margin">
                  <wp:posOffset>351155</wp:posOffset>
                </wp:positionV>
                <wp:extent cx="2203450" cy="9091930"/>
                <wp:effectExtent l="0" t="0" r="6350" b="0"/>
                <wp:wrapSquare wrapText="bothSides"/>
                <wp:docPr id="574797222" name="Group 10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03450" cy="9091930"/>
                          <a:chOff x="0" y="0"/>
                          <a:chExt cx="2266950" cy="9441180"/>
                        </a:xfrm>
                      </wpg:grpSpPr>
                      <wpg:grpSp>
                        <wpg:cNvPr id="1452116025" name="Group 1452116025"/>
                        <wpg:cNvGrpSpPr/>
                        <wpg:grpSpPr>
                          <a:xfrm>
                            <a:off x="0" y="0"/>
                            <a:ext cx="2230438" cy="8229600"/>
                            <a:chOff x="0" y="0"/>
                            <a:chExt cx="2230438" cy="8229600"/>
                          </a:xfrm>
                        </wpg:grpSpPr>
                        <wps:wsp>
                          <wps:cNvPr id="1319195855" name="Rectangle 1319195855"/>
                          <wps:cNvSpPr/>
                          <wps:spPr>
                            <a:xfrm>
                              <a:off x="0" y="0"/>
                              <a:ext cx="2228850" cy="822960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10000">
                                  <a:schemeClr val="dk2">
                                    <a:tint val="97000"/>
                                    <a:hueMod val="92000"/>
                                    <a:satMod val="169000"/>
                                    <a:lumMod val="164000"/>
                                  </a:schemeClr>
                                </a:gs>
                                <a:gs pos="100000">
                                  <a:schemeClr val="dk2">
                                    <a:shade val="96000"/>
                                    <a:satMod val="120000"/>
                                    <a:lumMod val="90000"/>
                                  </a:schemeClr>
                                </a:gs>
                              </a:gsLst>
                              <a:lin ang="6120000" scaled="1"/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g:grpSp>
                          <wpg:cNvPr id="1061270197" name="Group 68"/>
                          <wpg:cNvGrpSpPr/>
                          <wpg:grpSpPr>
                            <a:xfrm>
                              <a:off x="523875" y="3705225"/>
                              <a:ext cx="1706563" cy="2278063"/>
                              <a:chOff x="0" y="0"/>
                              <a:chExt cx="1706563" cy="2278063"/>
                            </a:xfrm>
                            <a:solidFill>
                              <a:schemeClr val="bg2">
                                <a:lumMod val="50000"/>
                              </a:schemeClr>
                            </a:solidFill>
                          </wpg:grpSpPr>
                          <wps:wsp>
                            <wps:cNvPr id="499933921" name="Freeform 90"/>
                            <wps:cNvSpPr>
                              <a:spLocks/>
                            </wps:cNvSpPr>
                            <wps:spPr bwMode="auto">
                              <a:xfrm>
                                <a:off x="986773" y="1944291"/>
                                <a:ext cx="7938" cy="6350"/>
                              </a:xfrm>
                              <a:custGeom>
                                <a:avLst/>
                                <a:gdLst>
                                  <a:gd name="T0" fmla="*/ 0 w 5"/>
                                  <a:gd name="T1" fmla="*/ 4 h 4"/>
                                  <a:gd name="T2" fmla="*/ 5 w 5"/>
                                  <a:gd name="T3" fmla="*/ 4 h 4"/>
                                  <a:gd name="T4" fmla="*/ 5 w 5"/>
                                  <a:gd name="T5" fmla="*/ 0 h 4"/>
                                  <a:gd name="T6" fmla="*/ 0 w 5"/>
                                  <a:gd name="T7" fmla="*/ 4 h 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5" h="4">
                                    <a:moveTo>
                                      <a:pt x="0" y="4"/>
                                    </a:moveTo>
                                    <a:lnTo>
                                      <a:pt x="5" y="4"/>
                                    </a:lnTo>
                                    <a:lnTo>
                                      <a:pt x="5" y="0"/>
                                    </a:lnTo>
                                    <a:lnTo>
                                      <a:pt x="0" y="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815955365" name="Freeform 91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1706563" cy="1722438"/>
                              </a:xfrm>
                              <a:custGeom>
                                <a:avLst/>
                                <a:gdLst>
                                  <a:gd name="T0" fmla="*/ 1075 w 1075"/>
                                  <a:gd name="T1" fmla="*/ 9 h 1085"/>
                                  <a:gd name="T2" fmla="*/ 1075 w 1075"/>
                                  <a:gd name="T3" fmla="*/ 0 h 1085"/>
                                  <a:gd name="T4" fmla="*/ 0 w 1075"/>
                                  <a:gd name="T5" fmla="*/ 1075 h 1085"/>
                                  <a:gd name="T6" fmla="*/ 0 w 1075"/>
                                  <a:gd name="T7" fmla="*/ 1080 h 1085"/>
                                  <a:gd name="T8" fmla="*/ 0 w 1075"/>
                                  <a:gd name="T9" fmla="*/ 1085 h 1085"/>
                                  <a:gd name="T10" fmla="*/ 1075 w 1075"/>
                                  <a:gd name="T11" fmla="*/ 9 h 108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075" h="1085">
                                    <a:moveTo>
                                      <a:pt x="1075" y="9"/>
                                    </a:moveTo>
                                    <a:lnTo>
                                      <a:pt x="1075" y="0"/>
                                    </a:lnTo>
                                    <a:lnTo>
                                      <a:pt x="0" y="1075"/>
                                    </a:lnTo>
                                    <a:lnTo>
                                      <a:pt x="0" y="1080"/>
                                    </a:lnTo>
                                    <a:lnTo>
                                      <a:pt x="0" y="1085"/>
                                    </a:lnTo>
                                    <a:lnTo>
                                      <a:pt x="1075" y="9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603372023" name="Freeform 92"/>
                            <wps:cNvSpPr>
                              <a:spLocks/>
                            </wps:cNvSpPr>
                            <wps:spPr bwMode="auto">
                              <a:xfrm>
                                <a:off x="0" y="241300"/>
                                <a:ext cx="1706563" cy="1728788"/>
                              </a:xfrm>
                              <a:custGeom>
                                <a:avLst/>
                                <a:gdLst>
                                  <a:gd name="T0" fmla="*/ 1075 w 1075"/>
                                  <a:gd name="T1" fmla="*/ 0 h 1089"/>
                                  <a:gd name="T2" fmla="*/ 0 w 1075"/>
                                  <a:gd name="T3" fmla="*/ 1080 h 1089"/>
                                  <a:gd name="T4" fmla="*/ 0 w 1075"/>
                                  <a:gd name="T5" fmla="*/ 1089 h 1089"/>
                                  <a:gd name="T6" fmla="*/ 1075 w 1075"/>
                                  <a:gd name="T7" fmla="*/ 9 h 1089"/>
                                  <a:gd name="T8" fmla="*/ 1075 w 1075"/>
                                  <a:gd name="T9" fmla="*/ 0 h 108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075" h="1089">
                                    <a:moveTo>
                                      <a:pt x="1075" y="0"/>
                                    </a:moveTo>
                                    <a:lnTo>
                                      <a:pt x="0" y="1080"/>
                                    </a:lnTo>
                                    <a:lnTo>
                                      <a:pt x="0" y="1089"/>
                                    </a:lnTo>
                                    <a:lnTo>
                                      <a:pt x="1075" y="9"/>
                                    </a:lnTo>
                                    <a:lnTo>
                                      <a:pt x="1075" y="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7357070" name="Freeform 93"/>
                            <wps:cNvSpPr>
                              <a:spLocks/>
                            </wps:cNvSpPr>
                            <wps:spPr bwMode="auto">
                              <a:xfrm>
                                <a:off x="0" y="109538"/>
                                <a:ext cx="1706563" cy="1736725"/>
                              </a:xfrm>
                              <a:custGeom>
                                <a:avLst/>
                                <a:gdLst>
                                  <a:gd name="T0" fmla="*/ 1075 w 1075"/>
                                  <a:gd name="T1" fmla="*/ 0 h 1094"/>
                                  <a:gd name="T2" fmla="*/ 0 w 1075"/>
                                  <a:gd name="T3" fmla="*/ 1076 h 1094"/>
                                  <a:gd name="T4" fmla="*/ 0 w 1075"/>
                                  <a:gd name="T5" fmla="*/ 1094 h 1094"/>
                                  <a:gd name="T6" fmla="*/ 1075 w 1075"/>
                                  <a:gd name="T7" fmla="*/ 19 h 1094"/>
                                  <a:gd name="T8" fmla="*/ 1075 w 1075"/>
                                  <a:gd name="T9" fmla="*/ 0 h 109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075" h="1094">
                                    <a:moveTo>
                                      <a:pt x="1075" y="0"/>
                                    </a:moveTo>
                                    <a:lnTo>
                                      <a:pt x="0" y="1076"/>
                                    </a:lnTo>
                                    <a:lnTo>
                                      <a:pt x="0" y="1094"/>
                                    </a:lnTo>
                                    <a:lnTo>
                                      <a:pt x="1075" y="19"/>
                                    </a:lnTo>
                                    <a:lnTo>
                                      <a:pt x="1075" y="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791816085" name="Freeform 94"/>
                            <wps:cNvSpPr>
                              <a:spLocks/>
                            </wps:cNvSpPr>
                            <wps:spPr bwMode="auto">
                              <a:xfrm>
                                <a:off x="0" y="541338"/>
                                <a:ext cx="1706563" cy="1736725"/>
                              </a:xfrm>
                              <a:custGeom>
                                <a:avLst/>
                                <a:gdLst>
                                  <a:gd name="T0" fmla="*/ 0 w 1075"/>
                                  <a:gd name="T1" fmla="*/ 1076 h 1094"/>
                                  <a:gd name="T2" fmla="*/ 0 w 1075"/>
                                  <a:gd name="T3" fmla="*/ 1094 h 1094"/>
                                  <a:gd name="T4" fmla="*/ 1075 w 1075"/>
                                  <a:gd name="T5" fmla="*/ 19 h 1094"/>
                                  <a:gd name="T6" fmla="*/ 1075 w 1075"/>
                                  <a:gd name="T7" fmla="*/ 0 h 1094"/>
                                  <a:gd name="T8" fmla="*/ 0 w 1075"/>
                                  <a:gd name="T9" fmla="*/ 1076 h 109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075" h="1094">
                                    <a:moveTo>
                                      <a:pt x="0" y="1076"/>
                                    </a:moveTo>
                                    <a:lnTo>
                                      <a:pt x="0" y="1094"/>
                                    </a:lnTo>
                                    <a:lnTo>
                                      <a:pt x="1075" y="19"/>
                                    </a:lnTo>
                                    <a:lnTo>
                                      <a:pt x="1075" y="0"/>
                                    </a:lnTo>
                                    <a:lnTo>
                                      <a:pt x="0" y="107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24913746" name="Freeform 95"/>
                            <wps:cNvSpPr>
                              <a:spLocks/>
                            </wps:cNvSpPr>
                            <wps:spPr bwMode="auto">
                              <a:xfrm>
                                <a:off x="0" y="168275"/>
                                <a:ext cx="1706563" cy="1722438"/>
                              </a:xfrm>
                              <a:custGeom>
                                <a:avLst/>
                                <a:gdLst>
                                  <a:gd name="T0" fmla="*/ 1075 w 1075"/>
                                  <a:gd name="T1" fmla="*/ 0 h 1085"/>
                                  <a:gd name="T2" fmla="*/ 0 w 1075"/>
                                  <a:gd name="T3" fmla="*/ 1075 h 1085"/>
                                  <a:gd name="T4" fmla="*/ 0 w 1075"/>
                                  <a:gd name="T5" fmla="*/ 1085 h 1085"/>
                                  <a:gd name="T6" fmla="*/ 1075 w 1075"/>
                                  <a:gd name="T7" fmla="*/ 9 h 1085"/>
                                  <a:gd name="T8" fmla="*/ 1075 w 1075"/>
                                  <a:gd name="T9" fmla="*/ 0 h 108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075" h="1085">
                                    <a:moveTo>
                                      <a:pt x="1075" y="0"/>
                                    </a:moveTo>
                                    <a:lnTo>
                                      <a:pt x="0" y="1075"/>
                                    </a:lnTo>
                                    <a:lnTo>
                                      <a:pt x="0" y="1085"/>
                                    </a:lnTo>
                                    <a:lnTo>
                                      <a:pt x="1075" y="9"/>
                                    </a:lnTo>
                                    <a:lnTo>
                                      <a:pt x="1075" y="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  <wpg:grpSp>
                          <wpg:cNvPr id="1711291210" name="Group 3"/>
                          <wpg:cNvGrpSpPr/>
                          <wpg:grpSpPr>
                            <a:xfrm>
                              <a:off x="904875" y="0"/>
                              <a:ext cx="1323975" cy="1371600"/>
                              <a:chOff x="0" y="0"/>
                              <a:chExt cx="1325563" cy="1370013"/>
                            </a:xfrm>
                            <a:solidFill>
                              <a:schemeClr val="bg1"/>
                            </a:solidFill>
                          </wpg:grpSpPr>
                          <wps:wsp>
                            <wps:cNvPr id="1604649869" name="Freeform 97"/>
                            <wps:cNvSpPr>
                              <a:spLocks/>
                            </wps:cNvSpPr>
                            <wps:spPr bwMode="auto">
                              <a:xfrm>
                                <a:off x="461962" y="0"/>
                                <a:ext cx="863600" cy="865188"/>
                              </a:xfrm>
                              <a:custGeom>
                                <a:avLst/>
                                <a:gdLst>
                                  <a:gd name="T0" fmla="*/ 0 w 544"/>
                                  <a:gd name="T1" fmla="*/ 545 h 545"/>
                                  <a:gd name="T2" fmla="*/ 0 w 544"/>
                                  <a:gd name="T3" fmla="*/ 545 h 545"/>
                                  <a:gd name="T4" fmla="*/ 540 w 544"/>
                                  <a:gd name="T5" fmla="*/ 0 h 545"/>
                                  <a:gd name="T6" fmla="*/ 544 w 544"/>
                                  <a:gd name="T7" fmla="*/ 5 h 545"/>
                                  <a:gd name="T8" fmla="*/ 0 w 544"/>
                                  <a:gd name="T9" fmla="*/ 545 h 54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544" h="545">
                                    <a:moveTo>
                                      <a:pt x="0" y="545"/>
                                    </a:moveTo>
                                    <a:lnTo>
                                      <a:pt x="0" y="545"/>
                                    </a:lnTo>
                                    <a:lnTo>
                                      <a:pt x="540" y="0"/>
                                    </a:lnTo>
                                    <a:lnTo>
                                      <a:pt x="544" y="5"/>
                                    </a:lnTo>
                                    <a:lnTo>
                                      <a:pt x="0" y="545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403470533" name="Freeform 98"/>
                            <wps:cNvSpPr>
                              <a:spLocks/>
                            </wps:cNvSpPr>
                            <wps:spPr bwMode="auto">
                              <a:xfrm>
                                <a:off x="241300" y="73025"/>
                                <a:ext cx="1084263" cy="1077913"/>
                              </a:xfrm>
                              <a:custGeom>
                                <a:avLst/>
                                <a:gdLst>
                                  <a:gd name="T0" fmla="*/ 0 w 683"/>
                                  <a:gd name="T1" fmla="*/ 679 h 679"/>
                                  <a:gd name="T2" fmla="*/ 0 w 683"/>
                                  <a:gd name="T3" fmla="*/ 679 h 679"/>
                                  <a:gd name="T4" fmla="*/ 679 w 683"/>
                                  <a:gd name="T5" fmla="*/ 0 h 679"/>
                                  <a:gd name="T6" fmla="*/ 683 w 683"/>
                                  <a:gd name="T7" fmla="*/ 0 h 679"/>
                                  <a:gd name="T8" fmla="*/ 0 w 683"/>
                                  <a:gd name="T9" fmla="*/ 679 h 67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683" h="679">
                                    <a:moveTo>
                                      <a:pt x="0" y="679"/>
                                    </a:moveTo>
                                    <a:lnTo>
                                      <a:pt x="0" y="679"/>
                                    </a:lnTo>
                                    <a:lnTo>
                                      <a:pt x="679" y="0"/>
                                    </a:lnTo>
                                    <a:lnTo>
                                      <a:pt x="683" y="0"/>
                                    </a:lnTo>
                                    <a:lnTo>
                                      <a:pt x="0" y="679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273576573" name="Freeform 99"/>
                            <wps:cNvSpPr>
                              <a:spLocks/>
                            </wps:cNvSpPr>
                            <wps:spPr bwMode="auto">
                              <a:xfrm>
                                <a:off x="257175" y="36512"/>
                                <a:ext cx="1068388" cy="1062038"/>
                              </a:xfrm>
                              <a:custGeom>
                                <a:avLst/>
                                <a:gdLst>
                                  <a:gd name="T0" fmla="*/ 4 w 673"/>
                                  <a:gd name="T1" fmla="*/ 669 h 669"/>
                                  <a:gd name="T2" fmla="*/ 0 w 673"/>
                                  <a:gd name="T3" fmla="*/ 669 h 669"/>
                                  <a:gd name="T4" fmla="*/ 669 w 673"/>
                                  <a:gd name="T5" fmla="*/ 0 h 669"/>
                                  <a:gd name="T6" fmla="*/ 673 w 673"/>
                                  <a:gd name="T7" fmla="*/ 0 h 669"/>
                                  <a:gd name="T8" fmla="*/ 4 w 673"/>
                                  <a:gd name="T9" fmla="*/ 669 h 6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673" h="669">
                                    <a:moveTo>
                                      <a:pt x="4" y="669"/>
                                    </a:moveTo>
                                    <a:lnTo>
                                      <a:pt x="0" y="669"/>
                                    </a:lnTo>
                                    <a:lnTo>
                                      <a:pt x="669" y="0"/>
                                    </a:lnTo>
                                    <a:lnTo>
                                      <a:pt x="673" y="0"/>
                                    </a:lnTo>
                                    <a:lnTo>
                                      <a:pt x="4" y="669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88072668" name="Freeform 100"/>
                            <wps:cNvSpPr>
                              <a:spLocks/>
                            </wps:cNvSpPr>
                            <wps:spPr bwMode="auto">
                              <a:xfrm>
                                <a:off x="373062" y="153987"/>
                                <a:ext cx="952500" cy="952500"/>
                              </a:xfrm>
                              <a:custGeom>
                                <a:avLst/>
                                <a:gdLst>
                                  <a:gd name="T0" fmla="*/ 5 w 600"/>
                                  <a:gd name="T1" fmla="*/ 600 h 600"/>
                                  <a:gd name="T2" fmla="*/ 0 w 600"/>
                                  <a:gd name="T3" fmla="*/ 595 h 600"/>
                                  <a:gd name="T4" fmla="*/ 596 w 600"/>
                                  <a:gd name="T5" fmla="*/ 0 h 600"/>
                                  <a:gd name="T6" fmla="*/ 600 w 600"/>
                                  <a:gd name="T7" fmla="*/ 5 h 600"/>
                                  <a:gd name="T8" fmla="*/ 5 w 600"/>
                                  <a:gd name="T9" fmla="*/ 600 h 6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600" h="600">
                                    <a:moveTo>
                                      <a:pt x="5" y="600"/>
                                    </a:moveTo>
                                    <a:lnTo>
                                      <a:pt x="0" y="595"/>
                                    </a:lnTo>
                                    <a:lnTo>
                                      <a:pt x="596" y="0"/>
                                    </a:lnTo>
                                    <a:lnTo>
                                      <a:pt x="600" y="5"/>
                                    </a:lnTo>
                                    <a:lnTo>
                                      <a:pt x="5" y="60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494006834" name="Freeform 101"/>
                            <wps:cNvSpPr>
                              <a:spLocks/>
                            </wps:cNvSpPr>
                            <wps:spPr bwMode="auto">
                              <a:xfrm>
                                <a:off x="0" y="50800"/>
                                <a:ext cx="1325563" cy="1319213"/>
                              </a:xfrm>
                              <a:custGeom>
                                <a:avLst/>
                                <a:gdLst>
                                  <a:gd name="T0" fmla="*/ 5 w 835"/>
                                  <a:gd name="T1" fmla="*/ 831 h 831"/>
                                  <a:gd name="T2" fmla="*/ 0 w 835"/>
                                  <a:gd name="T3" fmla="*/ 831 h 831"/>
                                  <a:gd name="T4" fmla="*/ 831 w 835"/>
                                  <a:gd name="T5" fmla="*/ 0 h 831"/>
                                  <a:gd name="T6" fmla="*/ 835 w 835"/>
                                  <a:gd name="T7" fmla="*/ 0 h 831"/>
                                  <a:gd name="T8" fmla="*/ 5 w 835"/>
                                  <a:gd name="T9" fmla="*/ 831 h 83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835" h="831">
                                    <a:moveTo>
                                      <a:pt x="5" y="831"/>
                                    </a:moveTo>
                                    <a:lnTo>
                                      <a:pt x="0" y="831"/>
                                    </a:lnTo>
                                    <a:lnTo>
                                      <a:pt x="831" y="0"/>
                                    </a:lnTo>
                                    <a:lnTo>
                                      <a:pt x="835" y="0"/>
                                    </a:lnTo>
                                    <a:lnTo>
                                      <a:pt x="5" y="831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</wpg:grpSp>
                      <wps:wsp>
                        <wps:cNvPr id="2077631858" name="Text Box 2077631858"/>
                        <wps:cNvSpPr txBox="1"/>
                        <wps:spPr>
                          <a:xfrm>
                            <a:off x="38100" y="1016000"/>
                            <a:ext cx="2228850" cy="842518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3F9F7693" w14:textId="07B8466B" w:rsidR="000F255D" w:rsidRPr="00021EF9" w:rsidRDefault="00297713">
                              <w:pPr>
                                <w:spacing w:line="240" w:lineRule="auto"/>
                                <w:rPr>
                                  <w:rFonts w:ascii="Arial" w:eastAsiaTheme="majorEastAsia" w:hAnsi="Arial" w:cs="Arial"/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rFonts w:ascii="Arial" w:eastAsiaTheme="majorEastAsia" w:hAnsi="Arial" w:cs="Arial"/>
                                  <w:caps/>
                                  <w:color w:val="FFFFFF" w:themeColor="background1"/>
                                </w:rPr>
                                <w:t xml:space="preserve">generalised </w:t>
                              </w:r>
                              <w:r w:rsidR="00D54A4A" w:rsidRPr="00021EF9">
                                <w:rPr>
                                  <w:rFonts w:ascii="Arial" w:eastAsiaTheme="majorEastAsia" w:hAnsi="Arial" w:cs="Arial"/>
                                  <w:caps/>
                                  <w:color w:val="FFFFFF" w:themeColor="background1"/>
                                </w:rPr>
                                <w:t xml:space="preserve">anxiety disorder (GAD) is primarily treated using a combination </w:t>
                              </w:r>
                              <w:r w:rsidR="00737FFB" w:rsidRPr="00021EF9">
                                <w:rPr>
                                  <w:rFonts w:ascii="Arial" w:eastAsiaTheme="majorEastAsia" w:hAnsi="Arial" w:cs="Arial"/>
                                  <w:caps/>
                                  <w:color w:val="FFFFFF" w:themeColor="background1"/>
                                </w:rPr>
                                <w:t>of psychotherapy-</w:t>
                              </w:r>
                              <w:r w:rsidR="007530D9" w:rsidRPr="00021EF9">
                                <w:rPr>
                                  <w:rFonts w:ascii="Arial" w:eastAsiaTheme="majorEastAsia" w:hAnsi="Arial" w:cs="Arial"/>
                                  <w:caps/>
                                  <w:color w:val="FFFFFF" w:themeColor="background1"/>
                                </w:rPr>
                                <w:t>m</w:t>
                              </w:r>
                              <w:r w:rsidR="00737FFB" w:rsidRPr="00021EF9">
                                <w:rPr>
                                  <w:rFonts w:ascii="Arial" w:eastAsiaTheme="majorEastAsia" w:hAnsi="Arial" w:cs="Arial"/>
                                  <w:caps/>
                                  <w:color w:val="FFFFFF" w:themeColor="background1"/>
                                </w:rPr>
                                <w:t>ost commonly cognitive Behavioural Therapy (CBT)</w:t>
                              </w:r>
                              <w:r w:rsidR="0032587F" w:rsidRPr="00021EF9">
                                <w:rPr>
                                  <w:rFonts w:ascii="Arial" w:eastAsiaTheme="majorEastAsia" w:hAnsi="Arial" w:cs="Arial"/>
                                  <w:caps/>
                                  <w:color w:val="FFFFFF" w:themeColor="background1"/>
                                </w:rPr>
                                <w:t>, and medication, such as selective serotonin reuptake inhibitars (SSRIs)</w:t>
                              </w:r>
                              <w:r w:rsidR="00C1460D" w:rsidRPr="00021EF9">
                                <w:rPr>
                                  <w:rFonts w:ascii="Arial" w:eastAsiaTheme="majorEastAsia" w:hAnsi="Arial" w:cs="Arial"/>
                                  <w:caps/>
                                  <w:color w:val="FFFFFF" w:themeColor="background1"/>
                                </w:rPr>
                                <w:t xml:space="preserve">. Lifestyle changes and self help stratergies also play a major role in managing daikly symptoms. </w:t>
                              </w:r>
                            </w:p>
                            <w:p w14:paraId="1679300F" w14:textId="2579DB2C" w:rsidR="000F255D" w:rsidRDefault="000F255D" w:rsidP="000F255D">
                              <w:pPr>
                                <w:rPr>
                                  <w:color w:val="FFFFFF" w:themeColor="background1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228600" tIns="1600200" rIns="228600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AFFA06C" id="_x0000_s1092" style="position:absolute;margin-left:5pt;margin-top:27.65pt;width:173.5pt;height:715.9pt;z-index:251664896;mso-wrap-distance-left:36pt;mso-wrap-distance-right:36pt;mso-position-horizontal-relative:margin;mso-position-vertical-relative:margin;mso-width-relative:margin;mso-height-relative:margin" coordsize="22669,9441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">
                <v:group id="Group 1452116025" o:spid="_x0000_s1093" style="position:absolute;width:22304;height:82296" coordsize="22304,822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">
                  <v:rect id="Rectangle 1319195855" o:spid="_x0000_s1094" style="position:absolute;width:22288;height:8229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" fillcolor="#102e4b [3122]" stroked="f" strokeweight="1pt">
                    <v:fill color2="#0c233a [2882]" angle="348" colors="0 #457c94;6554f #457c94" focus="100%" type="gradient"/>
                  </v:rect>
                  <v:group id="Group 68" o:spid="_x0000_s1095" style="position:absolute;left:5238;top:37052;width:17066;height:22780" coordsize="17065,227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">
                    <v:shape id="Freeform 90" o:spid="_x0000_s1096" style="position:absolute;left:9867;top:19442;width:80;height:64;visibility:visible;mso-wrap-style:square;v-text-anchor:top" coordsize="5,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" path="m,4r5,l5,,,4xe" filled="f" stroked="f">
                      <v:path arrowok="t" o:connecttype="custom" o:connectlocs="0,6350;7938,6350;7938,0;0,6350" o:connectangles="0,0,0,0"/>
                    </v:shape>
                    <v:shape id="Freeform 91" o:spid="_x0000_s1097" style="position:absolute;width:17065;height:17224;visibility:visible;mso-wrap-style:square;v-text-anchor:top" coordsize="1075,10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" path="m1075,9r,-9l,1075r,5l,1085,1075,9xe" filled="f" stroked="f">
                      <v:path arrowok="t" o:connecttype="custom" o:connectlocs="1706563,14288;1706563,0;0,1706563;0,1714500;0,1722438;1706563,14288" o:connectangles="0,0,0,0,0,0"/>
                    </v:shape>
                    <v:shape id="Freeform 92" o:spid="_x0000_s1098" style="position:absolute;top:2413;width:17065;height:17287;visibility:visible;mso-wrap-style:square;v-text-anchor:top" coordsize="1075,10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" path="m1075,l,1080r,9l1075,9r,-9xe" filled="f" stroked="f">
                      <v:path arrowok="t" o:connecttype="custom" o:connectlocs="1706563,0;0,1714500;0,1728788;1706563,14288;1706563,0" o:connectangles="0,0,0,0,0"/>
                    </v:shape>
                    <v:shape id="Freeform 93" o:spid="_x0000_s1099" style="position:absolute;top:1095;width:17065;height:17367;visibility:visible;mso-wrap-style:square;v-text-anchor:top" coordsize="1075,10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" path="m1075,l,1076r,18l1075,19r,-19xe" filled="f" stroked="f">
                      <v:path arrowok="t" o:connecttype="custom" o:connectlocs="1706563,0;0,1708150;0,1736725;1706563,30163;1706563,0" o:connectangles="0,0,0,0,0"/>
                    </v:shape>
                    <v:shape id="Freeform 94" o:spid="_x0000_s1100" style="position:absolute;top:5413;width:17065;height:17367;visibility:visible;mso-wrap-style:square;v-text-anchor:top" coordsize="1075,10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" path="m,1076r,18l1075,19r,-19l,1076xe" filled="f" stroked="f">
                      <v:path arrowok="t" o:connecttype="custom" o:connectlocs="0,1708150;0,1736725;1706563,30163;1706563,0;0,1708150" o:connectangles="0,0,0,0,0"/>
                    </v:shape>
                    <v:shape id="Freeform 95" o:spid="_x0000_s1101" style="position:absolute;top:1682;width:17065;height:17225;visibility:visible;mso-wrap-style:square;v-text-anchor:top" coordsize="1075,10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" path="m1075,l,1075r,10l1075,9r,-9xe" filled="f" stroked="f">
                      <v:path arrowok="t" o:connecttype="custom" o:connectlocs="1706563,0;0,1706563;0,1722438;1706563,14288;1706563,0" o:connectangles="0,0,0,0,0"/>
                    </v:shape>
                  </v:group>
                  <v:group id="Group 3" o:spid="_x0000_s1102" style="position:absolute;left:9048;width:13240;height:13716" coordsize="13255,137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">
                    <v:shape id="Freeform 97" o:spid="_x0000_s1103" style="position:absolute;left:4619;width:8636;height:8651;visibility:visible;mso-wrap-style:square;v-text-anchor:top" coordsize="544,5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" path="m,545r,l540,r4,5l,545xe" filled="f" stroked="f">
                      <v:path arrowok="t" o:connecttype="custom" o:connectlocs="0,865188;0,865188;857250,0;863600,7938;0,865188" o:connectangles="0,0,0,0,0"/>
                    </v:shape>
                    <v:shape id="Freeform 98" o:spid="_x0000_s1104" style="position:absolute;left:2413;top:730;width:10842;height:10779;visibility:visible;mso-wrap-style:square;v-text-anchor:top" coordsize="683,6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" path="m,679r,l679,r4,l,679xe" filled="f" stroked="f">
                      <v:path arrowok="t" o:connecttype="custom" o:connectlocs="0,1077913;0,1077913;1077913,0;1084263,0;0,1077913" o:connectangles="0,0,0,0,0"/>
                    </v:shape>
                    <v:shape id="Freeform 99" o:spid="_x0000_s1105" style="position:absolute;left:2571;top:365;width:10684;height:10620;visibility:visible;mso-wrap-style:square;v-text-anchor:top" coordsize="673,6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" path="m4,669r-4,l669,r4,l4,669xe" filled="f" stroked="f">
                      <v:path arrowok="t" o:connecttype="custom" o:connectlocs="6350,1062038;0,1062038;1062038,0;1068388,0;6350,1062038" o:connectangles="0,0,0,0,0"/>
                    </v:shape>
                    <v:shape id="Freeform 100" o:spid="_x0000_s1106" style="position:absolute;left:3730;top:1539;width:9525;height:9525;visibility:visible;mso-wrap-style:square;v-text-anchor:top" coordsize="600,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" path="m5,600l,595,596,r4,5l5,600xe" filled="f" stroked="f">
                      <v:path arrowok="t" o:connecttype="custom" o:connectlocs="7938,952500;0,944563;946150,0;952500,7938;7938,952500" o:connectangles="0,0,0,0,0"/>
                    </v:shape>
                    <v:shape id="Freeform 101" o:spid="_x0000_s1107" style="position:absolute;top:508;width:13255;height:13192;visibility:visible;mso-wrap-style:square;v-text-anchor:top" coordsize="835,8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" path="m5,831r-5,l831,r4,l5,831xe" filled="f" stroked="f">
                      <v:path arrowok="t" o:connecttype="custom" o:connectlocs="7938,1319213;0,1319213;1319213,0;1325563,0;7938,1319213" o:connectangles="0,0,0,0,0"/>
                    </v:shape>
                  </v:group>
                </v:group>
                <v:shape id="Text Box 2077631858" o:spid="_x0000_s1108" type="#_x0000_t202" style="position:absolute;left:381;top:10160;width:22288;height:842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" filled="f" stroked="f" strokeweight=".5pt">
                  <v:textbox inset="18pt,126pt,18pt,18pt">
                    <w:txbxContent>
                      <w:p w14:paraId="3F9F7693" w14:textId="07B8466B" w:rsidR="000F255D" w:rsidRPr="00021EF9" w:rsidRDefault="00297713">
                        <w:pPr>
                          <w:spacing w:line="240" w:lineRule="auto"/>
                          <w:rPr>
                            <w:rFonts w:ascii="Arial" w:eastAsiaTheme="majorEastAsia" w:hAnsi="Arial" w:cs="Arial"/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rFonts w:ascii="Arial" w:eastAsiaTheme="majorEastAsia" w:hAnsi="Arial" w:cs="Arial"/>
                            <w:caps/>
                            <w:color w:val="FFFFFF" w:themeColor="background1"/>
                          </w:rPr>
                          <w:t xml:space="preserve">generalised </w:t>
                        </w:r>
                        <w:r w:rsidR="00D54A4A" w:rsidRPr="00021EF9">
                          <w:rPr>
                            <w:rFonts w:ascii="Arial" w:eastAsiaTheme="majorEastAsia" w:hAnsi="Arial" w:cs="Arial"/>
                            <w:caps/>
                            <w:color w:val="FFFFFF" w:themeColor="background1"/>
                          </w:rPr>
                          <w:t xml:space="preserve">anxiety disorder (GAD) is primarily treated using a combination </w:t>
                        </w:r>
                        <w:r w:rsidR="00737FFB" w:rsidRPr="00021EF9">
                          <w:rPr>
                            <w:rFonts w:ascii="Arial" w:eastAsiaTheme="majorEastAsia" w:hAnsi="Arial" w:cs="Arial"/>
                            <w:caps/>
                            <w:color w:val="FFFFFF" w:themeColor="background1"/>
                          </w:rPr>
                          <w:t>of psychotherapy-</w:t>
                        </w:r>
                        <w:r w:rsidR="007530D9" w:rsidRPr="00021EF9">
                          <w:rPr>
                            <w:rFonts w:ascii="Arial" w:eastAsiaTheme="majorEastAsia" w:hAnsi="Arial" w:cs="Arial"/>
                            <w:caps/>
                            <w:color w:val="FFFFFF" w:themeColor="background1"/>
                          </w:rPr>
                          <w:t>m</w:t>
                        </w:r>
                        <w:r w:rsidR="00737FFB" w:rsidRPr="00021EF9">
                          <w:rPr>
                            <w:rFonts w:ascii="Arial" w:eastAsiaTheme="majorEastAsia" w:hAnsi="Arial" w:cs="Arial"/>
                            <w:caps/>
                            <w:color w:val="FFFFFF" w:themeColor="background1"/>
                          </w:rPr>
                          <w:t>ost commonly cognitive Behavioural Therapy (CBT)</w:t>
                        </w:r>
                        <w:r w:rsidR="0032587F" w:rsidRPr="00021EF9">
                          <w:rPr>
                            <w:rFonts w:ascii="Arial" w:eastAsiaTheme="majorEastAsia" w:hAnsi="Arial" w:cs="Arial"/>
                            <w:caps/>
                            <w:color w:val="FFFFFF" w:themeColor="background1"/>
                          </w:rPr>
                          <w:t>, and medication, such as selective serotonin reuptake inhibitars (SSRIs)</w:t>
                        </w:r>
                        <w:r w:rsidR="00C1460D" w:rsidRPr="00021EF9">
                          <w:rPr>
                            <w:rFonts w:ascii="Arial" w:eastAsiaTheme="majorEastAsia" w:hAnsi="Arial" w:cs="Arial"/>
                            <w:caps/>
                            <w:color w:val="FFFFFF" w:themeColor="background1"/>
                          </w:rPr>
                          <w:t xml:space="preserve">. Lifestyle changes and self help stratergies also play a major role in managing daikly symptoms. </w:t>
                        </w:r>
                      </w:p>
                      <w:p w14:paraId="1679300F" w14:textId="2579DB2C" w:rsidR="000F255D" w:rsidRDefault="000F255D" w:rsidP="000F255D">
                        <w:pPr>
                          <w:rPr>
                            <w:color w:val="FFFFFF" w:themeColor="background1"/>
                          </w:rPr>
                        </w:pP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5507DA">
        <w:tab/>
      </w:r>
    </w:p>
    <w:p w14:paraId="5D3FBA8B" w14:textId="5D8B2D18" w:rsidR="007530D9" w:rsidRDefault="007530D9" w:rsidP="005507DA">
      <w:pPr>
        <w:tabs>
          <w:tab w:val="left" w:pos="3870"/>
        </w:tabs>
      </w:pPr>
    </w:p>
    <w:p w14:paraId="3F4DCEB5" w14:textId="43DA9A50" w:rsidR="007530D9" w:rsidRDefault="00A6054A" w:rsidP="007D3B68">
      <w:pPr>
        <w:tabs>
          <w:tab w:val="left" w:pos="1020"/>
        </w:tabs>
        <w:rPr>
          <w:rFonts w:ascii="Arial" w:hAnsi="Arial" w:cs="Arial"/>
          <w:b/>
          <w:bCs/>
          <w:u w:val="single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728896" behindDoc="0" locked="0" layoutInCell="1" allowOverlap="1" wp14:anchorId="6676E85E" wp14:editId="11E58E9B">
                <wp:simplePos x="0" y="0"/>
                <wp:positionH relativeFrom="margin">
                  <wp:posOffset>187960</wp:posOffset>
                </wp:positionH>
                <wp:positionV relativeFrom="paragraph">
                  <wp:posOffset>0</wp:posOffset>
                </wp:positionV>
                <wp:extent cx="5715000" cy="8509000"/>
                <wp:effectExtent l="0" t="0" r="19050" b="25400"/>
                <wp:wrapSquare wrapText="bothSides"/>
                <wp:docPr id="19995188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8509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699994" w14:textId="0DC3EA86" w:rsidR="00A6054A" w:rsidRPr="00021EF9" w:rsidRDefault="00F378C3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21EF9">
                              <w:rPr>
                                <w:rFonts w:ascii="Arial" w:hAnsi="Arial" w:cs="Arial"/>
                              </w:rPr>
                              <w:t>Traditional treatments for generali</w:t>
                            </w:r>
                            <w:r w:rsidR="00297713">
                              <w:rPr>
                                <w:rFonts w:ascii="Arial" w:hAnsi="Arial" w:cs="Arial"/>
                              </w:rPr>
                              <w:t>s</w:t>
                            </w:r>
                            <w:r w:rsidRPr="00021EF9">
                              <w:rPr>
                                <w:rFonts w:ascii="Arial" w:hAnsi="Arial" w:cs="Arial"/>
                              </w:rPr>
                              <w:t>ed anxiety disorder (GAD) are often built</w:t>
                            </w:r>
                            <w:r w:rsidR="002E4D5D" w:rsidRPr="00021EF9">
                              <w:rPr>
                                <w:rFonts w:ascii="Arial" w:hAnsi="Arial" w:cs="Arial"/>
                              </w:rPr>
                              <w:t xml:space="preserve"> around identifying and </w:t>
                            </w:r>
                            <w:r w:rsidR="00D249AF" w:rsidRPr="00021EF9">
                              <w:rPr>
                                <w:rFonts w:ascii="Arial" w:hAnsi="Arial" w:cs="Arial"/>
                              </w:rPr>
                              <w:t>challenging</w:t>
                            </w:r>
                            <w:r w:rsidR="002E4D5D" w:rsidRPr="00021EF9">
                              <w:rPr>
                                <w:rFonts w:ascii="Arial" w:hAnsi="Arial" w:cs="Arial"/>
                              </w:rPr>
                              <w:t xml:space="preserve"> “irrational” worries. However, for a parent </w:t>
                            </w:r>
                            <w:r w:rsidR="00573E06" w:rsidRPr="00021EF9">
                              <w:rPr>
                                <w:rFonts w:ascii="Arial" w:hAnsi="Arial" w:cs="Arial"/>
                              </w:rPr>
                              <w:t xml:space="preserve">who has GAD and is raising an autistic child, these traditional models can fall short or feel invalidating because </w:t>
                            </w:r>
                            <w:r w:rsidR="00BA50AD" w:rsidRPr="00021EF9">
                              <w:rPr>
                                <w:rFonts w:ascii="Arial" w:hAnsi="Arial" w:cs="Arial"/>
                              </w:rPr>
                              <w:t xml:space="preserve">these </w:t>
                            </w:r>
                            <w:r w:rsidR="00D249AF" w:rsidRPr="00021EF9">
                              <w:rPr>
                                <w:rFonts w:ascii="Arial" w:hAnsi="Arial" w:cs="Arial"/>
                              </w:rPr>
                              <w:t>caregiver’s</w:t>
                            </w:r>
                            <w:r w:rsidR="00BA50AD" w:rsidRPr="00021EF9">
                              <w:rPr>
                                <w:rFonts w:ascii="Arial" w:hAnsi="Arial" w:cs="Arial"/>
                              </w:rPr>
                              <w:t xml:space="preserve"> daily stressors are highly objective, systemic, and unremitting. </w:t>
                            </w:r>
                          </w:p>
                          <w:p w14:paraId="51947E2E" w14:textId="2A9254E6" w:rsidR="00D249AF" w:rsidRPr="00021EF9" w:rsidRDefault="00D249AF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21EF9">
                              <w:rPr>
                                <w:rFonts w:ascii="Arial" w:hAnsi="Arial" w:cs="Arial"/>
                              </w:rPr>
                              <w:t xml:space="preserve">Traditional GAD treatment may fail to meet the needs of these parents for several distinct reasons: </w:t>
                            </w:r>
                          </w:p>
                          <w:p w14:paraId="22824923" w14:textId="266373A7" w:rsidR="00D249AF" w:rsidRPr="00021EF9" w:rsidRDefault="0006267D" w:rsidP="00D249AF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021EF9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Misalignment with “Irrational” worry frameworks:</w:t>
                            </w:r>
                            <w:r w:rsidRPr="00021EF9">
                              <w:rPr>
                                <w:rFonts w:ascii="Arial" w:hAnsi="Arial" w:cs="Arial"/>
                              </w:rPr>
                              <w:t xml:space="preserve"> Traditional CBT focuses heavily on restructuring “cognitive distortions”</w:t>
                            </w:r>
                            <w:r w:rsidR="00CB6750" w:rsidRPr="00021EF9">
                              <w:rPr>
                                <w:rFonts w:ascii="Arial" w:hAnsi="Arial" w:cs="Arial"/>
                              </w:rPr>
                              <w:t xml:space="preserve"> such as over estimating danger, but for parents of autistic children, navigating complex</w:t>
                            </w:r>
                            <w:r w:rsidR="00BD7316" w:rsidRPr="00021EF9">
                              <w:rPr>
                                <w:rFonts w:ascii="Arial" w:hAnsi="Arial" w:cs="Arial"/>
                              </w:rPr>
                              <w:t xml:space="preserve"> care</w:t>
                            </w:r>
                            <w:r w:rsidR="00A42193" w:rsidRPr="00021EF9">
                              <w:rPr>
                                <w:rFonts w:ascii="Arial" w:hAnsi="Arial" w:cs="Arial"/>
                              </w:rPr>
                              <w:t>, many worries are rooted in real</w:t>
                            </w:r>
                            <w:r w:rsidR="00D02B09" w:rsidRPr="00021EF9">
                              <w:rPr>
                                <w:rFonts w:ascii="Arial" w:hAnsi="Arial" w:cs="Arial"/>
                              </w:rPr>
                              <w:t>, immediate and structural challenges. Worries about long term financial stability</w:t>
                            </w:r>
                            <w:r w:rsidR="004B6741" w:rsidRPr="00021EF9">
                              <w:rPr>
                                <w:rFonts w:ascii="Arial" w:hAnsi="Arial" w:cs="Arial"/>
                              </w:rPr>
                              <w:t>,</w:t>
                            </w:r>
                            <w:r w:rsidR="00440E8B" w:rsidRPr="00021EF9">
                              <w:rPr>
                                <w:rFonts w:ascii="Arial" w:hAnsi="Arial" w:cs="Arial"/>
                              </w:rPr>
                              <w:t xml:space="preserve"> f</w:t>
                            </w:r>
                            <w:r w:rsidR="004B6741" w:rsidRPr="00021EF9">
                              <w:rPr>
                                <w:rFonts w:ascii="Arial" w:hAnsi="Arial" w:cs="Arial"/>
                              </w:rPr>
                              <w:t xml:space="preserve">ailing </w:t>
                            </w:r>
                            <w:r w:rsidR="00440E8B" w:rsidRPr="00021EF9">
                              <w:rPr>
                                <w:rFonts w:ascii="Arial" w:hAnsi="Arial" w:cs="Arial"/>
                              </w:rPr>
                              <w:t>educational</w:t>
                            </w:r>
                            <w:r w:rsidR="004B6741" w:rsidRPr="00021EF9">
                              <w:rPr>
                                <w:rFonts w:ascii="Arial" w:hAnsi="Arial" w:cs="Arial"/>
                              </w:rPr>
                              <w:t xml:space="preserve"> and healthcare systems, managing </w:t>
                            </w:r>
                            <w:r w:rsidR="00440E8B" w:rsidRPr="00021EF9">
                              <w:rPr>
                                <w:rFonts w:ascii="Arial" w:hAnsi="Arial" w:cs="Arial"/>
                              </w:rPr>
                              <w:t>meltdowns</w:t>
                            </w:r>
                            <w:r w:rsidR="004B6741" w:rsidRPr="00021EF9">
                              <w:rPr>
                                <w:rFonts w:ascii="Arial" w:hAnsi="Arial" w:cs="Arial"/>
                              </w:rPr>
                              <w:t>, and managing public stigma</w:t>
                            </w:r>
                            <w:r w:rsidR="007F6DE9" w:rsidRPr="00021EF9">
                              <w:rPr>
                                <w:rFonts w:ascii="Arial" w:hAnsi="Arial" w:cs="Arial"/>
                              </w:rPr>
                              <w:t xml:space="preserve"> are not cognitive distortions. They are </w:t>
                            </w:r>
                            <w:r w:rsidR="00440E8B" w:rsidRPr="00021EF9">
                              <w:rPr>
                                <w:rFonts w:ascii="Arial" w:hAnsi="Arial" w:cs="Arial"/>
                              </w:rPr>
                              <w:t xml:space="preserve">parent’s </w:t>
                            </w:r>
                            <w:r w:rsidR="007F6DE9" w:rsidRPr="00021EF9">
                              <w:rPr>
                                <w:rFonts w:ascii="Arial" w:hAnsi="Arial" w:cs="Arial"/>
                              </w:rPr>
                              <w:t>daily realities.</w:t>
                            </w:r>
                            <w:r w:rsidR="004B3811" w:rsidRPr="00021EF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440E8B" w:rsidRPr="00021EF9">
                              <w:rPr>
                                <w:rFonts w:ascii="Arial" w:hAnsi="Arial" w:cs="Arial"/>
                              </w:rPr>
                              <w:t>Therefore,</w:t>
                            </w:r>
                            <w:r w:rsidR="004B3811" w:rsidRPr="00021EF9">
                              <w:rPr>
                                <w:rFonts w:ascii="Arial" w:hAnsi="Arial" w:cs="Arial"/>
                              </w:rPr>
                              <w:t xml:space="preserve"> by trying to treat these worries as irrational anxiety would invalidate a parent</w:t>
                            </w:r>
                            <w:r w:rsidR="00381C21" w:rsidRPr="00021EF9">
                              <w:rPr>
                                <w:rFonts w:ascii="Arial" w:hAnsi="Arial" w:cs="Arial"/>
                              </w:rPr>
                              <w:t>’</w:t>
                            </w:r>
                            <w:r w:rsidR="004B3811" w:rsidRPr="00021EF9">
                              <w:rPr>
                                <w:rFonts w:ascii="Arial" w:hAnsi="Arial" w:cs="Arial"/>
                              </w:rPr>
                              <w:t>s lived experience</w:t>
                            </w:r>
                            <w:r w:rsidR="00440E8B" w:rsidRPr="00021EF9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10EF372A" w14:textId="7F73DD93" w:rsidR="00440E8B" w:rsidRPr="00021EF9" w:rsidRDefault="00381C21" w:rsidP="00D249AF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021EF9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 xml:space="preserve">The Incompatibility of traditional exposure therapy: </w:t>
                            </w:r>
                            <w:r w:rsidR="00D43025" w:rsidRPr="00021EF9">
                              <w:rPr>
                                <w:rFonts w:ascii="Arial" w:hAnsi="Arial" w:cs="Arial"/>
                              </w:rPr>
                              <w:t>Traditional GAD</w:t>
                            </w:r>
                            <w:r w:rsidR="00D43025" w:rsidRPr="00021EF9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r w:rsidR="00D43025" w:rsidRPr="00021EF9">
                              <w:rPr>
                                <w:rFonts w:ascii="Arial" w:hAnsi="Arial" w:cs="Arial"/>
                              </w:rPr>
                              <w:t xml:space="preserve">treatment is gradual exposure to anxiety, </w:t>
                            </w:r>
                            <w:r w:rsidR="00B27240" w:rsidRPr="00021EF9">
                              <w:rPr>
                                <w:rFonts w:ascii="Arial" w:hAnsi="Arial" w:cs="Arial"/>
                              </w:rPr>
                              <w:t>provoking situations to learn that the threat is safe. A parent managin</w:t>
                            </w:r>
                            <w:r w:rsidR="005756DB" w:rsidRPr="00021EF9">
                              <w:rPr>
                                <w:rFonts w:ascii="Arial" w:hAnsi="Arial" w:cs="Arial"/>
                              </w:rPr>
                              <w:t xml:space="preserve">g severe sensory environment, unpredictable </w:t>
                            </w:r>
                            <w:r w:rsidR="006855E4" w:rsidRPr="00021EF9">
                              <w:rPr>
                                <w:rFonts w:ascii="Arial" w:hAnsi="Arial" w:cs="Arial"/>
                              </w:rPr>
                              <w:t>behavioural</w:t>
                            </w:r>
                            <w:r w:rsidR="005756DB" w:rsidRPr="00021EF9">
                              <w:rPr>
                                <w:rFonts w:ascii="Arial" w:hAnsi="Arial" w:cs="Arial"/>
                              </w:rPr>
                              <w:t xml:space="preserve"> crises, or systemic lack of support</w:t>
                            </w:r>
                            <w:r w:rsidR="005B1984" w:rsidRPr="00021EF9">
                              <w:rPr>
                                <w:rFonts w:ascii="Arial" w:hAnsi="Arial" w:cs="Arial"/>
                              </w:rPr>
                              <w:t xml:space="preserve"> are experiencing environment that are extremely v</w:t>
                            </w:r>
                            <w:r w:rsidR="000477AC" w:rsidRPr="00021EF9">
                              <w:rPr>
                                <w:rFonts w:ascii="Arial" w:hAnsi="Arial" w:cs="Arial"/>
                              </w:rPr>
                              <w:t xml:space="preserve">olatile and taxing on a </w:t>
                            </w:r>
                            <w:r w:rsidR="004D27CA" w:rsidRPr="00021EF9">
                              <w:rPr>
                                <w:rFonts w:ascii="Arial" w:hAnsi="Arial" w:cs="Arial"/>
                              </w:rPr>
                              <w:t>day-to-day</w:t>
                            </w:r>
                            <w:r w:rsidR="000477AC" w:rsidRPr="00021EF9">
                              <w:rPr>
                                <w:rFonts w:ascii="Arial" w:hAnsi="Arial" w:cs="Arial"/>
                              </w:rPr>
                              <w:t xml:space="preserve"> basis. </w:t>
                            </w:r>
                            <w:r w:rsidR="00CA00D4" w:rsidRPr="00021EF9">
                              <w:rPr>
                                <w:rFonts w:ascii="Arial" w:hAnsi="Arial" w:cs="Arial"/>
                              </w:rPr>
                              <w:t xml:space="preserve">Calming down through exposure would be very difficult when the </w:t>
                            </w:r>
                            <w:r w:rsidR="004D27CA" w:rsidRPr="00021EF9">
                              <w:rPr>
                                <w:rFonts w:ascii="Arial" w:hAnsi="Arial" w:cs="Arial"/>
                              </w:rPr>
                              <w:t>parent’s</w:t>
                            </w:r>
                            <w:r w:rsidR="00CA00D4" w:rsidRPr="00021EF9">
                              <w:rPr>
                                <w:rFonts w:ascii="Arial" w:hAnsi="Arial" w:cs="Arial"/>
                              </w:rPr>
                              <w:t xml:space="preserve"> nervous system is experiencing chronic</w:t>
                            </w:r>
                            <w:r w:rsidR="004D27CA" w:rsidRPr="00021EF9">
                              <w:rPr>
                                <w:rFonts w:ascii="Arial" w:hAnsi="Arial" w:cs="Arial"/>
                              </w:rPr>
                              <w:t xml:space="preserve"> stress rather than an exaggerated fear response. </w:t>
                            </w:r>
                          </w:p>
                          <w:p w14:paraId="28809750" w14:textId="347CDF9B" w:rsidR="00D249AF" w:rsidRPr="00021EF9" w:rsidRDefault="00451E9D" w:rsidP="00451E9D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021EF9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 xml:space="preserve">Impractical time and logistical demands: </w:t>
                            </w:r>
                            <w:r w:rsidRPr="00021EF9">
                              <w:rPr>
                                <w:rFonts w:ascii="Arial" w:hAnsi="Arial" w:cs="Arial"/>
                              </w:rPr>
                              <w:t xml:space="preserve">Standard GAD </w:t>
                            </w:r>
                            <w:r w:rsidR="00F33243" w:rsidRPr="00021EF9">
                              <w:rPr>
                                <w:rFonts w:ascii="Arial" w:hAnsi="Arial" w:cs="Arial"/>
                              </w:rPr>
                              <w:t>protocols require quiet environments, prolonged daily mindfulness practice</w:t>
                            </w:r>
                            <w:r w:rsidR="00F9119D" w:rsidRPr="00021EF9">
                              <w:rPr>
                                <w:rFonts w:ascii="Arial" w:hAnsi="Arial" w:cs="Arial"/>
                              </w:rPr>
                              <w:t>, and weekly appointments. Parents of children with autism barely have any time as it is due to the around the clock caregiving</w:t>
                            </w:r>
                            <w:r w:rsidR="00FE2735" w:rsidRPr="00021EF9">
                              <w:rPr>
                                <w:rFonts w:ascii="Arial" w:hAnsi="Arial" w:cs="Arial"/>
                              </w:rPr>
                              <w:t xml:space="preserve">, therapy appointments and advocating across multiple systems. </w:t>
                            </w:r>
                            <w:r w:rsidRPr="00021EF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14:paraId="16478759" w14:textId="009944E2" w:rsidR="00FE2735" w:rsidRPr="00021EF9" w:rsidRDefault="000B4DE9" w:rsidP="00451E9D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021EF9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 xml:space="preserve">Overlooking the “Double Empathy” and neurodivergent dynamics: </w:t>
                            </w:r>
                            <w:r w:rsidR="00316136" w:rsidRPr="00021EF9">
                              <w:rPr>
                                <w:rFonts w:ascii="Arial" w:hAnsi="Arial" w:cs="Arial"/>
                              </w:rPr>
                              <w:t xml:space="preserve">Anxiety amongst parents is often </w:t>
                            </w:r>
                            <w:r w:rsidR="00D54253" w:rsidRPr="00021EF9">
                              <w:rPr>
                                <w:rFonts w:ascii="Arial" w:hAnsi="Arial" w:cs="Arial"/>
                              </w:rPr>
                              <w:t>intertwined</w:t>
                            </w:r>
                            <w:r w:rsidR="00316136" w:rsidRPr="00021EF9">
                              <w:rPr>
                                <w:rFonts w:ascii="Arial" w:hAnsi="Arial" w:cs="Arial"/>
                              </w:rPr>
                              <w:t xml:space="preserve"> with their </w:t>
                            </w:r>
                            <w:r w:rsidR="00D54253" w:rsidRPr="00021EF9">
                              <w:rPr>
                                <w:rFonts w:ascii="Arial" w:hAnsi="Arial" w:cs="Arial"/>
                              </w:rPr>
                              <w:t>child’s</w:t>
                            </w:r>
                            <w:r w:rsidR="00316136" w:rsidRPr="00021EF9">
                              <w:rPr>
                                <w:rFonts w:ascii="Arial" w:hAnsi="Arial" w:cs="Arial"/>
                              </w:rPr>
                              <w:t xml:space="preserve"> sensory and emotional experiences. Traditional models look at the individual in isolation</w:t>
                            </w:r>
                            <w:r w:rsidR="00314F2D" w:rsidRPr="00021EF9">
                              <w:rPr>
                                <w:rFonts w:ascii="Arial" w:hAnsi="Arial" w:cs="Arial"/>
                              </w:rPr>
                              <w:t xml:space="preserve">. They rarely provide tools that account for how a </w:t>
                            </w:r>
                            <w:r w:rsidR="00D54253" w:rsidRPr="00021EF9">
                              <w:rPr>
                                <w:rFonts w:ascii="Arial" w:hAnsi="Arial" w:cs="Arial"/>
                              </w:rPr>
                              <w:t>parent’s</w:t>
                            </w:r>
                            <w:r w:rsidR="00314F2D" w:rsidRPr="00021EF9">
                              <w:rPr>
                                <w:rFonts w:ascii="Arial" w:hAnsi="Arial" w:cs="Arial"/>
                              </w:rPr>
                              <w:t xml:space="preserve"> anxious behaviours might directly clash with an autistic </w:t>
                            </w:r>
                            <w:r w:rsidR="00D54253" w:rsidRPr="00021EF9">
                              <w:rPr>
                                <w:rFonts w:ascii="Arial" w:hAnsi="Arial" w:cs="Arial"/>
                              </w:rPr>
                              <w:t>child’s</w:t>
                            </w:r>
                            <w:r w:rsidR="00314F2D" w:rsidRPr="00021EF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54253" w:rsidRPr="00021EF9">
                              <w:rPr>
                                <w:rFonts w:ascii="Arial" w:hAnsi="Arial" w:cs="Arial"/>
                              </w:rPr>
                              <w:t xml:space="preserve">need for autonomy or sensory regulation. </w:t>
                            </w:r>
                            <w:r w:rsidR="00CC3452" w:rsidRPr="00021EF9">
                              <w:rPr>
                                <w:rFonts w:ascii="Arial" w:hAnsi="Arial" w:cs="Arial"/>
                              </w:rPr>
                              <w:t>(National Autistic Society, 2021</w:t>
                            </w:r>
                            <w:r w:rsidR="000A6C1E" w:rsidRPr="00021EF9">
                              <w:rPr>
                                <w:rFonts w:ascii="Arial" w:hAnsi="Arial" w:cs="Arial"/>
                              </w:rPr>
                              <w:t xml:space="preserve">).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76E85E" id="_x0000_s1109" type="#_x0000_t202" style="position:absolute;margin-left:14.8pt;margin-top:0;width:450pt;height:670pt;z-index:2517288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">
                <v:textbox>
                  <w:txbxContent>
                    <w:p w14:paraId="17699994" w14:textId="0DC3EA86" w:rsidR="00A6054A" w:rsidRPr="00021EF9" w:rsidRDefault="00F378C3">
                      <w:pPr>
                        <w:rPr>
                          <w:rFonts w:ascii="Arial" w:hAnsi="Arial" w:cs="Arial"/>
                        </w:rPr>
                      </w:pPr>
                      <w:r w:rsidRPr="00021EF9">
                        <w:rPr>
                          <w:rFonts w:ascii="Arial" w:hAnsi="Arial" w:cs="Arial"/>
                        </w:rPr>
                        <w:t>Traditional treatments for generali</w:t>
                      </w:r>
                      <w:r w:rsidR="00297713">
                        <w:rPr>
                          <w:rFonts w:ascii="Arial" w:hAnsi="Arial" w:cs="Arial"/>
                        </w:rPr>
                        <w:t>s</w:t>
                      </w:r>
                      <w:r w:rsidRPr="00021EF9">
                        <w:rPr>
                          <w:rFonts w:ascii="Arial" w:hAnsi="Arial" w:cs="Arial"/>
                        </w:rPr>
                        <w:t>ed anxiety disorder (GAD) are often built</w:t>
                      </w:r>
                      <w:r w:rsidR="002E4D5D" w:rsidRPr="00021EF9">
                        <w:rPr>
                          <w:rFonts w:ascii="Arial" w:hAnsi="Arial" w:cs="Arial"/>
                        </w:rPr>
                        <w:t xml:space="preserve"> around identifying and </w:t>
                      </w:r>
                      <w:r w:rsidR="00D249AF" w:rsidRPr="00021EF9">
                        <w:rPr>
                          <w:rFonts w:ascii="Arial" w:hAnsi="Arial" w:cs="Arial"/>
                        </w:rPr>
                        <w:t>challenging</w:t>
                      </w:r>
                      <w:r w:rsidR="002E4D5D" w:rsidRPr="00021EF9">
                        <w:rPr>
                          <w:rFonts w:ascii="Arial" w:hAnsi="Arial" w:cs="Arial"/>
                        </w:rPr>
                        <w:t xml:space="preserve"> “irrational” worries. However, for a parent </w:t>
                      </w:r>
                      <w:r w:rsidR="00573E06" w:rsidRPr="00021EF9">
                        <w:rPr>
                          <w:rFonts w:ascii="Arial" w:hAnsi="Arial" w:cs="Arial"/>
                        </w:rPr>
                        <w:t xml:space="preserve">who has GAD and is raising an autistic child, these traditional models can fall short or feel invalidating because </w:t>
                      </w:r>
                      <w:r w:rsidR="00BA50AD" w:rsidRPr="00021EF9">
                        <w:rPr>
                          <w:rFonts w:ascii="Arial" w:hAnsi="Arial" w:cs="Arial"/>
                        </w:rPr>
                        <w:t xml:space="preserve">these </w:t>
                      </w:r>
                      <w:r w:rsidR="00D249AF" w:rsidRPr="00021EF9">
                        <w:rPr>
                          <w:rFonts w:ascii="Arial" w:hAnsi="Arial" w:cs="Arial"/>
                        </w:rPr>
                        <w:t>caregiver’s</w:t>
                      </w:r>
                      <w:r w:rsidR="00BA50AD" w:rsidRPr="00021EF9">
                        <w:rPr>
                          <w:rFonts w:ascii="Arial" w:hAnsi="Arial" w:cs="Arial"/>
                        </w:rPr>
                        <w:t xml:space="preserve"> daily stressors are highly objective, systemic, and unremitting. </w:t>
                      </w:r>
                    </w:p>
                    <w:p w14:paraId="51947E2E" w14:textId="2A9254E6" w:rsidR="00D249AF" w:rsidRPr="00021EF9" w:rsidRDefault="00D249AF">
                      <w:pPr>
                        <w:rPr>
                          <w:rFonts w:ascii="Arial" w:hAnsi="Arial" w:cs="Arial"/>
                        </w:rPr>
                      </w:pPr>
                      <w:r w:rsidRPr="00021EF9">
                        <w:rPr>
                          <w:rFonts w:ascii="Arial" w:hAnsi="Arial" w:cs="Arial"/>
                        </w:rPr>
                        <w:t xml:space="preserve">Traditional GAD treatment may fail to meet the needs of these parents for several distinct reasons: </w:t>
                      </w:r>
                    </w:p>
                    <w:p w14:paraId="22824923" w14:textId="266373A7" w:rsidR="00D249AF" w:rsidRPr="00021EF9" w:rsidRDefault="0006267D" w:rsidP="00D249AF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rFonts w:ascii="Arial" w:hAnsi="Arial" w:cs="Arial"/>
                        </w:rPr>
                      </w:pPr>
                      <w:r w:rsidRPr="00021EF9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Misalignment with “Irrational” worry frameworks:</w:t>
                      </w:r>
                      <w:r w:rsidRPr="00021EF9">
                        <w:rPr>
                          <w:rFonts w:ascii="Arial" w:hAnsi="Arial" w:cs="Arial"/>
                        </w:rPr>
                        <w:t xml:space="preserve"> Traditional CBT focuses heavily on restructuring “cognitive distortions”</w:t>
                      </w:r>
                      <w:r w:rsidR="00CB6750" w:rsidRPr="00021EF9">
                        <w:rPr>
                          <w:rFonts w:ascii="Arial" w:hAnsi="Arial" w:cs="Arial"/>
                        </w:rPr>
                        <w:t xml:space="preserve"> such as over estimating danger, but for parents of autistic children, navigating complex</w:t>
                      </w:r>
                      <w:r w:rsidR="00BD7316" w:rsidRPr="00021EF9">
                        <w:rPr>
                          <w:rFonts w:ascii="Arial" w:hAnsi="Arial" w:cs="Arial"/>
                        </w:rPr>
                        <w:t xml:space="preserve"> care</w:t>
                      </w:r>
                      <w:r w:rsidR="00A42193" w:rsidRPr="00021EF9">
                        <w:rPr>
                          <w:rFonts w:ascii="Arial" w:hAnsi="Arial" w:cs="Arial"/>
                        </w:rPr>
                        <w:t>, many worries are rooted in real</w:t>
                      </w:r>
                      <w:r w:rsidR="00D02B09" w:rsidRPr="00021EF9">
                        <w:rPr>
                          <w:rFonts w:ascii="Arial" w:hAnsi="Arial" w:cs="Arial"/>
                        </w:rPr>
                        <w:t>, immediate and structural challenges. Worries about long term financial stability</w:t>
                      </w:r>
                      <w:r w:rsidR="004B6741" w:rsidRPr="00021EF9">
                        <w:rPr>
                          <w:rFonts w:ascii="Arial" w:hAnsi="Arial" w:cs="Arial"/>
                        </w:rPr>
                        <w:t>,</w:t>
                      </w:r>
                      <w:r w:rsidR="00440E8B" w:rsidRPr="00021EF9">
                        <w:rPr>
                          <w:rFonts w:ascii="Arial" w:hAnsi="Arial" w:cs="Arial"/>
                        </w:rPr>
                        <w:t xml:space="preserve"> f</w:t>
                      </w:r>
                      <w:r w:rsidR="004B6741" w:rsidRPr="00021EF9">
                        <w:rPr>
                          <w:rFonts w:ascii="Arial" w:hAnsi="Arial" w:cs="Arial"/>
                        </w:rPr>
                        <w:t xml:space="preserve">ailing </w:t>
                      </w:r>
                      <w:r w:rsidR="00440E8B" w:rsidRPr="00021EF9">
                        <w:rPr>
                          <w:rFonts w:ascii="Arial" w:hAnsi="Arial" w:cs="Arial"/>
                        </w:rPr>
                        <w:t>educational</w:t>
                      </w:r>
                      <w:r w:rsidR="004B6741" w:rsidRPr="00021EF9">
                        <w:rPr>
                          <w:rFonts w:ascii="Arial" w:hAnsi="Arial" w:cs="Arial"/>
                        </w:rPr>
                        <w:t xml:space="preserve"> and healthcare systems, managing </w:t>
                      </w:r>
                      <w:r w:rsidR="00440E8B" w:rsidRPr="00021EF9">
                        <w:rPr>
                          <w:rFonts w:ascii="Arial" w:hAnsi="Arial" w:cs="Arial"/>
                        </w:rPr>
                        <w:t>meltdowns</w:t>
                      </w:r>
                      <w:r w:rsidR="004B6741" w:rsidRPr="00021EF9">
                        <w:rPr>
                          <w:rFonts w:ascii="Arial" w:hAnsi="Arial" w:cs="Arial"/>
                        </w:rPr>
                        <w:t>, and managing public stigma</w:t>
                      </w:r>
                      <w:r w:rsidR="007F6DE9" w:rsidRPr="00021EF9">
                        <w:rPr>
                          <w:rFonts w:ascii="Arial" w:hAnsi="Arial" w:cs="Arial"/>
                        </w:rPr>
                        <w:t xml:space="preserve"> are not cognitive distortions. They are </w:t>
                      </w:r>
                      <w:r w:rsidR="00440E8B" w:rsidRPr="00021EF9">
                        <w:rPr>
                          <w:rFonts w:ascii="Arial" w:hAnsi="Arial" w:cs="Arial"/>
                        </w:rPr>
                        <w:t xml:space="preserve">parent’s </w:t>
                      </w:r>
                      <w:r w:rsidR="007F6DE9" w:rsidRPr="00021EF9">
                        <w:rPr>
                          <w:rFonts w:ascii="Arial" w:hAnsi="Arial" w:cs="Arial"/>
                        </w:rPr>
                        <w:t>daily realities.</w:t>
                      </w:r>
                      <w:r w:rsidR="004B3811" w:rsidRPr="00021EF9">
                        <w:rPr>
                          <w:rFonts w:ascii="Arial" w:hAnsi="Arial" w:cs="Arial"/>
                        </w:rPr>
                        <w:t xml:space="preserve"> </w:t>
                      </w:r>
                      <w:r w:rsidR="00440E8B" w:rsidRPr="00021EF9">
                        <w:rPr>
                          <w:rFonts w:ascii="Arial" w:hAnsi="Arial" w:cs="Arial"/>
                        </w:rPr>
                        <w:t>Therefore,</w:t>
                      </w:r>
                      <w:r w:rsidR="004B3811" w:rsidRPr="00021EF9">
                        <w:rPr>
                          <w:rFonts w:ascii="Arial" w:hAnsi="Arial" w:cs="Arial"/>
                        </w:rPr>
                        <w:t xml:space="preserve"> by trying to treat these worries as irrational anxiety would invalidate a parent</w:t>
                      </w:r>
                      <w:r w:rsidR="00381C21" w:rsidRPr="00021EF9">
                        <w:rPr>
                          <w:rFonts w:ascii="Arial" w:hAnsi="Arial" w:cs="Arial"/>
                        </w:rPr>
                        <w:t>’</w:t>
                      </w:r>
                      <w:r w:rsidR="004B3811" w:rsidRPr="00021EF9">
                        <w:rPr>
                          <w:rFonts w:ascii="Arial" w:hAnsi="Arial" w:cs="Arial"/>
                        </w:rPr>
                        <w:t>s lived experience</w:t>
                      </w:r>
                      <w:r w:rsidR="00440E8B" w:rsidRPr="00021EF9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10EF372A" w14:textId="7F73DD93" w:rsidR="00440E8B" w:rsidRPr="00021EF9" w:rsidRDefault="00381C21" w:rsidP="00D249AF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rFonts w:ascii="Arial" w:hAnsi="Arial" w:cs="Arial"/>
                        </w:rPr>
                      </w:pPr>
                      <w:r w:rsidRPr="00021EF9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The Incompatibility of traditional exposure therapy: </w:t>
                      </w:r>
                      <w:r w:rsidR="00D43025" w:rsidRPr="00021EF9">
                        <w:rPr>
                          <w:rFonts w:ascii="Arial" w:hAnsi="Arial" w:cs="Arial"/>
                        </w:rPr>
                        <w:t>Traditional GAD</w:t>
                      </w:r>
                      <w:r w:rsidR="00D43025" w:rsidRPr="00021EF9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 </w:t>
                      </w:r>
                      <w:r w:rsidR="00D43025" w:rsidRPr="00021EF9">
                        <w:rPr>
                          <w:rFonts w:ascii="Arial" w:hAnsi="Arial" w:cs="Arial"/>
                        </w:rPr>
                        <w:t xml:space="preserve">treatment is gradual exposure to anxiety, </w:t>
                      </w:r>
                      <w:r w:rsidR="00B27240" w:rsidRPr="00021EF9">
                        <w:rPr>
                          <w:rFonts w:ascii="Arial" w:hAnsi="Arial" w:cs="Arial"/>
                        </w:rPr>
                        <w:t>provoking situations to learn that the threat is safe. A parent managin</w:t>
                      </w:r>
                      <w:r w:rsidR="005756DB" w:rsidRPr="00021EF9">
                        <w:rPr>
                          <w:rFonts w:ascii="Arial" w:hAnsi="Arial" w:cs="Arial"/>
                        </w:rPr>
                        <w:t xml:space="preserve">g severe sensory environment, unpredictable </w:t>
                      </w:r>
                      <w:r w:rsidR="006855E4" w:rsidRPr="00021EF9">
                        <w:rPr>
                          <w:rFonts w:ascii="Arial" w:hAnsi="Arial" w:cs="Arial"/>
                        </w:rPr>
                        <w:t>behavioural</w:t>
                      </w:r>
                      <w:r w:rsidR="005756DB" w:rsidRPr="00021EF9">
                        <w:rPr>
                          <w:rFonts w:ascii="Arial" w:hAnsi="Arial" w:cs="Arial"/>
                        </w:rPr>
                        <w:t xml:space="preserve"> crises, or systemic lack of support</w:t>
                      </w:r>
                      <w:r w:rsidR="005B1984" w:rsidRPr="00021EF9">
                        <w:rPr>
                          <w:rFonts w:ascii="Arial" w:hAnsi="Arial" w:cs="Arial"/>
                        </w:rPr>
                        <w:t xml:space="preserve"> are experiencing environment that are extremely v</w:t>
                      </w:r>
                      <w:r w:rsidR="000477AC" w:rsidRPr="00021EF9">
                        <w:rPr>
                          <w:rFonts w:ascii="Arial" w:hAnsi="Arial" w:cs="Arial"/>
                        </w:rPr>
                        <w:t xml:space="preserve">olatile and taxing on a </w:t>
                      </w:r>
                      <w:r w:rsidR="004D27CA" w:rsidRPr="00021EF9">
                        <w:rPr>
                          <w:rFonts w:ascii="Arial" w:hAnsi="Arial" w:cs="Arial"/>
                        </w:rPr>
                        <w:t>day-to-day</w:t>
                      </w:r>
                      <w:r w:rsidR="000477AC" w:rsidRPr="00021EF9">
                        <w:rPr>
                          <w:rFonts w:ascii="Arial" w:hAnsi="Arial" w:cs="Arial"/>
                        </w:rPr>
                        <w:t xml:space="preserve"> basis. </w:t>
                      </w:r>
                      <w:r w:rsidR="00CA00D4" w:rsidRPr="00021EF9">
                        <w:rPr>
                          <w:rFonts w:ascii="Arial" w:hAnsi="Arial" w:cs="Arial"/>
                        </w:rPr>
                        <w:t xml:space="preserve">Calming down through exposure would be very difficult when the </w:t>
                      </w:r>
                      <w:r w:rsidR="004D27CA" w:rsidRPr="00021EF9">
                        <w:rPr>
                          <w:rFonts w:ascii="Arial" w:hAnsi="Arial" w:cs="Arial"/>
                        </w:rPr>
                        <w:t>parent’s</w:t>
                      </w:r>
                      <w:r w:rsidR="00CA00D4" w:rsidRPr="00021EF9">
                        <w:rPr>
                          <w:rFonts w:ascii="Arial" w:hAnsi="Arial" w:cs="Arial"/>
                        </w:rPr>
                        <w:t xml:space="preserve"> nervous system is experiencing chronic</w:t>
                      </w:r>
                      <w:r w:rsidR="004D27CA" w:rsidRPr="00021EF9">
                        <w:rPr>
                          <w:rFonts w:ascii="Arial" w:hAnsi="Arial" w:cs="Arial"/>
                        </w:rPr>
                        <w:t xml:space="preserve"> stress rather than an exaggerated fear response. </w:t>
                      </w:r>
                    </w:p>
                    <w:p w14:paraId="28809750" w14:textId="347CDF9B" w:rsidR="00D249AF" w:rsidRPr="00021EF9" w:rsidRDefault="00451E9D" w:rsidP="00451E9D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rFonts w:ascii="Arial" w:hAnsi="Arial" w:cs="Arial"/>
                        </w:rPr>
                      </w:pPr>
                      <w:r w:rsidRPr="00021EF9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Impractical time and logistical demands: </w:t>
                      </w:r>
                      <w:r w:rsidRPr="00021EF9">
                        <w:rPr>
                          <w:rFonts w:ascii="Arial" w:hAnsi="Arial" w:cs="Arial"/>
                        </w:rPr>
                        <w:t xml:space="preserve">Standard GAD </w:t>
                      </w:r>
                      <w:r w:rsidR="00F33243" w:rsidRPr="00021EF9">
                        <w:rPr>
                          <w:rFonts w:ascii="Arial" w:hAnsi="Arial" w:cs="Arial"/>
                        </w:rPr>
                        <w:t>protocols require quiet environments, prolonged daily mindfulness practice</w:t>
                      </w:r>
                      <w:r w:rsidR="00F9119D" w:rsidRPr="00021EF9">
                        <w:rPr>
                          <w:rFonts w:ascii="Arial" w:hAnsi="Arial" w:cs="Arial"/>
                        </w:rPr>
                        <w:t>, and weekly appointments. Parents of children with autism barely have any time as it is due to the around the clock caregiving</w:t>
                      </w:r>
                      <w:r w:rsidR="00FE2735" w:rsidRPr="00021EF9">
                        <w:rPr>
                          <w:rFonts w:ascii="Arial" w:hAnsi="Arial" w:cs="Arial"/>
                        </w:rPr>
                        <w:t xml:space="preserve">, therapy appointments and advocating across multiple systems. </w:t>
                      </w:r>
                      <w:r w:rsidRPr="00021EF9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14:paraId="16478759" w14:textId="009944E2" w:rsidR="00FE2735" w:rsidRPr="00021EF9" w:rsidRDefault="000B4DE9" w:rsidP="00451E9D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rFonts w:ascii="Arial" w:hAnsi="Arial" w:cs="Arial"/>
                        </w:rPr>
                      </w:pPr>
                      <w:r w:rsidRPr="00021EF9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Overlooking the “Double Empathy” and neurodivergent dynamics: </w:t>
                      </w:r>
                      <w:r w:rsidR="00316136" w:rsidRPr="00021EF9">
                        <w:rPr>
                          <w:rFonts w:ascii="Arial" w:hAnsi="Arial" w:cs="Arial"/>
                        </w:rPr>
                        <w:t xml:space="preserve">Anxiety amongst parents is often </w:t>
                      </w:r>
                      <w:r w:rsidR="00D54253" w:rsidRPr="00021EF9">
                        <w:rPr>
                          <w:rFonts w:ascii="Arial" w:hAnsi="Arial" w:cs="Arial"/>
                        </w:rPr>
                        <w:t>intertwined</w:t>
                      </w:r>
                      <w:r w:rsidR="00316136" w:rsidRPr="00021EF9">
                        <w:rPr>
                          <w:rFonts w:ascii="Arial" w:hAnsi="Arial" w:cs="Arial"/>
                        </w:rPr>
                        <w:t xml:space="preserve"> with their </w:t>
                      </w:r>
                      <w:r w:rsidR="00D54253" w:rsidRPr="00021EF9">
                        <w:rPr>
                          <w:rFonts w:ascii="Arial" w:hAnsi="Arial" w:cs="Arial"/>
                        </w:rPr>
                        <w:t>child’s</w:t>
                      </w:r>
                      <w:r w:rsidR="00316136" w:rsidRPr="00021EF9">
                        <w:rPr>
                          <w:rFonts w:ascii="Arial" w:hAnsi="Arial" w:cs="Arial"/>
                        </w:rPr>
                        <w:t xml:space="preserve"> sensory and emotional experiences. Traditional models look at the individual in isolation</w:t>
                      </w:r>
                      <w:r w:rsidR="00314F2D" w:rsidRPr="00021EF9">
                        <w:rPr>
                          <w:rFonts w:ascii="Arial" w:hAnsi="Arial" w:cs="Arial"/>
                        </w:rPr>
                        <w:t xml:space="preserve">. They rarely provide tools that account for how a </w:t>
                      </w:r>
                      <w:r w:rsidR="00D54253" w:rsidRPr="00021EF9">
                        <w:rPr>
                          <w:rFonts w:ascii="Arial" w:hAnsi="Arial" w:cs="Arial"/>
                        </w:rPr>
                        <w:t>parent’s</w:t>
                      </w:r>
                      <w:r w:rsidR="00314F2D" w:rsidRPr="00021EF9">
                        <w:rPr>
                          <w:rFonts w:ascii="Arial" w:hAnsi="Arial" w:cs="Arial"/>
                        </w:rPr>
                        <w:t xml:space="preserve"> anxious behaviours might directly clash with an autistic </w:t>
                      </w:r>
                      <w:r w:rsidR="00D54253" w:rsidRPr="00021EF9">
                        <w:rPr>
                          <w:rFonts w:ascii="Arial" w:hAnsi="Arial" w:cs="Arial"/>
                        </w:rPr>
                        <w:t>child’s</w:t>
                      </w:r>
                      <w:r w:rsidR="00314F2D" w:rsidRPr="00021EF9">
                        <w:rPr>
                          <w:rFonts w:ascii="Arial" w:hAnsi="Arial" w:cs="Arial"/>
                        </w:rPr>
                        <w:t xml:space="preserve"> </w:t>
                      </w:r>
                      <w:r w:rsidR="00D54253" w:rsidRPr="00021EF9">
                        <w:rPr>
                          <w:rFonts w:ascii="Arial" w:hAnsi="Arial" w:cs="Arial"/>
                        </w:rPr>
                        <w:t xml:space="preserve">need for autonomy or sensory regulation. </w:t>
                      </w:r>
                      <w:r w:rsidR="00CC3452" w:rsidRPr="00021EF9">
                        <w:rPr>
                          <w:rFonts w:ascii="Arial" w:hAnsi="Arial" w:cs="Arial"/>
                        </w:rPr>
                        <w:t>(National Autistic Society, 2021</w:t>
                      </w:r>
                      <w:r w:rsidR="000A6C1E" w:rsidRPr="00021EF9">
                        <w:rPr>
                          <w:rFonts w:ascii="Arial" w:hAnsi="Arial" w:cs="Arial"/>
                        </w:rPr>
                        <w:t xml:space="preserve">).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530D9">
        <w:br w:type="page"/>
      </w:r>
      <w:r w:rsidR="006A0687" w:rsidRPr="006A0687">
        <w:rPr>
          <w:rFonts w:ascii="Arial" w:hAnsi="Arial" w:cs="Arial"/>
          <w:b/>
          <w:bCs/>
          <w:u w:val="single"/>
        </w:rPr>
        <w:lastRenderedPageBreak/>
        <w:t>UK Models for generali</w:t>
      </w:r>
      <w:r w:rsidR="00297713">
        <w:rPr>
          <w:rFonts w:ascii="Arial" w:hAnsi="Arial" w:cs="Arial"/>
          <w:b/>
          <w:bCs/>
          <w:u w:val="single"/>
        </w:rPr>
        <w:t>s</w:t>
      </w:r>
      <w:r w:rsidR="006A0687" w:rsidRPr="006A0687">
        <w:rPr>
          <w:rFonts w:ascii="Arial" w:hAnsi="Arial" w:cs="Arial"/>
          <w:b/>
          <w:bCs/>
          <w:u w:val="single"/>
        </w:rPr>
        <w:t>ed anxiety disorder</w:t>
      </w:r>
      <w:r w:rsidR="007D3B68" w:rsidRPr="006A0687">
        <w:rPr>
          <w:rFonts w:ascii="Arial" w:hAnsi="Arial" w:cs="Arial"/>
          <w:b/>
          <w:bCs/>
          <w:u w:val="single"/>
        </w:rPr>
        <w:tab/>
      </w:r>
    </w:p>
    <w:p w14:paraId="27B5F34B" w14:textId="5D38B7A8" w:rsidR="006A0687" w:rsidRDefault="008F119D" w:rsidP="007D3B68">
      <w:pPr>
        <w:tabs>
          <w:tab w:val="left" w:pos="1020"/>
        </w:tabs>
        <w:rPr>
          <w:rFonts w:ascii="Arial" w:hAnsi="Arial" w:cs="Arial"/>
        </w:rPr>
      </w:pPr>
      <w:r w:rsidRPr="00F2793D">
        <w:rPr>
          <w:rFonts w:ascii="Arial" w:hAnsi="Arial" w:cs="Arial"/>
        </w:rPr>
        <w:t xml:space="preserve">The stepped care model for </w:t>
      </w:r>
      <w:r w:rsidR="00446320" w:rsidRPr="00F2793D">
        <w:rPr>
          <w:rFonts w:ascii="Arial" w:hAnsi="Arial" w:cs="Arial"/>
        </w:rPr>
        <w:t>generalised anxiety disorder is a system of clinical management that delivers the least intrusive</w:t>
      </w:r>
      <w:r w:rsidR="00F2793D" w:rsidRPr="00F2793D">
        <w:rPr>
          <w:rFonts w:ascii="Arial" w:hAnsi="Arial" w:cs="Arial"/>
        </w:rPr>
        <w:t xml:space="preserve">, most effective intervention first, stepping patients up to more intensive treatment only if needed. </w:t>
      </w:r>
      <w:r w:rsidR="00F2793D">
        <w:rPr>
          <w:rFonts w:ascii="Arial" w:hAnsi="Arial" w:cs="Arial"/>
        </w:rPr>
        <w:t>(</w:t>
      </w:r>
      <w:r w:rsidR="00986660">
        <w:rPr>
          <w:rFonts w:ascii="Arial" w:hAnsi="Arial" w:cs="Arial"/>
        </w:rPr>
        <w:t>NICE, 2011).</w:t>
      </w:r>
    </w:p>
    <w:p w14:paraId="3842A5A4" w14:textId="27C635AE" w:rsidR="00986660" w:rsidRDefault="00C76C1D" w:rsidP="007D3B68">
      <w:pPr>
        <w:tabs>
          <w:tab w:val="left" w:pos="102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This model </w:t>
      </w:r>
      <w:r w:rsidR="00CD1E0D">
        <w:rPr>
          <w:rFonts w:ascii="Arial" w:hAnsi="Arial" w:cs="Arial"/>
        </w:rPr>
        <w:t xml:space="preserve">can be highly ineffective, counterproductive, or </w:t>
      </w:r>
      <w:r w:rsidR="00CD6AAC">
        <w:rPr>
          <w:rFonts w:ascii="Arial" w:hAnsi="Arial" w:cs="Arial"/>
        </w:rPr>
        <w:t>even</w:t>
      </w:r>
      <w:r w:rsidR="00CD1E0D">
        <w:rPr>
          <w:rFonts w:ascii="Arial" w:hAnsi="Arial" w:cs="Arial"/>
        </w:rPr>
        <w:t xml:space="preserve"> harmful for parents with </w:t>
      </w:r>
      <w:r w:rsidR="007D31D9">
        <w:rPr>
          <w:rFonts w:ascii="Arial" w:hAnsi="Arial" w:cs="Arial"/>
        </w:rPr>
        <w:t>generalised anxiety disorder who are managing the complex care of an autistic child. (</w:t>
      </w:r>
      <w:r w:rsidR="00683E0C">
        <w:rPr>
          <w:rFonts w:ascii="Arial" w:hAnsi="Arial" w:cs="Arial"/>
        </w:rPr>
        <w:t xml:space="preserve">Storch &amp; Schneider et al, 2022). </w:t>
      </w:r>
    </w:p>
    <w:p w14:paraId="74A23E3F" w14:textId="228FE61F" w:rsidR="00633FA7" w:rsidRPr="00F2793D" w:rsidRDefault="0035479E" w:rsidP="007D3B68">
      <w:pPr>
        <w:tabs>
          <w:tab w:val="left" w:pos="102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 initial tiers of stepped care often utilize standardised, low-intensity interventions </w:t>
      </w:r>
      <w:r w:rsidR="006844E4">
        <w:rPr>
          <w:rFonts w:ascii="Arial" w:hAnsi="Arial" w:cs="Arial"/>
        </w:rPr>
        <w:t xml:space="preserve">like psychoeducation or </w:t>
      </w:r>
      <w:r w:rsidR="00CD6AAC">
        <w:rPr>
          <w:rFonts w:ascii="Arial" w:hAnsi="Arial" w:cs="Arial"/>
        </w:rPr>
        <w:t>self-help</w:t>
      </w:r>
      <w:r w:rsidR="006844E4">
        <w:rPr>
          <w:rFonts w:ascii="Arial" w:hAnsi="Arial" w:cs="Arial"/>
        </w:rPr>
        <w:t xml:space="preserve"> materials. </w:t>
      </w:r>
      <w:r w:rsidR="00CD6AAC">
        <w:rPr>
          <w:rFonts w:ascii="Arial" w:hAnsi="Arial" w:cs="Arial"/>
        </w:rPr>
        <w:t>Autism</w:t>
      </w:r>
      <w:r w:rsidR="008910B2">
        <w:rPr>
          <w:rFonts w:ascii="Arial" w:hAnsi="Arial" w:cs="Arial"/>
        </w:rPr>
        <w:t xml:space="preserve"> is a neurodevelopmental condition with idiosyncratic sensory profiles,</w:t>
      </w:r>
      <w:r w:rsidR="00BD5349">
        <w:rPr>
          <w:rFonts w:ascii="Arial" w:hAnsi="Arial" w:cs="Arial"/>
        </w:rPr>
        <w:t xml:space="preserve"> communication barriers, and behavioural </w:t>
      </w:r>
      <w:r w:rsidR="00E3319D">
        <w:rPr>
          <w:rFonts w:ascii="Arial" w:hAnsi="Arial" w:cs="Arial"/>
        </w:rPr>
        <w:t xml:space="preserve">challenges; </w:t>
      </w:r>
      <w:r w:rsidR="00FD5D04">
        <w:rPr>
          <w:rFonts w:ascii="Arial" w:hAnsi="Arial" w:cs="Arial"/>
        </w:rPr>
        <w:t>this pro-longed trial and error approach fuels</w:t>
      </w:r>
      <w:r w:rsidR="00901B66">
        <w:rPr>
          <w:rFonts w:ascii="Arial" w:hAnsi="Arial" w:cs="Arial"/>
        </w:rPr>
        <w:t xml:space="preserve"> the parents GAD, inducing </w:t>
      </w:r>
      <w:r w:rsidR="00CD6AAC">
        <w:rPr>
          <w:rFonts w:ascii="Arial" w:hAnsi="Arial" w:cs="Arial"/>
        </w:rPr>
        <w:t>s</w:t>
      </w:r>
      <w:r w:rsidR="00901B66">
        <w:rPr>
          <w:rFonts w:ascii="Arial" w:hAnsi="Arial" w:cs="Arial"/>
        </w:rPr>
        <w:t xml:space="preserve">evere feelings of helplessness, inadequacy, and catastrophic thinking. </w:t>
      </w:r>
    </w:p>
    <w:p w14:paraId="2DA2E72B" w14:textId="0A4996DD" w:rsidR="005507DA" w:rsidRDefault="007D3B68" w:rsidP="005507DA">
      <w:pPr>
        <w:tabs>
          <w:tab w:val="left" w:pos="3870"/>
        </w:tabs>
      </w:pPr>
      <w:r w:rsidRPr="007D3B68">
        <w:drawing>
          <wp:inline distT="0" distB="0" distL="0" distR="0" wp14:anchorId="3D1F8FA4" wp14:editId="1503EE23">
            <wp:extent cx="5607050" cy="2920365"/>
            <wp:effectExtent l="0" t="0" r="0" b="0"/>
            <wp:docPr id="17868177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6817796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617988" cy="29260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577063" w14:textId="77777777" w:rsidR="008727D8" w:rsidRDefault="008727D8" w:rsidP="005507DA">
      <w:pPr>
        <w:tabs>
          <w:tab w:val="left" w:pos="3870"/>
        </w:tabs>
        <w:rPr>
          <w:rFonts w:ascii="Arial" w:hAnsi="Arial" w:cs="Arial"/>
          <w:b/>
          <w:bCs/>
          <w:u w:val="single"/>
        </w:rPr>
      </w:pPr>
    </w:p>
    <w:p w14:paraId="67882820" w14:textId="77777777" w:rsidR="008727D8" w:rsidRDefault="008727D8" w:rsidP="005507DA">
      <w:pPr>
        <w:tabs>
          <w:tab w:val="left" w:pos="3870"/>
        </w:tabs>
        <w:rPr>
          <w:rFonts w:ascii="Arial" w:hAnsi="Arial" w:cs="Arial"/>
          <w:b/>
          <w:bCs/>
          <w:u w:val="single"/>
        </w:rPr>
      </w:pPr>
    </w:p>
    <w:p w14:paraId="39889C78" w14:textId="77777777" w:rsidR="008727D8" w:rsidRDefault="008727D8" w:rsidP="005507DA">
      <w:pPr>
        <w:tabs>
          <w:tab w:val="left" w:pos="3870"/>
        </w:tabs>
        <w:rPr>
          <w:rFonts w:ascii="Arial" w:hAnsi="Arial" w:cs="Arial"/>
          <w:b/>
          <w:bCs/>
          <w:u w:val="single"/>
        </w:rPr>
      </w:pPr>
    </w:p>
    <w:p w14:paraId="71CDEE7B" w14:textId="77777777" w:rsidR="008727D8" w:rsidRDefault="008727D8" w:rsidP="005507DA">
      <w:pPr>
        <w:tabs>
          <w:tab w:val="left" w:pos="3870"/>
        </w:tabs>
        <w:rPr>
          <w:rFonts w:ascii="Arial" w:hAnsi="Arial" w:cs="Arial"/>
          <w:b/>
          <w:bCs/>
          <w:u w:val="single"/>
        </w:rPr>
      </w:pPr>
    </w:p>
    <w:p w14:paraId="12570C9E" w14:textId="77777777" w:rsidR="008727D8" w:rsidRDefault="008727D8" w:rsidP="005507DA">
      <w:pPr>
        <w:tabs>
          <w:tab w:val="left" w:pos="3870"/>
        </w:tabs>
        <w:rPr>
          <w:rFonts w:ascii="Arial" w:hAnsi="Arial" w:cs="Arial"/>
          <w:b/>
          <w:bCs/>
          <w:u w:val="single"/>
        </w:rPr>
      </w:pPr>
    </w:p>
    <w:p w14:paraId="7A611FFC" w14:textId="77777777" w:rsidR="008727D8" w:rsidRDefault="008727D8" w:rsidP="005507DA">
      <w:pPr>
        <w:tabs>
          <w:tab w:val="left" w:pos="3870"/>
        </w:tabs>
        <w:rPr>
          <w:rFonts w:ascii="Arial" w:hAnsi="Arial" w:cs="Arial"/>
          <w:b/>
          <w:bCs/>
          <w:u w:val="single"/>
        </w:rPr>
      </w:pPr>
    </w:p>
    <w:p w14:paraId="7109E18F" w14:textId="77777777" w:rsidR="008727D8" w:rsidRDefault="008727D8" w:rsidP="005507DA">
      <w:pPr>
        <w:tabs>
          <w:tab w:val="left" w:pos="3870"/>
        </w:tabs>
        <w:rPr>
          <w:rFonts w:ascii="Arial" w:hAnsi="Arial" w:cs="Arial"/>
          <w:b/>
          <w:bCs/>
          <w:u w:val="single"/>
        </w:rPr>
      </w:pPr>
    </w:p>
    <w:p w14:paraId="7DE9C75C" w14:textId="77777777" w:rsidR="008727D8" w:rsidRDefault="008727D8" w:rsidP="005507DA">
      <w:pPr>
        <w:tabs>
          <w:tab w:val="left" w:pos="3870"/>
        </w:tabs>
        <w:rPr>
          <w:rFonts w:ascii="Arial" w:hAnsi="Arial" w:cs="Arial"/>
          <w:b/>
          <w:bCs/>
          <w:u w:val="single"/>
        </w:rPr>
      </w:pPr>
    </w:p>
    <w:p w14:paraId="5A7EB7D6" w14:textId="77777777" w:rsidR="008727D8" w:rsidRDefault="008727D8" w:rsidP="005507DA">
      <w:pPr>
        <w:tabs>
          <w:tab w:val="left" w:pos="3870"/>
        </w:tabs>
        <w:rPr>
          <w:rFonts w:ascii="Arial" w:hAnsi="Arial" w:cs="Arial"/>
          <w:b/>
          <w:bCs/>
          <w:u w:val="single"/>
        </w:rPr>
      </w:pPr>
    </w:p>
    <w:p w14:paraId="0CC91F59" w14:textId="0C92100F" w:rsidR="007D3B68" w:rsidRDefault="00470B4C" w:rsidP="005507DA">
      <w:pPr>
        <w:tabs>
          <w:tab w:val="left" w:pos="3870"/>
        </w:tabs>
        <w:rPr>
          <w:rFonts w:ascii="Arial" w:hAnsi="Arial" w:cs="Arial"/>
          <w:b/>
          <w:bCs/>
          <w:u w:val="single"/>
        </w:rPr>
      </w:pPr>
      <w:r w:rsidRPr="00470B4C">
        <w:rPr>
          <w:rFonts w:ascii="Arial" w:hAnsi="Arial" w:cs="Arial"/>
          <w:b/>
          <w:bCs/>
          <w:u w:val="single"/>
        </w:rPr>
        <w:lastRenderedPageBreak/>
        <w:t>International model for generalised anxiety disorder</w:t>
      </w:r>
    </w:p>
    <w:p w14:paraId="48625A23" w14:textId="228C5772" w:rsidR="008727D8" w:rsidRDefault="00345A48" w:rsidP="005507DA">
      <w:pPr>
        <w:tabs>
          <w:tab w:val="left" w:pos="3870"/>
        </w:tabs>
        <w:rPr>
          <w:rFonts w:ascii="Arial" w:hAnsi="Arial" w:cs="Arial"/>
        </w:rPr>
      </w:pPr>
      <w:r w:rsidRPr="00AB2BE3">
        <w:rPr>
          <w:rFonts w:ascii="Arial" w:hAnsi="Arial" w:cs="Arial"/>
        </w:rPr>
        <w:t>The intolerance of uncertainty model</w:t>
      </w:r>
      <w:r w:rsidR="008A6026">
        <w:rPr>
          <w:rFonts w:ascii="Arial" w:hAnsi="Arial" w:cs="Arial"/>
        </w:rPr>
        <w:t xml:space="preserve"> </w:t>
      </w:r>
      <w:r w:rsidR="00392940" w:rsidRPr="00AB2BE3">
        <w:rPr>
          <w:rFonts w:ascii="Arial" w:hAnsi="Arial" w:cs="Arial"/>
        </w:rPr>
        <w:t>proposes</w:t>
      </w:r>
      <w:r w:rsidR="000822FA" w:rsidRPr="00AB2BE3">
        <w:rPr>
          <w:rFonts w:ascii="Arial" w:hAnsi="Arial" w:cs="Arial"/>
        </w:rPr>
        <w:t xml:space="preserve"> that people with GAD experience excessive worry because they struggle to tolerate not </w:t>
      </w:r>
      <w:r w:rsidR="000762D6" w:rsidRPr="00AB2BE3">
        <w:rPr>
          <w:rFonts w:ascii="Arial" w:hAnsi="Arial" w:cs="Arial"/>
        </w:rPr>
        <w:t xml:space="preserve">knowing what will happen. This intolerance interacts with additional cognitive factors that </w:t>
      </w:r>
      <w:r w:rsidR="0002394C" w:rsidRPr="00AB2BE3">
        <w:rPr>
          <w:rFonts w:ascii="Arial" w:hAnsi="Arial" w:cs="Arial"/>
        </w:rPr>
        <w:t>maintain</w:t>
      </w:r>
      <w:r w:rsidR="000762D6" w:rsidRPr="00AB2BE3">
        <w:rPr>
          <w:rFonts w:ascii="Arial" w:hAnsi="Arial" w:cs="Arial"/>
        </w:rPr>
        <w:t xml:space="preserve"> their anxiety</w:t>
      </w:r>
      <w:r w:rsidR="00AB2BE3" w:rsidRPr="00AB2BE3">
        <w:rPr>
          <w:rFonts w:ascii="Arial" w:hAnsi="Arial" w:cs="Arial"/>
        </w:rPr>
        <w:t>.</w:t>
      </w:r>
    </w:p>
    <w:p w14:paraId="4AE8F64B" w14:textId="79493F58" w:rsidR="00AB2BE3" w:rsidRPr="00AB2BE3" w:rsidRDefault="00F571DD" w:rsidP="005507DA">
      <w:pPr>
        <w:tabs>
          <w:tab w:val="left" w:pos="387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This model targets </w:t>
      </w:r>
      <w:r w:rsidR="0002394C">
        <w:rPr>
          <w:rFonts w:ascii="Arial" w:hAnsi="Arial" w:cs="Arial"/>
        </w:rPr>
        <w:t>unrealistic</w:t>
      </w:r>
      <w:r>
        <w:rPr>
          <w:rFonts w:ascii="Arial" w:hAnsi="Arial" w:cs="Arial"/>
        </w:rPr>
        <w:t xml:space="preserve"> worries</w:t>
      </w:r>
      <w:r w:rsidR="008838B2">
        <w:rPr>
          <w:rFonts w:ascii="Arial" w:hAnsi="Arial" w:cs="Arial"/>
        </w:rPr>
        <w:t>, however for parents of autistic children, the uncertainty is systemic, real and ongoing</w:t>
      </w:r>
      <w:r w:rsidR="00A971AE">
        <w:rPr>
          <w:rFonts w:ascii="Arial" w:hAnsi="Arial" w:cs="Arial"/>
        </w:rPr>
        <w:t xml:space="preserve">. </w:t>
      </w:r>
      <w:r w:rsidR="0002394C">
        <w:rPr>
          <w:rFonts w:ascii="Arial" w:hAnsi="Arial" w:cs="Arial"/>
        </w:rPr>
        <w:t>Therefore,</w:t>
      </w:r>
      <w:r w:rsidR="00A971AE">
        <w:rPr>
          <w:rFonts w:ascii="Arial" w:hAnsi="Arial" w:cs="Arial"/>
        </w:rPr>
        <w:t xml:space="preserve"> this model </w:t>
      </w:r>
      <w:r w:rsidR="0002394C">
        <w:rPr>
          <w:rFonts w:ascii="Arial" w:hAnsi="Arial" w:cs="Arial"/>
        </w:rPr>
        <w:t xml:space="preserve">is very limited and unhelpful for mothers raising autistic children. </w:t>
      </w:r>
      <w:r w:rsidR="00D97096">
        <w:rPr>
          <w:rFonts w:ascii="Arial" w:hAnsi="Arial" w:cs="Arial"/>
        </w:rPr>
        <w:t>(Mansoor</w:t>
      </w:r>
      <w:r w:rsidR="00A756CB">
        <w:rPr>
          <w:rFonts w:ascii="Arial" w:hAnsi="Arial" w:cs="Arial"/>
        </w:rPr>
        <w:t xml:space="preserve">, 2025). </w:t>
      </w:r>
    </w:p>
    <w:p w14:paraId="1AF9B5CF" w14:textId="2C080A92" w:rsidR="007D3B68" w:rsidRDefault="008727D8" w:rsidP="005507DA">
      <w:pPr>
        <w:tabs>
          <w:tab w:val="left" w:pos="3870"/>
        </w:tabs>
      </w:pPr>
      <w:r w:rsidRPr="008727D8">
        <w:drawing>
          <wp:inline distT="0" distB="0" distL="0" distR="0" wp14:anchorId="2E05158A" wp14:editId="0C679427">
            <wp:extent cx="5731510" cy="3776980"/>
            <wp:effectExtent l="0" t="0" r="2540" b="0"/>
            <wp:docPr id="3284221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842213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6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6CDE3C" w14:textId="7C86EDA6" w:rsidR="0082377E" w:rsidRPr="00E73097" w:rsidRDefault="003B5D04" w:rsidP="0082377E">
      <w:pPr>
        <w:rPr>
          <w:rFonts w:ascii="Arial" w:hAnsi="Arial" w:cs="Arial"/>
          <w:b/>
          <w:bCs/>
          <w:u w:val="single"/>
        </w:rPr>
      </w:pPr>
      <w:r w:rsidRPr="00E73097">
        <w:rPr>
          <w:rFonts w:ascii="Arial" w:hAnsi="Arial" w:cs="Arial"/>
          <w:b/>
          <w:bCs/>
          <w:u w:val="single"/>
        </w:rPr>
        <w:t>A</w:t>
      </w:r>
      <w:r w:rsidR="00D275DD" w:rsidRPr="00E73097">
        <w:rPr>
          <w:rFonts w:ascii="Arial" w:hAnsi="Arial" w:cs="Arial"/>
          <w:b/>
          <w:bCs/>
          <w:u w:val="single"/>
        </w:rPr>
        <w:t xml:space="preserve">gendas that inform and promote developmental initiatives for GAD. </w:t>
      </w:r>
    </w:p>
    <w:p w14:paraId="7FEEC7EC" w14:textId="4A1B8780" w:rsidR="0085606E" w:rsidRPr="00E73097" w:rsidRDefault="00CB2D37" w:rsidP="00087EEA">
      <w:pPr>
        <w:rPr>
          <w:rFonts w:ascii="Arial" w:hAnsi="Arial" w:cs="Arial"/>
        </w:rPr>
      </w:pPr>
      <w:r w:rsidRPr="00E73097">
        <w:rPr>
          <w:rFonts w:ascii="Arial" w:hAnsi="Arial" w:cs="Arial"/>
        </w:rPr>
        <w:t>Under the Care Act 2014</w:t>
      </w:r>
      <w:r w:rsidR="002A5E18" w:rsidRPr="00E73097">
        <w:rPr>
          <w:rFonts w:ascii="Arial" w:hAnsi="Arial" w:cs="Arial"/>
        </w:rPr>
        <w:t xml:space="preserve">, and the better Care Fund (BCF), local systems must fuse medical treatment with </w:t>
      </w:r>
      <w:r w:rsidR="00F16D98" w:rsidRPr="00E73097">
        <w:rPr>
          <w:rFonts w:ascii="Arial" w:hAnsi="Arial" w:cs="Arial"/>
        </w:rPr>
        <w:t>social assistance to promote independence. Local authorities aim to prevent long-term dependency by addressing social determinants</w:t>
      </w:r>
      <w:r w:rsidR="0085606E" w:rsidRPr="00E73097">
        <w:rPr>
          <w:rFonts w:ascii="Arial" w:hAnsi="Arial" w:cs="Arial"/>
        </w:rPr>
        <w:t xml:space="preserve"> that worsens anxie</w:t>
      </w:r>
      <w:r w:rsidR="00087EEA" w:rsidRPr="00E73097">
        <w:rPr>
          <w:rFonts w:ascii="Arial" w:hAnsi="Arial" w:cs="Arial"/>
        </w:rPr>
        <w:t xml:space="preserve">ty. Local councils are transitioning </w:t>
      </w:r>
      <w:r w:rsidR="00C22FB7" w:rsidRPr="00E73097">
        <w:rPr>
          <w:rFonts w:ascii="Arial" w:hAnsi="Arial" w:cs="Arial"/>
        </w:rPr>
        <w:t xml:space="preserve">shared care records to ensure peoples mental health records are visible </w:t>
      </w:r>
      <w:r w:rsidR="00BA2A3C" w:rsidRPr="00E73097">
        <w:rPr>
          <w:rFonts w:ascii="Arial" w:hAnsi="Arial" w:cs="Arial"/>
        </w:rPr>
        <w:t xml:space="preserve">across both primary care and local social workers, also </w:t>
      </w:r>
      <w:r w:rsidR="009D2B49" w:rsidRPr="00E73097">
        <w:rPr>
          <w:rFonts w:ascii="Arial" w:hAnsi="Arial" w:cs="Arial"/>
        </w:rPr>
        <w:t>ensuring preventative care is in place through interventions such as neighbourhood care hubs</w:t>
      </w:r>
      <w:r w:rsidR="003663ED" w:rsidRPr="00E73097">
        <w:rPr>
          <w:rFonts w:ascii="Arial" w:hAnsi="Arial" w:cs="Arial"/>
        </w:rPr>
        <w:t xml:space="preserve"> and Every mind matters </w:t>
      </w:r>
      <w:r w:rsidR="00971E04" w:rsidRPr="00E73097">
        <w:rPr>
          <w:rFonts w:ascii="Arial" w:hAnsi="Arial" w:cs="Arial"/>
        </w:rPr>
        <w:t>w</w:t>
      </w:r>
      <w:r w:rsidR="00F3783B" w:rsidRPr="00E73097">
        <w:rPr>
          <w:rFonts w:ascii="Arial" w:hAnsi="Arial" w:cs="Arial"/>
        </w:rPr>
        <w:t>ith</w:t>
      </w:r>
      <w:r w:rsidR="00971E04" w:rsidRPr="00E73097">
        <w:rPr>
          <w:rFonts w:ascii="Arial" w:hAnsi="Arial" w:cs="Arial"/>
        </w:rPr>
        <w:t xml:space="preserve"> the intention to intercept symptoms early</w:t>
      </w:r>
      <w:r w:rsidR="00F3783B" w:rsidRPr="00E73097">
        <w:rPr>
          <w:rFonts w:ascii="Arial" w:hAnsi="Arial" w:cs="Arial"/>
        </w:rPr>
        <w:t>, and provide immediate support</w:t>
      </w:r>
      <w:r w:rsidR="00971E04" w:rsidRPr="00E73097">
        <w:rPr>
          <w:rFonts w:ascii="Arial" w:hAnsi="Arial" w:cs="Arial"/>
        </w:rPr>
        <w:t xml:space="preserve"> before chronic GAD symptoms </w:t>
      </w:r>
      <w:r w:rsidR="00F3783B" w:rsidRPr="00E73097">
        <w:rPr>
          <w:rFonts w:ascii="Arial" w:hAnsi="Arial" w:cs="Arial"/>
        </w:rPr>
        <w:t xml:space="preserve">escalate. </w:t>
      </w:r>
    </w:p>
    <w:p w14:paraId="7CC536C2" w14:textId="046432C5" w:rsidR="00E95996" w:rsidRPr="00E73097" w:rsidRDefault="007D3371" w:rsidP="00087EEA">
      <w:pPr>
        <w:rPr>
          <w:rFonts w:ascii="Arial" w:hAnsi="Arial" w:cs="Arial"/>
        </w:rPr>
      </w:pPr>
      <w:r w:rsidRPr="00E73097">
        <w:rPr>
          <w:rFonts w:ascii="Arial" w:hAnsi="Arial" w:cs="Arial"/>
        </w:rPr>
        <w:t xml:space="preserve">At an international level, the world health organisation (WHO) dictates guidelines through its </w:t>
      </w:r>
      <w:r w:rsidR="002A6890" w:rsidRPr="00E73097">
        <w:rPr>
          <w:rFonts w:ascii="Arial" w:hAnsi="Arial" w:cs="Arial"/>
        </w:rPr>
        <w:t xml:space="preserve">Mental Health Gap Action Programme, </w:t>
      </w:r>
      <w:r w:rsidR="00257E6A" w:rsidRPr="00E73097">
        <w:rPr>
          <w:rFonts w:ascii="Arial" w:hAnsi="Arial" w:cs="Arial"/>
        </w:rPr>
        <w:t>this framework strongly advocates for brief, structured psychological interventions</w:t>
      </w:r>
      <w:r w:rsidR="00860A22" w:rsidRPr="00E73097">
        <w:rPr>
          <w:rFonts w:ascii="Arial" w:hAnsi="Arial" w:cs="Arial"/>
        </w:rPr>
        <w:t xml:space="preserve"> based on CBT and stress management techniques as baseline public health provisions. </w:t>
      </w:r>
      <w:r w:rsidR="00D542D5" w:rsidRPr="00E73097">
        <w:rPr>
          <w:rFonts w:ascii="Arial" w:hAnsi="Arial" w:cs="Arial"/>
        </w:rPr>
        <w:t xml:space="preserve">(WHO, 2023). </w:t>
      </w:r>
    </w:p>
    <w:p w14:paraId="56ED723A" w14:textId="60298E03" w:rsidR="00ED36C7" w:rsidRPr="009A7DCB" w:rsidRDefault="00C54968" w:rsidP="00087EEA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mc:AlternateContent>
          <mc:Choice Requires="wpi">
            <w:drawing>
              <wp:anchor distT="0" distB="0" distL="114300" distR="114300" simplePos="0" relativeHeight="251729920" behindDoc="0" locked="0" layoutInCell="1" allowOverlap="1" wp14:anchorId="353A052C" wp14:editId="58C4CCA2">
                <wp:simplePos x="0" y="0"/>
                <wp:positionH relativeFrom="column">
                  <wp:posOffset>6382120</wp:posOffset>
                </wp:positionH>
                <wp:positionV relativeFrom="paragraph">
                  <wp:posOffset>-889565</wp:posOffset>
                </wp:positionV>
                <wp:extent cx="360" cy="360"/>
                <wp:effectExtent l="38100" t="38100" r="38100" b="38100"/>
                <wp:wrapNone/>
                <wp:docPr id="1452976478" name="Ink 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1F4A9A55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74" o:spid="_x0000_s1026" type="#_x0000_t75" style="position:absolute;margin-left:502.05pt;margin-top:-70.55pt;width:1.05pt;height:1.05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">
                <v:imagedata r:id="rId19" o:title=""/>
              </v:shape>
            </w:pict>
          </mc:Fallback>
        </mc:AlternateContent>
      </w:r>
      <w:r w:rsidR="00BD4D21" w:rsidRPr="009A7DCB">
        <w:rPr>
          <w:rFonts w:ascii="Arial" w:hAnsi="Arial" w:cs="Arial"/>
        </w:rPr>
        <w:t xml:space="preserve">Local UK health </w:t>
      </w:r>
      <w:r w:rsidR="00015975" w:rsidRPr="009A7DCB">
        <w:rPr>
          <w:rFonts w:ascii="Arial" w:hAnsi="Arial" w:cs="Arial"/>
        </w:rPr>
        <w:t>and social care agendas for GAD, such as the national Health Service (NHS) talking therapies</w:t>
      </w:r>
      <w:r w:rsidR="00214D22" w:rsidRPr="009A7DCB">
        <w:rPr>
          <w:rFonts w:ascii="Arial" w:hAnsi="Arial" w:cs="Arial"/>
        </w:rPr>
        <w:t xml:space="preserve"> and standard community health pathways frequently fail mothers with GAD who are raising neurodivergent children. (</w:t>
      </w:r>
      <w:r w:rsidR="00FD73DB" w:rsidRPr="009A7DCB">
        <w:rPr>
          <w:rFonts w:ascii="Arial" w:hAnsi="Arial" w:cs="Arial"/>
        </w:rPr>
        <w:t xml:space="preserve">Mind, 2026). </w:t>
      </w:r>
      <w:r w:rsidR="00C465F6" w:rsidRPr="009A7DCB">
        <w:rPr>
          <w:rFonts w:ascii="Arial" w:hAnsi="Arial" w:cs="Arial"/>
        </w:rPr>
        <w:t xml:space="preserve">While these agendas are designed to provide standardised, </w:t>
      </w:r>
      <w:r w:rsidR="00E95996" w:rsidRPr="009A7DCB">
        <w:rPr>
          <w:rFonts w:ascii="Arial" w:hAnsi="Arial" w:cs="Arial"/>
        </w:rPr>
        <w:t>evidence-based</w:t>
      </w:r>
      <w:r w:rsidR="00C465F6" w:rsidRPr="009A7DCB">
        <w:rPr>
          <w:rFonts w:ascii="Arial" w:hAnsi="Arial" w:cs="Arial"/>
        </w:rPr>
        <w:t xml:space="preserve"> care across local councils</w:t>
      </w:r>
      <w:r w:rsidR="00D04994" w:rsidRPr="009A7DCB">
        <w:rPr>
          <w:rFonts w:ascii="Arial" w:hAnsi="Arial" w:cs="Arial"/>
        </w:rPr>
        <w:t xml:space="preserve"> and integrated care boards (ICBs), they are structurally and conceptually incompat</w:t>
      </w:r>
      <w:r w:rsidR="00655B86" w:rsidRPr="009A7DCB">
        <w:rPr>
          <w:rFonts w:ascii="Arial" w:hAnsi="Arial" w:cs="Arial"/>
        </w:rPr>
        <w:t xml:space="preserve">ible with the lived reality of an anxious mother managing the care of her autistic child. </w:t>
      </w:r>
    </w:p>
    <w:p w14:paraId="191BC7DF" w14:textId="1B205348" w:rsidR="00045CBB" w:rsidRPr="009A7DCB" w:rsidRDefault="001A12F2" w:rsidP="00087EEA">
      <w:pPr>
        <w:rPr>
          <w:rFonts w:ascii="Arial" w:hAnsi="Arial" w:cs="Arial"/>
          <w:b/>
          <w:bCs/>
          <w:u w:val="single"/>
        </w:rPr>
      </w:pPr>
      <w:r w:rsidRPr="009A7DCB">
        <w:rPr>
          <w:rFonts w:ascii="Arial" w:hAnsi="Arial" w:cs="Arial"/>
          <w:b/>
          <w:bCs/>
          <w:u w:val="single"/>
        </w:rPr>
        <w:t>Whole person care</w:t>
      </w:r>
    </w:p>
    <w:p w14:paraId="05C12E14" w14:textId="0F1D51D1" w:rsidR="001A12F2" w:rsidRPr="009A7DCB" w:rsidRDefault="00EC0102" w:rsidP="00087EEA">
      <w:pPr>
        <w:rPr>
          <w:rFonts w:ascii="Arial" w:hAnsi="Arial" w:cs="Arial"/>
        </w:rPr>
      </w:pPr>
      <w:r w:rsidRPr="009A7DCB">
        <w:rPr>
          <w:rFonts w:ascii="Arial" w:hAnsi="Arial" w:cs="Arial"/>
        </w:rPr>
        <w:t xml:space="preserve">Whole person care is </w:t>
      </w:r>
      <w:r w:rsidR="00FF755F" w:rsidRPr="009A7DCB">
        <w:rPr>
          <w:rFonts w:ascii="Arial" w:hAnsi="Arial" w:cs="Arial"/>
        </w:rPr>
        <w:t>a healthcare approach that looks beyond</w:t>
      </w:r>
      <w:r w:rsidR="0025318E" w:rsidRPr="009A7DCB">
        <w:rPr>
          <w:rFonts w:ascii="Arial" w:hAnsi="Arial" w:cs="Arial"/>
        </w:rPr>
        <w:t xml:space="preserve"> isolated symptoms and diseases to address the physical, mental, behavioural, social, and spiritual dimensions of an </w:t>
      </w:r>
      <w:r w:rsidR="008C2C02" w:rsidRPr="009A7DCB">
        <w:rPr>
          <w:rFonts w:ascii="Arial" w:hAnsi="Arial" w:cs="Arial"/>
        </w:rPr>
        <w:t>individual’s</w:t>
      </w:r>
      <w:r w:rsidR="0025318E" w:rsidRPr="009A7DCB">
        <w:rPr>
          <w:rFonts w:ascii="Arial" w:hAnsi="Arial" w:cs="Arial"/>
        </w:rPr>
        <w:t xml:space="preserve"> wellbeing</w:t>
      </w:r>
      <w:r w:rsidR="008B7FB6" w:rsidRPr="009A7DCB">
        <w:rPr>
          <w:rFonts w:ascii="Arial" w:hAnsi="Arial" w:cs="Arial"/>
        </w:rPr>
        <w:t xml:space="preserve"> (NIH, 2026). </w:t>
      </w:r>
      <w:r w:rsidR="007005CC" w:rsidRPr="009A7DCB">
        <w:rPr>
          <w:rFonts w:ascii="Arial" w:hAnsi="Arial" w:cs="Arial"/>
        </w:rPr>
        <w:t xml:space="preserve">Whole person care is currently being denied </w:t>
      </w:r>
      <w:r w:rsidR="00FE7659" w:rsidRPr="009A7DCB">
        <w:rPr>
          <w:rFonts w:ascii="Arial" w:hAnsi="Arial" w:cs="Arial"/>
        </w:rPr>
        <w:t xml:space="preserve">to mothers who are raising autistic children due to fragmented, child-centric systems. </w:t>
      </w:r>
    </w:p>
    <w:p w14:paraId="0591CE1C" w14:textId="6C7D23BE" w:rsidR="00FE7659" w:rsidRPr="009A7DCB" w:rsidRDefault="00C67DE3" w:rsidP="00087EEA">
      <w:pPr>
        <w:rPr>
          <w:rFonts w:ascii="Arial" w:hAnsi="Arial" w:cs="Arial"/>
        </w:rPr>
      </w:pPr>
      <w:r w:rsidRPr="009A7DCB">
        <w:rPr>
          <w:rFonts w:ascii="Arial" w:hAnsi="Arial" w:cs="Arial"/>
        </w:rPr>
        <w:t xml:space="preserve">Healthcare and social systems frequently treat the mother as an extension of the </w:t>
      </w:r>
      <w:r w:rsidR="008C2C02" w:rsidRPr="009A7DCB">
        <w:rPr>
          <w:rFonts w:ascii="Arial" w:hAnsi="Arial" w:cs="Arial"/>
        </w:rPr>
        <w:t>child’s</w:t>
      </w:r>
      <w:r w:rsidRPr="009A7DCB">
        <w:rPr>
          <w:rFonts w:ascii="Arial" w:hAnsi="Arial" w:cs="Arial"/>
        </w:rPr>
        <w:t xml:space="preserve"> care plan</w:t>
      </w:r>
      <w:r w:rsidR="0092012E" w:rsidRPr="009A7DCB">
        <w:rPr>
          <w:rFonts w:ascii="Arial" w:hAnsi="Arial" w:cs="Arial"/>
        </w:rPr>
        <w:t xml:space="preserve">, with a lack of focus on the </w:t>
      </w:r>
      <w:r w:rsidR="008C2C02" w:rsidRPr="009A7DCB">
        <w:rPr>
          <w:rFonts w:ascii="Arial" w:hAnsi="Arial" w:cs="Arial"/>
        </w:rPr>
        <w:t>mother’s</w:t>
      </w:r>
      <w:r w:rsidR="0092012E" w:rsidRPr="009A7DCB">
        <w:rPr>
          <w:rFonts w:ascii="Arial" w:hAnsi="Arial" w:cs="Arial"/>
        </w:rPr>
        <w:t xml:space="preserve"> mental health. </w:t>
      </w:r>
      <w:r w:rsidR="00C54F57" w:rsidRPr="009A7DCB">
        <w:rPr>
          <w:rFonts w:ascii="Arial" w:hAnsi="Arial" w:cs="Arial"/>
        </w:rPr>
        <w:t>The current systems fail to provide whole-person care for this demographic by:</w:t>
      </w:r>
    </w:p>
    <w:p w14:paraId="707D3449" w14:textId="031D1BDA" w:rsidR="00C54F57" w:rsidRPr="009A7DCB" w:rsidRDefault="001637AE" w:rsidP="00C54F57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9A7DCB">
        <w:rPr>
          <w:rFonts w:ascii="Arial" w:hAnsi="Arial" w:cs="Arial"/>
        </w:rPr>
        <w:t>Hyper focus on the child</w:t>
      </w:r>
      <w:r w:rsidR="000B63F7" w:rsidRPr="009A7DCB">
        <w:rPr>
          <w:rFonts w:ascii="Arial" w:hAnsi="Arial" w:cs="Arial"/>
        </w:rPr>
        <w:t xml:space="preserve">- </w:t>
      </w:r>
      <w:r w:rsidR="00FF4CF1" w:rsidRPr="009A7DCB">
        <w:rPr>
          <w:rFonts w:ascii="Arial" w:hAnsi="Arial" w:cs="Arial"/>
        </w:rPr>
        <w:t xml:space="preserve">healthcare, educational and social systems focus is on the </w:t>
      </w:r>
      <w:r w:rsidR="008C2C02" w:rsidRPr="009A7DCB">
        <w:rPr>
          <w:rFonts w:ascii="Arial" w:hAnsi="Arial" w:cs="Arial"/>
        </w:rPr>
        <w:t>child’s</w:t>
      </w:r>
      <w:r w:rsidR="00FF4CF1" w:rsidRPr="009A7DCB">
        <w:rPr>
          <w:rFonts w:ascii="Arial" w:hAnsi="Arial" w:cs="Arial"/>
        </w:rPr>
        <w:t xml:space="preserve"> </w:t>
      </w:r>
      <w:r w:rsidR="00204FBD" w:rsidRPr="009A7DCB">
        <w:rPr>
          <w:rFonts w:ascii="Arial" w:hAnsi="Arial" w:cs="Arial"/>
        </w:rPr>
        <w:t xml:space="preserve">therapies behaviours and progress whilst the </w:t>
      </w:r>
      <w:r w:rsidR="008C2C02" w:rsidRPr="009A7DCB">
        <w:rPr>
          <w:rFonts w:ascii="Arial" w:hAnsi="Arial" w:cs="Arial"/>
        </w:rPr>
        <w:t>mother’s</w:t>
      </w:r>
      <w:r w:rsidR="00204FBD" w:rsidRPr="009A7DCB">
        <w:rPr>
          <w:rFonts w:ascii="Arial" w:hAnsi="Arial" w:cs="Arial"/>
        </w:rPr>
        <w:t xml:space="preserve"> health is ignored.</w:t>
      </w:r>
    </w:p>
    <w:p w14:paraId="35C54017" w14:textId="096AF0AF" w:rsidR="00204FBD" w:rsidRPr="009A7DCB" w:rsidRDefault="008C2C02" w:rsidP="00C54F57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9A7DCB">
        <w:rPr>
          <w:rFonts w:ascii="Arial" w:hAnsi="Arial" w:cs="Arial"/>
        </w:rPr>
        <w:t>Separation</w:t>
      </w:r>
      <w:r w:rsidR="001637AE" w:rsidRPr="009A7DCB">
        <w:rPr>
          <w:rFonts w:ascii="Arial" w:hAnsi="Arial" w:cs="Arial"/>
        </w:rPr>
        <w:t xml:space="preserve"> of </w:t>
      </w:r>
      <w:r w:rsidRPr="009A7DCB">
        <w:rPr>
          <w:rFonts w:ascii="Arial" w:hAnsi="Arial" w:cs="Arial"/>
        </w:rPr>
        <w:t>services</w:t>
      </w:r>
      <w:r w:rsidR="001637AE" w:rsidRPr="009A7DCB">
        <w:rPr>
          <w:rFonts w:ascii="Arial" w:hAnsi="Arial" w:cs="Arial"/>
        </w:rPr>
        <w:t xml:space="preserve">- </w:t>
      </w:r>
      <w:r w:rsidR="00E81EB3" w:rsidRPr="009A7DCB">
        <w:rPr>
          <w:rFonts w:ascii="Arial" w:hAnsi="Arial" w:cs="Arial"/>
        </w:rPr>
        <w:t xml:space="preserve">A mother is treated through adult mental health services, whilst her </w:t>
      </w:r>
      <w:r w:rsidRPr="009A7DCB">
        <w:rPr>
          <w:rFonts w:ascii="Arial" w:hAnsi="Arial" w:cs="Arial"/>
        </w:rPr>
        <w:t>child’s</w:t>
      </w:r>
      <w:r w:rsidR="00E81EB3" w:rsidRPr="009A7DCB">
        <w:rPr>
          <w:rFonts w:ascii="Arial" w:hAnsi="Arial" w:cs="Arial"/>
        </w:rPr>
        <w:t xml:space="preserve"> autism is managed</w:t>
      </w:r>
      <w:r w:rsidR="00EB5606" w:rsidRPr="009A7DCB">
        <w:rPr>
          <w:rFonts w:ascii="Arial" w:hAnsi="Arial" w:cs="Arial"/>
        </w:rPr>
        <w:t xml:space="preserve"> by </w:t>
      </w:r>
      <w:r w:rsidRPr="009A7DCB">
        <w:rPr>
          <w:rFonts w:ascii="Arial" w:hAnsi="Arial" w:cs="Arial"/>
        </w:rPr>
        <w:t>paediatricians</w:t>
      </w:r>
      <w:r w:rsidR="00EB5606" w:rsidRPr="009A7DCB">
        <w:rPr>
          <w:rFonts w:ascii="Arial" w:hAnsi="Arial" w:cs="Arial"/>
        </w:rPr>
        <w:t>, schools, and speech/language therapists</w:t>
      </w:r>
      <w:r w:rsidR="00B75E94" w:rsidRPr="009A7DCB">
        <w:rPr>
          <w:rFonts w:ascii="Arial" w:hAnsi="Arial" w:cs="Arial"/>
        </w:rPr>
        <w:t>; the mental health provider rarely understands the daily sensory and emotional demands</w:t>
      </w:r>
      <w:r w:rsidR="002F565B" w:rsidRPr="009A7DCB">
        <w:rPr>
          <w:rFonts w:ascii="Arial" w:hAnsi="Arial" w:cs="Arial"/>
        </w:rPr>
        <w:t xml:space="preserve"> of raising a child with autism which leads to ineffective management strategies.</w:t>
      </w:r>
    </w:p>
    <w:p w14:paraId="57EC579A" w14:textId="54B74A6E" w:rsidR="002F565B" w:rsidRPr="009A7DCB" w:rsidRDefault="00ED56B5" w:rsidP="00C54F57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9A7DCB">
        <w:rPr>
          <w:rFonts w:ascii="Arial" w:hAnsi="Arial" w:cs="Arial"/>
        </w:rPr>
        <w:t xml:space="preserve">Time and energy poverty- </w:t>
      </w:r>
      <w:r w:rsidR="00817048" w:rsidRPr="009A7DCB">
        <w:rPr>
          <w:rFonts w:ascii="Arial" w:hAnsi="Arial" w:cs="Arial"/>
        </w:rPr>
        <w:t xml:space="preserve">Caring for a child who has autism requires your full attention and time which leaves little to no time </w:t>
      </w:r>
      <w:r w:rsidR="008C2C02" w:rsidRPr="009A7DCB">
        <w:rPr>
          <w:rFonts w:ascii="Arial" w:hAnsi="Arial" w:cs="Arial"/>
        </w:rPr>
        <w:t>for mother</w:t>
      </w:r>
      <w:r w:rsidR="00817048" w:rsidRPr="009A7DCB">
        <w:rPr>
          <w:rFonts w:ascii="Arial" w:hAnsi="Arial" w:cs="Arial"/>
        </w:rPr>
        <w:t xml:space="preserve"> </w:t>
      </w:r>
      <w:r w:rsidR="00E1204D" w:rsidRPr="009A7DCB">
        <w:rPr>
          <w:rFonts w:ascii="Arial" w:hAnsi="Arial" w:cs="Arial"/>
        </w:rPr>
        <w:t>to care for her own mental health condition, such as picking up prescriptions, attending therap</w:t>
      </w:r>
      <w:r w:rsidR="008C2C02" w:rsidRPr="009A7DCB">
        <w:rPr>
          <w:rFonts w:ascii="Arial" w:hAnsi="Arial" w:cs="Arial"/>
        </w:rPr>
        <w:t xml:space="preserve">y and engaging in </w:t>
      </w:r>
      <w:r w:rsidR="000939CA" w:rsidRPr="009A7DCB">
        <w:rPr>
          <w:rFonts w:ascii="Arial" w:hAnsi="Arial" w:cs="Arial"/>
        </w:rPr>
        <w:t>self</w:t>
      </w:r>
      <w:r w:rsidR="008C2C02" w:rsidRPr="009A7DCB">
        <w:rPr>
          <w:rFonts w:ascii="Arial" w:hAnsi="Arial" w:cs="Arial"/>
        </w:rPr>
        <w:t xml:space="preserve">-care, which completely fractures the whole person model. </w:t>
      </w:r>
    </w:p>
    <w:p w14:paraId="1BCF982E" w14:textId="320A9152" w:rsidR="00D01001" w:rsidRPr="009A7DCB" w:rsidRDefault="000939CA" w:rsidP="00087EEA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  <w:u w:val="single"/>
        </w:rPr>
      </w:pPr>
      <w:r w:rsidRPr="009A7DCB">
        <w:rPr>
          <w:rFonts w:ascii="Arial" w:hAnsi="Arial" w:cs="Arial"/>
        </w:rPr>
        <w:t xml:space="preserve">Costs- The mother being </w:t>
      </w:r>
      <w:r w:rsidR="004E6339" w:rsidRPr="009A7DCB">
        <w:rPr>
          <w:rFonts w:ascii="Arial" w:hAnsi="Arial" w:cs="Arial"/>
        </w:rPr>
        <w:t xml:space="preserve">unable to work, the cost of therapies, and the extra costs associated with raising an autistic child leaves families financially struggling. </w:t>
      </w:r>
      <w:r w:rsidR="00733D87" w:rsidRPr="009A7DCB">
        <w:rPr>
          <w:rFonts w:ascii="Arial" w:hAnsi="Arial" w:cs="Arial"/>
        </w:rPr>
        <w:t>When money is limited, the mother may cancel their own therapy sessions</w:t>
      </w:r>
      <w:r w:rsidR="00524F87" w:rsidRPr="009A7DCB">
        <w:rPr>
          <w:rFonts w:ascii="Arial" w:hAnsi="Arial" w:cs="Arial"/>
        </w:rPr>
        <w:t>/</w:t>
      </w:r>
      <w:r w:rsidR="00350EE8" w:rsidRPr="009A7DCB">
        <w:rPr>
          <w:rFonts w:ascii="Arial" w:hAnsi="Arial" w:cs="Arial"/>
        </w:rPr>
        <w:t>self-care</w:t>
      </w:r>
      <w:r w:rsidR="00524F87" w:rsidRPr="009A7DCB">
        <w:rPr>
          <w:rFonts w:ascii="Arial" w:hAnsi="Arial" w:cs="Arial"/>
        </w:rPr>
        <w:t xml:space="preserve"> days to ensure the support needed for their child </w:t>
      </w:r>
      <w:r w:rsidR="00350EE8" w:rsidRPr="009A7DCB">
        <w:rPr>
          <w:rFonts w:ascii="Arial" w:hAnsi="Arial" w:cs="Arial"/>
        </w:rPr>
        <w:t>can be covered.</w:t>
      </w:r>
      <w:r w:rsidR="00E96A81" w:rsidRPr="009A7DCB">
        <w:rPr>
          <w:rFonts w:ascii="Arial" w:hAnsi="Arial" w:cs="Arial"/>
        </w:rPr>
        <w:t xml:space="preserve"> (Papadopoulos, 2021). </w:t>
      </w:r>
    </w:p>
    <w:p w14:paraId="48051CB4" w14:textId="77777777" w:rsidR="00D4255E" w:rsidRPr="009A7DCB" w:rsidRDefault="00D4255E" w:rsidP="00D4255E">
      <w:pPr>
        <w:rPr>
          <w:rFonts w:ascii="Arial" w:hAnsi="Arial" w:cs="Arial"/>
          <w:b/>
          <w:bCs/>
          <w:u w:val="single"/>
        </w:rPr>
      </w:pPr>
    </w:p>
    <w:p w14:paraId="1B7AFBF7" w14:textId="77777777" w:rsidR="00D4255E" w:rsidRDefault="00D4255E" w:rsidP="00D4255E">
      <w:pPr>
        <w:rPr>
          <w:b/>
          <w:bCs/>
          <w:u w:val="single"/>
        </w:rPr>
      </w:pPr>
    </w:p>
    <w:p w14:paraId="0417AF4E" w14:textId="77777777" w:rsidR="00D4255E" w:rsidRDefault="00D4255E" w:rsidP="00D4255E">
      <w:pPr>
        <w:rPr>
          <w:b/>
          <w:bCs/>
          <w:u w:val="single"/>
        </w:rPr>
      </w:pPr>
    </w:p>
    <w:p w14:paraId="55DB975B" w14:textId="77777777" w:rsidR="00D4255E" w:rsidRDefault="00D4255E" w:rsidP="00D4255E">
      <w:pPr>
        <w:rPr>
          <w:b/>
          <w:bCs/>
          <w:u w:val="single"/>
        </w:rPr>
      </w:pPr>
    </w:p>
    <w:p w14:paraId="11C1F3C0" w14:textId="4FCC8F33" w:rsidR="00D4255E" w:rsidRPr="005B35B2" w:rsidRDefault="00E16326" w:rsidP="00D4255E">
      <w:pPr>
        <w:rPr>
          <w:rFonts w:ascii="Arial" w:hAnsi="Arial" w:cs="Arial"/>
          <w:b/>
          <w:bCs/>
          <w:u w:val="single"/>
        </w:rPr>
      </w:pPr>
      <w:r w:rsidRPr="005B35B2">
        <w:rPr>
          <w:rFonts w:ascii="Arial" w:hAnsi="Arial" w:cs="Arial"/>
          <w:b/>
          <w:bCs/>
          <w:u w:val="single"/>
        </w:rPr>
        <w:lastRenderedPageBreak/>
        <w:t>Recommendations</w:t>
      </w:r>
      <w:r w:rsidR="002F5AC2" w:rsidRPr="005B35B2">
        <w:rPr>
          <w:rFonts w:ascii="Arial" w:hAnsi="Arial" w:cs="Arial"/>
          <w:b/>
          <w:bCs/>
          <w:u w:val="single"/>
        </w:rPr>
        <w:t xml:space="preserve"> for improvement</w:t>
      </w:r>
    </w:p>
    <w:p w14:paraId="5AF14F00" w14:textId="033C708B" w:rsidR="002F5AC2" w:rsidRPr="005B35B2" w:rsidRDefault="006E60CE" w:rsidP="00E100C6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5B35B2">
        <w:rPr>
          <w:rFonts w:ascii="Arial" w:hAnsi="Arial" w:cs="Arial"/>
        </w:rPr>
        <w:t xml:space="preserve">According to Autism </w:t>
      </w:r>
      <w:r w:rsidR="003453C0" w:rsidRPr="005B35B2">
        <w:rPr>
          <w:rFonts w:ascii="Arial" w:hAnsi="Arial" w:cs="Arial"/>
        </w:rPr>
        <w:t xml:space="preserve">spectrum News, 2025, </w:t>
      </w:r>
      <w:r w:rsidR="00325AAA" w:rsidRPr="005B35B2">
        <w:rPr>
          <w:rFonts w:ascii="Arial" w:hAnsi="Arial" w:cs="Arial"/>
        </w:rPr>
        <w:t>For this demographic to receive whole person care there must be a change of approach</w:t>
      </w:r>
      <w:r w:rsidR="00B96B0A" w:rsidRPr="005B35B2">
        <w:rPr>
          <w:rFonts w:ascii="Arial" w:hAnsi="Arial" w:cs="Arial"/>
        </w:rPr>
        <w:t xml:space="preserve"> within</w:t>
      </w:r>
      <w:r w:rsidR="00325AAA" w:rsidRPr="005B35B2">
        <w:rPr>
          <w:rFonts w:ascii="Arial" w:hAnsi="Arial" w:cs="Arial"/>
        </w:rPr>
        <w:t xml:space="preserve"> </w:t>
      </w:r>
      <w:r w:rsidR="00B96B0A" w:rsidRPr="005B35B2">
        <w:rPr>
          <w:rFonts w:ascii="Arial" w:hAnsi="Arial" w:cs="Arial"/>
        </w:rPr>
        <w:t>interventions</w:t>
      </w:r>
      <w:r w:rsidR="00274F3E" w:rsidRPr="005B35B2">
        <w:rPr>
          <w:rFonts w:ascii="Arial" w:hAnsi="Arial" w:cs="Arial"/>
        </w:rPr>
        <w:t xml:space="preserve"> and therapies</w:t>
      </w:r>
      <w:r w:rsidR="00493774" w:rsidRPr="005B35B2">
        <w:rPr>
          <w:rFonts w:ascii="Arial" w:hAnsi="Arial" w:cs="Arial"/>
        </w:rPr>
        <w:t xml:space="preserve"> </w:t>
      </w:r>
      <w:r w:rsidRPr="005B35B2">
        <w:rPr>
          <w:rFonts w:ascii="Arial" w:hAnsi="Arial" w:cs="Arial"/>
        </w:rPr>
        <w:t>from; From</w:t>
      </w:r>
      <w:r w:rsidR="00274F3E" w:rsidRPr="005B35B2">
        <w:rPr>
          <w:rFonts w:ascii="Arial" w:hAnsi="Arial" w:cs="Arial"/>
        </w:rPr>
        <w:t xml:space="preserve"> CBT to ACT</w:t>
      </w:r>
      <w:r w:rsidR="001746E9" w:rsidRPr="005B35B2">
        <w:rPr>
          <w:rFonts w:ascii="Arial" w:hAnsi="Arial" w:cs="Arial"/>
        </w:rPr>
        <w:t xml:space="preserve"> (Acceptance and commitment therapy).</w:t>
      </w:r>
      <w:r w:rsidR="00A35C0A" w:rsidRPr="005B35B2">
        <w:rPr>
          <w:rFonts w:ascii="Arial" w:hAnsi="Arial" w:cs="Arial"/>
        </w:rPr>
        <w:t xml:space="preserve"> This therapy </w:t>
      </w:r>
      <w:r w:rsidR="004A2CF8" w:rsidRPr="005B35B2">
        <w:rPr>
          <w:rFonts w:ascii="Arial" w:hAnsi="Arial" w:cs="Arial"/>
        </w:rPr>
        <w:t>is proving more effective by helping a mother accept the realities of her situation</w:t>
      </w:r>
      <w:r w:rsidR="00B96B0A" w:rsidRPr="005B35B2">
        <w:rPr>
          <w:rFonts w:ascii="Arial" w:hAnsi="Arial" w:cs="Arial"/>
        </w:rPr>
        <w:t xml:space="preserve">, </w:t>
      </w:r>
      <w:r w:rsidR="00493774" w:rsidRPr="005B35B2">
        <w:rPr>
          <w:rFonts w:ascii="Arial" w:hAnsi="Arial" w:cs="Arial"/>
        </w:rPr>
        <w:t>also</w:t>
      </w:r>
      <w:r w:rsidR="00B96B0A" w:rsidRPr="005B35B2">
        <w:rPr>
          <w:rFonts w:ascii="Arial" w:hAnsi="Arial" w:cs="Arial"/>
        </w:rPr>
        <w:t xml:space="preserve"> </w:t>
      </w:r>
      <w:r w:rsidR="00493774" w:rsidRPr="005B35B2">
        <w:rPr>
          <w:rFonts w:ascii="Arial" w:hAnsi="Arial" w:cs="Arial"/>
        </w:rPr>
        <w:t>helping</w:t>
      </w:r>
      <w:r w:rsidR="00B96B0A" w:rsidRPr="005B35B2">
        <w:rPr>
          <w:rFonts w:ascii="Arial" w:hAnsi="Arial" w:cs="Arial"/>
        </w:rPr>
        <w:t xml:space="preserve"> her choose how best she should respond to the chronic stressors based on her own core values</w:t>
      </w:r>
      <w:r w:rsidR="00717294" w:rsidRPr="005B35B2">
        <w:rPr>
          <w:rFonts w:ascii="Arial" w:hAnsi="Arial" w:cs="Arial"/>
        </w:rPr>
        <w:t>.</w:t>
      </w:r>
    </w:p>
    <w:p w14:paraId="28F8A3DC" w14:textId="7B2AAE53" w:rsidR="00717294" w:rsidRPr="005B35B2" w:rsidRDefault="00717294" w:rsidP="00E100C6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5B35B2">
        <w:rPr>
          <w:rFonts w:ascii="Arial" w:hAnsi="Arial" w:cs="Arial"/>
        </w:rPr>
        <w:t>There should be a way of in</w:t>
      </w:r>
      <w:r w:rsidR="001A1F21" w:rsidRPr="005B35B2">
        <w:rPr>
          <w:rFonts w:ascii="Arial" w:hAnsi="Arial" w:cs="Arial"/>
        </w:rPr>
        <w:t xml:space="preserve">tegrated care for a mother and her autistic child which would </w:t>
      </w:r>
      <w:r w:rsidR="004A4541" w:rsidRPr="005B35B2">
        <w:rPr>
          <w:rFonts w:ascii="Arial" w:hAnsi="Arial" w:cs="Arial"/>
        </w:rPr>
        <w:t xml:space="preserve">combine the mental health care of the mother </w:t>
      </w:r>
      <w:r w:rsidR="004459CA" w:rsidRPr="005B35B2">
        <w:rPr>
          <w:rFonts w:ascii="Arial" w:hAnsi="Arial" w:cs="Arial"/>
        </w:rPr>
        <w:t>alongside</w:t>
      </w:r>
      <w:r w:rsidR="004A4541" w:rsidRPr="005B35B2">
        <w:rPr>
          <w:rFonts w:ascii="Arial" w:hAnsi="Arial" w:cs="Arial"/>
        </w:rPr>
        <w:t xml:space="preserve"> the </w:t>
      </w:r>
      <w:r w:rsidR="004459CA" w:rsidRPr="005B35B2">
        <w:rPr>
          <w:rFonts w:ascii="Arial" w:hAnsi="Arial" w:cs="Arial"/>
        </w:rPr>
        <w:t>paediatric</w:t>
      </w:r>
      <w:r w:rsidR="004A4541" w:rsidRPr="005B35B2">
        <w:rPr>
          <w:rFonts w:ascii="Arial" w:hAnsi="Arial" w:cs="Arial"/>
        </w:rPr>
        <w:t xml:space="preserve"> and developmental appointments needed for the child. </w:t>
      </w:r>
      <w:r w:rsidR="004459CA" w:rsidRPr="005B35B2">
        <w:rPr>
          <w:rFonts w:ascii="Arial" w:hAnsi="Arial" w:cs="Arial"/>
        </w:rPr>
        <w:t>Therefore, she would not have to manage separate appointments</w:t>
      </w:r>
      <w:r w:rsidR="0086573C" w:rsidRPr="005B35B2">
        <w:rPr>
          <w:rFonts w:ascii="Arial" w:hAnsi="Arial" w:cs="Arial"/>
        </w:rPr>
        <w:t>, and it would contribute to reducing stress around her ability to manage her own mental health and self-care.</w:t>
      </w:r>
    </w:p>
    <w:p w14:paraId="424FCA0C" w14:textId="08FB762F" w:rsidR="0086573C" w:rsidRPr="005B35B2" w:rsidRDefault="00DC6DCF" w:rsidP="00E100C6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5B35B2">
        <w:rPr>
          <w:rFonts w:ascii="Arial" w:hAnsi="Arial" w:cs="Arial"/>
        </w:rPr>
        <w:t xml:space="preserve">Directing mothers of autistic children who are suffering with GAD </w:t>
      </w:r>
      <w:r w:rsidR="00990D6C" w:rsidRPr="005B35B2">
        <w:rPr>
          <w:rFonts w:ascii="Arial" w:hAnsi="Arial" w:cs="Arial"/>
        </w:rPr>
        <w:t xml:space="preserve">to peer-led groups consisting of other mothers in the same </w:t>
      </w:r>
      <w:r w:rsidR="005D26C1" w:rsidRPr="005B35B2">
        <w:rPr>
          <w:rFonts w:ascii="Arial" w:hAnsi="Arial" w:cs="Arial"/>
        </w:rPr>
        <w:t>position for</w:t>
      </w:r>
      <w:r w:rsidR="00643A8D" w:rsidRPr="005B35B2">
        <w:rPr>
          <w:rFonts w:ascii="Arial" w:hAnsi="Arial" w:cs="Arial"/>
        </w:rPr>
        <w:t xml:space="preserve"> them to get a sense of belonging and acceptance</w:t>
      </w:r>
      <w:r w:rsidR="005D26C1" w:rsidRPr="005B35B2">
        <w:rPr>
          <w:rFonts w:ascii="Arial" w:hAnsi="Arial" w:cs="Arial"/>
        </w:rPr>
        <w:t xml:space="preserve">, rather </w:t>
      </w:r>
      <w:r w:rsidR="005B35B2" w:rsidRPr="005B35B2">
        <w:rPr>
          <w:rFonts w:ascii="Arial" w:hAnsi="Arial" w:cs="Arial"/>
        </w:rPr>
        <w:t>than</w:t>
      </w:r>
      <w:r w:rsidR="005D26C1" w:rsidRPr="005B35B2">
        <w:rPr>
          <w:rFonts w:ascii="Arial" w:hAnsi="Arial" w:cs="Arial"/>
        </w:rPr>
        <w:t xml:space="preserve"> feeling judged. </w:t>
      </w:r>
    </w:p>
    <w:p w14:paraId="1BC91D8E" w14:textId="77777777" w:rsidR="005B35B2" w:rsidRDefault="005B35B2" w:rsidP="005B35B2"/>
    <w:p w14:paraId="408B29AE" w14:textId="77777777" w:rsidR="005B35B2" w:rsidRDefault="005B35B2" w:rsidP="005B35B2"/>
    <w:p w14:paraId="4028770F" w14:textId="77777777" w:rsidR="005B35B2" w:rsidRDefault="005B35B2" w:rsidP="005B35B2"/>
    <w:p w14:paraId="36FB8045" w14:textId="77777777" w:rsidR="005B35B2" w:rsidRDefault="005B35B2" w:rsidP="005B35B2"/>
    <w:p w14:paraId="3B77542E" w14:textId="77777777" w:rsidR="005B35B2" w:rsidRDefault="005B35B2" w:rsidP="005B35B2"/>
    <w:p w14:paraId="541779D4" w14:textId="77777777" w:rsidR="005B35B2" w:rsidRDefault="005B35B2" w:rsidP="005B35B2"/>
    <w:p w14:paraId="3A131BD2" w14:textId="77777777" w:rsidR="005B35B2" w:rsidRDefault="005B35B2" w:rsidP="005B35B2"/>
    <w:p w14:paraId="64F69B4D" w14:textId="77777777" w:rsidR="005B35B2" w:rsidRDefault="005B35B2" w:rsidP="005B35B2"/>
    <w:p w14:paraId="0D751F7A" w14:textId="77777777" w:rsidR="005B35B2" w:rsidRDefault="005B35B2" w:rsidP="005B35B2"/>
    <w:p w14:paraId="3BA605D4" w14:textId="77777777" w:rsidR="005B35B2" w:rsidRDefault="005B35B2" w:rsidP="005B35B2"/>
    <w:p w14:paraId="3C99EDF4" w14:textId="77777777" w:rsidR="005B35B2" w:rsidRDefault="005B35B2" w:rsidP="005B35B2"/>
    <w:p w14:paraId="5E4F4F98" w14:textId="77777777" w:rsidR="005B35B2" w:rsidRDefault="005B35B2" w:rsidP="005B35B2"/>
    <w:p w14:paraId="4EA370E9" w14:textId="77777777" w:rsidR="005B35B2" w:rsidRDefault="005B35B2" w:rsidP="005B35B2"/>
    <w:p w14:paraId="0A1050AC" w14:textId="77777777" w:rsidR="005B35B2" w:rsidRDefault="005B35B2" w:rsidP="005B35B2"/>
    <w:p w14:paraId="4F98F8B2" w14:textId="77777777" w:rsidR="005B35B2" w:rsidRDefault="005B35B2" w:rsidP="005B35B2"/>
    <w:p w14:paraId="4BBDD61B" w14:textId="77777777" w:rsidR="005B35B2" w:rsidRDefault="005B35B2" w:rsidP="005B35B2"/>
    <w:p w14:paraId="1508F437" w14:textId="77777777" w:rsidR="002F1C98" w:rsidRDefault="002F1C98" w:rsidP="005B35B2">
      <w:pPr>
        <w:rPr>
          <w:rFonts w:ascii="Arial" w:hAnsi="Arial" w:cs="Arial"/>
          <w:b/>
          <w:bCs/>
          <w:u w:val="single"/>
        </w:rPr>
      </w:pPr>
    </w:p>
    <w:p w14:paraId="3AF5ED1E" w14:textId="219610A3" w:rsidR="005B35B2" w:rsidRPr="00BA3514" w:rsidRDefault="005B35B2" w:rsidP="005B35B2">
      <w:pPr>
        <w:rPr>
          <w:rFonts w:ascii="Arial" w:hAnsi="Arial" w:cs="Arial"/>
          <w:b/>
          <w:bCs/>
          <w:u w:val="single"/>
        </w:rPr>
      </w:pPr>
      <w:r w:rsidRPr="00BA3514">
        <w:rPr>
          <w:rFonts w:ascii="Arial" w:hAnsi="Arial" w:cs="Arial"/>
          <w:b/>
          <w:bCs/>
          <w:u w:val="single"/>
        </w:rPr>
        <w:lastRenderedPageBreak/>
        <w:t xml:space="preserve">References </w:t>
      </w:r>
    </w:p>
    <w:p w14:paraId="48A0AF23" w14:textId="600ED60A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ADAA, (2026) </w:t>
      </w:r>
      <w:r w:rsidRPr="00BA3514">
        <w:rPr>
          <w:rFonts w:ascii="Arial" w:hAnsi="Arial" w:cs="Arial"/>
          <w:i/>
          <w:iCs/>
        </w:rPr>
        <w:t xml:space="preserve">Anxiety &amp; Depression: what </w:t>
      </w:r>
      <w:r w:rsidR="00F62F76" w:rsidRPr="00BA3514">
        <w:rPr>
          <w:rFonts w:ascii="Arial" w:hAnsi="Arial" w:cs="Arial"/>
          <w:i/>
          <w:iCs/>
        </w:rPr>
        <w:t>are</w:t>
      </w:r>
      <w:r w:rsidRPr="00BA3514">
        <w:rPr>
          <w:rFonts w:ascii="Arial" w:hAnsi="Arial" w:cs="Arial"/>
          <w:i/>
          <w:iCs/>
        </w:rPr>
        <w:t xml:space="preserve"> generalised anxiety disorders</w:t>
      </w:r>
      <w:r w:rsidRPr="00BA3514">
        <w:rPr>
          <w:rFonts w:ascii="Arial" w:hAnsi="Arial" w:cs="Arial"/>
        </w:rPr>
        <w:t xml:space="preserve"> </w:t>
      </w:r>
      <w:r w:rsidRPr="00BA3514">
        <w:rPr>
          <w:rFonts w:ascii="Arial" w:hAnsi="Arial" w:cs="Arial"/>
          <w:i/>
          <w:iCs/>
        </w:rPr>
        <w:t>(GAD).</w:t>
      </w:r>
      <w:r w:rsidRPr="00BA3514">
        <w:rPr>
          <w:rFonts w:ascii="Arial" w:hAnsi="Arial" w:cs="Arial"/>
        </w:rPr>
        <w:t xml:space="preserve"> Available at </w:t>
      </w:r>
      <w:hyperlink r:id="rId20" w:history="1">
        <w:r w:rsidRPr="00BA3514">
          <w:rPr>
            <w:rStyle w:val="Hyperlink"/>
            <w:rFonts w:ascii="Arial" w:hAnsi="Arial" w:cs="Arial"/>
          </w:rPr>
          <w:t>https://www.adaa.org/understanding-anxiety/generalised-anxiety-disorder-gad</w:t>
        </w:r>
      </w:hyperlink>
    </w:p>
    <w:p w14:paraId="2F20118D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Anxiety statistic UK (2026) </w:t>
      </w:r>
      <w:r w:rsidRPr="00BA3514">
        <w:rPr>
          <w:rFonts w:ascii="Arial" w:hAnsi="Arial" w:cs="Arial"/>
          <w:i/>
          <w:iCs/>
        </w:rPr>
        <w:t>Mental health, anxiety statistics</w:t>
      </w:r>
      <w:r w:rsidRPr="00BA3514">
        <w:rPr>
          <w:rFonts w:ascii="Arial" w:hAnsi="Arial" w:cs="Arial"/>
        </w:rPr>
        <w:t xml:space="preserve">. Available at </w:t>
      </w:r>
      <w:hyperlink r:id="rId21" w:history="1">
        <w:r w:rsidRPr="00BA3514">
          <w:rPr>
            <w:rStyle w:val="Hyperlink"/>
            <w:rFonts w:ascii="Arial" w:hAnsi="Arial" w:cs="Arial"/>
          </w:rPr>
          <w:t>https://www.mentalhealthfirstaidcourse.co.uk/blog/anxiety-statistics</w:t>
        </w:r>
      </w:hyperlink>
    </w:p>
    <w:p w14:paraId="068254BE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Alibekova, R., Kai, Chan, C., Crape, B et al (2022) </w:t>
      </w:r>
      <w:r w:rsidRPr="00BA3514">
        <w:rPr>
          <w:rFonts w:ascii="Arial" w:hAnsi="Arial" w:cs="Arial"/>
          <w:i/>
          <w:iCs/>
        </w:rPr>
        <w:t>Stress, anxiety and depression in parents of children with autism spectrum disorders in Kazakhstan: Prevalence and associated factors, global mental health.</w:t>
      </w:r>
      <w:r w:rsidRPr="00BA3514">
        <w:rPr>
          <w:rFonts w:ascii="Arial" w:hAnsi="Arial" w:cs="Arial"/>
        </w:rPr>
        <w:t xml:space="preserve"> Available at </w:t>
      </w:r>
      <w:hyperlink r:id="rId22" w:history="1">
        <w:r w:rsidRPr="00BA3514">
          <w:rPr>
            <w:rStyle w:val="Hyperlink"/>
            <w:rFonts w:ascii="Arial" w:hAnsi="Arial" w:cs="Arial"/>
          </w:rPr>
          <w:t>https://doi.10.1017/gmh.2022.51</w:t>
        </w:r>
      </w:hyperlink>
    </w:p>
    <w:p w14:paraId="508B3E76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Bala, Newson et al (2026) </w:t>
      </w:r>
      <w:r w:rsidRPr="00BA3514">
        <w:rPr>
          <w:rFonts w:ascii="Arial" w:hAnsi="Arial" w:cs="Arial"/>
          <w:i/>
          <w:iCs/>
        </w:rPr>
        <w:t>Contribution of social determinants to symptoms of</w:t>
      </w:r>
      <w:r w:rsidRPr="00BA3514">
        <w:rPr>
          <w:rFonts w:ascii="Arial" w:hAnsi="Arial" w:cs="Arial"/>
        </w:rPr>
        <w:t xml:space="preserve"> </w:t>
      </w:r>
      <w:r w:rsidRPr="00BA3514">
        <w:rPr>
          <w:rFonts w:ascii="Arial" w:hAnsi="Arial" w:cs="Arial"/>
          <w:i/>
          <w:iCs/>
        </w:rPr>
        <w:t>generalised anxiety disorder.</w:t>
      </w:r>
      <w:r w:rsidRPr="00BA3514">
        <w:rPr>
          <w:rFonts w:ascii="Arial" w:hAnsi="Arial" w:cs="Arial"/>
        </w:rPr>
        <w:t xml:space="preserve"> Available at </w:t>
      </w:r>
      <w:hyperlink r:id="rId23" w:history="1">
        <w:r w:rsidRPr="00BA3514">
          <w:rPr>
            <w:rStyle w:val="Hyperlink"/>
            <w:rFonts w:ascii="Arial" w:hAnsi="Arial" w:cs="Arial"/>
          </w:rPr>
          <w:t>https://doi:10.1371/journal.pmed.0000552</w:t>
        </w:r>
      </w:hyperlink>
    </w:p>
    <w:p w14:paraId="74B4AFBD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Bazely, S, (2023) </w:t>
      </w:r>
      <w:r w:rsidRPr="00BA3514">
        <w:rPr>
          <w:rFonts w:ascii="Arial" w:hAnsi="Arial" w:cs="Arial"/>
          <w:i/>
          <w:iCs/>
        </w:rPr>
        <w:t>How anxiety impacts everyday life.</w:t>
      </w:r>
      <w:r w:rsidRPr="00BA3514">
        <w:rPr>
          <w:rFonts w:ascii="Arial" w:hAnsi="Arial" w:cs="Arial"/>
        </w:rPr>
        <w:t xml:space="preserve"> Available at </w:t>
      </w:r>
      <w:hyperlink r:id="rId24" w:history="1">
        <w:r w:rsidRPr="00BA3514">
          <w:rPr>
            <w:rStyle w:val="Hyperlink"/>
            <w:rFonts w:ascii="Arial" w:hAnsi="Arial" w:cs="Arial"/>
          </w:rPr>
          <w:t>https://www.mentalhealth.com/library/anxiety-impact-on-daily-life</w:t>
        </w:r>
      </w:hyperlink>
    </w:p>
    <w:p w14:paraId="6B1A4D50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Cleveland clinic, (2025) </w:t>
      </w:r>
      <w:r w:rsidRPr="00BA3514">
        <w:rPr>
          <w:rFonts w:ascii="Arial" w:hAnsi="Arial" w:cs="Arial"/>
          <w:i/>
          <w:iCs/>
        </w:rPr>
        <w:t>Generalised anxiety disorder (GAD).</w:t>
      </w:r>
      <w:r w:rsidRPr="00BA3514">
        <w:rPr>
          <w:rFonts w:ascii="Arial" w:hAnsi="Arial" w:cs="Arial"/>
        </w:rPr>
        <w:t xml:space="preserve"> Available at </w:t>
      </w:r>
      <w:hyperlink r:id="rId25" w:history="1">
        <w:r w:rsidRPr="00BA3514">
          <w:rPr>
            <w:rStyle w:val="Hyperlink"/>
            <w:rFonts w:ascii="Arial" w:hAnsi="Arial" w:cs="Arial"/>
          </w:rPr>
          <w:t>https://www.my.clevelandclinic.org/health/diseases/23940-health/diseases/23940-generalised-anxiety-disorder-gad</w:t>
        </w:r>
      </w:hyperlink>
    </w:p>
    <w:p w14:paraId="4A742FAE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Ferries, et al (2025) </w:t>
      </w:r>
      <w:r w:rsidRPr="00BA3514">
        <w:rPr>
          <w:rFonts w:ascii="Arial" w:hAnsi="Arial" w:cs="Arial"/>
          <w:i/>
          <w:iCs/>
        </w:rPr>
        <w:t>Generalised anxiety disorder in the United States</w:t>
      </w:r>
      <w:r w:rsidRPr="00BA3514">
        <w:rPr>
          <w:rFonts w:ascii="Arial" w:hAnsi="Arial" w:cs="Arial"/>
        </w:rPr>
        <w:t xml:space="preserve">. Available at </w:t>
      </w:r>
      <w:hyperlink r:id="rId26" w:history="1">
        <w:r w:rsidRPr="00BA3514">
          <w:rPr>
            <w:rStyle w:val="Hyperlink"/>
            <w:rFonts w:ascii="Arial" w:hAnsi="Arial" w:cs="Arial"/>
          </w:rPr>
          <w:t>https://www.valueinhealthjournal.com/article/s1098-3015(25)05339-2/fulltext</w:t>
        </w:r>
      </w:hyperlink>
    </w:p>
    <w:p w14:paraId="57830D9E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Khulood, M et al (2025) </w:t>
      </w:r>
      <w:r w:rsidRPr="00BA3514">
        <w:rPr>
          <w:rFonts w:ascii="Arial" w:hAnsi="Arial" w:cs="Arial"/>
          <w:i/>
          <w:iCs/>
        </w:rPr>
        <w:t>The association between intolerance of uncertainty and</w:t>
      </w:r>
      <w:r w:rsidRPr="00BA3514">
        <w:rPr>
          <w:rFonts w:ascii="Arial" w:hAnsi="Arial" w:cs="Arial"/>
        </w:rPr>
        <w:t xml:space="preserve"> </w:t>
      </w:r>
      <w:r w:rsidRPr="00BA3514">
        <w:rPr>
          <w:rFonts w:ascii="Arial" w:hAnsi="Arial" w:cs="Arial"/>
          <w:i/>
          <w:iCs/>
        </w:rPr>
        <w:t>psychological burden among caregivers of children with autism and the impact</w:t>
      </w:r>
      <w:r w:rsidRPr="00BA3514">
        <w:rPr>
          <w:rFonts w:ascii="Arial" w:hAnsi="Arial" w:cs="Arial"/>
        </w:rPr>
        <w:t xml:space="preserve"> </w:t>
      </w:r>
      <w:r w:rsidRPr="00BA3514">
        <w:rPr>
          <w:rFonts w:ascii="Arial" w:hAnsi="Arial" w:cs="Arial"/>
          <w:i/>
          <w:iCs/>
        </w:rPr>
        <w:t xml:space="preserve">on their quality of life, </w:t>
      </w:r>
      <w:r w:rsidRPr="00BA3514">
        <w:rPr>
          <w:rFonts w:ascii="Arial" w:hAnsi="Arial" w:cs="Arial"/>
        </w:rPr>
        <w:t>Front</w:t>
      </w:r>
      <w:r w:rsidRPr="00BA3514">
        <w:rPr>
          <w:rFonts w:ascii="Arial" w:hAnsi="Arial" w:cs="Arial"/>
          <w:i/>
          <w:iCs/>
        </w:rPr>
        <w:t xml:space="preserve"> </w:t>
      </w:r>
      <w:r w:rsidRPr="00BA3514">
        <w:rPr>
          <w:rFonts w:ascii="Arial" w:hAnsi="Arial" w:cs="Arial"/>
        </w:rPr>
        <w:t xml:space="preserve">Psychiatry. Available at </w:t>
      </w:r>
      <w:hyperlink r:id="rId27" w:history="1">
        <w:r w:rsidRPr="00BA3514">
          <w:rPr>
            <w:rStyle w:val="Hyperlink"/>
            <w:rFonts w:ascii="Arial" w:hAnsi="Arial" w:cs="Arial"/>
          </w:rPr>
          <w:t>https://doi.10.3389/fpsyt.2025.1492304</w:t>
        </w:r>
      </w:hyperlink>
    </w:p>
    <w:p w14:paraId="0D145DDE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Kurtz, R., &amp; Rajesh, K et al (2025) </w:t>
      </w:r>
      <w:r w:rsidRPr="00BA3514">
        <w:rPr>
          <w:rFonts w:ascii="Arial" w:hAnsi="Arial" w:cs="Arial"/>
          <w:i/>
          <w:iCs/>
        </w:rPr>
        <w:t>The role of the broader autism phenotype in</w:t>
      </w:r>
      <w:r w:rsidRPr="00BA3514">
        <w:rPr>
          <w:rFonts w:ascii="Arial" w:hAnsi="Arial" w:cs="Arial"/>
        </w:rPr>
        <w:t xml:space="preserve"> </w:t>
      </w:r>
      <w:r w:rsidRPr="00BA3514">
        <w:rPr>
          <w:rFonts w:ascii="Arial" w:hAnsi="Arial" w:cs="Arial"/>
          <w:i/>
          <w:iCs/>
        </w:rPr>
        <w:t>anxiety and depression in college aged adults, centre for innovative research in</w:t>
      </w:r>
      <w:r w:rsidRPr="00BA3514">
        <w:rPr>
          <w:rFonts w:ascii="Arial" w:hAnsi="Arial" w:cs="Arial"/>
        </w:rPr>
        <w:t xml:space="preserve"> </w:t>
      </w:r>
      <w:r w:rsidRPr="00BA3514">
        <w:rPr>
          <w:rFonts w:ascii="Arial" w:hAnsi="Arial" w:cs="Arial"/>
          <w:i/>
          <w:iCs/>
        </w:rPr>
        <w:t>autism.</w:t>
      </w:r>
      <w:r w:rsidRPr="00BA3514">
        <w:rPr>
          <w:rFonts w:ascii="Arial" w:hAnsi="Arial" w:cs="Arial"/>
        </w:rPr>
        <w:t xml:space="preserve"> Available at </w:t>
      </w:r>
      <w:hyperlink r:id="rId28" w:history="1">
        <w:r w:rsidRPr="00BA3514">
          <w:rPr>
            <w:rStyle w:val="Hyperlink"/>
            <w:rFonts w:ascii="Arial" w:hAnsi="Arial" w:cs="Arial"/>
          </w:rPr>
          <w:t>https://www.frontiersin.org/journals/psychiatry/articles/10.33891/fpsyt.2023.1187298/pdf</w:t>
        </w:r>
      </w:hyperlink>
    </w:p>
    <w:p w14:paraId="1E8158A1" w14:textId="77777777" w:rsidR="001479B9" w:rsidRPr="00BA3514" w:rsidRDefault="001479B9" w:rsidP="002F1C98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Lighthouse autism centre, (2025) </w:t>
      </w:r>
      <w:r w:rsidRPr="00BA3514">
        <w:rPr>
          <w:rFonts w:ascii="Arial" w:hAnsi="Arial" w:cs="Arial"/>
          <w:i/>
          <w:iCs/>
        </w:rPr>
        <w:t>How can parents of children with autism</w:t>
      </w:r>
      <w:r w:rsidRPr="00BA3514">
        <w:rPr>
          <w:rFonts w:ascii="Arial" w:hAnsi="Arial" w:cs="Arial"/>
        </w:rPr>
        <w:t xml:space="preserve"> </w:t>
      </w:r>
      <w:r w:rsidRPr="00BA3514">
        <w:rPr>
          <w:rFonts w:ascii="Arial" w:hAnsi="Arial" w:cs="Arial"/>
          <w:i/>
          <w:iCs/>
        </w:rPr>
        <w:t>reduce their stress.</w:t>
      </w:r>
      <w:r w:rsidRPr="00BA3514">
        <w:rPr>
          <w:rFonts w:ascii="Arial" w:hAnsi="Arial" w:cs="Arial"/>
        </w:rPr>
        <w:t xml:space="preserve"> Available at </w:t>
      </w:r>
      <w:hyperlink r:id="rId29" w:history="1">
        <w:r w:rsidRPr="00BA3514">
          <w:rPr>
            <w:rStyle w:val="Hyperlink"/>
            <w:rFonts w:ascii="Arial" w:hAnsi="Arial" w:cs="Arial"/>
          </w:rPr>
          <w:t>https://www.lighthouseautismcener.com/blog/how-to-reduce-stress-inparents-with-autistic-children</w:t>
        </w:r>
      </w:hyperlink>
    </w:p>
    <w:p w14:paraId="02DD85D7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Mind, (2026) </w:t>
      </w:r>
      <w:r w:rsidRPr="00BA3514">
        <w:rPr>
          <w:rFonts w:ascii="Arial" w:hAnsi="Arial" w:cs="Arial"/>
          <w:i/>
          <w:iCs/>
        </w:rPr>
        <w:t>Autism and mental health.</w:t>
      </w:r>
      <w:r w:rsidRPr="00BA3514">
        <w:rPr>
          <w:rFonts w:ascii="Arial" w:hAnsi="Arial" w:cs="Arial"/>
        </w:rPr>
        <w:t xml:space="preserve"> Available at </w:t>
      </w:r>
      <w:hyperlink r:id="rId30" w:history="1">
        <w:r w:rsidRPr="00BA3514">
          <w:rPr>
            <w:rStyle w:val="Hyperlink"/>
            <w:rFonts w:ascii="Arial" w:hAnsi="Arial" w:cs="Arial"/>
          </w:rPr>
          <w:t>https://www.mind.org.uk/information.support/tips-for-everyday.living/autism-and-mental-health/</w:t>
        </w:r>
      </w:hyperlink>
    </w:p>
    <w:p w14:paraId="3B88A5B5" w14:textId="27CA7F46" w:rsidR="002F1C98" w:rsidRPr="00BA3514" w:rsidRDefault="00721A28" w:rsidP="002F1C98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>Monni</w:t>
      </w:r>
      <w:r w:rsidR="00344951" w:rsidRPr="00BA3514">
        <w:rPr>
          <w:rFonts w:ascii="Arial" w:hAnsi="Arial" w:cs="Arial"/>
        </w:rPr>
        <w:t>e</w:t>
      </w:r>
      <w:r w:rsidR="00F94BFC" w:rsidRPr="00BA3514">
        <w:rPr>
          <w:rFonts w:ascii="Arial" w:hAnsi="Arial" w:cs="Arial"/>
        </w:rPr>
        <w:t>r</w:t>
      </w:r>
      <w:r w:rsidR="000C3883" w:rsidRPr="00BA3514">
        <w:rPr>
          <w:rFonts w:ascii="Arial" w:hAnsi="Arial" w:cs="Arial"/>
        </w:rPr>
        <w:t>, M., Peyre, H., Peries</w:t>
      </w:r>
      <w:r w:rsidR="007C7553" w:rsidRPr="00BA3514">
        <w:rPr>
          <w:rFonts w:ascii="Arial" w:hAnsi="Arial" w:cs="Arial"/>
        </w:rPr>
        <w:t>, M., Simoncic</w:t>
      </w:r>
      <w:r w:rsidR="00705F5C" w:rsidRPr="00BA3514">
        <w:rPr>
          <w:rFonts w:ascii="Arial" w:hAnsi="Arial" w:cs="Arial"/>
        </w:rPr>
        <w:t>, V., Nicolet, G., Michelon, C., Seetahul, Y</w:t>
      </w:r>
      <w:r w:rsidR="00CA7E1A" w:rsidRPr="00BA3514">
        <w:rPr>
          <w:rFonts w:ascii="Arial" w:hAnsi="Arial" w:cs="Arial"/>
        </w:rPr>
        <w:t>. (2</w:t>
      </w:r>
      <w:r w:rsidR="004D3EFE" w:rsidRPr="00BA3514">
        <w:rPr>
          <w:rFonts w:ascii="Arial" w:hAnsi="Arial" w:cs="Arial"/>
        </w:rPr>
        <w:t xml:space="preserve">026) </w:t>
      </w:r>
      <w:r w:rsidR="004D3EFE" w:rsidRPr="00BA3514">
        <w:rPr>
          <w:rFonts w:ascii="Arial" w:hAnsi="Arial" w:cs="Arial"/>
          <w:i/>
          <w:iCs/>
        </w:rPr>
        <w:t>Reciprocal Associations Between Parental</w:t>
      </w:r>
      <w:r w:rsidR="004D3EFE" w:rsidRPr="00BA3514">
        <w:rPr>
          <w:rFonts w:ascii="Arial" w:hAnsi="Arial" w:cs="Arial"/>
        </w:rPr>
        <w:t xml:space="preserve"> </w:t>
      </w:r>
      <w:r w:rsidR="004D3EFE" w:rsidRPr="00BA3514">
        <w:rPr>
          <w:rFonts w:ascii="Arial" w:hAnsi="Arial" w:cs="Arial"/>
          <w:i/>
          <w:iCs/>
        </w:rPr>
        <w:t>Anxiety/Depression and Emotiona</w:t>
      </w:r>
      <w:r w:rsidR="00CF44BA" w:rsidRPr="00BA3514">
        <w:rPr>
          <w:rFonts w:ascii="Arial" w:hAnsi="Arial" w:cs="Arial"/>
          <w:i/>
          <w:iCs/>
        </w:rPr>
        <w:t>l/Behavioural Difficulties in Autistic children</w:t>
      </w:r>
      <w:r w:rsidR="00CF44BA" w:rsidRPr="00BA3514">
        <w:rPr>
          <w:rFonts w:ascii="Arial" w:hAnsi="Arial" w:cs="Arial"/>
        </w:rPr>
        <w:t xml:space="preserve"> </w:t>
      </w:r>
      <w:r w:rsidR="00CF44BA" w:rsidRPr="00BA3514">
        <w:rPr>
          <w:rFonts w:ascii="Arial" w:hAnsi="Arial" w:cs="Arial"/>
          <w:i/>
          <w:iCs/>
        </w:rPr>
        <w:t>following their diagnosis</w:t>
      </w:r>
      <w:r w:rsidR="004A215D" w:rsidRPr="00BA3514">
        <w:rPr>
          <w:rFonts w:ascii="Arial" w:hAnsi="Arial" w:cs="Arial"/>
          <w:i/>
          <w:iCs/>
        </w:rPr>
        <w:t>.</w:t>
      </w:r>
      <w:r w:rsidR="004A215D" w:rsidRPr="00BA3514">
        <w:rPr>
          <w:rFonts w:ascii="Arial" w:hAnsi="Arial" w:cs="Arial"/>
        </w:rPr>
        <w:t xml:space="preserve"> </w:t>
      </w:r>
      <w:hyperlink r:id="rId31" w:history="1">
        <w:r w:rsidR="002E235B" w:rsidRPr="00BA3514">
          <w:rPr>
            <w:rStyle w:val="Hyperlink"/>
            <w:rFonts w:ascii="Arial" w:hAnsi="Arial" w:cs="Arial"/>
          </w:rPr>
          <w:t>https://doi10.1002/aur.70220</w:t>
        </w:r>
      </w:hyperlink>
    </w:p>
    <w:p w14:paraId="2E718E07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lastRenderedPageBreak/>
        <w:t xml:space="preserve">Mortazavi, A., Youn, S. J., Newman, M. G., Castonguay, L.G., &amp; Molnar, C. (2014) </w:t>
      </w:r>
      <w:r w:rsidRPr="00BA3514">
        <w:rPr>
          <w:rFonts w:ascii="Arial" w:hAnsi="Arial" w:cs="Arial"/>
          <w:i/>
          <w:iCs/>
        </w:rPr>
        <w:t>Generalised anxiety disorder</w:t>
      </w:r>
      <w:r w:rsidRPr="00BA3514">
        <w:rPr>
          <w:rFonts w:ascii="Arial" w:hAnsi="Arial" w:cs="Arial"/>
        </w:rPr>
        <w:t>. In L Grossman &amp; S. Walfish (Eds) Translating psychological research into practice. PP183-192, Springer publishing.</w:t>
      </w:r>
    </w:p>
    <w:p w14:paraId="3D24BED0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National Autistic Society, (2021) </w:t>
      </w:r>
      <w:r w:rsidRPr="00BA3514">
        <w:rPr>
          <w:rFonts w:ascii="Arial" w:hAnsi="Arial" w:cs="Arial"/>
          <w:i/>
          <w:iCs/>
        </w:rPr>
        <w:t>New research and free guide: how to adapt</w:t>
      </w:r>
      <w:r w:rsidRPr="00BA3514">
        <w:rPr>
          <w:rFonts w:ascii="Arial" w:hAnsi="Arial" w:cs="Arial"/>
        </w:rPr>
        <w:t xml:space="preserve"> </w:t>
      </w:r>
      <w:r w:rsidRPr="00BA3514">
        <w:rPr>
          <w:rFonts w:ascii="Arial" w:hAnsi="Arial" w:cs="Arial"/>
          <w:i/>
          <w:iCs/>
        </w:rPr>
        <w:t>mental health talking therapies for autistic children and adults</w:t>
      </w:r>
      <w:r w:rsidRPr="00BA3514">
        <w:rPr>
          <w:rFonts w:ascii="Arial" w:hAnsi="Arial" w:cs="Arial"/>
        </w:rPr>
        <w:t xml:space="preserve">. Available at </w:t>
      </w:r>
      <w:hyperlink r:id="rId32" w:history="1">
        <w:r w:rsidRPr="00BA3514">
          <w:rPr>
            <w:rStyle w:val="Hyperlink"/>
            <w:rFonts w:ascii="Arial" w:hAnsi="Arial" w:cs="Arial"/>
          </w:rPr>
          <w:t>https://www.autism.org.uk/what-we-do/news/adapt-mental-health-talking-therapies</w:t>
        </w:r>
      </w:hyperlink>
    </w:p>
    <w:p w14:paraId="489CC29E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NHS, (2024) </w:t>
      </w:r>
      <w:r w:rsidRPr="00BA3514">
        <w:rPr>
          <w:rFonts w:ascii="Arial" w:hAnsi="Arial" w:cs="Arial"/>
          <w:i/>
          <w:iCs/>
        </w:rPr>
        <w:t>Generalised anxiety disorder (GAD).</w:t>
      </w:r>
      <w:r w:rsidRPr="00BA3514">
        <w:rPr>
          <w:rFonts w:ascii="Arial" w:hAnsi="Arial" w:cs="Arial"/>
        </w:rPr>
        <w:t xml:space="preserve"> Available at </w:t>
      </w:r>
      <w:hyperlink r:id="rId33" w:history="1">
        <w:r w:rsidRPr="00BA3514">
          <w:rPr>
            <w:rStyle w:val="Hyperlink"/>
            <w:rFonts w:ascii="Arial" w:hAnsi="Arial" w:cs="Arial"/>
          </w:rPr>
          <w:t>https://ww.nhs.uk/mental-health/conditions/generalised-anxiety-disorder-gad/</w:t>
        </w:r>
      </w:hyperlink>
    </w:p>
    <w:p w14:paraId="395EFAE8" w14:textId="59AE7F3C" w:rsidR="002E235B" w:rsidRPr="00BA3514" w:rsidRDefault="00A504C0" w:rsidP="002F1C98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NIMH, (2025) </w:t>
      </w:r>
      <w:r w:rsidRPr="00BA3514">
        <w:rPr>
          <w:rFonts w:ascii="Arial" w:hAnsi="Arial" w:cs="Arial"/>
          <w:i/>
          <w:iCs/>
        </w:rPr>
        <w:t>Generali</w:t>
      </w:r>
      <w:r w:rsidR="00813DF3" w:rsidRPr="00BA3514">
        <w:rPr>
          <w:rFonts w:ascii="Arial" w:hAnsi="Arial" w:cs="Arial"/>
          <w:i/>
          <w:iCs/>
        </w:rPr>
        <w:t>sed Anxiety disorder: What you need to know</w:t>
      </w:r>
      <w:r w:rsidR="0063337B" w:rsidRPr="00BA3514">
        <w:rPr>
          <w:rFonts w:ascii="Arial" w:hAnsi="Arial" w:cs="Arial"/>
          <w:i/>
          <w:iCs/>
        </w:rPr>
        <w:t>.</w:t>
      </w:r>
      <w:r w:rsidR="0063337B" w:rsidRPr="00BA3514">
        <w:rPr>
          <w:rFonts w:ascii="Arial" w:hAnsi="Arial" w:cs="Arial"/>
        </w:rPr>
        <w:t xml:space="preserve"> Available at </w:t>
      </w:r>
      <w:hyperlink r:id="rId34" w:history="1">
        <w:r w:rsidR="00D77065" w:rsidRPr="00BA3514">
          <w:rPr>
            <w:rStyle w:val="Hyperlink"/>
            <w:rFonts w:ascii="Arial" w:hAnsi="Arial" w:cs="Arial"/>
          </w:rPr>
          <w:t>https://www.nimh.nih.gov/health/publications/generalised-anxiety-disorder-gad</w:t>
        </w:r>
      </w:hyperlink>
    </w:p>
    <w:p w14:paraId="138D6A9F" w14:textId="1B6E604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NIH, </w:t>
      </w:r>
      <w:r w:rsidR="00F62F76" w:rsidRPr="00BA3514">
        <w:rPr>
          <w:rFonts w:ascii="Arial" w:hAnsi="Arial" w:cs="Arial"/>
        </w:rPr>
        <w:t>(</w:t>
      </w:r>
      <w:r w:rsidRPr="00BA3514">
        <w:rPr>
          <w:rFonts w:ascii="Arial" w:hAnsi="Arial" w:cs="Arial"/>
        </w:rPr>
        <w:t>2026</w:t>
      </w:r>
      <w:r w:rsidR="00F62F76" w:rsidRPr="00BA3514">
        <w:rPr>
          <w:rFonts w:ascii="Arial" w:hAnsi="Arial" w:cs="Arial"/>
        </w:rPr>
        <w:t>)</w:t>
      </w:r>
      <w:r w:rsidRPr="00BA3514">
        <w:rPr>
          <w:rFonts w:ascii="Arial" w:hAnsi="Arial" w:cs="Arial"/>
        </w:rPr>
        <w:t xml:space="preserve"> </w:t>
      </w:r>
      <w:r w:rsidRPr="00BA3514">
        <w:rPr>
          <w:rFonts w:ascii="Arial" w:hAnsi="Arial" w:cs="Arial"/>
          <w:i/>
          <w:iCs/>
        </w:rPr>
        <w:t>Whole person health: What it is and why its important.</w:t>
      </w:r>
      <w:r w:rsidRPr="00BA3514">
        <w:rPr>
          <w:rFonts w:ascii="Arial" w:hAnsi="Arial" w:cs="Arial"/>
        </w:rPr>
        <w:t xml:space="preserve"> Available at </w:t>
      </w:r>
      <w:hyperlink r:id="rId35" w:history="1">
        <w:r w:rsidRPr="00BA3514">
          <w:rPr>
            <w:rStyle w:val="Hyperlink"/>
            <w:rFonts w:ascii="Arial" w:hAnsi="Arial" w:cs="Arial"/>
          </w:rPr>
          <w:t>https://www.nccih.nih.gov/health/whole-person-health-what-it-is-and-why-its-imporatnt</w:t>
        </w:r>
      </w:hyperlink>
    </w:p>
    <w:p w14:paraId="0FEADDCA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Nita, V. Bhatt, (2026) </w:t>
      </w:r>
      <w:r w:rsidRPr="00BA3514">
        <w:rPr>
          <w:rFonts w:ascii="Arial" w:hAnsi="Arial" w:cs="Arial"/>
          <w:i/>
          <w:iCs/>
        </w:rPr>
        <w:t>Generalised anxiety disorder</w:t>
      </w:r>
      <w:r w:rsidRPr="00BA3514">
        <w:rPr>
          <w:rFonts w:ascii="Arial" w:hAnsi="Arial" w:cs="Arial"/>
        </w:rPr>
        <w:t xml:space="preserve">, Medscape. Available at </w:t>
      </w:r>
      <w:hyperlink r:id="rId36" w:history="1">
        <w:r w:rsidRPr="00BA3514">
          <w:rPr>
            <w:rStyle w:val="Hyperlink"/>
            <w:rFonts w:ascii="Arial" w:hAnsi="Arial" w:cs="Arial"/>
          </w:rPr>
          <w:t>https://www.emedicine.medscape.com/article/286227-overview</w:t>
        </w:r>
      </w:hyperlink>
    </w:p>
    <w:p w14:paraId="42273933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NICE, (2011) </w:t>
      </w:r>
      <w:r w:rsidRPr="00BA3514">
        <w:rPr>
          <w:rFonts w:ascii="Arial" w:hAnsi="Arial" w:cs="Arial"/>
          <w:i/>
          <w:iCs/>
        </w:rPr>
        <w:t>Generalised anxiety disorder and panic disorder in adults:</w:t>
      </w:r>
      <w:r w:rsidRPr="00BA3514">
        <w:rPr>
          <w:rFonts w:ascii="Arial" w:hAnsi="Arial" w:cs="Arial"/>
        </w:rPr>
        <w:t xml:space="preserve"> management. Available at </w:t>
      </w:r>
      <w:hyperlink r:id="rId37" w:history="1">
        <w:r w:rsidRPr="00BA3514">
          <w:rPr>
            <w:rStyle w:val="Hyperlink"/>
            <w:rFonts w:ascii="Arial" w:hAnsi="Arial" w:cs="Arial"/>
          </w:rPr>
          <w:t>https://www.nice.org.uk/guidance/cg113/ifp/chapter/what-treatments-should-i-be-offered-for-gad</w:t>
        </w:r>
      </w:hyperlink>
    </w:p>
    <w:p w14:paraId="5C211EEA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Noyes, R, (2001) </w:t>
      </w:r>
      <w:r w:rsidRPr="00BA3514">
        <w:rPr>
          <w:rFonts w:ascii="Arial" w:hAnsi="Arial" w:cs="Arial"/>
          <w:i/>
          <w:iCs/>
        </w:rPr>
        <w:t>Comorbidity in generalised anxiety disorder</w:t>
      </w:r>
      <w:r w:rsidRPr="00BA3514">
        <w:rPr>
          <w:rFonts w:ascii="Arial" w:hAnsi="Arial" w:cs="Arial"/>
        </w:rPr>
        <w:t xml:space="preserve">, PubMed. Available at </w:t>
      </w:r>
      <w:hyperlink r:id="rId38" w:history="1">
        <w:r w:rsidRPr="00BA3514">
          <w:rPr>
            <w:rStyle w:val="Hyperlink"/>
            <w:rFonts w:ascii="Arial" w:hAnsi="Arial" w:cs="Arial"/>
          </w:rPr>
          <w:t>https://doi.10.1016/s0193-953x(05)70205-7</w:t>
        </w:r>
      </w:hyperlink>
    </w:p>
    <w:p w14:paraId="4F435198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Nutt, D., Argyropoulos, S., Hood, S., &amp; Potouar, J (2006) </w:t>
      </w:r>
      <w:r w:rsidRPr="00BA3514">
        <w:rPr>
          <w:rFonts w:ascii="Arial" w:hAnsi="Arial" w:cs="Arial"/>
          <w:i/>
          <w:iCs/>
        </w:rPr>
        <w:t>Generalised anxiety</w:t>
      </w:r>
      <w:r w:rsidRPr="00BA3514">
        <w:rPr>
          <w:rFonts w:ascii="Arial" w:hAnsi="Arial" w:cs="Arial"/>
        </w:rPr>
        <w:t xml:space="preserve"> </w:t>
      </w:r>
      <w:r w:rsidRPr="00BA3514">
        <w:rPr>
          <w:rFonts w:ascii="Arial" w:hAnsi="Arial" w:cs="Arial"/>
          <w:i/>
          <w:iCs/>
        </w:rPr>
        <w:t>disorder: A comorbid disease</w:t>
      </w:r>
      <w:r w:rsidRPr="00BA3514">
        <w:rPr>
          <w:rFonts w:ascii="Arial" w:hAnsi="Arial" w:cs="Arial"/>
        </w:rPr>
        <w:t xml:space="preserve">, Science direct. Available at </w:t>
      </w:r>
      <w:hyperlink r:id="rId39" w:history="1">
        <w:r w:rsidRPr="00BA3514">
          <w:rPr>
            <w:rStyle w:val="Hyperlink"/>
            <w:rFonts w:ascii="Arial" w:hAnsi="Arial" w:cs="Arial"/>
          </w:rPr>
          <w:t>https://doi.org/10.10116/j.euroeuro.2006.04.003</w:t>
        </w:r>
      </w:hyperlink>
    </w:p>
    <w:p w14:paraId="5C15BCFF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Papadopoulos, D, (2021) </w:t>
      </w:r>
      <w:r w:rsidRPr="00BA3514">
        <w:rPr>
          <w:rFonts w:ascii="Arial" w:hAnsi="Arial" w:cs="Arial"/>
          <w:i/>
          <w:iCs/>
        </w:rPr>
        <w:t>Mothers experiences and challenges raising a child</w:t>
      </w:r>
      <w:r w:rsidRPr="00BA3514">
        <w:rPr>
          <w:rFonts w:ascii="Arial" w:hAnsi="Arial" w:cs="Arial"/>
        </w:rPr>
        <w:t xml:space="preserve"> </w:t>
      </w:r>
      <w:r w:rsidRPr="00BA3514">
        <w:rPr>
          <w:rFonts w:ascii="Arial" w:hAnsi="Arial" w:cs="Arial"/>
          <w:i/>
          <w:iCs/>
        </w:rPr>
        <w:t>with autism spectrum disorder</w:t>
      </w:r>
      <w:r w:rsidRPr="00BA3514">
        <w:rPr>
          <w:rFonts w:ascii="Arial" w:hAnsi="Arial" w:cs="Arial"/>
        </w:rPr>
        <w:t xml:space="preserve">: A Qualitative study. Available at </w:t>
      </w:r>
      <w:hyperlink r:id="rId40" w:history="1">
        <w:r w:rsidRPr="00BA3514">
          <w:rPr>
            <w:rStyle w:val="Hyperlink"/>
            <w:rFonts w:ascii="Arial" w:hAnsi="Arial" w:cs="Arial"/>
          </w:rPr>
          <w:t>https://doi.103390/brainsci11030309</w:t>
        </w:r>
      </w:hyperlink>
    </w:p>
    <w:p w14:paraId="10AB278A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Priory group (2026) </w:t>
      </w:r>
      <w:r w:rsidRPr="00BA3514">
        <w:rPr>
          <w:rFonts w:ascii="Arial" w:hAnsi="Arial" w:cs="Arial"/>
          <w:i/>
          <w:iCs/>
        </w:rPr>
        <w:t>Mental health, anxiety statistics</w:t>
      </w:r>
      <w:r w:rsidRPr="00BA3514">
        <w:rPr>
          <w:rFonts w:ascii="Arial" w:hAnsi="Arial" w:cs="Arial"/>
        </w:rPr>
        <w:t xml:space="preserve">. Available at </w:t>
      </w:r>
      <w:hyperlink r:id="rId41" w:history="1">
        <w:r w:rsidRPr="00BA3514">
          <w:rPr>
            <w:rStyle w:val="Hyperlink"/>
            <w:rFonts w:ascii="Arial" w:hAnsi="Arial" w:cs="Arial"/>
          </w:rPr>
          <w:t>https://www.priorygroup.com/mental-health/anxiety-treatment/anxiety-statistics</w:t>
        </w:r>
      </w:hyperlink>
    </w:p>
    <w:p w14:paraId="2F73D4C6" w14:textId="6FF2580F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>Rhandi, S., et al</w:t>
      </w:r>
      <w:r w:rsidR="009400A0" w:rsidRPr="00BA3514">
        <w:rPr>
          <w:rFonts w:ascii="Arial" w:hAnsi="Arial" w:cs="Arial"/>
        </w:rPr>
        <w:t xml:space="preserve">. </w:t>
      </w:r>
      <w:r w:rsidRPr="00BA3514">
        <w:rPr>
          <w:rFonts w:ascii="Arial" w:hAnsi="Arial" w:cs="Arial"/>
          <w:i/>
          <w:iCs/>
        </w:rPr>
        <w:t>The burden of anxiety disorders on the family</w:t>
      </w:r>
      <w:r w:rsidRPr="00BA3514">
        <w:rPr>
          <w:rFonts w:ascii="Arial" w:hAnsi="Arial" w:cs="Arial"/>
        </w:rPr>
        <w:t xml:space="preserve">. Available at </w:t>
      </w:r>
      <w:hyperlink r:id="rId42" w:history="1">
        <w:r w:rsidRPr="00BA3514">
          <w:rPr>
            <w:rStyle w:val="Hyperlink"/>
            <w:rFonts w:ascii="Arial" w:hAnsi="Arial" w:cs="Arial"/>
          </w:rPr>
          <w:t>https://doi10.1097/NMD.Ob013e3181fe7450.PMID:21135638</w:t>
        </w:r>
      </w:hyperlink>
    </w:p>
    <w:p w14:paraId="05A13357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Storch, A., Schneider et al (2024) </w:t>
      </w:r>
      <w:r w:rsidRPr="00BA3514">
        <w:rPr>
          <w:rFonts w:ascii="Arial" w:hAnsi="Arial" w:cs="Arial"/>
          <w:i/>
          <w:iCs/>
        </w:rPr>
        <w:t>Stepped care cognitive Behavioural therapy in children on the autism spectrum with co-occurring anxiety</w:t>
      </w:r>
      <w:r w:rsidRPr="00BA3514">
        <w:rPr>
          <w:rFonts w:ascii="Arial" w:hAnsi="Arial" w:cs="Arial"/>
        </w:rPr>
        <w:t xml:space="preserve">. Available at </w:t>
      </w:r>
      <w:hyperlink r:id="rId43" w:history="1">
        <w:r w:rsidRPr="00BA3514">
          <w:rPr>
            <w:rStyle w:val="Hyperlink"/>
            <w:rFonts w:ascii="Arial" w:hAnsi="Arial" w:cs="Arial"/>
          </w:rPr>
          <w:t>https://doi:10.1007/s10803-022-05775-w</w:t>
        </w:r>
      </w:hyperlink>
    </w:p>
    <w:p w14:paraId="4FA298B9" w14:textId="2BBB9317" w:rsidR="0019594D" w:rsidRPr="00BA3514" w:rsidRDefault="008A3742" w:rsidP="002F1C98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Takov, (2022) </w:t>
      </w:r>
      <w:r w:rsidRPr="00BA3514">
        <w:rPr>
          <w:rFonts w:ascii="Arial" w:hAnsi="Arial" w:cs="Arial"/>
          <w:i/>
          <w:iCs/>
        </w:rPr>
        <w:t>Generalised anxiety disorder</w:t>
      </w:r>
      <w:r w:rsidR="00144526" w:rsidRPr="00BA3514">
        <w:rPr>
          <w:rFonts w:ascii="Arial" w:hAnsi="Arial" w:cs="Arial"/>
        </w:rPr>
        <w:t xml:space="preserve">, NIH. </w:t>
      </w:r>
      <w:r w:rsidR="007158F3" w:rsidRPr="00BA3514">
        <w:rPr>
          <w:rFonts w:ascii="Arial" w:hAnsi="Arial" w:cs="Arial"/>
        </w:rPr>
        <w:t>Available</w:t>
      </w:r>
      <w:r w:rsidR="00144526" w:rsidRPr="00BA3514">
        <w:rPr>
          <w:rFonts w:ascii="Arial" w:hAnsi="Arial" w:cs="Arial"/>
        </w:rPr>
        <w:t xml:space="preserve"> at </w:t>
      </w:r>
      <w:hyperlink r:id="rId44" w:history="1">
        <w:r w:rsidR="007158F3" w:rsidRPr="00BA3514">
          <w:rPr>
            <w:rStyle w:val="Hyperlink"/>
            <w:rFonts w:ascii="Arial" w:hAnsi="Arial" w:cs="Arial"/>
          </w:rPr>
          <w:t>https://www.ncbi.nlm.nih.gov/books/</w:t>
        </w:r>
      </w:hyperlink>
    </w:p>
    <w:p w14:paraId="33EC0B26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 xml:space="preserve">WHO, (2022) </w:t>
      </w:r>
      <w:r w:rsidRPr="00BA3514">
        <w:rPr>
          <w:rFonts w:ascii="Arial" w:hAnsi="Arial" w:cs="Arial"/>
          <w:i/>
          <w:iCs/>
        </w:rPr>
        <w:t>Mental health, brain health and substance abuse</w:t>
      </w:r>
      <w:r w:rsidRPr="00BA3514">
        <w:rPr>
          <w:rFonts w:ascii="Arial" w:hAnsi="Arial" w:cs="Arial"/>
        </w:rPr>
        <w:t xml:space="preserve">. Available at </w:t>
      </w:r>
      <w:hyperlink r:id="rId45" w:history="1">
        <w:r w:rsidRPr="00BA3514">
          <w:rPr>
            <w:rStyle w:val="Hyperlink"/>
            <w:rFonts w:ascii="Arial" w:hAnsi="Arial" w:cs="Arial"/>
          </w:rPr>
          <w:t>https://www.who.int/teams/mental-health-and-substance-use/treament-care/mental-health-gap-action-programme/evidence-centre/anxiety</w:t>
        </w:r>
      </w:hyperlink>
    </w:p>
    <w:p w14:paraId="6566347E" w14:textId="77777777" w:rsidR="001479B9" w:rsidRPr="00BA3514" w:rsidRDefault="001479B9" w:rsidP="001479B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lastRenderedPageBreak/>
        <w:t xml:space="preserve">WHO, (2019) </w:t>
      </w:r>
      <w:r w:rsidRPr="00BA3514">
        <w:rPr>
          <w:rFonts w:ascii="Arial" w:hAnsi="Arial" w:cs="Arial"/>
          <w:i/>
          <w:iCs/>
        </w:rPr>
        <w:t>Burn-Out an “Occupational Phenomenon”</w:t>
      </w:r>
      <w:r w:rsidRPr="00BA3514">
        <w:rPr>
          <w:rFonts w:ascii="Arial" w:hAnsi="Arial" w:cs="Arial"/>
        </w:rPr>
        <w:t xml:space="preserve">: International classifications of diseases. Available at </w:t>
      </w:r>
      <w:hyperlink r:id="rId46" w:history="1">
        <w:r w:rsidRPr="00BA3514">
          <w:rPr>
            <w:rStyle w:val="Hyperlink"/>
            <w:rFonts w:ascii="Arial" w:hAnsi="Arial" w:cs="Arial"/>
          </w:rPr>
          <w:t>https://www.who.int/news/item/28-05-2019-burn-out-an-occupational-phenomenon-international-classification-of-diseases</w:t>
        </w:r>
      </w:hyperlink>
    </w:p>
    <w:p w14:paraId="3C160A5B" w14:textId="6CD7AF80" w:rsidR="00BA5291" w:rsidRPr="00BA3514" w:rsidRDefault="00813CF0" w:rsidP="0058045A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BA3514">
        <w:rPr>
          <w:rFonts w:ascii="Arial" w:hAnsi="Arial" w:cs="Arial"/>
        </w:rPr>
        <w:t>Zhou, W</w:t>
      </w:r>
      <w:r w:rsidR="00391B41" w:rsidRPr="00BA3514">
        <w:rPr>
          <w:rFonts w:ascii="Arial" w:hAnsi="Arial" w:cs="Arial"/>
        </w:rPr>
        <w:t xml:space="preserve">., &amp; Liu, D. </w:t>
      </w:r>
      <w:r w:rsidR="00B81050" w:rsidRPr="00BA3514">
        <w:rPr>
          <w:rFonts w:ascii="Arial" w:hAnsi="Arial" w:cs="Arial"/>
          <w:i/>
          <w:iCs/>
        </w:rPr>
        <w:t xml:space="preserve">Ten years of </w:t>
      </w:r>
      <w:r w:rsidR="001479B9" w:rsidRPr="00BA3514">
        <w:rPr>
          <w:rFonts w:ascii="Arial" w:hAnsi="Arial" w:cs="Arial"/>
          <w:i/>
          <w:iCs/>
        </w:rPr>
        <w:t>researches’</w:t>
      </w:r>
      <w:r w:rsidR="00BF62F2" w:rsidRPr="00BA3514">
        <w:rPr>
          <w:rFonts w:ascii="Arial" w:hAnsi="Arial" w:cs="Arial"/>
          <w:i/>
          <w:iCs/>
        </w:rPr>
        <w:t xml:space="preserve"> on generalised anxiety disorder</w:t>
      </w:r>
      <w:r w:rsidR="00BF62F2" w:rsidRPr="00BA3514">
        <w:rPr>
          <w:rFonts w:ascii="Arial" w:hAnsi="Arial" w:cs="Arial"/>
        </w:rPr>
        <w:t xml:space="preserve"> </w:t>
      </w:r>
      <w:r w:rsidR="00BF62F2" w:rsidRPr="00BA3514">
        <w:rPr>
          <w:rFonts w:ascii="Arial" w:hAnsi="Arial" w:cs="Arial"/>
          <w:i/>
          <w:iCs/>
        </w:rPr>
        <w:t>(GAD):</w:t>
      </w:r>
      <w:r w:rsidR="00BF62F2" w:rsidRPr="00BA3514">
        <w:rPr>
          <w:rFonts w:ascii="Arial" w:hAnsi="Arial" w:cs="Arial"/>
        </w:rPr>
        <w:t xml:space="preserve"> A scientometric review</w:t>
      </w:r>
      <w:r w:rsidR="002B1AC3" w:rsidRPr="00BA3514">
        <w:rPr>
          <w:rFonts w:ascii="Arial" w:hAnsi="Arial" w:cs="Arial"/>
        </w:rPr>
        <w:t xml:space="preserve">. Current psychology: A journal for </w:t>
      </w:r>
      <w:r w:rsidR="0040393C" w:rsidRPr="00BA3514">
        <w:rPr>
          <w:rFonts w:ascii="Arial" w:hAnsi="Arial" w:cs="Arial"/>
        </w:rPr>
        <w:t>diverse perspectives on diverse psychological issues, 43(24)</w:t>
      </w:r>
      <w:r w:rsidR="0040344F" w:rsidRPr="00BA3514">
        <w:rPr>
          <w:rFonts w:ascii="Arial" w:hAnsi="Arial" w:cs="Arial"/>
        </w:rPr>
        <w:t xml:space="preserve">. Available at </w:t>
      </w:r>
      <w:hyperlink r:id="rId47" w:history="1">
        <w:r w:rsidR="00BA5291" w:rsidRPr="00BA3514">
          <w:rPr>
            <w:rStyle w:val="Hyperlink"/>
            <w:rFonts w:ascii="Arial" w:hAnsi="Arial" w:cs="Arial"/>
          </w:rPr>
          <w:t>https://doi.org/10.1007/s12144-024-05872-2</w:t>
        </w:r>
      </w:hyperlink>
    </w:p>
    <w:p w14:paraId="2F0A21F9" w14:textId="5CF5E59F" w:rsidR="001A70F4" w:rsidRPr="00C17A7B" w:rsidRDefault="001A70F4" w:rsidP="001479B9">
      <w:pPr>
        <w:pStyle w:val="ListParagraph"/>
      </w:pPr>
    </w:p>
    <w:p w14:paraId="4A5843A4" w14:textId="77777777" w:rsidR="00BA1C27" w:rsidRPr="00B428A4" w:rsidRDefault="00BA1C27" w:rsidP="009C2D8E"/>
    <w:sectPr w:rsidR="00BA1C27" w:rsidRPr="00B428A4">
      <w:headerReference w:type="default" r:id="rId48"/>
      <w:footerReference w:type="default" r:id="rId4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4EA401" w14:textId="77777777" w:rsidR="00114A8A" w:rsidRDefault="00114A8A" w:rsidP="00DA6043">
      <w:pPr>
        <w:spacing w:after="0" w:line="240" w:lineRule="auto"/>
      </w:pPr>
      <w:r>
        <w:separator/>
      </w:r>
    </w:p>
  </w:endnote>
  <w:endnote w:type="continuationSeparator" w:id="0">
    <w:p w14:paraId="32C4E555" w14:textId="77777777" w:rsidR="00114A8A" w:rsidRDefault="00114A8A" w:rsidP="00DA60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441204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A720E8" w14:textId="46001BEE" w:rsidR="00D712C1" w:rsidRDefault="00D712C1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0CC764" w14:textId="77777777" w:rsidR="00D712C1" w:rsidRDefault="00D712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97AC65" w14:textId="77777777" w:rsidR="00114A8A" w:rsidRDefault="00114A8A" w:rsidP="00DA6043">
      <w:pPr>
        <w:spacing w:after="0" w:line="240" w:lineRule="auto"/>
      </w:pPr>
      <w:r>
        <w:separator/>
      </w:r>
    </w:p>
  </w:footnote>
  <w:footnote w:type="continuationSeparator" w:id="0">
    <w:p w14:paraId="2FC316B8" w14:textId="77777777" w:rsidR="00114A8A" w:rsidRDefault="00114A8A" w:rsidP="00DA60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75B606" w14:textId="77777777" w:rsidR="000E62D3" w:rsidRDefault="000E62D3">
    <w:pPr>
      <w:pStyle w:val="Header"/>
    </w:pPr>
  </w:p>
  <w:p w14:paraId="361A59E1" w14:textId="77777777" w:rsidR="000E62D3" w:rsidRDefault="000E62D3">
    <w:pPr>
      <w:pStyle w:val="Header"/>
    </w:pPr>
  </w:p>
  <w:p w14:paraId="1B044E1C" w14:textId="77777777" w:rsidR="000E62D3" w:rsidRDefault="000E62D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010B18"/>
    <w:multiLevelType w:val="hybridMultilevel"/>
    <w:tmpl w:val="8A76533E"/>
    <w:lvl w:ilvl="0" w:tplc="32C2BE48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7D3071"/>
    <w:multiLevelType w:val="hybridMultilevel"/>
    <w:tmpl w:val="3232F160"/>
    <w:lvl w:ilvl="0" w:tplc="B0D0CEDA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723F83"/>
    <w:multiLevelType w:val="hybridMultilevel"/>
    <w:tmpl w:val="EA1CE8F4"/>
    <w:lvl w:ilvl="0" w:tplc="723865EE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54F4AB1"/>
    <w:multiLevelType w:val="hybridMultilevel"/>
    <w:tmpl w:val="45DA1658"/>
    <w:lvl w:ilvl="0" w:tplc="4D96F3E6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8D4FEA"/>
    <w:multiLevelType w:val="hybridMultilevel"/>
    <w:tmpl w:val="76D074B6"/>
    <w:lvl w:ilvl="0" w:tplc="30A69AAE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971645F"/>
    <w:multiLevelType w:val="hybridMultilevel"/>
    <w:tmpl w:val="F0BAC104"/>
    <w:lvl w:ilvl="0" w:tplc="2E805BCA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2840E11"/>
    <w:multiLevelType w:val="hybridMultilevel"/>
    <w:tmpl w:val="4DBA4142"/>
    <w:lvl w:ilvl="0" w:tplc="72E08AE8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51F7B1D"/>
    <w:multiLevelType w:val="hybridMultilevel"/>
    <w:tmpl w:val="D6507BAE"/>
    <w:lvl w:ilvl="0" w:tplc="E7FC4D88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DBC655E"/>
    <w:multiLevelType w:val="hybridMultilevel"/>
    <w:tmpl w:val="A758711E"/>
    <w:lvl w:ilvl="0" w:tplc="F94C7504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04B1B65"/>
    <w:multiLevelType w:val="hybridMultilevel"/>
    <w:tmpl w:val="B9D230BC"/>
    <w:lvl w:ilvl="0" w:tplc="DF1E03B0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31809D5"/>
    <w:multiLevelType w:val="hybridMultilevel"/>
    <w:tmpl w:val="385A26F0"/>
    <w:lvl w:ilvl="0" w:tplc="48DA6356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115C6E"/>
    <w:multiLevelType w:val="hybridMultilevel"/>
    <w:tmpl w:val="1024AA86"/>
    <w:lvl w:ilvl="0" w:tplc="7B223510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7F2A43"/>
    <w:multiLevelType w:val="hybridMultilevel"/>
    <w:tmpl w:val="BBC03042"/>
    <w:lvl w:ilvl="0" w:tplc="E230C672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D7334C8"/>
    <w:multiLevelType w:val="hybridMultilevel"/>
    <w:tmpl w:val="AC1073BE"/>
    <w:lvl w:ilvl="0" w:tplc="00368CF2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DF15B8"/>
    <w:multiLevelType w:val="hybridMultilevel"/>
    <w:tmpl w:val="468CBA32"/>
    <w:lvl w:ilvl="0" w:tplc="24E246D8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4E14622"/>
    <w:multiLevelType w:val="hybridMultilevel"/>
    <w:tmpl w:val="72B874E8"/>
    <w:lvl w:ilvl="0" w:tplc="09F07EF2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EEF0328"/>
    <w:multiLevelType w:val="hybridMultilevel"/>
    <w:tmpl w:val="0868F9F6"/>
    <w:lvl w:ilvl="0" w:tplc="AF26B3B0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F6218B6"/>
    <w:multiLevelType w:val="hybridMultilevel"/>
    <w:tmpl w:val="276A7BC8"/>
    <w:lvl w:ilvl="0" w:tplc="3006BCD8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619620">
    <w:abstractNumId w:val="14"/>
  </w:num>
  <w:num w:numId="2" w16cid:durableId="224924156">
    <w:abstractNumId w:val="0"/>
  </w:num>
  <w:num w:numId="3" w16cid:durableId="952321965">
    <w:abstractNumId w:val="13"/>
  </w:num>
  <w:num w:numId="4" w16cid:durableId="427889610">
    <w:abstractNumId w:val="12"/>
  </w:num>
  <w:num w:numId="5" w16cid:durableId="1592277486">
    <w:abstractNumId w:val="3"/>
  </w:num>
  <w:num w:numId="6" w16cid:durableId="894321310">
    <w:abstractNumId w:val="1"/>
  </w:num>
  <w:num w:numId="7" w16cid:durableId="1073045830">
    <w:abstractNumId w:val="8"/>
  </w:num>
  <w:num w:numId="8" w16cid:durableId="234239653">
    <w:abstractNumId w:val="5"/>
  </w:num>
  <w:num w:numId="9" w16cid:durableId="1540389280">
    <w:abstractNumId w:val="11"/>
  </w:num>
  <w:num w:numId="10" w16cid:durableId="1997420418">
    <w:abstractNumId w:val="6"/>
  </w:num>
  <w:num w:numId="11" w16cid:durableId="574508584">
    <w:abstractNumId w:val="4"/>
  </w:num>
  <w:num w:numId="12" w16cid:durableId="1555581453">
    <w:abstractNumId w:val="10"/>
  </w:num>
  <w:num w:numId="13" w16cid:durableId="1202353884">
    <w:abstractNumId w:val="17"/>
  </w:num>
  <w:num w:numId="14" w16cid:durableId="1891382855">
    <w:abstractNumId w:val="9"/>
  </w:num>
  <w:num w:numId="15" w16cid:durableId="86386763">
    <w:abstractNumId w:val="7"/>
  </w:num>
  <w:num w:numId="16" w16cid:durableId="1617518329">
    <w:abstractNumId w:val="2"/>
  </w:num>
  <w:num w:numId="17" w16cid:durableId="1362587128">
    <w:abstractNumId w:val="15"/>
  </w:num>
  <w:num w:numId="18" w16cid:durableId="856692956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6043"/>
    <w:rsid w:val="00001110"/>
    <w:rsid w:val="000021B9"/>
    <w:rsid w:val="00003B62"/>
    <w:rsid w:val="00005C00"/>
    <w:rsid w:val="00012E45"/>
    <w:rsid w:val="00015975"/>
    <w:rsid w:val="00015F26"/>
    <w:rsid w:val="00021EF9"/>
    <w:rsid w:val="0002394C"/>
    <w:rsid w:val="000325D7"/>
    <w:rsid w:val="00033B49"/>
    <w:rsid w:val="000378BA"/>
    <w:rsid w:val="000407F1"/>
    <w:rsid w:val="00045CB4"/>
    <w:rsid w:val="00045CBB"/>
    <w:rsid w:val="000477AC"/>
    <w:rsid w:val="00051010"/>
    <w:rsid w:val="00054B03"/>
    <w:rsid w:val="0006267D"/>
    <w:rsid w:val="00067367"/>
    <w:rsid w:val="00072381"/>
    <w:rsid w:val="00074544"/>
    <w:rsid w:val="00075017"/>
    <w:rsid w:val="000762D6"/>
    <w:rsid w:val="000803E2"/>
    <w:rsid w:val="000821CA"/>
    <w:rsid w:val="000822FA"/>
    <w:rsid w:val="00082880"/>
    <w:rsid w:val="00083241"/>
    <w:rsid w:val="000862E4"/>
    <w:rsid w:val="000863BB"/>
    <w:rsid w:val="0008745E"/>
    <w:rsid w:val="00087EEA"/>
    <w:rsid w:val="0009129B"/>
    <w:rsid w:val="000939CA"/>
    <w:rsid w:val="000A0108"/>
    <w:rsid w:val="000A4D83"/>
    <w:rsid w:val="000A6C1E"/>
    <w:rsid w:val="000B1A89"/>
    <w:rsid w:val="000B4DE9"/>
    <w:rsid w:val="000B63F7"/>
    <w:rsid w:val="000C027E"/>
    <w:rsid w:val="000C0EDD"/>
    <w:rsid w:val="000C3883"/>
    <w:rsid w:val="000D4E7E"/>
    <w:rsid w:val="000D7514"/>
    <w:rsid w:val="000E62D3"/>
    <w:rsid w:val="000E7BAC"/>
    <w:rsid w:val="000F009E"/>
    <w:rsid w:val="000F255D"/>
    <w:rsid w:val="000F498B"/>
    <w:rsid w:val="00114A8A"/>
    <w:rsid w:val="001160CF"/>
    <w:rsid w:val="00120DE6"/>
    <w:rsid w:val="00122F01"/>
    <w:rsid w:val="0012456F"/>
    <w:rsid w:val="00137818"/>
    <w:rsid w:val="0014286B"/>
    <w:rsid w:val="00144526"/>
    <w:rsid w:val="001479B9"/>
    <w:rsid w:val="001539EC"/>
    <w:rsid w:val="001564AD"/>
    <w:rsid w:val="001570FB"/>
    <w:rsid w:val="00161DD9"/>
    <w:rsid w:val="00162E3F"/>
    <w:rsid w:val="001637AE"/>
    <w:rsid w:val="001746E9"/>
    <w:rsid w:val="001772EA"/>
    <w:rsid w:val="00182D56"/>
    <w:rsid w:val="001903FC"/>
    <w:rsid w:val="0019594D"/>
    <w:rsid w:val="001A0CB5"/>
    <w:rsid w:val="001A12F2"/>
    <w:rsid w:val="001A1F21"/>
    <w:rsid w:val="001A4BB3"/>
    <w:rsid w:val="001A70F4"/>
    <w:rsid w:val="001B257D"/>
    <w:rsid w:val="001B3220"/>
    <w:rsid w:val="001C2D8C"/>
    <w:rsid w:val="001D4C86"/>
    <w:rsid w:val="001F1CCB"/>
    <w:rsid w:val="001F1E7A"/>
    <w:rsid w:val="001F2164"/>
    <w:rsid w:val="001F2675"/>
    <w:rsid w:val="001F43AD"/>
    <w:rsid w:val="001F4942"/>
    <w:rsid w:val="00204FBD"/>
    <w:rsid w:val="00214D22"/>
    <w:rsid w:val="00217E54"/>
    <w:rsid w:val="00222CD9"/>
    <w:rsid w:val="00223DEC"/>
    <w:rsid w:val="0022514C"/>
    <w:rsid w:val="00226139"/>
    <w:rsid w:val="00243635"/>
    <w:rsid w:val="00246902"/>
    <w:rsid w:val="0025318E"/>
    <w:rsid w:val="00255805"/>
    <w:rsid w:val="00257E6A"/>
    <w:rsid w:val="00270846"/>
    <w:rsid w:val="00274F3E"/>
    <w:rsid w:val="00275FB4"/>
    <w:rsid w:val="00283F0F"/>
    <w:rsid w:val="00292099"/>
    <w:rsid w:val="00296C21"/>
    <w:rsid w:val="00297713"/>
    <w:rsid w:val="002A46C4"/>
    <w:rsid w:val="002A5E18"/>
    <w:rsid w:val="002A6890"/>
    <w:rsid w:val="002B1AC3"/>
    <w:rsid w:val="002B4457"/>
    <w:rsid w:val="002B4991"/>
    <w:rsid w:val="002C69DC"/>
    <w:rsid w:val="002D50B5"/>
    <w:rsid w:val="002E235B"/>
    <w:rsid w:val="002E337C"/>
    <w:rsid w:val="002E4D5D"/>
    <w:rsid w:val="002F1C98"/>
    <w:rsid w:val="002F565B"/>
    <w:rsid w:val="002F5AC2"/>
    <w:rsid w:val="003005FA"/>
    <w:rsid w:val="003103F8"/>
    <w:rsid w:val="00314F2D"/>
    <w:rsid w:val="00316136"/>
    <w:rsid w:val="003248A7"/>
    <w:rsid w:val="0032587F"/>
    <w:rsid w:val="00325AAA"/>
    <w:rsid w:val="00344951"/>
    <w:rsid w:val="003451A4"/>
    <w:rsid w:val="003453C0"/>
    <w:rsid w:val="00345A48"/>
    <w:rsid w:val="003471AD"/>
    <w:rsid w:val="00350EE8"/>
    <w:rsid w:val="0035479E"/>
    <w:rsid w:val="003663ED"/>
    <w:rsid w:val="00381C21"/>
    <w:rsid w:val="00381EE8"/>
    <w:rsid w:val="00382B80"/>
    <w:rsid w:val="00391B41"/>
    <w:rsid w:val="00392940"/>
    <w:rsid w:val="003A068F"/>
    <w:rsid w:val="003A419F"/>
    <w:rsid w:val="003A45E2"/>
    <w:rsid w:val="003B48FF"/>
    <w:rsid w:val="003B5D04"/>
    <w:rsid w:val="003C03DD"/>
    <w:rsid w:val="003E4B6B"/>
    <w:rsid w:val="003E70E8"/>
    <w:rsid w:val="0040344F"/>
    <w:rsid w:val="0040393C"/>
    <w:rsid w:val="00405FF8"/>
    <w:rsid w:val="00423D5D"/>
    <w:rsid w:val="00433DF5"/>
    <w:rsid w:val="00434175"/>
    <w:rsid w:val="00434798"/>
    <w:rsid w:val="00440E8B"/>
    <w:rsid w:val="004448D9"/>
    <w:rsid w:val="004459CA"/>
    <w:rsid w:val="00446320"/>
    <w:rsid w:val="00446A43"/>
    <w:rsid w:val="00451E9D"/>
    <w:rsid w:val="0045795D"/>
    <w:rsid w:val="00465CC7"/>
    <w:rsid w:val="00466A16"/>
    <w:rsid w:val="00470B4C"/>
    <w:rsid w:val="004737EA"/>
    <w:rsid w:val="004762BE"/>
    <w:rsid w:val="004827CB"/>
    <w:rsid w:val="00483F68"/>
    <w:rsid w:val="00493774"/>
    <w:rsid w:val="004A19C7"/>
    <w:rsid w:val="004A215D"/>
    <w:rsid w:val="004A2CF8"/>
    <w:rsid w:val="004A4541"/>
    <w:rsid w:val="004B3811"/>
    <w:rsid w:val="004B6741"/>
    <w:rsid w:val="004B7EF5"/>
    <w:rsid w:val="004C30DE"/>
    <w:rsid w:val="004C33B1"/>
    <w:rsid w:val="004D27CA"/>
    <w:rsid w:val="004D3EFE"/>
    <w:rsid w:val="004D75ED"/>
    <w:rsid w:val="004E6139"/>
    <w:rsid w:val="004E6339"/>
    <w:rsid w:val="004F6F38"/>
    <w:rsid w:val="00524F87"/>
    <w:rsid w:val="00526BF0"/>
    <w:rsid w:val="0053554D"/>
    <w:rsid w:val="00545590"/>
    <w:rsid w:val="0055011F"/>
    <w:rsid w:val="005507DA"/>
    <w:rsid w:val="005537B1"/>
    <w:rsid w:val="00557AEA"/>
    <w:rsid w:val="00557D8A"/>
    <w:rsid w:val="005622EE"/>
    <w:rsid w:val="0056232A"/>
    <w:rsid w:val="005652E6"/>
    <w:rsid w:val="00573E06"/>
    <w:rsid w:val="005756DB"/>
    <w:rsid w:val="00575D59"/>
    <w:rsid w:val="0058045A"/>
    <w:rsid w:val="005872B7"/>
    <w:rsid w:val="00591780"/>
    <w:rsid w:val="00594540"/>
    <w:rsid w:val="00595969"/>
    <w:rsid w:val="00595CCD"/>
    <w:rsid w:val="005966F7"/>
    <w:rsid w:val="005A1D7E"/>
    <w:rsid w:val="005A383B"/>
    <w:rsid w:val="005B1984"/>
    <w:rsid w:val="005B35B2"/>
    <w:rsid w:val="005C0BE8"/>
    <w:rsid w:val="005D26C1"/>
    <w:rsid w:val="005D3BFF"/>
    <w:rsid w:val="005F5EDD"/>
    <w:rsid w:val="00602A26"/>
    <w:rsid w:val="00612B7C"/>
    <w:rsid w:val="00613D96"/>
    <w:rsid w:val="0061694F"/>
    <w:rsid w:val="00623837"/>
    <w:rsid w:val="00631EDB"/>
    <w:rsid w:val="006326BC"/>
    <w:rsid w:val="0063337B"/>
    <w:rsid w:val="00633FA7"/>
    <w:rsid w:val="00634664"/>
    <w:rsid w:val="00643209"/>
    <w:rsid w:val="00643A8D"/>
    <w:rsid w:val="0065064F"/>
    <w:rsid w:val="00655B86"/>
    <w:rsid w:val="00665778"/>
    <w:rsid w:val="00671E26"/>
    <w:rsid w:val="0067221D"/>
    <w:rsid w:val="00680855"/>
    <w:rsid w:val="00683E0C"/>
    <w:rsid w:val="006844E4"/>
    <w:rsid w:val="006855E4"/>
    <w:rsid w:val="0068656B"/>
    <w:rsid w:val="00691CAA"/>
    <w:rsid w:val="00694AF0"/>
    <w:rsid w:val="0069543B"/>
    <w:rsid w:val="006A0687"/>
    <w:rsid w:val="006A16FF"/>
    <w:rsid w:val="006A30B8"/>
    <w:rsid w:val="006A4104"/>
    <w:rsid w:val="006A4CD7"/>
    <w:rsid w:val="006B2065"/>
    <w:rsid w:val="006E180A"/>
    <w:rsid w:val="006E60CE"/>
    <w:rsid w:val="006E7EC0"/>
    <w:rsid w:val="006F20B2"/>
    <w:rsid w:val="006F73C7"/>
    <w:rsid w:val="007003EA"/>
    <w:rsid w:val="0070058C"/>
    <w:rsid w:val="007005CC"/>
    <w:rsid w:val="00702B5B"/>
    <w:rsid w:val="00705F5C"/>
    <w:rsid w:val="007065BB"/>
    <w:rsid w:val="007158F3"/>
    <w:rsid w:val="00715F36"/>
    <w:rsid w:val="00717294"/>
    <w:rsid w:val="00721A28"/>
    <w:rsid w:val="0072458E"/>
    <w:rsid w:val="00733D87"/>
    <w:rsid w:val="00737FFB"/>
    <w:rsid w:val="00742FC3"/>
    <w:rsid w:val="007530D9"/>
    <w:rsid w:val="00762826"/>
    <w:rsid w:val="00770CAF"/>
    <w:rsid w:val="00781E8E"/>
    <w:rsid w:val="00782EFD"/>
    <w:rsid w:val="007839DE"/>
    <w:rsid w:val="00783CA6"/>
    <w:rsid w:val="00793214"/>
    <w:rsid w:val="00795D06"/>
    <w:rsid w:val="0079772E"/>
    <w:rsid w:val="007B4C31"/>
    <w:rsid w:val="007B6C90"/>
    <w:rsid w:val="007C03BF"/>
    <w:rsid w:val="007C30EA"/>
    <w:rsid w:val="007C6F4B"/>
    <w:rsid w:val="007C7553"/>
    <w:rsid w:val="007D28CD"/>
    <w:rsid w:val="007D31D9"/>
    <w:rsid w:val="007D3371"/>
    <w:rsid w:val="007D3B68"/>
    <w:rsid w:val="007D5339"/>
    <w:rsid w:val="007F0665"/>
    <w:rsid w:val="007F3DA2"/>
    <w:rsid w:val="007F6DE9"/>
    <w:rsid w:val="00813CF0"/>
    <w:rsid w:val="00813DF3"/>
    <w:rsid w:val="00814C63"/>
    <w:rsid w:val="008168C6"/>
    <w:rsid w:val="00817048"/>
    <w:rsid w:val="00820F81"/>
    <w:rsid w:val="008210B3"/>
    <w:rsid w:val="0082332E"/>
    <w:rsid w:val="0082377E"/>
    <w:rsid w:val="008330A7"/>
    <w:rsid w:val="008365B7"/>
    <w:rsid w:val="00850367"/>
    <w:rsid w:val="0085606E"/>
    <w:rsid w:val="008566EB"/>
    <w:rsid w:val="00860A22"/>
    <w:rsid w:val="008630BB"/>
    <w:rsid w:val="0086573C"/>
    <w:rsid w:val="008727D8"/>
    <w:rsid w:val="008838B2"/>
    <w:rsid w:val="008910B2"/>
    <w:rsid w:val="00892F3F"/>
    <w:rsid w:val="00897BAD"/>
    <w:rsid w:val="008A3742"/>
    <w:rsid w:val="008A6026"/>
    <w:rsid w:val="008B0135"/>
    <w:rsid w:val="008B48D5"/>
    <w:rsid w:val="008B7FB6"/>
    <w:rsid w:val="008C2C02"/>
    <w:rsid w:val="008D08A0"/>
    <w:rsid w:val="008D57D5"/>
    <w:rsid w:val="008E16C9"/>
    <w:rsid w:val="008E1A97"/>
    <w:rsid w:val="008E4CCF"/>
    <w:rsid w:val="008E62DE"/>
    <w:rsid w:val="008F0AD0"/>
    <w:rsid w:val="008F119D"/>
    <w:rsid w:val="008F506D"/>
    <w:rsid w:val="00901B66"/>
    <w:rsid w:val="0092012E"/>
    <w:rsid w:val="009400A0"/>
    <w:rsid w:val="00940963"/>
    <w:rsid w:val="0094419C"/>
    <w:rsid w:val="0095075E"/>
    <w:rsid w:val="0095292F"/>
    <w:rsid w:val="0095376F"/>
    <w:rsid w:val="00954493"/>
    <w:rsid w:val="009577FE"/>
    <w:rsid w:val="00960F6A"/>
    <w:rsid w:val="00961921"/>
    <w:rsid w:val="00971E04"/>
    <w:rsid w:val="00973C2B"/>
    <w:rsid w:val="0097525D"/>
    <w:rsid w:val="009838B3"/>
    <w:rsid w:val="00986660"/>
    <w:rsid w:val="00987424"/>
    <w:rsid w:val="00990D6C"/>
    <w:rsid w:val="00991702"/>
    <w:rsid w:val="009933B3"/>
    <w:rsid w:val="009A6FC2"/>
    <w:rsid w:val="009A7DCB"/>
    <w:rsid w:val="009C2D8E"/>
    <w:rsid w:val="009C32B4"/>
    <w:rsid w:val="009D2B49"/>
    <w:rsid w:val="009D7053"/>
    <w:rsid w:val="009F6C30"/>
    <w:rsid w:val="00A00576"/>
    <w:rsid w:val="00A006EA"/>
    <w:rsid w:val="00A07A08"/>
    <w:rsid w:val="00A12340"/>
    <w:rsid w:val="00A14C65"/>
    <w:rsid w:val="00A35C0A"/>
    <w:rsid w:val="00A4163C"/>
    <w:rsid w:val="00A42193"/>
    <w:rsid w:val="00A504C0"/>
    <w:rsid w:val="00A6054A"/>
    <w:rsid w:val="00A61380"/>
    <w:rsid w:val="00A7035D"/>
    <w:rsid w:val="00A707EF"/>
    <w:rsid w:val="00A715AF"/>
    <w:rsid w:val="00A73ABA"/>
    <w:rsid w:val="00A756CB"/>
    <w:rsid w:val="00A85DA6"/>
    <w:rsid w:val="00A971AE"/>
    <w:rsid w:val="00AB2BE3"/>
    <w:rsid w:val="00AB3AB9"/>
    <w:rsid w:val="00AB3CBE"/>
    <w:rsid w:val="00AB5589"/>
    <w:rsid w:val="00AC0AE4"/>
    <w:rsid w:val="00AC1706"/>
    <w:rsid w:val="00AC4B2B"/>
    <w:rsid w:val="00AC7EB1"/>
    <w:rsid w:val="00AD2FC9"/>
    <w:rsid w:val="00B03125"/>
    <w:rsid w:val="00B035CC"/>
    <w:rsid w:val="00B1242D"/>
    <w:rsid w:val="00B14879"/>
    <w:rsid w:val="00B27240"/>
    <w:rsid w:val="00B334EC"/>
    <w:rsid w:val="00B40FB1"/>
    <w:rsid w:val="00B428A4"/>
    <w:rsid w:val="00B54899"/>
    <w:rsid w:val="00B608DF"/>
    <w:rsid w:val="00B61713"/>
    <w:rsid w:val="00B661CC"/>
    <w:rsid w:val="00B66A3C"/>
    <w:rsid w:val="00B71C2F"/>
    <w:rsid w:val="00B74C7E"/>
    <w:rsid w:val="00B75E94"/>
    <w:rsid w:val="00B778C8"/>
    <w:rsid w:val="00B81050"/>
    <w:rsid w:val="00B86089"/>
    <w:rsid w:val="00B8750C"/>
    <w:rsid w:val="00B96B0A"/>
    <w:rsid w:val="00BA1C27"/>
    <w:rsid w:val="00BA2A3C"/>
    <w:rsid w:val="00BA3514"/>
    <w:rsid w:val="00BA3821"/>
    <w:rsid w:val="00BA49C4"/>
    <w:rsid w:val="00BA50AD"/>
    <w:rsid w:val="00BA5291"/>
    <w:rsid w:val="00BB1E65"/>
    <w:rsid w:val="00BB26DA"/>
    <w:rsid w:val="00BB2937"/>
    <w:rsid w:val="00BB4AD0"/>
    <w:rsid w:val="00BD4D21"/>
    <w:rsid w:val="00BD5349"/>
    <w:rsid w:val="00BD7316"/>
    <w:rsid w:val="00BE057A"/>
    <w:rsid w:val="00BE4EE0"/>
    <w:rsid w:val="00BE51C4"/>
    <w:rsid w:val="00BE79E8"/>
    <w:rsid w:val="00BF079A"/>
    <w:rsid w:val="00BF62F2"/>
    <w:rsid w:val="00C004F8"/>
    <w:rsid w:val="00C00CD5"/>
    <w:rsid w:val="00C07516"/>
    <w:rsid w:val="00C1460D"/>
    <w:rsid w:val="00C17120"/>
    <w:rsid w:val="00C17A7B"/>
    <w:rsid w:val="00C2074D"/>
    <w:rsid w:val="00C22FB7"/>
    <w:rsid w:val="00C275B2"/>
    <w:rsid w:val="00C339B9"/>
    <w:rsid w:val="00C33D5E"/>
    <w:rsid w:val="00C34915"/>
    <w:rsid w:val="00C465F6"/>
    <w:rsid w:val="00C47C0E"/>
    <w:rsid w:val="00C53A31"/>
    <w:rsid w:val="00C54968"/>
    <w:rsid w:val="00C54F57"/>
    <w:rsid w:val="00C61A12"/>
    <w:rsid w:val="00C66860"/>
    <w:rsid w:val="00C66F93"/>
    <w:rsid w:val="00C67DE3"/>
    <w:rsid w:val="00C73041"/>
    <w:rsid w:val="00C7651C"/>
    <w:rsid w:val="00C76C1D"/>
    <w:rsid w:val="00C85759"/>
    <w:rsid w:val="00C90769"/>
    <w:rsid w:val="00C90D6D"/>
    <w:rsid w:val="00C970B1"/>
    <w:rsid w:val="00CA00D4"/>
    <w:rsid w:val="00CA1FBA"/>
    <w:rsid w:val="00CA32E7"/>
    <w:rsid w:val="00CA3873"/>
    <w:rsid w:val="00CA4E8A"/>
    <w:rsid w:val="00CA741D"/>
    <w:rsid w:val="00CA7E1A"/>
    <w:rsid w:val="00CB2D37"/>
    <w:rsid w:val="00CB329E"/>
    <w:rsid w:val="00CB6750"/>
    <w:rsid w:val="00CC3452"/>
    <w:rsid w:val="00CC52BD"/>
    <w:rsid w:val="00CD1E0D"/>
    <w:rsid w:val="00CD6307"/>
    <w:rsid w:val="00CD6AAC"/>
    <w:rsid w:val="00CD77E1"/>
    <w:rsid w:val="00CD7F0F"/>
    <w:rsid w:val="00CF06C4"/>
    <w:rsid w:val="00CF29D3"/>
    <w:rsid w:val="00CF2D6A"/>
    <w:rsid w:val="00CF3EA9"/>
    <w:rsid w:val="00CF44BA"/>
    <w:rsid w:val="00D01001"/>
    <w:rsid w:val="00D02B09"/>
    <w:rsid w:val="00D04994"/>
    <w:rsid w:val="00D1682C"/>
    <w:rsid w:val="00D176CC"/>
    <w:rsid w:val="00D249AF"/>
    <w:rsid w:val="00D275DD"/>
    <w:rsid w:val="00D30648"/>
    <w:rsid w:val="00D33A80"/>
    <w:rsid w:val="00D4095E"/>
    <w:rsid w:val="00D41C85"/>
    <w:rsid w:val="00D4255E"/>
    <w:rsid w:val="00D43025"/>
    <w:rsid w:val="00D54253"/>
    <w:rsid w:val="00D542D5"/>
    <w:rsid w:val="00D54A4A"/>
    <w:rsid w:val="00D56514"/>
    <w:rsid w:val="00D57BA5"/>
    <w:rsid w:val="00D61AD0"/>
    <w:rsid w:val="00D712C1"/>
    <w:rsid w:val="00D77065"/>
    <w:rsid w:val="00D86C18"/>
    <w:rsid w:val="00D97096"/>
    <w:rsid w:val="00DA2346"/>
    <w:rsid w:val="00DA6043"/>
    <w:rsid w:val="00DB060F"/>
    <w:rsid w:val="00DC2C57"/>
    <w:rsid w:val="00DC41BC"/>
    <w:rsid w:val="00DC6DCF"/>
    <w:rsid w:val="00DD2A34"/>
    <w:rsid w:val="00DD48D0"/>
    <w:rsid w:val="00DD6FEA"/>
    <w:rsid w:val="00DD7EC2"/>
    <w:rsid w:val="00DE1C11"/>
    <w:rsid w:val="00DE2B0D"/>
    <w:rsid w:val="00DE5058"/>
    <w:rsid w:val="00DF6151"/>
    <w:rsid w:val="00E07FEE"/>
    <w:rsid w:val="00E100C6"/>
    <w:rsid w:val="00E1204D"/>
    <w:rsid w:val="00E16326"/>
    <w:rsid w:val="00E24ADC"/>
    <w:rsid w:val="00E25CD1"/>
    <w:rsid w:val="00E3319D"/>
    <w:rsid w:val="00E34F5A"/>
    <w:rsid w:val="00E40BBE"/>
    <w:rsid w:val="00E42731"/>
    <w:rsid w:val="00E45E74"/>
    <w:rsid w:val="00E501D5"/>
    <w:rsid w:val="00E6221D"/>
    <w:rsid w:val="00E62E3B"/>
    <w:rsid w:val="00E67421"/>
    <w:rsid w:val="00E706C9"/>
    <w:rsid w:val="00E71D82"/>
    <w:rsid w:val="00E73097"/>
    <w:rsid w:val="00E81EB3"/>
    <w:rsid w:val="00E824B1"/>
    <w:rsid w:val="00E8456C"/>
    <w:rsid w:val="00E84AB6"/>
    <w:rsid w:val="00E95996"/>
    <w:rsid w:val="00E96A81"/>
    <w:rsid w:val="00EA11D4"/>
    <w:rsid w:val="00EA3967"/>
    <w:rsid w:val="00EA65A0"/>
    <w:rsid w:val="00EB5606"/>
    <w:rsid w:val="00EB7E43"/>
    <w:rsid w:val="00EC0102"/>
    <w:rsid w:val="00EC4534"/>
    <w:rsid w:val="00EC59D9"/>
    <w:rsid w:val="00ED36C7"/>
    <w:rsid w:val="00ED56B5"/>
    <w:rsid w:val="00ED6546"/>
    <w:rsid w:val="00EF098F"/>
    <w:rsid w:val="00EF138B"/>
    <w:rsid w:val="00EF4B42"/>
    <w:rsid w:val="00F057F4"/>
    <w:rsid w:val="00F16D98"/>
    <w:rsid w:val="00F21A9F"/>
    <w:rsid w:val="00F23788"/>
    <w:rsid w:val="00F246E2"/>
    <w:rsid w:val="00F24DA3"/>
    <w:rsid w:val="00F2793D"/>
    <w:rsid w:val="00F33243"/>
    <w:rsid w:val="00F3783B"/>
    <w:rsid w:val="00F378C3"/>
    <w:rsid w:val="00F45B68"/>
    <w:rsid w:val="00F517F5"/>
    <w:rsid w:val="00F54097"/>
    <w:rsid w:val="00F571DD"/>
    <w:rsid w:val="00F62429"/>
    <w:rsid w:val="00F62F76"/>
    <w:rsid w:val="00F73058"/>
    <w:rsid w:val="00F848BF"/>
    <w:rsid w:val="00F854E7"/>
    <w:rsid w:val="00F9119D"/>
    <w:rsid w:val="00F94BFC"/>
    <w:rsid w:val="00F95DCC"/>
    <w:rsid w:val="00FA3C06"/>
    <w:rsid w:val="00FB1259"/>
    <w:rsid w:val="00FB3CCF"/>
    <w:rsid w:val="00FB5E5A"/>
    <w:rsid w:val="00FC4746"/>
    <w:rsid w:val="00FC639C"/>
    <w:rsid w:val="00FD460D"/>
    <w:rsid w:val="00FD5D04"/>
    <w:rsid w:val="00FD6CD5"/>
    <w:rsid w:val="00FD73DB"/>
    <w:rsid w:val="00FE2735"/>
    <w:rsid w:val="00FE7659"/>
    <w:rsid w:val="00FE771D"/>
    <w:rsid w:val="00FF4CF1"/>
    <w:rsid w:val="00FF75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96D79A"/>
  <w15:chartTrackingRefBased/>
  <w15:docId w15:val="{F1E8A3DF-DA10-4B60-8ADA-A969B4289E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60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60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60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60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60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60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60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60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60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60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60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60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60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60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60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60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60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60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60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60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60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60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60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60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60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60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60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60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604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A60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6043"/>
  </w:style>
  <w:style w:type="paragraph" w:styleId="Footer">
    <w:name w:val="footer"/>
    <w:basedOn w:val="Normal"/>
    <w:link w:val="FooterChar"/>
    <w:uiPriority w:val="99"/>
    <w:unhideWhenUsed/>
    <w:rsid w:val="00DA60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6043"/>
  </w:style>
  <w:style w:type="paragraph" w:styleId="NoSpacing">
    <w:name w:val="No Spacing"/>
    <w:link w:val="NoSpacingChar"/>
    <w:uiPriority w:val="1"/>
    <w:qFormat/>
    <w:rsid w:val="003E70E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E70E8"/>
    <w:rPr>
      <w:kern w:val="0"/>
      <w:sz w:val="22"/>
      <w:szCs w:val="22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2E235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235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9596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customXml" Target="ink/ink1.xml"/><Relationship Id="rId26" Type="http://schemas.openxmlformats.org/officeDocument/2006/relationships/hyperlink" Target="https://www.valueinhealthjournal.com/article/s1098-3015(25)05339-2/fulltext" TargetMode="External"/><Relationship Id="rId39" Type="http://schemas.openxmlformats.org/officeDocument/2006/relationships/hyperlink" Target="https://doi.org/10.10116/j.euroeuro.2006.04.003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mentalhealthfirstaidcourse.co.uk/blog/anxiety-statistics" TargetMode="External"/><Relationship Id="rId34" Type="http://schemas.openxmlformats.org/officeDocument/2006/relationships/hyperlink" Target="https://www.nimh.nih.gov/health/publications/generalised-anxiety-disorder-gad" TargetMode="External"/><Relationship Id="rId42" Type="http://schemas.openxmlformats.org/officeDocument/2006/relationships/hyperlink" Target="https://doi10.1097/NMD.Ob013e3181fe7450.PMID:21135638" TargetMode="External"/><Relationship Id="rId47" Type="http://schemas.openxmlformats.org/officeDocument/2006/relationships/hyperlink" Target="https://doi.org/10.1007/s12144-024-05872-2" TargetMode="External"/><Relationship Id="rId50" Type="http://schemas.openxmlformats.org/officeDocument/2006/relationships/fontTable" Target="fontTable.xml"/><Relationship Id="rId7" Type="http://schemas.openxmlformats.org/officeDocument/2006/relationships/image" Target="media/image1.jp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yperlink" Target="https://www.my.clevelandclinic.org/health/diseases/23940-health/diseases/23940-generalised-anxiety-disorder-gad" TargetMode="External"/><Relationship Id="rId33" Type="http://schemas.openxmlformats.org/officeDocument/2006/relationships/hyperlink" Target="https://ww.nhs.uk/mental-health/conditions/generalised-anxiety-disorder-gad/" TargetMode="External"/><Relationship Id="rId38" Type="http://schemas.openxmlformats.org/officeDocument/2006/relationships/hyperlink" Target="https://doi.10.1016/s0193-953x(05)70205-7" TargetMode="External"/><Relationship Id="rId46" Type="http://schemas.openxmlformats.org/officeDocument/2006/relationships/hyperlink" Target="https://www.who.int/news/item/28-05-2019-burn-out-an-occupational-phenomenon-international-classification-of-diseases" TargetMode="Externa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hyperlink" Target="https://www.adaa.org/understanding-anxiety/generalised-anxiety-disorder-gad" TargetMode="External"/><Relationship Id="rId29" Type="http://schemas.openxmlformats.org/officeDocument/2006/relationships/hyperlink" Target="https://www.lighthouseautismcener.com/blog/how-to-reduce-stress-inparents-with-autistic-children" TargetMode="External"/><Relationship Id="rId41" Type="http://schemas.openxmlformats.org/officeDocument/2006/relationships/hyperlink" Target="https://www.priorygroup.com/mental-health/anxiety-treatment/anxiety-statistic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hyperlink" Target="https://www.mentalhealth.com/library/anxiety-impact-on-daily-life" TargetMode="External"/><Relationship Id="rId32" Type="http://schemas.openxmlformats.org/officeDocument/2006/relationships/hyperlink" Target="https://www.autism.org.uk/what-we-do/news/adapt-mental-health-talking-therapies" TargetMode="External"/><Relationship Id="rId37" Type="http://schemas.openxmlformats.org/officeDocument/2006/relationships/hyperlink" Target="https://www.nice.org.uk/guidance/cg113/ifp/chapter/what-treatments-should-i-be-offered-for-gad" TargetMode="External"/><Relationship Id="rId40" Type="http://schemas.openxmlformats.org/officeDocument/2006/relationships/hyperlink" Target="https://doi.103390/brainsci11030309" TargetMode="External"/><Relationship Id="rId45" Type="http://schemas.openxmlformats.org/officeDocument/2006/relationships/hyperlink" Target="https://www.who.int/teams/mental-health-and-substance-use/treament-care/mental-health-gap-action-programme/evidence-centre/anxiety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hyperlink" Target="https://doi:10.1371/journal.pmed.0000552" TargetMode="External"/><Relationship Id="rId28" Type="http://schemas.openxmlformats.org/officeDocument/2006/relationships/hyperlink" Target="https://www.frontiersin.org/journals/psychiatry/articles/10.33891/fpsyt.2023.1187298/pdf" TargetMode="External"/><Relationship Id="rId36" Type="http://schemas.openxmlformats.org/officeDocument/2006/relationships/hyperlink" Target="https://www.emedicine.medscape.com/article/286227-overview" TargetMode="External"/><Relationship Id="rId49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31" Type="http://schemas.openxmlformats.org/officeDocument/2006/relationships/hyperlink" Target="https://doi10.1002/aur.70220" TargetMode="External"/><Relationship Id="rId44" Type="http://schemas.openxmlformats.org/officeDocument/2006/relationships/hyperlink" Target="https://www.ncbi.nlm.nih.gov/books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Relationship Id="rId22" Type="http://schemas.openxmlformats.org/officeDocument/2006/relationships/hyperlink" Target="https://doi.10.1017/gmh.2022.51" TargetMode="External"/><Relationship Id="rId27" Type="http://schemas.openxmlformats.org/officeDocument/2006/relationships/hyperlink" Target="https://doi.10.3389/fpsyt.2025.1492304" TargetMode="External"/><Relationship Id="rId30" Type="http://schemas.openxmlformats.org/officeDocument/2006/relationships/hyperlink" Target="https://www.mind.org.uk/information.support/tips-for-everyday.living/autism-and-mental-health/" TargetMode="External"/><Relationship Id="rId35" Type="http://schemas.openxmlformats.org/officeDocument/2006/relationships/hyperlink" Target="https://www.nccih.nih.gov/health/whole-person-health-what-it-is-and-why-its-imporatnt" TargetMode="External"/><Relationship Id="rId43" Type="http://schemas.openxmlformats.org/officeDocument/2006/relationships/hyperlink" Target="https://doi:10.1007/s10803-022-05775-w" TargetMode="External"/><Relationship Id="rId48" Type="http://schemas.openxmlformats.org/officeDocument/2006/relationships/header" Target="header1.xml"/><Relationship Id="rId8" Type="http://schemas.openxmlformats.org/officeDocument/2006/relationships/hyperlink" Target="https://catedu.github.io/intef-neuropsicologia-dificultades-aprendizaje/habilidades_visoperceptivas.html" TargetMode="External"/><Relationship Id="rId51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10-22T19:29:28.192"/>
    </inkml:context>
    <inkml:brush xml:id="br0">
      <inkml:brushProperty name="width" value="0.03542" units="cm"/>
      <inkml:brushProperty name="height" value="0.03542" units="cm"/>
    </inkml:brush>
  </inkml:definitions>
  <inkml:trace contextRef="#ctx0" brushRef="#br0">0 0 15176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19</Pages>
  <Words>2032</Words>
  <Characters>11586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Jodie Louise Thomas (2129540)</dc:creator>
  <cp:keywords/>
  <dc:description/>
  <cp:lastModifiedBy>Jodie Louise Thomas (2129540)</cp:lastModifiedBy>
  <cp:revision>2</cp:revision>
  <dcterms:created xsi:type="dcterms:W3CDTF">2026-10-22T19:37:00Z</dcterms:created>
  <dcterms:modified xsi:type="dcterms:W3CDTF">2026-10-22T19:37:00Z</dcterms:modified>
</cp:coreProperties>
</file>