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A7A49" w14:textId="6EB5A5D7" w:rsidR="00D42DF1" w:rsidRDefault="00917D2C" w:rsidP="00D42DF1">
      <w:pPr>
        <w:pStyle w:val="Title"/>
        <w:jc w:val="center"/>
        <w:rPr>
          <w:rStyle w:val="Emphasis"/>
          <w:sz w:val="96"/>
          <w:szCs w:val="52"/>
        </w:rPr>
      </w:pPr>
      <w:r>
        <w:rPr>
          <w:rStyle w:val="Emphasis"/>
          <w:sz w:val="96"/>
          <w:szCs w:val="52"/>
        </w:rPr>
        <w:t xml:space="preserve"> </w:t>
      </w:r>
      <w:r w:rsidR="008D58E6" w:rsidRPr="008D58E6">
        <w:rPr>
          <w:rStyle w:val="Emphasis"/>
          <w:sz w:val="96"/>
          <w:szCs w:val="52"/>
        </w:rPr>
        <w:t>Remote Sensing &amp; Imaging</w:t>
      </w:r>
    </w:p>
    <w:p w14:paraId="657B8EED" w14:textId="77777777" w:rsidR="00D42DF1" w:rsidRPr="00D42DF1" w:rsidRDefault="00D42DF1" w:rsidP="00D42DF1"/>
    <w:p w14:paraId="153ED2FA" w14:textId="13987308" w:rsidR="008D2210" w:rsidRPr="0061544C" w:rsidRDefault="009D2993" w:rsidP="0061544C">
      <w:pPr>
        <w:pStyle w:val="Title"/>
        <w:jc w:val="center"/>
        <w:rPr>
          <w:sz w:val="56"/>
          <w:szCs w:val="44"/>
        </w:rPr>
      </w:pPr>
      <w:r>
        <w:rPr>
          <w:rStyle w:val="Emphasis"/>
          <w:sz w:val="56"/>
          <w:szCs w:val="44"/>
        </w:rPr>
        <w:t>Assignment Part 1 &amp; Part 2b</w:t>
      </w:r>
    </w:p>
    <w:p w14:paraId="2B82DDF0" w14:textId="5689147B" w:rsidR="008D2210" w:rsidRDefault="008D2210" w:rsidP="008D2210"/>
    <w:p w14:paraId="63E399C8" w14:textId="77777777" w:rsidR="008D2210" w:rsidRPr="008D2210" w:rsidRDefault="008D2210" w:rsidP="008D2210"/>
    <w:p w14:paraId="6AFAEF6F" w14:textId="77777777" w:rsidR="00C31B26" w:rsidRPr="008D2210" w:rsidRDefault="00000000" w:rsidP="008D2210">
      <w:pPr>
        <w:pStyle w:val="CoverHead1"/>
        <w:jc w:val="center"/>
        <w:rPr>
          <w:sz w:val="28"/>
          <w:szCs w:val="22"/>
        </w:rPr>
      </w:pPr>
      <w:sdt>
        <w:sdtPr>
          <w:rPr>
            <w:sz w:val="28"/>
            <w:szCs w:val="22"/>
          </w:rPr>
          <w:id w:val="-30888360"/>
          <w:placeholder>
            <w:docPart w:val="08072BCF8A5A4C019A244DF932DCD86A"/>
          </w:placeholder>
          <w:temporary/>
          <w:showingPlcHdr/>
          <w15:appearance w15:val="hidden"/>
        </w:sdtPr>
        <w:sdtContent>
          <w:r w:rsidR="00224640" w:rsidRPr="008D2210">
            <w:rPr>
              <w:b/>
              <w:bCs/>
              <w:sz w:val="28"/>
              <w:szCs w:val="22"/>
            </w:rPr>
            <w:t>Student:</w:t>
          </w:r>
        </w:sdtContent>
      </w:sdt>
    </w:p>
    <w:p w14:paraId="37C074DA" w14:textId="0E30FD7A" w:rsidR="00C31B26" w:rsidRDefault="008D2210" w:rsidP="00641308">
      <w:pPr>
        <w:pStyle w:val="CoverHead2"/>
        <w:spacing w:after="0"/>
        <w:jc w:val="center"/>
        <w:rPr>
          <w:sz w:val="36"/>
          <w:szCs w:val="36"/>
        </w:rPr>
      </w:pPr>
      <w:r w:rsidRPr="008D2210">
        <w:rPr>
          <w:sz w:val="36"/>
          <w:szCs w:val="36"/>
        </w:rPr>
        <w:t>Creighton Rees</w:t>
      </w:r>
    </w:p>
    <w:p w14:paraId="0878E8FF" w14:textId="57E3B9D5" w:rsidR="00641308" w:rsidRPr="00F126C9" w:rsidRDefault="00641308" w:rsidP="00641308">
      <w:pPr>
        <w:spacing w:after="0"/>
        <w:jc w:val="center"/>
        <w:rPr>
          <w:sz w:val="36"/>
          <w:szCs w:val="36"/>
        </w:rPr>
      </w:pPr>
      <w:r w:rsidRPr="00F126C9">
        <w:rPr>
          <w:color w:val="0070C0"/>
          <w:sz w:val="36"/>
          <w:szCs w:val="36"/>
        </w:rPr>
        <w:t>1910564</w:t>
      </w:r>
    </w:p>
    <w:p w14:paraId="6D4FAF07" w14:textId="38E58545" w:rsidR="00224640" w:rsidRPr="00DC0C0A" w:rsidRDefault="00DC0C0A" w:rsidP="008D2210">
      <w:pPr>
        <w:pStyle w:val="CoverHead1"/>
        <w:jc w:val="center"/>
        <w:rPr>
          <w:b/>
          <w:bCs/>
          <w:sz w:val="28"/>
          <w:szCs w:val="22"/>
        </w:rPr>
      </w:pPr>
      <w:r w:rsidRPr="00DC0C0A">
        <w:rPr>
          <w:b/>
          <w:bCs/>
          <w:sz w:val="28"/>
          <w:szCs w:val="22"/>
        </w:rPr>
        <w:t>Lecturer:</w:t>
      </w:r>
    </w:p>
    <w:p w14:paraId="7E6DB9DD" w14:textId="3484D3FE" w:rsidR="008D58E6" w:rsidRDefault="00F126C9" w:rsidP="008D58E6">
      <w:pPr>
        <w:pStyle w:val="CoverHead1"/>
        <w:spacing w:before="0"/>
        <w:jc w:val="center"/>
        <w:rPr>
          <w:color w:val="4472C4" w:themeColor="accent1"/>
          <w:szCs w:val="36"/>
        </w:rPr>
      </w:pPr>
      <w:r w:rsidRPr="00F126C9">
        <w:rPr>
          <w:color w:val="4472C4" w:themeColor="accent1"/>
          <w:szCs w:val="36"/>
        </w:rPr>
        <w:t xml:space="preserve">Dr </w:t>
      </w:r>
      <w:r w:rsidR="008D58E6">
        <w:rPr>
          <w:color w:val="4472C4" w:themeColor="accent1"/>
          <w:szCs w:val="36"/>
        </w:rPr>
        <w:t>Nik Whitehead &amp; Beverley Holland</w:t>
      </w:r>
    </w:p>
    <w:p w14:paraId="39E40158" w14:textId="62C06869" w:rsidR="00224640" w:rsidRPr="00F126C9" w:rsidRDefault="00F126C9" w:rsidP="00F126C9">
      <w:pPr>
        <w:pStyle w:val="CoverHead1"/>
        <w:spacing w:before="120"/>
        <w:jc w:val="center"/>
        <w:rPr>
          <w:color w:val="4472C4" w:themeColor="accent1"/>
          <w:szCs w:val="36"/>
        </w:rPr>
      </w:pPr>
      <w:r w:rsidRPr="00F126C9">
        <w:rPr>
          <w:color w:val="4472C4" w:themeColor="accent1"/>
          <w:szCs w:val="36"/>
        </w:rPr>
        <w:cr/>
      </w:r>
      <w:sdt>
        <w:sdtPr>
          <w:rPr>
            <w:sz w:val="28"/>
            <w:szCs w:val="22"/>
          </w:rPr>
          <w:id w:val="-1976748250"/>
          <w:placeholder>
            <w:docPart w:val="364587F2425D401A838CF0B8692CBC97"/>
          </w:placeholder>
          <w:temporary/>
          <w:showingPlcHdr/>
          <w15:appearance w15:val="hidden"/>
        </w:sdtPr>
        <w:sdtContent>
          <w:r w:rsidR="00224640" w:rsidRPr="008D2210">
            <w:rPr>
              <w:b/>
              <w:bCs/>
              <w:sz w:val="28"/>
              <w:szCs w:val="22"/>
            </w:rPr>
            <w:t>Course:</w:t>
          </w:r>
        </w:sdtContent>
      </w:sdt>
    </w:p>
    <w:p w14:paraId="7B1460BC" w14:textId="5A81C80E" w:rsidR="00EB6826" w:rsidRPr="008D2210" w:rsidRDefault="00000000" w:rsidP="008D2210">
      <w:pPr>
        <w:pStyle w:val="CoverHead2"/>
        <w:jc w:val="center"/>
        <w:rPr>
          <w:sz w:val="36"/>
          <w:szCs w:val="36"/>
        </w:rPr>
      </w:pPr>
      <w:sdt>
        <w:sdtPr>
          <w:rPr>
            <w:sz w:val="36"/>
            <w:szCs w:val="36"/>
          </w:rPr>
          <w:alias w:val="Title"/>
          <w:tag w:val=""/>
          <w:id w:val="-1762127408"/>
          <w:placeholder>
            <w:docPart w:val="40601FAC8B8F4981A234257FDB809597"/>
          </w:placeholder>
          <w:dataBinding w:prefixMappings="xmlns:ns0='http://purl.org/dc/elements/1.1/' xmlns:ns1='http://schemas.openxmlformats.org/package/2006/metadata/core-properties' " w:xpath="/ns1:coreProperties[1]/ns0:title[1]" w:storeItemID="{6C3C8BC8-F283-45AE-878A-BAB7291924A1}"/>
          <w15:appearance w15:val="hidden"/>
          <w:text/>
        </w:sdtPr>
        <w:sdtContent>
          <w:r w:rsidR="00906D21">
            <w:rPr>
              <w:sz w:val="36"/>
              <w:szCs w:val="36"/>
            </w:rPr>
            <w:t xml:space="preserve">Ordinance Munitions and Explosives:                                          </w:t>
          </w:r>
          <w:r w:rsidR="008D58E6">
            <w:rPr>
              <w:sz w:val="36"/>
              <w:szCs w:val="36"/>
            </w:rPr>
            <w:t>M6X00945</w:t>
          </w:r>
          <w:r w:rsidR="00906D21">
            <w:rPr>
              <w:sz w:val="36"/>
              <w:szCs w:val="36"/>
            </w:rPr>
            <w:t>:</w:t>
          </w:r>
        </w:sdtContent>
      </w:sdt>
      <w:r w:rsidR="00FF74AC">
        <w:rPr>
          <w:sz w:val="36"/>
          <w:szCs w:val="36"/>
        </w:rPr>
        <w:t xml:space="preserve"> </w:t>
      </w:r>
      <w:bookmarkStart w:id="0" w:name="_Hlk153216749"/>
      <w:r w:rsidR="008D58E6">
        <w:rPr>
          <w:sz w:val="36"/>
          <w:szCs w:val="36"/>
        </w:rPr>
        <w:t>Remote Sensing &amp; Imaging</w:t>
      </w:r>
      <w:bookmarkEnd w:id="0"/>
    </w:p>
    <w:p w14:paraId="31C28B8C" w14:textId="270D8D77" w:rsidR="00622DAB" w:rsidRDefault="00EB6826" w:rsidP="00B9383D">
      <w:pPr>
        <w:pStyle w:val="Heading2"/>
      </w:pPr>
      <w:r w:rsidRPr="008D2210">
        <w:br w:type="page"/>
      </w:r>
    </w:p>
    <w:sdt>
      <w:sdtPr>
        <w:id w:val="724500606"/>
        <w:docPartObj>
          <w:docPartGallery w:val="Table of Contents"/>
          <w:docPartUnique/>
        </w:docPartObj>
      </w:sdtPr>
      <w:sdtEndPr>
        <w:rPr>
          <w:rFonts w:asciiTheme="minorHAnsi" w:eastAsiaTheme="minorHAnsi" w:hAnsiTheme="minorHAnsi" w:cstheme="minorBidi"/>
          <w:b/>
          <w:bCs/>
          <w:noProof/>
          <w:color w:val="808080" w:themeColor="background1" w:themeShade="80"/>
          <w:sz w:val="26"/>
          <w:szCs w:val="26"/>
          <w:lang w:val="en-GB"/>
        </w:rPr>
      </w:sdtEndPr>
      <w:sdtContent>
        <w:p w14:paraId="4EB463F4" w14:textId="465DBFE7" w:rsidR="00481EAE" w:rsidRDefault="00481EAE">
          <w:pPr>
            <w:pStyle w:val="TOCHeading"/>
          </w:pPr>
          <w:r>
            <w:t>Contents</w:t>
          </w:r>
        </w:p>
        <w:p w14:paraId="69940369" w14:textId="482A66B9" w:rsidR="00481EAE" w:rsidRDefault="00481EAE">
          <w:pPr>
            <w:pStyle w:val="TOC2"/>
            <w:tabs>
              <w:tab w:val="left" w:pos="880"/>
              <w:tab w:val="right" w:leader="dot" w:pos="9394"/>
            </w:tabs>
            <w:rPr>
              <w:rFonts w:eastAsiaTheme="minorEastAsia"/>
              <w:noProof/>
              <w:color w:val="auto"/>
              <w:kern w:val="2"/>
              <w:sz w:val="22"/>
              <w:szCs w:val="22"/>
              <w:lang w:eastAsia="en-GB"/>
              <w14:ligatures w14:val="standardContextual"/>
            </w:rPr>
          </w:pPr>
          <w:r>
            <w:fldChar w:fldCharType="begin"/>
          </w:r>
          <w:r>
            <w:instrText xml:space="preserve"> TOC \o "1-3" \h \z \u </w:instrText>
          </w:r>
          <w:r>
            <w:fldChar w:fldCharType="separate"/>
          </w:r>
          <w:hyperlink w:anchor="_Toc155955730" w:history="1">
            <w:r w:rsidRPr="00097746">
              <w:rPr>
                <w:rStyle w:val="Hyperlink"/>
                <w:noProof/>
              </w:rPr>
              <w:t>1.</w:t>
            </w:r>
            <w:r>
              <w:rPr>
                <w:rFonts w:eastAsiaTheme="minorEastAsia"/>
                <w:noProof/>
                <w:color w:val="auto"/>
                <w:kern w:val="2"/>
                <w:sz w:val="22"/>
                <w:szCs w:val="22"/>
                <w:lang w:eastAsia="en-GB"/>
                <w14:ligatures w14:val="standardContextual"/>
              </w:rPr>
              <w:tab/>
            </w:r>
            <w:r w:rsidRPr="00097746">
              <w:rPr>
                <w:rStyle w:val="Hyperlink"/>
                <w:noProof/>
              </w:rPr>
              <w:t>Introduction</w:t>
            </w:r>
            <w:r>
              <w:rPr>
                <w:noProof/>
                <w:webHidden/>
              </w:rPr>
              <w:tab/>
            </w:r>
            <w:r>
              <w:rPr>
                <w:noProof/>
                <w:webHidden/>
              </w:rPr>
              <w:fldChar w:fldCharType="begin"/>
            </w:r>
            <w:r>
              <w:rPr>
                <w:noProof/>
                <w:webHidden/>
              </w:rPr>
              <w:instrText xml:space="preserve"> PAGEREF _Toc155955730 \h </w:instrText>
            </w:r>
            <w:r>
              <w:rPr>
                <w:noProof/>
                <w:webHidden/>
              </w:rPr>
            </w:r>
            <w:r>
              <w:rPr>
                <w:noProof/>
                <w:webHidden/>
              </w:rPr>
              <w:fldChar w:fldCharType="separate"/>
            </w:r>
            <w:r>
              <w:rPr>
                <w:noProof/>
                <w:webHidden/>
              </w:rPr>
              <w:t>3</w:t>
            </w:r>
            <w:r>
              <w:rPr>
                <w:noProof/>
                <w:webHidden/>
              </w:rPr>
              <w:fldChar w:fldCharType="end"/>
            </w:r>
          </w:hyperlink>
        </w:p>
        <w:p w14:paraId="6E53B3A6" w14:textId="499B799A" w:rsidR="00481EAE" w:rsidRDefault="00481EAE">
          <w:pPr>
            <w:pStyle w:val="TOC2"/>
            <w:tabs>
              <w:tab w:val="left" w:pos="880"/>
              <w:tab w:val="right" w:leader="dot" w:pos="9394"/>
            </w:tabs>
            <w:rPr>
              <w:rFonts w:eastAsiaTheme="minorEastAsia"/>
              <w:noProof/>
              <w:color w:val="auto"/>
              <w:kern w:val="2"/>
              <w:sz w:val="22"/>
              <w:szCs w:val="22"/>
              <w:lang w:eastAsia="en-GB"/>
              <w14:ligatures w14:val="standardContextual"/>
            </w:rPr>
          </w:pPr>
          <w:hyperlink w:anchor="_Toc155955731" w:history="1">
            <w:r w:rsidRPr="00097746">
              <w:rPr>
                <w:rStyle w:val="Hyperlink"/>
                <w:noProof/>
              </w:rPr>
              <w:t>2.</w:t>
            </w:r>
            <w:r>
              <w:rPr>
                <w:rFonts w:eastAsiaTheme="minorEastAsia"/>
                <w:noProof/>
                <w:color w:val="auto"/>
                <w:kern w:val="2"/>
                <w:sz w:val="22"/>
                <w:szCs w:val="22"/>
                <w:lang w:eastAsia="en-GB"/>
                <w14:ligatures w14:val="standardContextual"/>
              </w:rPr>
              <w:tab/>
            </w:r>
            <w:r w:rsidRPr="00097746">
              <w:rPr>
                <w:rStyle w:val="Hyperlink"/>
                <w:noProof/>
              </w:rPr>
              <w:t>Options for data acquisition</w:t>
            </w:r>
            <w:r>
              <w:rPr>
                <w:noProof/>
                <w:webHidden/>
              </w:rPr>
              <w:tab/>
            </w:r>
            <w:r>
              <w:rPr>
                <w:noProof/>
                <w:webHidden/>
              </w:rPr>
              <w:fldChar w:fldCharType="begin"/>
            </w:r>
            <w:r>
              <w:rPr>
                <w:noProof/>
                <w:webHidden/>
              </w:rPr>
              <w:instrText xml:space="preserve"> PAGEREF _Toc155955731 \h </w:instrText>
            </w:r>
            <w:r>
              <w:rPr>
                <w:noProof/>
                <w:webHidden/>
              </w:rPr>
            </w:r>
            <w:r>
              <w:rPr>
                <w:noProof/>
                <w:webHidden/>
              </w:rPr>
              <w:fldChar w:fldCharType="separate"/>
            </w:r>
            <w:r>
              <w:rPr>
                <w:noProof/>
                <w:webHidden/>
              </w:rPr>
              <w:t>4</w:t>
            </w:r>
            <w:r>
              <w:rPr>
                <w:noProof/>
                <w:webHidden/>
              </w:rPr>
              <w:fldChar w:fldCharType="end"/>
            </w:r>
          </w:hyperlink>
        </w:p>
        <w:p w14:paraId="1C1FE5B6" w14:textId="17978C47" w:rsidR="00481EAE" w:rsidRDefault="00481EAE">
          <w:pPr>
            <w:pStyle w:val="TOC2"/>
            <w:tabs>
              <w:tab w:val="left" w:pos="880"/>
              <w:tab w:val="right" w:leader="dot" w:pos="9394"/>
            </w:tabs>
            <w:rPr>
              <w:rFonts w:eastAsiaTheme="minorEastAsia"/>
              <w:noProof/>
              <w:color w:val="auto"/>
              <w:kern w:val="2"/>
              <w:sz w:val="22"/>
              <w:szCs w:val="22"/>
              <w:lang w:eastAsia="en-GB"/>
              <w14:ligatures w14:val="standardContextual"/>
            </w:rPr>
          </w:pPr>
          <w:hyperlink w:anchor="_Toc155955732" w:history="1">
            <w:r w:rsidRPr="00097746">
              <w:rPr>
                <w:rStyle w:val="Hyperlink"/>
                <w:noProof/>
              </w:rPr>
              <w:t>3.</w:t>
            </w:r>
            <w:r>
              <w:rPr>
                <w:rFonts w:eastAsiaTheme="minorEastAsia"/>
                <w:noProof/>
                <w:color w:val="auto"/>
                <w:kern w:val="2"/>
                <w:sz w:val="22"/>
                <w:szCs w:val="22"/>
                <w:lang w:eastAsia="en-GB"/>
                <w14:ligatures w14:val="standardContextual"/>
              </w:rPr>
              <w:tab/>
            </w:r>
            <w:r w:rsidRPr="00097746">
              <w:rPr>
                <w:rStyle w:val="Hyperlink"/>
                <w:noProof/>
              </w:rPr>
              <w:t>Data Processing</w:t>
            </w:r>
            <w:r>
              <w:rPr>
                <w:noProof/>
                <w:webHidden/>
              </w:rPr>
              <w:tab/>
            </w:r>
            <w:r>
              <w:rPr>
                <w:noProof/>
                <w:webHidden/>
              </w:rPr>
              <w:fldChar w:fldCharType="begin"/>
            </w:r>
            <w:r>
              <w:rPr>
                <w:noProof/>
                <w:webHidden/>
              </w:rPr>
              <w:instrText xml:space="preserve"> PAGEREF _Toc155955732 \h </w:instrText>
            </w:r>
            <w:r>
              <w:rPr>
                <w:noProof/>
                <w:webHidden/>
              </w:rPr>
            </w:r>
            <w:r>
              <w:rPr>
                <w:noProof/>
                <w:webHidden/>
              </w:rPr>
              <w:fldChar w:fldCharType="separate"/>
            </w:r>
            <w:r>
              <w:rPr>
                <w:noProof/>
                <w:webHidden/>
              </w:rPr>
              <w:t>9</w:t>
            </w:r>
            <w:r>
              <w:rPr>
                <w:noProof/>
                <w:webHidden/>
              </w:rPr>
              <w:fldChar w:fldCharType="end"/>
            </w:r>
          </w:hyperlink>
        </w:p>
        <w:p w14:paraId="0EBC3B15" w14:textId="36565E6B" w:rsidR="00481EAE" w:rsidRDefault="00481EAE">
          <w:pPr>
            <w:pStyle w:val="TOC2"/>
            <w:tabs>
              <w:tab w:val="left" w:pos="880"/>
              <w:tab w:val="right" w:leader="dot" w:pos="9394"/>
            </w:tabs>
            <w:rPr>
              <w:rFonts w:eastAsiaTheme="minorEastAsia"/>
              <w:noProof/>
              <w:color w:val="auto"/>
              <w:kern w:val="2"/>
              <w:sz w:val="22"/>
              <w:szCs w:val="22"/>
              <w:lang w:eastAsia="en-GB"/>
              <w14:ligatures w14:val="standardContextual"/>
            </w:rPr>
          </w:pPr>
          <w:hyperlink w:anchor="_Toc155955733" w:history="1">
            <w:r w:rsidRPr="00097746">
              <w:rPr>
                <w:rStyle w:val="Hyperlink"/>
                <w:noProof/>
              </w:rPr>
              <w:t>4.</w:t>
            </w:r>
            <w:r>
              <w:rPr>
                <w:rFonts w:eastAsiaTheme="minorEastAsia"/>
                <w:noProof/>
                <w:color w:val="auto"/>
                <w:kern w:val="2"/>
                <w:sz w:val="22"/>
                <w:szCs w:val="22"/>
                <w:lang w:eastAsia="en-GB"/>
                <w14:ligatures w14:val="standardContextual"/>
              </w:rPr>
              <w:tab/>
            </w:r>
            <w:r w:rsidRPr="00097746">
              <w:rPr>
                <w:rStyle w:val="Hyperlink"/>
                <w:noProof/>
              </w:rPr>
              <w:t>Recommendations</w:t>
            </w:r>
            <w:r>
              <w:rPr>
                <w:noProof/>
                <w:webHidden/>
              </w:rPr>
              <w:tab/>
            </w:r>
            <w:r>
              <w:rPr>
                <w:noProof/>
                <w:webHidden/>
              </w:rPr>
              <w:fldChar w:fldCharType="begin"/>
            </w:r>
            <w:r>
              <w:rPr>
                <w:noProof/>
                <w:webHidden/>
              </w:rPr>
              <w:instrText xml:space="preserve"> PAGEREF _Toc155955733 \h </w:instrText>
            </w:r>
            <w:r>
              <w:rPr>
                <w:noProof/>
                <w:webHidden/>
              </w:rPr>
            </w:r>
            <w:r>
              <w:rPr>
                <w:noProof/>
                <w:webHidden/>
              </w:rPr>
              <w:fldChar w:fldCharType="separate"/>
            </w:r>
            <w:r>
              <w:rPr>
                <w:noProof/>
                <w:webHidden/>
              </w:rPr>
              <w:t>10</w:t>
            </w:r>
            <w:r>
              <w:rPr>
                <w:noProof/>
                <w:webHidden/>
              </w:rPr>
              <w:fldChar w:fldCharType="end"/>
            </w:r>
          </w:hyperlink>
        </w:p>
        <w:p w14:paraId="66333E70" w14:textId="22313185" w:rsidR="00481EAE" w:rsidRDefault="00481EAE">
          <w:pPr>
            <w:pStyle w:val="TOC1"/>
            <w:tabs>
              <w:tab w:val="right" w:leader="dot" w:pos="9394"/>
            </w:tabs>
            <w:rPr>
              <w:rFonts w:eastAsiaTheme="minorEastAsia"/>
              <w:noProof/>
              <w:color w:val="auto"/>
              <w:kern w:val="2"/>
              <w:sz w:val="22"/>
              <w:szCs w:val="22"/>
              <w:lang w:eastAsia="en-GB"/>
              <w14:ligatures w14:val="standardContextual"/>
            </w:rPr>
          </w:pPr>
          <w:hyperlink w:anchor="_Toc155955734" w:history="1">
            <w:r w:rsidRPr="00097746">
              <w:rPr>
                <w:rStyle w:val="Hyperlink"/>
                <w:noProof/>
              </w:rPr>
              <w:t>Bibliography</w:t>
            </w:r>
            <w:r>
              <w:rPr>
                <w:noProof/>
                <w:webHidden/>
              </w:rPr>
              <w:tab/>
            </w:r>
            <w:r>
              <w:rPr>
                <w:noProof/>
                <w:webHidden/>
              </w:rPr>
              <w:fldChar w:fldCharType="begin"/>
            </w:r>
            <w:r>
              <w:rPr>
                <w:noProof/>
                <w:webHidden/>
              </w:rPr>
              <w:instrText xml:space="preserve"> PAGEREF _Toc155955734 \h </w:instrText>
            </w:r>
            <w:r>
              <w:rPr>
                <w:noProof/>
                <w:webHidden/>
              </w:rPr>
            </w:r>
            <w:r>
              <w:rPr>
                <w:noProof/>
                <w:webHidden/>
              </w:rPr>
              <w:fldChar w:fldCharType="separate"/>
            </w:r>
            <w:r>
              <w:rPr>
                <w:noProof/>
                <w:webHidden/>
              </w:rPr>
              <w:t>11</w:t>
            </w:r>
            <w:r>
              <w:rPr>
                <w:noProof/>
                <w:webHidden/>
              </w:rPr>
              <w:fldChar w:fldCharType="end"/>
            </w:r>
          </w:hyperlink>
        </w:p>
        <w:p w14:paraId="796B6F43" w14:textId="56EF362A" w:rsidR="00481EAE" w:rsidRDefault="00481EAE">
          <w:r>
            <w:rPr>
              <w:b/>
              <w:bCs/>
              <w:noProof/>
            </w:rPr>
            <w:fldChar w:fldCharType="end"/>
          </w:r>
        </w:p>
      </w:sdtContent>
    </w:sdt>
    <w:p w14:paraId="4CA9F500" w14:textId="527C7BAE" w:rsidR="00481EAE" w:rsidRPr="00481EAE" w:rsidRDefault="00481EAE">
      <w:pPr>
        <w:pStyle w:val="TableofFigures"/>
        <w:tabs>
          <w:tab w:val="right" w:leader="dot" w:pos="9394"/>
        </w:tabs>
        <w:rPr>
          <w:b/>
          <w:bCs/>
          <w:u w:val="single"/>
        </w:rPr>
      </w:pPr>
      <w:r w:rsidRPr="00481EAE">
        <w:rPr>
          <w:b/>
          <w:bCs/>
          <w:u w:val="single"/>
        </w:rPr>
        <w:t>Table of figures</w:t>
      </w:r>
    </w:p>
    <w:p w14:paraId="7FD8686C" w14:textId="568F25CC" w:rsidR="00481EAE" w:rsidRDefault="00481EAE">
      <w:pPr>
        <w:pStyle w:val="TableofFigures"/>
        <w:tabs>
          <w:tab w:val="right" w:leader="dot" w:pos="9394"/>
        </w:tabs>
        <w:rPr>
          <w:rFonts w:eastAsiaTheme="minorEastAsia"/>
          <w:noProof/>
          <w:color w:val="auto"/>
          <w:kern w:val="2"/>
          <w:sz w:val="22"/>
          <w:szCs w:val="22"/>
          <w:lang w:eastAsia="en-GB"/>
          <w14:ligatures w14:val="standardContextual"/>
        </w:rPr>
      </w:pPr>
      <w:r>
        <w:fldChar w:fldCharType="begin"/>
      </w:r>
      <w:r>
        <w:instrText xml:space="preserve"> TOC \h \z \c "Figure" </w:instrText>
      </w:r>
      <w:r>
        <w:fldChar w:fldCharType="separate"/>
      </w:r>
      <w:hyperlink w:anchor="_Toc155955758" w:history="1">
        <w:r w:rsidRPr="00CF08C4">
          <w:rPr>
            <w:rStyle w:val="Hyperlink"/>
            <w:noProof/>
          </w:rPr>
          <w:t>Figure 1 – Typical RS&amp;I Platforms &amp; Operating Altitude</w:t>
        </w:r>
        <w:r w:rsidRPr="00CF08C4">
          <w:rPr>
            <w:rStyle w:val="Hyperlink"/>
            <w:noProof/>
            <w:lang w:val="en-US"/>
          </w:rPr>
          <w:t xml:space="preserve"> [3]</w:t>
        </w:r>
        <w:r>
          <w:rPr>
            <w:noProof/>
            <w:webHidden/>
          </w:rPr>
          <w:tab/>
        </w:r>
        <w:r>
          <w:rPr>
            <w:noProof/>
            <w:webHidden/>
          </w:rPr>
          <w:fldChar w:fldCharType="begin"/>
        </w:r>
        <w:r>
          <w:rPr>
            <w:noProof/>
            <w:webHidden/>
          </w:rPr>
          <w:instrText xml:space="preserve"> PAGEREF _Toc155955758 \h </w:instrText>
        </w:r>
        <w:r>
          <w:rPr>
            <w:noProof/>
            <w:webHidden/>
          </w:rPr>
        </w:r>
        <w:r>
          <w:rPr>
            <w:noProof/>
            <w:webHidden/>
          </w:rPr>
          <w:fldChar w:fldCharType="separate"/>
        </w:r>
        <w:r>
          <w:rPr>
            <w:noProof/>
            <w:webHidden/>
          </w:rPr>
          <w:t>4</w:t>
        </w:r>
        <w:r>
          <w:rPr>
            <w:noProof/>
            <w:webHidden/>
          </w:rPr>
          <w:fldChar w:fldCharType="end"/>
        </w:r>
      </w:hyperlink>
    </w:p>
    <w:p w14:paraId="2C2AF50A" w14:textId="51C73DDD" w:rsidR="00481EAE" w:rsidRDefault="00481EAE">
      <w:pPr>
        <w:pStyle w:val="TableofFigures"/>
        <w:tabs>
          <w:tab w:val="right" w:leader="dot" w:pos="9394"/>
        </w:tabs>
        <w:rPr>
          <w:rFonts w:eastAsiaTheme="minorEastAsia"/>
          <w:noProof/>
          <w:color w:val="auto"/>
          <w:kern w:val="2"/>
          <w:sz w:val="22"/>
          <w:szCs w:val="22"/>
          <w:lang w:eastAsia="en-GB"/>
          <w14:ligatures w14:val="standardContextual"/>
        </w:rPr>
      </w:pPr>
      <w:hyperlink w:anchor="_Toc155955759" w:history="1">
        <w:r w:rsidRPr="00CF08C4">
          <w:rPr>
            <w:rStyle w:val="Hyperlink"/>
            <w:noProof/>
          </w:rPr>
          <w:t xml:space="preserve">Figure 2 – Typical representation of LiDAR point cloud data from an elevated ground-based platform </w:t>
        </w:r>
        <w:r w:rsidRPr="00CF08C4">
          <w:rPr>
            <w:rStyle w:val="Hyperlink"/>
            <w:noProof/>
            <w:lang w:val="en-US"/>
          </w:rPr>
          <w:t>[6]</w:t>
        </w:r>
        <w:r>
          <w:rPr>
            <w:noProof/>
            <w:webHidden/>
          </w:rPr>
          <w:tab/>
        </w:r>
        <w:r>
          <w:rPr>
            <w:noProof/>
            <w:webHidden/>
          </w:rPr>
          <w:fldChar w:fldCharType="begin"/>
        </w:r>
        <w:r>
          <w:rPr>
            <w:noProof/>
            <w:webHidden/>
          </w:rPr>
          <w:instrText xml:space="preserve"> PAGEREF _Toc155955759 \h </w:instrText>
        </w:r>
        <w:r>
          <w:rPr>
            <w:noProof/>
            <w:webHidden/>
          </w:rPr>
        </w:r>
        <w:r>
          <w:rPr>
            <w:noProof/>
            <w:webHidden/>
          </w:rPr>
          <w:fldChar w:fldCharType="separate"/>
        </w:r>
        <w:r>
          <w:rPr>
            <w:noProof/>
            <w:webHidden/>
          </w:rPr>
          <w:t>5</w:t>
        </w:r>
        <w:r>
          <w:rPr>
            <w:noProof/>
            <w:webHidden/>
          </w:rPr>
          <w:fldChar w:fldCharType="end"/>
        </w:r>
      </w:hyperlink>
    </w:p>
    <w:p w14:paraId="07075994" w14:textId="3EB1AA4A" w:rsidR="00481EAE" w:rsidRDefault="00481EAE">
      <w:pPr>
        <w:pStyle w:val="TableofFigures"/>
        <w:tabs>
          <w:tab w:val="right" w:leader="dot" w:pos="9394"/>
        </w:tabs>
        <w:rPr>
          <w:rFonts w:eastAsiaTheme="minorEastAsia"/>
          <w:noProof/>
          <w:color w:val="auto"/>
          <w:kern w:val="2"/>
          <w:sz w:val="22"/>
          <w:szCs w:val="22"/>
          <w:lang w:eastAsia="en-GB"/>
          <w14:ligatures w14:val="standardContextual"/>
        </w:rPr>
      </w:pPr>
      <w:hyperlink w:anchor="_Toc155955760" w:history="1">
        <w:r w:rsidRPr="00CF08C4">
          <w:rPr>
            <w:rStyle w:val="Hyperlink"/>
            <w:noProof/>
          </w:rPr>
          <w:t xml:space="preserve">Figure 4 – Typical 3D rendering of AP processed data acquired by UAV </w:t>
        </w:r>
        <w:r w:rsidRPr="00CF08C4">
          <w:rPr>
            <w:rStyle w:val="Hyperlink"/>
            <w:noProof/>
            <w:lang w:val="en-US"/>
          </w:rPr>
          <w:t>[13]</w:t>
        </w:r>
        <w:r>
          <w:rPr>
            <w:noProof/>
            <w:webHidden/>
          </w:rPr>
          <w:tab/>
        </w:r>
        <w:r>
          <w:rPr>
            <w:noProof/>
            <w:webHidden/>
          </w:rPr>
          <w:fldChar w:fldCharType="begin"/>
        </w:r>
        <w:r>
          <w:rPr>
            <w:noProof/>
            <w:webHidden/>
          </w:rPr>
          <w:instrText xml:space="preserve"> PAGEREF _Toc155955760 \h </w:instrText>
        </w:r>
        <w:r>
          <w:rPr>
            <w:noProof/>
            <w:webHidden/>
          </w:rPr>
        </w:r>
        <w:r>
          <w:rPr>
            <w:noProof/>
            <w:webHidden/>
          </w:rPr>
          <w:fldChar w:fldCharType="separate"/>
        </w:r>
        <w:r>
          <w:rPr>
            <w:noProof/>
            <w:webHidden/>
          </w:rPr>
          <w:t>7</w:t>
        </w:r>
        <w:r>
          <w:rPr>
            <w:noProof/>
            <w:webHidden/>
          </w:rPr>
          <w:fldChar w:fldCharType="end"/>
        </w:r>
      </w:hyperlink>
    </w:p>
    <w:p w14:paraId="4004272E" w14:textId="082E307D" w:rsidR="00481EAE" w:rsidRDefault="00481EAE">
      <w:pPr>
        <w:pStyle w:val="TableofFigures"/>
        <w:tabs>
          <w:tab w:val="right" w:leader="dot" w:pos="9394"/>
        </w:tabs>
        <w:rPr>
          <w:rFonts w:eastAsiaTheme="minorEastAsia"/>
          <w:noProof/>
          <w:color w:val="auto"/>
          <w:kern w:val="2"/>
          <w:sz w:val="22"/>
          <w:szCs w:val="22"/>
          <w:lang w:eastAsia="en-GB"/>
          <w14:ligatures w14:val="standardContextual"/>
        </w:rPr>
      </w:pPr>
      <w:hyperlink w:anchor="_Toc155955761" w:history="1">
        <w:r w:rsidRPr="00CF08C4">
          <w:rPr>
            <w:rStyle w:val="Hyperlink"/>
            <w:noProof/>
          </w:rPr>
          <w:t xml:space="preserve">Figure 5 – Illustration of Push broom sensor Hardware </w:t>
        </w:r>
        <w:r w:rsidRPr="00CF08C4">
          <w:rPr>
            <w:rStyle w:val="Hyperlink"/>
            <w:noProof/>
            <w:lang w:val="en-US"/>
          </w:rPr>
          <w:t>[14]</w:t>
        </w:r>
        <w:r>
          <w:rPr>
            <w:noProof/>
            <w:webHidden/>
          </w:rPr>
          <w:tab/>
        </w:r>
        <w:r>
          <w:rPr>
            <w:noProof/>
            <w:webHidden/>
          </w:rPr>
          <w:fldChar w:fldCharType="begin"/>
        </w:r>
        <w:r>
          <w:rPr>
            <w:noProof/>
            <w:webHidden/>
          </w:rPr>
          <w:instrText xml:space="preserve"> PAGEREF _Toc155955761 \h </w:instrText>
        </w:r>
        <w:r>
          <w:rPr>
            <w:noProof/>
            <w:webHidden/>
          </w:rPr>
        </w:r>
        <w:r>
          <w:rPr>
            <w:noProof/>
            <w:webHidden/>
          </w:rPr>
          <w:fldChar w:fldCharType="separate"/>
        </w:r>
        <w:r>
          <w:rPr>
            <w:noProof/>
            <w:webHidden/>
          </w:rPr>
          <w:t>8</w:t>
        </w:r>
        <w:r>
          <w:rPr>
            <w:noProof/>
            <w:webHidden/>
          </w:rPr>
          <w:fldChar w:fldCharType="end"/>
        </w:r>
      </w:hyperlink>
    </w:p>
    <w:p w14:paraId="7A5FF430" w14:textId="0DF27803" w:rsidR="00481EAE" w:rsidRDefault="00481EAE">
      <w:pPr>
        <w:pStyle w:val="TableofFigures"/>
        <w:tabs>
          <w:tab w:val="right" w:leader="dot" w:pos="9394"/>
        </w:tabs>
        <w:rPr>
          <w:rFonts w:eastAsiaTheme="minorEastAsia"/>
          <w:noProof/>
          <w:color w:val="auto"/>
          <w:kern w:val="2"/>
          <w:sz w:val="22"/>
          <w:szCs w:val="22"/>
          <w:lang w:eastAsia="en-GB"/>
          <w14:ligatures w14:val="standardContextual"/>
        </w:rPr>
      </w:pPr>
      <w:hyperlink w:anchor="_Toc155955762" w:history="1">
        <w:r w:rsidRPr="00CF08C4">
          <w:rPr>
            <w:rStyle w:val="Hyperlink"/>
            <w:noProof/>
          </w:rPr>
          <w:t xml:space="preserve">Figure 6 – Visualisation of the method of data collection </w:t>
        </w:r>
        <w:r w:rsidRPr="00CF08C4">
          <w:rPr>
            <w:rStyle w:val="Hyperlink"/>
            <w:noProof/>
            <w:lang w:val="en-US"/>
          </w:rPr>
          <w:t>[14]</w:t>
        </w:r>
        <w:r>
          <w:rPr>
            <w:noProof/>
            <w:webHidden/>
          </w:rPr>
          <w:tab/>
        </w:r>
        <w:r>
          <w:rPr>
            <w:noProof/>
            <w:webHidden/>
          </w:rPr>
          <w:fldChar w:fldCharType="begin"/>
        </w:r>
        <w:r>
          <w:rPr>
            <w:noProof/>
            <w:webHidden/>
          </w:rPr>
          <w:instrText xml:space="preserve"> PAGEREF _Toc155955762 \h </w:instrText>
        </w:r>
        <w:r>
          <w:rPr>
            <w:noProof/>
            <w:webHidden/>
          </w:rPr>
        </w:r>
        <w:r>
          <w:rPr>
            <w:noProof/>
            <w:webHidden/>
          </w:rPr>
          <w:fldChar w:fldCharType="separate"/>
        </w:r>
        <w:r>
          <w:rPr>
            <w:noProof/>
            <w:webHidden/>
          </w:rPr>
          <w:t>8</w:t>
        </w:r>
        <w:r>
          <w:rPr>
            <w:noProof/>
            <w:webHidden/>
          </w:rPr>
          <w:fldChar w:fldCharType="end"/>
        </w:r>
      </w:hyperlink>
    </w:p>
    <w:p w14:paraId="4E27C588" w14:textId="754D50F9" w:rsidR="00481EAE" w:rsidRDefault="00481EAE">
      <w:pPr>
        <w:pStyle w:val="TableofFigures"/>
        <w:tabs>
          <w:tab w:val="right" w:leader="dot" w:pos="9394"/>
        </w:tabs>
        <w:rPr>
          <w:rFonts w:eastAsiaTheme="minorEastAsia"/>
          <w:noProof/>
          <w:color w:val="auto"/>
          <w:kern w:val="2"/>
          <w:sz w:val="22"/>
          <w:szCs w:val="22"/>
          <w:lang w:eastAsia="en-GB"/>
          <w14:ligatures w14:val="standardContextual"/>
        </w:rPr>
      </w:pPr>
      <w:hyperlink w:anchor="_Toc155955763" w:history="1">
        <w:r w:rsidRPr="00CF08C4">
          <w:rPr>
            <w:rStyle w:val="Hyperlink"/>
            <w:noProof/>
          </w:rPr>
          <w:t>Figure 7 - Graph of typical surface reflectance percentages against wavelength</w:t>
        </w:r>
        <w:r>
          <w:rPr>
            <w:noProof/>
            <w:webHidden/>
          </w:rPr>
          <w:tab/>
        </w:r>
        <w:r>
          <w:rPr>
            <w:noProof/>
            <w:webHidden/>
          </w:rPr>
          <w:fldChar w:fldCharType="begin"/>
        </w:r>
        <w:r>
          <w:rPr>
            <w:noProof/>
            <w:webHidden/>
          </w:rPr>
          <w:instrText xml:space="preserve"> PAGEREF _Toc155955763 \h </w:instrText>
        </w:r>
        <w:r>
          <w:rPr>
            <w:noProof/>
            <w:webHidden/>
          </w:rPr>
        </w:r>
        <w:r>
          <w:rPr>
            <w:noProof/>
            <w:webHidden/>
          </w:rPr>
          <w:fldChar w:fldCharType="separate"/>
        </w:r>
        <w:r>
          <w:rPr>
            <w:noProof/>
            <w:webHidden/>
          </w:rPr>
          <w:t>9</w:t>
        </w:r>
        <w:r>
          <w:rPr>
            <w:noProof/>
            <w:webHidden/>
          </w:rPr>
          <w:fldChar w:fldCharType="end"/>
        </w:r>
      </w:hyperlink>
    </w:p>
    <w:p w14:paraId="66D1C20E" w14:textId="6E8BC5C1" w:rsidR="00481EAE" w:rsidRDefault="00481EAE">
      <w:pPr>
        <w:pStyle w:val="TableofFigures"/>
        <w:tabs>
          <w:tab w:val="right" w:leader="dot" w:pos="9394"/>
        </w:tabs>
        <w:rPr>
          <w:rFonts w:eastAsiaTheme="minorEastAsia"/>
          <w:noProof/>
          <w:color w:val="auto"/>
          <w:kern w:val="2"/>
          <w:sz w:val="22"/>
          <w:szCs w:val="22"/>
          <w:lang w:eastAsia="en-GB"/>
          <w14:ligatures w14:val="standardContextual"/>
        </w:rPr>
      </w:pPr>
      <w:hyperlink w:anchor="_Toc155955764" w:history="1">
        <w:r w:rsidRPr="00CF08C4">
          <w:rPr>
            <w:rStyle w:val="Hyperlink"/>
            <w:noProof/>
          </w:rPr>
          <w:t xml:space="preserve">Figure 3 – Typical visualisation of a DTM and DSM of the same survey area </w:t>
        </w:r>
        <w:r w:rsidRPr="00CF08C4">
          <w:rPr>
            <w:rStyle w:val="Hyperlink"/>
            <w:noProof/>
            <w:lang w:val="en-US"/>
          </w:rPr>
          <w:t>[7]</w:t>
        </w:r>
        <w:r>
          <w:rPr>
            <w:noProof/>
            <w:webHidden/>
          </w:rPr>
          <w:tab/>
        </w:r>
        <w:r>
          <w:rPr>
            <w:noProof/>
            <w:webHidden/>
          </w:rPr>
          <w:fldChar w:fldCharType="begin"/>
        </w:r>
        <w:r>
          <w:rPr>
            <w:noProof/>
            <w:webHidden/>
          </w:rPr>
          <w:instrText xml:space="preserve"> PAGEREF _Toc155955764 \h </w:instrText>
        </w:r>
        <w:r>
          <w:rPr>
            <w:noProof/>
            <w:webHidden/>
          </w:rPr>
        </w:r>
        <w:r>
          <w:rPr>
            <w:noProof/>
            <w:webHidden/>
          </w:rPr>
          <w:fldChar w:fldCharType="separate"/>
        </w:r>
        <w:r>
          <w:rPr>
            <w:noProof/>
            <w:webHidden/>
          </w:rPr>
          <w:t>10</w:t>
        </w:r>
        <w:r>
          <w:rPr>
            <w:noProof/>
            <w:webHidden/>
          </w:rPr>
          <w:fldChar w:fldCharType="end"/>
        </w:r>
      </w:hyperlink>
    </w:p>
    <w:p w14:paraId="60650CEF" w14:textId="310CE3E2" w:rsidR="00622DAB" w:rsidRDefault="00481EAE" w:rsidP="00B9383D">
      <w:pPr>
        <w:pStyle w:val="Heading2"/>
      </w:pPr>
      <w:r>
        <w:fldChar w:fldCharType="end"/>
      </w:r>
      <w:r>
        <w:t xml:space="preserve"> </w:t>
      </w:r>
    </w:p>
    <w:p w14:paraId="75AF31FB" w14:textId="77777777" w:rsidR="00622DAB" w:rsidRDefault="00622DAB" w:rsidP="00B9383D">
      <w:pPr>
        <w:pStyle w:val="Heading2"/>
      </w:pPr>
    </w:p>
    <w:p w14:paraId="4DD1BAEA" w14:textId="77777777" w:rsidR="00622DAB" w:rsidRDefault="00622DAB" w:rsidP="00B9383D">
      <w:pPr>
        <w:pStyle w:val="Heading2"/>
      </w:pPr>
    </w:p>
    <w:p w14:paraId="4E4B82A2" w14:textId="77777777" w:rsidR="00622DAB" w:rsidRDefault="00622DAB" w:rsidP="00B9383D">
      <w:pPr>
        <w:pStyle w:val="Heading2"/>
      </w:pPr>
    </w:p>
    <w:p w14:paraId="3133FAA4" w14:textId="77777777" w:rsidR="00622DAB" w:rsidRDefault="00622DAB" w:rsidP="00B9383D">
      <w:pPr>
        <w:pStyle w:val="Heading2"/>
      </w:pPr>
    </w:p>
    <w:p w14:paraId="0A539F6E" w14:textId="77777777" w:rsidR="00622DAB" w:rsidRDefault="00622DAB" w:rsidP="00B9383D">
      <w:pPr>
        <w:pStyle w:val="Heading2"/>
      </w:pPr>
    </w:p>
    <w:p w14:paraId="437FFB91" w14:textId="77777777" w:rsidR="00622DAB" w:rsidRDefault="00622DAB" w:rsidP="00B9383D">
      <w:pPr>
        <w:pStyle w:val="Heading2"/>
      </w:pPr>
    </w:p>
    <w:p w14:paraId="57A1C593" w14:textId="77777777" w:rsidR="00622DAB" w:rsidRDefault="00622DAB" w:rsidP="00B9383D">
      <w:pPr>
        <w:pStyle w:val="Heading2"/>
      </w:pPr>
    </w:p>
    <w:p w14:paraId="5C009D7B" w14:textId="77777777" w:rsidR="00622DAB" w:rsidRDefault="00622DAB" w:rsidP="00B9383D">
      <w:pPr>
        <w:pStyle w:val="Heading2"/>
      </w:pPr>
    </w:p>
    <w:p w14:paraId="50A1FF1B" w14:textId="77777777" w:rsidR="00481EAE" w:rsidRDefault="00481EAE" w:rsidP="00481EAE"/>
    <w:p w14:paraId="1A93074D" w14:textId="77777777" w:rsidR="00481EAE" w:rsidRDefault="00481EAE" w:rsidP="00481EAE"/>
    <w:p w14:paraId="03A74D67" w14:textId="16E03430" w:rsidR="00481EAE" w:rsidRDefault="00481EAE" w:rsidP="00481EAE">
      <w:pPr>
        <w:tabs>
          <w:tab w:val="left" w:pos="900"/>
        </w:tabs>
      </w:pPr>
    </w:p>
    <w:p w14:paraId="4C43134A" w14:textId="6209EECA" w:rsidR="00481EAE" w:rsidRPr="00481EAE" w:rsidRDefault="00481EAE" w:rsidP="00481EAE">
      <w:pPr>
        <w:rPr>
          <w:b/>
          <w:bCs/>
          <w:sz w:val="36"/>
          <w:szCs w:val="36"/>
          <w:u w:val="single"/>
        </w:rPr>
      </w:pPr>
      <w:r w:rsidRPr="00481EAE">
        <w:rPr>
          <w:b/>
          <w:bCs/>
          <w:sz w:val="36"/>
          <w:szCs w:val="36"/>
          <w:u w:val="single"/>
        </w:rPr>
        <w:lastRenderedPageBreak/>
        <w:t>Part 1A</w:t>
      </w:r>
    </w:p>
    <w:p w14:paraId="39B71FB5" w14:textId="7B64904C" w:rsidR="000F5B96" w:rsidRDefault="00565A01" w:rsidP="007A0DCA">
      <w:pPr>
        <w:pStyle w:val="Heading2"/>
        <w:numPr>
          <w:ilvl w:val="0"/>
          <w:numId w:val="13"/>
        </w:numPr>
      </w:pPr>
      <w:bookmarkStart w:id="1" w:name="_Toc155955730"/>
      <w:r>
        <w:t>Introduction</w:t>
      </w:r>
      <w:bookmarkEnd w:id="1"/>
    </w:p>
    <w:p w14:paraId="592DF4C2" w14:textId="6475373E" w:rsidR="000F5B96" w:rsidRPr="0003755C" w:rsidRDefault="00917D2C" w:rsidP="00B9383D">
      <w:pPr>
        <w:pStyle w:val="ListParagraph"/>
        <w:numPr>
          <w:ilvl w:val="1"/>
          <w:numId w:val="13"/>
        </w:numPr>
        <w:jc w:val="both"/>
        <w:rPr>
          <w:rStyle w:val="normaltextrun"/>
          <w:sz w:val="24"/>
          <w:szCs w:val="24"/>
        </w:rPr>
      </w:pPr>
      <w:r w:rsidRPr="0003755C">
        <w:rPr>
          <w:sz w:val="24"/>
          <w:szCs w:val="24"/>
        </w:rPr>
        <w:t xml:space="preserve">It has been asked that a report be produced detailing the </w:t>
      </w:r>
      <w:r w:rsidR="000F5B96" w:rsidRPr="0003755C">
        <w:rPr>
          <w:sz w:val="24"/>
          <w:szCs w:val="24"/>
        </w:rPr>
        <w:t xml:space="preserve">methods available for the </w:t>
      </w:r>
      <w:r w:rsidRPr="0003755C">
        <w:rPr>
          <w:sz w:val="24"/>
          <w:szCs w:val="24"/>
        </w:rPr>
        <w:t xml:space="preserve">acquisition of raw data </w:t>
      </w:r>
      <w:r w:rsidR="000F5B96" w:rsidRPr="0003755C">
        <w:rPr>
          <w:sz w:val="24"/>
          <w:szCs w:val="24"/>
        </w:rPr>
        <w:t xml:space="preserve">implementing Remote Sensing &amp; Imaging (RS&amp;I) </w:t>
      </w:r>
      <w:r w:rsidRPr="0003755C">
        <w:rPr>
          <w:sz w:val="24"/>
          <w:szCs w:val="24"/>
        </w:rPr>
        <w:t>on a</w:t>
      </w:r>
      <w:r w:rsidRPr="0003755C">
        <w:rPr>
          <w:rStyle w:val="normaltextrun"/>
          <w:rFonts w:cstheme="majorHAnsi"/>
          <w:sz w:val="24"/>
          <w:szCs w:val="24"/>
        </w:rPr>
        <w:t xml:space="preserve"> littoral zone within a friendly urban area. The information collected</w:t>
      </w:r>
      <w:r w:rsidR="000F5B96" w:rsidRPr="0003755C">
        <w:rPr>
          <w:rStyle w:val="normaltextrun"/>
          <w:rFonts w:cstheme="majorHAnsi"/>
          <w:sz w:val="24"/>
          <w:szCs w:val="24"/>
        </w:rPr>
        <w:t xml:space="preserve"> must include </w:t>
      </w:r>
      <w:r w:rsidRPr="0003755C">
        <w:rPr>
          <w:rStyle w:val="normaltextrun"/>
          <w:rFonts w:cstheme="majorHAnsi"/>
          <w:sz w:val="24"/>
          <w:szCs w:val="24"/>
        </w:rPr>
        <w:t>the topography of the area above the neap lowest astronomical tide chart datum, including local structures and accessways within 250 metres of the mean sea level to a resolution of 15cm</w:t>
      </w:r>
      <w:r w:rsidR="000F5B96" w:rsidRPr="0003755C">
        <w:rPr>
          <w:rStyle w:val="normaltextrun"/>
          <w:rFonts w:cstheme="majorHAnsi"/>
          <w:sz w:val="24"/>
          <w:szCs w:val="24"/>
        </w:rPr>
        <w:t>.</w:t>
      </w:r>
      <w:r w:rsidR="00672260" w:rsidRPr="0003755C">
        <w:rPr>
          <w:rStyle w:val="normaltextrun"/>
          <w:rFonts w:cstheme="majorHAnsi"/>
          <w:sz w:val="24"/>
          <w:szCs w:val="24"/>
        </w:rPr>
        <w:t xml:space="preserve"> </w:t>
      </w:r>
      <w:sdt>
        <w:sdtPr>
          <w:rPr>
            <w:rStyle w:val="normaltextrun"/>
            <w:rFonts w:cstheme="majorHAnsi"/>
            <w:sz w:val="24"/>
            <w:szCs w:val="24"/>
          </w:rPr>
          <w:id w:val="-151519224"/>
          <w:citation/>
        </w:sdtPr>
        <w:sdtContent>
          <w:r w:rsidR="00672260" w:rsidRPr="0003755C">
            <w:rPr>
              <w:rStyle w:val="normaltextrun"/>
              <w:rFonts w:cstheme="majorHAnsi"/>
              <w:sz w:val="24"/>
              <w:szCs w:val="24"/>
            </w:rPr>
            <w:fldChar w:fldCharType="begin"/>
          </w:r>
          <w:r w:rsidR="00672260" w:rsidRPr="0003755C">
            <w:rPr>
              <w:rStyle w:val="normaltextrun"/>
              <w:rFonts w:cstheme="majorHAnsi"/>
              <w:sz w:val="24"/>
              <w:szCs w:val="24"/>
              <w:lang w:val="en-US"/>
            </w:rPr>
            <w:instrText xml:space="preserve"> CITATION DrN23 \l 1033 </w:instrText>
          </w:r>
          <w:r w:rsidR="00672260" w:rsidRPr="0003755C">
            <w:rPr>
              <w:rStyle w:val="normaltextrun"/>
              <w:rFonts w:cstheme="majorHAnsi"/>
              <w:sz w:val="24"/>
              <w:szCs w:val="24"/>
            </w:rPr>
            <w:fldChar w:fldCharType="separate"/>
          </w:r>
          <w:r w:rsidR="00185DF0" w:rsidRPr="00185DF0">
            <w:rPr>
              <w:rFonts w:cstheme="majorHAnsi"/>
              <w:noProof/>
              <w:sz w:val="24"/>
              <w:szCs w:val="24"/>
              <w:lang w:val="en-US"/>
            </w:rPr>
            <w:t>[1]</w:t>
          </w:r>
          <w:r w:rsidR="00672260" w:rsidRPr="0003755C">
            <w:rPr>
              <w:rStyle w:val="normaltextrun"/>
              <w:rFonts w:cstheme="majorHAnsi"/>
              <w:sz w:val="24"/>
              <w:szCs w:val="24"/>
            </w:rPr>
            <w:fldChar w:fldCharType="end"/>
          </w:r>
        </w:sdtContent>
      </w:sdt>
    </w:p>
    <w:p w14:paraId="2432E077" w14:textId="0F178D5F" w:rsidR="00D04342" w:rsidRPr="0003755C" w:rsidRDefault="0060404F" w:rsidP="00D04342">
      <w:pPr>
        <w:pStyle w:val="ListParagraph"/>
        <w:numPr>
          <w:ilvl w:val="1"/>
          <w:numId w:val="13"/>
        </w:numPr>
        <w:jc w:val="both"/>
        <w:rPr>
          <w:sz w:val="24"/>
          <w:szCs w:val="24"/>
        </w:rPr>
      </w:pPr>
      <w:r w:rsidRPr="0003755C">
        <w:rPr>
          <w:sz w:val="24"/>
          <w:szCs w:val="24"/>
        </w:rPr>
        <w:t>The scenario chosen for the purpose of this report is that a large defence company are looking to build a new underground munitions test facility. The intention is that the test facility is near a littoral zone so that underground test tracks can be made which run out beneath the coast. This will reduce the hazard to nearby urban areas increasing the number of possible sites</w:t>
      </w:r>
      <w:r w:rsidR="001B5BAA" w:rsidRPr="0003755C">
        <w:rPr>
          <w:sz w:val="24"/>
          <w:szCs w:val="24"/>
        </w:rPr>
        <w:t xml:space="preserve"> to investigate</w:t>
      </w:r>
      <w:r w:rsidRPr="0003755C">
        <w:rPr>
          <w:sz w:val="24"/>
          <w:szCs w:val="24"/>
        </w:rPr>
        <w:t xml:space="preserve"> for the facility.</w:t>
      </w:r>
    </w:p>
    <w:p w14:paraId="42236A37" w14:textId="0261CFD2" w:rsidR="00D04342" w:rsidRPr="0003755C" w:rsidRDefault="00D04342" w:rsidP="00D04342">
      <w:pPr>
        <w:ind w:left="720"/>
        <w:jc w:val="both"/>
        <w:rPr>
          <w:rStyle w:val="normaltextrun"/>
          <w:i/>
          <w:iCs/>
          <w:sz w:val="24"/>
          <w:szCs w:val="24"/>
        </w:rPr>
      </w:pPr>
      <w:r w:rsidRPr="0003755C">
        <w:rPr>
          <w:rStyle w:val="normaltextrun"/>
          <w:i/>
          <w:iCs/>
          <w:sz w:val="24"/>
          <w:szCs w:val="24"/>
        </w:rPr>
        <w:t xml:space="preserve">‘Remote sensing is the acquiring of information from a distance. NASA observes Earth and other planetary bodies via remote sensors on satellites and aircraft that </w:t>
      </w:r>
      <w:proofErr w:type="gramStart"/>
      <w:r w:rsidRPr="0003755C">
        <w:rPr>
          <w:rStyle w:val="normaltextrun"/>
          <w:i/>
          <w:iCs/>
          <w:sz w:val="24"/>
          <w:szCs w:val="24"/>
        </w:rPr>
        <w:t>detect</w:t>
      </w:r>
      <w:proofErr w:type="gramEnd"/>
      <w:r w:rsidRPr="0003755C">
        <w:rPr>
          <w:rStyle w:val="normaltextrun"/>
          <w:i/>
          <w:iCs/>
          <w:sz w:val="24"/>
          <w:szCs w:val="24"/>
        </w:rPr>
        <w:t xml:space="preserve"> and record reflected or emitted energy. Remote sensors, which provide a global perspective and a wealth of data about Earth systems, enable data-informed decision making based on the current and future state of our planet.’</w:t>
      </w:r>
      <w:sdt>
        <w:sdtPr>
          <w:rPr>
            <w:rStyle w:val="normaltextrun"/>
            <w:i/>
            <w:iCs/>
            <w:sz w:val="24"/>
            <w:szCs w:val="24"/>
          </w:rPr>
          <w:id w:val="402568256"/>
          <w:citation/>
        </w:sdtPr>
        <w:sdtContent>
          <w:r w:rsidRPr="0003755C">
            <w:rPr>
              <w:rStyle w:val="normaltextrun"/>
              <w:i/>
              <w:iCs/>
              <w:sz w:val="24"/>
              <w:szCs w:val="24"/>
            </w:rPr>
            <w:fldChar w:fldCharType="begin"/>
          </w:r>
          <w:r w:rsidRPr="0003755C">
            <w:rPr>
              <w:rStyle w:val="normaltextrun"/>
              <w:i/>
              <w:iCs/>
              <w:sz w:val="24"/>
              <w:szCs w:val="24"/>
              <w:lang w:val="en-US"/>
            </w:rPr>
            <w:instrText xml:space="preserve">CITATION Nat \l 1033 </w:instrText>
          </w:r>
          <w:r w:rsidRPr="0003755C">
            <w:rPr>
              <w:rStyle w:val="normaltextrun"/>
              <w:i/>
              <w:iCs/>
              <w:sz w:val="24"/>
              <w:szCs w:val="24"/>
            </w:rPr>
            <w:fldChar w:fldCharType="separate"/>
          </w:r>
          <w:r w:rsidR="00185DF0">
            <w:rPr>
              <w:rStyle w:val="normaltextrun"/>
              <w:i/>
              <w:iCs/>
              <w:noProof/>
              <w:sz w:val="24"/>
              <w:szCs w:val="24"/>
              <w:lang w:val="en-US"/>
            </w:rPr>
            <w:t xml:space="preserve"> </w:t>
          </w:r>
          <w:r w:rsidR="00185DF0" w:rsidRPr="00185DF0">
            <w:rPr>
              <w:noProof/>
              <w:sz w:val="24"/>
              <w:szCs w:val="24"/>
              <w:lang w:val="en-US"/>
            </w:rPr>
            <w:t>[2]</w:t>
          </w:r>
          <w:r w:rsidRPr="0003755C">
            <w:rPr>
              <w:rStyle w:val="normaltextrun"/>
              <w:i/>
              <w:iCs/>
              <w:sz w:val="24"/>
              <w:szCs w:val="24"/>
            </w:rPr>
            <w:fldChar w:fldCharType="end"/>
          </w:r>
        </w:sdtContent>
      </w:sdt>
    </w:p>
    <w:p w14:paraId="105B8332" w14:textId="06751405" w:rsidR="0060404F" w:rsidRPr="0003755C" w:rsidRDefault="000F5B96" w:rsidP="00CA35D1">
      <w:pPr>
        <w:pStyle w:val="ListParagraph"/>
        <w:numPr>
          <w:ilvl w:val="1"/>
          <w:numId w:val="13"/>
        </w:numPr>
        <w:jc w:val="both"/>
        <w:rPr>
          <w:sz w:val="24"/>
          <w:szCs w:val="24"/>
        </w:rPr>
      </w:pPr>
      <w:r w:rsidRPr="0003755C">
        <w:rPr>
          <w:rStyle w:val="normaltextrun"/>
          <w:rFonts w:cstheme="majorHAnsi"/>
          <w:sz w:val="24"/>
          <w:szCs w:val="24"/>
        </w:rPr>
        <w:t xml:space="preserve">There are three main </w:t>
      </w:r>
      <w:r w:rsidR="003E1874" w:rsidRPr="0003755C">
        <w:rPr>
          <w:rStyle w:val="normaltextrun"/>
          <w:rFonts w:cstheme="majorHAnsi"/>
          <w:sz w:val="24"/>
          <w:szCs w:val="24"/>
        </w:rPr>
        <w:t>domains</w:t>
      </w:r>
      <w:r w:rsidRPr="0003755C">
        <w:rPr>
          <w:rStyle w:val="normaltextrun"/>
          <w:rFonts w:cstheme="majorHAnsi"/>
          <w:sz w:val="24"/>
          <w:szCs w:val="24"/>
        </w:rPr>
        <w:t xml:space="preserve"> to consider when acquiring RS&amp;I data</w:t>
      </w:r>
      <w:r w:rsidR="00B9383D" w:rsidRPr="0003755C">
        <w:rPr>
          <w:rStyle w:val="normaltextrun"/>
          <w:rFonts w:cstheme="majorHAnsi"/>
          <w:sz w:val="24"/>
          <w:szCs w:val="24"/>
        </w:rPr>
        <w:t>,</w:t>
      </w:r>
      <w:r w:rsidR="00BC6E9D" w:rsidRPr="0003755C">
        <w:rPr>
          <w:rStyle w:val="normaltextrun"/>
          <w:rFonts w:cstheme="majorHAnsi"/>
          <w:sz w:val="24"/>
          <w:szCs w:val="24"/>
        </w:rPr>
        <w:t xml:space="preserve"> these are: ground-based, </w:t>
      </w:r>
      <w:r w:rsidR="003E1874" w:rsidRPr="0003755C">
        <w:rPr>
          <w:rStyle w:val="normaltextrun"/>
          <w:rFonts w:cstheme="majorHAnsi"/>
          <w:sz w:val="24"/>
          <w:szCs w:val="24"/>
        </w:rPr>
        <w:t>airborne</w:t>
      </w:r>
      <w:r w:rsidR="00BC6E9D" w:rsidRPr="0003755C">
        <w:rPr>
          <w:rStyle w:val="normaltextrun"/>
          <w:rFonts w:cstheme="majorHAnsi"/>
          <w:sz w:val="24"/>
          <w:szCs w:val="24"/>
        </w:rPr>
        <w:t xml:space="preserve">, and </w:t>
      </w:r>
      <w:r w:rsidR="003E1874" w:rsidRPr="0003755C">
        <w:rPr>
          <w:rStyle w:val="normaltextrun"/>
          <w:rFonts w:cstheme="majorHAnsi"/>
          <w:sz w:val="24"/>
          <w:szCs w:val="24"/>
        </w:rPr>
        <w:t>spaceborne</w:t>
      </w:r>
      <w:r w:rsidR="00BC6E9D" w:rsidRPr="0003755C">
        <w:rPr>
          <w:rStyle w:val="normaltextrun"/>
          <w:rFonts w:cstheme="majorHAnsi"/>
          <w:sz w:val="24"/>
          <w:szCs w:val="24"/>
        </w:rPr>
        <w:t>.</w:t>
      </w:r>
      <w:r w:rsidR="00917D2C" w:rsidRPr="0003755C">
        <w:rPr>
          <w:sz w:val="24"/>
          <w:szCs w:val="24"/>
        </w:rPr>
        <w:t xml:space="preserve"> </w:t>
      </w:r>
      <w:r w:rsidR="00BC6E9D" w:rsidRPr="0003755C">
        <w:rPr>
          <w:sz w:val="24"/>
          <w:szCs w:val="24"/>
        </w:rPr>
        <w:t xml:space="preserve">Each </w:t>
      </w:r>
      <w:r w:rsidR="003E1874" w:rsidRPr="0003755C">
        <w:rPr>
          <w:sz w:val="24"/>
          <w:szCs w:val="24"/>
        </w:rPr>
        <w:t>domain</w:t>
      </w:r>
      <w:r w:rsidR="00BC6E9D" w:rsidRPr="0003755C">
        <w:rPr>
          <w:sz w:val="24"/>
          <w:szCs w:val="24"/>
        </w:rPr>
        <w:t xml:space="preserve"> implements specific </w:t>
      </w:r>
      <w:r w:rsidR="00917D2C" w:rsidRPr="0003755C">
        <w:rPr>
          <w:sz w:val="24"/>
          <w:szCs w:val="24"/>
        </w:rPr>
        <w:t>platforms</w:t>
      </w:r>
      <w:r w:rsidR="0060404F" w:rsidRPr="0003755C">
        <w:rPr>
          <w:sz w:val="24"/>
          <w:szCs w:val="24"/>
        </w:rPr>
        <w:t xml:space="preserve"> equipped with appropriate sensors</w:t>
      </w:r>
      <w:r w:rsidR="00BC6E9D" w:rsidRPr="0003755C">
        <w:rPr>
          <w:sz w:val="24"/>
          <w:szCs w:val="24"/>
        </w:rPr>
        <w:t xml:space="preserve"> </w:t>
      </w:r>
      <w:r w:rsidR="00CA35D1" w:rsidRPr="0003755C">
        <w:rPr>
          <w:sz w:val="24"/>
          <w:szCs w:val="24"/>
        </w:rPr>
        <w:t>to capture</w:t>
      </w:r>
      <w:r w:rsidR="00BC6E9D" w:rsidRPr="0003755C">
        <w:rPr>
          <w:sz w:val="24"/>
          <w:szCs w:val="24"/>
        </w:rPr>
        <w:t xml:space="preserve"> data within that environment</w:t>
      </w:r>
      <w:r w:rsidR="00622DAB" w:rsidRPr="0003755C">
        <w:rPr>
          <w:sz w:val="24"/>
          <w:szCs w:val="24"/>
        </w:rPr>
        <w:t xml:space="preserve"> and distance from the target object, </w:t>
      </w:r>
      <w:r w:rsidR="00622DAB" w:rsidRPr="0003755C">
        <w:rPr>
          <w:sz w:val="24"/>
          <w:szCs w:val="24"/>
        </w:rPr>
        <w:fldChar w:fldCharType="begin"/>
      </w:r>
      <w:r w:rsidR="00622DAB" w:rsidRPr="0003755C">
        <w:rPr>
          <w:sz w:val="24"/>
          <w:szCs w:val="24"/>
        </w:rPr>
        <w:instrText xml:space="preserve"> REF _Ref155263407 \h </w:instrText>
      </w:r>
      <w:r w:rsidR="0003755C">
        <w:rPr>
          <w:sz w:val="24"/>
          <w:szCs w:val="24"/>
        </w:rPr>
        <w:instrText xml:space="preserve"> \* MERGEFORMAT </w:instrText>
      </w:r>
      <w:r w:rsidR="00622DAB" w:rsidRPr="0003755C">
        <w:rPr>
          <w:sz w:val="24"/>
          <w:szCs w:val="24"/>
        </w:rPr>
      </w:r>
      <w:r w:rsidR="00622DAB" w:rsidRPr="0003755C">
        <w:rPr>
          <w:sz w:val="24"/>
          <w:szCs w:val="24"/>
        </w:rPr>
        <w:fldChar w:fldCharType="separate"/>
      </w:r>
      <w:r w:rsidR="00622DAB" w:rsidRPr="0003755C">
        <w:rPr>
          <w:sz w:val="24"/>
          <w:szCs w:val="24"/>
        </w:rPr>
        <w:t xml:space="preserve">Figure </w:t>
      </w:r>
      <w:r w:rsidR="00622DAB" w:rsidRPr="0003755C">
        <w:rPr>
          <w:noProof/>
          <w:sz w:val="24"/>
          <w:szCs w:val="24"/>
        </w:rPr>
        <w:t>1</w:t>
      </w:r>
      <w:r w:rsidR="00622DAB" w:rsidRPr="0003755C">
        <w:rPr>
          <w:sz w:val="24"/>
          <w:szCs w:val="24"/>
        </w:rPr>
        <w:fldChar w:fldCharType="end"/>
      </w:r>
      <w:r w:rsidR="00622DAB" w:rsidRPr="0003755C">
        <w:rPr>
          <w:sz w:val="24"/>
          <w:szCs w:val="24"/>
        </w:rPr>
        <w:t xml:space="preserve"> </w:t>
      </w:r>
      <w:sdt>
        <w:sdtPr>
          <w:rPr>
            <w:sz w:val="24"/>
            <w:szCs w:val="24"/>
          </w:rPr>
          <w:id w:val="1628124970"/>
          <w:citation/>
        </w:sdtPr>
        <w:sdtContent>
          <w:r w:rsidR="00196F14" w:rsidRPr="0003755C">
            <w:rPr>
              <w:sz w:val="24"/>
              <w:szCs w:val="24"/>
            </w:rPr>
            <w:fldChar w:fldCharType="begin"/>
          </w:r>
          <w:r w:rsidR="00196F14" w:rsidRPr="0003755C">
            <w:rPr>
              <w:sz w:val="24"/>
              <w:szCs w:val="24"/>
              <w:lang w:val="en-US"/>
            </w:rPr>
            <w:instrText xml:space="preserve"> CITATION Yam16 \l 1033 </w:instrText>
          </w:r>
          <w:r w:rsidR="00196F14" w:rsidRPr="0003755C">
            <w:rPr>
              <w:sz w:val="24"/>
              <w:szCs w:val="24"/>
            </w:rPr>
            <w:fldChar w:fldCharType="separate"/>
          </w:r>
          <w:r w:rsidR="00185DF0" w:rsidRPr="00185DF0">
            <w:rPr>
              <w:noProof/>
              <w:sz w:val="24"/>
              <w:szCs w:val="24"/>
              <w:lang w:val="en-US"/>
            </w:rPr>
            <w:t>[3]</w:t>
          </w:r>
          <w:r w:rsidR="00196F14" w:rsidRPr="0003755C">
            <w:rPr>
              <w:sz w:val="24"/>
              <w:szCs w:val="24"/>
            </w:rPr>
            <w:fldChar w:fldCharType="end"/>
          </w:r>
        </w:sdtContent>
      </w:sdt>
      <w:r w:rsidR="00196F14" w:rsidRPr="0003755C">
        <w:rPr>
          <w:sz w:val="24"/>
          <w:szCs w:val="24"/>
        </w:rPr>
        <w:t xml:space="preserve"> </w:t>
      </w:r>
      <w:r w:rsidR="00622DAB" w:rsidRPr="0003755C">
        <w:rPr>
          <w:sz w:val="24"/>
          <w:szCs w:val="24"/>
        </w:rPr>
        <w:t>below shows an illustration of typical RS&amp;I platforms and their operating altitudes</w:t>
      </w:r>
      <w:r w:rsidR="0060404F" w:rsidRPr="0003755C">
        <w:rPr>
          <w:sz w:val="24"/>
          <w:szCs w:val="24"/>
        </w:rPr>
        <w:t>.</w:t>
      </w:r>
      <w:r w:rsidR="00CA35D1" w:rsidRPr="0003755C">
        <w:rPr>
          <w:sz w:val="24"/>
          <w:szCs w:val="24"/>
        </w:rPr>
        <w:t xml:space="preserve"> </w:t>
      </w:r>
    </w:p>
    <w:p w14:paraId="3D147062" w14:textId="204B8732" w:rsidR="00622DAB" w:rsidRDefault="00622DAB" w:rsidP="00622DAB">
      <w:pPr>
        <w:ind w:left="360"/>
        <w:jc w:val="center"/>
      </w:pPr>
      <w:r w:rsidRPr="00622DAB">
        <w:rPr>
          <w:noProof/>
        </w:rPr>
        <w:drawing>
          <wp:inline distT="0" distB="0" distL="0" distR="0" wp14:anchorId="0C8E3E84" wp14:editId="331745E2">
            <wp:extent cx="4474028" cy="3150469"/>
            <wp:effectExtent l="0" t="0" r="3175" b="0"/>
            <wp:docPr id="1531935879" name="Picture 1" descr="A diagram of a satellite and satell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935879" name="Picture 1" descr="A diagram of a satellite and satellite&#10;&#10;Description automatically generated"/>
                    <pic:cNvPicPr/>
                  </pic:nvPicPr>
                  <pic:blipFill>
                    <a:blip r:embed="rId11"/>
                    <a:stretch>
                      <a:fillRect/>
                    </a:stretch>
                  </pic:blipFill>
                  <pic:spPr>
                    <a:xfrm>
                      <a:off x="0" y="0"/>
                      <a:ext cx="4482434" cy="3156388"/>
                    </a:xfrm>
                    <a:prstGeom prst="rect">
                      <a:avLst/>
                    </a:prstGeom>
                  </pic:spPr>
                </pic:pic>
              </a:graphicData>
            </a:graphic>
          </wp:inline>
        </w:drawing>
      </w:r>
    </w:p>
    <w:p w14:paraId="50C08FAD" w14:textId="3FFEBD47" w:rsidR="00622DAB" w:rsidRDefault="00622DAB" w:rsidP="0003755C">
      <w:pPr>
        <w:pStyle w:val="Caption"/>
        <w:spacing w:before="240" w:after="240"/>
        <w:jc w:val="center"/>
        <w:rPr>
          <w:sz w:val="24"/>
          <w:szCs w:val="12"/>
        </w:rPr>
      </w:pPr>
      <w:bookmarkStart w:id="2" w:name="_Ref155263407"/>
      <w:bookmarkStart w:id="3" w:name="_Toc155955758"/>
      <w:r w:rsidRPr="00622DAB">
        <w:rPr>
          <w:sz w:val="24"/>
          <w:szCs w:val="12"/>
        </w:rPr>
        <w:t xml:space="preserve">Figure </w:t>
      </w:r>
      <w:r w:rsidRPr="00622DAB">
        <w:rPr>
          <w:sz w:val="24"/>
          <w:szCs w:val="12"/>
        </w:rPr>
        <w:fldChar w:fldCharType="begin"/>
      </w:r>
      <w:r w:rsidRPr="00622DAB">
        <w:rPr>
          <w:sz w:val="24"/>
          <w:szCs w:val="12"/>
        </w:rPr>
        <w:instrText xml:space="preserve"> SEQ Figure \* ARABIC </w:instrText>
      </w:r>
      <w:r w:rsidRPr="00622DAB">
        <w:rPr>
          <w:sz w:val="24"/>
          <w:szCs w:val="12"/>
        </w:rPr>
        <w:fldChar w:fldCharType="separate"/>
      </w:r>
      <w:r w:rsidR="00694251">
        <w:rPr>
          <w:noProof/>
          <w:sz w:val="24"/>
          <w:szCs w:val="12"/>
        </w:rPr>
        <w:t>1</w:t>
      </w:r>
      <w:r w:rsidRPr="00622DAB">
        <w:rPr>
          <w:sz w:val="24"/>
          <w:szCs w:val="12"/>
        </w:rPr>
        <w:fldChar w:fldCharType="end"/>
      </w:r>
      <w:bookmarkEnd w:id="2"/>
      <w:r w:rsidRPr="00622DAB">
        <w:rPr>
          <w:sz w:val="24"/>
          <w:szCs w:val="12"/>
        </w:rPr>
        <w:t xml:space="preserve"> – Typical RS&amp;I Platforms &amp; Operating Altitude</w:t>
      </w:r>
      <w:sdt>
        <w:sdtPr>
          <w:rPr>
            <w:sz w:val="24"/>
            <w:szCs w:val="12"/>
          </w:rPr>
          <w:id w:val="1543017438"/>
          <w:citation/>
        </w:sdtPr>
        <w:sdtContent>
          <w:r>
            <w:rPr>
              <w:sz w:val="24"/>
              <w:szCs w:val="12"/>
            </w:rPr>
            <w:fldChar w:fldCharType="begin"/>
          </w:r>
          <w:r>
            <w:rPr>
              <w:sz w:val="24"/>
              <w:szCs w:val="12"/>
              <w:lang w:val="en-US"/>
            </w:rPr>
            <w:instrText xml:space="preserve"> CITATION Yam16 \l 1033 </w:instrText>
          </w:r>
          <w:r>
            <w:rPr>
              <w:sz w:val="24"/>
              <w:szCs w:val="12"/>
            </w:rPr>
            <w:fldChar w:fldCharType="separate"/>
          </w:r>
          <w:r w:rsidR="00185DF0">
            <w:rPr>
              <w:noProof/>
              <w:sz w:val="24"/>
              <w:szCs w:val="12"/>
              <w:lang w:val="en-US"/>
            </w:rPr>
            <w:t xml:space="preserve"> </w:t>
          </w:r>
          <w:r w:rsidR="00185DF0" w:rsidRPr="00185DF0">
            <w:rPr>
              <w:noProof/>
              <w:sz w:val="24"/>
              <w:szCs w:val="12"/>
              <w:lang w:val="en-US"/>
            </w:rPr>
            <w:t>[3]</w:t>
          </w:r>
          <w:r>
            <w:rPr>
              <w:sz w:val="24"/>
              <w:szCs w:val="12"/>
            </w:rPr>
            <w:fldChar w:fldCharType="end"/>
          </w:r>
        </w:sdtContent>
      </w:sdt>
      <w:bookmarkEnd w:id="3"/>
    </w:p>
    <w:p w14:paraId="17CC5F96" w14:textId="77777777" w:rsidR="0003755C" w:rsidRPr="0003755C" w:rsidRDefault="0003755C" w:rsidP="0003755C"/>
    <w:p w14:paraId="534FF60B" w14:textId="47D10F97" w:rsidR="00EA6440" w:rsidRPr="0003755C" w:rsidRDefault="0060404F" w:rsidP="00967E4D">
      <w:pPr>
        <w:pStyle w:val="ListParagraph"/>
        <w:numPr>
          <w:ilvl w:val="1"/>
          <w:numId w:val="13"/>
        </w:numPr>
        <w:jc w:val="both"/>
        <w:rPr>
          <w:sz w:val="24"/>
          <w:szCs w:val="24"/>
        </w:rPr>
      </w:pPr>
      <w:r w:rsidRPr="0003755C">
        <w:rPr>
          <w:sz w:val="24"/>
          <w:szCs w:val="24"/>
        </w:rPr>
        <w:t>T</w:t>
      </w:r>
      <w:r w:rsidR="00CA35D1" w:rsidRPr="0003755C">
        <w:rPr>
          <w:sz w:val="24"/>
          <w:szCs w:val="24"/>
        </w:rPr>
        <w:t xml:space="preserve">he principles </w:t>
      </w:r>
      <w:r w:rsidR="00E802B3" w:rsidRPr="0003755C">
        <w:rPr>
          <w:sz w:val="24"/>
          <w:szCs w:val="24"/>
        </w:rPr>
        <w:t>behind</w:t>
      </w:r>
      <w:r w:rsidR="00CA35D1" w:rsidRPr="0003755C">
        <w:rPr>
          <w:sz w:val="24"/>
          <w:szCs w:val="24"/>
        </w:rPr>
        <w:t xml:space="preserve"> obtaining the data </w:t>
      </w:r>
      <w:r w:rsidRPr="0003755C">
        <w:rPr>
          <w:sz w:val="24"/>
          <w:szCs w:val="24"/>
        </w:rPr>
        <w:t>by using</w:t>
      </w:r>
      <w:r w:rsidR="00CA35D1" w:rsidRPr="0003755C">
        <w:rPr>
          <w:sz w:val="24"/>
          <w:szCs w:val="24"/>
        </w:rPr>
        <w:t xml:space="preserve"> sensors</w:t>
      </w:r>
      <w:r w:rsidR="00196F14" w:rsidRPr="0003755C">
        <w:rPr>
          <w:sz w:val="24"/>
          <w:szCs w:val="24"/>
        </w:rPr>
        <w:t xml:space="preserve">, scanners and cameras </w:t>
      </w:r>
      <w:r w:rsidR="00CA35D1" w:rsidRPr="0003755C">
        <w:rPr>
          <w:sz w:val="24"/>
          <w:szCs w:val="24"/>
        </w:rPr>
        <w:t>are</w:t>
      </w:r>
      <w:r w:rsidRPr="0003755C">
        <w:rPr>
          <w:sz w:val="24"/>
          <w:szCs w:val="24"/>
        </w:rPr>
        <w:t xml:space="preserve"> </w:t>
      </w:r>
      <w:r w:rsidR="00CA35D1" w:rsidRPr="0003755C">
        <w:rPr>
          <w:sz w:val="24"/>
          <w:szCs w:val="24"/>
        </w:rPr>
        <w:t xml:space="preserve">common </w:t>
      </w:r>
      <w:r w:rsidRPr="0003755C">
        <w:rPr>
          <w:sz w:val="24"/>
          <w:szCs w:val="24"/>
        </w:rPr>
        <w:t>between</w:t>
      </w:r>
      <w:r w:rsidR="00CA35D1" w:rsidRPr="0003755C">
        <w:rPr>
          <w:sz w:val="24"/>
          <w:szCs w:val="24"/>
        </w:rPr>
        <w:t xml:space="preserve"> platform</w:t>
      </w:r>
      <w:r w:rsidR="00967E4D" w:rsidRPr="0003755C">
        <w:rPr>
          <w:sz w:val="24"/>
          <w:szCs w:val="24"/>
        </w:rPr>
        <w:t>s</w:t>
      </w:r>
      <w:r w:rsidRPr="0003755C">
        <w:rPr>
          <w:sz w:val="24"/>
          <w:szCs w:val="24"/>
        </w:rPr>
        <w:t>, although</w:t>
      </w:r>
      <w:r w:rsidR="00CA35D1" w:rsidRPr="0003755C">
        <w:rPr>
          <w:sz w:val="24"/>
          <w:szCs w:val="24"/>
        </w:rPr>
        <w:t xml:space="preserve"> operating parameters </w:t>
      </w:r>
      <w:r w:rsidR="00967E4D" w:rsidRPr="0003755C">
        <w:rPr>
          <w:sz w:val="24"/>
          <w:szCs w:val="24"/>
        </w:rPr>
        <w:t xml:space="preserve">to ensure appropriate quality </w:t>
      </w:r>
      <w:r w:rsidR="00CA35D1" w:rsidRPr="0003755C">
        <w:rPr>
          <w:sz w:val="24"/>
          <w:szCs w:val="24"/>
        </w:rPr>
        <w:t>and controls to prevent data loss or distortion of data</w:t>
      </w:r>
      <w:r w:rsidR="00E802B3" w:rsidRPr="0003755C">
        <w:rPr>
          <w:sz w:val="24"/>
          <w:szCs w:val="24"/>
        </w:rPr>
        <w:t xml:space="preserve"> can vary </w:t>
      </w:r>
      <w:r w:rsidR="00967E4D" w:rsidRPr="0003755C">
        <w:rPr>
          <w:sz w:val="24"/>
          <w:szCs w:val="24"/>
        </w:rPr>
        <w:t xml:space="preserve">substantially between platform and sensor. </w:t>
      </w:r>
      <w:r w:rsidR="003E1874" w:rsidRPr="0003755C">
        <w:rPr>
          <w:sz w:val="24"/>
          <w:szCs w:val="24"/>
        </w:rPr>
        <w:t>Additionally,</w:t>
      </w:r>
      <w:r w:rsidR="00967E4D" w:rsidRPr="0003755C">
        <w:rPr>
          <w:sz w:val="24"/>
          <w:szCs w:val="24"/>
        </w:rPr>
        <w:t xml:space="preserve"> the quantity of raw data gathered using each platform can vary, data storage and the level of processing required should be considered as these aspects impact heavily on the cost associated with the data acquisition.</w:t>
      </w:r>
    </w:p>
    <w:p w14:paraId="3AF2046B" w14:textId="77777777" w:rsidR="007A0DCA" w:rsidRPr="0003755C" w:rsidRDefault="00EA6440" w:rsidP="007A0DCA">
      <w:pPr>
        <w:pStyle w:val="ListParagraph"/>
        <w:numPr>
          <w:ilvl w:val="1"/>
          <w:numId w:val="13"/>
        </w:numPr>
        <w:spacing w:after="120"/>
        <w:jc w:val="both"/>
        <w:rPr>
          <w:sz w:val="24"/>
          <w:szCs w:val="24"/>
        </w:rPr>
      </w:pPr>
      <w:r w:rsidRPr="0003755C">
        <w:rPr>
          <w:sz w:val="24"/>
          <w:szCs w:val="24"/>
        </w:rPr>
        <w:t>Any approach and platform used to obtain the raw data, will need to be processed and georeferenced using Geographic Information System (GIS) software. This will allow for</w:t>
      </w:r>
      <w:r w:rsidR="003E1874" w:rsidRPr="0003755C">
        <w:rPr>
          <w:sz w:val="24"/>
          <w:szCs w:val="24"/>
        </w:rPr>
        <w:t xml:space="preserve"> manipulation and</w:t>
      </w:r>
      <w:r w:rsidRPr="0003755C">
        <w:rPr>
          <w:sz w:val="24"/>
          <w:szCs w:val="24"/>
        </w:rPr>
        <w:t xml:space="preserve"> visualisation of the raw data for</w:t>
      </w:r>
      <w:r w:rsidR="003E1874" w:rsidRPr="0003755C">
        <w:rPr>
          <w:sz w:val="24"/>
          <w:szCs w:val="24"/>
        </w:rPr>
        <w:t xml:space="preserve"> </w:t>
      </w:r>
      <w:r w:rsidRPr="0003755C">
        <w:rPr>
          <w:sz w:val="24"/>
          <w:szCs w:val="24"/>
        </w:rPr>
        <w:t xml:space="preserve">interpretation. </w:t>
      </w:r>
      <w:r w:rsidR="00B9383D" w:rsidRPr="0003755C">
        <w:rPr>
          <w:sz w:val="24"/>
          <w:szCs w:val="24"/>
        </w:rPr>
        <w:t xml:space="preserve">The benefits, limitations and ultimately the suitability of each </w:t>
      </w:r>
      <w:r w:rsidR="00484D00" w:rsidRPr="0003755C">
        <w:rPr>
          <w:sz w:val="24"/>
          <w:szCs w:val="24"/>
        </w:rPr>
        <w:t>approach</w:t>
      </w:r>
      <w:r w:rsidR="00B9383D" w:rsidRPr="0003755C">
        <w:rPr>
          <w:sz w:val="24"/>
          <w:szCs w:val="24"/>
        </w:rPr>
        <w:t xml:space="preserve"> to obtain the data required will be discussed in this report.</w:t>
      </w:r>
    </w:p>
    <w:p w14:paraId="62881253" w14:textId="5197BD92" w:rsidR="007A0DCA" w:rsidRDefault="00952E3D" w:rsidP="007A0DCA">
      <w:pPr>
        <w:pStyle w:val="Heading2"/>
        <w:numPr>
          <w:ilvl w:val="0"/>
          <w:numId w:val="13"/>
        </w:numPr>
        <w:spacing w:before="120"/>
      </w:pPr>
      <w:bookmarkStart w:id="4" w:name="_Toc155955731"/>
      <w:r w:rsidRPr="00952E3D">
        <w:t>Options for data acquisition</w:t>
      </w:r>
      <w:bookmarkEnd w:id="4"/>
    </w:p>
    <w:p w14:paraId="158657E3" w14:textId="7039553E" w:rsidR="007A0DCA" w:rsidRPr="007A0DCA" w:rsidRDefault="00E675F3" w:rsidP="007A0DCA">
      <w:pPr>
        <w:pStyle w:val="ListParagraph"/>
        <w:numPr>
          <w:ilvl w:val="1"/>
          <w:numId w:val="13"/>
        </w:numPr>
        <w:rPr>
          <w:b/>
          <w:bCs/>
        </w:rPr>
      </w:pPr>
      <w:r w:rsidRPr="007A0DCA">
        <w:rPr>
          <w:b/>
          <w:bCs/>
        </w:rPr>
        <w:t xml:space="preserve">Ground Based Platform </w:t>
      </w:r>
    </w:p>
    <w:p w14:paraId="0BB44329" w14:textId="3DE10E04" w:rsidR="00892FEB" w:rsidRPr="0003755C" w:rsidRDefault="000861A6" w:rsidP="00E01178">
      <w:pPr>
        <w:pStyle w:val="ListParagraph"/>
        <w:numPr>
          <w:ilvl w:val="2"/>
          <w:numId w:val="13"/>
        </w:numPr>
        <w:jc w:val="both"/>
        <w:rPr>
          <w:sz w:val="24"/>
          <w:szCs w:val="24"/>
        </w:rPr>
      </w:pPr>
      <w:r w:rsidRPr="0003755C">
        <w:rPr>
          <w:sz w:val="24"/>
          <w:szCs w:val="24"/>
        </w:rPr>
        <w:t xml:space="preserve">Using a Land </w:t>
      </w:r>
      <w:r w:rsidR="00952E3D" w:rsidRPr="0003755C">
        <w:rPr>
          <w:sz w:val="24"/>
          <w:szCs w:val="24"/>
        </w:rPr>
        <w:t xml:space="preserve">Surveying </w:t>
      </w:r>
      <w:r w:rsidR="007A0DCA" w:rsidRPr="0003755C">
        <w:rPr>
          <w:sz w:val="24"/>
          <w:szCs w:val="24"/>
        </w:rPr>
        <w:t>Tripod</w:t>
      </w:r>
      <w:r w:rsidR="00952E3D" w:rsidRPr="0003755C">
        <w:rPr>
          <w:sz w:val="24"/>
          <w:szCs w:val="24"/>
        </w:rPr>
        <w:t xml:space="preserve"> equipped with</w:t>
      </w:r>
      <w:r w:rsidRPr="0003755C">
        <w:rPr>
          <w:sz w:val="24"/>
          <w:szCs w:val="24"/>
        </w:rPr>
        <w:t xml:space="preserve"> a</w:t>
      </w:r>
      <w:r w:rsidR="00952E3D" w:rsidRPr="0003755C">
        <w:rPr>
          <w:sz w:val="24"/>
          <w:szCs w:val="24"/>
        </w:rPr>
        <w:t xml:space="preserve"> Light Detection </w:t>
      </w:r>
      <w:r w:rsidR="007A0DCA" w:rsidRPr="0003755C">
        <w:rPr>
          <w:sz w:val="24"/>
          <w:szCs w:val="24"/>
        </w:rPr>
        <w:t>a</w:t>
      </w:r>
      <w:r w:rsidR="00952E3D" w:rsidRPr="0003755C">
        <w:rPr>
          <w:sz w:val="24"/>
          <w:szCs w:val="24"/>
        </w:rPr>
        <w:t>nd Ranging (LiDAR)</w:t>
      </w:r>
      <w:r w:rsidRPr="0003755C">
        <w:rPr>
          <w:sz w:val="24"/>
          <w:szCs w:val="24"/>
        </w:rPr>
        <w:t xml:space="preserve"> Scanner, the required data set could be obtained. </w:t>
      </w:r>
      <w:r w:rsidR="00892FEB" w:rsidRPr="0003755C">
        <w:rPr>
          <w:sz w:val="24"/>
          <w:szCs w:val="24"/>
        </w:rPr>
        <w:t>Typically, ground-based scanners are categorized by range, short (&lt;1m – 200m), medium (300-800m), and long (~2000m)</w:t>
      </w:r>
      <w:r w:rsidR="00B912E9">
        <w:rPr>
          <w:sz w:val="24"/>
          <w:szCs w:val="24"/>
        </w:rPr>
        <w:t>.</w:t>
      </w:r>
      <w:r w:rsidR="0081505D">
        <w:rPr>
          <w:sz w:val="24"/>
          <w:szCs w:val="24"/>
        </w:rPr>
        <w:t xml:space="preserve"> </w:t>
      </w:r>
    </w:p>
    <w:p w14:paraId="439216D3" w14:textId="65513E37" w:rsidR="00FC3071" w:rsidRPr="0003755C" w:rsidRDefault="00FC3071" w:rsidP="00E01178">
      <w:pPr>
        <w:pStyle w:val="ListParagraph"/>
        <w:numPr>
          <w:ilvl w:val="2"/>
          <w:numId w:val="13"/>
        </w:numPr>
        <w:jc w:val="both"/>
        <w:rPr>
          <w:sz w:val="24"/>
          <w:szCs w:val="24"/>
        </w:rPr>
      </w:pPr>
      <w:r w:rsidRPr="0003755C">
        <w:rPr>
          <w:sz w:val="24"/>
          <w:szCs w:val="24"/>
        </w:rPr>
        <w:t xml:space="preserve">LiDAR scanners </w:t>
      </w:r>
      <w:r w:rsidR="00B912E9">
        <w:rPr>
          <w:sz w:val="24"/>
          <w:szCs w:val="24"/>
        </w:rPr>
        <w:t xml:space="preserve">operate within the near infrared region of the electromagnetic spectrum and </w:t>
      </w:r>
      <w:r w:rsidRPr="0003755C">
        <w:rPr>
          <w:sz w:val="24"/>
          <w:szCs w:val="24"/>
        </w:rPr>
        <w:t>are active sensors, which means that the scanner emits the energy required for</w:t>
      </w:r>
      <w:r w:rsidR="00D87D66">
        <w:rPr>
          <w:sz w:val="24"/>
          <w:szCs w:val="24"/>
        </w:rPr>
        <w:t xml:space="preserve"> reflectance </w:t>
      </w:r>
      <w:r w:rsidRPr="0003755C">
        <w:rPr>
          <w:sz w:val="24"/>
          <w:szCs w:val="24"/>
        </w:rPr>
        <w:t xml:space="preserve">in the form of a </w:t>
      </w:r>
      <w:r w:rsidR="00E01178" w:rsidRPr="0003755C">
        <w:rPr>
          <w:sz w:val="24"/>
          <w:szCs w:val="24"/>
        </w:rPr>
        <w:t xml:space="preserve">rapidly </w:t>
      </w:r>
      <w:r w:rsidRPr="0003755C">
        <w:rPr>
          <w:sz w:val="24"/>
          <w:szCs w:val="24"/>
        </w:rPr>
        <w:t>puls</w:t>
      </w:r>
      <w:r w:rsidR="00E01178" w:rsidRPr="0003755C">
        <w:rPr>
          <w:sz w:val="24"/>
          <w:szCs w:val="24"/>
        </w:rPr>
        <w:t>ating</w:t>
      </w:r>
      <w:r w:rsidRPr="0003755C">
        <w:rPr>
          <w:sz w:val="24"/>
          <w:szCs w:val="24"/>
        </w:rPr>
        <w:t xml:space="preserve"> laser</w:t>
      </w:r>
      <w:r w:rsidR="00EF767A">
        <w:rPr>
          <w:sz w:val="24"/>
          <w:szCs w:val="24"/>
        </w:rPr>
        <w:t xml:space="preserve"> beam</w:t>
      </w:r>
      <w:r w:rsidR="00E01178" w:rsidRPr="0003755C">
        <w:rPr>
          <w:sz w:val="24"/>
          <w:szCs w:val="24"/>
        </w:rPr>
        <w:t>.</w:t>
      </w:r>
      <w:r w:rsidRPr="0003755C">
        <w:rPr>
          <w:sz w:val="24"/>
          <w:szCs w:val="24"/>
        </w:rPr>
        <w:t xml:space="preserve"> </w:t>
      </w:r>
      <w:r w:rsidR="00E01178" w:rsidRPr="0003755C">
        <w:rPr>
          <w:sz w:val="24"/>
          <w:szCs w:val="24"/>
        </w:rPr>
        <w:t>U</w:t>
      </w:r>
      <w:r w:rsidRPr="0003755C">
        <w:rPr>
          <w:sz w:val="24"/>
          <w:szCs w:val="24"/>
        </w:rPr>
        <w:t>nlike passive sensors which</w:t>
      </w:r>
      <w:r w:rsidR="00E01178" w:rsidRPr="0003755C">
        <w:rPr>
          <w:sz w:val="24"/>
          <w:szCs w:val="24"/>
        </w:rPr>
        <w:t xml:space="preserve"> do not emit any energy for analysis, they</w:t>
      </w:r>
      <w:r w:rsidRPr="0003755C">
        <w:rPr>
          <w:sz w:val="24"/>
          <w:szCs w:val="24"/>
        </w:rPr>
        <w:t xml:space="preserve"> use the energy reflected from </w:t>
      </w:r>
      <w:r w:rsidR="00326643">
        <w:rPr>
          <w:sz w:val="24"/>
          <w:szCs w:val="24"/>
        </w:rPr>
        <w:t xml:space="preserve">an external source, typically </w:t>
      </w:r>
      <w:r w:rsidRPr="0003755C">
        <w:rPr>
          <w:sz w:val="24"/>
          <w:szCs w:val="24"/>
        </w:rPr>
        <w:t>the sun</w:t>
      </w:r>
      <w:r w:rsidR="00326643">
        <w:rPr>
          <w:sz w:val="24"/>
          <w:szCs w:val="24"/>
        </w:rPr>
        <w:t xml:space="preserve">. </w:t>
      </w:r>
      <w:sdt>
        <w:sdtPr>
          <w:rPr>
            <w:sz w:val="24"/>
            <w:szCs w:val="24"/>
          </w:rPr>
          <w:id w:val="645088867"/>
          <w:citation/>
        </w:sdtPr>
        <w:sdtContent>
          <w:r w:rsidR="00326643">
            <w:rPr>
              <w:sz w:val="24"/>
              <w:szCs w:val="24"/>
            </w:rPr>
            <w:fldChar w:fldCharType="begin"/>
          </w:r>
          <w:r w:rsidR="00326643">
            <w:rPr>
              <w:sz w:val="24"/>
              <w:szCs w:val="24"/>
              <w:lang w:val="en-US"/>
            </w:rPr>
            <w:instrText xml:space="preserve"> CITATION Nat12 \l 1033 </w:instrText>
          </w:r>
          <w:r w:rsidR="00326643">
            <w:rPr>
              <w:sz w:val="24"/>
              <w:szCs w:val="24"/>
            </w:rPr>
            <w:fldChar w:fldCharType="separate"/>
          </w:r>
          <w:r w:rsidR="00185DF0" w:rsidRPr="00185DF0">
            <w:rPr>
              <w:noProof/>
              <w:sz w:val="24"/>
              <w:szCs w:val="24"/>
              <w:lang w:val="en-US"/>
            </w:rPr>
            <w:t>[4]</w:t>
          </w:r>
          <w:r w:rsidR="00326643">
            <w:rPr>
              <w:sz w:val="24"/>
              <w:szCs w:val="24"/>
            </w:rPr>
            <w:fldChar w:fldCharType="end"/>
          </w:r>
        </w:sdtContent>
      </w:sdt>
    </w:p>
    <w:p w14:paraId="76DFC345" w14:textId="05ABC7BB" w:rsidR="00AB4C95" w:rsidRPr="00AB4C95" w:rsidRDefault="00FC3071" w:rsidP="00B912E9">
      <w:pPr>
        <w:pStyle w:val="ListParagraph"/>
        <w:numPr>
          <w:ilvl w:val="2"/>
          <w:numId w:val="13"/>
        </w:numPr>
        <w:jc w:val="both"/>
        <w:rPr>
          <w:sz w:val="24"/>
          <w:szCs w:val="24"/>
        </w:rPr>
      </w:pPr>
      <w:r w:rsidRPr="00AB4C95">
        <w:rPr>
          <w:sz w:val="24"/>
          <w:szCs w:val="24"/>
        </w:rPr>
        <w:t xml:space="preserve">LiDAR scanning </w:t>
      </w:r>
      <w:r w:rsidR="00DD30A3">
        <w:rPr>
          <w:sz w:val="24"/>
          <w:szCs w:val="24"/>
        </w:rPr>
        <w:t xml:space="preserve">coupled with high resolution cameras </w:t>
      </w:r>
      <w:r w:rsidRPr="00AB4C95">
        <w:rPr>
          <w:sz w:val="24"/>
          <w:szCs w:val="24"/>
        </w:rPr>
        <w:t>allow for</w:t>
      </w:r>
      <w:r w:rsidR="00326643" w:rsidRPr="00AB4C95">
        <w:rPr>
          <w:sz w:val="24"/>
          <w:szCs w:val="24"/>
        </w:rPr>
        <w:t xml:space="preserve"> precise</w:t>
      </w:r>
      <w:r w:rsidRPr="00AB4C95">
        <w:rPr>
          <w:sz w:val="24"/>
          <w:szCs w:val="24"/>
        </w:rPr>
        <w:t xml:space="preserve"> </w:t>
      </w:r>
      <w:r w:rsidR="00326643" w:rsidRPr="00AB4C95">
        <w:rPr>
          <w:sz w:val="24"/>
          <w:szCs w:val="24"/>
        </w:rPr>
        <w:t>X</w:t>
      </w:r>
      <w:r w:rsidRPr="00AB4C95">
        <w:rPr>
          <w:sz w:val="24"/>
          <w:szCs w:val="24"/>
        </w:rPr>
        <w:t>,</w:t>
      </w:r>
      <w:r w:rsidR="00326643" w:rsidRPr="00AB4C95">
        <w:rPr>
          <w:sz w:val="24"/>
          <w:szCs w:val="24"/>
        </w:rPr>
        <w:t xml:space="preserve"> Y</w:t>
      </w:r>
      <w:r w:rsidRPr="00AB4C95">
        <w:rPr>
          <w:sz w:val="24"/>
          <w:szCs w:val="24"/>
        </w:rPr>
        <w:t>,</w:t>
      </w:r>
      <w:r w:rsidR="00326643" w:rsidRPr="00AB4C95">
        <w:rPr>
          <w:sz w:val="24"/>
          <w:szCs w:val="24"/>
        </w:rPr>
        <w:t xml:space="preserve"> Z, coordinate</w:t>
      </w:r>
      <w:r w:rsidRPr="00AB4C95">
        <w:rPr>
          <w:sz w:val="24"/>
          <w:szCs w:val="24"/>
        </w:rPr>
        <w:t xml:space="preserve"> data to be </w:t>
      </w:r>
      <w:r w:rsidR="00AB4C95" w:rsidRPr="00AB4C95">
        <w:rPr>
          <w:sz w:val="24"/>
          <w:szCs w:val="24"/>
        </w:rPr>
        <w:t>computed</w:t>
      </w:r>
      <w:r w:rsidRPr="00AB4C95">
        <w:rPr>
          <w:sz w:val="24"/>
          <w:szCs w:val="24"/>
        </w:rPr>
        <w:t xml:space="preserve"> from</w:t>
      </w:r>
      <w:r w:rsidR="00D87D66" w:rsidRPr="00AB4C95">
        <w:rPr>
          <w:sz w:val="24"/>
          <w:szCs w:val="24"/>
        </w:rPr>
        <w:t xml:space="preserve"> the survey area</w:t>
      </w:r>
      <w:r w:rsidR="00AB4C95">
        <w:rPr>
          <w:sz w:val="24"/>
          <w:szCs w:val="24"/>
        </w:rPr>
        <w:t xml:space="preserve"> which in turn can be used to produce accurate 3D models </w:t>
      </w:r>
      <w:r w:rsidR="00EF767A">
        <w:rPr>
          <w:sz w:val="24"/>
          <w:szCs w:val="24"/>
        </w:rPr>
        <w:t>for visual interpretation</w:t>
      </w:r>
      <w:r w:rsidR="00AB4C95" w:rsidRPr="00AB4C95">
        <w:rPr>
          <w:sz w:val="24"/>
          <w:szCs w:val="24"/>
        </w:rPr>
        <w:t>, t</w:t>
      </w:r>
      <w:r w:rsidR="00D87D66" w:rsidRPr="00AB4C95">
        <w:rPr>
          <w:sz w:val="24"/>
          <w:szCs w:val="24"/>
        </w:rPr>
        <w:t xml:space="preserve">here are three key </w:t>
      </w:r>
      <w:r w:rsidR="00B912E9">
        <w:rPr>
          <w:sz w:val="24"/>
          <w:szCs w:val="24"/>
        </w:rPr>
        <w:t>datasets</w:t>
      </w:r>
      <w:r w:rsidR="00D87D66" w:rsidRPr="00AB4C95">
        <w:rPr>
          <w:sz w:val="24"/>
          <w:szCs w:val="24"/>
        </w:rPr>
        <w:t xml:space="preserve"> required to </w:t>
      </w:r>
      <w:r w:rsidR="00AB4C95" w:rsidRPr="00AB4C95">
        <w:rPr>
          <w:sz w:val="24"/>
          <w:szCs w:val="24"/>
        </w:rPr>
        <w:t>achieving</w:t>
      </w:r>
      <w:r w:rsidR="00D87D66" w:rsidRPr="00AB4C95">
        <w:rPr>
          <w:sz w:val="24"/>
          <w:szCs w:val="24"/>
        </w:rPr>
        <w:t xml:space="preserve"> this</w:t>
      </w:r>
      <w:r w:rsidR="00AB4C95">
        <w:rPr>
          <w:sz w:val="24"/>
          <w:szCs w:val="24"/>
        </w:rPr>
        <w:t xml:space="preserve"> computation</w:t>
      </w:r>
      <w:r w:rsidR="00AB4C95" w:rsidRPr="00AB4C95">
        <w:rPr>
          <w:sz w:val="24"/>
          <w:szCs w:val="24"/>
        </w:rPr>
        <w:t>.</w:t>
      </w:r>
    </w:p>
    <w:p w14:paraId="24DCE95E" w14:textId="5BAD930E" w:rsidR="00FC3071" w:rsidRDefault="00AB4C95" w:rsidP="00B912E9">
      <w:pPr>
        <w:pStyle w:val="ListParagraph"/>
        <w:numPr>
          <w:ilvl w:val="0"/>
          <w:numId w:val="16"/>
        </w:numPr>
        <w:jc w:val="both"/>
        <w:rPr>
          <w:sz w:val="24"/>
          <w:szCs w:val="24"/>
        </w:rPr>
      </w:pPr>
      <w:r w:rsidRPr="00AB4C95">
        <w:rPr>
          <w:sz w:val="24"/>
          <w:szCs w:val="24"/>
        </w:rPr>
        <w:t>Firstly,</w:t>
      </w:r>
      <w:r w:rsidR="00D87D66" w:rsidRPr="00AB4C95">
        <w:rPr>
          <w:sz w:val="24"/>
          <w:szCs w:val="24"/>
        </w:rPr>
        <w:t xml:space="preserve"> by accurately calculating the time it takes for one pulse of the laser to be sent, reflected from the </w:t>
      </w:r>
      <w:r w:rsidRPr="00AB4C95">
        <w:rPr>
          <w:sz w:val="24"/>
          <w:szCs w:val="24"/>
        </w:rPr>
        <w:t>earth</w:t>
      </w:r>
      <w:r w:rsidR="00EF767A">
        <w:rPr>
          <w:sz w:val="24"/>
          <w:szCs w:val="24"/>
        </w:rPr>
        <w:t xml:space="preserve"> or objects</w:t>
      </w:r>
      <w:r w:rsidR="00D87D66" w:rsidRPr="00AB4C95">
        <w:rPr>
          <w:sz w:val="24"/>
          <w:szCs w:val="24"/>
        </w:rPr>
        <w:t xml:space="preserve"> surface, and </w:t>
      </w:r>
      <w:r w:rsidRPr="00AB4C95">
        <w:rPr>
          <w:sz w:val="24"/>
          <w:szCs w:val="24"/>
        </w:rPr>
        <w:t>returned to the detector</w:t>
      </w:r>
      <w:r w:rsidR="00B912E9">
        <w:rPr>
          <w:sz w:val="24"/>
          <w:szCs w:val="24"/>
        </w:rPr>
        <w:t xml:space="preserve">, typically a </w:t>
      </w:r>
      <w:r w:rsidR="00EF767A">
        <w:rPr>
          <w:sz w:val="24"/>
          <w:szCs w:val="24"/>
        </w:rPr>
        <w:t>photodiode</w:t>
      </w:r>
      <w:r w:rsidR="00080421">
        <w:rPr>
          <w:sz w:val="24"/>
          <w:szCs w:val="24"/>
        </w:rPr>
        <w:t>*</w:t>
      </w:r>
      <w:r w:rsidR="00D87D66" w:rsidRPr="00AB4C95">
        <w:rPr>
          <w:sz w:val="24"/>
          <w:szCs w:val="24"/>
        </w:rPr>
        <w:t>.</w:t>
      </w:r>
      <w:r w:rsidR="005F66CD">
        <w:rPr>
          <w:sz w:val="24"/>
          <w:szCs w:val="24"/>
        </w:rPr>
        <w:t xml:space="preserve"> This is referred to as its Time of Flight (ToF)</w:t>
      </w:r>
    </w:p>
    <w:p w14:paraId="5451FB23" w14:textId="76B5CF91" w:rsidR="00AB4C95" w:rsidRPr="00AB4C95" w:rsidRDefault="00AB4C95" w:rsidP="00B912E9">
      <w:pPr>
        <w:pStyle w:val="ListParagraph"/>
        <w:numPr>
          <w:ilvl w:val="0"/>
          <w:numId w:val="16"/>
        </w:numPr>
        <w:jc w:val="both"/>
        <w:rPr>
          <w:sz w:val="24"/>
          <w:szCs w:val="24"/>
        </w:rPr>
      </w:pPr>
      <w:r w:rsidRPr="00AB4C95">
        <w:rPr>
          <w:sz w:val="24"/>
          <w:szCs w:val="24"/>
        </w:rPr>
        <w:t>Secondly, by determining the angle of which the pulse was emitted.</w:t>
      </w:r>
    </w:p>
    <w:p w14:paraId="7A712B25" w14:textId="5C3D563E" w:rsidR="00AB4C95" w:rsidRDefault="00AB4C95" w:rsidP="00DD30A3">
      <w:pPr>
        <w:pStyle w:val="ListParagraph"/>
        <w:numPr>
          <w:ilvl w:val="0"/>
          <w:numId w:val="16"/>
        </w:numPr>
        <w:spacing w:after="240"/>
        <w:jc w:val="both"/>
        <w:rPr>
          <w:sz w:val="24"/>
          <w:szCs w:val="24"/>
        </w:rPr>
      </w:pPr>
      <w:r w:rsidRPr="00AB4C95">
        <w:rPr>
          <w:sz w:val="24"/>
          <w:szCs w:val="24"/>
        </w:rPr>
        <w:t>Finally, by determining the absolute position of the sensor relative to the ground.</w:t>
      </w:r>
      <w:r w:rsidR="00EF767A">
        <w:rPr>
          <w:sz w:val="24"/>
          <w:szCs w:val="24"/>
        </w:rPr>
        <w:t xml:space="preserve"> This is achieved by using accurate Global Positioning Systems (GPS)</w:t>
      </w:r>
      <w:r w:rsidR="00CD33B5">
        <w:rPr>
          <w:sz w:val="24"/>
          <w:szCs w:val="24"/>
        </w:rPr>
        <w:t xml:space="preserve"> </w:t>
      </w:r>
      <w:sdt>
        <w:sdtPr>
          <w:rPr>
            <w:sz w:val="24"/>
            <w:szCs w:val="24"/>
          </w:rPr>
          <w:id w:val="1462611652"/>
          <w:citation/>
        </w:sdtPr>
        <w:sdtContent>
          <w:r w:rsidR="00CD33B5">
            <w:rPr>
              <w:sz w:val="24"/>
              <w:szCs w:val="24"/>
            </w:rPr>
            <w:fldChar w:fldCharType="begin"/>
          </w:r>
          <w:r w:rsidR="00CD33B5">
            <w:rPr>
              <w:sz w:val="24"/>
              <w:szCs w:val="24"/>
              <w:lang w:val="en-US"/>
            </w:rPr>
            <w:instrText xml:space="preserve"> CITATION Nat12 \l 1033 </w:instrText>
          </w:r>
          <w:r w:rsidR="00CD33B5">
            <w:rPr>
              <w:sz w:val="24"/>
              <w:szCs w:val="24"/>
            </w:rPr>
            <w:fldChar w:fldCharType="separate"/>
          </w:r>
          <w:r w:rsidR="00185DF0" w:rsidRPr="00185DF0">
            <w:rPr>
              <w:noProof/>
              <w:sz w:val="24"/>
              <w:szCs w:val="24"/>
              <w:lang w:val="en-US"/>
            </w:rPr>
            <w:t>[4]</w:t>
          </w:r>
          <w:r w:rsidR="00CD33B5">
            <w:rPr>
              <w:sz w:val="24"/>
              <w:szCs w:val="24"/>
            </w:rPr>
            <w:fldChar w:fldCharType="end"/>
          </w:r>
        </w:sdtContent>
      </w:sdt>
    </w:p>
    <w:p w14:paraId="55C277A7" w14:textId="753C2182" w:rsidR="00DD30A3" w:rsidRPr="004607F5" w:rsidRDefault="00DD30A3" w:rsidP="004607F5">
      <w:pPr>
        <w:ind w:left="504" w:firstLine="720"/>
        <w:jc w:val="both"/>
        <w:rPr>
          <w:i/>
          <w:iCs/>
          <w:sz w:val="24"/>
          <w:szCs w:val="24"/>
        </w:rPr>
      </w:pPr>
      <w:r w:rsidRPr="00DD30A3">
        <w:rPr>
          <w:i/>
          <w:iCs/>
          <w:sz w:val="24"/>
          <w:szCs w:val="24"/>
        </w:rPr>
        <w:t>*Photodiode accepts light energy as input to generate electric current.</w:t>
      </w:r>
      <w:sdt>
        <w:sdtPr>
          <w:id w:val="246927194"/>
          <w:citation/>
        </w:sdtPr>
        <w:sdtContent>
          <w:r w:rsidRPr="00DD30A3">
            <w:rPr>
              <w:i/>
              <w:iCs/>
              <w:sz w:val="24"/>
              <w:szCs w:val="24"/>
            </w:rPr>
            <w:fldChar w:fldCharType="begin"/>
          </w:r>
          <w:r w:rsidRPr="00DD30A3">
            <w:rPr>
              <w:i/>
              <w:iCs/>
              <w:sz w:val="24"/>
              <w:szCs w:val="24"/>
              <w:lang w:val="en-US"/>
            </w:rPr>
            <w:instrText xml:space="preserve"> CITATION Rav21 \l 1033 </w:instrText>
          </w:r>
          <w:r w:rsidRPr="00DD30A3">
            <w:rPr>
              <w:i/>
              <w:iCs/>
              <w:sz w:val="24"/>
              <w:szCs w:val="24"/>
            </w:rPr>
            <w:fldChar w:fldCharType="separate"/>
          </w:r>
          <w:r w:rsidR="00185DF0">
            <w:rPr>
              <w:i/>
              <w:iCs/>
              <w:noProof/>
              <w:sz w:val="24"/>
              <w:szCs w:val="24"/>
              <w:lang w:val="en-US"/>
            </w:rPr>
            <w:t xml:space="preserve"> </w:t>
          </w:r>
          <w:r w:rsidR="00185DF0" w:rsidRPr="00185DF0">
            <w:rPr>
              <w:noProof/>
              <w:sz w:val="24"/>
              <w:szCs w:val="24"/>
              <w:lang w:val="en-US"/>
            </w:rPr>
            <w:t>[5]</w:t>
          </w:r>
          <w:r w:rsidRPr="00DD30A3">
            <w:rPr>
              <w:i/>
              <w:iCs/>
              <w:sz w:val="24"/>
              <w:szCs w:val="24"/>
            </w:rPr>
            <w:fldChar w:fldCharType="end"/>
          </w:r>
        </w:sdtContent>
      </w:sdt>
    </w:p>
    <w:p w14:paraId="0B3D550C" w14:textId="46D667AC" w:rsidR="00DD30A3" w:rsidRDefault="00B912E9" w:rsidP="002866B7">
      <w:pPr>
        <w:pStyle w:val="ListParagraph"/>
        <w:numPr>
          <w:ilvl w:val="2"/>
          <w:numId w:val="13"/>
        </w:numPr>
        <w:spacing w:after="120"/>
        <w:jc w:val="both"/>
        <w:rPr>
          <w:sz w:val="24"/>
          <w:szCs w:val="24"/>
        </w:rPr>
      </w:pPr>
      <w:r w:rsidRPr="00CD33B5">
        <w:rPr>
          <w:sz w:val="24"/>
          <w:szCs w:val="24"/>
        </w:rPr>
        <w:t>LiDAR scanners can have a sample rate of up to 150,000 pulses a second, therefore a substantial amount of data is created with each survey. This will demand computer systems with high processing capabilities</w:t>
      </w:r>
      <w:r w:rsidR="00CD33B5">
        <w:rPr>
          <w:sz w:val="24"/>
          <w:szCs w:val="24"/>
        </w:rPr>
        <w:t>,</w:t>
      </w:r>
      <w:r w:rsidRPr="00CD33B5">
        <w:rPr>
          <w:sz w:val="24"/>
          <w:szCs w:val="24"/>
        </w:rPr>
        <w:t xml:space="preserve"> and large storage capacity</w:t>
      </w:r>
      <w:r w:rsidR="00CD33B5">
        <w:rPr>
          <w:sz w:val="24"/>
          <w:szCs w:val="24"/>
        </w:rPr>
        <w:t>,</w:t>
      </w:r>
      <w:r w:rsidRPr="00CD33B5">
        <w:rPr>
          <w:sz w:val="24"/>
          <w:szCs w:val="24"/>
        </w:rPr>
        <w:t xml:space="preserve"> to </w:t>
      </w:r>
      <w:r w:rsidR="00CD33B5">
        <w:rPr>
          <w:sz w:val="24"/>
          <w:szCs w:val="24"/>
        </w:rPr>
        <w:t>manage</w:t>
      </w:r>
      <w:r w:rsidRPr="00CD33B5">
        <w:rPr>
          <w:sz w:val="24"/>
          <w:szCs w:val="24"/>
        </w:rPr>
        <w:t xml:space="preserve"> the </w:t>
      </w:r>
      <w:r w:rsidRPr="00CD33B5">
        <w:rPr>
          <w:sz w:val="24"/>
          <w:szCs w:val="24"/>
        </w:rPr>
        <w:lastRenderedPageBreak/>
        <w:t>level of raw data</w:t>
      </w:r>
      <w:r w:rsidR="00CD33B5" w:rsidRPr="00CD33B5">
        <w:rPr>
          <w:sz w:val="24"/>
          <w:szCs w:val="24"/>
        </w:rPr>
        <w:t xml:space="preserve"> generated</w:t>
      </w:r>
      <w:r w:rsidR="00080421">
        <w:rPr>
          <w:sz w:val="24"/>
          <w:szCs w:val="24"/>
        </w:rPr>
        <w:t>, t</w:t>
      </w:r>
      <w:r w:rsidR="006E3AEF">
        <w:rPr>
          <w:sz w:val="24"/>
          <w:szCs w:val="24"/>
        </w:rPr>
        <w:t>his dataset will produce what is known as point cloud da</w:t>
      </w:r>
      <w:r w:rsidR="00080421">
        <w:rPr>
          <w:sz w:val="24"/>
          <w:szCs w:val="24"/>
        </w:rPr>
        <w:t>ta</w:t>
      </w:r>
      <w:sdt>
        <w:sdtPr>
          <w:rPr>
            <w:sz w:val="24"/>
            <w:szCs w:val="24"/>
          </w:rPr>
          <w:id w:val="1871564377"/>
          <w:citation/>
        </w:sdtPr>
        <w:sdtContent>
          <w:r w:rsidR="00080421">
            <w:rPr>
              <w:sz w:val="24"/>
              <w:szCs w:val="24"/>
            </w:rPr>
            <w:fldChar w:fldCharType="begin"/>
          </w:r>
          <w:r w:rsidR="00080421">
            <w:rPr>
              <w:sz w:val="24"/>
              <w:szCs w:val="24"/>
              <w:lang w:val="en-US"/>
            </w:rPr>
            <w:instrText xml:space="preserve"> CITATION Nat12 \l 1033 </w:instrText>
          </w:r>
          <w:r w:rsidR="00080421">
            <w:rPr>
              <w:sz w:val="24"/>
              <w:szCs w:val="24"/>
            </w:rPr>
            <w:fldChar w:fldCharType="separate"/>
          </w:r>
          <w:r w:rsidR="00185DF0">
            <w:rPr>
              <w:noProof/>
              <w:sz w:val="24"/>
              <w:szCs w:val="24"/>
              <w:lang w:val="en-US"/>
            </w:rPr>
            <w:t xml:space="preserve"> </w:t>
          </w:r>
          <w:r w:rsidR="00185DF0" w:rsidRPr="00185DF0">
            <w:rPr>
              <w:noProof/>
              <w:sz w:val="24"/>
              <w:szCs w:val="24"/>
              <w:lang w:val="en-US"/>
            </w:rPr>
            <w:t>[4]</w:t>
          </w:r>
          <w:r w:rsidR="00080421">
            <w:rPr>
              <w:sz w:val="24"/>
              <w:szCs w:val="24"/>
            </w:rPr>
            <w:fldChar w:fldCharType="end"/>
          </w:r>
        </w:sdtContent>
      </w:sdt>
      <w:r w:rsidR="00DD30A3">
        <w:rPr>
          <w:sz w:val="24"/>
          <w:szCs w:val="24"/>
        </w:rPr>
        <w:t xml:space="preserve">. </w:t>
      </w:r>
      <w:r w:rsidR="005F66CD">
        <w:rPr>
          <w:sz w:val="24"/>
          <w:szCs w:val="24"/>
        </w:rPr>
        <w:fldChar w:fldCharType="begin"/>
      </w:r>
      <w:r w:rsidR="005F66CD">
        <w:rPr>
          <w:sz w:val="24"/>
          <w:szCs w:val="24"/>
        </w:rPr>
        <w:instrText xml:space="preserve"> REF _Ref155351361 \h </w:instrText>
      </w:r>
      <w:r w:rsidR="005F66CD">
        <w:rPr>
          <w:sz w:val="24"/>
          <w:szCs w:val="24"/>
        </w:rPr>
      </w:r>
      <w:r w:rsidR="005F66CD">
        <w:rPr>
          <w:sz w:val="24"/>
          <w:szCs w:val="24"/>
        </w:rPr>
        <w:fldChar w:fldCharType="separate"/>
      </w:r>
      <w:r w:rsidR="005F66CD" w:rsidRPr="005F66CD">
        <w:rPr>
          <w:sz w:val="24"/>
          <w:szCs w:val="12"/>
        </w:rPr>
        <w:t xml:space="preserve">Figure </w:t>
      </w:r>
      <w:r w:rsidR="005F66CD" w:rsidRPr="005F66CD">
        <w:rPr>
          <w:noProof/>
          <w:sz w:val="24"/>
          <w:szCs w:val="12"/>
        </w:rPr>
        <w:t>2</w:t>
      </w:r>
      <w:r w:rsidR="005F66CD">
        <w:rPr>
          <w:sz w:val="24"/>
          <w:szCs w:val="24"/>
        </w:rPr>
        <w:fldChar w:fldCharType="end"/>
      </w:r>
      <w:r w:rsidR="005F66CD">
        <w:rPr>
          <w:sz w:val="24"/>
          <w:szCs w:val="24"/>
        </w:rPr>
        <w:t xml:space="preserve"> </w:t>
      </w:r>
      <w:sdt>
        <w:sdtPr>
          <w:rPr>
            <w:sz w:val="24"/>
            <w:szCs w:val="24"/>
          </w:rPr>
          <w:id w:val="-1991157617"/>
          <w:citation/>
        </w:sdtPr>
        <w:sdtContent>
          <w:r w:rsidR="00757CEA">
            <w:rPr>
              <w:sz w:val="24"/>
              <w:szCs w:val="24"/>
            </w:rPr>
            <w:fldChar w:fldCharType="begin"/>
          </w:r>
          <w:r w:rsidR="00757CEA">
            <w:rPr>
              <w:sz w:val="24"/>
              <w:szCs w:val="24"/>
              <w:lang w:val="en-US"/>
            </w:rPr>
            <w:instrText xml:space="preserve"> CITATION Jef18 \l 1033 </w:instrText>
          </w:r>
          <w:r w:rsidR="00757CEA">
            <w:rPr>
              <w:sz w:val="24"/>
              <w:szCs w:val="24"/>
            </w:rPr>
            <w:fldChar w:fldCharType="separate"/>
          </w:r>
          <w:r w:rsidR="00185DF0" w:rsidRPr="00185DF0">
            <w:rPr>
              <w:noProof/>
              <w:sz w:val="24"/>
              <w:szCs w:val="24"/>
              <w:lang w:val="en-US"/>
            </w:rPr>
            <w:t>[6]</w:t>
          </w:r>
          <w:r w:rsidR="00757CEA">
            <w:rPr>
              <w:sz w:val="24"/>
              <w:szCs w:val="24"/>
            </w:rPr>
            <w:fldChar w:fldCharType="end"/>
          </w:r>
        </w:sdtContent>
      </w:sdt>
      <w:r w:rsidR="00757CEA">
        <w:rPr>
          <w:sz w:val="24"/>
          <w:szCs w:val="24"/>
        </w:rPr>
        <w:t xml:space="preserve"> </w:t>
      </w:r>
      <w:r w:rsidR="00DD30A3">
        <w:rPr>
          <w:sz w:val="24"/>
          <w:szCs w:val="24"/>
        </w:rPr>
        <w:t xml:space="preserve">below shows a typical representation of LiDAR point cloud </w:t>
      </w:r>
      <w:r w:rsidR="00757CEA">
        <w:rPr>
          <w:sz w:val="24"/>
          <w:szCs w:val="24"/>
        </w:rPr>
        <w:t xml:space="preserve">data </w:t>
      </w:r>
      <w:r w:rsidR="00DD30A3">
        <w:rPr>
          <w:sz w:val="24"/>
          <w:szCs w:val="24"/>
        </w:rPr>
        <w:t>when captured from a</w:t>
      </w:r>
      <w:r w:rsidR="004607F5">
        <w:rPr>
          <w:sz w:val="24"/>
          <w:szCs w:val="24"/>
        </w:rPr>
        <w:t>n elevated</w:t>
      </w:r>
      <w:r w:rsidR="00DD30A3">
        <w:rPr>
          <w:sz w:val="24"/>
          <w:szCs w:val="24"/>
        </w:rPr>
        <w:t xml:space="preserve"> ground-based platform. </w:t>
      </w:r>
    </w:p>
    <w:p w14:paraId="7A990C8E" w14:textId="377E89BC" w:rsidR="005F66CD" w:rsidRDefault="005F66CD" w:rsidP="00757CEA">
      <w:pPr>
        <w:jc w:val="center"/>
        <w:rPr>
          <w:sz w:val="24"/>
          <w:szCs w:val="24"/>
        </w:rPr>
      </w:pPr>
      <w:r w:rsidRPr="005F66CD">
        <w:rPr>
          <w:noProof/>
          <w:sz w:val="24"/>
          <w:szCs w:val="24"/>
        </w:rPr>
        <w:drawing>
          <wp:inline distT="0" distB="0" distL="0" distR="0" wp14:anchorId="0C76C226" wp14:editId="6D64DA51">
            <wp:extent cx="4470400" cy="2402054"/>
            <wp:effectExtent l="0" t="0" r="6350" b="0"/>
            <wp:docPr id="237644251" name="Picture 1" descr="A street with a building and tre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644251" name="Picture 1" descr="A street with a building and trees&#10;&#10;Description automatically generated with medium confidence"/>
                    <pic:cNvPicPr/>
                  </pic:nvPicPr>
                  <pic:blipFill>
                    <a:blip r:embed="rId12"/>
                    <a:stretch>
                      <a:fillRect/>
                    </a:stretch>
                  </pic:blipFill>
                  <pic:spPr>
                    <a:xfrm>
                      <a:off x="0" y="0"/>
                      <a:ext cx="4534028" cy="2436243"/>
                    </a:xfrm>
                    <a:prstGeom prst="rect">
                      <a:avLst/>
                    </a:prstGeom>
                  </pic:spPr>
                </pic:pic>
              </a:graphicData>
            </a:graphic>
          </wp:inline>
        </w:drawing>
      </w:r>
    </w:p>
    <w:p w14:paraId="4544F4D3" w14:textId="1716FAEC" w:rsidR="005F66CD" w:rsidRPr="005F66CD" w:rsidRDefault="005F66CD" w:rsidP="00861CC5">
      <w:pPr>
        <w:pStyle w:val="Caption"/>
        <w:spacing w:before="240"/>
        <w:jc w:val="center"/>
        <w:rPr>
          <w:sz w:val="18"/>
        </w:rPr>
      </w:pPr>
      <w:bookmarkStart w:id="5" w:name="_Ref155351361"/>
      <w:bookmarkStart w:id="6" w:name="_Toc155955759"/>
      <w:r w:rsidRPr="005F66CD">
        <w:rPr>
          <w:sz w:val="24"/>
          <w:szCs w:val="12"/>
        </w:rPr>
        <w:t xml:space="preserve">Figure </w:t>
      </w:r>
      <w:r w:rsidRPr="005F66CD">
        <w:rPr>
          <w:sz w:val="24"/>
          <w:szCs w:val="12"/>
        </w:rPr>
        <w:fldChar w:fldCharType="begin"/>
      </w:r>
      <w:r w:rsidRPr="005F66CD">
        <w:rPr>
          <w:sz w:val="24"/>
          <w:szCs w:val="12"/>
        </w:rPr>
        <w:instrText xml:space="preserve"> SEQ Figure \* ARABIC </w:instrText>
      </w:r>
      <w:r w:rsidRPr="005F66CD">
        <w:rPr>
          <w:sz w:val="24"/>
          <w:szCs w:val="12"/>
        </w:rPr>
        <w:fldChar w:fldCharType="separate"/>
      </w:r>
      <w:r w:rsidR="00694251">
        <w:rPr>
          <w:noProof/>
          <w:sz w:val="24"/>
          <w:szCs w:val="12"/>
        </w:rPr>
        <w:t>2</w:t>
      </w:r>
      <w:r w:rsidRPr="005F66CD">
        <w:rPr>
          <w:sz w:val="24"/>
          <w:szCs w:val="12"/>
        </w:rPr>
        <w:fldChar w:fldCharType="end"/>
      </w:r>
      <w:bookmarkEnd w:id="5"/>
      <w:r w:rsidRPr="005F66CD">
        <w:rPr>
          <w:sz w:val="24"/>
          <w:szCs w:val="12"/>
        </w:rPr>
        <w:t xml:space="preserve"> – Typical representation of LiDAR point cloud data </w:t>
      </w:r>
      <w:r>
        <w:rPr>
          <w:sz w:val="24"/>
          <w:szCs w:val="12"/>
        </w:rPr>
        <w:t>from a</w:t>
      </w:r>
      <w:r w:rsidR="004607F5">
        <w:rPr>
          <w:sz w:val="24"/>
          <w:szCs w:val="12"/>
        </w:rPr>
        <w:t>n elevated</w:t>
      </w:r>
      <w:r w:rsidRPr="005F66CD">
        <w:rPr>
          <w:sz w:val="24"/>
          <w:szCs w:val="12"/>
        </w:rPr>
        <w:t xml:space="preserve"> ground-based platform</w:t>
      </w:r>
      <w:r w:rsidR="00757CEA">
        <w:rPr>
          <w:sz w:val="24"/>
          <w:szCs w:val="12"/>
        </w:rPr>
        <w:t xml:space="preserve"> </w:t>
      </w:r>
      <w:sdt>
        <w:sdtPr>
          <w:rPr>
            <w:sz w:val="24"/>
            <w:szCs w:val="12"/>
          </w:rPr>
          <w:id w:val="-1015533190"/>
          <w:citation/>
        </w:sdtPr>
        <w:sdtContent>
          <w:r w:rsidR="00757CEA">
            <w:rPr>
              <w:sz w:val="24"/>
              <w:szCs w:val="12"/>
            </w:rPr>
            <w:fldChar w:fldCharType="begin"/>
          </w:r>
          <w:r w:rsidR="00757CEA">
            <w:rPr>
              <w:sz w:val="24"/>
              <w:szCs w:val="12"/>
              <w:lang w:val="en-US"/>
            </w:rPr>
            <w:instrText xml:space="preserve"> CITATION Jef18 \l 1033 </w:instrText>
          </w:r>
          <w:r w:rsidR="00757CEA">
            <w:rPr>
              <w:sz w:val="24"/>
              <w:szCs w:val="12"/>
            </w:rPr>
            <w:fldChar w:fldCharType="separate"/>
          </w:r>
          <w:r w:rsidR="00185DF0" w:rsidRPr="00185DF0">
            <w:rPr>
              <w:noProof/>
              <w:sz w:val="24"/>
              <w:szCs w:val="12"/>
              <w:lang w:val="en-US"/>
            </w:rPr>
            <w:t>[6]</w:t>
          </w:r>
          <w:r w:rsidR="00757CEA">
            <w:rPr>
              <w:sz w:val="24"/>
              <w:szCs w:val="12"/>
            </w:rPr>
            <w:fldChar w:fldCharType="end"/>
          </w:r>
        </w:sdtContent>
      </w:sdt>
      <w:bookmarkEnd w:id="6"/>
    </w:p>
    <w:p w14:paraId="174199F9" w14:textId="55CC92C7" w:rsidR="004607F5" w:rsidRPr="00463EE6" w:rsidRDefault="00CD33B5" w:rsidP="004607F5">
      <w:pPr>
        <w:pStyle w:val="ListParagraph"/>
        <w:numPr>
          <w:ilvl w:val="2"/>
          <w:numId w:val="13"/>
        </w:numPr>
        <w:jc w:val="both"/>
        <w:rPr>
          <w:sz w:val="24"/>
          <w:szCs w:val="24"/>
        </w:rPr>
      </w:pPr>
      <w:r>
        <w:rPr>
          <w:sz w:val="24"/>
          <w:szCs w:val="24"/>
        </w:rPr>
        <w:t xml:space="preserve">The benefit of using this method to obtain the data required is that the accuracy of the data in terms of resolution is far superior to the other sensing platforms. </w:t>
      </w:r>
      <w:r w:rsidR="006E3AEF">
        <w:rPr>
          <w:sz w:val="24"/>
          <w:szCs w:val="24"/>
        </w:rPr>
        <w:t>Using appropriate software, such as GQIS, t</w:t>
      </w:r>
      <w:r>
        <w:rPr>
          <w:sz w:val="24"/>
          <w:szCs w:val="24"/>
        </w:rPr>
        <w:t xml:space="preserve">he </w:t>
      </w:r>
      <w:r w:rsidR="006E3AEF">
        <w:rPr>
          <w:sz w:val="24"/>
          <w:szCs w:val="24"/>
        </w:rPr>
        <w:t>data</w:t>
      </w:r>
      <w:r>
        <w:rPr>
          <w:sz w:val="24"/>
          <w:szCs w:val="24"/>
        </w:rPr>
        <w:t xml:space="preserve"> gathered</w:t>
      </w:r>
      <w:r w:rsidR="006E3AEF">
        <w:rPr>
          <w:sz w:val="24"/>
          <w:szCs w:val="24"/>
        </w:rPr>
        <w:t xml:space="preserve"> </w:t>
      </w:r>
      <w:r>
        <w:rPr>
          <w:sz w:val="24"/>
          <w:szCs w:val="24"/>
        </w:rPr>
        <w:t xml:space="preserve">would allow for 3D representations of the </w:t>
      </w:r>
      <w:r w:rsidR="00080421">
        <w:rPr>
          <w:sz w:val="24"/>
          <w:szCs w:val="24"/>
        </w:rPr>
        <w:t>point cloud data</w:t>
      </w:r>
      <w:r w:rsidR="006A48F7">
        <w:rPr>
          <w:sz w:val="24"/>
          <w:szCs w:val="24"/>
        </w:rPr>
        <w:t xml:space="preserve"> in the form of Digital Surface Models (DSM)</w:t>
      </w:r>
      <w:r w:rsidR="00990C8B">
        <w:rPr>
          <w:sz w:val="24"/>
          <w:szCs w:val="24"/>
        </w:rPr>
        <w:t xml:space="preserve"> or Digital Elevation Models (DEM)</w:t>
      </w:r>
      <w:r w:rsidR="006A48F7">
        <w:rPr>
          <w:sz w:val="24"/>
          <w:szCs w:val="24"/>
        </w:rPr>
        <w:t xml:space="preserve"> and Digital Terrain Mod</w:t>
      </w:r>
      <w:r w:rsidR="00990C8B">
        <w:rPr>
          <w:sz w:val="24"/>
          <w:szCs w:val="24"/>
        </w:rPr>
        <w:t>e</w:t>
      </w:r>
      <w:r w:rsidR="006A48F7">
        <w:rPr>
          <w:sz w:val="24"/>
          <w:szCs w:val="24"/>
        </w:rPr>
        <w:t>ls (DTM)</w:t>
      </w:r>
      <w:r w:rsidR="00463EE6">
        <w:rPr>
          <w:sz w:val="24"/>
          <w:szCs w:val="24"/>
        </w:rPr>
        <w:t xml:space="preserve"> this will be discussed further in Section 3</w:t>
      </w:r>
      <w:r w:rsidR="00990C8B">
        <w:rPr>
          <w:sz w:val="24"/>
          <w:szCs w:val="24"/>
        </w:rPr>
        <w:t xml:space="preserve">. </w:t>
      </w:r>
    </w:p>
    <w:p w14:paraId="0E02FAD9" w14:textId="415140CC" w:rsidR="00757CEA" w:rsidRPr="00861CC5" w:rsidRDefault="00990C8B" w:rsidP="00757CEA">
      <w:pPr>
        <w:pStyle w:val="ListParagraph"/>
        <w:numPr>
          <w:ilvl w:val="2"/>
          <w:numId w:val="13"/>
        </w:numPr>
        <w:jc w:val="both"/>
        <w:rPr>
          <w:sz w:val="24"/>
          <w:szCs w:val="24"/>
        </w:rPr>
      </w:pPr>
      <w:r>
        <w:rPr>
          <w:sz w:val="24"/>
          <w:szCs w:val="24"/>
        </w:rPr>
        <w:t>This will a</w:t>
      </w:r>
      <w:r w:rsidR="00CD33B5">
        <w:rPr>
          <w:sz w:val="24"/>
          <w:szCs w:val="24"/>
        </w:rPr>
        <w:t>llow</w:t>
      </w:r>
      <w:r w:rsidR="006A48F7" w:rsidRPr="00990C8B">
        <w:rPr>
          <w:sz w:val="24"/>
          <w:szCs w:val="24"/>
        </w:rPr>
        <w:t xml:space="preserve"> </w:t>
      </w:r>
      <w:r w:rsidR="00CD33B5" w:rsidRPr="00990C8B">
        <w:rPr>
          <w:sz w:val="24"/>
          <w:szCs w:val="24"/>
        </w:rPr>
        <w:t>senior management to visualise the site as it is at the time of the survey</w:t>
      </w:r>
      <w:r w:rsidR="006E3AEF" w:rsidRPr="00990C8B">
        <w:rPr>
          <w:sz w:val="24"/>
          <w:szCs w:val="24"/>
        </w:rPr>
        <w:t xml:space="preserve">, including </w:t>
      </w:r>
      <w:r w:rsidR="00950825">
        <w:rPr>
          <w:sz w:val="24"/>
          <w:szCs w:val="24"/>
        </w:rPr>
        <w:t xml:space="preserve">elevation of the ground and </w:t>
      </w:r>
      <w:r w:rsidR="006E3AEF" w:rsidRPr="00990C8B">
        <w:rPr>
          <w:sz w:val="24"/>
          <w:szCs w:val="24"/>
        </w:rPr>
        <w:t xml:space="preserve">surrounding buildings </w:t>
      </w:r>
      <w:r w:rsidR="00080421" w:rsidRPr="00990C8B">
        <w:rPr>
          <w:sz w:val="24"/>
          <w:szCs w:val="24"/>
        </w:rPr>
        <w:t xml:space="preserve">to the </w:t>
      </w:r>
      <w:r w:rsidR="006A48F7" w:rsidRPr="00990C8B">
        <w:rPr>
          <w:sz w:val="24"/>
          <w:szCs w:val="24"/>
        </w:rPr>
        <w:t xml:space="preserve">briefs </w:t>
      </w:r>
      <w:r w:rsidR="00080421" w:rsidRPr="00990C8B">
        <w:rPr>
          <w:sz w:val="24"/>
          <w:szCs w:val="24"/>
        </w:rPr>
        <w:t>specified resolution</w:t>
      </w:r>
      <w:r w:rsidR="006A48F7" w:rsidRPr="00990C8B">
        <w:rPr>
          <w:sz w:val="24"/>
          <w:szCs w:val="24"/>
        </w:rPr>
        <w:t xml:space="preserve"> of 15cm</w:t>
      </w:r>
      <w:r w:rsidR="006E3AEF" w:rsidRPr="00990C8B">
        <w:rPr>
          <w:sz w:val="24"/>
          <w:szCs w:val="24"/>
        </w:rPr>
        <w:t>.</w:t>
      </w:r>
      <w:r w:rsidR="00FD0CB6" w:rsidRPr="00990C8B">
        <w:rPr>
          <w:sz w:val="24"/>
          <w:szCs w:val="24"/>
        </w:rPr>
        <w:t xml:space="preserve"> Additionally this method of acquisition can be used during the day or night.</w:t>
      </w:r>
    </w:p>
    <w:p w14:paraId="6CB75B5B" w14:textId="638D5432" w:rsidR="00990C8B" w:rsidRDefault="006A48F7" w:rsidP="00080421">
      <w:pPr>
        <w:pStyle w:val="ListParagraph"/>
        <w:numPr>
          <w:ilvl w:val="2"/>
          <w:numId w:val="13"/>
        </w:numPr>
        <w:jc w:val="both"/>
        <w:rPr>
          <w:sz w:val="24"/>
          <w:szCs w:val="24"/>
        </w:rPr>
      </w:pPr>
      <w:r>
        <w:rPr>
          <w:sz w:val="24"/>
          <w:szCs w:val="24"/>
        </w:rPr>
        <w:t xml:space="preserve">One considerable limitation to this method of data acquisition is that the process of </w:t>
      </w:r>
      <w:r w:rsidR="00FD0CB6">
        <w:rPr>
          <w:sz w:val="24"/>
          <w:szCs w:val="24"/>
        </w:rPr>
        <w:t xml:space="preserve">obtaining the raw data </w:t>
      </w:r>
      <w:r>
        <w:rPr>
          <w:sz w:val="24"/>
          <w:szCs w:val="24"/>
        </w:rPr>
        <w:t>is relatively slow</w:t>
      </w:r>
      <w:r w:rsidR="0081505D">
        <w:rPr>
          <w:sz w:val="24"/>
          <w:szCs w:val="24"/>
        </w:rPr>
        <w:t>. I</w:t>
      </w:r>
      <w:r w:rsidR="00FD0CB6">
        <w:rPr>
          <w:sz w:val="24"/>
          <w:szCs w:val="24"/>
        </w:rPr>
        <w:t>t</w:t>
      </w:r>
      <w:r>
        <w:rPr>
          <w:sz w:val="24"/>
          <w:szCs w:val="24"/>
        </w:rPr>
        <w:t xml:space="preserve"> would require a team of engineers to attend the</w:t>
      </w:r>
      <w:r w:rsidR="0081505D">
        <w:rPr>
          <w:sz w:val="24"/>
          <w:szCs w:val="24"/>
        </w:rPr>
        <w:t xml:space="preserve"> s</w:t>
      </w:r>
      <w:r>
        <w:rPr>
          <w:sz w:val="24"/>
          <w:szCs w:val="24"/>
        </w:rPr>
        <w:t>ite</w:t>
      </w:r>
      <w:r w:rsidR="00FD0CB6">
        <w:rPr>
          <w:sz w:val="24"/>
          <w:szCs w:val="24"/>
        </w:rPr>
        <w:t xml:space="preserve"> with the ground surveying equipment and physically set up the equipment at multiple locations along the </w:t>
      </w:r>
      <w:r w:rsidR="004A4D34">
        <w:rPr>
          <w:sz w:val="24"/>
          <w:szCs w:val="24"/>
        </w:rPr>
        <w:t>survey area</w:t>
      </w:r>
      <w:r w:rsidR="0081505D">
        <w:rPr>
          <w:sz w:val="24"/>
          <w:szCs w:val="24"/>
        </w:rPr>
        <w:t>.</w:t>
      </w:r>
      <w:r w:rsidR="00990C8B">
        <w:rPr>
          <w:sz w:val="24"/>
          <w:szCs w:val="24"/>
        </w:rPr>
        <w:t xml:space="preserve"> </w:t>
      </w:r>
      <w:r w:rsidR="0081505D">
        <w:rPr>
          <w:sz w:val="24"/>
          <w:szCs w:val="24"/>
        </w:rPr>
        <w:t xml:space="preserve">It is crucial that throughout the data capture the scanners </w:t>
      </w:r>
      <w:r w:rsidR="00950825">
        <w:rPr>
          <w:sz w:val="24"/>
          <w:szCs w:val="24"/>
        </w:rPr>
        <w:t>F</w:t>
      </w:r>
      <w:r w:rsidR="0081505D">
        <w:rPr>
          <w:sz w:val="24"/>
          <w:szCs w:val="24"/>
        </w:rPr>
        <w:t xml:space="preserve">ield of </w:t>
      </w:r>
      <w:r w:rsidR="00950825">
        <w:rPr>
          <w:sz w:val="24"/>
          <w:szCs w:val="24"/>
        </w:rPr>
        <w:t>V</w:t>
      </w:r>
      <w:r w:rsidR="0081505D">
        <w:rPr>
          <w:sz w:val="24"/>
          <w:szCs w:val="24"/>
        </w:rPr>
        <w:t>iew</w:t>
      </w:r>
      <w:r w:rsidR="004607F5">
        <w:rPr>
          <w:sz w:val="24"/>
          <w:szCs w:val="24"/>
        </w:rPr>
        <w:t>*</w:t>
      </w:r>
      <w:r w:rsidR="00950825">
        <w:rPr>
          <w:sz w:val="24"/>
          <w:szCs w:val="24"/>
        </w:rPr>
        <w:t xml:space="preserve"> (FoV) </w:t>
      </w:r>
      <w:r w:rsidR="0081505D">
        <w:rPr>
          <w:sz w:val="24"/>
          <w:szCs w:val="24"/>
        </w:rPr>
        <w:t>overlaps when sampling, this will prevent any ‘</w:t>
      </w:r>
      <w:proofErr w:type="gramStart"/>
      <w:r w:rsidR="0081505D">
        <w:rPr>
          <w:sz w:val="24"/>
          <w:szCs w:val="24"/>
        </w:rPr>
        <w:t>blackspots’</w:t>
      </w:r>
      <w:proofErr w:type="gramEnd"/>
      <w:r w:rsidR="0081505D">
        <w:rPr>
          <w:sz w:val="24"/>
          <w:szCs w:val="24"/>
        </w:rPr>
        <w:t xml:space="preserve"> or areas of data loss</w:t>
      </w:r>
      <w:r w:rsidR="00FD0CB6">
        <w:rPr>
          <w:sz w:val="24"/>
          <w:szCs w:val="24"/>
        </w:rPr>
        <w:t>.</w:t>
      </w:r>
      <w:r w:rsidR="00950825">
        <w:rPr>
          <w:sz w:val="24"/>
          <w:szCs w:val="24"/>
        </w:rPr>
        <w:t xml:space="preserve"> </w:t>
      </w:r>
    </w:p>
    <w:p w14:paraId="4121308A" w14:textId="2FBBBF31" w:rsidR="004607F5" w:rsidRPr="004607F5" w:rsidRDefault="004607F5" w:rsidP="004607F5">
      <w:pPr>
        <w:pStyle w:val="ListParagraph"/>
        <w:numPr>
          <w:ilvl w:val="0"/>
          <w:numId w:val="0"/>
        </w:numPr>
        <w:ind w:left="1224"/>
        <w:jc w:val="both"/>
        <w:rPr>
          <w:i/>
          <w:iCs/>
          <w:sz w:val="24"/>
          <w:szCs w:val="24"/>
        </w:rPr>
      </w:pPr>
      <w:r>
        <w:rPr>
          <w:b/>
          <w:bCs/>
          <w:i/>
          <w:iCs/>
          <w:sz w:val="24"/>
          <w:szCs w:val="24"/>
        </w:rPr>
        <w:t>*</w:t>
      </w:r>
      <w:hyperlink r:id="rId13" w:tgtFrame="_blank" w:history="1">
        <w:r w:rsidRPr="004607F5">
          <w:rPr>
            <w:b/>
            <w:bCs/>
            <w:i/>
            <w:iCs/>
            <w:sz w:val="24"/>
            <w:szCs w:val="24"/>
          </w:rPr>
          <w:t>Field-of-view</w:t>
        </w:r>
      </w:hyperlink>
      <w:r w:rsidRPr="004607F5">
        <w:rPr>
          <w:b/>
          <w:bCs/>
          <w:i/>
          <w:iCs/>
          <w:sz w:val="24"/>
          <w:szCs w:val="24"/>
        </w:rPr>
        <w:t> (FOV)</w:t>
      </w:r>
      <w:r w:rsidRPr="004607F5">
        <w:rPr>
          <w:i/>
          <w:iCs/>
          <w:sz w:val="24"/>
          <w:szCs w:val="24"/>
        </w:rPr>
        <w:t xml:space="preserve"> is defined as the angle which is covered by a sensor. For LiDAR applications this is equal to the angle in which LiDAR signals are emitted.</w:t>
      </w:r>
      <w:r>
        <w:rPr>
          <w:i/>
          <w:iCs/>
          <w:sz w:val="24"/>
          <w:szCs w:val="24"/>
        </w:rPr>
        <w:t xml:space="preserve"> </w:t>
      </w:r>
      <w:sdt>
        <w:sdtPr>
          <w:rPr>
            <w:i/>
            <w:iCs/>
            <w:sz w:val="24"/>
            <w:szCs w:val="24"/>
          </w:rPr>
          <w:id w:val="1069071059"/>
          <w:citation/>
        </w:sdtPr>
        <w:sdtContent>
          <w:r>
            <w:rPr>
              <w:i/>
              <w:iCs/>
              <w:sz w:val="24"/>
              <w:szCs w:val="24"/>
            </w:rPr>
            <w:fldChar w:fldCharType="begin"/>
          </w:r>
          <w:r>
            <w:rPr>
              <w:i/>
              <w:iCs/>
              <w:sz w:val="24"/>
              <w:szCs w:val="24"/>
              <w:lang w:val="en-US"/>
            </w:rPr>
            <w:instrText xml:space="preserve"> CITATION Fel15 \l 1033 </w:instrText>
          </w:r>
          <w:r>
            <w:rPr>
              <w:i/>
              <w:iCs/>
              <w:sz w:val="24"/>
              <w:szCs w:val="24"/>
            </w:rPr>
            <w:fldChar w:fldCharType="separate"/>
          </w:r>
          <w:r w:rsidR="00185DF0" w:rsidRPr="00185DF0">
            <w:rPr>
              <w:noProof/>
              <w:sz w:val="24"/>
              <w:szCs w:val="24"/>
              <w:lang w:val="en-US"/>
            </w:rPr>
            <w:t>[8]</w:t>
          </w:r>
          <w:r>
            <w:rPr>
              <w:i/>
              <w:iCs/>
              <w:sz w:val="24"/>
              <w:szCs w:val="24"/>
            </w:rPr>
            <w:fldChar w:fldCharType="end"/>
          </w:r>
        </w:sdtContent>
      </w:sdt>
    </w:p>
    <w:p w14:paraId="57273A59" w14:textId="75F8B8FD" w:rsidR="00080421" w:rsidRPr="00080421" w:rsidRDefault="00FD0CB6" w:rsidP="00080421">
      <w:pPr>
        <w:pStyle w:val="ListParagraph"/>
        <w:numPr>
          <w:ilvl w:val="2"/>
          <w:numId w:val="13"/>
        </w:numPr>
        <w:jc w:val="both"/>
        <w:rPr>
          <w:sz w:val="24"/>
          <w:szCs w:val="24"/>
        </w:rPr>
      </w:pPr>
      <w:r>
        <w:rPr>
          <w:sz w:val="24"/>
          <w:szCs w:val="24"/>
        </w:rPr>
        <w:t xml:space="preserve">As the suggested site is near a littoral zone the feasibility of acquiring a complete </w:t>
      </w:r>
      <w:r w:rsidR="00950825">
        <w:rPr>
          <w:sz w:val="24"/>
          <w:szCs w:val="24"/>
        </w:rPr>
        <w:t xml:space="preserve">or continues </w:t>
      </w:r>
      <w:r>
        <w:rPr>
          <w:sz w:val="24"/>
          <w:szCs w:val="24"/>
        </w:rPr>
        <w:t xml:space="preserve">dataset for the survey area </w:t>
      </w:r>
      <w:r w:rsidR="004A4D34">
        <w:rPr>
          <w:sz w:val="24"/>
          <w:szCs w:val="24"/>
        </w:rPr>
        <w:t xml:space="preserve">from the ground </w:t>
      </w:r>
      <w:r>
        <w:rPr>
          <w:sz w:val="24"/>
          <w:szCs w:val="24"/>
        </w:rPr>
        <w:t xml:space="preserve">is unlikely </w:t>
      </w:r>
      <w:r w:rsidR="004A4D34">
        <w:rPr>
          <w:sz w:val="24"/>
          <w:szCs w:val="24"/>
        </w:rPr>
        <w:t>due to issues such as unstable ground</w:t>
      </w:r>
      <w:r w:rsidR="00950825">
        <w:rPr>
          <w:sz w:val="24"/>
          <w:szCs w:val="24"/>
        </w:rPr>
        <w:t xml:space="preserve"> or the inability to ensure that the scanners FoV consistently overlaps</w:t>
      </w:r>
      <w:r w:rsidR="004A4D34">
        <w:rPr>
          <w:sz w:val="24"/>
          <w:szCs w:val="24"/>
        </w:rPr>
        <w:t xml:space="preserve">. Another limitation to this method of acquisition is that it can be dependent on weather conditions, it does not perform as well in cloudy or misty conditions as this can cause scattering or distortion to the </w:t>
      </w:r>
      <w:r w:rsidR="0081505D">
        <w:rPr>
          <w:sz w:val="24"/>
          <w:szCs w:val="24"/>
        </w:rPr>
        <w:t>data</w:t>
      </w:r>
      <w:r w:rsidR="004A4D34">
        <w:rPr>
          <w:sz w:val="24"/>
          <w:szCs w:val="24"/>
        </w:rPr>
        <w:t>.</w:t>
      </w:r>
      <w:r w:rsidR="00136A3F">
        <w:rPr>
          <w:sz w:val="24"/>
          <w:szCs w:val="24"/>
        </w:rPr>
        <w:t xml:space="preserve"> </w:t>
      </w:r>
      <w:sdt>
        <w:sdtPr>
          <w:rPr>
            <w:sz w:val="24"/>
            <w:szCs w:val="24"/>
          </w:rPr>
          <w:id w:val="-1829349542"/>
          <w:citation/>
        </w:sdtPr>
        <w:sdtContent>
          <w:r w:rsidR="00136A3F">
            <w:rPr>
              <w:sz w:val="24"/>
              <w:szCs w:val="24"/>
            </w:rPr>
            <w:fldChar w:fldCharType="begin"/>
          </w:r>
          <w:r w:rsidR="00136A3F">
            <w:rPr>
              <w:sz w:val="24"/>
              <w:szCs w:val="24"/>
              <w:lang w:val="en-US"/>
            </w:rPr>
            <w:instrText xml:space="preserve"> CITATION Adm23 \l 1033 </w:instrText>
          </w:r>
          <w:r w:rsidR="00136A3F">
            <w:rPr>
              <w:sz w:val="24"/>
              <w:szCs w:val="24"/>
            </w:rPr>
            <w:fldChar w:fldCharType="separate"/>
          </w:r>
          <w:r w:rsidR="00185DF0" w:rsidRPr="00185DF0">
            <w:rPr>
              <w:noProof/>
              <w:sz w:val="24"/>
              <w:szCs w:val="24"/>
              <w:lang w:val="en-US"/>
            </w:rPr>
            <w:t>[9]</w:t>
          </w:r>
          <w:r w:rsidR="00136A3F">
            <w:rPr>
              <w:sz w:val="24"/>
              <w:szCs w:val="24"/>
            </w:rPr>
            <w:fldChar w:fldCharType="end"/>
          </w:r>
        </w:sdtContent>
      </w:sdt>
    </w:p>
    <w:p w14:paraId="14DC7BE7" w14:textId="20C9E02A" w:rsidR="009B177E" w:rsidRPr="007A0DCA" w:rsidRDefault="003E1874" w:rsidP="00805699">
      <w:pPr>
        <w:pStyle w:val="ListParagraph"/>
        <w:numPr>
          <w:ilvl w:val="1"/>
          <w:numId w:val="13"/>
        </w:numPr>
        <w:rPr>
          <w:b/>
          <w:bCs/>
        </w:rPr>
      </w:pPr>
      <w:r w:rsidRPr="007A0DCA">
        <w:rPr>
          <w:b/>
          <w:bCs/>
        </w:rPr>
        <w:lastRenderedPageBreak/>
        <w:t>Airborne</w:t>
      </w:r>
      <w:r w:rsidR="00E675F3" w:rsidRPr="007A0DCA">
        <w:rPr>
          <w:b/>
          <w:bCs/>
        </w:rPr>
        <w:t xml:space="preserve"> Platform – </w:t>
      </w:r>
      <w:r w:rsidR="00952E3D" w:rsidRPr="007A0DCA">
        <w:rPr>
          <w:b/>
          <w:bCs/>
        </w:rPr>
        <w:t>Unmanned Airial Vehicle (UAV)</w:t>
      </w:r>
    </w:p>
    <w:p w14:paraId="767F16C0" w14:textId="5B27FEBB" w:rsidR="009A73F9" w:rsidRDefault="00952E3D" w:rsidP="00A7711E">
      <w:pPr>
        <w:pStyle w:val="ListParagraph"/>
        <w:numPr>
          <w:ilvl w:val="2"/>
          <w:numId w:val="13"/>
        </w:numPr>
        <w:jc w:val="both"/>
        <w:rPr>
          <w:sz w:val="24"/>
          <w:szCs w:val="24"/>
        </w:rPr>
      </w:pPr>
      <w:r w:rsidRPr="00A7711E">
        <w:rPr>
          <w:sz w:val="24"/>
          <w:szCs w:val="24"/>
        </w:rPr>
        <w:t>Arial Photogrammetry</w:t>
      </w:r>
      <w:r w:rsidR="00A7711E">
        <w:rPr>
          <w:sz w:val="24"/>
          <w:szCs w:val="24"/>
        </w:rPr>
        <w:t>*</w:t>
      </w:r>
      <w:r w:rsidR="00136A3F" w:rsidRPr="00A7711E">
        <w:rPr>
          <w:sz w:val="24"/>
          <w:szCs w:val="24"/>
        </w:rPr>
        <w:t xml:space="preserve"> </w:t>
      </w:r>
      <w:r w:rsidR="00C35E95">
        <w:rPr>
          <w:sz w:val="24"/>
          <w:szCs w:val="24"/>
        </w:rPr>
        <w:t xml:space="preserve">AP (AP) </w:t>
      </w:r>
      <w:r w:rsidR="00136A3F" w:rsidRPr="00A7711E">
        <w:rPr>
          <w:sz w:val="24"/>
          <w:szCs w:val="24"/>
        </w:rPr>
        <w:t>could be a viable option for gathering the required dataset. The</w:t>
      </w:r>
      <w:r w:rsidR="009A73F9" w:rsidRPr="00A7711E">
        <w:rPr>
          <w:sz w:val="24"/>
          <w:szCs w:val="24"/>
        </w:rPr>
        <w:t xml:space="preserve"> basic</w:t>
      </w:r>
      <w:r w:rsidR="00136A3F" w:rsidRPr="00A7711E">
        <w:rPr>
          <w:sz w:val="24"/>
          <w:szCs w:val="24"/>
        </w:rPr>
        <w:t xml:space="preserve"> </w:t>
      </w:r>
      <w:r w:rsidR="00A7711E" w:rsidRPr="00A7711E">
        <w:rPr>
          <w:sz w:val="24"/>
          <w:szCs w:val="24"/>
        </w:rPr>
        <w:t>principle</w:t>
      </w:r>
      <w:r w:rsidR="00136A3F" w:rsidRPr="00A7711E">
        <w:rPr>
          <w:sz w:val="24"/>
          <w:szCs w:val="24"/>
        </w:rPr>
        <w:t xml:space="preserve"> behind arial photogrammetry is</w:t>
      </w:r>
      <w:r w:rsidR="009A73F9" w:rsidRPr="00A7711E">
        <w:rPr>
          <w:sz w:val="24"/>
          <w:szCs w:val="24"/>
        </w:rPr>
        <w:t xml:space="preserve"> to mount a high-speed camera with high resolution to an aircraft, in this case a UAV, and </w:t>
      </w:r>
      <w:r w:rsidR="00136A3F" w:rsidRPr="00A7711E">
        <w:rPr>
          <w:sz w:val="24"/>
          <w:szCs w:val="24"/>
        </w:rPr>
        <w:t xml:space="preserve">take multiple overlapping images of an </w:t>
      </w:r>
      <w:r w:rsidR="009A73F9" w:rsidRPr="00A7711E">
        <w:rPr>
          <w:sz w:val="24"/>
          <w:szCs w:val="24"/>
        </w:rPr>
        <w:t>area beneath its flight path</w:t>
      </w:r>
      <w:r w:rsidR="00A7711E">
        <w:rPr>
          <w:sz w:val="24"/>
          <w:szCs w:val="24"/>
        </w:rPr>
        <w:t xml:space="preserve"> to generate 3D geometrical data</w:t>
      </w:r>
      <w:r w:rsidR="009A73F9" w:rsidRPr="00A7711E">
        <w:rPr>
          <w:sz w:val="24"/>
          <w:szCs w:val="24"/>
        </w:rPr>
        <w:t xml:space="preserve">. </w:t>
      </w:r>
    </w:p>
    <w:p w14:paraId="4CFBFA74" w14:textId="499C0BA3" w:rsidR="00A7711E" w:rsidRPr="00A7711E" w:rsidRDefault="00A7711E" w:rsidP="00A7711E">
      <w:pPr>
        <w:pStyle w:val="ListParagraph"/>
        <w:numPr>
          <w:ilvl w:val="0"/>
          <w:numId w:val="0"/>
        </w:numPr>
        <w:ind w:left="1224"/>
        <w:jc w:val="both"/>
        <w:rPr>
          <w:i/>
          <w:iCs/>
          <w:sz w:val="24"/>
          <w:szCs w:val="24"/>
        </w:rPr>
      </w:pPr>
      <w:r w:rsidRPr="00A7711E">
        <w:rPr>
          <w:b/>
          <w:bCs/>
          <w:i/>
          <w:iCs/>
          <w:sz w:val="24"/>
          <w:szCs w:val="24"/>
        </w:rPr>
        <w:t>Photogrammetry</w:t>
      </w:r>
      <w:r w:rsidRPr="00A7711E">
        <w:rPr>
          <w:i/>
          <w:iCs/>
          <w:sz w:val="24"/>
          <w:szCs w:val="24"/>
        </w:rPr>
        <w:t> is the art, science, and technology of obtaining reliable information about physical objects and the environment through processes of recording, measuring, and interpreting photographic images and patterns of recorded radiant electromagnetic energy and other phenomena</w:t>
      </w:r>
      <w:r>
        <w:rPr>
          <w:i/>
          <w:iCs/>
          <w:sz w:val="24"/>
          <w:szCs w:val="24"/>
        </w:rPr>
        <w:t xml:space="preserve">. </w:t>
      </w:r>
      <w:sdt>
        <w:sdtPr>
          <w:rPr>
            <w:i/>
            <w:iCs/>
            <w:sz w:val="24"/>
            <w:szCs w:val="24"/>
          </w:rPr>
          <w:id w:val="1351303236"/>
          <w:citation/>
        </w:sdtPr>
        <w:sdtContent>
          <w:r>
            <w:rPr>
              <w:i/>
              <w:iCs/>
              <w:sz w:val="24"/>
              <w:szCs w:val="24"/>
            </w:rPr>
            <w:fldChar w:fldCharType="begin"/>
          </w:r>
          <w:r>
            <w:rPr>
              <w:i/>
              <w:iCs/>
              <w:sz w:val="24"/>
              <w:szCs w:val="24"/>
              <w:lang w:val="en-US"/>
            </w:rPr>
            <w:instrText xml:space="preserve"> CITATION Jam10 \l 1033 </w:instrText>
          </w:r>
          <w:r>
            <w:rPr>
              <w:i/>
              <w:iCs/>
              <w:sz w:val="24"/>
              <w:szCs w:val="24"/>
            </w:rPr>
            <w:fldChar w:fldCharType="separate"/>
          </w:r>
          <w:r w:rsidR="00185DF0" w:rsidRPr="00185DF0">
            <w:rPr>
              <w:noProof/>
              <w:sz w:val="24"/>
              <w:szCs w:val="24"/>
              <w:lang w:val="en-US"/>
            </w:rPr>
            <w:t>[10]</w:t>
          </w:r>
          <w:r>
            <w:rPr>
              <w:i/>
              <w:iCs/>
              <w:sz w:val="24"/>
              <w:szCs w:val="24"/>
            </w:rPr>
            <w:fldChar w:fldCharType="end"/>
          </w:r>
        </w:sdtContent>
      </w:sdt>
    </w:p>
    <w:p w14:paraId="66F1BA85" w14:textId="17FBB14A" w:rsidR="000D4ED2" w:rsidRDefault="00540349" w:rsidP="000D4ED2">
      <w:pPr>
        <w:pStyle w:val="ListParagraph"/>
        <w:numPr>
          <w:ilvl w:val="2"/>
          <w:numId w:val="13"/>
        </w:numPr>
        <w:jc w:val="both"/>
        <w:rPr>
          <w:sz w:val="24"/>
          <w:szCs w:val="24"/>
        </w:rPr>
      </w:pPr>
      <w:r>
        <w:rPr>
          <w:sz w:val="24"/>
          <w:szCs w:val="24"/>
        </w:rPr>
        <w:t>There are multiple benefits to using this method for data acquisition, there are many reasonably priced drones available with suitable photographic equipment capable of conducting the survey in a very short period with accurate data capture. Additionally</w:t>
      </w:r>
      <w:r w:rsidR="00F61D11">
        <w:rPr>
          <w:sz w:val="24"/>
          <w:szCs w:val="24"/>
        </w:rPr>
        <w:t>,</w:t>
      </w:r>
      <w:r>
        <w:rPr>
          <w:sz w:val="24"/>
          <w:szCs w:val="24"/>
        </w:rPr>
        <w:t xml:space="preserve"> the images captured are permanent, at the time of capture, unedited or manipulated by processing software prior to interpretation reducing the possibility of anomalies within the data and allow for a re-review of the data. </w:t>
      </w:r>
      <w:sdt>
        <w:sdtPr>
          <w:rPr>
            <w:sz w:val="24"/>
            <w:szCs w:val="24"/>
          </w:rPr>
          <w:id w:val="-284509446"/>
          <w:citation/>
        </w:sdtPr>
        <w:sdtContent>
          <w:r w:rsidR="00F61D11">
            <w:rPr>
              <w:sz w:val="24"/>
              <w:szCs w:val="24"/>
            </w:rPr>
            <w:fldChar w:fldCharType="begin"/>
          </w:r>
          <w:r w:rsidR="00F61D11">
            <w:rPr>
              <w:sz w:val="24"/>
              <w:szCs w:val="24"/>
              <w:lang w:val="en-US"/>
            </w:rPr>
            <w:instrText xml:space="preserve"> CITATION Ans19 \l 1033 </w:instrText>
          </w:r>
          <w:r w:rsidR="00F61D11">
            <w:rPr>
              <w:sz w:val="24"/>
              <w:szCs w:val="24"/>
            </w:rPr>
            <w:fldChar w:fldCharType="separate"/>
          </w:r>
          <w:r w:rsidR="00185DF0" w:rsidRPr="00185DF0">
            <w:rPr>
              <w:noProof/>
              <w:sz w:val="24"/>
              <w:szCs w:val="24"/>
              <w:lang w:val="en-US"/>
            </w:rPr>
            <w:t>[12]</w:t>
          </w:r>
          <w:r w:rsidR="00F61D11">
            <w:rPr>
              <w:sz w:val="24"/>
              <w:szCs w:val="24"/>
            </w:rPr>
            <w:fldChar w:fldCharType="end"/>
          </w:r>
        </w:sdtContent>
      </w:sdt>
    </w:p>
    <w:p w14:paraId="3A9CF9AE" w14:textId="53BCB58E" w:rsidR="00C35E95" w:rsidRDefault="00C35E95" w:rsidP="000D4ED2">
      <w:pPr>
        <w:pStyle w:val="ListParagraph"/>
        <w:numPr>
          <w:ilvl w:val="2"/>
          <w:numId w:val="13"/>
        </w:numPr>
        <w:jc w:val="both"/>
        <w:rPr>
          <w:sz w:val="24"/>
          <w:szCs w:val="24"/>
        </w:rPr>
      </w:pPr>
      <w:r>
        <w:rPr>
          <w:sz w:val="24"/>
          <w:szCs w:val="24"/>
        </w:rPr>
        <w:t>AP</w:t>
      </w:r>
      <w:r w:rsidR="00F61D11">
        <w:rPr>
          <w:sz w:val="24"/>
          <w:szCs w:val="24"/>
        </w:rPr>
        <w:t xml:space="preserve"> by drone can produce highly accurate 3D models as seen below in </w:t>
      </w:r>
      <w:r w:rsidR="002504E4">
        <w:rPr>
          <w:sz w:val="24"/>
          <w:szCs w:val="24"/>
        </w:rPr>
        <w:fldChar w:fldCharType="begin"/>
      </w:r>
      <w:r w:rsidR="002504E4">
        <w:rPr>
          <w:sz w:val="24"/>
          <w:szCs w:val="24"/>
        </w:rPr>
        <w:instrText xml:space="preserve"> REF _Ref155377665 \h </w:instrText>
      </w:r>
      <w:r w:rsidR="002504E4">
        <w:rPr>
          <w:sz w:val="24"/>
          <w:szCs w:val="24"/>
        </w:rPr>
      </w:r>
      <w:r w:rsidR="002504E4">
        <w:rPr>
          <w:sz w:val="24"/>
          <w:szCs w:val="24"/>
        </w:rPr>
        <w:fldChar w:fldCharType="separate"/>
      </w:r>
      <w:r w:rsidR="002504E4" w:rsidRPr="00C35E95">
        <w:rPr>
          <w:sz w:val="24"/>
          <w:szCs w:val="12"/>
        </w:rPr>
        <w:t xml:space="preserve">Figure </w:t>
      </w:r>
      <w:r w:rsidR="002504E4" w:rsidRPr="00C35E95">
        <w:rPr>
          <w:noProof/>
          <w:sz w:val="24"/>
          <w:szCs w:val="12"/>
        </w:rPr>
        <w:t>4</w:t>
      </w:r>
      <w:r w:rsidR="002504E4">
        <w:rPr>
          <w:sz w:val="24"/>
          <w:szCs w:val="24"/>
        </w:rPr>
        <w:fldChar w:fldCharType="end"/>
      </w:r>
      <w:r w:rsidR="002504E4">
        <w:rPr>
          <w:sz w:val="24"/>
          <w:szCs w:val="24"/>
        </w:rPr>
        <w:t xml:space="preserve"> </w:t>
      </w:r>
      <w:sdt>
        <w:sdtPr>
          <w:rPr>
            <w:sz w:val="24"/>
            <w:szCs w:val="24"/>
          </w:rPr>
          <w:id w:val="-1625678664"/>
          <w:citation/>
        </w:sdtPr>
        <w:sdtContent>
          <w:r w:rsidR="002504E4">
            <w:rPr>
              <w:sz w:val="24"/>
              <w:szCs w:val="24"/>
            </w:rPr>
            <w:fldChar w:fldCharType="begin"/>
          </w:r>
          <w:r w:rsidR="002504E4">
            <w:rPr>
              <w:sz w:val="24"/>
              <w:szCs w:val="24"/>
              <w:lang w:val="en-US"/>
            </w:rPr>
            <w:instrText xml:space="preserve"> CITATION The19 \l 1033 </w:instrText>
          </w:r>
          <w:r w:rsidR="002504E4">
            <w:rPr>
              <w:sz w:val="24"/>
              <w:szCs w:val="24"/>
            </w:rPr>
            <w:fldChar w:fldCharType="separate"/>
          </w:r>
          <w:r w:rsidR="00185DF0" w:rsidRPr="00185DF0">
            <w:rPr>
              <w:noProof/>
              <w:sz w:val="24"/>
              <w:szCs w:val="24"/>
              <w:lang w:val="en-US"/>
            </w:rPr>
            <w:t>[13]</w:t>
          </w:r>
          <w:r w:rsidR="002504E4">
            <w:rPr>
              <w:sz w:val="24"/>
              <w:szCs w:val="24"/>
            </w:rPr>
            <w:fldChar w:fldCharType="end"/>
          </w:r>
        </w:sdtContent>
      </w:sdt>
      <w:r w:rsidR="00F61D11">
        <w:rPr>
          <w:sz w:val="24"/>
          <w:szCs w:val="24"/>
        </w:rPr>
        <w:t>. As the FoV of the camera is directly link to the altitude of the UAV</w:t>
      </w:r>
      <w:r w:rsidR="002504E4">
        <w:rPr>
          <w:sz w:val="24"/>
          <w:szCs w:val="24"/>
        </w:rPr>
        <w:t>,</w:t>
      </w:r>
      <w:r w:rsidR="00F61D11">
        <w:rPr>
          <w:sz w:val="24"/>
          <w:szCs w:val="24"/>
        </w:rPr>
        <w:t xml:space="preserve"> this allows for simple tailoring </w:t>
      </w:r>
      <w:r w:rsidR="002504E4">
        <w:rPr>
          <w:sz w:val="24"/>
          <w:szCs w:val="24"/>
        </w:rPr>
        <w:t xml:space="preserve">of the flight plan </w:t>
      </w:r>
      <w:r w:rsidR="00F61D11">
        <w:rPr>
          <w:sz w:val="24"/>
          <w:szCs w:val="24"/>
        </w:rPr>
        <w:t>to suit the level of resolution</w:t>
      </w:r>
      <w:r>
        <w:rPr>
          <w:sz w:val="24"/>
          <w:szCs w:val="24"/>
        </w:rPr>
        <w:t>, detail,</w:t>
      </w:r>
      <w:r w:rsidR="00F61D11">
        <w:rPr>
          <w:sz w:val="24"/>
          <w:szCs w:val="24"/>
        </w:rPr>
        <w:t xml:space="preserve"> and</w:t>
      </w:r>
      <w:r>
        <w:rPr>
          <w:sz w:val="24"/>
          <w:szCs w:val="24"/>
        </w:rPr>
        <w:t>,</w:t>
      </w:r>
      <w:r w:rsidR="00F61D11">
        <w:rPr>
          <w:sz w:val="24"/>
          <w:szCs w:val="24"/>
        </w:rPr>
        <w:t xml:space="preserve"> accuracy required by the viewer, in this case 15cm resolution</w:t>
      </w:r>
      <w:r>
        <w:rPr>
          <w:sz w:val="24"/>
          <w:szCs w:val="24"/>
        </w:rPr>
        <w:t xml:space="preserve"> is easily achievable</w:t>
      </w:r>
      <w:r w:rsidR="00F61D11">
        <w:rPr>
          <w:sz w:val="24"/>
          <w:szCs w:val="24"/>
        </w:rPr>
        <w:t>.</w:t>
      </w:r>
    </w:p>
    <w:p w14:paraId="604D109D" w14:textId="3D46AC58" w:rsidR="00C35E95" w:rsidRDefault="00C35E95" w:rsidP="00C35E95">
      <w:pPr>
        <w:jc w:val="center"/>
        <w:rPr>
          <w:sz w:val="24"/>
          <w:szCs w:val="24"/>
        </w:rPr>
      </w:pPr>
      <w:r w:rsidRPr="00C35E95">
        <w:rPr>
          <w:noProof/>
          <w:sz w:val="24"/>
          <w:szCs w:val="24"/>
        </w:rPr>
        <w:drawing>
          <wp:inline distT="0" distB="0" distL="0" distR="0" wp14:anchorId="5B4E7420" wp14:editId="44559150">
            <wp:extent cx="4343400" cy="2111658"/>
            <wp:effectExtent l="0" t="0" r="0" b="3175"/>
            <wp:docPr id="770981422" name="Picture 1" descr="A aerial view of a land with sand and grav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981422" name="Picture 1" descr="A aerial view of a land with sand and gravel&#10;&#10;Description automatically generated with medium confidence"/>
                    <pic:cNvPicPr/>
                  </pic:nvPicPr>
                  <pic:blipFill>
                    <a:blip r:embed="rId14"/>
                    <a:stretch>
                      <a:fillRect/>
                    </a:stretch>
                  </pic:blipFill>
                  <pic:spPr>
                    <a:xfrm>
                      <a:off x="0" y="0"/>
                      <a:ext cx="4355566" cy="2117573"/>
                    </a:xfrm>
                    <a:prstGeom prst="rect">
                      <a:avLst/>
                    </a:prstGeom>
                  </pic:spPr>
                </pic:pic>
              </a:graphicData>
            </a:graphic>
          </wp:inline>
        </w:drawing>
      </w:r>
    </w:p>
    <w:p w14:paraId="26181C60" w14:textId="37DE5AEC" w:rsidR="00C35E95" w:rsidRPr="00C35E95" w:rsidRDefault="00C35E95" w:rsidP="00C35E95">
      <w:pPr>
        <w:pStyle w:val="Caption"/>
        <w:spacing w:before="240" w:after="240"/>
        <w:jc w:val="center"/>
        <w:rPr>
          <w:sz w:val="24"/>
          <w:szCs w:val="24"/>
        </w:rPr>
      </w:pPr>
      <w:bookmarkStart w:id="7" w:name="_Ref155377665"/>
      <w:bookmarkStart w:id="8" w:name="_Toc155955760"/>
      <w:r w:rsidRPr="00C35E95">
        <w:rPr>
          <w:sz w:val="24"/>
          <w:szCs w:val="12"/>
        </w:rPr>
        <w:t xml:space="preserve">Figure </w:t>
      </w:r>
      <w:r w:rsidRPr="00C35E95">
        <w:rPr>
          <w:sz w:val="24"/>
          <w:szCs w:val="12"/>
        </w:rPr>
        <w:fldChar w:fldCharType="begin"/>
      </w:r>
      <w:r w:rsidRPr="00C35E95">
        <w:rPr>
          <w:sz w:val="24"/>
          <w:szCs w:val="12"/>
        </w:rPr>
        <w:instrText xml:space="preserve"> SEQ Figure \* ARABIC </w:instrText>
      </w:r>
      <w:r w:rsidRPr="00C35E95">
        <w:rPr>
          <w:sz w:val="24"/>
          <w:szCs w:val="12"/>
        </w:rPr>
        <w:fldChar w:fldCharType="separate"/>
      </w:r>
      <w:r w:rsidR="00694251">
        <w:rPr>
          <w:noProof/>
          <w:sz w:val="24"/>
          <w:szCs w:val="12"/>
        </w:rPr>
        <w:t>4</w:t>
      </w:r>
      <w:r w:rsidRPr="00C35E95">
        <w:rPr>
          <w:sz w:val="24"/>
          <w:szCs w:val="12"/>
        </w:rPr>
        <w:fldChar w:fldCharType="end"/>
      </w:r>
      <w:bookmarkEnd w:id="7"/>
      <w:r w:rsidRPr="00C35E95">
        <w:rPr>
          <w:sz w:val="24"/>
          <w:szCs w:val="12"/>
        </w:rPr>
        <w:t xml:space="preserve"> – </w:t>
      </w:r>
      <w:r w:rsidR="002504E4">
        <w:rPr>
          <w:sz w:val="24"/>
          <w:szCs w:val="12"/>
        </w:rPr>
        <w:t xml:space="preserve">Typical </w:t>
      </w:r>
      <w:r w:rsidRPr="00C35E95">
        <w:rPr>
          <w:sz w:val="24"/>
          <w:szCs w:val="12"/>
        </w:rPr>
        <w:t>3D rendering of AP processed data acquired by UAV</w:t>
      </w:r>
      <w:r w:rsidR="002504E4">
        <w:rPr>
          <w:sz w:val="24"/>
          <w:szCs w:val="12"/>
        </w:rPr>
        <w:t xml:space="preserve"> </w:t>
      </w:r>
      <w:sdt>
        <w:sdtPr>
          <w:rPr>
            <w:sz w:val="24"/>
            <w:szCs w:val="12"/>
          </w:rPr>
          <w:id w:val="1131128092"/>
          <w:citation/>
        </w:sdtPr>
        <w:sdtContent>
          <w:r w:rsidR="002504E4">
            <w:rPr>
              <w:sz w:val="24"/>
              <w:szCs w:val="12"/>
            </w:rPr>
            <w:fldChar w:fldCharType="begin"/>
          </w:r>
          <w:r w:rsidR="002504E4">
            <w:rPr>
              <w:sz w:val="24"/>
              <w:szCs w:val="12"/>
              <w:lang w:val="en-US"/>
            </w:rPr>
            <w:instrText xml:space="preserve"> CITATION The19 \l 1033 </w:instrText>
          </w:r>
          <w:r w:rsidR="002504E4">
            <w:rPr>
              <w:sz w:val="24"/>
              <w:szCs w:val="12"/>
            </w:rPr>
            <w:fldChar w:fldCharType="separate"/>
          </w:r>
          <w:r w:rsidR="00185DF0" w:rsidRPr="00185DF0">
            <w:rPr>
              <w:noProof/>
              <w:sz w:val="24"/>
              <w:szCs w:val="12"/>
              <w:lang w:val="en-US"/>
            </w:rPr>
            <w:t>[13]</w:t>
          </w:r>
          <w:r w:rsidR="002504E4">
            <w:rPr>
              <w:sz w:val="24"/>
              <w:szCs w:val="12"/>
            </w:rPr>
            <w:fldChar w:fldCharType="end"/>
          </w:r>
        </w:sdtContent>
      </w:sdt>
      <w:bookmarkEnd w:id="8"/>
    </w:p>
    <w:p w14:paraId="53D170BA" w14:textId="46CEA8D2" w:rsidR="00540349" w:rsidRDefault="00C35E95" w:rsidP="000D4ED2">
      <w:pPr>
        <w:pStyle w:val="ListParagraph"/>
        <w:numPr>
          <w:ilvl w:val="2"/>
          <w:numId w:val="13"/>
        </w:numPr>
        <w:jc w:val="both"/>
        <w:rPr>
          <w:sz w:val="24"/>
          <w:szCs w:val="24"/>
        </w:rPr>
      </w:pPr>
      <w:r>
        <w:rPr>
          <w:sz w:val="24"/>
          <w:szCs w:val="24"/>
        </w:rPr>
        <w:t>Another considerable advantage to AP using UAV is the possibility to survey areas difficult or impossible to reach from the ground. In this scenario, a complete view of the survey area can be obtained without any obstructions or obscurities, by the pilot from a safe location. Additionally</w:t>
      </w:r>
      <w:r w:rsidR="002504E4">
        <w:rPr>
          <w:sz w:val="24"/>
          <w:szCs w:val="24"/>
        </w:rPr>
        <w:t>,</w:t>
      </w:r>
      <w:r>
        <w:rPr>
          <w:sz w:val="24"/>
          <w:szCs w:val="24"/>
        </w:rPr>
        <w:t xml:space="preserve"> only one licenced UAV pilot would be required to conduct the survey, unlike the ground</w:t>
      </w:r>
      <w:r w:rsidR="002504E4">
        <w:rPr>
          <w:sz w:val="24"/>
          <w:szCs w:val="24"/>
        </w:rPr>
        <w:t>-</w:t>
      </w:r>
      <w:r>
        <w:rPr>
          <w:sz w:val="24"/>
          <w:szCs w:val="24"/>
        </w:rPr>
        <w:t>based platform discussed in Section 2.1 of this report.</w:t>
      </w:r>
    </w:p>
    <w:p w14:paraId="1ADAA1A3" w14:textId="0DC95C47" w:rsidR="007649E0" w:rsidRPr="000D4ED2" w:rsidRDefault="007649E0" w:rsidP="000D4ED2">
      <w:pPr>
        <w:pStyle w:val="ListParagraph"/>
        <w:numPr>
          <w:ilvl w:val="2"/>
          <w:numId w:val="13"/>
        </w:numPr>
        <w:jc w:val="both"/>
        <w:rPr>
          <w:sz w:val="24"/>
          <w:szCs w:val="24"/>
        </w:rPr>
      </w:pPr>
      <w:r>
        <w:rPr>
          <w:sz w:val="24"/>
          <w:szCs w:val="24"/>
        </w:rPr>
        <w:t xml:space="preserve">One of the biggest limitations to using this method of data acquisition, is that the survey must be conducted in the presence of light, or during the day. The data gathered does not have the ability to penetrate any vegetation or for example </w:t>
      </w:r>
      <w:r>
        <w:rPr>
          <w:sz w:val="24"/>
          <w:szCs w:val="24"/>
        </w:rPr>
        <w:lastRenderedPageBreak/>
        <w:t xml:space="preserve">snowfall, so consideration of the time of year the data is intended to be obtained is required, as this can greatly affect the features visible within the survey area. </w:t>
      </w:r>
      <w:sdt>
        <w:sdtPr>
          <w:rPr>
            <w:sz w:val="24"/>
            <w:szCs w:val="24"/>
          </w:rPr>
          <w:id w:val="-1922168175"/>
          <w:citation/>
        </w:sdtPr>
        <w:sdtContent>
          <w:r>
            <w:rPr>
              <w:sz w:val="24"/>
              <w:szCs w:val="24"/>
            </w:rPr>
            <w:fldChar w:fldCharType="begin"/>
          </w:r>
          <w:r>
            <w:rPr>
              <w:sz w:val="24"/>
              <w:szCs w:val="24"/>
              <w:lang w:val="en-US"/>
            </w:rPr>
            <w:instrText xml:space="preserve"> CITATION Ans19 \l 1033 </w:instrText>
          </w:r>
          <w:r>
            <w:rPr>
              <w:sz w:val="24"/>
              <w:szCs w:val="24"/>
            </w:rPr>
            <w:fldChar w:fldCharType="separate"/>
          </w:r>
          <w:r w:rsidR="00185DF0" w:rsidRPr="00185DF0">
            <w:rPr>
              <w:noProof/>
              <w:sz w:val="24"/>
              <w:szCs w:val="24"/>
              <w:lang w:val="en-US"/>
            </w:rPr>
            <w:t>[12]</w:t>
          </w:r>
          <w:r>
            <w:rPr>
              <w:sz w:val="24"/>
              <w:szCs w:val="24"/>
            </w:rPr>
            <w:fldChar w:fldCharType="end"/>
          </w:r>
        </w:sdtContent>
      </w:sdt>
    </w:p>
    <w:p w14:paraId="5C3D0A85" w14:textId="77777777" w:rsidR="000861A6" w:rsidRDefault="009B177E" w:rsidP="00565A01">
      <w:pPr>
        <w:pStyle w:val="ListParagraph"/>
        <w:numPr>
          <w:ilvl w:val="1"/>
          <w:numId w:val="13"/>
        </w:numPr>
        <w:rPr>
          <w:b/>
          <w:bCs/>
        </w:rPr>
      </w:pPr>
      <w:r w:rsidRPr="007A0DCA">
        <w:rPr>
          <w:b/>
          <w:bCs/>
        </w:rPr>
        <w:t>Spaceborne</w:t>
      </w:r>
      <w:r w:rsidR="00E675F3" w:rsidRPr="007A0DCA">
        <w:rPr>
          <w:b/>
          <w:bCs/>
        </w:rPr>
        <w:t xml:space="preserve"> Platform </w:t>
      </w:r>
      <w:r w:rsidR="00622DAB" w:rsidRPr="007A0DCA">
        <w:rPr>
          <w:b/>
          <w:bCs/>
        </w:rPr>
        <w:t>–</w:t>
      </w:r>
      <w:r w:rsidR="00E675F3" w:rsidRPr="007A0DCA">
        <w:rPr>
          <w:b/>
          <w:bCs/>
        </w:rPr>
        <w:t xml:space="preserve"> </w:t>
      </w:r>
      <w:r w:rsidR="000861A6">
        <w:rPr>
          <w:b/>
          <w:bCs/>
        </w:rPr>
        <w:t xml:space="preserve">Landsat 9 </w:t>
      </w:r>
    </w:p>
    <w:p w14:paraId="7188D5BA" w14:textId="50B3B2EE" w:rsidR="00AC1802" w:rsidRDefault="00AB2314" w:rsidP="00AC1802">
      <w:pPr>
        <w:pStyle w:val="ListParagraph"/>
        <w:numPr>
          <w:ilvl w:val="2"/>
          <w:numId w:val="13"/>
        </w:numPr>
        <w:jc w:val="both"/>
        <w:rPr>
          <w:sz w:val="24"/>
          <w:szCs w:val="24"/>
        </w:rPr>
      </w:pPr>
      <w:r w:rsidRPr="00AB2314">
        <w:rPr>
          <w:sz w:val="24"/>
          <w:szCs w:val="24"/>
        </w:rPr>
        <w:t>Landsat 9 is a s</w:t>
      </w:r>
      <w:r w:rsidR="00196F14" w:rsidRPr="00AB2314">
        <w:rPr>
          <w:sz w:val="24"/>
          <w:szCs w:val="24"/>
        </w:rPr>
        <w:t xml:space="preserve">un-synchronized </w:t>
      </w:r>
      <w:r w:rsidRPr="00AB2314">
        <w:rPr>
          <w:sz w:val="24"/>
          <w:szCs w:val="24"/>
        </w:rPr>
        <w:t>near-p</w:t>
      </w:r>
      <w:r w:rsidR="00196F14" w:rsidRPr="00AB2314">
        <w:rPr>
          <w:sz w:val="24"/>
          <w:szCs w:val="24"/>
        </w:rPr>
        <w:t xml:space="preserve">olar </w:t>
      </w:r>
      <w:r w:rsidRPr="00AB2314">
        <w:rPr>
          <w:sz w:val="24"/>
          <w:szCs w:val="24"/>
        </w:rPr>
        <w:t>o</w:t>
      </w:r>
      <w:r w:rsidR="00196F14" w:rsidRPr="00AB2314">
        <w:rPr>
          <w:sz w:val="24"/>
          <w:szCs w:val="24"/>
        </w:rPr>
        <w:t>rbit</w:t>
      </w:r>
      <w:r w:rsidR="007A0DCA" w:rsidRPr="00AB2314">
        <w:rPr>
          <w:sz w:val="24"/>
          <w:szCs w:val="24"/>
        </w:rPr>
        <w:t>ing</w:t>
      </w:r>
      <w:r w:rsidR="00196F14" w:rsidRPr="00AB2314">
        <w:rPr>
          <w:sz w:val="24"/>
          <w:szCs w:val="24"/>
        </w:rPr>
        <w:t xml:space="preserve"> </w:t>
      </w:r>
      <w:r w:rsidRPr="00AB2314">
        <w:rPr>
          <w:sz w:val="24"/>
          <w:szCs w:val="24"/>
        </w:rPr>
        <w:t>sa</w:t>
      </w:r>
      <w:r w:rsidR="00196F14" w:rsidRPr="00AB2314">
        <w:rPr>
          <w:sz w:val="24"/>
          <w:szCs w:val="24"/>
        </w:rPr>
        <w:t>tellite</w:t>
      </w:r>
      <w:r w:rsidRPr="00AB2314">
        <w:rPr>
          <w:sz w:val="24"/>
          <w:szCs w:val="24"/>
        </w:rPr>
        <w:t xml:space="preserve"> equipped with two key sensors for data capture.</w:t>
      </w:r>
      <w:r w:rsidR="00A053D0">
        <w:rPr>
          <w:sz w:val="24"/>
          <w:szCs w:val="24"/>
        </w:rPr>
        <w:t xml:space="preserve"> </w:t>
      </w:r>
      <w:r w:rsidR="00531205">
        <w:rPr>
          <w:sz w:val="24"/>
          <w:szCs w:val="24"/>
        </w:rPr>
        <w:t>One of the instruments it</w:t>
      </w:r>
      <w:r w:rsidR="00A053D0">
        <w:rPr>
          <w:sz w:val="24"/>
          <w:szCs w:val="24"/>
        </w:rPr>
        <w:t xml:space="preserve"> </w:t>
      </w:r>
      <w:r w:rsidR="00BE7019">
        <w:rPr>
          <w:sz w:val="24"/>
          <w:szCs w:val="24"/>
        </w:rPr>
        <w:t>utilizes</w:t>
      </w:r>
      <w:r w:rsidR="00531205">
        <w:rPr>
          <w:sz w:val="24"/>
          <w:szCs w:val="24"/>
        </w:rPr>
        <w:t xml:space="preserve"> is</w:t>
      </w:r>
      <w:r w:rsidR="00A053D0">
        <w:rPr>
          <w:sz w:val="24"/>
          <w:szCs w:val="24"/>
        </w:rPr>
        <w:t xml:space="preserve"> the Operational Land Imager 2 (OLI)</w:t>
      </w:r>
      <w:r w:rsidR="00531205">
        <w:rPr>
          <w:sz w:val="24"/>
          <w:szCs w:val="24"/>
        </w:rPr>
        <w:t xml:space="preserve"> which takes measurements in the short infrared, near infrared and visible portions of the electromagnetic spectrum.</w:t>
      </w:r>
      <w:r w:rsidR="00A053D0">
        <w:rPr>
          <w:sz w:val="24"/>
          <w:szCs w:val="24"/>
        </w:rPr>
        <w:t xml:space="preserve"> </w:t>
      </w:r>
      <w:r w:rsidR="00531205">
        <w:rPr>
          <w:sz w:val="24"/>
          <w:szCs w:val="24"/>
        </w:rPr>
        <w:t>A</w:t>
      </w:r>
      <w:r w:rsidR="00A053D0">
        <w:rPr>
          <w:sz w:val="24"/>
          <w:szCs w:val="24"/>
        </w:rPr>
        <w:t>ddition</w:t>
      </w:r>
      <w:r w:rsidR="00531205">
        <w:rPr>
          <w:sz w:val="24"/>
          <w:szCs w:val="24"/>
        </w:rPr>
        <w:t>ally, Landsat 9 is equipped with the</w:t>
      </w:r>
      <w:r w:rsidR="00A053D0">
        <w:rPr>
          <w:sz w:val="24"/>
          <w:szCs w:val="24"/>
        </w:rPr>
        <w:t xml:space="preserve"> Thermal Infrared Sensor (TIS) 2</w:t>
      </w:r>
      <w:r w:rsidR="00CF0628">
        <w:rPr>
          <w:sz w:val="24"/>
          <w:szCs w:val="24"/>
        </w:rPr>
        <w:t>, w</w:t>
      </w:r>
      <w:r w:rsidR="00CF0628" w:rsidRPr="00CF0628">
        <w:rPr>
          <w:sz w:val="24"/>
          <w:szCs w:val="24"/>
        </w:rPr>
        <w:t>hich uses principles of quantum physics to measure emissions of infrared energy</w:t>
      </w:r>
      <w:r w:rsidR="00AC1802">
        <w:rPr>
          <w:sz w:val="24"/>
          <w:szCs w:val="24"/>
        </w:rPr>
        <w:t>.</w:t>
      </w:r>
      <w:sdt>
        <w:sdtPr>
          <w:rPr>
            <w:sz w:val="24"/>
            <w:szCs w:val="24"/>
          </w:rPr>
          <w:id w:val="-1322036766"/>
          <w:citation/>
        </w:sdtPr>
        <w:sdtContent>
          <w:r w:rsidR="00185DF0">
            <w:rPr>
              <w:sz w:val="24"/>
              <w:szCs w:val="24"/>
            </w:rPr>
            <w:fldChar w:fldCharType="begin"/>
          </w:r>
          <w:r w:rsidR="006A3B93">
            <w:rPr>
              <w:sz w:val="24"/>
              <w:szCs w:val="24"/>
              <w:lang w:val="en-US"/>
            </w:rPr>
            <w:instrText xml:space="preserve">CITATION Chr23 \l 1033 </w:instrText>
          </w:r>
          <w:r w:rsidR="00185DF0">
            <w:rPr>
              <w:sz w:val="24"/>
              <w:szCs w:val="24"/>
            </w:rPr>
            <w:fldChar w:fldCharType="separate"/>
          </w:r>
          <w:r w:rsidR="006A3B93">
            <w:rPr>
              <w:noProof/>
              <w:sz w:val="24"/>
              <w:szCs w:val="24"/>
              <w:lang w:val="en-US"/>
            </w:rPr>
            <w:t xml:space="preserve"> </w:t>
          </w:r>
          <w:r w:rsidR="006A3B93" w:rsidRPr="006A3B93">
            <w:rPr>
              <w:noProof/>
              <w:sz w:val="24"/>
              <w:szCs w:val="24"/>
              <w:lang w:val="en-US"/>
            </w:rPr>
            <w:t>[14]</w:t>
          </w:r>
          <w:r w:rsidR="00185DF0">
            <w:rPr>
              <w:sz w:val="24"/>
              <w:szCs w:val="24"/>
            </w:rPr>
            <w:fldChar w:fldCharType="end"/>
          </w:r>
        </w:sdtContent>
      </w:sdt>
    </w:p>
    <w:p w14:paraId="75E9D779" w14:textId="7D49DB37" w:rsidR="00AC1802" w:rsidRPr="001E355C" w:rsidRDefault="00AC1802" w:rsidP="001E355C">
      <w:pPr>
        <w:pStyle w:val="ListParagraph"/>
        <w:numPr>
          <w:ilvl w:val="0"/>
          <w:numId w:val="0"/>
        </w:numPr>
        <w:ind w:left="1224"/>
        <w:jc w:val="both"/>
        <w:rPr>
          <w:i/>
          <w:iCs/>
          <w:sz w:val="22"/>
          <w:szCs w:val="22"/>
        </w:rPr>
      </w:pPr>
      <w:r w:rsidRPr="00AC1802">
        <w:rPr>
          <w:i/>
          <w:iCs/>
          <w:sz w:val="24"/>
          <w:szCs w:val="24"/>
        </w:rPr>
        <w:t>A Sun-synchronous orbit (SS</w:t>
      </w:r>
      <w:r>
        <w:rPr>
          <w:i/>
          <w:iCs/>
          <w:sz w:val="24"/>
          <w:szCs w:val="24"/>
        </w:rPr>
        <w:t>O)</w:t>
      </w:r>
      <w:r w:rsidRPr="00AC1802">
        <w:rPr>
          <w:i/>
          <w:iCs/>
          <w:sz w:val="24"/>
          <w:szCs w:val="24"/>
        </w:rPr>
        <w:t>, also called a helio-synchronous orbit) is a nearly polar orbit around a planet, in which the satellite passes over any given point of the planet's surface at the same local mean solar time.</w:t>
      </w:r>
      <w:sdt>
        <w:sdtPr>
          <w:rPr>
            <w:i/>
            <w:iCs/>
            <w:sz w:val="24"/>
            <w:szCs w:val="24"/>
          </w:rPr>
          <w:id w:val="-554394319"/>
          <w:citation/>
        </w:sdtPr>
        <w:sdtContent>
          <w:r>
            <w:rPr>
              <w:i/>
              <w:iCs/>
              <w:sz w:val="24"/>
              <w:szCs w:val="24"/>
            </w:rPr>
            <w:fldChar w:fldCharType="begin"/>
          </w:r>
          <w:r>
            <w:rPr>
              <w:i/>
              <w:iCs/>
              <w:sz w:val="24"/>
              <w:szCs w:val="24"/>
              <w:lang w:val="en-US"/>
            </w:rPr>
            <w:instrText xml:space="preserve"> CITATION DrM23 \l 1033 </w:instrText>
          </w:r>
          <w:r>
            <w:rPr>
              <w:i/>
              <w:iCs/>
              <w:sz w:val="24"/>
              <w:szCs w:val="24"/>
            </w:rPr>
            <w:fldChar w:fldCharType="separate"/>
          </w:r>
          <w:r w:rsidR="00185DF0">
            <w:rPr>
              <w:i/>
              <w:iCs/>
              <w:noProof/>
              <w:sz w:val="24"/>
              <w:szCs w:val="24"/>
              <w:lang w:val="en-US"/>
            </w:rPr>
            <w:t xml:space="preserve"> </w:t>
          </w:r>
          <w:r w:rsidR="00185DF0" w:rsidRPr="00185DF0">
            <w:rPr>
              <w:noProof/>
              <w:sz w:val="24"/>
              <w:szCs w:val="24"/>
              <w:lang w:val="en-US"/>
            </w:rPr>
            <w:t>[15]</w:t>
          </w:r>
          <w:r>
            <w:rPr>
              <w:i/>
              <w:iCs/>
              <w:sz w:val="24"/>
              <w:szCs w:val="24"/>
            </w:rPr>
            <w:fldChar w:fldCharType="end"/>
          </w:r>
        </w:sdtContent>
      </w:sdt>
    </w:p>
    <w:p w14:paraId="385FBC55" w14:textId="227B9406" w:rsidR="001E355C" w:rsidRDefault="00EF73D9" w:rsidP="0003755C">
      <w:pPr>
        <w:pStyle w:val="ListParagraph"/>
        <w:numPr>
          <w:ilvl w:val="2"/>
          <w:numId w:val="13"/>
        </w:numPr>
        <w:spacing w:after="120"/>
        <w:jc w:val="both"/>
        <w:rPr>
          <w:sz w:val="24"/>
          <w:szCs w:val="24"/>
        </w:rPr>
      </w:pPr>
      <w:r>
        <w:rPr>
          <w:sz w:val="24"/>
          <w:szCs w:val="24"/>
        </w:rPr>
        <w:t xml:space="preserve">The OLI2 </w:t>
      </w:r>
      <w:r w:rsidR="0011092D">
        <w:rPr>
          <w:sz w:val="24"/>
          <w:szCs w:val="24"/>
        </w:rPr>
        <w:t>implements a passive sensor, as discussed in para. 2.1.2, which is known as a push broom scanner, this is because the data is gathered in lines like a push broom</w:t>
      </w:r>
      <w:r w:rsidR="00694251">
        <w:rPr>
          <w:sz w:val="24"/>
          <w:szCs w:val="24"/>
        </w:rPr>
        <w:t xml:space="preserve"> using linear detector arrays</w:t>
      </w:r>
      <w:r w:rsidR="0011092D">
        <w:rPr>
          <w:sz w:val="24"/>
          <w:szCs w:val="24"/>
        </w:rPr>
        <w:t>.</w:t>
      </w:r>
      <w:sdt>
        <w:sdtPr>
          <w:rPr>
            <w:sz w:val="24"/>
            <w:szCs w:val="24"/>
          </w:rPr>
          <w:id w:val="240456164"/>
          <w:citation/>
        </w:sdtPr>
        <w:sdtContent>
          <w:r w:rsidR="0011092D">
            <w:rPr>
              <w:sz w:val="24"/>
              <w:szCs w:val="24"/>
            </w:rPr>
            <w:fldChar w:fldCharType="begin"/>
          </w:r>
          <w:r w:rsidR="006A3B93">
            <w:rPr>
              <w:sz w:val="24"/>
              <w:szCs w:val="24"/>
              <w:lang w:val="en-US"/>
            </w:rPr>
            <w:instrText xml:space="preserve">CITATION Chr23 \l 1033 </w:instrText>
          </w:r>
          <w:r w:rsidR="0011092D">
            <w:rPr>
              <w:sz w:val="24"/>
              <w:szCs w:val="24"/>
            </w:rPr>
            <w:fldChar w:fldCharType="separate"/>
          </w:r>
          <w:r w:rsidR="006A3B93">
            <w:rPr>
              <w:noProof/>
              <w:sz w:val="24"/>
              <w:szCs w:val="24"/>
              <w:lang w:val="en-US"/>
            </w:rPr>
            <w:t xml:space="preserve"> </w:t>
          </w:r>
          <w:r w:rsidR="006A3B93" w:rsidRPr="006A3B93">
            <w:rPr>
              <w:noProof/>
              <w:sz w:val="24"/>
              <w:szCs w:val="24"/>
              <w:lang w:val="en-US"/>
            </w:rPr>
            <w:t>[14]</w:t>
          </w:r>
          <w:r w:rsidR="0011092D">
            <w:rPr>
              <w:sz w:val="24"/>
              <w:szCs w:val="24"/>
            </w:rPr>
            <w:fldChar w:fldCharType="end"/>
          </w:r>
        </w:sdtContent>
      </w:sdt>
      <w:r w:rsidR="0011092D">
        <w:rPr>
          <w:sz w:val="24"/>
          <w:szCs w:val="24"/>
        </w:rPr>
        <w:t xml:space="preserve"> </w:t>
      </w:r>
      <w:r w:rsidR="00694251">
        <w:rPr>
          <w:sz w:val="24"/>
          <w:szCs w:val="24"/>
        </w:rPr>
        <w:t xml:space="preserve">An </w:t>
      </w:r>
      <w:r w:rsidR="0011092D">
        <w:rPr>
          <w:sz w:val="24"/>
          <w:szCs w:val="24"/>
        </w:rPr>
        <w:t xml:space="preserve">illustration of this method of data gathering </w:t>
      </w:r>
      <w:r w:rsidR="00694251">
        <w:rPr>
          <w:sz w:val="24"/>
          <w:szCs w:val="24"/>
        </w:rPr>
        <w:t>with the hardware used for acquisition has been shown below in</w:t>
      </w:r>
      <w:r w:rsidR="008153C8">
        <w:rPr>
          <w:sz w:val="24"/>
          <w:szCs w:val="24"/>
        </w:rPr>
        <w:t xml:space="preserve"> </w:t>
      </w:r>
      <w:r w:rsidR="008153C8">
        <w:rPr>
          <w:sz w:val="24"/>
          <w:szCs w:val="24"/>
        </w:rPr>
        <w:fldChar w:fldCharType="begin"/>
      </w:r>
      <w:r w:rsidR="008153C8">
        <w:rPr>
          <w:sz w:val="24"/>
          <w:szCs w:val="24"/>
        </w:rPr>
        <w:instrText xml:space="preserve"> REF _Ref155640754 \h </w:instrText>
      </w:r>
      <w:r w:rsidR="008153C8">
        <w:rPr>
          <w:sz w:val="24"/>
          <w:szCs w:val="24"/>
        </w:rPr>
      </w:r>
      <w:r w:rsidR="008153C8">
        <w:rPr>
          <w:sz w:val="24"/>
          <w:szCs w:val="24"/>
        </w:rPr>
        <w:fldChar w:fldCharType="separate"/>
      </w:r>
      <w:r w:rsidR="008153C8" w:rsidRPr="00694251">
        <w:rPr>
          <w:sz w:val="24"/>
          <w:szCs w:val="12"/>
        </w:rPr>
        <w:t xml:space="preserve">Figure </w:t>
      </w:r>
      <w:r w:rsidR="008153C8">
        <w:rPr>
          <w:noProof/>
          <w:sz w:val="24"/>
          <w:szCs w:val="12"/>
        </w:rPr>
        <w:t>5</w:t>
      </w:r>
      <w:r w:rsidR="008153C8">
        <w:rPr>
          <w:sz w:val="24"/>
          <w:szCs w:val="24"/>
        </w:rPr>
        <w:fldChar w:fldCharType="end"/>
      </w:r>
      <w:r w:rsidR="008153C8">
        <w:rPr>
          <w:sz w:val="24"/>
          <w:szCs w:val="24"/>
        </w:rPr>
        <w:t xml:space="preserve"> and </w:t>
      </w:r>
      <w:r w:rsidR="008153C8">
        <w:rPr>
          <w:sz w:val="24"/>
          <w:szCs w:val="24"/>
        </w:rPr>
        <w:fldChar w:fldCharType="begin"/>
      </w:r>
      <w:r w:rsidR="008153C8">
        <w:rPr>
          <w:sz w:val="24"/>
          <w:szCs w:val="24"/>
        </w:rPr>
        <w:instrText xml:space="preserve"> REF _Ref155640764 \h </w:instrText>
      </w:r>
      <w:r w:rsidR="008153C8">
        <w:rPr>
          <w:sz w:val="24"/>
          <w:szCs w:val="24"/>
        </w:rPr>
      </w:r>
      <w:r w:rsidR="008153C8">
        <w:rPr>
          <w:sz w:val="24"/>
          <w:szCs w:val="24"/>
        </w:rPr>
        <w:fldChar w:fldCharType="separate"/>
      </w:r>
      <w:r w:rsidR="008153C8" w:rsidRPr="00694251">
        <w:rPr>
          <w:sz w:val="24"/>
          <w:szCs w:val="12"/>
        </w:rPr>
        <w:t xml:space="preserve">Figure </w:t>
      </w:r>
      <w:r w:rsidR="008153C8" w:rsidRPr="00694251">
        <w:rPr>
          <w:noProof/>
          <w:sz w:val="24"/>
          <w:szCs w:val="12"/>
        </w:rPr>
        <w:t>6</w:t>
      </w:r>
      <w:r w:rsidR="008153C8">
        <w:rPr>
          <w:sz w:val="24"/>
          <w:szCs w:val="24"/>
        </w:rPr>
        <w:fldChar w:fldCharType="end"/>
      </w:r>
      <w:r w:rsidR="00694251">
        <w:rPr>
          <w:sz w:val="24"/>
          <w:szCs w:val="24"/>
        </w:rPr>
        <w:t xml:space="preserve"> </w:t>
      </w:r>
      <w:r w:rsidR="008153C8">
        <w:rPr>
          <w:sz w:val="24"/>
          <w:szCs w:val="24"/>
        </w:rPr>
        <w:t>respectively</w:t>
      </w:r>
      <w:r w:rsidR="00694251">
        <w:rPr>
          <w:sz w:val="24"/>
          <w:szCs w:val="24"/>
        </w:rPr>
        <w:t>.</w:t>
      </w:r>
    </w:p>
    <w:p w14:paraId="1659B99E" w14:textId="77777777" w:rsidR="00694251" w:rsidRDefault="00694251" w:rsidP="00694251">
      <w:pPr>
        <w:pStyle w:val="ListParagraph"/>
        <w:numPr>
          <w:ilvl w:val="0"/>
          <w:numId w:val="0"/>
        </w:numPr>
        <w:spacing w:after="120"/>
        <w:ind w:left="1224"/>
        <w:jc w:val="both"/>
        <w:rPr>
          <w:sz w:val="24"/>
          <w:szCs w:val="24"/>
        </w:rPr>
      </w:pPr>
    </w:p>
    <w:p w14:paraId="313626D2" w14:textId="77777777" w:rsidR="00694251" w:rsidRDefault="00694251" w:rsidP="00694251">
      <w:pPr>
        <w:pStyle w:val="ListParagraph"/>
        <w:numPr>
          <w:ilvl w:val="0"/>
          <w:numId w:val="0"/>
        </w:numPr>
        <w:spacing w:after="120"/>
        <w:ind w:left="1224"/>
        <w:jc w:val="both"/>
        <w:rPr>
          <w:sz w:val="24"/>
          <w:szCs w:val="24"/>
        </w:rPr>
      </w:pPr>
    </w:p>
    <w:p w14:paraId="31DC1BDA" w14:textId="77777777" w:rsidR="00694251" w:rsidRDefault="00694251" w:rsidP="00694251">
      <w:pPr>
        <w:spacing w:after="120"/>
        <w:jc w:val="center"/>
      </w:pPr>
      <w:r w:rsidRPr="00694251">
        <w:rPr>
          <w:noProof/>
        </w:rPr>
        <w:drawing>
          <wp:inline distT="0" distB="0" distL="0" distR="0" wp14:anchorId="1246AF89" wp14:editId="72CBBF4C">
            <wp:extent cx="3124200" cy="3997635"/>
            <wp:effectExtent l="0" t="0" r="0" b="3175"/>
            <wp:docPr id="709444177" name="Picture 1" descr="A diagram of a ground with a triangular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444177" name="Picture 1" descr="A diagram of a ground with a triangular object&#10;&#10;Description automatically generated with medium confidence"/>
                    <pic:cNvPicPr/>
                  </pic:nvPicPr>
                  <pic:blipFill>
                    <a:blip r:embed="rId15"/>
                    <a:stretch>
                      <a:fillRect/>
                    </a:stretch>
                  </pic:blipFill>
                  <pic:spPr>
                    <a:xfrm>
                      <a:off x="0" y="0"/>
                      <a:ext cx="3158704" cy="4041785"/>
                    </a:xfrm>
                    <a:prstGeom prst="rect">
                      <a:avLst/>
                    </a:prstGeom>
                  </pic:spPr>
                </pic:pic>
              </a:graphicData>
            </a:graphic>
          </wp:inline>
        </w:drawing>
      </w:r>
    </w:p>
    <w:p w14:paraId="4FE757F7" w14:textId="2AA9313F" w:rsidR="00694251" w:rsidRDefault="00694251" w:rsidP="00694251">
      <w:pPr>
        <w:pStyle w:val="Caption"/>
        <w:spacing w:before="240" w:after="240"/>
        <w:jc w:val="center"/>
      </w:pPr>
      <w:bookmarkStart w:id="9" w:name="_Ref155640754"/>
      <w:bookmarkStart w:id="10" w:name="_Ref155640708"/>
      <w:bookmarkStart w:id="11" w:name="_Toc155955761"/>
      <w:r w:rsidRPr="00694251">
        <w:rPr>
          <w:sz w:val="24"/>
          <w:szCs w:val="12"/>
        </w:rPr>
        <w:t xml:space="preserve">Figure </w:t>
      </w:r>
      <w:r w:rsidRPr="00694251">
        <w:rPr>
          <w:sz w:val="24"/>
          <w:szCs w:val="12"/>
        </w:rPr>
        <w:fldChar w:fldCharType="begin"/>
      </w:r>
      <w:r w:rsidRPr="00694251">
        <w:rPr>
          <w:sz w:val="24"/>
          <w:szCs w:val="12"/>
        </w:rPr>
        <w:instrText xml:space="preserve"> SEQ Figure \* ARABIC </w:instrText>
      </w:r>
      <w:r w:rsidRPr="00694251">
        <w:rPr>
          <w:sz w:val="24"/>
          <w:szCs w:val="12"/>
        </w:rPr>
        <w:fldChar w:fldCharType="separate"/>
      </w:r>
      <w:r>
        <w:rPr>
          <w:noProof/>
          <w:sz w:val="24"/>
          <w:szCs w:val="12"/>
        </w:rPr>
        <w:t>5</w:t>
      </w:r>
      <w:r w:rsidRPr="00694251">
        <w:rPr>
          <w:sz w:val="24"/>
          <w:szCs w:val="12"/>
        </w:rPr>
        <w:fldChar w:fldCharType="end"/>
      </w:r>
      <w:bookmarkEnd w:id="9"/>
      <w:r w:rsidRPr="00694251">
        <w:rPr>
          <w:sz w:val="24"/>
          <w:szCs w:val="12"/>
        </w:rPr>
        <w:t xml:space="preserve"> – Illustration of Push broom sensor Hardware</w:t>
      </w:r>
      <w:r>
        <w:rPr>
          <w:sz w:val="24"/>
          <w:szCs w:val="12"/>
        </w:rPr>
        <w:t xml:space="preserve"> </w:t>
      </w:r>
      <w:sdt>
        <w:sdtPr>
          <w:rPr>
            <w:sz w:val="24"/>
            <w:szCs w:val="12"/>
          </w:rPr>
          <w:id w:val="-556010882"/>
          <w:citation/>
        </w:sdtPr>
        <w:sdtContent>
          <w:r>
            <w:rPr>
              <w:sz w:val="24"/>
              <w:szCs w:val="12"/>
            </w:rPr>
            <w:fldChar w:fldCharType="begin"/>
          </w:r>
          <w:r w:rsidR="006A3B93">
            <w:rPr>
              <w:sz w:val="24"/>
              <w:szCs w:val="12"/>
              <w:lang w:val="en-US"/>
            </w:rPr>
            <w:instrText xml:space="preserve">CITATION Chr23 \l 1033 </w:instrText>
          </w:r>
          <w:r>
            <w:rPr>
              <w:sz w:val="24"/>
              <w:szCs w:val="12"/>
            </w:rPr>
            <w:fldChar w:fldCharType="separate"/>
          </w:r>
          <w:r w:rsidR="006A3B93" w:rsidRPr="006A3B93">
            <w:rPr>
              <w:noProof/>
              <w:sz w:val="24"/>
              <w:szCs w:val="12"/>
              <w:lang w:val="en-US"/>
            </w:rPr>
            <w:t>[14]</w:t>
          </w:r>
          <w:r>
            <w:rPr>
              <w:sz w:val="24"/>
              <w:szCs w:val="12"/>
            </w:rPr>
            <w:fldChar w:fldCharType="end"/>
          </w:r>
        </w:sdtContent>
      </w:sdt>
      <w:bookmarkEnd w:id="10"/>
      <w:bookmarkEnd w:id="11"/>
    </w:p>
    <w:p w14:paraId="0643D863" w14:textId="77777777" w:rsidR="00694251" w:rsidRDefault="00694251" w:rsidP="00694251">
      <w:pPr>
        <w:spacing w:after="120"/>
        <w:jc w:val="center"/>
      </w:pPr>
    </w:p>
    <w:p w14:paraId="544FCE2E" w14:textId="3148FF7D" w:rsidR="00694251" w:rsidRDefault="00694251" w:rsidP="00694251">
      <w:pPr>
        <w:spacing w:after="120"/>
        <w:jc w:val="center"/>
        <w:rPr>
          <w:sz w:val="24"/>
          <w:szCs w:val="24"/>
        </w:rPr>
      </w:pPr>
      <w:r w:rsidRPr="00694251">
        <w:rPr>
          <w:noProof/>
        </w:rPr>
        <w:drawing>
          <wp:inline distT="0" distB="0" distL="0" distR="0" wp14:anchorId="5F659732" wp14:editId="46C61F4C">
            <wp:extent cx="3147060" cy="2759333"/>
            <wp:effectExtent l="0" t="0" r="0" b="3175"/>
            <wp:docPr id="1969143857" name="Picture 1" descr="A globe with a paintbrush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143857" name="Picture 1" descr="A globe with a paintbrush in the middle&#10;&#10;Description automatically generated"/>
                    <pic:cNvPicPr/>
                  </pic:nvPicPr>
                  <pic:blipFill>
                    <a:blip r:embed="rId16"/>
                    <a:stretch>
                      <a:fillRect/>
                    </a:stretch>
                  </pic:blipFill>
                  <pic:spPr>
                    <a:xfrm>
                      <a:off x="0" y="0"/>
                      <a:ext cx="3178718" cy="2787091"/>
                    </a:xfrm>
                    <a:prstGeom prst="rect">
                      <a:avLst/>
                    </a:prstGeom>
                  </pic:spPr>
                </pic:pic>
              </a:graphicData>
            </a:graphic>
          </wp:inline>
        </w:drawing>
      </w:r>
    </w:p>
    <w:p w14:paraId="015FCE33" w14:textId="52DF7388" w:rsidR="00694251" w:rsidRPr="00481EAE" w:rsidRDefault="00694251" w:rsidP="00481EAE">
      <w:pPr>
        <w:pStyle w:val="Caption"/>
        <w:spacing w:before="240" w:after="240"/>
        <w:jc w:val="center"/>
        <w:rPr>
          <w:sz w:val="18"/>
        </w:rPr>
      </w:pPr>
      <w:bookmarkStart w:id="12" w:name="_Ref155640764"/>
      <w:bookmarkStart w:id="13" w:name="_Toc155955762"/>
      <w:r w:rsidRPr="00694251">
        <w:rPr>
          <w:sz w:val="24"/>
          <w:szCs w:val="12"/>
        </w:rPr>
        <w:t xml:space="preserve">Figure </w:t>
      </w:r>
      <w:r w:rsidRPr="00694251">
        <w:rPr>
          <w:sz w:val="24"/>
          <w:szCs w:val="12"/>
        </w:rPr>
        <w:fldChar w:fldCharType="begin"/>
      </w:r>
      <w:r w:rsidRPr="00694251">
        <w:rPr>
          <w:sz w:val="24"/>
          <w:szCs w:val="12"/>
        </w:rPr>
        <w:instrText xml:space="preserve"> SEQ Figure \* ARABIC </w:instrText>
      </w:r>
      <w:r w:rsidRPr="00694251">
        <w:rPr>
          <w:sz w:val="24"/>
          <w:szCs w:val="12"/>
        </w:rPr>
        <w:fldChar w:fldCharType="separate"/>
      </w:r>
      <w:r w:rsidRPr="00694251">
        <w:rPr>
          <w:noProof/>
          <w:sz w:val="24"/>
          <w:szCs w:val="12"/>
        </w:rPr>
        <w:t>6</w:t>
      </w:r>
      <w:r w:rsidRPr="00694251">
        <w:rPr>
          <w:sz w:val="24"/>
          <w:szCs w:val="12"/>
        </w:rPr>
        <w:fldChar w:fldCharType="end"/>
      </w:r>
      <w:bookmarkEnd w:id="12"/>
      <w:r w:rsidRPr="00694251">
        <w:rPr>
          <w:sz w:val="24"/>
          <w:szCs w:val="12"/>
        </w:rPr>
        <w:t xml:space="preserve"> – Visualisation of the method of data collection</w:t>
      </w:r>
      <w:r>
        <w:rPr>
          <w:sz w:val="24"/>
          <w:szCs w:val="12"/>
        </w:rPr>
        <w:t xml:space="preserve"> </w:t>
      </w:r>
      <w:sdt>
        <w:sdtPr>
          <w:rPr>
            <w:sz w:val="24"/>
            <w:szCs w:val="12"/>
          </w:rPr>
          <w:id w:val="1918208473"/>
          <w:citation/>
        </w:sdtPr>
        <w:sdtContent>
          <w:r w:rsidR="008153C8">
            <w:rPr>
              <w:sz w:val="24"/>
              <w:szCs w:val="12"/>
            </w:rPr>
            <w:fldChar w:fldCharType="begin"/>
          </w:r>
          <w:r w:rsidR="006A3B93">
            <w:rPr>
              <w:sz w:val="24"/>
              <w:szCs w:val="12"/>
              <w:lang w:val="en-US"/>
            </w:rPr>
            <w:instrText xml:space="preserve">CITATION Chr23 \l 1033 </w:instrText>
          </w:r>
          <w:r w:rsidR="008153C8">
            <w:rPr>
              <w:sz w:val="24"/>
              <w:szCs w:val="12"/>
            </w:rPr>
            <w:fldChar w:fldCharType="separate"/>
          </w:r>
          <w:r w:rsidR="006A3B93" w:rsidRPr="006A3B93">
            <w:rPr>
              <w:noProof/>
              <w:sz w:val="24"/>
              <w:szCs w:val="12"/>
              <w:lang w:val="en-US"/>
            </w:rPr>
            <w:t>[14]</w:t>
          </w:r>
          <w:r w:rsidR="008153C8">
            <w:rPr>
              <w:sz w:val="24"/>
              <w:szCs w:val="12"/>
            </w:rPr>
            <w:fldChar w:fldCharType="end"/>
          </w:r>
        </w:sdtContent>
      </w:sdt>
      <w:bookmarkEnd w:id="13"/>
    </w:p>
    <w:p w14:paraId="6FF325C0" w14:textId="320A3F4D" w:rsidR="0003755C" w:rsidRPr="0003755C" w:rsidRDefault="008153C8" w:rsidP="0003755C">
      <w:pPr>
        <w:pStyle w:val="ListParagraph"/>
        <w:numPr>
          <w:ilvl w:val="2"/>
          <w:numId w:val="13"/>
        </w:numPr>
        <w:spacing w:after="120"/>
        <w:jc w:val="both"/>
        <w:rPr>
          <w:sz w:val="24"/>
          <w:szCs w:val="24"/>
        </w:rPr>
      </w:pPr>
      <w:r>
        <w:rPr>
          <w:sz w:val="24"/>
          <w:szCs w:val="24"/>
        </w:rPr>
        <w:t xml:space="preserve">The </w:t>
      </w:r>
      <w:r w:rsidR="0003755C" w:rsidRPr="0003755C">
        <w:rPr>
          <w:sz w:val="24"/>
          <w:szCs w:val="24"/>
        </w:rPr>
        <w:t>energy is a wavelength of electromagnetic radiation</w:t>
      </w:r>
      <w:r w:rsidR="00531205">
        <w:rPr>
          <w:sz w:val="24"/>
          <w:szCs w:val="24"/>
        </w:rPr>
        <w:t>,</w:t>
      </w:r>
      <w:r w:rsidR="0003755C" w:rsidRPr="0003755C">
        <w:rPr>
          <w:sz w:val="24"/>
          <w:szCs w:val="24"/>
        </w:rPr>
        <w:t xml:space="preserve"> which when reflected from a surface loses some of its energy through absorption</w:t>
      </w:r>
      <w:r>
        <w:rPr>
          <w:sz w:val="24"/>
          <w:szCs w:val="24"/>
        </w:rPr>
        <w:t>,</w:t>
      </w:r>
      <w:r w:rsidR="0003755C" w:rsidRPr="0003755C">
        <w:rPr>
          <w:sz w:val="24"/>
          <w:szCs w:val="24"/>
        </w:rPr>
        <w:t xml:space="preserve"> </w:t>
      </w:r>
      <w:r>
        <w:rPr>
          <w:sz w:val="24"/>
          <w:szCs w:val="24"/>
        </w:rPr>
        <w:t>e</w:t>
      </w:r>
      <w:r w:rsidR="0003755C" w:rsidRPr="0003755C">
        <w:rPr>
          <w:sz w:val="24"/>
          <w:szCs w:val="24"/>
        </w:rPr>
        <w:t xml:space="preserve">ach surface or material will have a specific reflectance wavelength which is known as its spectral signature. </w:t>
      </w:r>
      <w:r>
        <w:rPr>
          <w:sz w:val="24"/>
          <w:szCs w:val="24"/>
        </w:rPr>
        <w:fldChar w:fldCharType="begin"/>
      </w:r>
      <w:r>
        <w:rPr>
          <w:sz w:val="24"/>
          <w:szCs w:val="24"/>
        </w:rPr>
        <w:instrText xml:space="preserve"> REF _Ref155351350 \h </w:instrText>
      </w:r>
      <w:r>
        <w:rPr>
          <w:sz w:val="24"/>
          <w:szCs w:val="24"/>
        </w:rPr>
      </w:r>
      <w:r>
        <w:rPr>
          <w:sz w:val="24"/>
          <w:szCs w:val="24"/>
        </w:rPr>
        <w:fldChar w:fldCharType="separate"/>
      </w:r>
      <w:r w:rsidRPr="0003755C">
        <w:rPr>
          <w:sz w:val="24"/>
          <w:szCs w:val="24"/>
        </w:rPr>
        <w:t xml:space="preserve">Figure </w:t>
      </w:r>
      <w:r>
        <w:rPr>
          <w:noProof/>
          <w:sz w:val="24"/>
          <w:szCs w:val="24"/>
        </w:rPr>
        <w:t>7</w:t>
      </w:r>
      <w:r>
        <w:rPr>
          <w:sz w:val="24"/>
          <w:szCs w:val="24"/>
        </w:rPr>
        <w:fldChar w:fldCharType="end"/>
      </w:r>
      <w:r>
        <w:rPr>
          <w:sz w:val="24"/>
          <w:szCs w:val="24"/>
        </w:rPr>
        <w:t xml:space="preserve"> </w:t>
      </w:r>
      <w:r w:rsidR="0003755C" w:rsidRPr="0003755C">
        <w:rPr>
          <w:sz w:val="24"/>
          <w:szCs w:val="24"/>
        </w:rPr>
        <w:t xml:space="preserve">below shows </w:t>
      </w:r>
      <w:r w:rsidR="0003755C">
        <w:rPr>
          <w:sz w:val="24"/>
          <w:szCs w:val="24"/>
        </w:rPr>
        <w:t>a</w:t>
      </w:r>
      <w:r w:rsidR="0003755C" w:rsidRPr="0003755C">
        <w:rPr>
          <w:sz w:val="24"/>
          <w:szCs w:val="24"/>
        </w:rPr>
        <w:t xml:space="preserve"> </w:t>
      </w:r>
      <w:r w:rsidR="0003755C">
        <w:rPr>
          <w:sz w:val="24"/>
          <w:szCs w:val="24"/>
        </w:rPr>
        <w:t>graph</w:t>
      </w:r>
      <w:r w:rsidR="0003755C" w:rsidRPr="0003755C">
        <w:rPr>
          <w:sz w:val="24"/>
          <w:szCs w:val="24"/>
        </w:rPr>
        <w:t xml:space="preserve"> of </w:t>
      </w:r>
      <w:r w:rsidR="0003755C">
        <w:rPr>
          <w:sz w:val="24"/>
          <w:szCs w:val="24"/>
        </w:rPr>
        <w:t>typical surface</w:t>
      </w:r>
      <w:r w:rsidR="0003755C" w:rsidRPr="0003755C">
        <w:rPr>
          <w:sz w:val="24"/>
          <w:szCs w:val="24"/>
        </w:rPr>
        <w:t xml:space="preserve"> reflectance percentage</w:t>
      </w:r>
      <w:r w:rsidR="0003755C">
        <w:rPr>
          <w:sz w:val="24"/>
          <w:szCs w:val="24"/>
        </w:rPr>
        <w:t>s against wavelength</w:t>
      </w:r>
      <w:r w:rsidR="0003755C" w:rsidRPr="0003755C">
        <w:rPr>
          <w:sz w:val="24"/>
          <w:szCs w:val="24"/>
        </w:rPr>
        <w:t>.</w:t>
      </w:r>
      <w:r w:rsidR="0003755C">
        <w:rPr>
          <w:sz w:val="24"/>
          <w:szCs w:val="24"/>
        </w:rPr>
        <w:t xml:space="preserve"> </w:t>
      </w:r>
    </w:p>
    <w:p w14:paraId="5DFC27AA" w14:textId="77777777" w:rsidR="0003755C" w:rsidRDefault="0003755C" w:rsidP="0003755C">
      <w:pPr>
        <w:jc w:val="center"/>
      </w:pPr>
      <w:r w:rsidRPr="0003755C">
        <w:rPr>
          <w:noProof/>
        </w:rPr>
        <w:drawing>
          <wp:inline distT="0" distB="0" distL="0" distR="0" wp14:anchorId="396054A1" wp14:editId="13EE932C">
            <wp:extent cx="4419600" cy="2434445"/>
            <wp:effectExtent l="0" t="0" r="0" b="4445"/>
            <wp:docPr id="110954311" name="Picture 11095431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20976" name="Picture 1" descr="A graph of different colored lines&#10;&#10;Description automatically generated"/>
                    <pic:cNvPicPr/>
                  </pic:nvPicPr>
                  <pic:blipFill>
                    <a:blip r:embed="rId17"/>
                    <a:stretch>
                      <a:fillRect/>
                    </a:stretch>
                  </pic:blipFill>
                  <pic:spPr>
                    <a:xfrm>
                      <a:off x="0" y="0"/>
                      <a:ext cx="4450654" cy="2451550"/>
                    </a:xfrm>
                    <a:prstGeom prst="rect">
                      <a:avLst/>
                    </a:prstGeom>
                  </pic:spPr>
                </pic:pic>
              </a:graphicData>
            </a:graphic>
          </wp:inline>
        </w:drawing>
      </w:r>
    </w:p>
    <w:p w14:paraId="2D8A9AC5" w14:textId="538EA3C5" w:rsidR="0003755C" w:rsidRPr="0003755C" w:rsidRDefault="0003755C" w:rsidP="0003755C">
      <w:pPr>
        <w:pStyle w:val="Caption"/>
        <w:spacing w:before="240" w:after="240"/>
        <w:jc w:val="center"/>
        <w:rPr>
          <w:sz w:val="24"/>
          <w:szCs w:val="24"/>
        </w:rPr>
      </w:pPr>
      <w:bookmarkStart w:id="14" w:name="_Ref155351350"/>
      <w:bookmarkStart w:id="15" w:name="_Toc155955763"/>
      <w:r w:rsidRPr="0003755C">
        <w:rPr>
          <w:sz w:val="24"/>
          <w:szCs w:val="24"/>
        </w:rPr>
        <w:t xml:space="preserve">Figure </w:t>
      </w:r>
      <w:r w:rsidRPr="0003755C">
        <w:rPr>
          <w:sz w:val="24"/>
          <w:szCs w:val="24"/>
        </w:rPr>
        <w:fldChar w:fldCharType="begin"/>
      </w:r>
      <w:r w:rsidRPr="0003755C">
        <w:rPr>
          <w:sz w:val="24"/>
          <w:szCs w:val="24"/>
        </w:rPr>
        <w:instrText xml:space="preserve"> SEQ Figure \* ARABIC </w:instrText>
      </w:r>
      <w:r w:rsidRPr="0003755C">
        <w:rPr>
          <w:sz w:val="24"/>
          <w:szCs w:val="24"/>
        </w:rPr>
        <w:fldChar w:fldCharType="separate"/>
      </w:r>
      <w:r w:rsidR="00694251">
        <w:rPr>
          <w:noProof/>
          <w:sz w:val="24"/>
          <w:szCs w:val="24"/>
        </w:rPr>
        <w:t>7</w:t>
      </w:r>
      <w:r w:rsidRPr="0003755C">
        <w:rPr>
          <w:sz w:val="24"/>
          <w:szCs w:val="24"/>
        </w:rPr>
        <w:fldChar w:fldCharType="end"/>
      </w:r>
      <w:bookmarkEnd w:id="14"/>
      <w:r w:rsidRPr="0003755C">
        <w:rPr>
          <w:sz w:val="24"/>
          <w:szCs w:val="24"/>
        </w:rPr>
        <w:t xml:space="preserve"> - </w:t>
      </w:r>
      <w:r>
        <w:rPr>
          <w:sz w:val="24"/>
          <w:szCs w:val="24"/>
        </w:rPr>
        <w:t>G</w:t>
      </w:r>
      <w:r w:rsidRPr="0003755C">
        <w:rPr>
          <w:sz w:val="24"/>
          <w:szCs w:val="24"/>
        </w:rPr>
        <w:t>raph of typical surface reflectance percentages against wavelength</w:t>
      </w:r>
      <w:bookmarkEnd w:id="15"/>
      <w:r>
        <w:rPr>
          <w:sz w:val="24"/>
          <w:szCs w:val="24"/>
        </w:rPr>
        <w:t xml:space="preserve"> </w:t>
      </w:r>
    </w:p>
    <w:p w14:paraId="6E75FAE7" w14:textId="77777777" w:rsidR="008B776A" w:rsidRPr="008B776A" w:rsidRDefault="008153C8" w:rsidP="008B776A">
      <w:pPr>
        <w:pStyle w:val="ListParagraph"/>
        <w:numPr>
          <w:ilvl w:val="2"/>
          <w:numId w:val="13"/>
        </w:numPr>
        <w:jc w:val="both"/>
        <w:rPr>
          <w:b/>
          <w:bCs/>
        </w:rPr>
      </w:pPr>
      <w:r>
        <w:rPr>
          <w:sz w:val="24"/>
          <w:szCs w:val="24"/>
        </w:rPr>
        <w:t xml:space="preserve">Using this information an accurate visualisation of a surface can be made from thousands of miles away, covering large areas in each </w:t>
      </w:r>
      <w:r w:rsidR="00A845CF">
        <w:rPr>
          <w:sz w:val="24"/>
          <w:szCs w:val="24"/>
        </w:rPr>
        <w:t xml:space="preserve">sample run. The benefits to this method of data acquisition </w:t>
      </w:r>
      <w:r w:rsidR="008B776A">
        <w:rPr>
          <w:sz w:val="24"/>
          <w:szCs w:val="24"/>
        </w:rPr>
        <w:t xml:space="preserve">are clear to see, where rough terrain or inhospitable environments prevent data acquisition this is no issue or disruption to civil air traffic when using a spaceborne platform. </w:t>
      </w:r>
    </w:p>
    <w:p w14:paraId="76DF4F53" w14:textId="3B64EF1A" w:rsidR="0003755C" w:rsidRPr="008B776A" w:rsidRDefault="008B776A" w:rsidP="008B776A">
      <w:pPr>
        <w:pStyle w:val="ListParagraph"/>
        <w:numPr>
          <w:ilvl w:val="2"/>
          <w:numId w:val="13"/>
        </w:numPr>
        <w:jc w:val="both"/>
        <w:rPr>
          <w:b/>
          <w:bCs/>
        </w:rPr>
      </w:pPr>
      <w:r>
        <w:rPr>
          <w:sz w:val="24"/>
          <w:szCs w:val="24"/>
        </w:rPr>
        <w:lastRenderedPageBreak/>
        <w:t xml:space="preserve">Spaceborne platforms can also maintain a geo-synchronized* orbit, meaning their point of observation is fixed allowing for constant observation of a given location.  Additionally, there is the possibility of adjusting </w:t>
      </w:r>
      <w:r w:rsidR="006A3B93">
        <w:rPr>
          <w:sz w:val="24"/>
          <w:szCs w:val="24"/>
        </w:rPr>
        <w:t xml:space="preserve">an </w:t>
      </w:r>
      <w:r>
        <w:rPr>
          <w:sz w:val="24"/>
          <w:szCs w:val="24"/>
        </w:rPr>
        <w:t xml:space="preserve">orbit to enable a full view of the entire earth </w:t>
      </w:r>
      <w:r w:rsidR="006A3B93">
        <w:rPr>
          <w:sz w:val="24"/>
          <w:szCs w:val="24"/>
        </w:rPr>
        <w:t xml:space="preserve">over a given period, </w:t>
      </w:r>
      <w:r>
        <w:rPr>
          <w:sz w:val="24"/>
          <w:szCs w:val="24"/>
        </w:rPr>
        <w:t>in the case of Landsat 9</w:t>
      </w:r>
      <w:r w:rsidR="006A3B93">
        <w:rPr>
          <w:sz w:val="24"/>
          <w:szCs w:val="24"/>
        </w:rPr>
        <w:t>, every 16 days</w:t>
      </w:r>
      <w:r w:rsidR="006A3B93" w:rsidRPr="006A3B93">
        <w:rPr>
          <w:sz w:val="24"/>
          <w:szCs w:val="24"/>
        </w:rPr>
        <w:t xml:space="preserve"> </w:t>
      </w:r>
      <w:sdt>
        <w:sdtPr>
          <w:rPr>
            <w:sz w:val="24"/>
            <w:szCs w:val="24"/>
          </w:rPr>
          <w:id w:val="267049214"/>
          <w:citation/>
        </w:sdtPr>
        <w:sdtContent>
          <w:r w:rsidR="006A3B93">
            <w:rPr>
              <w:sz w:val="24"/>
              <w:szCs w:val="24"/>
            </w:rPr>
            <w:fldChar w:fldCharType="begin"/>
          </w:r>
          <w:r w:rsidR="006A3B93">
            <w:rPr>
              <w:sz w:val="24"/>
              <w:szCs w:val="24"/>
              <w:lang w:val="en-US"/>
            </w:rPr>
            <w:instrText xml:space="preserve">CITATION Chr23 \l 1033 </w:instrText>
          </w:r>
          <w:r w:rsidR="006A3B93">
            <w:rPr>
              <w:sz w:val="24"/>
              <w:szCs w:val="24"/>
            </w:rPr>
            <w:fldChar w:fldCharType="separate"/>
          </w:r>
          <w:r w:rsidR="006A3B93" w:rsidRPr="006A3B93">
            <w:rPr>
              <w:noProof/>
              <w:sz w:val="24"/>
              <w:szCs w:val="24"/>
              <w:lang w:val="en-US"/>
            </w:rPr>
            <w:t>[14]</w:t>
          </w:r>
          <w:r w:rsidR="006A3B93">
            <w:rPr>
              <w:sz w:val="24"/>
              <w:szCs w:val="24"/>
            </w:rPr>
            <w:fldChar w:fldCharType="end"/>
          </w:r>
        </w:sdtContent>
      </w:sdt>
      <w:r>
        <w:rPr>
          <w:sz w:val="24"/>
          <w:szCs w:val="24"/>
        </w:rPr>
        <w:t>.</w:t>
      </w:r>
    </w:p>
    <w:p w14:paraId="159B073C" w14:textId="77777777" w:rsidR="00E338CC" w:rsidRDefault="008B776A" w:rsidP="00E338CC">
      <w:pPr>
        <w:pStyle w:val="ListParagraph"/>
        <w:numPr>
          <w:ilvl w:val="2"/>
          <w:numId w:val="13"/>
        </w:numPr>
        <w:jc w:val="both"/>
        <w:rPr>
          <w:sz w:val="24"/>
          <w:szCs w:val="24"/>
        </w:rPr>
      </w:pPr>
      <w:r w:rsidRPr="006A3B93">
        <w:rPr>
          <w:sz w:val="24"/>
          <w:szCs w:val="24"/>
        </w:rPr>
        <w:t xml:space="preserve">One of the </w:t>
      </w:r>
      <w:r w:rsidR="006A3B93">
        <w:rPr>
          <w:sz w:val="24"/>
          <w:szCs w:val="24"/>
        </w:rPr>
        <w:t>biggest limitations of RS&amp;I using satellite borne platforms is cost. Initial costs to launch satellite into low earth orbit are exceptionally large when compared to any other method of data acquisition. In addition to the initial launch cost, the amount of data generated every second and the subsequent processing and storage requirement of that data is substantial</w:t>
      </w:r>
      <w:r w:rsidR="00596154">
        <w:rPr>
          <w:sz w:val="24"/>
          <w:szCs w:val="24"/>
        </w:rPr>
        <w:t>, for some large projects this could mean hundreds of terabytes</w:t>
      </w:r>
      <w:r w:rsidR="006A3B93">
        <w:rPr>
          <w:sz w:val="24"/>
          <w:szCs w:val="24"/>
        </w:rPr>
        <w:t>.</w:t>
      </w:r>
      <w:r w:rsidR="00596154">
        <w:rPr>
          <w:sz w:val="24"/>
          <w:szCs w:val="24"/>
        </w:rPr>
        <w:t xml:space="preserve"> </w:t>
      </w:r>
      <w:sdt>
        <w:sdtPr>
          <w:rPr>
            <w:sz w:val="24"/>
            <w:szCs w:val="24"/>
          </w:rPr>
          <w:id w:val="-777100608"/>
          <w:citation/>
        </w:sdtPr>
        <w:sdtContent>
          <w:r w:rsidR="00596154">
            <w:rPr>
              <w:sz w:val="24"/>
              <w:szCs w:val="24"/>
            </w:rPr>
            <w:fldChar w:fldCharType="begin"/>
          </w:r>
          <w:r w:rsidR="00596154">
            <w:rPr>
              <w:sz w:val="24"/>
              <w:szCs w:val="24"/>
              <w:lang w:val="en-US"/>
            </w:rPr>
            <w:instrText xml:space="preserve"> CITATION Sou22 \l 1033 </w:instrText>
          </w:r>
          <w:r w:rsidR="00596154">
            <w:rPr>
              <w:sz w:val="24"/>
              <w:szCs w:val="24"/>
            </w:rPr>
            <w:fldChar w:fldCharType="separate"/>
          </w:r>
          <w:r w:rsidR="00596154" w:rsidRPr="00596154">
            <w:rPr>
              <w:noProof/>
              <w:sz w:val="24"/>
              <w:szCs w:val="24"/>
              <w:lang w:val="en-US"/>
            </w:rPr>
            <w:t>[16]</w:t>
          </w:r>
          <w:r w:rsidR="00596154">
            <w:rPr>
              <w:sz w:val="24"/>
              <w:szCs w:val="24"/>
            </w:rPr>
            <w:fldChar w:fldCharType="end"/>
          </w:r>
        </w:sdtContent>
      </w:sdt>
    </w:p>
    <w:p w14:paraId="03F38540" w14:textId="793F2ADC" w:rsidR="00E338CC" w:rsidRPr="00463EE6" w:rsidRDefault="00E338CC" w:rsidP="00463EE6">
      <w:pPr>
        <w:pStyle w:val="ListParagraph"/>
        <w:numPr>
          <w:ilvl w:val="2"/>
          <w:numId w:val="13"/>
        </w:numPr>
        <w:spacing w:after="0"/>
        <w:jc w:val="both"/>
        <w:rPr>
          <w:sz w:val="24"/>
          <w:szCs w:val="24"/>
        </w:rPr>
      </w:pPr>
      <w:r w:rsidRPr="00E338CC">
        <w:rPr>
          <w:sz w:val="24"/>
          <w:szCs w:val="24"/>
        </w:rPr>
        <w:t>For</w:t>
      </w:r>
      <w:r w:rsidR="00596154" w:rsidRPr="00E338CC">
        <w:rPr>
          <w:sz w:val="24"/>
          <w:szCs w:val="24"/>
        </w:rPr>
        <w:t xml:space="preserve"> this assignment and the data required by the business, this method of acquisition would be partially suitable. As Landsat data is open to the public the required data set could be obtained without the need for physically attending the site. Although, the senior le</w:t>
      </w:r>
      <w:r w:rsidRPr="00E338CC">
        <w:rPr>
          <w:sz w:val="24"/>
          <w:szCs w:val="24"/>
        </w:rPr>
        <w:t>a</w:t>
      </w:r>
      <w:r w:rsidR="00596154" w:rsidRPr="00E338CC">
        <w:rPr>
          <w:sz w:val="24"/>
          <w:szCs w:val="24"/>
        </w:rPr>
        <w:t xml:space="preserve">dership team need a resolution of 15cm, this is beyond the capabilities of </w:t>
      </w:r>
      <w:r w:rsidRPr="00E338CC">
        <w:rPr>
          <w:sz w:val="24"/>
          <w:szCs w:val="24"/>
        </w:rPr>
        <w:t>‘</w:t>
      </w:r>
      <w:r w:rsidR="00596154" w:rsidRPr="00E338CC">
        <w:rPr>
          <w:sz w:val="24"/>
          <w:szCs w:val="24"/>
        </w:rPr>
        <w:t>commercial</w:t>
      </w:r>
      <w:r w:rsidRPr="00E338CC">
        <w:rPr>
          <w:sz w:val="24"/>
          <w:szCs w:val="24"/>
        </w:rPr>
        <w:t>’ satellites, 15m is the special resolution specified for the Landsat 9 OLI2.</w:t>
      </w:r>
      <w:sdt>
        <w:sdtPr>
          <w:id w:val="-34892290"/>
          <w:citation/>
        </w:sdtPr>
        <w:sdtContent>
          <w:r w:rsidRPr="00E338CC">
            <w:rPr>
              <w:sz w:val="24"/>
              <w:szCs w:val="24"/>
            </w:rPr>
            <w:fldChar w:fldCharType="begin"/>
          </w:r>
          <w:r w:rsidRPr="00E338CC">
            <w:rPr>
              <w:sz w:val="24"/>
              <w:szCs w:val="24"/>
              <w:lang w:val="en-US"/>
            </w:rPr>
            <w:instrText xml:space="preserve"> CITATION Chr23 \l 1033 </w:instrText>
          </w:r>
          <w:r w:rsidRPr="00E338CC">
            <w:rPr>
              <w:sz w:val="24"/>
              <w:szCs w:val="24"/>
            </w:rPr>
            <w:fldChar w:fldCharType="separate"/>
          </w:r>
          <w:r w:rsidRPr="00E338CC">
            <w:rPr>
              <w:noProof/>
              <w:sz w:val="24"/>
              <w:szCs w:val="24"/>
              <w:lang w:val="en-US"/>
            </w:rPr>
            <w:t xml:space="preserve"> [14]</w:t>
          </w:r>
          <w:r w:rsidRPr="00E338CC">
            <w:rPr>
              <w:sz w:val="24"/>
              <w:szCs w:val="24"/>
            </w:rPr>
            <w:fldChar w:fldCharType="end"/>
          </w:r>
        </w:sdtContent>
      </w:sdt>
    </w:p>
    <w:p w14:paraId="52260421" w14:textId="284F277A" w:rsidR="00E338CC" w:rsidRDefault="00E338CC" w:rsidP="00463EE6">
      <w:pPr>
        <w:pStyle w:val="Heading2"/>
        <w:numPr>
          <w:ilvl w:val="0"/>
          <w:numId w:val="13"/>
        </w:numPr>
        <w:spacing w:before="120" w:after="0"/>
      </w:pPr>
      <w:bookmarkStart w:id="16" w:name="_Toc155955732"/>
      <w:r>
        <w:t>Data Processing</w:t>
      </w:r>
      <w:bookmarkEnd w:id="16"/>
    </w:p>
    <w:p w14:paraId="377247C6" w14:textId="77777777" w:rsidR="00463EE6" w:rsidRPr="00463EE6" w:rsidRDefault="00E338CC" w:rsidP="00463EE6">
      <w:pPr>
        <w:pStyle w:val="ListParagraph"/>
        <w:numPr>
          <w:ilvl w:val="1"/>
          <w:numId w:val="13"/>
        </w:numPr>
        <w:jc w:val="both"/>
        <w:rPr>
          <w:sz w:val="24"/>
          <w:szCs w:val="24"/>
        </w:rPr>
      </w:pPr>
      <w:r w:rsidRPr="00463EE6">
        <w:rPr>
          <w:sz w:val="24"/>
          <w:szCs w:val="24"/>
        </w:rPr>
        <w:t xml:space="preserve">The raw data gathered using the </w:t>
      </w:r>
      <w:r w:rsidR="005F1F9E" w:rsidRPr="00463EE6">
        <w:rPr>
          <w:sz w:val="24"/>
          <w:szCs w:val="24"/>
        </w:rPr>
        <w:t>platforms</w:t>
      </w:r>
      <w:r w:rsidRPr="00463EE6">
        <w:rPr>
          <w:sz w:val="24"/>
          <w:szCs w:val="24"/>
        </w:rPr>
        <w:t xml:space="preserve"> outlined above will need to be processed further to allow</w:t>
      </w:r>
      <w:r w:rsidR="005F1F9E" w:rsidRPr="00463EE6">
        <w:rPr>
          <w:sz w:val="24"/>
          <w:szCs w:val="24"/>
        </w:rPr>
        <w:t xml:space="preserve"> for visualisation and analysis of ‘usable’ data, but before this can take place the data must be validated and checked for errors, this may be through validation or specific data cleaning programmes. Each platform will have its own specific methods of processing the data through complex computations. </w:t>
      </w:r>
    </w:p>
    <w:p w14:paraId="2AE3D734" w14:textId="6CE93D13" w:rsidR="00463EE6" w:rsidRPr="00463EE6" w:rsidRDefault="00463EE6" w:rsidP="00463EE6">
      <w:pPr>
        <w:pStyle w:val="ListParagraph"/>
        <w:numPr>
          <w:ilvl w:val="1"/>
          <w:numId w:val="13"/>
        </w:numPr>
        <w:spacing w:after="120"/>
        <w:jc w:val="both"/>
      </w:pPr>
      <w:r w:rsidRPr="00463EE6">
        <w:rPr>
          <w:sz w:val="24"/>
          <w:szCs w:val="24"/>
        </w:rPr>
        <w:t xml:space="preserve">DSM and DTM differ in that DSM shows the observed surface ‘as seen’ by the scanner which includes surface features like vegetation and buildings, where as a DTM allows the removal of these features and shows the actual terrain or bare ground of the survey area, this can be seen in </w:t>
      </w:r>
      <w:r w:rsidRPr="00463EE6">
        <w:rPr>
          <w:sz w:val="24"/>
          <w:szCs w:val="24"/>
        </w:rPr>
        <w:fldChar w:fldCharType="begin"/>
      </w:r>
      <w:r w:rsidRPr="00463EE6">
        <w:rPr>
          <w:sz w:val="24"/>
          <w:szCs w:val="24"/>
        </w:rPr>
        <w:instrText xml:space="preserve"> REF _Ref155352617 \h </w:instrText>
      </w:r>
      <w:r w:rsidRPr="00463EE6">
        <w:rPr>
          <w:sz w:val="24"/>
          <w:szCs w:val="24"/>
        </w:rPr>
        <w:fldChar w:fldCharType="separate"/>
      </w:r>
      <w:r w:rsidRPr="00463EE6">
        <w:rPr>
          <w:sz w:val="24"/>
          <w:szCs w:val="12"/>
        </w:rPr>
        <w:t xml:space="preserve">Figure </w:t>
      </w:r>
      <w:r w:rsidRPr="00463EE6">
        <w:rPr>
          <w:noProof/>
          <w:sz w:val="24"/>
          <w:szCs w:val="12"/>
        </w:rPr>
        <w:t>3</w:t>
      </w:r>
      <w:r w:rsidRPr="00463EE6">
        <w:rPr>
          <w:sz w:val="24"/>
          <w:szCs w:val="24"/>
        </w:rPr>
        <w:fldChar w:fldCharType="end"/>
      </w:r>
      <w:r w:rsidRPr="00463EE6">
        <w:rPr>
          <w:sz w:val="24"/>
          <w:szCs w:val="24"/>
        </w:rPr>
        <w:t xml:space="preserve"> </w:t>
      </w:r>
      <w:sdt>
        <w:sdtPr>
          <w:id w:val="-128405553"/>
          <w:citation/>
        </w:sdtPr>
        <w:sdtContent>
          <w:r w:rsidRPr="00463EE6">
            <w:rPr>
              <w:sz w:val="24"/>
              <w:szCs w:val="24"/>
            </w:rPr>
            <w:fldChar w:fldCharType="begin"/>
          </w:r>
          <w:r w:rsidRPr="00463EE6">
            <w:rPr>
              <w:sz w:val="24"/>
              <w:szCs w:val="24"/>
              <w:lang w:val="en-US"/>
            </w:rPr>
            <w:instrText xml:space="preserve"> CITATION Sau13 \l 1033 </w:instrText>
          </w:r>
          <w:r w:rsidRPr="00463EE6">
            <w:rPr>
              <w:sz w:val="24"/>
              <w:szCs w:val="24"/>
            </w:rPr>
            <w:fldChar w:fldCharType="separate"/>
          </w:r>
          <w:r w:rsidRPr="00463EE6">
            <w:rPr>
              <w:noProof/>
              <w:sz w:val="24"/>
              <w:szCs w:val="24"/>
              <w:lang w:val="en-US"/>
            </w:rPr>
            <w:t>[7]</w:t>
          </w:r>
          <w:r w:rsidRPr="00463EE6">
            <w:rPr>
              <w:sz w:val="24"/>
              <w:szCs w:val="24"/>
            </w:rPr>
            <w:fldChar w:fldCharType="end"/>
          </w:r>
        </w:sdtContent>
      </w:sdt>
      <w:r w:rsidRPr="00463EE6">
        <w:rPr>
          <w:sz w:val="24"/>
          <w:szCs w:val="24"/>
        </w:rPr>
        <w:t xml:space="preserve"> below. </w:t>
      </w:r>
    </w:p>
    <w:p w14:paraId="0445793A" w14:textId="77777777" w:rsidR="00463EE6" w:rsidRDefault="00463EE6" w:rsidP="00463EE6">
      <w:pPr>
        <w:jc w:val="center"/>
        <w:rPr>
          <w:sz w:val="24"/>
          <w:szCs w:val="24"/>
        </w:rPr>
      </w:pPr>
      <w:r w:rsidRPr="00757CEA">
        <w:rPr>
          <w:noProof/>
          <w:sz w:val="24"/>
          <w:szCs w:val="24"/>
        </w:rPr>
        <w:drawing>
          <wp:inline distT="0" distB="0" distL="0" distR="0" wp14:anchorId="08897997" wp14:editId="3F3354A9">
            <wp:extent cx="3467100" cy="2166383"/>
            <wp:effectExtent l="0" t="0" r="0" b="5715"/>
            <wp:docPr id="330002163" name="Picture 1" descr="A satellite image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348620" name="Picture 1" descr="A satellite image of a city&#10;&#10;Description automatically generated"/>
                    <pic:cNvPicPr/>
                  </pic:nvPicPr>
                  <pic:blipFill>
                    <a:blip r:embed="rId18"/>
                    <a:stretch>
                      <a:fillRect/>
                    </a:stretch>
                  </pic:blipFill>
                  <pic:spPr>
                    <a:xfrm>
                      <a:off x="0" y="0"/>
                      <a:ext cx="3504339" cy="2189651"/>
                    </a:xfrm>
                    <a:prstGeom prst="rect">
                      <a:avLst/>
                    </a:prstGeom>
                  </pic:spPr>
                </pic:pic>
              </a:graphicData>
            </a:graphic>
          </wp:inline>
        </w:drawing>
      </w:r>
    </w:p>
    <w:p w14:paraId="78484B9B" w14:textId="77777777" w:rsidR="00463EE6" w:rsidRDefault="00463EE6" w:rsidP="00463EE6">
      <w:pPr>
        <w:pStyle w:val="Caption"/>
        <w:spacing w:before="120"/>
        <w:jc w:val="center"/>
        <w:rPr>
          <w:sz w:val="24"/>
          <w:szCs w:val="12"/>
        </w:rPr>
      </w:pPr>
      <w:bookmarkStart w:id="17" w:name="_Toc155955764"/>
      <w:r w:rsidRPr="00861CC5">
        <w:rPr>
          <w:sz w:val="24"/>
          <w:szCs w:val="12"/>
        </w:rPr>
        <w:t xml:space="preserve">Figure </w:t>
      </w:r>
      <w:r w:rsidRPr="00861CC5">
        <w:rPr>
          <w:sz w:val="24"/>
          <w:szCs w:val="12"/>
        </w:rPr>
        <w:fldChar w:fldCharType="begin"/>
      </w:r>
      <w:r w:rsidRPr="00861CC5">
        <w:rPr>
          <w:sz w:val="24"/>
          <w:szCs w:val="12"/>
        </w:rPr>
        <w:instrText xml:space="preserve"> SEQ Figure \* ARABIC </w:instrText>
      </w:r>
      <w:r w:rsidRPr="00861CC5">
        <w:rPr>
          <w:sz w:val="24"/>
          <w:szCs w:val="12"/>
        </w:rPr>
        <w:fldChar w:fldCharType="separate"/>
      </w:r>
      <w:r>
        <w:rPr>
          <w:noProof/>
          <w:sz w:val="24"/>
          <w:szCs w:val="12"/>
        </w:rPr>
        <w:t>3</w:t>
      </w:r>
      <w:r w:rsidRPr="00861CC5">
        <w:rPr>
          <w:sz w:val="24"/>
          <w:szCs w:val="12"/>
        </w:rPr>
        <w:fldChar w:fldCharType="end"/>
      </w:r>
      <w:r w:rsidRPr="00861CC5">
        <w:rPr>
          <w:sz w:val="24"/>
          <w:szCs w:val="12"/>
        </w:rPr>
        <w:t xml:space="preserve"> – Typical visualisation of a DTM and DSM</w:t>
      </w:r>
      <w:r>
        <w:rPr>
          <w:sz w:val="24"/>
          <w:szCs w:val="12"/>
        </w:rPr>
        <w:t xml:space="preserve"> of the same survey area </w:t>
      </w:r>
      <w:sdt>
        <w:sdtPr>
          <w:rPr>
            <w:sz w:val="24"/>
            <w:szCs w:val="12"/>
          </w:rPr>
          <w:id w:val="-285502854"/>
          <w:citation/>
        </w:sdtPr>
        <w:sdtContent>
          <w:r>
            <w:rPr>
              <w:sz w:val="24"/>
              <w:szCs w:val="12"/>
            </w:rPr>
            <w:fldChar w:fldCharType="begin"/>
          </w:r>
          <w:r>
            <w:rPr>
              <w:sz w:val="24"/>
              <w:szCs w:val="12"/>
              <w:lang w:val="en-US"/>
            </w:rPr>
            <w:instrText xml:space="preserve"> CITATION Sau13 \l 1033 </w:instrText>
          </w:r>
          <w:r>
            <w:rPr>
              <w:sz w:val="24"/>
              <w:szCs w:val="12"/>
            </w:rPr>
            <w:fldChar w:fldCharType="separate"/>
          </w:r>
          <w:r w:rsidRPr="00185DF0">
            <w:rPr>
              <w:noProof/>
              <w:sz w:val="24"/>
              <w:szCs w:val="12"/>
              <w:lang w:val="en-US"/>
            </w:rPr>
            <w:t>[7]</w:t>
          </w:r>
          <w:r>
            <w:rPr>
              <w:sz w:val="24"/>
              <w:szCs w:val="12"/>
            </w:rPr>
            <w:fldChar w:fldCharType="end"/>
          </w:r>
        </w:sdtContent>
      </w:sdt>
      <w:bookmarkEnd w:id="17"/>
    </w:p>
    <w:p w14:paraId="78201A4B" w14:textId="77CABF69" w:rsidR="00463EE6" w:rsidRPr="00481EAE" w:rsidRDefault="00463EE6" w:rsidP="00481EAE">
      <w:pPr>
        <w:pStyle w:val="ListParagraph"/>
        <w:numPr>
          <w:ilvl w:val="1"/>
          <w:numId w:val="13"/>
        </w:numPr>
        <w:jc w:val="both"/>
        <w:rPr>
          <w:sz w:val="24"/>
          <w:szCs w:val="24"/>
        </w:rPr>
      </w:pPr>
      <w:r w:rsidRPr="00481EAE">
        <w:rPr>
          <w:sz w:val="24"/>
          <w:szCs w:val="24"/>
        </w:rPr>
        <w:t xml:space="preserve">Using photogrammetry software, the full colour images can be merged, combined with information such as the orientation and altitude of the camera, additionally with the pixel </w:t>
      </w:r>
      <w:r w:rsidRPr="00481EAE">
        <w:rPr>
          <w:sz w:val="24"/>
          <w:szCs w:val="24"/>
        </w:rPr>
        <w:lastRenderedPageBreak/>
        <w:t>size and lens distortion, precise locations in 3D space can be deduced by the software’s algorithms. [11]</w:t>
      </w:r>
    </w:p>
    <w:p w14:paraId="0A2FF58B" w14:textId="3C00771E" w:rsidR="005F1F9E" w:rsidRDefault="005F1F9E" w:rsidP="005F1F9E">
      <w:pPr>
        <w:pStyle w:val="Heading2"/>
        <w:numPr>
          <w:ilvl w:val="0"/>
          <w:numId w:val="13"/>
        </w:numPr>
        <w:spacing w:before="120"/>
      </w:pPr>
      <w:bookmarkStart w:id="18" w:name="_Toc155955733"/>
      <w:r>
        <w:t>Recommendations</w:t>
      </w:r>
      <w:bookmarkEnd w:id="18"/>
    </w:p>
    <w:p w14:paraId="76D928BF" w14:textId="163AF6A6" w:rsidR="00463EE6" w:rsidRPr="00481EAE" w:rsidRDefault="00463EE6" w:rsidP="00481EAE">
      <w:pPr>
        <w:pStyle w:val="ListParagraph"/>
        <w:numPr>
          <w:ilvl w:val="1"/>
          <w:numId w:val="13"/>
        </w:numPr>
        <w:jc w:val="both"/>
        <w:rPr>
          <w:sz w:val="24"/>
          <w:szCs w:val="24"/>
        </w:rPr>
      </w:pPr>
      <w:r w:rsidRPr="00481EAE">
        <w:rPr>
          <w:sz w:val="24"/>
          <w:szCs w:val="24"/>
        </w:rPr>
        <w:t>From the information collated during this report, there are several different approaches that can be taken to acquire RS&amp;I data. Before any information is gathered the required resolution is necessary to make an appropriate selection.</w:t>
      </w:r>
    </w:p>
    <w:p w14:paraId="1494746A" w14:textId="04F9394C" w:rsidR="00463EE6" w:rsidRPr="00481EAE" w:rsidRDefault="00463EE6" w:rsidP="00481EAE">
      <w:pPr>
        <w:pStyle w:val="ListParagraph"/>
        <w:numPr>
          <w:ilvl w:val="1"/>
          <w:numId w:val="13"/>
        </w:numPr>
        <w:jc w:val="both"/>
        <w:rPr>
          <w:sz w:val="24"/>
          <w:szCs w:val="24"/>
        </w:rPr>
      </w:pPr>
      <w:r w:rsidRPr="00481EAE">
        <w:rPr>
          <w:sz w:val="24"/>
          <w:szCs w:val="24"/>
        </w:rPr>
        <w:t>As discussed previously in the relevant sections of this report, each method has its own benefits and limitations, although all methods require the storage and processing of large quantities of data depending on the level of detail, or resolution required.</w:t>
      </w:r>
    </w:p>
    <w:p w14:paraId="7F1580E1" w14:textId="3EC65E2C" w:rsidR="00481EAE" w:rsidRPr="00481EAE" w:rsidRDefault="00463EE6" w:rsidP="00481EAE">
      <w:pPr>
        <w:pStyle w:val="ListParagraph"/>
        <w:numPr>
          <w:ilvl w:val="1"/>
          <w:numId w:val="13"/>
        </w:numPr>
        <w:jc w:val="both"/>
        <w:rPr>
          <w:sz w:val="24"/>
          <w:szCs w:val="24"/>
        </w:rPr>
      </w:pPr>
      <w:r w:rsidRPr="00481EAE">
        <w:rPr>
          <w:sz w:val="24"/>
          <w:szCs w:val="24"/>
        </w:rPr>
        <w:t xml:space="preserve">To enable </w:t>
      </w:r>
      <w:r w:rsidR="00481EAE" w:rsidRPr="00481EAE">
        <w:rPr>
          <w:sz w:val="24"/>
          <w:szCs w:val="24"/>
        </w:rPr>
        <w:t>a</w:t>
      </w:r>
      <w:r w:rsidRPr="00481EAE">
        <w:rPr>
          <w:sz w:val="24"/>
          <w:szCs w:val="24"/>
        </w:rPr>
        <w:t xml:space="preserve"> survey of the required area to the </w:t>
      </w:r>
      <w:r w:rsidR="00481EAE" w:rsidRPr="00481EAE">
        <w:rPr>
          <w:sz w:val="24"/>
          <w:szCs w:val="24"/>
        </w:rPr>
        <w:t xml:space="preserve">specified </w:t>
      </w:r>
      <w:r w:rsidRPr="00481EAE">
        <w:rPr>
          <w:sz w:val="24"/>
          <w:szCs w:val="24"/>
        </w:rPr>
        <w:t>resolution would be to use UAV equipped with LiDAR</w:t>
      </w:r>
      <w:r w:rsidR="00481EAE" w:rsidRPr="00481EAE">
        <w:rPr>
          <w:sz w:val="24"/>
          <w:szCs w:val="24"/>
        </w:rPr>
        <w:t xml:space="preserve">. Combining this platform with this scanner will give the best and most accurate visual representation of the survey area, with the ease of acquiring the data from a logistical point of view. Consideration of the data processing must be given, as with LiDAR scanning a substantial amount of data will be generated, therefore must be stored correctly. </w:t>
      </w:r>
    </w:p>
    <w:p w14:paraId="210958B4" w14:textId="5D7605D3" w:rsidR="00481EAE" w:rsidRPr="00481EAE" w:rsidRDefault="00481EAE" w:rsidP="00481EAE">
      <w:pPr>
        <w:jc w:val="both"/>
        <w:rPr>
          <w:b/>
          <w:bCs/>
          <w:sz w:val="36"/>
          <w:szCs w:val="36"/>
          <w:u w:val="single"/>
        </w:rPr>
      </w:pPr>
      <w:r w:rsidRPr="00481EAE">
        <w:rPr>
          <w:b/>
          <w:bCs/>
          <w:sz w:val="36"/>
          <w:szCs w:val="36"/>
          <w:u w:val="single"/>
        </w:rPr>
        <w:t>Part 2B</w:t>
      </w:r>
    </w:p>
    <w:p w14:paraId="4FCE410C" w14:textId="77777777" w:rsidR="002B5F34" w:rsidRPr="00D77010" w:rsidRDefault="00481EAE" w:rsidP="002B5F34">
      <w:pPr>
        <w:pStyle w:val="ListParagraph"/>
        <w:numPr>
          <w:ilvl w:val="0"/>
          <w:numId w:val="19"/>
        </w:numPr>
        <w:rPr>
          <w:b/>
          <w:bCs/>
          <w:sz w:val="24"/>
          <w:szCs w:val="24"/>
        </w:rPr>
      </w:pPr>
      <w:bookmarkStart w:id="19" w:name="_Hlk155961405"/>
      <w:r w:rsidRPr="00D77010">
        <w:rPr>
          <w:b/>
          <w:bCs/>
          <w:sz w:val="24"/>
          <w:szCs w:val="24"/>
        </w:rPr>
        <w:t>Introduction</w:t>
      </w:r>
    </w:p>
    <w:p w14:paraId="62CE8D38" w14:textId="77777777" w:rsidR="002B5F34" w:rsidRPr="00D77010" w:rsidRDefault="002B5F34" w:rsidP="002B5F34">
      <w:pPr>
        <w:pStyle w:val="ListParagraph"/>
        <w:numPr>
          <w:ilvl w:val="1"/>
          <w:numId w:val="19"/>
        </w:numPr>
        <w:jc w:val="both"/>
        <w:rPr>
          <w:sz w:val="24"/>
          <w:szCs w:val="24"/>
        </w:rPr>
      </w:pPr>
      <w:r w:rsidRPr="00D77010">
        <w:rPr>
          <w:sz w:val="24"/>
          <w:szCs w:val="24"/>
        </w:rPr>
        <w:t>It was asked that an investigation be conducted into</w:t>
      </w:r>
      <w:r w:rsidRPr="00D77010">
        <w:rPr>
          <w:sz w:val="24"/>
          <w:szCs w:val="24"/>
        </w:rPr>
        <w:t xml:space="preserve"> the suitability of remote sensing and imagery for use in locating and identifying land mines during or after conflict</w:t>
      </w:r>
      <w:r w:rsidRPr="00D77010">
        <w:rPr>
          <w:sz w:val="24"/>
          <w:szCs w:val="24"/>
        </w:rPr>
        <w:t xml:space="preserve">. </w:t>
      </w:r>
      <w:r w:rsidRPr="00D77010">
        <w:rPr>
          <w:sz w:val="24"/>
          <w:szCs w:val="24"/>
        </w:rPr>
        <w:t xml:space="preserve">12 Inert Representative Land Mines (IRLM) </w:t>
      </w:r>
      <w:r w:rsidRPr="00D77010">
        <w:rPr>
          <w:sz w:val="24"/>
          <w:szCs w:val="24"/>
        </w:rPr>
        <w:t>were</w:t>
      </w:r>
      <w:r w:rsidRPr="00D77010">
        <w:rPr>
          <w:sz w:val="24"/>
          <w:szCs w:val="24"/>
        </w:rPr>
        <w:t xml:space="preserve"> hidden in various locations at a waste ground near the University of Wales Trinty St. David (UWTSD), IQ Building, Swansea Marina.</w:t>
      </w:r>
      <w:r w:rsidRPr="00D77010">
        <w:rPr>
          <w:sz w:val="24"/>
          <w:szCs w:val="24"/>
        </w:rPr>
        <w:tab/>
      </w:r>
    </w:p>
    <w:p w14:paraId="55531958" w14:textId="01756C28" w:rsidR="002B5F34" w:rsidRPr="00D77010" w:rsidRDefault="002B5F34" w:rsidP="00093CDD">
      <w:pPr>
        <w:pStyle w:val="ListParagraph"/>
        <w:numPr>
          <w:ilvl w:val="1"/>
          <w:numId w:val="19"/>
        </w:numPr>
        <w:jc w:val="both"/>
        <w:rPr>
          <w:sz w:val="24"/>
          <w:szCs w:val="24"/>
        </w:rPr>
      </w:pPr>
      <w:r w:rsidRPr="00D77010">
        <w:rPr>
          <w:sz w:val="24"/>
          <w:szCs w:val="24"/>
        </w:rPr>
        <w:t>C</w:t>
      </w:r>
      <w:r w:rsidRPr="00D77010">
        <w:rPr>
          <w:sz w:val="24"/>
          <w:szCs w:val="24"/>
        </w:rPr>
        <w:t xml:space="preserve">urrently </w:t>
      </w:r>
      <w:r w:rsidR="00093CDD" w:rsidRPr="00D77010">
        <w:rPr>
          <w:sz w:val="24"/>
          <w:szCs w:val="24"/>
        </w:rPr>
        <w:t xml:space="preserve">ongoing </w:t>
      </w:r>
      <w:r w:rsidRPr="00D77010">
        <w:rPr>
          <w:sz w:val="24"/>
          <w:szCs w:val="24"/>
        </w:rPr>
        <w:t>in the Ukraine conflict, drones with IR imaging are being used to identify land mines by passing over the survey area at very low altitudes at dusk</w:t>
      </w:r>
      <w:r w:rsidR="00093CDD" w:rsidRPr="00D77010">
        <w:rPr>
          <w:sz w:val="24"/>
          <w:szCs w:val="24"/>
        </w:rPr>
        <w:t>. As</w:t>
      </w:r>
      <w:r w:rsidRPr="00D77010">
        <w:rPr>
          <w:sz w:val="24"/>
          <w:szCs w:val="24"/>
        </w:rPr>
        <w:t xml:space="preserve"> the mines retain residual heat from the sun which is clearly discernible from the surrounding ground when viewed using Thermal Imagery (TI) at that specific time of day</w:t>
      </w:r>
      <w:r w:rsidR="00093CDD" w:rsidRPr="00D77010">
        <w:rPr>
          <w:sz w:val="24"/>
          <w:szCs w:val="24"/>
        </w:rPr>
        <w:t>, this method and its practicality was assessed</w:t>
      </w:r>
      <w:r w:rsidRPr="00D77010">
        <w:rPr>
          <w:sz w:val="24"/>
          <w:szCs w:val="24"/>
        </w:rPr>
        <w:t xml:space="preserve">. Using the resources provided </w:t>
      </w:r>
      <w:r w:rsidR="00093CDD" w:rsidRPr="00D77010">
        <w:rPr>
          <w:sz w:val="24"/>
          <w:szCs w:val="24"/>
        </w:rPr>
        <w:t>it was possible to locate and identify the hidden IRLMs efficiently and effectively</w:t>
      </w:r>
      <w:r w:rsidRPr="00D77010">
        <w:rPr>
          <w:sz w:val="24"/>
          <w:szCs w:val="24"/>
        </w:rPr>
        <w:t xml:space="preserve">. </w:t>
      </w:r>
    </w:p>
    <w:p w14:paraId="387AE2C1" w14:textId="71D99632" w:rsidR="00093CDD" w:rsidRPr="00D77010" w:rsidRDefault="00093CDD" w:rsidP="00093CDD">
      <w:pPr>
        <w:pStyle w:val="ListParagraph"/>
        <w:numPr>
          <w:ilvl w:val="1"/>
          <w:numId w:val="19"/>
        </w:numPr>
        <w:jc w:val="both"/>
        <w:rPr>
          <w:sz w:val="24"/>
          <w:szCs w:val="24"/>
        </w:rPr>
      </w:pPr>
      <w:r w:rsidRPr="00D77010">
        <w:rPr>
          <w:sz w:val="24"/>
          <w:szCs w:val="24"/>
        </w:rPr>
        <w:t>The raw data gathered during the practical exercise has been collated and incorporated into QGIS software package for ease of visualisation. This brief report will explain the methods used to identify points of interest for review.</w:t>
      </w:r>
    </w:p>
    <w:p w14:paraId="6E5F6DAF" w14:textId="7CF0FD90" w:rsidR="00093CDD" w:rsidRPr="00D77010" w:rsidRDefault="00093CDD" w:rsidP="00093CDD">
      <w:pPr>
        <w:pStyle w:val="ListParagraph"/>
        <w:numPr>
          <w:ilvl w:val="0"/>
          <w:numId w:val="19"/>
        </w:numPr>
        <w:jc w:val="both"/>
        <w:rPr>
          <w:b/>
          <w:bCs/>
          <w:sz w:val="24"/>
          <w:szCs w:val="24"/>
        </w:rPr>
      </w:pPr>
      <w:r w:rsidRPr="00D77010">
        <w:rPr>
          <w:b/>
          <w:bCs/>
          <w:sz w:val="24"/>
          <w:szCs w:val="24"/>
        </w:rPr>
        <w:t>Layer Types</w:t>
      </w:r>
    </w:p>
    <w:p w14:paraId="606E59B3" w14:textId="2DCF43FF" w:rsidR="00093CDD" w:rsidRPr="00D77010" w:rsidRDefault="00BB5B02" w:rsidP="00093CDD">
      <w:pPr>
        <w:pStyle w:val="ListParagraph"/>
        <w:numPr>
          <w:ilvl w:val="1"/>
          <w:numId w:val="19"/>
        </w:numPr>
        <w:jc w:val="both"/>
        <w:rPr>
          <w:sz w:val="24"/>
          <w:szCs w:val="24"/>
        </w:rPr>
      </w:pPr>
      <w:r w:rsidRPr="00D77010">
        <w:rPr>
          <w:sz w:val="24"/>
          <w:szCs w:val="24"/>
        </w:rPr>
        <w:t>By using GQIS in combination with Ordinance Survey data, high resolution images of the marina area were obtained and input as a raster layer. This is shown on Image 1 within the visualisation PDF. These images give an initial indication of the area and its topography.</w:t>
      </w:r>
    </w:p>
    <w:p w14:paraId="09EB28BF" w14:textId="0304077C" w:rsidR="00BB5B02" w:rsidRPr="00D77010" w:rsidRDefault="00BB5B02" w:rsidP="00093CDD">
      <w:pPr>
        <w:pStyle w:val="ListParagraph"/>
        <w:numPr>
          <w:ilvl w:val="1"/>
          <w:numId w:val="19"/>
        </w:numPr>
        <w:jc w:val="both"/>
        <w:rPr>
          <w:sz w:val="24"/>
          <w:szCs w:val="24"/>
        </w:rPr>
      </w:pPr>
      <w:r w:rsidRPr="00D77010">
        <w:rPr>
          <w:sz w:val="24"/>
          <w:szCs w:val="24"/>
        </w:rPr>
        <w:t xml:space="preserve">By adding a shapefile layer to the QGIS project, it was possible to use the draw polygon function to clearly identify the specific survey area. The blue lined area is the total area to be surveyed. In addition to showing the survey area, the large body of water was highlighted with red hatching. This area was unable to be surveyed by ground methods </w:t>
      </w:r>
      <w:r w:rsidRPr="00D77010">
        <w:rPr>
          <w:sz w:val="24"/>
          <w:szCs w:val="24"/>
        </w:rPr>
        <w:lastRenderedPageBreak/>
        <w:t>(SPOT) due to the risk of damaging the platform but was still able to be surveyed aerially by drone.</w:t>
      </w:r>
    </w:p>
    <w:p w14:paraId="786B1272" w14:textId="09EC4990" w:rsidR="00BB5B02" w:rsidRPr="00D77010" w:rsidRDefault="00BB5B02" w:rsidP="00093CDD">
      <w:pPr>
        <w:pStyle w:val="ListParagraph"/>
        <w:numPr>
          <w:ilvl w:val="1"/>
          <w:numId w:val="19"/>
        </w:numPr>
        <w:jc w:val="both"/>
        <w:rPr>
          <w:sz w:val="24"/>
          <w:szCs w:val="24"/>
        </w:rPr>
      </w:pPr>
      <w:r w:rsidRPr="00D77010">
        <w:rPr>
          <w:sz w:val="24"/>
          <w:szCs w:val="24"/>
        </w:rPr>
        <w:t>When images of the IRLM were obtained these were also incorporated into the software. While locations settings are active on a smartphone camera the longitude and latitude of where the images were taken is recorded. When these images are added to the GQIS project the co-ordinates are automatically linked to the images, which are georeferenced to the appropriate location, this is shown in Image 3 of the visualisation PDF.</w:t>
      </w:r>
    </w:p>
    <w:p w14:paraId="4073947A" w14:textId="4BE587C0" w:rsidR="00BB5B02" w:rsidRPr="00D77010" w:rsidRDefault="00BB5B02" w:rsidP="00093CDD">
      <w:pPr>
        <w:pStyle w:val="ListParagraph"/>
        <w:numPr>
          <w:ilvl w:val="1"/>
          <w:numId w:val="19"/>
        </w:numPr>
        <w:jc w:val="both"/>
        <w:rPr>
          <w:sz w:val="24"/>
          <w:szCs w:val="24"/>
        </w:rPr>
      </w:pPr>
      <w:r w:rsidRPr="00D77010">
        <w:rPr>
          <w:sz w:val="24"/>
          <w:szCs w:val="24"/>
        </w:rPr>
        <w:t>When topological data for the area was acquired from ordinance survey, specifically building hights, it highlighted that there are discrepancies between various data sets. Image 4 includes this data which clearly shows buildings present that are not included on the high resolution arial photometry.</w:t>
      </w:r>
    </w:p>
    <w:p w14:paraId="6A038871" w14:textId="39987D03" w:rsidR="00BB5B02" w:rsidRPr="00D77010" w:rsidRDefault="00BB5B02" w:rsidP="00093CDD">
      <w:pPr>
        <w:pStyle w:val="ListParagraph"/>
        <w:numPr>
          <w:ilvl w:val="1"/>
          <w:numId w:val="19"/>
        </w:numPr>
        <w:jc w:val="both"/>
        <w:rPr>
          <w:sz w:val="24"/>
          <w:szCs w:val="24"/>
        </w:rPr>
      </w:pPr>
      <w:r w:rsidRPr="00D77010">
        <w:rPr>
          <w:sz w:val="24"/>
          <w:szCs w:val="24"/>
        </w:rPr>
        <w:t>Using LiDAR data available from ordinance survey a Digital Surface Model (DSM) and Digital Terrain Model (DTM) layers were produce and added to the GQIS project, this is shown in Image 5 and 6 respectively. A DSM shows the area as seen from above which includes all vegetation and buildings. While a DTM displays the terrain itself with vegetation and buildings removed to allow a clear view of ground contours.</w:t>
      </w:r>
    </w:p>
    <w:p w14:paraId="2AADAB6A" w14:textId="2AAB957F" w:rsidR="00BB5B02" w:rsidRPr="00D77010" w:rsidRDefault="00BB5B02" w:rsidP="00BB5B02">
      <w:pPr>
        <w:pStyle w:val="ListParagraph"/>
        <w:numPr>
          <w:ilvl w:val="0"/>
          <w:numId w:val="19"/>
        </w:numPr>
        <w:jc w:val="both"/>
        <w:rPr>
          <w:b/>
          <w:bCs/>
          <w:sz w:val="24"/>
          <w:szCs w:val="24"/>
        </w:rPr>
      </w:pPr>
      <w:r w:rsidRPr="00D77010">
        <w:rPr>
          <w:b/>
          <w:bCs/>
          <w:sz w:val="24"/>
          <w:szCs w:val="24"/>
        </w:rPr>
        <w:t>Accuracy of Data</w:t>
      </w:r>
    </w:p>
    <w:p w14:paraId="755E2C7E" w14:textId="77777777" w:rsidR="00BB5B02" w:rsidRPr="00D77010" w:rsidRDefault="00BB5B02" w:rsidP="00BB5B02">
      <w:pPr>
        <w:pStyle w:val="ListParagraph"/>
        <w:numPr>
          <w:ilvl w:val="1"/>
          <w:numId w:val="19"/>
        </w:numPr>
        <w:jc w:val="both"/>
        <w:rPr>
          <w:sz w:val="24"/>
          <w:szCs w:val="24"/>
        </w:rPr>
      </w:pPr>
      <w:r w:rsidRPr="00D77010">
        <w:rPr>
          <w:sz w:val="24"/>
          <w:szCs w:val="24"/>
        </w:rPr>
        <w:t>Each of the layers discussed in Section 2 have their own specific method of acquiring the data, each of these methods will have its own limitations and error associated with the data. Powerful computing allows the data to be validated and compiled into a visual representation, although all data will naturally have errors when collected, when processed and when verified.</w:t>
      </w:r>
    </w:p>
    <w:p w14:paraId="7BE71C3B" w14:textId="269208B1" w:rsidR="00D77010" w:rsidRPr="00D77010" w:rsidRDefault="00D77010" w:rsidP="00BB5B02">
      <w:pPr>
        <w:pStyle w:val="ListParagraph"/>
        <w:numPr>
          <w:ilvl w:val="1"/>
          <w:numId w:val="19"/>
        </w:numPr>
        <w:jc w:val="both"/>
        <w:rPr>
          <w:sz w:val="24"/>
          <w:szCs w:val="24"/>
        </w:rPr>
      </w:pPr>
      <w:r w:rsidRPr="00D77010">
        <w:rPr>
          <w:sz w:val="24"/>
          <w:szCs w:val="24"/>
        </w:rPr>
        <w:t xml:space="preserve">Scaling factors, repeatability of results and the resolution of each of the datasets used are critical to ensure accurate data visualisation. </w:t>
      </w:r>
      <w:proofErr w:type="gramStart"/>
      <w:r w:rsidRPr="00D77010">
        <w:rPr>
          <w:sz w:val="24"/>
          <w:szCs w:val="24"/>
        </w:rPr>
        <w:t>Additionally</w:t>
      </w:r>
      <w:proofErr w:type="gramEnd"/>
      <w:r w:rsidRPr="00D77010">
        <w:rPr>
          <w:sz w:val="24"/>
          <w:szCs w:val="24"/>
        </w:rPr>
        <w:t xml:space="preserve"> each platform used will induce error within the data that needs to be accounted for and amended correctly.</w:t>
      </w:r>
    </w:p>
    <w:p w14:paraId="1F79136A" w14:textId="7E8CCEBD" w:rsidR="00BB5B02" w:rsidRPr="00D77010" w:rsidRDefault="00BB5B02" w:rsidP="00BB5B02">
      <w:pPr>
        <w:pStyle w:val="ListParagraph"/>
        <w:numPr>
          <w:ilvl w:val="1"/>
          <w:numId w:val="19"/>
        </w:numPr>
        <w:jc w:val="both"/>
        <w:rPr>
          <w:sz w:val="24"/>
          <w:szCs w:val="24"/>
        </w:rPr>
      </w:pPr>
      <w:r w:rsidRPr="00D77010">
        <w:rPr>
          <w:sz w:val="24"/>
          <w:szCs w:val="24"/>
        </w:rPr>
        <w:t xml:space="preserve">Interpretation of the data is critical to ensure that the correct attributes are </w:t>
      </w:r>
      <w:proofErr w:type="gramStart"/>
      <w:r w:rsidRPr="00D77010">
        <w:rPr>
          <w:sz w:val="24"/>
          <w:szCs w:val="24"/>
        </w:rPr>
        <w:t>selected</w:t>
      </w:r>
      <w:proofErr w:type="gramEnd"/>
      <w:r w:rsidRPr="00D77010">
        <w:rPr>
          <w:sz w:val="24"/>
          <w:szCs w:val="24"/>
        </w:rPr>
        <w:t xml:space="preserve"> and valuable date is acquired in the first place. In addition to the selection of appropriate data, the time of which that data was acquired is crucial its accuracy. Data is only relevant for that instance in time it was gathered. This is shown in the visualisation PDF, specifically the presence of buildings on some datasets and not others, this shows that if confidence is needed in the result, multiple methods of RS&amp;I data acquisition should be used in addition to physical visits to the survey area.</w:t>
      </w:r>
    </w:p>
    <w:p w14:paraId="1B76D543" w14:textId="6C534291" w:rsidR="00BB5B02" w:rsidRPr="00D77010" w:rsidRDefault="00BB5B02" w:rsidP="00BB5B02">
      <w:pPr>
        <w:pStyle w:val="ListParagraph"/>
        <w:numPr>
          <w:ilvl w:val="1"/>
          <w:numId w:val="19"/>
        </w:numPr>
        <w:jc w:val="both"/>
        <w:rPr>
          <w:sz w:val="24"/>
          <w:szCs w:val="24"/>
        </w:rPr>
      </w:pPr>
      <w:r w:rsidRPr="00D77010">
        <w:rPr>
          <w:sz w:val="24"/>
          <w:szCs w:val="24"/>
        </w:rPr>
        <w:t>The purpose of this practical was to use TI to identify IRLM, the outcome of the survey showed that further work is needed on the practical scenario. As the IRLM were not buried as initially intended this reduced the amount of heat retained by the IRLM, in was expected that they would be clearly discernible to the surrounding ground. This was not the case, the IRLM appeared as block bodies, this was also believed to be from the emissivity of the IRLM case material.</w:t>
      </w:r>
    </w:p>
    <w:p w14:paraId="065297C9" w14:textId="49D8C117" w:rsidR="00BB5B02" w:rsidRPr="00D77010" w:rsidRDefault="00BB5B02" w:rsidP="00BB5B02">
      <w:pPr>
        <w:pStyle w:val="ListParagraph"/>
        <w:numPr>
          <w:ilvl w:val="1"/>
          <w:numId w:val="19"/>
        </w:numPr>
        <w:jc w:val="both"/>
        <w:rPr>
          <w:sz w:val="24"/>
          <w:szCs w:val="24"/>
        </w:rPr>
      </w:pPr>
      <w:r w:rsidRPr="00D77010">
        <w:rPr>
          <w:sz w:val="24"/>
          <w:szCs w:val="24"/>
        </w:rPr>
        <w:t>Below</w:t>
      </w:r>
      <w:r w:rsidR="00E245C2" w:rsidRPr="00D77010">
        <w:rPr>
          <w:sz w:val="24"/>
          <w:szCs w:val="24"/>
        </w:rPr>
        <w:t>, Figure 1</w:t>
      </w:r>
      <w:r w:rsidRPr="00D77010">
        <w:rPr>
          <w:sz w:val="24"/>
          <w:szCs w:val="24"/>
        </w:rPr>
        <w:t xml:space="preserve"> shows a </w:t>
      </w:r>
      <w:r w:rsidR="00E245C2" w:rsidRPr="00D77010">
        <w:rPr>
          <w:sz w:val="24"/>
          <w:szCs w:val="24"/>
        </w:rPr>
        <w:t>side-by-side</w:t>
      </w:r>
      <w:r w:rsidRPr="00D77010">
        <w:rPr>
          <w:sz w:val="24"/>
          <w:szCs w:val="24"/>
        </w:rPr>
        <w:t xml:space="preserve"> Thermal Image and high-resolution image of the survey area, the red circle identifies an IRLM. As seen in the image the IRLM was </w:t>
      </w:r>
      <w:r w:rsidR="00E245C2" w:rsidRPr="00D77010">
        <w:rPr>
          <w:sz w:val="24"/>
          <w:szCs w:val="24"/>
        </w:rPr>
        <w:t xml:space="preserve">barely </w:t>
      </w:r>
      <w:r w:rsidRPr="00D77010">
        <w:rPr>
          <w:sz w:val="24"/>
          <w:szCs w:val="24"/>
        </w:rPr>
        <w:lastRenderedPageBreak/>
        <w:t xml:space="preserve">visible with the TI camera as </w:t>
      </w:r>
      <w:r w:rsidR="00E245C2" w:rsidRPr="00D77010">
        <w:rPr>
          <w:sz w:val="24"/>
          <w:szCs w:val="24"/>
        </w:rPr>
        <w:t>anticipated</w:t>
      </w:r>
      <w:r w:rsidRPr="00D77010">
        <w:rPr>
          <w:sz w:val="24"/>
          <w:szCs w:val="24"/>
        </w:rPr>
        <w:t>, under the conditions of this practical examination this method of identification was unsuitable</w:t>
      </w:r>
      <w:r w:rsidR="00E245C2" w:rsidRPr="00D77010">
        <w:rPr>
          <w:sz w:val="24"/>
          <w:szCs w:val="24"/>
        </w:rPr>
        <w:t xml:space="preserve"> in this application</w:t>
      </w:r>
      <w:r w:rsidRPr="00D77010">
        <w:rPr>
          <w:sz w:val="24"/>
          <w:szCs w:val="24"/>
        </w:rPr>
        <w:t>.</w:t>
      </w:r>
    </w:p>
    <w:p w14:paraId="51F3C390" w14:textId="77777777" w:rsidR="00BB5B02" w:rsidRPr="00D77010" w:rsidRDefault="00BB5B02" w:rsidP="00BB5B02">
      <w:pPr>
        <w:pStyle w:val="ListParagraph"/>
        <w:numPr>
          <w:ilvl w:val="0"/>
          <w:numId w:val="0"/>
        </w:numPr>
        <w:ind w:left="792"/>
        <w:jc w:val="both"/>
        <w:rPr>
          <w:sz w:val="24"/>
          <w:szCs w:val="24"/>
        </w:rPr>
      </w:pPr>
    </w:p>
    <w:p w14:paraId="60DEC858" w14:textId="6DAB52A6" w:rsidR="00BB5B02" w:rsidRPr="00D77010" w:rsidRDefault="00E245C2" w:rsidP="00BB5B02">
      <w:pPr>
        <w:pStyle w:val="ListParagraph"/>
        <w:numPr>
          <w:ilvl w:val="0"/>
          <w:numId w:val="0"/>
        </w:numPr>
        <w:ind w:left="792"/>
        <w:jc w:val="both"/>
        <w:rPr>
          <w:sz w:val="24"/>
          <w:szCs w:val="24"/>
        </w:rPr>
      </w:pPr>
      <w:r w:rsidRPr="00D77010">
        <w:rPr>
          <w:noProof/>
          <w:sz w:val="24"/>
          <w:szCs w:val="24"/>
        </w:rPr>
        <mc:AlternateContent>
          <mc:Choice Requires="wps">
            <w:drawing>
              <wp:anchor distT="0" distB="0" distL="114300" distR="114300" simplePos="0" relativeHeight="251661312" behindDoc="0" locked="0" layoutInCell="1" allowOverlap="1" wp14:anchorId="608E9108" wp14:editId="2F558D03">
                <wp:simplePos x="0" y="0"/>
                <wp:positionH relativeFrom="column">
                  <wp:posOffset>2650490</wp:posOffset>
                </wp:positionH>
                <wp:positionV relativeFrom="paragraph">
                  <wp:posOffset>669290</wp:posOffset>
                </wp:positionV>
                <wp:extent cx="127000" cy="162560"/>
                <wp:effectExtent l="0" t="0" r="25400" b="27940"/>
                <wp:wrapNone/>
                <wp:docPr id="730827747" name="Oval 1"/>
                <wp:cNvGraphicFramePr/>
                <a:graphic xmlns:a="http://schemas.openxmlformats.org/drawingml/2006/main">
                  <a:graphicData uri="http://schemas.microsoft.com/office/word/2010/wordprocessingShape">
                    <wps:wsp>
                      <wps:cNvSpPr/>
                      <wps:spPr>
                        <a:xfrm>
                          <a:off x="0" y="0"/>
                          <a:ext cx="127000" cy="162560"/>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2BDC63" id="Oval 1" o:spid="_x0000_s1026" style="position:absolute;margin-left:208.7pt;margin-top:52.7pt;width:10pt;height:12.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" filled="f" strokecolor="red" strokeweight="1.5pt">
                <v:stroke joinstyle="miter"/>
              </v:oval>
            </w:pict>
          </mc:Fallback>
        </mc:AlternateContent>
      </w:r>
      <w:r w:rsidRPr="00D77010">
        <w:rPr>
          <w:noProof/>
          <w:sz w:val="24"/>
          <w:szCs w:val="24"/>
        </w:rPr>
        <mc:AlternateContent>
          <mc:Choice Requires="wps">
            <w:drawing>
              <wp:anchor distT="0" distB="0" distL="114300" distR="114300" simplePos="0" relativeHeight="251659264" behindDoc="0" locked="0" layoutInCell="1" allowOverlap="1" wp14:anchorId="39039168" wp14:editId="2D2BA0BF">
                <wp:simplePos x="0" y="0"/>
                <wp:positionH relativeFrom="column">
                  <wp:posOffset>5002530</wp:posOffset>
                </wp:positionH>
                <wp:positionV relativeFrom="paragraph">
                  <wp:posOffset>786130</wp:posOffset>
                </wp:positionV>
                <wp:extent cx="127000" cy="162560"/>
                <wp:effectExtent l="0" t="0" r="25400" b="27940"/>
                <wp:wrapNone/>
                <wp:docPr id="1336698894" name="Oval 1"/>
                <wp:cNvGraphicFramePr/>
                <a:graphic xmlns:a="http://schemas.openxmlformats.org/drawingml/2006/main">
                  <a:graphicData uri="http://schemas.microsoft.com/office/word/2010/wordprocessingShape">
                    <wps:wsp>
                      <wps:cNvSpPr/>
                      <wps:spPr>
                        <a:xfrm>
                          <a:off x="0" y="0"/>
                          <a:ext cx="127000" cy="162560"/>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2309B08" id="Oval 1" o:spid="_x0000_s1026" style="position:absolute;margin-left:393.9pt;margin-top:61.9pt;width:10pt;height:12.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" filled="f" strokecolor="red" strokeweight="1.5pt">
                <v:stroke joinstyle="miter"/>
              </v:oval>
            </w:pict>
          </mc:Fallback>
        </mc:AlternateContent>
      </w:r>
      <w:r w:rsidRPr="00D77010">
        <w:rPr>
          <w:sz w:val="24"/>
          <w:szCs w:val="24"/>
        </w:rPr>
        <w:drawing>
          <wp:inline distT="0" distB="0" distL="0" distR="0" wp14:anchorId="36E795F8" wp14:editId="605F4FF6">
            <wp:extent cx="5103059" cy="2164080"/>
            <wp:effectExtent l="0" t="0" r="2540" b="7620"/>
            <wp:docPr id="452559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559630" name=""/>
                    <pic:cNvPicPr/>
                  </pic:nvPicPr>
                  <pic:blipFill>
                    <a:blip r:embed="rId19"/>
                    <a:stretch>
                      <a:fillRect/>
                    </a:stretch>
                  </pic:blipFill>
                  <pic:spPr>
                    <a:xfrm>
                      <a:off x="0" y="0"/>
                      <a:ext cx="5117421" cy="2170170"/>
                    </a:xfrm>
                    <a:prstGeom prst="rect">
                      <a:avLst/>
                    </a:prstGeom>
                  </pic:spPr>
                </pic:pic>
              </a:graphicData>
            </a:graphic>
          </wp:inline>
        </w:drawing>
      </w:r>
    </w:p>
    <w:p w14:paraId="36F9FBDD" w14:textId="02EBD8CE" w:rsidR="00E245C2" w:rsidRPr="00D77010" w:rsidRDefault="00E245C2" w:rsidP="00E245C2">
      <w:pPr>
        <w:pStyle w:val="ListParagraph"/>
        <w:numPr>
          <w:ilvl w:val="0"/>
          <w:numId w:val="0"/>
        </w:numPr>
        <w:ind w:left="792"/>
        <w:jc w:val="center"/>
        <w:rPr>
          <w:sz w:val="24"/>
          <w:szCs w:val="24"/>
        </w:rPr>
      </w:pPr>
      <w:r w:rsidRPr="00D77010">
        <w:rPr>
          <w:sz w:val="24"/>
          <w:szCs w:val="24"/>
        </w:rPr>
        <w:t>Figure 1 – Side by side Thermal Image &amp; High-resolution Image – IRLM Circled</w:t>
      </w:r>
    </w:p>
    <w:p w14:paraId="5F87043F" w14:textId="3251CAB6" w:rsidR="00BB5B02" w:rsidRPr="00D77010" w:rsidRDefault="00BB5B02" w:rsidP="00BB5B02">
      <w:pPr>
        <w:pStyle w:val="ListParagraph"/>
        <w:numPr>
          <w:ilvl w:val="1"/>
          <w:numId w:val="19"/>
        </w:numPr>
        <w:jc w:val="both"/>
        <w:rPr>
          <w:sz w:val="24"/>
          <w:szCs w:val="24"/>
        </w:rPr>
      </w:pPr>
      <w:r w:rsidRPr="00D77010">
        <w:rPr>
          <w:sz w:val="24"/>
          <w:szCs w:val="24"/>
        </w:rPr>
        <w:t>Future practical examinations should be conducted to allow the burying of the IRLM and for the survey to be conducted at sunset as was intended initially. This should allow for, as far as reasonably practical, real</w:t>
      </w:r>
      <w:r w:rsidR="00E245C2" w:rsidRPr="00D77010">
        <w:rPr>
          <w:sz w:val="24"/>
          <w:szCs w:val="24"/>
        </w:rPr>
        <w:t>-</w:t>
      </w:r>
      <w:r w:rsidRPr="00D77010">
        <w:rPr>
          <w:sz w:val="24"/>
          <w:szCs w:val="24"/>
        </w:rPr>
        <w:t>world representation of the scenario which could then identify if TI by drone is a suitable method of identifying and locating IRLM.</w:t>
      </w:r>
    </w:p>
    <w:bookmarkEnd w:id="19"/>
    <w:p w14:paraId="7889BA8B" w14:textId="77777777" w:rsidR="00BB5B02" w:rsidRPr="00BB5B02" w:rsidRDefault="00BB5B02" w:rsidP="00BB5B02">
      <w:pPr>
        <w:pStyle w:val="ListParagraph"/>
        <w:numPr>
          <w:ilvl w:val="0"/>
          <w:numId w:val="0"/>
        </w:numPr>
        <w:ind w:left="792"/>
        <w:jc w:val="both"/>
        <w:rPr>
          <w:sz w:val="24"/>
          <w:szCs w:val="24"/>
        </w:rPr>
      </w:pPr>
    </w:p>
    <w:p w14:paraId="3D575E9C" w14:textId="77777777" w:rsidR="00093CDD" w:rsidRPr="002B5F34" w:rsidRDefault="00093CDD" w:rsidP="00093CDD">
      <w:pPr>
        <w:pStyle w:val="ListParagraph"/>
        <w:numPr>
          <w:ilvl w:val="0"/>
          <w:numId w:val="0"/>
        </w:numPr>
        <w:ind w:left="792"/>
        <w:jc w:val="both"/>
      </w:pPr>
    </w:p>
    <w:p w14:paraId="2BA852AA" w14:textId="614B114E" w:rsidR="00481EAE" w:rsidRPr="00E338CC" w:rsidRDefault="00481EAE" w:rsidP="00E338CC"/>
    <w:p w14:paraId="37865680" w14:textId="77777777" w:rsidR="008845E3" w:rsidRDefault="008845E3" w:rsidP="00622DAB">
      <w:pPr>
        <w:ind w:left="244" w:hanging="244"/>
        <w:rPr>
          <w:b/>
          <w:bCs/>
        </w:rPr>
      </w:pPr>
    </w:p>
    <w:p w14:paraId="23F8EAE7" w14:textId="77777777" w:rsidR="008845E3" w:rsidRDefault="008845E3" w:rsidP="00622DAB">
      <w:pPr>
        <w:ind w:left="244" w:hanging="244"/>
        <w:rPr>
          <w:b/>
          <w:bCs/>
        </w:rPr>
      </w:pPr>
    </w:p>
    <w:p w14:paraId="03966843" w14:textId="77777777" w:rsidR="00481EAE" w:rsidRDefault="00481EAE" w:rsidP="00622DAB">
      <w:pPr>
        <w:ind w:left="244" w:hanging="244"/>
        <w:rPr>
          <w:b/>
          <w:bCs/>
        </w:rPr>
      </w:pPr>
    </w:p>
    <w:p w14:paraId="47312B07" w14:textId="77777777" w:rsidR="00481EAE" w:rsidRDefault="00481EAE" w:rsidP="00622DAB">
      <w:pPr>
        <w:ind w:left="244" w:hanging="244"/>
        <w:rPr>
          <w:b/>
          <w:bCs/>
        </w:rPr>
      </w:pPr>
    </w:p>
    <w:p w14:paraId="46DF4FB0" w14:textId="77777777" w:rsidR="00481EAE" w:rsidRDefault="00481EAE" w:rsidP="00622DAB">
      <w:pPr>
        <w:ind w:left="244" w:hanging="244"/>
        <w:rPr>
          <w:b/>
          <w:bCs/>
        </w:rPr>
      </w:pPr>
    </w:p>
    <w:p w14:paraId="3D9CAA92" w14:textId="77777777" w:rsidR="00481EAE" w:rsidRDefault="00481EAE" w:rsidP="00622DAB">
      <w:pPr>
        <w:ind w:left="244" w:hanging="244"/>
        <w:rPr>
          <w:b/>
          <w:bCs/>
        </w:rPr>
      </w:pPr>
    </w:p>
    <w:p w14:paraId="1FCB1E95" w14:textId="77777777" w:rsidR="008845E3" w:rsidRDefault="008845E3" w:rsidP="00622DAB">
      <w:pPr>
        <w:ind w:left="244" w:hanging="244"/>
        <w:rPr>
          <w:b/>
          <w:bCs/>
        </w:rPr>
      </w:pPr>
    </w:p>
    <w:p w14:paraId="7A6803DF" w14:textId="77777777" w:rsidR="008845E3" w:rsidRDefault="008845E3" w:rsidP="00622DAB">
      <w:pPr>
        <w:ind w:left="244" w:hanging="244"/>
        <w:rPr>
          <w:b/>
          <w:bCs/>
        </w:rPr>
      </w:pPr>
    </w:p>
    <w:p w14:paraId="7EC42B9B" w14:textId="77777777" w:rsidR="008845E3" w:rsidRDefault="008845E3" w:rsidP="00622DAB">
      <w:pPr>
        <w:ind w:left="244" w:hanging="244"/>
        <w:rPr>
          <w:b/>
          <w:bCs/>
        </w:rPr>
      </w:pPr>
    </w:p>
    <w:p w14:paraId="4A791371" w14:textId="77777777" w:rsidR="008845E3" w:rsidRDefault="008845E3" w:rsidP="00622DAB">
      <w:pPr>
        <w:ind w:left="244" w:hanging="244"/>
        <w:rPr>
          <w:b/>
          <w:bCs/>
        </w:rPr>
      </w:pPr>
    </w:p>
    <w:p w14:paraId="680443CD" w14:textId="77777777" w:rsidR="008845E3" w:rsidRDefault="008845E3" w:rsidP="00622DAB">
      <w:pPr>
        <w:ind w:left="244" w:hanging="244"/>
        <w:rPr>
          <w:b/>
          <w:bCs/>
        </w:rPr>
      </w:pPr>
    </w:p>
    <w:p w14:paraId="44509B38" w14:textId="77777777" w:rsidR="008845E3" w:rsidRDefault="008845E3" w:rsidP="00622DAB">
      <w:pPr>
        <w:ind w:left="244" w:hanging="244"/>
        <w:rPr>
          <w:b/>
          <w:bCs/>
        </w:rPr>
      </w:pPr>
    </w:p>
    <w:p w14:paraId="63FA32C5" w14:textId="77777777" w:rsidR="008845E3" w:rsidRDefault="008845E3" w:rsidP="00622DAB">
      <w:pPr>
        <w:ind w:left="244" w:hanging="244"/>
        <w:rPr>
          <w:b/>
          <w:bCs/>
        </w:rPr>
      </w:pPr>
    </w:p>
    <w:p w14:paraId="4AEFEA2E" w14:textId="77777777" w:rsidR="008845E3" w:rsidRDefault="008845E3" w:rsidP="00622DAB">
      <w:pPr>
        <w:ind w:left="244" w:hanging="244"/>
        <w:rPr>
          <w:b/>
          <w:bCs/>
        </w:rPr>
      </w:pPr>
    </w:p>
    <w:bookmarkStart w:id="20" w:name="_Toc155955734" w:displacedByCustomXml="next"/>
    <w:sdt>
      <w:sdtPr>
        <w:rPr>
          <w:rFonts w:asciiTheme="minorHAnsi" w:hAnsiTheme="minorHAnsi"/>
          <w:b w:val="0"/>
          <w:bCs w:val="0"/>
          <w:sz w:val="26"/>
          <w:szCs w:val="26"/>
        </w:rPr>
        <w:id w:val="637613582"/>
        <w:docPartObj>
          <w:docPartGallery w:val="Bibliographies"/>
          <w:docPartUnique/>
        </w:docPartObj>
      </w:sdtPr>
      <w:sdtContent>
        <w:p w14:paraId="5F264576" w14:textId="5FDBEC2F" w:rsidR="008845E3" w:rsidRDefault="008845E3">
          <w:pPr>
            <w:pStyle w:val="Heading1"/>
          </w:pPr>
          <w:r>
            <w:t>Bibliography</w:t>
          </w:r>
          <w:bookmarkEnd w:id="20"/>
        </w:p>
        <w:sdt>
          <w:sdtPr>
            <w:id w:val="111145805"/>
            <w:bibliography/>
          </w:sdtPr>
          <w:sdtContent>
            <w:p w14:paraId="55400797" w14:textId="77777777" w:rsidR="00185DF0" w:rsidRDefault="008845E3">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4"/>
                <w:gridCol w:w="9070"/>
              </w:tblGrid>
              <w:tr w:rsidR="00185DF0" w14:paraId="4BF00DB2" w14:textId="77777777">
                <w:trPr>
                  <w:divId w:val="786319649"/>
                  <w:tblCellSpacing w:w="15" w:type="dxa"/>
                </w:trPr>
                <w:tc>
                  <w:tcPr>
                    <w:tcW w:w="50" w:type="pct"/>
                    <w:hideMark/>
                  </w:tcPr>
                  <w:p w14:paraId="0369F10C" w14:textId="14C7EF9D" w:rsidR="00185DF0" w:rsidRDefault="00185DF0">
                    <w:pPr>
                      <w:pStyle w:val="Bibliography"/>
                      <w:rPr>
                        <w:noProof/>
                        <w:sz w:val="24"/>
                        <w:szCs w:val="24"/>
                      </w:rPr>
                    </w:pPr>
                    <w:r>
                      <w:rPr>
                        <w:noProof/>
                      </w:rPr>
                      <w:t xml:space="preserve">[1] </w:t>
                    </w:r>
                  </w:p>
                </w:tc>
                <w:tc>
                  <w:tcPr>
                    <w:tcW w:w="0" w:type="auto"/>
                    <w:hideMark/>
                  </w:tcPr>
                  <w:p w14:paraId="1251171A" w14:textId="77777777" w:rsidR="00185DF0" w:rsidRDefault="00185DF0">
                    <w:pPr>
                      <w:pStyle w:val="Bibliography"/>
                      <w:rPr>
                        <w:noProof/>
                      </w:rPr>
                    </w:pPr>
                    <w:r>
                      <w:rPr>
                        <w:noProof/>
                      </w:rPr>
                      <w:t>D. N. W. &amp;. B. Holland, “RS&amp;I Assignment Specification,” University of Wales Trinity St. David (UWTSD), Swansea, Wales, 2023.</w:t>
                    </w:r>
                  </w:p>
                </w:tc>
              </w:tr>
              <w:tr w:rsidR="00185DF0" w14:paraId="527D24F6" w14:textId="77777777">
                <w:trPr>
                  <w:divId w:val="786319649"/>
                  <w:tblCellSpacing w:w="15" w:type="dxa"/>
                </w:trPr>
                <w:tc>
                  <w:tcPr>
                    <w:tcW w:w="50" w:type="pct"/>
                    <w:hideMark/>
                  </w:tcPr>
                  <w:p w14:paraId="534A49EB" w14:textId="77777777" w:rsidR="00185DF0" w:rsidRDefault="00185DF0">
                    <w:pPr>
                      <w:pStyle w:val="Bibliography"/>
                      <w:rPr>
                        <w:noProof/>
                      </w:rPr>
                    </w:pPr>
                    <w:r>
                      <w:rPr>
                        <w:noProof/>
                      </w:rPr>
                      <w:t xml:space="preserve">[2] </w:t>
                    </w:r>
                  </w:p>
                </w:tc>
                <w:tc>
                  <w:tcPr>
                    <w:tcW w:w="0" w:type="auto"/>
                    <w:hideMark/>
                  </w:tcPr>
                  <w:p w14:paraId="6402978F" w14:textId="77777777" w:rsidR="00185DF0" w:rsidRDefault="00185DF0">
                    <w:pPr>
                      <w:pStyle w:val="Bibliography"/>
                      <w:rPr>
                        <w:noProof/>
                      </w:rPr>
                    </w:pPr>
                    <w:r>
                      <w:rPr>
                        <w:noProof/>
                      </w:rPr>
                      <w:t>N. A. a. S. A. (NASA), “What is Remote Sensing?,” NASA, 01 01 2024. [Online]. Available: https://www.earthdata.nasa.gov/learn/backgrounders/remote-sensing. [Accessed 03 01 2024].</w:t>
                    </w:r>
                  </w:p>
                </w:tc>
              </w:tr>
              <w:tr w:rsidR="00185DF0" w14:paraId="39EFCF6D" w14:textId="77777777">
                <w:trPr>
                  <w:divId w:val="786319649"/>
                  <w:tblCellSpacing w:w="15" w:type="dxa"/>
                </w:trPr>
                <w:tc>
                  <w:tcPr>
                    <w:tcW w:w="50" w:type="pct"/>
                    <w:hideMark/>
                  </w:tcPr>
                  <w:p w14:paraId="25FFCD4E" w14:textId="77777777" w:rsidR="00185DF0" w:rsidRDefault="00185DF0">
                    <w:pPr>
                      <w:pStyle w:val="Bibliography"/>
                      <w:rPr>
                        <w:noProof/>
                      </w:rPr>
                    </w:pPr>
                    <w:r>
                      <w:rPr>
                        <w:noProof/>
                      </w:rPr>
                      <w:t xml:space="preserve">[3] </w:t>
                    </w:r>
                  </w:p>
                </w:tc>
                <w:tc>
                  <w:tcPr>
                    <w:tcW w:w="0" w:type="auto"/>
                    <w:hideMark/>
                  </w:tcPr>
                  <w:p w14:paraId="6173FE4E" w14:textId="77777777" w:rsidR="00185DF0" w:rsidRDefault="00185DF0">
                    <w:pPr>
                      <w:pStyle w:val="Bibliography"/>
                      <w:rPr>
                        <w:noProof/>
                      </w:rPr>
                    </w:pPr>
                    <w:r>
                      <w:rPr>
                        <w:noProof/>
                      </w:rPr>
                      <w:t xml:space="preserve">F. &amp;. L. W. Yamazaki, “Remote Sensing Technologies For Post-Earthquake Damage Assessment: A Case Study On The 2016 Kumamoto Earthquake.,” in </w:t>
                    </w:r>
                    <w:r>
                      <w:rPr>
                        <w:i/>
                        <w:iCs/>
                        <w:noProof/>
                      </w:rPr>
                      <w:t>Earthquake Engineering Confrence</w:t>
                    </w:r>
                    <w:r>
                      <w:rPr>
                        <w:noProof/>
                      </w:rPr>
                      <w:t xml:space="preserve">, Cebu, Philippines, 2016. </w:t>
                    </w:r>
                  </w:p>
                </w:tc>
              </w:tr>
              <w:tr w:rsidR="00185DF0" w14:paraId="629B5273" w14:textId="77777777">
                <w:trPr>
                  <w:divId w:val="786319649"/>
                  <w:tblCellSpacing w:w="15" w:type="dxa"/>
                </w:trPr>
                <w:tc>
                  <w:tcPr>
                    <w:tcW w:w="50" w:type="pct"/>
                    <w:hideMark/>
                  </w:tcPr>
                  <w:p w14:paraId="3FF56150" w14:textId="77777777" w:rsidR="00185DF0" w:rsidRDefault="00185DF0">
                    <w:pPr>
                      <w:pStyle w:val="Bibliography"/>
                      <w:rPr>
                        <w:noProof/>
                      </w:rPr>
                    </w:pPr>
                    <w:r>
                      <w:rPr>
                        <w:noProof/>
                      </w:rPr>
                      <w:t xml:space="preserve">[4] </w:t>
                    </w:r>
                  </w:p>
                </w:tc>
                <w:tc>
                  <w:tcPr>
                    <w:tcW w:w="0" w:type="auto"/>
                    <w:hideMark/>
                  </w:tcPr>
                  <w:p w14:paraId="43A3164D" w14:textId="77777777" w:rsidR="00185DF0" w:rsidRDefault="00185DF0">
                    <w:pPr>
                      <w:pStyle w:val="Bibliography"/>
                      <w:rPr>
                        <w:noProof/>
                      </w:rPr>
                    </w:pPr>
                    <w:r>
                      <w:rPr>
                        <w:noProof/>
                      </w:rPr>
                      <w:t>N. O. a. A. A. (. C. S. Centre, “Lidar 101: An Introduction to Lidar Technology, Data, and Applications,” NOAA Coastal Services Center., Charleston, SC, 2012.</w:t>
                    </w:r>
                  </w:p>
                </w:tc>
              </w:tr>
              <w:tr w:rsidR="00185DF0" w14:paraId="61F46B18" w14:textId="77777777">
                <w:trPr>
                  <w:divId w:val="786319649"/>
                  <w:tblCellSpacing w:w="15" w:type="dxa"/>
                </w:trPr>
                <w:tc>
                  <w:tcPr>
                    <w:tcW w:w="50" w:type="pct"/>
                    <w:hideMark/>
                  </w:tcPr>
                  <w:p w14:paraId="7BB6F4BE" w14:textId="77777777" w:rsidR="00185DF0" w:rsidRDefault="00185DF0">
                    <w:pPr>
                      <w:pStyle w:val="Bibliography"/>
                      <w:rPr>
                        <w:noProof/>
                      </w:rPr>
                    </w:pPr>
                    <w:r>
                      <w:rPr>
                        <w:noProof/>
                      </w:rPr>
                      <w:t xml:space="preserve">[5] </w:t>
                    </w:r>
                  </w:p>
                </w:tc>
                <w:tc>
                  <w:tcPr>
                    <w:tcW w:w="0" w:type="auto"/>
                    <w:hideMark/>
                  </w:tcPr>
                  <w:p w14:paraId="34D81D9A" w14:textId="77777777" w:rsidR="00185DF0" w:rsidRDefault="00185DF0">
                    <w:pPr>
                      <w:pStyle w:val="Bibliography"/>
                      <w:rPr>
                        <w:noProof/>
                      </w:rPr>
                    </w:pPr>
                    <w:r>
                      <w:rPr>
                        <w:noProof/>
                      </w:rPr>
                      <w:t>R. Tega, “What is a Photodiode? Working, V-I Characteristics, Applications,” Electronics Hub, 15 05 2021. [Online]. Available: https://www.electronicshub.org/photodiode-working-characteristics-applications. [Accessed 04 01 2024].</w:t>
                    </w:r>
                  </w:p>
                </w:tc>
              </w:tr>
              <w:tr w:rsidR="00185DF0" w14:paraId="0DEAB5F9" w14:textId="77777777">
                <w:trPr>
                  <w:divId w:val="786319649"/>
                  <w:tblCellSpacing w:w="15" w:type="dxa"/>
                </w:trPr>
                <w:tc>
                  <w:tcPr>
                    <w:tcW w:w="50" w:type="pct"/>
                    <w:hideMark/>
                  </w:tcPr>
                  <w:p w14:paraId="78BD62DD" w14:textId="77777777" w:rsidR="00185DF0" w:rsidRDefault="00185DF0">
                    <w:pPr>
                      <w:pStyle w:val="Bibliography"/>
                      <w:rPr>
                        <w:noProof/>
                      </w:rPr>
                    </w:pPr>
                    <w:r>
                      <w:rPr>
                        <w:noProof/>
                      </w:rPr>
                      <w:t xml:space="preserve">[6] </w:t>
                    </w:r>
                  </w:p>
                </w:tc>
                <w:tc>
                  <w:tcPr>
                    <w:tcW w:w="0" w:type="auto"/>
                    <w:hideMark/>
                  </w:tcPr>
                  <w:p w14:paraId="1486AEC0" w14:textId="77777777" w:rsidR="00185DF0" w:rsidRDefault="00185DF0">
                    <w:pPr>
                      <w:pStyle w:val="Bibliography"/>
                      <w:rPr>
                        <w:noProof/>
                      </w:rPr>
                    </w:pPr>
                    <w:r>
                      <w:rPr>
                        <w:noProof/>
                      </w:rPr>
                      <w:t>J. Fagerman, “QUANERGY M8 ULTRA – DIGITAL LIDAR FOR SURVEYING AND MAPPING,” 12 11 2018. [Online]. Available: https://lidarnews.com/articles/quanergy-m8-ultra-digital-lidar/. [Accessed 04 01 2024].</w:t>
                    </w:r>
                  </w:p>
                </w:tc>
              </w:tr>
              <w:tr w:rsidR="00185DF0" w14:paraId="424A29FC" w14:textId="77777777">
                <w:trPr>
                  <w:divId w:val="786319649"/>
                  <w:tblCellSpacing w:w="15" w:type="dxa"/>
                </w:trPr>
                <w:tc>
                  <w:tcPr>
                    <w:tcW w:w="50" w:type="pct"/>
                    <w:hideMark/>
                  </w:tcPr>
                  <w:p w14:paraId="0053CA1B" w14:textId="77777777" w:rsidR="00185DF0" w:rsidRDefault="00185DF0">
                    <w:pPr>
                      <w:pStyle w:val="Bibliography"/>
                      <w:rPr>
                        <w:noProof/>
                      </w:rPr>
                    </w:pPr>
                    <w:r>
                      <w:rPr>
                        <w:noProof/>
                      </w:rPr>
                      <w:t xml:space="preserve">[7] </w:t>
                    </w:r>
                  </w:p>
                </w:tc>
                <w:tc>
                  <w:tcPr>
                    <w:tcW w:w="0" w:type="auto"/>
                    <w:hideMark/>
                  </w:tcPr>
                  <w:p w14:paraId="297D2D93" w14:textId="77777777" w:rsidR="00185DF0" w:rsidRDefault="00185DF0">
                    <w:pPr>
                      <w:pStyle w:val="Bibliography"/>
                      <w:rPr>
                        <w:noProof/>
                      </w:rPr>
                    </w:pPr>
                    <w:r>
                      <w:rPr>
                        <w:noProof/>
                      </w:rPr>
                      <w:t>S. Singh, “Confused Between DEM, DTM and DSM,” GIS Resources, 26 09 2013. [Online]. Available: https://gisresources.com/confused-dem-dtm-dsm/. [Accessed 04 01 2024].</w:t>
                    </w:r>
                  </w:p>
                </w:tc>
              </w:tr>
              <w:tr w:rsidR="00185DF0" w14:paraId="715A3DD1" w14:textId="77777777">
                <w:trPr>
                  <w:divId w:val="786319649"/>
                  <w:tblCellSpacing w:w="15" w:type="dxa"/>
                </w:trPr>
                <w:tc>
                  <w:tcPr>
                    <w:tcW w:w="50" w:type="pct"/>
                    <w:hideMark/>
                  </w:tcPr>
                  <w:p w14:paraId="323978A5" w14:textId="77777777" w:rsidR="00185DF0" w:rsidRDefault="00185DF0">
                    <w:pPr>
                      <w:pStyle w:val="Bibliography"/>
                      <w:rPr>
                        <w:noProof/>
                      </w:rPr>
                    </w:pPr>
                    <w:r>
                      <w:rPr>
                        <w:noProof/>
                      </w:rPr>
                      <w:t xml:space="preserve">[8] </w:t>
                    </w:r>
                  </w:p>
                </w:tc>
                <w:tc>
                  <w:tcPr>
                    <w:tcW w:w="0" w:type="auto"/>
                    <w:hideMark/>
                  </w:tcPr>
                  <w:p w14:paraId="61D63273" w14:textId="77777777" w:rsidR="00185DF0" w:rsidRDefault="00185DF0">
                    <w:pPr>
                      <w:pStyle w:val="Bibliography"/>
                      <w:rPr>
                        <w:noProof/>
                      </w:rPr>
                    </w:pPr>
                    <w:r>
                      <w:rPr>
                        <w:noProof/>
                      </w:rPr>
                      <w:t>F. Rohrbach, “Four essential LiDAR parameters,” Independant Publisher - Wordpress, 25 02 2015. [Online]. Available: https://felix.rohrba.ch/en/2015/four-essential-lidar-parameters/#:~:text=The%20field-of-view%20%28FOV%29%20is%20defined%20as%20the%20angle,%28going%20back%20and%20forth%29%20is%20always%20the%20same.. [Accessed 04 01 2024].</w:t>
                    </w:r>
                  </w:p>
                </w:tc>
              </w:tr>
              <w:tr w:rsidR="00185DF0" w14:paraId="16BC2490" w14:textId="77777777">
                <w:trPr>
                  <w:divId w:val="786319649"/>
                  <w:tblCellSpacing w:w="15" w:type="dxa"/>
                </w:trPr>
                <w:tc>
                  <w:tcPr>
                    <w:tcW w:w="50" w:type="pct"/>
                    <w:hideMark/>
                  </w:tcPr>
                  <w:p w14:paraId="2E02652D" w14:textId="77777777" w:rsidR="00185DF0" w:rsidRDefault="00185DF0">
                    <w:pPr>
                      <w:pStyle w:val="Bibliography"/>
                      <w:rPr>
                        <w:noProof/>
                      </w:rPr>
                    </w:pPr>
                    <w:r>
                      <w:rPr>
                        <w:noProof/>
                      </w:rPr>
                      <w:lastRenderedPageBreak/>
                      <w:t xml:space="preserve">[9] </w:t>
                    </w:r>
                  </w:p>
                </w:tc>
                <w:tc>
                  <w:tcPr>
                    <w:tcW w:w="0" w:type="auto"/>
                    <w:hideMark/>
                  </w:tcPr>
                  <w:p w14:paraId="2CF038B4" w14:textId="77777777" w:rsidR="00185DF0" w:rsidRDefault="00185DF0">
                    <w:pPr>
                      <w:pStyle w:val="Bibliography"/>
                      <w:rPr>
                        <w:noProof/>
                      </w:rPr>
                    </w:pPr>
                    <w:r>
                      <w:rPr>
                        <w:noProof/>
                      </w:rPr>
                      <w:t>Admin, “Advantages and Disadvantages of LiDAR,” LIDARRADAR.com, 01 01 2023. [Online]. Available: https://lidarradar.com/info/advantages-and-disadvantages-of-lidar. [Accessed 04 01 2024].</w:t>
                    </w:r>
                  </w:p>
                </w:tc>
              </w:tr>
              <w:tr w:rsidR="00185DF0" w14:paraId="09B949B6" w14:textId="77777777">
                <w:trPr>
                  <w:divId w:val="786319649"/>
                  <w:tblCellSpacing w:w="15" w:type="dxa"/>
                </w:trPr>
                <w:tc>
                  <w:tcPr>
                    <w:tcW w:w="50" w:type="pct"/>
                    <w:hideMark/>
                  </w:tcPr>
                  <w:p w14:paraId="4AD3739D" w14:textId="77777777" w:rsidR="00185DF0" w:rsidRDefault="00185DF0">
                    <w:pPr>
                      <w:pStyle w:val="Bibliography"/>
                      <w:rPr>
                        <w:noProof/>
                      </w:rPr>
                    </w:pPr>
                    <w:r>
                      <w:rPr>
                        <w:noProof/>
                      </w:rPr>
                      <w:t xml:space="preserve">[10] </w:t>
                    </w:r>
                  </w:p>
                </w:tc>
                <w:tc>
                  <w:tcPr>
                    <w:tcW w:w="0" w:type="auto"/>
                    <w:hideMark/>
                  </w:tcPr>
                  <w:p w14:paraId="2D073CEE" w14:textId="77777777" w:rsidR="00185DF0" w:rsidRDefault="00185DF0">
                    <w:pPr>
                      <w:pStyle w:val="Bibliography"/>
                      <w:rPr>
                        <w:noProof/>
                      </w:rPr>
                    </w:pPr>
                    <w:r>
                      <w:rPr>
                        <w:noProof/>
                      </w:rPr>
                      <w:t xml:space="preserve">I. M. a. J. B. R. James S. Aber, Small-Format Aerial Photography - Principles, Techniques and Geoscience Applications, BV: Elsevier, 2010. </w:t>
                    </w:r>
                  </w:p>
                </w:tc>
              </w:tr>
              <w:tr w:rsidR="00185DF0" w14:paraId="76C36342" w14:textId="77777777">
                <w:trPr>
                  <w:divId w:val="786319649"/>
                  <w:tblCellSpacing w:w="15" w:type="dxa"/>
                </w:trPr>
                <w:tc>
                  <w:tcPr>
                    <w:tcW w:w="50" w:type="pct"/>
                    <w:hideMark/>
                  </w:tcPr>
                  <w:p w14:paraId="244D7707" w14:textId="77777777" w:rsidR="00185DF0" w:rsidRDefault="00185DF0">
                    <w:pPr>
                      <w:pStyle w:val="Bibliography"/>
                      <w:rPr>
                        <w:noProof/>
                      </w:rPr>
                    </w:pPr>
                    <w:r>
                      <w:rPr>
                        <w:noProof/>
                      </w:rPr>
                      <w:t xml:space="preserve">[11] </w:t>
                    </w:r>
                  </w:p>
                </w:tc>
                <w:tc>
                  <w:tcPr>
                    <w:tcW w:w="0" w:type="auto"/>
                    <w:hideMark/>
                  </w:tcPr>
                  <w:p w14:paraId="4ADC0BF4" w14:textId="77777777" w:rsidR="00185DF0" w:rsidRDefault="00185DF0">
                    <w:pPr>
                      <w:pStyle w:val="Bibliography"/>
                      <w:rPr>
                        <w:noProof/>
                      </w:rPr>
                    </w:pPr>
                    <w:r>
                      <w:rPr>
                        <w:noProof/>
                      </w:rPr>
                      <w:t>3DSourced.com, “Photogrammetry Guide 2023 – Definition, Advantages and Uses Explained,” 3DSourced.com, 22 11 2023. [Online]. Available: https://www.3dsourced.com/guides/photogrammetry-guide/#The%20Photogrammetry%20Process. [Accessed 04 01 2024].</w:t>
                    </w:r>
                  </w:p>
                </w:tc>
              </w:tr>
              <w:tr w:rsidR="00185DF0" w14:paraId="750C420A" w14:textId="77777777">
                <w:trPr>
                  <w:divId w:val="786319649"/>
                  <w:tblCellSpacing w:w="15" w:type="dxa"/>
                </w:trPr>
                <w:tc>
                  <w:tcPr>
                    <w:tcW w:w="50" w:type="pct"/>
                    <w:hideMark/>
                  </w:tcPr>
                  <w:p w14:paraId="40C3D017" w14:textId="77777777" w:rsidR="00185DF0" w:rsidRDefault="00185DF0">
                    <w:pPr>
                      <w:pStyle w:val="Bibliography"/>
                      <w:rPr>
                        <w:noProof/>
                      </w:rPr>
                    </w:pPr>
                    <w:r>
                      <w:rPr>
                        <w:noProof/>
                      </w:rPr>
                      <w:t xml:space="preserve">[12] </w:t>
                    </w:r>
                  </w:p>
                </w:tc>
                <w:tc>
                  <w:tcPr>
                    <w:tcW w:w="0" w:type="auto"/>
                    <w:hideMark/>
                  </w:tcPr>
                  <w:p w14:paraId="3312D899" w14:textId="77777777" w:rsidR="00185DF0" w:rsidRDefault="00185DF0">
                    <w:pPr>
                      <w:pStyle w:val="Bibliography"/>
                      <w:rPr>
                        <w:noProof/>
                      </w:rPr>
                    </w:pPr>
                    <w:r>
                      <w:rPr>
                        <w:noProof/>
                      </w:rPr>
                      <w:t>Ansumant, “Applications, Advantages and Disadvantages of Photogrammetry,” Planning Tank, 26 04 2019. [Online]. Available: https://planningtank.com/geographic-information-system/applications-advantages-disadvantages-of-photogrammetry. [Accessed 04 01 2024].</w:t>
                    </w:r>
                  </w:p>
                </w:tc>
              </w:tr>
              <w:tr w:rsidR="00185DF0" w14:paraId="7A6CAFC0" w14:textId="77777777">
                <w:trPr>
                  <w:divId w:val="786319649"/>
                  <w:tblCellSpacing w:w="15" w:type="dxa"/>
                </w:trPr>
                <w:tc>
                  <w:tcPr>
                    <w:tcW w:w="50" w:type="pct"/>
                    <w:hideMark/>
                  </w:tcPr>
                  <w:p w14:paraId="724E7F61" w14:textId="77777777" w:rsidR="00185DF0" w:rsidRDefault="00185DF0">
                    <w:pPr>
                      <w:pStyle w:val="Bibliography"/>
                      <w:rPr>
                        <w:noProof/>
                      </w:rPr>
                    </w:pPr>
                    <w:r>
                      <w:rPr>
                        <w:noProof/>
                      </w:rPr>
                      <w:t xml:space="preserve">[13] </w:t>
                    </w:r>
                  </w:p>
                </w:tc>
                <w:tc>
                  <w:tcPr>
                    <w:tcW w:w="0" w:type="auto"/>
                    <w:hideMark/>
                  </w:tcPr>
                  <w:p w14:paraId="48798EEB" w14:textId="77777777" w:rsidR="00185DF0" w:rsidRDefault="00185DF0">
                    <w:pPr>
                      <w:pStyle w:val="Bibliography"/>
                      <w:rPr>
                        <w:noProof/>
                      </w:rPr>
                    </w:pPr>
                    <w:r>
                      <w:rPr>
                        <w:noProof/>
                      </w:rPr>
                      <w:t>The Engineering Company, “Learn What Is Photogrammetry And Its Various Applications,” The Engineering Company, 10 07 2019. [Online]. Available: https://www.theengineeringcommunity.org/learn-what-is-photogrammetry-and-its-various-applications/. [Accessed 04 01 2024].</w:t>
                    </w:r>
                  </w:p>
                </w:tc>
              </w:tr>
              <w:tr w:rsidR="00185DF0" w14:paraId="6E6C66C5" w14:textId="77777777">
                <w:trPr>
                  <w:divId w:val="786319649"/>
                  <w:tblCellSpacing w:w="15" w:type="dxa"/>
                </w:trPr>
                <w:tc>
                  <w:tcPr>
                    <w:tcW w:w="50" w:type="pct"/>
                    <w:hideMark/>
                  </w:tcPr>
                  <w:p w14:paraId="369F458C" w14:textId="77777777" w:rsidR="00185DF0" w:rsidRDefault="00185DF0">
                    <w:pPr>
                      <w:pStyle w:val="Bibliography"/>
                      <w:rPr>
                        <w:noProof/>
                      </w:rPr>
                    </w:pPr>
                    <w:r>
                      <w:rPr>
                        <w:noProof/>
                      </w:rPr>
                      <w:t xml:space="preserve">[14] </w:t>
                    </w:r>
                  </w:p>
                </w:tc>
                <w:tc>
                  <w:tcPr>
                    <w:tcW w:w="0" w:type="auto"/>
                    <w:hideMark/>
                  </w:tcPr>
                  <w:p w14:paraId="173BDBD0" w14:textId="77777777" w:rsidR="00185DF0" w:rsidRDefault="00185DF0">
                    <w:pPr>
                      <w:pStyle w:val="Bibliography"/>
                      <w:rPr>
                        <w:noProof/>
                      </w:rPr>
                    </w:pPr>
                    <w:r>
                      <w:rPr>
                        <w:noProof/>
                      </w:rPr>
                      <w:t xml:space="preserve">M. M. e. al., “Landsat 9 Thermal Infrared Sensor 2 (TIRS-2) Stray Light Mitigation and Assessment,” </w:t>
                    </w:r>
                    <w:r>
                      <w:rPr>
                        <w:i/>
                        <w:iCs/>
                        <w:noProof/>
                      </w:rPr>
                      <w:t xml:space="preserve">Transactions on Geoscience and Remote Sensing (TGRS), </w:t>
                    </w:r>
                    <w:r>
                      <w:rPr>
                        <w:noProof/>
                      </w:rPr>
                      <w:t xml:space="preserve">vol. 60, pp. 1-8, 23 05 2022. </w:t>
                    </w:r>
                  </w:p>
                </w:tc>
              </w:tr>
              <w:tr w:rsidR="00185DF0" w14:paraId="1E99AE00" w14:textId="77777777">
                <w:trPr>
                  <w:divId w:val="786319649"/>
                  <w:tblCellSpacing w:w="15" w:type="dxa"/>
                </w:trPr>
                <w:tc>
                  <w:tcPr>
                    <w:tcW w:w="50" w:type="pct"/>
                    <w:hideMark/>
                  </w:tcPr>
                  <w:p w14:paraId="4FAF73D9" w14:textId="77777777" w:rsidR="00185DF0" w:rsidRDefault="00185DF0">
                    <w:pPr>
                      <w:pStyle w:val="Bibliography"/>
                      <w:rPr>
                        <w:noProof/>
                      </w:rPr>
                    </w:pPr>
                    <w:r>
                      <w:rPr>
                        <w:noProof/>
                      </w:rPr>
                      <w:t xml:space="preserve">[15] </w:t>
                    </w:r>
                  </w:p>
                </w:tc>
                <w:tc>
                  <w:tcPr>
                    <w:tcW w:w="0" w:type="auto"/>
                    <w:hideMark/>
                  </w:tcPr>
                  <w:p w14:paraId="18FC3569" w14:textId="77777777" w:rsidR="00185DF0" w:rsidRDefault="00185DF0">
                    <w:pPr>
                      <w:pStyle w:val="Bibliography"/>
                      <w:rPr>
                        <w:noProof/>
                      </w:rPr>
                    </w:pPr>
                    <w:r>
                      <w:rPr>
                        <w:noProof/>
                      </w:rPr>
                      <w:t xml:space="preserve">D. M. Nazim, </w:t>
                    </w:r>
                    <w:r>
                      <w:rPr>
                        <w:i/>
                        <w:iCs/>
                        <w:noProof/>
                      </w:rPr>
                      <w:t xml:space="preserve">Sun-synchronous Satellites, </w:t>
                    </w:r>
                    <w:r>
                      <w:rPr>
                        <w:noProof/>
                      </w:rPr>
                      <w:t xml:space="preserve">Patna: Patna College, Patna University , 2023. </w:t>
                    </w:r>
                  </w:p>
                </w:tc>
              </w:tr>
            </w:tbl>
            <w:p w14:paraId="08B4F9F7" w14:textId="77777777" w:rsidR="00185DF0" w:rsidRDefault="00185DF0">
              <w:pPr>
                <w:divId w:val="786319649"/>
                <w:rPr>
                  <w:rFonts w:eastAsia="Times New Roman"/>
                  <w:noProof/>
                </w:rPr>
              </w:pPr>
            </w:p>
            <w:p w14:paraId="5A43AC70" w14:textId="50D393DA" w:rsidR="008845E3" w:rsidRDefault="008845E3">
              <w:r>
                <w:rPr>
                  <w:b/>
                  <w:bCs/>
                  <w:noProof/>
                </w:rPr>
                <w:fldChar w:fldCharType="end"/>
              </w:r>
            </w:p>
          </w:sdtContent>
        </w:sdt>
      </w:sdtContent>
    </w:sdt>
    <w:p w14:paraId="6EA2305D" w14:textId="77777777" w:rsidR="008845E3" w:rsidRPr="00622DAB" w:rsidRDefault="008845E3" w:rsidP="00622DAB">
      <w:pPr>
        <w:ind w:left="244" w:hanging="244"/>
        <w:rPr>
          <w:b/>
          <w:bCs/>
        </w:rPr>
      </w:pPr>
    </w:p>
    <w:sectPr w:rsidR="008845E3" w:rsidRPr="00622DAB" w:rsidSect="00D467C7">
      <w:headerReference w:type="default" r:id="rId20"/>
      <w:footerReference w:type="default" r:id="rId21"/>
      <w:headerReference w:type="first" r:id="rId22"/>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8CA29" w14:textId="77777777" w:rsidR="00D467C7" w:rsidRDefault="00D467C7" w:rsidP="008606AB">
      <w:r>
        <w:separator/>
      </w:r>
    </w:p>
  </w:endnote>
  <w:endnote w:type="continuationSeparator" w:id="0">
    <w:p w14:paraId="636EBFBD" w14:textId="77777777" w:rsidR="00D467C7" w:rsidRDefault="00D467C7"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068D5" w14:textId="5D4835E9" w:rsidR="004C3C1F" w:rsidRPr="00E81B4B" w:rsidRDefault="004C3C1F" w:rsidP="00E81B4B">
    <w:pPr>
      <w:pStyle w:val="Footer"/>
    </w:pPr>
    <w:r w:rsidRPr="00E81B4B">
      <w:t xml:space="preserve"> </w:t>
    </w:r>
    <w:r>
      <w:tab/>
    </w:r>
    <w:r>
      <w:tab/>
    </w:r>
    <w:sdt>
      <w:sdtPr>
        <w:id w:val="1328789105"/>
        <w:docPartObj>
          <w:docPartGallery w:val="Page Numbers (Bottom of Page)"/>
          <w:docPartUnique/>
        </w:docPartObj>
      </w:sdtPr>
      <w:sdtContent>
        <w:r w:rsidRPr="00AD010B">
          <w:rPr>
            <w:rStyle w:val="PageNumber"/>
            <w:noProof/>
            <w:highlight w:val="lightGray"/>
          </w:rPr>
          <mc:AlternateContent>
            <mc:Choice Requires="wps">
              <w:drawing>
                <wp:anchor distT="0" distB="0" distL="114300" distR="114300" simplePos="0" relativeHeight="251659264" behindDoc="1" locked="0" layoutInCell="1" allowOverlap="1" wp14:anchorId="2689B798" wp14:editId="0C550967">
                  <wp:simplePos x="0" y="0"/>
                  <wp:positionH relativeFrom="page">
                    <wp:align>center</wp:align>
                  </wp:positionH>
                  <wp:positionV relativeFrom="page">
                    <wp:align>bottom</wp:align>
                  </wp:positionV>
                  <wp:extent cx="7596000" cy="644400"/>
                  <wp:effectExtent l="0" t="0" r="2540" b="381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96000" cy="644400"/>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63C015B7" id="Rectangle 7" o:spid="_x0000_s1026" alt="&quot;&quot;" style="position:absolute;margin-left:0;margin-top:0;width:598.1pt;height:50.75pt;z-index:-251657216;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" fillcolor="#d3d3d3" stroked="f" strokeweight="1pt">
                  <w10:wrap anchorx="page" anchory="page"/>
                </v:rect>
              </w:pict>
            </mc:Fallback>
          </mc:AlternateContent>
        </w:r>
        <w:r>
          <w:rPr>
            <w:rStyle w:val="PageNumber"/>
          </w:rPr>
          <w:t>1</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A9489" w14:textId="77777777" w:rsidR="00D467C7" w:rsidRDefault="00D467C7" w:rsidP="008606AB">
      <w:r>
        <w:separator/>
      </w:r>
    </w:p>
  </w:footnote>
  <w:footnote w:type="continuationSeparator" w:id="0">
    <w:p w14:paraId="7B75AA87" w14:textId="77777777" w:rsidR="00D467C7" w:rsidRDefault="00D467C7"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657BF" w14:textId="4CB1B798" w:rsidR="00BB08A7" w:rsidRDefault="004C3C1F" w:rsidP="00C063F4">
    <w:pPr>
      <w:spacing w:after="0" w:line="264" w:lineRule="auto"/>
      <w:rPr>
        <w:color w:val="4472C4" w:themeColor="accent1"/>
        <w:sz w:val="20"/>
        <w:szCs w:val="20"/>
      </w:rPr>
    </w:pPr>
    <w:r>
      <w:rPr>
        <w:noProof/>
        <w:color w:val="000000"/>
      </w:rPr>
      <mc:AlternateContent>
        <mc:Choice Requires="wps">
          <w:drawing>
            <wp:anchor distT="0" distB="0" distL="114300" distR="114300" simplePos="0" relativeHeight="251663360" behindDoc="0" locked="0" layoutInCell="1" allowOverlap="1" wp14:anchorId="324EF434" wp14:editId="1CD5620D">
              <wp:simplePos x="0" y="0"/>
              <wp:positionH relativeFrom="margin">
                <wp:align>center</wp:align>
              </wp:positionH>
              <wp:positionV relativeFrom="margin">
                <wp:align>bottom</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C863157" id="Rectangle 222" o:spid="_x0000_s1026" style="position:absolute;margin-left:0;margin-top:0;width:580.8pt;height:752.4pt;z-index:251663360;visibility:visible;mso-wrap-style:square;mso-width-percent:950;mso-height-percent:950;mso-wrap-distance-left:9pt;mso-wrap-distance-top:0;mso-wrap-distance-right:9pt;mso-wrap-distance-bottom:0;mso-position-horizontal:center;mso-position-horizontal-relative:margin;mso-position-vertical:bottom;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margin" anchory="margin"/>
            </v:rect>
          </w:pict>
        </mc:Fallback>
      </mc:AlternateContent>
    </w:r>
    <w:r>
      <w:rPr>
        <w:color w:val="4472C4" w:themeColor="accent1"/>
        <w:sz w:val="20"/>
        <w:szCs w:val="20"/>
      </w:rPr>
      <w:t>Creighton Rees</w:t>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sidR="00BB08A7">
      <w:rPr>
        <w:color w:val="4472C4" w:themeColor="accent1"/>
        <w:sz w:val="20"/>
        <w:szCs w:val="20"/>
      </w:rPr>
      <w:t xml:space="preserve">           </w:t>
    </w:r>
    <w:r w:rsidR="008D58E6">
      <w:rPr>
        <w:color w:val="4472C4" w:themeColor="accent1"/>
        <w:sz w:val="20"/>
        <w:szCs w:val="20"/>
      </w:rPr>
      <w:t>11</w:t>
    </w:r>
    <w:r>
      <w:rPr>
        <w:color w:val="4472C4" w:themeColor="accent1"/>
        <w:sz w:val="20"/>
        <w:szCs w:val="20"/>
      </w:rPr>
      <w:t>/</w:t>
    </w:r>
    <w:r w:rsidR="00FF74AC">
      <w:rPr>
        <w:color w:val="4472C4" w:themeColor="accent1"/>
        <w:sz w:val="20"/>
        <w:szCs w:val="20"/>
      </w:rPr>
      <w:t>12</w:t>
    </w:r>
    <w:r>
      <w:rPr>
        <w:color w:val="4472C4" w:themeColor="accent1"/>
        <w:sz w:val="20"/>
        <w:szCs w:val="20"/>
      </w:rPr>
      <w:t>/202</w:t>
    </w:r>
    <w:r w:rsidR="008D58E6">
      <w:rPr>
        <w:color w:val="4472C4" w:themeColor="accent1"/>
        <w:sz w:val="20"/>
        <w:szCs w:val="20"/>
      </w:rPr>
      <w:t>3</w:t>
    </w:r>
  </w:p>
  <w:p w14:paraId="63DBD2E7" w14:textId="6B8A07EE" w:rsidR="004C3C1F" w:rsidRDefault="004C3C1F" w:rsidP="008D58E6">
    <w:pPr>
      <w:spacing w:after="0" w:line="264" w:lineRule="auto"/>
    </w:pPr>
    <w:r>
      <w:rPr>
        <w:color w:val="4472C4" w:themeColor="accent1"/>
        <w:sz w:val="20"/>
        <w:szCs w:val="20"/>
      </w:rPr>
      <w:t>Student Id: 1910564</w:t>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t xml:space="preserve">                 </w:t>
    </w:r>
    <w:r w:rsidR="008D58E6" w:rsidRPr="008D58E6">
      <w:rPr>
        <w:color w:val="4472C4" w:themeColor="accent1"/>
        <w:sz w:val="20"/>
        <w:szCs w:val="20"/>
      </w:rPr>
      <w:t>Remote Sensing &amp; Imaging</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F9183" w14:textId="77777777" w:rsidR="004C3C1F" w:rsidRDefault="004C3C1F">
    <w:pPr>
      <w:pStyle w:val="Header"/>
    </w:pPr>
    <w:r>
      <w:rPr>
        <w:noProof/>
      </w:rPr>
      <mc:AlternateContent>
        <mc:Choice Requires="wps">
          <w:drawing>
            <wp:anchor distT="0" distB="0" distL="114300" distR="114300" simplePos="0" relativeHeight="251661312" behindDoc="1" locked="0" layoutInCell="1" allowOverlap="1" wp14:anchorId="35567D53" wp14:editId="5212A8E0">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342041A8" id="Rectangle 16" o:spid="_x0000_s1026" alt="&quot;&quot;" style="position:absolute;margin-left:0;margin-top:0;width:575.45pt;height:822.05pt;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85D65"/>
    <w:multiLevelType w:val="hybridMultilevel"/>
    <w:tmpl w:val="485AF150"/>
    <w:lvl w:ilvl="0" w:tplc="08090001">
      <w:start w:val="1"/>
      <w:numFmt w:val="bullet"/>
      <w:lvlText w:val=""/>
      <w:lvlJc w:val="left"/>
      <w:pPr>
        <w:ind w:left="1104" w:hanging="360"/>
      </w:pPr>
      <w:rPr>
        <w:rFonts w:ascii="Symbol" w:hAnsi="Symbol" w:hint="default"/>
      </w:rPr>
    </w:lvl>
    <w:lvl w:ilvl="1" w:tplc="08090003" w:tentative="1">
      <w:start w:val="1"/>
      <w:numFmt w:val="bullet"/>
      <w:lvlText w:val="o"/>
      <w:lvlJc w:val="left"/>
      <w:pPr>
        <w:ind w:left="1824" w:hanging="360"/>
      </w:pPr>
      <w:rPr>
        <w:rFonts w:ascii="Courier New" w:hAnsi="Courier New" w:cs="Courier New" w:hint="default"/>
      </w:rPr>
    </w:lvl>
    <w:lvl w:ilvl="2" w:tplc="08090005" w:tentative="1">
      <w:start w:val="1"/>
      <w:numFmt w:val="bullet"/>
      <w:lvlText w:val=""/>
      <w:lvlJc w:val="left"/>
      <w:pPr>
        <w:ind w:left="2544" w:hanging="360"/>
      </w:pPr>
      <w:rPr>
        <w:rFonts w:ascii="Wingdings" w:hAnsi="Wingdings" w:hint="default"/>
      </w:rPr>
    </w:lvl>
    <w:lvl w:ilvl="3" w:tplc="08090001" w:tentative="1">
      <w:start w:val="1"/>
      <w:numFmt w:val="bullet"/>
      <w:lvlText w:val=""/>
      <w:lvlJc w:val="left"/>
      <w:pPr>
        <w:ind w:left="3264" w:hanging="360"/>
      </w:pPr>
      <w:rPr>
        <w:rFonts w:ascii="Symbol" w:hAnsi="Symbol" w:hint="default"/>
      </w:rPr>
    </w:lvl>
    <w:lvl w:ilvl="4" w:tplc="08090003" w:tentative="1">
      <w:start w:val="1"/>
      <w:numFmt w:val="bullet"/>
      <w:lvlText w:val="o"/>
      <w:lvlJc w:val="left"/>
      <w:pPr>
        <w:ind w:left="3984" w:hanging="360"/>
      </w:pPr>
      <w:rPr>
        <w:rFonts w:ascii="Courier New" w:hAnsi="Courier New" w:cs="Courier New" w:hint="default"/>
      </w:rPr>
    </w:lvl>
    <w:lvl w:ilvl="5" w:tplc="08090005" w:tentative="1">
      <w:start w:val="1"/>
      <w:numFmt w:val="bullet"/>
      <w:lvlText w:val=""/>
      <w:lvlJc w:val="left"/>
      <w:pPr>
        <w:ind w:left="4704" w:hanging="360"/>
      </w:pPr>
      <w:rPr>
        <w:rFonts w:ascii="Wingdings" w:hAnsi="Wingdings" w:hint="default"/>
      </w:rPr>
    </w:lvl>
    <w:lvl w:ilvl="6" w:tplc="08090001" w:tentative="1">
      <w:start w:val="1"/>
      <w:numFmt w:val="bullet"/>
      <w:lvlText w:val=""/>
      <w:lvlJc w:val="left"/>
      <w:pPr>
        <w:ind w:left="5424" w:hanging="360"/>
      </w:pPr>
      <w:rPr>
        <w:rFonts w:ascii="Symbol" w:hAnsi="Symbol" w:hint="default"/>
      </w:rPr>
    </w:lvl>
    <w:lvl w:ilvl="7" w:tplc="08090003" w:tentative="1">
      <w:start w:val="1"/>
      <w:numFmt w:val="bullet"/>
      <w:lvlText w:val="o"/>
      <w:lvlJc w:val="left"/>
      <w:pPr>
        <w:ind w:left="6144" w:hanging="360"/>
      </w:pPr>
      <w:rPr>
        <w:rFonts w:ascii="Courier New" w:hAnsi="Courier New" w:cs="Courier New" w:hint="default"/>
      </w:rPr>
    </w:lvl>
    <w:lvl w:ilvl="8" w:tplc="08090005" w:tentative="1">
      <w:start w:val="1"/>
      <w:numFmt w:val="bullet"/>
      <w:lvlText w:val=""/>
      <w:lvlJc w:val="left"/>
      <w:pPr>
        <w:ind w:left="6864" w:hanging="360"/>
      </w:pPr>
      <w:rPr>
        <w:rFonts w:ascii="Wingdings" w:hAnsi="Wingdings" w:hint="default"/>
      </w:rPr>
    </w:lvl>
  </w:abstractNum>
  <w:abstractNum w:abstractNumId="1" w15:restartNumberingAfterBreak="0">
    <w:nsid w:val="17F11BEB"/>
    <w:multiLevelType w:val="hybridMultilevel"/>
    <w:tmpl w:val="7E562C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2405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64C6042"/>
    <w:multiLevelType w:val="multilevel"/>
    <w:tmpl w:val="2F86B2F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b w:val="0"/>
        <w:bCs w:val="0"/>
        <w:i w:val="0"/>
        <w:iCs w:val="0"/>
        <w:sz w:val="22"/>
        <w:szCs w:val="22"/>
      </w:rPr>
    </w:lvl>
    <w:lvl w:ilvl="2">
      <w:start w:val="1"/>
      <w:numFmt w:val="decimal"/>
      <w:lvlText w:val="%1.%2.%3"/>
      <w:lvlJc w:val="left"/>
      <w:pPr>
        <w:ind w:left="720" w:hanging="720"/>
      </w:pPr>
      <w:rPr>
        <w:rFonts w:hint="default"/>
        <w:b w:val="0"/>
        <w:bCs w:val="0"/>
      </w:rPr>
    </w:lvl>
    <w:lvl w:ilvl="3">
      <w:start w:val="1"/>
      <w:numFmt w:val="decimal"/>
      <w:lvlText w:val="%1.%2.%3.%4"/>
      <w:lvlJc w:val="left"/>
      <w:pPr>
        <w:ind w:left="720" w:hanging="720"/>
      </w:pPr>
      <w:rPr>
        <w:rFonts w:hint="default"/>
        <w:b w:val="0"/>
        <w:bCs w:val="0"/>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C4218A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4542001"/>
    <w:multiLevelType w:val="multilevel"/>
    <w:tmpl w:val="ECD8C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F63CC8"/>
    <w:multiLevelType w:val="hybridMultilevel"/>
    <w:tmpl w:val="1BECB2F4"/>
    <w:lvl w:ilvl="0" w:tplc="08090001">
      <w:start w:val="1"/>
      <w:numFmt w:val="bullet"/>
      <w:lvlText w:val=""/>
      <w:lvlJc w:val="left"/>
      <w:pPr>
        <w:ind w:left="1104" w:hanging="360"/>
      </w:pPr>
      <w:rPr>
        <w:rFonts w:ascii="Symbol" w:hAnsi="Symbol" w:hint="default"/>
      </w:rPr>
    </w:lvl>
    <w:lvl w:ilvl="1" w:tplc="08090003" w:tentative="1">
      <w:start w:val="1"/>
      <w:numFmt w:val="bullet"/>
      <w:lvlText w:val="o"/>
      <w:lvlJc w:val="left"/>
      <w:pPr>
        <w:ind w:left="1824" w:hanging="360"/>
      </w:pPr>
      <w:rPr>
        <w:rFonts w:ascii="Courier New" w:hAnsi="Courier New" w:cs="Courier New" w:hint="default"/>
      </w:rPr>
    </w:lvl>
    <w:lvl w:ilvl="2" w:tplc="08090005" w:tentative="1">
      <w:start w:val="1"/>
      <w:numFmt w:val="bullet"/>
      <w:lvlText w:val=""/>
      <w:lvlJc w:val="left"/>
      <w:pPr>
        <w:ind w:left="2544" w:hanging="360"/>
      </w:pPr>
      <w:rPr>
        <w:rFonts w:ascii="Wingdings" w:hAnsi="Wingdings" w:hint="default"/>
      </w:rPr>
    </w:lvl>
    <w:lvl w:ilvl="3" w:tplc="08090001" w:tentative="1">
      <w:start w:val="1"/>
      <w:numFmt w:val="bullet"/>
      <w:lvlText w:val=""/>
      <w:lvlJc w:val="left"/>
      <w:pPr>
        <w:ind w:left="3264" w:hanging="360"/>
      </w:pPr>
      <w:rPr>
        <w:rFonts w:ascii="Symbol" w:hAnsi="Symbol" w:hint="default"/>
      </w:rPr>
    </w:lvl>
    <w:lvl w:ilvl="4" w:tplc="08090003" w:tentative="1">
      <w:start w:val="1"/>
      <w:numFmt w:val="bullet"/>
      <w:lvlText w:val="o"/>
      <w:lvlJc w:val="left"/>
      <w:pPr>
        <w:ind w:left="3984" w:hanging="360"/>
      </w:pPr>
      <w:rPr>
        <w:rFonts w:ascii="Courier New" w:hAnsi="Courier New" w:cs="Courier New" w:hint="default"/>
      </w:rPr>
    </w:lvl>
    <w:lvl w:ilvl="5" w:tplc="08090005" w:tentative="1">
      <w:start w:val="1"/>
      <w:numFmt w:val="bullet"/>
      <w:lvlText w:val=""/>
      <w:lvlJc w:val="left"/>
      <w:pPr>
        <w:ind w:left="4704" w:hanging="360"/>
      </w:pPr>
      <w:rPr>
        <w:rFonts w:ascii="Wingdings" w:hAnsi="Wingdings" w:hint="default"/>
      </w:rPr>
    </w:lvl>
    <w:lvl w:ilvl="6" w:tplc="08090001" w:tentative="1">
      <w:start w:val="1"/>
      <w:numFmt w:val="bullet"/>
      <w:lvlText w:val=""/>
      <w:lvlJc w:val="left"/>
      <w:pPr>
        <w:ind w:left="5424" w:hanging="360"/>
      </w:pPr>
      <w:rPr>
        <w:rFonts w:ascii="Symbol" w:hAnsi="Symbol" w:hint="default"/>
      </w:rPr>
    </w:lvl>
    <w:lvl w:ilvl="7" w:tplc="08090003" w:tentative="1">
      <w:start w:val="1"/>
      <w:numFmt w:val="bullet"/>
      <w:lvlText w:val="o"/>
      <w:lvlJc w:val="left"/>
      <w:pPr>
        <w:ind w:left="6144" w:hanging="360"/>
      </w:pPr>
      <w:rPr>
        <w:rFonts w:ascii="Courier New" w:hAnsi="Courier New" w:cs="Courier New" w:hint="default"/>
      </w:rPr>
    </w:lvl>
    <w:lvl w:ilvl="8" w:tplc="08090005" w:tentative="1">
      <w:start w:val="1"/>
      <w:numFmt w:val="bullet"/>
      <w:lvlText w:val=""/>
      <w:lvlJc w:val="left"/>
      <w:pPr>
        <w:ind w:left="6864" w:hanging="360"/>
      </w:pPr>
      <w:rPr>
        <w:rFonts w:ascii="Wingdings" w:hAnsi="Wingdings" w:hint="default"/>
      </w:rPr>
    </w:lvl>
  </w:abstractNum>
  <w:abstractNum w:abstractNumId="7" w15:restartNumberingAfterBreak="0">
    <w:nsid w:val="481523E0"/>
    <w:multiLevelType w:val="hybridMultilevel"/>
    <w:tmpl w:val="0F08FA1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BE02078"/>
    <w:multiLevelType w:val="hybridMultilevel"/>
    <w:tmpl w:val="9CE6C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52540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3EA0DC6"/>
    <w:multiLevelType w:val="hybridMultilevel"/>
    <w:tmpl w:val="5142E4FA"/>
    <w:lvl w:ilvl="0" w:tplc="1054DA6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EF14EC"/>
    <w:multiLevelType w:val="hybridMultilevel"/>
    <w:tmpl w:val="934AE1F4"/>
    <w:lvl w:ilvl="0" w:tplc="08090001">
      <w:start w:val="1"/>
      <w:numFmt w:val="bullet"/>
      <w:lvlText w:val=""/>
      <w:lvlJc w:val="left"/>
      <w:pPr>
        <w:ind w:left="1944" w:hanging="360"/>
      </w:pPr>
      <w:rPr>
        <w:rFonts w:ascii="Symbol" w:hAnsi="Symbol" w:hint="default"/>
      </w:rPr>
    </w:lvl>
    <w:lvl w:ilvl="1" w:tplc="08090003" w:tentative="1">
      <w:start w:val="1"/>
      <w:numFmt w:val="bullet"/>
      <w:lvlText w:val="o"/>
      <w:lvlJc w:val="left"/>
      <w:pPr>
        <w:ind w:left="2664" w:hanging="360"/>
      </w:pPr>
      <w:rPr>
        <w:rFonts w:ascii="Courier New" w:hAnsi="Courier New" w:cs="Courier New" w:hint="default"/>
      </w:rPr>
    </w:lvl>
    <w:lvl w:ilvl="2" w:tplc="08090005" w:tentative="1">
      <w:start w:val="1"/>
      <w:numFmt w:val="bullet"/>
      <w:lvlText w:val=""/>
      <w:lvlJc w:val="left"/>
      <w:pPr>
        <w:ind w:left="3384" w:hanging="360"/>
      </w:pPr>
      <w:rPr>
        <w:rFonts w:ascii="Wingdings" w:hAnsi="Wingdings" w:hint="default"/>
      </w:rPr>
    </w:lvl>
    <w:lvl w:ilvl="3" w:tplc="08090001" w:tentative="1">
      <w:start w:val="1"/>
      <w:numFmt w:val="bullet"/>
      <w:lvlText w:val=""/>
      <w:lvlJc w:val="left"/>
      <w:pPr>
        <w:ind w:left="4104" w:hanging="360"/>
      </w:pPr>
      <w:rPr>
        <w:rFonts w:ascii="Symbol" w:hAnsi="Symbol" w:hint="default"/>
      </w:rPr>
    </w:lvl>
    <w:lvl w:ilvl="4" w:tplc="08090003" w:tentative="1">
      <w:start w:val="1"/>
      <w:numFmt w:val="bullet"/>
      <w:lvlText w:val="o"/>
      <w:lvlJc w:val="left"/>
      <w:pPr>
        <w:ind w:left="4824" w:hanging="360"/>
      </w:pPr>
      <w:rPr>
        <w:rFonts w:ascii="Courier New" w:hAnsi="Courier New" w:cs="Courier New" w:hint="default"/>
      </w:rPr>
    </w:lvl>
    <w:lvl w:ilvl="5" w:tplc="08090005" w:tentative="1">
      <w:start w:val="1"/>
      <w:numFmt w:val="bullet"/>
      <w:lvlText w:val=""/>
      <w:lvlJc w:val="left"/>
      <w:pPr>
        <w:ind w:left="5544" w:hanging="360"/>
      </w:pPr>
      <w:rPr>
        <w:rFonts w:ascii="Wingdings" w:hAnsi="Wingdings" w:hint="default"/>
      </w:rPr>
    </w:lvl>
    <w:lvl w:ilvl="6" w:tplc="08090001" w:tentative="1">
      <w:start w:val="1"/>
      <w:numFmt w:val="bullet"/>
      <w:lvlText w:val=""/>
      <w:lvlJc w:val="left"/>
      <w:pPr>
        <w:ind w:left="6264" w:hanging="360"/>
      </w:pPr>
      <w:rPr>
        <w:rFonts w:ascii="Symbol" w:hAnsi="Symbol" w:hint="default"/>
      </w:rPr>
    </w:lvl>
    <w:lvl w:ilvl="7" w:tplc="08090003" w:tentative="1">
      <w:start w:val="1"/>
      <w:numFmt w:val="bullet"/>
      <w:lvlText w:val="o"/>
      <w:lvlJc w:val="left"/>
      <w:pPr>
        <w:ind w:left="6984" w:hanging="360"/>
      </w:pPr>
      <w:rPr>
        <w:rFonts w:ascii="Courier New" w:hAnsi="Courier New" w:cs="Courier New" w:hint="default"/>
      </w:rPr>
    </w:lvl>
    <w:lvl w:ilvl="8" w:tplc="08090005" w:tentative="1">
      <w:start w:val="1"/>
      <w:numFmt w:val="bullet"/>
      <w:lvlText w:val=""/>
      <w:lvlJc w:val="left"/>
      <w:pPr>
        <w:ind w:left="7704" w:hanging="360"/>
      </w:pPr>
      <w:rPr>
        <w:rFonts w:ascii="Wingdings" w:hAnsi="Wingdings" w:hint="default"/>
      </w:rPr>
    </w:lvl>
  </w:abstractNum>
  <w:abstractNum w:abstractNumId="13" w15:restartNumberingAfterBreak="0">
    <w:nsid w:val="6468403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7F57C40"/>
    <w:multiLevelType w:val="multilevel"/>
    <w:tmpl w:val="D4345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16" w15:restartNumberingAfterBreak="0">
    <w:nsid w:val="70356A48"/>
    <w:multiLevelType w:val="hybridMultilevel"/>
    <w:tmpl w:val="0F08FA1C"/>
    <w:lvl w:ilvl="0" w:tplc="801AFF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6717970">
    <w:abstractNumId w:val="9"/>
  </w:num>
  <w:num w:numId="2" w16cid:durableId="865294445">
    <w:abstractNumId w:val="15"/>
  </w:num>
  <w:num w:numId="3" w16cid:durableId="1853494569">
    <w:abstractNumId w:val="4"/>
  </w:num>
  <w:num w:numId="4" w16cid:durableId="1549024364">
    <w:abstractNumId w:val="3"/>
  </w:num>
  <w:num w:numId="5" w16cid:durableId="876430355">
    <w:abstractNumId w:val="6"/>
  </w:num>
  <w:num w:numId="6" w16cid:durableId="1008212082">
    <w:abstractNumId w:val="0"/>
  </w:num>
  <w:num w:numId="7" w16cid:durableId="666787431">
    <w:abstractNumId w:val="17"/>
  </w:num>
  <w:num w:numId="8" w16cid:durableId="308481006">
    <w:abstractNumId w:val="16"/>
  </w:num>
  <w:num w:numId="9" w16cid:durableId="1096630708">
    <w:abstractNumId w:val="7"/>
  </w:num>
  <w:num w:numId="10" w16cid:durableId="685786425">
    <w:abstractNumId w:val="8"/>
  </w:num>
  <w:num w:numId="11" w16cid:durableId="931816357">
    <w:abstractNumId w:val="5"/>
  </w:num>
  <w:num w:numId="12" w16cid:durableId="522288589">
    <w:abstractNumId w:val="14"/>
  </w:num>
  <w:num w:numId="13" w16cid:durableId="1301500583">
    <w:abstractNumId w:val="2"/>
  </w:num>
  <w:num w:numId="14" w16cid:durableId="790436051">
    <w:abstractNumId w:val="11"/>
  </w:num>
  <w:num w:numId="15" w16cid:durableId="1503736441">
    <w:abstractNumId w:val="9"/>
  </w:num>
  <w:num w:numId="16" w16cid:durableId="93716905">
    <w:abstractNumId w:val="12"/>
  </w:num>
  <w:num w:numId="17" w16cid:durableId="1382290069">
    <w:abstractNumId w:val="1"/>
  </w:num>
  <w:num w:numId="18" w16cid:durableId="1928608146">
    <w:abstractNumId w:val="10"/>
  </w:num>
  <w:num w:numId="19" w16cid:durableId="1920601000">
    <w:abstractNumId w:val="1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210"/>
    <w:rsid w:val="00002CA6"/>
    <w:rsid w:val="000040C5"/>
    <w:rsid w:val="00023A8D"/>
    <w:rsid w:val="00027698"/>
    <w:rsid w:val="0002791A"/>
    <w:rsid w:val="00031347"/>
    <w:rsid w:val="00033B69"/>
    <w:rsid w:val="00035311"/>
    <w:rsid w:val="000363D0"/>
    <w:rsid w:val="0003687F"/>
    <w:rsid w:val="0003755C"/>
    <w:rsid w:val="0003780B"/>
    <w:rsid w:val="000378B6"/>
    <w:rsid w:val="000401BA"/>
    <w:rsid w:val="00041835"/>
    <w:rsid w:val="00042538"/>
    <w:rsid w:val="00044BDE"/>
    <w:rsid w:val="000630AD"/>
    <w:rsid w:val="00065767"/>
    <w:rsid w:val="00065BAC"/>
    <w:rsid w:val="00066D5D"/>
    <w:rsid w:val="00067110"/>
    <w:rsid w:val="00074A98"/>
    <w:rsid w:val="00075355"/>
    <w:rsid w:val="00075A30"/>
    <w:rsid w:val="00077CE7"/>
    <w:rsid w:val="00080421"/>
    <w:rsid w:val="000829FD"/>
    <w:rsid w:val="00083AEC"/>
    <w:rsid w:val="000861A6"/>
    <w:rsid w:val="00092317"/>
    <w:rsid w:val="0009280B"/>
    <w:rsid w:val="00093CDD"/>
    <w:rsid w:val="00096921"/>
    <w:rsid w:val="000A00EC"/>
    <w:rsid w:val="000A25A7"/>
    <w:rsid w:val="000A374E"/>
    <w:rsid w:val="000A3B08"/>
    <w:rsid w:val="000A6CBD"/>
    <w:rsid w:val="000B7E7C"/>
    <w:rsid w:val="000C231D"/>
    <w:rsid w:val="000C6337"/>
    <w:rsid w:val="000C795C"/>
    <w:rsid w:val="000D4ED2"/>
    <w:rsid w:val="000E1D5A"/>
    <w:rsid w:val="000E5EA8"/>
    <w:rsid w:val="000E64E0"/>
    <w:rsid w:val="000F5080"/>
    <w:rsid w:val="000F58A6"/>
    <w:rsid w:val="000F5B96"/>
    <w:rsid w:val="000F6B43"/>
    <w:rsid w:val="000F7626"/>
    <w:rsid w:val="001048F6"/>
    <w:rsid w:val="00105586"/>
    <w:rsid w:val="00106AF0"/>
    <w:rsid w:val="0010739E"/>
    <w:rsid w:val="0011092D"/>
    <w:rsid w:val="0011370B"/>
    <w:rsid w:val="001137FB"/>
    <w:rsid w:val="001139D5"/>
    <w:rsid w:val="00115429"/>
    <w:rsid w:val="00117798"/>
    <w:rsid w:val="0012010B"/>
    <w:rsid w:val="00120427"/>
    <w:rsid w:val="001307F2"/>
    <w:rsid w:val="00132605"/>
    <w:rsid w:val="001340B0"/>
    <w:rsid w:val="00136A3F"/>
    <w:rsid w:val="00137B6D"/>
    <w:rsid w:val="0014124C"/>
    <w:rsid w:val="001419C5"/>
    <w:rsid w:val="00144123"/>
    <w:rsid w:val="00144ACF"/>
    <w:rsid w:val="001453DC"/>
    <w:rsid w:val="0015080A"/>
    <w:rsid w:val="001542C0"/>
    <w:rsid w:val="00155D38"/>
    <w:rsid w:val="00157987"/>
    <w:rsid w:val="00157E92"/>
    <w:rsid w:val="00170864"/>
    <w:rsid w:val="001746D8"/>
    <w:rsid w:val="00176B4D"/>
    <w:rsid w:val="00177FAA"/>
    <w:rsid w:val="00185DF0"/>
    <w:rsid w:val="00185E41"/>
    <w:rsid w:val="001904D2"/>
    <w:rsid w:val="00190DEB"/>
    <w:rsid w:val="00192572"/>
    <w:rsid w:val="00194FE5"/>
    <w:rsid w:val="00196F14"/>
    <w:rsid w:val="001A3C8E"/>
    <w:rsid w:val="001A74C1"/>
    <w:rsid w:val="001A7BEF"/>
    <w:rsid w:val="001A7FD8"/>
    <w:rsid w:val="001B07F3"/>
    <w:rsid w:val="001B1423"/>
    <w:rsid w:val="001B3701"/>
    <w:rsid w:val="001B5BAA"/>
    <w:rsid w:val="001B7676"/>
    <w:rsid w:val="001C109F"/>
    <w:rsid w:val="001C3F6D"/>
    <w:rsid w:val="001C6202"/>
    <w:rsid w:val="001D1E65"/>
    <w:rsid w:val="001D29AA"/>
    <w:rsid w:val="001D2B74"/>
    <w:rsid w:val="001D35FE"/>
    <w:rsid w:val="001D5879"/>
    <w:rsid w:val="001D5B71"/>
    <w:rsid w:val="001D5C48"/>
    <w:rsid w:val="001D65B3"/>
    <w:rsid w:val="001E00F8"/>
    <w:rsid w:val="001E0DE8"/>
    <w:rsid w:val="001E355C"/>
    <w:rsid w:val="001E394F"/>
    <w:rsid w:val="001E6450"/>
    <w:rsid w:val="001F2883"/>
    <w:rsid w:val="00210CEC"/>
    <w:rsid w:val="0021256C"/>
    <w:rsid w:val="00216595"/>
    <w:rsid w:val="00223206"/>
    <w:rsid w:val="00224640"/>
    <w:rsid w:val="002248A0"/>
    <w:rsid w:val="00231B1F"/>
    <w:rsid w:val="00233809"/>
    <w:rsid w:val="002346A4"/>
    <w:rsid w:val="0023562B"/>
    <w:rsid w:val="00240FC4"/>
    <w:rsid w:val="00246554"/>
    <w:rsid w:val="00246839"/>
    <w:rsid w:val="002504E4"/>
    <w:rsid w:val="002521CA"/>
    <w:rsid w:val="00252266"/>
    <w:rsid w:val="0025320F"/>
    <w:rsid w:val="00256C83"/>
    <w:rsid w:val="00260334"/>
    <w:rsid w:val="002603C5"/>
    <w:rsid w:val="002609FF"/>
    <w:rsid w:val="00262A3A"/>
    <w:rsid w:val="002632D4"/>
    <w:rsid w:val="00266A18"/>
    <w:rsid w:val="00266D33"/>
    <w:rsid w:val="0026756F"/>
    <w:rsid w:val="002726DA"/>
    <w:rsid w:val="00273AC0"/>
    <w:rsid w:val="00273DF4"/>
    <w:rsid w:val="002866B7"/>
    <w:rsid w:val="002868AC"/>
    <w:rsid w:val="00286DAA"/>
    <w:rsid w:val="00287167"/>
    <w:rsid w:val="002938FA"/>
    <w:rsid w:val="002A07AC"/>
    <w:rsid w:val="002A2405"/>
    <w:rsid w:val="002A44C4"/>
    <w:rsid w:val="002A5821"/>
    <w:rsid w:val="002A6C02"/>
    <w:rsid w:val="002B110A"/>
    <w:rsid w:val="002B5F34"/>
    <w:rsid w:val="002C7CD4"/>
    <w:rsid w:val="002D1A5E"/>
    <w:rsid w:val="002D2ED3"/>
    <w:rsid w:val="002D379B"/>
    <w:rsid w:val="002D561D"/>
    <w:rsid w:val="002D73B3"/>
    <w:rsid w:val="002E0A86"/>
    <w:rsid w:val="002E0DC1"/>
    <w:rsid w:val="002E23DA"/>
    <w:rsid w:val="002E626B"/>
    <w:rsid w:val="002E68B4"/>
    <w:rsid w:val="002E73C3"/>
    <w:rsid w:val="002E7EE2"/>
    <w:rsid w:val="002F147F"/>
    <w:rsid w:val="002F4514"/>
    <w:rsid w:val="002F72E7"/>
    <w:rsid w:val="003004DC"/>
    <w:rsid w:val="003022AB"/>
    <w:rsid w:val="0030312F"/>
    <w:rsid w:val="00303488"/>
    <w:rsid w:val="00307704"/>
    <w:rsid w:val="003105D0"/>
    <w:rsid w:val="00317B9C"/>
    <w:rsid w:val="00317D05"/>
    <w:rsid w:val="003236EF"/>
    <w:rsid w:val="00326643"/>
    <w:rsid w:val="00330697"/>
    <w:rsid w:val="00330B19"/>
    <w:rsid w:val="00330BD8"/>
    <w:rsid w:val="00330E33"/>
    <w:rsid w:val="00332A8C"/>
    <w:rsid w:val="00333327"/>
    <w:rsid w:val="003378BC"/>
    <w:rsid w:val="00337D33"/>
    <w:rsid w:val="003470C5"/>
    <w:rsid w:val="003515DC"/>
    <w:rsid w:val="00351CC1"/>
    <w:rsid w:val="003542C8"/>
    <w:rsid w:val="003563C1"/>
    <w:rsid w:val="00357F82"/>
    <w:rsid w:val="00364365"/>
    <w:rsid w:val="003647B7"/>
    <w:rsid w:val="00364F4E"/>
    <w:rsid w:val="00364F70"/>
    <w:rsid w:val="00372518"/>
    <w:rsid w:val="00373546"/>
    <w:rsid w:val="00374EFD"/>
    <w:rsid w:val="00380725"/>
    <w:rsid w:val="00382D31"/>
    <w:rsid w:val="003838BD"/>
    <w:rsid w:val="0038671B"/>
    <w:rsid w:val="003917F9"/>
    <w:rsid w:val="00395F5B"/>
    <w:rsid w:val="003A20D2"/>
    <w:rsid w:val="003A3011"/>
    <w:rsid w:val="003A37AD"/>
    <w:rsid w:val="003A6C07"/>
    <w:rsid w:val="003B7294"/>
    <w:rsid w:val="003B73C7"/>
    <w:rsid w:val="003C0EF2"/>
    <w:rsid w:val="003C1622"/>
    <w:rsid w:val="003C1F81"/>
    <w:rsid w:val="003C2FCF"/>
    <w:rsid w:val="003C5F55"/>
    <w:rsid w:val="003D1456"/>
    <w:rsid w:val="003D3403"/>
    <w:rsid w:val="003D656E"/>
    <w:rsid w:val="003E1874"/>
    <w:rsid w:val="003F01BA"/>
    <w:rsid w:val="003F29A0"/>
    <w:rsid w:val="0040193C"/>
    <w:rsid w:val="00406978"/>
    <w:rsid w:val="004150EE"/>
    <w:rsid w:val="004161B7"/>
    <w:rsid w:val="00416FB7"/>
    <w:rsid w:val="0042077C"/>
    <w:rsid w:val="00421F71"/>
    <w:rsid w:val="00422444"/>
    <w:rsid w:val="00433293"/>
    <w:rsid w:val="00437E67"/>
    <w:rsid w:val="004422FB"/>
    <w:rsid w:val="004508E5"/>
    <w:rsid w:val="00452EC9"/>
    <w:rsid w:val="00456350"/>
    <w:rsid w:val="004607F5"/>
    <w:rsid w:val="00462C0A"/>
    <w:rsid w:val="00462C96"/>
    <w:rsid w:val="00463B96"/>
    <w:rsid w:val="00463EE6"/>
    <w:rsid w:val="0046798E"/>
    <w:rsid w:val="00471958"/>
    <w:rsid w:val="004768A0"/>
    <w:rsid w:val="00480717"/>
    <w:rsid w:val="00480FDF"/>
    <w:rsid w:val="00481EAE"/>
    <w:rsid w:val="00484D00"/>
    <w:rsid w:val="0048520E"/>
    <w:rsid w:val="0048698C"/>
    <w:rsid w:val="00487517"/>
    <w:rsid w:val="004941B1"/>
    <w:rsid w:val="00497968"/>
    <w:rsid w:val="004A20D6"/>
    <w:rsid w:val="004A2654"/>
    <w:rsid w:val="004A29A5"/>
    <w:rsid w:val="004A38EC"/>
    <w:rsid w:val="004A4D34"/>
    <w:rsid w:val="004B416F"/>
    <w:rsid w:val="004B5183"/>
    <w:rsid w:val="004C3C1F"/>
    <w:rsid w:val="004C63B1"/>
    <w:rsid w:val="004D0453"/>
    <w:rsid w:val="004D14EE"/>
    <w:rsid w:val="004D3E7C"/>
    <w:rsid w:val="004D6E68"/>
    <w:rsid w:val="004E1BEF"/>
    <w:rsid w:val="004E24CA"/>
    <w:rsid w:val="004E39FD"/>
    <w:rsid w:val="004E4B56"/>
    <w:rsid w:val="004E66DC"/>
    <w:rsid w:val="004E7E4C"/>
    <w:rsid w:val="004F260A"/>
    <w:rsid w:val="005043AF"/>
    <w:rsid w:val="00504673"/>
    <w:rsid w:val="00504C79"/>
    <w:rsid w:val="00513CD9"/>
    <w:rsid w:val="005176DF"/>
    <w:rsid w:val="00521D7E"/>
    <w:rsid w:val="0052261B"/>
    <w:rsid w:val="00522651"/>
    <w:rsid w:val="00524BAE"/>
    <w:rsid w:val="00525019"/>
    <w:rsid w:val="00525247"/>
    <w:rsid w:val="00531205"/>
    <w:rsid w:val="005369D5"/>
    <w:rsid w:val="00540349"/>
    <w:rsid w:val="0054115D"/>
    <w:rsid w:val="005456D5"/>
    <w:rsid w:val="0055484A"/>
    <w:rsid w:val="005548B5"/>
    <w:rsid w:val="00556ACE"/>
    <w:rsid w:val="00563311"/>
    <w:rsid w:val="00565A01"/>
    <w:rsid w:val="00572C75"/>
    <w:rsid w:val="00576A67"/>
    <w:rsid w:val="0058022C"/>
    <w:rsid w:val="00583D86"/>
    <w:rsid w:val="00593A4A"/>
    <w:rsid w:val="00596154"/>
    <w:rsid w:val="0059660D"/>
    <w:rsid w:val="005979D4"/>
    <w:rsid w:val="005A0DB3"/>
    <w:rsid w:val="005A2913"/>
    <w:rsid w:val="005A4435"/>
    <w:rsid w:val="005A5E26"/>
    <w:rsid w:val="005A601D"/>
    <w:rsid w:val="005A7A9C"/>
    <w:rsid w:val="005B0597"/>
    <w:rsid w:val="005B2E47"/>
    <w:rsid w:val="005B34DF"/>
    <w:rsid w:val="005B4105"/>
    <w:rsid w:val="005B6F9B"/>
    <w:rsid w:val="005C6308"/>
    <w:rsid w:val="005D7EFC"/>
    <w:rsid w:val="005E3072"/>
    <w:rsid w:val="005F1D07"/>
    <w:rsid w:val="005F1F9E"/>
    <w:rsid w:val="005F66CD"/>
    <w:rsid w:val="00601612"/>
    <w:rsid w:val="006030FF"/>
    <w:rsid w:val="0060404F"/>
    <w:rsid w:val="0060464E"/>
    <w:rsid w:val="00613C85"/>
    <w:rsid w:val="0061544C"/>
    <w:rsid w:val="00615616"/>
    <w:rsid w:val="0061667E"/>
    <w:rsid w:val="00620775"/>
    <w:rsid w:val="0062085B"/>
    <w:rsid w:val="00620E5E"/>
    <w:rsid w:val="00622AAC"/>
    <w:rsid w:val="00622DAB"/>
    <w:rsid w:val="006236C4"/>
    <w:rsid w:val="00623854"/>
    <w:rsid w:val="00624377"/>
    <w:rsid w:val="00627099"/>
    <w:rsid w:val="006321DC"/>
    <w:rsid w:val="00636210"/>
    <w:rsid w:val="00641308"/>
    <w:rsid w:val="00642349"/>
    <w:rsid w:val="00645F31"/>
    <w:rsid w:val="00653411"/>
    <w:rsid w:val="00653455"/>
    <w:rsid w:val="00654740"/>
    <w:rsid w:val="00656B32"/>
    <w:rsid w:val="00656FC3"/>
    <w:rsid w:val="00661731"/>
    <w:rsid w:val="0066419D"/>
    <w:rsid w:val="00667217"/>
    <w:rsid w:val="00671403"/>
    <w:rsid w:val="00672260"/>
    <w:rsid w:val="00674225"/>
    <w:rsid w:val="00684673"/>
    <w:rsid w:val="00685256"/>
    <w:rsid w:val="0068626B"/>
    <w:rsid w:val="006873B3"/>
    <w:rsid w:val="0068788E"/>
    <w:rsid w:val="00687934"/>
    <w:rsid w:val="00690CC1"/>
    <w:rsid w:val="00692F0D"/>
    <w:rsid w:val="00694251"/>
    <w:rsid w:val="006947BC"/>
    <w:rsid w:val="00695794"/>
    <w:rsid w:val="006A3B93"/>
    <w:rsid w:val="006A48F7"/>
    <w:rsid w:val="006A5EB5"/>
    <w:rsid w:val="006A6425"/>
    <w:rsid w:val="006B1D69"/>
    <w:rsid w:val="006B4E92"/>
    <w:rsid w:val="006B5BCE"/>
    <w:rsid w:val="006B751A"/>
    <w:rsid w:val="006C08BD"/>
    <w:rsid w:val="006C094C"/>
    <w:rsid w:val="006C338A"/>
    <w:rsid w:val="006C4979"/>
    <w:rsid w:val="006C67DE"/>
    <w:rsid w:val="006D3E8D"/>
    <w:rsid w:val="006D70E4"/>
    <w:rsid w:val="006D7CC7"/>
    <w:rsid w:val="006E10C9"/>
    <w:rsid w:val="006E1E2D"/>
    <w:rsid w:val="006E27F7"/>
    <w:rsid w:val="006E3AEF"/>
    <w:rsid w:val="006E6E41"/>
    <w:rsid w:val="006F4582"/>
    <w:rsid w:val="006F544B"/>
    <w:rsid w:val="006F6F24"/>
    <w:rsid w:val="00701FAC"/>
    <w:rsid w:val="00702836"/>
    <w:rsid w:val="00702EE8"/>
    <w:rsid w:val="0070646B"/>
    <w:rsid w:val="007070DB"/>
    <w:rsid w:val="00707541"/>
    <w:rsid w:val="00707E14"/>
    <w:rsid w:val="0071075F"/>
    <w:rsid w:val="007118E2"/>
    <w:rsid w:val="007122FE"/>
    <w:rsid w:val="00713AB5"/>
    <w:rsid w:val="00720DC0"/>
    <w:rsid w:val="00721B1A"/>
    <w:rsid w:val="00722297"/>
    <w:rsid w:val="0072416F"/>
    <w:rsid w:val="00725EE4"/>
    <w:rsid w:val="007400C9"/>
    <w:rsid w:val="00741B61"/>
    <w:rsid w:val="00744C5F"/>
    <w:rsid w:val="007453C1"/>
    <w:rsid w:val="0074607A"/>
    <w:rsid w:val="0075061C"/>
    <w:rsid w:val="0075198F"/>
    <w:rsid w:val="007520B3"/>
    <w:rsid w:val="007575F4"/>
    <w:rsid w:val="00757CEA"/>
    <w:rsid w:val="00761EE7"/>
    <w:rsid w:val="00763EA4"/>
    <w:rsid w:val="007649E0"/>
    <w:rsid w:val="00765313"/>
    <w:rsid w:val="00765716"/>
    <w:rsid w:val="00781C42"/>
    <w:rsid w:val="007835BD"/>
    <w:rsid w:val="00786FC6"/>
    <w:rsid w:val="00795F22"/>
    <w:rsid w:val="007A0195"/>
    <w:rsid w:val="007A0DCA"/>
    <w:rsid w:val="007A31C4"/>
    <w:rsid w:val="007A4582"/>
    <w:rsid w:val="007A6673"/>
    <w:rsid w:val="007B04B0"/>
    <w:rsid w:val="007B21BD"/>
    <w:rsid w:val="007B2226"/>
    <w:rsid w:val="007B5C3E"/>
    <w:rsid w:val="007B6024"/>
    <w:rsid w:val="007B7294"/>
    <w:rsid w:val="007D119A"/>
    <w:rsid w:val="007D24D8"/>
    <w:rsid w:val="007D341F"/>
    <w:rsid w:val="007D35DE"/>
    <w:rsid w:val="007D4EDB"/>
    <w:rsid w:val="007D5A3F"/>
    <w:rsid w:val="007E3ABF"/>
    <w:rsid w:val="007E5FD5"/>
    <w:rsid w:val="007F241C"/>
    <w:rsid w:val="007F636B"/>
    <w:rsid w:val="007F6721"/>
    <w:rsid w:val="008038D2"/>
    <w:rsid w:val="00803983"/>
    <w:rsid w:val="008043D9"/>
    <w:rsid w:val="00805632"/>
    <w:rsid w:val="0080749A"/>
    <w:rsid w:val="00807990"/>
    <w:rsid w:val="0081505D"/>
    <w:rsid w:val="008153C8"/>
    <w:rsid w:val="008168D7"/>
    <w:rsid w:val="00816959"/>
    <w:rsid w:val="00817559"/>
    <w:rsid w:val="008272B8"/>
    <w:rsid w:val="00830B14"/>
    <w:rsid w:val="00831D65"/>
    <w:rsid w:val="00842ED8"/>
    <w:rsid w:val="0084625C"/>
    <w:rsid w:val="008506AC"/>
    <w:rsid w:val="008515B4"/>
    <w:rsid w:val="008533B2"/>
    <w:rsid w:val="008541E9"/>
    <w:rsid w:val="00856AEE"/>
    <w:rsid w:val="008606AB"/>
    <w:rsid w:val="00861CC5"/>
    <w:rsid w:val="00867F0C"/>
    <w:rsid w:val="0087245A"/>
    <w:rsid w:val="008730A5"/>
    <w:rsid w:val="00874C26"/>
    <w:rsid w:val="0088244A"/>
    <w:rsid w:val="00882BC9"/>
    <w:rsid w:val="00882C64"/>
    <w:rsid w:val="008845E3"/>
    <w:rsid w:val="00885F0D"/>
    <w:rsid w:val="00886863"/>
    <w:rsid w:val="008906FA"/>
    <w:rsid w:val="008913D3"/>
    <w:rsid w:val="00892FEB"/>
    <w:rsid w:val="00895EB7"/>
    <w:rsid w:val="00897E04"/>
    <w:rsid w:val="00897E31"/>
    <w:rsid w:val="008A0D41"/>
    <w:rsid w:val="008A2D68"/>
    <w:rsid w:val="008A686C"/>
    <w:rsid w:val="008A6AB5"/>
    <w:rsid w:val="008A7188"/>
    <w:rsid w:val="008B6D29"/>
    <w:rsid w:val="008B776A"/>
    <w:rsid w:val="008C1101"/>
    <w:rsid w:val="008C4C0C"/>
    <w:rsid w:val="008D187A"/>
    <w:rsid w:val="008D2210"/>
    <w:rsid w:val="008D25F7"/>
    <w:rsid w:val="008D37EA"/>
    <w:rsid w:val="008D58E6"/>
    <w:rsid w:val="008D7ECA"/>
    <w:rsid w:val="008E5903"/>
    <w:rsid w:val="008F1B7F"/>
    <w:rsid w:val="008F3DC9"/>
    <w:rsid w:val="008F4289"/>
    <w:rsid w:val="008F63D1"/>
    <w:rsid w:val="009017CE"/>
    <w:rsid w:val="00901CB6"/>
    <w:rsid w:val="00906D21"/>
    <w:rsid w:val="00911EDB"/>
    <w:rsid w:val="0091224F"/>
    <w:rsid w:val="00912C8D"/>
    <w:rsid w:val="009169CE"/>
    <w:rsid w:val="00917D2C"/>
    <w:rsid w:val="00922AF0"/>
    <w:rsid w:val="00927045"/>
    <w:rsid w:val="00930AF0"/>
    <w:rsid w:val="0093435D"/>
    <w:rsid w:val="009429D6"/>
    <w:rsid w:val="0094310C"/>
    <w:rsid w:val="00943598"/>
    <w:rsid w:val="00943B87"/>
    <w:rsid w:val="00943BE3"/>
    <w:rsid w:val="00946F37"/>
    <w:rsid w:val="00950825"/>
    <w:rsid w:val="00950B0F"/>
    <w:rsid w:val="00952E3D"/>
    <w:rsid w:val="00955E3A"/>
    <w:rsid w:val="00956073"/>
    <w:rsid w:val="00956D2A"/>
    <w:rsid w:val="00957712"/>
    <w:rsid w:val="00957CAB"/>
    <w:rsid w:val="009615FD"/>
    <w:rsid w:val="00963076"/>
    <w:rsid w:val="00964782"/>
    <w:rsid w:val="00966BED"/>
    <w:rsid w:val="009675EE"/>
    <w:rsid w:val="00967E4D"/>
    <w:rsid w:val="009720B9"/>
    <w:rsid w:val="00974E8E"/>
    <w:rsid w:val="00975456"/>
    <w:rsid w:val="009843CB"/>
    <w:rsid w:val="0098548B"/>
    <w:rsid w:val="0098733A"/>
    <w:rsid w:val="0099078F"/>
    <w:rsid w:val="00990C8B"/>
    <w:rsid w:val="0099517D"/>
    <w:rsid w:val="009A3E0E"/>
    <w:rsid w:val="009A4950"/>
    <w:rsid w:val="009A4C81"/>
    <w:rsid w:val="009A5E7C"/>
    <w:rsid w:val="009A5F92"/>
    <w:rsid w:val="009A6B18"/>
    <w:rsid w:val="009A73F9"/>
    <w:rsid w:val="009B03FC"/>
    <w:rsid w:val="009B177E"/>
    <w:rsid w:val="009B2EED"/>
    <w:rsid w:val="009B4582"/>
    <w:rsid w:val="009B4B06"/>
    <w:rsid w:val="009C0D73"/>
    <w:rsid w:val="009D2993"/>
    <w:rsid w:val="009E7E38"/>
    <w:rsid w:val="009F490C"/>
    <w:rsid w:val="009F6597"/>
    <w:rsid w:val="009F7566"/>
    <w:rsid w:val="00A006FB"/>
    <w:rsid w:val="00A024CD"/>
    <w:rsid w:val="00A043C9"/>
    <w:rsid w:val="00A053D0"/>
    <w:rsid w:val="00A05ECF"/>
    <w:rsid w:val="00A060AE"/>
    <w:rsid w:val="00A06173"/>
    <w:rsid w:val="00A06848"/>
    <w:rsid w:val="00A0684D"/>
    <w:rsid w:val="00A06CE3"/>
    <w:rsid w:val="00A06E32"/>
    <w:rsid w:val="00A10E57"/>
    <w:rsid w:val="00A12C7B"/>
    <w:rsid w:val="00A137D6"/>
    <w:rsid w:val="00A14027"/>
    <w:rsid w:val="00A17546"/>
    <w:rsid w:val="00A203E4"/>
    <w:rsid w:val="00A228F3"/>
    <w:rsid w:val="00A27FE0"/>
    <w:rsid w:val="00A32524"/>
    <w:rsid w:val="00A4393A"/>
    <w:rsid w:val="00A463E2"/>
    <w:rsid w:val="00A53C55"/>
    <w:rsid w:val="00A55A1B"/>
    <w:rsid w:val="00A7286B"/>
    <w:rsid w:val="00A72B4A"/>
    <w:rsid w:val="00A74D89"/>
    <w:rsid w:val="00A7701E"/>
    <w:rsid w:val="00A7711E"/>
    <w:rsid w:val="00A777EF"/>
    <w:rsid w:val="00A77BE4"/>
    <w:rsid w:val="00A80C87"/>
    <w:rsid w:val="00A83FAD"/>
    <w:rsid w:val="00A845CF"/>
    <w:rsid w:val="00A86168"/>
    <w:rsid w:val="00A8693A"/>
    <w:rsid w:val="00A90F89"/>
    <w:rsid w:val="00A91398"/>
    <w:rsid w:val="00A96ABA"/>
    <w:rsid w:val="00AA006A"/>
    <w:rsid w:val="00AA2A84"/>
    <w:rsid w:val="00AA6AEB"/>
    <w:rsid w:val="00AB2314"/>
    <w:rsid w:val="00AB45CE"/>
    <w:rsid w:val="00AB4C95"/>
    <w:rsid w:val="00AB60FA"/>
    <w:rsid w:val="00AC0F73"/>
    <w:rsid w:val="00AC175E"/>
    <w:rsid w:val="00AC1802"/>
    <w:rsid w:val="00AD010B"/>
    <w:rsid w:val="00AE7D0D"/>
    <w:rsid w:val="00AF1AB8"/>
    <w:rsid w:val="00AF77E6"/>
    <w:rsid w:val="00B02575"/>
    <w:rsid w:val="00B0697B"/>
    <w:rsid w:val="00B105A8"/>
    <w:rsid w:val="00B12C86"/>
    <w:rsid w:val="00B14265"/>
    <w:rsid w:val="00B145EC"/>
    <w:rsid w:val="00B23E53"/>
    <w:rsid w:val="00B26DBD"/>
    <w:rsid w:val="00B30030"/>
    <w:rsid w:val="00B31FED"/>
    <w:rsid w:val="00B361C2"/>
    <w:rsid w:val="00B37111"/>
    <w:rsid w:val="00B419BE"/>
    <w:rsid w:val="00B41F6A"/>
    <w:rsid w:val="00B4286F"/>
    <w:rsid w:val="00B4329B"/>
    <w:rsid w:val="00B43308"/>
    <w:rsid w:val="00B4393D"/>
    <w:rsid w:val="00B43A69"/>
    <w:rsid w:val="00B5279B"/>
    <w:rsid w:val="00B61008"/>
    <w:rsid w:val="00B62383"/>
    <w:rsid w:val="00B71626"/>
    <w:rsid w:val="00B71E3C"/>
    <w:rsid w:val="00B72568"/>
    <w:rsid w:val="00B726D8"/>
    <w:rsid w:val="00B75CCD"/>
    <w:rsid w:val="00B80727"/>
    <w:rsid w:val="00B81AAE"/>
    <w:rsid w:val="00B86D9A"/>
    <w:rsid w:val="00B87191"/>
    <w:rsid w:val="00B912E9"/>
    <w:rsid w:val="00B923C9"/>
    <w:rsid w:val="00B9383D"/>
    <w:rsid w:val="00B963E9"/>
    <w:rsid w:val="00B9660E"/>
    <w:rsid w:val="00BA15AE"/>
    <w:rsid w:val="00BA17C2"/>
    <w:rsid w:val="00BA6645"/>
    <w:rsid w:val="00BB08A7"/>
    <w:rsid w:val="00BB2012"/>
    <w:rsid w:val="00BB5B02"/>
    <w:rsid w:val="00BB75B8"/>
    <w:rsid w:val="00BB76A1"/>
    <w:rsid w:val="00BB7E8D"/>
    <w:rsid w:val="00BC11E7"/>
    <w:rsid w:val="00BC4148"/>
    <w:rsid w:val="00BC5F7E"/>
    <w:rsid w:val="00BC6E9D"/>
    <w:rsid w:val="00BD0FD7"/>
    <w:rsid w:val="00BE7019"/>
    <w:rsid w:val="00BF3461"/>
    <w:rsid w:val="00BF7B5F"/>
    <w:rsid w:val="00C04294"/>
    <w:rsid w:val="00C063F4"/>
    <w:rsid w:val="00C10EA7"/>
    <w:rsid w:val="00C13772"/>
    <w:rsid w:val="00C16233"/>
    <w:rsid w:val="00C20B1C"/>
    <w:rsid w:val="00C20D20"/>
    <w:rsid w:val="00C22159"/>
    <w:rsid w:val="00C31B26"/>
    <w:rsid w:val="00C32225"/>
    <w:rsid w:val="00C347C4"/>
    <w:rsid w:val="00C3530A"/>
    <w:rsid w:val="00C35E95"/>
    <w:rsid w:val="00C40008"/>
    <w:rsid w:val="00C41BC6"/>
    <w:rsid w:val="00C4250C"/>
    <w:rsid w:val="00C43DDC"/>
    <w:rsid w:val="00C448A6"/>
    <w:rsid w:val="00C51089"/>
    <w:rsid w:val="00C514A8"/>
    <w:rsid w:val="00C54E4B"/>
    <w:rsid w:val="00C5543E"/>
    <w:rsid w:val="00C56664"/>
    <w:rsid w:val="00C56B23"/>
    <w:rsid w:val="00C6208F"/>
    <w:rsid w:val="00C62513"/>
    <w:rsid w:val="00C6266D"/>
    <w:rsid w:val="00C746E5"/>
    <w:rsid w:val="00C80AC6"/>
    <w:rsid w:val="00C83400"/>
    <w:rsid w:val="00C87AF6"/>
    <w:rsid w:val="00C956AD"/>
    <w:rsid w:val="00C96E5D"/>
    <w:rsid w:val="00CA2CBD"/>
    <w:rsid w:val="00CA35D1"/>
    <w:rsid w:val="00CA45CE"/>
    <w:rsid w:val="00CB10BC"/>
    <w:rsid w:val="00CB1494"/>
    <w:rsid w:val="00CB2AED"/>
    <w:rsid w:val="00CB4696"/>
    <w:rsid w:val="00CB6058"/>
    <w:rsid w:val="00CC0EDB"/>
    <w:rsid w:val="00CC4F3C"/>
    <w:rsid w:val="00CC6116"/>
    <w:rsid w:val="00CD01D6"/>
    <w:rsid w:val="00CD3036"/>
    <w:rsid w:val="00CD33B5"/>
    <w:rsid w:val="00CD3D43"/>
    <w:rsid w:val="00CD55C4"/>
    <w:rsid w:val="00CE13B2"/>
    <w:rsid w:val="00CE764D"/>
    <w:rsid w:val="00CF0628"/>
    <w:rsid w:val="00CF7770"/>
    <w:rsid w:val="00D01336"/>
    <w:rsid w:val="00D04342"/>
    <w:rsid w:val="00D05B00"/>
    <w:rsid w:val="00D131F7"/>
    <w:rsid w:val="00D17EF5"/>
    <w:rsid w:val="00D21399"/>
    <w:rsid w:val="00D233A7"/>
    <w:rsid w:val="00D27F37"/>
    <w:rsid w:val="00D30AC8"/>
    <w:rsid w:val="00D32953"/>
    <w:rsid w:val="00D34688"/>
    <w:rsid w:val="00D359E1"/>
    <w:rsid w:val="00D36003"/>
    <w:rsid w:val="00D41D0E"/>
    <w:rsid w:val="00D42DF1"/>
    <w:rsid w:val="00D46521"/>
    <w:rsid w:val="00D467C7"/>
    <w:rsid w:val="00D5313D"/>
    <w:rsid w:val="00D53755"/>
    <w:rsid w:val="00D53F43"/>
    <w:rsid w:val="00D54778"/>
    <w:rsid w:val="00D547B1"/>
    <w:rsid w:val="00D60A22"/>
    <w:rsid w:val="00D62EE1"/>
    <w:rsid w:val="00D6410D"/>
    <w:rsid w:val="00D67F30"/>
    <w:rsid w:val="00D70CF4"/>
    <w:rsid w:val="00D77010"/>
    <w:rsid w:val="00D776DA"/>
    <w:rsid w:val="00D80FAA"/>
    <w:rsid w:val="00D8227D"/>
    <w:rsid w:val="00D8302D"/>
    <w:rsid w:val="00D84B45"/>
    <w:rsid w:val="00D857C9"/>
    <w:rsid w:val="00D87D66"/>
    <w:rsid w:val="00D93109"/>
    <w:rsid w:val="00D93BAB"/>
    <w:rsid w:val="00D97276"/>
    <w:rsid w:val="00D97343"/>
    <w:rsid w:val="00DA27BC"/>
    <w:rsid w:val="00DA29E1"/>
    <w:rsid w:val="00DA3EB0"/>
    <w:rsid w:val="00DA634E"/>
    <w:rsid w:val="00DA738C"/>
    <w:rsid w:val="00DB1C47"/>
    <w:rsid w:val="00DB4078"/>
    <w:rsid w:val="00DC0C0A"/>
    <w:rsid w:val="00DC5373"/>
    <w:rsid w:val="00DC6CBD"/>
    <w:rsid w:val="00DD1602"/>
    <w:rsid w:val="00DD30A3"/>
    <w:rsid w:val="00DD42DA"/>
    <w:rsid w:val="00DD5C5D"/>
    <w:rsid w:val="00DD65F2"/>
    <w:rsid w:val="00DD697E"/>
    <w:rsid w:val="00DD745B"/>
    <w:rsid w:val="00DE2209"/>
    <w:rsid w:val="00DE3C0C"/>
    <w:rsid w:val="00DE4156"/>
    <w:rsid w:val="00DE45A6"/>
    <w:rsid w:val="00DE5BFC"/>
    <w:rsid w:val="00DE6CCF"/>
    <w:rsid w:val="00DE7A75"/>
    <w:rsid w:val="00DF4023"/>
    <w:rsid w:val="00DF799F"/>
    <w:rsid w:val="00E00FE4"/>
    <w:rsid w:val="00E01178"/>
    <w:rsid w:val="00E0198A"/>
    <w:rsid w:val="00E06413"/>
    <w:rsid w:val="00E10274"/>
    <w:rsid w:val="00E122E6"/>
    <w:rsid w:val="00E125CD"/>
    <w:rsid w:val="00E14823"/>
    <w:rsid w:val="00E15A26"/>
    <w:rsid w:val="00E165FB"/>
    <w:rsid w:val="00E20E57"/>
    <w:rsid w:val="00E245C2"/>
    <w:rsid w:val="00E24C26"/>
    <w:rsid w:val="00E25ADD"/>
    <w:rsid w:val="00E338CC"/>
    <w:rsid w:val="00E34DB8"/>
    <w:rsid w:val="00E42479"/>
    <w:rsid w:val="00E438F5"/>
    <w:rsid w:val="00E52C7E"/>
    <w:rsid w:val="00E60871"/>
    <w:rsid w:val="00E61414"/>
    <w:rsid w:val="00E65CEB"/>
    <w:rsid w:val="00E675F3"/>
    <w:rsid w:val="00E7420A"/>
    <w:rsid w:val="00E76AA5"/>
    <w:rsid w:val="00E802B3"/>
    <w:rsid w:val="00E81B4B"/>
    <w:rsid w:val="00E85B5F"/>
    <w:rsid w:val="00E865BC"/>
    <w:rsid w:val="00E86D53"/>
    <w:rsid w:val="00E874EE"/>
    <w:rsid w:val="00E917F1"/>
    <w:rsid w:val="00E93C67"/>
    <w:rsid w:val="00E95DB4"/>
    <w:rsid w:val="00E95F88"/>
    <w:rsid w:val="00E96DD0"/>
    <w:rsid w:val="00E97368"/>
    <w:rsid w:val="00EA2011"/>
    <w:rsid w:val="00EA2E1F"/>
    <w:rsid w:val="00EA51BD"/>
    <w:rsid w:val="00EA6440"/>
    <w:rsid w:val="00EA6FC4"/>
    <w:rsid w:val="00EB08F9"/>
    <w:rsid w:val="00EB1CDC"/>
    <w:rsid w:val="00EB2140"/>
    <w:rsid w:val="00EB6826"/>
    <w:rsid w:val="00EB6E35"/>
    <w:rsid w:val="00EC14F2"/>
    <w:rsid w:val="00EC4241"/>
    <w:rsid w:val="00EC7EB3"/>
    <w:rsid w:val="00ED04EC"/>
    <w:rsid w:val="00ED708E"/>
    <w:rsid w:val="00ED7F81"/>
    <w:rsid w:val="00EE244F"/>
    <w:rsid w:val="00EE2C44"/>
    <w:rsid w:val="00EE433F"/>
    <w:rsid w:val="00EE54E2"/>
    <w:rsid w:val="00EF1B33"/>
    <w:rsid w:val="00EF56F6"/>
    <w:rsid w:val="00EF73D9"/>
    <w:rsid w:val="00EF767A"/>
    <w:rsid w:val="00F005BB"/>
    <w:rsid w:val="00F01537"/>
    <w:rsid w:val="00F020FB"/>
    <w:rsid w:val="00F026F3"/>
    <w:rsid w:val="00F028E9"/>
    <w:rsid w:val="00F02BD4"/>
    <w:rsid w:val="00F03E09"/>
    <w:rsid w:val="00F04116"/>
    <w:rsid w:val="00F04CC8"/>
    <w:rsid w:val="00F117E2"/>
    <w:rsid w:val="00F126C9"/>
    <w:rsid w:val="00F12754"/>
    <w:rsid w:val="00F12F37"/>
    <w:rsid w:val="00F1423A"/>
    <w:rsid w:val="00F16C9A"/>
    <w:rsid w:val="00F247A3"/>
    <w:rsid w:val="00F253FB"/>
    <w:rsid w:val="00F3586E"/>
    <w:rsid w:val="00F35A74"/>
    <w:rsid w:val="00F364FF"/>
    <w:rsid w:val="00F36EEC"/>
    <w:rsid w:val="00F378F1"/>
    <w:rsid w:val="00F3796D"/>
    <w:rsid w:val="00F41B4A"/>
    <w:rsid w:val="00F44E25"/>
    <w:rsid w:val="00F45333"/>
    <w:rsid w:val="00F55C02"/>
    <w:rsid w:val="00F61D11"/>
    <w:rsid w:val="00F71AB6"/>
    <w:rsid w:val="00F729E0"/>
    <w:rsid w:val="00F72BE7"/>
    <w:rsid w:val="00F74A55"/>
    <w:rsid w:val="00F76C85"/>
    <w:rsid w:val="00F76CB0"/>
    <w:rsid w:val="00F77989"/>
    <w:rsid w:val="00F97C18"/>
    <w:rsid w:val="00FA1267"/>
    <w:rsid w:val="00FA2A95"/>
    <w:rsid w:val="00FA3A93"/>
    <w:rsid w:val="00FB167D"/>
    <w:rsid w:val="00FB7514"/>
    <w:rsid w:val="00FB7A73"/>
    <w:rsid w:val="00FC0FE7"/>
    <w:rsid w:val="00FC12E7"/>
    <w:rsid w:val="00FC2219"/>
    <w:rsid w:val="00FC252E"/>
    <w:rsid w:val="00FC3071"/>
    <w:rsid w:val="00FC3DF2"/>
    <w:rsid w:val="00FC47FD"/>
    <w:rsid w:val="00FC48B6"/>
    <w:rsid w:val="00FC7BCC"/>
    <w:rsid w:val="00FC7BD7"/>
    <w:rsid w:val="00FD0A11"/>
    <w:rsid w:val="00FD0CB6"/>
    <w:rsid w:val="00FD0FE8"/>
    <w:rsid w:val="00FD3198"/>
    <w:rsid w:val="00FD4593"/>
    <w:rsid w:val="00FD48D3"/>
    <w:rsid w:val="00FD7B7A"/>
    <w:rsid w:val="00FD7F59"/>
    <w:rsid w:val="00FE2F69"/>
    <w:rsid w:val="00FE7EF7"/>
    <w:rsid w:val="00FF0A9B"/>
    <w:rsid w:val="00FF2331"/>
    <w:rsid w:val="00FF333F"/>
    <w:rsid w:val="00FF74AC"/>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08C5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731"/>
    <w:rPr>
      <w:lang w:val="en-GB"/>
    </w:rPr>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paragraph" w:styleId="Heading4">
    <w:name w:val="heading 4"/>
    <w:basedOn w:val="Normal"/>
    <w:next w:val="Normal"/>
    <w:link w:val="Heading4Char"/>
    <w:uiPriority w:val="99"/>
    <w:qFormat/>
    <w:rsid w:val="00023A8D"/>
    <w:pPr>
      <w:keepNext/>
      <w:spacing w:before="240" w:after="60"/>
      <w:outlineLvl w:val="3"/>
    </w:pPr>
    <w:rPr>
      <w:rFonts w:ascii="Times New Roman" w:eastAsia="Times New Roman" w:hAnsi="Times New Roman" w:cs="Times New Roman"/>
      <w:b/>
      <w:bCs/>
      <w:color w:val="auto"/>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5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qFormat/>
    <w:rsid w:val="00CD01D6"/>
    <w:pPr>
      <w:numPr>
        <w:numId w:val="1"/>
      </w:numPr>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2"/>
      </w:numPr>
      <w:tabs>
        <w:tab w:val="clear" w:pos="360"/>
      </w:tabs>
      <w:spacing w:after="0"/>
      <w:contextualSpacing/>
    </w:pPr>
  </w:style>
  <w:style w:type="numbering" w:customStyle="1" w:styleId="BullettedList">
    <w:name w:val="BullettedList"/>
    <w:uiPriority w:val="99"/>
    <w:rsid w:val="0098733A"/>
    <w:pPr>
      <w:numPr>
        <w:numId w:val="2"/>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2"/>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paragraph" w:styleId="BodyTextIndent">
    <w:name w:val="Body Text Indent"/>
    <w:basedOn w:val="Normal"/>
    <w:link w:val="BodyTextIndentChar"/>
    <w:uiPriority w:val="99"/>
    <w:unhideWhenUsed/>
    <w:rsid w:val="00661731"/>
    <w:pPr>
      <w:spacing w:after="120"/>
      <w:ind w:left="283"/>
    </w:pPr>
  </w:style>
  <w:style w:type="character" w:customStyle="1" w:styleId="BodyTextIndentChar">
    <w:name w:val="Body Text Indent Char"/>
    <w:basedOn w:val="DefaultParagraphFont"/>
    <w:link w:val="BodyTextIndent"/>
    <w:uiPriority w:val="99"/>
    <w:rsid w:val="00661731"/>
  </w:style>
  <w:style w:type="character" w:customStyle="1" w:styleId="hvr">
    <w:name w:val="hvr"/>
    <w:basedOn w:val="DefaultParagraphFont"/>
    <w:rsid w:val="00DA27BC"/>
  </w:style>
  <w:style w:type="paragraph" w:styleId="Bibliography">
    <w:name w:val="Bibliography"/>
    <w:basedOn w:val="Normal"/>
    <w:next w:val="Normal"/>
    <w:uiPriority w:val="37"/>
    <w:unhideWhenUsed/>
    <w:rsid w:val="00DA27BC"/>
  </w:style>
  <w:style w:type="character" w:styleId="Hyperlink">
    <w:name w:val="Hyperlink"/>
    <w:basedOn w:val="DefaultParagraphFont"/>
    <w:uiPriority w:val="99"/>
    <w:unhideWhenUsed/>
    <w:rsid w:val="00BF7B5F"/>
    <w:rPr>
      <w:color w:val="0000FF"/>
      <w:u w:val="single"/>
    </w:rPr>
  </w:style>
  <w:style w:type="character" w:styleId="Strong">
    <w:name w:val="Strong"/>
    <w:basedOn w:val="DefaultParagraphFont"/>
    <w:uiPriority w:val="22"/>
    <w:qFormat/>
    <w:rsid w:val="006D3E8D"/>
    <w:rPr>
      <w:b/>
      <w:bCs/>
    </w:rPr>
  </w:style>
  <w:style w:type="paragraph" w:styleId="BodyText">
    <w:name w:val="Body Text"/>
    <w:basedOn w:val="Normal"/>
    <w:link w:val="BodyTextChar"/>
    <w:uiPriority w:val="99"/>
    <w:unhideWhenUsed/>
    <w:rsid w:val="003D3403"/>
    <w:pPr>
      <w:spacing w:after="120"/>
    </w:pPr>
  </w:style>
  <w:style w:type="character" w:customStyle="1" w:styleId="BodyTextChar">
    <w:name w:val="Body Text Char"/>
    <w:basedOn w:val="DefaultParagraphFont"/>
    <w:link w:val="BodyText"/>
    <w:uiPriority w:val="99"/>
    <w:rsid w:val="003D3403"/>
  </w:style>
  <w:style w:type="character" w:styleId="CommentReference">
    <w:name w:val="annotation reference"/>
    <w:basedOn w:val="DefaultParagraphFont"/>
    <w:uiPriority w:val="99"/>
    <w:semiHidden/>
    <w:unhideWhenUsed/>
    <w:rsid w:val="0084625C"/>
    <w:rPr>
      <w:sz w:val="16"/>
      <w:szCs w:val="16"/>
    </w:rPr>
  </w:style>
  <w:style w:type="paragraph" w:styleId="CommentText">
    <w:name w:val="annotation text"/>
    <w:basedOn w:val="Normal"/>
    <w:link w:val="CommentTextChar"/>
    <w:uiPriority w:val="99"/>
    <w:semiHidden/>
    <w:unhideWhenUsed/>
    <w:rsid w:val="0084625C"/>
    <w:rPr>
      <w:sz w:val="20"/>
      <w:szCs w:val="20"/>
    </w:rPr>
  </w:style>
  <w:style w:type="character" w:customStyle="1" w:styleId="CommentTextChar">
    <w:name w:val="Comment Text Char"/>
    <w:basedOn w:val="DefaultParagraphFont"/>
    <w:link w:val="CommentText"/>
    <w:uiPriority w:val="99"/>
    <w:semiHidden/>
    <w:rsid w:val="0084625C"/>
    <w:rPr>
      <w:sz w:val="20"/>
      <w:szCs w:val="20"/>
    </w:rPr>
  </w:style>
  <w:style w:type="paragraph" w:styleId="CommentSubject">
    <w:name w:val="annotation subject"/>
    <w:basedOn w:val="CommentText"/>
    <w:next w:val="CommentText"/>
    <w:link w:val="CommentSubjectChar"/>
    <w:uiPriority w:val="99"/>
    <w:semiHidden/>
    <w:unhideWhenUsed/>
    <w:rsid w:val="0084625C"/>
    <w:rPr>
      <w:b/>
      <w:bCs/>
    </w:rPr>
  </w:style>
  <w:style w:type="character" w:customStyle="1" w:styleId="CommentSubjectChar">
    <w:name w:val="Comment Subject Char"/>
    <w:basedOn w:val="CommentTextChar"/>
    <w:link w:val="CommentSubject"/>
    <w:uiPriority w:val="99"/>
    <w:semiHidden/>
    <w:rsid w:val="0084625C"/>
    <w:rPr>
      <w:b/>
      <w:bCs/>
      <w:sz w:val="20"/>
      <w:szCs w:val="20"/>
    </w:rPr>
  </w:style>
  <w:style w:type="paragraph" w:styleId="BalloonText">
    <w:name w:val="Balloon Text"/>
    <w:basedOn w:val="Normal"/>
    <w:link w:val="BalloonTextChar"/>
    <w:uiPriority w:val="99"/>
    <w:semiHidden/>
    <w:unhideWhenUsed/>
    <w:rsid w:val="0084625C"/>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625C"/>
    <w:rPr>
      <w:rFonts w:ascii="Segoe UI" w:hAnsi="Segoe UI" w:cs="Segoe UI"/>
      <w:sz w:val="18"/>
      <w:szCs w:val="18"/>
    </w:rPr>
  </w:style>
  <w:style w:type="paragraph" w:styleId="NormalWeb">
    <w:name w:val="Normal (Web)"/>
    <w:basedOn w:val="Normal"/>
    <w:uiPriority w:val="99"/>
    <w:unhideWhenUsed/>
    <w:rsid w:val="008B6D29"/>
    <w:pPr>
      <w:spacing w:before="100" w:beforeAutospacing="1" w:after="100" w:afterAutospacing="1"/>
    </w:pPr>
    <w:rPr>
      <w:rFonts w:ascii="Times New Roman" w:eastAsia="Times New Roman" w:hAnsi="Times New Roman" w:cs="Times New Roman"/>
      <w:color w:val="auto"/>
      <w:sz w:val="24"/>
      <w:szCs w:val="24"/>
      <w:lang w:eastAsia="en-GB"/>
    </w:rPr>
  </w:style>
  <w:style w:type="character" w:styleId="UnresolvedMention">
    <w:name w:val="Unresolved Mention"/>
    <w:basedOn w:val="DefaultParagraphFont"/>
    <w:uiPriority w:val="99"/>
    <w:semiHidden/>
    <w:unhideWhenUsed/>
    <w:rsid w:val="005548B5"/>
    <w:rPr>
      <w:color w:val="605E5C"/>
      <w:shd w:val="clear" w:color="auto" w:fill="E1DFDD"/>
    </w:rPr>
  </w:style>
  <w:style w:type="character" w:customStyle="1" w:styleId="mjxassistivemathml">
    <w:name w:val="mjx_assistive_mathml"/>
    <w:basedOn w:val="DefaultParagraphFont"/>
    <w:rsid w:val="001C6202"/>
  </w:style>
  <w:style w:type="paragraph" w:styleId="TableofFigures">
    <w:name w:val="table of figures"/>
    <w:basedOn w:val="Normal"/>
    <w:next w:val="Normal"/>
    <w:uiPriority w:val="99"/>
    <w:unhideWhenUsed/>
    <w:rsid w:val="00C20D20"/>
    <w:pPr>
      <w:spacing w:after="0"/>
    </w:pPr>
  </w:style>
  <w:style w:type="character" w:customStyle="1" w:styleId="Heading4Char">
    <w:name w:val="Heading 4 Char"/>
    <w:basedOn w:val="DefaultParagraphFont"/>
    <w:link w:val="Heading4"/>
    <w:uiPriority w:val="99"/>
    <w:rsid w:val="00023A8D"/>
    <w:rPr>
      <w:rFonts w:ascii="Times New Roman" w:eastAsia="Times New Roman" w:hAnsi="Times New Roman" w:cs="Times New Roman"/>
      <w:b/>
      <w:bCs/>
      <w:color w:val="auto"/>
      <w:sz w:val="28"/>
      <w:szCs w:val="28"/>
      <w:lang w:val="en-GB"/>
    </w:rPr>
  </w:style>
  <w:style w:type="paragraph" w:styleId="BodyText2">
    <w:name w:val="Body Text 2"/>
    <w:basedOn w:val="Normal"/>
    <w:link w:val="BodyText2Char"/>
    <w:uiPriority w:val="99"/>
    <w:rsid w:val="00023A8D"/>
    <w:pPr>
      <w:spacing w:after="0"/>
      <w:ind w:left="720" w:hanging="720"/>
    </w:pPr>
    <w:rPr>
      <w:rFonts w:ascii="Times New Roman" w:eastAsia="Times New Roman" w:hAnsi="Times New Roman" w:cs="Times New Roman"/>
      <w:b/>
      <w:bCs/>
      <w:color w:val="auto"/>
      <w:sz w:val="22"/>
      <w:szCs w:val="22"/>
    </w:rPr>
  </w:style>
  <w:style w:type="character" w:customStyle="1" w:styleId="BodyText2Char">
    <w:name w:val="Body Text 2 Char"/>
    <w:basedOn w:val="DefaultParagraphFont"/>
    <w:link w:val="BodyText2"/>
    <w:uiPriority w:val="99"/>
    <w:rsid w:val="00023A8D"/>
    <w:rPr>
      <w:rFonts w:ascii="Times New Roman" w:eastAsia="Times New Roman" w:hAnsi="Times New Roman" w:cs="Times New Roman"/>
      <w:b/>
      <w:bCs/>
      <w:color w:val="auto"/>
      <w:sz w:val="22"/>
      <w:szCs w:val="22"/>
      <w:lang w:val="en-GB"/>
    </w:rPr>
  </w:style>
  <w:style w:type="paragraph" w:customStyle="1" w:styleId="deannah1">
    <w:name w:val="deannah1"/>
    <w:basedOn w:val="Normal"/>
    <w:uiPriority w:val="99"/>
    <w:rsid w:val="00023A8D"/>
    <w:pPr>
      <w:keepNext/>
      <w:spacing w:after="240"/>
    </w:pPr>
    <w:rPr>
      <w:rFonts w:ascii="Times New Roman" w:eastAsia="Times New Roman" w:hAnsi="Times New Roman" w:cs="Times New Roman"/>
      <w:b/>
      <w:bCs/>
      <w:color w:val="auto"/>
      <w:sz w:val="24"/>
      <w:szCs w:val="24"/>
    </w:rPr>
  </w:style>
  <w:style w:type="character" w:styleId="FollowedHyperlink">
    <w:name w:val="FollowedHyperlink"/>
    <w:uiPriority w:val="99"/>
    <w:semiHidden/>
    <w:rsid w:val="00023A8D"/>
    <w:rPr>
      <w:color w:val="800080"/>
      <w:u w:val="single"/>
    </w:rPr>
  </w:style>
  <w:style w:type="character" w:customStyle="1" w:styleId="Hyperlink1">
    <w:name w:val="Hyperlink1"/>
    <w:uiPriority w:val="99"/>
    <w:rsid w:val="00023A8D"/>
    <w:rPr>
      <w:color w:val="535353"/>
      <w:u w:val="single"/>
      <w:effect w:val="none"/>
    </w:rPr>
  </w:style>
  <w:style w:type="paragraph" w:customStyle="1" w:styleId="NormalWeb1">
    <w:name w:val="Normal (Web)1"/>
    <w:basedOn w:val="Normal"/>
    <w:uiPriority w:val="99"/>
    <w:rsid w:val="00023A8D"/>
    <w:pPr>
      <w:spacing w:before="100" w:beforeAutospacing="1" w:after="300"/>
    </w:pPr>
    <w:rPr>
      <w:rFonts w:ascii="Times New Roman" w:eastAsia="Times New Roman" w:hAnsi="Times New Roman" w:cs="Times New Roman"/>
      <w:color w:val="auto"/>
      <w:sz w:val="24"/>
      <w:szCs w:val="24"/>
      <w:lang w:eastAsia="en-GB"/>
    </w:rPr>
  </w:style>
  <w:style w:type="character" w:customStyle="1" w:styleId="normaltextrun">
    <w:name w:val="normaltextrun"/>
    <w:basedOn w:val="DefaultParagraphFont"/>
    <w:rsid w:val="00917D2C"/>
  </w:style>
  <w:style w:type="character" w:customStyle="1" w:styleId="topic-highlight">
    <w:name w:val="topic-highlight"/>
    <w:basedOn w:val="DefaultParagraphFont"/>
    <w:rsid w:val="00A7711E"/>
  </w:style>
  <w:style w:type="paragraph" w:styleId="TOCHeading">
    <w:name w:val="TOC Heading"/>
    <w:basedOn w:val="Heading1"/>
    <w:next w:val="Normal"/>
    <w:uiPriority w:val="39"/>
    <w:unhideWhenUsed/>
    <w:qFormat/>
    <w:rsid w:val="00481EAE"/>
    <w:pPr>
      <w:keepLines/>
      <w:spacing w:before="240" w:after="0" w:line="259" w:lineRule="auto"/>
      <w:outlineLvl w:val="9"/>
    </w:pPr>
    <w:rPr>
      <w:rFonts w:eastAsiaTheme="majorEastAsia"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481EAE"/>
    <w:pPr>
      <w:spacing w:after="100"/>
      <w:ind w:left="260"/>
    </w:pPr>
  </w:style>
  <w:style w:type="paragraph" w:styleId="TOC1">
    <w:name w:val="toc 1"/>
    <w:basedOn w:val="Normal"/>
    <w:next w:val="Normal"/>
    <w:autoRedefine/>
    <w:uiPriority w:val="39"/>
    <w:unhideWhenUsed/>
    <w:rsid w:val="00481EA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5008">
      <w:bodyDiv w:val="1"/>
      <w:marLeft w:val="0"/>
      <w:marRight w:val="0"/>
      <w:marTop w:val="0"/>
      <w:marBottom w:val="0"/>
      <w:divBdr>
        <w:top w:val="none" w:sz="0" w:space="0" w:color="auto"/>
        <w:left w:val="none" w:sz="0" w:space="0" w:color="auto"/>
        <w:bottom w:val="none" w:sz="0" w:space="0" w:color="auto"/>
        <w:right w:val="none" w:sz="0" w:space="0" w:color="auto"/>
      </w:divBdr>
    </w:div>
    <w:div w:id="5058143">
      <w:bodyDiv w:val="1"/>
      <w:marLeft w:val="0"/>
      <w:marRight w:val="0"/>
      <w:marTop w:val="0"/>
      <w:marBottom w:val="0"/>
      <w:divBdr>
        <w:top w:val="none" w:sz="0" w:space="0" w:color="auto"/>
        <w:left w:val="none" w:sz="0" w:space="0" w:color="auto"/>
        <w:bottom w:val="none" w:sz="0" w:space="0" w:color="auto"/>
        <w:right w:val="none" w:sz="0" w:space="0" w:color="auto"/>
      </w:divBdr>
    </w:div>
    <w:div w:id="6447215">
      <w:bodyDiv w:val="1"/>
      <w:marLeft w:val="0"/>
      <w:marRight w:val="0"/>
      <w:marTop w:val="0"/>
      <w:marBottom w:val="0"/>
      <w:divBdr>
        <w:top w:val="none" w:sz="0" w:space="0" w:color="auto"/>
        <w:left w:val="none" w:sz="0" w:space="0" w:color="auto"/>
        <w:bottom w:val="none" w:sz="0" w:space="0" w:color="auto"/>
        <w:right w:val="none" w:sz="0" w:space="0" w:color="auto"/>
      </w:divBdr>
    </w:div>
    <w:div w:id="8677408">
      <w:bodyDiv w:val="1"/>
      <w:marLeft w:val="0"/>
      <w:marRight w:val="0"/>
      <w:marTop w:val="0"/>
      <w:marBottom w:val="0"/>
      <w:divBdr>
        <w:top w:val="none" w:sz="0" w:space="0" w:color="auto"/>
        <w:left w:val="none" w:sz="0" w:space="0" w:color="auto"/>
        <w:bottom w:val="none" w:sz="0" w:space="0" w:color="auto"/>
        <w:right w:val="none" w:sz="0" w:space="0" w:color="auto"/>
      </w:divBdr>
    </w:div>
    <w:div w:id="9262487">
      <w:bodyDiv w:val="1"/>
      <w:marLeft w:val="0"/>
      <w:marRight w:val="0"/>
      <w:marTop w:val="0"/>
      <w:marBottom w:val="0"/>
      <w:divBdr>
        <w:top w:val="none" w:sz="0" w:space="0" w:color="auto"/>
        <w:left w:val="none" w:sz="0" w:space="0" w:color="auto"/>
        <w:bottom w:val="none" w:sz="0" w:space="0" w:color="auto"/>
        <w:right w:val="none" w:sz="0" w:space="0" w:color="auto"/>
      </w:divBdr>
    </w:div>
    <w:div w:id="9381902">
      <w:bodyDiv w:val="1"/>
      <w:marLeft w:val="0"/>
      <w:marRight w:val="0"/>
      <w:marTop w:val="0"/>
      <w:marBottom w:val="0"/>
      <w:divBdr>
        <w:top w:val="none" w:sz="0" w:space="0" w:color="auto"/>
        <w:left w:val="none" w:sz="0" w:space="0" w:color="auto"/>
        <w:bottom w:val="none" w:sz="0" w:space="0" w:color="auto"/>
        <w:right w:val="none" w:sz="0" w:space="0" w:color="auto"/>
      </w:divBdr>
    </w:div>
    <w:div w:id="13072037">
      <w:bodyDiv w:val="1"/>
      <w:marLeft w:val="0"/>
      <w:marRight w:val="0"/>
      <w:marTop w:val="0"/>
      <w:marBottom w:val="0"/>
      <w:divBdr>
        <w:top w:val="none" w:sz="0" w:space="0" w:color="auto"/>
        <w:left w:val="none" w:sz="0" w:space="0" w:color="auto"/>
        <w:bottom w:val="none" w:sz="0" w:space="0" w:color="auto"/>
        <w:right w:val="none" w:sz="0" w:space="0" w:color="auto"/>
      </w:divBdr>
    </w:div>
    <w:div w:id="13581711">
      <w:bodyDiv w:val="1"/>
      <w:marLeft w:val="0"/>
      <w:marRight w:val="0"/>
      <w:marTop w:val="0"/>
      <w:marBottom w:val="0"/>
      <w:divBdr>
        <w:top w:val="none" w:sz="0" w:space="0" w:color="auto"/>
        <w:left w:val="none" w:sz="0" w:space="0" w:color="auto"/>
        <w:bottom w:val="none" w:sz="0" w:space="0" w:color="auto"/>
        <w:right w:val="none" w:sz="0" w:space="0" w:color="auto"/>
      </w:divBdr>
    </w:div>
    <w:div w:id="15541177">
      <w:bodyDiv w:val="1"/>
      <w:marLeft w:val="0"/>
      <w:marRight w:val="0"/>
      <w:marTop w:val="0"/>
      <w:marBottom w:val="0"/>
      <w:divBdr>
        <w:top w:val="none" w:sz="0" w:space="0" w:color="auto"/>
        <w:left w:val="none" w:sz="0" w:space="0" w:color="auto"/>
        <w:bottom w:val="none" w:sz="0" w:space="0" w:color="auto"/>
        <w:right w:val="none" w:sz="0" w:space="0" w:color="auto"/>
      </w:divBdr>
    </w:div>
    <w:div w:id="16011599">
      <w:bodyDiv w:val="1"/>
      <w:marLeft w:val="0"/>
      <w:marRight w:val="0"/>
      <w:marTop w:val="0"/>
      <w:marBottom w:val="0"/>
      <w:divBdr>
        <w:top w:val="none" w:sz="0" w:space="0" w:color="auto"/>
        <w:left w:val="none" w:sz="0" w:space="0" w:color="auto"/>
        <w:bottom w:val="none" w:sz="0" w:space="0" w:color="auto"/>
        <w:right w:val="none" w:sz="0" w:space="0" w:color="auto"/>
      </w:divBdr>
    </w:div>
    <w:div w:id="17582692">
      <w:bodyDiv w:val="1"/>
      <w:marLeft w:val="0"/>
      <w:marRight w:val="0"/>
      <w:marTop w:val="0"/>
      <w:marBottom w:val="0"/>
      <w:divBdr>
        <w:top w:val="none" w:sz="0" w:space="0" w:color="auto"/>
        <w:left w:val="none" w:sz="0" w:space="0" w:color="auto"/>
        <w:bottom w:val="none" w:sz="0" w:space="0" w:color="auto"/>
        <w:right w:val="none" w:sz="0" w:space="0" w:color="auto"/>
      </w:divBdr>
    </w:div>
    <w:div w:id="18168768">
      <w:bodyDiv w:val="1"/>
      <w:marLeft w:val="0"/>
      <w:marRight w:val="0"/>
      <w:marTop w:val="0"/>
      <w:marBottom w:val="0"/>
      <w:divBdr>
        <w:top w:val="none" w:sz="0" w:space="0" w:color="auto"/>
        <w:left w:val="none" w:sz="0" w:space="0" w:color="auto"/>
        <w:bottom w:val="none" w:sz="0" w:space="0" w:color="auto"/>
        <w:right w:val="none" w:sz="0" w:space="0" w:color="auto"/>
      </w:divBdr>
    </w:div>
    <w:div w:id="21366894">
      <w:bodyDiv w:val="1"/>
      <w:marLeft w:val="0"/>
      <w:marRight w:val="0"/>
      <w:marTop w:val="0"/>
      <w:marBottom w:val="0"/>
      <w:divBdr>
        <w:top w:val="none" w:sz="0" w:space="0" w:color="auto"/>
        <w:left w:val="none" w:sz="0" w:space="0" w:color="auto"/>
        <w:bottom w:val="none" w:sz="0" w:space="0" w:color="auto"/>
        <w:right w:val="none" w:sz="0" w:space="0" w:color="auto"/>
      </w:divBdr>
    </w:div>
    <w:div w:id="22023942">
      <w:bodyDiv w:val="1"/>
      <w:marLeft w:val="0"/>
      <w:marRight w:val="0"/>
      <w:marTop w:val="0"/>
      <w:marBottom w:val="0"/>
      <w:divBdr>
        <w:top w:val="none" w:sz="0" w:space="0" w:color="auto"/>
        <w:left w:val="none" w:sz="0" w:space="0" w:color="auto"/>
        <w:bottom w:val="none" w:sz="0" w:space="0" w:color="auto"/>
        <w:right w:val="none" w:sz="0" w:space="0" w:color="auto"/>
      </w:divBdr>
    </w:div>
    <w:div w:id="23559984">
      <w:bodyDiv w:val="1"/>
      <w:marLeft w:val="0"/>
      <w:marRight w:val="0"/>
      <w:marTop w:val="0"/>
      <w:marBottom w:val="0"/>
      <w:divBdr>
        <w:top w:val="none" w:sz="0" w:space="0" w:color="auto"/>
        <w:left w:val="none" w:sz="0" w:space="0" w:color="auto"/>
        <w:bottom w:val="none" w:sz="0" w:space="0" w:color="auto"/>
        <w:right w:val="none" w:sz="0" w:space="0" w:color="auto"/>
      </w:divBdr>
    </w:div>
    <w:div w:id="24452660">
      <w:bodyDiv w:val="1"/>
      <w:marLeft w:val="0"/>
      <w:marRight w:val="0"/>
      <w:marTop w:val="0"/>
      <w:marBottom w:val="0"/>
      <w:divBdr>
        <w:top w:val="none" w:sz="0" w:space="0" w:color="auto"/>
        <w:left w:val="none" w:sz="0" w:space="0" w:color="auto"/>
        <w:bottom w:val="none" w:sz="0" w:space="0" w:color="auto"/>
        <w:right w:val="none" w:sz="0" w:space="0" w:color="auto"/>
      </w:divBdr>
    </w:div>
    <w:div w:id="26489062">
      <w:bodyDiv w:val="1"/>
      <w:marLeft w:val="0"/>
      <w:marRight w:val="0"/>
      <w:marTop w:val="0"/>
      <w:marBottom w:val="0"/>
      <w:divBdr>
        <w:top w:val="none" w:sz="0" w:space="0" w:color="auto"/>
        <w:left w:val="none" w:sz="0" w:space="0" w:color="auto"/>
        <w:bottom w:val="none" w:sz="0" w:space="0" w:color="auto"/>
        <w:right w:val="none" w:sz="0" w:space="0" w:color="auto"/>
      </w:divBdr>
    </w:div>
    <w:div w:id="30964107">
      <w:bodyDiv w:val="1"/>
      <w:marLeft w:val="0"/>
      <w:marRight w:val="0"/>
      <w:marTop w:val="0"/>
      <w:marBottom w:val="0"/>
      <w:divBdr>
        <w:top w:val="none" w:sz="0" w:space="0" w:color="auto"/>
        <w:left w:val="none" w:sz="0" w:space="0" w:color="auto"/>
        <w:bottom w:val="none" w:sz="0" w:space="0" w:color="auto"/>
        <w:right w:val="none" w:sz="0" w:space="0" w:color="auto"/>
      </w:divBdr>
    </w:div>
    <w:div w:id="31808403">
      <w:bodyDiv w:val="1"/>
      <w:marLeft w:val="0"/>
      <w:marRight w:val="0"/>
      <w:marTop w:val="0"/>
      <w:marBottom w:val="0"/>
      <w:divBdr>
        <w:top w:val="none" w:sz="0" w:space="0" w:color="auto"/>
        <w:left w:val="none" w:sz="0" w:space="0" w:color="auto"/>
        <w:bottom w:val="none" w:sz="0" w:space="0" w:color="auto"/>
        <w:right w:val="none" w:sz="0" w:space="0" w:color="auto"/>
      </w:divBdr>
    </w:div>
    <w:div w:id="31997177">
      <w:bodyDiv w:val="1"/>
      <w:marLeft w:val="0"/>
      <w:marRight w:val="0"/>
      <w:marTop w:val="0"/>
      <w:marBottom w:val="0"/>
      <w:divBdr>
        <w:top w:val="none" w:sz="0" w:space="0" w:color="auto"/>
        <w:left w:val="none" w:sz="0" w:space="0" w:color="auto"/>
        <w:bottom w:val="none" w:sz="0" w:space="0" w:color="auto"/>
        <w:right w:val="none" w:sz="0" w:space="0" w:color="auto"/>
      </w:divBdr>
    </w:div>
    <w:div w:id="35325049">
      <w:bodyDiv w:val="1"/>
      <w:marLeft w:val="0"/>
      <w:marRight w:val="0"/>
      <w:marTop w:val="0"/>
      <w:marBottom w:val="0"/>
      <w:divBdr>
        <w:top w:val="none" w:sz="0" w:space="0" w:color="auto"/>
        <w:left w:val="none" w:sz="0" w:space="0" w:color="auto"/>
        <w:bottom w:val="none" w:sz="0" w:space="0" w:color="auto"/>
        <w:right w:val="none" w:sz="0" w:space="0" w:color="auto"/>
      </w:divBdr>
    </w:div>
    <w:div w:id="35550078">
      <w:bodyDiv w:val="1"/>
      <w:marLeft w:val="0"/>
      <w:marRight w:val="0"/>
      <w:marTop w:val="0"/>
      <w:marBottom w:val="0"/>
      <w:divBdr>
        <w:top w:val="none" w:sz="0" w:space="0" w:color="auto"/>
        <w:left w:val="none" w:sz="0" w:space="0" w:color="auto"/>
        <w:bottom w:val="none" w:sz="0" w:space="0" w:color="auto"/>
        <w:right w:val="none" w:sz="0" w:space="0" w:color="auto"/>
      </w:divBdr>
    </w:div>
    <w:div w:id="38171148">
      <w:bodyDiv w:val="1"/>
      <w:marLeft w:val="0"/>
      <w:marRight w:val="0"/>
      <w:marTop w:val="0"/>
      <w:marBottom w:val="0"/>
      <w:divBdr>
        <w:top w:val="none" w:sz="0" w:space="0" w:color="auto"/>
        <w:left w:val="none" w:sz="0" w:space="0" w:color="auto"/>
        <w:bottom w:val="none" w:sz="0" w:space="0" w:color="auto"/>
        <w:right w:val="none" w:sz="0" w:space="0" w:color="auto"/>
      </w:divBdr>
    </w:div>
    <w:div w:id="41173189">
      <w:bodyDiv w:val="1"/>
      <w:marLeft w:val="0"/>
      <w:marRight w:val="0"/>
      <w:marTop w:val="0"/>
      <w:marBottom w:val="0"/>
      <w:divBdr>
        <w:top w:val="none" w:sz="0" w:space="0" w:color="auto"/>
        <w:left w:val="none" w:sz="0" w:space="0" w:color="auto"/>
        <w:bottom w:val="none" w:sz="0" w:space="0" w:color="auto"/>
        <w:right w:val="none" w:sz="0" w:space="0" w:color="auto"/>
      </w:divBdr>
    </w:div>
    <w:div w:id="42364956">
      <w:bodyDiv w:val="1"/>
      <w:marLeft w:val="0"/>
      <w:marRight w:val="0"/>
      <w:marTop w:val="0"/>
      <w:marBottom w:val="0"/>
      <w:divBdr>
        <w:top w:val="none" w:sz="0" w:space="0" w:color="auto"/>
        <w:left w:val="none" w:sz="0" w:space="0" w:color="auto"/>
        <w:bottom w:val="none" w:sz="0" w:space="0" w:color="auto"/>
        <w:right w:val="none" w:sz="0" w:space="0" w:color="auto"/>
      </w:divBdr>
    </w:div>
    <w:div w:id="43142442">
      <w:bodyDiv w:val="1"/>
      <w:marLeft w:val="0"/>
      <w:marRight w:val="0"/>
      <w:marTop w:val="0"/>
      <w:marBottom w:val="0"/>
      <w:divBdr>
        <w:top w:val="none" w:sz="0" w:space="0" w:color="auto"/>
        <w:left w:val="none" w:sz="0" w:space="0" w:color="auto"/>
        <w:bottom w:val="none" w:sz="0" w:space="0" w:color="auto"/>
        <w:right w:val="none" w:sz="0" w:space="0" w:color="auto"/>
      </w:divBdr>
    </w:div>
    <w:div w:id="45301765">
      <w:bodyDiv w:val="1"/>
      <w:marLeft w:val="0"/>
      <w:marRight w:val="0"/>
      <w:marTop w:val="0"/>
      <w:marBottom w:val="0"/>
      <w:divBdr>
        <w:top w:val="none" w:sz="0" w:space="0" w:color="auto"/>
        <w:left w:val="none" w:sz="0" w:space="0" w:color="auto"/>
        <w:bottom w:val="none" w:sz="0" w:space="0" w:color="auto"/>
        <w:right w:val="none" w:sz="0" w:space="0" w:color="auto"/>
      </w:divBdr>
    </w:div>
    <w:div w:id="45570800">
      <w:bodyDiv w:val="1"/>
      <w:marLeft w:val="0"/>
      <w:marRight w:val="0"/>
      <w:marTop w:val="0"/>
      <w:marBottom w:val="0"/>
      <w:divBdr>
        <w:top w:val="none" w:sz="0" w:space="0" w:color="auto"/>
        <w:left w:val="none" w:sz="0" w:space="0" w:color="auto"/>
        <w:bottom w:val="none" w:sz="0" w:space="0" w:color="auto"/>
        <w:right w:val="none" w:sz="0" w:space="0" w:color="auto"/>
      </w:divBdr>
    </w:div>
    <w:div w:id="47806522">
      <w:bodyDiv w:val="1"/>
      <w:marLeft w:val="0"/>
      <w:marRight w:val="0"/>
      <w:marTop w:val="0"/>
      <w:marBottom w:val="0"/>
      <w:divBdr>
        <w:top w:val="none" w:sz="0" w:space="0" w:color="auto"/>
        <w:left w:val="none" w:sz="0" w:space="0" w:color="auto"/>
        <w:bottom w:val="none" w:sz="0" w:space="0" w:color="auto"/>
        <w:right w:val="none" w:sz="0" w:space="0" w:color="auto"/>
      </w:divBdr>
    </w:div>
    <w:div w:id="54479159">
      <w:bodyDiv w:val="1"/>
      <w:marLeft w:val="0"/>
      <w:marRight w:val="0"/>
      <w:marTop w:val="0"/>
      <w:marBottom w:val="0"/>
      <w:divBdr>
        <w:top w:val="none" w:sz="0" w:space="0" w:color="auto"/>
        <w:left w:val="none" w:sz="0" w:space="0" w:color="auto"/>
        <w:bottom w:val="none" w:sz="0" w:space="0" w:color="auto"/>
        <w:right w:val="none" w:sz="0" w:space="0" w:color="auto"/>
      </w:divBdr>
    </w:div>
    <w:div w:id="55444745">
      <w:bodyDiv w:val="1"/>
      <w:marLeft w:val="0"/>
      <w:marRight w:val="0"/>
      <w:marTop w:val="0"/>
      <w:marBottom w:val="0"/>
      <w:divBdr>
        <w:top w:val="none" w:sz="0" w:space="0" w:color="auto"/>
        <w:left w:val="none" w:sz="0" w:space="0" w:color="auto"/>
        <w:bottom w:val="none" w:sz="0" w:space="0" w:color="auto"/>
        <w:right w:val="none" w:sz="0" w:space="0" w:color="auto"/>
      </w:divBdr>
    </w:div>
    <w:div w:id="56904960">
      <w:bodyDiv w:val="1"/>
      <w:marLeft w:val="0"/>
      <w:marRight w:val="0"/>
      <w:marTop w:val="0"/>
      <w:marBottom w:val="0"/>
      <w:divBdr>
        <w:top w:val="none" w:sz="0" w:space="0" w:color="auto"/>
        <w:left w:val="none" w:sz="0" w:space="0" w:color="auto"/>
        <w:bottom w:val="none" w:sz="0" w:space="0" w:color="auto"/>
        <w:right w:val="none" w:sz="0" w:space="0" w:color="auto"/>
      </w:divBdr>
    </w:div>
    <w:div w:id="59063814">
      <w:bodyDiv w:val="1"/>
      <w:marLeft w:val="0"/>
      <w:marRight w:val="0"/>
      <w:marTop w:val="0"/>
      <w:marBottom w:val="0"/>
      <w:divBdr>
        <w:top w:val="none" w:sz="0" w:space="0" w:color="auto"/>
        <w:left w:val="none" w:sz="0" w:space="0" w:color="auto"/>
        <w:bottom w:val="none" w:sz="0" w:space="0" w:color="auto"/>
        <w:right w:val="none" w:sz="0" w:space="0" w:color="auto"/>
      </w:divBdr>
    </w:div>
    <w:div w:id="59599468">
      <w:bodyDiv w:val="1"/>
      <w:marLeft w:val="0"/>
      <w:marRight w:val="0"/>
      <w:marTop w:val="0"/>
      <w:marBottom w:val="0"/>
      <w:divBdr>
        <w:top w:val="none" w:sz="0" w:space="0" w:color="auto"/>
        <w:left w:val="none" w:sz="0" w:space="0" w:color="auto"/>
        <w:bottom w:val="none" w:sz="0" w:space="0" w:color="auto"/>
        <w:right w:val="none" w:sz="0" w:space="0" w:color="auto"/>
      </w:divBdr>
    </w:div>
    <w:div w:id="65493543">
      <w:bodyDiv w:val="1"/>
      <w:marLeft w:val="0"/>
      <w:marRight w:val="0"/>
      <w:marTop w:val="0"/>
      <w:marBottom w:val="0"/>
      <w:divBdr>
        <w:top w:val="none" w:sz="0" w:space="0" w:color="auto"/>
        <w:left w:val="none" w:sz="0" w:space="0" w:color="auto"/>
        <w:bottom w:val="none" w:sz="0" w:space="0" w:color="auto"/>
        <w:right w:val="none" w:sz="0" w:space="0" w:color="auto"/>
      </w:divBdr>
    </w:div>
    <w:div w:id="66343080">
      <w:bodyDiv w:val="1"/>
      <w:marLeft w:val="0"/>
      <w:marRight w:val="0"/>
      <w:marTop w:val="0"/>
      <w:marBottom w:val="0"/>
      <w:divBdr>
        <w:top w:val="none" w:sz="0" w:space="0" w:color="auto"/>
        <w:left w:val="none" w:sz="0" w:space="0" w:color="auto"/>
        <w:bottom w:val="none" w:sz="0" w:space="0" w:color="auto"/>
        <w:right w:val="none" w:sz="0" w:space="0" w:color="auto"/>
      </w:divBdr>
    </w:div>
    <w:div w:id="66417155">
      <w:bodyDiv w:val="1"/>
      <w:marLeft w:val="0"/>
      <w:marRight w:val="0"/>
      <w:marTop w:val="0"/>
      <w:marBottom w:val="0"/>
      <w:divBdr>
        <w:top w:val="none" w:sz="0" w:space="0" w:color="auto"/>
        <w:left w:val="none" w:sz="0" w:space="0" w:color="auto"/>
        <w:bottom w:val="none" w:sz="0" w:space="0" w:color="auto"/>
        <w:right w:val="none" w:sz="0" w:space="0" w:color="auto"/>
      </w:divBdr>
    </w:div>
    <w:div w:id="66608761">
      <w:bodyDiv w:val="1"/>
      <w:marLeft w:val="0"/>
      <w:marRight w:val="0"/>
      <w:marTop w:val="0"/>
      <w:marBottom w:val="0"/>
      <w:divBdr>
        <w:top w:val="none" w:sz="0" w:space="0" w:color="auto"/>
        <w:left w:val="none" w:sz="0" w:space="0" w:color="auto"/>
        <w:bottom w:val="none" w:sz="0" w:space="0" w:color="auto"/>
        <w:right w:val="none" w:sz="0" w:space="0" w:color="auto"/>
      </w:divBdr>
    </w:div>
    <w:div w:id="66613928">
      <w:bodyDiv w:val="1"/>
      <w:marLeft w:val="0"/>
      <w:marRight w:val="0"/>
      <w:marTop w:val="0"/>
      <w:marBottom w:val="0"/>
      <w:divBdr>
        <w:top w:val="none" w:sz="0" w:space="0" w:color="auto"/>
        <w:left w:val="none" w:sz="0" w:space="0" w:color="auto"/>
        <w:bottom w:val="none" w:sz="0" w:space="0" w:color="auto"/>
        <w:right w:val="none" w:sz="0" w:space="0" w:color="auto"/>
      </w:divBdr>
    </w:div>
    <w:div w:id="66808653">
      <w:bodyDiv w:val="1"/>
      <w:marLeft w:val="0"/>
      <w:marRight w:val="0"/>
      <w:marTop w:val="0"/>
      <w:marBottom w:val="0"/>
      <w:divBdr>
        <w:top w:val="none" w:sz="0" w:space="0" w:color="auto"/>
        <w:left w:val="none" w:sz="0" w:space="0" w:color="auto"/>
        <w:bottom w:val="none" w:sz="0" w:space="0" w:color="auto"/>
        <w:right w:val="none" w:sz="0" w:space="0" w:color="auto"/>
      </w:divBdr>
    </w:div>
    <w:div w:id="68355392">
      <w:bodyDiv w:val="1"/>
      <w:marLeft w:val="0"/>
      <w:marRight w:val="0"/>
      <w:marTop w:val="0"/>
      <w:marBottom w:val="0"/>
      <w:divBdr>
        <w:top w:val="none" w:sz="0" w:space="0" w:color="auto"/>
        <w:left w:val="none" w:sz="0" w:space="0" w:color="auto"/>
        <w:bottom w:val="none" w:sz="0" w:space="0" w:color="auto"/>
        <w:right w:val="none" w:sz="0" w:space="0" w:color="auto"/>
      </w:divBdr>
    </w:div>
    <w:div w:id="71439466">
      <w:bodyDiv w:val="1"/>
      <w:marLeft w:val="0"/>
      <w:marRight w:val="0"/>
      <w:marTop w:val="0"/>
      <w:marBottom w:val="0"/>
      <w:divBdr>
        <w:top w:val="none" w:sz="0" w:space="0" w:color="auto"/>
        <w:left w:val="none" w:sz="0" w:space="0" w:color="auto"/>
        <w:bottom w:val="none" w:sz="0" w:space="0" w:color="auto"/>
        <w:right w:val="none" w:sz="0" w:space="0" w:color="auto"/>
      </w:divBdr>
    </w:div>
    <w:div w:id="73013023">
      <w:bodyDiv w:val="1"/>
      <w:marLeft w:val="0"/>
      <w:marRight w:val="0"/>
      <w:marTop w:val="0"/>
      <w:marBottom w:val="0"/>
      <w:divBdr>
        <w:top w:val="none" w:sz="0" w:space="0" w:color="auto"/>
        <w:left w:val="none" w:sz="0" w:space="0" w:color="auto"/>
        <w:bottom w:val="none" w:sz="0" w:space="0" w:color="auto"/>
        <w:right w:val="none" w:sz="0" w:space="0" w:color="auto"/>
      </w:divBdr>
    </w:div>
    <w:div w:id="73673537">
      <w:bodyDiv w:val="1"/>
      <w:marLeft w:val="0"/>
      <w:marRight w:val="0"/>
      <w:marTop w:val="0"/>
      <w:marBottom w:val="0"/>
      <w:divBdr>
        <w:top w:val="none" w:sz="0" w:space="0" w:color="auto"/>
        <w:left w:val="none" w:sz="0" w:space="0" w:color="auto"/>
        <w:bottom w:val="none" w:sz="0" w:space="0" w:color="auto"/>
        <w:right w:val="none" w:sz="0" w:space="0" w:color="auto"/>
      </w:divBdr>
    </w:div>
    <w:div w:id="77605316">
      <w:bodyDiv w:val="1"/>
      <w:marLeft w:val="0"/>
      <w:marRight w:val="0"/>
      <w:marTop w:val="0"/>
      <w:marBottom w:val="0"/>
      <w:divBdr>
        <w:top w:val="none" w:sz="0" w:space="0" w:color="auto"/>
        <w:left w:val="none" w:sz="0" w:space="0" w:color="auto"/>
        <w:bottom w:val="none" w:sz="0" w:space="0" w:color="auto"/>
        <w:right w:val="none" w:sz="0" w:space="0" w:color="auto"/>
      </w:divBdr>
    </w:div>
    <w:div w:id="78331155">
      <w:bodyDiv w:val="1"/>
      <w:marLeft w:val="0"/>
      <w:marRight w:val="0"/>
      <w:marTop w:val="0"/>
      <w:marBottom w:val="0"/>
      <w:divBdr>
        <w:top w:val="none" w:sz="0" w:space="0" w:color="auto"/>
        <w:left w:val="none" w:sz="0" w:space="0" w:color="auto"/>
        <w:bottom w:val="none" w:sz="0" w:space="0" w:color="auto"/>
        <w:right w:val="none" w:sz="0" w:space="0" w:color="auto"/>
      </w:divBdr>
    </w:div>
    <w:div w:id="79252436">
      <w:bodyDiv w:val="1"/>
      <w:marLeft w:val="0"/>
      <w:marRight w:val="0"/>
      <w:marTop w:val="0"/>
      <w:marBottom w:val="0"/>
      <w:divBdr>
        <w:top w:val="none" w:sz="0" w:space="0" w:color="auto"/>
        <w:left w:val="none" w:sz="0" w:space="0" w:color="auto"/>
        <w:bottom w:val="none" w:sz="0" w:space="0" w:color="auto"/>
        <w:right w:val="none" w:sz="0" w:space="0" w:color="auto"/>
      </w:divBdr>
    </w:div>
    <w:div w:id="79374245">
      <w:bodyDiv w:val="1"/>
      <w:marLeft w:val="0"/>
      <w:marRight w:val="0"/>
      <w:marTop w:val="0"/>
      <w:marBottom w:val="0"/>
      <w:divBdr>
        <w:top w:val="none" w:sz="0" w:space="0" w:color="auto"/>
        <w:left w:val="none" w:sz="0" w:space="0" w:color="auto"/>
        <w:bottom w:val="none" w:sz="0" w:space="0" w:color="auto"/>
        <w:right w:val="none" w:sz="0" w:space="0" w:color="auto"/>
      </w:divBdr>
    </w:div>
    <w:div w:id="83886097">
      <w:bodyDiv w:val="1"/>
      <w:marLeft w:val="0"/>
      <w:marRight w:val="0"/>
      <w:marTop w:val="0"/>
      <w:marBottom w:val="0"/>
      <w:divBdr>
        <w:top w:val="none" w:sz="0" w:space="0" w:color="auto"/>
        <w:left w:val="none" w:sz="0" w:space="0" w:color="auto"/>
        <w:bottom w:val="none" w:sz="0" w:space="0" w:color="auto"/>
        <w:right w:val="none" w:sz="0" w:space="0" w:color="auto"/>
      </w:divBdr>
    </w:div>
    <w:div w:id="84962416">
      <w:bodyDiv w:val="1"/>
      <w:marLeft w:val="0"/>
      <w:marRight w:val="0"/>
      <w:marTop w:val="0"/>
      <w:marBottom w:val="0"/>
      <w:divBdr>
        <w:top w:val="none" w:sz="0" w:space="0" w:color="auto"/>
        <w:left w:val="none" w:sz="0" w:space="0" w:color="auto"/>
        <w:bottom w:val="none" w:sz="0" w:space="0" w:color="auto"/>
        <w:right w:val="none" w:sz="0" w:space="0" w:color="auto"/>
      </w:divBdr>
    </w:div>
    <w:div w:id="85420467">
      <w:bodyDiv w:val="1"/>
      <w:marLeft w:val="0"/>
      <w:marRight w:val="0"/>
      <w:marTop w:val="0"/>
      <w:marBottom w:val="0"/>
      <w:divBdr>
        <w:top w:val="none" w:sz="0" w:space="0" w:color="auto"/>
        <w:left w:val="none" w:sz="0" w:space="0" w:color="auto"/>
        <w:bottom w:val="none" w:sz="0" w:space="0" w:color="auto"/>
        <w:right w:val="none" w:sz="0" w:space="0" w:color="auto"/>
      </w:divBdr>
    </w:div>
    <w:div w:id="86656626">
      <w:bodyDiv w:val="1"/>
      <w:marLeft w:val="0"/>
      <w:marRight w:val="0"/>
      <w:marTop w:val="0"/>
      <w:marBottom w:val="0"/>
      <w:divBdr>
        <w:top w:val="none" w:sz="0" w:space="0" w:color="auto"/>
        <w:left w:val="none" w:sz="0" w:space="0" w:color="auto"/>
        <w:bottom w:val="none" w:sz="0" w:space="0" w:color="auto"/>
        <w:right w:val="none" w:sz="0" w:space="0" w:color="auto"/>
      </w:divBdr>
    </w:div>
    <w:div w:id="87386564">
      <w:bodyDiv w:val="1"/>
      <w:marLeft w:val="0"/>
      <w:marRight w:val="0"/>
      <w:marTop w:val="0"/>
      <w:marBottom w:val="0"/>
      <w:divBdr>
        <w:top w:val="none" w:sz="0" w:space="0" w:color="auto"/>
        <w:left w:val="none" w:sz="0" w:space="0" w:color="auto"/>
        <w:bottom w:val="none" w:sz="0" w:space="0" w:color="auto"/>
        <w:right w:val="none" w:sz="0" w:space="0" w:color="auto"/>
      </w:divBdr>
    </w:div>
    <w:div w:id="88504872">
      <w:bodyDiv w:val="1"/>
      <w:marLeft w:val="0"/>
      <w:marRight w:val="0"/>
      <w:marTop w:val="0"/>
      <w:marBottom w:val="0"/>
      <w:divBdr>
        <w:top w:val="none" w:sz="0" w:space="0" w:color="auto"/>
        <w:left w:val="none" w:sz="0" w:space="0" w:color="auto"/>
        <w:bottom w:val="none" w:sz="0" w:space="0" w:color="auto"/>
        <w:right w:val="none" w:sz="0" w:space="0" w:color="auto"/>
      </w:divBdr>
    </w:div>
    <w:div w:id="91362077">
      <w:bodyDiv w:val="1"/>
      <w:marLeft w:val="0"/>
      <w:marRight w:val="0"/>
      <w:marTop w:val="0"/>
      <w:marBottom w:val="0"/>
      <w:divBdr>
        <w:top w:val="none" w:sz="0" w:space="0" w:color="auto"/>
        <w:left w:val="none" w:sz="0" w:space="0" w:color="auto"/>
        <w:bottom w:val="none" w:sz="0" w:space="0" w:color="auto"/>
        <w:right w:val="none" w:sz="0" w:space="0" w:color="auto"/>
      </w:divBdr>
    </w:div>
    <w:div w:id="91825780">
      <w:bodyDiv w:val="1"/>
      <w:marLeft w:val="0"/>
      <w:marRight w:val="0"/>
      <w:marTop w:val="0"/>
      <w:marBottom w:val="0"/>
      <w:divBdr>
        <w:top w:val="none" w:sz="0" w:space="0" w:color="auto"/>
        <w:left w:val="none" w:sz="0" w:space="0" w:color="auto"/>
        <w:bottom w:val="none" w:sz="0" w:space="0" w:color="auto"/>
        <w:right w:val="none" w:sz="0" w:space="0" w:color="auto"/>
      </w:divBdr>
    </w:div>
    <w:div w:id="92602631">
      <w:bodyDiv w:val="1"/>
      <w:marLeft w:val="0"/>
      <w:marRight w:val="0"/>
      <w:marTop w:val="0"/>
      <w:marBottom w:val="0"/>
      <w:divBdr>
        <w:top w:val="none" w:sz="0" w:space="0" w:color="auto"/>
        <w:left w:val="none" w:sz="0" w:space="0" w:color="auto"/>
        <w:bottom w:val="none" w:sz="0" w:space="0" w:color="auto"/>
        <w:right w:val="none" w:sz="0" w:space="0" w:color="auto"/>
      </w:divBdr>
    </w:div>
    <w:div w:id="95685759">
      <w:bodyDiv w:val="1"/>
      <w:marLeft w:val="0"/>
      <w:marRight w:val="0"/>
      <w:marTop w:val="0"/>
      <w:marBottom w:val="0"/>
      <w:divBdr>
        <w:top w:val="none" w:sz="0" w:space="0" w:color="auto"/>
        <w:left w:val="none" w:sz="0" w:space="0" w:color="auto"/>
        <w:bottom w:val="none" w:sz="0" w:space="0" w:color="auto"/>
        <w:right w:val="none" w:sz="0" w:space="0" w:color="auto"/>
      </w:divBdr>
    </w:div>
    <w:div w:id="95907331">
      <w:bodyDiv w:val="1"/>
      <w:marLeft w:val="0"/>
      <w:marRight w:val="0"/>
      <w:marTop w:val="0"/>
      <w:marBottom w:val="0"/>
      <w:divBdr>
        <w:top w:val="none" w:sz="0" w:space="0" w:color="auto"/>
        <w:left w:val="none" w:sz="0" w:space="0" w:color="auto"/>
        <w:bottom w:val="none" w:sz="0" w:space="0" w:color="auto"/>
        <w:right w:val="none" w:sz="0" w:space="0" w:color="auto"/>
      </w:divBdr>
    </w:div>
    <w:div w:id="96365806">
      <w:bodyDiv w:val="1"/>
      <w:marLeft w:val="0"/>
      <w:marRight w:val="0"/>
      <w:marTop w:val="0"/>
      <w:marBottom w:val="0"/>
      <w:divBdr>
        <w:top w:val="none" w:sz="0" w:space="0" w:color="auto"/>
        <w:left w:val="none" w:sz="0" w:space="0" w:color="auto"/>
        <w:bottom w:val="none" w:sz="0" w:space="0" w:color="auto"/>
        <w:right w:val="none" w:sz="0" w:space="0" w:color="auto"/>
      </w:divBdr>
    </w:div>
    <w:div w:id="97991015">
      <w:bodyDiv w:val="1"/>
      <w:marLeft w:val="0"/>
      <w:marRight w:val="0"/>
      <w:marTop w:val="0"/>
      <w:marBottom w:val="0"/>
      <w:divBdr>
        <w:top w:val="none" w:sz="0" w:space="0" w:color="auto"/>
        <w:left w:val="none" w:sz="0" w:space="0" w:color="auto"/>
        <w:bottom w:val="none" w:sz="0" w:space="0" w:color="auto"/>
        <w:right w:val="none" w:sz="0" w:space="0" w:color="auto"/>
      </w:divBdr>
    </w:div>
    <w:div w:id="98528356">
      <w:bodyDiv w:val="1"/>
      <w:marLeft w:val="0"/>
      <w:marRight w:val="0"/>
      <w:marTop w:val="0"/>
      <w:marBottom w:val="0"/>
      <w:divBdr>
        <w:top w:val="none" w:sz="0" w:space="0" w:color="auto"/>
        <w:left w:val="none" w:sz="0" w:space="0" w:color="auto"/>
        <w:bottom w:val="none" w:sz="0" w:space="0" w:color="auto"/>
        <w:right w:val="none" w:sz="0" w:space="0" w:color="auto"/>
      </w:divBdr>
    </w:div>
    <w:div w:id="98989009">
      <w:bodyDiv w:val="1"/>
      <w:marLeft w:val="0"/>
      <w:marRight w:val="0"/>
      <w:marTop w:val="0"/>
      <w:marBottom w:val="0"/>
      <w:divBdr>
        <w:top w:val="none" w:sz="0" w:space="0" w:color="auto"/>
        <w:left w:val="none" w:sz="0" w:space="0" w:color="auto"/>
        <w:bottom w:val="none" w:sz="0" w:space="0" w:color="auto"/>
        <w:right w:val="none" w:sz="0" w:space="0" w:color="auto"/>
      </w:divBdr>
    </w:div>
    <w:div w:id="99423841">
      <w:bodyDiv w:val="1"/>
      <w:marLeft w:val="0"/>
      <w:marRight w:val="0"/>
      <w:marTop w:val="0"/>
      <w:marBottom w:val="0"/>
      <w:divBdr>
        <w:top w:val="none" w:sz="0" w:space="0" w:color="auto"/>
        <w:left w:val="none" w:sz="0" w:space="0" w:color="auto"/>
        <w:bottom w:val="none" w:sz="0" w:space="0" w:color="auto"/>
        <w:right w:val="none" w:sz="0" w:space="0" w:color="auto"/>
      </w:divBdr>
    </w:div>
    <w:div w:id="99764369">
      <w:bodyDiv w:val="1"/>
      <w:marLeft w:val="0"/>
      <w:marRight w:val="0"/>
      <w:marTop w:val="0"/>
      <w:marBottom w:val="0"/>
      <w:divBdr>
        <w:top w:val="none" w:sz="0" w:space="0" w:color="auto"/>
        <w:left w:val="none" w:sz="0" w:space="0" w:color="auto"/>
        <w:bottom w:val="none" w:sz="0" w:space="0" w:color="auto"/>
        <w:right w:val="none" w:sz="0" w:space="0" w:color="auto"/>
      </w:divBdr>
    </w:div>
    <w:div w:id="101265094">
      <w:bodyDiv w:val="1"/>
      <w:marLeft w:val="0"/>
      <w:marRight w:val="0"/>
      <w:marTop w:val="0"/>
      <w:marBottom w:val="0"/>
      <w:divBdr>
        <w:top w:val="none" w:sz="0" w:space="0" w:color="auto"/>
        <w:left w:val="none" w:sz="0" w:space="0" w:color="auto"/>
        <w:bottom w:val="none" w:sz="0" w:space="0" w:color="auto"/>
        <w:right w:val="none" w:sz="0" w:space="0" w:color="auto"/>
      </w:divBdr>
    </w:div>
    <w:div w:id="102189202">
      <w:bodyDiv w:val="1"/>
      <w:marLeft w:val="0"/>
      <w:marRight w:val="0"/>
      <w:marTop w:val="0"/>
      <w:marBottom w:val="0"/>
      <w:divBdr>
        <w:top w:val="none" w:sz="0" w:space="0" w:color="auto"/>
        <w:left w:val="none" w:sz="0" w:space="0" w:color="auto"/>
        <w:bottom w:val="none" w:sz="0" w:space="0" w:color="auto"/>
        <w:right w:val="none" w:sz="0" w:space="0" w:color="auto"/>
      </w:divBdr>
    </w:div>
    <w:div w:id="105542635">
      <w:bodyDiv w:val="1"/>
      <w:marLeft w:val="0"/>
      <w:marRight w:val="0"/>
      <w:marTop w:val="0"/>
      <w:marBottom w:val="0"/>
      <w:divBdr>
        <w:top w:val="none" w:sz="0" w:space="0" w:color="auto"/>
        <w:left w:val="none" w:sz="0" w:space="0" w:color="auto"/>
        <w:bottom w:val="none" w:sz="0" w:space="0" w:color="auto"/>
        <w:right w:val="none" w:sz="0" w:space="0" w:color="auto"/>
      </w:divBdr>
    </w:div>
    <w:div w:id="106778820">
      <w:bodyDiv w:val="1"/>
      <w:marLeft w:val="0"/>
      <w:marRight w:val="0"/>
      <w:marTop w:val="0"/>
      <w:marBottom w:val="0"/>
      <w:divBdr>
        <w:top w:val="none" w:sz="0" w:space="0" w:color="auto"/>
        <w:left w:val="none" w:sz="0" w:space="0" w:color="auto"/>
        <w:bottom w:val="none" w:sz="0" w:space="0" w:color="auto"/>
        <w:right w:val="none" w:sz="0" w:space="0" w:color="auto"/>
      </w:divBdr>
    </w:div>
    <w:div w:id="107703071">
      <w:bodyDiv w:val="1"/>
      <w:marLeft w:val="0"/>
      <w:marRight w:val="0"/>
      <w:marTop w:val="0"/>
      <w:marBottom w:val="0"/>
      <w:divBdr>
        <w:top w:val="none" w:sz="0" w:space="0" w:color="auto"/>
        <w:left w:val="none" w:sz="0" w:space="0" w:color="auto"/>
        <w:bottom w:val="none" w:sz="0" w:space="0" w:color="auto"/>
        <w:right w:val="none" w:sz="0" w:space="0" w:color="auto"/>
      </w:divBdr>
    </w:div>
    <w:div w:id="107706741">
      <w:bodyDiv w:val="1"/>
      <w:marLeft w:val="0"/>
      <w:marRight w:val="0"/>
      <w:marTop w:val="0"/>
      <w:marBottom w:val="0"/>
      <w:divBdr>
        <w:top w:val="none" w:sz="0" w:space="0" w:color="auto"/>
        <w:left w:val="none" w:sz="0" w:space="0" w:color="auto"/>
        <w:bottom w:val="none" w:sz="0" w:space="0" w:color="auto"/>
        <w:right w:val="none" w:sz="0" w:space="0" w:color="auto"/>
      </w:divBdr>
    </w:div>
    <w:div w:id="112486828">
      <w:bodyDiv w:val="1"/>
      <w:marLeft w:val="0"/>
      <w:marRight w:val="0"/>
      <w:marTop w:val="0"/>
      <w:marBottom w:val="0"/>
      <w:divBdr>
        <w:top w:val="none" w:sz="0" w:space="0" w:color="auto"/>
        <w:left w:val="none" w:sz="0" w:space="0" w:color="auto"/>
        <w:bottom w:val="none" w:sz="0" w:space="0" w:color="auto"/>
        <w:right w:val="none" w:sz="0" w:space="0" w:color="auto"/>
      </w:divBdr>
    </w:div>
    <w:div w:id="113445001">
      <w:bodyDiv w:val="1"/>
      <w:marLeft w:val="0"/>
      <w:marRight w:val="0"/>
      <w:marTop w:val="0"/>
      <w:marBottom w:val="0"/>
      <w:divBdr>
        <w:top w:val="none" w:sz="0" w:space="0" w:color="auto"/>
        <w:left w:val="none" w:sz="0" w:space="0" w:color="auto"/>
        <w:bottom w:val="none" w:sz="0" w:space="0" w:color="auto"/>
        <w:right w:val="none" w:sz="0" w:space="0" w:color="auto"/>
      </w:divBdr>
    </w:div>
    <w:div w:id="114638845">
      <w:bodyDiv w:val="1"/>
      <w:marLeft w:val="0"/>
      <w:marRight w:val="0"/>
      <w:marTop w:val="0"/>
      <w:marBottom w:val="0"/>
      <w:divBdr>
        <w:top w:val="none" w:sz="0" w:space="0" w:color="auto"/>
        <w:left w:val="none" w:sz="0" w:space="0" w:color="auto"/>
        <w:bottom w:val="none" w:sz="0" w:space="0" w:color="auto"/>
        <w:right w:val="none" w:sz="0" w:space="0" w:color="auto"/>
      </w:divBdr>
    </w:div>
    <w:div w:id="117992616">
      <w:bodyDiv w:val="1"/>
      <w:marLeft w:val="0"/>
      <w:marRight w:val="0"/>
      <w:marTop w:val="0"/>
      <w:marBottom w:val="0"/>
      <w:divBdr>
        <w:top w:val="none" w:sz="0" w:space="0" w:color="auto"/>
        <w:left w:val="none" w:sz="0" w:space="0" w:color="auto"/>
        <w:bottom w:val="none" w:sz="0" w:space="0" w:color="auto"/>
        <w:right w:val="none" w:sz="0" w:space="0" w:color="auto"/>
      </w:divBdr>
    </w:div>
    <w:div w:id="119498879">
      <w:bodyDiv w:val="1"/>
      <w:marLeft w:val="0"/>
      <w:marRight w:val="0"/>
      <w:marTop w:val="0"/>
      <w:marBottom w:val="0"/>
      <w:divBdr>
        <w:top w:val="none" w:sz="0" w:space="0" w:color="auto"/>
        <w:left w:val="none" w:sz="0" w:space="0" w:color="auto"/>
        <w:bottom w:val="none" w:sz="0" w:space="0" w:color="auto"/>
        <w:right w:val="none" w:sz="0" w:space="0" w:color="auto"/>
      </w:divBdr>
    </w:div>
    <w:div w:id="121854185">
      <w:bodyDiv w:val="1"/>
      <w:marLeft w:val="0"/>
      <w:marRight w:val="0"/>
      <w:marTop w:val="0"/>
      <w:marBottom w:val="0"/>
      <w:divBdr>
        <w:top w:val="none" w:sz="0" w:space="0" w:color="auto"/>
        <w:left w:val="none" w:sz="0" w:space="0" w:color="auto"/>
        <w:bottom w:val="none" w:sz="0" w:space="0" w:color="auto"/>
        <w:right w:val="none" w:sz="0" w:space="0" w:color="auto"/>
      </w:divBdr>
    </w:div>
    <w:div w:id="122508239">
      <w:bodyDiv w:val="1"/>
      <w:marLeft w:val="0"/>
      <w:marRight w:val="0"/>
      <w:marTop w:val="0"/>
      <w:marBottom w:val="0"/>
      <w:divBdr>
        <w:top w:val="none" w:sz="0" w:space="0" w:color="auto"/>
        <w:left w:val="none" w:sz="0" w:space="0" w:color="auto"/>
        <w:bottom w:val="none" w:sz="0" w:space="0" w:color="auto"/>
        <w:right w:val="none" w:sz="0" w:space="0" w:color="auto"/>
      </w:divBdr>
    </w:div>
    <w:div w:id="124741875">
      <w:bodyDiv w:val="1"/>
      <w:marLeft w:val="0"/>
      <w:marRight w:val="0"/>
      <w:marTop w:val="0"/>
      <w:marBottom w:val="0"/>
      <w:divBdr>
        <w:top w:val="none" w:sz="0" w:space="0" w:color="auto"/>
        <w:left w:val="none" w:sz="0" w:space="0" w:color="auto"/>
        <w:bottom w:val="none" w:sz="0" w:space="0" w:color="auto"/>
        <w:right w:val="none" w:sz="0" w:space="0" w:color="auto"/>
      </w:divBdr>
    </w:div>
    <w:div w:id="125585984">
      <w:bodyDiv w:val="1"/>
      <w:marLeft w:val="0"/>
      <w:marRight w:val="0"/>
      <w:marTop w:val="0"/>
      <w:marBottom w:val="0"/>
      <w:divBdr>
        <w:top w:val="none" w:sz="0" w:space="0" w:color="auto"/>
        <w:left w:val="none" w:sz="0" w:space="0" w:color="auto"/>
        <w:bottom w:val="none" w:sz="0" w:space="0" w:color="auto"/>
        <w:right w:val="none" w:sz="0" w:space="0" w:color="auto"/>
      </w:divBdr>
    </w:div>
    <w:div w:id="127210947">
      <w:bodyDiv w:val="1"/>
      <w:marLeft w:val="0"/>
      <w:marRight w:val="0"/>
      <w:marTop w:val="0"/>
      <w:marBottom w:val="0"/>
      <w:divBdr>
        <w:top w:val="none" w:sz="0" w:space="0" w:color="auto"/>
        <w:left w:val="none" w:sz="0" w:space="0" w:color="auto"/>
        <w:bottom w:val="none" w:sz="0" w:space="0" w:color="auto"/>
        <w:right w:val="none" w:sz="0" w:space="0" w:color="auto"/>
      </w:divBdr>
    </w:div>
    <w:div w:id="130487580">
      <w:bodyDiv w:val="1"/>
      <w:marLeft w:val="0"/>
      <w:marRight w:val="0"/>
      <w:marTop w:val="0"/>
      <w:marBottom w:val="0"/>
      <w:divBdr>
        <w:top w:val="none" w:sz="0" w:space="0" w:color="auto"/>
        <w:left w:val="none" w:sz="0" w:space="0" w:color="auto"/>
        <w:bottom w:val="none" w:sz="0" w:space="0" w:color="auto"/>
        <w:right w:val="none" w:sz="0" w:space="0" w:color="auto"/>
      </w:divBdr>
    </w:div>
    <w:div w:id="132137814">
      <w:bodyDiv w:val="1"/>
      <w:marLeft w:val="0"/>
      <w:marRight w:val="0"/>
      <w:marTop w:val="0"/>
      <w:marBottom w:val="0"/>
      <w:divBdr>
        <w:top w:val="none" w:sz="0" w:space="0" w:color="auto"/>
        <w:left w:val="none" w:sz="0" w:space="0" w:color="auto"/>
        <w:bottom w:val="none" w:sz="0" w:space="0" w:color="auto"/>
        <w:right w:val="none" w:sz="0" w:space="0" w:color="auto"/>
      </w:divBdr>
    </w:div>
    <w:div w:id="132336947">
      <w:bodyDiv w:val="1"/>
      <w:marLeft w:val="0"/>
      <w:marRight w:val="0"/>
      <w:marTop w:val="0"/>
      <w:marBottom w:val="0"/>
      <w:divBdr>
        <w:top w:val="none" w:sz="0" w:space="0" w:color="auto"/>
        <w:left w:val="none" w:sz="0" w:space="0" w:color="auto"/>
        <w:bottom w:val="none" w:sz="0" w:space="0" w:color="auto"/>
        <w:right w:val="none" w:sz="0" w:space="0" w:color="auto"/>
      </w:divBdr>
    </w:div>
    <w:div w:id="133958821">
      <w:bodyDiv w:val="1"/>
      <w:marLeft w:val="0"/>
      <w:marRight w:val="0"/>
      <w:marTop w:val="0"/>
      <w:marBottom w:val="0"/>
      <w:divBdr>
        <w:top w:val="none" w:sz="0" w:space="0" w:color="auto"/>
        <w:left w:val="none" w:sz="0" w:space="0" w:color="auto"/>
        <w:bottom w:val="none" w:sz="0" w:space="0" w:color="auto"/>
        <w:right w:val="none" w:sz="0" w:space="0" w:color="auto"/>
      </w:divBdr>
    </w:div>
    <w:div w:id="134182687">
      <w:bodyDiv w:val="1"/>
      <w:marLeft w:val="0"/>
      <w:marRight w:val="0"/>
      <w:marTop w:val="0"/>
      <w:marBottom w:val="0"/>
      <w:divBdr>
        <w:top w:val="none" w:sz="0" w:space="0" w:color="auto"/>
        <w:left w:val="none" w:sz="0" w:space="0" w:color="auto"/>
        <w:bottom w:val="none" w:sz="0" w:space="0" w:color="auto"/>
        <w:right w:val="none" w:sz="0" w:space="0" w:color="auto"/>
      </w:divBdr>
    </w:div>
    <w:div w:id="134570867">
      <w:bodyDiv w:val="1"/>
      <w:marLeft w:val="0"/>
      <w:marRight w:val="0"/>
      <w:marTop w:val="0"/>
      <w:marBottom w:val="0"/>
      <w:divBdr>
        <w:top w:val="none" w:sz="0" w:space="0" w:color="auto"/>
        <w:left w:val="none" w:sz="0" w:space="0" w:color="auto"/>
        <w:bottom w:val="none" w:sz="0" w:space="0" w:color="auto"/>
        <w:right w:val="none" w:sz="0" w:space="0" w:color="auto"/>
      </w:divBdr>
    </w:div>
    <w:div w:id="137767249">
      <w:bodyDiv w:val="1"/>
      <w:marLeft w:val="0"/>
      <w:marRight w:val="0"/>
      <w:marTop w:val="0"/>
      <w:marBottom w:val="0"/>
      <w:divBdr>
        <w:top w:val="none" w:sz="0" w:space="0" w:color="auto"/>
        <w:left w:val="none" w:sz="0" w:space="0" w:color="auto"/>
        <w:bottom w:val="none" w:sz="0" w:space="0" w:color="auto"/>
        <w:right w:val="none" w:sz="0" w:space="0" w:color="auto"/>
      </w:divBdr>
    </w:div>
    <w:div w:id="138572398">
      <w:bodyDiv w:val="1"/>
      <w:marLeft w:val="0"/>
      <w:marRight w:val="0"/>
      <w:marTop w:val="0"/>
      <w:marBottom w:val="0"/>
      <w:divBdr>
        <w:top w:val="none" w:sz="0" w:space="0" w:color="auto"/>
        <w:left w:val="none" w:sz="0" w:space="0" w:color="auto"/>
        <w:bottom w:val="none" w:sz="0" w:space="0" w:color="auto"/>
        <w:right w:val="none" w:sz="0" w:space="0" w:color="auto"/>
      </w:divBdr>
    </w:div>
    <w:div w:id="141512209">
      <w:bodyDiv w:val="1"/>
      <w:marLeft w:val="0"/>
      <w:marRight w:val="0"/>
      <w:marTop w:val="0"/>
      <w:marBottom w:val="0"/>
      <w:divBdr>
        <w:top w:val="none" w:sz="0" w:space="0" w:color="auto"/>
        <w:left w:val="none" w:sz="0" w:space="0" w:color="auto"/>
        <w:bottom w:val="none" w:sz="0" w:space="0" w:color="auto"/>
        <w:right w:val="none" w:sz="0" w:space="0" w:color="auto"/>
      </w:divBdr>
    </w:div>
    <w:div w:id="141579925">
      <w:bodyDiv w:val="1"/>
      <w:marLeft w:val="0"/>
      <w:marRight w:val="0"/>
      <w:marTop w:val="0"/>
      <w:marBottom w:val="0"/>
      <w:divBdr>
        <w:top w:val="none" w:sz="0" w:space="0" w:color="auto"/>
        <w:left w:val="none" w:sz="0" w:space="0" w:color="auto"/>
        <w:bottom w:val="none" w:sz="0" w:space="0" w:color="auto"/>
        <w:right w:val="none" w:sz="0" w:space="0" w:color="auto"/>
      </w:divBdr>
    </w:div>
    <w:div w:id="142507150">
      <w:bodyDiv w:val="1"/>
      <w:marLeft w:val="0"/>
      <w:marRight w:val="0"/>
      <w:marTop w:val="0"/>
      <w:marBottom w:val="0"/>
      <w:divBdr>
        <w:top w:val="none" w:sz="0" w:space="0" w:color="auto"/>
        <w:left w:val="none" w:sz="0" w:space="0" w:color="auto"/>
        <w:bottom w:val="none" w:sz="0" w:space="0" w:color="auto"/>
        <w:right w:val="none" w:sz="0" w:space="0" w:color="auto"/>
      </w:divBdr>
    </w:div>
    <w:div w:id="143203686">
      <w:bodyDiv w:val="1"/>
      <w:marLeft w:val="0"/>
      <w:marRight w:val="0"/>
      <w:marTop w:val="0"/>
      <w:marBottom w:val="0"/>
      <w:divBdr>
        <w:top w:val="none" w:sz="0" w:space="0" w:color="auto"/>
        <w:left w:val="none" w:sz="0" w:space="0" w:color="auto"/>
        <w:bottom w:val="none" w:sz="0" w:space="0" w:color="auto"/>
        <w:right w:val="none" w:sz="0" w:space="0" w:color="auto"/>
      </w:divBdr>
    </w:div>
    <w:div w:id="144783455">
      <w:bodyDiv w:val="1"/>
      <w:marLeft w:val="0"/>
      <w:marRight w:val="0"/>
      <w:marTop w:val="0"/>
      <w:marBottom w:val="0"/>
      <w:divBdr>
        <w:top w:val="none" w:sz="0" w:space="0" w:color="auto"/>
        <w:left w:val="none" w:sz="0" w:space="0" w:color="auto"/>
        <w:bottom w:val="none" w:sz="0" w:space="0" w:color="auto"/>
        <w:right w:val="none" w:sz="0" w:space="0" w:color="auto"/>
      </w:divBdr>
    </w:div>
    <w:div w:id="144903657">
      <w:bodyDiv w:val="1"/>
      <w:marLeft w:val="0"/>
      <w:marRight w:val="0"/>
      <w:marTop w:val="0"/>
      <w:marBottom w:val="0"/>
      <w:divBdr>
        <w:top w:val="none" w:sz="0" w:space="0" w:color="auto"/>
        <w:left w:val="none" w:sz="0" w:space="0" w:color="auto"/>
        <w:bottom w:val="none" w:sz="0" w:space="0" w:color="auto"/>
        <w:right w:val="none" w:sz="0" w:space="0" w:color="auto"/>
      </w:divBdr>
    </w:div>
    <w:div w:id="147478146">
      <w:bodyDiv w:val="1"/>
      <w:marLeft w:val="0"/>
      <w:marRight w:val="0"/>
      <w:marTop w:val="0"/>
      <w:marBottom w:val="0"/>
      <w:divBdr>
        <w:top w:val="none" w:sz="0" w:space="0" w:color="auto"/>
        <w:left w:val="none" w:sz="0" w:space="0" w:color="auto"/>
        <w:bottom w:val="none" w:sz="0" w:space="0" w:color="auto"/>
        <w:right w:val="none" w:sz="0" w:space="0" w:color="auto"/>
      </w:divBdr>
    </w:div>
    <w:div w:id="148837875">
      <w:bodyDiv w:val="1"/>
      <w:marLeft w:val="0"/>
      <w:marRight w:val="0"/>
      <w:marTop w:val="0"/>
      <w:marBottom w:val="0"/>
      <w:divBdr>
        <w:top w:val="none" w:sz="0" w:space="0" w:color="auto"/>
        <w:left w:val="none" w:sz="0" w:space="0" w:color="auto"/>
        <w:bottom w:val="none" w:sz="0" w:space="0" w:color="auto"/>
        <w:right w:val="none" w:sz="0" w:space="0" w:color="auto"/>
      </w:divBdr>
    </w:div>
    <w:div w:id="150799957">
      <w:bodyDiv w:val="1"/>
      <w:marLeft w:val="0"/>
      <w:marRight w:val="0"/>
      <w:marTop w:val="0"/>
      <w:marBottom w:val="0"/>
      <w:divBdr>
        <w:top w:val="none" w:sz="0" w:space="0" w:color="auto"/>
        <w:left w:val="none" w:sz="0" w:space="0" w:color="auto"/>
        <w:bottom w:val="none" w:sz="0" w:space="0" w:color="auto"/>
        <w:right w:val="none" w:sz="0" w:space="0" w:color="auto"/>
      </w:divBdr>
    </w:div>
    <w:div w:id="151918172">
      <w:bodyDiv w:val="1"/>
      <w:marLeft w:val="0"/>
      <w:marRight w:val="0"/>
      <w:marTop w:val="0"/>
      <w:marBottom w:val="0"/>
      <w:divBdr>
        <w:top w:val="none" w:sz="0" w:space="0" w:color="auto"/>
        <w:left w:val="none" w:sz="0" w:space="0" w:color="auto"/>
        <w:bottom w:val="none" w:sz="0" w:space="0" w:color="auto"/>
        <w:right w:val="none" w:sz="0" w:space="0" w:color="auto"/>
      </w:divBdr>
    </w:div>
    <w:div w:id="153687101">
      <w:bodyDiv w:val="1"/>
      <w:marLeft w:val="0"/>
      <w:marRight w:val="0"/>
      <w:marTop w:val="0"/>
      <w:marBottom w:val="0"/>
      <w:divBdr>
        <w:top w:val="none" w:sz="0" w:space="0" w:color="auto"/>
        <w:left w:val="none" w:sz="0" w:space="0" w:color="auto"/>
        <w:bottom w:val="none" w:sz="0" w:space="0" w:color="auto"/>
        <w:right w:val="none" w:sz="0" w:space="0" w:color="auto"/>
      </w:divBdr>
    </w:div>
    <w:div w:id="153885720">
      <w:bodyDiv w:val="1"/>
      <w:marLeft w:val="0"/>
      <w:marRight w:val="0"/>
      <w:marTop w:val="0"/>
      <w:marBottom w:val="0"/>
      <w:divBdr>
        <w:top w:val="none" w:sz="0" w:space="0" w:color="auto"/>
        <w:left w:val="none" w:sz="0" w:space="0" w:color="auto"/>
        <w:bottom w:val="none" w:sz="0" w:space="0" w:color="auto"/>
        <w:right w:val="none" w:sz="0" w:space="0" w:color="auto"/>
      </w:divBdr>
    </w:div>
    <w:div w:id="154423418">
      <w:bodyDiv w:val="1"/>
      <w:marLeft w:val="0"/>
      <w:marRight w:val="0"/>
      <w:marTop w:val="0"/>
      <w:marBottom w:val="0"/>
      <w:divBdr>
        <w:top w:val="none" w:sz="0" w:space="0" w:color="auto"/>
        <w:left w:val="none" w:sz="0" w:space="0" w:color="auto"/>
        <w:bottom w:val="none" w:sz="0" w:space="0" w:color="auto"/>
        <w:right w:val="none" w:sz="0" w:space="0" w:color="auto"/>
      </w:divBdr>
    </w:div>
    <w:div w:id="157623649">
      <w:bodyDiv w:val="1"/>
      <w:marLeft w:val="0"/>
      <w:marRight w:val="0"/>
      <w:marTop w:val="0"/>
      <w:marBottom w:val="0"/>
      <w:divBdr>
        <w:top w:val="none" w:sz="0" w:space="0" w:color="auto"/>
        <w:left w:val="none" w:sz="0" w:space="0" w:color="auto"/>
        <w:bottom w:val="none" w:sz="0" w:space="0" w:color="auto"/>
        <w:right w:val="none" w:sz="0" w:space="0" w:color="auto"/>
      </w:divBdr>
    </w:div>
    <w:div w:id="163866191">
      <w:bodyDiv w:val="1"/>
      <w:marLeft w:val="0"/>
      <w:marRight w:val="0"/>
      <w:marTop w:val="0"/>
      <w:marBottom w:val="0"/>
      <w:divBdr>
        <w:top w:val="none" w:sz="0" w:space="0" w:color="auto"/>
        <w:left w:val="none" w:sz="0" w:space="0" w:color="auto"/>
        <w:bottom w:val="none" w:sz="0" w:space="0" w:color="auto"/>
        <w:right w:val="none" w:sz="0" w:space="0" w:color="auto"/>
      </w:divBdr>
    </w:div>
    <w:div w:id="165173420">
      <w:bodyDiv w:val="1"/>
      <w:marLeft w:val="0"/>
      <w:marRight w:val="0"/>
      <w:marTop w:val="0"/>
      <w:marBottom w:val="0"/>
      <w:divBdr>
        <w:top w:val="none" w:sz="0" w:space="0" w:color="auto"/>
        <w:left w:val="none" w:sz="0" w:space="0" w:color="auto"/>
        <w:bottom w:val="none" w:sz="0" w:space="0" w:color="auto"/>
        <w:right w:val="none" w:sz="0" w:space="0" w:color="auto"/>
      </w:divBdr>
    </w:div>
    <w:div w:id="168908392">
      <w:bodyDiv w:val="1"/>
      <w:marLeft w:val="0"/>
      <w:marRight w:val="0"/>
      <w:marTop w:val="0"/>
      <w:marBottom w:val="0"/>
      <w:divBdr>
        <w:top w:val="none" w:sz="0" w:space="0" w:color="auto"/>
        <w:left w:val="none" w:sz="0" w:space="0" w:color="auto"/>
        <w:bottom w:val="none" w:sz="0" w:space="0" w:color="auto"/>
        <w:right w:val="none" w:sz="0" w:space="0" w:color="auto"/>
      </w:divBdr>
    </w:div>
    <w:div w:id="171379854">
      <w:bodyDiv w:val="1"/>
      <w:marLeft w:val="0"/>
      <w:marRight w:val="0"/>
      <w:marTop w:val="0"/>
      <w:marBottom w:val="0"/>
      <w:divBdr>
        <w:top w:val="none" w:sz="0" w:space="0" w:color="auto"/>
        <w:left w:val="none" w:sz="0" w:space="0" w:color="auto"/>
        <w:bottom w:val="none" w:sz="0" w:space="0" w:color="auto"/>
        <w:right w:val="none" w:sz="0" w:space="0" w:color="auto"/>
      </w:divBdr>
    </w:div>
    <w:div w:id="174195288">
      <w:bodyDiv w:val="1"/>
      <w:marLeft w:val="0"/>
      <w:marRight w:val="0"/>
      <w:marTop w:val="0"/>
      <w:marBottom w:val="0"/>
      <w:divBdr>
        <w:top w:val="none" w:sz="0" w:space="0" w:color="auto"/>
        <w:left w:val="none" w:sz="0" w:space="0" w:color="auto"/>
        <w:bottom w:val="none" w:sz="0" w:space="0" w:color="auto"/>
        <w:right w:val="none" w:sz="0" w:space="0" w:color="auto"/>
      </w:divBdr>
    </w:div>
    <w:div w:id="174463345">
      <w:bodyDiv w:val="1"/>
      <w:marLeft w:val="0"/>
      <w:marRight w:val="0"/>
      <w:marTop w:val="0"/>
      <w:marBottom w:val="0"/>
      <w:divBdr>
        <w:top w:val="none" w:sz="0" w:space="0" w:color="auto"/>
        <w:left w:val="none" w:sz="0" w:space="0" w:color="auto"/>
        <w:bottom w:val="none" w:sz="0" w:space="0" w:color="auto"/>
        <w:right w:val="none" w:sz="0" w:space="0" w:color="auto"/>
      </w:divBdr>
    </w:div>
    <w:div w:id="177623236">
      <w:bodyDiv w:val="1"/>
      <w:marLeft w:val="0"/>
      <w:marRight w:val="0"/>
      <w:marTop w:val="0"/>
      <w:marBottom w:val="0"/>
      <w:divBdr>
        <w:top w:val="none" w:sz="0" w:space="0" w:color="auto"/>
        <w:left w:val="none" w:sz="0" w:space="0" w:color="auto"/>
        <w:bottom w:val="none" w:sz="0" w:space="0" w:color="auto"/>
        <w:right w:val="none" w:sz="0" w:space="0" w:color="auto"/>
      </w:divBdr>
    </w:div>
    <w:div w:id="181600774">
      <w:bodyDiv w:val="1"/>
      <w:marLeft w:val="0"/>
      <w:marRight w:val="0"/>
      <w:marTop w:val="0"/>
      <w:marBottom w:val="0"/>
      <w:divBdr>
        <w:top w:val="none" w:sz="0" w:space="0" w:color="auto"/>
        <w:left w:val="none" w:sz="0" w:space="0" w:color="auto"/>
        <w:bottom w:val="none" w:sz="0" w:space="0" w:color="auto"/>
        <w:right w:val="none" w:sz="0" w:space="0" w:color="auto"/>
      </w:divBdr>
    </w:div>
    <w:div w:id="181628208">
      <w:bodyDiv w:val="1"/>
      <w:marLeft w:val="0"/>
      <w:marRight w:val="0"/>
      <w:marTop w:val="0"/>
      <w:marBottom w:val="0"/>
      <w:divBdr>
        <w:top w:val="none" w:sz="0" w:space="0" w:color="auto"/>
        <w:left w:val="none" w:sz="0" w:space="0" w:color="auto"/>
        <w:bottom w:val="none" w:sz="0" w:space="0" w:color="auto"/>
        <w:right w:val="none" w:sz="0" w:space="0" w:color="auto"/>
      </w:divBdr>
    </w:div>
    <w:div w:id="182091480">
      <w:bodyDiv w:val="1"/>
      <w:marLeft w:val="0"/>
      <w:marRight w:val="0"/>
      <w:marTop w:val="0"/>
      <w:marBottom w:val="0"/>
      <w:divBdr>
        <w:top w:val="none" w:sz="0" w:space="0" w:color="auto"/>
        <w:left w:val="none" w:sz="0" w:space="0" w:color="auto"/>
        <w:bottom w:val="none" w:sz="0" w:space="0" w:color="auto"/>
        <w:right w:val="none" w:sz="0" w:space="0" w:color="auto"/>
      </w:divBdr>
    </w:div>
    <w:div w:id="182943262">
      <w:bodyDiv w:val="1"/>
      <w:marLeft w:val="0"/>
      <w:marRight w:val="0"/>
      <w:marTop w:val="0"/>
      <w:marBottom w:val="0"/>
      <w:divBdr>
        <w:top w:val="none" w:sz="0" w:space="0" w:color="auto"/>
        <w:left w:val="none" w:sz="0" w:space="0" w:color="auto"/>
        <w:bottom w:val="none" w:sz="0" w:space="0" w:color="auto"/>
        <w:right w:val="none" w:sz="0" w:space="0" w:color="auto"/>
      </w:divBdr>
    </w:div>
    <w:div w:id="187065737">
      <w:bodyDiv w:val="1"/>
      <w:marLeft w:val="0"/>
      <w:marRight w:val="0"/>
      <w:marTop w:val="0"/>
      <w:marBottom w:val="0"/>
      <w:divBdr>
        <w:top w:val="none" w:sz="0" w:space="0" w:color="auto"/>
        <w:left w:val="none" w:sz="0" w:space="0" w:color="auto"/>
        <w:bottom w:val="none" w:sz="0" w:space="0" w:color="auto"/>
        <w:right w:val="none" w:sz="0" w:space="0" w:color="auto"/>
      </w:divBdr>
    </w:div>
    <w:div w:id="187302322">
      <w:bodyDiv w:val="1"/>
      <w:marLeft w:val="0"/>
      <w:marRight w:val="0"/>
      <w:marTop w:val="0"/>
      <w:marBottom w:val="0"/>
      <w:divBdr>
        <w:top w:val="none" w:sz="0" w:space="0" w:color="auto"/>
        <w:left w:val="none" w:sz="0" w:space="0" w:color="auto"/>
        <w:bottom w:val="none" w:sz="0" w:space="0" w:color="auto"/>
        <w:right w:val="none" w:sz="0" w:space="0" w:color="auto"/>
      </w:divBdr>
    </w:div>
    <w:div w:id="188841521">
      <w:bodyDiv w:val="1"/>
      <w:marLeft w:val="0"/>
      <w:marRight w:val="0"/>
      <w:marTop w:val="0"/>
      <w:marBottom w:val="0"/>
      <w:divBdr>
        <w:top w:val="none" w:sz="0" w:space="0" w:color="auto"/>
        <w:left w:val="none" w:sz="0" w:space="0" w:color="auto"/>
        <w:bottom w:val="none" w:sz="0" w:space="0" w:color="auto"/>
        <w:right w:val="none" w:sz="0" w:space="0" w:color="auto"/>
      </w:divBdr>
    </w:div>
    <w:div w:id="190919132">
      <w:bodyDiv w:val="1"/>
      <w:marLeft w:val="0"/>
      <w:marRight w:val="0"/>
      <w:marTop w:val="0"/>
      <w:marBottom w:val="0"/>
      <w:divBdr>
        <w:top w:val="none" w:sz="0" w:space="0" w:color="auto"/>
        <w:left w:val="none" w:sz="0" w:space="0" w:color="auto"/>
        <w:bottom w:val="none" w:sz="0" w:space="0" w:color="auto"/>
        <w:right w:val="none" w:sz="0" w:space="0" w:color="auto"/>
      </w:divBdr>
    </w:div>
    <w:div w:id="191234383">
      <w:bodyDiv w:val="1"/>
      <w:marLeft w:val="0"/>
      <w:marRight w:val="0"/>
      <w:marTop w:val="0"/>
      <w:marBottom w:val="0"/>
      <w:divBdr>
        <w:top w:val="none" w:sz="0" w:space="0" w:color="auto"/>
        <w:left w:val="none" w:sz="0" w:space="0" w:color="auto"/>
        <w:bottom w:val="none" w:sz="0" w:space="0" w:color="auto"/>
        <w:right w:val="none" w:sz="0" w:space="0" w:color="auto"/>
      </w:divBdr>
    </w:div>
    <w:div w:id="192765472">
      <w:bodyDiv w:val="1"/>
      <w:marLeft w:val="0"/>
      <w:marRight w:val="0"/>
      <w:marTop w:val="0"/>
      <w:marBottom w:val="0"/>
      <w:divBdr>
        <w:top w:val="none" w:sz="0" w:space="0" w:color="auto"/>
        <w:left w:val="none" w:sz="0" w:space="0" w:color="auto"/>
        <w:bottom w:val="none" w:sz="0" w:space="0" w:color="auto"/>
        <w:right w:val="none" w:sz="0" w:space="0" w:color="auto"/>
      </w:divBdr>
    </w:div>
    <w:div w:id="193689517">
      <w:bodyDiv w:val="1"/>
      <w:marLeft w:val="0"/>
      <w:marRight w:val="0"/>
      <w:marTop w:val="0"/>
      <w:marBottom w:val="0"/>
      <w:divBdr>
        <w:top w:val="none" w:sz="0" w:space="0" w:color="auto"/>
        <w:left w:val="none" w:sz="0" w:space="0" w:color="auto"/>
        <w:bottom w:val="none" w:sz="0" w:space="0" w:color="auto"/>
        <w:right w:val="none" w:sz="0" w:space="0" w:color="auto"/>
      </w:divBdr>
    </w:div>
    <w:div w:id="195167714">
      <w:bodyDiv w:val="1"/>
      <w:marLeft w:val="0"/>
      <w:marRight w:val="0"/>
      <w:marTop w:val="0"/>
      <w:marBottom w:val="0"/>
      <w:divBdr>
        <w:top w:val="none" w:sz="0" w:space="0" w:color="auto"/>
        <w:left w:val="none" w:sz="0" w:space="0" w:color="auto"/>
        <w:bottom w:val="none" w:sz="0" w:space="0" w:color="auto"/>
        <w:right w:val="none" w:sz="0" w:space="0" w:color="auto"/>
      </w:divBdr>
    </w:div>
    <w:div w:id="198470285">
      <w:bodyDiv w:val="1"/>
      <w:marLeft w:val="0"/>
      <w:marRight w:val="0"/>
      <w:marTop w:val="0"/>
      <w:marBottom w:val="0"/>
      <w:divBdr>
        <w:top w:val="none" w:sz="0" w:space="0" w:color="auto"/>
        <w:left w:val="none" w:sz="0" w:space="0" w:color="auto"/>
        <w:bottom w:val="none" w:sz="0" w:space="0" w:color="auto"/>
        <w:right w:val="none" w:sz="0" w:space="0" w:color="auto"/>
      </w:divBdr>
    </w:div>
    <w:div w:id="201599552">
      <w:bodyDiv w:val="1"/>
      <w:marLeft w:val="0"/>
      <w:marRight w:val="0"/>
      <w:marTop w:val="0"/>
      <w:marBottom w:val="0"/>
      <w:divBdr>
        <w:top w:val="none" w:sz="0" w:space="0" w:color="auto"/>
        <w:left w:val="none" w:sz="0" w:space="0" w:color="auto"/>
        <w:bottom w:val="none" w:sz="0" w:space="0" w:color="auto"/>
        <w:right w:val="none" w:sz="0" w:space="0" w:color="auto"/>
      </w:divBdr>
    </w:div>
    <w:div w:id="202329173">
      <w:bodyDiv w:val="1"/>
      <w:marLeft w:val="0"/>
      <w:marRight w:val="0"/>
      <w:marTop w:val="0"/>
      <w:marBottom w:val="0"/>
      <w:divBdr>
        <w:top w:val="none" w:sz="0" w:space="0" w:color="auto"/>
        <w:left w:val="none" w:sz="0" w:space="0" w:color="auto"/>
        <w:bottom w:val="none" w:sz="0" w:space="0" w:color="auto"/>
        <w:right w:val="none" w:sz="0" w:space="0" w:color="auto"/>
      </w:divBdr>
    </w:div>
    <w:div w:id="202447031">
      <w:bodyDiv w:val="1"/>
      <w:marLeft w:val="0"/>
      <w:marRight w:val="0"/>
      <w:marTop w:val="0"/>
      <w:marBottom w:val="0"/>
      <w:divBdr>
        <w:top w:val="none" w:sz="0" w:space="0" w:color="auto"/>
        <w:left w:val="none" w:sz="0" w:space="0" w:color="auto"/>
        <w:bottom w:val="none" w:sz="0" w:space="0" w:color="auto"/>
        <w:right w:val="none" w:sz="0" w:space="0" w:color="auto"/>
      </w:divBdr>
    </w:div>
    <w:div w:id="203254280">
      <w:bodyDiv w:val="1"/>
      <w:marLeft w:val="0"/>
      <w:marRight w:val="0"/>
      <w:marTop w:val="0"/>
      <w:marBottom w:val="0"/>
      <w:divBdr>
        <w:top w:val="none" w:sz="0" w:space="0" w:color="auto"/>
        <w:left w:val="none" w:sz="0" w:space="0" w:color="auto"/>
        <w:bottom w:val="none" w:sz="0" w:space="0" w:color="auto"/>
        <w:right w:val="none" w:sz="0" w:space="0" w:color="auto"/>
      </w:divBdr>
    </w:div>
    <w:div w:id="204372079">
      <w:bodyDiv w:val="1"/>
      <w:marLeft w:val="0"/>
      <w:marRight w:val="0"/>
      <w:marTop w:val="0"/>
      <w:marBottom w:val="0"/>
      <w:divBdr>
        <w:top w:val="none" w:sz="0" w:space="0" w:color="auto"/>
        <w:left w:val="none" w:sz="0" w:space="0" w:color="auto"/>
        <w:bottom w:val="none" w:sz="0" w:space="0" w:color="auto"/>
        <w:right w:val="none" w:sz="0" w:space="0" w:color="auto"/>
      </w:divBdr>
    </w:div>
    <w:div w:id="204609525">
      <w:bodyDiv w:val="1"/>
      <w:marLeft w:val="0"/>
      <w:marRight w:val="0"/>
      <w:marTop w:val="0"/>
      <w:marBottom w:val="0"/>
      <w:divBdr>
        <w:top w:val="none" w:sz="0" w:space="0" w:color="auto"/>
        <w:left w:val="none" w:sz="0" w:space="0" w:color="auto"/>
        <w:bottom w:val="none" w:sz="0" w:space="0" w:color="auto"/>
        <w:right w:val="none" w:sz="0" w:space="0" w:color="auto"/>
      </w:divBdr>
    </w:div>
    <w:div w:id="206916513">
      <w:bodyDiv w:val="1"/>
      <w:marLeft w:val="0"/>
      <w:marRight w:val="0"/>
      <w:marTop w:val="0"/>
      <w:marBottom w:val="0"/>
      <w:divBdr>
        <w:top w:val="none" w:sz="0" w:space="0" w:color="auto"/>
        <w:left w:val="none" w:sz="0" w:space="0" w:color="auto"/>
        <w:bottom w:val="none" w:sz="0" w:space="0" w:color="auto"/>
        <w:right w:val="none" w:sz="0" w:space="0" w:color="auto"/>
      </w:divBdr>
    </w:div>
    <w:div w:id="208732832">
      <w:bodyDiv w:val="1"/>
      <w:marLeft w:val="0"/>
      <w:marRight w:val="0"/>
      <w:marTop w:val="0"/>
      <w:marBottom w:val="0"/>
      <w:divBdr>
        <w:top w:val="none" w:sz="0" w:space="0" w:color="auto"/>
        <w:left w:val="none" w:sz="0" w:space="0" w:color="auto"/>
        <w:bottom w:val="none" w:sz="0" w:space="0" w:color="auto"/>
        <w:right w:val="none" w:sz="0" w:space="0" w:color="auto"/>
      </w:divBdr>
    </w:div>
    <w:div w:id="214974724">
      <w:bodyDiv w:val="1"/>
      <w:marLeft w:val="0"/>
      <w:marRight w:val="0"/>
      <w:marTop w:val="0"/>
      <w:marBottom w:val="0"/>
      <w:divBdr>
        <w:top w:val="none" w:sz="0" w:space="0" w:color="auto"/>
        <w:left w:val="none" w:sz="0" w:space="0" w:color="auto"/>
        <w:bottom w:val="none" w:sz="0" w:space="0" w:color="auto"/>
        <w:right w:val="none" w:sz="0" w:space="0" w:color="auto"/>
      </w:divBdr>
    </w:div>
    <w:div w:id="215046314">
      <w:bodyDiv w:val="1"/>
      <w:marLeft w:val="0"/>
      <w:marRight w:val="0"/>
      <w:marTop w:val="0"/>
      <w:marBottom w:val="0"/>
      <w:divBdr>
        <w:top w:val="none" w:sz="0" w:space="0" w:color="auto"/>
        <w:left w:val="none" w:sz="0" w:space="0" w:color="auto"/>
        <w:bottom w:val="none" w:sz="0" w:space="0" w:color="auto"/>
        <w:right w:val="none" w:sz="0" w:space="0" w:color="auto"/>
      </w:divBdr>
    </w:div>
    <w:div w:id="217017990">
      <w:bodyDiv w:val="1"/>
      <w:marLeft w:val="0"/>
      <w:marRight w:val="0"/>
      <w:marTop w:val="0"/>
      <w:marBottom w:val="0"/>
      <w:divBdr>
        <w:top w:val="none" w:sz="0" w:space="0" w:color="auto"/>
        <w:left w:val="none" w:sz="0" w:space="0" w:color="auto"/>
        <w:bottom w:val="none" w:sz="0" w:space="0" w:color="auto"/>
        <w:right w:val="none" w:sz="0" w:space="0" w:color="auto"/>
      </w:divBdr>
    </w:div>
    <w:div w:id="221331611">
      <w:bodyDiv w:val="1"/>
      <w:marLeft w:val="0"/>
      <w:marRight w:val="0"/>
      <w:marTop w:val="0"/>
      <w:marBottom w:val="0"/>
      <w:divBdr>
        <w:top w:val="none" w:sz="0" w:space="0" w:color="auto"/>
        <w:left w:val="none" w:sz="0" w:space="0" w:color="auto"/>
        <w:bottom w:val="none" w:sz="0" w:space="0" w:color="auto"/>
        <w:right w:val="none" w:sz="0" w:space="0" w:color="auto"/>
      </w:divBdr>
    </w:div>
    <w:div w:id="222983530">
      <w:bodyDiv w:val="1"/>
      <w:marLeft w:val="0"/>
      <w:marRight w:val="0"/>
      <w:marTop w:val="0"/>
      <w:marBottom w:val="0"/>
      <w:divBdr>
        <w:top w:val="none" w:sz="0" w:space="0" w:color="auto"/>
        <w:left w:val="none" w:sz="0" w:space="0" w:color="auto"/>
        <w:bottom w:val="none" w:sz="0" w:space="0" w:color="auto"/>
        <w:right w:val="none" w:sz="0" w:space="0" w:color="auto"/>
      </w:divBdr>
    </w:div>
    <w:div w:id="223179736">
      <w:bodyDiv w:val="1"/>
      <w:marLeft w:val="0"/>
      <w:marRight w:val="0"/>
      <w:marTop w:val="0"/>
      <w:marBottom w:val="0"/>
      <w:divBdr>
        <w:top w:val="none" w:sz="0" w:space="0" w:color="auto"/>
        <w:left w:val="none" w:sz="0" w:space="0" w:color="auto"/>
        <w:bottom w:val="none" w:sz="0" w:space="0" w:color="auto"/>
        <w:right w:val="none" w:sz="0" w:space="0" w:color="auto"/>
      </w:divBdr>
    </w:div>
    <w:div w:id="223493547">
      <w:bodyDiv w:val="1"/>
      <w:marLeft w:val="0"/>
      <w:marRight w:val="0"/>
      <w:marTop w:val="0"/>
      <w:marBottom w:val="0"/>
      <w:divBdr>
        <w:top w:val="none" w:sz="0" w:space="0" w:color="auto"/>
        <w:left w:val="none" w:sz="0" w:space="0" w:color="auto"/>
        <w:bottom w:val="none" w:sz="0" w:space="0" w:color="auto"/>
        <w:right w:val="none" w:sz="0" w:space="0" w:color="auto"/>
      </w:divBdr>
    </w:div>
    <w:div w:id="224531526">
      <w:bodyDiv w:val="1"/>
      <w:marLeft w:val="0"/>
      <w:marRight w:val="0"/>
      <w:marTop w:val="0"/>
      <w:marBottom w:val="0"/>
      <w:divBdr>
        <w:top w:val="none" w:sz="0" w:space="0" w:color="auto"/>
        <w:left w:val="none" w:sz="0" w:space="0" w:color="auto"/>
        <w:bottom w:val="none" w:sz="0" w:space="0" w:color="auto"/>
        <w:right w:val="none" w:sz="0" w:space="0" w:color="auto"/>
      </w:divBdr>
      <w:divsChild>
        <w:div w:id="1453205474">
          <w:marLeft w:val="1498"/>
          <w:marRight w:val="0"/>
          <w:marTop w:val="48"/>
          <w:marBottom w:val="48"/>
          <w:divBdr>
            <w:top w:val="none" w:sz="0" w:space="0" w:color="auto"/>
            <w:left w:val="none" w:sz="0" w:space="0" w:color="auto"/>
            <w:bottom w:val="none" w:sz="0" w:space="0" w:color="auto"/>
            <w:right w:val="none" w:sz="0" w:space="0" w:color="auto"/>
          </w:divBdr>
        </w:div>
      </w:divsChild>
    </w:div>
    <w:div w:id="224805205">
      <w:bodyDiv w:val="1"/>
      <w:marLeft w:val="0"/>
      <w:marRight w:val="0"/>
      <w:marTop w:val="0"/>
      <w:marBottom w:val="0"/>
      <w:divBdr>
        <w:top w:val="none" w:sz="0" w:space="0" w:color="auto"/>
        <w:left w:val="none" w:sz="0" w:space="0" w:color="auto"/>
        <w:bottom w:val="none" w:sz="0" w:space="0" w:color="auto"/>
        <w:right w:val="none" w:sz="0" w:space="0" w:color="auto"/>
      </w:divBdr>
    </w:div>
    <w:div w:id="226496051">
      <w:bodyDiv w:val="1"/>
      <w:marLeft w:val="0"/>
      <w:marRight w:val="0"/>
      <w:marTop w:val="0"/>
      <w:marBottom w:val="0"/>
      <w:divBdr>
        <w:top w:val="none" w:sz="0" w:space="0" w:color="auto"/>
        <w:left w:val="none" w:sz="0" w:space="0" w:color="auto"/>
        <w:bottom w:val="none" w:sz="0" w:space="0" w:color="auto"/>
        <w:right w:val="none" w:sz="0" w:space="0" w:color="auto"/>
      </w:divBdr>
    </w:div>
    <w:div w:id="231156454">
      <w:bodyDiv w:val="1"/>
      <w:marLeft w:val="0"/>
      <w:marRight w:val="0"/>
      <w:marTop w:val="0"/>
      <w:marBottom w:val="0"/>
      <w:divBdr>
        <w:top w:val="none" w:sz="0" w:space="0" w:color="auto"/>
        <w:left w:val="none" w:sz="0" w:space="0" w:color="auto"/>
        <w:bottom w:val="none" w:sz="0" w:space="0" w:color="auto"/>
        <w:right w:val="none" w:sz="0" w:space="0" w:color="auto"/>
      </w:divBdr>
    </w:div>
    <w:div w:id="231895694">
      <w:bodyDiv w:val="1"/>
      <w:marLeft w:val="0"/>
      <w:marRight w:val="0"/>
      <w:marTop w:val="0"/>
      <w:marBottom w:val="0"/>
      <w:divBdr>
        <w:top w:val="none" w:sz="0" w:space="0" w:color="auto"/>
        <w:left w:val="none" w:sz="0" w:space="0" w:color="auto"/>
        <w:bottom w:val="none" w:sz="0" w:space="0" w:color="auto"/>
        <w:right w:val="none" w:sz="0" w:space="0" w:color="auto"/>
      </w:divBdr>
    </w:div>
    <w:div w:id="235435057">
      <w:bodyDiv w:val="1"/>
      <w:marLeft w:val="0"/>
      <w:marRight w:val="0"/>
      <w:marTop w:val="0"/>
      <w:marBottom w:val="0"/>
      <w:divBdr>
        <w:top w:val="none" w:sz="0" w:space="0" w:color="auto"/>
        <w:left w:val="none" w:sz="0" w:space="0" w:color="auto"/>
        <w:bottom w:val="none" w:sz="0" w:space="0" w:color="auto"/>
        <w:right w:val="none" w:sz="0" w:space="0" w:color="auto"/>
      </w:divBdr>
    </w:div>
    <w:div w:id="236013848">
      <w:bodyDiv w:val="1"/>
      <w:marLeft w:val="0"/>
      <w:marRight w:val="0"/>
      <w:marTop w:val="0"/>
      <w:marBottom w:val="0"/>
      <w:divBdr>
        <w:top w:val="none" w:sz="0" w:space="0" w:color="auto"/>
        <w:left w:val="none" w:sz="0" w:space="0" w:color="auto"/>
        <w:bottom w:val="none" w:sz="0" w:space="0" w:color="auto"/>
        <w:right w:val="none" w:sz="0" w:space="0" w:color="auto"/>
      </w:divBdr>
    </w:div>
    <w:div w:id="236324741">
      <w:bodyDiv w:val="1"/>
      <w:marLeft w:val="0"/>
      <w:marRight w:val="0"/>
      <w:marTop w:val="0"/>
      <w:marBottom w:val="0"/>
      <w:divBdr>
        <w:top w:val="none" w:sz="0" w:space="0" w:color="auto"/>
        <w:left w:val="none" w:sz="0" w:space="0" w:color="auto"/>
        <w:bottom w:val="none" w:sz="0" w:space="0" w:color="auto"/>
        <w:right w:val="none" w:sz="0" w:space="0" w:color="auto"/>
      </w:divBdr>
    </w:div>
    <w:div w:id="238516002">
      <w:bodyDiv w:val="1"/>
      <w:marLeft w:val="0"/>
      <w:marRight w:val="0"/>
      <w:marTop w:val="0"/>
      <w:marBottom w:val="0"/>
      <w:divBdr>
        <w:top w:val="none" w:sz="0" w:space="0" w:color="auto"/>
        <w:left w:val="none" w:sz="0" w:space="0" w:color="auto"/>
        <w:bottom w:val="none" w:sz="0" w:space="0" w:color="auto"/>
        <w:right w:val="none" w:sz="0" w:space="0" w:color="auto"/>
      </w:divBdr>
    </w:div>
    <w:div w:id="239028003">
      <w:bodyDiv w:val="1"/>
      <w:marLeft w:val="0"/>
      <w:marRight w:val="0"/>
      <w:marTop w:val="0"/>
      <w:marBottom w:val="0"/>
      <w:divBdr>
        <w:top w:val="none" w:sz="0" w:space="0" w:color="auto"/>
        <w:left w:val="none" w:sz="0" w:space="0" w:color="auto"/>
        <w:bottom w:val="none" w:sz="0" w:space="0" w:color="auto"/>
        <w:right w:val="none" w:sz="0" w:space="0" w:color="auto"/>
      </w:divBdr>
    </w:div>
    <w:div w:id="240679660">
      <w:bodyDiv w:val="1"/>
      <w:marLeft w:val="0"/>
      <w:marRight w:val="0"/>
      <w:marTop w:val="0"/>
      <w:marBottom w:val="0"/>
      <w:divBdr>
        <w:top w:val="none" w:sz="0" w:space="0" w:color="auto"/>
        <w:left w:val="none" w:sz="0" w:space="0" w:color="auto"/>
        <w:bottom w:val="none" w:sz="0" w:space="0" w:color="auto"/>
        <w:right w:val="none" w:sz="0" w:space="0" w:color="auto"/>
      </w:divBdr>
    </w:div>
    <w:div w:id="244845690">
      <w:bodyDiv w:val="1"/>
      <w:marLeft w:val="0"/>
      <w:marRight w:val="0"/>
      <w:marTop w:val="0"/>
      <w:marBottom w:val="0"/>
      <w:divBdr>
        <w:top w:val="none" w:sz="0" w:space="0" w:color="auto"/>
        <w:left w:val="none" w:sz="0" w:space="0" w:color="auto"/>
        <w:bottom w:val="none" w:sz="0" w:space="0" w:color="auto"/>
        <w:right w:val="none" w:sz="0" w:space="0" w:color="auto"/>
      </w:divBdr>
    </w:div>
    <w:div w:id="245068106">
      <w:bodyDiv w:val="1"/>
      <w:marLeft w:val="0"/>
      <w:marRight w:val="0"/>
      <w:marTop w:val="0"/>
      <w:marBottom w:val="0"/>
      <w:divBdr>
        <w:top w:val="none" w:sz="0" w:space="0" w:color="auto"/>
        <w:left w:val="none" w:sz="0" w:space="0" w:color="auto"/>
        <w:bottom w:val="none" w:sz="0" w:space="0" w:color="auto"/>
        <w:right w:val="none" w:sz="0" w:space="0" w:color="auto"/>
      </w:divBdr>
    </w:div>
    <w:div w:id="245310376">
      <w:bodyDiv w:val="1"/>
      <w:marLeft w:val="0"/>
      <w:marRight w:val="0"/>
      <w:marTop w:val="0"/>
      <w:marBottom w:val="0"/>
      <w:divBdr>
        <w:top w:val="none" w:sz="0" w:space="0" w:color="auto"/>
        <w:left w:val="none" w:sz="0" w:space="0" w:color="auto"/>
        <w:bottom w:val="none" w:sz="0" w:space="0" w:color="auto"/>
        <w:right w:val="none" w:sz="0" w:space="0" w:color="auto"/>
      </w:divBdr>
    </w:div>
    <w:div w:id="247231976">
      <w:bodyDiv w:val="1"/>
      <w:marLeft w:val="0"/>
      <w:marRight w:val="0"/>
      <w:marTop w:val="0"/>
      <w:marBottom w:val="0"/>
      <w:divBdr>
        <w:top w:val="none" w:sz="0" w:space="0" w:color="auto"/>
        <w:left w:val="none" w:sz="0" w:space="0" w:color="auto"/>
        <w:bottom w:val="none" w:sz="0" w:space="0" w:color="auto"/>
        <w:right w:val="none" w:sz="0" w:space="0" w:color="auto"/>
      </w:divBdr>
    </w:div>
    <w:div w:id="250820844">
      <w:bodyDiv w:val="1"/>
      <w:marLeft w:val="0"/>
      <w:marRight w:val="0"/>
      <w:marTop w:val="0"/>
      <w:marBottom w:val="0"/>
      <w:divBdr>
        <w:top w:val="none" w:sz="0" w:space="0" w:color="auto"/>
        <w:left w:val="none" w:sz="0" w:space="0" w:color="auto"/>
        <w:bottom w:val="none" w:sz="0" w:space="0" w:color="auto"/>
        <w:right w:val="none" w:sz="0" w:space="0" w:color="auto"/>
      </w:divBdr>
    </w:div>
    <w:div w:id="252396261">
      <w:bodyDiv w:val="1"/>
      <w:marLeft w:val="0"/>
      <w:marRight w:val="0"/>
      <w:marTop w:val="0"/>
      <w:marBottom w:val="0"/>
      <w:divBdr>
        <w:top w:val="none" w:sz="0" w:space="0" w:color="auto"/>
        <w:left w:val="none" w:sz="0" w:space="0" w:color="auto"/>
        <w:bottom w:val="none" w:sz="0" w:space="0" w:color="auto"/>
        <w:right w:val="none" w:sz="0" w:space="0" w:color="auto"/>
      </w:divBdr>
    </w:div>
    <w:div w:id="255212700">
      <w:bodyDiv w:val="1"/>
      <w:marLeft w:val="0"/>
      <w:marRight w:val="0"/>
      <w:marTop w:val="0"/>
      <w:marBottom w:val="0"/>
      <w:divBdr>
        <w:top w:val="none" w:sz="0" w:space="0" w:color="auto"/>
        <w:left w:val="none" w:sz="0" w:space="0" w:color="auto"/>
        <w:bottom w:val="none" w:sz="0" w:space="0" w:color="auto"/>
        <w:right w:val="none" w:sz="0" w:space="0" w:color="auto"/>
      </w:divBdr>
    </w:div>
    <w:div w:id="260258964">
      <w:bodyDiv w:val="1"/>
      <w:marLeft w:val="0"/>
      <w:marRight w:val="0"/>
      <w:marTop w:val="0"/>
      <w:marBottom w:val="0"/>
      <w:divBdr>
        <w:top w:val="none" w:sz="0" w:space="0" w:color="auto"/>
        <w:left w:val="none" w:sz="0" w:space="0" w:color="auto"/>
        <w:bottom w:val="none" w:sz="0" w:space="0" w:color="auto"/>
        <w:right w:val="none" w:sz="0" w:space="0" w:color="auto"/>
      </w:divBdr>
    </w:div>
    <w:div w:id="261186733">
      <w:bodyDiv w:val="1"/>
      <w:marLeft w:val="0"/>
      <w:marRight w:val="0"/>
      <w:marTop w:val="0"/>
      <w:marBottom w:val="0"/>
      <w:divBdr>
        <w:top w:val="none" w:sz="0" w:space="0" w:color="auto"/>
        <w:left w:val="none" w:sz="0" w:space="0" w:color="auto"/>
        <w:bottom w:val="none" w:sz="0" w:space="0" w:color="auto"/>
        <w:right w:val="none" w:sz="0" w:space="0" w:color="auto"/>
      </w:divBdr>
    </w:div>
    <w:div w:id="261256596">
      <w:bodyDiv w:val="1"/>
      <w:marLeft w:val="0"/>
      <w:marRight w:val="0"/>
      <w:marTop w:val="0"/>
      <w:marBottom w:val="0"/>
      <w:divBdr>
        <w:top w:val="none" w:sz="0" w:space="0" w:color="auto"/>
        <w:left w:val="none" w:sz="0" w:space="0" w:color="auto"/>
        <w:bottom w:val="none" w:sz="0" w:space="0" w:color="auto"/>
        <w:right w:val="none" w:sz="0" w:space="0" w:color="auto"/>
      </w:divBdr>
    </w:div>
    <w:div w:id="267080294">
      <w:bodyDiv w:val="1"/>
      <w:marLeft w:val="0"/>
      <w:marRight w:val="0"/>
      <w:marTop w:val="0"/>
      <w:marBottom w:val="0"/>
      <w:divBdr>
        <w:top w:val="none" w:sz="0" w:space="0" w:color="auto"/>
        <w:left w:val="none" w:sz="0" w:space="0" w:color="auto"/>
        <w:bottom w:val="none" w:sz="0" w:space="0" w:color="auto"/>
        <w:right w:val="none" w:sz="0" w:space="0" w:color="auto"/>
      </w:divBdr>
    </w:div>
    <w:div w:id="269818742">
      <w:bodyDiv w:val="1"/>
      <w:marLeft w:val="0"/>
      <w:marRight w:val="0"/>
      <w:marTop w:val="0"/>
      <w:marBottom w:val="0"/>
      <w:divBdr>
        <w:top w:val="none" w:sz="0" w:space="0" w:color="auto"/>
        <w:left w:val="none" w:sz="0" w:space="0" w:color="auto"/>
        <w:bottom w:val="none" w:sz="0" w:space="0" w:color="auto"/>
        <w:right w:val="none" w:sz="0" w:space="0" w:color="auto"/>
      </w:divBdr>
    </w:div>
    <w:div w:id="269971369">
      <w:bodyDiv w:val="1"/>
      <w:marLeft w:val="0"/>
      <w:marRight w:val="0"/>
      <w:marTop w:val="0"/>
      <w:marBottom w:val="0"/>
      <w:divBdr>
        <w:top w:val="none" w:sz="0" w:space="0" w:color="auto"/>
        <w:left w:val="none" w:sz="0" w:space="0" w:color="auto"/>
        <w:bottom w:val="none" w:sz="0" w:space="0" w:color="auto"/>
        <w:right w:val="none" w:sz="0" w:space="0" w:color="auto"/>
      </w:divBdr>
    </w:div>
    <w:div w:id="270360562">
      <w:bodyDiv w:val="1"/>
      <w:marLeft w:val="0"/>
      <w:marRight w:val="0"/>
      <w:marTop w:val="0"/>
      <w:marBottom w:val="0"/>
      <w:divBdr>
        <w:top w:val="none" w:sz="0" w:space="0" w:color="auto"/>
        <w:left w:val="none" w:sz="0" w:space="0" w:color="auto"/>
        <w:bottom w:val="none" w:sz="0" w:space="0" w:color="auto"/>
        <w:right w:val="none" w:sz="0" w:space="0" w:color="auto"/>
      </w:divBdr>
    </w:div>
    <w:div w:id="273905870">
      <w:bodyDiv w:val="1"/>
      <w:marLeft w:val="0"/>
      <w:marRight w:val="0"/>
      <w:marTop w:val="0"/>
      <w:marBottom w:val="0"/>
      <w:divBdr>
        <w:top w:val="none" w:sz="0" w:space="0" w:color="auto"/>
        <w:left w:val="none" w:sz="0" w:space="0" w:color="auto"/>
        <w:bottom w:val="none" w:sz="0" w:space="0" w:color="auto"/>
        <w:right w:val="none" w:sz="0" w:space="0" w:color="auto"/>
      </w:divBdr>
    </w:div>
    <w:div w:id="275913972">
      <w:bodyDiv w:val="1"/>
      <w:marLeft w:val="0"/>
      <w:marRight w:val="0"/>
      <w:marTop w:val="0"/>
      <w:marBottom w:val="0"/>
      <w:divBdr>
        <w:top w:val="none" w:sz="0" w:space="0" w:color="auto"/>
        <w:left w:val="none" w:sz="0" w:space="0" w:color="auto"/>
        <w:bottom w:val="none" w:sz="0" w:space="0" w:color="auto"/>
        <w:right w:val="none" w:sz="0" w:space="0" w:color="auto"/>
      </w:divBdr>
    </w:div>
    <w:div w:id="283582140">
      <w:bodyDiv w:val="1"/>
      <w:marLeft w:val="0"/>
      <w:marRight w:val="0"/>
      <w:marTop w:val="0"/>
      <w:marBottom w:val="0"/>
      <w:divBdr>
        <w:top w:val="none" w:sz="0" w:space="0" w:color="auto"/>
        <w:left w:val="none" w:sz="0" w:space="0" w:color="auto"/>
        <w:bottom w:val="none" w:sz="0" w:space="0" w:color="auto"/>
        <w:right w:val="none" w:sz="0" w:space="0" w:color="auto"/>
      </w:divBdr>
    </w:div>
    <w:div w:id="283773230">
      <w:bodyDiv w:val="1"/>
      <w:marLeft w:val="0"/>
      <w:marRight w:val="0"/>
      <w:marTop w:val="0"/>
      <w:marBottom w:val="0"/>
      <w:divBdr>
        <w:top w:val="none" w:sz="0" w:space="0" w:color="auto"/>
        <w:left w:val="none" w:sz="0" w:space="0" w:color="auto"/>
        <w:bottom w:val="none" w:sz="0" w:space="0" w:color="auto"/>
        <w:right w:val="none" w:sz="0" w:space="0" w:color="auto"/>
      </w:divBdr>
    </w:div>
    <w:div w:id="284239454">
      <w:bodyDiv w:val="1"/>
      <w:marLeft w:val="0"/>
      <w:marRight w:val="0"/>
      <w:marTop w:val="0"/>
      <w:marBottom w:val="0"/>
      <w:divBdr>
        <w:top w:val="none" w:sz="0" w:space="0" w:color="auto"/>
        <w:left w:val="none" w:sz="0" w:space="0" w:color="auto"/>
        <w:bottom w:val="none" w:sz="0" w:space="0" w:color="auto"/>
        <w:right w:val="none" w:sz="0" w:space="0" w:color="auto"/>
      </w:divBdr>
    </w:div>
    <w:div w:id="287932109">
      <w:bodyDiv w:val="1"/>
      <w:marLeft w:val="0"/>
      <w:marRight w:val="0"/>
      <w:marTop w:val="0"/>
      <w:marBottom w:val="0"/>
      <w:divBdr>
        <w:top w:val="none" w:sz="0" w:space="0" w:color="auto"/>
        <w:left w:val="none" w:sz="0" w:space="0" w:color="auto"/>
        <w:bottom w:val="none" w:sz="0" w:space="0" w:color="auto"/>
        <w:right w:val="none" w:sz="0" w:space="0" w:color="auto"/>
      </w:divBdr>
    </w:div>
    <w:div w:id="290594210">
      <w:bodyDiv w:val="1"/>
      <w:marLeft w:val="0"/>
      <w:marRight w:val="0"/>
      <w:marTop w:val="0"/>
      <w:marBottom w:val="0"/>
      <w:divBdr>
        <w:top w:val="none" w:sz="0" w:space="0" w:color="auto"/>
        <w:left w:val="none" w:sz="0" w:space="0" w:color="auto"/>
        <w:bottom w:val="none" w:sz="0" w:space="0" w:color="auto"/>
        <w:right w:val="none" w:sz="0" w:space="0" w:color="auto"/>
      </w:divBdr>
    </w:div>
    <w:div w:id="291521544">
      <w:bodyDiv w:val="1"/>
      <w:marLeft w:val="0"/>
      <w:marRight w:val="0"/>
      <w:marTop w:val="0"/>
      <w:marBottom w:val="0"/>
      <w:divBdr>
        <w:top w:val="none" w:sz="0" w:space="0" w:color="auto"/>
        <w:left w:val="none" w:sz="0" w:space="0" w:color="auto"/>
        <w:bottom w:val="none" w:sz="0" w:space="0" w:color="auto"/>
        <w:right w:val="none" w:sz="0" w:space="0" w:color="auto"/>
      </w:divBdr>
    </w:div>
    <w:div w:id="291713145">
      <w:bodyDiv w:val="1"/>
      <w:marLeft w:val="0"/>
      <w:marRight w:val="0"/>
      <w:marTop w:val="0"/>
      <w:marBottom w:val="0"/>
      <w:divBdr>
        <w:top w:val="none" w:sz="0" w:space="0" w:color="auto"/>
        <w:left w:val="none" w:sz="0" w:space="0" w:color="auto"/>
        <w:bottom w:val="none" w:sz="0" w:space="0" w:color="auto"/>
        <w:right w:val="none" w:sz="0" w:space="0" w:color="auto"/>
      </w:divBdr>
    </w:div>
    <w:div w:id="291978455">
      <w:bodyDiv w:val="1"/>
      <w:marLeft w:val="0"/>
      <w:marRight w:val="0"/>
      <w:marTop w:val="0"/>
      <w:marBottom w:val="0"/>
      <w:divBdr>
        <w:top w:val="none" w:sz="0" w:space="0" w:color="auto"/>
        <w:left w:val="none" w:sz="0" w:space="0" w:color="auto"/>
        <w:bottom w:val="none" w:sz="0" w:space="0" w:color="auto"/>
        <w:right w:val="none" w:sz="0" w:space="0" w:color="auto"/>
      </w:divBdr>
    </w:div>
    <w:div w:id="294678022">
      <w:bodyDiv w:val="1"/>
      <w:marLeft w:val="0"/>
      <w:marRight w:val="0"/>
      <w:marTop w:val="0"/>
      <w:marBottom w:val="0"/>
      <w:divBdr>
        <w:top w:val="none" w:sz="0" w:space="0" w:color="auto"/>
        <w:left w:val="none" w:sz="0" w:space="0" w:color="auto"/>
        <w:bottom w:val="none" w:sz="0" w:space="0" w:color="auto"/>
        <w:right w:val="none" w:sz="0" w:space="0" w:color="auto"/>
      </w:divBdr>
    </w:div>
    <w:div w:id="301424697">
      <w:bodyDiv w:val="1"/>
      <w:marLeft w:val="0"/>
      <w:marRight w:val="0"/>
      <w:marTop w:val="0"/>
      <w:marBottom w:val="0"/>
      <w:divBdr>
        <w:top w:val="none" w:sz="0" w:space="0" w:color="auto"/>
        <w:left w:val="none" w:sz="0" w:space="0" w:color="auto"/>
        <w:bottom w:val="none" w:sz="0" w:space="0" w:color="auto"/>
        <w:right w:val="none" w:sz="0" w:space="0" w:color="auto"/>
      </w:divBdr>
    </w:div>
    <w:div w:id="302197277">
      <w:bodyDiv w:val="1"/>
      <w:marLeft w:val="0"/>
      <w:marRight w:val="0"/>
      <w:marTop w:val="0"/>
      <w:marBottom w:val="0"/>
      <w:divBdr>
        <w:top w:val="none" w:sz="0" w:space="0" w:color="auto"/>
        <w:left w:val="none" w:sz="0" w:space="0" w:color="auto"/>
        <w:bottom w:val="none" w:sz="0" w:space="0" w:color="auto"/>
        <w:right w:val="none" w:sz="0" w:space="0" w:color="auto"/>
      </w:divBdr>
    </w:div>
    <w:div w:id="303243449">
      <w:bodyDiv w:val="1"/>
      <w:marLeft w:val="0"/>
      <w:marRight w:val="0"/>
      <w:marTop w:val="0"/>
      <w:marBottom w:val="0"/>
      <w:divBdr>
        <w:top w:val="none" w:sz="0" w:space="0" w:color="auto"/>
        <w:left w:val="none" w:sz="0" w:space="0" w:color="auto"/>
        <w:bottom w:val="none" w:sz="0" w:space="0" w:color="auto"/>
        <w:right w:val="none" w:sz="0" w:space="0" w:color="auto"/>
      </w:divBdr>
    </w:div>
    <w:div w:id="303313674">
      <w:bodyDiv w:val="1"/>
      <w:marLeft w:val="0"/>
      <w:marRight w:val="0"/>
      <w:marTop w:val="0"/>
      <w:marBottom w:val="0"/>
      <w:divBdr>
        <w:top w:val="none" w:sz="0" w:space="0" w:color="auto"/>
        <w:left w:val="none" w:sz="0" w:space="0" w:color="auto"/>
        <w:bottom w:val="none" w:sz="0" w:space="0" w:color="auto"/>
        <w:right w:val="none" w:sz="0" w:space="0" w:color="auto"/>
      </w:divBdr>
    </w:div>
    <w:div w:id="303705458">
      <w:bodyDiv w:val="1"/>
      <w:marLeft w:val="0"/>
      <w:marRight w:val="0"/>
      <w:marTop w:val="0"/>
      <w:marBottom w:val="0"/>
      <w:divBdr>
        <w:top w:val="none" w:sz="0" w:space="0" w:color="auto"/>
        <w:left w:val="none" w:sz="0" w:space="0" w:color="auto"/>
        <w:bottom w:val="none" w:sz="0" w:space="0" w:color="auto"/>
        <w:right w:val="none" w:sz="0" w:space="0" w:color="auto"/>
      </w:divBdr>
    </w:div>
    <w:div w:id="303778818">
      <w:bodyDiv w:val="1"/>
      <w:marLeft w:val="0"/>
      <w:marRight w:val="0"/>
      <w:marTop w:val="0"/>
      <w:marBottom w:val="0"/>
      <w:divBdr>
        <w:top w:val="none" w:sz="0" w:space="0" w:color="auto"/>
        <w:left w:val="none" w:sz="0" w:space="0" w:color="auto"/>
        <w:bottom w:val="none" w:sz="0" w:space="0" w:color="auto"/>
        <w:right w:val="none" w:sz="0" w:space="0" w:color="auto"/>
      </w:divBdr>
    </w:div>
    <w:div w:id="305663954">
      <w:bodyDiv w:val="1"/>
      <w:marLeft w:val="0"/>
      <w:marRight w:val="0"/>
      <w:marTop w:val="0"/>
      <w:marBottom w:val="0"/>
      <w:divBdr>
        <w:top w:val="none" w:sz="0" w:space="0" w:color="auto"/>
        <w:left w:val="none" w:sz="0" w:space="0" w:color="auto"/>
        <w:bottom w:val="none" w:sz="0" w:space="0" w:color="auto"/>
        <w:right w:val="none" w:sz="0" w:space="0" w:color="auto"/>
      </w:divBdr>
    </w:div>
    <w:div w:id="308444799">
      <w:bodyDiv w:val="1"/>
      <w:marLeft w:val="0"/>
      <w:marRight w:val="0"/>
      <w:marTop w:val="0"/>
      <w:marBottom w:val="0"/>
      <w:divBdr>
        <w:top w:val="none" w:sz="0" w:space="0" w:color="auto"/>
        <w:left w:val="none" w:sz="0" w:space="0" w:color="auto"/>
        <w:bottom w:val="none" w:sz="0" w:space="0" w:color="auto"/>
        <w:right w:val="none" w:sz="0" w:space="0" w:color="auto"/>
      </w:divBdr>
    </w:div>
    <w:div w:id="317197476">
      <w:bodyDiv w:val="1"/>
      <w:marLeft w:val="0"/>
      <w:marRight w:val="0"/>
      <w:marTop w:val="0"/>
      <w:marBottom w:val="0"/>
      <w:divBdr>
        <w:top w:val="none" w:sz="0" w:space="0" w:color="auto"/>
        <w:left w:val="none" w:sz="0" w:space="0" w:color="auto"/>
        <w:bottom w:val="none" w:sz="0" w:space="0" w:color="auto"/>
        <w:right w:val="none" w:sz="0" w:space="0" w:color="auto"/>
      </w:divBdr>
    </w:div>
    <w:div w:id="320079716">
      <w:bodyDiv w:val="1"/>
      <w:marLeft w:val="0"/>
      <w:marRight w:val="0"/>
      <w:marTop w:val="0"/>
      <w:marBottom w:val="0"/>
      <w:divBdr>
        <w:top w:val="none" w:sz="0" w:space="0" w:color="auto"/>
        <w:left w:val="none" w:sz="0" w:space="0" w:color="auto"/>
        <w:bottom w:val="none" w:sz="0" w:space="0" w:color="auto"/>
        <w:right w:val="none" w:sz="0" w:space="0" w:color="auto"/>
      </w:divBdr>
    </w:div>
    <w:div w:id="320544224">
      <w:bodyDiv w:val="1"/>
      <w:marLeft w:val="0"/>
      <w:marRight w:val="0"/>
      <w:marTop w:val="0"/>
      <w:marBottom w:val="0"/>
      <w:divBdr>
        <w:top w:val="none" w:sz="0" w:space="0" w:color="auto"/>
        <w:left w:val="none" w:sz="0" w:space="0" w:color="auto"/>
        <w:bottom w:val="none" w:sz="0" w:space="0" w:color="auto"/>
        <w:right w:val="none" w:sz="0" w:space="0" w:color="auto"/>
      </w:divBdr>
    </w:div>
    <w:div w:id="321127596">
      <w:bodyDiv w:val="1"/>
      <w:marLeft w:val="0"/>
      <w:marRight w:val="0"/>
      <w:marTop w:val="0"/>
      <w:marBottom w:val="0"/>
      <w:divBdr>
        <w:top w:val="none" w:sz="0" w:space="0" w:color="auto"/>
        <w:left w:val="none" w:sz="0" w:space="0" w:color="auto"/>
        <w:bottom w:val="none" w:sz="0" w:space="0" w:color="auto"/>
        <w:right w:val="none" w:sz="0" w:space="0" w:color="auto"/>
      </w:divBdr>
    </w:div>
    <w:div w:id="324166751">
      <w:bodyDiv w:val="1"/>
      <w:marLeft w:val="0"/>
      <w:marRight w:val="0"/>
      <w:marTop w:val="0"/>
      <w:marBottom w:val="0"/>
      <w:divBdr>
        <w:top w:val="none" w:sz="0" w:space="0" w:color="auto"/>
        <w:left w:val="none" w:sz="0" w:space="0" w:color="auto"/>
        <w:bottom w:val="none" w:sz="0" w:space="0" w:color="auto"/>
        <w:right w:val="none" w:sz="0" w:space="0" w:color="auto"/>
      </w:divBdr>
    </w:div>
    <w:div w:id="324476090">
      <w:bodyDiv w:val="1"/>
      <w:marLeft w:val="0"/>
      <w:marRight w:val="0"/>
      <w:marTop w:val="0"/>
      <w:marBottom w:val="0"/>
      <w:divBdr>
        <w:top w:val="none" w:sz="0" w:space="0" w:color="auto"/>
        <w:left w:val="none" w:sz="0" w:space="0" w:color="auto"/>
        <w:bottom w:val="none" w:sz="0" w:space="0" w:color="auto"/>
        <w:right w:val="none" w:sz="0" w:space="0" w:color="auto"/>
      </w:divBdr>
    </w:div>
    <w:div w:id="326440716">
      <w:bodyDiv w:val="1"/>
      <w:marLeft w:val="0"/>
      <w:marRight w:val="0"/>
      <w:marTop w:val="0"/>
      <w:marBottom w:val="0"/>
      <w:divBdr>
        <w:top w:val="none" w:sz="0" w:space="0" w:color="auto"/>
        <w:left w:val="none" w:sz="0" w:space="0" w:color="auto"/>
        <w:bottom w:val="none" w:sz="0" w:space="0" w:color="auto"/>
        <w:right w:val="none" w:sz="0" w:space="0" w:color="auto"/>
      </w:divBdr>
    </w:div>
    <w:div w:id="330833899">
      <w:bodyDiv w:val="1"/>
      <w:marLeft w:val="0"/>
      <w:marRight w:val="0"/>
      <w:marTop w:val="0"/>
      <w:marBottom w:val="0"/>
      <w:divBdr>
        <w:top w:val="none" w:sz="0" w:space="0" w:color="auto"/>
        <w:left w:val="none" w:sz="0" w:space="0" w:color="auto"/>
        <w:bottom w:val="none" w:sz="0" w:space="0" w:color="auto"/>
        <w:right w:val="none" w:sz="0" w:space="0" w:color="auto"/>
      </w:divBdr>
    </w:div>
    <w:div w:id="332731860">
      <w:bodyDiv w:val="1"/>
      <w:marLeft w:val="0"/>
      <w:marRight w:val="0"/>
      <w:marTop w:val="0"/>
      <w:marBottom w:val="0"/>
      <w:divBdr>
        <w:top w:val="none" w:sz="0" w:space="0" w:color="auto"/>
        <w:left w:val="none" w:sz="0" w:space="0" w:color="auto"/>
        <w:bottom w:val="none" w:sz="0" w:space="0" w:color="auto"/>
        <w:right w:val="none" w:sz="0" w:space="0" w:color="auto"/>
      </w:divBdr>
    </w:div>
    <w:div w:id="332996650">
      <w:bodyDiv w:val="1"/>
      <w:marLeft w:val="0"/>
      <w:marRight w:val="0"/>
      <w:marTop w:val="0"/>
      <w:marBottom w:val="0"/>
      <w:divBdr>
        <w:top w:val="none" w:sz="0" w:space="0" w:color="auto"/>
        <w:left w:val="none" w:sz="0" w:space="0" w:color="auto"/>
        <w:bottom w:val="none" w:sz="0" w:space="0" w:color="auto"/>
        <w:right w:val="none" w:sz="0" w:space="0" w:color="auto"/>
      </w:divBdr>
    </w:div>
    <w:div w:id="335812213">
      <w:bodyDiv w:val="1"/>
      <w:marLeft w:val="0"/>
      <w:marRight w:val="0"/>
      <w:marTop w:val="0"/>
      <w:marBottom w:val="0"/>
      <w:divBdr>
        <w:top w:val="none" w:sz="0" w:space="0" w:color="auto"/>
        <w:left w:val="none" w:sz="0" w:space="0" w:color="auto"/>
        <w:bottom w:val="none" w:sz="0" w:space="0" w:color="auto"/>
        <w:right w:val="none" w:sz="0" w:space="0" w:color="auto"/>
      </w:divBdr>
    </w:div>
    <w:div w:id="335815510">
      <w:bodyDiv w:val="1"/>
      <w:marLeft w:val="0"/>
      <w:marRight w:val="0"/>
      <w:marTop w:val="0"/>
      <w:marBottom w:val="0"/>
      <w:divBdr>
        <w:top w:val="none" w:sz="0" w:space="0" w:color="auto"/>
        <w:left w:val="none" w:sz="0" w:space="0" w:color="auto"/>
        <w:bottom w:val="none" w:sz="0" w:space="0" w:color="auto"/>
        <w:right w:val="none" w:sz="0" w:space="0" w:color="auto"/>
      </w:divBdr>
    </w:div>
    <w:div w:id="336156653">
      <w:bodyDiv w:val="1"/>
      <w:marLeft w:val="0"/>
      <w:marRight w:val="0"/>
      <w:marTop w:val="0"/>
      <w:marBottom w:val="0"/>
      <w:divBdr>
        <w:top w:val="none" w:sz="0" w:space="0" w:color="auto"/>
        <w:left w:val="none" w:sz="0" w:space="0" w:color="auto"/>
        <w:bottom w:val="none" w:sz="0" w:space="0" w:color="auto"/>
        <w:right w:val="none" w:sz="0" w:space="0" w:color="auto"/>
      </w:divBdr>
    </w:div>
    <w:div w:id="336421002">
      <w:bodyDiv w:val="1"/>
      <w:marLeft w:val="0"/>
      <w:marRight w:val="0"/>
      <w:marTop w:val="0"/>
      <w:marBottom w:val="0"/>
      <w:divBdr>
        <w:top w:val="none" w:sz="0" w:space="0" w:color="auto"/>
        <w:left w:val="none" w:sz="0" w:space="0" w:color="auto"/>
        <w:bottom w:val="none" w:sz="0" w:space="0" w:color="auto"/>
        <w:right w:val="none" w:sz="0" w:space="0" w:color="auto"/>
      </w:divBdr>
    </w:div>
    <w:div w:id="338701177">
      <w:bodyDiv w:val="1"/>
      <w:marLeft w:val="0"/>
      <w:marRight w:val="0"/>
      <w:marTop w:val="0"/>
      <w:marBottom w:val="0"/>
      <w:divBdr>
        <w:top w:val="none" w:sz="0" w:space="0" w:color="auto"/>
        <w:left w:val="none" w:sz="0" w:space="0" w:color="auto"/>
        <w:bottom w:val="none" w:sz="0" w:space="0" w:color="auto"/>
        <w:right w:val="none" w:sz="0" w:space="0" w:color="auto"/>
      </w:divBdr>
    </w:div>
    <w:div w:id="339507825">
      <w:bodyDiv w:val="1"/>
      <w:marLeft w:val="0"/>
      <w:marRight w:val="0"/>
      <w:marTop w:val="0"/>
      <w:marBottom w:val="0"/>
      <w:divBdr>
        <w:top w:val="none" w:sz="0" w:space="0" w:color="auto"/>
        <w:left w:val="none" w:sz="0" w:space="0" w:color="auto"/>
        <w:bottom w:val="none" w:sz="0" w:space="0" w:color="auto"/>
        <w:right w:val="none" w:sz="0" w:space="0" w:color="auto"/>
      </w:divBdr>
    </w:div>
    <w:div w:id="340741150">
      <w:bodyDiv w:val="1"/>
      <w:marLeft w:val="0"/>
      <w:marRight w:val="0"/>
      <w:marTop w:val="0"/>
      <w:marBottom w:val="0"/>
      <w:divBdr>
        <w:top w:val="none" w:sz="0" w:space="0" w:color="auto"/>
        <w:left w:val="none" w:sz="0" w:space="0" w:color="auto"/>
        <w:bottom w:val="none" w:sz="0" w:space="0" w:color="auto"/>
        <w:right w:val="none" w:sz="0" w:space="0" w:color="auto"/>
      </w:divBdr>
    </w:div>
    <w:div w:id="342434974">
      <w:bodyDiv w:val="1"/>
      <w:marLeft w:val="0"/>
      <w:marRight w:val="0"/>
      <w:marTop w:val="0"/>
      <w:marBottom w:val="0"/>
      <w:divBdr>
        <w:top w:val="none" w:sz="0" w:space="0" w:color="auto"/>
        <w:left w:val="none" w:sz="0" w:space="0" w:color="auto"/>
        <w:bottom w:val="none" w:sz="0" w:space="0" w:color="auto"/>
        <w:right w:val="none" w:sz="0" w:space="0" w:color="auto"/>
      </w:divBdr>
    </w:div>
    <w:div w:id="343171919">
      <w:bodyDiv w:val="1"/>
      <w:marLeft w:val="0"/>
      <w:marRight w:val="0"/>
      <w:marTop w:val="0"/>
      <w:marBottom w:val="0"/>
      <w:divBdr>
        <w:top w:val="none" w:sz="0" w:space="0" w:color="auto"/>
        <w:left w:val="none" w:sz="0" w:space="0" w:color="auto"/>
        <w:bottom w:val="none" w:sz="0" w:space="0" w:color="auto"/>
        <w:right w:val="none" w:sz="0" w:space="0" w:color="auto"/>
      </w:divBdr>
    </w:div>
    <w:div w:id="343410315">
      <w:bodyDiv w:val="1"/>
      <w:marLeft w:val="0"/>
      <w:marRight w:val="0"/>
      <w:marTop w:val="0"/>
      <w:marBottom w:val="0"/>
      <w:divBdr>
        <w:top w:val="none" w:sz="0" w:space="0" w:color="auto"/>
        <w:left w:val="none" w:sz="0" w:space="0" w:color="auto"/>
        <w:bottom w:val="none" w:sz="0" w:space="0" w:color="auto"/>
        <w:right w:val="none" w:sz="0" w:space="0" w:color="auto"/>
      </w:divBdr>
    </w:div>
    <w:div w:id="343560681">
      <w:bodyDiv w:val="1"/>
      <w:marLeft w:val="0"/>
      <w:marRight w:val="0"/>
      <w:marTop w:val="0"/>
      <w:marBottom w:val="0"/>
      <w:divBdr>
        <w:top w:val="none" w:sz="0" w:space="0" w:color="auto"/>
        <w:left w:val="none" w:sz="0" w:space="0" w:color="auto"/>
        <w:bottom w:val="none" w:sz="0" w:space="0" w:color="auto"/>
        <w:right w:val="none" w:sz="0" w:space="0" w:color="auto"/>
      </w:divBdr>
    </w:div>
    <w:div w:id="348526143">
      <w:bodyDiv w:val="1"/>
      <w:marLeft w:val="0"/>
      <w:marRight w:val="0"/>
      <w:marTop w:val="0"/>
      <w:marBottom w:val="0"/>
      <w:divBdr>
        <w:top w:val="none" w:sz="0" w:space="0" w:color="auto"/>
        <w:left w:val="none" w:sz="0" w:space="0" w:color="auto"/>
        <w:bottom w:val="none" w:sz="0" w:space="0" w:color="auto"/>
        <w:right w:val="none" w:sz="0" w:space="0" w:color="auto"/>
      </w:divBdr>
    </w:div>
    <w:div w:id="349379949">
      <w:bodyDiv w:val="1"/>
      <w:marLeft w:val="0"/>
      <w:marRight w:val="0"/>
      <w:marTop w:val="0"/>
      <w:marBottom w:val="0"/>
      <w:divBdr>
        <w:top w:val="none" w:sz="0" w:space="0" w:color="auto"/>
        <w:left w:val="none" w:sz="0" w:space="0" w:color="auto"/>
        <w:bottom w:val="none" w:sz="0" w:space="0" w:color="auto"/>
        <w:right w:val="none" w:sz="0" w:space="0" w:color="auto"/>
      </w:divBdr>
    </w:div>
    <w:div w:id="351617258">
      <w:bodyDiv w:val="1"/>
      <w:marLeft w:val="0"/>
      <w:marRight w:val="0"/>
      <w:marTop w:val="0"/>
      <w:marBottom w:val="0"/>
      <w:divBdr>
        <w:top w:val="none" w:sz="0" w:space="0" w:color="auto"/>
        <w:left w:val="none" w:sz="0" w:space="0" w:color="auto"/>
        <w:bottom w:val="none" w:sz="0" w:space="0" w:color="auto"/>
        <w:right w:val="none" w:sz="0" w:space="0" w:color="auto"/>
      </w:divBdr>
    </w:div>
    <w:div w:id="351878596">
      <w:bodyDiv w:val="1"/>
      <w:marLeft w:val="0"/>
      <w:marRight w:val="0"/>
      <w:marTop w:val="0"/>
      <w:marBottom w:val="0"/>
      <w:divBdr>
        <w:top w:val="none" w:sz="0" w:space="0" w:color="auto"/>
        <w:left w:val="none" w:sz="0" w:space="0" w:color="auto"/>
        <w:bottom w:val="none" w:sz="0" w:space="0" w:color="auto"/>
        <w:right w:val="none" w:sz="0" w:space="0" w:color="auto"/>
      </w:divBdr>
    </w:div>
    <w:div w:id="356541052">
      <w:bodyDiv w:val="1"/>
      <w:marLeft w:val="0"/>
      <w:marRight w:val="0"/>
      <w:marTop w:val="0"/>
      <w:marBottom w:val="0"/>
      <w:divBdr>
        <w:top w:val="none" w:sz="0" w:space="0" w:color="auto"/>
        <w:left w:val="none" w:sz="0" w:space="0" w:color="auto"/>
        <w:bottom w:val="none" w:sz="0" w:space="0" w:color="auto"/>
        <w:right w:val="none" w:sz="0" w:space="0" w:color="auto"/>
      </w:divBdr>
    </w:div>
    <w:div w:id="362291281">
      <w:bodyDiv w:val="1"/>
      <w:marLeft w:val="0"/>
      <w:marRight w:val="0"/>
      <w:marTop w:val="0"/>
      <w:marBottom w:val="0"/>
      <w:divBdr>
        <w:top w:val="none" w:sz="0" w:space="0" w:color="auto"/>
        <w:left w:val="none" w:sz="0" w:space="0" w:color="auto"/>
        <w:bottom w:val="none" w:sz="0" w:space="0" w:color="auto"/>
        <w:right w:val="none" w:sz="0" w:space="0" w:color="auto"/>
      </w:divBdr>
    </w:div>
    <w:div w:id="362437336">
      <w:bodyDiv w:val="1"/>
      <w:marLeft w:val="0"/>
      <w:marRight w:val="0"/>
      <w:marTop w:val="0"/>
      <w:marBottom w:val="0"/>
      <w:divBdr>
        <w:top w:val="none" w:sz="0" w:space="0" w:color="auto"/>
        <w:left w:val="none" w:sz="0" w:space="0" w:color="auto"/>
        <w:bottom w:val="none" w:sz="0" w:space="0" w:color="auto"/>
        <w:right w:val="none" w:sz="0" w:space="0" w:color="auto"/>
      </w:divBdr>
    </w:div>
    <w:div w:id="362826873">
      <w:bodyDiv w:val="1"/>
      <w:marLeft w:val="0"/>
      <w:marRight w:val="0"/>
      <w:marTop w:val="0"/>
      <w:marBottom w:val="0"/>
      <w:divBdr>
        <w:top w:val="none" w:sz="0" w:space="0" w:color="auto"/>
        <w:left w:val="none" w:sz="0" w:space="0" w:color="auto"/>
        <w:bottom w:val="none" w:sz="0" w:space="0" w:color="auto"/>
        <w:right w:val="none" w:sz="0" w:space="0" w:color="auto"/>
      </w:divBdr>
    </w:div>
    <w:div w:id="363214694">
      <w:bodyDiv w:val="1"/>
      <w:marLeft w:val="0"/>
      <w:marRight w:val="0"/>
      <w:marTop w:val="0"/>
      <w:marBottom w:val="0"/>
      <w:divBdr>
        <w:top w:val="none" w:sz="0" w:space="0" w:color="auto"/>
        <w:left w:val="none" w:sz="0" w:space="0" w:color="auto"/>
        <w:bottom w:val="none" w:sz="0" w:space="0" w:color="auto"/>
        <w:right w:val="none" w:sz="0" w:space="0" w:color="auto"/>
      </w:divBdr>
    </w:div>
    <w:div w:id="363553636">
      <w:bodyDiv w:val="1"/>
      <w:marLeft w:val="0"/>
      <w:marRight w:val="0"/>
      <w:marTop w:val="0"/>
      <w:marBottom w:val="0"/>
      <w:divBdr>
        <w:top w:val="none" w:sz="0" w:space="0" w:color="auto"/>
        <w:left w:val="none" w:sz="0" w:space="0" w:color="auto"/>
        <w:bottom w:val="none" w:sz="0" w:space="0" w:color="auto"/>
        <w:right w:val="none" w:sz="0" w:space="0" w:color="auto"/>
      </w:divBdr>
    </w:div>
    <w:div w:id="366954613">
      <w:bodyDiv w:val="1"/>
      <w:marLeft w:val="0"/>
      <w:marRight w:val="0"/>
      <w:marTop w:val="0"/>
      <w:marBottom w:val="0"/>
      <w:divBdr>
        <w:top w:val="none" w:sz="0" w:space="0" w:color="auto"/>
        <w:left w:val="none" w:sz="0" w:space="0" w:color="auto"/>
        <w:bottom w:val="none" w:sz="0" w:space="0" w:color="auto"/>
        <w:right w:val="none" w:sz="0" w:space="0" w:color="auto"/>
      </w:divBdr>
    </w:div>
    <w:div w:id="368382971">
      <w:bodyDiv w:val="1"/>
      <w:marLeft w:val="0"/>
      <w:marRight w:val="0"/>
      <w:marTop w:val="0"/>
      <w:marBottom w:val="0"/>
      <w:divBdr>
        <w:top w:val="none" w:sz="0" w:space="0" w:color="auto"/>
        <w:left w:val="none" w:sz="0" w:space="0" w:color="auto"/>
        <w:bottom w:val="none" w:sz="0" w:space="0" w:color="auto"/>
        <w:right w:val="none" w:sz="0" w:space="0" w:color="auto"/>
      </w:divBdr>
    </w:div>
    <w:div w:id="368727595">
      <w:bodyDiv w:val="1"/>
      <w:marLeft w:val="0"/>
      <w:marRight w:val="0"/>
      <w:marTop w:val="0"/>
      <w:marBottom w:val="0"/>
      <w:divBdr>
        <w:top w:val="none" w:sz="0" w:space="0" w:color="auto"/>
        <w:left w:val="none" w:sz="0" w:space="0" w:color="auto"/>
        <w:bottom w:val="none" w:sz="0" w:space="0" w:color="auto"/>
        <w:right w:val="none" w:sz="0" w:space="0" w:color="auto"/>
      </w:divBdr>
    </w:div>
    <w:div w:id="368841132">
      <w:bodyDiv w:val="1"/>
      <w:marLeft w:val="0"/>
      <w:marRight w:val="0"/>
      <w:marTop w:val="0"/>
      <w:marBottom w:val="0"/>
      <w:divBdr>
        <w:top w:val="none" w:sz="0" w:space="0" w:color="auto"/>
        <w:left w:val="none" w:sz="0" w:space="0" w:color="auto"/>
        <w:bottom w:val="none" w:sz="0" w:space="0" w:color="auto"/>
        <w:right w:val="none" w:sz="0" w:space="0" w:color="auto"/>
      </w:divBdr>
    </w:div>
    <w:div w:id="371079455">
      <w:bodyDiv w:val="1"/>
      <w:marLeft w:val="0"/>
      <w:marRight w:val="0"/>
      <w:marTop w:val="0"/>
      <w:marBottom w:val="0"/>
      <w:divBdr>
        <w:top w:val="none" w:sz="0" w:space="0" w:color="auto"/>
        <w:left w:val="none" w:sz="0" w:space="0" w:color="auto"/>
        <w:bottom w:val="none" w:sz="0" w:space="0" w:color="auto"/>
        <w:right w:val="none" w:sz="0" w:space="0" w:color="auto"/>
      </w:divBdr>
    </w:div>
    <w:div w:id="376706999">
      <w:bodyDiv w:val="1"/>
      <w:marLeft w:val="0"/>
      <w:marRight w:val="0"/>
      <w:marTop w:val="0"/>
      <w:marBottom w:val="0"/>
      <w:divBdr>
        <w:top w:val="none" w:sz="0" w:space="0" w:color="auto"/>
        <w:left w:val="none" w:sz="0" w:space="0" w:color="auto"/>
        <w:bottom w:val="none" w:sz="0" w:space="0" w:color="auto"/>
        <w:right w:val="none" w:sz="0" w:space="0" w:color="auto"/>
      </w:divBdr>
    </w:div>
    <w:div w:id="378362852">
      <w:bodyDiv w:val="1"/>
      <w:marLeft w:val="0"/>
      <w:marRight w:val="0"/>
      <w:marTop w:val="0"/>
      <w:marBottom w:val="0"/>
      <w:divBdr>
        <w:top w:val="none" w:sz="0" w:space="0" w:color="auto"/>
        <w:left w:val="none" w:sz="0" w:space="0" w:color="auto"/>
        <w:bottom w:val="none" w:sz="0" w:space="0" w:color="auto"/>
        <w:right w:val="none" w:sz="0" w:space="0" w:color="auto"/>
      </w:divBdr>
    </w:div>
    <w:div w:id="378627609">
      <w:bodyDiv w:val="1"/>
      <w:marLeft w:val="0"/>
      <w:marRight w:val="0"/>
      <w:marTop w:val="0"/>
      <w:marBottom w:val="0"/>
      <w:divBdr>
        <w:top w:val="none" w:sz="0" w:space="0" w:color="auto"/>
        <w:left w:val="none" w:sz="0" w:space="0" w:color="auto"/>
        <w:bottom w:val="none" w:sz="0" w:space="0" w:color="auto"/>
        <w:right w:val="none" w:sz="0" w:space="0" w:color="auto"/>
      </w:divBdr>
    </w:div>
    <w:div w:id="378633132">
      <w:bodyDiv w:val="1"/>
      <w:marLeft w:val="0"/>
      <w:marRight w:val="0"/>
      <w:marTop w:val="0"/>
      <w:marBottom w:val="0"/>
      <w:divBdr>
        <w:top w:val="none" w:sz="0" w:space="0" w:color="auto"/>
        <w:left w:val="none" w:sz="0" w:space="0" w:color="auto"/>
        <w:bottom w:val="none" w:sz="0" w:space="0" w:color="auto"/>
        <w:right w:val="none" w:sz="0" w:space="0" w:color="auto"/>
      </w:divBdr>
    </w:div>
    <w:div w:id="379016049">
      <w:bodyDiv w:val="1"/>
      <w:marLeft w:val="0"/>
      <w:marRight w:val="0"/>
      <w:marTop w:val="0"/>
      <w:marBottom w:val="0"/>
      <w:divBdr>
        <w:top w:val="none" w:sz="0" w:space="0" w:color="auto"/>
        <w:left w:val="none" w:sz="0" w:space="0" w:color="auto"/>
        <w:bottom w:val="none" w:sz="0" w:space="0" w:color="auto"/>
        <w:right w:val="none" w:sz="0" w:space="0" w:color="auto"/>
      </w:divBdr>
    </w:div>
    <w:div w:id="379670815">
      <w:bodyDiv w:val="1"/>
      <w:marLeft w:val="0"/>
      <w:marRight w:val="0"/>
      <w:marTop w:val="0"/>
      <w:marBottom w:val="0"/>
      <w:divBdr>
        <w:top w:val="none" w:sz="0" w:space="0" w:color="auto"/>
        <w:left w:val="none" w:sz="0" w:space="0" w:color="auto"/>
        <w:bottom w:val="none" w:sz="0" w:space="0" w:color="auto"/>
        <w:right w:val="none" w:sz="0" w:space="0" w:color="auto"/>
      </w:divBdr>
    </w:div>
    <w:div w:id="380832486">
      <w:bodyDiv w:val="1"/>
      <w:marLeft w:val="0"/>
      <w:marRight w:val="0"/>
      <w:marTop w:val="0"/>
      <w:marBottom w:val="0"/>
      <w:divBdr>
        <w:top w:val="none" w:sz="0" w:space="0" w:color="auto"/>
        <w:left w:val="none" w:sz="0" w:space="0" w:color="auto"/>
        <w:bottom w:val="none" w:sz="0" w:space="0" w:color="auto"/>
        <w:right w:val="none" w:sz="0" w:space="0" w:color="auto"/>
      </w:divBdr>
    </w:div>
    <w:div w:id="382141911">
      <w:bodyDiv w:val="1"/>
      <w:marLeft w:val="0"/>
      <w:marRight w:val="0"/>
      <w:marTop w:val="0"/>
      <w:marBottom w:val="0"/>
      <w:divBdr>
        <w:top w:val="none" w:sz="0" w:space="0" w:color="auto"/>
        <w:left w:val="none" w:sz="0" w:space="0" w:color="auto"/>
        <w:bottom w:val="none" w:sz="0" w:space="0" w:color="auto"/>
        <w:right w:val="none" w:sz="0" w:space="0" w:color="auto"/>
      </w:divBdr>
    </w:div>
    <w:div w:id="384065623">
      <w:bodyDiv w:val="1"/>
      <w:marLeft w:val="0"/>
      <w:marRight w:val="0"/>
      <w:marTop w:val="0"/>
      <w:marBottom w:val="0"/>
      <w:divBdr>
        <w:top w:val="none" w:sz="0" w:space="0" w:color="auto"/>
        <w:left w:val="none" w:sz="0" w:space="0" w:color="auto"/>
        <w:bottom w:val="none" w:sz="0" w:space="0" w:color="auto"/>
        <w:right w:val="none" w:sz="0" w:space="0" w:color="auto"/>
      </w:divBdr>
    </w:div>
    <w:div w:id="385446912">
      <w:bodyDiv w:val="1"/>
      <w:marLeft w:val="0"/>
      <w:marRight w:val="0"/>
      <w:marTop w:val="0"/>
      <w:marBottom w:val="0"/>
      <w:divBdr>
        <w:top w:val="none" w:sz="0" w:space="0" w:color="auto"/>
        <w:left w:val="none" w:sz="0" w:space="0" w:color="auto"/>
        <w:bottom w:val="none" w:sz="0" w:space="0" w:color="auto"/>
        <w:right w:val="none" w:sz="0" w:space="0" w:color="auto"/>
      </w:divBdr>
    </w:div>
    <w:div w:id="389228458">
      <w:bodyDiv w:val="1"/>
      <w:marLeft w:val="0"/>
      <w:marRight w:val="0"/>
      <w:marTop w:val="0"/>
      <w:marBottom w:val="0"/>
      <w:divBdr>
        <w:top w:val="none" w:sz="0" w:space="0" w:color="auto"/>
        <w:left w:val="none" w:sz="0" w:space="0" w:color="auto"/>
        <w:bottom w:val="none" w:sz="0" w:space="0" w:color="auto"/>
        <w:right w:val="none" w:sz="0" w:space="0" w:color="auto"/>
      </w:divBdr>
    </w:div>
    <w:div w:id="392386075">
      <w:bodyDiv w:val="1"/>
      <w:marLeft w:val="0"/>
      <w:marRight w:val="0"/>
      <w:marTop w:val="0"/>
      <w:marBottom w:val="0"/>
      <w:divBdr>
        <w:top w:val="none" w:sz="0" w:space="0" w:color="auto"/>
        <w:left w:val="none" w:sz="0" w:space="0" w:color="auto"/>
        <w:bottom w:val="none" w:sz="0" w:space="0" w:color="auto"/>
        <w:right w:val="none" w:sz="0" w:space="0" w:color="auto"/>
      </w:divBdr>
    </w:div>
    <w:div w:id="394202593">
      <w:bodyDiv w:val="1"/>
      <w:marLeft w:val="0"/>
      <w:marRight w:val="0"/>
      <w:marTop w:val="0"/>
      <w:marBottom w:val="0"/>
      <w:divBdr>
        <w:top w:val="none" w:sz="0" w:space="0" w:color="auto"/>
        <w:left w:val="none" w:sz="0" w:space="0" w:color="auto"/>
        <w:bottom w:val="none" w:sz="0" w:space="0" w:color="auto"/>
        <w:right w:val="none" w:sz="0" w:space="0" w:color="auto"/>
      </w:divBdr>
    </w:div>
    <w:div w:id="396057113">
      <w:bodyDiv w:val="1"/>
      <w:marLeft w:val="0"/>
      <w:marRight w:val="0"/>
      <w:marTop w:val="0"/>
      <w:marBottom w:val="0"/>
      <w:divBdr>
        <w:top w:val="none" w:sz="0" w:space="0" w:color="auto"/>
        <w:left w:val="none" w:sz="0" w:space="0" w:color="auto"/>
        <w:bottom w:val="none" w:sz="0" w:space="0" w:color="auto"/>
        <w:right w:val="none" w:sz="0" w:space="0" w:color="auto"/>
      </w:divBdr>
    </w:div>
    <w:div w:id="400106775">
      <w:bodyDiv w:val="1"/>
      <w:marLeft w:val="0"/>
      <w:marRight w:val="0"/>
      <w:marTop w:val="0"/>
      <w:marBottom w:val="0"/>
      <w:divBdr>
        <w:top w:val="none" w:sz="0" w:space="0" w:color="auto"/>
        <w:left w:val="none" w:sz="0" w:space="0" w:color="auto"/>
        <w:bottom w:val="none" w:sz="0" w:space="0" w:color="auto"/>
        <w:right w:val="none" w:sz="0" w:space="0" w:color="auto"/>
      </w:divBdr>
    </w:div>
    <w:div w:id="400762076">
      <w:bodyDiv w:val="1"/>
      <w:marLeft w:val="0"/>
      <w:marRight w:val="0"/>
      <w:marTop w:val="0"/>
      <w:marBottom w:val="0"/>
      <w:divBdr>
        <w:top w:val="none" w:sz="0" w:space="0" w:color="auto"/>
        <w:left w:val="none" w:sz="0" w:space="0" w:color="auto"/>
        <w:bottom w:val="none" w:sz="0" w:space="0" w:color="auto"/>
        <w:right w:val="none" w:sz="0" w:space="0" w:color="auto"/>
      </w:divBdr>
    </w:div>
    <w:div w:id="400836622">
      <w:bodyDiv w:val="1"/>
      <w:marLeft w:val="0"/>
      <w:marRight w:val="0"/>
      <w:marTop w:val="0"/>
      <w:marBottom w:val="0"/>
      <w:divBdr>
        <w:top w:val="none" w:sz="0" w:space="0" w:color="auto"/>
        <w:left w:val="none" w:sz="0" w:space="0" w:color="auto"/>
        <w:bottom w:val="none" w:sz="0" w:space="0" w:color="auto"/>
        <w:right w:val="none" w:sz="0" w:space="0" w:color="auto"/>
      </w:divBdr>
    </w:div>
    <w:div w:id="404961136">
      <w:bodyDiv w:val="1"/>
      <w:marLeft w:val="0"/>
      <w:marRight w:val="0"/>
      <w:marTop w:val="0"/>
      <w:marBottom w:val="0"/>
      <w:divBdr>
        <w:top w:val="none" w:sz="0" w:space="0" w:color="auto"/>
        <w:left w:val="none" w:sz="0" w:space="0" w:color="auto"/>
        <w:bottom w:val="none" w:sz="0" w:space="0" w:color="auto"/>
        <w:right w:val="none" w:sz="0" w:space="0" w:color="auto"/>
      </w:divBdr>
    </w:div>
    <w:div w:id="405302923">
      <w:bodyDiv w:val="1"/>
      <w:marLeft w:val="0"/>
      <w:marRight w:val="0"/>
      <w:marTop w:val="0"/>
      <w:marBottom w:val="0"/>
      <w:divBdr>
        <w:top w:val="none" w:sz="0" w:space="0" w:color="auto"/>
        <w:left w:val="none" w:sz="0" w:space="0" w:color="auto"/>
        <w:bottom w:val="none" w:sz="0" w:space="0" w:color="auto"/>
        <w:right w:val="none" w:sz="0" w:space="0" w:color="auto"/>
      </w:divBdr>
    </w:div>
    <w:div w:id="406732832">
      <w:bodyDiv w:val="1"/>
      <w:marLeft w:val="0"/>
      <w:marRight w:val="0"/>
      <w:marTop w:val="0"/>
      <w:marBottom w:val="0"/>
      <w:divBdr>
        <w:top w:val="none" w:sz="0" w:space="0" w:color="auto"/>
        <w:left w:val="none" w:sz="0" w:space="0" w:color="auto"/>
        <w:bottom w:val="none" w:sz="0" w:space="0" w:color="auto"/>
        <w:right w:val="none" w:sz="0" w:space="0" w:color="auto"/>
      </w:divBdr>
    </w:div>
    <w:div w:id="406806717">
      <w:bodyDiv w:val="1"/>
      <w:marLeft w:val="0"/>
      <w:marRight w:val="0"/>
      <w:marTop w:val="0"/>
      <w:marBottom w:val="0"/>
      <w:divBdr>
        <w:top w:val="none" w:sz="0" w:space="0" w:color="auto"/>
        <w:left w:val="none" w:sz="0" w:space="0" w:color="auto"/>
        <w:bottom w:val="none" w:sz="0" w:space="0" w:color="auto"/>
        <w:right w:val="none" w:sz="0" w:space="0" w:color="auto"/>
      </w:divBdr>
    </w:div>
    <w:div w:id="407266756">
      <w:bodyDiv w:val="1"/>
      <w:marLeft w:val="0"/>
      <w:marRight w:val="0"/>
      <w:marTop w:val="0"/>
      <w:marBottom w:val="0"/>
      <w:divBdr>
        <w:top w:val="none" w:sz="0" w:space="0" w:color="auto"/>
        <w:left w:val="none" w:sz="0" w:space="0" w:color="auto"/>
        <w:bottom w:val="none" w:sz="0" w:space="0" w:color="auto"/>
        <w:right w:val="none" w:sz="0" w:space="0" w:color="auto"/>
      </w:divBdr>
    </w:div>
    <w:div w:id="409081114">
      <w:bodyDiv w:val="1"/>
      <w:marLeft w:val="0"/>
      <w:marRight w:val="0"/>
      <w:marTop w:val="0"/>
      <w:marBottom w:val="0"/>
      <w:divBdr>
        <w:top w:val="none" w:sz="0" w:space="0" w:color="auto"/>
        <w:left w:val="none" w:sz="0" w:space="0" w:color="auto"/>
        <w:bottom w:val="none" w:sz="0" w:space="0" w:color="auto"/>
        <w:right w:val="none" w:sz="0" w:space="0" w:color="auto"/>
      </w:divBdr>
    </w:div>
    <w:div w:id="410735689">
      <w:bodyDiv w:val="1"/>
      <w:marLeft w:val="0"/>
      <w:marRight w:val="0"/>
      <w:marTop w:val="0"/>
      <w:marBottom w:val="0"/>
      <w:divBdr>
        <w:top w:val="none" w:sz="0" w:space="0" w:color="auto"/>
        <w:left w:val="none" w:sz="0" w:space="0" w:color="auto"/>
        <w:bottom w:val="none" w:sz="0" w:space="0" w:color="auto"/>
        <w:right w:val="none" w:sz="0" w:space="0" w:color="auto"/>
      </w:divBdr>
    </w:div>
    <w:div w:id="413429762">
      <w:bodyDiv w:val="1"/>
      <w:marLeft w:val="0"/>
      <w:marRight w:val="0"/>
      <w:marTop w:val="0"/>
      <w:marBottom w:val="0"/>
      <w:divBdr>
        <w:top w:val="none" w:sz="0" w:space="0" w:color="auto"/>
        <w:left w:val="none" w:sz="0" w:space="0" w:color="auto"/>
        <w:bottom w:val="none" w:sz="0" w:space="0" w:color="auto"/>
        <w:right w:val="none" w:sz="0" w:space="0" w:color="auto"/>
      </w:divBdr>
    </w:div>
    <w:div w:id="420570449">
      <w:bodyDiv w:val="1"/>
      <w:marLeft w:val="0"/>
      <w:marRight w:val="0"/>
      <w:marTop w:val="0"/>
      <w:marBottom w:val="0"/>
      <w:divBdr>
        <w:top w:val="none" w:sz="0" w:space="0" w:color="auto"/>
        <w:left w:val="none" w:sz="0" w:space="0" w:color="auto"/>
        <w:bottom w:val="none" w:sz="0" w:space="0" w:color="auto"/>
        <w:right w:val="none" w:sz="0" w:space="0" w:color="auto"/>
      </w:divBdr>
    </w:div>
    <w:div w:id="420611641">
      <w:bodyDiv w:val="1"/>
      <w:marLeft w:val="0"/>
      <w:marRight w:val="0"/>
      <w:marTop w:val="0"/>
      <w:marBottom w:val="0"/>
      <w:divBdr>
        <w:top w:val="none" w:sz="0" w:space="0" w:color="auto"/>
        <w:left w:val="none" w:sz="0" w:space="0" w:color="auto"/>
        <w:bottom w:val="none" w:sz="0" w:space="0" w:color="auto"/>
        <w:right w:val="none" w:sz="0" w:space="0" w:color="auto"/>
      </w:divBdr>
    </w:div>
    <w:div w:id="424308040">
      <w:bodyDiv w:val="1"/>
      <w:marLeft w:val="0"/>
      <w:marRight w:val="0"/>
      <w:marTop w:val="0"/>
      <w:marBottom w:val="0"/>
      <w:divBdr>
        <w:top w:val="none" w:sz="0" w:space="0" w:color="auto"/>
        <w:left w:val="none" w:sz="0" w:space="0" w:color="auto"/>
        <w:bottom w:val="none" w:sz="0" w:space="0" w:color="auto"/>
        <w:right w:val="none" w:sz="0" w:space="0" w:color="auto"/>
      </w:divBdr>
    </w:div>
    <w:div w:id="425152989">
      <w:bodyDiv w:val="1"/>
      <w:marLeft w:val="0"/>
      <w:marRight w:val="0"/>
      <w:marTop w:val="0"/>
      <w:marBottom w:val="0"/>
      <w:divBdr>
        <w:top w:val="none" w:sz="0" w:space="0" w:color="auto"/>
        <w:left w:val="none" w:sz="0" w:space="0" w:color="auto"/>
        <w:bottom w:val="none" w:sz="0" w:space="0" w:color="auto"/>
        <w:right w:val="none" w:sz="0" w:space="0" w:color="auto"/>
      </w:divBdr>
    </w:div>
    <w:div w:id="429930056">
      <w:bodyDiv w:val="1"/>
      <w:marLeft w:val="0"/>
      <w:marRight w:val="0"/>
      <w:marTop w:val="0"/>
      <w:marBottom w:val="0"/>
      <w:divBdr>
        <w:top w:val="none" w:sz="0" w:space="0" w:color="auto"/>
        <w:left w:val="none" w:sz="0" w:space="0" w:color="auto"/>
        <w:bottom w:val="none" w:sz="0" w:space="0" w:color="auto"/>
        <w:right w:val="none" w:sz="0" w:space="0" w:color="auto"/>
      </w:divBdr>
    </w:div>
    <w:div w:id="433550351">
      <w:bodyDiv w:val="1"/>
      <w:marLeft w:val="0"/>
      <w:marRight w:val="0"/>
      <w:marTop w:val="0"/>
      <w:marBottom w:val="0"/>
      <w:divBdr>
        <w:top w:val="none" w:sz="0" w:space="0" w:color="auto"/>
        <w:left w:val="none" w:sz="0" w:space="0" w:color="auto"/>
        <w:bottom w:val="none" w:sz="0" w:space="0" w:color="auto"/>
        <w:right w:val="none" w:sz="0" w:space="0" w:color="auto"/>
      </w:divBdr>
    </w:div>
    <w:div w:id="436213442">
      <w:bodyDiv w:val="1"/>
      <w:marLeft w:val="0"/>
      <w:marRight w:val="0"/>
      <w:marTop w:val="0"/>
      <w:marBottom w:val="0"/>
      <w:divBdr>
        <w:top w:val="none" w:sz="0" w:space="0" w:color="auto"/>
        <w:left w:val="none" w:sz="0" w:space="0" w:color="auto"/>
        <w:bottom w:val="none" w:sz="0" w:space="0" w:color="auto"/>
        <w:right w:val="none" w:sz="0" w:space="0" w:color="auto"/>
      </w:divBdr>
    </w:div>
    <w:div w:id="436221175">
      <w:bodyDiv w:val="1"/>
      <w:marLeft w:val="0"/>
      <w:marRight w:val="0"/>
      <w:marTop w:val="0"/>
      <w:marBottom w:val="0"/>
      <w:divBdr>
        <w:top w:val="none" w:sz="0" w:space="0" w:color="auto"/>
        <w:left w:val="none" w:sz="0" w:space="0" w:color="auto"/>
        <w:bottom w:val="none" w:sz="0" w:space="0" w:color="auto"/>
        <w:right w:val="none" w:sz="0" w:space="0" w:color="auto"/>
      </w:divBdr>
    </w:div>
    <w:div w:id="441533208">
      <w:bodyDiv w:val="1"/>
      <w:marLeft w:val="0"/>
      <w:marRight w:val="0"/>
      <w:marTop w:val="0"/>
      <w:marBottom w:val="0"/>
      <w:divBdr>
        <w:top w:val="none" w:sz="0" w:space="0" w:color="auto"/>
        <w:left w:val="none" w:sz="0" w:space="0" w:color="auto"/>
        <w:bottom w:val="none" w:sz="0" w:space="0" w:color="auto"/>
        <w:right w:val="none" w:sz="0" w:space="0" w:color="auto"/>
      </w:divBdr>
    </w:div>
    <w:div w:id="446655263">
      <w:bodyDiv w:val="1"/>
      <w:marLeft w:val="0"/>
      <w:marRight w:val="0"/>
      <w:marTop w:val="0"/>
      <w:marBottom w:val="0"/>
      <w:divBdr>
        <w:top w:val="none" w:sz="0" w:space="0" w:color="auto"/>
        <w:left w:val="none" w:sz="0" w:space="0" w:color="auto"/>
        <w:bottom w:val="none" w:sz="0" w:space="0" w:color="auto"/>
        <w:right w:val="none" w:sz="0" w:space="0" w:color="auto"/>
      </w:divBdr>
    </w:div>
    <w:div w:id="447697861">
      <w:bodyDiv w:val="1"/>
      <w:marLeft w:val="0"/>
      <w:marRight w:val="0"/>
      <w:marTop w:val="0"/>
      <w:marBottom w:val="0"/>
      <w:divBdr>
        <w:top w:val="none" w:sz="0" w:space="0" w:color="auto"/>
        <w:left w:val="none" w:sz="0" w:space="0" w:color="auto"/>
        <w:bottom w:val="none" w:sz="0" w:space="0" w:color="auto"/>
        <w:right w:val="none" w:sz="0" w:space="0" w:color="auto"/>
      </w:divBdr>
    </w:div>
    <w:div w:id="448547184">
      <w:bodyDiv w:val="1"/>
      <w:marLeft w:val="0"/>
      <w:marRight w:val="0"/>
      <w:marTop w:val="0"/>
      <w:marBottom w:val="0"/>
      <w:divBdr>
        <w:top w:val="none" w:sz="0" w:space="0" w:color="auto"/>
        <w:left w:val="none" w:sz="0" w:space="0" w:color="auto"/>
        <w:bottom w:val="none" w:sz="0" w:space="0" w:color="auto"/>
        <w:right w:val="none" w:sz="0" w:space="0" w:color="auto"/>
      </w:divBdr>
    </w:div>
    <w:div w:id="448940868">
      <w:bodyDiv w:val="1"/>
      <w:marLeft w:val="0"/>
      <w:marRight w:val="0"/>
      <w:marTop w:val="0"/>
      <w:marBottom w:val="0"/>
      <w:divBdr>
        <w:top w:val="none" w:sz="0" w:space="0" w:color="auto"/>
        <w:left w:val="none" w:sz="0" w:space="0" w:color="auto"/>
        <w:bottom w:val="none" w:sz="0" w:space="0" w:color="auto"/>
        <w:right w:val="none" w:sz="0" w:space="0" w:color="auto"/>
      </w:divBdr>
    </w:div>
    <w:div w:id="451628376">
      <w:bodyDiv w:val="1"/>
      <w:marLeft w:val="0"/>
      <w:marRight w:val="0"/>
      <w:marTop w:val="0"/>
      <w:marBottom w:val="0"/>
      <w:divBdr>
        <w:top w:val="none" w:sz="0" w:space="0" w:color="auto"/>
        <w:left w:val="none" w:sz="0" w:space="0" w:color="auto"/>
        <w:bottom w:val="none" w:sz="0" w:space="0" w:color="auto"/>
        <w:right w:val="none" w:sz="0" w:space="0" w:color="auto"/>
      </w:divBdr>
    </w:div>
    <w:div w:id="451633475">
      <w:bodyDiv w:val="1"/>
      <w:marLeft w:val="0"/>
      <w:marRight w:val="0"/>
      <w:marTop w:val="0"/>
      <w:marBottom w:val="0"/>
      <w:divBdr>
        <w:top w:val="none" w:sz="0" w:space="0" w:color="auto"/>
        <w:left w:val="none" w:sz="0" w:space="0" w:color="auto"/>
        <w:bottom w:val="none" w:sz="0" w:space="0" w:color="auto"/>
        <w:right w:val="none" w:sz="0" w:space="0" w:color="auto"/>
      </w:divBdr>
    </w:div>
    <w:div w:id="452209196">
      <w:bodyDiv w:val="1"/>
      <w:marLeft w:val="0"/>
      <w:marRight w:val="0"/>
      <w:marTop w:val="0"/>
      <w:marBottom w:val="0"/>
      <w:divBdr>
        <w:top w:val="none" w:sz="0" w:space="0" w:color="auto"/>
        <w:left w:val="none" w:sz="0" w:space="0" w:color="auto"/>
        <w:bottom w:val="none" w:sz="0" w:space="0" w:color="auto"/>
        <w:right w:val="none" w:sz="0" w:space="0" w:color="auto"/>
      </w:divBdr>
    </w:div>
    <w:div w:id="453182464">
      <w:bodyDiv w:val="1"/>
      <w:marLeft w:val="0"/>
      <w:marRight w:val="0"/>
      <w:marTop w:val="0"/>
      <w:marBottom w:val="0"/>
      <w:divBdr>
        <w:top w:val="none" w:sz="0" w:space="0" w:color="auto"/>
        <w:left w:val="none" w:sz="0" w:space="0" w:color="auto"/>
        <w:bottom w:val="none" w:sz="0" w:space="0" w:color="auto"/>
        <w:right w:val="none" w:sz="0" w:space="0" w:color="auto"/>
      </w:divBdr>
    </w:div>
    <w:div w:id="453333143">
      <w:bodyDiv w:val="1"/>
      <w:marLeft w:val="0"/>
      <w:marRight w:val="0"/>
      <w:marTop w:val="0"/>
      <w:marBottom w:val="0"/>
      <w:divBdr>
        <w:top w:val="none" w:sz="0" w:space="0" w:color="auto"/>
        <w:left w:val="none" w:sz="0" w:space="0" w:color="auto"/>
        <w:bottom w:val="none" w:sz="0" w:space="0" w:color="auto"/>
        <w:right w:val="none" w:sz="0" w:space="0" w:color="auto"/>
      </w:divBdr>
    </w:div>
    <w:div w:id="454830677">
      <w:bodyDiv w:val="1"/>
      <w:marLeft w:val="0"/>
      <w:marRight w:val="0"/>
      <w:marTop w:val="0"/>
      <w:marBottom w:val="0"/>
      <w:divBdr>
        <w:top w:val="none" w:sz="0" w:space="0" w:color="auto"/>
        <w:left w:val="none" w:sz="0" w:space="0" w:color="auto"/>
        <w:bottom w:val="none" w:sz="0" w:space="0" w:color="auto"/>
        <w:right w:val="none" w:sz="0" w:space="0" w:color="auto"/>
      </w:divBdr>
    </w:div>
    <w:div w:id="455102269">
      <w:bodyDiv w:val="1"/>
      <w:marLeft w:val="0"/>
      <w:marRight w:val="0"/>
      <w:marTop w:val="0"/>
      <w:marBottom w:val="0"/>
      <w:divBdr>
        <w:top w:val="none" w:sz="0" w:space="0" w:color="auto"/>
        <w:left w:val="none" w:sz="0" w:space="0" w:color="auto"/>
        <w:bottom w:val="none" w:sz="0" w:space="0" w:color="auto"/>
        <w:right w:val="none" w:sz="0" w:space="0" w:color="auto"/>
      </w:divBdr>
    </w:div>
    <w:div w:id="455410339">
      <w:bodyDiv w:val="1"/>
      <w:marLeft w:val="0"/>
      <w:marRight w:val="0"/>
      <w:marTop w:val="0"/>
      <w:marBottom w:val="0"/>
      <w:divBdr>
        <w:top w:val="none" w:sz="0" w:space="0" w:color="auto"/>
        <w:left w:val="none" w:sz="0" w:space="0" w:color="auto"/>
        <w:bottom w:val="none" w:sz="0" w:space="0" w:color="auto"/>
        <w:right w:val="none" w:sz="0" w:space="0" w:color="auto"/>
      </w:divBdr>
    </w:div>
    <w:div w:id="455876372">
      <w:bodyDiv w:val="1"/>
      <w:marLeft w:val="0"/>
      <w:marRight w:val="0"/>
      <w:marTop w:val="0"/>
      <w:marBottom w:val="0"/>
      <w:divBdr>
        <w:top w:val="none" w:sz="0" w:space="0" w:color="auto"/>
        <w:left w:val="none" w:sz="0" w:space="0" w:color="auto"/>
        <w:bottom w:val="none" w:sz="0" w:space="0" w:color="auto"/>
        <w:right w:val="none" w:sz="0" w:space="0" w:color="auto"/>
      </w:divBdr>
    </w:div>
    <w:div w:id="457837560">
      <w:bodyDiv w:val="1"/>
      <w:marLeft w:val="0"/>
      <w:marRight w:val="0"/>
      <w:marTop w:val="0"/>
      <w:marBottom w:val="0"/>
      <w:divBdr>
        <w:top w:val="none" w:sz="0" w:space="0" w:color="auto"/>
        <w:left w:val="none" w:sz="0" w:space="0" w:color="auto"/>
        <w:bottom w:val="none" w:sz="0" w:space="0" w:color="auto"/>
        <w:right w:val="none" w:sz="0" w:space="0" w:color="auto"/>
      </w:divBdr>
    </w:div>
    <w:div w:id="458572683">
      <w:bodyDiv w:val="1"/>
      <w:marLeft w:val="0"/>
      <w:marRight w:val="0"/>
      <w:marTop w:val="0"/>
      <w:marBottom w:val="0"/>
      <w:divBdr>
        <w:top w:val="none" w:sz="0" w:space="0" w:color="auto"/>
        <w:left w:val="none" w:sz="0" w:space="0" w:color="auto"/>
        <w:bottom w:val="none" w:sz="0" w:space="0" w:color="auto"/>
        <w:right w:val="none" w:sz="0" w:space="0" w:color="auto"/>
      </w:divBdr>
    </w:div>
    <w:div w:id="459761479">
      <w:bodyDiv w:val="1"/>
      <w:marLeft w:val="0"/>
      <w:marRight w:val="0"/>
      <w:marTop w:val="0"/>
      <w:marBottom w:val="0"/>
      <w:divBdr>
        <w:top w:val="none" w:sz="0" w:space="0" w:color="auto"/>
        <w:left w:val="none" w:sz="0" w:space="0" w:color="auto"/>
        <w:bottom w:val="none" w:sz="0" w:space="0" w:color="auto"/>
        <w:right w:val="none" w:sz="0" w:space="0" w:color="auto"/>
      </w:divBdr>
    </w:div>
    <w:div w:id="461311792">
      <w:bodyDiv w:val="1"/>
      <w:marLeft w:val="0"/>
      <w:marRight w:val="0"/>
      <w:marTop w:val="0"/>
      <w:marBottom w:val="0"/>
      <w:divBdr>
        <w:top w:val="none" w:sz="0" w:space="0" w:color="auto"/>
        <w:left w:val="none" w:sz="0" w:space="0" w:color="auto"/>
        <w:bottom w:val="none" w:sz="0" w:space="0" w:color="auto"/>
        <w:right w:val="none" w:sz="0" w:space="0" w:color="auto"/>
      </w:divBdr>
    </w:div>
    <w:div w:id="461582818">
      <w:bodyDiv w:val="1"/>
      <w:marLeft w:val="0"/>
      <w:marRight w:val="0"/>
      <w:marTop w:val="0"/>
      <w:marBottom w:val="0"/>
      <w:divBdr>
        <w:top w:val="none" w:sz="0" w:space="0" w:color="auto"/>
        <w:left w:val="none" w:sz="0" w:space="0" w:color="auto"/>
        <w:bottom w:val="none" w:sz="0" w:space="0" w:color="auto"/>
        <w:right w:val="none" w:sz="0" w:space="0" w:color="auto"/>
      </w:divBdr>
    </w:div>
    <w:div w:id="465858113">
      <w:bodyDiv w:val="1"/>
      <w:marLeft w:val="0"/>
      <w:marRight w:val="0"/>
      <w:marTop w:val="0"/>
      <w:marBottom w:val="0"/>
      <w:divBdr>
        <w:top w:val="none" w:sz="0" w:space="0" w:color="auto"/>
        <w:left w:val="none" w:sz="0" w:space="0" w:color="auto"/>
        <w:bottom w:val="none" w:sz="0" w:space="0" w:color="auto"/>
        <w:right w:val="none" w:sz="0" w:space="0" w:color="auto"/>
      </w:divBdr>
    </w:div>
    <w:div w:id="466558120">
      <w:bodyDiv w:val="1"/>
      <w:marLeft w:val="0"/>
      <w:marRight w:val="0"/>
      <w:marTop w:val="0"/>
      <w:marBottom w:val="0"/>
      <w:divBdr>
        <w:top w:val="none" w:sz="0" w:space="0" w:color="auto"/>
        <w:left w:val="none" w:sz="0" w:space="0" w:color="auto"/>
        <w:bottom w:val="none" w:sz="0" w:space="0" w:color="auto"/>
        <w:right w:val="none" w:sz="0" w:space="0" w:color="auto"/>
      </w:divBdr>
    </w:div>
    <w:div w:id="468478576">
      <w:bodyDiv w:val="1"/>
      <w:marLeft w:val="0"/>
      <w:marRight w:val="0"/>
      <w:marTop w:val="0"/>
      <w:marBottom w:val="0"/>
      <w:divBdr>
        <w:top w:val="none" w:sz="0" w:space="0" w:color="auto"/>
        <w:left w:val="none" w:sz="0" w:space="0" w:color="auto"/>
        <w:bottom w:val="none" w:sz="0" w:space="0" w:color="auto"/>
        <w:right w:val="none" w:sz="0" w:space="0" w:color="auto"/>
      </w:divBdr>
    </w:div>
    <w:div w:id="470024590">
      <w:bodyDiv w:val="1"/>
      <w:marLeft w:val="0"/>
      <w:marRight w:val="0"/>
      <w:marTop w:val="0"/>
      <w:marBottom w:val="0"/>
      <w:divBdr>
        <w:top w:val="none" w:sz="0" w:space="0" w:color="auto"/>
        <w:left w:val="none" w:sz="0" w:space="0" w:color="auto"/>
        <w:bottom w:val="none" w:sz="0" w:space="0" w:color="auto"/>
        <w:right w:val="none" w:sz="0" w:space="0" w:color="auto"/>
      </w:divBdr>
    </w:div>
    <w:div w:id="470951371">
      <w:bodyDiv w:val="1"/>
      <w:marLeft w:val="0"/>
      <w:marRight w:val="0"/>
      <w:marTop w:val="0"/>
      <w:marBottom w:val="0"/>
      <w:divBdr>
        <w:top w:val="none" w:sz="0" w:space="0" w:color="auto"/>
        <w:left w:val="none" w:sz="0" w:space="0" w:color="auto"/>
        <w:bottom w:val="none" w:sz="0" w:space="0" w:color="auto"/>
        <w:right w:val="none" w:sz="0" w:space="0" w:color="auto"/>
      </w:divBdr>
    </w:div>
    <w:div w:id="471365813">
      <w:bodyDiv w:val="1"/>
      <w:marLeft w:val="0"/>
      <w:marRight w:val="0"/>
      <w:marTop w:val="0"/>
      <w:marBottom w:val="0"/>
      <w:divBdr>
        <w:top w:val="none" w:sz="0" w:space="0" w:color="auto"/>
        <w:left w:val="none" w:sz="0" w:space="0" w:color="auto"/>
        <w:bottom w:val="none" w:sz="0" w:space="0" w:color="auto"/>
        <w:right w:val="none" w:sz="0" w:space="0" w:color="auto"/>
      </w:divBdr>
    </w:div>
    <w:div w:id="471603574">
      <w:bodyDiv w:val="1"/>
      <w:marLeft w:val="0"/>
      <w:marRight w:val="0"/>
      <w:marTop w:val="0"/>
      <w:marBottom w:val="0"/>
      <w:divBdr>
        <w:top w:val="none" w:sz="0" w:space="0" w:color="auto"/>
        <w:left w:val="none" w:sz="0" w:space="0" w:color="auto"/>
        <w:bottom w:val="none" w:sz="0" w:space="0" w:color="auto"/>
        <w:right w:val="none" w:sz="0" w:space="0" w:color="auto"/>
      </w:divBdr>
    </w:div>
    <w:div w:id="471875166">
      <w:bodyDiv w:val="1"/>
      <w:marLeft w:val="0"/>
      <w:marRight w:val="0"/>
      <w:marTop w:val="0"/>
      <w:marBottom w:val="0"/>
      <w:divBdr>
        <w:top w:val="none" w:sz="0" w:space="0" w:color="auto"/>
        <w:left w:val="none" w:sz="0" w:space="0" w:color="auto"/>
        <w:bottom w:val="none" w:sz="0" w:space="0" w:color="auto"/>
        <w:right w:val="none" w:sz="0" w:space="0" w:color="auto"/>
      </w:divBdr>
    </w:div>
    <w:div w:id="472601453">
      <w:bodyDiv w:val="1"/>
      <w:marLeft w:val="0"/>
      <w:marRight w:val="0"/>
      <w:marTop w:val="0"/>
      <w:marBottom w:val="0"/>
      <w:divBdr>
        <w:top w:val="none" w:sz="0" w:space="0" w:color="auto"/>
        <w:left w:val="none" w:sz="0" w:space="0" w:color="auto"/>
        <w:bottom w:val="none" w:sz="0" w:space="0" w:color="auto"/>
        <w:right w:val="none" w:sz="0" w:space="0" w:color="auto"/>
      </w:divBdr>
    </w:div>
    <w:div w:id="473642068">
      <w:bodyDiv w:val="1"/>
      <w:marLeft w:val="0"/>
      <w:marRight w:val="0"/>
      <w:marTop w:val="0"/>
      <w:marBottom w:val="0"/>
      <w:divBdr>
        <w:top w:val="none" w:sz="0" w:space="0" w:color="auto"/>
        <w:left w:val="none" w:sz="0" w:space="0" w:color="auto"/>
        <w:bottom w:val="none" w:sz="0" w:space="0" w:color="auto"/>
        <w:right w:val="none" w:sz="0" w:space="0" w:color="auto"/>
      </w:divBdr>
    </w:div>
    <w:div w:id="474880895">
      <w:bodyDiv w:val="1"/>
      <w:marLeft w:val="0"/>
      <w:marRight w:val="0"/>
      <w:marTop w:val="0"/>
      <w:marBottom w:val="0"/>
      <w:divBdr>
        <w:top w:val="none" w:sz="0" w:space="0" w:color="auto"/>
        <w:left w:val="none" w:sz="0" w:space="0" w:color="auto"/>
        <w:bottom w:val="none" w:sz="0" w:space="0" w:color="auto"/>
        <w:right w:val="none" w:sz="0" w:space="0" w:color="auto"/>
      </w:divBdr>
    </w:div>
    <w:div w:id="475608929">
      <w:bodyDiv w:val="1"/>
      <w:marLeft w:val="0"/>
      <w:marRight w:val="0"/>
      <w:marTop w:val="0"/>
      <w:marBottom w:val="0"/>
      <w:divBdr>
        <w:top w:val="none" w:sz="0" w:space="0" w:color="auto"/>
        <w:left w:val="none" w:sz="0" w:space="0" w:color="auto"/>
        <w:bottom w:val="none" w:sz="0" w:space="0" w:color="auto"/>
        <w:right w:val="none" w:sz="0" w:space="0" w:color="auto"/>
      </w:divBdr>
    </w:div>
    <w:div w:id="477648148">
      <w:bodyDiv w:val="1"/>
      <w:marLeft w:val="0"/>
      <w:marRight w:val="0"/>
      <w:marTop w:val="0"/>
      <w:marBottom w:val="0"/>
      <w:divBdr>
        <w:top w:val="none" w:sz="0" w:space="0" w:color="auto"/>
        <w:left w:val="none" w:sz="0" w:space="0" w:color="auto"/>
        <w:bottom w:val="none" w:sz="0" w:space="0" w:color="auto"/>
        <w:right w:val="none" w:sz="0" w:space="0" w:color="auto"/>
      </w:divBdr>
    </w:div>
    <w:div w:id="478153892">
      <w:bodyDiv w:val="1"/>
      <w:marLeft w:val="0"/>
      <w:marRight w:val="0"/>
      <w:marTop w:val="0"/>
      <w:marBottom w:val="0"/>
      <w:divBdr>
        <w:top w:val="none" w:sz="0" w:space="0" w:color="auto"/>
        <w:left w:val="none" w:sz="0" w:space="0" w:color="auto"/>
        <w:bottom w:val="none" w:sz="0" w:space="0" w:color="auto"/>
        <w:right w:val="none" w:sz="0" w:space="0" w:color="auto"/>
      </w:divBdr>
    </w:div>
    <w:div w:id="483472034">
      <w:bodyDiv w:val="1"/>
      <w:marLeft w:val="0"/>
      <w:marRight w:val="0"/>
      <w:marTop w:val="0"/>
      <w:marBottom w:val="0"/>
      <w:divBdr>
        <w:top w:val="none" w:sz="0" w:space="0" w:color="auto"/>
        <w:left w:val="none" w:sz="0" w:space="0" w:color="auto"/>
        <w:bottom w:val="none" w:sz="0" w:space="0" w:color="auto"/>
        <w:right w:val="none" w:sz="0" w:space="0" w:color="auto"/>
      </w:divBdr>
    </w:div>
    <w:div w:id="484512453">
      <w:bodyDiv w:val="1"/>
      <w:marLeft w:val="0"/>
      <w:marRight w:val="0"/>
      <w:marTop w:val="0"/>
      <w:marBottom w:val="0"/>
      <w:divBdr>
        <w:top w:val="none" w:sz="0" w:space="0" w:color="auto"/>
        <w:left w:val="none" w:sz="0" w:space="0" w:color="auto"/>
        <w:bottom w:val="none" w:sz="0" w:space="0" w:color="auto"/>
        <w:right w:val="none" w:sz="0" w:space="0" w:color="auto"/>
      </w:divBdr>
    </w:div>
    <w:div w:id="484588845">
      <w:bodyDiv w:val="1"/>
      <w:marLeft w:val="0"/>
      <w:marRight w:val="0"/>
      <w:marTop w:val="0"/>
      <w:marBottom w:val="0"/>
      <w:divBdr>
        <w:top w:val="none" w:sz="0" w:space="0" w:color="auto"/>
        <w:left w:val="none" w:sz="0" w:space="0" w:color="auto"/>
        <w:bottom w:val="none" w:sz="0" w:space="0" w:color="auto"/>
        <w:right w:val="none" w:sz="0" w:space="0" w:color="auto"/>
      </w:divBdr>
    </w:div>
    <w:div w:id="488055949">
      <w:bodyDiv w:val="1"/>
      <w:marLeft w:val="0"/>
      <w:marRight w:val="0"/>
      <w:marTop w:val="0"/>
      <w:marBottom w:val="0"/>
      <w:divBdr>
        <w:top w:val="none" w:sz="0" w:space="0" w:color="auto"/>
        <w:left w:val="none" w:sz="0" w:space="0" w:color="auto"/>
        <w:bottom w:val="none" w:sz="0" w:space="0" w:color="auto"/>
        <w:right w:val="none" w:sz="0" w:space="0" w:color="auto"/>
      </w:divBdr>
    </w:div>
    <w:div w:id="489181603">
      <w:bodyDiv w:val="1"/>
      <w:marLeft w:val="0"/>
      <w:marRight w:val="0"/>
      <w:marTop w:val="0"/>
      <w:marBottom w:val="0"/>
      <w:divBdr>
        <w:top w:val="none" w:sz="0" w:space="0" w:color="auto"/>
        <w:left w:val="none" w:sz="0" w:space="0" w:color="auto"/>
        <w:bottom w:val="none" w:sz="0" w:space="0" w:color="auto"/>
        <w:right w:val="none" w:sz="0" w:space="0" w:color="auto"/>
      </w:divBdr>
    </w:div>
    <w:div w:id="490218602">
      <w:bodyDiv w:val="1"/>
      <w:marLeft w:val="0"/>
      <w:marRight w:val="0"/>
      <w:marTop w:val="0"/>
      <w:marBottom w:val="0"/>
      <w:divBdr>
        <w:top w:val="none" w:sz="0" w:space="0" w:color="auto"/>
        <w:left w:val="none" w:sz="0" w:space="0" w:color="auto"/>
        <w:bottom w:val="none" w:sz="0" w:space="0" w:color="auto"/>
        <w:right w:val="none" w:sz="0" w:space="0" w:color="auto"/>
      </w:divBdr>
    </w:div>
    <w:div w:id="491412241">
      <w:bodyDiv w:val="1"/>
      <w:marLeft w:val="0"/>
      <w:marRight w:val="0"/>
      <w:marTop w:val="0"/>
      <w:marBottom w:val="0"/>
      <w:divBdr>
        <w:top w:val="none" w:sz="0" w:space="0" w:color="auto"/>
        <w:left w:val="none" w:sz="0" w:space="0" w:color="auto"/>
        <w:bottom w:val="none" w:sz="0" w:space="0" w:color="auto"/>
        <w:right w:val="none" w:sz="0" w:space="0" w:color="auto"/>
      </w:divBdr>
    </w:div>
    <w:div w:id="498472909">
      <w:bodyDiv w:val="1"/>
      <w:marLeft w:val="0"/>
      <w:marRight w:val="0"/>
      <w:marTop w:val="0"/>
      <w:marBottom w:val="0"/>
      <w:divBdr>
        <w:top w:val="none" w:sz="0" w:space="0" w:color="auto"/>
        <w:left w:val="none" w:sz="0" w:space="0" w:color="auto"/>
        <w:bottom w:val="none" w:sz="0" w:space="0" w:color="auto"/>
        <w:right w:val="none" w:sz="0" w:space="0" w:color="auto"/>
      </w:divBdr>
    </w:div>
    <w:div w:id="500004172">
      <w:bodyDiv w:val="1"/>
      <w:marLeft w:val="0"/>
      <w:marRight w:val="0"/>
      <w:marTop w:val="0"/>
      <w:marBottom w:val="0"/>
      <w:divBdr>
        <w:top w:val="none" w:sz="0" w:space="0" w:color="auto"/>
        <w:left w:val="none" w:sz="0" w:space="0" w:color="auto"/>
        <w:bottom w:val="none" w:sz="0" w:space="0" w:color="auto"/>
        <w:right w:val="none" w:sz="0" w:space="0" w:color="auto"/>
      </w:divBdr>
    </w:div>
    <w:div w:id="500121370">
      <w:bodyDiv w:val="1"/>
      <w:marLeft w:val="0"/>
      <w:marRight w:val="0"/>
      <w:marTop w:val="0"/>
      <w:marBottom w:val="0"/>
      <w:divBdr>
        <w:top w:val="none" w:sz="0" w:space="0" w:color="auto"/>
        <w:left w:val="none" w:sz="0" w:space="0" w:color="auto"/>
        <w:bottom w:val="none" w:sz="0" w:space="0" w:color="auto"/>
        <w:right w:val="none" w:sz="0" w:space="0" w:color="auto"/>
      </w:divBdr>
    </w:div>
    <w:div w:id="501508676">
      <w:bodyDiv w:val="1"/>
      <w:marLeft w:val="0"/>
      <w:marRight w:val="0"/>
      <w:marTop w:val="0"/>
      <w:marBottom w:val="0"/>
      <w:divBdr>
        <w:top w:val="none" w:sz="0" w:space="0" w:color="auto"/>
        <w:left w:val="none" w:sz="0" w:space="0" w:color="auto"/>
        <w:bottom w:val="none" w:sz="0" w:space="0" w:color="auto"/>
        <w:right w:val="none" w:sz="0" w:space="0" w:color="auto"/>
      </w:divBdr>
    </w:div>
    <w:div w:id="503713048">
      <w:bodyDiv w:val="1"/>
      <w:marLeft w:val="0"/>
      <w:marRight w:val="0"/>
      <w:marTop w:val="0"/>
      <w:marBottom w:val="0"/>
      <w:divBdr>
        <w:top w:val="none" w:sz="0" w:space="0" w:color="auto"/>
        <w:left w:val="none" w:sz="0" w:space="0" w:color="auto"/>
        <w:bottom w:val="none" w:sz="0" w:space="0" w:color="auto"/>
        <w:right w:val="none" w:sz="0" w:space="0" w:color="auto"/>
      </w:divBdr>
    </w:div>
    <w:div w:id="505364769">
      <w:bodyDiv w:val="1"/>
      <w:marLeft w:val="0"/>
      <w:marRight w:val="0"/>
      <w:marTop w:val="0"/>
      <w:marBottom w:val="0"/>
      <w:divBdr>
        <w:top w:val="none" w:sz="0" w:space="0" w:color="auto"/>
        <w:left w:val="none" w:sz="0" w:space="0" w:color="auto"/>
        <w:bottom w:val="none" w:sz="0" w:space="0" w:color="auto"/>
        <w:right w:val="none" w:sz="0" w:space="0" w:color="auto"/>
      </w:divBdr>
    </w:div>
    <w:div w:id="506941548">
      <w:bodyDiv w:val="1"/>
      <w:marLeft w:val="0"/>
      <w:marRight w:val="0"/>
      <w:marTop w:val="0"/>
      <w:marBottom w:val="0"/>
      <w:divBdr>
        <w:top w:val="none" w:sz="0" w:space="0" w:color="auto"/>
        <w:left w:val="none" w:sz="0" w:space="0" w:color="auto"/>
        <w:bottom w:val="none" w:sz="0" w:space="0" w:color="auto"/>
        <w:right w:val="none" w:sz="0" w:space="0" w:color="auto"/>
      </w:divBdr>
    </w:div>
    <w:div w:id="507911382">
      <w:bodyDiv w:val="1"/>
      <w:marLeft w:val="0"/>
      <w:marRight w:val="0"/>
      <w:marTop w:val="0"/>
      <w:marBottom w:val="0"/>
      <w:divBdr>
        <w:top w:val="none" w:sz="0" w:space="0" w:color="auto"/>
        <w:left w:val="none" w:sz="0" w:space="0" w:color="auto"/>
        <w:bottom w:val="none" w:sz="0" w:space="0" w:color="auto"/>
        <w:right w:val="none" w:sz="0" w:space="0" w:color="auto"/>
      </w:divBdr>
    </w:div>
    <w:div w:id="511920041">
      <w:bodyDiv w:val="1"/>
      <w:marLeft w:val="0"/>
      <w:marRight w:val="0"/>
      <w:marTop w:val="0"/>
      <w:marBottom w:val="0"/>
      <w:divBdr>
        <w:top w:val="none" w:sz="0" w:space="0" w:color="auto"/>
        <w:left w:val="none" w:sz="0" w:space="0" w:color="auto"/>
        <w:bottom w:val="none" w:sz="0" w:space="0" w:color="auto"/>
        <w:right w:val="none" w:sz="0" w:space="0" w:color="auto"/>
      </w:divBdr>
    </w:div>
    <w:div w:id="516042063">
      <w:bodyDiv w:val="1"/>
      <w:marLeft w:val="0"/>
      <w:marRight w:val="0"/>
      <w:marTop w:val="0"/>
      <w:marBottom w:val="0"/>
      <w:divBdr>
        <w:top w:val="none" w:sz="0" w:space="0" w:color="auto"/>
        <w:left w:val="none" w:sz="0" w:space="0" w:color="auto"/>
        <w:bottom w:val="none" w:sz="0" w:space="0" w:color="auto"/>
        <w:right w:val="none" w:sz="0" w:space="0" w:color="auto"/>
      </w:divBdr>
    </w:div>
    <w:div w:id="520582322">
      <w:bodyDiv w:val="1"/>
      <w:marLeft w:val="0"/>
      <w:marRight w:val="0"/>
      <w:marTop w:val="0"/>
      <w:marBottom w:val="0"/>
      <w:divBdr>
        <w:top w:val="none" w:sz="0" w:space="0" w:color="auto"/>
        <w:left w:val="none" w:sz="0" w:space="0" w:color="auto"/>
        <w:bottom w:val="none" w:sz="0" w:space="0" w:color="auto"/>
        <w:right w:val="none" w:sz="0" w:space="0" w:color="auto"/>
      </w:divBdr>
    </w:div>
    <w:div w:id="521480281">
      <w:bodyDiv w:val="1"/>
      <w:marLeft w:val="0"/>
      <w:marRight w:val="0"/>
      <w:marTop w:val="0"/>
      <w:marBottom w:val="0"/>
      <w:divBdr>
        <w:top w:val="none" w:sz="0" w:space="0" w:color="auto"/>
        <w:left w:val="none" w:sz="0" w:space="0" w:color="auto"/>
        <w:bottom w:val="none" w:sz="0" w:space="0" w:color="auto"/>
        <w:right w:val="none" w:sz="0" w:space="0" w:color="auto"/>
      </w:divBdr>
    </w:div>
    <w:div w:id="523715027">
      <w:bodyDiv w:val="1"/>
      <w:marLeft w:val="0"/>
      <w:marRight w:val="0"/>
      <w:marTop w:val="0"/>
      <w:marBottom w:val="0"/>
      <w:divBdr>
        <w:top w:val="none" w:sz="0" w:space="0" w:color="auto"/>
        <w:left w:val="none" w:sz="0" w:space="0" w:color="auto"/>
        <w:bottom w:val="none" w:sz="0" w:space="0" w:color="auto"/>
        <w:right w:val="none" w:sz="0" w:space="0" w:color="auto"/>
      </w:divBdr>
    </w:div>
    <w:div w:id="524295579">
      <w:bodyDiv w:val="1"/>
      <w:marLeft w:val="0"/>
      <w:marRight w:val="0"/>
      <w:marTop w:val="0"/>
      <w:marBottom w:val="0"/>
      <w:divBdr>
        <w:top w:val="none" w:sz="0" w:space="0" w:color="auto"/>
        <w:left w:val="none" w:sz="0" w:space="0" w:color="auto"/>
        <w:bottom w:val="none" w:sz="0" w:space="0" w:color="auto"/>
        <w:right w:val="none" w:sz="0" w:space="0" w:color="auto"/>
      </w:divBdr>
    </w:div>
    <w:div w:id="528030899">
      <w:bodyDiv w:val="1"/>
      <w:marLeft w:val="0"/>
      <w:marRight w:val="0"/>
      <w:marTop w:val="0"/>
      <w:marBottom w:val="0"/>
      <w:divBdr>
        <w:top w:val="none" w:sz="0" w:space="0" w:color="auto"/>
        <w:left w:val="none" w:sz="0" w:space="0" w:color="auto"/>
        <w:bottom w:val="none" w:sz="0" w:space="0" w:color="auto"/>
        <w:right w:val="none" w:sz="0" w:space="0" w:color="auto"/>
      </w:divBdr>
    </w:div>
    <w:div w:id="528227077">
      <w:bodyDiv w:val="1"/>
      <w:marLeft w:val="0"/>
      <w:marRight w:val="0"/>
      <w:marTop w:val="0"/>
      <w:marBottom w:val="0"/>
      <w:divBdr>
        <w:top w:val="none" w:sz="0" w:space="0" w:color="auto"/>
        <w:left w:val="none" w:sz="0" w:space="0" w:color="auto"/>
        <w:bottom w:val="none" w:sz="0" w:space="0" w:color="auto"/>
        <w:right w:val="none" w:sz="0" w:space="0" w:color="auto"/>
      </w:divBdr>
    </w:div>
    <w:div w:id="529151835">
      <w:bodyDiv w:val="1"/>
      <w:marLeft w:val="0"/>
      <w:marRight w:val="0"/>
      <w:marTop w:val="0"/>
      <w:marBottom w:val="0"/>
      <w:divBdr>
        <w:top w:val="none" w:sz="0" w:space="0" w:color="auto"/>
        <w:left w:val="none" w:sz="0" w:space="0" w:color="auto"/>
        <w:bottom w:val="none" w:sz="0" w:space="0" w:color="auto"/>
        <w:right w:val="none" w:sz="0" w:space="0" w:color="auto"/>
      </w:divBdr>
    </w:div>
    <w:div w:id="529538266">
      <w:bodyDiv w:val="1"/>
      <w:marLeft w:val="0"/>
      <w:marRight w:val="0"/>
      <w:marTop w:val="0"/>
      <w:marBottom w:val="0"/>
      <w:divBdr>
        <w:top w:val="none" w:sz="0" w:space="0" w:color="auto"/>
        <w:left w:val="none" w:sz="0" w:space="0" w:color="auto"/>
        <w:bottom w:val="none" w:sz="0" w:space="0" w:color="auto"/>
        <w:right w:val="none" w:sz="0" w:space="0" w:color="auto"/>
      </w:divBdr>
    </w:div>
    <w:div w:id="531042813">
      <w:bodyDiv w:val="1"/>
      <w:marLeft w:val="0"/>
      <w:marRight w:val="0"/>
      <w:marTop w:val="0"/>
      <w:marBottom w:val="0"/>
      <w:divBdr>
        <w:top w:val="none" w:sz="0" w:space="0" w:color="auto"/>
        <w:left w:val="none" w:sz="0" w:space="0" w:color="auto"/>
        <w:bottom w:val="none" w:sz="0" w:space="0" w:color="auto"/>
        <w:right w:val="none" w:sz="0" w:space="0" w:color="auto"/>
      </w:divBdr>
    </w:div>
    <w:div w:id="534269496">
      <w:bodyDiv w:val="1"/>
      <w:marLeft w:val="0"/>
      <w:marRight w:val="0"/>
      <w:marTop w:val="0"/>
      <w:marBottom w:val="0"/>
      <w:divBdr>
        <w:top w:val="none" w:sz="0" w:space="0" w:color="auto"/>
        <w:left w:val="none" w:sz="0" w:space="0" w:color="auto"/>
        <w:bottom w:val="none" w:sz="0" w:space="0" w:color="auto"/>
        <w:right w:val="none" w:sz="0" w:space="0" w:color="auto"/>
      </w:divBdr>
    </w:div>
    <w:div w:id="535045796">
      <w:bodyDiv w:val="1"/>
      <w:marLeft w:val="0"/>
      <w:marRight w:val="0"/>
      <w:marTop w:val="0"/>
      <w:marBottom w:val="0"/>
      <w:divBdr>
        <w:top w:val="none" w:sz="0" w:space="0" w:color="auto"/>
        <w:left w:val="none" w:sz="0" w:space="0" w:color="auto"/>
        <w:bottom w:val="none" w:sz="0" w:space="0" w:color="auto"/>
        <w:right w:val="none" w:sz="0" w:space="0" w:color="auto"/>
      </w:divBdr>
    </w:div>
    <w:div w:id="535387097">
      <w:bodyDiv w:val="1"/>
      <w:marLeft w:val="0"/>
      <w:marRight w:val="0"/>
      <w:marTop w:val="0"/>
      <w:marBottom w:val="0"/>
      <w:divBdr>
        <w:top w:val="none" w:sz="0" w:space="0" w:color="auto"/>
        <w:left w:val="none" w:sz="0" w:space="0" w:color="auto"/>
        <w:bottom w:val="none" w:sz="0" w:space="0" w:color="auto"/>
        <w:right w:val="none" w:sz="0" w:space="0" w:color="auto"/>
      </w:divBdr>
    </w:div>
    <w:div w:id="536167029">
      <w:bodyDiv w:val="1"/>
      <w:marLeft w:val="0"/>
      <w:marRight w:val="0"/>
      <w:marTop w:val="0"/>
      <w:marBottom w:val="0"/>
      <w:divBdr>
        <w:top w:val="none" w:sz="0" w:space="0" w:color="auto"/>
        <w:left w:val="none" w:sz="0" w:space="0" w:color="auto"/>
        <w:bottom w:val="none" w:sz="0" w:space="0" w:color="auto"/>
        <w:right w:val="none" w:sz="0" w:space="0" w:color="auto"/>
      </w:divBdr>
    </w:div>
    <w:div w:id="536281137">
      <w:bodyDiv w:val="1"/>
      <w:marLeft w:val="0"/>
      <w:marRight w:val="0"/>
      <w:marTop w:val="0"/>
      <w:marBottom w:val="0"/>
      <w:divBdr>
        <w:top w:val="none" w:sz="0" w:space="0" w:color="auto"/>
        <w:left w:val="none" w:sz="0" w:space="0" w:color="auto"/>
        <w:bottom w:val="none" w:sz="0" w:space="0" w:color="auto"/>
        <w:right w:val="none" w:sz="0" w:space="0" w:color="auto"/>
      </w:divBdr>
    </w:div>
    <w:div w:id="536285501">
      <w:bodyDiv w:val="1"/>
      <w:marLeft w:val="0"/>
      <w:marRight w:val="0"/>
      <w:marTop w:val="0"/>
      <w:marBottom w:val="0"/>
      <w:divBdr>
        <w:top w:val="none" w:sz="0" w:space="0" w:color="auto"/>
        <w:left w:val="none" w:sz="0" w:space="0" w:color="auto"/>
        <w:bottom w:val="none" w:sz="0" w:space="0" w:color="auto"/>
        <w:right w:val="none" w:sz="0" w:space="0" w:color="auto"/>
      </w:divBdr>
    </w:div>
    <w:div w:id="536703512">
      <w:bodyDiv w:val="1"/>
      <w:marLeft w:val="0"/>
      <w:marRight w:val="0"/>
      <w:marTop w:val="0"/>
      <w:marBottom w:val="0"/>
      <w:divBdr>
        <w:top w:val="none" w:sz="0" w:space="0" w:color="auto"/>
        <w:left w:val="none" w:sz="0" w:space="0" w:color="auto"/>
        <w:bottom w:val="none" w:sz="0" w:space="0" w:color="auto"/>
        <w:right w:val="none" w:sz="0" w:space="0" w:color="auto"/>
      </w:divBdr>
    </w:div>
    <w:div w:id="537280583">
      <w:bodyDiv w:val="1"/>
      <w:marLeft w:val="0"/>
      <w:marRight w:val="0"/>
      <w:marTop w:val="0"/>
      <w:marBottom w:val="0"/>
      <w:divBdr>
        <w:top w:val="none" w:sz="0" w:space="0" w:color="auto"/>
        <w:left w:val="none" w:sz="0" w:space="0" w:color="auto"/>
        <w:bottom w:val="none" w:sz="0" w:space="0" w:color="auto"/>
        <w:right w:val="none" w:sz="0" w:space="0" w:color="auto"/>
      </w:divBdr>
    </w:div>
    <w:div w:id="537552442">
      <w:bodyDiv w:val="1"/>
      <w:marLeft w:val="0"/>
      <w:marRight w:val="0"/>
      <w:marTop w:val="0"/>
      <w:marBottom w:val="0"/>
      <w:divBdr>
        <w:top w:val="none" w:sz="0" w:space="0" w:color="auto"/>
        <w:left w:val="none" w:sz="0" w:space="0" w:color="auto"/>
        <w:bottom w:val="none" w:sz="0" w:space="0" w:color="auto"/>
        <w:right w:val="none" w:sz="0" w:space="0" w:color="auto"/>
      </w:divBdr>
    </w:div>
    <w:div w:id="537859417">
      <w:bodyDiv w:val="1"/>
      <w:marLeft w:val="0"/>
      <w:marRight w:val="0"/>
      <w:marTop w:val="0"/>
      <w:marBottom w:val="0"/>
      <w:divBdr>
        <w:top w:val="none" w:sz="0" w:space="0" w:color="auto"/>
        <w:left w:val="none" w:sz="0" w:space="0" w:color="auto"/>
        <w:bottom w:val="none" w:sz="0" w:space="0" w:color="auto"/>
        <w:right w:val="none" w:sz="0" w:space="0" w:color="auto"/>
      </w:divBdr>
    </w:div>
    <w:div w:id="537936658">
      <w:bodyDiv w:val="1"/>
      <w:marLeft w:val="0"/>
      <w:marRight w:val="0"/>
      <w:marTop w:val="0"/>
      <w:marBottom w:val="0"/>
      <w:divBdr>
        <w:top w:val="none" w:sz="0" w:space="0" w:color="auto"/>
        <w:left w:val="none" w:sz="0" w:space="0" w:color="auto"/>
        <w:bottom w:val="none" w:sz="0" w:space="0" w:color="auto"/>
        <w:right w:val="none" w:sz="0" w:space="0" w:color="auto"/>
      </w:divBdr>
    </w:div>
    <w:div w:id="540753149">
      <w:bodyDiv w:val="1"/>
      <w:marLeft w:val="0"/>
      <w:marRight w:val="0"/>
      <w:marTop w:val="0"/>
      <w:marBottom w:val="0"/>
      <w:divBdr>
        <w:top w:val="none" w:sz="0" w:space="0" w:color="auto"/>
        <w:left w:val="none" w:sz="0" w:space="0" w:color="auto"/>
        <w:bottom w:val="none" w:sz="0" w:space="0" w:color="auto"/>
        <w:right w:val="none" w:sz="0" w:space="0" w:color="auto"/>
      </w:divBdr>
    </w:div>
    <w:div w:id="541593620">
      <w:bodyDiv w:val="1"/>
      <w:marLeft w:val="0"/>
      <w:marRight w:val="0"/>
      <w:marTop w:val="0"/>
      <w:marBottom w:val="0"/>
      <w:divBdr>
        <w:top w:val="none" w:sz="0" w:space="0" w:color="auto"/>
        <w:left w:val="none" w:sz="0" w:space="0" w:color="auto"/>
        <w:bottom w:val="none" w:sz="0" w:space="0" w:color="auto"/>
        <w:right w:val="none" w:sz="0" w:space="0" w:color="auto"/>
      </w:divBdr>
    </w:div>
    <w:div w:id="543062298">
      <w:bodyDiv w:val="1"/>
      <w:marLeft w:val="0"/>
      <w:marRight w:val="0"/>
      <w:marTop w:val="0"/>
      <w:marBottom w:val="0"/>
      <w:divBdr>
        <w:top w:val="none" w:sz="0" w:space="0" w:color="auto"/>
        <w:left w:val="none" w:sz="0" w:space="0" w:color="auto"/>
        <w:bottom w:val="none" w:sz="0" w:space="0" w:color="auto"/>
        <w:right w:val="none" w:sz="0" w:space="0" w:color="auto"/>
      </w:divBdr>
    </w:div>
    <w:div w:id="544803532">
      <w:bodyDiv w:val="1"/>
      <w:marLeft w:val="0"/>
      <w:marRight w:val="0"/>
      <w:marTop w:val="0"/>
      <w:marBottom w:val="0"/>
      <w:divBdr>
        <w:top w:val="none" w:sz="0" w:space="0" w:color="auto"/>
        <w:left w:val="none" w:sz="0" w:space="0" w:color="auto"/>
        <w:bottom w:val="none" w:sz="0" w:space="0" w:color="auto"/>
        <w:right w:val="none" w:sz="0" w:space="0" w:color="auto"/>
      </w:divBdr>
    </w:div>
    <w:div w:id="546331895">
      <w:bodyDiv w:val="1"/>
      <w:marLeft w:val="0"/>
      <w:marRight w:val="0"/>
      <w:marTop w:val="0"/>
      <w:marBottom w:val="0"/>
      <w:divBdr>
        <w:top w:val="none" w:sz="0" w:space="0" w:color="auto"/>
        <w:left w:val="none" w:sz="0" w:space="0" w:color="auto"/>
        <w:bottom w:val="none" w:sz="0" w:space="0" w:color="auto"/>
        <w:right w:val="none" w:sz="0" w:space="0" w:color="auto"/>
      </w:divBdr>
    </w:div>
    <w:div w:id="547303596">
      <w:bodyDiv w:val="1"/>
      <w:marLeft w:val="0"/>
      <w:marRight w:val="0"/>
      <w:marTop w:val="0"/>
      <w:marBottom w:val="0"/>
      <w:divBdr>
        <w:top w:val="none" w:sz="0" w:space="0" w:color="auto"/>
        <w:left w:val="none" w:sz="0" w:space="0" w:color="auto"/>
        <w:bottom w:val="none" w:sz="0" w:space="0" w:color="auto"/>
        <w:right w:val="none" w:sz="0" w:space="0" w:color="auto"/>
      </w:divBdr>
    </w:div>
    <w:div w:id="548032458">
      <w:bodyDiv w:val="1"/>
      <w:marLeft w:val="0"/>
      <w:marRight w:val="0"/>
      <w:marTop w:val="0"/>
      <w:marBottom w:val="0"/>
      <w:divBdr>
        <w:top w:val="none" w:sz="0" w:space="0" w:color="auto"/>
        <w:left w:val="none" w:sz="0" w:space="0" w:color="auto"/>
        <w:bottom w:val="none" w:sz="0" w:space="0" w:color="auto"/>
        <w:right w:val="none" w:sz="0" w:space="0" w:color="auto"/>
      </w:divBdr>
    </w:div>
    <w:div w:id="549996943">
      <w:bodyDiv w:val="1"/>
      <w:marLeft w:val="0"/>
      <w:marRight w:val="0"/>
      <w:marTop w:val="0"/>
      <w:marBottom w:val="0"/>
      <w:divBdr>
        <w:top w:val="none" w:sz="0" w:space="0" w:color="auto"/>
        <w:left w:val="none" w:sz="0" w:space="0" w:color="auto"/>
        <w:bottom w:val="none" w:sz="0" w:space="0" w:color="auto"/>
        <w:right w:val="none" w:sz="0" w:space="0" w:color="auto"/>
      </w:divBdr>
    </w:div>
    <w:div w:id="552423567">
      <w:bodyDiv w:val="1"/>
      <w:marLeft w:val="0"/>
      <w:marRight w:val="0"/>
      <w:marTop w:val="0"/>
      <w:marBottom w:val="0"/>
      <w:divBdr>
        <w:top w:val="none" w:sz="0" w:space="0" w:color="auto"/>
        <w:left w:val="none" w:sz="0" w:space="0" w:color="auto"/>
        <w:bottom w:val="none" w:sz="0" w:space="0" w:color="auto"/>
        <w:right w:val="none" w:sz="0" w:space="0" w:color="auto"/>
      </w:divBdr>
    </w:div>
    <w:div w:id="553272861">
      <w:bodyDiv w:val="1"/>
      <w:marLeft w:val="0"/>
      <w:marRight w:val="0"/>
      <w:marTop w:val="0"/>
      <w:marBottom w:val="0"/>
      <w:divBdr>
        <w:top w:val="none" w:sz="0" w:space="0" w:color="auto"/>
        <w:left w:val="none" w:sz="0" w:space="0" w:color="auto"/>
        <w:bottom w:val="none" w:sz="0" w:space="0" w:color="auto"/>
        <w:right w:val="none" w:sz="0" w:space="0" w:color="auto"/>
      </w:divBdr>
    </w:div>
    <w:div w:id="553925819">
      <w:bodyDiv w:val="1"/>
      <w:marLeft w:val="0"/>
      <w:marRight w:val="0"/>
      <w:marTop w:val="0"/>
      <w:marBottom w:val="0"/>
      <w:divBdr>
        <w:top w:val="none" w:sz="0" w:space="0" w:color="auto"/>
        <w:left w:val="none" w:sz="0" w:space="0" w:color="auto"/>
        <w:bottom w:val="none" w:sz="0" w:space="0" w:color="auto"/>
        <w:right w:val="none" w:sz="0" w:space="0" w:color="auto"/>
      </w:divBdr>
    </w:div>
    <w:div w:id="561058817">
      <w:bodyDiv w:val="1"/>
      <w:marLeft w:val="0"/>
      <w:marRight w:val="0"/>
      <w:marTop w:val="0"/>
      <w:marBottom w:val="0"/>
      <w:divBdr>
        <w:top w:val="none" w:sz="0" w:space="0" w:color="auto"/>
        <w:left w:val="none" w:sz="0" w:space="0" w:color="auto"/>
        <w:bottom w:val="none" w:sz="0" w:space="0" w:color="auto"/>
        <w:right w:val="none" w:sz="0" w:space="0" w:color="auto"/>
      </w:divBdr>
    </w:div>
    <w:div w:id="562108748">
      <w:bodyDiv w:val="1"/>
      <w:marLeft w:val="0"/>
      <w:marRight w:val="0"/>
      <w:marTop w:val="0"/>
      <w:marBottom w:val="0"/>
      <w:divBdr>
        <w:top w:val="none" w:sz="0" w:space="0" w:color="auto"/>
        <w:left w:val="none" w:sz="0" w:space="0" w:color="auto"/>
        <w:bottom w:val="none" w:sz="0" w:space="0" w:color="auto"/>
        <w:right w:val="none" w:sz="0" w:space="0" w:color="auto"/>
      </w:divBdr>
    </w:div>
    <w:div w:id="562108864">
      <w:bodyDiv w:val="1"/>
      <w:marLeft w:val="0"/>
      <w:marRight w:val="0"/>
      <w:marTop w:val="0"/>
      <w:marBottom w:val="0"/>
      <w:divBdr>
        <w:top w:val="none" w:sz="0" w:space="0" w:color="auto"/>
        <w:left w:val="none" w:sz="0" w:space="0" w:color="auto"/>
        <w:bottom w:val="none" w:sz="0" w:space="0" w:color="auto"/>
        <w:right w:val="none" w:sz="0" w:space="0" w:color="auto"/>
      </w:divBdr>
    </w:div>
    <w:div w:id="564997740">
      <w:bodyDiv w:val="1"/>
      <w:marLeft w:val="0"/>
      <w:marRight w:val="0"/>
      <w:marTop w:val="0"/>
      <w:marBottom w:val="0"/>
      <w:divBdr>
        <w:top w:val="none" w:sz="0" w:space="0" w:color="auto"/>
        <w:left w:val="none" w:sz="0" w:space="0" w:color="auto"/>
        <w:bottom w:val="none" w:sz="0" w:space="0" w:color="auto"/>
        <w:right w:val="none" w:sz="0" w:space="0" w:color="auto"/>
      </w:divBdr>
    </w:div>
    <w:div w:id="565922177">
      <w:bodyDiv w:val="1"/>
      <w:marLeft w:val="0"/>
      <w:marRight w:val="0"/>
      <w:marTop w:val="0"/>
      <w:marBottom w:val="0"/>
      <w:divBdr>
        <w:top w:val="none" w:sz="0" w:space="0" w:color="auto"/>
        <w:left w:val="none" w:sz="0" w:space="0" w:color="auto"/>
        <w:bottom w:val="none" w:sz="0" w:space="0" w:color="auto"/>
        <w:right w:val="none" w:sz="0" w:space="0" w:color="auto"/>
      </w:divBdr>
    </w:div>
    <w:div w:id="566765022">
      <w:bodyDiv w:val="1"/>
      <w:marLeft w:val="0"/>
      <w:marRight w:val="0"/>
      <w:marTop w:val="0"/>
      <w:marBottom w:val="0"/>
      <w:divBdr>
        <w:top w:val="none" w:sz="0" w:space="0" w:color="auto"/>
        <w:left w:val="none" w:sz="0" w:space="0" w:color="auto"/>
        <w:bottom w:val="none" w:sz="0" w:space="0" w:color="auto"/>
        <w:right w:val="none" w:sz="0" w:space="0" w:color="auto"/>
      </w:divBdr>
    </w:div>
    <w:div w:id="570887745">
      <w:bodyDiv w:val="1"/>
      <w:marLeft w:val="0"/>
      <w:marRight w:val="0"/>
      <w:marTop w:val="0"/>
      <w:marBottom w:val="0"/>
      <w:divBdr>
        <w:top w:val="none" w:sz="0" w:space="0" w:color="auto"/>
        <w:left w:val="none" w:sz="0" w:space="0" w:color="auto"/>
        <w:bottom w:val="none" w:sz="0" w:space="0" w:color="auto"/>
        <w:right w:val="none" w:sz="0" w:space="0" w:color="auto"/>
      </w:divBdr>
    </w:div>
    <w:div w:id="571546275">
      <w:bodyDiv w:val="1"/>
      <w:marLeft w:val="0"/>
      <w:marRight w:val="0"/>
      <w:marTop w:val="0"/>
      <w:marBottom w:val="0"/>
      <w:divBdr>
        <w:top w:val="none" w:sz="0" w:space="0" w:color="auto"/>
        <w:left w:val="none" w:sz="0" w:space="0" w:color="auto"/>
        <w:bottom w:val="none" w:sz="0" w:space="0" w:color="auto"/>
        <w:right w:val="none" w:sz="0" w:space="0" w:color="auto"/>
      </w:divBdr>
    </w:div>
    <w:div w:id="572089404">
      <w:bodyDiv w:val="1"/>
      <w:marLeft w:val="0"/>
      <w:marRight w:val="0"/>
      <w:marTop w:val="0"/>
      <w:marBottom w:val="0"/>
      <w:divBdr>
        <w:top w:val="none" w:sz="0" w:space="0" w:color="auto"/>
        <w:left w:val="none" w:sz="0" w:space="0" w:color="auto"/>
        <w:bottom w:val="none" w:sz="0" w:space="0" w:color="auto"/>
        <w:right w:val="none" w:sz="0" w:space="0" w:color="auto"/>
      </w:divBdr>
    </w:div>
    <w:div w:id="573782472">
      <w:bodyDiv w:val="1"/>
      <w:marLeft w:val="0"/>
      <w:marRight w:val="0"/>
      <w:marTop w:val="0"/>
      <w:marBottom w:val="0"/>
      <w:divBdr>
        <w:top w:val="none" w:sz="0" w:space="0" w:color="auto"/>
        <w:left w:val="none" w:sz="0" w:space="0" w:color="auto"/>
        <w:bottom w:val="none" w:sz="0" w:space="0" w:color="auto"/>
        <w:right w:val="none" w:sz="0" w:space="0" w:color="auto"/>
      </w:divBdr>
    </w:div>
    <w:div w:id="577637333">
      <w:bodyDiv w:val="1"/>
      <w:marLeft w:val="0"/>
      <w:marRight w:val="0"/>
      <w:marTop w:val="0"/>
      <w:marBottom w:val="0"/>
      <w:divBdr>
        <w:top w:val="none" w:sz="0" w:space="0" w:color="auto"/>
        <w:left w:val="none" w:sz="0" w:space="0" w:color="auto"/>
        <w:bottom w:val="none" w:sz="0" w:space="0" w:color="auto"/>
        <w:right w:val="none" w:sz="0" w:space="0" w:color="auto"/>
      </w:divBdr>
    </w:div>
    <w:div w:id="577788475">
      <w:bodyDiv w:val="1"/>
      <w:marLeft w:val="0"/>
      <w:marRight w:val="0"/>
      <w:marTop w:val="0"/>
      <w:marBottom w:val="0"/>
      <w:divBdr>
        <w:top w:val="none" w:sz="0" w:space="0" w:color="auto"/>
        <w:left w:val="none" w:sz="0" w:space="0" w:color="auto"/>
        <w:bottom w:val="none" w:sz="0" w:space="0" w:color="auto"/>
        <w:right w:val="none" w:sz="0" w:space="0" w:color="auto"/>
      </w:divBdr>
    </w:div>
    <w:div w:id="579363249">
      <w:bodyDiv w:val="1"/>
      <w:marLeft w:val="0"/>
      <w:marRight w:val="0"/>
      <w:marTop w:val="0"/>
      <w:marBottom w:val="0"/>
      <w:divBdr>
        <w:top w:val="none" w:sz="0" w:space="0" w:color="auto"/>
        <w:left w:val="none" w:sz="0" w:space="0" w:color="auto"/>
        <w:bottom w:val="none" w:sz="0" w:space="0" w:color="auto"/>
        <w:right w:val="none" w:sz="0" w:space="0" w:color="auto"/>
      </w:divBdr>
    </w:div>
    <w:div w:id="582304877">
      <w:bodyDiv w:val="1"/>
      <w:marLeft w:val="0"/>
      <w:marRight w:val="0"/>
      <w:marTop w:val="0"/>
      <w:marBottom w:val="0"/>
      <w:divBdr>
        <w:top w:val="none" w:sz="0" w:space="0" w:color="auto"/>
        <w:left w:val="none" w:sz="0" w:space="0" w:color="auto"/>
        <w:bottom w:val="none" w:sz="0" w:space="0" w:color="auto"/>
        <w:right w:val="none" w:sz="0" w:space="0" w:color="auto"/>
      </w:divBdr>
    </w:div>
    <w:div w:id="582642194">
      <w:bodyDiv w:val="1"/>
      <w:marLeft w:val="0"/>
      <w:marRight w:val="0"/>
      <w:marTop w:val="0"/>
      <w:marBottom w:val="0"/>
      <w:divBdr>
        <w:top w:val="none" w:sz="0" w:space="0" w:color="auto"/>
        <w:left w:val="none" w:sz="0" w:space="0" w:color="auto"/>
        <w:bottom w:val="none" w:sz="0" w:space="0" w:color="auto"/>
        <w:right w:val="none" w:sz="0" w:space="0" w:color="auto"/>
      </w:divBdr>
    </w:div>
    <w:div w:id="586960660">
      <w:bodyDiv w:val="1"/>
      <w:marLeft w:val="0"/>
      <w:marRight w:val="0"/>
      <w:marTop w:val="0"/>
      <w:marBottom w:val="0"/>
      <w:divBdr>
        <w:top w:val="none" w:sz="0" w:space="0" w:color="auto"/>
        <w:left w:val="none" w:sz="0" w:space="0" w:color="auto"/>
        <w:bottom w:val="none" w:sz="0" w:space="0" w:color="auto"/>
        <w:right w:val="none" w:sz="0" w:space="0" w:color="auto"/>
      </w:divBdr>
    </w:div>
    <w:div w:id="591858700">
      <w:bodyDiv w:val="1"/>
      <w:marLeft w:val="0"/>
      <w:marRight w:val="0"/>
      <w:marTop w:val="0"/>
      <w:marBottom w:val="0"/>
      <w:divBdr>
        <w:top w:val="none" w:sz="0" w:space="0" w:color="auto"/>
        <w:left w:val="none" w:sz="0" w:space="0" w:color="auto"/>
        <w:bottom w:val="none" w:sz="0" w:space="0" w:color="auto"/>
        <w:right w:val="none" w:sz="0" w:space="0" w:color="auto"/>
      </w:divBdr>
    </w:div>
    <w:div w:id="591860336">
      <w:bodyDiv w:val="1"/>
      <w:marLeft w:val="0"/>
      <w:marRight w:val="0"/>
      <w:marTop w:val="0"/>
      <w:marBottom w:val="0"/>
      <w:divBdr>
        <w:top w:val="none" w:sz="0" w:space="0" w:color="auto"/>
        <w:left w:val="none" w:sz="0" w:space="0" w:color="auto"/>
        <w:bottom w:val="none" w:sz="0" w:space="0" w:color="auto"/>
        <w:right w:val="none" w:sz="0" w:space="0" w:color="auto"/>
      </w:divBdr>
    </w:div>
    <w:div w:id="593319745">
      <w:bodyDiv w:val="1"/>
      <w:marLeft w:val="0"/>
      <w:marRight w:val="0"/>
      <w:marTop w:val="0"/>
      <w:marBottom w:val="0"/>
      <w:divBdr>
        <w:top w:val="none" w:sz="0" w:space="0" w:color="auto"/>
        <w:left w:val="none" w:sz="0" w:space="0" w:color="auto"/>
        <w:bottom w:val="none" w:sz="0" w:space="0" w:color="auto"/>
        <w:right w:val="none" w:sz="0" w:space="0" w:color="auto"/>
      </w:divBdr>
    </w:div>
    <w:div w:id="594367572">
      <w:bodyDiv w:val="1"/>
      <w:marLeft w:val="0"/>
      <w:marRight w:val="0"/>
      <w:marTop w:val="0"/>
      <w:marBottom w:val="0"/>
      <w:divBdr>
        <w:top w:val="none" w:sz="0" w:space="0" w:color="auto"/>
        <w:left w:val="none" w:sz="0" w:space="0" w:color="auto"/>
        <w:bottom w:val="none" w:sz="0" w:space="0" w:color="auto"/>
        <w:right w:val="none" w:sz="0" w:space="0" w:color="auto"/>
      </w:divBdr>
    </w:div>
    <w:div w:id="594676950">
      <w:bodyDiv w:val="1"/>
      <w:marLeft w:val="0"/>
      <w:marRight w:val="0"/>
      <w:marTop w:val="0"/>
      <w:marBottom w:val="0"/>
      <w:divBdr>
        <w:top w:val="none" w:sz="0" w:space="0" w:color="auto"/>
        <w:left w:val="none" w:sz="0" w:space="0" w:color="auto"/>
        <w:bottom w:val="none" w:sz="0" w:space="0" w:color="auto"/>
        <w:right w:val="none" w:sz="0" w:space="0" w:color="auto"/>
      </w:divBdr>
    </w:div>
    <w:div w:id="596015551">
      <w:bodyDiv w:val="1"/>
      <w:marLeft w:val="0"/>
      <w:marRight w:val="0"/>
      <w:marTop w:val="0"/>
      <w:marBottom w:val="0"/>
      <w:divBdr>
        <w:top w:val="none" w:sz="0" w:space="0" w:color="auto"/>
        <w:left w:val="none" w:sz="0" w:space="0" w:color="auto"/>
        <w:bottom w:val="none" w:sz="0" w:space="0" w:color="auto"/>
        <w:right w:val="none" w:sz="0" w:space="0" w:color="auto"/>
      </w:divBdr>
    </w:div>
    <w:div w:id="598294116">
      <w:bodyDiv w:val="1"/>
      <w:marLeft w:val="0"/>
      <w:marRight w:val="0"/>
      <w:marTop w:val="0"/>
      <w:marBottom w:val="0"/>
      <w:divBdr>
        <w:top w:val="none" w:sz="0" w:space="0" w:color="auto"/>
        <w:left w:val="none" w:sz="0" w:space="0" w:color="auto"/>
        <w:bottom w:val="none" w:sz="0" w:space="0" w:color="auto"/>
        <w:right w:val="none" w:sz="0" w:space="0" w:color="auto"/>
      </w:divBdr>
    </w:div>
    <w:div w:id="603610764">
      <w:bodyDiv w:val="1"/>
      <w:marLeft w:val="0"/>
      <w:marRight w:val="0"/>
      <w:marTop w:val="0"/>
      <w:marBottom w:val="0"/>
      <w:divBdr>
        <w:top w:val="none" w:sz="0" w:space="0" w:color="auto"/>
        <w:left w:val="none" w:sz="0" w:space="0" w:color="auto"/>
        <w:bottom w:val="none" w:sz="0" w:space="0" w:color="auto"/>
        <w:right w:val="none" w:sz="0" w:space="0" w:color="auto"/>
      </w:divBdr>
    </w:div>
    <w:div w:id="605164093">
      <w:bodyDiv w:val="1"/>
      <w:marLeft w:val="0"/>
      <w:marRight w:val="0"/>
      <w:marTop w:val="0"/>
      <w:marBottom w:val="0"/>
      <w:divBdr>
        <w:top w:val="none" w:sz="0" w:space="0" w:color="auto"/>
        <w:left w:val="none" w:sz="0" w:space="0" w:color="auto"/>
        <w:bottom w:val="none" w:sz="0" w:space="0" w:color="auto"/>
        <w:right w:val="none" w:sz="0" w:space="0" w:color="auto"/>
      </w:divBdr>
    </w:div>
    <w:div w:id="613368585">
      <w:bodyDiv w:val="1"/>
      <w:marLeft w:val="0"/>
      <w:marRight w:val="0"/>
      <w:marTop w:val="0"/>
      <w:marBottom w:val="0"/>
      <w:divBdr>
        <w:top w:val="none" w:sz="0" w:space="0" w:color="auto"/>
        <w:left w:val="none" w:sz="0" w:space="0" w:color="auto"/>
        <w:bottom w:val="none" w:sz="0" w:space="0" w:color="auto"/>
        <w:right w:val="none" w:sz="0" w:space="0" w:color="auto"/>
      </w:divBdr>
    </w:div>
    <w:div w:id="613706457">
      <w:bodyDiv w:val="1"/>
      <w:marLeft w:val="0"/>
      <w:marRight w:val="0"/>
      <w:marTop w:val="0"/>
      <w:marBottom w:val="0"/>
      <w:divBdr>
        <w:top w:val="none" w:sz="0" w:space="0" w:color="auto"/>
        <w:left w:val="none" w:sz="0" w:space="0" w:color="auto"/>
        <w:bottom w:val="none" w:sz="0" w:space="0" w:color="auto"/>
        <w:right w:val="none" w:sz="0" w:space="0" w:color="auto"/>
      </w:divBdr>
    </w:div>
    <w:div w:id="619536188">
      <w:bodyDiv w:val="1"/>
      <w:marLeft w:val="0"/>
      <w:marRight w:val="0"/>
      <w:marTop w:val="0"/>
      <w:marBottom w:val="0"/>
      <w:divBdr>
        <w:top w:val="none" w:sz="0" w:space="0" w:color="auto"/>
        <w:left w:val="none" w:sz="0" w:space="0" w:color="auto"/>
        <w:bottom w:val="none" w:sz="0" w:space="0" w:color="auto"/>
        <w:right w:val="none" w:sz="0" w:space="0" w:color="auto"/>
      </w:divBdr>
    </w:div>
    <w:div w:id="621692630">
      <w:bodyDiv w:val="1"/>
      <w:marLeft w:val="0"/>
      <w:marRight w:val="0"/>
      <w:marTop w:val="0"/>
      <w:marBottom w:val="0"/>
      <w:divBdr>
        <w:top w:val="none" w:sz="0" w:space="0" w:color="auto"/>
        <w:left w:val="none" w:sz="0" w:space="0" w:color="auto"/>
        <w:bottom w:val="none" w:sz="0" w:space="0" w:color="auto"/>
        <w:right w:val="none" w:sz="0" w:space="0" w:color="auto"/>
      </w:divBdr>
    </w:div>
    <w:div w:id="628438123">
      <w:bodyDiv w:val="1"/>
      <w:marLeft w:val="0"/>
      <w:marRight w:val="0"/>
      <w:marTop w:val="0"/>
      <w:marBottom w:val="0"/>
      <w:divBdr>
        <w:top w:val="none" w:sz="0" w:space="0" w:color="auto"/>
        <w:left w:val="none" w:sz="0" w:space="0" w:color="auto"/>
        <w:bottom w:val="none" w:sz="0" w:space="0" w:color="auto"/>
        <w:right w:val="none" w:sz="0" w:space="0" w:color="auto"/>
      </w:divBdr>
    </w:div>
    <w:div w:id="631054665">
      <w:bodyDiv w:val="1"/>
      <w:marLeft w:val="0"/>
      <w:marRight w:val="0"/>
      <w:marTop w:val="0"/>
      <w:marBottom w:val="0"/>
      <w:divBdr>
        <w:top w:val="none" w:sz="0" w:space="0" w:color="auto"/>
        <w:left w:val="none" w:sz="0" w:space="0" w:color="auto"/>
        <w:bottom w:val="none" w:sz="0" w:space="0" w:color="auto"/>
        <w:right w:val="none" w:sz="0" w:space="0" w:color="auto"/>
      </w:divBdr>
    </w:div>
    <w:div w:id="640690978">
      <w:bodyDiv w:val="1"/>
      <w:marLeft w:val="0"/>
      <w:marRight w:val="0"/>
      <w:marTop w:val="0"/>
      <w:marBottom w:val="0"/>
      <w:divBdr>
        <w:top w:val="none" w:sz="0" w:space="0" w:color="auto"/>
        <w:left w:val="none" w:sz="0" w:space="0" w:color="auto"/>
        <w:bottom w:val="none" w:sz="0" w:space="0" w:color="auto"/>
        <w:right w:val="none" w:sz="0" w:space="0" w:color="auto"/>
      </w:divBdr>
    </w:div>
    <w:div w:id="642540035">
      <w:bodyDiv w:val="1"/>
      <w:marLeft w:val="0"/>
      <w:marRight w:val="0"/>
      <w:marTop w:val="0"/>
      <w:marBottom w:val="0"/>
      <w:divBdr>
        <w:top w:val="none" w:sz="0" w:space="0" w:color="auto"/>
        <w:left w:val="none" w:sz="0" w:space="0" w:color="auto"/>
        <w:bottom w:val="none" w:sz="0" w:space="0" w:color="auto"/>
        <w:right w:val="none" w:sz="0" w:space="0" w:color="auto"/>
      </w:divBdr>
    </w:div>
    <w:div w:id="645816818">
      <w:bodyDiv w:val="1"/>
      <w:marLeft w:val="0"/>
      <w:marRight w:val="0"/>
      <w:marTop w:val="0"/>
      <w:marBottom w:val="0"/>
      <w:divBdr>
        <w:top w:val="none" w:sz="0" w:space="0" w:color="auto"/>
        <w:left w:val="none" w:sz="0" w:space="0" w:color="auto"/>
        <w:bottom w:val="none" w:sz="0" w:space="0" w:color="auto"/>
        <w:right w:val="none" w:sz="0" w:space="0" w:color="auto"/>
      </w:divBdr>
    </w:div>
    <w:div w:id="647243013">
      <w:bodyDiv w:val="1"/>
      <w:marLeft w:val="0"/>
      <w:marRight w:val="0"/>
      <w:marTop w:val="0"/>
      <w:marBottom w:val="0"/>
      <w:divBdr>
        <w:top w:val="none" w:sz="0" w:space="0" w:color="auto"/>
        <w:left w:val="none" w:sz="0" w:space="0" w:color="auto"/>
        <w:bottom w:val="none" w:sz="0" w:space="0" w:color="auto"/>
        <w:right w:val="none" w:sz="0" w:space="0" w:color="auto"/>
      </w:divBdr>
    </w:div>
    <w:div w:id="648903659">
      <w:bodyDiv w:val="1"/>
      <w:marLeft w:val="0"/>
      <w:marRight w:val="0"/>
      <w:marTop w:val="0"/>
      <w:marBottom w:val="0"/>
      <w:divBdr>
        <w:top w:val="none" w:sz="0" w:space="0" w:color="auto"/>
        <w:left w:val="none" w:sz="0" w:space="0" w:color="auto"/>
        <w:bottom w:val="none" w:sz="0" w:space="0" w:color="auto"/>
        <w:right w:val="none" w:sz="0" w:space="0" w:color="auto"/>
      </w:divBdr>
    </w:div>
    <w:div w:id="648948130">
      <w:bodyDiv w:val="1"/>
      <w:marLeft w:val="0"/>
      <w:marRight w:val="0"/>
      <w:marTop w:val="0"/>
      <w:marBottom w:val="0"/>
      <w:divBdr>
        <w:top w:val="none" w:sz="0" w:space="0" w:color="auto"/>
        <w:left w:val="none" w:sz="0" w:space="0" w:color="auto"/>
        <w:bottom w:val="none" w:sz="0" w:space="0" w:color="auto"/>
        <w:right w:val="none" w:sz="0" w:space="0" w:color="auto"/>
      </w:divBdr>
    </w:div>
    <w:div w:id="649022756">
      <w:bodyDiv w:val="1"/>
      <w:marLeft w:val="0"/>
      <w:marRight w:val="0"/>
      <w:marTop w:val="0"/>
      <w:marBottom w:val="0"/>
      <w:divBdr>
        <w:top w:val="none" w:sz="0" w:space="0" w:color="auto"/>
        <w:left w:val="none" w:sz="0" w:space="0" w:color="auto"/>
        <w:bottom w:val="none" w:sz="0" w:space="0" w:color="auto"/>
        <w:right w:val="none" w:sz="0" w:space="0" w:color="auto"/>
      </w:divBdr>
    </w:div>
    <w:div w:id="652636225">
      <w:bodyDiv w:val="1"/>
      <w:marLeft w:val="0"/>
      <w:marRight w:val="0"/>
      <w:marTop w:val="0"/>
      <w:marBottom w:val="0"/>
      <w:divBdr>
        <w:top w:val="none" w:sz="0" w:space="0" w:color="auto"/>
        <w:left w:val="none" w:sz="0" w:space="0" w:color="auto"/>
        <w:bottom w:val="none" w:sz="0" w:space="0" w:color="auto"/>
        <w:right w:val="none" w:sz="0" w:space="0" w:color="auto"/>
      </w:divBdr>
    </w:div>
    <w:div w:id="656886531">
      <w:bodyDiv w:val="1"/>
      <w:marLeft w:val="0"/>
      <w:marRight w:val="0"/>
      <w:marTop w:val="0"/>
      <w:marBottom w:val="0"/>
      <w:divBdr>
        <w:top w:val="none" w:sz="0" w:space="0" w:color="auto"/>
        <w:left w:val="none" w:sz="0" w:space="0" w:color="auto"/>
        <w:bottom w:val="none" w:sz="0" w:space="0" w:color="auto"/>
        <w:right w:val="none" w:sz="0" w:space="0" w:color="auto"/>
      </w:divBdr>
    </w:div>
    <w:div w:id="657223376">
      <w:bodyDiv w:val="1"/>
      <w:marLeft w:val="0"/>
      <w:marRight w:val="0"/>
      <w:marTop w:val="0"/>
      <w:marBottom w:val="0"/>
      <w:divBdr>
        <w:top w:val="none" w:sz="0" w:space="0" w:color="auto"/>
        <w:left w:val="none" w:sz="0" w:space="0" w:color="auto"/>
        <w:bottom w:val="none" w:sz="0" w:space="0" w:color="auto"/>
        <w:right w:val="none" w:sz="0" w:space="0" w:color="auto"/>
      </w:divBdr>
    </w:div>
    <w:div w:id="658072138">
      <w:bodyDiv w:val="1"/>
      <w:marLeft w:val="0"/>
      <w:marRight w:val="0"/>
      <w:marTop w:val="0"/>
      <w:marBottom w:val="0"/>
      <w:divBdr>
        <w:top w:val="none" w:sz="0" w:space="0" w:color="auto"/>
        <w:left w:val="none" w:sz="0" w:space="0" w:color="auto"/>
        <w:bottom w:val="none" w:sz="0" w:space="0" w:color="auto"/>
        <w:right w:val="none" w:sz="0" w:space="0" w:color="auto"/>
      </w:divBdr>
    </w:div>
    <w:div w:id="661080426">
      <w:bodyDiv w:val="1"/>
      <w:marLeft w:val="0"/>
      <w:marRight w:val="0"/>
      <w:marTop w:val="0"/>
      <w:marBottom w:val="0"/>
      <w:divBdr>
        <w:top w:val="none" w:sz="0" w:space="0" w:color="auto"/>
        <w:left w:val="none" w:sz="0" w:space="0" w:color="auto"/>
        <w:bottom w:val="none" w:sz="0" w:space="0" w:color="auto"/>
        <w:right w:val="none" w:sz="0" w:space="0" w:color="auto"/>
      </w:divBdr>
    </w:div>
    <w:div w:id="664474741">
      <w:bodyDiv w:val="1"/>
      <w:marLeft w:val="0"/>
      <w:marRight w:val="0"/>
      <w:marTop w:val="0"/>
      <w:marBottom w:val="0"/>
      <w:divBdr>
        <w:top w:val="none" w:sz="0" w:space="0" w:color="auto"/>
        <w:left w:val="none" w:sz="0" w:space="0" w:color="auto"/>
        <w:bottom w:val="none" w:sz="0" w:space="0" w:color="auto"/>
        <w:right w:val="none" w:sz="0" w:space="0" w:color="auto"/>
      </w:divBdr>
    </w:div>
    <w:div w:id="665789015">
      <w:bodyDiv w:val="1"/>
      <w:marLeft w:val="0"/>
      <w:marRight w:val="0"/>
      <w:marTop w:val="0"/>
      <w:marBottom w:val="0"/>
      <w:divBdr>
        <w:top w:val="none" w:sz="0" w:space="0" w:color="auto"/>
        <w:left w:val="none" w:sz="0" w:space="0" w:color="auto"/>
        <w:bottom w:val="none" w:sz="0" w:space="0" w:color="auto"/>
        <w:right w:val="none" w:sz="0" w:space="0" w:color="auto"/>
      </w:divBdr>
    </w:div>
    <w:div w:id="669648356">
      <w:bodyDiv w:val="1"/>
      <w:marLeft w:val="0"/>
      <w:marRight w:val="0"/>
      <w:marTop w:val="0"/>
      <w:marBottom w:val="0"/>
      <w:divBdr>
        <w:top w:val="none" w:sz="0" w:space="0" w:color="auto"/>
        <w:left w:val="none" w:sz="0" w:space="0" w:color="auto"/>
        <w:bottom w:val="none" w:sz="0" w:space="0" w:color="auto"/>
        <w:right w:val="none" w:sz="0" w:space="0" w:color="auto"/>
      </w:divBdr>
    </w:div>
    <w:div w:id="671681646">
      <w:bodyDiv w:val="1"/>
      <w:marLeft w:val="0"/>
      <w:marRight w:val="0"/>
      <w:marTop w:val="0"/>
      <w:marBottom w:val="0"/>
      <w:divBdr>
        <w:top w:val="none" w:sz="0" w:space="0" w:color="auto"/>
        <w:left w:val="none" w:sz="0" w:space="0" w:color="auto"/>
        <w:bottom w:val="none" w:sz="0" w:space="0" w:color="auto"/>
        <w:right w:val="none" w:sz="0" w:space="0" w:color="auto"/>
      </w:divBdr>
    </w:div>
    <w:div w:id="672144434">
      <w:bodyDiv w:val="1"/>
      <w:marLeft w:val="0"/>
      <w:marRight w:val="0"/>
      <w:marTop w:val="0"/>
      <w:marBottom w:val="0"/>
      <w:divBdr>
        <w:top w:val="none" w:sz="0" w:space="0" w:color="auto"/>
        <w:left w:val="none" w:sz="0" w:space="0" w:color="auto"/>
        <w:bottom w:val="none" w:sz="0" w:space="0" w:color="auto"/>
        <w:right w:val="none" w:sz="0" w:space="0" w:color="auto"/>
      </w:divBdr>
    </w:div>
    <w:div w:id="674190699">
      <w:bodyDiv w:val="1"/>
      <w:marLeft w:val="0"/>
      <w:marRight w:val="0"/>
      <w:marTop w:val="0"/>
      <w:marBottom w:val="0"/>
      <w:divBdr>
        <w:top w:val="none" w:sz="0" w:space="0" w:color="auto"/>
        <w:left w:val="none" w:sz="0" w:space="0" w:color="auto"/>
        <w:bottom w:val="none" w:sz="0" w:space="0" w:color="auto"/>
        <w:right w:val="none" w:sz="0" w:space="0" w:color="auto"/>
      </w:divBdr>
    </w:div>
    <w:div w:id="674646951">
      <w:bodyDiv w:val="1"/>
      <w:marLeft w:val="0"/>
      <w:marRight w:val="0"/>
      <w:marTop w:val="0"/>
      <w:marBottom w:val="0"/>
      <w:divBdr>
        <w:top w:val="none" w:sz="0" w:space="0" w:color="auto"/>
        <w:left w:val="none" w:sz="0" w:space="0" w:color="auto"/>
        <w:bottom w:val="none" w:sz="0" w:space="0" w:color="auto"/>
        <w:right w:val="none" w:sz="0" w:space="0" w:color="auto"/>
      </w:divBdr>
    </w:div>
    <w:div w:id="676882174">
      <w:bodyDiv w:val="1"/>
      <w:marLeft w:val="0"/>
      <w:marRight w:val="0"/>
      <w:marTop w:val="0"/>
      <w:marBottom w:val="0"/>
      <w:divBdr>
        <w:top w:val="none" w:sz="0" w:space="0" w:color="auto"/>
        <w:left w:val="none" w:sz="0" w:space="0" w:color="auto"/>
        <w:bottom w:val="none" w:sz="0" w:space="0" w:color="auto"/>
        <w:right w:val="none" w:sz="0" w:space="0" w:color="auto"/>
      </w:divBdr>
    </w:div>
    <w:div w:id="677460813">
      <w:bodyDiv w:val="1"/>
      <w:marLeft w:val="0"/>
      <w:marRight w:val="0"/>
      <w:marTop w:val="0"/>
      <w:marBottom w:val="0"/>
      <w:divBdr>
        <w:top w:val="none" w:sz="0" w:space="0" w:color="auto"/>
        <w:left w:val="none" w:sz="0" w:space="0" w:color="auto"/>
        <w:bottom w:val="none" w:sz="0" w:space="0" w:color="auto"/>
        <w:right w:val="none" w:sz="0" w:space="0" w:color="auto"/>
      </w:divBdr>
    </w:div>
    <w:div w:id="679771678">
      <w:bodyDiv w:val="1"/>
      <w:marLeft w:val="0"/>
      <w:marRight w:val="0"/>
      <w:marTop w:val="0"/>
      <w:marBottom w:val="0"/>
      <w:divBdr>
        <w:top w:val="none" w:sz="0" w:space="0" w:color="auto"/>
        <w:left w:val="none" w:sz="0" w:space="0" w:color="auto"/>
        <w:bottom w:val="none" w:sz="0" w:space="0" w:color="auto"/>
        <w:right w:val="none" w:sz="0" w:space="0" w:color="auto"/>
      </w:divBdr>
    </w:div>
    <w:div w:id="683213016">
      <w:bodyDiv w:val="1"/>
      <w:marLeft w:val="0"/>
      <w:marRight w:val="0"/>
      <w:marTop w:val="0"/>
      <w:marBottom w:val="0"/>
      <w:divBdr>
        <w:top w:val="none" w:sz="0" w:space="0" w:color="auto"/>
        <w:left w:val="none" w:sz="0" w:space="0" w:color="auto"/>
        <w:bottom w:val="none" w:sz="0" w:space="0" w:color="auto"/>
        <w:right w:val="none" w:sz="0" w:space="0" w:color="auto"/>
      </w:divBdr>
    </w:div>
    <w:div w:id="683826403">
      <w:bodyDiv w:val="1"/>
      <w:marLeft w:val="0"/>
      <w:marRight w:val="0"/>
      <w:marTop w:val="0"/>
      <w:marBottom w:val="0"/>
      <w:divBdr>
        <w:top w:val="none" w:sz="0" w:space="0" w:color="auto"/>
        <w:left w:val="none" w:sz="0" w:space="0" w:color="auto"/>
        <w:bottom w:val="none" w:sz="0" w:space="0" w:color="auto"/>
        <w:right w:val="none" w:sz="0" w:space="0" w:color="auto"/>
      </w:divBdr>
    </w:div>
    <w:div w:id="684787826">
      <w:bodyDiv w:val="1"/>
      <w:marLeft w:val="0"/>
      <w:marRight w:val="0"/>
      <w:marTop w:val="0"/>
      <w:marBottom w:val="0"/>
      <w:divBdr>
        <w:top w:val="none" w:sz="0" w:space="0" w:color="auto"/>
        <w:left w:val="none" w:sz="0" w:space="0" w:color="auto"/>
        <w:bottom w:val="none" w:sz="0" w:space="0" w:color="auto"/>
        <w:right w:val="none" w:sz="0" w:space="0" w:color="auto"/>
      </w:divBdr>
    </w:div>
    <w:div w:id="687103612">
      <w:bodyDiv w:val="1"/>
      <w:marLeft w:val="0"/>
      <w:marRight w:val="0"/>
      <w:marTop w:val="0"/>
      <w:marBottom w:val="0"/>
      <w:divBdr>
        <w:top w:val="none" w:sz="0" w:space="0" w:color="auto"/>
        <w:left w:val="none" w:sz="0" w:space="0" w:color="auto"/>
        <w:bottom w:val="none" w:sz="0" w:space="0" w:color="auto"/>
        <w:right w:val="none" w:sz="0" w:space="0" w:color="auto"/>
      </w:divBdr>
    </w:div>
    <w:div w:id="688215328">
      <w:bodyDiv w:val="1"/>
      <w:marLeft w:val="0"/>
      <w:marRight w:val="0"/>
      <w:marTop w:val="0"/>
      <w:marBottom w:val="0"/>
      <w:divBdr>
        <w:top w:val="none" w:sz="0" w:space="0" w:color="auto"/>
        <w:left w:val="none" w:sz="0" w:space="0" w:color="auto"/>
        <w:bottom w:val="none" w:sz="0" w:space="0" w:color="auto"/>
        <w:right w:val="none" w:sz="0" w:space="0" w:color="auto"/>
      </w:divBdr>
    </w:div>
    <w:div w:id="690061229">
      <w:bodyDiv w:val="1"/>
      <w:marLeft w:val="0"/>
      <w:marRight w:val="0"/>
      <w:marTop w:val="0"/>
      <w:marBottom w:val="0"/>
      <w:divBdr>
        <w:top w:val="none" w:sz="0" w:space="0" w:color="auto"/>
        <w:left w:val="none" w:sz="0" w:space="0" w:color="auto"/>
        <w:bottom w:val="none" w:sz="0" w:space="0" w:color="auto"/>
        <w:right w:val="none" w:sz="0" w:space="0" w:color="auto"/>
      </w:divBdr>
    </w:div>
    <w:div w:id="691567482">
      <w:bodyDiv w:val="1"/>
      <w:marLeft w:val="0"/>
      <w:marRight w:val="0"/>
      <w:marTop w:val="0"/>
      <w:marBottom w:val="0"/>
      <w:divBdr>
        <w:top w:val="none" w:sz="0" w:space="0" w:color="auto"/>
        <w:left w:val="none" w:sz="0" w:space="0" w:color="auto"/>
        <w:bottom w:val="none" w:sz="0" w:space="0" w:color="auto"/>
        <w:right w:val="none" w:sz="0" w:space="0" w:color="auto"/>
      </w:divBdr>
    </w:div>
    <w:div w:id="694885989">
      <w:bodyDiv w:val="1"/>
      <w:marLeft w:val="0"/>
      <w:marRight w:val="0"/>
      <w:marTop w:val="0"/>
      <w:marBottom w:val="0"/>
      <w:divBdr>
        <w:top w:val="none" w:sz="0" w:space="0" w:color="auto"/>
        <w:left w:val="none" w:sz="0" w:space="0" w:color="auto"/>
        <w:bottom w:val="none" w:sz="0" w:space="0" w:color="auto"/>
        <w:right w:val="none" w:sz="0" w:space="0" w:color="auto"/>
      </w:divBdr>
    </w:div>
    <w:div w:id="698287123">
      <w:bodyDiv w:val="1"/>
      <w:marLeft w:val="0"/>
      <w:marRight w:val="0"/>
      <w:marTop w:val="0"/>
      <w:marBottom w:val="0"/>
      <w:divBdr>
        <w:top w:val="none" w:sz="0" w:space="0" w:color="auto"/>
        <w:left w:val="none" w:sz="0" w:space="0" w:color="auto"/>
        <w:bottom w:val="none" w:sz="0" w:space="0" w:color="auto"/>
        <w:right w:val="none" w:sz="0" w:space="0" w:color="auto"/>
      </w:divBdr>
    </w:div>
    <w:div w:id="698505414">
      <w:bodyDiv w:val="1"/>
      <w:marLeft w:val="0"/>
      <w:marRight w:val="0"/>
      <w:marTop w:val="0"/>
      <w:marBottom w:val="0"/>
      <w:divBdr>
        <w:top w:val="none" w:sz="0" w:space="0" w:color="auto"/>
        <w:left w:val="none" w:sz="0" w:space="0" w:color="auto"/>
        <w:bottom w:val="none" w:sz="0" w:space="0" w:color="auto"/>
        <w:right w:val="none" w:sz="0" w:space="0" w:color="auto"/>
      </w:divBdr>
    </w:div>
    <w:div w:id="700739627">
      <w:bodyDiv w:val="1"/>
      <w:marLeft w:val="0"/>
      <w:marRight w:val="0"/>
      <w:marTop w:val="0"/>
      <w:marBottom w:val="0"/>
      <w:divBdr>
        <w:top w:val="none" w:sz="0" w:space="0" w:color="auto"/>
        <w:left w:val="none" w:sz="0" w:space="0" w:color="auto"/>
        <w:bottom w:val="none" w:sz="0" w:space="0" w:color="auto"/>
        <w:right w:val="none" w:sz="0" w:space="0" w:color="auto"/>
      </w:divBdr>
    </w:div>
    <w:div w:id="703867427">
      <w:bodyDiv w:val="1"/>
      <w:marLeft w:val="0"/>
      <w:marRight w:val="0"/>
      <w:marTop w:val="0"/>
      <w:marBottom w:val="0"/>
      <w:divBdr>
        <w:top w:val="none" w:sz="0" w:space="0" w:color="auto"/>
        <w:left w:val="none" w:sz="0" w:space="0" w:color="auto"/>
        <w:bottom w:val="none" w:sz="0" w:space="0" w:color="auto"/>
        <w:right w:val="none" w:sz="0" w:space="0" w:color="auto"/>
      </w:divBdr>
    </w:div>
    <w:div w:id="704523665">
      <w:bodyDiv w:val="1"/>
      <w:marLeft w:val="0"/>
      <w:marRight w:val="0"/>
      <w:marTop w:val="0"/>
      <w:marBottom w:val="0"/>
      <w:divBdr>
        <w:top w:val="none" w:sz="0" w:space="0" w:color="auto"/>
        <w:left w:val="none" w:sz="0" w:space="0" w:color="auto"/>
        <w:bottom w:val="none" w:sz="0" w:space="0" w:color="auto"/>
        <w:right w:val="none" w:sz="0" w:space="0" w:color="auto"/>
      </w:divBdr>
    </w:div>
    <w:div w:id="706951017">
      <w:bodyDiv w:val="1"/>
      <w:marLeft w:val="0"/>
      <w:marRight w:val="0"/>
      <w:marTop w:val="0"/>
      <w:marBottom w:val="0"/>
      <w:divBdr>
        <w:top w:val="none" w:sz="0" w:space="0" w:color="auto"/>
        <w:left w:val="none" w:sz="0" w:space="0" w:color="auto"/>
        <w:bottom w:val="none" w:sz="0" w:space="0" w:color="auto"/>
        <w:right w:val="none" w:sz="0" w:space="0" w:color="auto"/>
      </w:divBdr>
    </w:div>
    <w:div w:id="710034417">
      <w:bodyDiv w:val="1"/>
      <w:marLeft w:val="0"/>
      <w:marRight w:val="0"/>
      <w:marTop w:val="0"/>
      <w:marBottom w:val="0"/>
      <w:divBdr>
        <w:top w:val="none" w:sz="0" w:space="0" w:color="auto"/>
        <w:left w:val="none" w:sz="0" w:space="0" w:color="auto"/>
        <w:bottom w:val="none" w:sz="0" w:space="0" w:color="auto"/>
        <w:right w:val="none" w:sz="0" w:space="0" w:color="auto"/>
      </w:divBdr>
    </w:div>
    <w:div w:id="711615527">
      <w:bodyDiv w:val="1"/>
      <w:marLeft w:val="0"/>
      <w:marRight w:val="0"/>
      <w:marTop w:val="0"/>
      <w:marBottom w:val="0"/>
      <w:divBdr>
        <w:top w:val="none" w:sz="0" w:space="0" w:color="auto"/>
        <w:left w:val="none" w:sz="0" w:space="0" w:color="auto"/>
        <w:bottom w:val="none" w:sz="0" w:space="0" w:color="auto"/>
        <w:right w:val="none" w:sz="0" w:space="0" w:color="auto"/>
      </w:divBdr>
    </w:div>
    <w:div w:id="713387915">
      <w:bodyDiv w:val="1"/>
      <w:marLeft w:val="0"/>
      <w:marRight w:val="0"/>
      <w:marTop w:val="0"/>
      <w:marBottom w:val="0"/>
      <w:divBdr>
        <w:top w:val="none" w:sz="0" w:space="0" w:color="auto"/>
        <w:left w:val="none" w:sz="0" w:space="0" w:color="auto"/>
        <w:bottom w:val="none" w:sz="0" w:space="0" w:color="auto"/>
        <w:right w:val="none" w:sz="0" w:space="0" w:color="auto"/>
      </w:divBdr>
    </w:div>
    <w:div w:id="714282857">
      <w:bodyDiv w:val="1"/>
      <w:marLeft w:val="0"/>
      <w:marRight w:val="0"/>
      <w:marTop w:val="0"/>
      <w:marBottom w:val="0"/>
      <w:divBdr>
        <w:top w:val="none" w:sz="0" w:space="0" w:color="auto"/>
        <w:left w:val="none" w:sz="0" w:space="0" w:color="auto"/>
        <w:bottom w:val="none" w:sz="0" w:space="0" w:color="auto"/>
        <w:right w:val="none" w:sz="0" w:space="0" w:color="auto"/>
      </w:divBdr>
    </w:div>
    <w:div w:id="715815814">
      <w:bodyDiv w:val="1"/>
      <w:marLeft w:val="0"/>
      <w:marRight w:val="0"/>
      <w:marTop w:val="0"/>
      <w:marBottom w:val="0"/>
      <w:divBdr>
        <w:top w:val="none" w:sz="0" w:space="0" w:color="auto"/>
        <w:left w:val="none" w:sz="0" w:space="0" w:color="auto"/>
        <w:bottom w:val="none" w:sz="0" w:space="0" w:color="auto"/>
        <w:right w:val="none" w:sz="0" w:space="0" w:color="auto"/>
      </w:divBdr>
    </w:div>
    <w:div w:id="719406256">
      <w:bodyDiv w:val="1"/>
      <w:marLeft w:val="0"/>
      <w:marRight w:val="0"/>
      <w:marTop w:val="0"/>
      <w:marBottom w:val="0"/>
      <w:divBdr>
        <w:top w:val="none" w:sz="0" w:space="0" w:color="auto"/>
        <w:left w:val="none" w:sz="0" w:space="0" w:color="auto"/>
        <w:bottom w:val="none" w:sz="0" w:space="0" w:color="auto"/>
        <w:right w:val="none" w:sz="0" w:space="0" w:color="auto"/>
      </w:divBdr>
    </w:div>
    <w:div w:id="720130547">
      <w:bodyDiv w:val="1"/>
      <w:marLeft w:val="0"/>
      <w:marRight w:val="0"/>
      <w:marTop w:val="0"/>
      <w:marBottom w:val="0"/>
      <w:divBdr>
        <w:top w:val="none" w:sz="0" w:space="0" w:color="auto"/>
        <w:left w:val="none" w:sz="0" w:space="0" w:color="auto"/>
        <w:bottom w:val="none" w:sz="0" w:space="0" w:color="auto"/>
        <w:right w:val="none" w:sz="0" w:space="0" w:color="auto"/>
      </w:divBdr>
    </w:div>
    <w:div w:id="720253843">
      <w:bodyDiv w:val="1"/>
      <w:marLeft w:val="0"/>
      <w:marRight w:val="0"/>
      <w:marTop w:val="0"/>
      <w:marBottom w:val="0"/>
      <w:divBdr>
        <w:top w:val="none" w:sz="0" w:space="0" w:color="auto"/>
        <w:left w:val="none" w:sz="0" w:space="0" w:color="auto"/>
        <w:bottom w:val="none" w:sz="0" w:space="0" w:color="auto"/>
        <w:right w:val="none" w:sz="0" w:space="0" w:color="auto"/>
      </w:divBdr>
    </w:div>
    <w:div w:id="727730969">
      <w:bodyDiv w:val="1"/>
      <w:marLeft w:val="0"/>
      <w:marRight w:val="0"/>
      <w:marTop w:val="0"/>
      <w:marBottom w:val="0"/>
      <w:divBdr>
        <w:top w:val="none" w:sz="0" w:space="0" w:color="auto"/>
        <w:left w:val="none" w:sz="0" w:space="0" w:color="auto"/>
        <w:bottom w:val="none" w:sz="0" w:space="0" w:color="auto"/>
        <w:right w:val="none" w:sz="0" w:space="0" w:color="auto"/>
      </w:divBdr>
    </w:div>
    <w:div w:id="729426884">
      <w:bodyDiv w:val="1"/>
      <w:marLeft w:val="0"/>
      <w:marRight w:val="0"/>
      <w:marTop w:val="0"/>
      <w:marBottom w:val="0"/>
      <w:divBdr>
        <w:top w:val="none" w:sz="0" w:space="0" w:color="auto"/>
        <w:left w:val="none" w:sz="0" w:space="0" w:color="auto"/>
        <w:bottom w:val="none" w:sz="0" w:space="0" w:color="auto"/>
        <w:right w:val="none" w:sz="0" w:space="0" w:color="auto"/>
      </w:divBdr>
    </w:div>
    <w:div w:id="730619542">
      <w:bodyDiv w:val="1"/>
      <w:marLeft w:val="0"/>
      <w:marRight w:val="0"/>
      <w:marTop w:val="0"/>
      <w:marBottom w:val="0"/>
      <w:divBdr>
        <w:top w:val="none" w:sz="0" w:space="0" w:color="auto"/>
        <w:left w:val="none" w:sz="0" w:space="0" w:color="auto"/>
        <w:bottom w:val="none" w:sz="0" w:space="0" w:color="auto"/>
        <w:right w:val="none" w:sz="0" w:space="0" w:color="auto"/>
      </w:divBdr>
    </w:div>
    <w:div w:id="736782542">
      <w:bodyDiv w:val="1"/>
      <w:marLeft w:val="0"/>
      <w:marRight w:val="0"/>
      <w:marTop w:val="0"/>
      <w:marBottom w:val="0"/>
      <w:divBdr>
        <w:top w:val="none" w:sz="0" w:space="0" w:color="auto"/>
        <w:left w:val="none" w:sz="0" w:space="0" w:color="auto"/>
        <w:bottom w:val="none" w:sz="0" w:space="0" w:color="auto"/>
        <w:right w:val="none" w:sz="0" w:space="0" w:color="auto"/>
      </w:divBdr>
    </w:div>
    <w:div w:id="736901480">
      <w:bodyDiv w:val="1"/>
      <w:marLeft w:val="0"/>
      <w:marRight w:val="0"/>
      <w:marTop w:val="0"/>
      <w:marBottom w:val="0"/>
      <w:divBdr>
        <w:top w:val="none" w:sz="0" w:space="0" w:color="auto"/>
        <w:left w:val="none" w:sz="0" w:space="0" w:color="auto"/>
        <w:bottom w:val="none" w:sz="0" w:space="0" w:color="auto"/>
        <w:right w:val="none" w:sz="0" w:space="0" w:color="auto"/>
      </w:divBdr>
    </w:div>
    <w:div w:id="737943410">
      <w:bodyDiv w:val="1"/>
      <w:marLeft w:val="0"/>
      <w:marRight w:val="0"/>
      <w:marTop w:val="0"/>
      <w:marBottom w:val="0"/>
      <w:divBdr>
        <w:top w:val="none" w:sz="0" w:space="0" w:color="auto"/>
        <w:left w:val="none" w:sz="0" w:space="0" w:color="auto"/>
        <w:bottom w:val="none" w:sz="0" w:space="0" w:color="auto"/>
        <w:right w:val="none" w:sz="0" w:space="0" w:color="auto"/>
      </w:divBdr>
    </w:div>
    <w:div w:id="739133217">
      <w:bodyDiv w:val="1"/>
      <w:marLeft w:val="0"/>
      <w:marRight w:val="0"/>
      <w:marTop w:val="0"/>
      <w:marBottom w:val="0"/>
      <w:divBdr>
        <w:top w:val="none" w:sz="0" w:space="0" w:color="auto"/>
        <w:left w:val="none" w:sz="0" w:space="0" w:color="auto"/>
        <w:bottom w:val="none" w:sz="0" w:space="0" w:color="auto"/>
        <w:right w:val="none" w:sz="0" w:space="0" w:color="auto"/>
      </w:divBdr>
    </w:div>
    <w:div w:id="740759516">
      <w:bodyDiv w:val="1"/>
      <w:marLeft w:val="0"/>
      <w:marRight w:val="0"/>
      <w:marTop w:val="0"/>
      <w:marBottom w:val="0"/>
      <w:divBdr>
        <w:top w:val="none" w:sz="0" w:space="0" w:color="auto"/>
        <w:left w:val="none" w:sz="0" w:space="0" w:color="auto"/>
        <w:bottom w:val="none" w:sz="0" w:space="0" w:color="auto"/>
        <w:right w:val="none" w:sz="0" w:space="0" w:color="auto"/>
      </w:divBdr>
    </w:div>
    <w:div w:id="745569433">
      <w:bodyDiv w:val="1"/>
      <w:marLeft w:val="0"/>
      <w:marRight w:val="0"/>
      <w:marTop w:val="0"/>
      <w:marBottom w:val="0"/>
      <w:divBdr>
        <w:top w:val="none" w:sz="0" w:space="0" w:color="auto"/>
        <w:left w:val="none" w:sz="0" w:space="0" w:color="auto"/>
        <w:bottom w:val="none" w:sz="0" w:space="0" w:color="auto"/>
        <w:right w:val="none" w:sz="0" w:space="0" w:color="auto"/>
      </w:divBdr>
    </w:div>
    <w:div w:id="747458018">
      <w:bodyDiv w:val="1"/>
      <w:marLeft w:val="0"/>
      <w:marRight w:val="0"/>
      <w:marTop w:val="0"/>
      <w:marBottom w:val="0"/>
      <w:divBdr>
        <w:top w:val="none" w:sz="0" w:space="0" w:color="auto"/>
        <w:left w:val="none" w:sz="0" w:space="0" w:color="auto"/>
        <w:bottom w:val="none" w:sz="0" w:space="0" w:color="auto"/>
        <w:right w:val="none" w:sz="0" w:space="0" w:color="auto"/>
      </w:divBdr>
    </w:div>
    <w:div w:id="748422504">
      <w:bodyDiv w:val="1"/>
      <w:marLeft w:val="0"/>
      <w:marRight w:val="0"/>
      <w:marTop w:val="0"/>
      <w:marBottom w:val="0"/>
      <w:divBdr>
        <w:top w:val="none" w:sz="0" w:space="0" w:color="auto"/>
        <w:left w:val="none" w:sz="0" w:space="0" w:color="auto"/>
        <w:bottom w:val="none" w:sz="0" w:space="0" w:color="auto"/>
        <w:right w:val="none" w:sz="0" w:space="0" w:color="auto"/>
      </w:divBdr>
    </w:div>
    <w:div w:id="750197591">
      <w:bodyDiv w:val="1"/>
      <w:marLeft w:val="0"/>
      <w:marRight w:val="0"/>
      <w:marTop w:val="0"/>
      <w:marBottom w:val="0"/>
      <w:divBdr>
        <w:top w:val="none" w:sz="0" w:space="0" w:color="auto"/>
        <w:left w:val="none" w:sz="0" w:space="0" w:color="auto"/>
        <w:bottom w:val="none" w:sz="0" w:space="0" w:color="auto"/>
        <w:right w:val="none" w:sz="0" w:space="0" w:color="auto"/>
      </w:divBdr>
    </w:div>
    <w:div w:id="752242437">
      <w:bodyDiv w:val="1"/>
      <w:marLeft w:val="0"/>
      <w:marRight w:val="0"/>
      <w:marTop w:val="0"/>
      <w:marBottom w:val="0"/>
      <w:divBdr>
        <w:top w:val="none" w:sz="0" w:space="0" w:color="auto"/>
        <w:left w:val="none" w:sz="0" w:space="0" w:color="auto"/>
        <w:bottom w:val="none" w:sz="0" w:space="0" w:color="auto"/>
        <w:right w:val="none" w:sz="0" w:space="0" w:color="auto"/>
      </w:divBdr>
    </w:div>
    <w:div w:id="754786862">
      <w:bodyDiv w:val="1"/>
      <w:marLeft w:val="0"/>
      <w:marRight w:val="0"/>
      <w:marTop w:val="0"/>
      <w:marBottom w:val="0"/>
      <w:divBdr>
        <w:top w:val="none" w:sz="0" w:space="0" w:color="auto"/>
        <w:left w:val="none" w:sz="0" w:space="0" w:color="auto"/>
        <w:bottom w:val="none" w:sz="0" w:space="0" w:color="auto"/>
        <w:right w:val="none" w:sz="0" w:space="0" w:color="auto"/>
      </w:divBdr>
    </w:div>
    <w:div w:id="756755910">
      <w:bodyDiv w:val="1"/>
      <w:marLeft w:val="0"/>
      <w:marRight w:val="0"/>
      <w:marTop w:val="0"/>
      <w:marBottom w:val="0"/>
      <w:divBdr>
        <w:top w:val="none" w:sz="0" w:space="0" w:color="auto"/>
        <w:left w:val="none" w:sz="0" w:space="0" w:color="auto"/>
        <w:bottom w:val="none" w:sz="0" w:space="0" w:color="auto"/>
        <w:right w:val="none" w:sz="0" w:space="0" w:color="auto"/>
      </w:divBdr>
    </w:div>
    <w:div w:id="756946343">
      <w:bodyDiv w:val="1"/>
      <w:marLeft w:val="0"/>
      <w:marRight w:val="0"/>
      <w:marTop w:val="0"/>
      <w:marBottom w:val="0"/>
      <w:divBdr>
        <w:top w:val="none" w:sz="0" w:space="0" w:color="auto"/>
        <w:left w:val="none" w:sz="0" w:space="0" w:color="auto"/>
        <w:bottom w:val="none" w:sz="0" w:space="0" w:color="auto"/>
        <w:right w:val="none" w:sz="0" w:space="0" w:color="auto"/>
      </w:divBdr>
    </w:div>
    <w:div w:id="762144945">
      <w:bodyDiv w:val="1"/>
      <w:marLeft w:val="0"/>
      <w:marRight w:val="0"/>
      <w:marTop w:val="0"/>
      <w:marBottom w:val="0"/>
      <w:divBdr>
        <w:top w:val="none" w:sz="0" w:space="0" w:color="auto"/>
        <w:left w:val="none" w:sz="0" w:space="0" w:color="auto"/>
        <w:bottom w:val="none" w:sz="0" w:space="0" w:color="auto"/>
        <w:right w:val="none" w:sz="0" w:space="0" w:color="auto"/>
      </w:divBdr>
    </w:div>
    <w:div w:id="763695883">
      <w:bodyDiv w:val="1"/>
      <w:marLeft w:val="0"/>
      <w:marRight w:val="0"/>
      <w:marTop w:val="0"/>
      <w:marBottom w:val="0"/>
      <w:divBdr>
        <w:top w:val="none" w:sz="0" w:space="0" w:color="auto"/>
        <w:left w:val="none" w:sz="0" w:space="0" w:color="auto"/>
        <w:bottom w:val="none" w:sz="0" w:space="0" w:color="auto"/>
        <w:right w:val="none" w:sz="0" w:space="0" w:color="auto"/>
      </w:divBdr>
    </w:div>
    <w:div w:id="767772550">
      <w:bodyDiv w:val="1"/>
      <w:marLeft w:val="0"/>
      <w:marRight w:val="0"/>
      <w:marTop w:val="0"/>
      <w:marBottom w:val="0"/>
      <w:divBdr>
        <w:top w:val="none" w:sz="0" w:space="0" w:color="auto"/>
        <w:left w:val="none" w:sz="0" w:space="0" w:color="auto"/>
        <w:bottom w:val="none" w:sz="0" w:space="0" w:color="auto"/>
        <w:right w:val="none" w:sz="0" w:space="0" w:color="auto"/>
      </w:divBdr>
    </w:div>
    <w:div w:id="769395144">
      <w:bodyDiv w:val="1"/>
      <w:marLeft w:val="0"/>
      <w:marRight w:val="0"/>
      <w:marTop w:val="0"/>
      <w:marBottom w:val="0"/>
      <w:divBdr>
        <w:top w:val="none" w:sz="0" w:space="0" w:color="auto"/>
        <w:left w:val="none" w:sz="0" w:space="0" w:color="auto"/>
        <w:bottom w:val="none" w:sz="0" w:space="0" w:color="auto"/>
        <w:right w:val="none" w:sz="0" w:space="0" w:color="auto"/>
      </w:divBdr>
    </w:div>
    <w:div w:id="770666511">
      <w:bodyDiv w:val="1"/>
      <w:marLeft w:val="0"/>
      <w:marRight w:val="0"/>
      <w:marTop w:val="0"/>
      <w:marBottom w:val="0"/>
      <w:divBdr>
        <w:top w:val="none" w:sz="0" w:space="0" w:color="auto"/>
        <w:left w:val="none" w:sz="0" w:space="0" w:color="auto"/>
        <w:bottom w:val="none" w:sz="0" w:space="0" w:color="auto"/>
        <w:right w:val="none" w:sz="0" w:space="0" w:color="auto"/>
      </w:divBdr>
    </w:div>
    <w:div w:id="774666083">
      <w:bodyDiv w:val="1"/>
      <w:marLeft w:val="0"/>
      <w:marRight w:val="0"/>
      <w:marTop w:val="0"/>
      <w:marBottom w:val="0"/>
      <w:divBdr>
        <w:top w:val="none" w:sz="0" w:space="0" w:color="auto"/>
        <w:left w:val="none" w:sz="0" w:space="0" w:color="auto"/>
        <w:bottom w:val="none" w:sz="0" w:space="0" w:color="auto"/>
        <w:right w:val="none" w:sz="0" w:space="0" w:color="auto"/>
      </w:divBdr>
    </w:div>
    <w:div w:id="774832944">
      <w:bodyDiv w:val="1"/>
      <w:marLeft w:val="0"/>
      <w:marRight w:val="0"/>
      <w:marTop w:val="0"/>
      <w:marBottom w:val="0"/>
      <w:divBdr>
        <w:top w:val="none" w:sz="0" w:space="0" w:color="auto"/>
        <w:left w:val="none" w:sz="0" w:space="0" w:color="auto"/>
        <w:bottom w:val="none" w:sz="0" w:space="0" w:color="auto"/>
        <w:right w:val="none" w:sz="0" w:space="0" w:color="auto"/>
      </w:divBdr>
    </w:div>
    <w:div w:id="775637230">
      <w:bodyDiv w:val="1"/>
      <w:marLeft w:val="0"/>
      <w:marRight w:val="0"/>
      <w:marTop w:val="0"/>
      <w:marBottom w:val="0"/>
      <w:divBdr>
        <w:top w:val="none" w:sz="0" w:space="0" w:color="auto"/>
        <w:left w:val="none" w:sz="0" w:space="0" w:color="auto"/>
        <w:bottom w:val="none" w:sz="0" w:space="0" w:color="auto"/>
        <w:right w:val="none" w:sz="0" w:space="0" w:color="auto"/>
      </w:divBdr>
    </w:div>
    <w:div w:id="776872700">
      <w:bodyDiv w:val="1"/>
      <w:marLeft w:val="0"/>
      <w:marRight w:val="0"/>
      <w:marTop w:val="0"/>
      <w:marBottom w:val="0"/>
      <w:divBdr>
        <w:top w:val="none" w:sz="0" w:space="0" w:color="auto"/>
        <w:left w:val="none" w:sz="0" w:space="0" w:color="auto"/>
        <w:bottom w:val="none" w:sz="0" w:space="0" w:color="auto"/>
        <w:right w:val="none" w:sz="0" w:space="0" w:color="auto"/>
      </w:divBdr>
    </w:div>
    <w:div w:id="777213795">
      <w:bodyDiv w:val="1"/>
      <w:marLeft w:val="0"/>
      <w:marRight w:val="0"/>
      <w:marTop w:val="0"/>
      <w:marBottom w:val="0"/>
      <w:divBdr>
        <w:top w:val="none" w:sz="0" w:space="0" w:color="auto"/>
        <w:left w:val="none" w:sz="0" w:space="0" w:color="auto"/>
        <w:bottom w:val="none" w:sz="0" w:space="0" w:color="auto"/>
        <w:right w:val="none" w:sz="0" w:space="0" w:color="auto"/>
      </w:divBdr>
    </w:div>
    <w:div w:id="783428754">
      <w:bodyDiv w:val="1"/>
      <w:marLeft w:val="0"/>
      <w:marRight w:val="0"/>
      <w:marTop w:val="0"/>
      <w:marBottom w:val="0"/>
      <w:divBdr>
        <w:top w:val="none" w:sz="0" w:space="0" w:color="auto"/>
        <w:left w:val="none" w:sz="0" w:space="0" w:color="auto"/>
        <w:bottom w:val="none" w:sz="0" w:space="0" w:color="auto"/>
        <w:right w:val="none" w:sz="0" w:space="0" w:color="auto"/>
      </w:divBdr>
    </w:div>
    <w:div w:id="783693629">
      <w:bodyDiv w:val="1"/>
      <w:marLeft w:val="0"/>
      <w:marRight w:val="0"/>
      <w:marTop w:val="0"/>
      <w:marBottom w:val="0"/>
      <w:divBdr>
        <w:top w:val="none" w:sz="0" w:space="0" w:color="auto"/>
        <w:left w:val="none" w:sz="0" w:space="0" w:color="auto"/>
        <w:bottom w:val="none" w:sz="0" w:space="0" w:color="auto"/>
        <w:right w:val="none" w:sz="0" w:space="0" w:color="auto"/>
      </w:divBdr>
    </w:div>
    <w:div w:id="785008625">
      <w:bodyDiv w:val="1"/>
      <w:marLeft w:val="0"/>
      <w:marRight w:val="0"/>
      <w:marTop w:val="0"/>
      <w:marBottom w:val="0"/>
      <w:divBdr>
        <w:top w:val="none" w:sz="0" w:space="0" w:color="auto"/>
        <w:left w:val="none" w:sz="0" w:space="0" w:color="auto"/>
        <w:bottom w:val="none" w:sz="0" w:space="0" w:color="auto"/>
        <w:right w:val="none" w:sz="0" w:space="0" w:color="auto"/>
      </w:divBdr>
    </w:div>
    <w:div w:id="785776731">
      <w:bodyDiv w:val="1"/>
      <w:marLeft w:val="0"/>
      <w:marRight w:val="0"/>
      <w:marTop w:val="0"/>
      <w:marBottom w:val="0"/>
      <w:divBdr>
        <w:top w:val="none" w:sz="0" w:space="0" w:color="auto"/>
        <w:left w:val="none" w:sz="0" w:space="0" w:color="auto"/>
        <w:bottom w:val="none" w:sz="0" w:space="0" w:color="auto"/>
        <w:right w:val="none" w:sz="0" w:space="0" w:color="auto"/>
      </w:divBdr>
    </w:div>
    <w:div w:id="786319649">
      <w:bodyDiv w:val="1"/>
      <w:marLeft w:val="0"/>
      <w:marRight w:val="0"/>
      <w:marTop w:val="0"/>
      <w:marBottom w:val="0"/>
      <w:divBdr>
        <w:top w:val="none" w:sz="0" w:space="0" w:color="auto"/>
        <w:left w:val="none" w:sz="0" w:space="0" w:color="auto"/>
        <w:bottom w:val="none" w:sz="0" w:space="0" w:color="auto"/>
        <w:right w:val="none" w:sz="0" w:space="0" w:color="auto"/>
      </w:divBdr>
    </w:div>
    <w:div w:id="787820377">
      <w:bodyDiv w:val="1"/>
      <w:marLeft w:val="0"/>
      <w:marRight w:val="0"/>
      <w:marTop w:val="0"/>
      <w:marBottom w:val="0"/>
      <w:divBdr>
        <w:top w:val="none" w:sz="0" w:space="0" w:color="auto"/>
        <w:left w:val="none" w:sz="0" w:space="0" w:color="auto"/>
        <w:bottom w:val="none" w:sz="0" w:space="0" w:color="auto"/>
        <w:right w:val="none" w:sz="0" w:space="0" w:color="auto"/>
      </w:divBdr>
    </w:div>
    <w:div w:id="788551737">
      <w:bodyDiv w:val="1"/>
      <w:marLeft w:val="0"/>
      <w:marRight w:val="0"/>
      <w:marTop w:val="0"/>
      <w:marBottom w:val="0"/>
      <w:divBdr>
        <w:top w:val="none" w:sz="0" w:space="0" w:color="auto"/>
        <w:left w:val="none" w:sz="0" w:space="0" w:color="auto"/>
        <w:bottom w:val="none" w:sz="0" w:space="0" w:color="auto"/>
        <w:right w:val="none" w:sz="0" w:space="0" w:color="auto"/>
      </w:divBdr>
    </w:div>
    <w:div w:id="788667838">
      <w:bodyDiv w:val="1"/>
      <w:marLeft w:val="0"/>
      <w:marRight w:val="0"/>
      <w:marTop w:val="0"/>
      <w:marBottom w:val="0"/>
      <w:divBdr>
        <w:top w:val="none" w:sz="0" w:space="0" w:color="auto"/>
        <w:left w:val="none" w:sz="0" w:space="0" w:color="auto"/>
        <w:bottom w:val="none" w:sz="0" w:space="0" w:color="auto"/>
        <w:right w:val="none" w:sz="0" w:space="0" w:color="auto"/>
      </w:divBdr>
    </w:div>
    <w:div w:id="790515147">
      <w:bodyDiv w:val="1"/>
      <w:marLeft w:val="0"/>
      <w:marRight w:val="0"/>
      <w:marTop w:val="0"/>
      <w:marBottom w:val="0"/>
      <w:divBdr>
        <w:top w:val="none" w:sz="0" w:space="0" w:color="auto"/>
        <w:left w:val="none" w:sz="0" w:space="0" w:color="auto"/>
        <w:bottom w:val="none" w:sz="0" w:space="0" w:color="auto"/>
        <w:right w:val="none" w:sz="0" w:space="0" w:color="auto"/>
      </w:divBdr>
    </w:div>
    <w:div w:id="791748655">
      <w:bodyDiv w:val="1"/>
      <w:marLeft w:val="0"/>
      <w:marRight w:val="0"/>
      <w:marTop w:val="0"/>
      <w:marBottom w:val="0"/>
      <w:divBdr>
        <w:top w:val="none" w:sz="0" w:space="0" w:color="auto"/>
        <w:left w:val="none" w:sz="0" w:space="0" w:color="auto"/>
        <w:bottom w:val="none" w:sz="0" w:space="0" w:color="auto"/>
        <w:right w:val="none" w:sz="0" w:space="0" w:color="auto"/>
      </w:divBdr>
    </w:div>
    <w:div w:id="792794557">
      <w:bodyDiv w:val="1"/>
      <w:marLeft w:val="0"/>
      <w:marRight w:val="0"/>
      <w:marTop w:val="0"/>
      <w:marBottom w:val="0"/>
      <w:divBdr>
        <w:top w:val="none" w:sz="0" w:space="0" w:color="auto"/>
        <w:left w:val="none" w:sz="0" w:space="0" w:color="auto"/>
        <w:bottom w:val="none" w:sz="0" w:space="0" w:color="auto"/>
        <w:right w:val="none" w:sz="0" w:space="0" w:color="auto"/>
      </w:divBdr>
    </w:div>
    <w:div w:id="795097251">
      <w:bodyDiv w:val="1"/>
      <w:marLeft w:val="0"/>
      <w:marRight w:val="0"/>
      <w:marTop w:val="0"/>
      <w:marBottom w:val="0"/>
      <w:divBdr>
        <w:top w:val="none" w:sz="0" w:space="0" w:color="auto"/>
        <w:left w:val="none" w:sz="0" w:space="0" w:color="auto"/>
        <w:bottom w:val="none" w:sz="0" w:space="0" w:color="auto"/>
        <w:right w:val="none" w:sz="0" w:space="0" w:color="auto"/>
      </w:divBdr>
    </w:div>
    <w:div w:id="797643074">
      <w:bodyDiv w:val="1"/>
      <w:marLeft w:val="0"/>
      <w:marRight w:val="0"/>
      <w:marTop w:val="0"/>
      <w:marBottom w:val="0"/>
      <w:divBdr>
        <w:top w:val="none" w:sz="0" w:space="0" w:color="auto"/>
        <w:left w:val="none" w:sz="0" w:space="0" w:color="auto"/>
        <w:bottom w:val="none" w:sz="0" w:space="0" w:color="auto"/>
        <w:right w:val="none" w:sz="0" w:space="0" w:color="auto"/>
      </w:divBdr>
    </w:div>
    <w:div w:id="798842457">
      <w:bodyDiv w:val="1"/>
      <w:marLeft w:val="0"/>
      <w:marRight w:val="0"/>
      <w:marTop w:val="0"/>
      <w:marBottom w:val="0"/>
      <w:divBdr>
        <w:top w:val="none" w:sz="0" w:space="0" w:color="auto"/>
        <w:left w:val="none" w:sz="0" w:space="0" w:color="auto"/>
        <w:bottom w:val="none" w:sz="0" w:space="0" w:color="auto"/>
        <w:right w:val="none" w:sz="0" w:space="0" w:color="auto"/>
      </w:divBdr>
    </w:div>
    <w:div w:id="801844196">
      <w:bodyDiv w:val="1"/>
      <w:marLeft w:val="0"/>
      <w:marRight w:val="0"/>
      <w:marTop w:val="0"/>
      <w:marBottom w:val="0"/>
      <w:divBdr>
        <w:top w:val="none" w:sz="0" w:space="0" w:color="auto"/>
        <w:left w:val="none" w:sz="0" w:space="0" w:color="auto"/>
        <w:bottom w:val="none" w:sz="0" w:space="0" w:color="auto"/>
        <w:right w:val="none" w:sz="0" w:space="0" w:color="auto"/>
      </w:divBdr>
    </w:div>
    <w:div w:id="802893098">
      <w:bodyDiv w:val="1"/>
      <w:marLeft w:val="0"/>
      <w:marRight w:val="0"/>
      <w:marTop w:val="0"/>
      <w:marBottom w:val="0"/>
      <w:divBdr>
        <w:top w:val="none" w:sz="0" w:space="0" w:color="auto"/>
        <w:left w:val="none" w:sz="0" w:space="0" w:color="auto"/>
        <w:bottom w:val="none" w:sz="0" w:space="0" w:color="auto"/>
        <w:right w:val="none" w:sz="0" w:space="0" w:color="auto"/>
      </w:divBdr>
    </w:div>
    <w:div w:id="805663869">
      <w:bodyDiv w:val="1"/>
      <w:marLeft w:val="0"/>
      <w:marRight w:val="0"/>
      <w:marTop w:val="0"/>
      <w:marBottom w:val="0"/>
      <w:divBdr>
        <w:top w:val="none" w:sz="0" w:space="0" w:color="auto"/>
        <w:left w:val="none" w:sz="0" w:space="0" w:color="auto"/>
        <w:bottom w:val="none" w:sz="0" w:space="0" w:color="auto"/>
        <w:right w:val="none" w:sz="0" w:space="0" w:color="auto"/>
      </w:divBdr>
    </w:div>
    <w:div w:id="806093467">
      <w:bodyDiv w:val="1"/>
      <w:marLeft w:val="0"/>
      <w:marRight w:val="0"/>
      <w:marTop w:val="0"/>
      <w:marBottom w:val="0"/>
      <w:divBdr>
        <w:top w:val="none" w:sz="0" w:space="0" w:color="auto"/>
        <w:left w:val="none" w:sz="0" w:space="0" w:color="auto"/>
        <w:bottom w:val="none" w:sz="0" w:space="0" w:color="auto"/>
        <w:right w:val="none" w:sz="0" w:space="0" w:color="auto"/>
      </w:divBdr>
    </w:div>
    <w:div w:id="806246459">
      <w:bodyDiv w:val="1"/>
      <w:marLeft w:val="0"/>
      <w:marRight w:val="0"/>
      <w:marTop w:val="0"/>
      <w:marBottom w:val="0"/>
      <w:divBdr>
        <w:top w:val="none" w:sz="0" w:space="0" w:color="auto"/>
        <w:left w:val="none" w:sz="0" w:space="0" w:color="auto"/>
        <w:bottom w:val="none" w:sz="0" w:space="0" w:color="auto"/>
        <w:right w:val="none" w:sz="0" w:space="0" w:color="auto"/>
      </w:divBdr>
    </w:div>
    <w:div w:id="807279126">
      <w:bodyDiv w:val="1"/>
      <w:marLeft w:val="0"/>
      <w:marRight w:val="0"/>
      <w:marTop w:val="0"/>
      <w:marBottom w:val="0"/>
      <w:divBdr>
        <w:top w:val="none" w:sz="0" w:space="0" w:color="auto"/>
        <w:left w:val="none" w:sz="0" w:space="0" w:color="auto"/>
        <w:bottom w:val="none" w:sz="0" w:space="0" w:color="auto"/>
        <w:right w:val="none" w:sz="0" w:space="0" w:color="auto"/>
      </w:divBdr>
    </w:div>
    <w:div w:id="810751710">
      <w:bodyDiv w:val="1"/>
      <w:marLeft w:val="0"/>
      <w:marRight w:val="0"/>
      <w:marTop w:val="0"/>
      <w:marBottom w:val="0"/>
      <w:divBdr>
        <w:top w:val="none" w:sz="0" w:space="0" w:color="auto"/>
        <w:left w:val="none" w:sz="0" w:space="0" w:color="auto"/>
        <w:bottom w:val="none" w:sz="0" w:space="0" w:color="auto"/>
        <w:right w:val="none" w:sz="0" w:space="0" w:color="auto"/>
      </w:divBdr>
    </w:div>
    <w:div w:id="813184886">
      <w:bodyDiv w:val="1"/>
      <w:marLeft w:val="0"/>
      <w:marRight w:val="0"/>
      <w:marTop w:val="0"/>
      <w:marBottom w:val="0"/>
      <w:divBdr>
        <w:top w:val="none" w:sz="0" w:space="0" w:color="auto"/>
        <w:left w:val="none" w:sz="0" w:space="0" w:color="auto"/>
        <w:bottom w:val="none" w:sz="0" w:space="0" w:color="auto"/>
        <w:right w:val="none" w:sz="0" w:space="0" w:color="auto"/>
      </w:divBdr>
    </w:div>
    <w:div w:id="817917558">
      <w:bodyDiv w:val="1"/>
      <w:marLeft w:val="0"/>
      <w:marRight w:val="0"/>
      <w:marTop w:val="0"/>
      <w:marBottom w:val="0"/>
      <w:divBdr>
        <w:top w:val="none" w:sz="0" w:space="0" w:color="auto"/>
        <w:left w:val="none" w:sz="0" w:space="0" w:color="auto"/>
        <w:bottom w:val="none" w:sz="0" w:space="0" w:color="auto"/>
        <w:right w:val="none" w:sz="0" w:space="0" w:color="auto"/>
      </w:divBdr>
    </w:div>
    <w:div w:id="819349207">
      <w:bodyDiv w:val="1"/>
      <w:marLeft w:val="0"/>
      <w:marRight w:val="0"/>
      <w:marTop w:val="0"/>
      <w:marBottom w:val="0"/>
      <w:divBdr>
        <w:top w:val="none" w:sz="0" w:space="0" w:color="auto"/>
        <w:left w:val="none" w:sz="0" w:space="0" w:color="auto"/>
        <w:bottom w:val="none" w:sz="0" w:space="0" w:color="auto"/>
        <w:right w:val="none" w:sz="0" w:space="0" w:color="auto"/>
      </w:divBdr>
    </w:div>
    <w:div w:id="822618827">
      <w:bodyDiv w:val="1"/>
      <w:marLeft w:val="0"/>
      <w:marRight w:val="0"/>
      <w:marTop w:val="0"/>
      <w:marBottom w:val="0"/>
      <w:divBdr>
        <w:top w:val="none" w:sz="0" w:space="0" w:color="auto"/>
        <w:left w:val="none" w:sz="0" w:space="0" w:color="auto"/>
        <w:bottom w:val="none" w:sz="0" w:space="0" w:color="auto"/>
        <w:right w:val="none" w:sz="0" w:space="0" w:color="auto"/>
      </w:divBdr>
    </w:div>
    <w:div w:id="826441462">
      <w:bodyDiv w:val="1"/>
      <w:marLeft w:val="0"/>
      <w:marRight w:val="0"/>
      <w:marTop w:val="0"/>
      <w:marBottom w:val="0"/>
      <w:divBdr>
        <w:top w:val="none" w:sz="0" w:space="0" w:color="auto"/>
        <w:left w:val="none" w:sz="0" w:space="0" w:color="auto"/>
        <w:bottom w:val="none" w:sz="0" w:space="0" w:color="auto"/>
        <w:right w:val="none" w:sz="0" w:space="0" w:color="auto"/>
      </w:divBdr>
    </w:div>
    <w:div w:id="826633293">
      <w:bodyDiv w:val="1"/>
      <w:marLeft w:val="0"/>
      <w:marRight w:val="0"/>
      <w:marTop w:val="0"/>
      <w:marBottom w:val="0"/>
      <w:divBdr>
        <w:top w:val="none" w:sz="0" w:space="0" w:color="auto"/>
        <w:left w:val="none" w:sz="0" w:space="0" w:color="auto"/>
        <w:bottom w:val="none" w:sz="0" w:space="0" w:color="auto"/>
        <w:right w:val="none" w:sz="0" w:space="0" w:color="auto"/>
      </w:divBdr>
    </w:div>
    <w:div w:id="828642291">
      <w:bodyDiv w:val="1"/>
      <w:marLeft w:val="0"/>
      <w:marRight w:val="0"/>
      <w:marTop w:val="0"/>
      <w:marBottom w:val="0"/>
      <w:divBdr>
        <w:top w:val="none" w:sz="0" w:space="0" w:color="auto"/>
        <w:left w:val="none" w:sz="0" w:space="0" w:color="auto"/>
        <w:bottom w:val="none" w:sz="0" w:space="0" w:color="auto"/>
        <w:right w:val="none" w:sz="0" w:space="0" w:color="auto"/>
      </w:divBdr>
    </w:div>
    <w:div w:id="831408105">
      <w:bodyDiv w:val="1"/>
      <w:marLeft w:val="0"/>
      <w:marRight w:val="0"/>
      <w:marTop w:val="0"/>
      <w:marBottom w:val="0"/>
      <w:divBdr>
        <w:top w:val="none" w:sz="0" w:space="0" w:color="auto"/>
        <w:left w:val="none" w:sz="0" w:space="0" w:color="auto"/>
        <w:bottom w:val="none" w:sz="0" w:space="0" w:color="auto"/>
        <w:right w:val="none" w:sz="0" w:space="0" w:color="auto"/>
      </w:divBdr>
    </w:div>
    <w:div w:id="835339471">
      <w:bodyDiv w:val="1"/>
      <w:marLeft w:val="0"/>
      <w:marRight w:val="0"/>
      <w:marTop w:val="0"/>
      <w:marBottom w:val="0"/>
      <w:divBdr>
        <w:top w:val="none" w:sz="0" w:space="0" w:color="auto"/>
        <w:left w:val="none" w:sz="0" w:space="0" w:color="auto"/>
        <w:bottom w:val="none" w:sz="0" w:space="0" w:color="auto"/>
        <w:right w:val="none" w:sz="0" w:space="0" w:color="auto"/>
      </w:divBdr>
    </w:div>
    <w:div w:id="836191040">
      <w:bodyDiv w:val="1"/>
      <w:marLeft w:val="0"/>
      <w:marRight w:val="0"/>
      <w:marTop w:val="0"/>
      <w:marBottom w:val="0"/>
      <w:divBdr>
        <w:top w:val="none" w:sz="0" w:space="0" w:color="auto"/>
        <w:left w:val="none" w:sz="0" w:space="0" w:color="auto"/>
        <w:bottom w:val="none" w:sz="0" w:space="0" w:color="auto"/>
        <w:right w:val="none" w:sz="0" w:space="0" w:color="auto"/>
      </w:divBdr>
    </w:div>
    <w:div w:id="837813280">
      <w:bodyDiv w:val="1"/>
      <w:marLeft w:val="0"/>
      <w:marRight w:val="0"/>
      <w:marTop w:val="0"/>
      <w:marBottom w:val="0"/>
      <w:divBdr>
        <w:top w:val="none" w:sz="0" w:space="0" w:color="auto"/>
        <w:left w:val="none" w:sz="0" w:space="0" w:color="auto"/>
        <w:bottom w:val="none" w:sz="0" w:space="0" w:color="auto"/>
        <w:right w:val="none" w:sz="0" w:space="0" w:color="auto"/>
      </w:divBdr>
    </w:div>
    <w:div w:id="840658564">
      <w:bodyDiv w:val="1"/>
      <w:marLeft w:val="0"/>
      <w:marRight w:val="0"/>
      <w:marTop w:val="0"/>
      <w:marBottom w:val="0"/>
      <w:divBdr>
        <w:top w:val="none" w:sz="0" w:space="0" w:color="auto"/>
        <w:left w:val="none" w:sz="0" w:space="0" w:color="auto"/>
        <w:bottom w:val="none" w:sz="0" w:space="0" w:color="auto"/>
        <w:right w:val="none" w:sz="0" w:space="0" w:color="auto"/>
      </w:divBdr>
    </w:div>
    <w:div w:id="840775973">
      <w:bodyDiv w:val="1"/>
      <w:marLeft w:val="0"/>
      <w:marRight w:val="0"/>
      <w:marTop w:val="0"/>
      <w:marBottom w:val="0"/>
      <w:divBdr>
        <w:top w:val="none" w:sz="0" w:space="0" w:color="auto"/>
        <w:left w:val="none" w:sz="0" w:space="0" w:color="auto"/>
        <w:bottom w:val="none" w:sz="0" w:space="0" w:color="auto"/>
        <w:right w:val="none" w:sz="0" w:space="0" w:color="auto"/>
      </w:divBdr>
    </w:div>
    <w:div w:id="841355318">
      <w:bodyDiv w:val="1"/>
      <w:marLeft w:val="0"/>
      <w:marRight w:val="0"/>
      <w:marTop w:val="0"/>
      <w:marBottom w:val="0"/>
      <w:divBdr>
        <w:top w:val="none" w:sz="0" w:space="0" w:color="auto"/>
        <w:left w:val="none" w:sz="0" w:space="0" w:color="auto"/>
        <w:bottom w:val="none" w:sz="0" w:space="0" w:color="auto"/>
        <w:right w:val="none" w:sz="0" w:space="0" w:color="auto"/>
      </w:divBdr>
    </w:div>
    <w:div w:id="841580183">
      <w:bodyDiv w:val="1"/>
      <w:marLeft w:val="0"/>
      <w:marRight w:val="0"/>
      <w:marTop w:val="0"/>
      <w:marBottom w:val="0"/>
      <w:divBdr>
        <w:top w:val="none" w:sz="0" w:space="0" w:color="auto"/>
        <w:left w:val="none" w:sz="0" w:space="0" w:color="auto"/>
        <w:bottom w:val="none" w:sz="0" w:space="0" w:color="auto"/>
        <w:right w:val="none" w:sz="0" w:space="0" w:color="auto"/>
      </w:divBdr>
    </w:div>
    <w:div w:id="841697577">
      <w:bodyDiv w:val="1"/>
      <w:marLeft w:val="0"/>
      <w:marRight w:val="0"/>
      <w:marTop w:val="0"/>
      <w:marBottom w:val="0"/>
      <w:divBdr>
        <w:top w:val="none" w:sz="0" w:space="0" w:color="auto"/>
        <w:left w:val="none" w:sz="0" w:space="0" w:color="auto"/>
        <w:bottom w:val="none" w:sz="0" w:space="0" w:color="auto"/>
        <w:right w:val="none" w:sz="0" w:space="0" w:color="auto"/>
      </w:divBdr>
    </w:div>
    <w:div w:id="842014021">
      <w:bodyDiv w:val="1"/>
      <w:marLeft w:val="0"/>
      <w:marRight w:val="0"/>
      <w:marTop w:val="0"/>
      <w:marBottom w:val="0"/>
      <w:divBdr>
        <w:top w:val="none" w:sz="0" w:space="0" w:color="auto"/>
        <w:left w:val="none" w:sz="0" w:space="0" w:color="auto"/>
        <w:bottom w:val="none" w:sz="0" w:space="0" w:color="auto"/>
        <w:right w:val="none" w:sz="0" w:space="0" w:color="auto"/>
      </w:divBdr>
    </w:div>
    <w:div w:id="846559713">
      <w:bodyDiv w:val="1"/>
      <w:marLeft w:val="0"/>
      <w:marRight w:val="0"/>
      <w:marTop w:val="0"/>
      <w:marBottom w:val="0"/>
      <w:divBdr>
        <w:top w:val="none" w:sz="0" w:space="0" w:color="auto"/>
        <w:left w:val="none" w:sz="0" w:space="0" w:color="auto"/>
        <w:bottom w:val="none" w:sz="0" w:space="0" w:color="auto"/>
        <w:right w:val="none" w:sz="0" w:space="0" w:color="auto"/>
      </w:divBdr>
    </w:div>
    <w:div w:id="849367880">
      <w:bodyDiv w:val="1"/>
      <w:marLeft w:val="0"/>
      <w:marRight w:val="0"/>
      <w:marTop w:val="0"/>
      <w:marBottom w:val="0"/>
      <w:divBdr>
        <w:top w:val="none" w:sz="0" w:space="0" w:color="auto"/>
        <w:left w:val="none" w:sz="0" w:space="0" w:color="auto"/>
        <w:bottom w:val="none" w:sz="0" w:space="0" w:color="auto"/>
        <w:right w:val="none" w:sz="0" w:space="0" w:color="auto"/>
      </w:divBdr>
    </w:div>
    <w:div w:id="850725897">
      <w:bodyDiv w:val="1"/>
      <w:marLeft w:val="0"/>
      <w:marRight w:val="0"/>
      <w:marTop w:val="0"/>
      <w:marBottom w:val="0"/>
      <w:divBdr>
        <w:top w:val="none" w:sz="0" w:space="0" w:color="auto"/>
        <w:left w:val="none" w:sz="0" w:space="0" w:color="auto"/>
        <w:bottom w:val="none" w:sz="0" w:space="0" w:color="auto"/>
        <w:right w:val="none" w:sz="0" w:space="0" w:color="auto"/>
      </w:divBdr>
    </w:div>
    <w:div w:id="850802653">
      <w:bodyDiv w:val="1"/>
      <w:marLeft w:val="0"/>
      <w:marRight w:val="0"/>
      <w:marTop w:val="0"/>
      <w:marBottom w:val="0"/>
      <w:divBdr>
        <w:top w:val="none" w:sz="0" w:space="0" w:color="auto"/>
        <w:left w:val="none" w:sz="0" w:space="0" w:color="auto"/>
        <w:bottom w:val="none" w:sz="0" w:space="0" w:color="auto"/>
        <w:right w:val="none" w:sz="0" w:space="0" w:color="auto"/>
      </w:divBdr>
    </w:div>
    <w:div w:id="854417950">
      <w:bodyDiv w:val="1"/>
      <w:marLeft w:val="0"/>
      <w:marRight w:val="0"/>
      <w:marTop w:val="0"/>
      <w:marBottom w:val="0"/>
      <w:divBdr>
        <w:top w:val="none" w:sz="0" w:space="0" w:color="auto"/>
        <w:left w:val="none" w:sz="0" w:space="0" w:color="auto"/>
        <w:bottom w:val="none" w:sz="0" w:space="0" w:color="auto"/>
        <w:right w:val="none" w:sz="0" w:space="0" w:color="auto"/>
      </w:divBdr>
    </w:div>
    <w:div w:id="854617667">
      <w:bodyDiv w:val="1"/>
      <w:marLeft w:val="0"/>
      <w:marRight w:val="0"/>
      <w:marTop w:val="0"/>
      <w:marBottom w:val="0"/>
      <w:divBdr>
        <w:top w:val="none" w:sz="0" w:space="0" w:color="auto"/>
        <w:left w:val="none" w:sz="0" w:space="0" w:color="auto"/>
        <w:bottom w:val="none" w:sz="0" w:space="0" w:color="auto"/>
        <w:right w:val="none" w:sz="0" w:space="0" w:color="auto"/>
      </w:divBdr>
    </w:div>
    <w:div w:id="855197893">
      <w:bodyDiv w:val="1"/>
      <w:marLeft w:val="0"/>
      <w:marRight w:val="0"/>
      <w:marTop w:val="0"/>
      <w:marBottom w:val="0"/>
      <w:divBdr>
        <w:top w:val="none" w:sz="0" w:space="0" w:color="auto"/>
        <w:left w:val="none" w:sz="0" w:space="0" w:color="auto"/>
        <w:bottom w:val="none" w:sz="0" w:space="0" w:color="auto"/>
        <w:right w:val="none" w:sz="0" w:space="0" w:color="auto"/>
      </w:divBdr>
    </w:div>
    <w:div w:id="856625088">
      <w:bodyDiv w:val="1"/>
      <w:marLeft w:val="0"/>
      <w:marRight w:val="0"/>
      <w:marTop w:val="0"/>
      <w:marBottom w:val="0"/>
      <w:divBdr>
        <w:top w:val="none" w:sz="0" w:space="0" w:color="auto"/>
        <w:left w:val="none" w:sz="0" w:space="0" w:color="auto"/>
        <w:bottom w:val="none" w:sz="0" w:space="0" w:color="auto"/>
        <w:right w:val="none" w:sz="0" w:space="0" w:color="auto"/>
      </w:divBdr>
    </w:div>
    <w:div w:id="859391090">
      <w:bodyDiv w:val="1"/>
      <w:marLeft w:val="0"/>
      <w:marRight w:val="0"/>
      <w:marTop w:val="0"/>
      <w:marBottom w:val="0"/>
      <w:divBdr>
        <w:top w:val="none" w:sz="0" w:space="0" w:color="auto"/>
        <w:left w:val="none" w:sz="0" w:space="0" w:color="auto"/>
        <w:bottom w:val="none" w:sz="0" w:space="0" w:color="auto"/>
        <w:right w:val="none" w:sz="0" w:space="0" w:color="auto"/>
      </w:divBdr>
    </w:div>
    <w:div w:id="860123494">
      <w:bodyDiv w:val="1"/>
      <w:marLeft w:val="0"/>
      <w:marRight w:val="0"/>
      <w:marTop w:val="0"/>
      <w:marBottom w:val="0"/>
      <w:divBdr>
        <w:top w:val="none" w:sz="0" w:space="0" w:color="auto"/>
        <w:left w:val="none" w:sz="0" w:space="0" w:color="auto"/>
        <w:bottom w:val="none" w:sz="0" w:space="0" w:color="auto"/>
        <w:right w:val="none" w:sz="0" w:space="0" w:color="auto"/>
      </w:divBdr>
    </w:div>
    <w:div w:id="860708222">
      <w:bodyDiv w:val="1"/>
      <w:marLeft w:val="0"/>
      <w:marRight w:val="0"/>
      <w:marTop w:val="0"/>
      <w:marBottom w:val="0"/>
      <w:divBdr>
        <w:top w:val="none" w:sz="0" w:space="0" w:color="auto"/>
        <w:left w:val="none" w:sz="0" w:space="0" w:color="auto"/>
        <w:bottom w:val="none" w:sz="0" w:space="0" w:color="auto"/>
        <w:right w:val="none" w:sz="0" w:space="0" w:color="auto"/>
      </w:divBdr>
    </w:div>
    <w:div w:id="863709418">
      <w:bodyDiv w:val="1"/>
      <w:marLeft w:val="0"/>
      <w:marRight w:val="0"/>
      <w:marTop w:val="0"/>
      <w:marBottom w:val="0"/>
      <w:divBdr>
        <w:top w:val="none" w:sz="0" w:space="0" w:color="auto"/>
        <w:left w:val="none" w:sz="0" w:space="0" w:color="auto"/>
        <w:bottom w:val="none" w:sz="0" w:space="0" w:color="auto"/>
        <w:right w:val="none" w:sz="0" w:space="0" w:color="auto"/>
      </w:divBdr>
    </w:div>
    <w:div w:id="864832501">
      <w:bodyDiv w:val="1"/>
      <w:marLeft w:val="0"/>
      <w:marRight w:val="0"/>
      <w:marTop w:val="0"/>
      <w:marBottom w:val="0"/>
      <w:divBdr>
        <w:top w:val="none" w:sz="0" w:space="0" w:color="auto"/>
        <w:left w:val="none" w:sz="0" w:space="0" w:color="auto"/>
        <w:bottom w:val="none" w:sz="0" w:space="0" w:color="auto"/>
        <w:right w:val="none" w:sz="0" w:space="0" w:color="auto"/>
      </w:divBdr>
    </w:div>
    <w:div w:id="865408105">
      <w:bodyDiv w:val="1"/>
      <w:marLeft w:val="0"/>
      <w:marRight w:val="0"/>
      <w:marTop w:val="0"/>
      <w:marBottom w:val="0"/>
      <w:divBdr>
        <w:top w:val="none" w:sz="0" w:space="0" w:color="auto"/>
        <w:left w:val="none" w:sz="0" w:space="0" w:color="auto"/>
        <w:bottom w:val="none" w:sz="0" w:space="0" w:color="auto"/>
        <w:right w:val="none" w:sz="0" w:space="0" w:color="auto"/>
      </w:divBdr>
    </w:div>
    <w:div w:id="869680778">
      <w:bodyDiv w:val="1"/>
      <w:marLeft w:val="0"/>
      <w:marRight w:val="0"/>
      <w:marTop w:val="0"/>
      <w:marBottom w:val="0"/>
      <w:divBdr>
        <w:top w:val="none" w:sz="0" w:space="0" w:color="auto"/>
        <w:left w:val="none" w:sz="0" w:space="0" w:color="auto"/>
        <w:bottom w:val="none" w:sz="0" w:space="0" w:color="auto"/>
        <w:right w:val="none" w:sz="0" w:space="0" w:color="auto"/>
      </w:divBdr>
    </w:div>
    <w:div w:id="871769375">
      <w:bodyDiv w:val="1"/>
      <w:marLeft w:val="0"/>
      <w:marRight w:val="0"/>
      <w:marTop w:val="0"/>
      <w:marBottom w:val="0"/>
      <w:divBdr>
        <w:top w:val="none" w:sz="0" w:space="0" w:color="auto"/>
        <w:left w:val="none" w:sz="0" w:space="0" w:color="auto"/>
        <w:bottom w:val="none" w:sz="0" w:space="0" w:color="auto"/>
        <w:right w:val="none" w:sz="0" w:space="0" w:color="auto"/>
      </w:divBdr>
    </w:div>
    <w:div w:id="873006037">
      <w:bodyDiv w:val="1"/>
      <w:marLeft w:val="0"/>
      <w:marRight w:val="0"/>
      <w:marTop w:val="0"/>
      <w:marBottom w:val="0"/>
      <w:divBdr>
        <w:top w:val="none" w:sz="0" w:space="0" w:color="auto"/>
        <w:left w:val="none" w:sz="0" w:space="0" w:color="auto"/>
        <w:bottom w:val="none" w:sz="0" w:space="0" w:color="auto"/>
        <w:right w:val="none" w:sz="0" w:space="0" w:color="auto"/>
      </w:divBdr>
    </w:div>
    <w:div w:id="873660765">
      <w:bodyDiv w:val="1"/>
      <w:marLeft w:val="0"/>
      <w:marRight w:val="0"/>
      <w:marTop w:val="0"/>
      <w:marBottom w:val="0"/>
      <w:divBdr>
        <w:top w:val="none" w:sz="0" w:space="0" w:color="auto"/>
        <w:left w:val="none" w:sz="0" w:space="0" w:color="auto"/>
        <w:bottom w:val="none" w:sz="0" w:space="0" w:color="auto"/>
        <w:right w:val="none" w:sz="0" w:space="0" w:color="auto"/>
      </w:divBdr>
    </w:div>
    <w:div w:id="874201024">
      <w:bodyDiv w:val="1"/>
      <w:marLeft w:val="0"/>
      <w:marRight w:val="0"/>
      <w:marTop w:val="0"/>
      <w:marBottom w:val="0"/>
      <w:divBdr>
        <w:top w:val="none" w:sz="0" w:space="0" w:color="auto"/>
        <w:left w:val="none" w:sz="0" w:space="0" w:color="auto"/>
        <w:bottom w:val="none" w:sz="0" w:space="0" w:color="auto"/>
        <w:right w:val="none" w:sz="0" w:space="0" w:color="auto"/>
      </w:divBdr>
    </w:div>
    <w:div w:id="877084568">
      <w:bodyDiv w:val="1"/>
      <w:marLeft w:val="0"/>
      <w:marRight w:val="0"/>
      <w:marTop w:val="0"/>
      <w:marBottom w:val="0"/>
      <w:divBdr>
        <w:top w:val="none" w:sz="0" w:space="0" w:color="auto"/>
        <w:left w:val="none" w:sz="0" w:space="0" w:color="auto"/>
        <w:bottom w:val="none" w:sz="0" w:space="0" w:color="auto"/>
        <w:right w:val="none" w:sz="0" w:space="0" w:color="auto"/>
      </w:divBdr>
    </w:div>
    <w:div w:id="878012691">
      <w:bodyDiv w:val="1"/>
      <w:marLeft w:val="0"/>
      <w:marRight w:val="0"/>
      <w:marTop w:val="0"/>
      <w:marBottom w:val="0"/>
      <w:divBdr>
        <w:top w:val="none" w:sz="0" w:space="0" w:color="auto"/>
        <w:left w:val="none" w:sz="0" w:space="0" w:color="auto"/>
        <w:bottom w:val="none" w:sz="0" w:space="0" w:color="auto"/>
        <w:right w:val="none" w:sz="0" w:space="0" w:color="auto"/>
      </w:divBdr>
    </w:div>
    <w:div w:id="880828819">
      <w:bodyDiv w:val="1"/>
      <w:marLeft w:val="0"/>
      <w:marRight w:val="0"/>
      <w:marTop w:val="0"/>
      <w:marBottom w:val="0"/>
      <w:divBdr>
        <w:top w:val="none" w:sz="0" w:space="0" w:color="auto"/>
        <w:left w:val="none" w:sz="0" w:space="0" w:color="auto"/>
        <w:bottom w:val="none" w:sz="0" w:space="0" w:color="auto"/>
        <w:right w:val="none" w:sz="0" w:space="0" w:color="auto"/>
      </w:divBdr>
    </w:div>
    <w:div w:id="881013734">
      <w:bodyDiv w:val="1"/>
      <w:marLeft w:val="0"/>
      <w:marRight w:val="0"/>
      <w:marTop w:val="0"/>
      <w:marBottom w:val="0"/>
      <w:divBdr>
        <w:top w:val="none" w:sz="0" w:space="0" w:color="auto"/>
        <w:left w:val="none" w:sz="0" w:space="0" w:color="auto"/>
        <w:bottom w:val="none" w:sz="0" w:space="0" w:color="auto"/>
        <w:right w:val="none" w:sz="0" w:space="0" w:color="auto"/>
      </w:divBdr>
    </w:div>
    <w:div w:id="881019008">
      <w:bodyDiv w:val="1"/>
      <w:marLeft w:val="0"/>
      <w:marRight w:val="0"/>
      <w:marTop w:val="0"/>
      <w:marBottom w:val="0"/>
      <w:divBdr>
        <w:top w:val="none" w:sz="0" w:space="0" w:color="auto"/>
        <w:left w:val="none" w:sz="0" w:space="0" w:color="auto"/>
        <w:bottom w:val="none" w:sz="0" w:space="0" w:color="auto"/>
        <w:right w:val="none" w:sz="0" w:space="0" w:color="auto"/>
      </w:divBdr>
    </w:div>
    <w:div w:id="881940616">
      <w:bodyDiv w:val="1"/>
      <w:marLeft w:val="0"/>
      <w:marRight w:val="0"/>
      <w:marTop w:val="0"/>
      <w:marBottom w:val="0"/>
      <w:divBdr>
        <w:top w:val="none" w:sz="0" w:space="0" w:color="auto"/>
        <w:left w:val="none" w:sz="0" w:space="0" w:color="auto"/>
        <w:bottom w:val="none" w:sz="0" w:space="0" w:color="auto"/>
        <w:right w:val="none" w:sz="0" w:space="0" w:color="auto"/>
      </w:divBdr>
    </w:div>
    <w:div w:id="883564757">
      <w:bodyDiv w:val="1"/>
      <w:marLeft w:val="0"/>
      <w:marRight w:val="0"/>
      <w:marTop w:val="0"/>
      <w:marBottom w:val="0"/>
      <w:divBdr>
        <w:top w:val="none" w:sz="0" w:space="0" w:color="auto"/>
        <w:left w:val="none" w:sz="0" w:space="0" w:color="auto"/>
        <w:bottom w:val="none" w:sz="0" w:space="0" w:color="auto"/>
        <w:right w:val="none" w:sz="0" w:space="0" w:color="auto"/>
      </w:divBdr>
    </w:div>
    <w:div w:id="887913538">
      <w:bodyDiv w:val="1"/>
      <w:marLeft w:val="0"/>
      <w:marRight w:val="0"/>
      <w:marTop w:val="0"/>
      <w:marBottom w:val="0"/>
      <w:divBdr>
        <w:top w:val="none" w:sz="0" w:space="0" w:color="auto"/>
        <w:left w:val="none" w:sz="0" w:space="0" w:color="auto"/>
        <w:bottom w:val="none" w:sz="0" w:space="0" w:color="auto"/>
        <w:right w:val="none" w:sz="0" w:space="0" w:color="auto"/>
      </w:divBdr>
    </w:div>
    <w:div w:id="888612840">
      <w:bodyDiv w:val="1"/>
      <w:marLeft w:val="0"/>
      <w:marRight w:val="0"/>
      <w:marTop w:val="0"/>
      <w:marBottom w:val="0"/>
      <w:divBdr>
        <w:top w:val="none" w:sz="0" w:space="0" w:color="auto"/>
        <w:left w:val="none" w:sz="0" w:space="0" w:color="auto"/>
        <w:bottom w:val="none" w:sz="0" w:space="0" w:color="auto"/>
        <w:right w:val="none" w:sz="0" w:space="0" w:color="auto"/>
      </w:divBdr>
    </w:div>
    <w:div w:id="891312898">
      <w:bodyDiv w:val="1"/>
      <w:marLeft w:val="0"/>
      <w:marRight w:val="0"/>
      <w:marTop w:val="0"/>
      <w:marBottom w:val="0"/>
      <w:divBdr>
        <w:top w:val="none" w:sz="0" w:space="0" w:color="auto"/>
        <w:left w:val="none" w:sz="0" w:space="0" w:color="auto"/>
        <w:bottom w:val="none" w:sz="0" w:space="0" w:color="auto"/>
        <w:right w:val="none" w:sz="0" w:space="0" w:color="auto"/>
      </w:divBdr>
    </w:div>
    <w:div w:id="894659813">
      <w:bodyDiv w:val="1"/>
      <w:marLeft w:val="0"/>
      <w:marRight w:val="0"/>
      <w:marTop w:val="0"/>
      <w:marBottom w:val="0"/>
      <w:divBdr>
        <w:top w:val="none" w:sz="0" w:space="0" w:color="auto"/>
        <w:left w:val="none" w:sz="0" w:space="0" w:color="auto"/>
        <w:bottom w:val="none" w:sz="0" w:space="0" w:color="auto"/>
        <w:right w:val="none" w:sz="0" w:space="0" w:color="auto"/>
      </w:divBdr>
    </w:div>
    <w:div w:id="895701511">
      <w:bodyDiv w:val="1"/>
      <w:marLeft w:val="0"/>
      <w:marRight w:val="0"/>
      <w:marTop w:val="0"/>
      <w:marBottom w:val="0"/>
      <w:divBdr>
        <w:top w:val="none" w:sz="0" w:space="0" w:color="auto"/>
        <w:left w:val="none" w:sz="0" w:space="0" w:color="auto"/>
        <w:bottom w:val="none" w:sz="0" w:space="0" w:color="auto"/>
        <w:right w:val="none" w:sz="0" w:space="0" w:color="auto"/>
      </w:divBdr>
    </w:div>
    <w:div w:id="901135872">
      <w:bodyDiv w:val="1"/>
      <w:marLeft w:val="0"/>
      <w:marRight w:val="0"/>
      <w:marTop w:val="0"/>
      <w:marBottom w:val="0"/>
      <w:divBdr>
        <w:top w:val="none" w:sz="0" w:space="0" w:color="auto"/>
        <w:left w:val="none" w:sz="0" w:space="0" w:color="auto"/>
        <w:bottom w:val="none" w:sz="0" w:space="0" w:color="auto"/>
        <w:right w:val="none" w:sz="0" w:space="0" w:color="auto"/>
      </w:divBdr>
    </w:div>
    <w:div w:id="902790395">
      <w:bodyDiv w:val="1"/>
      <w:marLeft w:val="0"/>
      <w:marRight w:val="0"/>
      <w:marTop w:val="0"/>
      <w:marBottom w:val="0"/>
      <w:divBdr>
        <w:top w:val="none" w:sz="0" w:space="0" w:color="auto"/>
        <w:left w:val="none" w:sz="0" w:space="0" w:color="auto"/>
        <w:bottom w:val="none" w:sz="0" w:space="0" w:color="auto"/>
        <w:right w:val="none" w:sz="0" w:space="0" w:color="auto"/>
      </w:divBdr>
    </w:div>
    <w:div w:id="902987437">
      <w:bodyDiv w:val="1"/>
      <w:marLeft w:val="0"/>
      <w:marRight w:val="0"/>
      <w:marTop w:val="0"/>
      <w:marBottom w:val="0"/>
      <w:divBdr>
        <w:top w:val="none" w:sz="0" w:space="0" w:color="auto"/>
        <w:left w:val="none" w:sz="0" w:space="0" w:color="auto"/>
        <w:bottom w:val="none" w:sz="0" w:space="0" w:color="auto"/>
        <w:right w:val="none" w:sz="0" w:space="0" w:color="auto"/>
      </w:divBdr>
    </w:div>
    <w:div w:id="908418808">
      <w:bodyDiv w:val="1"/>
      <w:marLeft w:val="0"/>
      <w:marRight w:val="0"/>
      <w:marTop w:val="0"/>
      <w:marBottom w:val="0"/>
      <w:divBdr>
        <w:top w:val="none" w:sz="0" w:space="0" w:color="auto"/>
        <w:left w:val="none" w:sz="0" w:space="0" w:color="auto"/>
        <w:bottom w:val="none" w:sz="0" w:space="0" w:color="auto"/>
        <w:right w:val="none" w:sz="0" w:space="0" w:color="auto"/>
      </w:divBdr>
    </w:div>
    <w:div w:id="908618974">
      <w:bodyDiv w:val="1"/>
      <w:marLeft w:val="0"/>
      <w:marRight w:val="0"/>
      <w:marTop w:val="0"/>
      <w:marBottom w:val="0"/>
      <w:divBdr>
        <w:top w:val="none" w:sz="0" w:space="0" w:color="auto"/>
        <w:left w:val="none" w:sz="0" w:space="0" w:color="auto"/>
        <w:bottom w:val="none" w:sz="0" w:space="0" w:color="auto"/>
        <w:right w:val="none" w:sz="0" w:space="0" w:color="auto"/>
      </w:divBdr>
    </w:div>
    <w:div w:id="909341785">
      <w:bodyDiv w:val="1"/>
      <w:marLeft w:val="0"/>
      <w:marRight w:val="0"/>
      <w:marTop w:val="0"/>
      <w:marBottom w:val="0"/>
      <w:divBdr>
        <w:top w:val="none" w:sz="0" w:space="0" w:color="auto"/>
        <w:left w:val="none" w:sz="0" w:space="0" w:color="auto"/>
        <w:bottom w:val="none" w:sz="0" w:space="0" w:color="auto"/>
        <w:right w:val="none" w:sz="0" w:space="0" w:color="auto"/>
      </w:divBdr>
    </w:div>
    <w:div w:id="916133451">
      <w:bodyDiv w:val="1"/>
      <w:marLeft w:val="0"/>
      <w:marRight w:val="0"/>
      <w:marTop w:val="0"/>
      <w:marBottom w:val="0"/>
      <w:divBdr>
        <w:top w:val="none" w:sz="0" w:space="0" w:color="auto"/>
        <w:left w:val="none" w:sz="0" w:space="0" w:color="auto"/>
        <w:bottom w:val="none" w:sz="0" w:space="0" w:color="auto"/>
        <w:right w:val="none" w:sz="0" w:space="0" w:color="auto"/>
      </w:divBdr>
    </w:div>
    <w:div w:id="919632978">
      <w:bodyDiv w:val="1"/>
      <w:marLeft w:val="0"/>
      <w:marRight w:val="0"/>
      <w:marTop w:val="0"/>
      <w:marBottom w:val="0"/>
      <w:divBdr>
        <w:top w:val="none" w:sz="0" w:space="0" w:color="auto"/>
        <w:left w:val="none" w:sz="0" w:space="0" w:color="auto"/>
        <w:bottom w:val="none" w:sz="0" w:space="0" w:color="auto"/>
        <w:right w:val="none" w:sz="0" w:space="0" w:color="auto"/>
      </w:divBdr>
    </w:div>
    <w:div w:id="921066194">
      <w:bodyDiv w:val="1"/>
      <w:marLeft w:val="0"/>
      <w:marRight w:val="0"/>
      <w:marTop w:val="0"/>
      <w:marBottom w:val="0"/>
      <w:divBdr>
        <w:top w:val="none" w:sz="0" w:space="0" w:color="auto"/>
        <w:left w:val="none" w:sz="0" w:space="0" w:color="auto"/>
        <w:bottom w:val="none" w:sz="0" w:space="0" w:color="auto"/>
        <w:right w:val="none" w:sz="0" w:space="0" w:color="auto"/>
      </w:divBdr>
    </w:div>
    <w:div w:id="922224293">
      <w:bodyDiv w:val="1"/>
      <w:marLeft w:val="0"/>
      <w:marRight w:val="0"/>
      <w:marTop w:val="0"/>
      <w:marBottom w:val="0"/>
      <w:divBdr>
        <w:top w:val="none" w:sz="0" w:space="0" w:color="auto"/>
        <w:left w:val="none" w:sz="0" w:space="0" w:color="auto"/>
        <w:bottom w:val="none" w:sz="0" w:space="0" w:color="auto"/>
        <w:right w:val="none" w:sz="0" w:space="0" w:color="auto"/>
      </w:divBdr>
    </w:div>
    <w:div w:id="922302903">
      <w:bodyDiv w:val="1"/>
      <w:marLeft w:val="0"/>
      <w:marRight w:val="0"/>
      <w:marTop w:val="0"/>
      <w:marBottom w:val="0"/>
      <w:divBdr>
        <w:top w:val="none" w:sz="0" w:space="0" w:color="auto"/>
        <w:left w:val="none" w:sz="0" w:space="0" w:color="auto"/>
        <w:bottom w:val="none" w:sz="0" w:space="0" w:color="auto"/>
        <w:right w:val="none" w:sz="0" w:space="0" w:color="auto"/>
      </w:divBdr>
    </w:div>
    <w:div w:id="923297965">
      <w:bodyDiv w:val="1"/>
      <w:marLeft w:val="0"/>
      <w:marRight w:val="0"/>
      <w:marTop w:val="0"/>
      <w:marBottom w:val="0"/>
      <w:divBdr>
        <w:top w:val="none" w:sz="0" w:space="0" w:color="auto"/>
        <w:left w:val="none" w:sz="0" w:space="0" w:color="auto"/>
        <w:bottom w:val="none" w:sz="0" w:space="0" w:color="auto"/>
        <w:right w:val="none" w:sz="0" w:space="0" w:color="auto"/>
      </w:divBdr>
    </w:div>
    <w:div w:id="923565319">
      <w:bodyDiv w:val="1"/>
      <w:marLeft w:val="0"/>
      <w:marRight w:val="0"/>
      <w:marTop w:val="0"/>
      <w:marBottom w:val="0"/>
      <w:divBdr>
        <w:top w:val="none" w:sz="0" w:space="0" w:color="auto"/>
        <w:left w:val="none" w:sz="0" w:space="0" w:color="auto"/>
        <w:bottom w:val="none" w:sz="0" w:space="0" w:color="auto"/>
        <w:right w:val="none" w:sz="0" w:space="0" w:color="auto"/>
      </w:divBdr>
    </w:div>
    <w:div w:id="923876436">
      <w:bodyDiv w:val="1"/>
      <w:marLeft w:val="0"/>
      <w:marRight w:val="0"/>
      <w:marTop w:val="0"/>
      <w:marBottom w:val="0"/>
      <w:divBdr>
        <w:top w:val="none" w:sz="0" w:space="0" w:color="auto"/>
        <w:left w:val="none" w:sz="0" w:space="0" w:color="auto"/>
        <w:bottom w:val="none" w:sz="0" w:space="0" w:color="auto"/>
        <w:right w:val="none" w:sz="0" w:space="0" w:color="auto"/>
      </w:divBdr>
    </w:div>
    <w:div w:id="924269398">
      <w:bodyDiv w:val="1"/>
      <w:marLeft w:val="0"/>
      <w:marRight w:val="0"/>
      <w:marTop w:val="0"/>
      <w:marBottom w:val="0"/>
      <w:divBdr>
        <w:top w:val="none" w:sz="0" w:space="0" w:color="auto"/>
        <w:left w:val="none" w:sz="0" w:space="0" w:color="auto"/>
        <w:bottom w:val="none" w:sz="0" w:space="0" w:color="auto"/>
        <w:right w:val="none" w:sz="0" w:space="0" w:color="auto"/>
      </w:divBdr>
    </w:div>
    <w:div w:id="927889667">
      <w:bodyDiv w:val="1"/>
      <w:marLeft w:val="0"/>
      <w:marRight w:val="0"/>
      <w:marTop w:val="0"/>
      <w:marBottom w:val="0"/>
      <w:divBdr>
        <w:top w:val="none" w:sz="0" w:space="0" w:color="auto"/>
        <w:left w:val="none" w:sz="0" w:space="0" w:color="auto"/>
        <w:bottom w:val="none" w:sz="0" w:space="0" w:color="auto"/>
        <w:right w:val="none" w:sz="0" w:space="0" w:color="auto"/>
      </w:divBdr>
    </w:div>
    <w:div w:id="929891728">
      <w:bodyDiv w:val="1"/>
      <w:marLeft w:val="0"/>
      <w:marRight w:val="0"/>
      <w:marTop w:val="0"/>
      <w:marBottom w:val="0"/>
      <w:divBdr>
        <w:top w:val="none" w:sz="0" w:space="0" w:color="auto"/>
        <w:left w:val="none" w:sz="0" w:space="0" w:color="auto"/>
        <w:bottom w:val="none" w:sz="0" w:space="0" w:color="auto"/>
        <w:right w:val="none" w:sz="0" w:space="0" w:color="auto"/>
      </w:divBdr>
    </w:div>
    <w:div w:id="930892972">
      <w:bodyDiv w:val="1"/>
      <w:marLeft w:val="0"/>
      <w:marRight w:val="0"/>
      <w:marTop w:val="0"/>
      <w:marBottom w:val="0"/>
      <w:divBdr>
        <w:top w:val="none" w:sz="0" w:space="0" w:color="auto"/>
        <w:left w:val="none" w:sz="0" w:space="0" w:color="auto"/>
        <w:bottom w:val="none" w:sz="0" w:space="0" w:color="auto"/>
        <w:right w:val="none" w:sz="0" w:space="0" w:color="auto"/>
      </w:divBdr>
    </w:div>
    <w:div w:id="931663426">
      <w:bodyDiv w:val="1"/>
      <w:marLeft w:val="0"/>
      <w:marRight w:val="0"/>
      <w:marTop w:val="0"/>
      <w:marBottom w:val="0"/>
      <w:divBdr>
        <w:top w:val="none" w:sz="0" w:space="0" w:color="auto"/>
        <w:left w:val="none" w:sz="0" w:space="0" w:color="auto"/>
        <w:bottom w:val="none" w:sz="0" w:space="0" w:color="auto"/>
        <w:right w:val="none" w:sz="0" w:space="0" w:color="auto"/>
      </w:divBdr>
    </w:div>
    <w:div w:id="932855505">
      <w:bodyDiv w:val="1"/>
      <w:marLeft w:val="0"/>
      <w:marRight w:val="0"/>
      <w:marTop w:val="0"/>
      <w:marBottom w:val="0"/>
      <w:divBdr>
        <w:top w:val="none" w:sz="0" w:space="0" w:color="auto"/>
        <w:left w:val="none" w:sz="0" w:space="0" w:color="auto"/>
        <w:bottom w:val="none" w:sz="0" w:space="0" w:color="auto"/>
        <w:right w:val="none" w:sz="0" w:space="0" w:color="auto"/>
      </w:divBdr>
    </w:div>
    <w:div w:id="933703048">
      <w:bodyDiv w:val="1"/>
      <w:marLeft w:val="0"/>
      <w:marRight w:val="0"/>
      <w:marTop w:val="0"/>
      <w:marBottom w:val="0"/>
      <w:divBdr>
        <w:top w:val="none" w:sz="0" w:space="0" w:color="auto"/>
        <w:left w:val="none" w:sz="0" w:space="0" w:color="auto"/>
        <w:bottom w:val="none" w:sz="0" w:space="0" w:color="auto"/>
        <w:right w:val="none" w:sz="0" w:space="0" w:color="auto"/>
      </w:divBdr>
    </w:div>
    <w:div w:id="934706589">
      <w:bodyDiv w:val="1"/>
      <w:marLeft w:val="0"/>
      <w:marRight w:val="0"/>
      <w:marTop w:val="0"/>
      <w:marBottom w:val="0"/>
      <w:divBdr>
        <w:top w:val="none" w:sz="0" w:space="0" w:color="auto"/>
        <w:left w:val="none" w:sz="0" w:space="0" w:color="auto"/>
        <w:bottom w:val="none" w:sz="0" w:space="0" w:color="auto"/>
        <w:right w:val="none" w:sz="0" w:space="0" w:color="auto"/>
      </w:divBdr>
    </w:div>
    <w:div w:id="936208137">
      <w:bodyDiv w:val="1"/>
      <w:marLeft w:val="0"/>
      <w:marRight w:val="0"/>
      <w:marTop w:val="0"/>
      <w:marBottom w:val="0"/>
      <w:divBdr>
        <w:top w:val="none" w:sz="0" w:space="0" w:color="auto"/>
        <w:left w:val="none" w:sz="0" w:space="0" w:color="auto"/>
        <w:bottom w:val="none" w:sz="0" w:space="0" w:color="auto"/>
        <w:right w:val="none" w:sz="0" w:space="0" w:color="auto"/>
      </w:divBdr>
    </w:div>
    <w:div w:id="938030838">
      <w:bodyDiv w:val="1"/>
      <w:marLeft w:val="0"/>
      <w:marRight w:val="0"/>
      <w:marTop w:val="0"/>
      <w:marBottom w:val="0"/>
      <w:divBdr>
        <w:top w:val="none" w:sz="0" w:space="0" w:color="auto"/>
        <w:left w:val="none" w:sz="0" w:space="0" w:color="auto"/>
        <w:bottom w:val="none" w:sz="0" w:space="0" w:color="auto"/>
        <w:right w:val="none" w:sz="0" w:space="0" w:color="auto"/>
      </w:divBdr>
    </w:div>
    <w:div w:id="938413627">
      <w:bodyDiv w:val="1"/>
      <w:marLeft w:val="0"/>
      <w:marRight w:val="0"/>
      <w:marTop w:val="0"/>
      <w:marBottom w:val="0"/>
      <w:divBdr>
        <w:top w:val="none" w:sz="0" w:space="0" w:color="auto"/>
        <w:left w:val="none" w:sz="0" w:space="0" w:color="auto"/>
        <w:bottom w:val="none" w:sz="0" w:space="0" w:color="auto"/>
        <w:right w:val="none" w:sz="0" w:space="0" w:color="auto"/>
      </w:divBdr>
    </w:div>
    <w:div w:id="942810731">
      <w:bodyDiv w:val="1"/>
      <w:marLeft w:val="0"/>
      <w:marRight w:val="0"/>
      <w:marTop w:val="0"/>
      <w:marBottom w:val="0"/>
      <w:divBdr>
        <w:top w:val="none" w:sz="0" w:space="0" w:color="auto"/>
        <w:left w:val="none" w:sz="0" w:space="0" w:color="auto"/>
        <w:bottom w:val="none" w:sz="0" w:space="0" w:color="auto"/>
        <w:right w:val="none" w:sz="0" w:space="0" w:color="auto"/>
      </w:divBdr>
    </w:div>
    <w:div w:id="944340433">
      <w:bodyDiv w:val="1"/>
      <w:marLeft w:val="0"/>
      <w:marRight w:val="0"/>
      <w:marTop w:val="0"/>
      <w:marBottom w:val="0"/>
      <w:divBdr>
        <w:top w:val="none" w:sz="0" w:space="0" w:color="auto"/>
        <w:left w:val="none" w:sz="0" w:space="0" w:color="auto"/>
        <w:bottom w:val="none" w:sz="0" w:space="0" w:color="auto"/>
        <w:right w:val="none" w:sz="0" w:space="0" w:color="auto"/>
      </w:divBdr>
    </w:div>
    <w:div w:id="944575202">
      <w:bodyDiv w:val="1"/>
      <w:marLeft w:val="0"/>
      <w:marRight w:val="0"/>
      <w:marTop w:val="0"/>
      <w:marBottom w:val="0"/>
      <w:divBdr>
        <w:top w:val="none" w:sz="0" w:space="0" w:color="auto"/>
        <w:left w:val="none" w:sz="0" w:space="0" w:color="auto"/>
        <w:bottom w:val="none" w:sz="0" w:space="0" w:color="auto"/>
        <w:right w:val="none" w:sz="0" w:space="0" w:color="auto"/>
      </w:divBdr>
    </w:div>
    <w:div w:id="944922992">
      <w:bodyDiv w:val="1"/>
      <w:marLeft w:val="0"/>
      <w:marRight w:val="0"/>
      <w:marTop w:val="0"/>
      <w:marBottom w:val="0"/>
      <w:divBdr>
        <w:top w:val="none" w:sz="0" w:space="0" w:color="auto"/>
        <w:left w:val="none" w:sz="0" w:space="0" w:color="auto"/>
        <w:bottom w:val="none" w:sz="0" w:space="0" w:color="auto"/>
        <w:right w:val="none" w:sz="0" w:space="0" w:color="auto"/>
      </w:divBdr>
    </w:div>
    <w:div w:id="949705895">
      <w:bodyDiv w:val="1"/>
      <w:marLeft w:val="0"/>
      <w:marRight w:val="0"/>
      <w:marTop w:val="0"/>
      <w:marBottom w:val="0"/>
      <w:divBdr>
        <w:top w:val="none" w:sz="0" w:space="0" w:color="auto"/>
        <w:left w:val="none" w:sz="0" w:space="0" w:color="auto"/>
        <w:bottom w:val="none" w:sz="0" w:space="0" w:color="auto"/>
        <w:right w:val="none" w:sz="0" w:space="0" w:color="auto"/>
      </w:divBdr>
    </w:div>
    <w:div w:id="950824609">
      <w:bodyDiv w:val="1"/>
      <w:marLeft w:val="0"/>
      <w:marRight w:val="0"/>
      <w:marTop w:val="0"/>
      <w:marBottom w:val="0"/>
      <w:divBdr>
        <w:top w:val="none" w:sz="0" w:space="0" w:color="auto"/>
        <w:left w:val="none" w:sz="0" w:space="0" w:color="auto"/>
        <w:bottom w:val="none" w:sz="0" w:space="0" w:color="auto"/>
        <w:right w:val="none" w:sz="0" w:space="0" w:color="auto"/>
      </w:divBdr>
    </w:div>
    <w:div w:id="951011232">
      <w:bodyDiv w:val="1"/>
      <w:marLeft w:val="0"/>
      <w:marRight w:val="0"/>
      <w:marTop w:val="0"/>
      <w:marBottom w:val="0"/>
      <w:divBdr>
        <w:top w:val="none" w:sz="0" w:space="0" w:color="auto"/>
        <w:left w:val="none" w:sz="0" w:space="0" w:color="auto"/>
        <w:bottom w:val="none" w:sz="0" w:space="0" w:color="auto"/>
        <w:right w:val="none" w:sz="0" w:space="0" w:color="auto"/>
      </w:divBdr>
    </w:div>
    <w:div w:id="952860653">
      <w:bodyDiv w:val="1"/>
      <w:marLeft w:val="0"/>
      <w:marRight w:val="0"/>
      <w:marTop w:val="0"/>
      <w:marBottom w:val="0"/>
      <w:divBdr>
        <w:top w:val="none" w:sz="0" w:space="0" w:color="auto"/>
        <w:left w:val="none" w:sz="0" w:space="0" w:color="auto"/>
        <w:bottom w:val="none" w:sz="0" w:space="0" w:color="auto"/>
        <w:right w:val="none" w:sz="0" w:space="0" w:color="auto"/>
      </w:divBdr>
    </w:div>
    <w:div w:id="956378356">
      <w:bodyDiv w:val="1"/>
      <w:marLeft w:val="0"/>
      <w:marRight w:val="0"/>
      <w:marTop w:val="0"/>
      <w:marBottom w:val="0"/>
      <w:divBdr>
        <w:top w:val="none" w:sz="0" w:space="0" w:color="auto"/>
        <w:left w:val="none" w:sz="0" w:space="0" w:color="auto"/>
        <w:bottom w:val="none" w:sz="0" w:space="0" w:color="auto"/>
        <w:right w:val="none" w:sz="0" w:space="0" w:color="auto"/>
      </w:divBdr>
    </w:div>
    <w:div w:id="957443745">
      <w:bodyDiv w:val="1"/>
      <w:marLeft w:val="0"/>
      <w:marRight w:val="0"/>
      <w:marTop w:val="0"/>
      <w:marBottom w:val="0"/>
      <w:divBdr>
        <w:top w:val="none" w:sz="0" w:space="0" w:color="auto"/>
        <w:left w:val="none" w:sz="0" w:space="0" w:color="auto"/>
        <w:bottom w:val="none" w:sz="0" w:space="0" w:color="auto"/>
        <w:right w:val="none" w:sz="0" w:space="0" w:color="auto"/>
      </w:divBdr>
    </w:div>
    <w:div w:id="960459802">
      <w:bodyDiv w:val="1"/>
      <w:marLeft w:val="0"/>
      <w:marRight w:val="0"/>
      <w:marTop w:val="0"/>
      <w:marBottom w:val="0"/>
      <w:divBdr>
        <w:top w:val="none" w:sz="0" w:space="0" w:color="auto"/>
        <w:left w:val="none" w:sz="0" w:space="0" w:color="auto"/>
        <w:bottom w:val="none" w:sz="0" w:space="0" w:color="auto"/>
        <w:right w:val="none" w:sz="0" w:space="0" w:color="auto"/>
      </w:divBdr>
    </w:div>
    <w:div w:id="961691435">
      <w:bodyDiv w:val="1"/>
      <w:marLeft w:val="0"/>
      <w:marRight w:val="0"/>
      <w:marTop w:val="0"/>
      <w:marBottom w:val="0"/>
      <w:divBdr>
        <w:top w:val="none" w:sz="0" w:space="0" w:color="auto"/>
        <w:left w:val="none" w:sz="0" w:space="0" w:color="auto"/>
        <w:bottom w:val="none" w:sz="0" w:space="0" w:color="auto"/>
        <w:right w:val="none" w:sz="0" w:space="0" w:color="auto"/>
      </w:divBdr>
    </w:div>
    <w:div w:id="963314138">
      <w:bodyDiv w:val="1"/>
      <w:marLeft w:val="0"/>
      <w:marRight w:val="0"/>
      <w:marTop w:val="0"/>
      <w:marBottom w:val="0"/>
      <w:divBdr>
        <w:top w:val="none" w:sz="0" w:space="0" w:color="auto"/>
        <w:left w:val="none" w:sz="0" w:space="0" w:color="auto"/>
        <w:bottom w:val="none" w:sz="0" w:space="0" w:color="auto"/>
        <w:right w:val="none" w:sz="0" w:space="0" w:color="auto"/>
      </w:divBdr>
    </w:div>
    <w:div w:id="965114059">
      <w:bodyDiv w:val="1"/>
      <w:marLeft w:val="0"/>
      <w:marRight w:val="0"/>
      <w:marTop w:val="0"/>
      <w:marBottom w:val="0"/>
      <w:divBdr>
        <w:top w:val="none" w:sz="0" w:space="0" w:color="auto"/>
        <w:left w:val="none" w:sz="0" w:space="0" w:color="auto"/>
        <w:bottom w:val="none" w:sz="0" w:space="0" w:color="auto"/>
        <w:right w:val="none" w:sz="0" w:space="0" w:color="auto"/>
      </w:divBdr>
    </w:div>
    <w:div w:id="967665657">
      <w:bodyDiv w:val="1"/>
      <w:marLeft w:val="0"/>
      <w:marRight w:val="0"/>
      <w:marTop w:val="0"/>
      <w:marBottom w:val="0"/>
      <w:divBdr>
        <w:top w:val="none" w:sz="0" w:space="0" w:color="auto"/>
        <w:left w:val="none" w:sz="0" w:space="0" w:color="auto"/>
        <w:bottom w:val="none" w:sz="0" w:space="0" w:color="auto"/>
        <w:right w:val="none" w:sz="0" w:space="0" w:color="auto"/>
      </w:divBdr>
    </w:div>
    <w:div w:id="967856321">
      <w:bodyDiv w:val="1"/>
      <w:marLeft w:val="0"/>
      <w:marRight w:val="0"/>
      <w:marTop w:val="0"/>
      <w:marBottom w:val="0"/>
      <w:divBdr>
        <w:top w:val="none" w:sz="0" w:space="0" w:color="auto"/>
        <w:left w:val="none" w:sz="0" w:space="0" w:color="auto"/>
        <w:bottom w:val="none" w:sz="0" w:space="0" w:color="auto"/>
        <w:right w:val="none" w:sz="0" w:space="0" w:color="auto"/>
      </w:divBdr>
    </w:div>
    <w:div w:id="972561197">
      <w:bodyDiv w:val="1"/>
      <w:marLeft w:val="0"/>
      <w:marRight w:val="0"/>
      <w:marTop w:val="0"/>
      <w:marBottom w:val="0"/>
      <w:divBdr>
        <w:top w:val="none" w:sz="0" w:space="0" w:color="auto"/>
        <w:left w:val="none" w:sz="0" w:space="0" w:color="auto"/>
        <w:bottom w:val="none" w:sz="0" w:space="0" w:color="auto"/>
        <w:right w:val="none" w:sz="0" w:space="0" w:color="auto"/>
      </w:divBdr>
    </w:div>
    <w:div w:id="977295180">
      <w:bodyDiv w:val="1"/>
      <w:marLeft w:val="0"/>
      <w:marRight w:val="0"/>
      <w:marTop w:val="0"/>
      <w:marBottom w:val="0"/>
      <w:divBdr>
        <w:top w:val="none" w:sz="0" w:space="0" w:color="auto"/>
        <w:left w:val="none" w:sz="0" w:space="0" w:color="auto"/>
        <w:bottom w:val="none" w:sz="0" w:space="0" w:color="auto"/>
        <w:right w:val="none" w:sz="0" w:space="0" w:color="auto"/>
      </w:divBdr>
    </w:div>
    <w:div w:id="979311097">
      <w:bodyDiv w:val="1"/>
      <w:marLeft w:val="0"/>
      <w:marRight w:val="0"/>
      <w:marTop w:val="0"/>
      <w:marBottom w:val="0"/>
      <w:divBdr>
        <w:top w:val="none" w:sz="0" w:space="0" w:color="auto"/>
        <w:left w:val="none" w:sz="0" w:space="0" w:color="auto"/>
        <w:bottom w:val="none" w:sz="0" w:space="0" w:color="auto"/>
        <w:right w:val="none" w:sz="0" w:space="0" w:color="auto"/>
      </w:divBdr>
    </w:div>
    <w:div w:id="980042412">
      <w:bodyDiv w:val="1"/>
      <w:marLeft w:val="0"/>
      <w:marRight w:val="0"/>
      <w:marTop w:val="0"/>
      <w:marBottom w:val="0"/>
      <w:divBdr>
        <w:top w:val="none" w:sz="0" w:space="0" w:color="auto"/>
        <w:left w:val="none" w:sz="0" w:space="0" w:color="auto"/>
        <w:bottom w:val="none" w:sz="0" w:space="0" w:color="auto"/>
        <w:right w:val="none" w:sz="0" w:space="0" w:color="auto"/>
      </w:divBdr>
    </w:div>
    <w:div w:id="982730967">
      <w:bodyDiv w:val="1"/>
      <w:marLeft w:val="0"/>
      <w:marRight w:val="0"/>
      <w:marTop w:val="0"/>
      <w:marBottom w:val="0"/>
      <w:divBdr>
        <w:top w:val="none" w:sz="0" w:space="0" w:color="auto"/>
        <w:left w:val="none" w:sz="0" w:space="0" w:color="auto"/>
        <w:bottom w:val="none" w:sz="0" w:space="0" w:color="auto"/>
        <w:right w:val="none" w:sz="0" w:space="0" w:color="auto"/>
      </w:divBdr>
    </w:div>
    <w:div w:id="982739215">
      <w:bodyDiv w:val="1"/>
      <w:marLeft w:val="0"/>
      <w:marRight w:val="0"/>
      <w:marTop w:val="0"/>
      <w:marBottom w:val="0"/>
      <w:divBdr>
        <w:top w:val="none" w:sz="0" w:space="0" w:color="auto"/>
        <w:left w:val="none" w:sz="0" w:space="0" w:color="auto"/>
        <w:bottom w:val="none" w:sz="0" w:space="0" w:color="auto"/>
        <w:right w:val="none" w:sz="0" w:space="0" w:color="auto"/>
      </w:divBdr>
    </w:div>
    <w:div w:id="988368440">
      <w:bodyDiv w:val="1"/>
      <w:marLeft w:val="0"/>
      <w:marRight w:val="0"/>
      <w:marTop w:val="0"/>
      <w:marBottom w:val="0"/>
      <w:divBdr>
        <w:top w:val="none" w:sz="0" w:space="0" w:color="auto"/>
        <w:left w:val="none" w:sz="0" w:space="0" w:color="auto"/>
        <w:bottom w:val="none" w:sz="0" w:space="0" w:color="auto"/>
        <w:right w:val="none" w:sz="0" w:space="0" w:color="auto"/>
      </w:divBdr>
    </w:div>
    <w:div w:id="989405072">
      <w:bodyDiv w:val="1"/>
      <w:marLeft w:val="0"/>
      <w:marRight w:val="0"/>
      <w:marTop w:val="0"/>
      <w:marBottom w:val="0"/>
      <w:divBdr>
        <w:top w:val="none" w:sz="0" w:space="0" w:color="auto"/>
        <w:left w:val="none" w:sz="0" w:space="0" w:color="auto"/>
        <w:bottom w:val="none" w:sz="0" w:space="0" w:color="auto"/>
        <w:right w:val="none" w:sz="0" w:space="0" w:color="auto"/>
      </w:divBdr>
    </w:div>
    <w:div w:id="990595015">
      <w:bodyDiv w:val="1"/>
      <w:marLeft w:val="0"/>
      <w:marRight w:val="0"/>
      <w:marTop w:val="0"/>
      <w:marBottom w:val="0"/>
      <w:divBdr>
        <w:top w:val="none" w:sz="0" w:space="0" w:color="auto"/>
        <w:left w:val="none" w:sz="0" w:space="0" w:color="auto"/>
        <w:bottom w:val="none" w:sz="0" w:space="0" w:color="auto"/>
        <w:right w:val="none" w:sz="0" w:space="0" w:color="auto"/>
      </w:divBdr>
    </w:div>
    <w:div w:id="991563384">
      <w:bodyDiv w:val="1"/>
      <w:marLeft w:val="0"/>
      <w:marRight w:val="0"/>
      <w:marTop w:val="0"/>
      <w:marBottom w:val="0"/>
      <w:divBdr>
        <w:top w:val="none" w:sz="0" w:space="0" w:color="auto"/>
        <w:left w:val="none" w:sz="0" w:space="0" w:color="auto"/>
        <w:bottom w:val="none" w:sz="0" w:space="0" w:color="auto"/>
        <w:right w:val="none" w:sz="0" w:space="0" w:color="auto"/>
      </w:divBdr>
    </w:div>
    <w:div w:id="993293832">
      <w:bodyDiv w:val="1"/>
      <w:marLeft w:val="0"/>
      <w:marRight w:val="0"/>
      <w:marTop w:val="0"/>
      <w:marBottom w:val="0"/>
      <w:divBdr>
        <w:top w:val="none" w:sz="0" w:space="0" w:color="auto"/>
        <w:left w:val="none" w:sz="0" w:space="0" w:color="auto"/>
        <w:bottom w:val="none" w:sz="0" w:space="0" w:color="auto"/>
        <w:right w:val="none" w:sz="0" w:space="0" w:color="auto"/>
      </w:divBdr>
    </w:div>
    <w:div w:id="993526605">
      <w:bodyDiv w:val="1"/>
      <w:marLeft w:val="0"/>
      <w:marRight w:val="0"/>
      <w:marTop w:val="0"/>
      <w:marBottom w:val="0"/>
      <w:divBdr>
        <w:top w:val="none" w:sz="0" w:space="0" w:color="auto"/>
        <w:left w:val="none" w:sz="0" w:space="0" w:color="auto"/>
        <w:bottom w:val="none" w:sz="0" w:space="0" w:color="auto"/>
        <w:right w:val="none" w:sz="0" w:space="0" w:color="auto"/>
      </w:divBdr>
    </w:div>
    <w:div w:id="996108713">
      <w:bodyDiv w:val="1"/>
      <w:marLeft w:val="0"/>
      <w:marRight w:val="0"/>
      <w:marTop w:val="0"/>
      <w:marBottom w:val="0"/>
      <w:divBdr>
        <w:top w:val="none" w:sz="0" w:space="0" w:color="auto"/>
        <w:left w:val="none" w:sz="0" w:space="0" w:color="auto"/>
        <w:bottom w:val="none" w:sz="0" w:space="0" w:color="auto"/>
        <w:right w:val="none" w:sz="0" w:space="0" w:color="auto"/>
      </w:divBdr>
    </w:div>
    <w:div w:id="998116123">
      <w:bodyDiv w:val="1"/>
      <w:marLeft w:val="0"/>
      <w:marRight w:val="0"/>
      <w:marTop w:val="0"/>
      <w:marBottom w:val="0"/>
      <w:divBdr>
        <w:top w:val="none" w:sz="0" w:space="0" w:color="auto"/>
        <w:left w:val="none" w:sz="0" w:space="0" w:color="auto"/>
        <w:bottom w:val="none" w:sz="0" w:space="0" w:color="auto"/>
        <w:right w:val="none" w:sz="0" w:space="0" w:color="auto"/>
      </w:divBdr>
    </w:div>
    <w:div w:id="999651953">
      <w:bodyDiv w:val="1"/>
      <w:marLeft w:val="0"/>
      <w:marRight w:val="0"/>
      <w:marTop w:val="0"/>
      <w:marBottom w:val="0"/>
      <w:divBdr>
        <w:top w:val="none" w:sz="0" w:space="0" w:color="auto"/>
        <w:left w:val="none" w:sz="0" w:space="0" w:color="auto"/>
        <w:bottom w:val="none" w:sz="0" w:space="0" w:color="auto"/>
        <w:right w:val="none" w:sz="0" w:space="0" w:color="auto"/>
      </w:divBdr>
    </w:div>
    <w:div w:id="1000082881">
      <w:bodyDiv w:val="1"/>
      <w:marLeft w:val="0"/>
      <w:marRight w:val="0"/>
      <w:marTop w:val="0"/>
      <w:marBottom w:val="0"/>
      <w:divBdr>
        <w:top w:val="none" w:sz="0" w:space="0" w:color="auto"/>
        <w:left w:val="none" w:sz="0" w:space="0" w:color="auto"/>
        <w:bottom w:val="none" w:sz="0" w:space="0" w:color="auto"/>
        <w:right w:val="none" w:sz="0" w:space="0" w:color="auto"/>
      </w:divBdr>
    </w:div>
    <w:div w:id="1004816134">
      <w:bodyDiv w:val="1"/>
      <w:marLeft w:val="0"/>
      <w:marRight w:val="0"/>
      <w:marTop w:val="0"/>
      <w:marBottom w:val="0"/>
      <w:divBdr>
        <w:top w:val="none" w:sz="0" w:space="0" w:color="auto"/>
        <w:left w:val="none" w:sz="0" w:space="0" w:color="auto"/>
        <w:bottom w:val="none" w:sz="0" w:space="0" w:color="auto"/>
        <w:right w:val="none" w:sz="0" w:space="0" w:color="auto"/>
      </w:divBdr>
    </w:div>
    <w:div w:id="1005400316">
      <w:bodyDiv w:val="1"/>
      <w:marLeft w:val="0"/>
      <w:marRight w:val="0"/>
      <w:marTop w:val="0"/>
      <w:marBottom w:val="0"/>
      <w:divBdr>
        <w:top w:val="none" w:sz="0" w:space="0" w:color="auto"/>
        <w:left w:val="none" w:sz="0" w:space="0" w:color="auto"/>
        <w:bottom w:val="none" w:sz="0" w:space="0" w:color="auto"/>
        <w:right w:val="none" w:sz="0" w:space="0" w:color="auto"/>
      </w:divBdr>
    </w:div>
    <w:div w:id="1013530650">
      <w:bodyDiv w:val="1"/>
      <w:marLeft w:val="0"/>
      <w:marRight w:val="0"/>
      <w:marTop w:val="0"/>
      <w:marBottom w:val="0"/>
      <w:divBdr>
        <w:top w:val="none" w:sz="0" w:space="0" w:color="auto"/>
        <w:left w:val="none" w:sz="0" w:space="0" w:color="auto"/>
        <w:bottom w:val="none" w:sz="0" w:space="0" w:color="auto"/>
        <w:right w:val="none" w:sz="0" w:space="0" w:color="auto"/>
      </w:divBdr>
    </w:div>
    <w:div w:id="1013848514">
      <w:bodyDiv w:val="1"/>
      <w:marLeft w:val="0"/>
      <w:marRight w:val="0"/>
      <w:marTop w:val="0"/>
      <w:marBottom w:val="0"/>
      <w:divBdr>
        <w:top w:val="none" w:sz="0" w:space="0" w:color="auto"/>
        <w:left w:val="none" w:sz="0" w:space="0" w:color="auto"/>
        <w:bottom w:val="none" w:sz="0" w:space="0" w:color="auto"/>
        <w:right w:val="none" w:sz="0" w:space="0" w:color="auto"/>
      </w:divBdr>
    </w:div>
    <w:div w:id="1018199505">
      <w:bodyDiv w:val="1"/>
      <w:marLeft w:val="0"/>
      <w:marRight w:val="0"/>
      <w:marTop w:val="0"/>
      <w:marBottom w:val="0"/>
      <w:divBdr>
        <w:top w:val="none" w:sz="0" w:space="0" w:color="auto"/>
        <w:left w:val="none" w:sz="0" w:space="0" w:color="auto"/>
        <w:bottom w:val="none" w:sz="0" w:space="0" w:color="auto"/>
        <w:right w:val="none" w:sz="0" w:space="0" w:color="auto"/>
      </w:divBdr>
    </w:div>
    <w:div w:id="1022127607">
      <w:bodyDiv w:val="1"/>
      <w:marLeft w:val="0"/>
      <w:marRight w:val="0"/>
      <w:marTop w:val="0"/>
      <w:marBottom w:val="0"/>
      <w:divBdr>
        <w:top w:val="none" w:sz="0" w:space="0" w:color="auto"/>
        <w:left w:val="none" w:sz="0" w:space="0" w:color="auto"/>
        <w:bottom w:val="none" w:sz="0" w:space="0" w:color="auto"/>
        <w:right w:val="none" w:sz="0" w:space="0" w:color="auto"/>
      </w:divBdr>
    </w:div>
    <w:div w:id="1022167054">
      <w:bodyDiv w:val="1"/>
      <w:marLeft w:val="0"/>
      <w:marRight w:val="0"/>
      <w:marTop w:val="0"/>
      <w:marBottom w:val="0"/>
      <w:divBdr>
        <w:top w:val="none" w:sz="0" w:space="0" w:color="auto"/>
        <w:left w:val="none" w:sz="0" w:space="0" w:color="auto"/>
        <w:bottom w:val="none" w:sz="0" w:space="0" w:color="auto"/>
        <w:right w:val="none" w:sz="0" w:space="0" w:color="auto"/>
      </w:divBdr>
    </w:div>
    <w:div w:id="1026053410">
      <w:bodyDiv w:val="1"/>
      <w:marLeft w:val="0"/>
      <w:marRight w:val="0"/>
      <w:marTop w:val="0"/>
      <w:marBottom w:val="0"/>
      <w:divBdr>
        <w:top w:val="none" w:sz="0" w:space="0" w:color="auto"/>
        <w:left w:val="none" w:sz="0" w:space="0" w:color="auto"/>
        <w:bottom w:val="none" w:sz="0" w:space="0" w:color="auto"/>
        <w:right w:val="none" w:sz="0" w:space="0" w:color="auto"/>
      </w:divBdr>
    </w:div>
    <w:div w:id="1026179998">
      <w:bodyDiv w:val="1"/>
      <w:marLeft w:val="0"/>
      <w:marRight w:val="0"/>
      <w:marTop w:val="0"/>
      <w:marBottom w:val="0"/>
      <w:divBdr>
        <w:top w:val="none" w:sz="0" w:space="0" w:color="auto"/>
        <w:left w:val="none" w:sz="0" w:space="0" w:color="auto"/>
        <w:bottom w:val="none" w:sz="0" w:space="0" w:color="auto"/>
        <w:right w:val="none" w:sz="0" w:space="0" w:color="auto"/>
      </w:divBdr>
    </w:div>
    <w:div w:id="1030764620">
      <w:bodyDiv w:val="1"/>
      <w:marLeft w:val="0"/>
      <w:marRight w:val="0"/>
      <w:marTop w:val="0"/>
      <w:marBottom w:val="0"/>
      <w:divBdr>
        <w:top w:val="none" w:sz="0" w:space="0" w:color="auto"/>
        <w:left w:val="none" w:sz="0" w:space="0" w:color="auto"/>
        <w:bottom w:val="none" w:sz="0" w:space="0" w:color="auto"/>
        <w:right w:val="none" w:sz="0" w:space="0" w:color="auto"/>
      </w:divBdr>
    </w:div>
    <w:div w:id="1033461395">
      <w:bodyDiv w:val="1"/>
      <w:marLeft w:val="0"/>
      <w:marRight w:val="0"/>
      <w:marTop w:val="0"/>
      <w:marBottom w:val="0"/>
      <w:divBdr>
        <w:top w:val="none" w:sz="0" w:space="0" w:color="auto"/>
        <w:left w:val="none" w:sz="0" w:space="0" w:color="auto"/>
        <w:bottom w:val="none" w:sz="0" w:space="0" w:color="auto"/>
        <w:right w:val="none" w:sz="0" w:space="0" w:color="auto"/>
      </w:divBdr>
    </w:div>
    <w:div w:id="1035621169">
      <w:bodyDiv w:val="1"/>
      <w:marLeft w:val="0"/>
      <w:marRight w:val="0"/>
      <w:marTop w:val="0"/>
      <w:marBottom w:val="0"/>
      <w:divBdr>
        <w:top w:val="none" w:sz="0" w:space="0" w:color="auto"/>
        <w:left w:val="none" w:sz="0" w:space="0" w:color="auto"/>
        <w:bottom w:val="none" w:sz="0" w:space="0" w:color="auto"/>
        <w:right w:val="none" w:sz="0" w:space="0" w:color="auto"/>
      </w:divBdr>
    </w:div>
    <w:div w:id="1036849627">
      <w:bodyDiv w:val="1"/>
      <w:marLeft w:val="0"/>
      <w:marRight w:val="0"/>
      <w:marTop w:val="0"/>
      <w:marBottom w:val="0"/>
      <w:divBdr>
        <w:top w:val="none" w:sz="0" w:space="0" w:color="auto"/>
        <w:left w:val="none" w:sz="0" w:space="0" w:color="auto"/>
        <w:bottom w:val="none" w:sz="0" w:space="0" w:color="auto"/>
        <w:right w:val="none" w:sz="0" w:space="0" w:color="auto"/>
      </w:divBdr>
    </w:div>
    <w:div w:id="1037701471">
      <w:bodyDiv w:val="1"/>
      <w:marLeft w:val="0"/>
      <w:marRight w:val="0"/>
      <w:marTop w:val="0"/>
      <w:marBottom w:val="0"/>
      <w:divBdr>
        <w:top w:val="none" w:sz="0" w:space="0" w:color="auto"/>
        <w:left w:val="none" w:sz="0" w:space="0" w:color="auto"/>
        <w:bottom w:val="none" w:sz="0" w:space="0" w:color="auto"/>
        <w:right w:val="none" w:sz="0" w:space="0" w:color="auto"/>
      </w:divBdr>
    </w:div>
    <w:div w:id="1039622585">
      <w:bodyDiv w:val="1"/>
      <w:marLeft w:val="0"/>
      <w:marRight w:val="0"/>
      <w:marTop w:val="0"/>
      <w:marBottom w:val="0"/>
      <w:divBdr>
        <w:top w:val="none" w:sz="0" w:space="0" w:color="auto"/>
        <w:left w:val="none" w:sz="0" w:space="0" w:color="auto"/>
        <w:bottom w:val="none" w:sz="0" w:space="0" w:color="auto"/>
        <w:right w:val="none" w:sz="0" w:space="0" w:color="auto"/>
      </w:divBdr>
    </w:div>
    <w:div w:id="1039891155">
      <w:bodyDiv w:val="1"/>
      <w:marLeft w:val="0"/>
      <w:marRight w:val="0"/>
      <w:marTop w:val="0"/>
      <w:marBottom w:val="0"/>
      <w:divBdr>
        <w:top w:val="none" w:sz="0" w:space="0" w:color="auto"/>
        <w:left w:val="none" w:sz="0" w:space="0" w:color="auto"/>
        <w:bottom w:val="none" w:sz="0" w:space="0" w:color="auto"/>
        <w:right w:val="none" w:sz="0" w:space="0" w:color="auto"/>
      </w:divBdr>
    </w:div>
    <w:div w:id="1040210005">
      <w:bodyDiv w:val="1"/>
      <w:marLeft w:val="0"/>
      <w:marRight w:val="0"/>
      <w:marTop w:val="0"/>
      <w:marBottom w:val="0"/>
      <w:divBdr>
        <w:top w:val="none" w:sz="0" w:space="0" w:color="auto"/>
        <w:left w:val="none" w:sz="0" w:space="0" w:color="auto"/>
        <w:bottom w:val="none" w:sz="0" w:space="0" w:color="auto"/>
        <w:right w:val="none" w:sz="0" w:space="0" w:color="auto"/>
      </w:divBdr>
    </w:div>
    <w:div w:id="1040935218">
      <w:bodyDiv w:val="1"/>
      <w:marLeft w:val="0"/>
      <w:marRight w:val="0"/>
      <w:marTop w:val="0"/>
      <w:marBottom w:val="0"/>
      <w:divBdr>
        <w:top w:val="none" w:sz="0" w:space="0" w:color="auto"/>
        <w:left w:val="none" w:sz="0" w:space="0" w:color="auto"/>
        <w:bottom w:val="none" w:sz="0" w:space="0" w:color="auto"/>
        <w:right w:val="none" w:sz="0" w:space="0" w:color="auto"/>
      </w:divBdr>
    </w:div>
    <w:div w:id="1042368484">
      <w:bodyDiv w:val="1"/>
      <w:marLeft w:val="0"/>
      <w:marRight w:val="0"/>
      <w:marTop w:val="0"/>
      <w:marBottom w:val="0"/>
      <w:divBdr>
        <w:top w:val="none" w:sz="0" w:space="0" w:color="auto"/>
        <w:left w:val="none" w:sz="0" w:space="0" w:color="auto"/>
        <w:bottom w:val="none" w:sz="0" w:space="0" w:color="auto"/>
        <w:right w:val="none" w:sz="0" w:space="0" w:color="auto"/>
      </w:divBdr>
    </w:div>
    <w:div w:id="1048651306">
      <w:bodyDiv w:val="1"/>
      <w:marLeft w:val="0"/>
      <w:marRight w:val="0"/>
      <w:marTop w:val="0"/>
      <w:marBottom w:val="0"/>
      <w:divBdr>
        <w:top w:val="none" w:sz="0" w:space="0" w:color="auto"/>
        <w:left w:val="none" w:sz="0" w:space="0" w:color="auto"/>
        <w:bottom w:val="none" w:sz="0" w:space="0" w:color="auto"/>
        <w:right w:val="none" w:sz="0" w:space="0" w:color="auto"/>
      </w:divBdr>
    </w:div>
    <w:div w:id="1053654357">
      <w:bodyDiv w:val="1"/>
      <w:marLeft w:val="0"/>
      <w:marRight w:val="0"/>
      <w:marTop w:val="0"/>
      <w:marBottom w:val="0"/>
      <w:divBdr>
        <w:top w:val="none" w:sz="0" w:space="0" w:color="auto"/>
        <w:left w:val="none" w:sz="0" w:space="0" w:color="auto"/>
        <w:bottom w:val="none" w:sz="0" w:space="0" w:color="auto"/>
        <w:right w:val="none" w:sz="0" w:space="0" w:color="auto"/>
      </w:divBdr>
    </w:div>
    <w:div w:id="1053774711">
      <w:bodyDiv w:val="1"/>
      <w:marLeft w:val="0"/>
      <w:marRight w:val="0"/>
      <w:marTop w:val="0"/>
      <w:marBottom w:val="0"/>
      <w:divBdr>
        <w:top w:val="none" w:sz="0" w:space="0" w:color="auto"/>
        <w:left w:val="none" w:sz="0" w:space="0" w:color="auto"/>
        <w:bottom w:val="none" w:sz="0" w:space="0" w:color="auto"/>
        <w:right w:val="none" w:sz="0" w:space="0" w:color="auto"/>
      </w:divBdr>
    </w:div>
    <w:div w:id="1054233114">
      <w:bodyDiv w:val="1"/>
      <w:marLeft w:val="0"/>
      <w:marRight w:val="0"/>
      <w:marTop w:val="0"/>
      <w:marBottom w:val="0"/>
      <w:divBdr>
        <w:top w:val="none" w:sz="0" w:space="0" w:color="auto"/>
        <w:left w:val="none" w:sz="0" w:space="0" w:color="auto"/>
        <w:bottom w:val="none" w:sz="0" w:space="0" w:color="auto"/>
        <w:right w:val="none" w:sz="0" w:space="0" w:color="auto"/>
      </w:divBdr>
    </w:div>
    <w:div w:id="1055154525">
      <w:bodyDiv w:val="1"/>
      <w:marLeft w:val="0"/>
      <w:marRight w:val="0"/>
      <w:marTop w:val="0"/>
      <w:marBottom w:val="0"/>
      <w:divBdr>
        <w:top w:val="none" w:sz="0" w:space="0" w:color="auto"/>
        <w:left w:val="none" w:sz="0" w:space="0" w:color="auto"/>
        <w:bottom w:val="none" w:sz="0" w:space="0" w:color="auto"/>
        <w:right w:val="none" w:sz="0" w:space="0" w:color="auto"/>
      </w:divBdr>
    </w:div>
    <w:div w:id="1060445928">
      <w:bodyDiv w:val="1"/>
      <w:marLeft w:val="0"/>
      <w:marRight w:val="0"/>
      <w:marTop w:val="0"/>
      <w:marBottom w:val="0"/>
      <w:divBdr>
        <w:top w:val="none" w:sz="0" w:space="0" w:color="auto"/>
        <w:left w:val="none" w:sz="0" w:space="0" w:color="auto"/>
        <w:bottom w:val="none" w:sz="0" w:space="0" w:color="auto"/>
        <w:right w:val="none" w:sz="0" w:space="0" w:color="auto"/>
      </w:divBdr>
    </w:div>
    <w:div w:id="1061293903">
      <w:bodyDiv w:val="1"/>
      <w:marLeft w:val="0"/>
      <w:marRight w:val="0"/>
      <w:marTop w:val="0"/>
      <w:marBottom w:val="0"/>
      <w:divBdr>
        <w:top w:val="none" w:sz="0" w:space="0" w:color="auto"/>
        <w:left w:val="none" w:sz="0" w:space="0" w:color="auto"/>
        <w:bottom w:val="none" w:sz="0" w:space="0" w:color="auto"/>
        <w:right w:val="none" w:sz="0" w:space="0" w:color="auto"/>
      </w:divBdr>
    </w:div>
    <w:div w:id="1062948553">
      <w:bodyDiv w:val="1"/>
      <w:marLeft w:val="0"/>
      <w:marRight w:val="0"/>
      <w:marTop w:val="0"/>
      <w:marBottom w:val="0"/>
      <w:divBdr>
        <w:top w:val="none" w:sz="0" w:space="0" w:color="auto"/>
        <w:left w:val="none" w:sz="0" w:space="0" w:color="auto"/>
        <w:bottom w:val="none" w:sz="0" w:space="0" w:color="auto"/>
        <w:right w:val="none" w:sz="0" w:space="0" w:color="auto"/>
      </w:divBdr>
    </w:div>
    <w:div w:id="1064914151">
      <w:bodyDiv w:val="1"/>
      <w:marLeft w:val="0"/>
      <w:marRight w:val="0"/>
      <w:marTop w:val="0"/>
      <w:marBottom w:val="0"/>
      <w:divBdr>
        <w:top w:val="none" w:sz="0" w:space="0" w:color="auto"/>
        <w:left w:val="none" w:sz="0" w:space="0" w:color="auto"/>
        <w:bottom w:val="none" w:sz="0" w:space="0" w:color="auto"/>
        <w:right w:val="none" w:sz="0" w:space="0" w:color="auto"/>
      </w:divBdr>
    </w:div>
    <w:div w:id="1065028016">
      <w:bodyDiv w:val="1"/>
      <w:marLeft w:val="0"/>
      <w:marRight w:val="0"/>
      <w:marTop w:val="0"/>
      <w:marBottom w:val="0"/>
      <w:divBdr>
        <w:top w:val="none" w:sz="0" w:space="0" w:color="auto"/>
        <w:left w:val="none" w:sz="0" w:space="0" w:color="auto"/>
        <w:bottom w:val="none" w:sz="0" w:space="0" w:color="auto"/>
        <w:right w:val="none" w:sz="0" w:space="0" w:color="auto"/>
      </w:divBdr>
    </w:div>
    <w:div w:id="1066950597">
      <w:bodyDiv w:val="1"/>
      <w:marLeft w:val="0"/>
      <w:marRight w:val="0"/>
      <w:marTop w:val="0"/>
      <w:marBottom w:val="0"/>
      <w:divBdr>
        <w:top w:val="none" w:sz="0" w:space="0" w:color="auto"/>
        <w:left w:val="none" w:sz="0" w:space="0" w:color="auto"/>
        <w:bottom w:val="none" w:sz="0" w:space="0" w:color="auto"/>
        <w:right w:val="none" w:sz="0" w:space="0" w:color="auto"/>
      </w:divBdr>
    </w:div>
    <w:div w:id="1069041662">
      <w:bodyDiv w:val="1"/>
      <w:marLeft w:val="0"/>
      <w:marRight w:val="0"/>
      <w:marTop w:val="0"/>
      <w:marBottom w:val="0"/>
      <w:divBdr>
        <w:top w:val="none" w:sz="0" w:space="0" w:color="auto"/>
        <w:left w:val="none" w:sz="0" w:space="0" w:color="auto"/>
        <w:bottom w:val="none" w:sz="0" w:space="0" w:color="auto"/>
        <w:right w:val="none" w:sz="0" w:space="0" w:color="auto"/>
      </w:divBdr>
    </w:div>
    <w:div w:id="1073234070">
      <w:bodyDiv w:val="1"/>
      <w:marLeft w:val="0"/>
      <w:marRight w:val="0"/>
      <w:marTop w:val="0"/>
      <w:marBottom w:val="0"/>
      <w:divBdr>
        <w:top w:val="none" w:sz="0" w:space="0" w:color="auto"/>
        <w:left w:val="none" w:sz="0" w:space="0" w:color="auto"/>
        <w:bottom w:val="none" w:sz="0" w:space="0" w:color="auto"/>
        <w:right w:val="none" w:sz="0" w:space="0" w:color="auto"/>
      </w:divBdr>
    </w:div>
    <w:div w:id="1074618762">
      <w:bodyDiv w:val="1"/>
      <w:marLeft w:val="0"/>
      <w:marRight w:val="0"/>
      <w:marTop w:val="0"/>
      <w:marBottom w:val="0"/>
      <w:divBdr>
        <w:top w:val="none" w:sz="0" w:space="0" w:color="auto"/>
        <w:left w:val="none" w:sz="0" w:space="0" w:color="auto"/>
        <w:bottom w:val="none" w:sz="0" w:space="0" w:color="auto"/>
        <w:right w:val="none" w:sz="0" w:space="0" w:color="auto"/>
      </w:divBdr>
    </w:div>
    <w:div w:id="1081027343">
      <w:bodyDiv w:val="1"/>
      <w:marLeft w:val="0"/>
      <w:marRight w:val="0"/>
      <w:marTop w:val="0"/>
      <w:marBottom w:val="0"/>
      <w:divBdr>
        <w:top w:val="none" w:sz="0" w:space="0" w:color="auto"/>
        <w:left w:val="none" w:sz="0" w:space="0" w:color="auto"/>
        <w:bottom w:val="none" w:sz="0" w:space="0" w:color="auto"/>
        <w:right w:val="none" w:sz="0" w:space="0" w:color="auto"/>
      </w:divBdr>
    </w:div>
    <w:div w:id="1083915854">
      <w:bodyDiv w:val="1"/>
      <w:marLeft w:val="0"/>
      <w:marRight w:val="0"/>
      <w:marTop w:val="0"/>
      <w:marBottom w:val="0"/>
      <w:divBdr>
        <w:top w:val="none" w:sz="0" w:space="0" w:color="auto"/>
        <w:left w:val="none" w:sz="0" w:space="0" w:color="auto"/>
        <w:bottom w:val="none" w:sz="0" w:space="0" w:color="auto"/>
        <w:right w:val="none" w:sz="0" w:space="0" w:color="auto"/>
      </w:divBdr>
    </w:div>
    <w:div w:id="1085107779">
      <w:bodyDiv w:val="1"/>
      <w:marLeft w:val="0"/>
      <w:marRight w:val="0"/>
      <w:marTop w:val="0"/>
      <w:marBottom w:val="0"/>
      <w:divBdr>
        <w:top w:val="none" w:sz="0" w:space="0" w:color="auto"/>
        <w:left w:val="none" w:sz="0" w:space="0" w:color="auto"/>
        <w:bottom w:val="none" w:sz="0" w:space="0" w:color="auto"/>
        <w:right w:val="none" w:sz="0" w:space="0" w:color="auto"/>
      </w:divBdr>
    </w:div>
    <w:div w:id="1085491992">
      <w:bodyDiv w:val="1"/>
      <w:marLeft w:val="0"/>
      <w:marRight w:val="0"/>
      <w:marTop w:val="0"/>
      <w:marBottom w:val="0"/>
      <w:divBdr>
        <w:top w:val="none" w:sz="0" w:space="0" w:color="auto"/>
        <w:left w:val="none" w:sz="0" w:space="0" w:color="auto"/>
        <w:bottom w:val="none" w:sz="0" w:space="0" w:color="auto"/>
        <w:right w:val="none" w:sz="0" w:space="0" w:color="auto"/>
      </w:divBdr>
    </w:div>
    <w:div w:id="1087925786">
      <w:bodyDiv w:val="1"/>
      <w:marLeft w:val="0"/>
      <w:marRight w:val="0"/>
      <w:marTop w:val="0"/>
      <w:marBottom w:val="0"/>
      <w:divBdr>
        <w:top w:val="none" w:sz="0" w:space="0" w:color="auto"/>
        <w:left w:val="none" w:sz="0" w:space="0" w:color="auto"/>
        <w:bottom w:val="none" w:sz="0" w:space="0" w:color="auto"/>
        <w:right w:val="none" w:sz="0" w:space="0" w:color="auto"/>
      </w:divBdr>
    </w:div>
    <w:div w:id="1088693833">
      <w:bodyDiv w:val="1"/>
      <w:marLeft w:val="0"/>
      <w:marRight w:val="0"/>
      <w:marTop w:val="0"/>
      <w:marBottom w:val="0"/>
      <w:divBdr>
        <w:top w:val="none" w:sz="0" w:space="0" w:color="auto"/>
        <w:left w:val="none" w:sz="0" w:space="0" w:color="auto"/>
        <w:bottom w:val="none" w:sz="0" w:space="0" w:color="auto"/>
        <w:right w:val="none" w:sz="0" w:space="0" w:color="auto"/>
      </w:divBdr>
    </w:div>
    <w:div w:id="1088771257">
      <w:bodyDiv w:val="1"/>
      <w:marLeft w:val="0"/>
      <w:marRight w:val="0"/>
      <w:marTop w:val="0"/>
      <w:marBottom w:val="0"/>
      <w:divBdr>
        <w:top w:val="none" w:sz="0" w:space="0" w:color="auto"/>
        <w:left w:val="none" w:sz="0" w:space="0" w:color="auto"/>
        <w:bottom w:val="none" w:sz="0" w:space="0" w:color="auto"/>
        <w:right w:val="none" w:sz="0" w:space="0" w:color="auto"/>
      </w:divBdr>
    </w:div>
    <w:div w:id="1090588185">
      <w:bodyDiv w:val="1"/>
      <w:marLeft w:val="0"/>
      <w:marRight w:val="0"/>
      <w:marTop w:val="0"/>
      <w:marBottom w:val="0"/>
      <w:divBdr>
        <w:top w:val="none" w:sz="0" w:space="0" w:color="auto"/>
        <w:left w:val="none" w:sz="0" w:space="0" w:color="auto"/>
        <w:bottom w:val="none" w:sz="0" w:space="0" w:color="auto"/>
        <w:right w:val="none" w:sz="0" w:space="0" w:color="auto"/>
      </w:divBdr>
    </w:div>
    <w:div w:id="1098284785">
      <w:bodyDiv w:val="1"/>
      <w:marLeft w:val="0"/>
      <w:marRight w:val="0"/>
      <w:marTop w:val="0"/>
      <w:marBottom w:val="0"/>
      <w:divBdr>
        <w:top w:val="none" w:sz="0" w:space="0" w:color="auto"/>
        <w:left w:val="none" w:sz="0" w:space="0" w:color="auto"/>
        <w:bottom w:val="none" w:sz="0" w:space="0" w:color="auto"/>
        <w:right w:val="none" w:sz="0" w:space="0" w:color="auto"/>
      </w:divBdr>
    </w:div>
    <w:div w:id="1103184983">
      <w:bodyDiv w:val="1"/>
      <w:marLeft w:val="0"/>
      <w:marRight w:val="0"/>
      <w:marTop w:val="0"/>
      <w:marBottom w:val="0"/>
      <w:divBdr>
        <w:top w:val="none" w:sz="0" w:space="0" w:color="auto"/>
        <w:left w:val="none" w:sz="0" w:space="0" w:color="auto"/>
        <w:bottom w:val="none" w:sz="0" w:space="0" w:color="auto"/>
        <w:right w:val="none" w:sz="0" w:space="0" w:color="auto"/>
      </w:divBdr>
    </w:div>
    <w:div w:id="1103842779">
      <w:bodyDiv w:val="1"/>
      <w:marLeft w:val="0"/>
      <w:marRight w:val="0"/>
      <w:marTop w:val="0"/>
      <w:marBottom w:val="0"/>
      <w:divBdr>
        <w:top w:val="none" w:sz="0" w:space="0" w:color="auto"/>
        <w:left w:val="none" w:sz="0" w:space="0" w:color="auto"/>
        <w:bottom w:val="none" w:sz="0" w:space="0" w:color="auto"/>
        <w:right w:val="none" w:sz="0" w:space="0" w:color="auto"/>
      </w:divBdr>
    </w:div>
    <w:div w:id="1104883840">
      <w:bodyDiv w:val="1"/>
      <w:marLeft w:val="0"/>
      <w:marRight w:val="0"/>
      <w:marTop w:val="0"/>
      <w:marBottom w:val="0"/>
      <w:divBdr>
        <w:top w:val="none" w:sz="0" w:space="0" w:color="auto"/>
        <w:left w:val="none" w:sz="0" w:space="0" w:color="auto"/>
        <w:bottom w:val="none" w:sz="0" w:space="0" w:color="auto"/>
        <w:right w:val="none" w:sz="0" w:space="0" w:color="auto"/>
      </w:divBdr>
    </w:div>
    <w:div w:id="1106928360">
      <w:bodyDiv w:val="1"/>
      <w:marLeft w:val="0"/>
      <w:marRight w:val="0"/>
      <w:marTop w:val="0"/>
      <w:marBottom w:val="0"/>
      <w:divBdr>
        <w:top w:val="none" w:sz="0" w:space="0" w:color="auto"/>
        <w:left w:val="none" w:sz="0" w:space="0" w:color="auto"/>
        <w:bottom w:val="none" w:sz="0" w:space="0" w:color="auto"/>
        <w:right w:val="none" w:sz="0" w:space="0" w:color="auto"/>
      </w:divBdr>
    </w:div>
    <w:div w:id="1108548521">
      <w:bodyDiv w:val="1"/>
      <w:marLeft w:val="0"/>
      <w:marRight w:val="0"/>
      <w:marTop w:val="0"/>
      <w:marBottom w:val="0"/>
      <w:divBdr>
        <w:top w:val="none" w:sz="0" w:space="0" w:color="auto"/>
        <w:left w:val="none" w:sz="0" w:space="0" w:color="auto"/>
        <w:bottom w:val="none" w:sz="0" w:space="0" w:color="auto"/>
        <w:right w:val="none" w:sz="0" w:space="0" w:color="auto"/>
      </w:divBdr>
    </w:div>
    <w:div w:id="1111826599">
      <w:bodyDiv w:val="1"/>
      <w:marLeft w:val="0"/>
      <w:marRight w:val="0"/>
      <w:marTop w:val="0"/>
      <w:marBottom w:val="0"/>
      <w:divBdr>
        <w:top w:val="none" w:sz="0" w:space="0" w:color="auto"/>
        <w:left w:val="none" w:sz="0" w:space="0" w:color="auto"/>
        <w:bottom w:val="none" w:sz="0" w:space="0" w:color="auto"/>
        <w:right w:val="none" w:sz="0" w:space="0" w:color="auto"/>
      </w:divBdr>
    </w:div>
    <w:div w:id="1115564112">
      <w:bodyDiv w:val="1"/>
      <w:marLeft w:val="0"/>
      <w:marRight w:val="0"/>
      <w:marTop w:val="0"/>
      <w:marBottom w:val="0"/>
      <w:divBdr>
        <w:top w:val="none" w:sz="0" w:space="0" w:color="auto"/>
        <w:left w:val="none" w:sz="0" w:space="0" w:color="auto"/>
        <w:bottom w:val="none" w:sz="0" w:space="0" w:color="auto"/>
        <w:right w:val="none" w:sz="0" w:space="0" w:color="auto"/>
      </w:divBdr>
    </w:div>
    <w:div w:id="1116411567">
      <w:bodyDiv w:val="1"/>
      <w:marLeft w:val="0"/>
      <w:marRight w:val="0"/>
      <w:marTop w:val="0"/>
      <w:marBottom w:val="0"/>
      <w:divBdr>
        <w:top w:val="none" w:sz="0" w:space="0" w:color="auto"/>
        <w:left w:val="none" w:sz="0" w:space="0" w:color="auto"/>
        <w:bottom w:val="none" w:sz="0" w:space="0" w:color="auto"/>
        <w:right w:val="none" w:sz="0" w:space="0" w:color="auto"/>
      </w:divBdr>
    </w:div>
    <w:div w:id="1117409217">
      <w:bodyDiv w:val="1"/>
      <w:marLeft w:val="0"/>
      <w:marRight w:val="0"/>
      <w:marTop w:val="0"/>
      <w:marBottom w:val="0"/>
      <w:divBdr>
        <w:top w:val="none" w:sz="0" w:space="0" w:color="auto"/>
        <w:left w:val="none" w:sz="0" w:space="0" w:color="auto"/>
        <w:bottom w:val="none" w:sz="0" w:space="0" w:color="auto"/>
        <w:right w:val="none" w:sz="0" w:space="0" w:color="auto"/>
      </w:divBdr>
    </w:div>
    <w:div w:id="1121614206">
      <w:bodyDiv w:val="1"/>
      <w:marLeft w:val="0"/>
      <w:marRight w:val="0"/>
      <w:marTop w:val="0"/>
      <w:marBottom w:val="0"/>
      <w:divBdr>
        <w:top w:val="none" w:sz="0" w:space="0" w:color="auto"/>
        <w:left w:val="none" w:sz="0" w:space="0" w:color="auto"/>
        <w:bottom w:val="none" w:sz="0" w:space="0" w:color="auto"/>
        <w:right w:val="none" w:sz="0" w:space="0" w:color="auto"/>
      </w:divBdr>
    </w:div>
    <w:div w:id="1124470141">
      <w:bodyDiv w:val="1"/>
      <w:marLeft w:val="0"/>
      <w:marRight w:val="0"/>
      <w:marTop w:val="0"/>
      <w:marBottom w:val="0"/>
      <w:divBdr>
        <w:top w:val="none" w:sz="0" w:space="0" w:color="auto"/>
        <w:left w:val="none" w:sz="0" w:space="0" w:color="auto"/>
        <w:bottom w:val="none" w:sz="0" w:space="0" w:color="auto"/>
        <w:right w:val="none" w:sz="0" w:space="0" w:color="auto"/>
      </w:divBdr>
    </w:div>
    <w:div w:id="1126436599">
      <w:bodyDiv w:val="1"/>
      <w:marLeft w:val="0"/>
      <w:marRight w:val="0"/>
      <w:marTop w:val="0"/>
      <w:marBottom w:val="0"/>
      <w:divBdr>
        <w:top w:val="none" w:sz="0" w:space="0" w:color="auto"/>
        <w:left w:val="none" w:sz="0" w:space="0" w:color="auto"/>
        <w:bottom w:val="none" w:sz="0" w:space="0" w:color="auto"/>
        <w:right w:val="none" w:sz="0" w:space="0" w:color="auto"/>
      </w:divBdr>
    </w:div>
    <w:div w:id="1128353028">
      <w:bodyDiv w:val="1"/>
      <w:marLeft w:val="0"/>
      <w:marRight w:val="0"/>
      <w:marTop w:val="0"/>
      <w:marBottom w:val="0"/>
      <w:divBdr>
        <w:top w:val="none" w:sz="0" w:space="0" w:color="auto"/>
        <w:left w:val="none" w:sz="0" w:space="0" w:color="auto"/>
        <w:bottom w:val="none" w:sz="0" w:space="0" w:color="auto"/>
        <w:right w:val="none" w:sz="0" w:space="0" w:color="auto"/>
      </w:divBdr>
    </w:div>
    <w:div w:id="1128671503">
      <w:bodyDiv w:val="1"/>
      <w:marLeft w:val="0"/>
      <w:marRight w:val="0"/>
      <w:marTop w:val="0"/>
      <w:marBottom w:val="0"/>
      <w:divBdr>
        <w:top w:val="none" w:sz="0" w:space="0" w:color="auto"/>
        <w:left w:val="none" w:sz="0" w:space="0" w:color="auto"/>
        <w:bottom w:val="none" w:sz="0" w:space="0" w:color="auto"/>
        <w:right w:val="none" w:sz="0" w:space="0" w:color="auto"/>
      </w:divBdr>
    </w:div>
    <w:div w:id="1129250825">
      <w:bodyDiv w:val="1"/>
      <w:marLeft w:val="0"/>
      <w:marRight w:val="0"/>
      <w:marTop w:val="0"/>
      <w:marBottom w:val="0"/>
      <w:divBdr>
        <w:top w:val="none" w:sz="0" w:space="0" w:color="auto"/>
        <w:left w:val="none" w:sz="0" w:space="0" w:color="auto"/>
        <w:bottom w:val="none" w:sz="0" w:space="0" w:color="auto"/>
        <w:right w:val="none" w:sz="0" w:space="0" w:color="auto"/>
      </w:divBdr>
    </w:div>
    <w:div w:id="1130903122">
      <w:bodyDiv w:val="1"/>
      <w:marLeft w:val="0"/>
      <w:marRight w:val="0"/>
      <w:marTop w:val="0"/>
      <w:marBottom w:val="0"/>
      <w:divBdr>
        <w:top w:val="none" w:sz="0" w:space="0" w:color="auto"/>
        <w:left w:val="none" w:sz="0" w:space="0" w:color="auto"/>
        <w:bottom w:val="none" w:sz="0" w:space="0" w:color="auto"/>
        <w:right w:val="none" w:sz="0" w:space="0" w:color="auto"/>
      </w:divBdr>
    </w:div>
    <w:div w:id="1131559194">
      <w:bodyDiv w:val="1"/>
      <w:marLeft w:val="0"/>
      <w:marRight w:val="0"/>
      <w:marTop w:val="0"/>
      <w:marBottom w:val="0"/>
      <w:divBdr>
        <w:top w:val="none" w:sz="0" w:space="0" w:color="auto"/>
        <w:left w:val="none" w:sz="0" w:space="0" w:color="auto"/>
        <w:bottom w:val="none" w:sz="0" w:space="0" w:color="auto"/>
        <w:right w:val="none" w:sz="0" w:space="0" w:color="auto"/>
      </w:divBdr>
    </w:div>
    <w:div w:id="1133019132">
      <w:bodyDiv w:val="1"/>
      <w:marLeft w:val="0"/>
      <w:marRight w:val="0"/>
      <w:marTop w:val="0"/>
      <w:marBottom w:val="0"/>
      <w:divBdr>
        <w:top w:val="none" w:sz="0" w:space="0" w:color="auto"/>
        <w:left w:val="none" w:sz="0" w:space="0" w:color="auto"/>
        <w:bottom w:val="none" w:sz="0" w:space="0" w:color="auto"/>
        <w:right w:val="none" w:sz="0" w:space="0" w:color="auto"/>
      </w:divBdr>
    </w:div>
    <w:div w:id="1133213449">
      <w:bodyDiv w:val="1"/>
      <w:marLeft w:val="0"/>
      <w:marRight w:val="0"/>
      <w:marTop w:val="0"/>
      <w:marBottom w:val="0"/>
      <w:divBdr>
        <w:top w:val="none" w:sz="0" w:space="0" w:color="auto"/>
        <w:left w:val="none" w:sz="0" w:space="0" w:color="auto"/>
        <w:bottom w:val="none" w:sz="0" w:space="0" w:color="auto"/>
        <w:right w:val="none" w:sz="0" w:space="0" w:color="auto"/>
      </w:divBdr>
    </w:div>
    <w:div w:id="1135837060">
      <w:bodyDiv w:val="1"/>
      <w:marLeft w:val="0"/>
      <w:marRight w:val="0"/>
      <w:marTop w:val="0"/>
      <w:marBottom w:val="0"/>
      <w:divBdr>
        <w:top w:val="none" w:sz="0" w:space="0" w:color="auto"/>
        <w:left w:val="none" w:sz="0" w:space="0" w:color="auto"/>
        <w:bottom w:val="none" w:sz="0" w:space="0" w:color="auto"/>
        <w:right w:val="none" w:sz="0" w:space="0" w:color="auto"/>
      </w:divBdr>
    </w:div>
    <w:div w:id="1136725968">
      <w:bodyDiv w:val="1"/>
      <w:marLeft w:val="0"/>
      <w:marRight w:val="0"/>
      <w:marTop w:val="0"/>
      <w:marBottom w:val="0"/>
      <w:divBdr>
        <w:top w:val="none" w:sz="0" w:space="0" w:color="auto"/>
        <w:left w:val="none" w:sz="0" w:space="0" w:color="auto"/>
        <w:bottom w:val="none" w:sz="0" w:space="0" w:color="auto"/>
        <w:right w:val="none" w:sz="0" w:space="0" w:color="auto"/>
      </w:divBdr>
    </w:div>
    <w:div w:id="1141117896">
      <w:bodyDiv w:val="1"/>
      <w:marLeft w:val="0"/>
      <w:marRight w:val="0"/>
      <w:marTop w:val="0"/>
      <w:marBottom w:val="0"/>
      <w:divBdr>
        <w:top w:val="none" w:sz="0" w:space="0" w:color="auto"/>
        <w:left w:val="none" w:sz="0" w:space="0" w:color="auto"/>
        <w:bottom w:val="none" w:sz="0" w:space="0" w:color="auto"/>
        <w:right w:val="none" w:sz="0" w:space="0" w:color="auto"/>
      </w:divBdr>
    </w:div>
    <w:div w:id="1142305348">
      <w:bodyDiv w:val="1"/>
      <w:marLeft w:val="0"/>
      <w:marRight w:val="0"/>
      <w:marTop w:val="0"/>
      <w:marBottom w:val="0"/>
      <w:divBdr>
        <w:top w:val="none" w:sz="0" w:space="0" w:color="auto"/>
        <w:left w:val="none" w:sz="0" w:space="0" w:color="auto"/>
        <w:bottom w:val="none" w:sz="0" w:space="0" w:color="auto"/>
        <w:right w:val="none" w:sz="0" w:space="0" w:color="auto"/>
      </w:divBdr>
    </w:div>
    <w:div w:id="1143307550">
      <w:bodyDiv w:val="1"/>
      <w:marLeft w:val="0"/>
      <w:marRight w:val="0"/>
      <w:marTop w:val="0"/>
      <w:marBottom w:val="0"/>
      <w:divBdr>
        <w:top w:val="none" w:sz="0" w:space="0" w:color="auto"/>
        <w:left w:val="none" w:sz="0" w:space="0" w:color="auto"/>
        <w:bottom w:val="none" w:sz="0" w:space="0" w:color="auto"/>
        <w:right w:val="none" w:sz="0" w:space="0" w:color="auto"/>
      </w:divBdr>
    </w:div>
    <w:div w:id="1147169577">
      <w:bodyDiv w:val="1"/>
      <w:marLeft w:val="0"/>
      <w:marRight w:val="0"/>
      <w:marTop w:val="0"/>
      <w:marBottom w:val="0"/>
      <w:divBdr>
        <w:top w:val="none" w:sz="0" w:space="0" w:color="auto"/>
        <w:left w:val="none" w:sz="0" w:space="0" w:color="auto"/>
        <w:bottom w:val="none" w:sz="0" w:space="0" w:color="auto"/>
        <w:right w:val="none" w:sz="0" w:space="0" w:color="auto"/>
      </w:divBdr>
    </w:div>
    <w:div w:id="1151022638">
      <w:bodyDiv w:val="1"/>
      <w:marLeft w:val="0"/>
      <w:marRight w:val="0"/>
      <w:marTop w:val="0"/>
      <w:marBottom w:val="0"/>
      <w:divBdr>
        <w:top w:val="none" w:sz="0" w:space="0" w:color="auto"/>
        <w:left w:val="none" w:sz="0" w:space="0" w:color="auto"/>
        <w:bottom w:val="none" w:sz="0" w:space="0" w:color="auto"/>
        <w:right w:val="none" w:sz="0" w:space="0" w:color="auto"/>
      </w:divBdr>
    </w:div>
    <w:div w:id="1151557090">
      <w:bodyDiv w:val="1"/>
      <w:marLeft w:val="0"/>
      <w:marRight w:val="0"/>
      <w:marTop w:val="0"/>
      <w:marBottom w:val="0"/>
      <w:divBdr>
        <w:top w:val="none" w:sz="0" w:space="0" w:color="auto"/>
        <w:left w:val="none" w:sz="0" w:space="0" w:color="auto"/>
        <w:bottom w:val="none" w:sz="0" w:space="0" w:color="auto"/>
        <w:right w:val="none" w:sz="0" w:space="0" w:color="auto"/>
      </w:divBdr>
    </w:div>
    <w:div w:id="1155293190">
      <w:bodyDiv w:val="1"/>
      <w:marLeft w:val="0"/>
      <w:marRight w:val="0"/>
      <w:marTop w:val="0"/>
      <w:marBottom w:val="0"/>
      <w:divBdr>
        <w:top w:val="none" w:sz="0" w:space="0" w:color="auto"/>
        <w:left w:val="none" w:sz="0" w:space="0" w:color="auto"/>
        <w:bottom w:val="none" w:sz="0" w:space="0" w:color="auto"/>
        <w:right w:val="none" w:sz="0" w:space="0" w:color="auto"/>
      </w:divBdr>
    </w:div>
    <w:div w:id="1160192312">
      <w:bodyDiv w:val="1"/>
      <w:marLeft w:val="0"/>
      <w:marRight w:val="0"/>
      <w:marTop w:val="0"/>
      <w:marBottom w:val="0"/>
      <w:divBdr>
        <w:top w:val="none" w:sz="0" w:space="0" w:color="auto"/>
        <w:left w:val="none" w:sz="0" w:space="0" w:color="auto"/>
        <w:bottom w:val="none" w:sz="0" w:space="0" w:color="auto"/>
        <w:right w:val="none" w:sz="0" w:space="0" w:color="auto"/>
      </w:divBdr>
    </w:div>
    <w:div w:id="1164972102">
      <w:bodyDiv w:val="1"/>
      <w:marLeft w:val="0"/>
      <w:marRight w:val="0"/>
      <w:marTop w:val="0"/>
      <w:marBottom w:val="0"/>
      <w:divBdr>
        <w:top w:val="none" w:sz="0" w:space="0" w:color="auto"/>
        <w:left w:val="none" w:sz="0" w:space="0" w:color="auto"/>
        <w:bottom w:val="none" w:sz="0" w:space="0" w:color="auto"/>
        <w:right w:val="none" w:sz="0" w:space="0" w:color="auto"/>
      </w:divBdr>
    </w:div>
    <w:div w:id="1165440695">
      <w:bodyDiv w:val="1"/>
      <w:marLeft w:val="0"/>
      <w:marRight w:val="0"/>
      <w:marTop w:val="0"/>
      <w:marBottom w:val="0"/>
      <w:divBdr>
        <w:top w:val="none" w:sz="0" w:space="0" w:color="auto"/>
        <w:left w:val="none" w:sz="0" w:space="0" w:color="auto"/>
        <w:bottom w:val="none" w:sz="0" w:space="0" w:color="auto"/>
        <w:right w:val="none" w:sz="0" w:space="0" w:color="auto"/>
      </w:divBdr>
    </w:div>
    <w:div w:id="1166893733">
      <w:bodyDiv w:val="1"/>
      <w:marLeft w:val="0"/>
      <w:marRight w:val="0"/>
      <w:marTop w:val="0"/>
      <w:marBottom w:val="0"/>
      <w:divBdr>
        <w:top w:val="none" w:sz="0" w:space="0" w:color="auto"/>
        <w:left w:val="none" w:sz="0" w:space="0" w:color="auto"/>
        <w:bottom w:val="none" w:sz="0" w:space="0" w:color="auto"/>
        <w:right w:val="none" w:sz="0" w:space="0" w:color="auto"/>
      </w:divBdr>
    </w:div>
    <w:div w:id="1167477053">
      <w:bodyDiv w:val="1"/>
      <w:marLeft w:val="0"/>
      <w:marRight w:val="0"/>
      <w:marTop w:val="0"/>
      <w:marBottom w:val="0"/>
      <w:divBdr>
        <w:top w:val="none" w:sz="0" w:space="0" w:color="auto"/>
        <w:left w:val="none" w:sz="0" w:space="0" w:color="auto"/>
        <w:bottom w:val="none" w:sz="0" w:space="0" w:color="auto"/>
        <w:right w:val="none" w:sz="0" w:space="0" w:color="auto"/>
      </w:divBdr>
    </w:div>
    <w:div w:id="1169516564">
      <w:bodyDiv w:val="1"/>
      <w:marLeft w:val="0"/>
      <w:marRight w:val="0"/>
      <w:marTop w:val="0"/>
      <w:marBottom w:val="0"/>
      <w:divBdr>
        <w:top w:val="none" w:sz="0" w:space="0" w:color="auto"/>
        <w:left w:val="none" w:sz="0" w:space="0" w:color="auto"/>
        <w:bottom w:val="none" w:sz="0" w:space="0" w:color="auto"/>
        <w:right w:val="none" w:sz="0" w:space="0" w:color="auto"/>
      </w:divBdr>
    </w:div>
    <w:div w:id="1170608343">
      <w:bodyDiv w:val="1"/>
      <w:marLeft w:val="0"/>
      <w:marRight w:val="0"/>
      <w:marTop w:val="0"/>
      <w:marBottom w:val="0"/>
      <w:divBdr>
        <w:top w:val="none" w:sz="0" w:space="0" w:color="auto"/>
        <w:left w:val="none" w:sz="0" w:space="0" w:color="auto"/>
        <w:bottom w:val="none" w:sz="0" w:space="0" w:color="auto"/>
        <w:right w:val="none" w:sz="0" w:space="0" w:color="auto"/>
      </w:divBdr>
    </w:div>
    <w:div w:id="1171334564">
      <w:bodyDiv w:val="1"/>
      <w:marLeft w:val="0"/>
      <w:marRight w:val="0"/>
      <w:marTop w:val="0"/>
      <w:marBottom w:val="0"/>
      <w:divBdr>
        <w:top w:val="none" w:sz="0" w:space="0" w:color="auto"/>
        <w:left w:val="none" w:sz="0" w:space="0" w:color="auto"/>
        <w:bottom w:val="none" w:sz="0" w:space="0" w:color="auto"/>
        <w:right w:val="none" w:sz="0" w:space="0" w:color="auto"/>
      </w:divBdr>
    </w:div>
    <w:div w:id="1172523907">
      <w:bodyDiv w:val="1"/>
      <w:marLeft w:val="0"/>
      <w:marRight w:val="0"/>
      <w:marTop w:val="0"/>
      <w:marBottom w:val="0"/>
      <w:divBdr>
        <w:top w:val="none" w:sz="0" w:space="0" w:color="auto"/>
        <w:left w:val="none" w:sz="0" w:space="0" w:color="auto"/>
        <w:bottom w:val="none" w:sz="0" w:space="0" w:color="auto"/>
        <w:right w:val="none" w:sz="0" w:space="0" w:color="auto"/>
      </w:divBdr>
    </w:div>
    <w:div w:id="1173103092">
      <w:bodyDiv w:val="1"/>
      <w:marLeft w:val="0"/>
      <w:marRight w:val="0"/>
      <w:marTop w:val="0"/>
      <w:marBottom w:val="0"/>
      <w:divBdr>
        <w:top w:val="none" w:sz="0" w:space="0" w:color="auto"/>
        <w:left w:val="none" w:sz="0" w:space="0" w:color="auto"/>
        <w:bottom w:val="none" w:sz="0" w:space="0" w:color="auto"/>
        <w:right w:val="none" w:sz="0" w:space="0" w:color="auto"/>
      </w:divBdr>
    </w:div>
    <w:div w:id="1177036888">
      <w:bodyDiv w:val="1"/>
      <w:marLeft w:val="0"/>
      <w:marRight w:val="0"/>
      <w:marTop w:val="0"/>
      <w:marBottom w:val="0"/>
      <w:divBdr>
        <w:top w:val="none" w:sz="0" w:space="0" w:color="auto"/>
        <w:left w:val="none" w:sz="0" w:space="0" w:color="auto"/>
        <w:bottom w:val="none" w:sz="0" w:space="0" w:color="auto"/>
        <w:right w:val="none" w:sz="0" w:space="0" w:color="auto"/>
      </w:divBdr>
    </w:div>
    <w:div w:id="1182401619">
      <w:bodyDiv w:val="1"/>
      <w:marLeft w:val="0"/>
      <w:marRight w:val="0"/>
      <w:marTop w:val="0"/>
      <w:marBottom w:val="0"/>
      <w:divBdr>
        <w:top w:val="none" w:sz="0" w:space="0" w:color="auto"/>
        <w:left w:val="none" w:sz="0" w:space="0" w:color="auto"/>
        <w:bottom w:val="none" w:sz="0" w:space="0" w:color="auto"/>
        <w:right w:val="none" w:sz="0" w:space="0" w:color="auto"/>
      </w:divBdr>
    </w:div>
    <w:div w:id="1183741156">
      <w:bodyDiv w:val="1"/>
      <w:marLeft w:val="0"/>
      <w:marRight w:val="0"/>
      <w:marTop w:val="0"/>
      <w:marBottom w:val="0"/>
      <w:divBdr>
        <w:top w:val="none" w:sz="0" w:space="0" w:color="auto"/>
        <w:left w:val="none" w:sz="0" w:space="0" w:color="auto"/>
        <w:bottom w:val="none" w:sz="0" w:space="0" w:color="auto"/>
        <w:right w:val="none" w:sz="0" w:space="0" w:color="auto"/>
      </w:divBdr>
    </w:div>
    <w:div w:id="1184442019">
      <w:bodyDiv w:val="1"/>
      <w:marLeft w:val="0"/>
      <w:marRight w:val="0"/>
      <w:marTop w:val="0"/>
      <w:marBottom w:val="0"/>
      <w:divBdr>
        <w:top w:val="none" w:sz="0" w:space="0" w:color="auto"/>
        <w:left w:val="none" w:sz="0" w:space="0" w:color="auto"/>
        <w:bottom w:val="none" w:sz="0" w:space="0" w:color="auto"/>
        <w:right w:val="none" w:sz="0" w:space="0" w:color="auto"/>
      </w:divBdr>
    </w:div>
    <w:div w:id="1185363508">
      <w:bodyDiv w:val="1"/>
      <w:marLeft w:val="0"/>
      <w:marRight w:val="0"/>
      <w:marTop w:val="0"/>
      <w:marBottom w:val="0"/>
      <w:divBdr>
        <w:top w:val="none" w:sz="0" w:space="0" w:color="auto"/>
        <w:left w:val="none" w:sz="0" w:space="0" w:color="auto"/>
        <w:bottom w:val="none" w:sz="0" w:space="0" w:color="auto"/>
        <w:right w:val="none" w:sz="0" w:space="0" w:color="auto"/>
      </w:divBdr>
    </w:div>
    <w:div w:id="1186409845">
      <w:bodyDiv w:val="1"/>
      <w:marLeft w:val="0"/>
      <w:marRight w:val="0"/>
      <w:marTop w:val="0"/>
      <w:marBottom w:val="0"/>
      <w:divBdr>
        <w:top w:val="none" w:sz="0" w:space="0" w:color="auto"/>
        <w:left w:val="none" w:sz="0" w:space="0" w:color="auto"/>
        <w:bottom w:val="none" w:sz="0" w:space="0" w:color="auto"/>
        <w:right w:val="none" w:sz="0" w:space="0" w:color="auto"/>
      </w:divBdr>
    </w:div>
    <w:div w:id="1186553673">
      <w:bodyDiv w:val="1"/>
      <w:marLeft w:val="0"/>
      <w:marRight w:val="0"/>
      <w:marTop w:val="0"/>
      <w:marBottom w:val="0"/>
      <w:divBdr>
        <w:top w:val="none" w:sz="0" w:space="0" w:color="auto"/>
        <w:left w:val="none" w:sz="0" w:space="0" w:color="auto"/>
        <w:bottom w:val="none" w:sz="0" w:space="0" w:color="auto"/>
        <w:right w:val="none" w:sz="0" w:space="0" w:color="auto"/>
      </w:divBdr>
    </w:div>
    <w:div w:id="1188058761">
      <w:bodyDiv w:val="1"/>
      <w:marLeft w:val="0"/>
      <w:marRight w:val="0"/>
      <w:marTop w:val="0"/>
      <w:marBottom w:val="0"/>
      <w:divBdr>
        <w:top w:val="none" w:sz="0" w:space="0" w:color="auto"/>
        <w:left w:val="none" w:sz="0" w:space="0" w:color="auto"/>
        <w:bottom w:val="none" w:sz="0" w:space="0" w:color="auto"/>
        <w:right w:val="none" w:sz="0" w:space="0" w:color="auto"/>
      </w:divBdr>
    </w:div>
    <w:div w:id="1188714868">
      <w:bodyDiv w:val="1"/>
      <w:marLeft w:val="0"/>
      <w:marRight w:val="0"/>
      <w:marTop w:val="0"/>
      <w:marBottom w:val="0"/>
      <w:divBdr>
        <w:top w:val="none" w:sz="0" w:space="0" w:color="auto"/>
        <w:left w:val="none" w:sz="0" w:space="0" w:color="auto"/>
        <w:bottom w:val="none" w:sz="0" w:space="0" w:color="auto"/>
        <w:right w:val="none" w:sz="0" w:space="0" w:color="auto"/>
      </w:divBdr>
    </w:div>
    <w:div w:id="1189024719">
      <w:bodyDiv w:val="1"/>
      <w:marLeft w:val="0"/>
      <w:marRight w:val="0"/>
      <w:marTop w:val="0"/>
      <w:marBottom w:val="0"/>
      <w:divBdr>
        <w:top w:val="none" w:sz="0" w:space="0" w:color="auto"/>
        <w:left w:val="none" w:sz="0" w:space="0" w:color="auto"/>
        <w:bottom w:val="none" w:sz="0" w:space="0" w:color="auto"/>
        <w:right w:val="none" w:sz="0" w:space="0" w:color="auto"/>
      </w:divBdr>
    </w:div>
    <w:div w:id="1189024769">
      <w:bodyDiv w:val="1"/>
      <w:marLeft w:val="0"/>
      <w:marRight w:val="0"/>
      <w:marTop w:val="0"/>
      <w:marBottom w:val="0"/>
      <w:divBdr>
        <w:top w:val="none" w:sz="0" w:space="0" w:color="auto"/>
        <w:left w:val="none" w:sz="0" w:space="0" w:color="auto"/>
        <w:bottom w:val="none" w:sz="0" w:space="0" w:color="auto"/>
        <w:right w:val="none" w:sz="0" w:space="0" w:color="auto"/>
      </w:divBdr>
    </w:div>
    <w:div w:id="1191341624">
      <w:bodyDiv w:val="1"/>
      <w:marLeft w:val="0"/>
      <w:marRight w:val="0"/>
      <w:marTop w:val="0"/>
      <w:marBottom w:val="0"/>
      <w:divBdr>
        <w:top w:val="none" w:sz="0" w:space="0" w:color="auto"/>
        <w:left w:val="none" w:sz="0" w:space="0" w:color="auto"/>
        <w:bottom w:val="none" w:sz="0" w:space="0" w:color="auto"/>
        <w:right w:val="none" w:sz="0" w:space="0" w:color="auto"/>
      </w:divBdr>
    </w:div>
    <w:div w:id="1192843293">
      <w:bodyDiv w:val="1"/>
      <w:marLeft w:val="0"/>
      <w:marRight w:val="0"/>
      <w:marTop w:val="0"/>
      <w:marBottom w:val="0"/>
      <w:divBdr>
        <w:top w:val="none" w:sz="0" w:space="0" w:color="auto"/>
        <w:left w:val="none" w:sz="0" w:space="0" w:color="auto"/>
        <w:bottom w:val="none" w:sz="0" w:space="0" w:color="auto"/>
        <w:right w:val="none" w:sz="0" w:space="0" w:color="auto"/>
      </w:divBdr>
    </w:div>
    <w:div w:id="1193375602">
      <w:bodyDiv w:val="1"/>
      <w:marLeft w:val="0"/>
      <w:marRight w:val="0"/>
      <w:marTop w:val="0"/>
      <w:marBottom w:val="0"/>
      <w:divBdr>
        <w:top w:val="none" w:sz="0" w:space="0" w:color="auto"/>
        <w:left w:val="none" w:sz="0" w:space="0" w:color="auto"/>
        <w:bottom w:val="none" w:sz="0" w:space="0" w:color="auto"/>
        <w:right w:val="none" w:sz="0" w:space="0" w:color="auto"/>
      </w:divBdr>
    </w:div>
    <w:div w:id="1196115852">
      <w:bodyDiv w:val="1"/>
      <w:marLeft w:val="0"/>
      <w:marRight w:val="0"/>
      <w:marTop w:val="0"/>
      <w:marBottom w:val="0"/>
      <w:divBdr>
        <w:top w:val="none" w:sz="0" w:space="0" w:color="auto"/>
        <w:left w:val="none" w:sz="0" w:space="0" w:color="auto"/>
        <w:bottom w:val="none" w:sz="0" w:space="0" w:color="auto"/>
        <w:right w:val="none" w:sz="0" w:space="0" w:color="auto"/>
      </w:divBdr>
    </w:div>
    <w:div w:id="1200780324">
      <w:bodyDiv w:val="1"/>
      <w:marLeft w:val="0"/>
      <w:marRight w:val="0"/>
      <w:marTop w:val="0"/>
      <w:marBottom w:val="0"/>
      <w:divBdr>
        <w:top w:val="none" w:sz="0" w:space="0" w:color="auto"/>
        <w:left w:val="none" w:sz="0" w:space="0" w:color="auto"/>
        <w:bottom w:val="none" w:sz="0" w:space="0" w:color="auto"/>
        <w:right w:val="none" w:sz="0" w:space="0" w:color="auto"/>
      </w:divBdr>
    </w:div>
    <w:div w:id="1207984793">
      <w:bodyDiv w:val="1"/>
      <w:marLeft w:val="0"/>
      <w:marRight w:val="0"/>
      <w:marTop w:val="0"/>
      <w:marBottom w:val="0"/>
      <w:divBdr>
        <w:top w:val="none" w:sz="0" w:space="0" w:color="auto"/>
        <w:left w:val="none" w:sz="0" w:space="0" w:color="auto"/>
        <w:bottom w:val="none" w:sz="0" w:space="0" w:color="auto"/>
        <w:right w:val="none" w:sz="0" w:space="0" w:color="auto"/>
      </w:divBdr>
    </w:div>
    <w:div w:id="1210992702">
      <w:bodyDiv w:val="1"/>
      <w:marLeft w:val="0"/>
      <w:marRight w:val="0"/>
      <w:marTop w:val="0"/>
      <w:marBottom w:val="0"/>
      <w:divBdr>
        <w:top w:val="none" w:sz="0" w:space="0" w:color="auto"/>
        <w:left w:val="none" w:sz="0" w:space="0" w:color="auto"/>
        <w:bottom w:val="none" w:sz="0" w:space="0" w:color="auto"/>
        <w:right w:val="none" w:sz="0" w:space="0" w:color="auto"/>
      </w:divBdr>
    </w:div>
    <w:div w:id="1220507968">
      <w:bodyDiv w:val="1"/>
      <w:marLeft w:val="0"/>
      <w:marRight w:val="0"/>
      <w:marTop w:val="0"/>
      <w:marBottom w:val="0"/>
      <w:divBdr>
        <w:top w:val="none" w:sz="0" w:space="0" w:color="auto"/>
        <w:left w:val="none" w:sz="0" w:space="0" w:color="auto"/>
        <w:bottom w:val="none" w:sz="0" w:space="0" w:color="auto"/>
        <w:right w:val="none" w:sz="0" w:space="0" w:color="auto"/>
      </w:divBdr>
    </w:div>
    <w:div w:id="1220703599">
      <w:bodyDiv w:val="1"/>
      <w:marLeft w:val="0"/>
      <w:marRight w:val="0"/>
      <w:marTop w:val="0"/>
      <w:marBottom w:val="0"/>
      <w:divBdr>
        <w:top w:val="none" w:sz="0" w:space="0" w:color="auto"/>
        <w:left w:val="none" w:sz="0" w:space="0" w:color="auto"/>
        <w:bottom w:val="none" w:sz="0" w:space="0" w:color="auto"/>
        <w:right w:val="none" w:sz="0" w:space="0" w:color="auto"/>
      </w:divBdr>
    </w:div>
    <w:div w:id="1221096148">
      <w:bodyDiv w:val="1"/>
      <w:marLeft w:val="0"/>
      <w:marRight w:val="0"/>
      <w:marTop w:val="0"/>
      <w:marBottom w:val="0"/>
      <w:divBdr>
        <w:top w:val="none" w:sz="0" w:space="0" w:color="auto"/>
        <w:left w:val="none" w:sz="0" w:space="0" w:color="auto"/>
        <w:bottom w:val="none" w:sz="0" w:space="0" w:color="auto"/>
        <w:right w:val="none" w:sz="0" w:space="0" w:color="auto"/>
      </w:divBdr>
    </w:div>
    <w:div w:id="1224751741">
      <w:bodyDiv w:val="1"/>
      <w:marLeft w:val="0"/>
      <w:marRight w:val="0"/>
      <w:marTop w:val="0"/>
      <w:marBottom w:val="0"/>
      <w:divBdr>
        <w:top w:val="none" w:sz="0" w:space="0" w:color="auto"/>
        <w:left w:val="none" w:sz="0" w:space="0" w:color="auto"/>
        <w:bottom w:val="none" w:sz="0" w:space="0" w:color="auto"/>
        <w:right w:val="none" w:sz="0" w:space="0" w:color="auto"/>
      </w:divBdr>
    </w:div>
    <w:div w:id="1225218026">
      <w:bodyDiv w:val="1"/>
      <w:marLeft w:val="0"/>
      <w:marRight w:val="0"/>
      <w:marTop w:val="0"/>
      <w:marBottom w:val="0"/>
      <w:divBdr>
        <w:top w:val="none" w:sz="0" w:space="0" w:color="auto"/>
        <w:left w:val="none" w:sz="0" w:space="0" w:color="auto"/>
        <w:bottom w:val="none" w:sz="0" w:space="0" w:color="auto"/>
        <w:right w:val="none" w:sz="0" w:space="0" w:color="auto"/>
      </w:divBdr>
    </w:div>
    <w:div w:id="1225868217">
      <w:bodyDiv w:val="1"/>
      <w:marLeft w:val="0"/>
      <w:marRight w:val="0"/>
      <w:marTop w:val="0"/>
      <w:marBottom w:val="0"/>
      <w:divBdr>
        <w:top w:val="none" w:sz="0" w:space="0" w:color="auto"/>
        <w:left w:val="none" w:sz="0" w:space="0" w:color="auto"/>
        <w:bottom w:val="none" w:sz="0" w:space="0" w:color="auto"/>
        <w:right w:val="none" w:sz="0" w:space="0" w:color="auto"/>
      </w:divBdr>
    </w:div>
    <w:div w:id="1227451252">
      <w:bodyDiv w:val="1"/>
      <w:marLeft w:val="0"/>
      <w:marRight w:val="0"/>
      <w:marTop w:val="0"/>
      <w:marBottom w:val="0"/>
      <w:divBdr>
        <w:top w:val="none" w:sz="0" w:space="0" w:color="auto"/>
        <w:left w:val="none" w:sz="0" w:space="0" w:color="auto"/>
        <w:bottom w:val="none" w:sz="0" w:space="0" w:color="auto"/>
        <w:right w:val="none" w:sz="0" w:space="0" w:color="auto"/>
      </w:divBdr>
    </w:div>
    <w:div w:id="1228153119">
      <w:bodyDiv w:val="1"/>
      <w:marLeft w:val="0"/>
      <w:marRight w:val="0"/>
      <w:marTop w:val="0"/>
      <w:marBottom w:val="0"/>
      <w:divBdr>
        <w:top w:val="none" w:sz="0" w:space="0" w:color="auto"/>
        <w:left w:val="none" w:sz="0" w:space="0" w:color="auto"/>
        <w:bottom w:val="none" w:sz="0" w:space="0" w:color="auto"/>
        <w:right w:val="none" w:sz="0" w:space="0" w:color="auto"/>
      </w:divBdr>
    </w:div>
    <w:div w:id="1229459082">
      <w:bodyDiv w:val="1"/>
      <w:marLeft w:val="0"/>
      <w:marRight w:val="0"/>
      <w:marTop w:val="0"/>
      <w:marBottom w:val="0"/>
      <w:divBdr>
        <w:top w:val="none" w:sz="0" w:space="0" w:color="auto"/>
        <w:left w:val="none" w:sz="0" w:space="0" w:color="auto"/>
        <w:bottom w:val="none" w:sz="0" w:space="0" w:color="auto"/>
        <w:right w:val="none" w:sz="0" w:space="0" w:color="auto"/>
      </w:divBdr>
    </w:div>
    <w:div w:id="1234848990">
      <w:bodyDiv w:val="1"/>
      <w:marLeft w:val="0"/>
      <w:marRight w:val="0"/>
      <w:marTop w:val="0"/>
      <w:marBottom w:val="0"/>
      <w:divBdr>
        <w:top w:val="none" w:sz="0" w:space="0" w:color="auto"/>
        <w:left w:val="none" w:sz="0" w:space="0" w:color="auto"/>
        <w:bottom w:val="none" w:sz="0" w:space="0" w:color="auto"/>
        <w:right w:val="none" w:sz="0" w:space="0" w:color="auto"/>
      </w:divBdr>
    </w:div>
    <w:div w:id="1235236054">
      <w:bodyDiv w:val="1"/>
      <w:marLeft w:val="0"/>
      <w:marRight w:val="0"/>
      <w:marTop w:val="0"/>
      <w:marBottom w:val="0"/>
      <w:divBdr>
        <w:top w:val="none" w:sz="0" w:space="0" w:color="auto"/>
        <w:left w:val="none" w:sz="0" w:space="0" w:color="auto"/>
        <w:bottom w:val="none" w:sz="0" w:space="0" w:color="auto"/>
        <w:right w:val="none" w:sz="0" w:space="0" w:color="auto"/>
      </w:divBdr>
    </w:div>
    <w:div w:id="1235361928">
      <w:bodyDiv w:val="1"/>
      <w:marLeft w:val="0"/>
      <w:marRight w:val="0"/>
      <w:marTop w:val="0"/>
      <w:marBottom w:val="0"/>
      <w:divBdr>
        <w:top w:val="none" w:sz="0" w:space="0" w:color="auto"/>
        <w:left w:val="none" w:sz="0" w:space="0" w:color="auto"/>
        <w:bottom w:val="none" w:sz="0" w:space="0" w:color="auto"/>
        <w:right w:val="none" w:sz="0" w:space="0" w:color="auto"/>
      </w:divBdr>
    </w:div>
    <w:div w:id="1236937597">
      <w:bodyDiv w:val="1"/>
      <w:marLeft w:val="0"/>
      <w:marRight w:val="0"/>
      <w:marTop w:val="0"/>
      <w:marBottom w:val="0"/>
      <w:divBdr>
        <w:top w:val="none" w:sz="0" w:space="0" w:color="auto"/>
        <w:left w:val="none" w:sz="0" w:space="0" w:color="auto"/>
        <w:bottom w:val="none" w:sz="0" w:space="0" w:color="auto"/>
        <w:right w:val="none" w:sz="0" w:space="0" w:color="auto"/>
      </w:divBdr>
    </w:div>
    <w:div w:id="1237474720">
      <w:bodyDiv w:val="1"/>
      <w:marLeft w:val="0"/>
      <w:marRight w:val="0"/>
      <w:marTop w:val="0"/>
      <w:marBottom w:val="0"/>
      <w:divBdr>
        <w:top w:val="none" w:sz="0" w:space="0" w:color="auto"/>
        <w:left w:val="none" w:sz="0" w:space="0" w:color="auto"/>
        <w:bottom w:val="none" w:sz="0" w:space="0" w:color="auto"/>
        <w:right w:val="none" w:sz="0" w:space="0" w:color="auto"/>
      </w:divBdr>
    </w:div>
    <w:div w:id="1238710240">
      <w:bodyDiv w:val="1"/>
      <w:marLeft w:val="0"/>
      <w:marRight w:val="0"/>
      <w:marTop w:val="0"/>
      <w:marBottom w:val="0"/>
      <w:divBdr>
        <w:top w:val="none" w:sz="0" w:space="0" w:color="auto"/>
        <w:left w:val="none" w:sz="0" w:space="0" w:color="auto"/>
        <w:bottom w:val="none" w:sz="0" w:space="0" w:color="auto"/>
        <w:right w:val="none" w:sz="0" w:space="0" w:color="auto"/>
      </w:divBdr>
    </w:div>
    <w:div w:id="1240679143">
      <w:bodyDiv w:val="1"/>
      <w:marLeft w:val="0"/>
      <w:marRight w:val="0"/>
      <w:marTop w:val="0"/>
      <w:marBottom w:val="0"/>
      <w:divBdr>
        <w:top w:val="none" w:sz="0" w:space="0" w:color="auto"/>
        <w:left w:val="none" w:sz="0" w:space="0" w:color="auto"/>
        <w:bottom w:val="none" w:sz="0" w:space="0" w:color="auto"/>
        <w:right w:val="none" w:sz="0" w:space="0" w:color="auto"/>
      </w:divBdr>
    </w:div>
    <w:div w:id="1242641658">
      <w:bodyDiv w:val="1"/>
      <w:marLeft w:val="0"/>
      <w:marRight w:val="0"/>
      <w:marTop w:val="0"/>
      <w:marBottom w:val="0"/>
      <w:divBdr>
        <w:top w:val="none" w:sz="0" w:space="0" w:color="auto"/>
        <w:left w:val="none" w:sz="0" w:space="0" w:color="auto"/>
        <w:bottom w:val="none" w:sz="0" w:space="0" w:color="auto"/>
        <w:right w:val="none" w:sz="0" w:space="0" w:color="auto"/>
      </w:divBdr>
    </w:div>
    <w:div w:id="1242714455">
      <w:bodyDiv w:val="1"/>
      <w:marLeft w:val="0"/>
      <w:marRight w:val="0"/>
      <w:marTop w:val="0"/>
      <w:marBottom w:val="0"/>
      <w:divBdr>
        <w:top w:val="none" w:sz="0" w:space="0" w:color="auto"/>
        <w:left w:val="none" w:sz="0" w:space="0" w:color="auto"/>
        <w:bottom w:val="none" w:sz="0" w:space="0" w:color="auto"/>
        <w:right w:val="none" w:sz="0" w:space="0" w:color="auto"/>
      </w:divBdr>
    </w:div>
    <w:div w:id="1243678224">
      <w:bodyDiv w:val="1"/>
      <w:marLeft w:val="0"/>
      <w:marRight w:val="0"/>
      <w:marTop w:val="0"/>
      <w:marBottom w:val="0"/>
      <w:divBdr>
        <w:top w:val="none" w:sz="0" w:space="0" w:color="auto"/>
        <w:left w:val="none" w:sz="0" w:space="0" w:color="auto"/>
        <w:bottom w:val="none" w:sz="0" w:space="0" w:color="auto"/>
        <w:right w:val="none" w:sz="0" w:space="0" w:color="auto"/>
      </w:divBdr>
    </w:div>
    <w:div w:id="1245727414">
      <w:bodyDiv w:val="1"/>
      <w:marLeft w:val="0"/>
      <w:marRight w:val="0"/>
      <w:marTop w:val="0"/>
      <w:marBottom w:val="0"/>
      <w:divBdr>
        <w:top w:val="none" w:sz="0" w:space="0" w:color="auto"/>
        <w:left w:val="none" w:sz="0" w:space="0" w:color="auto"/>
        <w:bottom w:val="none" w:sz="0" w:space="0" w:color="auto"/>
        <w:right w:val="none" w:sz="0" w:space="0" w:color="auto"/>
      </w:divBdr>
    </w:div>
    <w:div w:id="1245840258">
      <w:bodyDiv w:val="1"/>
      <w:marLeft w:val="0"/>
      <w:marRight w:val="0"/>
      <w:marTop w:val="0"/>
      <w:marBottom w:val="0"/>
      <w:divBdr>
        <w:top w:val="none" w:sz="0" w:space="0" w:color="auto"/>
        <w:left w:val="none" w:sz="0" w:space="0" w:color="auto"/>
        <w:bottom w:val="none" w:sz="0" w:space="0" w:color="auto"/>
        <w:right w:val="none" w:sz="0" w:space="0" w:color="auto"/>
      </w:divBdr>
    </w:div>
    <w:div w:id="1247230188">
      <w:bodyDiv w:val="1"/>
      <w:marLeft w:val="0"/>
      <w:marRight w:val="0"/>
      <w:marTop w:val="0"/>
      <w:marBottom w:val="0"/>
      <w:divBdr>
        <w:top w:val="none" w:sz="0" w:space="0" w:color="auto"/>
        <w:left w:val="none" w:sz="0" w:space="0" w:color="auto"/>
        <w:bottom w:val="none" w:sz="0" w:space="0" w:color="auto"/>
        <w:right w:val="none" w:sz="0" w:space="0" w:color="auto"/>
      </w:divBdr>
      <w:divsChild>
        <w:div w:id="1896888156">
          <w:marLeft w:val="0"/>
          <w:marRight w:val="0"/>
          <w:marTop w:val="0"/>
          <w:marBottom w:val="0"/>
          <w:divBdr>
            <w:top w:val="none" w:sz="0" w:space="0" w:color="auto"/>
            <w:left w:val="none" w:sz="0" w:space="0" w:color="auto"/>
            <w:bottom w:val="none" w:sz="0" w:space="0" w:color="auto"/>
            <w:right w:val="none" w:sz="0" w:space="0" w:color="auto"/>
          </w:divBdr>
        </w:div>
        <w:div w:id="1355376105">
          <w:marLeft w:val="0"/>
          <w:marRight w:val="0"/>
          <w:marTop w:val="0"/>
          <w:marBottom w:val="0"/>
          <w:divBdr>
            <w:top w:val="none" w:sz="0" w:space="0" w:color="auto"/>
            <w:left w:val="none" w:sz="0" w:space="0" w:color="auto"/>
            <w:bottom w:val="none" w:sz="0" w:space="0" w:color="auto"/>
            <w:right w:val="none" w:sz="0" w:space="0" w:color="auto"/>
          </w:divBdr>
          <w:divsChild>
            <w:div w:id="175114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694809">
      <w:bodyDiv w:val="1"/>
      <w:marLeft w:val="0"/>
      <w:marRight w:val="0"/>
      <w:marTop w:val="0"/>
      <w:marBottom w:val="0"/>
      <w:divBdr>
        <w:top w:val="none" w:sz="0" w:space="0" w:color="auto"/>
        <w:left w:val="none" w:sz="0" w:space="0" w:color="auto"/>
        <w:bottom w:val="none" w:sz="0" w:space="0" w:color="auto"/>
        <w:right w:val="none" w:sz="0" w:space="0" w:color="auto"/>
      </w:divBdr>
    </w:div>
    <w:div w:id="1249541046">
      <w:bodyDiv w:val="1"/>
      <w:marLeft w:val="0"/>
      <w:marRight w:val="0"/>
      <w:marTop w:val="0"/>
      <w:marBottom w:val="0"/>
      <w:divBdr>
        <w:top w:val="none" w:sz="0" w:space="0" w:color="auto"/>
        <w:left w:val="none" w:sz="0" w:space="0" w:color="auto"/>
        <w:bottom w:val="none" w:sz="0" w:space="0" w:color="auto"/>
        <w:right w:val="none" w:sz="0" w:space="0" w:color="auto"/>
      </w:divBdr>
    </w:div>
    <w:div w:id="1250501045">
      <w:bodyDiv w:val="1"/>
      <w:marLeft w:val="0"/>
      <w:marRight w:val="0"/>
      <w:marTop w:val="0"/>
      <w:marBottom w:val="0"/>
      <w:divBdr>
        <w:top w:val="none" w:sz="0" w:space="0" w:color="auto"/>
        <w:left w:val="none" w:sz="0" w:space="0" w:color="auto"/>
        <w:bottom w:val="none" w:sz="0" w:space="0" w:color="auto"/>
        <w:right w:val="none" w:sz="0" w:space="0" w:color="auto"/>
      </w:divBdr>
    </w:div>
    <w:div w:id="1255240375">
      <w:bodyDiv w:val="1"/>
      <w:marLeft w:val="0"/>
      <w:marRight w:val="0"/>
      <w:marTop w:val="0"/>
      <w:marBottom w:val="0"/>
      <w:divBdr>
        <w:top w:val="none" w:sz="0" w:space="0" w:color="auto"/>
        <w:left w:val="none" w:sz="0" w:space="0" w:color="auto"/>
        <w:bottom w:val="none" w:sz="0" w:space="0" w:color="auto"/>
        <w:right w:val="none" w:sz="0" w:space="0" w:color="auto"/>
      </w:divBdr>
    </w:div>
    <w:div w:id="1257977020">
      <w:bodyDiv w:val="1"/>
      <w:marLeft w:val="0"/>
      <w:marRight w:val="0"/>
      <w:marTop w:val="0"/>
      <w:marBottom w:val="0"/>
      <w:divBdr>
        <w:top w:val="none" w:sz="0" w:space="0" w:color="auto"/>
        <w:left w:val="none" w:sz="0" w:space="0" w:color="auto"/>
        <w:bottom w:val="none" w:sz="0" w:space="0" w:color="auto"/>
        <w:right w:val="none" w:sz="0" w:space="0" w:color="auto"/>
      </w:divBdr>
    </w:div>
    <w:div w:id="1260528626">
      <w:bodyDiv w:val="1"/>
      <w:marLeft w:val="0"/>
      <w:marRight w:val="0"/>
      <w:marTop w:val="0"/>
      <w:marBottom w:val="0"/>
      <w:divBdr>
        <w:top w:val="none" w:sz="0" w:space="0" w:color="auto"/>
        <w:left w:val="none" w:sz="0" w:space="0" w:color="auto"/>
        <w:bottom w:val="none" w:sz="0" w:space="0" w:color="auto"/>
        <w:right w:val="none" w:sz="0" w:space="0" w:color="auto"/>
      </w:divBdr>
    </w:div>
    <w:div w:id="1261988878">
      <w:bodyDiv w:val="1"/>
      <w:marLeft w:val="0"/>
      <w:marRight w:val="0"/>
      <w:marTop w:val="0"/>
      <w:marBottom w:val="0"/>
      <w:divBdr>
        <w:top w:val="none" w:sz="0" w:space="0" w:color="auto"/>
        <w:left w:val="none" w:sz="0" w:space="0" w:color="auto"/>
        <w:bottom w:val="none" w:sz="0" w:space="0" w:color="auto"/>
        <w:right w:val="none" w:sz="0" w:space="0" w:color="auto"/>
      </w:divBdr>
    </w:div>
    <w:div w:id="1268928284">
      <w:bodyDiv w:val="1"/>
      <w:marLeft w:val="0"/>
      <w:marRight w:val="0"/>
      <w:marTop w:val="0"/>
      <w:marBottom w:val="0"/>
      <w:divBdr>
        <w:top w:val="none" w:sz="0" w:space="0" w:color="auto"/>
        <w:left w:val="none" w:sz="0" w:space="0" w:color="auto"/>
        <w:bottom w:val="none" w:sz="0" w:space="0" w:color="auto"/>
        <w:right w:val="none" w:sz="0" w:space="0" w:color="auto"/>
      </w:divBdr>
    </w:div>
    <w:div w:id="1270358999">
      <w:bodyDiv w:val="1"/>
      <w:marLeft w:val="0"/>
      <w:marRight w:val="0"/>
      <w:marTop w:val="0"/>
      <w:marBottom w:val="0"/>
      <w:divBdr>
        <w:top w:val="none" w:sz="0" w:space="0" w:color="auto"/>
        <w:left w:val="none" w:sz="0" w:space="0" w:color="auto"/>
        <w:bottom w:val="none" w:sz="0" w:space="0" w:color="auto"/>
        <w:right w:val="none" w:sz="0" w:space="0" w:color="auto"/>
      </w:divBdr>
    </w:div>
    <w:div w:id="1273168478">
      <w:bodyDiv w:val="1"/>
      <w:marLeft w:val="0"/>
      <w:marRight w:val="0"/>
      <w:marTop w:val="0"/>
      <w:marBottom w:val="0"/>
      <w:divBdr>
        <w:top w:val="none" w:sz="0" w:space="0" w:color="auto"/>
        <w:left w:val="none" w:sz="0" w:space="0" w:color="auto"/>
        <w:bottom w:val="none" w:sz="0" w:space="0" w:color="auto"/>
        <w:right w:val="none" w:sz="0" w:space="0" w:color="auto"/>
      </w:divBdr>
    </w:div>
    <w:div w:id="1274903392">
      <w:bodyDiv w:val="1"/>
      <w:marLeft w:val="0"/>
      <w:marRight w:val="0"/>
      <w:marTop w:val="0"/>
      <w:marBottom w:val="0"/>
      <w:divBdr>
        <w:top w:val="none" w:sz="0" w:space="0" w:color="auto"/>
        <w:left w:val="none" w:sz="0" w:space="0" w:color="auto"/>
        <w:bottom w:val="none" w:sz="0" w:space="0" w:color="auto"/>
        <w:right w:val="none" w:sz="0" w:space="0" w:color="auto"/>
      </w:divBdr>
    </w:div>
    <w:div w:id="1276716566">
      <w:bodyDiv w:val="1"/>
      <w:marLeft w:val="0"/>
      <w:marRight w:val="0"/>
      <w:marTop w:val="0"/>
      <w:marBottom w:val="0"/>
      <w:divBdr>
        <w:top w:val="none" w:sz="0" w:space="0" w:color="auto"/>
        <w:left w:val="none" w:sz="0" w:space="0" w:color="auto"/>
        <w:bottom w:val="none" w:sz="0" w:space="0" w:color="auto"/>
        <w:right w:val="none" w:sz="0" w:space="0" w:color="auto"/>
      </w:divBdr>
    </w:div>
    <w:div w:id="1277565958">
      <w:bodyDiv w:val="1"/>
      <w:marLeft w:val="0"/>
      <w:marRight w:val="0"/>
      <w:marTop w:val="0"/>
      <w:marBottom w:val="0"/>
      <w:divBdr>
        <w:top w:val="none" w:sz="0" w:space="0" w:color="auto"/>
        <w:left w:val="none" w:sz="0" w:space="0" w:color="auto"/>
        <w:bottom w:val="none" w:sz="0" w:space="0" w:color="auto"/>
        <w:right w:val="none" w:sz="0" w:space="0" w:color="auto"/>
      </w:divBdr>
    </w:div>
    <w:div w:id="1280065011">
      <w:bodyDiv w:val="1"/>
      <w:marLeft w:val="0"/>
      <w:marRight w:val="0"/>
      <w:marTop w:val="0"/>
      <w:marBottom w:val="0"/>
      <w:divBdr>
        <w:top w:val="none" w:sz="0" w:space="0" w:color="auto"/>
        <w:left w:val="none" w:sz="0" w:space="0" w:color="auto"/>
        <w:bottom w:val="none" w:sz="0" w:space="0" w:color="auto"/>
        <w:right w:val="none" w:sz="0" w:space="0" w:color="auto"/>
      </w:divBdr>
    </w:div>
    <w:div w:id="1281884299">
      <w:bodyDiv w:val="1"/>
      <w:marLeft w:val="0"/>
      <w:marRight w:val="0"/>
      <w:marTop w:val="0"/>
      <w:marBottom w:val="0"/>
      <w:divBdr>
        <w:top w:val="none" w:sz="0" w:space="0" w:color="auto"/>
        <w:left w:val="none" w:sz="0" w:space="0" w:color="auto"/>
        <w:bottom w:val="none" w:sz="0" w:space="0" w:color="auto"/>
        <w:right w:val="none" w:sz="0" w:space="0" w:color="auto"/>
      </w:divBdr>
    </w:div>
    <w:div w:id="1282879168">
      <w:bodyDiv w:val="1"/>
      <w:marLeft w:val="0"/>
      <w:marRight w:val="0"/>
      <w:marTop w:val="0"/>
      <w:marBottom w:val="0"/>
      <w:divBdr>
        <w:top w:val="none" w:sz="0" w:space="0" w:color="auto"/>
        <w:left w:val="none" w:sz="0" w:space="0" w:color="auto"/>
        <w:bottom w:val="none" w:sz="0" w:space="0" w:color="auto"/>
        <w:right w:val="none" w:sz="0" w:space="0" w:color="auto"/>
      </w:divBdr>
    </w:div>
    <w:div w:id="1284193173">
      <w:bodyDiv w:val="1"/>
      <w:marLeft w:val="0"/>
      <w:marRight w:val="0"/>
      <w:marTop w:val="0"/>
      <w:marBottom w:val="0"/>
      <w:divBdr>
        <w:top w:val="none" w:sz="0" w:space="0" w:color="auto"/>
        <w:left w:val="none" w:sz="0" w:space="0" w:color="auto"/>
        <w:bottom w:val="none" w:sz="0" w:space="0" w:color="auto"/>
        <w:right w:val="none" w:sz="0" w:space="0" w:color="auto"/>
      </w:divBdr>
    </w:div>
    <w:div w:id="1289049765">
      <w:bodyDiv w:val="1"/>
      <w:marLeft w:val="0"/>
      <w:marRight w:val="0"/>
      <w:marTop w:val="0"/>
      <w:marBottom w:val="0"/>
      <w:divBdr>
        <w:top w:val="none" w:sz="0" w:space="0" w:color="auto"/>
        <w:left w:val="none" w:sz="0" w:space="0" w:color="auto"/>
        <w:bottom w:val="none" w:sz="0" w:space="0" w:color="auto"/>
        <w:right w:val="none" w:sz="0" w:space="0" w:color="auto"/>
      </w:divBdr>
    </w:div>
    <w:div w:id="1290014164">
      <w:bodyDiv w:val="1"/>
      <w:marLeft w:val="0"/>
      <w:marRight w:val="0"/>
      <w:marTop w:val="0"/>
      <w:marBottom w:val="0"/>
      <w:divBdr>
        <w:top w:val="none" w:sz="0" w:space="0" w:color="auto"/>
        <w:left w:val="none" w:sz="0" w:space="0" w:color="auto"/>
        <w:bottom w:val="none" w:sz="0" w:space="0" w:color="auto"/>
        <w:right w:val="none" w:sz="0" w:space="0" w:color="auto"/>
      </w:divBdr>
    </w:div>
    <w:div w:id="1290479122">
      <w:bodyDiv w:val="1"/>
      <w:marLeft w:val="0"/>
      <w:marRight w:val="0"/>
      <w:marTop w:val="0"/>
      <w:marBottom w:val="0"/>
      <w:divBdr>
        <w:top w:val="none" w:sz="0" w:space="0" w:color="auto"/>
        <w:left w:val="none" w:sz="0" w:space="0" w:color="auto"/>
        <w:bottom w:val="none" w:sz="0" w:space="0" w:color="auto"/>
        <w:right w:val="none" w:sz="0" w:space="0" w:color="auto"/>
      </w:divBdr>
    </w:div>
    <w:div w:id="1290744298">
      <w:bodyDiv w:val="1"/>
      <w:marLeft w:val="0"/>
      <w:marRight w:val="0"/>
      <w:marTop w:val="0"/>
      <w:marBottom w:val="0"/>
      <w:divBdr>
        <w:top w:val="none" w:sz="0" w:space="0" w:color="auto"/>
        <w:left w:val="none" w:sz="0" w:space="0" w:color="auto"/>
        <w:bottom w:val="none" w:sz="0" w:space="0" w:color="auto"/>
        <w:right w:val="none" w:sz="0" w:space="0" w:color="auto"/>
      </w:divBdr>
    </w:div>
    <w:div w:id="1292858077">
      <w:bodyDiv w:val="1"/>
      <w:marLeft w:val="0"/>
      <w:marRight w:val="0"/>
      <w:marTop w:val="0"/>
      <w:marBottom w:val="0"/>
      <w:divBdr>
        <w:top w:val="none" w:sz="0" w:space="0" w:color="auto"/>
        <w:left w:val="none" w:sz="0" w:space="0" w:color="auto"/>
        <w:bottom w:val="none" w:sz="0" w:space="0" w:color="auto"/>
        <w:right w:val="none" w:sz="0" w:space="0" w:color="auto"/>
      </w:divBdr>
    </w:div>
    <w:div w:id="1298535330">
      <w:bodyDiv w:val="1"/>
      <w:marLeft w:val="0"/>
      <w:marRight w:val="0"/>
      <w:marTop w:val="0"/>
      <w:marBottom w:val="0"/>
      <w:divBdr>
        <w:top w:val="none" w:sz="0" w:space="0" w:color="auto"/>
        <w:left w:val="none" w:sz="0" w:space="0" w:color="auto"/>
        <w:bottom w:val="none" w:sz="0" w:space="0" w:color="auto"/>
        <w:right w:val="none" w:sz="0" w:space="0" w:color="auto"/>
      </w:divBdr>
    </w:div>
    <w:div w:id="1298605063">
      <w:bodyDiv w:val="1"/>
      <w:marLeft w:val="0"/>
      <w:marRight w:val="0"/>
      <w:marTop w:val="0"/>
      <w:marBottom w:val="0"/>
      <w:divBdr>
        <w:top w:val="none" w:sz="0" w:space="0" w:color="auto"/>
        <w:left w:val="none" w:sz="0" w:space="0" w:color="auto"/>
        <w:bottom w:val="none" w:sz="0" w:space="0" w:color="auto"/>
        <w:right w:val="none" w:sz="0" w:space="0" w:color="auto"/>
      </w:divBdr>
    </w:div>
    <w:div w:id="1299721757">
      <w:bodyDiv w:val="1"/>
      <w:marLeft w:val="0"/>
      <w:marRight w:val="0"/>
      <w:marTop w:val="0"/>
      <w:marBottom w:val="0"/>
      <w:divBdr>
        <w:top w:val="none" w:sz="0" w:space="0" w:color="auto"/>
        <w:left w:val="none" w:sz="0" w:space="0" w:color="auto"/>
        <w:bottom w:val="none" w:sz="0" w:space="0" w:color="auto"/>
        <w:right w:val="none" w:sz="0" w:space="0" w:color="auto"/>
      </w:divBdr>
    </w:div>
    <w:div w:id="1304774766">
      <w:bodyDiv w:val="1"/>
      <w:marLeft w:val="0"/>
      <w:marRight w:val="0"/>
      <w:marTop w:val="0"/>
      <w:marBottom w:val="0"/>
      <w:divBdr>
        <w:top w:val="none" w:sz="0" w:space="0" w:color="auto"/>
        <w:left w:val="none" w:sz="0" w:space="0" w:color="auto"/>
        <w:bottom w:val="none" w:sz="0" w:space="0" w:color="auto"/>
        <w:right w:val="none" w:sz="0" w:space="0" w:color="auto"/>
      </w:divBdr>
    </w:div>
    <w:div w:id="1306549778">
      <w:bodyDiv w:val="1"/>
      <w:marLeft w:val="0"/>
      <w:marRight w:val="0"/>
      <w:marTop w:val="0"/>
      <w:marBottom w:val="0"/>
      <w:divBdr>
        <w:top w:val="none" w:sz="0" w:space="0" w:color="auto"/>
        <w:left w:val="none" w:sz="0" w:space="0" w:color="auto"/>
        <w:bottom w:val="none" w:sz="0" w:space="0" w:color="auto"/>
        <w:right w:val="none" w:sz="0" w:space="0" w:color="auto"/>
      </w:divBdr>
    </w:div>
    <w:div w:id="1310474451">
      <w:bodyDiv w:val="1"/>
      <w:marLeft w:val="0"/>
      <w:marRight w:val="0"/>
      <w:marTop w:val="0"/>
      <w:marBottom w:val="0"/>
      <w:divBdr>
        <w:top w:val="none" w:sz="0" w:space="0" w:color="auto"/>
        <w:left w:val="none" w:sz="0" w:space="0" w:color="auto"/>
        <w:bottom w:val="none" w:sz="0" w:space="0" w:color="auto"/>
        <w:right w:val="none" w:sz="0" w:space="0" w:color="auto"/>
      </w:divBdr>
    </w:div>
    <w:div w:id="1310788060">
      <w:bodyDiv w:val="1"/>
      <w:marLeft w:val="0"/>
      <w:marRight w:val="0"/>
      <w:marTop w:val="0"/>
      <w:marBottom w:val="0"/>
      <w:divBdr>
        <w:top w:val="none" w:sz="0" w:space="0" w:color="auto"/>
        <w:left w:val="none" w:sz="0" w:space="0" w:color="auto"/>
        <w:bottom w:val="none" w:sz="0" w:space="0" w:color="auto"/>
        <w:right w:val="none" w:sz="0" w:space="0" w:color="auto"/>
      </w:divBdr>
    </w:div>
    <w:div w:id="1311249699">
      <w:bodyDiv w:val="1"/>
      <w:marLeft w:val="0"/>
      <w:marRight w:val="0"/>
      <w:marTop w:val="0"/>
      <w:marBottom w:val="0"/>
      <w:divBdr>
        <w:top w:val="none" w:sz="0" w:space="0" w:color="auto"/>
        <w:left w:val="none" w:sz="0" w:space="0" w:color="auto"/>
        <w:bottom w:val="none" w:sz="0" w:space="0" w:color="auto"/>
        <w:right w:val="none" w:sz="0" w:space="0" w:color="auto"/>
      </w:divBdr>
    </w:div>
    <w:div w:id="1311641163">
      <w:bodyDiv w:val="1"/>
      <w:marLeft w:val="0"/>
      <w:marRight w:val="0"/>
      <w:marTop w:val="0"/>
      <w:marBottom w:val="0"/>
      <w:divBdr>
        <w:top w:val="none" w:sz="0" w:space="0" w:color="auto"/>
        <w:left w:val="none" w:sz="0" w:space="0" w:color="auto"/>
        <w:bottom w:val="none" w:sz="0" w:space="0" w:color="auto"/>
        <w:right w:val="none" w:sz="0" w:space="0" w:color="auto"/>
      </w:divBdr>
    </w:div>
    <w:div w:id="1314331265">
      <w:bodyDiv w:val="1"/>
      <w:marLeft w:val="0"/>
      <w:marRight w:val="0"/>
      <w:marTop w:val="0"/>
      <w:marBottom w:val="0"/>
      <w:divBdr>
        <w:top w:val="none" w:sz="0" w:space="0" w:color="auto"/>
        <w:left w:val="none" w:sz="0" w:space="0" w:color="auto"/>
        <w:bottom w:val="none" w:sz="0" w:space="0" w:color="auto"/>
        <w:right w:val="none" w:sz="0" w:space="0" w:color="auto"/>
      </w:divBdr>
    </w:div>
    <w:div w:id="1315181534">
      <w:bodyDiv w:val="1"/>
      <w:marLeft w:val="0"/>
      <w:marRight w:val="0"/>
      <w:marTop w:val="0"/>
      <w:marBottom w:val="0"/>
      <w:divBdr>
        <w:top w:val="none" w:sz="0" w:space="0" w:color="auto"/>
        <w:left w:val="none" w:sz="0" w:space="0" w:color="auto"/>
        <w:bottom w:val="none" w:sz="0" w:space="0" w:color="auto"/>
        <w:right w:val="none" w:sz="0" w:space="0" w:color="auto"/>
      </w:divBdr>
    </w:div>
    <w:div w:id="1319068165">
      <w:bodyDiv w:val="1"/>
      <w:marLeft w:val="0"/>
      <w:marRight w:val="0"/>
      <w:marTop w:val="0"/>
      <w:marBottom w:val="0"/>
      <w:divBdr>
        <w:top w:val="none" w:sz="0" w:space="0" w:color="auto"/>
        <w:left w:val="none" w:sz="0" w:space="0" w:color="auto"/>
        <w:bottom w:val="none" w:sz="0" w:space="0" w:color="auto"/>
        <w:right w:val="none" w:sz="0" w:space="0" w:color="auto"/>
      </w:divBdr>
    </w:div>
    <w:div w:id="1320309995">
      <w:bodyDiv w:val="1"/>
      <w:marLeft w:val="0"/>
      <w:marRight w:val="0"/>
      <w:marTop w:val="0"/>
      <w:marBottom w:val="0"/>
      <w:divBdr>
        <w:top w:val="none" w:sz="0" w:space="0" w:color="auto"/>
        <w:left w:val="none" w:sz="0" w:space="0" w:color="auto"/>
        <w:bottom w:val="none" w:sz="0" w:space="0" w:color="auto"/>
        <w:right w:val="none" w:sz="0" w:space="0" w:color="auto"/>
      </w:divBdr>
    </w:div>
    <w:div w:id="1323000081">
      <w:bodyDiv w:val="1"/>
      <w:marLeft w:val="0"/>
      <w:marRight w:val="0"/>
      <w:marTop w:val="0"/>
      <w:marBottom w:val="0"/>
      <w:divBdr>
        <w:top w:val="none" w:sz="0" w:space="0" w:color="auto"/>
        <w:left w:val="none" w:sz="0" w:space="0" w:color="auto"/>
        <w:bottom w:val="none" w:sz="0" w:space="0" w:color="auto"/>
        <w:right w:val="none" w:sz="0" w:space="0" w:color="auto"/>
      </w:divBdr>
    </w:div>
    <w:div w:id="1324119093">
      <w:bodyDiv w:val="1"/>
      <w:marLeft w:val="0"/>
      <w:marRight w:val="0"/>
      <w:marTop w:val="0"/>
      <w:marBottom w:val="0"/>
      <w:divBdr>
        <w:top w:val="none" w:sz="0" w:space="0" w:color="auto"/>
        <w:left w:val="none" w:sz="0" w:space="0" w:color="auto"/>
        <w:bottom w:val="none" w:sz="0" w:space="0" w:color="auto"/>
        <w:right w:val="none" w:sz="0" w:space="0" w:color="auto"/>
      </w:divBdr>
    </w:div>
    <w:div w:id="1325162830">
      <w:bodyDiv w:val="1"/>
      <w:marLeft w:val="0"/>
      <w:marRight w:val="0"/>
      <w:marTop w:val="0"/>
      <w:marBottom w:val="0"/>
      <w:divBdr>
        <w:top w:val="none" w:sz="0" w:space="0" w:color="auto"/>
        <w:left w:val="none" w:sz="0" w:space="0" w:color="auto"/>
        <w:bottom w:val="none" w:sz="0" w:space="0" w:color="auto"/>
        <w:right w:val="none" w:sz="0" w:space="0" w:color="auto"/>
      </w:divBdr>
    </w:div>
    <w:div w:id="1326281604">
      <w:bodyDiv w:val="1"/>
      <w:marLeft w:val="0"/>
      <w:marRight w:val="0"/>
      <w:marTop w:val="0"/>
      <w:marBottom w:val="0"/>
      <w:divBdr>
        <w:top w:val="none" w:sz="0" w:space="0" w:color="auto"/>
        <w:left w:val="none" w:sz="0" w:space="0" w:color="auto"/>
        <w:bottom w:val="none" w:sz="0" w:space="0" w:color="auto"/>
        <w:right w:val="none" w:sz="0" w:space="0" w:color="auto"/>
      </w:divBdr>
    </w:div>
    <w:div w:id="1326978827">
      <w:bodyDiv w:val="1"/>
      <w:marLeft w:val="0"/>
      <w:marRight w:val="0"/>
      <w:marTop w:val="0"/>
      <w:marBottom w:val="0"/>
      <w:divBdr>
        <w:top w:val="none" w:sz="0" w:space="0" w:color="auto"/>
        <w:left w:val="none" w:sz="0" w:space="0" w:color="auto"/>
        <w:bottom w:val="none" w:sz="0" w:space="0" w:color="auto"/>
        <w:right w:val="none" w:sz="0" w:space="0" w:color="auto"/>
      </w:divBdr>
    </w:div>
    <w:div w:id="1329167686">
      <w:bodyDiv w:val="1"/>
      <w:marLeft w:val="0"/>
      <w:marRight w:val="0"/>
      <w:marTop w:val="0"/>
      <w:marBottom w:val="0"/>
      <w:divBdr>
        <w:top w:val="none" w:sz="0" w:space="0" w:color="auto"/>
        <w:left w:val="none" w:sz="0" w:space="0" w:color="auto"/>
        <w:bottom w:val="none" w:sz="0" w:space="0" w:color="auto"/>
        <w:right w:val="none" w:sz="0" w:space="0" w:color="auto"/>
      </w:divBdr>
    </w:div>
    <w:div w:id="1330596542">
      <w:bodyDiv w:val="1"/>
      <w:marLeft w:val="0"/>
      <w:marRight w:val="0"/>
      <w:marTop w:val="0"/>
      <w:marBottom w:val="0"/>
      <w:divBdr>
        <w:top w:val="none" w:sz="0" w:space="0" w:color="auto"/>
        <w:left w:val="none" w:sz="0" w:space="0" w:color="auto"/>
        <w:bottom w:val="none" w:sz="0" w:space="0" w:color="auto"/>
        <w:right w:val="none" w:sz="0" w:space="0" w:color="auto"/>
      </w:divBdr>
    </w:div>
    <w:div w:id="1332677103">
      <w:bodyDiv w:val="1"/>
      <w:marLeft w:val="0"/>
      <w:marRight w:val="0"/>
      <w:marTop w:val="0"/>
      <w:marBottom w:val="0"/>
      <w:divBdr>
        <w:top w:val="none" w:sz="0" w:space="0" w:color="auto"/>
        <w:left w:val="none" w:sz="0" w:space="0" w:color="auto"/>
        <w:bottom w:val="none" w:sz="0" w:space="0" w:color="auto"/>
        <w:right w:val="none" w:sz="0" w:space="0" w:color="auto"/>
      </w:divBdr>
    </w:div>
    <w:div w:id="1332834397">
      <w:bodyDiv w:val="1"/>
      <w:marLeft w:val="0"/>
      <w:marRight w:val="0"/>
      <w:marTop w:val="0"/>
      <w:marBottom w:val="0"/>
      <w:divBdr>
        <w:top w:val="none" w:sz="0" w:space="0" w:color="auto"/>
        <w:left w:val="none" w:sz="0" w:space="0" w:color="auto"/>
        <w:bottom w:val="none" w:sz="0" w:space="0" w:color="auto"/>
        <w:right w:val="none" w:sz="0" w:space="0" w:color="auto"/>
      </w:divBdr>
    </w:div>
    <w:div w:id="1333069137">
      <w:bodyDiv w:val="1"/>
      <w:marLeft w:val="0"/>
      <w:marRight w:val="0"/>
      <w:marTop w:val="0"/>
      <w:marBottom w:val="0"/>
      <w:divBdr>
        <w:top w:val="none" w:sz="0" w:space="0" w:color="auto"/>
        <w:left w:val="none" w:sz="0" w:space="0" w:color="auto"/>
        <w:bottom w:val="none" w:sz="0" w:space="0" w:color="auto"/>
        <w:right w:val="none" w:sz="0" w:space="0" w:color="auto"/>
      </w:divBdr>
    </w:div>
    <w:div w:id="1333870449">
      <w:bodyDiv w:val="1"/>
      <w:marLeft w:val="0"/>
      <w:marRight w:val="0"/>
      <w:marTop w:val="0"/>
      <w:marBottom w:val="0"/>
      <w:divBdr>
        <w:top w:val="none" w:sz="0" w:space="0" w:color="auto"/>
        <w:left w:val="none" w:sz="0" w:space="0" w:color="auto"/>
        <w:bottom w:val="none" w:sz="0" w:space="0" w:color="auto"/>
        <w:right w:val="none" w:sz="0" w:space="0" w:color="auto"/>
      </w:divBdr>
    </w:div>
    <w:div w:id="1338574935">
      <w:bodyDiv w:val="1"/>
      <w:marLeft w:val="0"/>
      <w:marRight w:val="0"/>
      <w:marTop w:val="0"/>
      <w:marBottom w:val="0"/>
      <w:divBdr>
        <w:top w:val="none" w:sz="0" w:space="0" w:color="auto"/>
        <w:left w:val="none" w:sz="0" w:space="0" w:color="auto"/>
        <w:bottom w:val="none" w:sz="0" w:space="0" w:color="auto"/>
        <w:right w:val="none" w:sz="0" w:space="0" w:color="auto"/>
      </w:divBdr>
    </w:div>
    <w:div w:id="1338849964">
      <w:bodyDiv w:val="1"/>
      <w:marLeft w:val="0"/>
      <w:marRight w:val="0"/>
      <w:marTop w:val="0"/>
      <w:marBottom w:val="0"/>
      <w:divBdr>
        <w:top w:val="none" w:sz="0" w:space="0" w:color="auto"/>
        <w:left w:val="none" w:sz="0" w:space="0" w:color="auto"/>
        <w:bottom w:val="none" w:sz="0" w:space="0" w:color="auto"/>
        <w:right w:val="none" w:sz="0" w:space="0" w:color="auto"/>
      </w:divBdr>
    </w:div>
    <w:div w:id="1347243551">
      <w:bodyDiv w:val="1"/>
      <w:marLeft w:val="0"/>
      <w:marRight w:val="0"/>
      <w:marTop w:val="0"/>
      <w:marBottom w:val="0"/>
      <w:divBdr>
        <w:top w:val="none" w:sz="0" w:space="0" w:color="auto"/>
        <w:left w:val="none" w:sz="0" w:space="0" w:color="auto"/>
        <w:bottom w:val="none" w:sz="0" w:space="0" w:color="auto"/>
        <w:right w:val="none" w:sz="0" w:space="0" w:color="auto"/>
      </w:divBdr>
    </w:div>
    <w:div w:id="1349062935">
      <w:bodyDiv w:val="1"/>
      <w:marLeft w:val="0"/>
      <w:marRight w:val="0"/>
      <w:marTop w:val="0"/>
      <w:marBottom w:val="0"/>
      <w:divBdr>
        <w:top w:val="none" w:sz="0" w:space="0" w:color="auto"/>
        <w:left w:val="none" w:sz="0" w:space="0" w:color="auto"/>
        <w:bottom w:val="none" w:sz="0" w:space="0" w:color="auto"/>
        <w:right w:val="none" w:sz="0" w:space="0" w:color="auto"/>
      </w:divBdr>
    </w:div>
    <w:div w:id="1349911281">
      <w:bodyDiv w:val="1"/>
      <w:marLeft w:val="0"/>
      <w:marRight w:val="0"/>
      <w:marTop w:val="0"/>
      <w:marBottom w:val="0"/>
      <w:divBdr>
        <w:top w:val="none" w:sz="0" w:space="0" w:color="auto"/>
        <w:left w:val="none" w:sz="0" w:space="0" w:color="auto"/>
        <w:bottom w:val="none" w:sz="0" w:space="0" w:color="auto"/>
        <w:right w:val="none" w:sz="0" w:space="0" w:color="auto"/>
      </w:divBdr>
    </w:div>
    <w:div w:id="1349989741">
      <w:bodyDiv w:val="1"/>
      <w:marLeft w:val="0"/>
      <w:marRight w:val="0"/>
      <w:marTop w:val="0"/>
      <w:marBottom w:val="0"/>
      <w:divBdr>
        <w:top w:val="none" w:sz="0" w:space="0" w:color="auto"/>
        <w:left w:val="none" w:sz="0" w:space="0" w:color="auto"/>
        <w:bottom w:val="none" w:sz="0" w:space="0" w:color="auto"/>
        <w:right w:val="none" w:sz="0" w:space="0" w:color="auto"/>
      </w:divBdr>
    </w:div>
    <w:div w:id="1357736634">
      <w:bodyDiv w:val="1"/>
      <w:marLeft w:val="0"/>
      <w:marRight w:val="0"/>
      <w:marTop w:val="0"/>
      <w:marBottom w:val="0"/>
      <w:divBdr>
        <w:top w:val="none" w:sz="0" w:space="0" w:color="auto"/>
        <w:left w:val="none" w:sz="0" w:space="0" w:color="auto"/>
        <w:bottom w:val="none" w:sz="0" w:space="0" w:color="auto"/>
        <w:right w:val="none" w:sz="0" w:space="0" w:color="auto"/>
      </w:divBdr>
    </w:div>
    <w:div w:id="1359358292">
      <w:bodyDiv w:val="1"/>
      <w:marLeft w:val="0"/>
      <w:marRight w:val="0"/>
      <w:marTop w:val="0"/>
      <w:marBottom w:val="0"/>
      <w:divBdr>
        <w:top w:val="none" w:sz="0" w:space="0" w:color="auto"/>
        <w:left w:val="none" w:sz="0" w:space="0" w:color="auto"/>
        <w:bottom w:val="none" w:sz="0" w:space="0" w:color="auto"/>
        <w:right w:val="none" w:sz="0" w:space="0" w:color="auto"/>
      </w:divBdr>
    </w:div>
    <w:div w:id="1359892556">
      <w:bodyDiv w:val="1"/>
      <w:marLeft w:val="0"/>
      <w:marRight w:val="0"/>
      <w:marTop w:val="0"/>
      <w:marBottom w:val="0"/>
      <w:divBdr>
        <w:top w:val="none" w:sz="0" w:space="0" w:color="auto"/>
        <w:left w:val="none" w:sz="0" w:space="0" w:color="auto"/>
        <w:bottom w:val="none" w:sz="0" w:space="0" w:color="auto"/>
        <w:right w:val="none" w:sz="0" w:space="0" w:color="auto"/>
      </w:divBdr>
    </w:div>
    <w:div w:id="1360397436">
      <w:bodyDiv w:val="1"/>
      <w:marLeft w:val="0"/>
      <w:marRight w:val="0"/>
      <w:marTop w:val="0"/>
      <w:marBottom w:val="0"/>
      <w:divBdr>
        <w:top w:val="none" w:sz="0" w:space="0" w:color="auto"/>
        <w:left w:val="none" w:sz="0" w:space="0" w:color="auto"/>
        <w:bottom w:val="none" w:sz="0" w:space="0" w:color="auto"/>
        <w:right w:val="none" w:sz="0" w:space="0" w:color="auto"/>
      </w:divBdr>
    </w:div>
    <w:div w:id="1360929889">
      <w:bodyDiv w:val="1"/>
      <w:marLeft w:val="0"/>
      <w:marRight w:val="0"/>
      <w:marTop w:val="0"/>
      <w:marBottom w:val="0"/>
      <w:divBdr>
        <w:top w:val="none" w:sz="0" w:space="0" w:color="auto"/>
        <w:left w:val="none" w:sz="0" w:space="0" w:color="auto"/>
        <w:bottom w:val="none" w:sz="0" w:space="0" w:color="auto"/>
        <w:right w:val="none" w:sz="0" w:space="0" w:color="auto"/>
      </w:divBdr>
    </w:div>
    <w:div w:id="1363633271">
      <w:bodyDiv w:val="1"/>
      <w:marLeft w:val="0"/>
      <w:marRight w:val="0"/>
      <w:marTop w:val="0"/>
      <w:marBottom w:val="0"/>
      <w:divBdr>
        <w:top w:val="none" w:sz="0" w:space="0" w:color="auto"/>
        <w:left w:val="none" w:sz="0" w:space="0" w:color="auto"/>
        <w:bottom w:val="none" w:sz="0" w:space="0" w:color="auto"/>
        <w:right w:val="none" w:sz="0" w:space="0" w:color="auto"/>
      </w:divBdr>
    </w:div>
    <w:div w:id="1363633379">
      <w:bodyDiv w:val="1"/>
      <w:marLeft w:val="0"/>
      <w:marRight w:val="0"/>
      <w:marTop w:val="0"/>
      <w:marBottom w:val="0"/>
      <w:divBdr>
        <w:top w:val="none" w:sz="0" w:space="0" w:color="auto"/>
        <w:left w:val="none" w:sz="0" w:space="0" w:color="auto"/>
        <w:bottom w:val="none" w:sz="0" w:space="0" w:color="auto"/>
        <w:right w:val="none" w:sz="0" w:space="0" w:color="auto"/>
      </w:divBdr>
    </w:div>
    <w:div w:id="1370758906">
      <w:bodyDiv w:val="1"/>
      <w:marLeft w:val="0"/>
      <w:marRight w:val="0"/>
      <w:marTop w:val="0"/>
      <w:marBottom w:val="0"/>
      <w:divBdr>
        <w:top w:val="none" w:sz="0" w:space="0" w:color="auto"/>
        <w:left w:val="none" w:sz="0" w:space="0" w:color="auto"/>
        <w:bottom w:val="none" w:sz="0" w:space="0" w:color="auto"/>
        <w:right w:val="none" w:sz="0" w:space="0" w:color="auto"/>
      </w:divBdr>
    </w:div>
    <w:div w:id="1373728815">
      <w:bodyDiv w:val="1"/>
      <w:marLeft w:val="0"/>
      <w:marRight w:val="0"/>
      <w:marTop w:val="0"/>
      <w:marBottom w:val="0"/>
      <w:divBdr>
        <w:top w:val="none" w:sz="0" w:space="0" w:color="auto"/>
        <w:left w:val="none" w:sz="0" w:space="0" w:color="auto"/>
        <w:bottom w:val="none" w:sz="0" w:space="0" w:color="auto"/>
        <w:right w:val="none" w:sz="0" w:space="0" w:color="auto"/>
      </w:divBdr>
    </w:div>
    <w:div w:id="1374885366">
      <w:bodyDiv w:val="1"/>
      <w:marLeft w:val="0"/>
      <w:marRight w:val="0"/>
      <w:marTop w:val="0"/>
      <w:marBottom w:val="0"/>
      <w:divBdr>
        <w:top w:val="none" w:sz="0" w:space="0" w:color="auto"/>
        <w:left w:val="none" w:sz="0" w:space="0" w:color="auto"/>
        <w:bottom w:val="none" w:sz="0" w:space="0" w:color="auto"/>
        <w:right w:val="none" w:sz="0" w:space="0" w:color="auto"/>
      </w:divBdr>
    </w:div>
    <w:div w:id="1375615723">
      <w:bodyDiv w:val="1"/>
      <w:marLeft w:val="0"/>
      <w:marRight w:val="0"/>
      <w:marTop w:val="0"/>
      <w:marBottom w:val="0"/>
      <w:divBdr>
        <w:top w:val="none" w:sz="0" w:space="0" w:color="auto"/>
        <w:left w:val="none" w:sz="0" w:space="0" w:color="auto"/>
        <w:bottom w:val="none" w:sz="0" w:space="0" w:color="auto"/>
        <w:right w:val="none" w:sz="0" w:space="0" w:color="auto"/>
      </w:divBdr>
    </w:div>
    <w:div w:id="1376078673">
      <w:bodyDiv w:val="1"/>
      <w:marLeft w:val="0"/>
      <w:marRight w:val="0"/>
      <w:marTop w:val="0"/>
      <w:marBottom w:val="0"/>
      <w:divBdr>
        <w:top w:val="none" w:sz="0" w:space="0" w:color="auto"/>
        <w:left w:val="none" w:sz="0" w:space="0" w:color="auto"/>
        <w:bottom w:val="none" w:sz="0" w:space="0" w:color="auto"/>
        <w:right w:val="none" w:sz="0" w:space="0" w:color="auto"/>
      </w:divBdr>
    </w:div>
    <w:div w:id="1376469222">
      <w:bodyDiv w:val="1"/>
      <w:marLeft w:val="0"/>
      <w:marRight w:val="0"/>
      <w:marTop w:val="0"/>
      <w:marBottom w:val="0"/>
      <w:divBdr>
        <w:top w:val="none" w:sz="0" w:space="0" w:color="auto"/>
        <w:left w:val="none" w:sz="0" w:space="0" w:color="auto"/>
        <w:bottom w:val="none" w:sz="0" w:space="0" w:color="auto"/>
        <w:right w:val="none" w:sz="0" w:space="0" w:color="auto"/>
      </w:divBdr>
    </w:div>
    <w:div w:id="1376586633">
      <w:bodyDiv w:val="1"/>
      <w:marLeft w:val="0"/>
      <w:marRight w:val="0"/>
      <w:marTop w:val="0"/>
      <w:marBottom w:val="0"/>
      <w:divBdr>
        <w:top w:val="none" w:sz="0" w:space="0" w:color="auto"/>
        <w:left w:val="none" w:sz="0" w:space="0" w:color="auto"/>
        <w:bottom w:val="none" w:sz="0" w:space="0" w:color="auto"/>
        <w:right w:val="none" w:sz="0" w:space="0" w:color="auto"/>
      </w:divBdr>
    </w:div>
    <w:div w:id="1378895616">
      <w:bodyDiv w:val="1"/>
      <w:marLeft w:val="0"/>
      <w:marRight w:val="0"/>
      <w:marTop w:val="0"/>
      <w:marBottom w:val="0"/>
      <w:divBdr>
        <w:top w:val="none" w:sz="0" w:space="0" w:color="auto"/>
        <w:left w:val="none" w:sz="0" w:space="0" w:color="auto"/>
        <w:bottom w:val="none" w:sz="0" w:space="0" w:color="auto"/>
        <w:right w:val="none" w:sz="0" w:space="0" w:color="auto"/>
      </w:divBdr>
    </w:div>
    <w:div w:id="1379627934">
      <w:bodyDiv w:val="1"/>
      <w:marLeft w:val="0"/>
      <w:marRight w:val="0"/>
      <w:marTop w:val="0"/>
      <w:marBottom w:val="0"/>
      <w:divBdr>
        <w:top w:val="none" w:sz="0" w:space="0" w:color="auto"/>
        <w:left w:val="none" w:sz="0" w:space="0" w:color="auto"/>
        <w:bottom w:val="none" w:sz="0" w:space="0" w:color="auto"/>
        <w:right w:val="none" w:sz="0" w:space="0" w:color="auto"/>
      </w:divBdr>
    </w:div>
    <w:div w:id="1379745948">
      <w:bodyDiv w:val="1"/>
      <w:marLeft w:val="0"/>
      <w:marRight w:val="0"/>
      <w:marTop w:val="0"/>
      <w:marBottom w:val="0"/>
      <w:divBdr>
        <w:top w:val="none" w:sz="0" w:space="0" w:color="auto"/>
        <w:left w:val="none" w:sz="0" w:space="0" w:color="auto"/>
        <w:bottom w:val="none" w:sz="0" w:space="0" w:color="auto"/>
        <w:right w:val="none" w:sz="0" w:space="0" w:color="auto"/>
      </w:divBdr>
    </w:div>
    <w:div w:id="1382368757">
      <w:bodyDiv w:val="1"/>
      <w:marLeft w:val="0"/>
      <w:marRight w:val="0"/>
      <w:marTop w:val="0"/>
      <w:marBottom w:val="0"/>
      <w:divBdr>
        <w:top w:val="none" w:sz="0" w:space="0" w:color="auto"/>
        <w:left w:val="none" w:sz="0" w:space="0" w:color="auto"/>
        <w:bottom w:val="none" w:sz="0" w:space="0" w:color="auto"/>
        <w:right w:val="none" w:sz="0" w:space="0" w:color="auto"/>
      </w:divBdr>
    </w:div>
    <w:div w:id="1383868406">
      <w:bodyDiv w:val="1"/>
      <w:marLeft w:val="0"/>
      <w:marRight w:val="0"/>
      <w:marTop w:val="0"/>
      <w:marBottom w:val="0"/>
      <w:divBdr>
        <w:top w:val="none" w:sz="0" w:space="0" w:color="auto"/>
        <w:left w:val="none" w:sz="0" w:space="0" w:color="auto"/>
        <w:bottom w:val="none" w:sz="0" w:space="0" w:color="auto"/>
        <w:right w:val="none" w:sz="0" w:space="0" w:color="auto"/>
      </w:divBdr>
    </w:div>
    <w:div w:id="1385105185">
      <w:bodyDiv w:val="1"/>
      <w:marLeft w:val="0"/>
      <w:marRight w:val="0"/>
      <w:marTop w:val="0"/>
      <w:marBottom w:val="0"/>
      <w:divBdr>
        <w:top w:val="none" w:sz="0" w:space="0" w:color="auto"/>
        <w:left w:val="none" w:sz="0" w:space="0" w:color="auto"/>
        <w:bottom w:val="none" w:sz="0" w:space="0" w:color="auto"/>
        <w:right w:val="none" w:sz="0" w:space="0" w:color="auto"/>
      </w:divBdr>
    </w:div>
    <w:div w:id="1385713838">
      <w:bodyDiv w:val="1"/>
      <w:marLeft w:val="0"/>
      <w:marRight w:val="0"/>
      <w:marTop w:val="0"/>
      <w:marBottom w:val="0"/>
      <w:divBdr>
        <w:top w:val="none" w:sz="0" w:space="0" w:color="auto"/>
        <w:left w:val="none" w:sz="0" w:space="0" w:color="auto"/>
        <w:bottom w:val="none" w:sz="0" w:space="0" w:color="auto"/>
        <w:right w:val="none" w:sz="0" w:space="0" w:color="auto"/>
      </w:divBdr>
    </w:div>
    <w:div w:id="1390689803">
      <w:bodyDiv w:val="1"/>
      <w:marLeft w:val="0"/>
      <w:marRight w:val="0"/>
      <w:marTop w:val="0"/>
      <w:marBottom w:val="0"/>
      <w:divBdr>
        <w:top w:val="none" w:sz="0" w:space="0" w:color="auto"/>
        <w:left w:val="none" w:sz="0" w:space="0" w:color="auto"/>
        <w:bottom w:val="none" w:sz="0" w:space="0" w:color="auto"/>
        <w:right w:val="none" w:sz="0" w:space="0" w:color="auto"/>
      </w:divBdr>
    </w:div>
    <w:div w:id="1391346236">
      <w:bodyDiv w:val="1"/>
      <w:marLeft w:val="0"/>
      <w:marRight w:val="0"/>
      <w:marTop w:val="0"/>
      <w:marBottom w:val="0"/>
      <w:divBdr>
        <w:top w:val="none" w:sz="0" w:space="0" w:color="auto"/>
        <w:left w:val="none" w:sz="0" w:space="0" w:color="auto"/>
        <w:bottom w:val="none" w:sz="0" w:space="0" w:color="auto"/>
        <w:right w:val="none" w:sz="0" w:space="0" w:color="auto"/>
      </w:divBdr>
    </w:div>
    <w:div w:id="1398430476">
      <w:bodyDiv w:val="1"/>
      <w:marLeft w:val="0"/>
      <w:marRight w:val="0"/>
      <w:marTop w:val="0"/>
      <w:marBottom w:val="0"/>
      <w:divBdr>
        <w:top w:val="none" w:sz="0" w:space="0" w:color="auto"/>
        <w:left w:val="none" w:sz="0" w:space="0" w:color="auto"/>
        <w:bottom w:val="none" w:sz="0" w:space="0" w:color="auto"/>
        <w:right w:val="none" w:sz="0" w:space="0" w:color="auto"/>
      </w:divBdr>
    </w:div>
    <w:div w:id="1398935316">
      <w:bodyDiv w:val="1"/>
      <w:marLeft w:val="0"/>
      <w:marRight w:val="0"/>
      <w:marTop w:val="0"/>
      <w:marBottom w:val="0"/>
      <w:divBdr>
        <w:top w:val="none" w:sz="0" w:space="0" w:color="auto"/>
        <w:left w:val="none" w:sz="0" w:space="0" w:color="auto"/>
        <w:bottom w:val="none" w:sz="0" w:space="0" w:color="auto"/>
        <w:right w:val="none" w:sz="0" w:space="0" w:color="auto"/>
      </w:divBdr>
    </w:div>
    <w:div w:id="1399551128">
      <w:bodyDiv w:val="1"/>
      <w:marLeft w:val="0"/>
      <w:marRight w:val="0"/>
      <w:marTop w:val="0"/>
      <w:marBottom w:val="0"/>
      <w:divBdr>
        <w:top w:val="none" w:sz="0" w:space="0" w:color="auto"/>
        <w:left w:val="none" w:sz="0" w:space="0" w:color="auto"/>
        <w:bottom w:val="none" w:sz="0" w:space="0" w:color="auto"/>
        <w:right w:val="none" w:sz="0" w:space="0" w:color="auto"/>
      </w:divBdr>
    </w:div>
    <w:div w:id="1403720882">
      <w:bodyDiv w:val="1"/>
      <w:marLeft w:val="0"/>
      <w:marRight w:val="0"/>
      <w:marTop w:val="0"/>
      <w:marBottom w:val="0"/>
      <w:divBdr>
        <w:top w:val="none" w:sz="0" w:space="0" w:color="auto"/>
        <w:left w:val="none" w:sz="0" w:space="0" w:color="auto"/>
        <w:bottom w:val="none" w:sz="0" w:space="0" w:color="auto"/>
        <w:right w:val="none" w:sz="0" w:space="0" w:color="auto"/>
      </w:divBdr>
    </w:div>
    <w:div w:id="1408303187">
      <w:bodyDiv w:val="1"/>
      <w:marLeft w:val="0"/>
      <w:marRight w:val="0"/>
      <w:marTop w:val="0"/>
      <w:marBottom w:val="0"/>
      <w:divBdr>
        <w:top w:val="none" w:sz="0" w:space="0" w:color="auto"/>
        <w:left w:val="none" w:sz="0" w:space="0" w:color="auto"/>
        <w:bottom w:val="none" w:sz="0" w:space="0" w:color="auto"/>
        <w:right w:val="none" w:sz="0" w:space="0" w:color="auto"/>
      </w:divBdr>
    </w:div>
    <w:div w:id="1408765838">
      <w:bodyDiv w:val="1"/>
      <w:marLeft w:val="0"/>
      <w:marRight w:val="0"/>
      <w:marTop w:val="0"/>
      <w:marBottom w:val="0"/>
      <w:divBdr>
        <w:top w:val="none" w:sz="0" w:space="0" w:color="auto"/>
        <w:left w:val="none" w:sz="0" w:space="0" w:color="auto"/>
        <w:bottom w:val="none" w:sz="0" w:space="0" w:color="auto"/>
        <w:right w:val="none" w:sz="0" w:space="0" w:color="auto"/>
      </w:divBdr>
    </w:div>
    <w:div w:id="1409766681">
      <w:bodyDiv w:val="1"/>
      <w:marLeft w:val="0"/>
      <w:marRight w:val="0"/>
      <w:marTop w:val="0"/>
      <w:marBottom w:val="0"/>
      <w:divBdr>
        <w:top w:val="none" w:sz="0" w:space="0" w:color="auto"/>
        <w:left w:val="none" w:sz="0" w:space="0" w:color="auto"/>
        <w:bottom w:val="none" w:sz="0" w:space="0" w:color="auto"/>
        <w:right w:val="none" w:sz="0" w:space="0" w:color="auto"/>
      </w:divBdr>
    </w:div>
    <w:div w:id="1411464899">
      <w:bodyDiv w:val="1"/>
      <w:marLeft w:val="0"/>
      <w:marRight w:val="0"/>
      <w:marTop w:val="0"/>
      <w:marBottom w:val="0"/>
      <w:divBdr>
        <w:top w:val="none" w:sz="0" w:space="0" w:color="auto"/>
        <w:left w:val="none" w:sz="0" w:space="0" w:color="auto"/>
        <w:bottom w:val="none" w:sz="0" w:space="0" w:color="auto"/>
        <w:right w:val="none" w:sz="0" w:space="0" w:color="auto"/>
      </w:divBdr>
    </w:div>
    <w:div w:id="1414276060">
      <w:bodyDiv w:val="1"/>
      <w:marLeft w:val="0"/>
      <w:marRight w:val="0"/>
      <w:marTop w:val="0"/>
      <w:marBottom w:val="0"/>
      <w:divBdr>
        <w:top w:val="none" w:sz="0" w:space="0" w:color="auto"/>
        <w:left w:val="none" w:sz="0" w:space="0" w:color="auto"/>
        <w:bottom w:val="none" w:sz="0" w:space="0" w:color="auto"/>
        <w:right w:val="none" w:sz="0" w:space="0" w:color="auto"/>
      </w:divBdr>
    </w:div>
    <w:div w:id="1418021441">
      <w:bodyDiv w:val="1"/>
      <w:marLeft w:val="0"/>
      <w:marRight w:val="0"/>
      <w:marTop w:val="0"/>
      <w:marBottom w:val="0"/>
      <w:divBdr>
        <w:top w:val="none" w:sz="0" w:space="0" w:color="auto"/>
        <w:left w:val="none" w:sz="0" w:space="0" w:color="auto"/>
        <w:bottom w:val="none" w:sz="0" w:space="0" w:color="auto"/>
        <w:right w:val="none" w:sz="0" w:space="0" w:color="auto"/>
      </w:divBdr>
    </w:div>
    <w:div w:id="1420634285">
      <w:bodyDiv w:val="1"/>
      <w:marLeft w:val="0"/>
      <w:marRight w:val="0"/>
      <w:marTop w:val="0"/>
      <w:marBottom w:val="0"/>
      <w:divBdr>
        <w:top w:val="none" w:sz="0" w:space="0" w:color="auto"/>
        <w:left w:val="none" w:sz="0" w:space="0" w:color="auto"/>
        <w:bottom w:val="none" w:sz="0" w:space="0" w:color="auto"/>
        <w:right w:val="none" w:sz="0" w:space="0" w:color="auto"/>
      </w:divBdr>
    </w:div>
    <w:div w:id="1422068812">
      <w:bodyDiv w:val="1"/>
      <w:marLeft w:val="0"/>
      <w:marRight w:val="0"/>
      <w:marTop w:val="0"/>
      <w:marBottom w:val="0"/>
      <w:divBdr>
        <w:top w:val="none" w:sz="0" w:space="0" w:color="auto"/>
        <w:left w:val="none" w:sz="0" w:space="0" w:color="auto"/>
        <w:bottom w:val="none" w:sz="0" w:space="0" w:color="auto"/>
        <w:right w:val="none" w:sz="0" w:space="0" w:color="auto"/>
      </w:divBdr>
    </w:div>
    <w:div w:id="1423986326">
      <w:bodyDiv w:val="1"/>
      <w:marLeft w:val="0"/>
      <w:marRight w:val="0"/>
      <w:marTop w:val="0"/>
      <w:marBottom w:val="0"/>
      <w:divBdr>
        <w:top w:val="none" w:sz="0" w:space="0" w:color="auto"/>
        <w:left w:val="none" w:sz="0" w:space="0" w:color="auto"/>
        <w:bottom w:val="none" w:sz="0" w:space="0" w:color="auto"/>
        <w:right w:val="none" w:sz="0" w:space="0" w:color="auto"/>
      </w:divBdr>
    </w:div>
    <w:div w:id="1424178697">
      <w:bodyDiv w:val="1"/>
      <w:marLeft w:val="0"/>
      <w:marRight w:val="0"/>
      <w:marTop w:val="0"/>
      <w:marBottom w:val="0"/>
      <w:divBdr>
        <w:top w:val="none" w:sz="0" w:space="0" w:color="auto"/>
        <w:left w:val="none" w:sz="0" w:space="0" w:color="auto"/>
        <w:bottom w:val="none" w:sz="0" w:space="0" w:color="auto"/>
        <w:right w:val="none" w:sz="0" w:space="0" w:color="auto"/>
      </w:divBdr>
    </w:div>
    <w:div w:id="1424766240">
      <w:bodyDiv w:val="1"/>
      <w:marLeft w:val="0"/>
      <w:marRight w:val="0"/>
      <w:marTop w:val="0"/>
      <w:marBottom w:val="0"/>
      <w:divBdr>
        <w:top w:val="none" w:sz="0" w:space="0" w:color="auto"/>
        <w:left w:val="none" w:sz="0" w:space="0" w:color="auto"/>
        <w:bottom w:val="none" w:sz="0" w:space="0" w:color="auto"/>
        <w:right w:val="none" w:sz="0" w:space="0" w:color="auto"/>
      </w:divBdr>
    </w:div>
    <w:div w:id="1424836235">
      <w:bodyDiv w:val="1"/>
      <w:marLeft w:val="0"/>
      <w:marRight w:val="0"/>
      <w:marTop w:val="0"/>
      <w:marBottom w:val="0"/>
      <w:divBdr>
        <w:top w:val="none" w:sz="0" w:space="0" w:color="auto"/>
        <w:left w:val="none" w:sz="0" w:space="0" w:color="auto"/>
        <w:bottom w:val="none" w:sz="0" w:space="0" w:color="auto"/>
        <w:right w:val="none" w:sz="0" w:space="0" w:color="auto"/>
      </w:divBdr>
    </w:div>
    <w:div w:id="1430732682">
      <w:bodyDiv w:val="1"/>
      <w:marLeft w:val="0"/>
      <w:marRight w:val="0"/>
      <w:marTop w:val="0"/>
      <w:marBottom w:val="0"/>
      <w:divBdr>
        <w:top w:val="none" w:sz="0" w:space="0" w:color="auto"/>
        <w:left w:val="none" w:sz="0" w:space="0" w:color="auto"/>
        <w:bottom w:val="none" w:sz="0" w:space="0" w:color="auto"/>
        <w:right w:val="none" w:sz="0" w:space="0" w:color="auto"/>
      </w:divBdr>
    </w:div>
    <w:div w:id="1430782067">
      <w:bodyDiv w:val="1"/>
      <w:marLeft w:val="0"/>
      <w:marRight w:val="0"/>
      <w:marTop w:val="0"/>
      <w:marBottom w:val="0"/>
      <w:divBdr>
        <w:top w:val="none" w:sz="0" w:space="0" w:color="auto"/>
        <w:left w:val="none" w:sz="0" w:space="0" w:color="auto"/>
        <w:bottom w:val="none" w:sz="0" w:space="0" w:color="auto"/>
        <w:right w:val="none" w:sz="0" w:space="0" w:color="auto"/>
      </w:divBdr>
    </w:div>
    <w:div w:id="1434397033">
      <w:bodyDiv w:val="1"/>
      <w:marLeft w:val="0"/>
      <w:marRight w:val="0"/>
      <w:marTop w:val="0"/>
      <w:marBottom w:val="0"/>
      <w:divBdr>
        <w:top w:val="none" w:sz="0" w:space="0" w:color="auto"/>
        <w:left w:val="none" w:sz="0" w:space="0" w:color="auto"/>
        <w:bottom w:val="none" w:sz="0" w:space="0" w:color="auto"/>
        <w:right w:val="none" w:sz="0" w:space="0" w:color="auto"/>
      </w:divBdr>
    </w:div>
    <w:div w:id="1435058456">
      <w:bodyDiv w:val="1"/>
      <w:marLeft w:val="0"/>
      <w:marRight w:val="0"/>
      <w:marTop w:val="0"/>
      <w:marBottom w:val="0"/>
      <w:divBdr>
        <w:top w:val="none" w:sz="0" w:space="0" w:color="auto"/>
        <w:left w:val="none" w:sz="0" w:space="0" w:color="auto"/>
        <w:bottom w:val="none" w:sz="0" w:space="0" w:color="auto"/>
        <w:right w:val="none" w:sz="0" w:space="0" w:color="auto"/>
      </w:divBdr>
    </w:div>
    <w:div w:id="1441100157">
      <w:bodyDiv w:val="1"/>
      <w:marLeft w:val="0"/>
      <w:marRight w:val="0"/>
      <w:marTop w:val="0"/>
      <w:marBottom w:val="0"/>
      <w:divBdr>
        <w:top w:val="none" w:sz="0" w:space="0" w:color="auto"/>
        <w:left w:val="none" w:sz="0" w:space="0" w:color="auto"/>
        <w:bottom w:val="none" w:sz="0" w:space="0" w:color="auto"/>
        <w:right w:val="none" w:sz="0" w:space="0" w:color="auto"/>
      </w:divBdr>
    </w:div>
    <w:div w:id="1443301478">
      <w:bodyDiv w:val="1"/>
      <w:marLeft w:val="0"/>
      <w:marRight w:val="0"/>
      <w:marTop w:val="0"/>
      <w:marBottom w:val="0"/>
      <w:divBdr>
        <w:top w:val="none" w:sz="0" w:space="0" w:color="auto"/>
        <w:left w:val="none" w:sz="0" w:space="0" w:color="auto"/>
        <w:bottom w:val="none" w:sz="0" w:space="0" w:color="auto"/>
        <w:right w:val="none" w:sz="0" w:space="0" w:color="auto"/>
      </w:divBdr>
    </w:div>
    <w:div w:id="1444688904">
      <w:bodyDiv w:val="1"/>
      <w:marLeft w:val="0"/>
      <w:marRight w:val="0"/>
      <w:marTop w:val="0"/>
      <w:marBottom w:val="0"/>
      <w:divBdr>
        <w:top w:val="none" w:sz="0" w:space="0" w:color="auto"/>
        <w:left w:val="none" w:sz="0" w:space="0" w:color="auto"/>
        <w:bottom w:val="none" w:sz="0" w:space="0" w:color="auto"/>
        <w:right w:val="none" w:sz="0" w:space="0" w:color="auto"/>
      </w:divBdr>
    </w:div>
    <w:div w:id="1446119499">
      <w:bodyDiv w:val="1"/>
      <w:marLeft w:val="0"/>
      <w:marRight w:val="0"/>
      <w:marTop w:val="0"/>
      <w:marBottom w:val="0"/>
      <w:divBdr>
        <w:top w:val="none" w:sz="0" w:space="0" w:color="auto"/>
        <w:left w:val="none" w:sz="0" w:space="0" w:color="auto"/>
        <w:bottom w:val="none" w:sz="0" w:space="0" w:color="auto"/>
        <w:right w:val="none" w:sz="0" w:space="0" w:color="auto"/>
      </w:divBdr>
    </w:div>
    <w:div w:id="1448424389">
      <w:bodyDiv w:val="1"/>
      <w:marLeft w:val="0"/>
      <w:marRight w:val="0"/>
      <w:marTop w:val="0"/>
      <w:marBottom w:val="0"/>
      <w:divBdr>
        <w:top w:val="none" w:sz="0" w:space="0" w:color="auto"/>
        <w:left w:val="none" w:sz="0" w:space="0" w:color="auto"/>
        <w:bottom w:val="none" w:sz="0" w:space="0" w:color="auto"/>
        <w:right w:val="none" w:sz="0" w:space="0" w:color="auto"/>
      </w:divBdr>
    </w:div>
    <w:div w:id="1449861251">
      <w:bodyDiv w:val="1"/>
      <w:marLeft w:val="0"/>
      <w:marRight w:val="0"/>
      <w:marTop w:val="0"/>
      <w:marBottom w:val="0"/>
      <w:divBdr>
        <w:top w:val="none" w:sz="0" w:space="0" w:color="auto"/>
        <w:left w:val="none" w:sz="0" w:space="0" w:color="auto"/>
        <w:bottom w:val="none" w:sz="0" w:space="0" w:color="auto"/>
        <w:right w:val="none" w:sz="0" w:space="0" w:color="auto"/>
      </w:divBdr>
    </w:div>
    <w:div w:id="1450200177">
      <w:bodyDiv w:val="1"/>
      <w:marLeft w:val="0"/>
      <w:marRight w:val="0"/>
      <w:marTop w:val="0"/>
      <w:marBottom w:val="0"/>
      <w:divBdr>
        <w:top w:val="none" w:sz="0" w:space="0" w:color="auto"/>
        <w:left w:val="none" w:sz="0" w:space="0" w:color="auto"/>
        <w:bottom w:val="none" w:sz="0" w:space="0" w:color="auto"/>
        <w:right w:val="none" w:sz="0" w:space="0" w:color="auto"/>
      </w:divBdr>
    </w:div>
    <w:div w:id="1450970465">
      <w:bodyDiv w:val="1"/>
      <w:marLeft w:val="0"/>
      <w:marRight w:val="0"/>
      <w:marTop w:val="0"/>
      <w:marBottom w:val="0"/>
      <w:divBdr>
        <w:top w:val="none" w:sz="0" w:space="0" w:color="auto"/>
        <w:left w:val="none" w:sz="0" w:space="0" w:color="auto"/>
        <w:bottom w:val="none" w:sz="0" w:space="0" w:color="auto"/>
        <w:right w:val="none" w:sz="0" w:space="0" w:color="auto"/>
      </w:divBdr>
    </w:div>
    <w:div w:id="1450970637">
      <w:bodyDiv w:val="1"/>
      <w:marLeft w:val="0"/>
      <w:marRight w:val="0"/>
      <w:marTop w:val="0"/>
      <w:marBottom w:val="0"/>
      <w:divBdr>
        <w:top w:val="none" w:sz="0" w:space="0" w:color="auto"/>
        <w:left w:val="none" w:sz="0" w:space="0" w:color="auto"/>
        <w:bottom w:val="none" w:sz="0" w:space="0" w:color="auto"/>
        <w:right w:val="none" w:sz="0" w:space="0" w:color="auto"/>
      </w:divBdr>
    </w:div>
    <w:div w:id="1453088605">
      <w:bodyDiv w:val="1"/>
      <w:marLeft w:val="0"/>
      <w:marRight w:val="0"/>
      <w:marTop w:val="0"/>
      <w:marBottom w:val="0"/>
      <w:divBdr>
        <w:top w:val="none" w:sz="0" w:space="0" w:color="auto"/>
        <w:left w:val="none" w:sz="0" w:space="0" w:color="auto"/>
        <w:bottom w:val="none" w:sz="0" w:space="0" w:color="auto"/>
        <w:right w:val="none" w:sz="0" w:space="0" w:color="auto"/>
      </w:divBdr>
    </w:div>
    <w:div w:id="1454328000">
      <w:bodyDiv w:val="1"/>
      <w:marLeft w:val="0"/>
      <w:marRight w:val="0"/>
      <w:marTop w:val="0"/>
      <w:marBottom w:val="0"/>
      <w:divBdr>
        <w:top w:val="none" w:sz="0" w:space="0" w:color="auto"/>
        <w:left w:val="none" w:sz="0" w:space="0" w:color="auto"/>
        <w:bottom w:val="none" w:sz="0" w:space="0" w:color="auto"/>
        <w:right w:val="none" w:sz="0" w:space="0" w:color="auto"/>
      </w:divBdr>
    </w:div>
    <w:div w:id="1454445550">
      <w:bodyDiv w:val="1"/>
      <w:marLeft w:val="0"/>
      <w:marRight w:val="0"/>
      <w:marTop w:val="0"/>
      <w:marBottom w:val="0"/>
      <w:divBdr>
        <w:top w:val="none" w:sz="0" w:space="0" w:color="auto"/>
        <w:left w:val="none" w:sz="0" w:space="0" w:color="auto"/>
        <w:bottom w:val="none" w:sz="0" w:space="0" w:color="auto"/>
        <w:right w:val="none" w:sz="0" w:space="0" w:color="auto"/>
      </w:divBdr>
    </w:div>
    <w:div w:id="1455364506">
      <w:bodyDiv w:val="1"/>
      <w:marLeft w:val="0"/>
      <w:marRight w:val="0"/>
      <w:marTop w:val="0"/>
      <w:marBottom w:val="0"/>
      <w:divBdr>
        <w:top w:val="none" w:sz="0" w:space="0" w:color="auto"/>
        <w:left w:val="none" w:sz="0" w:space="0" w:color="auto"/>
        <w:bottom w:val="none" w:sz="0" w:space="0" w:color="auto"/>
        <w:right w:val="none" w:sz="0" w:space="0" w:color="auto"/>
      </w:divBdr>
    </w:div>
    <w:div w:id="1459643684">
      <w:bodyDiv w:val="1"/>
      <w:marLeft w:val="0"/>
      <w:marRight w:val="0"/>
      <w:marTop w:val="0"/>
      <w:marBottom w:val="0"/>
      <w:divBdr>
        <w:top w:val="none" w:sz="0" w:space="0" w:color="auto"/>
        <w:left w:val="none" w:sz="0" w:space="0" w:color="auto"/>
        <w:bottom w:val="none" w:sz="0" w:space="0" w:color="auto"/>
        <w:right w:val="none" w:sz="0" w:space="0" w:color="auto"/>
      </w:divBdr>
    </w:div>
    <w:div w:id="1463768879">
      <w:bodyDiv w:val="1"/>
      <w:marLeft w:val="0"/>
      <w:marRight w:val="0"/>
      <w:marTop w:val="0"/>
      <w:marBottom w:val="0"/>
      <w:divBdr>
        <w:top w:val="none" w:sz="0" w:space="0" w:color="auto"/>
        <w:left w:val="none" w:sz="0" w:space="0" w:color="auto"/>
        <w:bottom w:val="none" w:sz="0" w:space="0" w:color="auto"/>
        <w:right w:val="none" w:sz="0" w:space="0" w:color="auto"/>
      </w:divBdr>
    </w:div>
    <w:div w:id="1464234163">
      <w:bodyDiv w:val="1"/>
      <w:marLeft w:val="0"/>
      <w:marRight w:val="0"/>
      <w:marTop w:val="0"/>
      <w:marBottom w:val="0"/>
      <w:divBdr>
        <w:top w:val="none" w:sz="0" w:space="0" w:color="auto"/>
        <w:left w:val="none" w:sz="0" w:space="0" w:color="auto"/>
        <w:bottom w:val="none" w:sz="0" w:space="0" w:color="auto"/>
        <w:right w:val="none" w:sz="0" w:space="0" w:color="auto"/>
      </w:divBdr>
    </w:div>
    <w:div w:id="1469475489">
      <w:bodyDiv w:val="1"/>
      <w:marLeft w:val="0"/>
      <w:marRight w:val="0"/>
      <w:marTop w:val="0"/>
      <w:marBottom w:val="0"/>
      <w:divBdr>
        <w:top w:val="none" w:sz="0" w:space="0" w:color="auto"/>
        <w:left w:val="none" w:sz="0" w:space="0" w:color="auto"/>
        <w:bottom w:val="none" w:sz="0" w:space="0" w:color="auto"/>
        <w:right w:val="none" w:sz="0" w:space="0" w:color="auto"/>
      </w:divBdr>
    </w:div>
    <w:div w:id="1469976828">
      <w:bodyDiv w:val="1"/>
      <w:marLeft w:val="0"/>
      <w:marRight w:val="0"/>
      <w:marTop w:val="0"/>
      <w:marBottom w:val="0"/>
      <w:divBdr>
        <w:top w:val="none" w:sz="0" w:space="0" w:color="auto"/>
        <w:left w:val="none" w:sz="0" w:space="0" w:color="auto"/>
        <w:bottom w:val="none" w:sz="0" w:space="0" w:color="auto"/>
        <w:right w:val="none" w:sz="0" w:space="0" w:color="auto"/>
      </w:divBdr>
    </w:div>
    <w:div w:id="1470592811">
      <w:bodyDiv w:val="1"/>
      <w:marLeft w:val="0"/>
      <w:marRight w:val="0"/>
      <w:marTop w:val="0"/>
      <w:marBottom w:val="0"/>
      <w:divBdr>
        <w:top w:val="none" w:sz="0" w:space="0" w:color="auto"/>
        <w:left w:val="none" w:sz="0" w:space="0" w:color="auto"/>
        <w:bottom w:val="none" w:sz="0" w:space="0" w:color="auto"/>
        <w:right w:val="none" w:sz="0" w:space="0" w:color="auto"/>
      </w:divBdr>
    </w:div>
    <w:div w:id="1471442763">
      <w:bodyDiv w:val="1"/>
      <w:marLeft w:val="0"/>
      <w:marRight w:val="0"/>
      <w:marTop w:val="0"/>
      <w:marBottom w:val="0"/>
      <w:divBdr>
        <w:top w:val="none" w:sz="0" w:space="0" w:color="auto"/>
        <w:left w:val="none" w:sz="0" w:space="0" w:color="auto"/>
        <w:bottom w:val="none" w:sz="0" w:space="0" w:color="auto"/>
        <w:right w:val="none" w:sz="0" w:space="0" w:color="auto"/>
      </w:divBdr>
    </w:div>
    <w:div w:id="1472093255">
      <w:bodyDiv w:val="1"/>
      <w:marLeft w:val="0"/>
      <w:marRight w:val="0"/>
      <w:marTop w:val="0"/>
      <w:marBottom w:val="0"/>
      <w:divBdr>
        <w:top w:val="none" w:sz="0" w:space="0" w:color="auto"/>
        <w:left w:val="none" w:sz="0" w:space="0" w:color="auto"/>
        <w:bottom w:val="none" w:sz="0" w:space="0" w:color="auto"/>
        <w:right w:val="none" w:sz="0" w:space="0" w:color="auto"/>
      </w:divBdr>
    </w:div>
    <w:div w:id="1472475620">
      <w:bodyDiv w:val="1"/>
      <w:marLeft w:val="0"/>
      <w:marRight w:val="0"/>
      <w:marTop w:val="0"/>
      <w:marBottom w:val="0"/>
      <w:divBdr>
        <w:top w:val="none" w:sz="0" w:space="0" w:color="auto"/>
        <w:left w:val="none" w:sz="0" w:space="0" w:color="auto"/>
        <w:bottom w:val="none" w:sz="0" w:space="0" w:color="auto"/>
        <w:right w:val="none" w:sz="0" w:space="0" w:color="auto"/>
      </w:divBdr>
    </w:div>
    <w:div w:id="1473133195">
      <w:bodyDiv w:val="1"/>
      <w:marLeft w:val="0"/>
      <w:marRight w:val="0"/>
      <w:marTop w:val="0"/>
      <w:marBottom w:val="0"/>
      <w:divBdr>
        <w:top w:val="none" w:sz="0" w:space="0" w:color="auto"/>
        <w:left w:val="none" w:sz="0" w:space="0" w:color="auto"/>
        <w:bottom w:val="none" w:sz="0" w:space="0" w:color="auto"/>
        <w:right w:val="none" w:sz="0" w:space="0" w:color="auto"/>
      </w:divBdr>
    </w:div>
    <w:div w:id="1474756982">
      <w:bodyDiv w:val="1"/>
      <w:marLeft w:val="0"/>
      <w:marRight w:val="0"/>
      <w:marTop w:val="0"/>
      <w:marBottom w:val="0"/>
      <w:divBdr>
        <w:top w:val="none" w:sz="0" w:space="0" w:color="auto"/>
        <w:left w:val="none" w:sz="0" w:space="0" w:color="auto"/>
        <w:bottom w:val="none" w:sz="0" w:space="0" w:color="auto"/>
        <w:right w:val="none" w:sz="0" w:space="0" w:color="auto"/>
      </w:divBdr>
    </w:div>
    <w:div w:id="1481385685">
      <w:bodyDiv w:val="1"/>
      <w:marLeft w:val="0"/>
      <w:marRight w:val="0"/>
      <w:marTop w:val="0"/>
      <w:marBottom w:val="0"/>
      <w:divBdr>
        <w:top w:val="none" w:sz="0" w:space="0" w:color="auto"/>
        <w:left w:val="none" w:sz="0" w:space="0" w:color="auto"/>
        <w:bottom w:val="none" w:sz="0" w:space="0" w:color="auto"/>
        <w:right w:val="none" w:sz="0" w:space="0" w:color="auto"/>
      </w:divBdr>
    </w:div>
    <w:div w:id="1487165433">
      <w:bodyDiv w:val="1"/>
      <w:marLeft w:val="0"/>
      <w:marRight w:val="0"/>
      <w:marTop w:val="0"/>
      <w:marBottom w:val="0"/>
      <w:divBdr>
        <w:top w:val="none" w:sz="0" w:space="0" w:color="auto"/>
        <w:left w:val="none" w:sz="0" w:space="0" w:color="auto"/>
        <w:bottom w:val="none" w:sz="0" w:space="0" w:color="auto"/>
        <w:right w:val="none" w:sz="0" w:space="0" w:color="auto"/>
      </w:divBdr>
    </w:div>
    <w:div w:id="1487552398">
      <w:bodyDiv w:val="1"/>
      <w:marLeft w:val="0"/>
      <w:marRight w:val="0"/>
      <w:marTop w:val="0"/>
      <w:marBottom w:val="0"/>
      <w:divBdr>
        <w:top w:val="none" w:sz="0" w:space="0" w:color="auto"/>
        <w:left w:val="none" w:sz="0" w:space="0" w:color="auto"/>
        <w:bottom w:val="none" w:sz="0" w:space="0" w:color="auto"/>
        <w:right w:val="none" w:sz="0" w:space="0" w:color="auto"/>
      </w:divBdr>
    </w:div>
    <w:div w:id="1491554401">
      <w:bodyDiv w:val="1"/>
      <w:marLeft w:val="0"/>
      <w:marRight w:val="0"/>
      <w:marTop w:val="0"/>
      <w:marBottom w:val="0"/>
      <w:divBdr>
        <w:top w:val="none" w:sz="0" w:space="0" w:color="auto"/>
        <w:left w:val="none" w:sz="0" w:space="0" w:color="auto"/>
        <w:bottom w:val="none" w:sz="0" w:space="0" w:color="auto"/>
        <w:right w:val="none" w:sz="0" w:space="0" w:color="auto"/>
      </w:divBdr>
    </w:div>
    <w:div w:id="1491874073">
      <w:bodyDiv w:val="1"/>
      <w:marLeft w:val="0"/>
      <w:marRight w:val="0"/>
      <w:marTop w:val="0"/>
      <w:marBottom w:val="0"/>
      <w:divBdr>
        <w:top w:val="none" w:sz="0" w:space="0" w:color="auto"/>
        <w:left w:val="none" w:sz="0" w:space="0" w:color="auto"/>
        <w:bottom w:val="none" w:sz="0" w:space="0" w:color="auto"/>
        <w:right w:val="none" w:sz="0" w:space="0" w:color="auto"/>
      </w:divBdr>
    </w:div>
    <w:div w:id="1493988187">
      <w:bodyDiv w:val="1"/>
      <w:marLeft w:val="0"/>
      <w:marRight w:val="0"/>
      <w:marTop w:val="0"/>
      <w:marBottom w:val="0"/>
      <w:divBdr>
        <w:top w:val="none" w:sz="0" w:space="0" w:color="auto"/>
        <w:left w:val="none" w:sz="0" w:space="0" w:color="auto"/>
        <w:bottom w:val="none" w:sz="0" w:space="0" w:color="auto"/>
        <w:right w:val="none" w:sz="0" w:space="0" w:color="auto"/>
      </w:divBdr>
    </w:div>
    <w:div w:id="1496071404">
      <w:bodyDiv w:val="1"/>
      <w:marLeft w:val="0"/>
      <w:marRight w:val="0"/>
      <w:marTop w:val="0"/>
      <w:marBottom w:val="0"/>
      <w:divBdr>
        <w:top w:val="none" w:sz="0" w:space="0" w:color="auto"/>
        <w:left w:val="none" w:sz="0" w:space="0" w:color="auto"/>
        <w:bottom w:val="none" w:sz="0" w:space="0" w:color="auto"/>
        <w:right w:val="none" w:sz="0" w:space="0" w:color="auto"/>
      </w:divBdr>
    </w:div>
    <w:div w:id="1499733319">
      <w:bodyDiv w:val="1"/>
      <w:marLeft w:val="0"/>
      <w:marRight w:val="0"/>
      <w:marTop w:val="0"/>
      <w:marBottom w:val="0"/>
      <w:divBdr>
        <w:top w:val="none" w:sz="0" w:space="0" w:color="auto"/>
        <w:left w:val="none" w:sz="0" w:space="0" w:color="auto"/>
        <w:bottom w:val="none" w:sz="0" w:space="0" w:color="auto"/>
        <w:right w:val="none" w:sz="0" w:space="0" w:color="auto"/>
      </w:divBdr>
    </w:div>
    <w:div w:id="1502621778">
      <w:bodyDiv w:val="1"/>
      <w:marLeft w:val="0"/>
      <w:marRight w:val="0"/>
      <w:marTop w:val="0"/>
      <w:marBottom w:val="0"/>
      <w:divBdr>
        <w:top w:val="none" w:sz="0" w:space="0" w:color="auto"/>
        <w:left w:val="none" w:sz="0" w:space="0" w:color="auto"/>
        <w:bottom w:val="none" w:sz="0" w:space="0" w:color="auto"/>
        <w:right w:val="none" w:sz="0" w:space="0" w:color="auto"/>
      </w:divBdr>
    </w:div>
    <w:div w:id="1503162793">
      <w:bodyDiv w:val="1"/>
      <w:marLeft w:val="0"/>
      <w:marRight w:val="0"/>
      <w:marTop w:val="0"/>
      <w:marBottom w:val="0"/>
      <w:divBdr>
        <w:top w:val="none" w:sz="0" w:space="0" w:color="auto"/>
        <w:left w:val="none" w:sz="0" w:space="0" w:color="auto"/>
        <w:bottom w:val="none" w:sz="0" w:space="0" w:color="auto"/>
        <w:right w:val="none" w:sz="0" w:space="0" w:color="auto"/>
      </w:divBdr>
    </w:div>
    <w:div w:id="1506746862">
      <w:bodyDiv w:val="1"/>
      <w:marLeft w:val="0"/>
      <w:marRight w:val="0"/>
      <w:marTop w:val="0"/>
      <w:marBottom w:val="0"/>
      <w:divBdr>
        <w:top w:val="none" w:sz="0" w:space="0" w:color="auto"/>
        <w:left w:val="none" w:sz="0" w:space="0" w:color="auto"/>
        <w:bottom w:val="none" w:sz="0" w:space="0" w:color="auto"/>
        <w:right w:val="none" w:sz="0" w:space="0" w:color="auto"/>
      </w:divBdr>
    </w:div>
    <w:div w:id="1512178821">
      <w:bodyDiv w:val="1"/>
      <w:marLeft w:val="0"/>
      <w:marRight w:val="0"/>
      <w:marTop w:val="0"/>
      <w:marBottom w:val="0"/>
      <w:divBdr>
        <w:top w:val="none" w:sz="0" w:space="0" w:color="auto"/>
        <w:left w:val="none" w:sz="0" w:space="0" w:color="auto"/>
        <w:bottom w:val="none" w:sz="0" w:space="0" w:color="auto"/>
        <w:right w:val="none" w:sz="0" w:space="0" w:color="auto"/>
      </w:divBdr>
    </w:div>
    <w:div w:id="1513838885">
      <w:bodyDiv w:val="1"/>
      <w:marLeft w:val="0"/>
      <w:marRight w:val="0"/>
      <w:marTop w:val="0"/>
      <w:marBottom w:val="0"/>
      <w:divBdr>
        <w:top w:val="none" w:sz="0" w:space="0" w:color="auto"/>
        <w:left w:val="none" w:sz="0" w:space="0" w:color="auto"/>
        <w:bottom w:val="none" w:sz="0" w:space="0" w:color="auto"/>
        <w:right w:val="none" w:sz="0" w:space="0" w:color="auto"/>
      </w:divBdr>
    </w:div>
    <w:div w:id="1515338080">
      <w:bodyDiv w:val="1"/>
      <w:marLeft w:val="0"/>
      <w:marRight w:val="0"/>
      <w:marTop w:val="0"/>
      <w:marBottom w:val="0"/>
      <w:divBdr>
        <w:top w:val="none" w:sz="0" w:space="0" w:color="auto"/>
        <w:left w:val="none" w:sz="0" w:space="0" w:color="auto"/>
        <w:bottom w:val="none" w:sz="0" w:space="0" w:color="auto"/>
        <w:right w:val="none" w:sz="0" w:space="0" w:color="auto"/>
      </w:divBdr>
    </w:div>
    <w:div w:id="1517113204">
      <w:bodyDiv w:val="1"/>
      <w:marLeft w:val="0"/>
      <w:marRight w:val="0"/>
      <w:marTop w:val="0"/>
      <w:marBottom w:val="0"/>
      <w:divBdr>
        <w:top w:val="none" w:sz="0" w:space="0" w:color="auto"/>
        <w:left w:val="none" w:sz="0" w:space="0" w:color="auto"/>
        <w:bottom w:val="none" w:sz="0" w:space="0" w:color="auto"/>
        <w:right w:val="none" w:sz="0" w:space="0" w:color="auto"/>
      </w:divBdr>
    </w:div>
    <w:div w:id="1517964320">
      <w:bodyDiv w:val="1"/>
      <w:marLeft w:val="0"/>
      <w:marRight w:val="0"/>
      <w:marTop w:val="0"/>
      <w:marBottom w:val="0"/>
      <w:divBdr>
        <w:top w:val="none" w:sz="0" w:space="0" w:color="auto"/>
        <w:left w:val="none" w:sz="0" w:space="0" w:color="auto"/>
        <w:bottom w:val="none" w:sz="0" w:space="0" w:color="auto"/>
        <w:right w:val="none" w:sz="0" w:space="0" w:color="auto"/>
      </w:divBdr>
    </w:div>
    <w:div w:id="1518423918">
      <w:bodyDiv w:val="1"/>
      <w:marLeft w:val="0"/>
      <w:marRight w:val="0"/>
      <w:marTop w:val="0"/>
      <w:marBottom w:val="0"/>
      <w:divBdr>
        <w:top w:val="none" w:sz="0" w:space="0" w:color="auto"/>
        <w:left w:val="none" w:sz="0" w:space="0" w:color="auto"/>
        <w:bottom w:val="none" w:sz="0" w:space="0" w:color="auto"/>
        <w:right w:val="none" w:sz="0" w:space="0" w:color="auto"/>
      </w:divBdr>
    </w:div>
    <w:div w:id="1519932038">
      <w:bodyDiv w:val="1"/>
      <w:marLeft w:val="0"/>
      <w:marRight w:val="0"/>
      <w:marTop w:val="0"/>
      <w:marBottom w:val="0"/>
      <w:divBdr>
        <w:top w:val="none" w:sz="0" w:space="0" w:color="auto"/>
        <w:left w:val="none" w:sz="0" w:space="0" w:color="auto"/>
        <w:bottom w:val="none" w:sz="0" w:space="0" w:color="auto"/>
        <w:right w:val="none" w:sz="0" w:space="0" w:color="auto"/>
      </w:divBdr>
    </w:div>
    <w:div w:id="1521427265">
      <w:bodyDiv w:val="1"/>
      <w:marLeft w:val="0"/>
      <w:marRight w:val="0"/>
      <w:marTop w:val="0"/>
      <w:marBottom w:val="0"/>
      <w:divBdr>
        <w:top w:val="none" w:sz="0" w:space="0" w:color="auto"/>
        <w:left w:val="none" w:sz="0" w:space="0" w:color="auto"/>
        <w:bottom w:val="none" w:sz="0" w:space="0" w:color="auto"/>
        <w:right w:val="none" w:sz="0" w:space="0" w:color="auto"/>
      </w:divBdr>
    </w:div>
    <w:div w:id="1522862878">
      <w:bodyDiv w:val="1"/>
      <w:marLeft w:val="0"/>
      <w:marRight w:val="0"/>
      <w:marTop w:val="0"/>
      <w:marBottom w:val="0"/>
      <w:divBdr>
        <w:top w:val="none" w:sz="0" w:space="0" w:color="auto"/>
        <w:left w:val="none" w:sz="0" w:space="0" w:color="auto"/>
        <w:bottom w:val="none" w:sz="0" w:space="0" w:color="auto"/>
        <w:right w:val="none" w:sz="0" w:space="0" w:color="auto"/>
      </w:divBdr>
    </w:div>
    <w:div w:id="1524635267">
      <w:bodyDiv w:val="1"/>
      <w:marLeft w:val="0"/>
      <w:marRight w:val="0"/>
      <w:marTop w:val="0"/>
      <w:marBottom w:val="0"/>
      <w:divBdr>
        <w:top w:val="none" w:sz="0" w:space="0" w:color="auto"/>
        <w:left w:val="none" w:sz="0" w:space="0" w:color="auto"/>
        <w:bottom w:val="none" w:sz="0" w:space="0" w:color="auto"/>
        <w:right w:val="none" w:sz="0" w:space="0" w:color="auto"/>
      </w:divBdr>
    </w:div>
    <w:div w:id="1528103403">
      <w:bodyDiv w:val="1"/>
      <w:marLeft w:val="0"/>
      <w:marRight w:val="0"/>
      <w:marTop w:val="0"/>
      <w:marBottom w:val="0"/>
      <w:divBdr>
        <w:top w:val="none" w:sz="0" w:space="0" w:color="auto"/>
        <w:left w:val="none" w:sz="0" w:space="0" w:color="auto"/>
        <w:bottom w:val="none" w:sz="0" w:space="0" w:color="auto"/>
        <w:right w:val="none" w:sz="0" w:space="0" w:color="auto"/>
      </w:divBdr>
    </w:div>
    <w:div w:id="1530995878">
      <w:bodyDiv w:val="1"/>
      <w:marLeft w:val="0"/>
      <w:marRight w:val="0"/>
      <w:marTop w:val="0"/>
      <w:marBottom w:val="0"/>
      <w:divBdr>
        <w:top w:val="none" w:sz="0" w:space="0" w:color="auto"/>
        <w:left w:val="none" w:sz="0" w:space="0" w:color="auto"/>
        <w:bottom w:val="none" w:sz="0" w:space="0" w:color="auto"/>
        <w:right w:val="none" w:sz="0" w:space="0" w:color="auto"/>
      </w:divBdr>
    </w:div>
    <w:div w:id="1532374653">
      <w:bodyDiv w:val="1"/>
      <w:marLeft w:val="0"/>
      <w:marRight w:val="0"/>
      <w:marTop w:val="0"/>
      <w:marBottom w:val="0"/>
      <w:divBdr>
        <w:top w:val="none" w:sz="0" w:space="0" w:color="auto"/>
        <w:left w:val="none" w:sz="0" w:space="0" w:color="auto"/>
        <w:bottom w:val="none" w:sz="0" w:space="0" w:color="auto"/>
        <w:right w:val="none" w:sz="0" w:space="0" w:color="auto"/>
      </w:divBdr>
    </w:div>
    <w:div w:id="1532644239">
      <w:bodyDiv w:val="1"/>
      <w:marLeft w:val="0"/>
      <w:marRight w:val="0"/>
      <w:marTop w:val="0"/>
      <w:marBottom w:val="0"/>
      <w:divBdr>
        <w:top w:val="none" w:sz="0" w:space="0" w:color="auto"/>
        <w:left w:val="none" w:sz="0" w:space="0" w:color="auto"/>
        <w:bottom w:val="none" w:sz="0" w:space="0" w:color="auto"/>
        <w:right w:val="none" w:sz="0" w:space="0" w:color="auto"/>
      </w:divBdr>
    </w:div>
    <w:div w:id="1534345116">
      <w:bodyDiv w:val="1"/>
      <w:marLeft w:val="0"/>
      <w:marRight w:val="0"/>
      <w:marTop w:val="0"/>
      <w:marBottom w:val="0"/>
      <w:divBdr>
        <w:top w:val="none" w:sz="0" w:space="0" w:color="auto"/>
        <w:left w:val="none" w:sz="0" w:space="0" w:color="auto"/>
        <w:bottom w:val="none" w:sz="0" w:space="0" w:color="auto"/>
        <w:right w:val="none" w:sz="0" w:space="0" w:color="auto"/>
      </w:divBdr>
    </w:div>
    <w:div w:id="1535118026">
      <w:bodyDiv w:val="1"/>
      <w:marLeft w:val="0"/>
      <w:marRight w:val="0"/>
      <w:marTop w:val="0"/>
      <w:marBottom w:val="0"/>
      <w:divBdr>
        <w:top w:val="none" w:sz="0" w:space="0" w:color="auto"/>
        <w:left w:val="none" w:sz="0" w:space="0" w:color="auto"/>
        <w:bottom w:val="none" w:sz="0" w:space="0" w:color="auto"/>
        <w:right w:val="none" w:sz="0" w:space="0" w:color="auto"/>
      </w:divBdr>
    </w:div>
    <w:div w:id="1535270710">
      <w:bodyDiv w:val="1"/>
      <w:marLeft w:val="0"/>
      <w:marRight w:val="0"/>
      <w:marTop w:val="0"/>
      <w:marBottom w:val="0"/>
      <w:divBdr>
        <w:top w:val="none" w:sz="0" w:space="0" w:color="auto"/>
        <w:left w:val="none" w:sz="0" w:space="0" w:color="auto"/>
        <w:bottom w:val="none" w:sz="0" w:space="0" w:color="auto"/>
        <w:right w:val="none" w:sz="0" w:space="0" w:color="auto"/>
      </w:divBdr>
    </w:div>
    <w:div w:id="1535843230">
      <w:bodyDiv w:val="1"/>
      <w:marLeft w:val="0"/>
      <w:marRight w:val="0"/>
      <w:marTop w:val="0"/>
      <w:marBottom w:val="0"/>
      <w:divBdr>
        <w:top w:val="none" w:sz="0" w:space="0" w:color="auto"/>
        <w:left w:val="none" w:sz="0" w:space="0" w:color="auto"/>
        <w:bottom w:val="none" w:sz="0" w:space="0" w:color="auto"/>
        <w:right w:val="none" w:sz="0" w:space="0" w:color="auto"/>
      </w:divBdr>
    </w:div>
    <w:div w:id="1536117051">
      <w:bodyDiv w:val="1"/>
      <w:marLeft w:val="0"/>
      <w:marRight w:val="0"/>
      <w:marTop w:val="0"/>
      <w:marBottom w:val="0"/>
      <w:divBdr>
        <w:top w:val="none" w:sz="0" w:space="0" w:color="auto"/>
        <w:left w:val="none" w:sz="0" w:space="0" w:color="auto"/>
        <w:bottom w:val="none" w:sz="0" w:space="0" w:color="auto"/>
        <w:right w:val="none" w:sz="0" w:space="0" w:color="auto"/>
      </w:divBdr>
    </w:div>
    <w:div w:id="1539659379">
      <w:bodyDiv w:val="1"/>
      <w:marLeft w:val="0"/>
      <w:marRight w:val="0"/>
      <w:marTop w:val="0"/>
      <w:marBottom w:val="0"/>
      <w:divBdr>
        <w:top w:val="none" w:sz="0" w:space="0" w:color="auto"/>
        <w:left w:val="none" w:sz="0" w:space="0" w:color="auto"/>
        <w:bottom w:val="none" w:sz="0" w:space="0" w:color="auto"/>
        <w:right w:val="none" w:sz="0" w:space="0" w:color="auto"/>
      </w:divBdr>
    </w:div>
    <w:div w:id="1540508786">
      <w:bodyDiv w:val="1"/>
      <w:marLeft w:val="0"/>
      <w:marRight w:val="0"/>
      <w:marTop w:val="0"/>
      <w:marBottom w:val="0"/>
      <w:divBdr>
        <w:top w:val="none" w:sz="0" w:space="0" w:color="auto"/>
        <w:left w:val="none" w:sz="0" w:space="0" w:color="auto"/>
        <w:bottom w:val="none" w:sz="0" w:space="0" w:color="auto"/>
        <w:right w:val="none" w:sz="0" w:space="0" w:color="auto"/>
      </w:divBdr>
    </w:div>
    <w:div w:id="1546600172">
      <w:bodyDiv w:val="1"/>
      <w:marLeft w:val="0"/>
      <w:marRight w:val="0"/>
      <w:marTop w:val="0"/>
      <w:marBottom w:val="0"/>
      <w:divBdr>
        <w:top w:val="none" w:sz="0" w:space="0" w:color="auto"/>
        <w:left w:val="none" w:sz="0" w:space="0" w:color="auto"/>
        <w:bottom w:val="none" w:sz="0" w:space="0" w:color="auto"/>
        <w:right w:val="none" w:sz="0" w:space="0" w:color="auto"/>
      </w:divBdr>
    </w:div>
    <w:div w:id="1547108553">
      <w:bodyDiv w:val="1"/>
      <w:marLeft w:val="0"/>
      <w:marRight w:val="0"/>
      <w:marTop w:val="0"/>
      <w:marBottom w:val="0"/>
      <w:divBdr>
        <w:top w:val="none" w:sz="0" w:space="0" w:color="auto"/>
        <w:left w:val="none" w:sz="0" w:space="0" w:color="auto"/>
        <w:bottom w:val="none" w:sz="0" w:space="0" w:color="auto"/>
        <w:right w:val="none" w:sz="0" w:space="0" w:color="auto"/>
      </w:divBdr>
    </w:div>
    <w:div w:id="1548251304">
      <w:bodyDiv w:val="1"/>
      <w:marLeft w:val="0"/>
      <w:marRight w:val="0"/>
      <w:marTop w:val="0"/>
      <w:marBottom w:val="0"/>
      <w:divBdr>
        <w:top w:val="none" w:sz="0" w:space="0" w:color="auto"/>
        <w:left w:val="none" w:sz="0" w:space="0" w:color="auto"/>
        <w:bottom w:val="none" w:sz="0" w:space="0" w:color="auto"/>
        <w:right w:val="none" w:sz="0" w:space="0" w:color="auto"/>
      </w:divBdr>
    </w:div>
    <w:div w:id="1548450350">
      <w:bodyDiv w:val="1"/>
      <w:marLeft w:val="0"/>
      <w:marRight w:val="0"/>
      <w:marTop w:val="0"/>
      <w:marBottom w:val="0"/>
      <w:divBdr>
        <w:top w:val="none" w:sz="0" w:space="0" w:color="auto"/>
        <w:left w:val="none" w:sz="0" w:space="0" w:color="auto"/>
        <w:bottom w:val="none" w:sz="0" w:space="0" w:color="auto"/>
        <w:right w:val="none" w:sz="0" w:space="0" w:color="auto"/>
      </w:divBdr>
    </w:div>
    <w:div w:id="1549486520">
      <w:bodyDiv w:val="1"/>
      <w:marLeft w:val="0"/>
      <w:marRight w:val="0"/>
      <w:marTop w:val="0"/>
      <w:marBottom w:val="0"/>
      <w:divBdr>
        <w:top w:val="none" w:sz="0" w:space="0" w:color="auto"/>
        <w:left w:val="none" w:sz="0" w:space="0" w:color="auto"/>
        <w:bottom w:val="none" w:sz="0" w:space="0" w:color="auto"/>
        <w:right w:val="none" w:sz="0" w:space="0" w:color="auto"/>
      </w:divBdr>
    </w:div>
    <w:div w:id="1549608412">
      <w:bodyDiv w:val="1"/>
      <w:marLeft w:val="0"/>
      <w:marRight w:val="0"/>
      <w:marTop w:val="0"/>
      <w:marBottom w:val="0"/>
      <w:divBdr>
        <w:top w:val="none" w:sz="0" w:space="0" w:color="auto"/>
        <w:left w:val="none" w:sz="0" w:space="0" w:color="auto"/>
        <w:bottom w:val="none" w:sz="0" w:space="0" w:color="auto"/>
        <w:right w:val="none" w:sz="0" w:space="0" w:color="auto"/>
      </w:divBdr>
    </w:div>
    <w:div w:id="1551649516">
      <w:bodyDiv w:val="1"/>
      <w:marLeft w:val="0"/>
      <w:marRight w:val="0"/>
      <w:marTop w:val="0"/>
      <w:marBottom w:val="0"/>
      <w:divBdr>
        <w:top w:val="none" w:sz="0" w:space="0" w:color="auto"/>
        <w:left w:val="none" w:sz="0" w:space="0" w:color="auto"/>
        <w:bottom w:val="none" w:sz="0" w:space="0" w:color="auto"/>
        <w:right w:val="none" w:sz="0" w:space="0" w:color="auto"/>
      </w:divBdr>
    </w:div>
    <w:div w:id="1556231840">
      <w:bodyDiv w:val="1"/>
      <w:marLeft w:val="0"/>
      <w:marRight w:val="0"/>
      <w:marTop w:val="0"/>
      <w:marBottom w:val="0"/>
      <w:divBdr>
        <w:top w:val="none" w:sz="0" w:space="0" w:color="auto"/>
        <w:left w:val="none" w:sz="0" w:space="0" w:color="auto"/>
        <w:bottom w:val="none" w:sz="0" w:space="0" w:color="auto"/>
        <w:right w:val="none" w:sz="0" w:space="0" w:color="auto"/>
      </w:divBdr>
    </w:div>
    <w:div w:id="1556696916">
      <w:bodyDiv w:val="1"/>
      <w:marLeft w:val="0"/>
      <w:marRight w:val="0"/>
      <w:marTop w:val="0"/>
      <w:marBottom w:val="0"/>
      <w:divBdr>
        <w:top w:val="none" w:sz="0" w:space="0" w:color="auto"/>
        <w:left w:val="none" w:sz="0" w:space="0" w:color="auto"/>
        <w:bottom w:val="none" w:sz="0" w:space="0" w:color="auto"/>
        <w:right w:val="none" w:sz="0" w:space="0" w:color="auto"/>
      </w:divBdr>
    </w:div>
    <w:div w:id="1561019042">
      <w:bodyDiv w:val="1"/>
      <w:marLeft w:val="0"/>
      <w:marRight w:val="0"/>
      <w:marTop w:val="0"/>
      <w:marBottom w:val="0"/>
      <w:divBdr>
        <w:top w:val="none" w:sz="0" w:space="0" w:color="auto"/>
        <w:left w:val="none" w:sz="0" w:space="0" w:color="auto"/>
        <w:bottom w:val="none" w:sz="0" w:space="0" w:color="auto"/>
        <w:right w:val="none" w:sz="0" w:space="0" w:color="auto"/>
      </w:divBdr>
    </w:div>
    <w:div w:id="1561943725">
      <w:bodyDiv w:val="1"/>
      <w:marLeft w:val="0"/>
      <w:marRight w:val="0"/>
      <w:marTop w:val="0"/>
      <w:marBottom w:val="0"/>
      <w:divBdr>
        <w:top w:val="none" w:sz="0" w:space="0" w:color="auto"/>
        <w:left w:val="none" w:sz="0" w:space="0" w:color="auto"/>
        <w:bottom w:val="none" w:sz="0" w:space="0" w:color="auto"/>
        <w:right w:val="none" w:sz="0" w:space="0" w:color="auto"/>
      </w:divBdr>
    </w:div>
    <w:div w:id="1563835122">
      <w:bodyDiv w:val="1"/>
      <w:marLeft w:val="0"/>
      <w:marRight w:val="0"/>
      <w:marTop w:val="0"/>
      <w:marBottom w:val="0"/>
      <w:divBdr>
        <w:top w:val="none" w:sz="0" w:space="0" w:color="auto"/>
        <w:left w:val="none" w:sz="0" w:space="0" w:color="auto"/>
        <w:bottom w:val="none" w:sz="0" w:space="0" w:color="auto"/>
        <w:right w:val="none" w:sz="0" w:space="0" w:color="auto"/>
      </w:divBdr>
    </w:div>
    <w:div w:id="1570379579">
      <w:bodyDiv w:val="1"/>
      <w:marLeft w:val="0"/>
      <w:marRight w:val="0"/>
      <w:marTop w:val="0"/>
      <w:marBottom w:val="0"/>
      <w:divBdr>
        <w:top w:val="none" w:sz="0" w:space="0" w:color="auto"/>
        <w:left w:val="none" w:sz="0" w:space="0" w:color="auto"/>
        <w:bottom w:val="none" w:sz="0" w:space="0" w:color="auto"/>
        <w:right w:val="none" w:sz="0" w:space="0" w:color="auto"/>
      </w:divBdr>
    </w:div>
    <w:div w:id="1570572672">
      <w:bodyDiv w:val="1"/>
      <w:marLeft w:val="0"/>
      <w:marRight w:val="0"/>
      <w:marTop w:val="0"/>
      <w:marBottom w:val="0"/>
      <w:divBdr>
        <w:top w:val="none" w:sz="0" w:space="0" w:color="auto"/>
        <w:left w:val="none" w:sz="0" w:space="0" w:color="auto"/>
        <w:bottom w:val="none" w:sz="0" w:space="0" w:color="auto"/>
        <w:right w:val="none" w:sz="0" w:space="0" w:color="auto"/>
      </w:divBdr>
    </w:div>
    <w:div w:id="1572962045">
      <w:bodyDiv w:val="1"/>
      <w:marLeft w:val="0"/>
      <w:marRight w:val="0"/>
      <w:marTop w:val="0"/>
      <w:marBottom w:val="0"/>
      <w:divBdr>
        <w:top w:val="none" w:sz="0" w:space="0" w:color="auto"/>
        <w:left w:val="none" w:sz="0" w:space="0" w:color="auto"/>
        <w:bottom w:val="none" w:sz="0" w:space="0" w:color="auto"/>
        <w:right w:val="none" w:sz="0" w:space="0" w:color="auto"/>
      </w:divBdr>
    </w:div>
    <w:div w:id="1574898488">
      <w:bodyDiv w:val="1"/>
      <w:marLeft w:val="0"/>
      <w:marRight w:val="0"/>
      <w:marTop w:val="0"/>
      <w:marBottom w:val="0"/>
      <w:divBdr>
        <w:top w:val="none" w:sz="0" w:space="0" w:color="auto"/>
        <w:left w:val="none" w:sz="0" w:space="0" w:color="auto"/>
        <w:bottom w:val="none" w:sz="0" w:space="0" w:color="auto"/>
        <w:right w:val="none" w:sz="0" w:space="0" w:color="auto"/>
      </w:divBdr>
    </w:div>
    <w:div w:id="1577742970">
      <w:bodyDiv w:val="1"/>
      <w:marLeft w:val="0"/>
      <w:marRight w:val="0"/>
      <w:marTop w:val="0"/>
      <w:marBottom w:val="0"/>
      <w:divBdr>
        <w:top w:val="none" w:sz="0" w:space="0" w:color="auto"/>
        <w:left w:val="none" w:sz="0" w:space="0" w:color="auto"/>
        <w:bottom w:val="none" w:sz="0" w:space="0" w:color="auto"/>
        <w:right w:val="none" w:sz="0" w:space="0" w:color="auto"/>
      </w:divBdr>
    </w:div>
    <w:div w:id="1579972884">
      <w:bodyDiv w:val="1"/>
      <w:marLeft w:val="0"/>
      <w:marRight w:val="0"/>
      <w:marTop w:val="0"/>
      <w:marBottom w:val="0"/>
      <w:divBdr>
        <w:top w:val="none" w:sz="0" w:space="0" w:color="auto"/>
        <w:left w:val="none" w:sz="0" w:space="0" w:color="auto"/>
        <w:bottom w:val="none" w:sz="0" w:space="0" w:color="auto"/>
        <w:right w:val="none" w:sz="0" w:space="0" w:color="auto"/>
      </w:divBdr>
    </w:div>
    <w:div w:id="1580287265">
      <w:bodyDiv w:val="1"/>
      <w:marLeft w:val="0"/>
      <w:marRight w:val="0"/>
      <w:marTop w:val="0"/>
      <w:marBottom w:val="0"/>
      <w:divBdr>
        <w:top w:val="none" w:sz="0" w:space="0" w:color="auto"/>
        <w:left w:val="none" w:sz="0" w:space="0" w:color="auto"/>
        <w:bottom w:val="none" w:sz="0" w:space="0" w:color="auto"/>
        <w:right w:val="none" w:sz="0" w:space="0" w:color="auto"/>
      </w:divBdr>
    </w:div>
    <w:div w:id="1583300623">
      <w:bodyDiv w:val="1"/>
      <w:marLeft w:val="0"/>
      <w:marRight w:val="0"/>
      <w:marTop w:val="0"/>
      <w:marBottom w:val="0"/>
      <w:divBdr>
        <w:top w:val="none" w:sz="0" w:space="0" w:color="auto"/>
        <w:left w:val="none" w:sz="0" w:space="0" w:color="auto"/>
        <w:bottom w:val="none" w:sz="0" w:space="0" w:color="auto"/>
        <w:right w:val="none" w:sz="0" w:space="0" w:color="auto"/>
      </w:divBdr>
    </w:div>
    <w:div w:id="1587302492">
      <w:bodyDiv w:val="1"/>
      <w:marLeft w:val="0"/>
      <w:marRight w:val="0"/>
      <w:marTop w:val="0"/>
      <w:marBottom w:val="0"/>
      <w:divBdr>
        <w:top w:val="none" w:sz="0" w:space="0" w:color="auto"/>
        <w:left w:val="none" w:sz="0" w:space="0" w:color="auto"/>
        <w:bottom w:val="none" w:sz="0" w:space="0" w:color="auto"/>
        <w:right w:val="none" w:sz="0" w:space="0" w:color="auto"/>
      </w:divBdr>
    </w:div>
    <w:div w:id="1588264986">
      <w:bodyDiv w:val="1"/>
      <w:marLeft w:val="0"/>
      <w:marRight w:val="0"/>
      <w:marTop w:val="0"/>
      <w:marBottom w:val="0"/>
      <w:divBdr>
        <w:top w:val="none" w:sz="0" w:space="0" w:color="auto"/>
        <w:left w:val="none" w:sz="0" w:space="0" w:color="auto"/>
        <w:bottom w:val="none" w:sz="0" w:space="0" w:color="auto"/>
        <w:right w:val="none" w:sz="0" w:space="0" w:color="auto"/>
      </w:divBdr>
    </w:div>
    <w:div w:id="1591424710">
      <w:bodyDiv w:val="1"/>
      <w:marLeft w:val="0"/>
      <w:marRight w:val="0"/>
      <w:marTop w:val="0"/>
      <w:marBottom w:val="0"/>
      <w:divBdr>
        <w:top w:val="none" w:sz="0" w:space="0" w:color="auto"/>
        <w:left w:val="none" w:sz="0" w:space="0" w:color="auto"/>
        <w:bottom w:val="none" w:sz="0" w:space="0" w:color="auto"/>
        <w:right w:val="none" w:sz="0" w:space="0" w:color="auto"/>
      </w:divBdr>
    </w:div>
    <w:div w:id="1591501044">
      <w:bodyDiv w:val="1"/>
      <w:marLeft w:val="0"/>
      <w:marRight w:val="0"/>
      <w:marTop w:val="0"/>
      <w:marBottom w:val="0"/>
      <w:divBdr>
        <w:top w:val="none" w:sz="0" w:space="0" w:color="auto"/>
        <w:left w:val="none" w:sz="0" w:space="0" w:color="auto"/>
        <w:bottom w:val="none" w:sz="0" w:space="0" w:color="auto"/>
        <w:right w:val="none" w:sz="0" w:space="0" w:color="auto"/>
      </w:divBdr>
    </w:div>
    <w:div w:id="1592354642">
      <w:bodyDiv w:val="1"/>
      <w:marLeft w:val="0"/>
      <w:marRight w:val="0"/>
      <w:marTop w:val="0"/>
      <w:marBottom w:val="0"/>
      <w:divBdr>
        <w:top w:val="none" w:sz="0" w:space="0" w:color="auto"/>
        <w:left w:val="none" w:sz="0" w:space="0" w:color="auto"/>
        <w:bottom w:val="none" w:sz="0" w:space="0" w:color="auto"/>
        <w:right w:val="none" w:sz="0" w:space="0" w:color="auto"/>
      </w:divBdr>
    </w:div>
    <w:div w:id="1593777547">
      <w:bodyDiv w:val="1"/>
      <w:marLeft w:val="0"/>
      <w:marRight w:val="0"/>
      <w:marTop w:val="0"/>
      <w:marBottom w:val="0"/>
      <w:divBdr>
        <w:top w:val="none" w:sz="0" w:space="0" w:color="auto"/>
        <w:left w:val="none" w:sz="0" w:space="0" w:color="auto"/>
        <w:bottom w:val="none" w:sz="0" w:space="0" w:color="auto"/>
        <w:right w:val="none" w:sz="0" w:space="0" w:color="auto"/>
      </w:divBdr>
    </w:div>
    <w:div w:id="1594364087">
      <w:bodyDiv w:val="1"/>
      <w:marLeft w:val="0"/>
      <w:marRight w:val="0"/>
      <w:marTop w:val="0"/>
      <w:marBottom w:val="0"/>
      <w:divBdr>
        <w:top w:val="none" w:sz="0" w:space="0" w:color="auto"/>
        <w:left w:val="none" w:sz="0" w:space="0" w:color="auto"/>
        <w:bottom w:val="none" w:sz="0" w:space="0" w:color="auto"/>
        <w:right w:val="none" w:sz="0" w:space="0" w:color="auto"/>
      </w:divBdr>
    </w:div>
    <w:div w:id="1595089649">
      <w:bodyDiv w:val="1"/>
      <w:marLeft w:val="0"/>
      <w:marRight w:val="0"/>
      <w:marTop w:val="0"/>
      <w:marBottom w:val="0"/>
      <w:divBdr>
        <w:top w:val="none" w:sz="0" w:space="0" w:color="auto"/>
        <w:left w:val="none" w:sz="0" w:space="0" w:color="auto"/>
        <w:bottom w:val="none" w:sz="0" w:space="0" w:color="auto"/>
        <w:right w:val="none" w:sz="0" w:space="0" w:color="auto"/>
      </w:divBdr>
    </w:div>
    <w:div w:id="1595237644">
      <w:bodyDiv w:val="1"/>
      <w:marLeft w:val="0"/>
      <w:marRight w:val="0"/>
      <w:marTop w:val="0"/>
      <w:marBottom w:val="0"/>
      <w:divBdr>
        <w:top w:val="none" w:sz="0" w:space="0" w:color="auto"/>
        <w:left w:val="none" w:sz="0" w:space="0" w:color="auto"/>
        <w:bottom w:val="none" w:sz="0" w:space="0" w:color="auto"/>
        <w:right w:val="none" w:sz="0" w:space="0" w:color="auto"/>
      </w:divBdr>
    </w:div>
    <w:div w:id="1595746313">
      <w:bodyDiv w:val="1"/>
      <w:marLeft w:val="0"/>
      <w:marRight w:val="0"/>
      <w:marTop w:val="0"/>
      <w:marBottom w:val="0"/>
      <w:divBdr>
        <w:top w:val="none" w:sz="0" w:space="0" w:color="auto"/>
        <w:left w:val="none" w:sz="0" w:space="0" w:color="auto"/>
        <w:bottom w:val="none" w:sz="0" w:space="0" w:color="auto"/>
        <w:right w:val="none" w:sz="0" w:space="0" w:color="auto"/>
      </w:divBdr>
    </w:div>
    <w:div w:id="1598708937">
      <w:bodyDiv w:val="1"/>
      <w:marLeft w:val="0"/>
      <w:marRight w:val="0"/>
      <w:marTop w:val="0"/>
      <w:marBottom w:val="0"/>
      <w:divBdr>
        <w:top w:val="none" w:sz="0" w:space="0" w:color="auto"/>
        <w:left w:val="none" w:sz="0" w:space="0" w:color="auto"/>
        <w:bottom w:val="none" w:sz="0" w:space="0" w:color="auto"/>
        <w:right w:val="none" w:sz="0" w:space="0" w:color="auto"/>
      </w:divBdr>
    </w:div>
    <w:div w:id="1601136994">
      <w:bodyDiv w:val="1"/>
      <w:marLeft w:val="0"/>
      <w:marRight w:val="0"/>
      <w:marTop w:val="0"/>
      <w:marBottom w:val="0"/>
      <w:divBdr>
        <w:top w:val="none" w:sz="0" w:space="0" w:color="auto"/>
        <w:left w:val="none" w:sz="0" w:space="0" w:color="auto"/>
        <w:bottom w:val="none" w:sz="0" w:space="0" w:color="auto"/>
        <w:right w:val="none" w:sz="0" w:space="0" w:color="auto"/>
      </w:divBdr>
    </w:div>
    <w:div w:id="1602421407">
      <w:bodyDiv w:val="1"/>
      <w:marLeft w:val="0"/>
      <w:marRight w:val="0"/>
      <w:marTop w:val="0"/>
      <w:marBottom w:val="0"/>
      <w:divBdr>
        <w:top w:val="none" w:sz="0" w:space="0" w:color="auto"/>
        <w:left w:val="none" w:sz="0" w:space="0" w:color="auto"/>
        <w:bottom w:val="none" w:sz="0" w:space="0" w:color="auto"/>
        <w:right w:val="none" w:sz="0" w:space="0" w:color="auto"/>
      </w:divBdr>
      <w:divsChild>
        <w:div w:id="1903904002">
          <w:marLeft w:val="1498"/>
          <w:marRight w:val="0"/>
          <w:marTop w:val="43"/>
          <w:marBottom w:val="43"/>
          <w:divBdr>
            <w:top w:val="none" w:sz="0" w:space="0" w:color="auto"/>
            <w:left w:val="none" w:sz="0" w:space="0" w:color="auto"/>
            <w:bottom w:val="none" w:sz="0" w:space="0" w:color="auto"/>
            <w:right w:val="none" w:sz="0" w:space="0" w:color="auto"/>
          </w:divBdr>
        </w:div>
        <w:div w:id="351810045">
          <w:marLeft w:val="1498"/>
          <w:marRight w:val="0"/>
          <w:marTop w:val="43"/>
          <w:marBottom w:val="43"/>
          <w:divBdr>
            <w:top w:val="none" w:sz="0" w:space="0" w:color="auto"/>
            <w:left w:val="none" w:sz="0" w:space="0" w:color="auto"/>
            <w:bottom w:val="none" w:sz="0" w:space="0" w:color="auto"/>
            <w:right w:val="none" w:sz="0" w:space="0" w:color="auto"/>
          </w:divBdr>
        </w:div>
      </w:divsChild>
    </w:div>
    <w:div w:id="1604917622">
      <w:bodyDiv w:val="1"/>
      <w:marLeft w:val="0"/>
      <w:marRight w:val="0"/>
      <w:marTop w:val="0"/>
      <w:marBottom w:val="0"/>
      <w:divBdr>
        <w:top w:val="none" w:sz="0" w:space="0" w:color="auto"/>
        <w:left w:val="none" w:sz="0" w:space="0" w:color="auto"/>
        <w:bottom w:val="none" w:sz="0" w:space="0" w:color="auto"/>
        <w:right w:val="none" w:sz="0" w:space="0" w:color="auto"/>
      </w:divBdr>
    </w:div>
    <w:div w:id="1607150309">
      <w:bodyDiv w:val="1"/>
      <w:marLeft w:val="0"/>
      <w:marRight w:val="0"/>
      <w:marTop w:val="0"/>
      <w:marBottom w:val="0"/>
      <w:divBdr>
        <w:top w:val="none" w:sz="0" w:space="0" w:color="auto"/>
        <w:left w:val="none" w:sz="0" w:space="0" w:color="auto"/>
        <w:bottom w:val="none" w:sz="0" w:space="0" w:color="auto"/>
        <w:right w:val="none" w:sz="0" w:space="0" w:color="auto"/>
      </w:divBdr>
    </w:div>
    <w:div w:id="1608847976">
      <w:bodyDiv w:val="1"/>
      <w:marLeft w:val="0"/>
      <w:marRight w:val="0"/>
      <w:marTop w:val="0"/>
      <w:marBottom w:val="0"/>
      <w:divBdr>
        <w:top w:val="none" w:sz="0" w:space="0" w:color="auto"/>
        <w:left w:val="none" w:sz="0" w:space="0" w:color="auto"/>
        <w:bottom w:val="none" w:sz="0" w:space="0" w:color="auto"/>
        <w:right w:val="none" w:sz="0" w:space="0" w:color="auto"/>
      </w:divBdr>
    </w:div>
    <w:div w:id="1609778952">
      <w:bodyDiv w:val="1"/>
      <w:marLeft w:val="0"/>
      <w:marRight w:val="0"/>
      <w:marTop w:val="0"/>
      <w:marBottom w:val="0"/>
      <w:divBdr>
        <w:top w:val="none" w:sz="0" w:space="0" w:color="auto"/>
        <w:left w:val="none" w:sz="0" w:space="0" w:color="auto"/>
        <w:bottom w:val="none" w:sz="0" w:space="0" w:color="auto"/>
        <w:right w:val="none" w:sz="0" w:space="0" w:color="auto"/>
      </w:divBdr>
    </w:div>
    <w:div w:id="1612278253">
      <w:bodyDiv w:val="1"/>
      <w:marLeft w:val="0"/>
      <w:marRight w:val="0"/>
      <w:marTop w:val="0"/>
      <w:marBottom w:val="0"/>
      <w:divBdr>
        <w:top w:val="none" w:sz="0" w:space="0" w:color="auto"/>
        <w:left w:val="none" w:sz="0" w:space="0" w:color="auto"/>
        <w:bottom w:val="none" w:sz="0" w:space="0" w:color="auto"/>
        <w:right w:val="none" w:sz="0" w:space="0" w:color="auto"/>
      </w:divBdr>
    </w:div>
    <w:div w:id="1613200994">
      <w:bodyDiv w:val="1"/>
      <w:marLeft w:val="0"/>
      <w:marRight w:val="0"/>
      <w:marTop w:val="0"/>
      <w:marBottom w:val="0"/>
      <w:divBdr>
        <w:top w:val="none" w:sz="0" w:space="0" w:color="auto"/>
        <w:left w:val="none" w:sz="0" w:space="0" w:color="auto"/>
        <w:bottom w:val="none" w:sz="0" w:space="0" w:color="auto"/>
        <w:right w:val="none" w:sz="0" w:space="0" w:color="auto"/>
      </w:divBdr>
    </w:div>
    <w:div w:id="1615166401">
      <w:bodyDiv w:val="1"/>
      <w:marLeft w:val="0"/>
      <w:marRight w:val="0"/>
      <w:marTop w:val="0"/>
      <w:marBottom w:val="0"/>
      <w:divBdr>
        <w:top w:val="none" w:sz="0" w:space="0" w:color="auto"/>
        <w:left w:val="none" w:sz="0" w:space="0" w:color="auto"/>
        <w:bottom w:val="none" w:sz="0" w:space="0" w:color="auto"/>
        <w:right w:val="none" w:sz="0" w:space="0" w:color="auto"/>
      </w:divBdr>
    </w:div>
    <w:div w:id="1619604921">
      <w:bodyDiv w:val="1"/>
      <w:marLeft w:val="0"/>
      <w:marRight w:val="0"/>
      <w:marTop w:val="0"/>
      <w:marBottom w:val="0"/>
      <w:divBdr>
        <w:top w:val="none" w:sz="0" w:space="0" w:color="auto"/>
        <w:left w:val="none" w:sz="0" w:space="0" w:color="auto"/>
        <w:bottom w:val="none" w:sz="0" w:space="0" w:color="auto"/>
        <w:right w:val="none" w:sz="0" w:space="0" w:color="auto"/>
      </w:divBdr>
    </w:div>
    <w:div w:id="1619800322">
      <w:bodyDiv w:val="1"/>
      <w:marLeft w:val="0"/>
      <w:marRight w:val="0"/>
      <w:marTop w:val="0"/>
      <w:marBottom w:val="0"/>
      <w:divBdr>
        <w:top w:val="none" w:sz="0" w:space="0" w:color="auto"/>
        <w:left w:val="none" w:sz="0" w:space="0" w:color="auto"/>
        <w:bottom w:val="none" w:sz="0" w:space="0" w:color="auto"/>
        <w:right w:val="none" w:sz="0" w:space="0" w:color="auto"/>
      </w:divBdr>
    </w:div>
    <w:div w:id="1621492450">
      <w:bodyDiv w:val="1"/>
      <w:marLeft w:val="0"/>
      <w:marRight w:val="0"/>
      <w:marTop w:val="0"/>
      <w:marBottom w:val="0"/>
      <w:divBdr>
        <w:top w:val="none" w:sz="0" w:space="0" w:color="auto"/>
        <w:left w:val="none" w:sz="0" w:space="0" w:color="auto"/>
        <w:bottom w:val="none" w:sz="0" w:space="0" w:color="auto"/>
        <w:right w:val="none" w:sz="0" w:space="0" w:color="auto"/>
      </w:divBdr>
    </w:div>
    <w:div w:id="1621761140">
      <w:bodyDiv w:val="1"/>
      <w:marLeft w:val="0"/>
      <w:marRight w:val="0"/>
      <w:marTop w:val="0"/>
      <w:marBottom w:val="0"/>
      <w:divBdr>
        <w:top w:val="none" w:sz="0" w:space="0" w:color="auto"/>
        <w:left w:val="none" w:sz="0" w:space="0" w:color="auto"/>
        <w:bottom w:val="none" w:sz="0" w:space="0" w:color="auto"/>
        <w:right w:val="none" w:sz="0" w:space="0" w:color="auto"/>
      </w:divBdr>
    </w:div>
    <w:div w:id="1622029873">
      <w:bodyDiv w:val="1"/>
      <w:marLeft w:val="0"/>
      <w:marRight w:val="0"/>
      <w:marTop w:val="0"/>
      <w:marBottom w:val="0"/>
      <w:divBdr>
        <w:top w:val="none" w:sz="0" w:space="0" w:color="auto"/>
        <w:left w:val="none" w:sz="0" w:space="0" w:color="auto"/>
        <w:bottom w:val="none" w:sz="0" w:space="0" w:color="auto"/>
        <w:right w:val="none" w:sz="0" w:space="0" w:color="auto"/>
      </w:divBdr>
    </w:div>
    <w:div w:id="1626426223">
      <w:bodyDiv w:val="1"/>
      <w:marLeft w:val="0"/>
      <w:marRight w:val="0"/>
      <w:marTop w:val="0"/>
      <w:marBottom w:val="0"/>
      <w:divBdr>
        <w:top w:val="none" w:sz="0" w:space="0" w:color="auto"/>
        <w:left w:val="none" w:sz="0" w:space="0" w:color="auto"/>
        <w:bottom w:val="none" w:sz="0" w:space="0" w:color="auto"/>
        <w:right w:val="none" w:sz="0" w:space="0" w:color="auto"/>
      </w:divBdr>
    </w:div>
    <w:div w:id="1627200097">
      <w:bodyDiv w:val="1"/>
      <w:marLeft w:val="0"/>
      <w:marRight w:val="0"/>
      <w:marTop w:val="0"/>
      <w:marBottom w:val="0"/>
      <w:divBdr>
        <w:top w:val="none" w:sz="0" w:space="0" w:color="auto"/>
        <w:left w:val="none" w:sz="0" w:space="0" w:color="auto"/>
        <w:bottom w:val="none" w:sz="0" w:space="0" w:color="auto"/>
        <w:right w:val="none" w:sz="0" w:space="0" w:color="auto"/>
      </w:divBdr>
    </w:div>
    <w:div w:id="1628504602">
      <w:bodyDiv w:val="1"/>
      <w:marLeft w:val="0"/>
      <w:marRight w:val="0"/>
      <w:marTop w:val="0"/>
      <w:marBottom w:val="0"/>
      <w:divBdr>
        <w:top w:val="none" w:sz="0" w:space="0" w:color="auto"/>
        <w:left w:val="none" w:sz="0" w:space="0" w:color="auto"/>
        <w:bottom w:val="none" w:sz="0" w:space="0" w:color="auto"/>
        <w:right w:val="none" w:sz="0" w:space="0" w:color="auto"/>
      </w:divBdr>
    </w:div>
    <w:div w:id="1636255035">
      <w:bodyDiv w:val="1"/>
      <w:marLeft w:val="0"/>
      <w:marRight w:val="0"/>
      <w:marTop w:val="0"/>
      <w:marBottom w:val="0"/>
      <w:divBdr>
        <w:top w:val="none" w:sz="0" w:space="0" w:color="auto"/>
        <w:left w:val="none" w:sz="0" w:space="0" w:color="auto"/>
        <w:bottom w:val="none" w:sz="0" w:space="0" w:color="auto"/>
        <w:right w:val="none" w:sz="0" w:space="0" w:color="auto"/>
      </w:divBdr>
    </w:div>
    <w:div w:id="1637029265">
      <w:bodyDiv w:val="1"/>
      <w:marLeft w:val="0"/>
      <w:marRight w:val="0"/>
      <w:marTop w:val="0"/>
      <w:marBottom w:val="0"/>
      <w:divBdr>
        <w:top w:val="none" w:sz="0" w:space="0" w:color="auto"/>
        <w:left w:val="none" w:sz="0" w:space="0" w:color="auto"/>
        <w:bottom w:val="none" w:sz="0" w:space="0" w:color="auto"/>
        <w:right w:val="none" w:sz="0" w:space="0" w:color="auto"/>
      </w:divBdr>
    </w:div>
    <w:div w:id="1639408774">
      <w:bodyDiv w:val="1"/>
      <w:marLeft w:val="0"/>
      <w:marRight w:val="0"/>
      <w:marTop w:val="0"/>
      <w:marBottom w:val="0"/>
      <w:divBdr>
        <w:top w:val="none" w:sz="0" w:space="0" w:color="auto"/>
        <w:left w:val="none" w:sz="0" w:space="0" w:color="auto"/>
        <w:bottom w:val="none" w:sz="0" w:space="0" w:color="auto"/>
        <w:right w:val="none" w:sz="0" w:space="0" w:color="auto"/>
      </w:divBdr>
    </w:div>
    <w:div w:id="1641611266">
      <w:bodyDiv w:val="1"/>
      <w:marLeft w:val="0"/>
      <w:marRight w:val="0"/>
      <w:marTop w:val="0"/>
      <w:marBottom w:val="0"/>
      <w:divBdr>
        <w:top w:val="none" w:sz="0" w:space="0" w:color="auto"/>
        <w:left w:val="none" w:sz="0" w:space="0" w:color="auto"/>
        <w:bottom w:val="none" w:sz="0" w:space="0" w:color="auto"/>
        <w:right w:val="none" w:sz="0" w:space="0" w:color="auto"/>
      </w:divBdr>
    </w:div>
    <w:div w:id="1641958945">
      <w:bodyDiv w:val="1"/>
      <w:marLeft w:val="0"/>
      <w:marRight w:val="0"/>
      <w:marTop w:val="0"/>
      <w:marBottom w:val="0"/>
      <w:divBdr>
        <w:top w:val="none" w:sz="0" w:space="0" w:color="auto"/>
        <w:left w:val="none" w:sz="0" w:space="0" w:color="auto"/>
        <w:bottom w:val="none" w:sz="0" w:space="0" w:color="auto"/>
        <w:right w:val="none" w:sz="0" w:space="0" w:color="auto"/>
      </w:divBdr>
    </w:div>
    <w:div w:id="1642347533">
      <w:bodyDiv w:val="1"/>
      <w:marLeft w:val="0"/>
      <w:marRight w:val="0"/>
      <w:marTop w:val="0"/>
      <w:marBottom w:val="0"/>
      <w:divBdr>
        <w:top w:val="none" w:sz="0" w:space="0" w:color="auto"/>
        <w:left w:val="none" w:sz="0" w:space="0" w:color="auto"/>
        <w:bottom w:val="none" w:sz="0" w:space="0" w:color="auto"/>
        <w:right w:val="none" w:sz="0" w:space="0" w:color="auto"/>
      </w:divBdr>
    </w:div>
    <w:div w:id="1642887042">
      <w:bodyDiv w:val="1"/>
      <w:marLeft w:val="0"/>
      <w:marRight w:val="0"/>
      <w:marTop w:val="0"/>
      <w:marBottom w:val="0"/>
      <w:divBdr>
        <w:top w:val="none" w:sz="0" w:space="0" w:color="auto"/>
        <w:left w:val="none" w:sz="0" w:space="0" w:color="auto"/>
        <w:bottom w:val="none" w:sz="0" w:space="0" w:color="auto"/>
        <w:right w:val="none" w:sz="0" w:space="0" w:color="auto"/>
      </w:divBdr>
    </w:div>
    <w:div w:id="1645964596">
      <w:bodyDiv w:val="1"/>
      <w:marLeft w:val="0"/>
      <w:marRight w:val="0"/>
      <w:marTop w:val="0"/>
      <w:marBottom w:val="0"/>
      <w:divBdr>
        <w:top w:val="none" w:sz="0" w:space="0" w:color="auto"/>
        <w:left w:val="none" w:sz="0" w:space="0" w:color="auto"/>
        <w:bottom w:val="none" w:sz="0" w:space="0" w:color="auto"/>
        <w:right w:val="none" w:sz="0" w:space="0" w:color="auto"/>
      </w:divBdr>
    </w:div>
    <w:div w:id="1650213024">
      <w:bodyDiv w:val="1"/>
      <w:marLeft w:val="0"/>
      <w:marRight w:val="0"/>
      <w:marTop w:val="0"/>
      <w:marBottom w:val="0"/>
      <w:divBdr>
        <w:top w:val="none" w:sz="0" w:space="0" w:color="auto"/>
        <w:left w:val="none" w:sz="0" w:space="0" w:color="auto"/>
        <w:bottom w:val="none" w:sz="0" w:space="0" w:color="auto"/>
        <w:right w:val="none" w:sz="0" w:space="0" w:color="auto"/>
      </w:divBdr>
    </w:div>
    <w:div w:id="1653098615">
      <w:bodyDiv w:val="1"/>
      <w:marLeft w:val="0"/>
      <w:marRight w:val="0"/>
      <w:marTop w:val="0"/>
      <w:marBottom w:val="0"/>
      <w:divBdr>
        <w:top w:val="none" w:sz="0" w:space="0" w:color="auto"/>
        <w:left w:val="none" w:sz="0" w:space="0" w:color="auto"/>
        <w:bottom w:val="none" w:sz="0" w:space="0" w:color="auto"/>
        <w:right w:val="none" w:sz="0" w:space="0" w:color="auto"/>
      </w:divBdr>
    </w:div>
    <w:div w:id="1654412966">
      <w:bodyDiv w:val="1"/>
      <w:marLeft w:val="0"/>
      <w:marRight w:val="0"/>
      <w:marTop w:val="0"/>
      <w:marBottom w:val="0"/>
      <w:divBdr>
        <w:top w:val="none" w:sz="0" w:space="0" w:color="auto"/>
        <w:left w:val="none" w:sz="0" w:space="0" w:color="auto"/>
        <w:bottom w:val="none" w:sz="0" w:space="0" w:color="auto"/>
        <w:right w:val="none" w:sz="0" w:space="0" w:color="auto"/>
      </w:divBdr>
    </w:div>
    <w:div w:id="1655645190">
      <w:bodyDiv w:val="1"/>
      <w:marLeft w:val="0"/>
      <w:marRight w:val="0"/>
      <w:marTop w:val="0"/>
      <w:marBottom w:val="0"/>
      <w:divBdr>
        <w:top w:val="none" w:sz="0" w:space="0" w:color="auto"/>
        <w:left w:val="none" w:sz="0" w:space="0" w:color="auto"/>
        <w:bottom w:val="none" w:sz="0" w:space="0" w:color="auto"/>
        <w:right w:val="none" w:sz="0" w:space="0" w:color="auto"/>
      </w:divBdr>
    </w:div>
    <w:div w:id="1658923551">
      <w:bodyDiv w:val="1"/>
      <w:marLeft w:val="0"/>
      <w:marRight w:val="0"/>
      <w:marTop w:val="0"/>
      <w:marBottom w:val="0"/>
      <w:divBdr>
        <w:top w:val="none" w:sz="0" w:space="0" w:color="auto"/>
        <w:left w:val="none" w:sz="0" w:space="0" w:color="auto"/>
        <w:bottom w:val="none" w:sz="0" w:space="0" w:color="auto"/>
        <w:right w:val="none" w:sz="0" w:space="0" w:color="auto"/>
      </w:divBdr>
    </w:div>
    <w:div w:id="1662536531">
      <w:bodyDiv w:val="1"/>
      <w:marLeft w:val="0"/>
      <w:marRight w:val="0"/>
      <w:marTop w:val="0"/>
      <w:marBottom w:val="0"/>
      <w:divBdr>
        <w:top w:val="none" w:sz="0" w:space="0" w:color="auto"/>
        <w:left w:val="none" w:sz="0" w:space="0" w:color="auto"/>
        <w:bottom w:val="none" w:sz="0" w:space="0" w:color="auto"/>
        <w:right w:val="none" w:sz="0" w:space="0" w:color="auto"/>
      </w:divBdr>
    </w:div>
    <w:div w:id="1663923059">
      <w:bodyDiv w:val="1"/>
      <w:marLeft w:val="0"/>
      <w:marRight w:val="0"/>
      <w:marTop w:val="0"/>
      <w:marBottom w:val="0"/>
      <w:divBdr>
        <w:top w:val="none" w:sz="0" w:space="0" w:color="auto"/>
        <w:left w:val="none" w:sz="0" w:space="0" w:color="auto"/>
        <w:bottom w:val="none" w:sz="0" w:space="0" w:color="auto"/>
        <w:right w:val="none" w:sz="0" w:space="0" w:color="auto"/>
      </w:divBdr>
    </w:div>
    <w:div w:id="1663965904">
      <w:bodyDiv w:val="1"/>
      <w:marLeft w:val="0"/>
      <w:marRight w:val="0"/>
      <w:marTop w:val="0"/>
      <w:marBottom w:val="0"/>
      <w:divBdr>
        <w:top w:val="none" w:sz="0" w:space="0" w:color="auto"/>
        <w:left w:val="none" w:sz="0" w:space="0" w:color="auto"/>
        <w:bottom w:val="none" w:sz="0" w:space="0" w:color="auto"/>
        <w:right w:val="none" w:sz="0" w:space="0" w:color="auto"/>
      </w:divBdr>
    </w:div>
    <w:div w:id="1665864515">
      <w:bodyDiv w:val="1"/>
      <w:marLeft w:val="0"/>
      <w:marRight w:val="0"/>
      <w:marTop w:val="0"/>
      <w:marBottom w:val="0"/>
      <w:divBdr>
        <w:top w:val="none" w:sz="0" w:space="0" w:color="auto"/>
        <w:left w:val="none" w:sz="0" w:space="0" w:color="auto"/>
        <w:bottom w:val="none" w:sz="0" w:space="0" w:color="auto"/>
        <w:right w:val="none" w:sz="0" w:space="0" w:color="auto"/>
      </w:divBdr>
    </w:div>
    <w:div w:id="1667586386">
      <w:bodyDiv w:val="1"/>
      <w:marLeft w:val="0"/>
      <w:marRight w:val="0"/>
      <w:marTop w:val="0"/>
      <w:marBottom w:val="0"/>
      <w:divBdr>
        <w:top w:val="none" w:sz="0" w:space="0" w:color="auto"/>
        <w:left w:val="none" w:sz="0" w:space="0" w:color="auto"/>
        <w:bottom w:val="none" w:sz="0" w:space="0" w:color="auto"/>
        <w:right w:val="none" w:sz="0" w:space="0" w:color="auto"/>
      </w:divBdr>
    </w:div>
    <w:div w:id="1668284604">
      <w:bodyDiv w:val="1"/>
      <w:marLeft w:val="0"/>
      <w:marRight w:val="0"/>
      <w:marTop w:val="0"/>
      <w:marBottom w:val="0"/>
      <w:divBdr>
        <w:top w:val="none" w:sz="0" w:space="0" w:color="auto"/>
        <w:left w:val="none" w:sz="0" w:space="0" w:color="auto"/>
        <w:bottom w:val="none" w:sz="0" w:space="0" w:color="auto"/>
        <w:right w:val="none" w:sz="0" w:space="0" w:color="auto"/>
      </w:divBdr>
    </w:div>
    <w:div w:id="1674142763">
      <w:bodyDiv w:val="1"/>
      <w:marLeft w:val="0"/>
      <w:marRight w:val="0"/>
      <w:marTop w:val="0"/>
      <w:marBottom w:val="0"/>
      <w:divBdr>
        <w:top w:val="none" w:sz="0" w:space="0" w:color="auto"/>
        <w:left w:val="none" w:sz="0" w:space="0" w:color="auto"/>
        <w:bottom w:val="none" w:sz="0" w:space="0" w:color="auto"/>
        <w:right w:val="none" w:sz="0" w:space="0" w:color="auto"/>
      </w:divBdr>
    </w:div>
    <w:div w:id="1677348094">
      <w:bodyDiv w:val="1"/>
      <w:marLeft w:val="0"/>
      <w:marRight w:val="0"/>
      <w:marTop w:val="0"/>
      <w:marBottom w:val="0"/>
      <w:divBdr>
        <w:top w:val="none" w:sz="0" w:space="0" w:color="auto"/>
        <w:left w:val="none" w:sz="0" w:space="0" w:color="auto"/>
        <w:bottom w:val="none" w:sz="0" w:space="0" w:color="auto"/>
        <w:right w:val="none" w:sz="0" w:space="0" w:color="auto"/>
      </w:divBdr>
    </w:div>
    <w:div w:id="1679229861">
      <w:bodyDiv w:val="1"/>
      <w:marLeft w:val="0"/>
      <w:marRight w:val="0"/>
      <w:marTop w:val="0"/>
      <w:marBottom w:val="0"/>
      <w:divBdr>
        <w:top w:val="none" w:sz="0" w:space="0" w:color="auto"/>
        <w:left w:val="none" w:sz="0" w:space="0" w:color="auto"/>
        <w:bottom w:val="none" w:sz="0" w:space="0" w:color="auto"/>
        <w:right w:val="none" w:sz="0" w:space="0" w:color="auto"/>
      </w:divBdr>
    </w:div>
    <w:div w:id="1682664730">
      <w:bodyDiv w:val="1"/>
      <w:marLeft w:val="0"/>
      <w:marRight w:val="0"/>
      <w:marTop w:val="0"/>
      <w:marBottom w:val="0"/>
      <w:divBdr>
        <w:top w:val="none" w:sz="0" w:space="0" w:color="auto"/>
        <w:left w:val="none" w:sz="0" w:space="0" w:color="auto"/>
        <w:bottom w:val="none" w:sz="0" w:space="0" w:color="auto"/>
        <w:right w:val="none" w:sz="0" w:space="0" w:color="auto"/>
      </w:divBdr>
    </w:div>
    <w:div w:id="1684168060">
      <w:bodyDiv w:val="1"/>
      <w:marLeft w:val="0"/>
      <w:marRight w:val="0"/>
      <w:marTop w:val="0"/>
      <w:marBottom w:val="0"/>
      <w:divBdr>
        <w:top w:val="none" w:sz="0" w:space="0" w:color="auto"/>
        <w:left w:val="none" w:sz="0" w:space="0" w:color="auto"/>
        <w:bottom w:val="none" w:sz="0" w:space="0" w:color="auto"/>
        <w:right w:val="none" w:sz="0" w:space="0" w:color="auto"/>
      </w:divBdr>
    </w:div>
    <w:div w:id="1688943548">
      <w:bodyDiv w:val="1"/>
      <w:marLeft w:val="0"/>
      <w:marRight w:val="0"/>
      <w:marTop w:val="0"/>
      <w:marBottom w:val="0"/>
      <w:divBdr>
        <w:top w:val="none" w:sz="0" w:space="0" w:color="auto"/>
        <w:left w:val="none" w:sz="0" w:space="0" w:color="auto"/>
        <w:bottom w:val="none" w:sz="0" w:space="0" w:color="auto"/>
        <w:right w:val="none" w:sz="0" w:space="0" w:color="auto"/>
      </w:divBdr>
    </w:div>
    <w:div w:id="1689064358">
      <w:bodyDiv w:val="1"/>
      <w:marLeft w:val="0"/>
      <w:marRight w:val="0"/>
      <w:marTop w:val="0"/>
      <w:marBottom w:val="0"/>
      <w:divBdr>
        <w:top w:val="none" w:sz="0" w:space="0" w:color="auto"/>
        <w:left w:val="none" w:sz="0" w:space="0" w:color="auto"/>
        <w:bottom w:val="none" w:sz="0" w:space="0" w:color="auto"/>
        <w:right w:val="none" w:sz="0" w:space="0" w:color="auto"/>
      </w:divBdr>
    </w:div>
    <w:div w:id="1691222482">
      <w:bodyDiv w:val="1"/>
      <w:marLeft w:val="0"/>
      <w:marRight w:val="0"/>
      <w:marTop w:val="0"/>
      <w:marBottom w:val="0"/>
      <w:divBdr>
        <w:top w:val="none" w:sz="0" w:space="0" w:color="auto"/>
        <w:left w:val="none" w:sz="0" w:space="0" w:color="auto"/>
        <w:bottom w:val="none" w:sz="0" w:space="0" w:color="auto"/>
        <w:right w:val="none" w:sz="0" w:space="0" w:color="auto"/>
      </w:divBdr>
    </w:div>
    <w:div w:id="1691488048">
      <w:bodyDiv w:val="1"/>
      <w:marLeft w:val="0"/>
      <w:marRight w:val="0"/>
      <w:marTop w:val="0"/>
      <w:marBottom w:val="0"/>
      <w:divBdr>
        <w:top w:val="none" w:sz="0" w:space="0" w:color="auto"/>
        <w:left w:val="none" w:sz="0" w:space="0" w:color="auto"/>
        <w:bottom w:val="none" w:sz="0" w:space="0" w:color="auto"/>
        <w:right w:val="none" w:sz="0" w:space="0" w:color="auto"/>
      </w:divBdr>
    </w:div>
    <w:div w:id="1691835900">
      <w:bodyDiv w:val="1"/>
      <w:marLeft w:val="0"/>
      <w:marRight w:val="0"/>
      <w:marTop w:val="0"/>
      <w:marBottom w:val="0"/>
      <w:divBdr>
        <w:top w:val="none" w:sz="0" w:space="0" w:color="auto"/>
        <w:left w:val="none" w:sz="0" w:space="0" w:color="auto"/>
        <w:bottom w:val="none" w:sz="0" w:space="0" w:color="auto"/>
        <w:right w:val="none" w:sz="0" w:space="0" w:color="auto"/>
      </w:divBdr>
    </w:div>
    <w:div w:id="1692025142">
      <w:bodyDiv w:val="1"/>
      <w:marLeft w:val="0"/>
      <w:marRight w:val="0"/>
      <w:marTop w:val="0"/>
      <w:marBottom w:val="0"/>
      <w:divBdr>
        <w:top w:val="none" w:sz="0" w:space="0" w:color="auto"/>
        <w:left w:val="none" w:sz="0" w:space="0" w:color="auto"/>
        <w:bottom w:val="none" w:sz="0" w:space="0" w:color="auto"/>
        <w:right w:val="none" w:sz="0" w:space="0" w:color="auto"/>
      </w:divBdr>
    </w:div>
    <w:div w:id="1698118288">
      <w:bodyDiv w:val="1"/>
      <w:marLeft w:val="0"/>
      <w:marRight w:val="0"/>
      <w:marTop w:val="0"/>
      <w:marBottom w:val="0"/>
      <w:divBdr>
        <w:top w:val="none" w:sz="0" w:space="0" w:color="auto"/>
        <w:left w:val="none" w:sz="0" w:space="0" w:color="auto"/>
        <w:bottom w:val="none" w:sz="0" w:space="0" w:color="auto"/>
        <w:right w:val="none" w:sz="0" w:space="0" w:color="auto"/>
      </w:divBdr>
    </w:div>
    <w:div w:id="1698847523">
      <w:bodyDiv w:val="1"/>
      <w:marLeft w:val="0"/>
      <w:marRight w:val="0"/>
      <w:marTop w:val="0"/>
      <w:marBottom w:val="0"/>
      <w:divBdr>
        <w:top w:val="none" w:sz="0" w:space="0" w:color="auto"/>
        <w:left w:val="none" w:sz="0" w:space="0" w:color="auto"/>
        <w:bottom w:val="none" w:sz="0" w:space="0" w:color="auto"/>
        <w:right w:val="none" w:sz="0" w:space="0" w:color="auto"/>
      </w:divBdr>
    </w:div>
    <w:div w:id="1702971560">
      <w:bodyDiv w:val="1"/>
      <w:marLeft w:val="0"/>
      <w:marRight w:val="0"/>
      <w:marTop w:val="0"/>
      <w:marBottom w:val="0"/>
      <w:divBdr>
        <w:top w:val="none" w:sz="0" w:space="0" w:color="auto"/>
        <w:left w:val="none" w:sz="0" w:space="0" w:color="auto"/>
        <w:bottom w:val="none" w:sz="0" w:space="0" w:color="auto"/>
        <w:right w:val="none" w:sz="0" w:space="0" w:color="auto"/>
      </w:divBdr>
    </w:div>
    <w:div w:id="1708065608">
      <w:bodyDiv w:val="1"/>
      <w:marLeft w:val="0"/>
      <w:marRight w:val="0"/>
      <w:marTop w:val="0"/>
      <w:marBottom w:val="0"/>
      <w:divBdr>
        <w:top w:val="none" w:sz="0" w:space="0" w:color="auto"/>
        <w:left w:val="none" w:sz="0" w:space="0" w:color="auto"/>
        <w:bottom w:val="none" w:sz="0" w:space="0" w:color="auto"/>
        <w:right w:val="none" w:sz="0" w:space="0" w:color="auto"/>
      </w:divBdr>
    </w:div>
    <w:div w:id="1710372794">
      <w:bodyDiv w:val="1"/>
      <w:marLeft w:val="0"/>
      <w:marRight w:val="0"/>
      <w:marTop w:val="0"/>
      <w:marBottom w:val="0"/>
      <w:divBdr>
        <w:top w:val="none" w:sz="0" w:space="0" w:color="auto"/>
        <w:left w:val="none" w:sz="0" w:space="0" w:color="auto"/>
        <w:bottom w:val="none" w:sz="0" w:space="0" w:color="auto"/>
        <w:right w:val="none" w:sz="0" w:space="0" w:color="auto"/>
      </w:divBdr>
    </w:div>
    <w:div w:id="1716389989">
      <w:bodyDiv w:val="1"/>
      <w:marLeft w:val="0"/>
      <w:marRight w:val="0"/>
      <w:marTop w:val="0"/>
      <w:marBottom w:val="0"/>
      <w:divBdr>
        <w:top w:val="none" w:sz="0" w:space="0" w:color="auto"/>
        <w:left w:val="none" w:sz="0" w:space="0" w:color="auto"/>
        <w:bottom w:val="none" w:sz="0" w:space="0" w:color="auto"/>
        <w:right w:val="none" w:sz="0" w:space="0" w:color="auto"/>
      </w:divBdr>
    </w:div>
    <w:div w:id="1717773471">
      <w:bodyDiv w:val="1"/>
      <w:marLeft w:val="0"/>
      <w:marRight w:val="0"/>
      <w:marTop w:val="0"/>
      <w:marBottom w:val="0"/>
      <w:divBdr>
        <w:top w:val="none" w:sz="0" w:space="0" w:color="auto"/>
        <w:left w:val="none" w:sz="0" w:space="0" w:color="auto"/>
        <w:bottom w:val="none" w:sz="0" w:space="0" w:color="auto"/>
        <w:right w:val="none" w:sz="0" w:space="0" w:color="auto"/>
      </w:divBdr>
    </w:div>
    <w:div w:id="1717971259">
      <w:bodyDiv w:val="1"/>
      <w:marLeft w:val="0"/>
      <w:marRight w:val="0"/>
      <w:marTop w:val="0"/>
      <w:marBottom w:val="0"/>
      <w:divBdr>
        <w:top w:val="none" w:sz="0" w:space="0" w:color="auto"/>
        <w:left w:val="none" w:sz="0" w:space="0" w:color="auto"/>
        <w:bottom w:val="none" w:sz="0" w:space="0" w:color="auto"/>
        <w:right w:val="none" w:sz="0" w:space="0" w:color="auto"/>
      </w:divBdr>
    </w:div>
    <w:div w:id="1719621270">
      <w:bodyDiv w:val="1"/>
      <w:marLeft w:val="0"/>
      <w:marRight w:val="0"/>
      <w:marTop w:val="0"/>
      <w:marBottom w:val="0"/>
      <w:divBdr>
        <w:top w:val="none" w:sz="0" w:space="0" w:color="auto"/>
        <w:left w:val="none" w:sz="0" w:space="0" w:color="auto"/>
        <w:bottom w:val="none" w:sz="0" w:space="0" w:color="auto"/>
        <w:right w:val="none" w:sz="0" w:space="0" w:color="auto"/>
      </w:divBdr>
    </w:div>
    <w:div w:id="1719937539">
      <w:bodyDiv w:val="1"/>
      <w:marLeft w:val="0"/>
      <w:marRight w:val="0"/>
      <w:marTop w:val="0"/>
      <w:marBottom w:val="0"/>
      <w:divBdr>
        <w:top w:val="none" w:sz="0" w:space="0" w:color="auto"/>
        <w:left w:val="none" w:sz="0" w:space="0" w:color="auto"/>
        <w:bottom w:val="none" w:sz="0" w:space="0" w:color="auto"/>
        <w:right w:val="none" w:sz="0" w:space="0" w:color="auto"/>
      </w:divBdr>
    </w:div>
    <w:div w:id="1720207825">
      <w:bodyDiv w:val="1"/>
      <w:marLeft w:val="0"/>
      <w:marRight w:val="0"/>
      <w:marTop w:val="0"/>
      <w:marBottom w:val="0"/>
      <w:divBdr>
        <w:top w:val="none" w:sz="0" w:space="0" w:color="auto"/>
        <w:left w:val="none" w:sz="0" w:space="0" w:color="auto"/>
        <w:bottom w:val="none" w:sz="0" w:space="0" w:color="auto"/>
        <w:right w:val="none" w:sz="0" w:space="0" w:color="auto"/>
      </w:divBdr>
    </w:div>
    <w:div w:id="1720786791">
      <w:bodyDiv w:val="1"/>
      <w:marLeft w:val="0"/>
      <w:marRight w:val="0"/>
      <w:marTop w:val="0"/>
      <w:marBottom w:val="0"/>
      <w:divBdr>
        <w:top w:val="none" w:sz="0" w:space="0" w:color="auto"/>
        <w:left w:val="none" w:sz="0" w:space="0" w:color="auto"/>
        <w:bottom w:val="none" w:sz="0" w:space="0" w:color="auto"/>
        <w:right w:val="none" w:sz="0" w:space="0" w:color="auto"/>
      </w:divBdr>
    </w:div>
    <w:div w:id="1722094365">
      <w:bodyDiv w:val="1"/>
      <w:marLeft w:val="0"/>
      <w:marRight w:val="0"/>
      <w:marTop w:val="0"/>
      <w:marBottom w:val="0"/>
      <w:divBdr>
        <w:top w:val="none" w:sz="0" w:space="0" w:color="auto"/>
        <w:left w:val="none" w:sz="0" w:space="0" w:color="auto"/>
        <w:bottom w:val="none" w:sz="0" w:space="0" w:color="auto"/>
        <w:right w:val="none" w:sz="0" w:space="0" w:color="auto"/>
      </w:divBdr>
    </w:div>
    <w:div w:id="1724476427">
      <w:bodyDiv w:val="1"/>
      <w:marLeft w:val="0"/>
      <w:marRight w:val="0"/>
      <w:marTop w:val="0"/>
      <w:marBottom w:val="0"/>
      <w:divBdr>
        <w:top w:val="none" w:sz="0" w:space="0" w:color="auto"/>
        <w:left w:val="none" w:sz="0" w:space="0" w:color="auto"/>
        <w:bottom w:val="none" w:sz="0" w:space="0" w:color="auto"/>
        <w:right w:val="none" w:sz="0" w:space="0" w:color="auto"/>
      </w:divBdr>
    </w:div>
    <w:div w:id="1725713091">
      <w:bodyDiv w:val="1"/>
      <w:marLeft w:val="0"/>
      <w:marRight w:val="0"/>
      <w:marTop w:val="0"/>
      <w:marBottom w:val="0"/>
      <w:divBdr>
        <w:top w:val="none" w:sz="0" w:space="0" w:color="auto"/>
        <w:left w:val="none" w:sz="0" w:space="0" w:color="auto"/>
        <w:bottom w:val="none" w:sz="0" w:space="0" w:color="auto"/>
        <w:right w:val="none" w:sz="0" w:space="0" w:color="auto"/>
      </w:divBdr>
    </w:div>
    <w:div w:id="1725785993">
      <w:bodyDiv w:val="1"/>
      <w:marLeft w:val="0"/>
      <w:marRight w:val="0"/>
      <w:marTop w:val="0"/>
      <w:marBottom w:val="0"/>
      <w:divBdr>
        <w:top w:val="none" w:sz="0" w:space="0" w:color="auto"/>
        <w:left w:val="none" w:sz="0" w:space="0" w:color="auto"/>
        <w:bottom w:val="none" w:sz="0" w:space="0" w:color="auto"/>
        <w:right w:val="none" w:sz="0" w:space="0" w:color="auto"/>
      </w:divBdr>
    </w:div>
    <w:div w:id="1729647300">
      <w:bodyDiv w:val="1"/>
      <w:marLeft w:val="0"/>
      <w:marRight w:val="0"/>
      <w:marTop w:val="0"/>
      <w:marBottom w:val="0"/>
      <w:divBdr>
        <w:top w:val="none" w:sz="0" w:space="0" w:color="auto"/>
        <w:left w:val="none" w:sz="0" w:space="0" w:color="auto"/>
        <w:bottom w:val="none" w:sz="0" w:space="0" w:color="auto"/>
        <w:right w:val="none" w:sz="0" w:space="0" w:color="auto"/>
      </w:divBdr>
    </w:div>
    <w:div w:id="1731803636">
      <w:bodyDiv w:val="1"/>
      <w:marLeft w:val="0"/>
      <w:marRight w:val="0"/>
      <w:marTop w:val="0"/>
      <w:marBottom w:val="0"/>
      <w:divBdr>
        <w:top w:val="none" w:sz="0" w:space="0" w:color="auto"/>
        <w:left w:val="none" w:sz="0" w:space="0" w:color="auto"/>
        <w:bottom w:val="none" w:sz="0" w:space="0" w:color="auto"/>
        <w:right w:val="none" w:sz="0" w:space="0" w:color="auto"/>
      </w:divBdr>
    </w:div>
    <w:div w:id="1734890776">
      <w:bodyDiv w:val="1"/>
      <w:marLeft w:val="0"/>
      <w:marRight w:val="0"/>
      <w:marTop w:val="0"/>
      <w:marBottom w:val="0"/>
      <w:divBdr>
        <w:top w:val="none" w:sz="0" w:space="0" w:color="auto"/>
        <w:left w:val="none" w:sz="0" w:space="0" w:color="auto"/>
        <w:bottom w:val="none" w:sz="0" w:space="0" w:color="auto"/>
        <w:right w:val="none" w:sz="0" w:space="0" w:color="auto"/>
      </w:divBdr>
    </w:div>
    <w:div w:id="1736128210">
      <w:bodyDiv w:val="1"/>
      <w:marLeft w:val="0"/>
      <w:marRight w:val="0"/>
      <w:marTop w:val="0"/>
      <w:marBottom w:val="0"/>
      <w:divBdr>
        <w:top w:val="none" w:sz="0" w:space="0" w:color="auto"/>
        <w:left w:val="none" w:sz="0" w:space="0" w:color="auto"/>
        <w:bottom w:val="none" w:sz="0" w:space="0" w:color="auto"/>
        <w:right w:val="none" w:sz="0" w:space="0" w:color="auto"/>
      </w:divBdr>
    </w:div>
    <w:div w:id="1738362254">
      <w:bodyDiv w:val="1"/>
      <w:marLeft w:val="0"/>
      <w:marRight w:val="0"/>
      <w:marTop w:val="0"/>
      <w:marBottom w:val="0"/>
      <w:divBdr>
        <w:top w:val="none" w:sz="0" w:space="0" w:color="auto"/>
        <w:left w:val="none" w:sz="0" w:space="0" w:color="auto"/>
        <w:bottom w:val="none" w:sz="0" w:space="0" w:color="auto"/>
        <w:right w:val="none" w:sz="0" w:space="0" w:color="auto"/>
      </w:divBdr>
    </w:div>
    <w:div w:id="1744599109">
      <w:bodyDiv w:val="1"/>
      <w:marLeft w:val="0"/>
      <w:marRight w:val="0"/>
      <w:marTop w:val="0"/>
      <w:marBottom w:val="0"/>
      <w:divBdr>
        <w:top w:val="none" w:sz="0" w:space="0" w:color="auto"/>
        <w:left w:val="none" w:sz="0" w:space="0" w:color="auto"/>
        <w:bottom w:val="none" w:sz="0" w:space="0" w:color="auto"/>
        <w:right w:val="none" w:sz="0" w:space="0" w:color="auto"/>
      </w:divBdr>
    </w:div>
    <w:div w:id="1747654597">
      <w:bodyDiv w:val="1"/>
      <w:marLeft w:val="0"/>
      <w:marRight w:val="0"/>
      <w:marTop w:val="0"/>
      <w:marBottom w:val="0"/>
      <w:divBdr>
        <w:top w:val="none" w:sz="0" w:space="0" w:color="auto"/>
        <w:left w:val="none" w:sz="0" w:space="0" w:color="auto"/>
        <w:bottom w:val="none" w:sz="0" w:space="0" w:color="auto"/>
        <w:right w:val="none" w:sz="0" w:space="0" w:color="auto"/>
      </w:divBdr>
    </w:div>
    <w:div w:id="1747873242">
      <w:bodyDiv w:val="1"/>
      <w:marLeft w:val="0"/>
      <w:marRight w:val="0"/>
      <w:marTop w:val="0"/>
      <w:marBottom w:val="0"/>
      <w:divBdr>
        <w:top w:val="none" w:sz="0" w:space="0" w:color="auto"/>
        <w:left w:val="none" w:sz="0" w:space="0" w:color="auto"/>
        <w:bottom w:val="none" w:sz="0" w:space="0" w:color="auto"/>
        <w:right w:val="none" w:sz="0" w:space="0" w:color="auto"/>
      </w:divBdr>
    </w:div>
    <w:div w:id="1749494459">
      <w:bodyDiv w:val="1"/>
      <w:marLeft w:val="0"/>
      <w:marRight w:val="0"/>
      <w:marTop w:val="0"/>
      <w:marBottom w:val="0"/>
      <w:divBdr>
        <w:top w:val="none" w:sz="0" w:space="0" w:color="auto"/>
        <w:left w:val="none" w:sz="0" w:space="0" w:color="auto"/>
        <w:bottom w:val="none" w:sz="0" w:space="0" w:color="auto"/>
        <w:right w:val="none" w:sz="0" w:space="0" w:color="auto"/>
      </w:divBdr>
    </w:div>
    <w:div w:id="1751148737">
      <w:bodyDiv w:val="1"/>
      <w:marLeft w:val="0"/>
      <w:marRight w:val="0"/>
      <w:marTop w:val="0"/>
      <w:marBottom w:val="0"/>
      <w:divBdr>
        <w:top w:val="none" w:sz="0" w:space="0" w:color="auto"/>
        <w:left w:val="none" w:sz="0" w:space="0" w:color="auto"/>
        <w:bottom w:val="none" w:sz="0" w:space="0" w:color="auto"/>
        <w:right w:val="none" w:sz="0" w:space="0" w:color="auto"/>
      </w:divBdr>
    </w:div>
    <w:div w:id="1752433450">
      <w:bodyDiv w:val="1"/>
      <w:marLeft w:val="0"/>
      <w:marRight w:val="0"/>
      <w:marTop w:val="0"/>
      <w:marBottom w:val="0"/>
      <w:divBdr>
        <w:top w:val="none" w:sz="0" w:space="0" w:color="auto"/>
        <w:left w:val="none" w:sz="0" w:space="0" w:color="auto"/>
        <w:bottom w:val="none" w:sz="0" w:space="0" w:color="auto"/>
        <w:right w:val="none" w:sz="0" w:space="0" w:color="auto"/>
      </w:divBdr>
    </w:div>
    <w:div w:id="1752774410">
      <w:bodyDiv w:val="1"/>
      <w:marLeft w:val="0"/>
      <w:marRight w:val="0"/>
      <w:marTop w:val="0"/>
      <w:marBottom w:val="0"/>
      <w:divBdr>
        <w:top w:val="none" w:sz="0" w:space="0" w:color="auto"/>
        <w:left w:val="none" w:sz="0" w:space="0" w:color="auto"/>
        <w:bottom w:val="none" w:sz="0" w:space="0" w:color="auto"/>
        <w:right w:val="none" w:sz="0" w:space="0" w:color="auto"/>
      </w:divBdr>
    </w:div>
    <w:div w:id="1753046650">
      <w:bodyDiv w:val="1"/>
      <w:marLeft w:val="0"/>
      <w:marRight w:val="0"/>
      <w:marTop w:val="0"/>
      <w:marBottom w:val="0"/>
      <w:divBdr>
        <w:top w:val="none" w:sz="0" w:space="0" w:color="auto"/>
        <w:left w:val="none" w:sz="0" w:space="0" w:color="auto"/>
        <w:bottom w:val="none" w:sz="0" w:space="0" w:color="auto"/>
        <w:right w:val="none" w:sz="0" w:space="0" w:color="auto"/>
      </w:divBdr>
    </w:div>
    <w:div w:id="1754011165">
      <w:bodyDiv w:val="1"/>
      <w:marLeft w:val="0"/>
      <w:marRight w:val="0"/>
      <w:marTop w:val="0"/>
      <w:marBottom w:val="0"/>
      <w:divBdr>
        <w:top w:val="none" w:sz="0" w:space="0" w:color="auto"/>
        <w:left w:val="none" w:sz="0" w:space="0" w:color="auto"/>
        <w:bottom w:val="none" w:sz="0" w:space="0" w:color="auto"/>
        <w:right w:val="none" w:sz="0" w:space="0" w:color="auto"/>
      </w:divBdr>
    </w:div>
    <w:div w:id="1759600001">
      <w:bodyDiv w:val="1"/>
      <w:marLeft w:val="0"/>
      <w:marRight w:val="0"/>
      <w:marTop w:val="0"/>
      <w:marBottom w:val="0"/>
      <w:divBdr>
        <w:top w:val="none" w:sz="0" w:space="0" w:color="auto"/>
        <w:left w:val="none" w:sz="0" w:space="0" w:color="auto"/>
        <w:bottom w:val="none" w:sz="0" w:space="0" w:color="auto"/>
        <w:right w:val="none" w:sz="0" w:space="0" w:color="auto"/>
      </w:divBdr>
    </w:div>
    <w:div w:id="1759674320">
      <w:bodyDiv w:val="1"/>
      <w:marLeft w:val="0"/>
      <w:marRight w:val="0"/>
      <w:marTop w:val="0"/>
      <w:marBottom w:val="0"/>
      <w:divBdr>
        <w:top w:val="none" w:sz="0" w:space="0" w:color="auto"/>
        <w:left w:val="none" w:sz="0" w:space="0" w:color="auto"/>
        <w:bottom w:val="none" w:sz="0" w:space="0" w:color="auto"/>
        <w:right w:val="none" w:sz="0" w:space="0" w:color="auto"/>
      </w:divBdr>
    </w:div>
    <w:div w:id="1761482705">
      <w:bodyDiv w:val="1"/>
      <w:marLeft w:val="0"/>
      <w:marRight w:val="0"/>
      <w:marTop w:val="0"/>
      <w:marBottom w:val="0"/>
      <w:divBdr>
        <w:top w:val="none" w:sz="0" w:space="0" w:color="auto"/>
        <w:left w:val="none" w:sz="0" w:space="0" w:color="auto"/>
        <w:bottom w:val="none" w:sz="0" w:space="0" w:color="auto"/>
        <w:right w:val="none" w:sz="0" w:space="0" w:color="auto"/>
      </w:divBdr>
    </w:div>
    <w:div w:id="1761561508">
      <w:bodyDiv w:val="1"/>
      <w:marLeft w:val="0"/>
      <w:marRight w:val="0"/>
      <w:marTop w:val="0"/>
      <w:marBottom w:val="0"/>
      <w:divBdr>
        <w:top w:val="none" w:sz="0" w:space="0" w:color="auto"/>
        <w:left w:val="none" w:sz="0" w:space="0" w:color="auto"/>
        <w:bottom w:val="none" w:sz="0" w:space="0" w:color="auto"/>
        <w:right w:val="none" w:sz="0" w:space="0" w:color="auto"/>
      </w:divBdr>
    </w:div>
    <w:div w:id="1764180058">
      <w:bodyDiv w:val="1"/>
      <w:marLeft w:val="0"/>
      <w:marRight w:val="0"/>
      <w:marTop w:val="0"/>
      <w:marBottom w:val="0"/>
      <w:divBdr>
        <w:top w:val="none" w:sz="0" w:space="0" w:color="auto"/>
        <w:left w:val="none" w:sz="0" w:space="0" w:color="auto"/>
        <w:bottom w:val="none" w:sz="0" w:space="0" w:color="auto"/>
        <w:right w:val="none" w:sz="0" w:space="0" w:color="auto"/>
      </w:divBdr>
    </w:div>
    <w:div w:id="1766461526">
      <w:bodyDiv w:val="1"/>
      <w:marLeft w:val="0"/>
      <w:marRight w:val="0"/>
      <w:marTop w:val="0"/>
      <w:marBottom w:val="0"/>
      <w:divBdr>
        <w:top w:val="none" w:sz="0" w:space="0" w:color="auto"/>
        <w:left w:val="none" w:sz="0" w:space="0" w:color="auto"/>
        <w:bottom w:val="none" w:sz="0" w:space="0" w:color="auto"/>
        <w:right w:val="none" w:sz="0" w:space="0" w:color="auto"/>
      </w:divBdr>
    </w:div>
    <w:div w:id="1766800530">
      <w:bodyDiv w:val="1"/>
      <w:marLeft w:val="0"/>
      <w:marRight w:val="0"/>
      <w:marTop w:val="0"/>
      <w:marBottom w:val="0"/>
      <w:divBdr>
        <w:top w:val="none" w:sz="0" w:space="0" w:color="auto"/>
        <w:left w:val="none" w:sz="0" w:space="0" w:color="auto"/>
        <w:bottom w:val="none" w:sz="0" w:space="0" w:color="auto"/>
        <w:right w:val="none" w:sz="0" w:space="0" w:color="auto"/>
      </w:divBdr>
    </w:div>
    <w:div w:id="1768118847">
      <w:bodyDiv w:val="1"/>
      <w:marLeft w:val="0"/>
      <w:marRight w:val="0"/>
      <w:marTop w:val="0"/>
      <w:marBottom w:val="0"/>
      <w:divBdr>
        <w:top w:val="none" w:sz="0" w:space="0" w:color="auto"/>
        <w:left w:val="none" w:sz="0" w:space="0" w:color="auto"/>
        <w:bottom w:val="none" w:sz="0" w:space="0" w:color="auto"/>
        <w:right w:val="none" w:sz="0" w:space="0" w:color="auto"/>
      </w:divBdr>
    </w:div>
    <w:div w:id="1771389062">
      <w:bodyDiv w:val="1"/>
      <w:marLeft w:val="0"/>
      <w:marRight w:val="0"/>
      <w:marTop w:val="0"/>
      <w:marBottom w:val="0"/>
      <w:divBdr>
        <w:top w:val="none" w:sz="0" w:space="0" w:color="auto"/>
        <w:left w:val="none" w:sz="0" w:space="0" w:color="auto"/>
        <w:bottom w:val="none" w:sz="0" w:space="0" w:color="auto"/>
        <w:right w:val="none" w:sz="0" w:space="0" w:color="auto"/>
      </w:divBdr>
    </w:div>
    <w:div w:id="1771579752">
      <w:bodyDiv w:val="1"/>
      <w:marLeft w:val="0"/>
      <w:marRight w:val="0"/>
      <w:marTop w:val="0"/>
      <w:marBottom w:val="0"/>
      <w:divBdr>
        <w:top w:val="none" w:sz="0" w:space="0" w:color="auto"/>
        <w:left w:val="none" w:sz="0" w:space="0" w:color="auto"/>
        <w:bottom w:val="none" w:sz="0" w:space="0" w:color="auto"/>
        <w:right w:val="none" w:sz="0" w:space="0" w:color="auto"/>
      </w:divBdr>
    </w:div>
    <w:div w:id="1771663800">
      <w:bodyDiv w:val="1"/>
      <w:marLeft w:val="0"/>
      <w:marRight w:val="0"/>
      <w:marTop w:val="0"/>
      <w:marBottom w:val="0"/>
      <w:divBdr>
        <w:top w:val="none" w:sz="0" w:space="0" w:color="auto"/>
        <w:left w:val="none" w:sz="0" w:space="0" w:color="auto"/>
        <w:bottom w:val="none" w:sz="0" w:space="0" w:color="auto"/>
        <w:right w:val="none" w:sz="0" w:space="0" w:color="auto"/>
      </w:divBdr>
    </w:div>
    <w:div w:id="1774401855">
      <w:bodyDiv w:val="1"/>
      <w:marLeft w:val="0"/>
      <w:marRight w:val="0"/>
      <w:marTop w:val="0"/>
      <w:marBottom w:val="0"/>
      <w:divBdr>
        <w:top w:val="none" w:sz="0" w:space="0" w:color="auto"/>
        <w:left w:val="none" w:sz="0" w:space="0" w:color="auto"/>
        <w:bottom w:val="none" w:sz="0" w:space="0" w:color="auto"/>
        <w:right w:val="none" w:sz="0" w:space="0" w:color="auto"/>
      </w:divBdr>
    </w:div>
    <w:div w:id="1775512098">
      <w:bodyDiv w:val="1"/>
      <w:marLeft w:val="0"/>
      <w:marRight w:val="0"/>
      <w:marTop w:val="0"/>
      <w:marBottom w:val="0"/>
      <w:divBdr>
        <w:top w:val="none" w:sz="0" w:space="0" w:color="auto"/>
        <w:left w:val="none" w:sz="0" w:space="0" w:color="auto"/>
        <w:bottom w:val="none" w:sz="0" w:space="0" w:color="auto"/>
        <w:right w:val="none" w:sz="0" w:space="0" w:color="auto"/>
      </w:divBdr>
    </w:div>
    <w:div w:id="1775595379">
      <w:bodyDiv w:val="1"/>
      <w:marLeft w:val="0"/>
      <w:marRight w:val="0"/>
      <w:marTop w:val="0"/>
      <w:marBottom w:val="0"/>
      <w:divBdr>
        <w:top w:val="none" w:sz="0" w:space="0" w:color="auto"/>
        <w:left w:val="none" w:sz="0" w:space="0" w:color="auto"/>
        <w:bottom w:val="none" w:sz="0" w:space="0" w:color="auto"/>
        <w:right w:val="none" w:sz="0" w:space="0" w:color="auto"/>
      </w:divBdr>
    </w:div>
    <w:div w:id="1776905715">
      <w:bodyDiv w:val="1"/>
      <w:marLeft w:val="0"/>
      <w:marRight w:val="0"/>
      <w:marTop w:val="0"/>
      <w:marBottom w:val="0"/>
      <w:divBdr>
        <w:top w:val="none" w:sz="0" w:space="0" w:color="auto"/>
        <w:left w:val="none" w:sz="0" w:space="0" w:color="auto"/>
        <w:bottom w:val="none" w:sz="0" w:space="0" w:color="auto"/>
        <w:right w:val="none" w:sz="0" w:space="0" w:color="auto"/>
      </w:divBdr>
    </w:div>
    <w:div w:id="1777671659">
      <w:bodyDiv w:val="1"/>
      <w:marLeft w:val="0"/>
      <w:marRight w:val="0"/>
      <w:marTop w:val="0"/>
      <w:marBottom w:val="0"/>
      <w:divBdr>
        <w:top w:val="none" w:sz="0" w:space="0" w:color="auto"/>
        <w:left w:val="none" w:sz="0" w:space="0" w:color="auto"/>
        <w:bottom w:val="none" w:sz="0" w:space="0" w:color="auto"/>
        <w:right w:val="none" w:sz="0" w:space="0" w:color="auto"/>
      </w:divBdr>
    </w:div>
    <w:div w:id="1779593183">
      <w:bodyDiv w:val="1"/>
      <w:marLeft w:val="0"/>
      <w:marRight w:val="0"/>
      <w:marTop w:val="0"/>
      <w:marBottom w:val="0"/>
      <w:divBdr>
        <w:top w:val="none" w:sz="0" w:space="0" w:color="auto"/>
        <w:left w:val="none" w:sz="0" w:space="0" w:color="auto"/>
        <w:bottom w:val="none" w:sz="0" w:space="0" w:color="auto"/>
        <w:right w:val="none" w:sz="0" w:space="0" w:color="auto"/>
      </w:divBdr>
    </w:div>
    <w:div w:id="1782072015">
      <w:bodyDiv w:val="1"/>
      <w:marLeft w:val="0"/>
      <w:marRight w:val="0"/>
      <w:marTop w:val="0"/>
      <w:marBottom w:val="0"/>
      <w:divBdr>
        <w:top w:val="none" w:sz="0" w:space="0" w:color="auto"/>
        <w:left w:val="none" w:sz="0" w:space="0" w:color="auto"/>
        <w:bottom w:val="none" w:sz="0" w:space="0" w:color="auto"/>
        <w:right w:val="none" w:sz="0" w:space="0" w:color="auto"/>
      </w:divBdr>
    </w:div>
    <w:div w:id="1782991273">
      <w:bodyDiv w:val="1"/>
      <w:marLeft w:val="0"/>
      <w:marRight w:val="0"/>
      <w:marTop w:val="0"/>
      <w:marBottom w:val="0"/>
      <w:divBdr>
        <w:top w:val="none" w:sz="0" w:space="0" w:color="auto"/>
        <w:left w:val="none" w:sz="0" w:space="0" w:color="auto"/>
        <w:bottom w:val="none" w:sz="0" w:space="0" w:color="auto"/>
        <w:right w:val="none" w:sz="0" w:space="0" w:color="auto"/>
      </w:divBdr>
    </w:div>
    <w:div w:id="1785881244">
      <w:bodyDiv w:val="1"/>
      <w:marLeft w:val="0"/>
      <w:marRight w:val="0"/>
      <w:marTop w:val="0"/>
      <w:marBottom w:val="0"/>
      <w:divBdr>
        <w:top w:val="none" w:sz="0" w:space="0" w:color="auto"/>
        <w:left w:val="none" w:sz="0" w:space="0" w:color="auto"/>
        <w:bottom w:val="none" w:sz="0" w:space="0" w:color="auto"/>
        <w:right w:val="none" w:sz="0" w:space="0" w:color="auto"/>
      </w:divBdr>
    </w:div>
    <w:div w:id="1787193905">
      <w:bodyDiv w:val="1"/>
      <w:marLeft w:val="0"/>
      <w:marRight w:val="0"/>
      <w:marTop w:val="0"/>
      <w:marBottom w:val="0"/>
      <w:divBdr>
        <w:top w:val="none" w:sz="0" w:space="0" w:color="auto"/>
        <w:left w:val="none" w:sz="0" w:space="0" w:color="auto"/>
        <w:bottom w:val="none" w:sz="0" w:space="0" w:color="auto"/>
        <w:right w:val="none" w:sz="0" w:space="0" w:color="auto"/>
      </w:divBdr>
    </w:div>
    <w:div w:id="1791969573">
      <w:bodyDiv w:val="1"/>
      <w:marLeft w:val="0"/>
      <w:marRight w:val="0"/>
      <w:marTop w:val="0"/>
      <w:marBottom w:val="0"/>
      <w:divBdr>
        <w:top w:val="none" w:sz="0" w:space="0" w:color="auto"/>
        <w:left w:val="none" w:sz="0" w:space="0" w:color="auto"/>
        <w:bottom w:val="none" w:sz="0" w:space="0" w:color="auto"/>
        <w:right w:val="none" w:sz="0" w:space="0" w:color="auto"/>
      </w:divBdr>
    </w:div>
    <w:div w:id="1794707546">
      <w:bodyDiv w:val="1"/>
      <w:marLeft w:val="0"/>
      <w:marRight w:val="0"/>
      <w:marTop w:val="0"/>
      <w:marBottom w:val="0"/>
      <w:divBdr>
        <w:top w:val="none" w:sz="0" w:space="0" w:color="auto"/>
        <w:left w:val="none" w:sz="0" w:space="0" w:color="auto"/>
        <w:bottom w:val="none" w:sz="0" w:space="0" w:color="auto"/>
        <w:right w:val="none" w:sz="0" w:space="0" w:color="auto"/>
      </w:divBdr>
    </w:div>
    <w:div w:id="1795098534">
      <w:bodyDiv w:val="1"/>
      <w:marLeft w:val="0"/>
      <w:marRight w:val="0"/>
      <w:marTop w:val="0"/>
      <w:marBottom w:val="0"/>
      <w:divBdr>
        <w:top w:val="none" w:sz="0" w:space="0" w:color="auto"/>
        <w:left w:val="none" w:sz="0" w:space="0" w:color="auto"/>
        <w:bottom w:val="none" w:sz="0" w:space="0" w:color="auto"/>
        <w:right w:val="none" w:sz="0" w:space="0" w:color="auto"/>
      </w:divBdr>
    </w:div>
    <w:div w:id="1796019835">
      <w:bodyDiv w:val="1"/>
      <w:marLeft w:val="0"/>
      <w:marRight w:val="0"/>
      <w:marTop w:val="0"/>
      <w:marBottom w:val="0"/>
      <w:divBdr>
        <w:top w:val="none" w:sz="0" w:space="0" w:color="auto"/>
        <w:left w:val="none" w:sz="0" w:space="0" w:color="auto"/>
        <w:bottom w:val="none" w:sz="0" w:space="0" w:color="auto"/>
        <w:right w:val="none" w:sz="0" w:space="0" w:color="auto"/>
      </w:divBdr>
    </w:div>
    <w:div w:id="1797986867">
      <w:bodyDiv w:val="1"/>
      <w:marLeft w:val="0"/>
      <w:marRight w:val="0"/>
      <w:marTop w:val="0"/>
      <w:marBottom w:val="0"/>
      <w:divBdr>
        <w:top w:val="none" w:sz="0" w:space="0" w:color="auto"/>
        <w:left w:val="none" w:sz="0" w:space="0" w:color="auto"/>
        <w:bottom w:val="none" w:sz="0" w:space="0" w:color="auto"/>
        <w:right w:val="none" w:sz="0" w:space="0" w:color="auto"/>
      </w:divBdr>
    </w:div>
    <w:div w:id="1798258942">
      <w:bodyDiv w:val="1"/>
      <w:marLeft w:val="0"/>
      <w:marRight w:val="0"/>
      <w:marTop w:val="0"/>
      <w:marBottom w:val="0"/>
      <w:divBdr>
        <w:top w:val="none" w:sz="0" w:space="0" w:color="auto"/>
        <w:left w:val="none" w:sz="0" w:space="0" w:color="auto"/>
        <w:bottom w:val="none" w:sz="0" w:space="0" w:color="auto"/>
        <w:right w:val="none" w:sz="0" w:space="0" w:color="auto"/>
      </w:divBdr>
    </w:div>
    <w:div w:id="1800223117">
      <w:bodyDiv w:val="1"/>
      <w:marLeft w:val="0"/>
      <w:marRight w:val="0"/>
      <w:marTop w:val="0"/>
      <w:marBottom w:val="0"/>
      <w:divBdr>
        <w:top w:val="none" w:sz="0" w:space="0" w:color="auto"/>
        <w:left w:val="none" w:sz="0" w:space="0" w:color="auto"/>
        <w:bottom w:val="none" w:sz="0" w:space="0" w:color="auto"/>
        <w:right w:val="none" w:sz="0" w:space="0" w:color="auto"/>
      </w:divBdr>
    </w:div>
    <w:div w:id="1800687555">
      <w:bodyDiv w:val="1"/>
      <w:marLeft w:val="0"/>
      <w:marRight w:val="0"/>
      <w:marTop w:val="0"/>
      <w:marBottom w:val="0"/>
      <w:divBdr>
        <w:top w:val="none" w:sz="0" w:space="0" w:color="auto"/>
        <w:left w:val="none" w:sz="0" w:space="0" w:color="auto"/>
        <w:bottom w:val="none" w:sz="0" w:space="0" w:color="auto"/>
        <w:right w:val="none" w:sz="0" w:space="0" w:color="auto"/>
      </w:divBdr>
    </w:div>
    <w:div w:id="1804811977">
      <w:bodyDiv w:val="1"/>
      <w:marLeft w:val="0"/>
      <w:marRight w:val="0"/>
      <w:marTop w:val="0"/>
      <w:marBottom w:val="0"/>
      <w:divBdr>
        <w:top w:val="none" w:sz="0" w:space="0" w:color="auto"/>
        <w:left w:val="none" w:sz="0" w:space="0" w:color="auto"/>
        <w:bottom w:val="none" w:sz="0" w:space="0" w:color="auto"/>
        <w:right w:val="none" w:sz="0" w:space="0" w:color="auto"/>
      </w:divBdr>
    </w:div>
    <w:div w:id="1806270351">
      <w:bodyDiv w:val="1"/>
      <w:marLeft w:val="0"/>
      <w:marRight w:val="0"/>
      <w:marTop w:val="0"/>
      <w:marBottom w:val="0"/>
      <w:divBdr>
        <w:top w:val="none" w:sz="0" w:space="0" w:color="auto"/>
        <w:left w:val="none" w:sz="0" w:space="0" w:color="auto"/>
        <w:bottom w:val="none" w:sz="0" w:space="0" w:color="auto"/>
        <w:right w:val="none" w:sz="0" w:space="0" w:color="auto"/>
      </w:divBdr>
    </w:div>
    <w:div w:id="1806314207">
      <w:bodyDiv w:val="1"/>
      <w:marLeft w:val="0"/>
      <w:marRight w:val="0"/>
      <w:marTop w:val="0"/>
      <w:marBottom w:val="0"/>
      <w:divBdr>
        <w:top w:val="none" w:sz="0" w:space="0" w:color="auto"/>
        <w:left w:val="none" w:sz="0" w:space="0" w:color="auto"/>
        <w:bottom w:val="none" w:sz="0" w:space="0" w:color="auto"/>
        <w:right w:val="none" w:sz="0" w:space="0" w:color="auto"/>
      </w:divBdr>
    </w:div>
    <w:div w:id="1806581898">
      <w:bodyDiv w:val="1"/>
      <w:marLeft w:val="0"/>
      <w:marRight w:val="0"/>
      <w:marTop w:val="0"/>
      <w:marBottom w:val="0"/>
      <w:divBdr>
        <w:top w:val="none" w:sz="0" w:space="0" w:color="auto"/>
        <w:left w:val="none" w:sz="0" w:space="0" w:color="auto"/>
        <w:bottom w:val="none" w:sz="0" w:space="0" w:color="auto"/>
        <w:right w:val="none" w:sz="0" w:space="0" w:color="auto"/>
      </w:divBdr>
    </w:div>
    <w:div w:id="1809281328">
      <w:bodyDiv w:val="1"/>
      <w:marLeft w:val="0"/>
      <w:marRight w:val="0"/>
      <w:marTop w:val="0"/>
      <w:marBottom w:val="0"/>
      <w:divBdr>
        <w:top w:val="none" w:sz="0" w:space="0" w:color="auto"/>
        <w:left w:val="none" w:sz="0" w:space="0" w:color="auto"/>
        <w:bottom w:val="none" w:sz="0" w:space="0" w:color="auto"/>
        <w:right w:val="none" w:sz="0" w:space="0" w:color="auto"/>
      </w:divBdr>
    </w:div>
    <w:div w:id="1809932183">
      <w:bodyDiv w:val="1"/>
      <w:marLeft w:val="0"/>
      <w:marRight w:val="0"/>
      <w:marTop w:val="0"/>
      <w:marBottom w:val="0"/>
      <w:divBdr>
        <w:top w:val="none" w:sz="0" w:space="0" w:color="auto"/>
        <w:left w:val="none" w:sz="0" w:space="0" w:color="auto"/>
        <w:bottom w:val="none" w:sz="0" w:space="0" w:color="auto"/>
        <w:right w:val="none" w:sz="0" w:space="0" w:color="auto"/>
      </w:divBdr>
    </w:div>
    <w:div w:id="1810710144">
      <w:bodyDiv w:val="1"/>
      <w:marLeft w:val="0"/>
      <w:marRight w:val="0"/>
      <w:marTop w:val="0"/>
      <w:marBottom w:val="0"/>
      <w:divBdr>
        <w:top w:val="none" w:sz="0" w:space="0" w:color="auto"/>
        <w:left w:val="none" w:sz="0" w:space="0" w:color="auto"/>
        <w:bottom w:val="none" w:sz="0" w:space="0" w:color="auto"/>
        <w:right w:val="none" w:sz="0" w:space="0" w:color="auto"/>
      </w:divBdr>
    </w:div>
    <w:div w:id="1818181328">
      <w:bodyDiv w:val="1"/>
      <w:marLeft w:val="0"/>
      <w:marRight w:val="0"/>
      <w:marTop w:val="0"/>
      <w:marBottom w:val="0"/>
      <w:divBdr>
        <w:top w:val="none" w:sz="0" w:space="0" w:color="auto"/>
        <w:left w:val="none" w:sz="0" w:space="0" w:color="auto"/>
        <w:bottom w:val="none" w:sz="0" w:space="0" w:color="auto"/>
        <w:right w:val="none" w:sz="0" w:space="0" w:color="auto"/>
      </w:divBdr>
    </w:div>
    <w:div w:id="1821380980">
      <w:bodyDiv w:val="1"/>
      <w:marLeft w:val="0"/>
      <w:marRight w:val="0"/>
      <w:marTop w:val="0"/>
      <w:marBottom w:val="0"/>
      <w:divBdr>
        <w:top w:val="none" w:sz="0" w:space="0" w:color="auto"/>
        <w:left w:val="none" w:sz="0" w:space="0" w:color="auto"/>
        <w:bottom w:val="none" w:sz="0" w:space="0" w:color="auto"/>
        <w:right w:val="none" w:sz="0" w:space="0" w:color="auto"/>
      </w:divBdr>
    </w:div>
    <w:div w:id="1825853257">
      <w:bodyDiv w:val="1"/>
      <w:marLeft w:val="0"/>
      <w:marRight w:val="0"/>
      <w:marTop w:val="0"/>
      <w:marBottom w:val="0"/>
      <w:divBdr>
        <w:top w:val="none" w:sz="0" w:space="0" w:color="auto"/>
        <w:left w:val="none" w:sz="0" w:space="0" w:color="auto"/>
        <w:bottom w:val="none" w:sz="0" w:space="0" w:color="auto"/>
        <w:right w:val="none" w:sz="0" w:space="0" w:color="auto"/>
      </w:divBdr>
    </w:div>
    <w:div w:id="1826628658">
      <w:bodyDiv w:val="1"/>
      <w:marLeft w:val="0"/>
      <w:marRight w:val="0"/>
      <w:marTop w:val="0"/>
      <w:marBottom w:val="0"/>
      <w:divBdr>
        <w:top w:val="none" w:sz="0" w:space="0" w:color="auto"/>
        <w:left w:val="none" w:sz="0" w:space="0" w:color="auto"/>
        <w:bottom w:val="none" w:sz="0" w:space="0" w:color="auto"/>
        <w:right w:val="none" w:sz="0" w:space="0" w:color="auto"/>
      </w:divBdr>
    </w:div>
    <w:div w:id="1831211394">
      <w:bodyDiv w:val="1"/>
      <w:marLeft w:val="0"/>
      <w:marRight w:val="0"/>
      <w:marTop w:val="0"/>
      <w:marBottom w:val="0"/>
      <w:divBdr>
        <w:top w:val="none" w:sz="0" w:space="0" w:color="auto"/>
        <w:left w:val="none" w:sz="0" w:space="0" w:color="auto"/>
        <w:bottom w:val="none" w:sz="0" w:space="0" w:color="auto"/>
        <w:right w:val="none" w:sz="0" w:space="0" w:color="auto"/>
      </w:divBdr>
    </w:div>
    <w:div w:id="1833373116">
      <w:bodyDiv w:val="1"/>
      <w:marLeft w:val="0"/>
      <w:marRight w:val="0"/>
      <w:marTop w:val="0"/>
      <w:marBottom w:val="0"/>
      <w:divBdr>
        <w:top w:val="none" w:sz="0" w:space="0" w:color="auto"/>
        <w:left w:val="none" w:sz="0" w:space="0" w:color="auto"/>
        <w:bottom w:val="none" w:sz="0" w:space="0" w:color="auto"/>
        <w:right w:val="none" w:sz="0" w:space="0" w:color="auto"/>
      </w:divBdr>
    </w:div>
    <w:div w:id="1834685040">
      <w:bodyDiv w:val="1"/>
      <w:marLeft w:val="0"/>
      <w:marRight w:val="0"/>
      <w:marTop w:val="0"/>
      <w:marBottom w:val="0"/>
      <w:divBdr>
        <w:top w:val="none" w:sz="0" w:space="0" w:color="auto"/>
        <w:left w:val="none" w:sz="0" w:space="0" w:color="auto"/>
        <w:bottom w:val="none" w:sz="0" w:space="0" w:color="auto"/>
        <w:right w:val="none" w:sz="0" w:space="0" w:color="auto"/>
      </w:divBdr>
    </w:div>
    <w:div w:id="1841580084">
      <w:bodyDiv w:val="1"/>
      <w:marLeft w:val="0"/>
      <w:marRight w:val="0"/>
      <w:marTop w:val="0"/>
      <w:marBottom w:val="0"/>
      <w:divBdr>
        <w:top w:val="none" w:sz="0" w:space="0" w:color="auto"/>
        <w:left w:val="none" w:sz="0" w:space="0" w:color="auto"/>
        <w:bottom w:val="none" w:sz="0" w:space="0" w:color="auto"/>
        <w:right w:val="none" w:sz="0" w:space="0" w:color="auto"/>
      </w:divBdr>
    </w:div>
    <w:div w:id="1842504320">
      <w:bodyDiv w:val="1"/>
      <w:marLeft w:val="0"/>
      <w:marRight w:val="0"/>
      <w:marTop w:val="0"/>
      <w:marBottom w:val="0"/>
      <w:divBdr>
        <w:top w:val="none" w:sz="0" w:space="0" w:color="auto"/>
        <w:left w:val="none" w:sz="0" w:space="0" w:color="auto"/>
        <w:bottom w:val="none" w:sz="0" w:space="0" w:color="auto"/>
        <w:right w:val="none" w:sz="0" w:space="0" w:color="auto"/>
      </w:divBdr>
    </w:div>
    <w:div w:id="1844664410">
      <w:bodyDiv w:val="1"/>
      <w:marLeft w:val="0"/>
      <w:marRight w:val="0"/>
      <w:marTop w:val="0"/>
      <w:marBottom w:val="0"/>
      <w:divBdr>
        <w:top w:val="none" w:sz="0" w:space="0" w:color="auto"/>
        <w:left w:val="none" w:sz="0" w:space="0" w:color="auto"/>
        <w:bottom w:val="none" w:sz="0" w:space="0" w:color="auto"/>
        <w:right w:val="none" w:sz="0" w:space="0" w:color="auto"/>
      </w:divBdr>
    </w:div>
    <w:div w:id="1845242598">
      <w:bodyDiv w:val="1"/>
      <w:marLeft w:val="0"/>
      <w:marRight w:val="0"/>
      <w:marTop w:val="0"/>
      <w:marBottom w:val="0"/>
      <w:divBdr>
        <w:top w:val="none" w:sz="0" w:space="0" w:color="auto"/>
        <w:left w:val="none" w:sz="0" w:space="0" w:color="auto"/>
        <w:bottom w:val="none" w:sz="0" w:space="0" w:color="auto"/>
        <w:right w:val="none" w:sz="0" w:space="0" w:color="auto"/>
      </w:divBdr>
    </w:div>
    <w:div w:id="1845395203">
      <w:bodyDiv w:val="1"/>
      <w:marLeft w:val="0"/>
      <w:marRight w:val="0"/>
      <w:marTop w:val="0"/>
      <w:marBottom w:val="0"/>
      <w:divBdr>
        <w:top w:val="none" w:sz="0" w:space="0" w:color="auto"/>
        <w:left w:val="none" w:sz="0" w:space="0" w:color="auto"/>
        <w:bottom w:val="none" w:sz="0" w:space="0" w:color="auto"/>
        <w:right w:val="none" w:sz="0" w:space="0" w:color="auto"/>
      </w:divBdr>
    </w:div>
    <w:div w:id="1846477130">
      <w:bodyDiv w:val="1"/>
      <w:marLeft w:val="0"/>
      <w:marRight w:val="0"/>
      <w:marTop w:val="0"/>
      <w:marBottom w:val="0"/>
      <w:divBdr>
        <w:top w:val="none" w:sz="0" w:space="0" w:color="auto"/>
        <w:left w:val="none" w:sz="0" w:space="0" w:color="auto"/>
        <w:bottom w:val="none" w:sz="0" w:space="0" w:color="auto"/>
        <w:right w:val="none" w:sz="0" w:space="0" w:color="auto"/>
      </w:divBdr>
    </w:div>
    <w:div w:id="1846967973">
      <w:bodyDiv w:val="1"/>
      <w:marLeft w:val="0"/>
      <w:marRight w:val="0"/>
      <w:marTop w:val="0"/>
      <w:marBottom w:val="0"/>
      <w:divBdr>
        <w:top w:val="none" w:sz="0" w:space="0" w:color="auto"/>
        <w:left w:val="none" w:sz="0" w:space="0" w:color="auto"/>
        <w:bottom w:val="none" w:sz="0" w:space="0" w:color="auto"/>
        <w:right w:val="none" w:sz="0" w:space="0" w:color="auto"/>
      </w:divBdr>
    </w:div>
    <w:div w:id="1847860501">
      <w:bodyDiv w:val="1"/>
      <w:marLeft w:val="0"/>
      <w:marRight w:val="0"/>
      <w:marTop w:val="0"/>
      <w:marBottom w:val="0"/>
      <w:divBdr>
        <w:top w:val="none" w:sz="0" w:space="0" w:color="auto"/>
        <w:left w:val="none" w:sz="0" w:space="0" w:color="auto"/>
        <w:bottom w:val="none" w:sz="0" w:space="0" w:color="auto"/>
        <w:right w:val="none" w:sz="0" w:space="0" w:color="auto"/>
      </w:divBdr>
    </w:div>
    <w:div w:id="1852336807">
      <w:bodyDiv w:val="1"/>
      <w:marLeft w:val="0"/>
      <w:marRight w:val="0"/>
      <w:marTop w:val="0"/>
      <w:marBottom w:val="0"/>
      <w:divBdr>
        <w:top w:val="none" w:sz="0" w:space="0" w:color="auto"/>
        <w:left w:val="none" w:sz="0" w:space="0" w:color="auto"/>
        <w:bottom w:val="none" w:sz="0" w:space="0" w:color="auto"/>
        <w:right w:val="none" w:sz="0" w:space="0" w:color="auto"/>
      </w:divBdr>
    </w:div>
    <w:div w:id="1852447037">
      <w:bodyDiv w:val="1"/>
      <w:marLeft w:val="0"/>
      <w:marRight w:val="0"/>
      <w:marTop w:val="0"/>
      <w:marBottom w:val="0"/>
      <w:divBdr>
        <w:top w:val="none" w:sz="0" w:space="0" w:color="auto"/>
        <w:left w:val="none" w:sz="0" w:space="0" w:color="auto"/>
        <w:bottom w:val="none" w:sz="0" w:space="0" w:color="auto"/>
        <w:right w:val="none" w:sz="0" w:space="0" w:color="auto"/>
      </w:divBdr>
    </w:div>
    <w:div w:id="1852836990">
      <w:bodyDiv w:val="1"/>
      <w:marLeft w:val="0"/>
      <w:marRight w:val="0"/>
      <w:marTop w:val="0"/>
      <w:marBottom w:val="0"/>
      <w:divBdr>
        <w:top w:val="none" w:sz="0" w:space="0" w:color="auto"/>
        <w:left w:val="none" w:sz="0" w:space="0" w:color="auto"/>
        <w:bottom w:val="none" w:sz="0" w:space="0" w:color="auto"/>
        <w:right w:val="none" w:sz="0" w:space="0" w:color="auto"/>
      </w:divBdr>
    </w:div>
    <w:div w:id="1855728623">
      <w:bodyDiv w:val="1"/>
      <w:marLeft w:val="0"/>
      <w:marRight w:val="0"/>
      <w:marTop w:val="0"/>
      <w:marBottom w:val="0"/>
      <w:divBdr>
        <w:top w:val="none" w:sz="0" w:space="0" w:color="auto"/>
        <w:left w:val="none" w:sz="0" w:space="0" w:color="auto"/>
        <w:bottom w:val="none" w:sz="0" w:space="0" w:color="auto"/>
        <w:right w:val="none" w:sz="0" w:space="0" w:color="auto"/>
      </w:divBdr>
    </w:div>
    <w:div w:id="1855920648">
      <w:bodyDiv w:val="1"/>
      <w:marLeft w:val="0"/>
      <w:marRight w:val="0"/>
      <w:marTop w:val="0"/>
      <w:marBottom w:val="0"/>
      <w:divBdr>
        <w:top w:val="none" w:sz="0" w:space="0" w:color="auto"/>
        <w:left w:val="none" w:sz="0" w:space="0" w:color="auto"/>
        <w:bottom w:val="none" w:sz="0" w:space="0" w:color="auto"/>
        <w:right w:val="none" w:sz="0" w:space="0" w:color="auto"/>
      </w:divBdr>
    </w:div>
    <w:div w:id="1856573770">
      <w:bodyDiv w:val="1"/>
      <w:marLeft w:val="0"/>
      <w:marRight w:val="0"/>
      <w:marTop w:val="0"/>
      <w:marBottom w:val="0"/>
      <w:divBdr>
        <w:top w:val="none" w:sz="0" w:space="0" w:color="auto"/>
        <w:left w:val="none" w:sz="0" w:space="0" w:color="auto"/>
        <w:bottom w:val="none" w:sz="0" w:space="0" w:color="auto"/>
        <w:right w:val="none" w:sz="0" w:space="0" w:color="auto"/>
      </w:divBdr>
    </w:div>
    <w:div w:id="1857646038">
      <w:bodyDiv w:val="1"/>
      <w:marLeft w:val="0"/>
      <w:marRight w:val="0"/>
      <w:marTop w:val="0"/>
      <w:marBottom w:val="0"/>
      <w:divBdr>
        <w:top w:val="none" w:sz="0" w:space="0" w:color="auto"/>
        <w:left w:val="none" w:sz="0" w:space="0" w:color="auto"/>
        <w:bottom w:val="none" w:sz="0" w:space="0" w:color="auto"/>
        <w:right w:val="none" w:sz="0" w:space="0" w:color="auto"/>
      </w:divBdr>
    </w:div>
    <w:div w:id="1858692214">
      <w:bodyDiv w:val="1"/>
      <w:marLeft w:val="0"/>
      <w:marRight w:val="0"/>
      <w:marTop w:val="0"/>
      <w:marBottom w:val="0"/>
      <w:divBdr>
        <w:top w:val="none" w:sz="0" w:space="0" w:color="auto"/>
        <w:left w:val="none" w:sz="0" w:space="0" w:color="auto"/>
        <w:bottom w:val="none" w:sz="0" w:space="0" w:color="auto"/>
        <w:right w:val="none" w:sz="0" w:space="0" w:color="auto"/>
      </w:divBdr>
    </w:div>
    <w:div w:id="1859156991">
      <w:bodyDiv w:val="1"/>
      <w:marLeft w:val="0"/>
      <w:marRight w:val="0"/>
      <w:marTop w:val="0"/>
      <w:marBottom w:val="0"/>
      <w:divBdr>
        <w:top w:val="none" w:sz="0" w:space="0" w:color="auto"/>
        <w:left w:val="none" w:sz="0" w:space="0" w:color="auto"/>
        <w:bottom w:val="none" w:sz="0" w:space="0" w:color="auto"/>
        <w:right w:val="none" w:sz="0" w:space="0" w:color="auto"/>
      </w:divBdr>
    </w:div>
    <w:div w:id="1863855473">
      <w:bodyDiv w:val="1"/>
      <w:marLeft w:val="0"/>
      <w:marRight w:val="0"/>
      <w:marTop w:val="0"/>
      <w:marBottom w:val="0"/>
      <w:divBdr>
        <w:top w:val="none" w:sz="0" w:space="0" w:color="auto"/>
        <w:left w:val="none" w:sz="0" w:space="0" w:color="auto"/>
        <w:bottom w:val="none" w:sz="0" w:space="0" w:color="auto"/>
        <w:right w:val="none" w:sz="0" w:space="0" w:color="auto"/>
      </w:divBdr>
    </w:div>
    <w:div w:id="1864512676">
      <w:bodyDiv w:val="1"/>
      <w:marLeft w:val="0"/>
      <w:marRight w:val="0"/>
      <w:marTop w:val="0"/>
      <w:marBottom w:val="0"/>
      <w:divBdr>
        <w:top w:val="none" w:sz="0" w:space="0" w:color="auto"/>
        <w:left w:val="none" w:sz="0" w:space="0" w:color="auto"/>
        <w:bottom w:val="none" w:sz="0" w:space="0" w:color="auto"/>
        <w:right w:val="none" w:sz="0" w:space="0" w:color="auto"/>
      </w:divBdr>
    </w:div>
    <w:div w:id="1865289334">
      <w:bodyDiv w:val="1"/>
      <w:marLeft w:val="0"/>
      <w:marRight w:val="0"/>
      <w:marTop w:val="0"/>
      <w:marBottom w:val="0"/>
      <w:divBdr>
        <w:top w:val="none" w:sz="0" w:space="0" w:color="auto"/>
        <w:left w:val="none" w:sz="0" w:space="0" w:color="auto"/>
        <w:bottom w:val="none" w:sz="0" w:space="0" w:color="auto"/>
        <w:right w:val="none" w:sz="0" w:space="0" w:color="auto"/>
      </w:divBdr>
    </w:div>
    <w:div w:id="1865359295">
      <w:bodyDiv w:val="1"/>
      <w:marLeft w:val="0"/>
      <w:marRight w:val="0"/>
      <w:marTop w:val="0"/>
      <w:marBottom w:val="0"/>
      <w:divBdr>
        <w:top w:val="none" w:sz="0" w:space="0" w:color="auto"/>
        <w:left w:val="none" w:sz="0" w:space="0" w:color="auto"/>
        <w:bottom w:val="none" w:sz="0" w:space="0" w:color="auto"/>
        <w:right w:val="none" w:sz="0" w:space="0" w:color="auto"/>
      </w:divBdr>
    </w:div>
    <w:div w:id="1866865230">
      <w:bodyDiv w:val="1"/>
      <w:marLeft w:val="0"/>
      <w:marRight w:val="0"/>
      <w:marTop w:val="0"/>
      <w:marBottom w:val="0"/>
      <w:divBdr>
        <w:top w:val="none" w:sz="0" w:space="0" w:color="auto"/>
        <w:left w:val="none" w:sz="0" w:space="0" w:color="auto"/>
        <w:bottom w:val="none" w:sz="0" w:space="0" w:color="auto"/>
        <w:right w:val="none" w:sz="0" w:space="0" w:color="auto"/>
      </w:divBdr>
    </w:div>
    <w:div w:id="1867018933">
      <w:bodyDiv w:val="1"/>
      <w:marLeft w:val="0"/>
      <w:marRight w:val="0"/>
      <w:marTop w:val="0"/>
      <w:marBottom w:val="0"/>
      <w:divBdr>
        <w:top w:val="none" w:sz="0" w:space="0" w:color="auto"/>
        <w:left w:val="none" w:sz="0" w:space="0" w:color="auto"/>
        <w:bottom w:val="none" w:sz="0" w:space="0" w:color="auto"/>
        <w:right w:val="none" w:sz="0" w:space="0" w:color="auto"/>
      </w:divBdr>
    </w:div>
    <w:div w:id="1867524056">
      <w:bodyDiv w:val="1"/>
      <w:marLeft w:val="0"/>
      <w:marRight w:val="0"/>
      <w:marTop w:val="0"/>
      <w:marBottom w:val="0"/>
      <w:divBdr>
        <w:top w:val="none" w:sz="0" w:space="0" w:color="auto"/>
        <w:left w:val="none" w:sz="0" w:space="0" w:color="auto"/>
        <w:bottom w:val="none" w:sz="0" w:space="0" w:color="auto"/>
        <w:right w:val="none" w:sz="0" w:space="0" w:color="auto"/>
      </w:divBdr>
    </w:div>
    <w:div w:id="1869566841">
      <w:bodyDiv w:val="1"/>
      <w:marLeft w:val="0"/>
      <w:marRight w:val="0"/>
      <w:marTop w:val="0"/>
      <w:marBottom w:val="0"/>
      <w:divBdr>
        <w:top w:val="none" w:sz="0" w:space="0" w:color="auto"/>
        <w:left w:val="none" w:sz="0" w:space="0" w:color="auto"/>
        <w:bottom w:val="none" w:sz="0" w:space="0" w:color="auto"/>
        <w:right w:val="none" w:sz="0" w:space="0" w:color="auto"/>
      </w:divBdr>
    </w:div>
    <w:div w:id="1872375194">
      <w:bodyDiv w:val="1"/>
      <w:marLeft w:val="0"/>
      <w:marRight w:val="0"/>
      <w:marTop w:val="0"/>
      <w:marBottom w:val="0"/>
      <w:divBdr>
        <w:top w:val="none" w:sz="0" w:space="0" w:color="auto"/>
        <w:left w:val="none" w:sz="0" w:space="0" w:color="auto"/>
        <w:bottom w:val="none" w:sz="0" w:space="0" w:color="auto"/>
        <w:right w:val="none" w:sz="0" w:space="0" w:color="auto"/>
      </w:divBdr>
    </w:div>
    <w:div w:id="1874230222">
      <w:bodyDiv w:val="1"/>
      <w:marLeft w:val="0"/>
      <w:marRight w:val="0"/>
      <w:marTop w:val="0"/>
      <w:marBottom w:val="0"/>
      <w:divBdr>
        <w:top w:val="none" w:sz="0" w:space="0" w:color="auto"/>
        <w:left w:val="none" w:sz="0" w:space="0" w:color="auto"/>
        <w:bottom w:val="none" w:sz="0" w:space="0" w:color="auto"/>
        <w:right w:val="none" w:sz="0" w:space="0" w:color="auto"/>
      </w:divBdr>
    </w:div>
    <w:div w:id="1874347396">
      <w:bodyDiv w:val="1"/>
      <w:marLeft w:val="0"/>
      <w:marRight w:val="0"/>
      <w:marTop w:val="0"/>
      <w:marBottom w:val="0"/>
      <w:divBdr>
        <w:top w:val="none" w:sz="0" w:space="0" w:color="auto"/>
        <w:left w:val="none" w:sz="0" w:space="0" w:color="auto"/>
        <w:bottom w:val="none" w:sz="0" w:space="0" w:color="auto"/>
        <w:right w:val="none" w:sz="0" w:space="0" w:color="auto"/>
      </w:divBdr>
    </w:div>
    <w:div w:id="1877236952">
      <w:bodyDiv w:val="1"/>
      <w:marLeft w:val="0"/>
      <w:marRight w:val="0"/>
      <w:marTop w:val="0"/>
      <w:marBottom w:val="0"/>
      <w:divBdr>
        <w:top w:val="none" w:sz="0" w:space="0" w:color="auto"/>
        <w:left w:val="none" w:sz="0" w:space="0" w:color="auto"/>
        <w:bottom w:val="none" w:sz="0" w:space="0" w:color="auto"/>
        <w:right w:val="none" w:sz="0" w:space="0" w:color="auto"/>
      </w:divBdr>
    </w:div>
    <w:div w:id="1884630032">
      <w:bodyDiv w:val="1"/>
      <w:marLeft w:val="0"/>
      <w:marRight w:val="0"/>
      <w:marTop w:val="0"/>
      <w:marBottom w:val="0"/>
      <w:divBdr>
        <w:top w:val="none" w:sz="0" w:space="0" w:color="auto"/>
        <w:left w:val="none" w:sz="0" w:space="0" w:color="auto"/>
        <w:bottom w:val="none" w:sz="0" w:space="0" w:color="auto"/>
        <w:right w:val="none" w:sz="0" w:space="0" w:color="auto"/>
      </w:divBdr>
    </w:div>
    <w:div w:id="1890418137">
      <w:bodyDiv w:val="1"/>
      <w:marLeft w:val="0"/>
      <w:marRight w:val="0"/>
      <w:marTop w:val="0"/>
      <w:marBottom w:val="0"/>
      <w:divBdr>
        <w:top w:val="none" w:sz="0" w:space="0" w:color="auto"/>
        <w:left w:val="none" w:sz="0" w:space="0" w:color="auto"/>
        <w:bottom w:val="none" w:sz="0" w:space="0" w:color="auto"/>
        <w:right w:val="none" w:sz="0" w:space="0" w:color="auto"/>
      </w:divBdr>
    </w:div>
    <w:div w:id="1891843083">
      <w:bodyDiv w:val="1"/>
      <w:marLeft w:val="0"/>
      <w:marRight w:val="0"/>
      <w:marTop w:val="0"/>
      <w:marBottom w:val="0"/>
      <w:divBdr>
        <w:top w:val="none" w:sz="0" w:space="0" w:color="auto"/>
        <w:left w:val="none" w:sz="0" w:space="0" w:color="auto"/>
        <w:bottom w:val="none" w:sz="0" w:space="0" w:color="auto"/>
        <w:right w:val="none" w:sz="0" w:space="0" w:color="auto"/>
      </w:divBdr>
    </w:div>
    <w:div w:id="1893078232">
      <w:bodyDiv w:val="1"/>
      <w:marLeft w:val="0"/>
      <w:marRight w:val="0"/>
      <w:marTop w:val="0"/>
      <w:marBottom w:val="0"/>
      <w:divBdr>
        <w:top w:val="none" w:sz="0" w:space="0" w:color="auto"/>
        <w:left w:val="none" w:sz="0" w:space="0" w:color="auto"/>
        <w:bottom w:val="none" w:sz="0" w:space="0" w:color="auto"/>
        <w:right w:val="none" w:sz="0" w:space="0" w:color="auto"/>
      </w:divBdr>
    </w:div>
    <w:div w:id="1894806330">
      <w:bodyDiv w:val="1"/>
      <w:marLeft w:val="0"/>
      <w:marRight w:val="0"/>
      <w:marTop w:val="0"/>
      <w:marBottom w:val="0"/>
      <w:divBdr>
        <w:top w:val="none" w:sz="0" w:space="0" w:color="auto"/>
        <w:left w:val="none" w:sz="0" w:space="0" w:color="auto"/>
        <w:bottom w:val="none" w:sz="0" w:space="0" w:color="auto"/>
        <w:right w:val="none" w:sz="0" w:space="0" w:color="auto"/>
      </w:divBdr>
    </w:div>
    <w:div w:id="1895656232">
      <w:bodyDiv w:val="1"/>
      <w:marLeft w:val="0"/>
      <w:marRight w:val="0"/>
      <w:marTop w:val="0"/>
      <w:marBottom w:val="0"/>
      <w:divBdr>
        <w:top w:val="none" w:sz="0" w:space="0" w:color="auto"/>
        <w:left w:val="none" w:sz="0" w:space="0" w:color="auto"/>
        <w:bottom w:val="none" w:sz="0" w:space="0" w:color="auto"/>
        <w:right w:val="none" w:sz="0" w:space="0" w:color="auto"/>
      </w:divBdr>
    </w:div>
    <w:div w:id="1896309553">
      <w:bodyDiv w:val="1"/>
      <w:marLeft w:val="0"/>
      <w:marRight w:val="0"/>
      <w:marTop w:val="0"/>
      <w:marBottom w:val="0"/>
      <w:divBdr>
        <w:top w:val="none" w:sz="0" w:space="0" w:color="auto"/>
        <w:left w:val="none" w:sz="0" w:space="0" w:color="auto"/>
        <w:bottom w:val="none" w:sz="0" w:space="0" w:color="auto"/>
        <w:right w:val="none" w:sz="0" w:space="0" w:color="auto"/>
      </w:divBdr>
    </w:div>
    <w:div w:id="1896432528">
      <w:bodyDiv w:val="1"/>
      <w:marLeft w:val="0"/>
      <w:marRight w:val="0"/>
      <w:marTop w:val="0"/>
      <w:marBottom w:val="0"/>
      <w:divBdr>
        <w:top w:val="none" w:sz="0" w:space="0" w:color="auto"/>
        <w:left w:val="none" w:sz="0" w:space="0" w:color="auto"/>
        <w:bottom w:val="none" w:sz="0" w:space="0" w:color="auto"/>
        <w:right w:val="none" w:sz="0" w:space="0" w:color="auto"/>
      </w:divBdr>
    </w:div>
    <w:div w:id="1898008887">
      <w:bodyDiv w:val="1"/>
      <w:marLeft w:val="0"/>
      <w:marRight w:val="0"/>
      <w:marTop w:val="0"/>
      <w:marBottom w:val="0"/>
      <w:divBdr>
        <w:top w:val="none" w:sz="0" w:space="0" w:color="auto"/>
        <w:left w:val="none" w:sz="0" w:space="0" w:color="auto"/>
        <w:bottom w:val="none" w:sz="0" w:space="0" w:color="auto"/>
        <w:right w:val="none" w:sz="0" w:space="0" w:color="auto"/>
      </w:divBdr>
    </w:div>
    <w:div w:id="1898663517">
      <w:bodyDiv w:val="1"/>
      <w:marLeft w:val="0"/>
      <w:marRight w:val="0"/>
      <w:marTop w:val="0"/>
      <w:marBottom w:val="0"/>
      <w:divBdr>
        <w:top w:val="none" w:sz="0" w:space="0" w:color="auto"/>
        <w:left w:val="none" w:sz="0" w:space="0" w:color="auto"/>
        <w:bottom w:val="none" w:sz="0" w:space="0" w:color="auto"/>
        <w:right w:val="none" w:sz="0" w:space="0" w:color="auto"/>
      </w:divBdr>
    </w:div>
    <w:div w:id="1899393984">
      <w:bodyDiv w:val="1"/>
      <w:marLeft w:val="0"/>
      <w:marRight w:val="0"/>
      <w:marTop w:val="0"/>
      <w:marBottom w:val="0"/>
      <w:divBdr>
        <w:top w:val="none" w:sz="0" w:space="0" w:color="auto"/>
        <w:left w:val="none" w:sz="0" w:space="0" w:color="auto"/>
        <w:bottom w:val="none" w:sz="0" w:space="0" w:color="auto"/>
        <w:right w:val="none" w:sz="0" w:space="0" w:color="auto"/>
      </w:divBdr>
    </w:div>
    <w:div w:id="1902785228">
      <w:bodyDiv w:val="1"/>
      <w:marLeft w:val="0"/>
      <w:marRight w:val="0"/>
      <w:marTop w:val="0"/>
      <w:marBottom w:val="0"/>
      <w:divBdr>
        <w:top w:val="none" w:sz="0" w:space="0" w:color="auto"/>
        <w:left w:val="none" w:sz="0" w:space="0" w:color="auto"/>
        <w:bottom w:val="none" w:sz="0" w:space="0" w:color="auto"/>
        <w:right w:val="none" w:sz="0" w:space="0" w:color="auto"/>
      </w:divBdr>
    </w:div>
    <w:div w:id="1903978208">
      <w:bodyDiv w:val="1"/>
      <w:marLeft w:val="0"/>
      <w:marRight w:val="0"/>
      <w:marTop w:val="0"/>
      <w:marBottom w:val="0"/>
      <w:divBdr>
        <w:top w:val="none" w:sz="0" w:space="0" w:color="auto"/>
        <w:left w:val="none" w:sz="0" w:space="0" w:color="auto"/>
        <w:bottom w:val="none" w:sz="0" w:space="0" w:color="auto"/>
        <w:right w:val="none" w:sz="0" w:space="0" w:color="auto"/>
      </w:divBdr>
    </w:div>
    <w:div w:id="1905988035">
      <w:bodyDiv w:val="1"/>
      <w:marLeft w:val="0"/>
      <w:marRight w:val="0"/>
      <w:marTop w:val="0"/>
      <w:marBottom w:val="0"/>
      <w:divBdr>
        <w:top w:val="none" w:sz="0" w:space="0" w:color="auto"/>
        <w:left w:val="none" w:sz="0" w:space="0" w:color="auto"/>
        <w:bottom w:val="none" w:sz="0" w:space="0" w:color="auto"/>
        <w:right w:val="none" w:sz="0" w:space="0" w:color="auto"/>
      </w:divBdr>
    </w:div>
    <w:div w:id="1906793808">
      <w:bodyDiv w:val="1"/>
      <w:marLeft w:val="0"/>
      <w:marRight w:val="0"/>
      <w:marTop w:val="0"/>
      <w:marBottom w:val="0"/>
      <w:divBdr>
        <w:top w:val="none" w:sz="0" w:space="0" w:color="auto"/>
        <w:left w:val="none" w:sz="0" w:space="0" w:color="auto"/>
        <w:bottom w:val="none" w:sz="0" w:space="0" w:color="auto"/>
        <w:right w:val="none" w:sz="0" w:space="0" w:color="auto"/>
      </w:divBdr>
    </w:div>
    <w:div w:id="1907714807">
      <w:bodyDiv w:val="1"/>
      <w:marLeft w:val="0"/>
      <w:marRight w:val="0"/>
      <w:marTop w:val="0"/>
      <w:marBottom w:val="0"/>
      <w:divBdr>
        <w:top w:val="none" w:sz="0" w:space="0" w:color="auto"/>
        <w:left w:val="none" w:sz="0" w:space="0" w:color="auto"/>
        <w:bottom w:val="none" w:sz="0" w:space="0" w:color="auto"/>
        <w:right w:val="none" w:sz="0" w:space="0" w:color="auto"/>
      </w:divBdr>
    </w:div>
    <w:div w:id="1908176748">
      <w:bodyDiv w:val="1"/>
      <w:marLeft w:val="0"/>
      <w:marRight w:val="0"/>
      <w:marTop w:val="0"/>
      <w:marBottom w:val="0"/>
      <w:divBdr>
        <w:top w:val="none" w:sz="0" w:space="0" w:color="auto"/>
        <w:left w:val="none" w:sz="0" w:space="0" w:color="auto"/>
        <w:bottom w:val="none" w:sz="0" w:space="0" w:color="auto"/>
        <w:right w:val="none" w:sz="0" w:space="0" w:color="auto"/>
      </w:divBdr>
    </w:div>
    <w:div w:id="1908683089">
      <w:bodyDiv w:val="1"/>
      <w:marLeft w:val="0"/>
      <w:marRight w:val="0"/>
      <w:marTop w:val="0"/>
      <w:marBottom w:val="0"/>
      <w:divBdr>
        <w:top w:val="none" w:sz="0" w:space="0" w:color="auto"/>
        <w:left w:val="none" w:sz="0" w:space="0" w:color="auto"/>
        <w:bottom w:val="none" w:sz="0" w:space="0" w:color="auto"/>
        <w:right w:val="none" w:sz="0" w:space="0" w:color="auto"/>
      </w:divBdr>
    </w:div>
    <w:div w:id="1908761623">
      <w:bodyDiv w:val="1"/>
      <w:marLeft w:val="0"/>
      <w:marRight w:val="0"/>
      <w:marTop w:val="0"/>
      <w:marBottom w:val="0"/>
      <w:divBdr>
        <w:top w:val="none" w:sz="0" w:space="0" w:color="auto"/>
        <w:left w:val="none" w:sz="0" w:space="0" w:color="auto"/>
        <w:bottom w:val="none" w:sz="0" w:space="0" w:color="auto"/>
        <w:right w:val="none" w:sz="0" w:space="0" w:color="auto"/>
      </w:divBdr>
    </w:div>
    <w:div w:id="1908876092">
      <w:bodyDiv w:val="1"/>
      <w:marLeft w:val="0"/>
      <w:marRight w:val="0"/>
      <w:marTop w:val="0"/>
      <w:marBottom w:val="0"/>
      <w:divBdr>
        <w:top w:val="none" w:sz="0" w:space="0" w:color="auto"/>
        <w:left w:val="none" w:sz="0" w:space="0" w:color="auto"/>
        <w:bottom w:val="none" w:sz="0" w:space="0" w:color="auto"/>
        <w:right w:val="none" w:sz="0" w:space="0" w:color="auto"/>
      </w:divBdr>
    </w:div>
    <w:div w:id="1910383512">
      <w:bodyDiv w:val="1"/>
      <w:marLeft w:val="0"/>
      <w:marRight w:val="0"/>
      <w:marTop w:val="0"/>
      <w:marBottom w:val="0"/>
      <w:divBdr>
        <w:top w:val="none" w:sz="0" w:space="0" w:color="auto"/>
        <w:left w:val="none" w:sz="0" w:space="0" w:color="auto"/>
        <w:bottom w:val="none" w:sz="0" w:space="0" w:color="auto"/>
        <w:right w:val="none" w:sz="0" w:space="0" w:color="auto"/>
      </w:divBdr>
    </w:div>
    <w:div w:id="1910386104">
      <w:bodyDiv w:val="1"/>
      <w:marLeft w:val="0"/>
      <w:marRight w:val="0"/>
      <w:marTop w:val="0"/>
      <w:marBottom w:val="0"/>
      <w:divBdr>
        <w:top w:val="none" w:sz="0" w:space="0" w:color="auto"/>
        <w:left w:val="none" w:sz="0" w:space="0" w:color="auto"/>
        <w:bottom w:val="none" w:sz="0" w:space="0" w:color="auto"/>
        <w:right w:val="none" w:sz="0" w:space="0" w:color="auto"/>
      </w:divBdr>
    </w:div>
    <w:div w:id="1910532424">
      <w:bodyDiv w:val="1"/>
      <w:marLeft w:val="0"/>
      <w:marRight w:val="0"/>
      <w:marTop w:val="0"/>
      <w:marBottom w:val="0"/>
      <w:divBdr>
        <w:top w:val="none" w:sz="0" w:space="0" w:color="auto"/>
        <w:left w:val="none" w:sz="0" w:space="0" w:color="auto"/>
        <w:bottom w:val="none" w:sz="0" w:space="0" w:color="auto"/>
        <w:right w:val="none" w:sz="0" w:space="0" w:color="auto"/>
      </w:divBdr>
    </w:div>
    <w:div w:id="1910915772">
      <w:bodyDiv w:val="1"/>
      <w:marLeft w:val="0"/>
      <w:marRight w:val="0"/>
      <w:marTop w:val="0"/>
      <w:marBottom w:val="0"/>
      <w:divBdr>
        <w:top w:val="none" w:sz="0" w:space="0" w:color="auto"/>
        <w:left w:val="none" w:sz="0" w:space="0" w:color="auto"/>
        <w:bottom w:val="none" w:sz="0" w:space="0" w:color="auto"/>
        <w:right w:val="none" w:sz="0" w:space="0" w:color="auto"/>
      </w:divBdr>
    </w:div>
    <w:div w:id="1912033063">
      <w:bodyDiv w:val="1"/>
      <w:marLeft w:val="0"/>
      <w:marRight w:val="0"/>
      <w:marTop w:val="0"/>
      <w:marBottom w:val="0"/>
      <w:divBdr>
        <w:top w:val="none" w:sz="0" w:space="0" w:color="auto"/>
        <w:left w:val="none" w:sz="0" w:space="0" w:color="auto"/>
        <w:bottom w:val="none" w:sz="0" w:space="0" w:color="auto"/>
        <w:right w:val="none" w:sz="0" w:space="0" w:color="auto"/>
      </w:divBdr>
    </w:div>
    <w:div w:id="1913616917">
      <w:bodyDiv w:val="1"/>
      <w:marLeft w:val="0"/>
      <w:marRight w:val="0"/>
      <w:marTop w:val="0"/>
      <w:marBottom w:val="0"/>
      <w:divBdr>
        <w:top w:val="none" w:sz="0" w:space="0" w:color="auto"/>
        <w:left w:val="none" w:sz="0" w:space="0" w:color="auto"/>
        <w:bottom w:val="none" w:sz="0" w:space="0" w:color="auto"/>
        <w:right w:val="none" w:sz="0" w:space="0" w:color="auto"/>
      </w:divBdr>
    </w:div>
    <w:div w:id="1914772659">
      <w:bodyDiv w:val="1"/>
      <w:marLeft w:val="0"/>
      <w:marRight w:val="0"/>
      <w:marTop w:val="0"/>
      <w:marBottom w:val="0"/>
      <w:divBdr>
        <w:top w:val="none" w:sz="0" w:space="0" w:color="auto"/>
        <w:left w:val="none" w:sz="0" w:space="0" w:color="auto"/>
        <w:bottom w:val="none" w:sz="0" w:space="0" w:color="auto"/>
        <w:right w:val="none" w:sz="0" w:space="0" w:color="auto"/>
      </w:divBdr>
    </w:div>
    <w:div w:id="1921255833">
      <w:bodyDiv w:val="1"/>
      <w:marLeft w:val="0"/>
      <w:marRight w:val="0"/>
      <w:marTop w:val="0"/>
      <w:marBottom w:val="0"/>
      <w:divBdr>
        <w:top w:val="none" w:sz="0" w:space="0" w:color="auto"/>
        <w:left w:val="none" w:sz="0" w:space="0" w:color="auto"/>
        <w:bottom w:val="none" w:sz="0" w:space="0" w:color="auto"/>
        <w:right w:val="none" w:sz="0" w:space="0" w:color="auto"/>
      </w:divBdr>
    </w:div>
    <w:div w:id="1924028389">
      <w:bodyDiv w:val="1"/>
      <w:marLeft w:val="0"/>
      <w:marRight w:val="0"/>
      <w:marTop w:val="0"/>
      <w:marBottom w:val="0"/>
      <w:divBdr>
        <w:top w:val="none" w:sz="0" w:space="0" w:color="auto"/>
        <w:left w:val="none" w:sz="0" w:space="0" w:color="auto"/>
        <w:bottom w:val="none" w:sz="0" w:space="0" w:color="auto"/>
        <w:right w:val="none" w:sz="0" w:space="0" w:color="auto"/>
      </w:divBdr>
    </w:div>
    <w:div w:id="1925139172">
      <w:bodyDiv w:val="1"/>
      <w:marLeft w:val="0"/>
      <w:marRight w:val="0"/>
      <w:marTop w:val="0"/>
      <w:marBottom w:val="0"/>
      <w:divBdr>
        <w:top w:val="none" w:sz="0" w:space="0" w:color="auto"/>
        <w:left w:val="none" w:sz="0" w:space="0" w:color="auto"/>
        <w:bottom w:val="none" w:sz="0" w:space="0" w:color="auto"/>
        <w:right w:val="none" w:sz="0" w:space="0" w:color="auto"/>
      </w:divBdr>
    </w:div>
    <w:div w:id="1927960488">
      <w:bodyDiv w:val="1"/>
      <w:marLeft w:val="0"/>
      <w:marRight w:val="0"/>
      <w:marTop w:val="0"/>
      <w:marBottom w:val="0"/>
      <w:divBdr>
        <w:top w:val="none" w:sz="0" w:space="0" w:color="auto"/>
        <w:left w:val="none" w:sz="0" w:space="0" w:color="auto"/>
        <w:bottom w:val="none" w:sz="0" w:space="0" w:color="auto"/>
        <w:right w:val="none" w:sz="0" w:space="0" w:color="auto"/>
      </w:divBdr>
    </w:div>
    <w:div w:id="1929581741">
      <w:bodyDiv w:val="1"/>
      <w:marLeft w:val="0"/>
      <w:marRight w:val="0"/>
      <w:marTop w:val="0"/>
      <w:marBottom w:val="0"/>
      <w:divBdr>
        <w:top w:val="none" w:sz="0" w:space="0" w:color="auto"/>
        <w:left w:val="none" w:sz="0" w:space="0" w:color="auto"/>
        <w:bottom w:val="none" w:sz="0" w:space="0" w:color="auto"/>
        <w:right w:val="none" w:sz="0" w:space="0" w:color="auto"/>
      </w:divBdr>
    </w:div>
    <w:div w:id="1930041527">
      <w:bodyDiv w:val="1"/>
      <w:marLeft w:val="0"/>
      <w:marRight w:val="0"/>
      <w:marTop w:val="0"/>
      <w:marBottom w:val="0"/>
      <w:divBdr>
        <w:top w:val="none" w:sz="0" w:space="0" w:color="auto"/>
        <w:left w:val="none" w:sz="0" w:space="0" w:color="auto"/>
        <w:bottom w:val="none" w:sz="0" w:space="0" w:color="auto"/>
        <w:right w:val="none" w:sz="0" w:space="0" w:color="auto"/>
      </w:divBdr>
    </w:div>
    <w:div w:id="1931044259">
      <w:bodyDiv w:val="1"/>
      <w:marLeft w:val="0"/>
      <w:marRight w:val="0"/>
      <w:marTop w:val="0"/>
      <w:marBottom w:val="0"/>
      <w:divBdr>
        <w:top w:val="none" w:sz="0" w:space="0" w:color="auto"/>
        <w:left w:val="none" w:sz="0" w:space="0" w:color="auto"/>
        <w:bottom w:val="none" w:sz="0" w:space="0" w:color="auto"/>
        <w:right w:val="none" w:sz="0" w:space="0" w:color="auto"/>
      </w:divBdr>
    </w:div>
    <w:div w:id="1932812007">
      <w:bodyDiv w:val="1"/>
      <w:marLeft w:val="0"/>
      <w:marRight w:val="0"/>
      <w:marTop w:val="0"/>
      <w:marBottom w:val="0"/>
      <w:divBdr>
        <w:top w:val="none" w:sz="0" w:space="0" w:color="auto"/>
        <w:left w:val="none" w:sz="0" w:space="0" w:color="auto"/>
        <w:bottom w:val="none" w:sz="0" w:space="0" w:color="auto"/>
        <w:right w:val="none" w:sz="0" w:space="0" w:color="auto"/>
      </w:divBdr>
    </w:div>
    <w:div w:id="1932931641">
      <w:bodyDiv w:val="1"/>
      <w:marLeft w:val="0"/>
      <w:marRight w:val="0"/>
      <w:marTop w:val="0"/>
      <w:marBottom w:val="0"/>
      <w:divBdr>
        <w:top w:val="none" w:sz="0" w:space="0" w:color="auto"/>
        <w:left w:val="none" w:sz="0" w:space="0" w:color="auto"/>
        <w:bottom w:val="none" w:sz="0" w:space="0" w:color="auto"/>
        <w:right w:val="none" w:sz="0" w:space="0" w:color="auto"/>
      </w:divBdr>
    </w:div>
    <w:div w:id="1937250256">
      <w:bodyDiv w:val="1"/>
      <w:marLeft w:val="0"/>
      <w:marRight w:val="0"/>
      <w:marTop w:val="0"/>
      <w:marBottom w:val="0"/>
      <w:divBdr>
        <w:top w:val="none" w:sz="0" w:space="0" w:color="auto"/>
        <w:left w:val="none" w:sz="0" w:space="0" w:color="auto"/>
        <w:bottom w:val="none" w:sz="0" w:space="0" w:color="auto"/>
        <w:right w:val="none" w:sz="0" w:space="0" w:color="auto"/>
      </w:divBdr>
    </w:div>
    <w:div w:id="1938907417">
      <w:bodyDiv w:val="1"/>
      <w:marLeft w:val="0"/>
      <w:marRight w:val="0"/>
      <w:marTop w:val="0"/>
      <w:marBottom w:val="0"/>
      <w:divBdr>
        <w:top w:val="none" w:sz="0" w:space="0" w:color="auto"/>
        <w:left w:val="none" w:sz="0" w:space="0" w:color="auto"/>
        <w:bottom w:val="none" w:sz="0" w:space="0" w:color="auto"/>
        <w:right w:val="none" w:sz="0" w:space="0" w:color="auto"/>
      </w:divBdr>
    </w:div>
    <w:div w:id="1941403924">
      <w:bodyDiv w:val="1"/>
      <w:marLeft w:val="0"/>
      <w:marRight w:val="0"/>
      <w:marTop w:val="0"/>
      <w:marBottom w:val="0"/>
      <w:divBdr>
        <w:top w:val="none" w:sz="0" w:space="0" w:color="auto"/>
        <w:left w:val="none" w:sz="0" w:space="0" w:color="auto"/>
        <w:bottom w:val="none" w:sz="0" w:space="0" w:color="auto"/>
        <w:right w:val="none" w:sz="0" w:space="0" w:color="auto"/>
      </w:divBdr>
    </w:div>
    <w:div w:id="1941839364">
      <w:bodyDiv w:val="1"/>
      <w:marLeft w:val="0"/>
      <w:marRight w:val="0"/>
      <w:marTop w:val="0"/>
      <w:marBottom w:val="0"/>
      <w:divBdr>
        <w:top w:val="none" w:sz="0" w:space="0" w:color="auto"/>
        <w:left w:val="none" w:sz="0" w:space="0" w:color="auto"/>
        <w:bottom w:val="none" w:sz="0" w:space="0" w:color="auto"/>
        <w:right w:val="none" w:sz="0" w:space="0" w:color="auto"/>
      </w:divBdr>
    </w:div>
    <w:div w:id="1943680318">
      <w:bodyDiv w:val="1"/>
      <w:marLeft w:val="0"/>
      <w:marRight w:val="0"/>
      <w:marTop w:val="0"/>
      <w:marBottom w:val="0"/>
      <w:divBdr>
        <w:top w:val="none" w:sz="0" w:space="0" w:color="auto"/>
        <w:left w:val="none" w:sz="0" w:space="0" w:color="auto"/>
        <w:bottom w:val="none" w:sz="0" w:space="0" w:color="auto"/>
        <w:right w:val="none" w:sz="0" w:space="0" w:color="auto"/>
      </w:divBdr>
    </w:div>
    <w:div w:id="1944222305">
      <w:bodyDiv w:val="1"/>
      <w:marLeft w:val="0"/>
      <w:marRight w:val="0"/>
      <w:marTop w:val="0"/>
      <w:marBottom w:val="0"/>
      <w:divBdr>
        <w:top w:val="none" w:sz="0" w:space="0" w:color="auto"/>
        <w:left w:val="none" w:sz="0" w:space="0" w:color="auto"/>
        <w:bottom w:val="none" w:sz="0" w:space="0" w:color="auto"/>
        <w:right w:val="none" w:sz="0" w:space="0" w:color="auto"/>
      </w:divBdr>
    </w:div>
    <w:div w:id="1947761611">
      <w:bodyDiv w:val="1"/>
      <w:marLeft w:val="0"/>
      <w:marRight w:val="0"/>
      <w:marTop w:val="0"/>
      <w:marBottom w:val="0"/>
      <w:divBdr>
        <w:top w:val="none" w:sz="0" w:space="0" w:color="auto"/>
        <w:left w:val="none" w:sz="0" w:space="0" w:color="auto"/>
        <w:bottom w:val="none" w:sz="0" w:space="0" w:color="auto"/>
        <w:right w:val="none" w:sz="0" w:space="0" w:color="auto"/>
      </w:divBdr>
    </w:div>
    <w:div w:id="1949727911">
      <w:bodyDiv w:val="1"/>
      <w:marLeft w:val="0"/>
      <w:marRight w:val="0"/>
      <w:marTop w:val="0"/>
      <w:marBottom w:val="0"/>
      <w:divBdr>
        <w:top w:val="none" w:sz="0" w:space="0" w:color="auto"/>
        <w:left w:val="none" w:sz="0" w:space="0" w:color="auto"/>
        <w:bottom w:val="none" w:sz="0" w:space="0" w:color="auto"/>
        <w:right w:val="none" w:sz="0" w:space="0" w:color="auto"/>
      </w:divBdr>
    </w:div>
    <w:div w:id="1950424987">
      <w:bodyDiv w:val="1"/>
      <w:marLeft w:val="0"/>
      <w:marRight w:val="0"/>
      <w:marTop w:val="0"/>
      <w:marBottom w:val="0"/>
      <w:divBdr>
        <w:top w:val="none" w:sz="0" w:space="0" w:color="auto"/>
        <w:left w:val="none" w:sz="0" w:space="0" w:color="auto"/>
        <w:bottom w:val="none" w:sz="0" w:space="0" w:color="auto"/>
        <w:right w:val="none" w:sz="0" w:space="0" w:color="auto"/>
      </w:divBdr>
    </w:div>
    <w:div w:id="1953126100">
      <w:bodyDiv w:val="1"/>
      <w:marLeft w:val="0"/>
      <w:marRight w:val="0"/>
      <w:marTop w:val="0"/>
      <w:marBottom w:val="0"/>
      <w:divBdr>
        <w:top w:val="none" w:sz="0" w:space="0" w:color="auto"/>
        <w:left w:val="none" w:sz="0" w:space="0" w:color="auto"/>
        <w:bottom w:val="none" w:sz="0" w:space="0" w:color="auto"/>
        <w:right w:val="none" w:sz="0" w:space="0" w:color="auto"/>
      </w:divBdr>
    </w:div>
    <w:div w:id="1954551256">
      <w:bodyDiv w:val="1"/>
      <w:marLeft w:val="0"/>
      <w:marRight w:val="0"/>
      <w:marTop w:val="0"/>
      <w:marBottom w:val="0"/>
      <w:divBdr>
        <w:top w:val="none" w:sz="0" w:space="0" w:color="auto"/>
        <w:left w:val="none" w:sz="0" w:space="0" w:color="auto"/>
        <w:bottom w:val="none" w:sz="0" w:space="0" w:color="auto"/>
        <w:right w:val="none" w:sz="0" w:space="0" w:color="auto"/>
      </w:divBdr>
    </w:div>
    <w:div w:id="1956473796">
      <w:bodyDiv w:val="1"/>
      <w:marLeft w:val="0"/>
      <w:marRight w:val="0"/>
      <w:marTop w:val="0"/>
      <w:marBottom w:val="0"/>
      <w:divBdr>
        <w:top w:val="none" w:sz="0" w:space="0" w:color="auto"/>
        <w:left w:val="none" w:sz="0" w:space="0" w:color="auto"/>
        <w:bottom w:val="none" w:sz="0" w:space="0" w:color="auto"/>
        <w:right w:val="none" w:sz="0" w:space="0" w:color="auto"/>
      </w:divBdr>
    </w:div>
    <w:div w:id="1957128719">
      <w:bodyDiv w:val="1"/>
      <w:marLeft w:val="0"/>
      <w:marRight w:val="0"/>
      <w:marTop w:val="0"/>
      <w:marBottom w:val="0"/>
      <w:divBdr>
        <w:top w:val="none" w:sz="0" w:space="0" w:color="auto"/>
        <w:left w:val="none" w:sz="0" w:space="0" w:color="auto"/>
        <w:bottom w:val="none" w:sz="0" w:space="0" w:color="auto"/>
        <w:right w:val="none" w:sz="0" w:space="0" w:color="auto"/>
      </w:divBdr>
    </w:div>
    <w:div w:id="1958683379">
      <w:bodyDiv w:val="1"/>
      <w:marLeft w:val="0"/>
      <w:marRight w:val="0"/>
      <w:marTop w:val="0"/>
      <w:marBottom w:val="0"/>
      <w:divBdr>
        <w:top w:val="none" w:sz="0" w:space="0" w:color="auto"/>
        <w:left w:val="none" w:sz="0" w:space="0" w:color="auto"/>
        <w:bottom w:val="none" w:sz="0" w:space="0" w:color="auto"/>
        <w:right w:val="none" w:sz="0" w:space="0" w:color="auto"/>
      </w:divBdr>
    </w:div>
    <w:div w:id="1963882069">
      <w:bodyDiv w:val="1"/>
      <w:marLeft w:val="0"/>
      <w:marRight w:val="0"/>
      <w:marTop w:val="0"/>
      <w:marBottom w:val="0"/>
      <w:divBdr>
        <w:top w:val="none" w:sz="0" w:space="0" w:color="auto"/>
        <w:left w:val="none" w:sz="0" w:space="0" w:color="auto"/>
        <w:bottom w:val="none" w:sz="0" w:space="0" w:color="auto"/>
        <w:right w:val="none" w:sz="0" w:space="0" w:color="auto"/>
      </w:divBdr>
    </w:div>
    <w:div w:id="1964384007">
      <w:bodyDiv w:val="1"/>
      <w:marLeft w:val="0"/>
      <w:marRight w:val="0"/>
      <w:marTop w:val="0"/>
      <w:marBottom w:val="0"/>
      <w:divBdr>
        <w:top w:val="none" w:sz="0" w:space="0" w:color="auto"/>
        <w:left w:val="none" w:sz="0" w:space="0" w:color="auto"/>
        <w:bottom w:val="none" w:sz="0" w:space="0" w:color="auto"/>
        <w:right w:val="none" w:sz="0" w:space="0" w:color="auto"/>
      </w:divBdr>
    </w:div>
    <w:div w:id="1964843977">
      <w:bodyDiv w:val="1"/>
      <w:marLeft w:val="0"/>
      <w:marRight w:val="0"/>
      <w:marTop w:val="0"/>
      <w:marBottom w:val="0"/>
      <w:divBdr>
        <w:top w:val="none" w:sz="0" w:space="0" w:color="auto"/>
        <w:left w:val="none" w:sz="0" w:space="0" w:color="auto"/>
        <w:bottom w:val="none" w:sz="0" w:space="0" w:color="auto"/>
        <w:right w:val="none" w:sz="0" w:space="0" w:color="auto"/>
      </w:divBdr>
    </w:div>
    <w:div w:id="1965575014">
      <w:bodyDiv w:val="1"/>
      <w:marLeft w:val="0"/>
      <w:marRight w:val="0"/>
      <w:marTop w:val="0"/>
      <w:marBottom w:val="0"/>
      <w:divBdr>
        <w:top w:val="none" w:sz="0" w:space="0" w:color="auto"/>
        <w:left w:val="none" w:sz="0" w:space="0" w:color="auto"/>
        <w:bottom w:val="none" w:sz="0" w:space="0" w:color="auto"/>
        <w:right w:val="none" w:sz="0" w:space="0" w:color="auto"/>
      </w:divBdr>
    </w:div>
    <w:div w:id="1965621368">
      <w:bodyDiv w:val="1"/>
      <w:marLeft w:val="0"/>
      <w:marRight w:val="0"/>
      <w:marTop w:val="0"/>
      <w:marBottom w:val="0"/>
      <w:divBdr>
        <w:top w:val="none" w:sz="0" w:space="0" w:color="auto"/>
        <w:left w:val="none" w:sz="0" w:space="0" w:color="auto"/>
        <w:bottom w:val="none" w:sz="0" w:space="0" w:color="auto"/>
        <w:right w:val="none" w:sz="0" w:space="0" w:color="auto"/>
      </w:divBdr>
    </w:div>
    <w:div w:id="1966038220">
      <w:bodyDiv w:val="1"/>
      <w:marLeft w:val="0"/>
      <w:marRight w:val="0"/>
      <w:marTop w:val="0"/>
      <w:marBottom w:val="0"/>
      <w:divBdr>
        <w:top w:val="none" w:sz="0" w:space="0" w:color="auto"/>
        <w:left w:val="none" w:sz="0" w:space="0" w:color="auto"/>
        <w:bottom w:val="none" w:sz="0" w:space="0" w:color="auto"/>
        <w:right w:val="none" w:sz="0" w:space="0" w:color="auto"/>
      </w:divBdr>
    </w:div>
    <w:div w:id="1967198370">
      <w:bodyDiv w:val="1"/>
      <w:marLeft w:val="0"/>
      <w:marRight w:val="0"/>
      <w:marTop w:val="0"/>
      <w:marBottom w:val="0"/>
      <w:divBdr>
        <w:top w:val="none" w:sz="0" w:space="0" w:color="auto"/>
        <w:left w:val="none" w:sz="0" w:space="0" w:color="auto"/>
        <w:bottom w:val="none" w:sz="0" w:space="0" w:color="auto"/>
        <w:right w:val="none" w:sz="0" w:space="0" w:color="auto"/>
      </w:divBdr>
    </w:div>
    <w:div w:id="1969581840">
      <w:bodyDiv w:val="1"/>
      <w:marLeft w:val="0"/>
      <w:marRight w:val="0"/>
      <w:marTop w:val="0"/>
      <w:marBottom w:val="0"/>
      <w:divBdr>
        <w:top w:val="none" w:sz="0" w:space="0" w:color="auto"/>
        <w:left w:val="none" w:sz="0" w:space="0" w:color="auto"/>
        <w:bottom w:val="none" w:sz="0" w:space="0" w:color="auto"/>
        <w:right w:val="none" w:sz="0" w:space="0" w:color="auto"/>
      </w:divBdr>
    </w:div>
    <w:div w:id="1969890970">
      <w:bodyDiv w:val="1"/>
      <w:marLeft w:val="0"/>
      <w:marRight w:val="0"/>
      <w:marTop w:val="0"/>
      <w:marBottom w:val="0"/>
      <w:divBdr>
        <w:top w:val="none" w:sz="0" w:space="0" w:color="auto"/>
        <w:left w:val="none" w:sz="0" w:space="0" w:color="auto"/>
        <w:bottom w:val="none" w:sz="0" w:space="0" w:color="auto"/>
        <w:right w:val="none" w:sz="0" w:space="0" w:color="auto"/>
      </w:divBdr>
    </w:div>
    <w:div w:id="1970670432">
      <w:bodyDiv w:val="1"/>
      <w:marLeft w:val="0"/>
      <w:marRight w:val="0"/>
      <w:marTop w:val="0"/>
      <w:marBottom w:val="0"/>
      <w:divBdr>
        <w:top w:val="none" w:sz="0" w:space="0" w:color="auto"/>
        <w:left w:val="none" w:sz="0" w:space="0" w:color="auto"/>
        <w:bottom w:val="none" w:sz="0" w:space="0" w:color="auto"/>
        <w:right w:val="none" w:sz="0" w:space="0" w:color="auto"/>
      </w:divBdr>
    </w:div>
    <w:div w:id="1973512731">
      <w:bodyDiv w:val="1"/>
      <w:marLeft w:val="0"/>
      <w:marRight w:val="0"/>
      <w:marTop w:val="0"/>
      <w:marBottom w:val="0"/>
      <w:divBdr>
        <w:top w:val="none" w:sz="0" w:space="0" w:color="auto"/>
        <w:left w:val="none" w:sz="0" w:space="0" w:color="auto"/>
        <w:bottom w:val="none" w:sz="0" w:space="0" w:color="auto"/>
        <w:right w:val="none" w:sz="0" w:space="0" w:color="auto"/>
      </w:divBdr>
    </w:div>
    <w:div w:id="1981180721">
      <w:bodyDiv w:val="1"/>
      <w:marLeft w:val="0"/>
      <w:marRight w:val="0"/>
      <w:marTop w:val="0"/>
      <w:marBottom w:val="0"/>
      <w:divBdr>
        <w:top w:val="none" w:sz="0" w:space="0" w:color="auto"/>
        <w:left w:val="none" w:sz="0" w:space="0" w:color="auto"/>
        <w:bottom w:val="none" w:sz="0" w:space="0" w:color="auto"/>
        <w:right w:val="none" w:sz="0" w:space="0" w:color="auto"/>
      </w:divBdr>
    </w:div>
    <w:div w:id="1989246174">
      <w:bodyDiv w:val="1"/>
      <w:marLeft w:val="0"/>
      <w:marRight w:val="0"/>
      <w:marTop w:val="0"/>
      <w:marBottom w:val="0"/>
      <w:divBdr>
        <w:top w:val="none" w:sz="0" w:space="0" w:color="auto"/>
        <w:left w:val="none" w:sz="0" w:space="0" w:color="auto"/>
        <w:bottom w:val="none" w:sz="0" w:space="0" w:color="auto"/>
        <w:right w:val="none" w:sz="0" w:space="0" w:color="auto"/>
      </w:divBdr>
    </w:div>
    <w:div w:id="1992249005">
      <w:bodyDiv w:val="1"/>
      <w:marLeft w:val="0"/>
      <w:marRight w:val="0"/>
      <w:marTop w:val="0"/>
      <w:marBottom w:val="0"/>
      <w:divBdr>
        <w:top w:val="none" w:sz="0" w:space="0" w:color="auto"/>
        <w:left w:val="none" w:sz="0" w:space="0" w:color="auto"/>
        <w:bottom w:val="none" w:sz="0" w:space="0" w:color="auto"/>
        <w:right w:val="none" w:sz="0" w:space="0" w:color="auto"/>
      </w:divBdr>
    </w:div>
    <w:div w:id="1992325694">
      <w:bodyDiv w:val="1"/>
      <w:marLeft w:val="0"/>
      <w:marRight w:val="0"/>
      <w:marTop w:val="0"/>
      <w:marBottom w:val="0"/>
      <w:divBdr>
        <w:top w:val="none" w:sz="0" w:space="0" w:color="auto"/>
        <w:left w:val="none" w:sz="0" w:space="0" w:color="auto"/>
        <w:bottom w:val="none" w:sz="0" w:space="0" w:color="auto"/>
        <w:right w:val="none" w:sz="0" w:space="0" w:color="auto"/>
      </w:divBdr>
    </w:div>
    <w:div w:id="1998729742">
      <w:bodyDiv w:val="1"/>
      <w:marLeft w:val="0"/>
      <w:marRight w:val="0"/>
      <w:marTop w:val="0"/>
      <w:marBottom w:val="0"/>
      <w:divBdr>
        <w:top w:val="none" w:sz="0" w:space="0" w:color="auto"/>
        <w:left w:val="none" w:sz="0" w:space="0" w:color="auto"/>
        <w:bottom w:val="none" w:sz="0" w:space="0" w:color="auto"/>
        <w:right w:val="none" w:sz="0" w:space="0" w:color="auto"/>
      </w:divBdr>
    </w:div>
    <w:div w:id="1999578045">
      <w:bodyDiv w:val="1"/>
      <w:marLeft w:val="0"/>
      <w:marRight w:val="0"/>
      <w:marTop w:val="0"/>
      <w:marBottom w:val="0"/>
      <w:divBdr>
        <w:top w:val="none" w:sz="0" w:space="0" w:color="auto"/>
        <w:left w:val="none" w:sz="0" w:space="0" w:color="auto"/>
        <w:bottom w:val="none" w:sz="0" w:space="0" w:color="auto"/>
        <w:right w:val="none" w:sz="0" w:space="0" w:color="auto"/>
      </w:divBdr>
    </w:div>
    <w:div w:id="1999846763">
      <w:bodyDiv w:val="1"/>
      <w:marLeft w:val="0"/>
      <w:marRight w:val="0"/>
      <w:marTop w:val="0"/>
      <w:marBottom w:val="0"/>
      <w:divBdr>
        <w:top w:val="none" w:sz="0" w:space="0" w:color="auto"/>
        <w:left w:val="none" w:sz="0" w:space="0" w:color="auto"/>
        <w:bottom w:val="none" w:sz="0" w:space="0" w:color="auto"/>
        <w:right w:val="none" w:sz="0" w:space="0" w:color="auto"/>
      </w:divBdr>
    </w:div>
    <w:div w:id="2001886704">
      <w:bodyDiv w:val="1"/>
      <w:marLeft w:val="0"/>
      <w:marRight w:val="0"/>
      <w:marTop w:val="0"/>
      <w:marBottom w:val="0"/>
      <w:divBdr>
        <w:top w:val="none" w:sz="0" w:space="0" w:color="auto"/>
        <w:left w:val="none" w:sz="0" w:space="0" w:color="auto"/>
        <w:bottom w:val="none" w:sz="0" w:space="0" w:color="auto"/>
        <w:right w:val="none" w:sz="0" w:space="0" w:color="auto"/>
      </w:divBdr>
    </w:div>
    <w:div w:id="2002535853">
      <w:bodyDiv w:val="1"/>
      <w:marLeft w:val="0"/>
      <w:marRight w:val="0"/>
      <w:marTop w:val="0"/>
      <w:marBottom w:val="0"/>
      <w:divBdr>
        <w:top w:val="none" w:sz="0" w:space="0" w:color="auto"/>
        <w:left w:val="none" w:sz="0" w:space="0" w:color="auto"/>
        <w:bottom w:val="none" w:sz="0" w:space="0" w:color="auto"/>
        <w:right w:val="none" w:sz="0" w:space="0" w:color="auto"/>
      </w:divBdr>
    </w:div>
    <w:div w:id="2003312889">
      <w:bodyDiv w:val="1"/>
      <w:marLeft w:val="0"/>
      <w:marRight w:val="0"/>
      <w:marTop w:val="0"/>
      <w:marBottom w:val="0"/>
      <w:divBdr>
        <w:top w:val="none" w:sz="0" w:space="0" w:color="auto"/>
        <w:left w:val="none" w:sz="0" w:space="0" w:color="auto"/>
        <w:bottom w:val="none" w:sz="0" w:space="0" w:color="auto"/>
        <w:right w:val="none" w:sz="0" w:space="0" w:color="auto"/>
      </w:divBdr>
    </w:div>
    <w:div w:id="2007517763">
      <w:bodyDiv w:val="1"/>
      <w:marLeft w:val="0"/>
      <w:marRight w:val="0"/>
      <w:marTop w:val="0"/>
      <w:marBottom w:val="0"/>
      <w:divBdr>
        <w:top w:val="none" w:sz="0" w:space="0" w:color="auto"/>
        <w:left w:val="none" w:sz="0" w:space="0" w:color="auto"/>
        <w:bottom w:val="none" w:sz="0" w:space="0" w:color="auto"/>
        <w:right w:val="none" w:sz="0" w:space="0" w:color="auto"/>
      </w:divBdr>
    </w:div>
    <w:div w:id="2008434155">
      <w:bodyDiv w:val="1"/>
      <w:marLeft w:val="0"/>
      <w:marRight w:val="0"/>
      <w:marTop w:val="0"/>
      <w:marBottom w:val="0"/>
      <w:divBdr>
        <w:top w:val="none" w:sz="0" w:space="0" w:color="auto"/>
        <w:left w:val="none" w:sz="0" w:space="0" w:color="auto"/>
        <w:bottom w:val="none" w:sz="0" w:space="0" w:color="auto"/>
        <w:right w:val="none" w:sz="0" w:space="0" w:color="auto"/>
      </w:divBdr>
    </w:div>
    <w:div w:id="2012441048">
      <w:bodyDiv w:val="1"/>
      <w:marLeft w:val="0"/>
      <w:marRight w:val="0"/>
      <w:marTop w:val="0"/>
      <w:marBottom w:val="0"/>
      <w:divBdr>
        <w:top w:val="none" w:sz="0" w:space="0" w:color="auto"/>
        <w:left w:val="none" w:sz="0" w:space="0" w:color="auto"/>
        <w:bottom w:val="none" w:sz="0" w:space="0" w:color="auto"/>
        <w:right w:val="none" w:sz="0" w:space="0" w:color="auto"/>
      </w:divBdr>
    </w:div>
    <w:div w:id="2012445761">
      <w:bodyDiv w:val="1"/>
      <w:marLeft w:val="0"/>
      <w:marRight w:val="0"/>
      <w:marTop w:val="0"/>
      <w:marBottom w:val="0"/>
      <w:divBdr>
        <w:top w:val="none" w:sz="0" w:space="0" w:color="auto"/>
        <w:left w:val="none" w:sz="0" w:space="0" w:color="auto"/>
        <w:bottom w:val="none" w:sz="0" w:space="0" w:color="auto"/>
        <w:right w:val="none" w:sz="0" w:space="0" w:color="auto"/>
      </w:divBdr>
    </w:div>
    <w:div w:id="2014256604">
      <w:bodyDiv w:val="1"/>
      <w:marLeft w:val="0"/>
      <w:marRight w:val="0"/>
      <w:marTop w:val="0"/>
      <w:marBottom w:val="0"/>
      <w:divBdr>
        <w:top w:val="none" w:sz="0" w:space="0" w:color="auto"/>
        <w:left w:val="none" w:sz="0" w:space="0" w:color="auto"/>
        <w:bottom w:val="none" w:sz="0" w:space="0" w:color="auto"/>
        <w:right w:val="none" w:sz="0" w:space="0" w:color="auto"/>
      </w:divBdr>
    </w:div>
    <w:div w:id="2018076806">
      <w:bodyDiv w:val="1"/>
      <w:marLeft w:val="0"/>
      <w:marRight w:val="0"/>
      <w:marTop w:val="0"/>
      <w:marBottom w:val="0"/>
      <w:divBdr>
        <w:top w:val="none" w:sz="0" w:space="0" w:color="auto"/>
        <w:left w:val="none" w:sz="0" w:space="0" w:color="auto"/>
        <w:bottom w:val="none" w:sz="0" w:space="0" w:color="auto"/>
        <w:right w:val="none" w:sz="0" w:space="0" w:color="auto"/>
      </w:divBdr>
    </w:div>
    <w:div w:id="2024622131">
      <w:bodyDiv w:val="1"/>
      <w:marLeft w:val="0"/>
      <w:marRight w:val="0"/>
      <w:marTop w:val="0"/>
      <w:marBottom w:val="0"/>
      <w:divBdr>
        <w:top w:val="none" w:sz="0" w:space="0" w:color="auto"/>
        <w:left w:val="none" w:sz="0" w:space="0" w:color="auto"/>
        <w:bottom w:val="none" w:sz="0" w:space="0" w:color="auto"/>
        <w:right w:val="none" w:sz="0" w:space="0" w:color="auto"/>
      </w:divBdr>
    </w:div>
    <w:div w:id="2026666321">
      <w:bodyDiv w:val="1"/>
      <w:marLeft w:val="0"/>
      <w:marRight w:val="0"/>
      <w:marTop w:val="0"/>
      <w:marBottom w:val="0"/>
      <w:divBdr>
        <w:top w:val="none" w:sz="0" w:space="0" w:color="auto"/>
        <w:left w:val="none" w:sz="0" w:space="0" w:color="auto"/>
        <w:bottom w:val="none" w:sz="0" w:space="0" w:color="auto"/>
        <w:right w:val="none" w:sz="0" w:space="0" w:color="auto"/>
      </w:divBdr>
    </w:div>
    <w:div w:id="2032413356">
      <w:bodyDiv w:val="1"/>
      <w:marLeft w:val="0"/>
      <w:marRight w:val="0"/>
      <w:marTop w:val="0"/>
      <w:marBottom w:val="0"/>
      <w:divBdr>
        <w:top w:val="none" w:sz="0" w:space="0" w:color="auto"/>
        <w:left w:val="none" w:sz="0" w:space="0" w:color="auto"/>
        <w:bottom w:val="none" w:sz="0" w:space="0" w:color="auto"/>
        <w:right w:val="none" w:sz="0" w:space="0" w:color="auto"/>
      </w:divBdr>
    </w:div>
    <w:div w:id="2036419634">
      <w:bodyDiv w:val="1"/>
      <w:marLeft w:val="0"/>
      <w:marRight w:val="0"/>
      <w:marTop w:val="0"/>
      <w:marBottom w:val="0"/>
      <w:divBdr>
        <w:top w:val="none" w:sz="0" w:space="0" w:color="auto"/>
        <w:left w:val="none" w:sz="0" w:space="0" w:color="auto"/>
        <w:bottom w:val="none" w:sz="0" w:space="0" w:color="auto"/>
        <w:right w:val="none" w:sz="0" w:space="0" w:color="auto"/>
      </w:divBdr>
    </w:div>
    <w:div w:id="2039042165">
      <w:bodyDiv w:val="1"/>
      <w:marLeft w:val="0"/>
      <w:marRight w:val="0"/>
      <w:marTop w:val="0"/>
      <w:marBottom w:val="0"/>
      <w:divBdr>
        <w:top w:val="none" w:sz="0" w:space="0" w:color="auto"/>
        <w:left w:val="none" w:sz="0" w:space="0" w:color="auto"/>
        <w:bottom w:val="none" w:sz="0" w:space="0" w:color="auto"/>
        <w:right w:val="none" w:sz="0" w:space="0" w:color="auto"/>
      </w:divBdr>
    </w:div>
    <w:div w:id="2043095039">
      <w:bodyDiv w:val="1"/>
      <w:marLeft w:val="0"/>
      <w:marRight w:val="0"/>
      <w:marTop w:val="0"/>
      <w:marBottom w:val="0"/>
      <w:divBdr>
        <w:top w:val="none" w:sz="0" w:space="0" w:color="auto"/>
        <w:left w:val="none" w:sz="0" w:space="0" w:color="auto"/>
        <w:bottom w:val="none" w:sz="0" w:space="0" w:color="auto"/>
        <w:right w:val="none" w:sz="0" w:space="0" w:color="auto"/>
      </w:divBdr>
    </w:div>
    <w:div w:id="2043360438">
      <w:bodyDiv w:val="1"/>
      <w:marLeft w:val="0"/>
      <w:marRight w:val="0"/>
      <w:marTop w:val="0"/>
      <w:marBottom w:val="0"/>
      <w:divBdr>
        <w:top w:val="none" w:sz="0" w:space="0" w:color="auto"/>
        <w:left w:val="none" w:sz="0" w:space="0" w:color="auto"/>
        <w:bottom w:val="none" w:sz="0" w:space="0" w:color="auto"/>
        <w:right w:val="none" w:sz="0" w:space="0" w:color="auto"/>
      </w:divBdr>
    </w:div>
    <w:div w:id="2044403620">
      <w:bodyDiv w:val="1"/>
      <w:marLeft w:val="0"/>
      <w:marRight w:val="0"/>
      <w:marTop w:val="0"/>
      <w:marBottom w:val="0"/>
      <w:divBdr>
        <w:top w:val="none" w:sz="0" w:space="0" w:color="auto"/>
        <w:left w:val="none" w:sz="0" w:space="0" w:color="auto"/>
        <w:bottom w:val="none" w:sz="0" w:space="0" w:color="auto"/>
        <w:right w:val="none" w:sz="0" w:space="0" w:color="auto"/>
      </w:divBdr>
    </w:div>
    <w:div w:id="2044404265">
      <w:bodyDiv w:val="1"/>
      <w:marLeft w:val="0"/>
      <w:marRight w:val="0"/>
      <w:marTop w:val="0"/>
      <w:marBottom w:val="0"/>
      <w:divBdr>
        <w:top w:val="none" w:sz="0" w:space="0" w:color="auto"/>
        <w:left w:val="none" w:sz="0" w:space="0" w:color="auto"/>
        <w:bottom w:val="none" w:sz="0" w:space="0" w:color="auto"/>
        <w:right w:val="none" w:sz="0" w:space="0" w:color="auto"/>
      </w:divBdr>
    </w:div>
    <w:div w:id="2050907444">
      <w:bodyDiv w:val="1"/>
      <w:marLeft w:val="0"/>
      <w:marRight w:val="0"/>
      <w:marTop w:val="0"/>
      <w:marBottom w:val="0"/>
      <w:divBdr>
        <w:top w:val="none" w:sz="0" w:space="0" w:color="auto"/>
        <w:left w:val="none" w:sz="0" w:space="0" w:color="auto"/>
        <w:bottom w:val="none" w:sz="0" w:space="0" w:color="auto"/>
        <w:right w:val="none" w:sz="0" w:space="0" w:color="auto"/>
      </w:divBdr>
    </w:div>
    <w:div w:id="2051107193">
      <w:bodyDiv w:val="1"/>
      <w:marLeft w:val="0"/>
      <w:marRight w:val="0"/>
      <w:marTop w:val="0"/>
      <w:marBottom w:val="0"/>
      <w:divBdr>
        <w:top w:val="none" w:sz="0" w:space="0" w:color="auto"/>
        <w:left w:val="none" w:sz="0" w:space="0" w:color="auto"/>
        <w:bottom w:val="none" w:sz="0" w:space="0" w:color="auto"/>
        <w:right w:val="none" w:sz="0" w:space="0" w:color="auto"/>
      </w:divBdr>
    </w:div>
    <w:div w:id="2055352115">
      <w:bodyDiv w:val="1"/>
      <w:marLeft w:val="0"/>
      <w:marRight w:val="0"/>
      <w:marTop w:val="0"/>
      <w:marBottom w:val="0"/>
      <w:divBdr>
        <w:top w:val="none" w:sz="0" w:space="0" w:color="auto"/>
        <w:left w:val="none" w:sz="0" w:space="0" w:color="auto"/>
        <w:bottom w:val="none" w:sz="0" w:space="0" w:color="auto"/>
        <w:right w:val="none" w:sz="0" w:space="0" w:color="auto"/>
      </w:divBdr>
    </w:div>
    <w:div w:id="2058967415">
      <w:bodyDiv w:val="1"/>
      <w:marLeft w:val="0"/>
      <w:marRight w:val="0"/>
      <w:marTop w:val="0"/>
      <w:marBottom w:val="0"/>
      <w:divBdr>
        <w:top w:val="none" w:sz="0" w:space="0" w:color="auto"/>
        <w:left w:val="none" w:sz="0" w:space="0" w:color="auto"/>
        <w:bottom w:val="none" w:sz="0" w:space="0" w:color="auto"/>
        <w:right w:val="none" w:sz="0" w:space="0" w:color="auto"/>
      </w:divBdr>
    </w:div>
    <w:div w:id="2059084568">
      <w:bodyDiv w:val="1"/>
      <w:marLeft w:val="0"/>
      <w:marRight w:val="0"/>
      <w:marTop w:val="0"/>
      <w:marBottom w:val="0"/>
      <w:divBdr>
        <w:top w:val="none" w:sz="0" w:space="0" w:color="auto"/>
        <w:left w:val="none" w:sz="0" w:space="0" w:color="auto"/>
        <w:bottom w:val="none" w:sz="0" w:space="0" w:color="auto"/>
        <w:right w:val="none" w:sz="0" w:space="0" w:color="auto"/>
      </w:divBdr>
    </w:div>
    <w:div w:id="2062046824">
      <w:bodyDiv w:val="1"/>
      <w:marLeft w:val="0"/>
      <w:marRight w:val="0"/>
      <w:marTop w:val="0"/>
      <w:marBottom w:val="0"/>
      <w:divBdr>
        <w:top w:val="none" w:sz="0" w:space="0" w:color="auto"/>
        <w:left w:val="none" w:sz="0" w:space="0" w:color="auto"/>
        <w:bottom w:val="none" w:sz="0" w:space="0" w:color="auto"/>
        <w:right w:val="none" w:sz="0" w:space="0" w:color="auto"/>
      </w:divBdr>
    </w:div>
    <w:div w:id="2068800395">
      <w:bodyDiv w:val="1"/>
      <w:marLeft w:val="0"/>
      <w:marRight w:val="0"/>
      <w:marTop w:val="0"/>
      <w:marBottom w:val="0"/>
      <w:divBdr>
        <w:top w:val="none" w:sz="0" w:space="0" w:color="auto"/>
        <w:left w:val="none" w:sz="0" w:space="0" w:color="auto"/>
        <w:bottom w:val="none" w:sz="0" w:space="0" w:color="auto"/>
        <w:right w:val="none" w:sz="0" w:space="0" w:color="auto"/>
      </w:divBdr>
    </w:div>
    <w:div w:id="2071296243">
      <w:bodyDiv w:val="1"/>
      <w:marLeft w:val="0"/>
      <w:marRight w:val="0"/>
      <w:marTop w:val="0"/>
      <w:marBottom w:val="0"/>
      <w:divBdr>
        <w:top w:val="none" w:sz="0" w:space="0" w:color="auto"/>
        <w:left w:val="none" w:sz="0" w:space="0" w:color="auto"/>
        <w:bottom w:val="none" w:sz="0" w:space="0" w:color="auto"/>
        <w:right w:val="none" w:sz="0" w:space="0" w:color="auto"/>
      </w:divBdr>
    </w:div>
    <w:div w:id="2071466103">
      <w:bodyDiv w:val="1"/>
      <w:marLeft w:val="0"/>
      <w:marRight w:val="0"/>
      <w:marTop w:val="0"/>
      <w:marBottom w:val="0"/>
      <w:divBdr>
        <w:top w:val="none" w:sz="0" w:space="0" w:color="auto"/>
        <w:left w:val="none" w:sz="0" w:space="0" w:color="auto"/>
        <w:bottom w:val="none" w:sz="0" w:space="0" w:color="auto"/>
        <w:right w:val="none" w:sz="0" w:space="0" w:color="auto"/>
      </w:divBdr>
    </w:div>
    <w:div w:id="2076853911">
      <w:bodyDiv w:val="1"/>
      <w:marLeft w:val="0"/>
      <w:marRight w:val="0"/>
      <w:marTop w:val="0"/>
      <w:marBottom w:val="0"/>
      <w:divBdr>
        <w:top w:val="none" w:sz="0" w:space="0" w:color="auto"/>
        <w:left w:val="none" w:sz="0" w:space="0" w:color="auto"/>
        <w:bottom w:val="none" w:sz="0" w:space="0" w:color="auto"/>
        <w:right w:val="none" w:sz="0" w:space="0" w:color="auto"/>
      </w:divBdr>
    </w:div>
    <w:div w:id="2078629390">
      <w:bodyDiv w:val="1"/>
      <w:marLeft w:val="0"/>
      <w:marRight w:val="0"/>
      <w:marTop w:val="0"/>
      <w:marBottom w:val="0"/>
      <w:divBdr>
        <w:top w:val="none" w:sz="0" w:space="0" w:color="auto"/>
        <w:left w:val="none" w:sz="0" w:space="0" w:color="auto"/>
        <w:bottom w:val="none" w:sz="0" w:space="0" w:color="auto"/>
        <w:right w:val="none" w:sz="0" w:space="0" w:color="auto"/>
      </w:divBdr>
    </w:div>
    <w:div w:id="2080518536">
      <w:bodyDiv w:val="1"/>
      <w:marLeft w:val="0"/>
      <w:marRight w:val="0"/>
      <w:marTop w:val="0"/>
      <w:marBottom w:val="0"/>
      <w:divBdr>
        <w:top w:val="none" w:sz="0" w:space="0" w:color="auto"/>
        <w:left w:val="none" w:sz="0" w:space="0" w:color="auto"/>
        <w:bottom w:val="none" w:sz="0" w:space="0" w:color="auto"/>
        <w:right w:val="none" w:sz="0" w:space="0" w:color="auto"/>
      </w:divBdr>
    </w:div>
    <w:div w:id="2086142105">
      <w:bodyDiv w:val="1"/>
      <w:marLeft w:val="0"/>
      <w:marRight w:val="0"/>
      <w:marTop w:val="0"/>
      <w:marBottom w:val="0"/>
      <w:divBdr>
        <w:top w:val="none" w:sz="0" w:space="0" w:color="auto"/>
        <w:left w:val="none" w:sz="0" w:space="0" w:color="auto"/>
        <w:bottom w:val="none" w:sz="0" w:space="0" w:color="auto"/>
        <w:right w:val="none" w:sz="0" w:space="0" w:color="auto"/>
      </w:divBdr>
    </w:div>
    <w:div w:id="2086294288">
      <w:bodyDiv w:val="1"/>
      <w:marLeft w:val="0"/>
      <w:marRight w:val="0"/>
      <w:marTop w:val="0"/>
      <w:marBottom w:val="0"/>
      <w:divBdr>
        <w:top w:val="none" w:sz="0" w:space="0" w:color="auto"/>
        <w:left w:val="none" w:sz="0" w:space="0" w:color="auto"/>
        <w:bottom w:val="none" w:sz="0" w:space="0" w:color="auto"/>
        <w:right w:val="none" w:sz="0" w:space="0" w:color="auto"/>
      </w:divBdr>
    </w:div>
    <w:div w:id="2087653791">
      <w:bodyDiv w:val="1"/>
      <w:marLeft w:val="0"/>
      <w:marRight w:val="0"/>
      <w:marTop w:val="0"/>
      <w:marBottom w:val="0"/>
      <w:divBdr>
        <w:top w:val="none" w:sz="0" w:space="0" w:color="auto"/>
        <w:left w:val="none" w:sz="0" w:space="0" w:color="auto"/>
        <w:bottom w:val="none" w:sz="0" w:space="0" w:color="auto"/>
        <w:right w:val="none" w:sz="0" w:space="0" w:color="auto"/>
      </w:divBdr>
    </w:div>
    <w:div w:id="2089689060">
      <w:bodyDiv w:val="1"/>
      <w:marLeft w:val="0"/>
      <w:marRight w:val="0"/>
      <w:marTop w:val="0"/>
      <w:marBottom w:val="0"/>
      <w:divBdr>
        <w:top w:val="none" w:sz="0" w:space="0" w:color="auto"/>
        <w:left w:val="none" w:sz="0" w:space="0" w:color="auto"/>
        <w:bottom w:val="none" w:sz="0" w:space="0" w:color="auto"/>
        <w:right w:val="none" w:sz="0" w:space="0" w:color="auto"/>
      </w:divBdr>
    </w:div>
    <w:div w:id="2094739442">
      <w:bodyDiv w:val="1"/>
      <w:marLeft w:val="0"/>
      <w:marRight w:val="0"/>
      <w:marTop w:val="0"/>
      <w:marBottom w:val="0"/>
      <w:divBdr>
        <w:top w:val="none" w:sz="0" w:space="0" w:color="auto"/>
        <w:left w:val="none" w:sz="0" w:space="0" w:color="auto"/>
        <w:bottom w:val="none" w:sz="0" w:space="0" w:color="auto"/>
        <w:right w:val="none" w:sz="0" w:space="0" w:color="auto"/>
      </w:divBdr>
    </w:div>
    <w:div w:id="2094930642">
      <w:bodyDiv w:val="1"/>
      <w:marLeft w:val="0"/>
      <w:marRight w:val="0"/>
      <w:marTop w:val="0"/>
      <w:marBottom w:val="0"/>
      <w:divBdr>
        <w:top w:val="none" w:sz="0" w:space="0" w:color="auto"/>
        <w:left w:val="none" w:sz="0" w:space="0" w:color="auto"/>
        <w:bottom w:val="none" w:sz="0" w:space="0" w:color="auto"/>
        <w:right w:val="none" w:sz="0" w:space="0" w:color="auto"/>
      </w:divBdr>
    </w:div>
    <w:div w:id="2097314807">
      <w:bodyDiv w:val="1"/>
      <w:marLeft w:val="0"/>
      <w:marRight w:val="0"/>
      <w:marTop w:val="0"/>
      <w:marBottom w:val="0"/>
      <w:divBdr>
        <w:top w:val="none" w:sz="0" w:space="0" w:color="auto"/>
        <w:left w:val="none" w:sz="0" w:space="0" w:color="auto"/>
        <w:bottom w:val="none" w:sz="0" w:space="0" w:color="auto"/>
        <w:right w:val="none" w:sz="0" w:space="0" w:color="auto"/>
      </w:divBdr>
    </w:div>
    <w:div w:id="2097705314">
      <w:bodyDiv w:val="1"/>
      <w:marLeft w:val="0"/>
      <w:marRight w:val="0"/>
      <w:marTop w:val="0"/>
      <w:marBottom w:val="0"/>
      <w:divBdr>
        <w:top w:val="none" w:sz="0" w:space="0" w:color="auto"/>
        <w:left w:val="none" w:sz="0" w:space="0" w:color="auto"/>
        <w:bottom w:val="none" w:sz="0" w:space="0" w:color="auto"/>
        <w:right w:val="none" w:sz="0" w:space="0" w:color="auto"/>
      </w:divBdr>
    </w:div>
    <w:div w:id="2098792329">
      <w:bodyDiv w:val="1"/>
      <w:marLeft w:val="0"/>
      <w:marRight w:val="0"/>
      <w:marTop w:val="0"/>
      <w:marBottom w:val="0"/>
      <w:divBdr>
        <w:top w:val="none" w:sz="0" w:space="0" w:color="auto"/>
        <w:left w:val="none" w:sz="0" w:space="0" w:color="auto"/>
        <w:bottom w:val="none" w:sz="0" w:space="0" w:color="auto"/>
        <w:right w:val="none" w:sz="0" w:space="0" w:color="auto"/>
      </w:divBdr>
    </w:div>
    <w:div w:id="2104373823">
      <w:bodyDiv w:val="1"/>
      <w:marLeft w:val="0"/>
      <w:marRight w:val="0"/>
      <w:marTop w:val="0"/>
      <w:marBottom w:val="0"/>
      <w:divBdr>
        <w:top w:val="none" w:sz="0" w:space="0" w:color="auto"/>
        <w:left w:val="none" w:sz="0" w:space="0" w:color="auto"/>
        <w:bottom w:val="none" w:sz="0" w:space="0" w:color="auto"/>
        <w:right w:val="none" w:sz="0" w:space="0" w:color="auto"/>
      </w:divBdr>
    </w:div>
    <w:div w:id="2105807967">
      <w:bodyDiv w:val="1"/>
      <w:marLeft w:val="0"/>
      <w:marRight w:val="0"/>
      <w:marTop w:val="0"/>
      <w:marBottom w:val="0"/>
      <w:divBdr>
        <w:top w:val="none" w:sz="0" w:space="0" w:color="auto"/>
        <w:left w:val="none" w:sz="0" w:space="0" w:color="auto"/>
        <w:bottom w:val="none" w:sz="0" w:space="0" w:color="auto"/>
        <w:right w:val="none" w:sz="0" w:space="0" w:color="auto"/>
      </w:divBdr>
    </w:div>
    <w:div w:id="2106143807">
      <w:bodyDiv w:val="1"/>
      <w:marLeft w:val="0"/>
      <w:marRight w:val="0"/>
      <w:marTop w:val="0"/>
      <w:marBottom w:val="0"/>
      <w:divBdr>
        <w:top w:val="none" w:sz="0" w:space="0" w:color="auto"/>
        <w:left w:val="none" w:sz="0" w:space="0" w:color="auto"/>
        <w:bottom w:val="none" w:sz="0" w:space="0" w:color="auto"/>
        <w:right w:val="none" w:sz="0" w:space="0" w:color="auto"/>
      </w:divBdr>
    </w:div>
    <w:div w:id="2109887338">
      <w:bodyDiv w:val="1"/>
      <w:marLeft w:val="0"/>
      <w:marRight w:val="0"/>
      <w:marTop w:val="0"/>
      <w:marBottom w:val="0"/>
      <w:divBdr>
        <w:top w:val="none" w:sz="0" w:space="0" w:color="auto"/>
        <w:left w:val="none" w:sz="0" w:space="0" w:color="auto"/>
        <w:bottom w:val="none" w:sz="0" w:space="0" w:color="auto"/>
        <w:right w:val="none" w:sz="0" w:space="0" w:color="auto"/>
      </w:divBdr>
    </w:div>
    <w:div w:id="2110346916">
      <w:bodyDiv w:val="1"/>
      <w:marLeft w:val="0"/>
      <w:marRight w:val="0"/>
      <w:marTop w:val="0"/>
      <w:marBottom w:val="0"/>
      <w:divBdr>
        <w:top w:val="none" w:sz="0" w:space="0" w:color="auto"/>
        <w:left w:val="none" w:sz="0" w:space="0" w:color="auto"/>
        <w:bottom w:val="none" w:sz="0" w:space="0" w:color="auto"/>
        <w:right w:val="none" w:sz="0" w:space="0" w:color="auto"/>
      </w:divBdr>
    </w:div>
    <w:div w:id="2110394010">
      <w:bodyDiv w:val="1"/>
      <w:marLeft w:val="0"/>
      <w:marRight w:val="0"/>
      <w:marTop w:val="0"/>
      <w:marBottom w:val="0"/>
      <w:divBdr>
        <w:top w:val="none" w:sz="0" w:space="0" w:color="auto"/>
        <w:left w:val="none" w:sz="0" w:space="0" w:color="auto"/>
        <w:bottom w:val="none" w:sz="0" w:space="0" w:color="auto"/>
        <w:right w:val="none" w:sz="0" w:space="0" w:color="auto"/>
      </w:divBdr>
    </w:div>
    <w:div w:id="2112049811">
      <w:bodyDiv w:val="1"/>
      <w:marLeft w:val="0"/>
      <w:marRight w:val="0"/>
      <w:marTop w:val="0"/>
      <w:marBottom w:val="0"/>
      <w:divBdr>
        <w:top w:val="none" w:sz="0" w:space="0" w:color="auto"/>
        <w:left w:val="none" w:sz="0" w:space="0" w:color="auto"/>
        <w:bottom w:val="none" w:sz="0" w:space="0" w:color="auto"/>
        <w:right w:val="none" w:sz="0" w:space="0" w:color="auto"/>
      </w:divBdr>
    </w:div>
    <w:div w:id="2114158414">
      <w:bodyDiv w:val="1"/>
      <w:marLeft w:val="0"/>
      <w:marRight w:val="0"/>
      <w:marTop w:val="0"/>
      <w:marBottom w:val="0"/>
      <w:divBdr>
        <w:top w:val="none" w:sz="0" w:space="0" w:color="auto"/>
        <w:left w:val="none" w:sz="0" w:space="0" w:color="auto"/>
        <w:bottom w:val="none" w:sz="0" w:space="0" w:color="auto"/>
        <w:right w:val="none" w:sz="0" w:space="0" w:color="auto"/>
      </w:divBdr>
    </w:div>
    <w:div w:id="2115830372">
      <w:bodyDiv w:val="1"/>
      <w:marLeft w:val="0"/>
      <w:marRight w:val="0"/>
      <w:marTop w:val="0"/>
      <w:marBottom w:val="0"/>
      <w:divBdr>
        <w:top w:val="none" w:sz="0" w:space="0" w:color="auto"/>
        <w:left w:val="none" w:sz="0" w:space="0" w:color="auto"/>
        <w:bottom w:val="none" w:sz="0" w:space="0" w:color="auto"/>
        <w:right w:val="none" w:sz="0" w:space="0" w:color="auto"/>
      </w:divBdr>
    </w:div>
    <w:div w:id="2118256021">
      <w:bodyDiv w:val="1"/>
      <w:marLeft w:val="0"/>
      <w:marRight w:val="0"/>
      <w:marTop w:val="0"/>
      <w:marBottom w:val="0"/>
      <w:divBdr>
        <w:top w:val="none" w:sz="0" w:space="0" w:color="auto"/>
        <w:left w:val="none" w:sz="0" w:space="0" w:color="auto"/>
        <w:bottom w:val="none" w:sz="0" w:space="0" w:color="auto"/>
        <w:right w:val="none" w:sz="0" w:space="0" w:color="auto"/>
      </w:divBdr>
    </w:div>
    <w:div w:id="2123182745">
      <w:bodyDiv w:val="1"/>
      <w:marLeft w:val="0"/>
      <w:marRight w:val="0"/>
      <w:marTop w:val="0"/>
      <w:marBottom w:val="0"/>
      <w:divBdr>
        <w:top w:val="none" w:sz="0" w:space="0" w:color="auto"/>
        <w:left w:val="none" w:sz="0" w:space="0" w:color="auto"/>
        <w:bottom w:val="none" w:sz="0" w:space="0" w:color="auto"/>
        <w:right w:val="none" w:sz="0" w:space="0" w:color="auto"/>
      </w:divBdr>
    </w:div>
    <w:div w:id="2123257226">
      <w:bodyDiv w:val="1"/>
      <w:marLeft w:val="0"/>
      <w:marRight w:val="0"/>
      <w:marTop w:val="0"/>
      <w:marBottom w:val="0"/>
      <w:divBdr>
        <w:top w:val="none" w:sz="0" w:space="0" w:color="auto"/>
        <w:left w:val="none" w:sz="0" w:space="0" w:color="auto"/>
        <w:bottom w:val="none" w:sz="0" w:space="0" w:color="auto"/>
        <w:right w:val="none" w:sz="0" w:space="0" w:color="auto"/>
      </w:divBdr>
    </w:div>
    <w:div w:id="2124373026">
      <w:bodyDiv w:val="1"/>
      <w:marLeft w:val="0"/>
      <w:marRight w:val="0"/>
      <w:marTop w:val="0"/>
      <w:marBottom w:val="0"/>
      <w:divBdr>
        <w:top w:val="none" w:sz="0" w:space="0" w:color="auto"/>
        <w:left w:val="none" w:sz="0" w:space="0" w:color="auto"/>
        <w:bottom w:val="none" w:sz="0" w:space="0" w:color="auto"/>
        <w:right w:val="none" w:sz="0" w:space="0" w:color="auto"/>
      </w:divBdr>
    </w:div>
    <w:div w:id="2124882444">
      <w:bodyDiv w:val="1"/>
      <w:marLeft w:val="0"/>
      <w:marRight w:val="0"/>
      <w:marTop w:val="0"/>
      <w:marBottom w:val="0"/>
      <w:divBdr>
        <w:top w:val="none" w:sz="0" w:space="0" w:color="auto"/>
        <w:left w:val="none" w:sz="0" w:space="0" w:color="auto"/>
        <w:bottom w:val="none" w:sz="0" w:space="0" w:color="auto"/>
        <w:right w:val="none" w:sz="0" w:space="0" w:color="auto"/>
      </w:divBdr>
    </w:div>
    <w:div w:id="2136097252">
      <w:bodyDiv w:val="1"/>
      <w:marLeft w:val="0"/>
      <w:marRight w:val="0"/>
      <w:marTop w:val="0"/>
      <w:marBottom w:val="0"/>
      <w:divBdr>
        <w:top w:val="none" w:sz="0" w:space="0" w:color="auto"/>
        <w:left w:val="none" w:sz="0" w:space="0" w:color="auto"/>
        <w:bottom w:val="none" w:sz="0" w:space="0" w:color="auto"/>
        <w:right w:val="none" w:sz="0" w:space="0" w:color="auto"/>
      </w:divBdr>
    </w:div>
    <w:div w:id="2136827912">
      <w:bodyDiv w:val="1"/>
      <w:marLeft w:val="0"/>
      <w:marRight w:val="0"/>
      <w:marTop w:val="0"/>
      <w:marBottom w:val="0"/>
      <w:divBdr>
        <w:top w:val="none" w:sz="0" w:space="0" w:color="auto"/>
        <w:left w:val="none" w:sz="0" w:space="0" w:color="auto"/>
        <w:bottom w:val="none" w:sz="0" w:space="0" w:color="auto"/>
        <w:right w:val="none" w:sz="0" w:space="0" w:color="auto"/>
      </w:divBdr>
    </w:div>
    <w:div w:id="2137987615">
      <w:bodyDiv w:val="1"/>
      <w:marLeft w:val="0"/>
      <w:marRight w:val="0"/>
      <w:marTop w:val="0"/>
      <w:marBottom w:val="0"/>
      <w:divBdr>
        <w:top w:val="none" w:sz="0" w:space="0" w:color="auto"/>
        <w:left w:val="none" w:sz="0" w:space="0" w:color="auto"/>
        <w:bottom w:val="none" w:sz="0" w:space="0" w:color="auto"/>
        <w:right w:val="none" w:sz="0" w:space="0" w:color="auto"/>
      </w:divBdr>
    </w:div>
    <w:div w:id="2138715467">
      <w:bodyDiv w:val="1"/>
      <w:marLeft w:val="0"/>
      <w:marRight w:val="0"/>
      <w:marTop w:val="0"/>
      <w:marBottom w:val="0"/>
      <w:divBdr>
        <w:top w:val="none" w:sz="0" w:space="0" w:color="auto"/>
        <w:left w:val="none" w:sz="0" w:space="0" w:color="auto"/>
        <w:bottom w:val="none" w:sz="0" w:space="0" w:color="auto"/>
        <w:right w:val="none" w:sz="0" w:space="0" w:color="auto"/>
      </w:divBdr>
    </w:div>
    <w:div w:id="2140680202">
      <w:bodyDiv w:val="1"/>
      <w:marLeft w:val="0"/>
      <w:marRight w:val="0"/>
      <w:marTop w:val="0"/>
      <w:marBottom w:val="0"/>
      <w:divBdr>
        <w:top w:val="none" w:sz="0" w:space="0" w:color="auto"/>
        <w:left w:val="none" w:sz="0" w:space="0" w:color="auto"/>
        <w:bottom w:val="none" w:sz="0" w:space="0" w:color="auto"/>
        <w:right w:val="none" w:sz="0" w:space="0" w:color="auto"/>
      </w:divBdr>
    </w:div>
    <w:div w:id="2143107461">
      <w:bodyDiv w:val="1"/>
      <w:marLeft w:val="0"/>
      <w:marRight w:val="0"/>
      <w:marTop w:val="0"/>
      <w:marBottom w:val="0"/>
      <w:divBdr>
        <w:top w:val="none" w:sz="0" w:space="0" w:color="auto"/>
        <w:left w:val="none" w:sz="0" w:space="0" w:color="auto"/>
        <w:bottom w:val="none" w:sz="0" w:space="0" w:color="auto"/>
        <w:right w:val="none" w:sz="0" w:space="0" w:color="auto"/>
      </w:divBdr>
    </w:div>
    <w:div w:id="2144761677">
      <w:bodyDiv w:val="1"/>
      <w:marLeft w:val="0"/>
      <w:marRight w:val="0"/>
      <w:marTop w:val="0"/>
      <w:marBottom w:val="0"/>
      <w:divBdr>
        <w:top w:val="none" w:sz="0" w:space="0" w:color="auto"/>
        <w:left w:val="none" w:sz="0" w:space="0" w:color="auto"/>
        <w:bottom w:val="none" w:sz="0" w:space="0" w:color="auto"/>
        <w:right w:val="none" w:sz="0" w:space="0" w:color="auto"/>
      </w:divBdr>
    </w:div>
    <w:div w:id="2144884275">
      <w:bodyDiv w:val="1"/>
      <w:marLeft w:val="0"/>
      <w:marRight w:val="0"/>
      <w:marTop w:val="0"/>
      <w:marBottom w:val="0"/>
      <w:divBdr>
        <w:top w:val="none" w:sz="0" w:space="0" w:color="auto"/>
        <w:left w:val="none" w:sz="0" w:space="0" w:color="auto"/>
        <w:bottom w:val="none" w:sz="0" w:space="0" w:color="auto"/>
        <w:right w:val="none" w:sz="0" w:space="0" w:color="auto"/>
      </w:divBdr>
    </w:div>
    <w:div w:id="2146728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en.wikipedia.org/wiki/Field_of_view" TargetMode="External"/><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eighton\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8072BCF8A5A4C019A244DF932DCD86A"/>
        <w:category>
          <w:name w:val="General"/>
          <w:gallery w:val="placeholder"/>
        </w:category>
        <w:types>
          <w:type w:val="bbPlcHdr"/>
        </w:types>
        <w:behaviors>
          <w:behavior w:val="content"/>
        </w:behaviors>
        <w:guid w:val="{DAF0D297-4CC2-4C16-91B5-DFDE47EA0769}"/>
      </w:docPartPr>
      <w:docPartBody>
        <w:p w:rsidR="00BC51EB" w:rsidRDefault="004365E1">
          <w:pPr>
            <w:pStyle w:val="08072BCF8A5A4C019A244DF932DCD86A"/>
          </w:pPr>
          <w:r w:rsidRPr="000040C5">
            <w:t>Student:</w:t>
          </w:r>
        </w:p>
      </w:docPartBody>
    </w:docPart>
    <w:docPart>
      <w:docPartPr>
        <w:name w:val="364587F2425D401A838CF0B8692CBC97"/>
        <w:category>
          <w:name w:val="General"/>
          <w:gallery w:val="placeholder"/>
        </w:category>
        <w:types>
          <w:type w:val="bbPlcHdr"/>
        </w:types>
        <w:behaviors>
          <w:behavior w:val="content"/>
        </w:behaviors>
        <w:guid w:val="{E099D285-184C-4757-AA0D-C90317BDAA26}"/>
      </w:docPartPr>
      <w:docPartBody>
        <w:p w:rsidR="00BC51EB" w:rsidRDefault="004365E1">
          <w:pPr>
            <w:pStyle w:val="364587F2425D401A838CF0B8692CBC97"/>
          </w:pPr>
          <w:r w:rsidRPr="000040C5">
            <w:t>Course:</w:t>
          </w:r>
        </w:p>
      </w:docPartBody>
    </w:docPart>
    <w:docPart>
      <w:docPartPr>
        <w:name w:val="40601FAC8B8F4981A234257FDB809597"/>
        <w:category>
          <w:name w:val="General"/>
          <w:gallery w:val="placeholder"/>
        </w:category>
        <w:types>
          <w:type w:val="bbPlcHdr"/>
        </w:types>
        <w:behaviors>
          <w:behavior w:val="content"/>
        </w:behaviors>
        <w:guid w:val="{B0679CA5-A13F-40B7-AFB2-A9CFCC271086}"/>
      </w:docPartPr>
      <w:docPartBody>
        <w:p w:rsidR="00BC51EB" w:rsidRDefault="004365E1">
          <w:pPr>
            <w:pStyle w:val="40601FAC8B8F4981A234257FDB809597"/>
          </w:pPr>
          <w:r w:rsidRPr="000040C5">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16cid:durableId="593900167">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5E1"/>
    <w:rsid w:val="00011E35"/>
    <w:rsid w:val="000B12DF"/>
    <w:rsid w:val="000B4829"/>
    <w:rsid w:val="000C62A9"/>
    <w:rsid w:val="000E7094"/>
    <w:rsid w:val="00142864"/>
    <w:rsid w:val="001A1556"/>
    <w:rsid w:val="001E57D2"/>
    <w:rsid w:val="001F287B"/>
    <w:rsid w:val="00251F9B"/>
    <w:rsid w:val="00274439"/>
    <w:rsid w:val="00282426"/>
    <w:rsid w:val="002B23F6"/>
    <w:rsid w:val="00305688"/>
    <w:rsid w:val="00374812"/>
    <w:rsid w:val="004365E1"/>
    <w:rsid w:val="00444E6E"/>
    <w:rsid w:val="004C4BF9"/>
    <w:rsid w:val="00516495"/>
    <w:rsid w:val="00543453"/>
    <w:rsid w:val="00552D3A"/>
    <w:rsid w:val="006241EA"/>
    <w:rsid w:val="00683277"/>
    <w:rsid w:val="00694E29"/>
    <w:rsid w:val="006A1CA9"/>
    <w:rsid w:val="006B4651"/>
    <w:rsid w:val="006B58D0"/>
    <w:rsid w:val="00704CBB"/>
    <w:rsid w:val="00744D23"/>
    <w:rsid w:val="0079028A"/>
    <w:rsid w:val="007C4E58"/>
    <w:rsid w:val="00861FF7"/>
    <w:rsid w:val="008F4BD2"/>
    <w:rsid w:val="009D21E9"/>
    <w:rsid w:val="00A14A41"/>
    <w:rsid w:val="00A70AB0"/>
    <w:rsid w:val="00AA1A89"/>
    <w:rsid w:val="00AB629E"/>
    <w:rsid w:val="00B0661C"/>
    <w:rsid w:val="00B24401"/>
    <w:rsid w:val="00B434A5"/>
    <w:rsid w:val="00B44728"/>
    <w:rsid w:val="00B45B22"/>
    <w:rsid w:val="00BC51EB"/>
    <w:rsid w:val="00C32E5C"/>
    <w:rsid w:val="00C61F89"/>
    <w:rsid w:val="00C77390"/>
    <w:rsid w:val="00C94188"/>
    <w:rsid w:val="00D6454A"/>
    <w:rsid w:val="00D70CE4"/>
    <w:rsid w:val="00D7188C"/>
    <w:rsid w:val="00E1024B"/>
    <w:rsid w:val="00E905BC"/>
    <w:rsid w:val="00EF7EED"/>
    <w:rsid w:val="00F77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08072BCF8A5A4C019A244DF932DCD86A">
    <w:name w:val="08072BCF8A5A4C019A244DF932DCD86A"/>
  </w:style>
  <w:style w:type="paragraph" w:customStyle="1" w:styleId="364587F2425D401A838CF0B8692CBC97">
    <w:name w:val="364587F2425D401A838CF0B8692CBC97"/>
  </w:style>
  <w:style w:type="paragraph" w:customStyle="1" w:styleId="40601FAC8B8F4981A234257FDB809597">
    <w:name w:val="40601FAC8B8F4981A234257FDB809597"/>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sz w:val="36"/>
      <w:szCs w:val="56"/>
      <w:lang w:val="en-US" w:eastAsia="en-US"/>
    </w:rPr>
  </w:style>
  <w:style w:type="character" w:styleId="PlaceholderText">
    <w:name w:val="Placeholder Text"/>
    <w:basedOn w:val="DefaultParagraphFont"/>
    <w:uiPriority w:val="99"/>
    <w:semiHidden/>
    <w:rsid w:val="0028242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DrN23</b:Tag>
    <b:SourceType>Report</b:SourceType>
    <b:Guid>{39BD31FC-19FE-4434-9F82-21CB0FE126D2}</b:Guid>
    <b:Title>RS&amp;I Assignment Specification</b:Title>
    <b:Year>2023</b:Year>
    <b:Author>
      <b:Author>
        <b:NameList>
          <b:Person>
            <b:Last>Holland</b:Last>
            <b:First>Dr</b:First>
            <b:Middle>Nik Whitehead &amp; Beverley</b:Middle>
          </b:Person>
        </b:NameList>
      </b:Author>
    </b:Author>
    <b:Publisher>University of Wales Trinity St. David (UWTSD)</b:Publisher>
    <b:City>Swansea, Wales</b:City>
    <b:RefOrder>1</b:RefOrder>
  </b:Source>
  <b:Source>
    <b:Tag>Nat</b:Tag>
    <b:SourceType>InternetSite</b:SourceType>
    <b:Guid>{8202D52E-F555-4F80-B879-EFCABA33CA68}</b:Guid>
    <b:Author>
      <b:Author>
        <b:NameList>
          <b:Person>
            <b:Last>(NASA)</b:Last>
            <b:First>National</b:First>
            <b:Middle>Aeronautics and Space Administration</b:Middle>
          </b:Person>
        </b:NameList>
      </b:Author>
    </b:Author>
    <b:URL>https://www.earthdata.nasa.gov/learn/backgrounders/remote-sensing</b:URL>
    <b:Title>What is Remote Sensing?</b:Title>
    <b:ProductionCompany>NASA</b:ProductionCompany>
    <b:Year>2024</b:Year>
    <b:Month>01</b:Month>
    <b:Day>01</b:Day>
    <b:YearAccessed>2024</b:YearAccessed>
    <b:MonthAccessed>01</b:MonthAccessed>
    <b:DayAccessed>03</b:DayAccessed>
    <b:RefOrder>2</b:RefOrder>
  </b:Source>
  <b:Source>
    <b:Tag>Yam16</b:Tag>
    <b:SourceType>ConferenceProceedings</b:SourceType>
    <b:Guid>{353B2E90-8513-4906-A88E-CB3633AF2796}</b:Guid>
    <b:Author>
      <b:Author>
        <b:NameList>
          <b:Person>
            <b:Last>Yamazaki</b:Last>
            <b:First>F.</b:First>
            <b:Middle>&amp; Liu, Wen</b:Middle>
          </b:Person>
        </b:NameList>
      </b:Author>
    </b:Author>
    <b:Title>Remote Sensing Technologies For Post-Earthquake Damage Assessment: A Case Study On The 2016 Kumamoto Earthquake.</b:Title>
    <b:Year>2016</b:Year>
    <b:City>Cebu, Philippines</b:City>
    <b:ConferenceName>Earthquake Engineering Confrence</b:ConferenceName>
    <b:RefOrder>3</b:RefOrder>
  </b:Source>
  <b:Source>
    <b:Tag>Nat12</b:Tag>
    <b:SourceType>Report</b:SourceType>
    <b:Guid>{63A34385-7A41-4B2E-9730-89DC485E1304}</b:Guid>
    <b:Title>Lidar 101: An Introduction to Lidar Technology, Data, and Applications</b:Title>
    <b:Year>2012</b:Year>
    <b:City>Charleston, SC</b:City>
    <b:Author>
      <b:Author>
        <b:NameList>
          <b:Person>
            <b:Last>Centre</b:Last>
            <b:First>National</b:First>
            <b:Middle>Oceanic and Atmospheric Administration (NOAA) Coastal Service</b:Middle>
          </b:Person>
        </b:NameList>
      </b:Author>
    </b:Author>
    <b:Publisher>NOAA Coastal Services Center.</b:Publisher>
    <b:RefOrder>4</b:RefOrder>
  </b:Source>
  <b:Source>
    <b:Tag>Rav21</b:Tag>
    <b:SourceType>InternetSite</b:SourceType>
    <b:Guid>{649754D0-B7B4-4C7F-9A01-61C77E876B0A}</b:Guid>
    <b:Title>What is a Photodiode? Working, V-I Characteristics, Applications</b:Title>
    <b:Year>2021</b:Year>
    <b:Author>
      <b:Author>
        <b:NameList>
          <b:Person>
            <b:Last>Tega</b:Last>
            <b:First>Ravi</b:First>
          </b:Person>
        </b:NameList>
      </b:Author>
    </b:Author>
    <b:ProductionCompany>Electronics Hub</b:ProductionCompany>
    <b:Month>05</b:Month>
    <b:Day>15</b:Day>
    <b:YearAccessed>2024</b:YearAccessed>
    <b:MonthAccessed>01</b:MonthAccessed>
    <b:DayAccessed>04</b:DayAccessed>
    <b:URL>https://www.electronicshub.org/photodiode-working-characteristics-applications</b:URL>
    <b:RefOrder>5</b:RefOrder>
  </b:Source>
  <b:Source>
    <b:Tag>Jef18</b:Tag>
    <b:SourceType>DocumentFromInternetSite</b:SourceType>
    <b:Guid>{3E056296-9699-496B-BC08-9A4DB10B4408}</b:Guid>
    <b:Title>QUANERGY M8 ULTRA – DIGITAL LIDAR FOR SURVEYING AND MAPPING</b:Title>
    <b:Year>2018</b:Year>
    <b:Month>11</b:Month>
    <b:Day>12</b:Day>
    <b:YearAccessed>2024</b:YearAccessed>
    <b:MonthAccessed>01</b:MonthAccessed>
    <b:DayAccessed>04</b:DayAccessed>
    <b:URL>https://lidarnews.com/articles/quanergy-m8-ultra-digital-lidar/</b:URL>
    <b:Author>
      <b:Author>
        <b:NameList>
          <b:Person>
            <b:Last>Fagerman</b:Last>
            <b:First>Jeff</b:First>
          </b:Person>
        </b:NameList>
      </b:Author>
    </b:Author>
    <b:RefOrder>6</b:RefOrder>
  </b:Source>
  <b:Source>
    <b:Tag>Sau13</b:Tag>
    <b:SourceType>InternetSite</b:SourceType>
    <b:Guid>{BCB32F50-FC82-4583-BC70-6153024C3BEB}</b:Guid>
    <b:Title>Confused Between DEM, DTM and DSM</b:Title>
    <b:Year>2013</b:Year>
    <b:Month>09</b:Month>
    <b:Day>26</b:Day>
    <b:YearAccessed>2024</b:YearAccessed>
    <b:MonthAccessed>01</b:MonthAccessed>
    <b:DayAccessed>04</b:DayAccessed>
    <b:URL>https://gisresources.com/confused-dem-dtm-dsm/</b:URL>
    <b:Author>
      <b:Author>
        <b:NameList>
          <b:Person>
            <b:Last>Singh</b:Last>
            <b:First>Saurabh</b:First>
          </b:Person>
        </b:NameList>
      </b:Author>
    </b:Author>
    <b:ProductionCompany>GIS Resources</b:ProductionCompany>
    <b:RefOrder>7</b:RefOrder>
  </b:Source>
  <b:Source>
    <b:Tag>Adm23</b:Tag>
    <b:SourceType>InternetSite</b:SourceType>
    <b:Guid>{86EF8276-5E51-4955-AF13-F74E97CD9B1B}</b:Guid>
    <b:Author>
      <b:Author>
        <b:NameList>
          <b:Person>
            <b:Last>Admin</b:Last>
          </b:Person>
        </b:NameList>
      </b:Author>
    </b:Author>
    <b:Title>Advantages and Disadvantages of LiDAR</b:Title>
    <b:ProductionCompany>LIDARRADAR.com</b:ProductionCompany>
    <b:Year>2023</b:Year>
    <b:Month>01</b:Month>
    <b:Day>01</b:Day>
    <b:YearAccessed>2024</b:YearAccessed>
    <b:MonthAccessed>01</b:MonthAccessed>
    <b:DayAccessed>04</b:DayAccessed>
    <b:URL>https://lidarradar.com/info/advantages-and-disadvantages-of-lidar</b:URL>
    <b:RefOrder>9</b:RefOrder>
  </b:Source>
  <b:Source>
    <b:Tag>Jam10</b:Tag>
    <b:SourceType>Book</b:SourceType>
    <b:Guid>{062A67BA-B14E-4705-B7A9-7558A469CD2A}</b:Guid>
    <b:Title>Small-Format Aerial Photography - Principles, Techniques and Geoscience Applications</b:Title>
    <b:Year>2010</b:Year>
    <b:Author>
      <b:Author>
        <b:NameList>
          <b:Person>
            <b:Last>James S. Aber</b:Last>
            <b:First>Irene</b:First>
            <b:Middle>Marzolff and Johannes B. Ries</b:Middle>
          </b:Person>
        </b:NameList>
      </b:Author>
    </b:Author>
    <b:City>BV</b:City>
    <b:Publisher>Elsevier</b:Publisher>
    <b:RefOrder>10</b:RefOrder>
  </b:Source>
  <b:Source>
    <b:Tag>3DS23</b:Tag>
    <b:SourceType>InternetSite</b:SourceType>
    <b:Guid>{EAA7C50B-1F13-4A4B-A010-10EDC3A42947}</b:Guid>
    <b:Title>Photogrammetry Guide 2023 – Definition, Advantages and Uses Explained</b:Title>
    <b:Year>2023</b:Year>
    <b:Author>
      <b:Author>
        <b:Corporate>3DSourced.com</b:Corporate>
      </b:Author>
    </b:Author>
    <b:ProductionCompany>3DSourced.com</b:ProductionCompany>
    <b:Month>11</b:Month>
    <b:Day>22</b:Day>
    <b:YearAccessed>2024</b:YearAccessed>
    <b:MonthAccessed>01</b:MonthAccessed>
    <b:DayAccessed>04</b:DayAccessed>
    <b:URL>https://www.3dsourced.com/guides/photogrammetry-guide/#The%20Photogrammetry%20Process</b:URL>
    <b:RefOrder>11</b:RefOrder>
  </b:Source>
  <b:Source>
    <b:Tag>Fel15</b:Tag>
    <b:SourceType>InternetSite</b:SourceType>
    <b:Guid>{5FD94E92-5CD9-4166-B034-B24EDA4221A0}</b:Guid>
    <b:Title>Four essential LiDAR parameters</b:Title>
    <b:ProductionCompany>Independant Publisher - Wordpress</b:ProductionCompany>
    <b:Year>2015</b:Year>
    <b:Month>02</b:Month>
    <b:Day>25</b:Day>
    <b:YearAccessed>2024</b:YearAccessed>
    <b:MonthAccessed>01</b:MonthAccessed>
    <b:DayAccessed>04</b:DayAccessed>
    <b:URL>https://felix.rohrba.ch/en/2015/four-essential-lidar-parameters/#:~:text=The%20field-of-view%20%28FOV%29%20is%20defined%20as%20the%20angle,%28going%20back%20and%20forth%29%20is%20always%20the%20same.</b:URL>
    <b:Author>
      <b:Author>
        <b:NameList>
          <b:Person>
            <b:Last>Rohrbach</b:Last>
            <b:First>Felix</b:First>
          </b:Person>
        </b:NameList>
      </b:Author>
    </b:Author>
    <b:RefOrder>8</b:RefOrder>
  </b:Source>
  <b:Source>
    <b:Tag>Ans19</b:Tag>
    <b:SourceType>InternetSite</b:SourceType>
    <b:Guid>{85F1237C-BF74-4230-B846-842171AC9B79}</b:Guid>
    <b:Title>Applications, Advantages and Disadvantages of Photogrammetry</b:Title>
    <b:ProductionCompany>Planning Tank</b:ProductionCompany>
    <b:Year>2019</b:Year>
    <b:Month>04</b:Month>
    <b:Day>26</b:Day>
    <b:YearAccessed>2024</b:YearAccessed>
    <b:MonthAccessed>01</b:MonthAccessed>
    <b:DayAccessed>04</b:DayAccessed>
    <b:URL>https://planningtank.com/geographic-information-system/applications-advantages-disadvantages-of-photogrammetry</b:URL>
    <b:Author>
      <b:Author>
        <b:Corporate>Ansumant</b:Corporate>
      </b:Author>
    </b:Author>
    <b:RefOrder>12</b:RefOrder>
  </b:Source>
  <b:Source>
    <b:Tag>The19</b:Tag>
    <b:SourceType>InternetSite</b:SourceType>
    <b:Guid>{FFDA1263-FCDF-4212-B23D-9C5852CBF7A6}</b:Guid>
    <b:Title>Learn What Is Photogrammetry And Its Various Applications</b:Title>
    <b:ProductionCompany>The Engineering Company</b:ProductionCompany>
    <b:Year>2019</b:Year>
    <b:Month>07</b:Month>
    <b:Day>10</b:Day>
    <b:YearAccessed>2024</b:YearAccessed>
    <b:MonthAccessed>01</b:MonthAccessed>
    <b:DayAccessed>04</b:DayAccessed>
    <b:URL>https://www.theengineeringcommunity.org/learn-what-is-photogrammetry-and-its-various-applications/</b:URL>
    <b:Author>
      <b:Author>
        <b:Corporate>The Engineering Company</b:Corporate>
      </b:Author>
    </b:Author>
    <b:RefOrder>13</b:RefOrder>
  </b:Source>
  <b:Source>
    <b:Tag>DrM23</b:Tag>
    <b:SourceType>Misc</b:SourceType>
    <b:Guid>{3CC3B415-8FCB-4F95-9B83-033C2B28B514}</b:Guid>
    <b:Title>Sun-synchronous Satellites </b:Title>
    <b:Year>2023</b:Year>
    <b:Author>
      <b:Author>
        <b:NameList>
          <b:Person>
            <b:Last>Nazim</b:Last>
            <b:First>Dr.</b:First>
            <b:Middle>Md.</b:Middle>
          </b:Person>
        </b:NameList>
      </b:Author>
    </b:Author>
    <b:City>Patna</b:City>
    <b:Publisher>Patna College, Patna University </b:Publisher>
    <b:RefOrder>15</b:RefOrder>
  </b:Source>
  <b:Source>
    <b:Tag>Mat22</b:Tag>
    <b:SourceType>ArticleInAPeriodical</b:SourceType>
    <b:Guid>{682606A9-B26F-4B0A-A416-1E1265BACB96}</b:Guid>
    <b:Title>Landsat 9 Thermal Infrared Sensor 2 (TIRS-2) Stray Light Mitigation and Assessment</b:Title>
    <b:Year>2022</b:Year>
    <b:JournalName>Transactions on Geoscience and Remote Sensing (TGRS</b:JournalName>
    <b:Pages>1-8</b:Pages>
    <b:Volume>60</b:Volume>
    <b:Author>
      <b:Author>
        <b:NameList>
          <b:Person>
            <b:Last>al.</b:Last>
            <b:First>Matthew</b:First>
            <b:Middle>Montanaro et.</b:Middle>
          </b:Person>
        </b:NameList>
      </b:Author>
    </b:Author>
    <b:PeriodicalTitle>Transactions on Geoscience and Remote Sensing (TGRS)</b:PeriodicalTitle>
    <b:Month>05</b:Month>
    <b:Day>23</b:Day>
    <b:RefOrder>17</b:RefOrder>
  </b:Source>
  <b:Source>
    <b:Tag>Chr23</b:Tag>
    <b:SourceType>InternetSite</b:SourceType>
    <b:Guid>{73339FA6-16CE-4F0A-8D2A-183607A41411}</b:Guid>
    <b:Title>Landsat 9 Instruments</b:Title>
    <b:Year>2023</b:Year>
    <b:Month>01</b:Month>
    <b:Day>21</b:Day>
    <b:Author>
      <b:Author>
        <b:Corporate>Chris Neigh</b:Corporate>
      </b:Author>
    </b:Author>
    <b:ProductionCompany>National Aeronautics and Space Administration (NASA) Landsat Science</b:ProductionCompany>
    <b:YearAccessed>2024</b:YearAccessed>
    <b:MonthAccessed>01</b:MonthAccessed>
    <b:DayAccessed>07</b:DayAccessed>
    <b:URL>https://landsat.gsfc.nasa.gov/satellites/landsat-9/landsat-9-instruments/</b:URL>
    <b:RefOrder>14</b:RefOrder>
  </b:Source>
  <b:Source>
    <b:Tag>Sou22</b:Tag>
    <b:SourceType>InternetSite</b:SourceType>
    <b:Guid>{E674BC18-F834-4FAC-99C2-894295750B53}</b:Guid>
    <b:Author>
      <b:Author>
        <b:NameList>
          <b:Person>
            <b:Last>Bhattacharyya</b:Last>
            <b:First>Soumalya</b:First>
          </b:Person>
        </b:NameList>
      </b:Author>
    </b:Author>
    <b:Title>Remote Sensing: Types, Uses, Advantages and Disadvantages</b:Title>
    <b:ProductionCompany>Analytics Steps</b:ProductionCompany>
    <b:Year>2022</b:Year>
    <b:Month>07</b:Month>
    <b:Day>02</b:Day>
    <b:YearAccessed>2024</b:YearAccessed>
    <b:MonthAccessed>01</b:MonthAccessed>
    <b:DayAccessed>07</b:DayAccessed>
    <b:URL>https://www.analyticssteps.com/blogs/remote-sensing-types-uses-advantages-and-disadvantages</b:URL>
    <b:RefOrder>16</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D31EEA3-FC67-41F1-8DE5-33500D08AF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F33B27-7961-4B80-8675-2D1003802242}">
  <ds:schemaRefs>
    <ds:schemaRef ds:uri="http://schemas.openxmlformats.org/officeDocument/2006/bibliography"/>
  </ds:schemaRefs>
</ds:datastoreItem>
</file>

<file path=customXml/itemProps3.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FF75F1C-B41B-488A-9267-68864D3C15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Classic students report</Template>
  <TotalTime>0</TotalTime>
  <Pages>14</Pages>
  <Words>3841</Words>
  <Characters>21894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Ordinance Munitions and Explosives:                                          M6X00945:</vt:lpstr>
    </vt:vector>
  </TitlesOfParts>
  <Company/>
  <LinksUpToDate>false</LinksUpToDate>
  <CharactersWithSpaces>25684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Ordinance Munitions and Explosives:                                          M6X00945:</dc:title>
  <dc:subject/>
  <dc:creator/>
  <cp:keywords/>
  <dc:description/>
  <cp:lastModifiedBy/>
  <cp:revision>1</cp:revision>
  <dcterms:created xsi:type="dcterms:W3CDTF">2024-01-12T14:41:00Z</dcterms:created>
  <dcterms:modified xsi:type="dcterms:W3CDTF">2024-01-12T14:41:00Z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