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4C2C8" w14:textId="6E24FAB6" w:rsidR="00373541" w:rsidRPr="00B5421B" w:rsidRDefault="006B07A4" w:rsidP="00B5421B">
      <w:pPr>
        <w:jc w:val="center"/>
        <w:rPr>
          <w:rFonts w:cs="Arial"/>
          <w:b/>
          <w:bCs/>
        </w:rPr>
      </w:pPr>
      <w:bookmarkStart w:id="0" w:name="_Hlk528691069"/>
      <w:r w:rsidRPr="003770E9">
        <w:rPr>
          <w:rFonts w:cs="Arial"/>
          <w:noProof/>
          <w:lang w:eastAsia="en-GB"/>
        </w:rPr>
        <w:drawing>
          <wp:anchor distT="0" distB="0" distL="114300" distR="114300" simplePos="0" relativeHeight="251645952" behindDoc="0" locked="0" layoutInCell="1" allowOverlap="1" wp14:anchorId="2C06B383" wp14:editId="47DAC7EB">
            <wp:simplePos x="0" y="0"/>
            <wp:positionH relativeFrom="margin">
              <wp:posOffset>1435735</wp:posOffset>
            </wp:positionH>
            <wp:positionV relativeFrom="paragraph">
              <wp:posOffset>1804670</wp:posOffset>
            </wp:positionV>
            <wp:extent cx="2860040" cy="3172460"/>
            <wp:effectExtent l="0" t="0" r="0" b="8890"/>
            <wp:wrapSquare wrapText="bothSides"/>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anchor>
        </w:drawing>
      </w:r>
      <w:sdt>
        <w:sdtPr>
          <w:rPr>
            <w:b/>
            <w:bCs/>
            <w:sz w:val="48"/>
            <w:szCs w:val="44"/>
          </w:rPr>
          <w:alias w:val="Title"/>
          <w:tag w:val=""/>
          <w:id w:val="1469254151"/>
          <w:dataBinding w:prefixMappings="xmlns:ns0='http://purl.org/dc/elements/1.1/' xmlns:ns1='http://schemas.openxmlformats.org/package/2006/metadata/core-properties' " w:xpath="/ns1:coreProperties[1]/ns0:title[1]" w:storeItemID="{6C3C8BC8-F283-45AE-878A-BAB7291924A1}"/>
          <w:text/>
        </w:sdtPr>
        <w:sdtEndPr/>
        <w:sdtContent>
          <w:r w:rsidR="00493817" w:rsidRPr="00995AF5">
            <w:rPr>
              <w:b/>
              <w:bCs/>
              <w:sz w:val="48"/>
              <w:szCs w:val="44"/>
            </w:rPr>
            <w:t>An Investigation of Individual Auditor’s Perceptions of Audit Quality Influences</w:t>
          </w:r>
        </w:sdtContent>
      </w:sdt>
    </w:p>
    <w:p w14:paraId="6B9138C9" w14:textId="77777777" w:rsidR="00373541" w:rsidRPr="003770E9" w:rsidRDefault="00373541" w:rsidP="00621474">
      <w:pPr>
        <w:rPr>
          <w:rFonts w:cs="Arial"/>
        </w:rPr>
      </w:pPr>
    </w:p>
    <w:p w14:paraId="3D3C77D2" w14:textId="77777777" w:rsidR="00373541" w:rsidRPr="003770E9" w:rsidRDefault="00373541" w:rsidP="00621474">
      <w:pPr>
        <w:rPr>
          <w:rFonts w:cs="Arial"/>
        </w:rPr>
      </w:pPr>
    </w:p>
    <w:p w14:paraId="53CD966B" w14:textId="77777777" w:rsidR="00373541" w:rsidRPr="003770E9" w:rsidRDefault="00373541" w:rsidP="00621474">
      <w:pPr>
        <w:rPr>
          <w:rFonts w:cs="Arial"/>
        </w:rPr>
      </w:pPr>
    </w:p>
    <w:p w14:paraId="11106CA0" w14:textId="77777777" w:rsidR="00373541" w:rsidRPr="003770E9" w:rsidRDefault="00373541" w:rsidP="00621474">
      <w:pPr>
        <w:rPr>
          <w:rFonts w:cs="Arial"/>
        </w:rPr>
      </w:pPr>
    </w:p>
    <w:p w14:paraId="3E24033A" w14:textId="77777777" w:rsidR="00373541" w:rsidRPr="003770E9" w:rsidRDefault="00373541" w:rsidP="00621474">
      <w:pPr>
        <w:rPr>
          <w:rFonts w:cs="Arial"/>
        </w:rPr>
      </w:pPr>
    </w:p>
    <w:p w14:paraId="069C9E64" w14:textId="77777777" w:rsidR="00373541" w:rsidRPr="003770E9" w:rsidRDefault="00373541" w:rsidP="00621474">
      <w:pPr>
        <w:rPr>
          <w:rFonts w:cs="Arial"/>
        </w:rPr>
      </w:pPr>
    </w:p>
    <w:p w14:paraId="41751F65" w14:textId="77777777" w:rsidR="00373541" w:rsidRPr="003770E9" w:rsidRDefault="00373541" w:rsidP="00621474">
      <w:pPr>
        <w:rPr>
          <w:rFonts w:cs="Arial"/>
        </w:rPr>
      </w:pPr>
    </w:p>
    <w:p w14:paraId="454240F4" w14:textId="5BCFD485" w:rsidR="00373541" w:rsidRPr="003770E9" w:rsidRDefault="006B07A4" w:rsidP="00621474">
      <w:pPr>
        <w:ind w:firstLine="0"/>
        <w:jc w:val="center"/>
        <w:rPr>
          <w:rFonts w:cs="Arial"/>
        </w:rPr>
      </w:pPr>
      <w:bookmarkStart w:id="1" w:name="_Hlk532149522"/>
      <w:r w:rsidRPr="003770E9">
        <w:rPr>
          <w:rFonts w:cs="Arial"/>
          <w:noProof/>
          <w:lang w:eastAsia="en-GB"/>
        </w:rPr>
        <mc:AlternateContent>
          <mc:Choice Requires="wps">
            <w:drawing>
              <wp:anchor distT="45720" distB="45720" distL="114300" distR="114300" simplePos="0" relativeHeight="251646976" behindDoc="0" locked="0" layoutInCell="1" allowOverlap="1" wp14:anchorId="5470D75A" wp14:editId="2F34698C">
                <wp:simplePos x="0" y="0"/>
                <wp:positionH relativeFrom="margin">
                  <wp:posOffset>-72390</wp:posOffset>
                </wp:positionH>
                <wp:positionV relativeFrom="paragraph">
                  <wp:posOffset>388315</wp:posOffset>
                </wp:positionV>
                <wp:extent cx="2360930" cy="1404620"/>
                <wp:effectExtent l="0" t="0" r="1270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0CA5E671" w14:textId="77777777" w:rsidR="009954B0" w:rsidRPr="00467F91" w:rsidRDefault="009954B0" w:rsidP="00373541">
                            <w:pPr>
                              <w:ind w:firstLine="720"/>
                              <w:jc w:val="right"/>
                              <w:rPr>
                                <w:b/>
                              </w:rPr>
                            </w:pPr>
                            <w:r w:rsidRPr="00467F91">
                              <w:rPr>
                                <w:b/>
                              </w:rPr>
                              <w:t>Module Name:</w:t>
                            </w:r>
                          </w:p>
                          <w:p w14:paraId="53862D61" w14:textId="77777777" w:rsidR="009954B0" w:rsidRPr="00467F91" w:rsidRDefault="009954B0" w:rsidP="00373541">
                            <w:pPr>
                              <w:ind w:firstLine="720"/>
                              <w:jc w:val="right"/>
                              <w:rPr>
                                <w:b/>
                              </w:rPr>
                            </w:pPr>
                            <w:r w:rsidRPr="00467F91">
                              <w:rPr>
                                <w:b/>
                              </w:rPr>
                              <w:t>Name:</w:t>
                            </w:r>
                          </w:p>
                          <w:p w14:paraId="5D87C225" w14:textId="6CF428A2" w:rsidR="009954B0" w:rsidRDefault="009954B0" w:rsidP="00373541">
                            <w:pPr>
                              <w:ind w:firstLine="720"/>
                              <w:jc w:val="right"/>
                              <w:rPr>
                                <w:b/>
                              </w:rPr>
                            </w:pPr>
                            <w:r w:rsidRPr="00467F91">
                              <w:rPr>
                                <w:b/>
                              </w:rPr>
                              <w:t>Student Number:</w:t>
                            </w:r>
                          </w:p>
                          <w:p w14:paraId="6DC7B786" w14:textId="316B2817" w:rsidR="00521474" w:rsidRPr="00467F91" w:rsidRDefault="00521474" w:rsidP="00373541">
                            <w:pPr>
                              <w:ind w:firstLine="720"/>
                              <w:jc w:val="right"/>
                              <w:rPr>
                                <w:b/>
                              </w:rPr>
                            </w:pPr>
                            <w:r>
                              <w:rPr>
                                <w:b/>
                              </w:rPr>
                              <w:t>Degree:</w:t>
                            </w:r>
                          </w:p>
                          <w:p w14:paraId="3C2FF276" w14:textId="77777777" w:rsidR="009954B0" w:rsidRDefault="009954B0" w:rsidP="00373541">
                            <w:pPr>
                              <w:jc w:val="right"/>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5470D75A" id="_x0000_t202" coordsize="21600,21600" o:spt="202" path="m,l,21600r21600,l21600,xe">
                <v:stroke joinstyle="miter"/>
                <v:path gradientshapeok="t" o:connecttype="rect"/>
              </v:shapetype>
              <v:shape id="Text Box 2" o:spid="_x0000_s1026" type="#_x0000_t202" style="position:absolute;left:0;text-align:left;margin-left:-5.7pt;margin-top:30.6pt;width:185.9pt;height:110.6pt;z-index:251646976;visibility:visible;mso-wrap-style:square;mso-width-percent:400;mso-height-percent:200;mso-wrap-distance-left:9pt;mso-wrap-distance-top:3.6pt;mso-wrap-distance-right:9pt;mso-wrap-distance-bottom:3.6pt;mso-position-horizontal:absolute;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" strokecolor="white [3212]">
                <v:textbox style="mso-fit-shape-to-text:t">
                  <w:txbxContent>
                    <w:p w14:paraId="0CA5E671" w14:textId="77777777" w:rsidR="009954B0" w:rsidRPr="00467F91" w:rsidRDefault="009954B0" w:rsidP="00373541">
                      <w:pPr>
                        <w:ind w:firstLine="720"/>
                        <w:jc w:val="right"/>
                        <w:rPr>
                          <w:b/>
                        </w:rPr>
                      </w:pPr>
                      <w:r w:rsidRPr="00467F91">
                        <w:rPr>
                          <w:b/>
                        </w:rPr>
                        <w:t>Module Name:</w:t>
                      </w:r>
                    </w:p>
                    <w:p w14:paraId="53862D61" w14:textId="77777777" w:rsidR="009954B0" w:rsidRPr="00467F91" w:rsidRDefault="009954B0" w:rsidP="00373541">
                      <w:pPr>
                        <w:ind w:firstLine="720"/>
                        <w:jc w:val="right"/>
                        <w:rPr>
                          <w:b/>
                        </w:rPr>
                      </w:pPr>
                      <w:r w:rsidRPr="00467F91">
                        <w:rPr>
                          <w:b/>
                        </w:rPr>
                        <w:t>Name:</w:t>
                      </w:r>
                    </w:p>
                    <w:p w14:paraId="5D87C225" w14:textId="6CF428A2" w:rsidR="009954B0" w:rsidRDefault="009954B0" w:rsidP="00373541">
                      <w:pPr>
                        <w:ind w:firstLine="720"/>
                        <w:jc w:val="right"/>
                        <w:rPr>
                          <w:b/>
                        </w:rPr>
                      </w:pPr>
                      <w:r w:rsidRPr="00467F91">
                        <w:rPr>
                          <w:b/>
                        </w:rPr>
                        <w:t>Student Number:</w:t>
                      </w:r>
                    </w:p>
                    <w:p w14:paraId="6DC7B786" w14:textId="316B2817" w:rsidR="00521474" w:rsidRPr="00467F91" w:rsidRDefault="00521474" w:rsidP="00373541">
                      <w:pPr>
                        <w:ind w:firstLine="720"/>
                        <w:jc w:val="right"/>
                        <w:rPr>
                          <w:b/>
                        </w:rPr>
                      </w:pPr>
                      <w:r>
                        <w:rPr>
                          <w:b/>
                        </w:rPr>
                        <w:t>Degree:</w:t>
                      </w:r>
                    </w:p>
                    <w:p w14:paraId="3C2FF276" w14:textId="77777777" w:rsidR="009954B0" w:rsidRDefault="009954B0" w:rsidP="00373541">
                      <w:pPr>
                        <w:jc w:val="right"/>
                      </w:pPr>
                    </w:p>
                  </w:txbxContent>
                </v:textbox>
                <w10:wrap type="square" anchorx="margin"/>
              </v:shape>
            </w:pict>
          </mc:Fallback>
        </mc:AlternateContent>
      </w:r>
      <w:bookmarkStart w:id="2" w:name="OLE_LINK1"/>
      <w:sdt>
        <w:sdtPr>
          <w:rPr>
            <w:rStyle w:val="Strong"/>
          </w:rPr>
          <w:id w:val="47201259"/>
          <w:lock w:val="sdtLocked"/>
          <w:placeholder>
            <w:docPart w:val="7E9C2B2C3EFD405D9EAEAF1DAEF48F63"/>
          </w:placeholder>
          <w:date w:fullDate="2021-05-12T00:00:00Z">
            <w:dateFormat w:val="d MMMM yyyy"/>
            <w:lid w:val="en-GB"/>
            <w:storeMappedDataAs w:val="dateTime"/>
            <w:calendar w:val="gregorian"/>
          </w:date>
        </w:sdtPr>
        <w:sdtEndPr>
          <w:rPr>
            <w:rStyle w:val="Strong"/>
          </w:rPr>
        </w:sdtEndPr>
        <w:sdtContent>
          <w:r w:rsidR="00CD359F">
            <w:rPr>
              <w:rStyle w:val="Strong"/>
            </w:rPr>
            <w:t>12 May 2021</w:t>
          </w:r>
        </w:sdtContent>
      </w:sdt>
    </w:p>
    <w:bookmarkEnd w:id="1"/>
    <w:bookmarkEnd w:id="2"/>
    <w:p w14:paraId="2F70C993" w14:textId="095CBA1F" w:rsidR="006B07A4" w:rsidRDefault="00995AF5" w:rsidP="0054126F">
      <w:pPr>
        <w:ind w:firstLine="0"/>
        <w:rPr>
          <w:rFonts w:cs="Arial"/>
        </w:rPr>
      </w:pPr>
      <w:r w:rsidRPr="00F46F89">
        <w:rPr>
          <w:rFonts w:cs="Arial"/>
        </w:rPr>
        <w:t>Independent Project (BMBM6020)</w:t>
      </w:r>
    </w:p>
    <w:p w14:paraId="5D71B294" w14:textId="4232BC5B" w:rsidR="00373541" w:rsidRPr="003770E9" w:rsidRDefault="00373541" w:rsidP="0054126F">
      <w:pPr>
        <w:ind w:firstLine="0"/>
        <w:rPr>
          <w:rFonts w:cs="Arial"/>
        </w:rPr>
      </w:pPr>
      <w:r w:rsidRPr="003770E9">
        <w:rPr>
          <w:rFonts w:cs="Arial"/>
        </w:rPr>
        <w:t>Peter Basford</w:t>
      </w:r>
    </w:p>
    <w:p w14:paraId="7C1E0475" w14:textId="77777777" w:rsidR="00521474" w:rsidRDefault="00373541" w:rsidP="00521474">
      <w:pPr>
        <w:ind w:firstLine="0"/>
        <w:rPr>
          <w:rFonts w:cs="Arial"/>
        </w:rPr>
      </w:pPr>
      <w:r w:rsidRPr="003770E9">
        <w:rPr>
          <w:rFonts w:cs="Arial"/>
        </w:rPr>
        <w:t xml:space="preserve">1707183 </w:t>
      </w:r>
    </w:p>
    <w:p w14:paraId="32944424" w14:textId="75FEE51F" w:rsidR="00CD359F" w:rsidRDefault="00521474" w:rsidP="00521474">
      <w:pPr>
        <w:ind w:firstLine="0"/>
        <w:rPr>
          <w:rFonts w:cs="Arial"/>
        </w:rPr>
      </w:pPr>
      <w:r>
        <w:rPr>
          <w:rFonts w:cs="Arial"/>
        </w:rPr>
        <w:t>BA Accounting</w:t>
      </w:r>
      <w:r w:rsidR="00373541" w:rsidRPr="003770E9">
        <w:rPr>
          <w:rFonts w:cs="Arial"/>
        </w:rPr>
        <w:br w:type="page"/>
      </w:r>
    </w:p>
    <w:p w14:paraId="21E4ED94" w14:textId="61A482A9" w:rsidR="00CD359F" w:rsidRPr="004121A5" w:rsidRDefault="004121A5" w:rsidP="00CD7B11">
      <w:pPr>
        <w:pStyle w:val="Heading2NoToC"/>
      </w:pPr>
      <w:r w:rsidRPr="004121A5">
        <w:lastRenderedPageBreak/>
        <w:t>Covid-19 Impact Statement</w:t>
      </w:r>
    </w:p>
    <w:p w14:paraId="7F357B50" w14:textId="77777777" w:rsidR="004121A5" w:rsidRPr="004121A5" w:rsidRDefault="004121A5" w:rsidP="00CD359F">
      <w:pPr>
        <w:autoSpaceDE/>
        <w:autoSpaceDN/>
        <w:adjustRightInd/>
        <w:spacing w:before="240" w:after="0" w:line="360" w:lineRule="auto"/>
        <w:ind w:firstLine="0"/>
        <w:jc w:val="left"/>
        <w:rPr>
          <w:rFonts w:cs="Arial"/>
          <w:b/>
          <w:bCs/>
        </w:rPr>
      </w:pPr>
    </w:p>
    <w:p w14:paraId="41A0BA32" w14:textId="798315B4" w:rsidR="00CD359F" w:rsidRPr="00CD359F" w:rsidRDefault="00CD359F" w:rsidP="004121A5">
      <w:proofErr w:type="gramStart"/>
      <w:r w:rsidRPr="00CD359F">
        <w:t>In light of</w:t>
      </w:r>
      <w:proofErr w:type="gramEnd"/>
      <w:r w:rsidRPr="00CD359F">
        <w:t xml:space="preserve"> the continuing impact of the global pandemic, it is important to include a statement at the start of my dissertation which outlines the effects that COVID-19 has had on the research that I have undertaken towards </w:t>
      </w:r>
      <w:r w:rsidR="004121A5">
        <w:t>my</w:t>
      </w:r>
      <w:r w:rsidRPr="00CD359F">
        <w:t xml:space="preserve"> undergraduate degree. </w:t>
      </w:r>
    </w:p>
    <w:p w14:paraId="6A251B24" w14:textId="34BC7647" w:rsidR="00CD359F" w:rsidRPr="00CD359F" w:rsidRDefault="00CD359F" w:rsidP="004121A5">
      <w:r w:rsidRPr="00CD359F">
        <w:t xml:space="preserve">The University of Wales Trinity Saint David recognises that the COVID-19 pandemic, and consequent closures of our campus (18th March 2020) and national and international lockdowns, has directly or indirectly impacted the work of many of our undergraduate researchers. Although the campus had periods of re-opening in 2020 and 2021, some research will have been disrupted and some personal circumstances difficult to manage. Teaching was arranged via suitable meeting software and documents shared electronically.  All research data collection was designed to utilise digital data collection. </w:t>
      </w:r>
    </w:p>
    <w:p w14:paraId="09E461B7" w14:textId="486F52F9" w:rsidR="00CD359F" w:rsidRPr="00CD359F" w:rsidRDefault="00CD359F" w:rsidP="004121A5">
      <w:r w:rsidRPr="00CD359F">
        <w:t xml:space="preserve">The inclusion of this statement is to facilitate the reader’s awareness, both now and in the future, that the pandemic may have </w:t>
      </w:r>
      <w:proofErr w:type="gramStart"/>
      <w:r w:rsidRPr="00CD359F">
        <w:t>had an effect on</w:t>
      </w:r>
      <w:proofErr w:type="gramEnd"/>
      <w:r w:rsidRPr="00CD359F">
        <w:t xml:space="preserve"> the scope, direction and presentation of the research. </w:t>
      </w:r>
    </w:p>
    <w:p w14:paraId="45E9E0BD" w14:textId="6D2D6AD7" w:rsidR="003368DA" w:rsidRDefault="00CD359F" w:rsidP="00CB2474">
      <w:r w:rsidRPr="00CD359F">
        <w:t>The academic standards and quality threshold for the award remains unchanged. I wish to reassure readers that this statement is not evidencing a lack of original research or quality</w:t>
      </w:r>
      <w:r w:rsidR="00CB2474">
        <w:t>.</w:t>
      </w:r>
    </w:p>
    <w:p w14:paraId="0268ABED" w14:textId="77777777" w:rsidR="003368DA" w:rsidRDefault="003368DA">
      <w:pPr>
        <w:autoSpaceDE/>
        <w:autoSpaceDN/>
        <w:adjustRightInd/>
        <w:spacing w:before="240" w:after="0" w:line="360" w:lineRule="auto"/>
        <w:ind w:firstLine="0"/>
        <w:jc w:val="left"/>
      </w:pPr>
      <w:r>
        <w:br w:type="page"/>
      </w:r>
    </w:p>
    <w:p w14:paraId="5D4385F9" w14:textId="4B9D22AB" w:rsidR="003368DA" w:rsidRPr="003368DA" w:rsidRDefault="003368DA" w:rsidP="00CD7B11">
      <w:pPr>
        <w:pStyle w:val="Heading2NoToC"/>
      </w:pPr>
      <w:r>
        <w:lastRenderedPageBreak/>
        <w:t>Declaration</w:t>
      </w:r>
    </w:p>
    <w:p w14:paraId="49F363C1" w14:textId="6B474A27" w:rsidR="003368DA" w:rsidRPr="003368DA" w:rsidRDefault="003368DA" w:rsidP="003368DA">
      <w:r w:rsidRPr="003368DA">
        <w:t xml:space="preserve">This work has not previously been accepted in substance for any degree and is not being concurrently submitted in candidature for any </w:t>
      </w:r>
      <w:proofErr w:type="gramStart"/>
      <w:r w:rsidRPr="003368DA">
        <w:t>degree</w:t>
      </w:r>
      <w:proofErr w:type="gramEnd"/>
    </w:p>
    <w:p w14:paraId="39C9C0D7" w14:textId="13508229" w:rsidR="003368DA" w:rsidRPr="003368DA" w:rsidRDefault="003368DA" w:rsidP="003368DA">
      <w:r w:rsidRPr="003368DA">
        <w:t>Signed</w:t>
      </w:r>
      <w:r>
        <w:t xml:space="preserve">: </w:t>
      </w:r>
      <w:r>
        <w:rPr>
          <w:rFonts w:cs="Arial"/>
          <w:noProof/>
          <w:sz w:val="22"/>
          <w:lang w:eastAsia="zh-CN"/>
        </w:rPr>
        <w:drawing>
          <wp:inline distT="0" distB="0" distL="0" distR="0" wp14:anchorId="334B53FF" wp14:editId="08C1FE46">
            <wp:extent cx="960120" cy="505968"/>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stretch>
                      <a:fillRect/>
                    </a:stretch>
                  </pic:blipFill>
                  <pic:spPr>
                    <a:xfrm>
                      <a:off x="0" y="0"/>
                      <a:ext cx="960120" cy="505968"/>
                    </a:xfrm>
                    <a:prstGeom prst="rect">
                      <a:avLst/>
                    </a:prstGeom>
                  </pic:spPr>
                </pic:pic>
              </a:graphicData>
            </a:graphic>
          </wp:inline>
        </w:drawing>
      </w:r>
    </w:p>
    <w:p w14:paraId="0BF7C91B" w14:textId="1244FF52" w:rsidR="003368DA" w:rsidRPr="003368DA" w:rsidRDefault="003368DA" w:rsidP="003368DA">
      <w:r w:rsidRPr="003368DA">
        <w:t>Date</w:t>
      </w:r>
      <w:r>
        <w:t>: 12/5/2021</w:t>
      </w:r>
    </w:p>
    <w:p w14:paraId="0B526D67" w14:textId="3062BB58" w:rsidR="003368DA" w:rsidRPr="003368DA" w:rsidRDefault="003368DA" w:rsidP="00CD7B11">
      <w:pPr>
        <w:pStyle w:val="Heading2NoToC"/>
      </w:pPr>
      <w:r w:rsidRPr="003368DA">
        <w:t xml:space="preserve">STATEMENT 1 </w:t>
      </w:r>
    </w:p>
    <w:p w14:paraId="35503316" w14:textId="77777777" w:rsidR="003368DA" w:rsidRPr="003368DA" w:rsidRDefault="003368DA" w:rsidP="003368DA">
      <w:r w:rsidRPr="003368DA">
        <w:t>This dissertation is being submitted in partial fulfilment of the requirements for the degree of BA.</w:t>
      </w:r>
    </w:p>
    <w:p w14:paraId="131B1950" w14:textId="77777777" w:rsidR="003368DA" w:rsidRPr="003368DA" w:rsidRDefault="003368DA" w:rsidP="003368DA">
      <w:r w:rsidRPr="003368DA">
        <w:t>Signed</w:t>
      </w:r>
      <w:r>
        <w:t xml:space="preserve">: </w:t>
      </w:r>
      <w:r>
        <w:rPr>
          <w:rFonts w:cs="Arial"/>
          <w:noProof/>
          <w:sz w:val="22"/>
          <w:lang w:eastAsia="zh-CN"/>
        </w:rPr>
        <w:drawing>
          <wp:inline distT="0" distB="0" distL="0" distR="0" wp14:anchorId="4517BAC3" wp14:editId="154471D0">
            <wp:extent cx="960120" cy="505968"/>
            <wp:effectExtent l="0" t="0" r="0" b="889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stretch>
                      <a:fillRect/>
                    </a:stretch>
                  </pic:blipFill>
                  <pic:spPr>
                    <a:xfrm>
                      <a:off x="0" y="0"/>
                      <a:ext cx="960120" cy="505968"/>
                    </a:xfrm>
                    <a:prstGeom prst="rect">
                      <a:avLst/>
                    </a:prstGeom>
                  </pic:spPr>
                </pic:pic>
              </a:graphicData>
            </a:graphic>
          </wp:inline>
        </w:drawing>
      </w:r>
    </w:p>
    <w:p w14:paraId="256C29E6" w14:textId="2A14F595" w:rsidR="003368DA" w:rsidRPr="003368DA" w:rsidRDefault="003368DA" w:rsidP="003368DA">
      <w:r w:rsidRPr="003368DA">
        <w:t>Date</w:t>
      </w:r>
      <w:r>
        <w:t>: 12/5/2021</w:t>
      </w:r>
    </w:p>
    <w:p w14:paraId="52D745A2" w14:textId="3CD0AEF9" w:rsidR="003368DA" w:rsidRPr="003368DA" w:rsidRDefault="003368DA" w:rsidP="00CD7B11">
      <w:pPr>
        <w:pStyle w:val="Heading2NoToC"/>
      </w:pPr>
      <w:r w:rsidRPr="003368DA">
        <w:t>STATEMENT 2</w:t>
      </w:r>
    </w:p>
    <w:p w14:paraId="6E51855C" w14:textId="7DC47823" w:rsidR="003368DA" w:rsidRPr="003368DA" w:rsidRDefault="003368DA" w:rsidP="003368DA">
      <w:r w:rsidRPr="003368DA">
        <w:t>This dissertation is the result of my own independent work/investigation, except where otherwise stated.</w:t>
      </w:r>
    </w:p>
    <w:p w14:paraId="4876002D" w14:textId="77777777" w:rsidR="003368DA" w:rsidRPr="003368DA" w:rsidRDefault="003368DA" w:rsidP="003368DA">
      <w:r w:rsidRPr="003368DA">
        <w:t>Other sources are acknowledged by footnotes giving explicit references.  A bibliography is appended.</w:t>
      </w:r>
    </w:p>
    <w:p w14:paraId="03F3ED4B" w14:textId="77777777" w:rsidR="003368DA" w:rsidRPr="003368DA" w:rsidRDefault="003368DA" w:rsidP="003368DA">
      <w:r w:rsidRPr="003368DA">
        <w:t>Signed</w:t>
      </w:r>
      <w:r>
        <w:t xml:space="preserve">: </w:t>
      </w:r>
      <w:r>
        <w:rPr>
          <w:rFonts w:cs="Arial"/>
          <w:noProof/>
          <w:sz w:val="22"/>
          <w:lang w:eastAsia="zh-CN"/>
        </w:rPr>
        <w:drawing>
          <wp:inline distT="0" distB="0" distL="0" distR="0" wp14:anchorId="01DC6832" wp14:editId="7DCEFCBE">
            <wp:extent cx="960120" cy="505968"/>
            <wp:effectExtent l="0" t="0" r="0"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stretch>
                      <a:fillRect/>
                    </a:stretch>
                  </pic:blipFill>
                  <pic:spPr>
                    <a:xfrm>
                      <a:off x="0" y="0"/>
                      <a:ext cx="960120" cy="505968"/>
                    </a:xfrm>
                    <a:prstGeom prst="rect">
                      <a:avLst/>
                    </a:prstGeom>
                  </pic:spPr>
                </pic:pic>
              </a:graphicData>
            </a:graphic>
          </wp:inline>
        </w:drawing>
      </w:r>
    </w:p>
    <w:p w14:paraId="3FE2FBA3" w14:textId="77777777" w:rsidR="003368DA" w:rsidRPr="003368DA" w:rsidRDefault="003368DA" w:rsidP="003368DA">
      <w:r w:rsidRPr="003368DA">
        <w:t>Date</w:t>
      </w:r>
      <w:r>
        <w:t>: 12/5/2021</w:t>
      </w:r>
    </w:p>
    <w:p w14:paraId="5A8550D6" w14:textId="77777777" w:rsidR="003368DA" w:rsidRPr="003368DA" w:rsidRDefault="003368DA" w:rsidP="003368DA">
      <w:pPr>
        <w:ind w:firstLine="0"/>
      </w:pPr>
    </w:p>
    <w:p w14:paraId="2F634E18" w14:textId="0FD80D78" w:rsidR="003368DA" w:rsidRPr="003368DA" w:rsidRDefault="003368DA" w:rsidP="00CD7B11">
      <w:pPr>
        <w:pStyle w:val="Heading2NoToC"/>
      </w:pPr>
      <w:r w:rsidRPr="003368DA">
        <w:lastRenderedPageBreak/>
        <w:t>STATEMENT 3</w:t>
      </w:r>
    </w:p>
    <w:p w14:paraId="0FB7A917" w14:textId="77777777" w:rsidR="003368DA" w:rsidRPr="003368DA" w:rsidRDefault="003368DA" w:rsidP="003368DA">
      <w:r w:rsidRPr="003368DA">
        <w:t>I hereby give consent for my dissertation, if accepted, to be available for photocopying and for interlibrary loan, and for the title and summary to be made available to outside organisations.</w:t>
      </w:r>
    </w:p>
    <w:p w14:paraId="319E51D6" w14:textId="77777777" w:rsidR="003368DA" w:rsidRPr="003368DA" w:rsidRDefault="003368DA" w:rsidP="003368DA">
      <w:r w:rsidRPr="003368DA">
        <w:t>Signed</w:t>
      </w:r>
      <w:r>
        <w:t xml:space="preserve">: </w:t>
      </w:r>
      <w:r>
        <w:rPr>
          <w:rFonts w:cs="Arial"/>
          <w:noProof/>
          <w:sz w:val="22"/>
          <w:lang w:eastAsia="zh-CN"/>
        </w:rPr>
        <w:drawing>
          <wp:inline distT="0" distB="0" distL="0" distR="0" wp14:anchorId="66E7D20C" wp14:editId="08C31078">
            <wp:extent cx="960120" cy="505968"/>
            <wp:effectExtent l="0" t="0" r="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stretch>
                      <a:fillRect/>
                    </a:stretch>
                  </pic:blipFill>
                  <pic:spPr>
                    <a:xfrm>
                      <a:off x="0" y="0"/>
                      <a:ext cx="960120" cy="505968"/>
                    </a:xfrm>
                    <a:prstGeom prst="rect">
                      <a:avLst/>
                    </a:prstGeom>
                  </pic:spPr>
                </pic:pic>
              </a:graphicData>
            </a:graphic>
          </wp:inline>
        </w:drawing>
      </w:r>
    </w:p>
    <w:p w14:paraId="63B00E6E" w14:textId="27476DD0" w:rsidR="003368DA" w:rsidRPr="003368DA" w:rsidRDefault="003368DA" w:rsidP="003368DA">
      <w:r w:rsidRPr="003368DA">
        <w:t>Date</w:t>
      </w:r>
      <w:r>
        <w:t>: 12/5/2021</w:t>
      </w:r>
    </w:p>
    <w:p w14:paraId="05B9B2D5" w14:textId="16B8F6B5" w:rsidR="003368DA" w:rsidRPr="003368DA" w:rsidRDefault="003368DA" w:rsidP="00CD7B11">
      <w:pPr>
        <w:pStyle w:val="Heading2NoToC"/>
      </w:pPr>
      <w:r w:rsidRPr="003368DA">
        <w:t>STATEMENT 4</w:t>
      </w:r>
    </w:p>
    <w:p w14:paraId="7E55D381" w14:textId="25ECFB6F" w:rsidR="003368DA" w:rsidRPr="003368DA" w:rsidRDefault="003368DA" w:rsidP="003368DA">
      <w:r w:rsidRPr="003368DA">
        <w:t>I hereby give consent for my dissertation, if accepted, to be available on the university’s IT system to those who have consent to use the system.</w:t>
      </w:r>
    </w:p>
    <w:p w14:paraId="3DACDFE0" w14:textId="77777777" w:rsidR="003368DA" w:rsidRPr="003368DA" w:rsidRDefault="003368DA" w:rsidP="003368DA">
      <w:bookmarkStart w:id="3" w:name="_Toc531882317"/>
      <w:bookmarkStart w:id="4" w:name="_Toc531831308"/>
      <w:bookmarkStart w:id="5" w:name="_Toc531682309"/>
      <w:bookmarkStart w:id="6" w:name="_Toc510718877"/>
      <w:bookmarkStart w:id="7" w:name="_Toc513179675"/>
      <w:bookmarkStart w:id="8" w:name="_Toc534982558"/>
      <w:bookmarkEnd w:id="0"/>
      <w:r w:rsidRPr="003368DA">
        <w:t>Signed</w:t>
      </w:r>
      <w:r>
        <w:t xml:space="preserve">: </w:t>
      </w:r>
      <w:r>
        <w:rPr>
          <w:rFonts w:cs="Arial"/>
          <w:noProof/>
          <w:sz w:val="22"/>
          <w:lang w:eastAsia="zh-CN"/>
        </w:rPr>
        <w:drawing>
          <wp:inline distT="0" distB="0" distL="0" distR="0" wp14:anchorId="4D62E374" wp14:editId="3E5B806B">
            <wp:extent cx="960120" cy="505968"/>
            <wp:effectExtent l="0" t="0" r="0" b="889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stretch>
                      <a:fillRect/>
                    </a:stretch>
                  </pic:blipFill>
                  <pic:spPr>
                    <a:xfrm>
                      <a:off x="0" y="0"/>
                      <a:ext cx="960120" cy="505968"/>
                    </a:xfrm>
                    <a:prstGeom prst="rect">
                      <a:avLst/>
                    </a:prstGeom>
                  </pic:spPr>
                </pic:pic>
              </a:graphicData>
            </a:graphic>
          </wp:inline>
        </w:drawing>
      </w:r>
    </w:p>
    <w:p w14:paraId="2C156F7D" w14:textId="6EB343C3" w:rsidR="00CD7B11" w:rsidRDefault="003368DA" w:rsidP="003368DA">
      <w:r w:rsidRPr="003368DA">
        <w:t>Date</w:t>
      </w:r>
      <w:r>
        <w:t>: 12/5/2021</w:t>
      </w:r>
    </w:p>
    <w:p w14:paraId="03ED052C" w14:textId="77777777" w:rsidR="00DF0416" w:rsidRDefault="00CD7B11" w:rsidP="00DF0416">
      <w:pPr>
        <w:pStyle w:val="Heading2NoToC"/>
      </w:pPr>
      <w:r>
        <w:br w:type="page"/>
      </w:r>
      <w:r w:rsidR="00DF0416">
        <w:lastRenderedPageBreak/>
        <w:t>Abstract</w:t>
      </w:r>
    </w:p>
    <w:p w14:paraId="37A01C84" w14:textId="03AF3C07" w:rsidR="00AF54D4" w:rsidRDefault="00AF54D4" w:rsidP="00AF54D4">
      <w:r>
        <w:t>In recent years there have been repeated failures of audits to pick up on problems that later led to the collapse of high-profile companies. In response to this</w:t>
      </w:r>
      <w:r w:rsidR="00B60BCC">
        <w:t>,</w:t>
      </w:r>
      <w:r>
        <w:t xml:space="preserve"> there have been many high-level government inquiries and many important personages in the field have been interviewed and summoned before select committees. However, little if anything seems to have been done to find the views of the actual auditors at the metaphorical “coal face”. That is the aim of this paper, to examine the factors perceived by individual auditors to have the most influence over audit quality.</w:t>
      </w:r>
    </w:p>
    <w:p w14:paraId="48C39695" w14:textId="77777777" w:rsidR="00AF54D4" w:rsidRDefault="00AF54D4" w:rsidP="00AF54D4">
      <w:r>
        <w:t xml:space="preserve">This study is carried out </w:t>
      </w:r>
      <w:proofErr w:type="gramStart"/>
      <w:r>
        <w:t>through the use of</w:t>
      </w:r>
      <w:proofErr w:type="gramEnd"/>
      <w:r>
        <w:t xml:space="preserve"> a survey spread to accounting firms across South Wales and the Bristol area. It uses an online platform for ease of use by both researcher and respondent and makes use of Likert Scale questions alongside more open questions to gather their thoughts and suggestions. </w:t>
      </w:r>
    </w:p>
    <w:p w14:paraId="6E3B804E" w14:textId="5F39FE44" w:rsidR="00DF0416" w:rsidRDefault="00AF54D4" w:rsidP="00AF54D4">
      <w:r>
        <w:t xml:space="preserve">The findings of this paper are that while there is broad support for some of the new policies of the UK government as revealed through press statements released towards the end of this study’s timespan, such as audits taking a boarder look at details of the business beyond the financial statements </w:t>
      </w:r>
      <w:r w:rsidR="009D313F">
        <w:t>and clearer responsibilities for the detection of fraud; the replacement of the Financial Reporting Council with an entirely new government agency did not find favour among respondents.</w:t>
      </w:r>
      <w:r w:rsidR="00DF0416">
        <w:br w:type="page"/>
      </w:r>
    </w:p>
    <w:p w14:paraId="6BE83D19" w14:textId="77777777" w:rsidR="00CD7B11" w:rsidRDefault="00CD7B11">
      <w:pPr>
        <w:autoSpaceDE/>
        <w:autoSpaceDN/>
        <w:adjustRightInd/>
        <w:spacing w:before="240" w:after="0" w:line="360" w:lineRule="auto"/>
        <w:ind w:firstLine="0"/>
        <w:jc w:val="left"/>
      </w:pPr>
    </w:p>
    <w:sdt>
      <w:sdtPr>
        <w:id w:val="-369295123"/>
        <w:docPartObj>
          <w:docPartGallery w:val="Table of Contents"/>
          <w:docPartUnique/>
        </w:docPartObj>
      </w:sdtPr>
      <w:sdtEndPr>
        <w:rPr>
          <w:rFonts w:cs="Arial"/>
          <w:b w:val="0"/>
          <w:bCs/>
          <w:noProof/>
          <w:u w:val="none"/>
        </w:rPr>
      </w:sdtEndPr>
      <w:sdtContent>
        <w:p w14:paraId="385F9D49" w14:textId="77777777" w:rsidR="000419E9" w:rsidRPr="003770E9" w:rsidRDefault="00FE1F35" w:rsidP="00CD7B11">
          <w:pPr>
            <w:pStyle w:val="Heading2NoToC"/>
          </w:pPr>
          <w:r w:rsidRPr="003770E9">
            <w:t>Table of Contents</w:t>
          </w:r>
          <w:bookmarkEnd w:id="3"/>
          <w:bookmarkEnd w:id="4"/>
          <w:bookmarkEnd w:id="5"/>
          <w:bookmarkEnd w:id="6"/>
          <w:bookmarkEnd w:id="7"/>
          <w:bookmarkEnd w:id="8"/>
        </w:p>
        <w:p w14:paraId="432C66EA" w14:textId="786BFAB2" w:rsidR="000506AC" w:rsidRDefault="00D578AE">
          <w:pPr>
            <w:pStyle w:val="TOC1"/>
            <w:tabs>
              <w:tab w:val="right" w:leader="dot" w:pos="9016"/>
            </w:tabs>
            <w:rPr>
              <w:rFonts w:asciiTheme="minorHAnsi" w:eastAsiaTheme="minorEastAsia" w:hAnsiTheme="minorHAnsi" w:cstheme="minorBidi"/>
              <w:noProof/>
              <w:sz w:val="22"/>
              <w:lang w:eastAsia="zh-CN"/>
            </w:rPr>
          </w:pPr>
          <w:r w:rsidRPr="003770E9">
            <w:rPr>
              <w:rFonts w:eastAsiaTheme="majorEastAsia" w:cs="Arial"/>
              <w:sz w:val="32"/>
              <w:szCs w:val="32"/>
            </w:rPr>
            <w:fldChar w:fldCharType="begin"/>
          </w:r>
          <w:r w:rsidRPr="003770E9">
            <w:rPr>
              <w:rFonts w:cs="Arial"/>
            </w:rPr>
            <w:instrText xml:space="preserve"> TOC \o "1-3" \h \z \u </w:instrText>
          </w:r>
          <w:r w:rsidRPr="003770E9">
            <w:rPr>
              <w:rFonts w:eastAsiaTheme="majorEastAsia" w:cs="Arial"/>
              <w:sz w:val="32"/>
              <w:szCs w:val="32"/>
            </w:rPr>
            <w:fldChar w:fldCharType="separate"/>
          </w:r>
          <w:hyperlink w:anchor="_Toc71752395" w:history="1">
            <w:r w:rsidR="000506AC" w:rsidRPr="002665C0">
              <w:rPr>
                <w:rStyle w:val="Hyperlink"/>
                <w:rFonts w:cs="Arial"/>
                <w:noProof/>
              </w:rPr>
              <w:t>1 – Introduction</w:t>
            </w:r>
            <w:r w:rsidR="000506AC">
              <w:rPr>
                <w:noProof/>
                <w:webHidden/>
              </w:rPr>
              <w:tab/>
            </w:r>
            <w:r w:rsidR="000506AC">
              <w:rPr>
                <w:noProof/>
                <w:webHidden/>
              </w:rPr>
              <w:fldChar w:fldCharType="begin"/>
            </w:r>
            <w:r w:rsidR="000506AC">
              <w:rPr>
                <w:noProof/>
                <w:webHidden/>
              </w:rPr>
              <w:instrText xml:space="preserve"> PAGEREF _Toc71752395 \h </w:instrText>
            </w:r>
            <w:r w:rsidR="000506AC">
              <w:rPr>
                <w:noProof/>
                <w:webHidden/>
              </w:rPr>
            </w:r>
            <w:r w:rsidR="000506AC">
              <w:rPr>
                <w:noProof/>
                <w:webHidden/>
              </w:rPr>
              <w:fldChar w:fldCharType="separate"/>
            </w:r>
            <w:r w:rsidR="000506AC">
              <w:rPr>
                <w:noProof/>
                <w:webHidden/>
              </w:rPr>
              <w:t>1</w:t>
            </w:r>
            <w:r w:rsidR="000506AC">
              <w:rPr>
                <w:noProof/>
                <w:webHidden/>
              </w:rPr>
              <w:fldChar w:fldCharType="end"/>
            </w:r>
          </w:hyperlink>
        </w:p>
        <w:p w14:paraId="1974FB8C" w14:textId="6D117F69" w:rsidR="000506AC" w:rsidRDefault="000506AC">
          <w:pPr>
            <w:pStyle w:val="TOC2"/>
            <w:tabs>
              <w:tab w:val="left" w:pos="1320"/>
              <w:tab w:val="right" w:leader="dot" w:pos="9016"/>
            </w:tabs>
            <w:rPr>
              <w:rFonts w:asciiTheme="minorHAnsi" w:eastAsiaTheme="minorEastAsia" w:hAnsiTheme="minorHAnsi" w:cstheme="minorBidi"/>
              <w:noProof/>
              <w:sz w:val="22"/>
              <w:lang w:eastAsia="zh-CN"/>
            </w:rPr>
          </w:pPr>
          <w:hyperlink w:anchor="_Toc71752396" w:history="1">
            <w:r w:rsidRPr="002665C0">
              <w:rPr>
                <w:rStyle w:val="Hyperlink"/>
                <w:noProof/>
              </w:rPr>
              <w:t>1.1</w:t>
            </w:r>
            <w:r>
              <w:rPr>
                <w:rFonts w:asciiTheme="minorHAnsi" w:eastAsiaTheme="minorEastAsia" w:hAnsiTheme="minorHAnsi" w:cstheme="minorBidi"/>
                <w:noProof/>
                <w:sz w:val="22"/>
                <w:lang w:eastAsia="zh-CN"/>
              </w:rPr>
              <w:tab/>
            </w:r>
            <w:r w:rsidRPr="002665C0">
              <w:rPr>
                <w:rStyle w:val="Hyperlink"/>
                <w:noProof/>
              </w:rPr>
              <w:t>– Research Question</w:t>
            </w:r>
            <w:r>
              <w:rPr>
                <w:noProof/>
                <w:webHidden/>
              </w:rPr>
              <w:tab/>
            </w:r>
            <w:r>
              <w:rPr>
                <w:noProof/>
                <w:webHidden/>
              </w:rPr>
              <w:fldChar w:fldCharType="begin"/>
            </w:r>
            <w:r>
              <w:rPr>
                <w:noProof/>
                <w:webHidden/>
              </w:rPr>
              <w:instrText xml:space="preserve"> PAGEREF _Toc71752396 \h </w:instrText>
            </w:r>
            <w:r>
              <w:rPr>
                <w:noProof/>
                <w:webHidden/>
              </w:rPr>
            </w:r>
            <w:r>
              <w:rPr>
                <w:noProof/>
                <w:webHidden/>
              </w:rPr>
              <w:fldChar w:fldCharType="separate"/>
            </w:r>
            <w:r>
              <w:rPr>
                <w:noProof/>
                <w:webHidden/>
              </w:rPr>
              <w:t>1</w:t>
            </w:r>
            <w:r>
              <w:rPr>
                <w:noProof/>
                <w:webHidden/>
              </w:rPr>
              <w:fldChar w:fldCharType="end"/>
            </w:r>
          </w:hyperlink>
        </w:p>
        <w:p w14:paraId="37E2E9D9" w14:textId="2CB832FF" w:rsidR="000506AC" w:rsidRDefault="000506AC">
          <w:pPr>
            <w:pStyle w:val="TOC2"/>
            <w:tabs>
              <w:tab w:val="left" w:pos="1320"/>
              <w:tab w:val="right" w:leader="dot" w:pos="9016"/>
            </w:tabs>
            <w:rPr>
              <w:rFonts w:asciiTheme="minorHAnsi" w:eastAsiaTheme="minorEastAsia" w:hAnsiTheme="minorHAnsi" w:cstheme="minorBidi"/>
              <w:noProof/>
              <w:sz w:val="22"/>
              <w:lang w:eastAsia="zh-CN"/>
            </w:rPr>
          </w:pPr>
          <w:hyperlink w:anchor="_Toc71752397" w:history="1">
            <w:r w:rsidRPr="002665C0">
              <w:rPr>
                <w:rStyle w:val="Hyperlink"/>
                <w:noProof/>
              </w:rPr>
              <w:t>1.2</w:t>
            </w:r>
            <w:r>
              <w:rPr>
                <w:rFonts w:asciiTheme="minorHAnsi" w:eastAsiaTheme="minorEastAsia" w:hAnsiTheme="minorHAnsi" w:cstheme="minorBidi"/>
                <w:noProof/>
                <w:sz w:val="22"/>
                <w:lang w:eastAsia="zh-CN"/>
              </w:rPr>
              <w:tab/>
            </w:r>
            <w:r w:rsidRPr="002665C0">
              <w:rPr>
                <w:rStyle w:val="Hyperlink"/>
                <w:noProof/>
              </w:rPr>
              <w:t>– Background</w:t>
            </w:r>
            <w:r>
              <w:rPr>
                <w:noProof/>
                <w:webHidden/>
              </w:rPr>
              <w:tab/>
            </w:r>
            <w:r>
              <w:rPr>
                <w:noProof/>
                <w:webHidden/>
              </w:rPr>
              <w:fldChar w:fldCharType="begin"/>
            </w:r>
            <w:r>
              <w:rPr>
                <w:noProof/>
                <w:webHidden/>
              </w:rPr>
              <w:instrText xml:space="preserve"> PAGEREF _Toc71752397 \h </w:instrText>
            </w:r>
            <w:r>
              <w:rPr>
                <w:noProof/>
                <w:webHidden/>
              </w:rPr>
            </w:r>
            <w:r>
              <w:rPr>
                <w:noProof/>
                <w:webHidden/>
              </w:rPr>
              <w:fldChar w:fldCharType="separate"/>
            </w:r>
            <w:r>
              <w:rPr>
                <w:noProof/>
                <w:webHidden/>
              </w:rPr>
              <w:t>1</w:t>
            </w:r>
            <w:r>
              <w:rPr>
                <w:noProof/>
                <w:webHidden/>
              </w:rPr>
              <w:fldChar w:fldCharType="end"/>
            </w:r>
          </w:hyperlink>
        </w:p>
        <w:p w14:paraId="17320852" w14:textId="68D67E92" w:rsidR="000506AC" w:rsidRDefault="000506AC">
          <w:pPr>
            <w:pStyle w:val="TOC2"/>
            <w:tabs>
              <w:tab w:val="left" w:pos="1320"/>
              <w:tab w:val="right" w:leader="dot" w:pos="9016"/>
            </w:tabs>
            <w:rPr>
              <w:rFonts w:asciiTheme="minorHAnsi" w:eastAsiaTheme="minorEastAsia" w:hAnsiTheme="minorHAnsi" w:cstheme="minorBidi"/>
              <w:noProof/>
              <w:sz w:val="22"/>
              <w:lang w:eastAsia="zh-CN"/>
            </w:rPr>
          </w:pPr>
          <w:hyperlink w:anchor="_Toc71752398" w:history="1">
            <w:r w:rsidRPr="002665C0">
              <w:rPr>
                <w:rStyle w:val="Hyperlink"/>
                <w:noProof/>
              </w:rPr>
              <w:t>1.3</w:t>
            </w:r>
            <w:r>
              <w:rPr>
                <w:rFonts w:asciiTheme="minorHAnsi" w:eastAsiaTheme="minorEastAsia" w:hAnsiTheme="minorHAnsi" w:cstheme="minorBidi"/>
                <w:noProof/>
                <w:sz w:val="22"/>
                <w:lang w:eastAsia="zh-CN"/>
              </w:rPr>
              <w:tab/>
            </w:r>
            <w:r w:rsidRPr="002665C0">
              <w:rPr>
                <w:rStyle w:val="Hyperlink"/>
                <w:noProof/>
              </w:rPr>
              <w:t>– Objectives</w:t>
            </w:r>
            <w:r>
              <w:rPr>
                <w:noProof/>
                <w:webHidden/>
              </w:rPr>
              <w:tab/>
            </w:r>
            <w:r>
              <w:rPr>
                <w:noProof/>
                <w:webHidden/>
              </w:rPr>
              <w:fldChar w:fldCharType="begin"/>
            </w:r>
            <w:r>
              <w:rPr>
                <w:noProof/>
                <w:webHidden/>
              </w:rPr>
              <w:instrText xml:space="preserve"> PAGEREF _Toc71752398 \h </w:instrText>
            </w:r>
            <w:r>
              <w:rPr>
                <w:noProof/>
                <w:webHidden/>
              </w:rPr>
            </w:r>
            <w:r>
              <w:rPr>
                <w:noProof/>
                <w:webHidden/>
              </w:rPr>
              <w:fldChar w:fldCharType="separate"/>
            </w:r>
            <w:r>
              <w:rPr>
                <w:noProof/>
                <w:webHidden/>
              </w:rPr>
              <w:t>2</w:t>
            </w:r>
            <w:r>
              <w:rPr>
                <w:noProof/>
                <w:webHidden/>
              </w:rPr>
              <w:fldChar w:fldCharType="end"/>
            </w:r>
          </w:hyperlink>
        </w:p>
        <w:p w14:paraId="7575E723" w14:textId="553B943C" w:rsidR="000506AC" w:rsidRDefault="000506AC">
          <w:pPr>
            <w:pStyle w:val="TOC2"/>
            <w:tabs>
              <w:tab w:val="left" w:pos="1320"/>
              <w:tab w:val="right" w:leader="dot" w:pos="9016"/>
            </w:tabs>
            <w:rPr>
              <w:rFonts w:asciiTheme="minorHAnsi" w:eastAsiaTheme="minorEastAsia" w:hAnsiTheme="minorHAnsi" w:cstheme="minorBidi"/>
              <w:noProof/>
              <w:sz w:val="22"/>
              <w:lang w:eastAsia="zh-CN"/>
            </w:rPr>
          </w:pPr>
          <w:hyperlink w:anchor="_Toc71752399" w:history="1">
            <w:r w:rsidRPr="002665C0">
              <w:rPr>
                <w:rStyle w:val="Hyperlink"/>
                <w:noProof/>
              </w:rPr>
              <w:t>1.4</w:t>
            </w:r>
            <w:r>
              <w:rPr>
                <w:rFonts w:asciiTheme="minorHAnsi" w:eastAsiaTheme="minorEastAsia" w:hAnsiTheme="minorHAnsi" w:cstheme="minorBidi"/>
                <w:noProof/>
                <w:sz w:val="22"/>
                <w:lang w:eastAsia="zh-CN"/>
              </w:rPr>
              <w:tab/>
            </w:r>
            <w:r w:rsidRPr="002665C0">
              <w:rPr>
                <w:rStyle w:val="Hyperlink"/>
                <w:noProof/>
              </w:rPr>
              <w:t>– Research Techniques</w:t>
            </w:r>
            <w:r>
              <w:rPr>
                <w:noProof/>
                <w:webHidden/>
              </w:rPr>
              <w:tab/>
            </w:r>
            <w:r>
              <w:rPr>
                <w:noProof/>
                <w:webHidden/>
              </w:rPr>
              <w:fldChar w:fldCharType="begin"/>
            </w:r>
            <w:r>
              <w:rPr>
                <w:noProof/>
                <w:webHidden/>
              </w:rPr>
              <w:instrText xml:space="preserve"> PAGEREF _Toc71752399 \h </w:instrText>
            </w:r>
            <w:r>
              <w:rPr>
                <w:noProof/>
                <w:webHidden/>
              </w:rPr>
            </w:r>
            <w:r>
              <w:rPr>
                <w:noProof/>
                <w:webHidden/>
              </w:rPr>
              <w:fldChar w:fldCharType="separate"/>
            </w:r>
            <w:r>
              <w:rPr>
                <w:noProof/>
                <w:webHidden/>
              </w:rPr>
              <w:t>2</w:t>
            </w:r>
            <w:r>
              <w:rPr>
                <w:noProof/>
                <w:webHidden/>
              </w:rPr>
              <w:fldChar w:fldCharType="end"/>
            </w:r>
          </w:hyperlink>
        </w:p>
        <w:p w14:paraId="47311024" w14:textId="24E135D2" w:rsidR="000506AC" w:rsidRDefault="000506AC">
          <w:pPr>
            <w:pStyle w:val="TOC2"/>
            <w:tabs>
              <w:tab w:val="left" w:pos="1320"/>
              <w:tab w:val="right" w:leader="dot" w:pos="9016"/>
            </w:tabs>
            <w:rPr>
              <w:rFonts w:asciiTheme="minorHAnsi" w:eastAsiaTheme="minorEastAsia" w:hAnsiTheme="minorHAnsi" w:cstheme="minorBidi"/>
              <w:noProof/>
              <w:sz w:val="22"/>
              <w:lang w:eastAsia="zh-CN"/>
            </w:rPr>
          </w:pPr>
          <w:hyperlink w:anchor="_Toc71752400" w:history="1">
            <w:r w:rsidRPr="002665C0">
              <w:rPr>
                <w:rStyle w:val="Hyperlink"/>
                <w:noProof/>
              </w:rPr>
              <w:t>1.5</w:t>
            </w:r>
            <w:r>
              <w:rPr>
                <w:rFonts w:asciiTheme="minorHAnsi" w:eastAsiaTheme="minorEastAsia" w:hAnsiTheme="minorHAnsi" w:cstheme="minorBidi"/>
                <w:noProof/>
                <w:sz w:val="22"/>
                <w:lang w:eastAsia="zh-CN"/>
              </w:rPr>
              <w:tab/>
            </w:r>
            <w:r w:rsidRPr="002665C0">
              <w:rPr>
                <w:rStyle w:val="Hyperlink"/>
                <w:noProof/>
              </w:rPr>
              <w:t>– Research Rationale</w:t>
            </w:r>
            <w:r>
              <w:rPr>
                <w:noProof/>
                <w:webHidden/>
              </w:rPr>
              <w:tab/>
            </w:r>
            <w:r>
              <w:rPr>
                <w:noProof/>
                <w:webHidden/>
              </w:rPr>
              <w:fldChar w:fldCharType="begin"/>
            </w:r>
            <w:r>
              <w:rPr>
                <w:noProof/>
                <w:webHidden/>
              </w:rPr>
              <w:instrText xml:space="preserve"> PAGEREF _Toc71752400 \h </w:instrText>
            </w:r>
            <w:r>
              <w:rPr>
                <w:noProof/>
                <w:webHidden/>
              </w:rPr>
            </w:r>
            <w:r>
              <w:rPr>
                <w:noProof/>
                <w:webHidden/>
              </w:rPr>
              <w:fldChar w:fldCharType="separate"/>
            </w:r>
            <w:r>
              <w:rPr>
                <w:noProof/>
                <w:webHidden/>
              </w:rPr>
              <w:t>4</w:t>
            </w:r>
            <w:r>
              <w:rPr>
                <w:noProof/>
                <w:webHidden/>
              </w:rPr>
              <w:fldChar w:fldCharType="end"/>
            </w:r>
          </w:hyperlink>
        </w:p>
        <w:p w14:paraId="40451A9B" w14:textId="62CD2C4C" w:rsidR="000506AC" w:rsidRDefault="000506AC">
          <w:pPr>
            <w:pStyle w:val="TOC1"/>
            <w:tabs>
              <w:tab w:val="right" w:leader="dot" w:pos="9016"/>
            </w:tabs>
            <w:rPr>
              <w:rFonts w:asciiTheme="minorHAnsi" w:eastAsiaTheme="minorEastAsia" w:hAnsiTheme="minorHAnsi" w:cstheme="minorBidi"/>
              <w:noProof/>
              <w:sz w:val="22"/>
              <w:lang w:eastAsia="zh-CN"/>
            </w:rPr>
          </w:pPr>
          <w:hyperlink w:anchor="_Toc71752401" w:history="1">
            <w:r w:rsidRPr="002665C0">
              <w:rPr>
                <w:rStyle w:val="Hyperlink"/>
                <w:rFonts w:cs="Arial"/>
                <w:noProof/>
              </w:rPr>
              <w:t>2 – Literature Review</w:t>
            </w:r>
            <w:r>
              <w:rPr>
                <w:noProof/>
                <w:webHidden/>
              </w:rPr>
              <w:tab/>
            </w:r>
            <w:r>
              <w:rPr>
                <w:noProof/>
                <w:webHidden/>
              </w:rPr>
              <w:fldChar w:fldCharType="begin"/>
            </w:r>
            <w:r>
              <w:rPr>
                <w:noProof/>
                <w:webHidden/>
              </w:rPr>
              <w:instrText xml:space="preserve"> PAGEREF _Toc71752401 \h </w:instrText>
            </w:r>
            <w:r>
              <w:rPr>
                <w:noProof/>
                <w:webHidden/>
              </w:rPr>
            </w:r>
            <w:r>
              <w:rPr>
                <w:noProof/>
                <w:webHidden/>
              </w:rPr>
              <w:fldChar w:fldCharType="separate"/>
            </w:r>
            <w:r>
              <w:rPr>
                <w:noProof/>
                <w:webHidden/>
              </w:rPr>
              <w:t>5</w:t>
            </w:r>
            <w:r>
              <w:rPr>
                <w:noProof/>
                <w:webHidden/>
              </w:rPr>
              <w:fldChar w:fldCharType="end"/>
            </w:r>
          </w:hyperlink>
        </w:p>
        <w:p w14:paraId="361A8ADE" w14:textId="15FA7BED"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02" w:history="1">
            <w:r w:rsidRPr="002665C0">
              <w:rPr>
                <w:rStyle w:val="Hyperlink"/>
                <w:noProof/>
              </w:rPr>
              <w:t>2.1 – Introduction</w:t>
            </w:r>
            <w:r>
              <w:rPr>
                <w:noProof/>
                <w:webHidden/>
              </w:rPr>
              <w:tab/>
            </w:r>
            <w:r>
              <w:rPr>
                <w:noProof/>
                <w:webHidden/>
              </w:rPr>
              <w:fldChar w:fldCharType="begin"/>
            </w:r>
            <w:r>
              <w:rPr>
                <w:noProof/>
                <w:webHidden/>
              </w:rPr>
              <w:instrText xml:space="preserve"> PAGEREF _Toc71752402 \h </w:instrText>
            </w:r>
            <w:r>
              <w:rPr>
                <w:noProof/>
                <w:webHidden/>
              </w:rPr>
            </w:r>
            <w:r>
              <w:rPr>
                <w:noProof/>
                <w:webHidden/>
              </w:rPr>
              <w:fldChar w:fldCharType="separate"/>
            </w:r>
            <w:r>
              <w:rPr>
                <w:noProof/>
                <w:webHidden/>
              </w:rPr>
              <w:t>5</w:t>
            </w:r>
            <w:r>
              <w:rPr>
                <w:noProof/>
                <w:webHidden/>
              </w:rPr>
              <w:fldChar w:fldCharType="end"/>
            </w:r>
          </w:hyperlink>
        </w:p>
        <w:p w14:paraId="334E4955" w14:textId="7BB307B3"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03" w:history="1">
            <w:r w:rsidRPr="002665C0">
              <w:rPr>
                <w:rStyle w:val="Hyperlink"/>
                <w:noProof/>
              </w:rPr>
              <w:t>2.2 – What is Audit Quality?</w:t>
            </w:r>
            <w:r>
              <w:rPr>
                <w:noProof/>
                <w:webHidden/>
              </w:rPr>
              <w:tab/>
            </w:r>
            <w:r>
              <w:rPr>
                <w:noProof/>
                <w:webHidden/>
              </w:rPr>
              <w:fldChar w:fldCharType="begin"/>
            </w:r>
            <w:r>
              <w:rPr>
                <w:noProof/>
                <w:webHidden/>
              </w:rPr>
              <w:instrText xml:space="preserve"> PAGEREF _Toc71752403 \h </w:instrText>
            </w:r>
            <w:r>
              <w:rPr>
                <w:noProof/>
                <w:webHidden/>
              </w:rPr>
            </w:r>
            <w:r>
              <w:rPr>
                <w:noProof/>
                <w:webHidden/>
              </w:rPr>
              <w:fldChar w:fldCharType="separate"/>
            </w:r>
            <w:r>
              <w:rPr>
                <w:noProof/>
                <w:webHidden/>
              </w:rPr>
              <w:t>5</w:t>
            </w:r>
            <w:r>
              <w:rPr>
                <w:noProof/>
                <w:webHidden/>
              </w:rPr>
              <w:fldChar w:fldCharType="end"/>
            </w:r>
          </w:hyperlink>
        </w:p>
        <w:p w14:paraId="5D5FFDD2" w14:textId="42E289E5"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04" w:history="1">
            <w:r w:rsidRPr="002665C0">
              <w:rPr>
                <w:rStyle w:val="Hyperlink"/>
                <w:noProof/>
              </w:rPr>
              <w:t>2.3 – Regulatory Reviews</w:t>
            </w:r>
            <w:r>
              <w:rPr>
                <w:noProof/>
                <w:webHidden/>
              </w:rPr>
              <w:tab/>
            </w:r>
            <w:r>
              <w:rPr>
                <w:noProof/>
                <w:webHidden/>
              </w:rPr>
              <w:fldChar w:fldCharType="begin"/>
            </w:r>
            <w:r>
              <w:rPr>
                <w:noProof/>
                <w:webHidden/>
              </w:rPr>
              <w:instrText xml:space="preserve"> PAGEREF _Toc71752404 \h </w:instrText>
            </w:r>
            <w:r>
              <w:rPr>
                <w:noProof/>
                <w:webHidden/>
              </w:rPr>
            </w:r>
            <w:r>
              <w:rPr>
                <w:noProof/>
                <w:webHidden/>
              </w:rPr>
              <w:fldChar w:fldCharType="separate"/>
            </w:r>
            <w:r>
              <w:rPr>
                <w:noProof/>
                <w:webHidden/>
              </w:rPr>
              <w:t>5</w:t>
            </w:r>
            <w:r>
              <w:rPr>
                <w:noProof/>
                <w:webHidden/>
              </w:rPr>
              <w:fldChar w:fldCharType="end"/>
            </w:r>
          </w:hyperlink>
        </w:p>
        <w:p w14:paraId="4699471E" w14:textId="103454A2"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05" w:history="1">
            <w:r w:rsidRPr="002665C0">
              <w:rPr>
                <w:rStyle w:val="Hyperlink"/>
                <w:noProof/>
              </w:rPr>
              <w:t>2.4 – The Influence of Individual Auditors</w:t>
            </w:r>
            <w:r>
              <w:rPr>
                <w:noProof/>
                <w:webHidden/>
              </w:rPr>
              <w:tab/>
            </w:r>
            <w:r>
              <w:rPr>
                <w:noProof/>
                <w:webHidden/>
              </w:rPr>
              <w:fldChar w:fldCharType="begin"/>
            </w:r>
            <w:r>
              <w:rPr>
                <w:noProof/>
                <w:webHidden/>
              </w:rPr>
              <w:instrText xml:space="preserve"> PAGEREF _Toc71752405 \h </w:instrText>
            </w:r>
            <w:r>
              <w:rPr>
                <w:noProof/>
                <w:webHidden/>
              </w:rPr>
            </w:r>
            <w:r>
              <w:rPr>
                <w:noProof/>
                <w:webHidden/>
              </w:rPr>
              <w:fldChar w:fldCharType="separate"/>
            </w:r>
            <w:r>
              <w:rPr>
                <w:noProof/>
                <w:webHidden/>
              </w:rPr>
              <w:t>7</w:t>
            </w:r>
            <w:r>
              <w:rPr>
                <w:noProof/>
                <w:webHidden/>
              </w:rPr>
              <w:fldChar w:fldCharType="end"/>
            </w:r>
          </w:hyperlink>
        </w:p>
        <w:p w14:paraId="014A1DF9" w14:textId="53899ED8"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06" w:history="1">
            <w:r w:rsidRPr="002665C0">
              <w:rPr>
                <w:rStyle w:val="Hyperlink"/>
                <w:noProof/>
              </w:rPr>
              <w:t>2.5 – The Views of Auditors</w:t>
            </w:r>
            <w:r>
              <w:rPr>
                <w:noProof/>
                <w:webHidden/>
              </w:rPr>
              <w:tab/>
            </w:r>
            <w:r>
              <w:rPr>
                <w:noProof/>
                <w:webHidden/>
              </w:rPr>
              <w:fldChar w:fldCharType="begin"/>
            </w:r>
            <w:r>
              <w:rPr>
                <w:noProof/>
                <w:webHidden/>
              </w:rPr>
              <w:instrText xml:space="preserve"> PAGEREF _Toc71752406 \h </w:instrText>
            </w:r>
            <w:r>
              <w:rPr>
                <w:noProof/>
                <w:webHidden/>
              </w:rPr>
            </w:r>
            <w:r>
              <w:rPr>
                <w:noProof/>
                <w:webHidden/>
              </w:rPr>
              <w:fldChar w:fldCharType="separate"/>
            </w:r>
            <w:r>
              <w:rPr>
                <w:noProof/>
                <w:webHidden/>
              </w:rPr>
              <w:t>10</w:t>
            </w:r>
            <w:r>
              <w:rPr>
                <w:noProof/>
                <w:webHidden/>
              </w:rPr>
              <w:fldChar w:fldCharType="end"/>
            </w:r>
          </w:hyperlink>
        </w:p>
        <w:p w14:paraId="136C854B" w14:textId="026DACAF"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07" w:history="1">
            <w:r w:rsidRPr="002665C0">
              <w:rPr>
                <w:rStyle w:val="Hyperlink"/>
                <w:noProof/>
              </w:rPr>
              <w:t>2.7 – Conclusion</w:t>
            </w:r>
            <w:r>
              <w:rPr>
                <w:noProof/>
                <w:webHidden/>
              </w:rPr>
              <w:tab/>
            </w:r>
            <w:r>
              <w:rPr>
                <w:noProof/>
                <w:webHidden/>
              </w:rPr>
              <w:fldChar w:fldCharType="begin"/>
            </w:r>
            <w:r>
              <w:rPr>
                <w:noProof/>
                <w:webHidden/>
              </w:rPr>
              <w:instrText xml:space="preserve"> PAGEREF _Toc71752407 \h </w:instrText>
            </w:r>
            <w:r>
              <w:rPr>
                <w:noProof/>
                <w:webHidden/>
              </w:rPr>
            </w:r>
            <w:r>
              <w:rPr>
                <w:noProof/>
                <w:webHidden/>
              </w:rPr>
              <w:fldChar w:fldCharType="separate"/>
            </w:r>
            <w:r>
              <w:rPr>
                <w:noProof/>
                <w:webHidden/>
              </w:rPr>
              <w:t>12</w:t>
            </w:r>
            <w:r>
              <w:rPr>
                <w:noProof/>
                <w:webHidden/>
              </w:rPr>
              <w:fldChar w:fldCharType="end"/>
            </w:r>
          </w:hyperlink>
        </w:p>
        <w:p w14:paraId="45424BB0" w14:textId="2B933954" w:rsidR="000506AC" w:rsidRDefault="000506AC">
          <w:pPr>
            <w:pStyle w:val="TOC1"/>
            <w:tabs>
              <w:tab w:val="right" w:leader="dot" w:pos="9016"/>
            </w:tabs>
            <w:rPr>
              <w:rFonts w:asciiTheme="minorHAnsi" w:eastAsiaTheme="minorEastAsia" w:hAnsiTheme="minorHAnsi" w:cstheme="minorBidi"/>
              <w:noProof/>
              <w:sz w:val="22"/>
              <w:lang w:eastAsia="zh-CN"/>
            </w:rPr>
          </w:pPr>
          <w:hyperlink w:anchor="_Toc71752408" w:history="1">
            <w:r w:rsidRPr="002665C0">
              <w:rPr>
                <w:rStyle w:val="Hyperlink"/>
                <w:rFonts w:cs="Arial"/>
                <w:noProof/>
              </w:rPr>
              <w:t>3 – Methodology</w:t>
            </w:r>
            <w:r>
              <w:rPr>
                <w:noProof/>
                <w:webHidden/>
              </w:rPr>
              <w:tab/>
            </w:r>
            <w:r>
              <w:rPr>
                <w:noProof/>
                <w:webHidden/>
              </w:rPr>
              <w:fldChar w:fldCharType="begin"/>
            </w:r>
            <w:r>
              <w:rPr>
                <w:noProof/>
                <w:webHidden/>
              </w:rPr>
              <w:instrText xml:space="preserve"> PAGEREF _Toc71752408 \h </w:instrText>
            </w:r>
            <w:r>
              <w:rPr>
                <w:noProof/>
                <w:webHidden/>
              </w:rPr>
            </w:r>
            <w:r>
              <w:rPr>
                <w:noProof/>
                <w:webHidden/>
              </w:rPr>
              <w:fldChar w:fldCharType="separate"/>
            </w:r>
            <w:r>
              <w:rPr>
                <w:noProof/>
                <w:webHidden/>
              </w:rPr>
              <w:t>14</w:t>
            </w:r>
            <w:r>
              <w:rPr>
                <w:noProof/>
                <w:webHidden/>
              </w:rPr>
              <w:fldChar w:fldCharType="end"/>
            </w:r>
          </w:hyperlink>
        </w:p>
        <w:p w14:paraId="1B5E822F" w14:textId="2AF7717D"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09" w:history="1">
            <w:r w:rsidRPr="002665C0">
              <w:rPr>
                <w:rStyle w:val="Hyperlink"/>
                <w:noProof/>
              </w:rPr>
              <w:t>3.1 – Introduction</w:t>
            </w:r>
            <w:r>
              <w:rPr>
                <w:noProof/>
                <w:webHidden/>
              </w:rPr>
              <w:tab/>
            </w:r>
            <w:r>
              <w:rPr>
                <w:noProof/>
                <w:webHidden/>
              </w:rPr>
              <w:fldChar w:fldCharType="begin"/>
            </w:r>
            <w:r>
              <w:rPr>
                <w:noProof/>
                <w:webHidden/>
              </w:rPr>
              <w:instrText xml:space="preserve"> PAGEREF _Toc71752409 \h </w:instrText>
            </w:r>
            <w:r>
              <w:rPr>
                <w:noProof/>
                <w:webHidden/>
              </w:rPr>
            </w:r>
            <w:r>
              <w:rPr>
                <w:noProof/>
                <w:webHidden/>
              </w:rPr>
              <w:fldChar w:fldCharType="separate"/>
            </w:r>
            <w:r>
              <w:rPr>
                <w:noProof/>
                <w:webHidden/>
              </w:rPr>
              <w:t>14</w:t>
            </w:r>
            <w:r>
              <w:rPr>
                <w:noProof/>
                <w:webHidden/>
              </w:rPr>
              <w:fldChar w:fldCharType="end"/>
            </w:r>
          </w:hyperlink>
        </w:p>
        <w:p w14:paraId="13B4FBC6" w14:textId="7F00BE3A"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10" w:history="1">
            <w:r w:rsidRPr="002665C0">
              <w:rPr>
                <w:rStyle w:val="Hyperlink"/>
                <w:noProof/>
              </w:rPr>
              <w:t>3.2 – The Research Onion</w:t>
            </w:r>
            <w:r>
              <w:rPr>
                <w:noProof/>
                <w:webHidden/>
              </w:rPr>
              <w:tab/>
            </w:r>
            <w:r>
              <w:rPr>
                <w:noProof/>
                <w:webHidden/>
              </w:rPr>
              <w:fldChar w:fldCharType="begin"/>
            </w:r>
            <w:r>
              <w:rPr>
                <w:noProof/>
                <w:webHidden/>
              </w:rPr>
              <w:instrText xml:space="preserve"> PAGEREF _Toc71752410 \h </w:instrText>
            </w:r>
            <w:r>
              <w:rPr>
                <w:noProof/>
                <w:webHidden/>
              </w:rPr>
            </w:r>
            <w:r>
              <w:rPr>
                <w:noProof/>
                <w:webHidden/>
              </w:rPr>
              <w:fldChar w:fldCharType="separate"/>
            </w:r>
            <w:r>
              <w:rPr>
                <w:noProof/>
                <w:webHidden/>
              </w:rPr>
              <w:t>15</w:t>
            </w:r>
            <w:r>
              <w:rPr>
                <w:noProof/>
                <w:webHidden/>
              </w:rPr>
              <w:fldChar w:fldCharType="end"/>
            </w:r>
          </w:hyperlink>
        </w:p>
        <w:p w14:paraId="212BA556" w14:textId="26CD01CC"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11" w:history="1">
            <w:r w:rsidRPr="002665C0">
              <w:rPr>
                <w:rStyle w:val="Hyperlink"/>
                <w:noProof/>
              </w:rPr>
              <w:t>3.3 – Philosophy</w:t>
            </w:r>
            <w:r>
              <w:rPr>
                <w:noProof/>
                <w:webHidden/>
              </w:rPr>
              <w:tab/>
            </w:r>
            <w:r>
              <w:rPr>
                <w:noProof/>
                <w:webHidden/>
              </w:rPr>
              <w:fldChar w:fldCharType="begin"/>
            </w:r>
            <w:r>
              <w:rPr>
                <w:noProof/>
                <w:webHidden/>
              </w:rPr>
              <w:instrText xml:space="preserve"> PAGEREF _Toc71752411 \h </w:instrText>
            </w:r>
            <w:r>
              <w:rPr>
                <w:noProof/>
                <w:webHidden/>
              </w:rPr>
            </w:r>
            <w:r>
              <w:rPr>
                <w:noProof/>
                <w:webHidden/>
              </w:rPr>
              <w:fldChar w:fldCharType="separate"/>
            </w:r>
            <w:r>
              <w:rPr>
                <w:noProof/>
                <w:webHidden/>
              </w:rPr>
              <w:t>15</w:t>
            </w:r>
            <w:r>
              <w:rPr>
                <w:noProof/>
                <w:webHidden/>
              </w:rPr>
              <w:fldChar w:fldCharType="end"/>
            </w:r>
          </w:hyperlink>
        </w:p>
        <w:p w14:paraId="227295E2" w14:textId="48225F82"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12" w:history="1">
            <w:r w:rsidRPr="002665C0">
              <w:rPr>
                <w:rStyle w:val="Hyperlink"/>
                <w:noProof/>
              </w:rPr>
              <w:t>3.4 – Approach to Theory Development</w:t>
            </w:r>
            <w:r>
              <w:rPr>
                <w:noProof/>
                <w:webHidden/>
              </w:rPr>
              <w:tab/>
            </w:r>
            <w:r>
              <w:rPr>
                <w:noProof/>
                <w:webHidden/>
              </w:rPr>
              <w:fldChar w:fldCharType="begin"/>
            </w:r>
            <w:r>
              <w:rPr>
                <w:noProof/>
                <w:webHidden/>
              </w:rPr>
              <w:instrText xml:space="preserve"> PAGEREF _Toc71752412 \h </w:instrText>
            </w:r>
            <w:r>
              <w:rPr>
                <w:noProof/>
                <w:webHidden/>
              </w:rPr>
            </w:r>
            <w:r>
              <w:rPr>
                <w:noProof/>
                <w:webHidden/>
              </w:rPr>
              <w:fldChar w:fldCharType="separate"/>
            </w:r>
            <w:r>
              <w:rPr>
                <w:noProof/>
                <w:webHidden/>
              </w:rPr>
              <w:t>16</w:t>
            </w:r>
            <w:r>
              <w:rPr>
                <w:noProof/>
                <w:webHidden/>
              </w:rPr>
              <w:fldChar w:fldCharType="end"/>
            </w:r>
          </w:hyperlink>
        </w:p>
        <w:p w14:paraId="20ECB713" w14:textId="62AEC7A8"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13" w:history="1">
            <w:r w:rsidRPr="002665C0">
              <w:rPr>
                <w:rStyle w:val="Hyperlink"/>
                <w:noProof/>
              </w:rPr>
              <w:t>3.5 – Methodological Choice and Strategies</w:t>
            </w:r>
            <w:r>
              <w:rPr>
                <w:noProof/>
                <w:webHidden/>
              </w:rPr>
              <w:tab/>
            </w:r>
            <w:r>
              <w:rPr>
                <w:noProof/>
                <w:webHidden/>
              </w:rPr>
              <w:fldChar w:fldCharType="begin"/>
            </w:r>
            <w:r>
              <w:rPr>
                <w:noProof/>
                <w:webHidden/>
              </w:rPr>
              <w:instrText xml:space="preserve"> PAGEREF _Toc71752413 \h </w:instrText>
            </w:r>
            <w:r>
              <w:rPr>
                <w:noProof/>
                <w:webHidden/>
              </w:rPr>
            </w:r>
            <w:r>
              <w:rPr>
                <w:noProof/>
                <w:webHidden/>
              </w:rPr>
              <w:fldChar w:fldCharType="separate"/>
            </w:r>
            <w:r>
              <w:rPr>
                <w:noProof/>
                <w:webHidden/>
              </w:rPr>
              <w:t>17</w:t>
            </w:r>
            <w:r>
              <w:rPr>
                <w:noProof/>
                <w:webHidden/>
              </w:rPr>
              <w:fldChar w:fldCharType="end"/>
            </w:r>
          </w:hyperlink>
        </w:p>
        <w:p w14:paraId="343821AE" w14:textId="628F9B6F"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14" w:history="1">
            <w:r w:rsidRPr="002665C0">
              <w:rPr>
                <w:rStyle w:val="Hyperlink"/>
                <w:noProof/>
              </w:rPr>
              <w:t>3.6 – Time Horizon</w:t>
            </w:r>
            <w:r>
              <w:rPr>
                <w:noProof/>
                <w:webHidden/>
              </w:rPr>
              <w:tab/>
            </w:r>
            <w:r>
              <w:rPr>
                <w:noProof/>
                <w:webHidden/>
              </w:rPr>
              <w:fldChar w:fldCharType="begin"/>
            </w:r>
            <w:r>
              <w:rPr>
                <w:noProof/>
                <w:webHidden/>
              </w:rPr>
              <w:instrText xml:space="preserve"> PAGEREF _Toc71752414 \h </w:instrText>
            </w:r>
            <w:r>
              <w:rPr>
                <w:noProof/>
                <w:webHidden/>
              </w:rPr>
            </w:r>
            <w:r>
              <w:rPr>
                <w:noProof/>
                <w:webHidden/>
              </w:rPr>
              <w:fldChar w:fldCharType="separate"/>
            </w:r>
            <w:r>
              <w:rPr>
                <w:noProof/>
                <w:webHidden/>
              </w:rPr>
              <w:t>17</w:t>
            </w:r>
            <w:r>
              <w:rPr>
                <w:noProof/>
                <w:webHidden/>
              </w:rPr>
              <w:fldChar w:fldCharType="end"/>
            </w:r>
          </w:hyperlink>
        </w:p>
        <w:p w14:paraId="6870D884" w14:textId="0AAF5807"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15" w:history="1">
            <w:r w:rsidRPr="002665C0">
              <w:rPr>
                <w:rStyle w:val="Hyperlink"/>
                <w:noProof/>
              </w:rPr>
              <w:t>3.7 – Data Collection</w:t>
            </w:r>
            <w:r>
              <w:rPr>
                <w:noProof/>
                <w:webHidden/>
              </w:rPr>
              <w:tab/>
            </w:r>
            <w:r>
              <w:rPr>
                <w:noProof/>
                <w:webHidden/>
              </w:rPr>
              <w:fldChar w:fldCharType="begin"/>
            </w:r>
            <w:r>
              <w:rPr>
                <w:noProof/>
                <w:webHidden/>
              </w:rPr>
              <w:instrText xml:space="preserve"> PAGEREF _Toc71752415 \h </w:instrText>
            </w:r>
            <w:r>
              <w:rPr>
                <w:noProof/>
                <w:webHidden/>
              </w:rPr>
            </w:r>
            <w:r>
              <w:rPr>
                <w:noProof/>
                <w:webHidden/>
              </w:rPr>
              <w:fldChar w:fldCharType="separate"/>
            </w:r>
            <w:r>
              <w:rPr>
                <w:noProof/>
                <w:webHidden/>
              </w:rPr>
              <w:t>18</w:t>
            </w:r>
            <w:r>
              <w:rPr>
                <w:noProof/>
                <w:webHidden/>
              </w:rPr>
              <w:fldChar w:fldCharType="end"/>
            </w:r>
          </w:hyperlink>
        </w:p>
        <w:p w14:paraId="4C2F24A8" w14:textId="35B51380"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16" w:history="1">
            <w:r w:rsidRPr="002665C0">
              <w:rPr>
                <w:rStyle w:val="Hyperlink"/>
                <w:noProof/>
              </w:rPr>
              <w:t>3.8 – Conclusion</w:t>
            </w:r>
            <w:r>
              <w:rPr>
                <w:noProof/>
                <w:webHidden/>
              </w:rPr>
              <w:tab/>
            </w:r>
            <w:r>
              <w:rPr>
                <w:noProof/>
                <w:webHidden/>
              </w:rPr>
              <w:fldChar w:fldCharType="begin"/>
            </w:r>
            <w:r>
              <w:rPr>
                <w:noProof/>
                <w:webHidden/>
              </w:rPr>
              <w:instrText xml:space="preserve"> PAGEREF _Toc71752416 \h </w:instrText>
            </w:r>
            <w:r>
              <w:rPr>
                <w:noProof/>
                <w:webHidden/>
              </w:rPr>
            </w:r>
            <w:r>
              <w:rPr>
                <w:noProof/>
                <w:webHidden/>
              </w:rPr>
              <w:fldChar w:fldCharType="separate"/>
            </w:r>
            <w:r>
              <w:rPr>
                <w:noProof/>
                <w:webHidden/>
              </w:rPr>
              <w:t>21</w:t>
            </w:r>
            <w:r>
              <w:rPr>
                <w:noProof/>
                <w:webHidden/>
              </w:rPr>
              <w:fldChar w:fldCharType="end"/>
            </w:r>
          </w:hyperlink>
        </w:p>
        <w:p w14:paraId="479E1FAA" w14:textId="00FE3F49" w:rsidR="000506AC" w:rsidRDefault="000506AC">
          <w:pPr>
            <w:pStyle w:val="TOC1"/>
            <w:tabs>
              <w:tab w:val="right" w:leader="dot" w:pos="9016"/>
            </w:tabs>
            <w:rPr>
              <w:rFonts w:asciiTheme="minorHAnsi" w:eastAsiaTheme="minorEastAsia" w:hAnsiTheme="minorHAnsi" w:cstheme="minorBidi"/>
              <w:noProof/>
              <w:sz w:val="22"/>
              <w:lang w:eastAsia="zh-CN"/>
            </w:rPr>
          </w:pPr>
          <w:hyperlink w:anchor="_Toc71752417" w:history="1">
            <w:r w:rsidRPr="002665C0">
              <w:rPr>
                <w:rStyle w:val="Hyperlink"/>
                <w:rFonts w:cs="Arial"/>
                <w:noProof/>
              </w:rPr>
              <w:t>4 – Data Analysis</w:t>
            </w:r>
            <w:r>
              <w:rPr>
                <w:noProof/>
                <w:webHidden/>
              </w:rPr>
              <w:tab/>
            </w:r>
            <w:r>
              <w:rPr>
                <w:noProof/>
                <w:webHidden/>
              </w:rPr>
              <w:fldChar w:fldCharType="begin"/>
            </w:r>
            <w:r>
              <w:rPr>
                <w:noProof/>
                <w:webHidden/>
              </w:rPr>
              <w:instrText xml:space="preserve"> PAGEREF _Toc71752417 \h </w:instrText>
            </w:r>
            <w:r>
              <w:rPr>
                <w:noProof/>
                <w:webHidden/>
              </w:rPr>
            </w:r>
            <w:r>
              <w:rPr>
                <w:noProof/>
                <w:webHidden/>
              </w:rPr>
              <w:fldChar w:fldCharType="separate"/>
            </w:r>
            <w:r>
              <w:rPr>
                <w:noProof/>
                <w:webHidden/>
              </w:rPr>
              <w:t>22</w:t>
            </w:r>
            <w:r>
              <w:rPr>
                <w:noProof/>
                <w:webHidden/>
              </w:rPr>
              <w:fldChar w:fldCharType="end"/>
            </w:r>
          </w:hyperlink>
        </w:p>
        <w:p w14:paraId="1831A669" w14:textId="6AB1BB17"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18" w:history="1">
            <w:r w:rsidRPr="002665C0">
              <w:rPr>
                <w:rStyle w:val="Hyperlink"/>
                <w:noProof/>
              </w:rPr>
              <w:t>4.1 – Introduction</w:t>
            </w:r>
            <w:r>
              <w:rPr>
                <w:noProof/>
                <w:webHidden/>
              </w:rPr>
              <w:tab/>
            </w:r>
            <w:r>
              <w:rPr>
                <w:noProof/>
                <w:webHidden/>
              </w:rPr>
              <w:fldChar w:fldCharType="begin"/>
            </w:r>
            <w:r>
              <w:rPr>
                <w:noProof/>
                <w:webHidden/>
              </w:rPr>
              <w:instrText xml:space="preserve"> PAGEREF _Toc71752418 \h </w:instrText>
            </w:r>
            <w:r>
              <w:rPr>
                <w:noProof/>
                <w:webHidden/>
              </w:rPr>
            </w:r>
            <w:r>
              <w:rPr>
                <w:noProof/>
                <w:webHidden/>
              </w:rPr>
              <w:fldChar w:fldCharType="separate"/>
            </w:r>
            <w:r>
              <w:rPr>
                <w:noProof/>
                <w:webHidden/>
              </w:rPr>
              <w:t>22</w:t>
            </w:r>
            <w:r>
              <w:rPr>
                <w:noProof/>
                <w:webHidden/>
              </w:rPr>
              <w:fldChar w:fldCharType="end"/>
            </w:r>
          </w:hyperlink>
        </w:p>
        <w:p w14:paraId="43C9C1F7" w14:textId="4CF864C5"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19" w:history="1">
            <w:r w:rsidRPr="002665C0">
              <w:rPr>
                <w:rStyle w:val="Hyperlink"/>
                <w:noProof/>
              </w:rPr>
              <w:t>4.2 – Data Analysis</w:t>
            </w:r>
            <w:r>
              <w:rPr>
                <w:noProof/>
                <w:webHidden/>
              </w:rPr>
              <w:tab/>
            </w:r>
            <w:r>
              <w:rPr>
                <w:noProof/>
                <w:webHidden/>
              </w:rPr>
              <w:fldChar w:fldCharType="begin"/>
            </w:r>
            <w:r>
              <w:rPr>
                <w:noProof/>
                <w:webHidden/>
              </w:rPr>
              <w:instrText xml:space="preserve"> PAGEREF _Toc71752419 \h </w:instrText>
            </w:r>
            <w:r>
              <w:rPr>
                <w:noProof/>
                <w:webHidden/>
              </w:rPr>
            </w:r>
            <w:r>
              <w:rPr>
                <w:noProof/>
                <w:webHidden/>
              </w:rPr>
              <w:fldChar w:fldCharType="separate"/>
            </w:r>
            <w:r>
              <w:rPr>
                <w:noProof/>
                <w:webHidden/>
              </w:rPr>
              <w:t>22</w:t>
            </w:r>
            <w:r>
              <w:rPr>
                <w:noProof/>
                <w:webHidden/>
              </w:rPr>
              <w:fldChar w:fldCharType="end"/>
            </w:r>
          </w:hyperlink>
        </w:p>
        <w:p w14:paraId="2E2306EF" w14:textId="321ECBA0"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20" w:history="1">
            <w:r w:rsidRPr="002665C0">
              <w:rPr>
                <w:rStyle w:val="Hyperlink"/>
                <w:noProof/>
              </w:rPr>
              <w:t>4.3 – Methods</w:t>
            </w:r>
            <w:r>
              <w:rPr>
                <w:noProof/>
                <w:webHidden/>
              </w:rPr>
              <w:tab/>
            </w:r>
            <w:r>
              <w:rPr>
                <w:noProof/>
                <w:webHidden/>
              </w:rPr>
              <w:fldChar w:fldCharType="begin"/>
            </w:r>
            <w:r>
              <w:rPr>
                <w:noProof/>
                <w:webHidden/>
              </w:rPr>
              <w:instrText xml:space="preserve"> PAGEREF _Toc71752420 \h </w:instrText>
            </w:r>
            <w:r>
              <w:rPr>
                <w:noProof/>
                <w:webHidden/>
              </w:rPr>
            </w:r>
            <w:r>
              <w:rPr>
                <w:noProof/>
                <w:webHidden/>
              </w:rPr>
              <w:fldChar w:fldCharType="separate"/>
            </w:r>
            <w:r>
              <w:rPr>
                <w:noProof/>
                <w:webHidden/>
              </w:rPr>
              <w:t>23</w:t>
            </w:r>
            <w:r>
              <w:rPr>
                <w:noProof/>
                <w:webHidden/>
              </w:rPr>
              <w:fldChar w:fldCharType="end"/>
            </w:r>
          </w:hyperlink>
        </w:p>
        <w:p w14:paraId="10CDCF60" w14:textId="1E86D508"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21" w:history="1">
            <w:r w:rsidRPr="002665C0">
              <w:rPr>
                <w:rStyle w:val="Hyperlink"/>
                <w:noProof/>
              </w:rPr>
              <w:t>4.4 – Demographics</w:t>
            </w:r>
            <w:r>
              <w:rPr>
                <w:noProof/>
                <w:webHidden/>
              </w:rPr>
              <w:tab/>
            </w:r>
            <w:r>
              <w:rPr>
                <w:noProof/>
                <w:webHidden/>
              </w:rPr>
              <w:fldChar w:fldCharType="begin"/>
            </w:r>
            <w:r>
              <w:rPr>
                <w:noProof/>
                <w:webHidden/>
              </w:rPr>
              <w:instrText xml:space="preserve"> PAGEREF _Toc71752421 \h </w:instrText>
            </w:r>
            <w:r>
              <w:rPr>
                <w:noProof/>
                <w:webHidden/>
              </w:rPr>
            </w:r>
            <w:r>
              <w:rPr>
                <w:noProof/>
                <w:webHidden/>
              </w:rPr>
              <w:fldChar w:fldCharType="separate"/>
            </w:r>
            <w:r>
              <w:rPr>
                <w:noProof/>
                <w:webHidden/>
              </w:rPr>
              <w:t>24</w:t>
            </w:r>
            <w:r>
              <w:rPr>
                <w:noProof/>
                <w:webHidden/>
              </w:rPr>
              <w:fldChar w:fldCharType="end"/>
            </w:r>
          </w:hyperlink>
        </w:p>
        <w:p w14:paraId="42995377" w14:textId="61FD6E2A"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22" w:history="1">
            <w:r w:rsidRPr="002665C0">
              <w:rPr>
                <w:rStyle w:val="Hyperlink"/>
                <w:noProof/>
              </w:rPr>
              <w:t>4.5 – Pearson’s Chi Square Analysis</w:t>
            </w:r>
            <w:r>
              <w:rPr>
                <w:noProof/>
                <w:webHidden/>
              </w:rPr>
              <w:tab/>
            </w:r>
            <w:r>
              <w:rPr>
                <w:noProof/>
                <w:webHidden/>
              </w:rPr>
              <w:fldChar w:fldCharType="begin"/>
            </w:r>
            <w:r>
              <w:rPr>
                <w:noProof/>
                <w:webHidden/>
              </w:rPr>
              <w:instrText xml:space="preserve"> PAGEREF _Toc71752422 \h </w:instrText>
            </w:r>
            <w:r>
              <w:rPr>
                <w:noProof/>
                <w:webHidden/>
              </w:rPr>
            </w:r>
            <w:r>
              <w:rPr>
                <w:noProof/>
                <w:webHidden/>
              </w:rPr>
              <w:fldChar w:fldCharType="separate"/>
            </w:r>
            <w:r>
              <w:rPr>
                <w:noProof/>
                <w:webHidden/>
              </w:rPr>
              <w:t>25</w:t>
            </w:r>
            <w:r>
              <w:rPr>
                <w:noProof/>
                <w:webHidden/>
              </w:rPr>
              <w:fldChar w:fldCharType="end"/>
            </w:r>
          </w:hyperlink>
        </w:p>
        <w:p w14:paraId="0F23E1E9" w14:textId="10ACAAB8"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23" w:history="1">
            <w:r w:rsidRPr="002665C0">
              <w:rPr>
                <w:rStyle w:val="Hyperlink"/>
                <w:noProof/>
              </w:rPr>
              <w:t>4.6 Discussion</w:t>
            </w:r>
            <w:r>
              <w:rPr>
                <w:noProof/>
                <w:webHidden/>
              </w:rPr>
              <w:tab/>
            </w:r>
            <w:r>
              <w:rPr>
                <w:noProof/>
                <w:webHidden/>
              </w:rPr>
              <w:fldChar w:fldCharType="begin"/>
            </w:r>
            <w:r>
              <w:rPr>
                <w:noProof/>
                <w:webHidden/>
              </w:rPr>
              <w:instrText xml:space="preserve"> PAGEREF _Toc71752423 \h </w:instrText>
            </w:r>
            <w:r>
              <w:rPr>
                <w:noProof/>
                <w:webHidden/>
              </w:rPr>
            </w:r>
            <w:r>
              <w:rPr>
                <w:noProof/>
                <w:webHidden/>
              </w:rPr>
              <w:fldChar w:fldCharType="separate"/>
            </w:r>
            <w:r>
              <w:rPr>
                <w:noProof/>
                <w:webHidden/>
              </w:rPr>
              <w:t>34</w:t>
            </w:r>
            <w:r>
              <w:rPr>
                <w:noProof/>
                <w:webHidden/>
              </w:rPr>
              <w:fldChar w:fldCharType="end"/>
            </w:r>
          </w:hyperlink>
        </w:p>
        <w:p w14:paraId="6E9E6DC6" w14:textId="4FDEB62D"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24" w:history="1">
            <w:r w:rsidRPr="002665C0">
              <w:rPr>
                <w:rStyle w:val="Hyperlink"/>
                <w:noProof/>
              </w:rPr>
              <w:t>4.7 - Conclusion</w:t>
            </w:r>
            <w:r>
              <w:rPr>
                <w:noProof/>
                <w:webHidden/>
              </w:rPr>
              <w:tab/>
            </w:r>
            <w:r>
              <w:rPr>
                <w:noProof/>
                <w:webHidden/>
              </w:rPr>
              <w:fldChar w:fldCharType="begin"/>
            </w:r>
            <w:r>
              <w:rPr>
                <w:noProof/>
                <w:webHidden/>
              </w:rPr>
              <w:instrText xml:space="preserve"> PAGEREF _Toc71752424 \h </w:instrText>
            </w:r>
            <w:r>
              <w:rPr>
                <w:noProof/>
                <w:webHidden/>
              </w:rPr>
            </w:r>
            <w:r>
              <w:rPr>
                <w:noProof/>
                <w:webHidden/>
              </w:rPr>
              <w:fldChar w:fldCharType="separate"/>
            </w:r>
            <w:r>
              <w:rPr>
                <w:noProof/>
                <w:webHidden/>
              </w:rPr>
              <w:t>37</w:t>
            </w:r>
            <w:r>
              <w:rPr>
                <w:noProof/>
                <w:webHidden/>
              </w:rPr>
              <w:fldChar w:fldCharType="end"/>
            </w:r>
          </w:hyperlink>
        </w:p>
        <w:p w14:paraId="4EE645BB" w14:textId="25A00FFF" w:rsidR="000506AC" w:rsidRDefault="000506AC">
          <w:pPr>
            <w:pStyle w:val="TOC1"/>
            <w:tabs>
              <w:tab w:val="right" w:leader="dot" w:pos="9016"/>
            </w:tabs>
            <w:rPr>
              <w:rFonts w:asciiTheme="minorHAnsi" w:eastAsiaTheme="minorEastAsia" w:hAnsiTheme="minorHAnsi" w:cstheme="minorBidi"/>
              <w:noProof/>
              <w:sz w:val="22"/>
              <w:lang w:eastAsia="zh-CN"/>
            </w:rPr>
          </w:pPr>
          <w:hyperlink w:anchor="_Toc71752425" w:history="1">
            <w:r w:rsidRPr="002665C0">
              <w:rPr>
                <w:rStyle w:val="Hyperlink"/>
                <w:noProof/>
              </w:rPr>
              <w:t>5 – Conclusion and Recommendations</w:t>
            </w:r>
            <w:r>
              <w:rPr>
                <w:noProof/>
                <w:webHidden/>
              </w:rPr>
              <w:tab/>
            </w:r>
            <w:r>
              <w:rPr>
                <w:noProof/>
                <w:webHidden/>
              </w:rPr>
              <w:fldChar w:fldCharType="begin"/>
            </w:r>
            <w:r>
              <w:rPr>
                <w:noProof/>
                <w:webHidden/>
              </w:rPr>
              <w:instrText xml:space="preserve"> PAGEREF _Toc71752425 \h </w:instrText>
            </w:r>
            <w:r>
              <w:rPr>
                <w:noProof/>
                <w:webHidden/>
              </w:rPr>
            </w:r>
            <w:r>
              <w:rPr>
                <w:noProof/>
                <w:webHidden/>
              </w:rPr>
              <w:fldChar w:fldCharType="separate"/>
            </w:r>
            <w:r>
              <w:rPr>
                <w:noProof/>
                <w:webHidden/>
              </w:rPr>
              <w:t>38</w:t>
            </w:r>
            <w:r>
              <w:rPr>
                <w:noProof/>
                <w:webHidden/>
              </w:rPr>
              <w:fldChar w:fldCharType="end"/>
            </w:r>
          </w:hyperlink>
        </w:p>
        <w:p w14:paraId="730DFA10" w14:textId="6EDF5599"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26" w:history="1">
            <w:r w:rsidRPr="002665C0">
              <w:rPr>
                <w:rStyle w:val="Hyperlink"/>
                <w:noProof/>
              </w:rPr>
              <w:t>5.1 – Introduction</w:t>
            </w:r>
            <w:r>
              <w:rPr>
                <w:noProof/>
                <w:webHidden/>
              </w:rPr>
              <w:tab/>
            </w:r>
            <w:r>
              <w:rPr>
                <w:noProof/>
                <w:webHidden/>
              </w:rPr>
              <w:fldChar w:fldCharType="begin"/>
            </w:r>
            <w:r>
              <w:rPr>
                <w:noProof/>
                <w:webHidden/>
              </w:rPr>
              <w:instrText xml:space="preserve"> PAGEREF _Toc71752426 \h </w:instrText>
            </w:r>
            <w:r>
              <w:rPr>
                <w:noProof/>
                <w:webHidden/>
              </w:rPr>
            </w:r>
            <w:r>
              <w:rPr>
                <w:noProof/>
                <w:webHidden/>
              </w:rPr>
              <w:fldChar w:fldCharType="separate"/>
            </w:r>
            <w:r>
              <w:rPr>
                <w:noProof/>
                <w:webHidden/>
              </w:rPr>
              <w:t>38</w:t>
            </w:r>
            <w:r>
              <w:rPr>
                <w:noProof/>
                <w:webHidden/>
              </w:rPr>
              <w:fldChar w:fldCharType="end"/>
            </w:r>
          </w:hyperlink>
        </w:p>
        <w:p w14:paraId="7A3F1D90" w14:textId="3ADD1DAA"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27" w:history="1">
            <w:r w:rsidRPr="002665C0">
              <w:rPr>
                <w:rStyle w:val="Hyperlink"/>
                <w:noProof/>
              </w:rPr>
              <w:t>5.2 – Findings</w:t>
            </w:r>
            <w:r>
              <w:rPr>
                <w:noProof/>
                <w:webHidden/>
              </w:rPr>
              <w:tab/>
            </w:r>
            <w:r>
              <w:rPr>
                <w:noProof/>
                <w:webHidden/>
              </w:rPr>
              <w:fldChar w:fldCharType="begin"/>
            </w:r>
            <w:r>
              <w:rPr>
                <w:noProof/>
                <w:webHidden/>
              </w:rPr>
              <w:instrText xml:space="preserve"> PAGEREF _Toc71752427 \h </w:instrText>
            </w:r>
            <w:r>
              <w:rPr>
                <w:noProof/>
                <w:webHidden/>
              </w:rPr>
            </w:r>
            <w:r>
              <w:rPr>
                <w:noProof/>
                <w:webHidden/>
              </w:rPr>
              <w:fldChar w:fldCharType="separate"/>
            </w:r>
            <w:r>
              <w:rPr>
                <w:noProof/>
                <w:webHidden/>
              </w:rPr>
              <w:t>38</w:t>
            </w:r>
            <w:r>
              <w:rPr>
                <w:noProof/>
                <w:webHidden/>
              </w:rPr>
              <w:fldChar w:fldCharType="end"/>
            </w:r>
          </w:hyperlink>
        </w:p>
        <w:p w14:paraId="625E10ED" w14:textId="4BBA7381"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28" w:history="1">
            <w:r w:rsidRPr="002665C0">
              <w:rPr>
                <w:rStyle w:val="Hyperlink"/>
                <w:noProof/>
              </w:rPr>
              <w:t>5.3 – Contribution to Theory</w:t>
            </w:r>
            <w:r>
              <w:rPr>
                <w:noProof/>
                <w:webHidden/>
              </w:rPr>
              <w:tab/>
            </w:r>
            <w:r>
              <w:rPr>
                <w:noProof/>
                <w:webHidden/>
              </w:rPr>
              <w:fldChar w:fldCharType="begin"/>
            </w:r>
            <w:r>
              <w:rPr>
                <w:noProof/>
                <w:webHidden/>
              </w:rPr>
              <w:instrText xml:space="preserve"> PAGEREF _Toc71752428 \h </w:instrText>
            </w:r>
            <w:r>
              <w:rPr>
                <w:noProof/>
                <w:webHidden/>
              </w:rPr>
            </w:r>
            <w:r>
              <w:rPr>
                <w:noProof/>
                <w:webHidden/>
              </w:rPr>
              <w:fldChar w:fldCharType="separate"/>
            </w:r>
            <w:r>
              <w:rPr>
                <w:noProof/>
                <w:webHidden/>
              </w:rPr>
              <w:t>38</w:t>
            </w:r>
            <w:r>
              <w:rPr>
                <w:noProof/>
                <w:webHidden/>
              </w:rPr>
              <w:fldChar w:fldCharType="end"/>
            </w:r>
          </w:hyperlink>
        </w:p>
        <w:p w14:paraId="4DBC386D" w14:textId="7162E0A3"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29" w:history="1">
            <w:r w:rsidRPr="002665C0">
              <w:rPr>
                <w:rStyle w:val="Hyperlink"/>
                <w:noProof/>
              </w:rPr>
              <w:t>5.4 – Limitations and Future Research</w:t>
            </w:r>
            <w:r>
              <w:rPr>
                <w:noProof/>
                <w:webHidden/>
              </w:rPr>
              <w:tab/>
            </w:r>
            <w:r>
              <w:rPr>
                <w:noProof/>
                <w:webHidden/>
              </w:rPr>
              <w:fldChar w:fldCharType="begin"/>
            </w:r>
            <w:r>
              <w:rPr>
                <w:noProof/>
                <w:webHidden/>
              </w:rPr>
              <w:instrText xml:space="preserve"> PAGEREF _Toc71752429 \h </w:instrText>
            </w:r>
            <w:r>
              <w:rPr>
                <w:noProof/>
                <w:webHidden/>
              </w:rPr>
            </w:r>
            <w:r>
              <w:rPr>
                <w:noProof/>
                <w:webHidden/>
              </w:rPr>
              <w:fldChar w:fldCharType="separate"/>
            </w:r>
            <w:r>
              <w:rPr>
                <w:noProof/>
                <w:webHidden/>
              </w:rPr>
              <w:t>39</w:t>
            </w:r>
            <w:r>
              <w:rPr>
                <w:noProof/>
                <w:webHidden/>
              </w:rPr>
              <w:fldChar w:fldCharType="end"/>
            </w:r>
          </w:hyperlink>
        </w:p>
        <w:p w14:paraId="48CD8FC1" w14:textId="43757716"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30" w:history="1">
            <w:r w:rsidRPr="002665C0">
              <w:rPr>
                <w:rStyle w:val="Hyperlink"/>
                <w:noProof/>
              </w:rPr>
              <w:t>5.5 – Conclusion</w:t>
            </w:r>
            <w:r>
              <w:rPr>
                <w:noProof/>
                <w:webHidden/>
              </w:rPr>
              <w:tab/>
            </w:r>
            <w:r>
              <w:rPr>
                <w:noProof/>
                <w:webHidden/>
              </w:rPr>
              <w:fldChar w:fldCharType="begin"/>
            </w:r>
            <w:r>
              <w:rPr>
                <w:noProof/>
                <w:webHidden/>
              </w:rPr>
              <w:instrText xml:space="preserve"> PAGEREF _Toc71752430 \h </w:instrText>
            </w:r>
            <w:r>
              <w:rPr>
                <w:noProof/>
                <w:webHidden/>
              </w:rPr>
            </w:r>
            <w:r>
              <w:rPr>
                <w:noProof/>
                <w:webHidden/>
              </w:rPr>
              <w:fldChar w:fldCharType="separate"/>
            </w:r>
            <w:r>
              <w:rPr>
                <w:noProof/>
                <w:webHidden/>
              </w:rPr>
              <w:t>40</w:t>
            </w:r>
            <w:r>
              <w:rPr>
                <w:noProof/>
                <w:webHidden/>
              </w:rPr>
              <w:fldChar w:fldCharType="end"/>
            </w:r>
          </w:hyperlink>
        </w:p>
        <w:p w14:paraId="1110B702" w14:textId="2D55DE7E" w:rsidR="000506AC" w:rsidRDefault="000506AC">
          <w:pPr>
            <w:pStyle w:val="TOC1"/>
            <w:tabs>
              <w:tab w:val="right" w:leader="dot" w:pos="9016"/>
            </w:tabs>
            <w:rPr>
              <w:rFonts w:asciiTheme="minorHAnsi" w:eastAsiaTheme="minorEastAsia" w:hAnsiTheme="minorHAnsi" w:cstheme="minorBidi"/>
              <w:noProof/>
              <w:sz w:val="22"/>
              <w:lang w:eastAsia="zh-CN"/>
            </w:rPr>
          </w:pPr>
          <w:hyperlink w:anchor="_Toc71752431" w:history="1">
            <w:r w:rsidRPr="002665C0">
              <w:rPr>
                <w:rStyle w:val="Hyperlink"/>
                <w:noProof/>
              </w:rPr>
              <w:t>References</w:t>
            </w:r>
            <w:r>
              <w:rPr>
                <w:noProof/>
                <w:webHidden/>
              </w:rPr>
              <w:tab/>
            </w:r>
            <w:r>
              <w:rPr>
                <w:noProof/>
                <w:webHidden/>
              </w:rPr>
              <w:fldChar w:fldCharType="begin"/>
            </w:r>
            <w:r>
              <w:rPr>
                <w:noProof/>
                <w:webHidden/>
              </w:rPr>
              <w:instrText xml:space="preserve"> PAGEREF _Toc71752431 \h </w:instrText>
            </w:r>
            <w:r>
              <w:rPr>
                <w:noProof/>
                <w:webHidden/>
              </w:rPr>
            </w:r>
            <w:r>
              <w:rPr>
                <w:noProof/>
                <w:webHidden/>
              </w:rPr>
              <w:fldChar w:fldCharType="separate"/>
            </w:r>
            <w:r>
              <w:rPr>
                <w:noProof/>
                <w:webHidden/>
              </w:rPr>
              <w:t>41</w:t>
            </w:r>
            <w:r>
              <w:rPr>
                <w:noProof/>
                <w:webHidden/>
              </w:rPr>
              <w:fldChar w:fldCharType="end"/>
            </w:r>
          </w:hyperlink>
        </w:p>
        <w:p w14:paraId="49497DAD" w14:textId="0BCE9753" w:rsidR="000506AC" w:rsidRDefault="000506AC">
          <w:pPr>
            <w:pStyle w:val="TOC1"/>
            <w:tabs>
              <w:tab w:val="right" w:leader="dot" w:pos="9016"/>
            </w:tabs>
            <w:rPr>
              <w:rFonts w:asciiTheme="minorHAnsi" w:eastAsiaTheme="minorEastAsia" w:hAnsiTheme="minorHAnsi" w:cstheme="minorBidi"/>
              <w:noProof/>
              <w:sz w:val="22"/>
              <w:lang w:eastAsia="zh-CN"/>
            </w:rPr>
          </w:pPr>
          <w:hyperlink w:anchor="_Toc71752432" w:history="1">
            <w:r w:rsidRPr="002665C0">
              <w:rPr>
                <w:rStyle w:val="Hyperlink"/>
                <w:noProof/>
              </w:rPr>
              <w:t>Appendices</w:t>
            </w:r>
            <w:r>
              <w:rPr>
                <w:noProof/>
                <w:webHidden/>
              </w:rPr>
              <w:tab/>
            </w:r>
            <w:r>
              <w:rPr>
                <w:noProof/>
                <w:webHidden/>
              </w:rPr>
              <w:fldChar w:fldCharType="begin"/>
            </w:r>
            <w:r>
              <w:rPr>
                <w:noProof/>
                <w:webHidden/>
              </w:rPr>
              <w:instrText xml:space="preserve"> PAGEREF _Toc71752432 \h </w:instrText>
            </w:r>
            <w:r>
              <w:rPr>
                <w:noProof/>
                <w:webHidden/>
              </w:rPr>
            </w:r>
            <w:r>
              <w:rPr>
                <w:noProof/>
                <w:webHidden/>
              </w:rPr>
              <w:fldChar w:fldCharType="separate"/>
            </w:r>
            <w:r>
              <w:rPr>
                <w:noProof/>
                <w:webHidden/>
              </w:rPr>
              <w:t>45</w:t>
            </w:r>
            <w:r>
              <w:rPr>
                <w:noProof/>
                <w:webHidden/>
              </w:rPr>
              <w:fldChar w:fldCharType="end"/>
            </w:r>
          </w:hyperlink>
        </w:p>
        <w:p w14:paraId="2367274C" w14:textId="06446C62"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33" w:history="1">
            <w:r w:rsidRPr="002665C0">
              <w:rPr>
                <w:rStyle w:val="Hyperlink"/>
                <w:noProof/>
              </w:rPr>
              <w:t>Appendix 1: Questionnaire</w:t>
            </w:r>
            <w:r>
              <w:rPr>
                <w:noProof/>
                <w:webHidden/>
              </w:rPr>
              <w:tab/>
            </w:r>
            <w:r>
              <w:rPr>
                <w:noProof/>
                <w:webHidden/>
              </w:rPr>
              <w:fldChar w:fldCharType="begin"/>
            </w:r>
            <w:r>
              <w:rPr>
                <w:noProof/>
                <w:webHidden/>
              </w:rPr>
              <w:instrText xml:space="preserve"> PAGEREF _Toc71752433 \h </w:instrText>
            </w:r>
            <w:r>
              <w:rPr>
                <w:noProof/>
                <w:webHidden/>
              </w:rPr>
            </w:r>
            <w:r>
              <w:rPr>
                <w:noProof/>
                <w:webHidden/>
              </w:rPr>
              <w:fldChar w:fldCharType="separate"/>
            </w:r>
            <w:r>
              <w:rPr>
                <w:noProof/>
                <w:webHidden/>
              </w:rPr>
              <w:t>45</w:t>
            </w:r>
            <w:r>
              <w:rPr>
                <w:noProof/>
                <w:webHidden/>
              </w:rPr>
              <w:fldChar w:fldCharType="end"/>
            </w:r>
          </w:hyperlink>
        </w:p>
        <w:p w14:paraId="475B5318" w14:textId="16255607"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34" w:history="1">
            <w:r w:rsidRPr="002665C0">
              <w:rPr>
                <w:rStyle w:val="Hyperlink"/>
                <w:noProof/>
              </w:rPr>
              <w:t>Appendix 2: Ethics Form</w:t>
            </w:r>
            <w:r>
              <w:rPr>
                <w:noProof/>
                <w:webHidden/>
              </w:rPr>
              <w:tab/>
            </w:r>
            <w:r>
              <w:rPr>
                <w:noProof/>
                <w:webHidden/>
              </w:rPr>
              <w:fldChar w:fldCharType="begin"/>
            </w:r>
            <w:r>
              <w:rPr>
                <w:noProof/>
                <w:webHidden/>
              </w:rPr>
              <w:instrText xml:space="preserve"> PAGEREF _Toc71752434 \h </w:instrText>
            </w:r>
            <w:r>
              <w:rPr>
                <w:noProof/>
                <w:webHidden/>
              </w:rPr>
            </w:r>
            <w:r>
              <w:rPr>
                <w:noProof/>
                <w:webHidden/>
              </w:rPr>
              <w:fldChar w:fldCharType="separate"/>
            </w:r>
            <w:r>
              <w:rPr>
                <w:noProof/>
                <w:webHidden/>
              </w:rPr>
              <w:t>53</w:t>
            </w:r>
            <w:r>
              <w:rPr>
                <w:noProof/>
                <w:webHidden/>
              </w:rPr>
              <w:fldChar w:fldCharType="end"/>
            </w:r>
          </w:hyperlink>
        </w:p>
        <w:p w14:paraId="158F9A4F" w14:textId="7DF6E91E" w:rsidR="000506AC" w:rsidRDefault="000506AC">
          <w:pPr>
            <w:pStyle w:val="TOC2"/>
            <w:tabs>
              <w:tab w:val="right" w:leader="dot" w:pos="9016"/>
            </w:tabs>
            <w:rPr>
              <w:rFonts w:asciiTheme="minorHAnsi" w:eastAsiaTheme="minorEastAsia" w:hAnsiTheme="minorHAnsi" w:cstheme="minorBidi"/>
              <w:noProof/>
              <w:sz w:val="22"/>
              <w:lang w:eastAsia="zh-CN"/>
            </w:rPr>
          </w:pPr>
          <w:hyperlink w:anchor="_Toc71752435" w:history="1">
            <w:r w:rsidRPr="002665C0">
              <w:rPr>
                <w:rStyle w:val="Hyperlink"/>
                <w:noProof/>
              </w:rPr>
              <w:t>Appendix 3: SPSS Analyses</w:t>
            </w:r>
            <w:r>
              <w:rPr>
                <w:noProof/>
                <w:webHidden/>
              </w:rPr>
              <w:tab/>
            </w:r>
            <w:r>
              <w:rPr>
                <w:noProof/>
                <w:webHidden/>
              </w:rPr>
              <w:fldChar w:fldCharType="begin"/>
            </w:r>
            <w:r>
              <w:rPr>
                <w:noProof/>
                <w:webHidden/>
              </w:rPr>
              <w:instrText xml:space="preserve"> PAGEREF _Toc71752435 \h </w:instrText>
            </w:r>
            <w:r>
              <w:rPr>
                <w:noProof/>
                <w:webHidden/>
              </w:rPr>
            </w:r>
            <w:r>
              <w:rPr>
                <w:noProof/>
                <w:webHidden/>
              </w:rPr>
              <w:fldChar w:fldCharType="separate"/>
            </w:r>
            <w:r>
              <w:rPr>
                <w:noProof/>
                <w:webHidden/>
              </w:rPr>
              <w:t>84</w:t>
            </w:r>
            <w:r>
              <w:rPr>
                <w:noProof/>
                <w:webHidden/>
              </w:rPr>
              <w:fldChar w:fldCharType="end"/>
            </w:r>
          </w:hyperlink>
        </w:p>
        <w:p w14:paraId="411F9354" w14:textId="1C9E92EB" w:rsidR="000506AC" w:rsidRDefault="000506AC">
          <w:pPr>
            <w:pStyle w:val="TOC3"/>
            <w:tabs>
              <w:tab w:val="right" w:leader="dot" w:pos="9016"/>
            </w:tabs>
            <w:rPr>
              <w:rFonts w:asciiTheme="minorHAnsi" w:eastAsiaTheme="minorEastAsia" w:hAnsiTheme="minorHAnsi" w:cstheme="minorBidi"/>
              <w:noProof/>
              <w:sz w:val="22"/>
              <w:lang w:eastAsia="zh-CN"/>
            </w:rPr>
          </w:pPr>
          <w:hyperlink w:anchor="_Toc71752436" w:history="1">
            <w:r w:rsidRPr="002665C0">
              <w:rPr>
                <w:rStyle w:val="Hyperlink"/>
                <w:noProof/>
              </w:rPr>
              <w:t>3.1 - Frequency Tables of Results</w:t>
            </w:r>
            <w:r>
              <w:rPr>
                <w:noProof/>
                <w:webHidden/>
              </w:rPr>
              <w:tab/>
            </w:r>
            <w:r>
              <w:rPr>
                <w:noProof/>
                <w:webHidden/>
              </w:rPr>
              <w:fldChar w:fldCharType="begin"/>
            </w:r>
            <w:r>
              <w:rPr>
                <w:noProof/>
                <w:webHidden/>
              </w:rPr>
              <w:instrText xml:space="preserve"> PAGEREF _Toc71752436 \h </w:instrText>
            </w:r>
            <w:r>
              <w:rPr>
                <w:noProof/>
                <w:webHidden/>
              </w:rPr>
            </w:r>
            <w:r>
              <w:rPr>
                <w:noProof/>
                <w:webHidden/>
              </w:rPr>
              <w:fldChar w:fldCharType="separate"/>
            </w:r>
            <w:r>
              <w:rPr>
                <w:noProof/>
                <w:webHidden/>
              </w:rPr>
              <w:t>84</w:t>
            </w:r>
            <w:r>
              <w:rPr>
                <w:noProof/>
                <w:webHidden/>
              </w:rPr>
              <w:fldChar w:fldCharType="end"/>
            </w:r>
          </w:hyperlink>
        </w:p>
        <w:p w14:paraId="7363D40E" w14:textId="1E5F6B6B" w:rsidR="000506AC" w:rsidRDefault="000506AC">
          <w:pPr>
            <w:pStyle w:val="TOC3"/>
            <w:tabs>
              <w:tab w:val="right" w:leader="dot" w:pos="9016"/>
            </w:tabs>
            <w:rPr>
              <w:rFonts w:asciiTheme="minorHAnsi" w:eastAsiaTheme="minorEastAsia" w:hAnsiTheme="minorHAnsi" w:cstheme="minorBidi"/>
              <w:noProof/>
              <w:sz w:val="22"/>
              <w:lang w:eastAsia="zh-CN"/>
            </w:rPr>
          </w:pPr>
          <w:hyperlink w:anchor="_Toc71752437" w:history="1">
            <w:r w:rsidRPr="002665C0">
              <w:rPr>
                <w:rStyle w:val="Hyperlink"/>
                <w:noProof/>
              </w:rPr>
              <w:t>3.2 – Crosstabulation of Results</w:t>
            </w:r>
            <w:r>
              <w:rPr>
                <w:noProof/>
                <w:webHidden/>
              </w:rPr>
              <w:tab/>
            </w:r>
            <w:r>
              <w:rPr>
                <w:noProof/>
                <w:webHidden/>
              </w:rPr>
              <w:fldChar w:fldCharType="begin"/>
            </w:r>
            <w:r>
              <w:rPr>
                <w:noProof/>
                <w:webHidden/>
              </w:rPr>
              <w:instrText xml:space="preserve"> PAGEREF _Toc71752437 \h </w:instrText>
            </w:r>
            <w:r>
              <w:rPr>
                <w:noProof/>
                <w:webHidden/>
              </w:rPr>
            </w:r>
            <w:r>
              <w:rPr>
                <w:noProof/>
                <w:webHidden/>
              </w:rPr>
              <w:fldChar w:fldCharType="separate"/>
            </w:r>
            <w:r>
              <w:rPr>
                <w:noProof/>
                <w:webHidden/>
              </w:rPr>
              <w:t>92</w:t>
            </w:r>
            <w:r>
              <w:rPr>
                <w:noProof/>
                <w:webHidden/>
              </w:rPr>
              <w:fldChar w:fldCharType="end"/>
            </w:r>
          </w:hyperlink>
        </w:p>
        <w:p w14:paraId="7464D3FE" w14:textId="57CB156B" w:rsidR="00647A80" w:rsidRPr="00DF0416" w:rsidRDefault="00D578AE" w:rsidP="00DF0416">
          <w:pPr>
            <w:pStyle w:val="TOC1"/>
            <w:tabs>
              <w:tab w:val="right" w:leader="dot" w:pos="9016"/>
            </w:tabs>
            <w:outlineLvl w:val="2"/>
            <w:rPr>
              <w:rFonts w:eastAsiaTheme="majorEastAsia" w:cs="Arial"/>
              <w:sz w:val="26"/>
              <w:szCs w:val="26"/>
              <w:u w:val="single"/>
            </w:rPr>
          </w:pPr>
          <w:r w:rsidRPr="003770E9">
            <w:rPr>
              <w:rFonts w:cs="Arial"/>
              <w:b/>
              <w:bCs/>
              <w:noProof/>
              <w:lang w:val="en-US"/>
            </w:rPr>
            <w:fldChar w:fldCharType="end"/>
          </w:r>
        </w:p>
      </w:sdtContent>
    </w:sdt>
    <w:p w14:paraId="45795E0E" w14:textId="77777777" w:rsidR="00DF0416" w:rsidRDefault="00DF0416">
      <w:pPr>
        <w:autoSpaceDE/>
        <w:autoSpaceDN/>
        <w:adjustRightInd/>
        <w:spacing w:before="240" w:after="0" w:line="360" w:lineRule="auto"/>
        <w:ind w:firstLine="0"/>
        <w:jc w:val="left"/>
        <w:rPr>
          <w:b/>
          <w:u w:val="single"/>
        </w:rPr>
      </w:pPr>
      <w:bookmarkStart w:id="9" w:name="_Toc510718878"/>
      <w:bookmarkStart w:id="10" w:name="_Toc513179676"/>
      <w:bookmarkStart w:id="11" w:name="_Toc531682310"/>
      <w:bookmarkStart w:id="12" w:name="_Toc531831309"/>
      <w:bookmarkStart w:id="13" w:name="_Toc531882318"/>
      <w:bookmarkStart w:id="14" w:name="_Toc534982559"/>
      <w:r>
        <w:br w:type="page"/>
      </w:r>
    </w:p>
    <w:p w14:paraId="788CDF8D" w14:textId="02B06E05" w:rsidR="000419E9" w:rsidRPr="003770E9" w:rsidRDefault="001B5D4B" w:rsidP="00DF0416">
      <w:pPr>
        <w:pStyle w:val="Heading2NoToC"/>
        <w:ind w:firstLine="0"/>
      </w:pPr>
      <w:r w:rsidRPr="003770E9">
        <w:lastRenderedPageBreak/>
        <w:t>Table of Figures</w:t>
      </w:r>
      <w:bookmarkEnd w:id="9"/>
      <w:bookmarkEnd w:id="10"/>
      <w:bookmarkEnd w:id="11"/>
      <w:bookmarkEnd w:id="12"/>
      <w:bookmarkEnd w:id="13"/>
      <w:bookmarkEnd w:id="14"/>
    </w:p>
    <w:p w14:paraId="5AC9BCD4" w14:textId="3D5C37CE" w:rsidR="000506AC" w:rsidRDefault="00396142">
      <w:pPr>
        <w:pStyle w:val="TableofFigures"/>
        <w:tabs>
          <w:tab w:val="right" w:leader="dot" w:pos="9016"/>
        </w:tabs>
        <w:rPr>
          <w:rFonts w:asciiTheme="minorHAnsi" w:eastAsiaTheme="minorEastAsia" w:hAnsiTheme="minorHAnsi" w:cstheme="minorBidi"/>
          <w:noProof/>
          <w:sz w:val="22"/>
          <w:lang w:eastAsia="zh-CN"/>
        </w:rPr>
      </w:pPr>
      <w:r w:rsidRPr="00DF0416">
        <w:rPr>
          <w:noProof/>
          <w:sz w:val="22"/>
          <w:szCs w:val="20"/>
        </w:rPr>
        <w:fldChar w:fldCharType="begin"/>
      </w:r>
      <w:r w:rsidRPr="00DF0416">
        <w:rPr>
          <w:noProof/>
          <w:sz w:val="22"/>
          <w:szCs w:val="20"/>
        </w:rPr>
        <w:instrText xml:space="preserve"> TOC \h \z \c "Figure" </w:instrText>
      </w:r>
      <w:r w:rsidRPr="00DF0416">
        <w:rPr>
          <w:noProof/>
          <w:sz w:val="22"/>
          <w:szCs w:val="20"/>
        </w:rPr>
        <w:fldChar w:fldCharType="separate"/>
      </w:r>
      <w:hyperlink r:id="rId10" w:anchor="_Toc71752438" w:history="1">
        <w:r w:rsidR="000506AC" w:rsidRPr="00D24C78">
          <w:rPr>
            <w:rStyle w:val="Hyperlink"/>
            <w:noProof/>
          </w:rPr>
          <w:t>Figure 1 - The Research "Onion" (Saunders, et al., 2016, p. 124)</w:t>
        </w:r>
        <w:r w:rsidR="000506AC">
          <w:rPr>
            <w:noProof/>
            <w:webHidden/>
          </w:rPr>
          <w:tab/>
        </w:r>
        <w:r w:rsidR="000506AC">
          <w:rPr>
            <w:noProof/>
            <w:webHidden/>
          </w:rPr>
          <w:fldChar w:fldCharType="begin"/>
        </w:r>
        <w:r w:rsidR="000506AC">
          <w:rPr>
            <w:noProof/>
            <w:webHidden/>
          </w:rPr>
          <w:instrText xml:space="preserve"> PAGEREF _Toc71752438 \h </w:instrText>
        </w:r>
        <w:r w:rsidR="000506AC">
          <w:rPr>
            <w:noProof/>
            <w:webHidden/>
          </w:rPr>
        </w:r>
        <w:r w:rsidR="000506AC">
          <w:rPr>
            <w:noProof/>
            <w:webHidden/>
          </w:rPr>
          <w:fldChar w:fldCharType="separate"/>
        </w:r>
        <w:r w:rsidR="000506AC">
          <w:rPr>
            <w:noProof/>
            <w:webHidden/>
          </w:rPr>
          <w:t>15</w:t>
        </w:r>
        <w:r w:rsidR="000506AC">
          <w:rPr>
            <w:noProof/>
            <w:webHidden/>
          </w:rPr>
          <w:fldChar w:fldCharType="end"/>
        </w:r>
      </w:hyperlink>
    </w:p>
    <w:p w14:paraId="085DF247" w14:textId="267A2748" w:rsidR="000506AC" w:rsidRDefault="000506AC">
      <w:pPr>
        <w:pStyle w:val="TableofFigures"/>
        <w:tabs>
          <w:tab w:val="right" w:leader="dot" w:pos="9016"/>
        </w:tabs>
        <w:rPr>
          <w:rFonts w:asciiTheme="minorHAnsi" w:eastAsiaTheme="minorEastAsia" w:hAnsiTheme="minorHAnsi" w:cstheme="minorBidi"/>
          <w:noProof/>
          <w:sz w:val="22"/>
          <w:lang w:eastAsia="zh-CN"/>
        </w:rPr>
      </w:pPr>
      <w:hyperlink r:id="rId11" w:anchor="_Toc71752439" w:history="1">
        <w:r w:rsidRPr="00D24C78">
          <w:rPr>
            <w:rStyle w:val="Hyperlink"/>
            <w:noProof/>
          </w:rPr>
          <w:t>Figure 2 - Predictors and the dependent variable.</w:t>
        </w:r>
        <w:r>
          <w:rPr>
            <w:noProof/>
            <w:webHidden/>
          </w:rPr>
          <w:tab/>
        </w:r>
        <w:r>
          <w:rPr>
            <w:noProof/>
            <w:webHidden/>
          </w:rPr>
          <w:fldChar w:fldCharType="begin"/>
        </w:r>
        <w:r>
          <w:rPr>
            <w:noProof/>
            <w:webHidden/>
          </w:rPr>
          <w:instrText xml:space="preserve"> PAGEREF _Toc71752439 \h </w:instrText>
        </w:r>
        <w:r>
          <w:rPr>
            <w:noProof/>
            <w:webHidden/>
          </w:rPr>
        </w:r>
        <w:r>
          <w:rPr>
            <w:noProof/>
            <w:webHidden/>
          </w:rPr>
          <w:fldChar w:fldCharType="separate"/>
        </w:r>
        <w:r>
          <w:rPr>
            <w:noProof/>
            <w:webHidden/>
          </w:rPr>
          <w:t>18</w:t>
        </w:r>
        <w:r>
          <w:rPr>
            <w:noProof/>
            <w:webHidden/>
          </w:rPr>
          <w:fldChar w:fldCharType="end"/>
        </w:r>
      </w:hyperlink>
    </w:p>
    <w:p w14:paraId="1724386E" w14:textId="3DF71498" w:rsidR="000506AC" w:rsidRDefault="000506AC">
      <w:pPr>
        <w:pStyle w:val="TableofFigures"/>
        <w:tabs>
          <w:tab w:val="right" w:leader="dot" w:pos="9016"/>
        </w:tabs>
        <w:rPr>
          <w:rFonts w:asciiTheme="minorHAnsi" w:eastAsiaTheme="minorEastAsia" w:hAnsiTheme="minorHAnsi" w:cstheme="minorBidi"/>
          <w:noProof/>
          <w:sz w:val="22"/>
          <w:lang w:eastAsia="zh-CN"/>
        </w:rPr>
      </w:pPr>
      <w:hyperlink r:id="rId12" w:anchor="_Toc71752440" w:history="1">
        <w:r w:rsidRPr="00D24C78">
          <w:rPr>
            <w:rStyle w:val="Hyperlink"/>
            <w:noProof/>
          </w:rPr>
          <w:t>Figure 3 - Crosstabulation and Chi-Square Tests for a belief that there are problems in audit quality against the size of the firm.</w:t>
        </w:r>
        <w:r>
          <w:rPr>
            <w:noProof/>
            <w:webHidden/>
          </w:rPr>
          <w:tab/>
        </w:r>
        <w:r>
          <w:rPr>
            <w:noProof/>
            <w:webHidden/>
          </w:rPr>
          <w:fldChar w:fldCharType="begin"/>
        </w:r>
        <w:r>
          <w:rPr>
            <w:noProof/>
            <w:webHidden/>
          </w:rPr>
          <w:instrText xml:space="preserve"> PAGEREF _Toc71752440 \h </w:instrText>
        </w:r>
        <w:r>
          <w:rPr>
            <w:noProof/>
            <w:webHidden/>
          </w:rPr>
        </w:r>
        <w:r>
          <w:rPr>
            <w:noProof/>
            <w:webHidden/>
          </w:rPr>
          <w:fldChar w:fldCharType="separate"/>
        </w:r>
        <w:r>
          <w:rPr>
            <w:noProof/>
            <w:webHidden/>
          </w:rPr>
          <w:t>26</w:t>
        </w:r>
        <w:r>
          <w:rPr>
            <w:noProof/>
            <w:webHidden/>
          </w:rPr>
          <w:fldChar w:fldCharType="end"/>
        </w:r>
      </w:hyperlink>
    </w:p>
    <w:p w14:paraId="639594FF" w14:textId="6F4C1A35" w:rsidR="000506AC" w:rsidRDefault="000506AC">
      <w:pPr>
        <w:pStyle w:val="TableofFigures"/>
        <w:tabs>
          <w:tab w:val="right" w:leader="dot" w:pos="9016"/>
        </w:tabs>
        <w:rPr>
          <w:rFonts w:asciiTheme="minorHAnsi" w:eastAsiaTheme="minorEastAsia" w:hAnsiTheme="minorHAnsi" w:cstheme="minorBidi"/>
          <w:noProof/>
          <w:sz w:val="22"/>
          <w:lang w:eastAsia="zh-CN"/>
        </w:rPr>
      </w:pPr>
      <w:hyperlink r:id="rId13" w:anchor="_Toc71752441" w:history="1">
        <w:r w:rsidRPr="00D24C78">
          <w:rPr>
            <w:rStyle w:val="Hyperlink"/>
            <w:noProof/>
          </w:rPr>
          <w:t>Figure 4 - Crosstabulation and Chi-Square Tests for auditor responsibility for detecting fraud versus actual audit experience.</w:t>
        </w:r>
        <w:r>
          <w:rPr>
            <w:noProof/>
            <w:webHidden/>
          </w:rPr>
          <w:tab/>
        </w:r>
        <w:r>
          <w:rPr>
            <w:noProof/>
            <w:webHidden/>
          </w:rPr>
          <w:fldChar w:fldCharType="begin"/>
        </w:r>
        <w:r>
          <w:rPr>
            <w:noProof/>
            <w:webHidden/>
          </w:rPr>
          <w:instrText xml:space="preserve"> PAGEREF _Toc71752441 \h </w:instrText>
        </w:r>
        <w:r>
          <w:rPr>
            <w:noProof/>
            <w:webHidden/>
          </w:rPr>
        </w:r>
        <w:r>
          <w:rPr>
            <w:noProof/>
            <w:webHidden/>
          </w:rPr>
          <w:fldChar w:fldCharType="separate"/>
        </w:r>
        <w:r>
          <w:rPr>
            <w:noProof/>
            <w:webHidden/>
          </w:rPr>
          <w:t>27</w:t>
        </w:r>
        <w:r>
          <w:rPr>
            <w:noProof/>
            <w:webHidden/>
          </w:rPr>
          <w:fldChar w:fldCharType="end"/>
        </w:r>
      </w:hyperlink>
    </w:p>
    <w:p w14:paraId="7C81EDF3" w14:textId="09D4A4F1" w:rsidR="000506AC" w:rsidRDefault="000506AC">
      <w:pPr>
        <w:pStyle w:val="TableofFigures"/>
        <w:tabs>
          <w:tab w:val="right" w:leader="dot" w:pos="9016"/>
        </w:tabs>
        <w:rPr>
          <w:rFonts w:asciiTheme="minorHAnsi" w:eastAsiaTheme="minorEastAsia" w:hAnsiTheme="minorHAnsi" w:cstheme="minorBidi"/>
          <w:noProof/>
          <w:sz w:val="22"/>
          <w:lang w:eastAsia="zh-CN"/>
        </w:rPr>
      </w:pPr>
      <w:hyperlink r:id="rId14" w:anchor="_Toc71752442" w:history="1">
        <w:r w:rsidRPr="00D24C78">
          <w:rPr>
            <w:rStyle w:val="Hyperlink"/>
            <w:noProof/>
          </w:rPr>
          <w:t>Figure 5 - Crosstabulation and Chi-Square Tests for auditor responsibility for detecting fraud versus accountant work enjoyment.</w:t>
        </w:r>
        <w:r>
          <w:rPr>
            <w:noProof/>
            <w:webHidden/>
          </w:rPr>
          <w:tab/>
        </w:r>
        <w:r>
          <w:rPr>
            <w:noProof/>
            <w:webHidden/>
          </w:rPr>
          <w:fldChar w:fldCharType="begin"/>
        </w:r>
        <w:r>
          <w:rPr>
            <w:noProof/>
            <w:webHidden/>
          </w:rPr>
          <w:instrText xml:space="preserve"> PAGEREF _Toc71752442 \h </w:instrText>
        </w:r>
        <w:r>
          <w:rPr>
            <w:noProof/>
            <w:webHidden/>
          </w:rPr>
        </w:r>
        <w:r>
          <w:rPr>
            <w:noProof/>
            <w:webHidden/>
          </w:rPr>
          <w:fldChar w:fldCharType="separate"/>
        </w:r>
        <w:r>
          <w:rPr>
            <w:noProof/>
            <w:webHidden/>
          </w:rPr>
          <w:t>28</w:t>
        </w:r>
        <w:r>
          <w:rPr>
            <w:noProof/>
            <w:webHidden/>
          </w:rPr>
          <w:fldChar w:fldCharType="end"/>
        </w:r>
      </w:hyperlink>
    </w:p>
    <w:p w14:paraId="1F927206" w14:textId="6AF3AB2F" w:rsidR="000506AC" w:rsidRDefault="000506AC">
      <w:pPr>
        <w:pStyle w:val="TableofFigures"/>
        <w:tabs>
          <w:tab w:val="right" w:leader="dot" w:pos="9016"/>
        </w:tabs>
        <w:rPr>
          <w:rFonts w:asciiTheme="minorHAnsi" w:eastAsiaTheme="minorEastAsia" w:hAnsiTheme="minorHAnsi" w:cstheme="minorBidi"/>
          <w:noProof/>
          <w:sz w:val="22"/>
          <w:lang w:eastAsia="zh-CN"/>
        </w:rPr>
      </w:pPr>
      <w:hyperlink r:id="rId15" w:anchor="_Toc71752443" w:history="1">
        <w:r w:rsidRPr="00D24C78">
          <w:rPr>
            <w:rStyle w:val="Hyperlink"/>
            <w:noProof/>
          </w:rPr>
          <w:t>Figure 6 - Crosstabulation and Chi-Square Tests for the value of personal ethics in audit versus age.</w:t>
        </w:r>
        <w:r>
          <w:rPr>
            <w:noProof/>
            <w:webHidden/>
          </w:rPr>
          <w:tab/>
        </w:r>
        <w:r>
          <w:rPr>
            <w:noProof/>
            <w:webHidden/>
          </w:rPr>
          <w:fldChar w:fldCharType="begin"/>
        </w:r>
        <w:r>
          <w:rPr>
            <w:noProof/>
            <w:webHidden/>
          </w:rPr>
          <w:instrText xml:space="preserve"> PAGEREF _Toc71752443 \h </w:instrText>
        </w:r>
        <w:r>
          <w:rPr>
            <w:noProof/>
            <w:webHidden/>
          </w:rPr>
        </w:r>
        <w:r>
          <w:rPr>
            <w:noProof/>
            <w:webHidden/>
          </w:rPr>
          <w:fldChar w:fldCharType="separate"/>
        </w:r>
        <w:r>
          <w:rPr>
            <w:noProof/>
            <w:webHidden/>
          </w:rPr>
          <w:t>29</w:t>
        </w:r>
        <w:r>
          <w:rPr>
            <w:noProof/>
            <w:webHidden/>
          </w:rPr>
          <w:fldChar w:fldCharType="end"/>
        </w:r>
      </w:hyperlink>
    </w:p>
    <w:p w14:paraId="502D15A3" w14:textId="1CEC55B9" w:rsidR="000506AC" w:rsidRDefault="000506AC">
      <w:pPr>
        <w:pStyle w:val="TableofFigures"/>
        <w:tabs>
          <w:tab w:val="right" w:leader="dot" w:pos="9016"/>
        </w:tabs>
        <w:rPr>
          <w:rFonts w:asciiTheme="minorHAnsi" w:eastAsiaTheme="minorEastAsia" w:hAnsiTheme="minorHAnsi" w:cstheme="minorBidi"/>
          <w:noProof/>
          <w:sz w:val="22"/>
          <w:lang w:eastAsia="zh-CN"/>
        </w:rPr>
      </w:pPr>
      <w:hyperlink r:id="rId16" w:anchor="_Toc71752444" w:history="1">
        <w:r w:rsidRPr="00D24C78">
          <w:rPr>
            <w:rStyle w:val="Hyperlink"/>
            <w:noProof/>
          </w:rPr>
          <w:t>Figure 7 - Crosstabulation and Chi-Square Tests for the value of personal ethics in audit versus accountant work enjoyment.</w:t>
        </w:r>
        <w:r>
          <w:rPr>
            <w:noProof/>
            <w:webHidden/>
          </w:rPr>
          <w:tab/>
        </w:r>
        <w:r>
          <w:rPr>
            <w:noProof/>
            <w:webHidden/>
          </w:rPr>
          <w:fldChar w:fldCharType="begin"/>
        </w:r>
        <w:r>
          <w:rPr>
            <w:noProof/>
            <w:webHidden/>
          </w:rPr>
          <w:instrText xml:space="preserve"> PAGEREF _Toc71752444 \h </w:instrText>
        </w:r>
        <w:r>
          <w:rPr>
            <w:noProof/>
            <w:webHidden/>
          </w:rPr>
        </w:r>
        <w:r>
          <w:rPr>
            <w:noProof/>
            <w:webHidden/>
          </w:rPr>
          <w:fldChar w:fldCharType="separate"/>
        </w:r>
        <w:r>
          <w:rPr>
            <w:noProof/>
            <w:webHidden/>
          </w:rPr>
          <w:t>30</w:t>
        </w:r>
        <w:r>
          <w:rPr>
            <w:noProof/>
            <w:webHidden/>
          </w:rPr>
          <w:fldChar w:fldCharType="end"/>
        </w:r>
      </w:hyperlink>
    </w:p>
    <w:p w14:paraId="6CA3F6AA" w14:textId="225F18D7" w:rsidR="000506AC" w:rsidRDefault="000506AC">
      <w:pPr>
        <w:pStyle w:val="TableofFigures"/>
        <w:tabs>
          <w:tab w:val="right" w:leader="dot" w:pos="9016"/>
        </w:tabs>
        <w:rPr>
          <w:rFonts w:asciiTheme="minorHAnsi" w:eastAsiaTheme="minorEastAsia" w:hAnsiTheme="minorHAnsi" w:cstheme="minorBidi"/>
          <w:noProof/>
          <w:sz w:val="22"/>
          <w:lang w:eastAsia="zh-CN"/>
        </w:rPr>
      </w:pPr>
      <w:hyperlink r:id="rId17" w:anchor="_Toc71752445" w:history="1">
        <w:r w:rsidRPr="00D24C78">
          <w:rPr>
            <w:rStyle w:val="Hyperlink"/>
            <w:noProof/>
          </w:rPr>
          <w:t>Figure 8 - Crosstabulation and Chi-Square Tests for audits being in the public interest versus accountant work enjoyment.</w:t>
        </w:r>
        <w:r>
          <w:rPr>
            <w:noProof/>
            <w:webHidden/>
          </w:rPr>
          <w:tab/>
        </w:r>
        <w:r>
          <w:rPr>
            <w:noProof/>
            <w:webHidden/>
          </w:rPr>
          <w:fldChar w:fldCharType="begin"/>
        </w:r>
        <w:r>
          <w:rPr>
            <w:noProof/>
            <w:webHidden/>
          </w:rPr>
          <w:instrText xml:space="preserve"> PAGEREF _Toc71752445 \h </w:instrText>
        </w:r>
        <w:r>
          <w:rPr>
            <w:noProof/>
            <w:webHidden/>
          </w:rPr>
        </w:r>
        <w:r>
          <w:rPr>
            <w:noProof/>
            <w:webHidden/>
          </w:rPr>
          <w:fldChar w:fldCharType="separate"/>
        </w:r>
        <w:r>
          <w:rPr>
            <w:noProof/>
            <w:webHidden/>
          </w:rPr>
          <w:t>31</w:t>
        </w:r>
        <w:r>
          <w:rPr>
            <w:noProof/>
            <w:webHidden/>
          </w:rPr>
          <w:fldChar w:fldCharType="end"/>
        </w:r>
      </w:hyperlink>
    </w:p>
    <w:p w14:paraId="693AB989" w14:textId="4F0D9242" w:rsidR="000506AC" w:rsidRDefault="000506AC">
      <w:pPr>
        <w:pStyle w:val="TableofFigures"/>
        <w:tabs>
          <w:tab w:val="right" w:leader="dot" w:pos="9016"/>
        </w:tabs>
        <w:rPr>
          <w:rFonts w:asciiTheme="minorHAnsi" w:eastAsiaTheme="minorEastAsia" w:hAnsiTheme="minorHAnsi" w:cstheme="minorBidi"/>
          <w:noProof/>
          <w:sz w:val="22"/>
          <w:lang w:eastAsia="zh-CN"/>
        </w:rPr>
      </w:pPr>
      <w:hyperlink r:id="rId18" w:anchor="_Toc71752446" w:history="1">
        <w:r w:rsidRPr="00D24C78">
          <w:rPr>
            <w:rStyle w:val="Hyperlink"/>
            <w:noProof/>
          </w:rPr>
          <w:t>Figure 9 - Crosstabulation and Chi-Square Tests for the need for audit to be redefined versus experience in auditing.</w:t>
        </w:r>
        <w:r>
          <w:rPr>
            <w:noProof/>
            <w:webHidden/>
          </w:rPr>
          <w:tab/>
        </w:r>
        <w:r>
          <w:rPr>
            <w:noProof/>
            <w:webHidden/>
          </w:rPr>
          <w:fldChar w:fldCharType="begin"/>
        </w:r>
        <w:r>
          <w:rPr>
            <w:noProof/>
            <w:webHidden/>
          </w:rPr>
          <w:instrText xml:space="preserve"> PAGEREF _Toc71752446 \h </w:instrText>
        </w:r>
        <w:r>
          <w:rPr>
            <w:noProof/>
            <w:webHidden/>
          </w:rPr>
        </w:r>
        <w:r>
          <w:rPr>
            <w:noProof/>
            <w:webHidden/>
          </w:rPr>
          <w:fldChar w:fldCharType="separate"/>
        </w:r>
        <w:r>
          <w:rPr>
            <w:noProof/>
            <w:webHidden/>
          </w:rPr>
          <w:t>32</w:t>
        </w:r>
        <w:r>
          <w:rPr>
            <w:noProof/>
            <w:webHidden/>
          </w:rPr>
          <w:fldChar w:fldCharType="end"/>
        </w:r>
      </w:hyperlink>
    </w:p>
    <w:p w14:paraId="0CECBEA0" w14:textId="5078FDF8" w:rsidR="000506AC" w:rsidRDefault="000506AC">
      <w:pPr>
        <w:pStyle w:val="TableofFigures"/>
        <w:tabs>
          <w:tab w:val="right" w:leader="dot" w:pos="9016"/>
        </w:tabs>
        <w:rPr>
          <w:rFonts w:asciiTheme="minorHAnsi" w:eastAsiaTheme="minorEastAsia" w:hAnsiTheme="minorHAnsi" w:cstheme="minorBidi"/>
          <w:noProof/>
          <w:sz w:val="22"/>
          <w:lang w:eastAsia="zh-CN"/>
        </w:rPr>
      </w:pPr>
      <w:hyperlink r:id="rId19" w:anchor="_Toc71752447" w:history="1">
        <w:r w:rsidRPr="00D24C78">
          <w:rPr>
            <w:rStyle w:val="Hyperlink"/>
            <w:noProof/>
          </w:rPr>
          <w:t>Figure 10 - Crosstabulation and Chi-Square Tests for the need for audit look beyond it’s current scope versus experience in auditing.</w:t>
        </w:r>
        <w:r>
          <w:rPr>
            <w:noProof/>
            <w:webHidden/>
          </w:rPr>
          <w:tab/>
        </w:r>
        <w:r>
          <w:rPr>
            <w:noProof/>
            <w:webHidden/>
          </w:rPr>
          <w:fldChar w:fldCharType="begin"/>
        </w:r>
        <w:r>
          <w:rPr>
            <w:noProof/>
            <w:webHidden/>
          </w:rPr>
          <w:instrText xml:space="preserve"> PAGEREF _Toc71752447 \h </w:instrText>
        </w:r>
        <w:r>
          <w:rPr>
            <w:noProof/>
            <w:webHidden/>
          </w:rPr>
        </w:r>
        <w:r>
          <w:rPr>
            <w:noProof/>
            <w:webHidden/>
          </w:rPr>
          <w:fldChar w:fldCharType="separate"/>
        </w:r>
        <w:r>
          <w:rPr>
            <w:noProof/>
            <w:webHidden/>
          </w:rPr>
          <w:t>33</w:t>
        </w:r>
        <w:r>
          <w:rPr>
            <w:noProof/>
            <w:webHidden/>
          </w:rPr>
          <w:fldChar w:fldCharType="end"/>
        </w:r>
      </w:hyperlink>
    </w:p>
    <w:p w14:paraId="7159AB48" w14:textId="2BD1BB30" w:rsidR="000506AC" w:rsidRDefault="000506AC">
      <w:pPr>
        <w:pStyle w:val="TableofFigures"/>
        <w:tabs>
          <w:tab w:val="right" w:leader="dot" w:pos="9016"/>
        </w:tabs>
        <w:rPr>
          <w:rFonts w:asciiTheme="minorHAnsi" w:eastAsiaTheme="minorEastAsia" w:hAnsiTheme="minorHAnsi" w:cstheme="minorBidi"/>
          <w:noProof/>
          <w:sz w:val="22"/>
          <w:lang w:eastAsia="zh-CN"/>
        </w:rPr>
      </w:pPr>
      <w:hyperlink r:id="rId20" w:anchor="_Toc71752448" w:history="1">
        <w:r w:rsidRPr="00D24C78">
          <w:rPr>
            <w:rStyle w:val="Hyperlink"/>
            <w:noProof/>
          </w:rPr>
          <w:t>Figure 11 - Likert Scale statement: The Financial Reporting Council is fit for purpose as a regulatory body.</w:t>
        </w:r>
        <w:r>
          <w:rPr>
            <w:noProof/>
            <w:webHidden/>
          </w:rPr>
          <w:tab/>
        </w:r>
        <w:r>
          <w:rPr>
            <w:noProof/>
            <w:webHidden/>
          </w:rPr>
          <w:fldChar w:fldCharType="begin"/>
        </w:r>
        <w:r>
          <w:rPr>
            <w:noProof/>
            <w:webHidden/>
          </w:rPr>
          <w:instrText xml:space="preserve"> PAGEREF _Toc71752448 \h </w:instrText>
        </w:r>
        <w:r>
          <w:rPr>
            <w:noProof/>
            <w:webHidden/>
          </w:rPr>
        </w:r>
        <w:r>
          <w:rPr>
            <w:noProof/>
            <w:webHidden/>
          </w:rPr>
          <w:fldChar w:fldCharType="separate"/>
        </w:r>
        <w:r>
          <w:rPr>
            <w:noProof/>
            <w:webHidden/>
          </w:rPr>
          <w:t>35</w:t>
        </w:r>
        <w:r>
          <w:rPr>
            <w:noProof/>
            <w:webHidden/>
          </w:rPr>
          <w:fldChar w:fldCharType="end"/>
        </w:r>
      </w:hyperlink>
    </w:p>
    <w:p w14:paraId="180CDAFA" w14:textId="1ED5E625" w:rsidR="000506AC" w:rsidRDefault="000506AC">
      <w:pPr>
        <w:pStyle w:val="TableofFigures"/>
        <w:tabs>
          <w:tab w:val="right" w:leader="dot" w:pos="9016"/>
        </w:tabs>
        <w:rPr>
          <w:rFonts w:asciiTheme="minorHAnsi" w:eastAsiaTheme="minorEastAsia" w:hAnsiTheme="minorHAnsi" w:cstheme="minorBidi"/>
          <w:noProof/>
          <w:sz w:val="22"/>
          <w:lang w:eastAsia="zh-CN"/>
        </w:rPr>
      </w:pPr>
      <w:hyperlink r:id="rId21" w:anchor="_Toc71752449" w:history="1">
        <w:r w:rsidRPr="00D24C78">
          <w:rPr>
            <w:rStyle w:val="Hyperlink"/>
            <w:noProof/>
          </w:rPr>
          <w:t>Figure 12 - Likert Scale statement: I am happy there are no conflicts of interest in the audit process</w:t>
        </w:r>
        <w:r>
          <w:rPr>
            <w:noProof/>
            <w:webHidden/>
          </w:rPr>
          <w:tab/>
        </w:r>
        <w:r>
          <w:rPr>
            <w:noProof/>
            <w:webHidden/>
          </w:rPr>
          <w:fldChar w:fldCharType="begin"/>
        </w:r>
        <w:r>
          <w:rPr>
            <w:noProof/>
            <w:webHidden/>
          </w:rPr>
          <w:instrText xml:space="preserve"> PAGEREF _Toc71752449 \h </w:instrText>
        </w:r>
        <w:r>
          <w:rPr>
            <w:noProof/>
            <w:webHidden/>
          </w:rPr>
        </w:r>
        <w:r>
          <w:rPr>
            <w:noProof/>
            <w:webHidden/>
          </w:rPr>
          <w:fldChar w:fldCharType="separate"/>
        </w:r>
        <w:r>
          <w:rPr>
            <w:noProof/>
            <w:webHidden/>
          </w:rPr>
          <w:t>36</w:t>
        </w:r>
        <w:r>
          <w:rPr>
            <w:noProof/>
            <w:webHidden/>
          </w:rPr>
          <w:fldChar w:fldCharType="end"/>
        </w:r>
      </w:hyperlink>
    </w:p>
    <w:p w14:paraId="40395900" w14:textId="6EBDCB4F" w:rsidR="000506AC" w:rsidRPr="000506AC" w:rsidRDefault="000506AC">
      <w:pPr>
        <w:pStyle w:val="TableofFigures"/>
        <w:tabs>
          <w:tab w:val="right" w:leader="dot" w:pos="9016"/>
        </w:tabs>
        <w:rPr>
          <w:rFonts w:asciiTheme="minorHAnsi" w:eastAsiaTheme="minorEastAsia" w:hAnsiTheme="minorHAnsi" w:cstheme="minorBidi"/>
          <w:noProof/>
          <w:sz w:val="20"/>
          <w:szCs w:val="20"/>
          <w:lang w:eastAsia="zh-CN"/>
        </w:rPr>
      </w:pPr>
      <w:hyperlink r:id="rId22" w:anchor="_Toc71752450" w:history="1">
        <w:r w:rsidRPr="000506AC">
          <w:rPr>
            <w:rStyle w:val="Hyperlink"/>
            <w:noProof/>
            <w:sz w:val="22"/>
            <w:szCs w:val="20"/>
          </w:rPr>
          <w:t>Figure 13 - Likert Scale statement: Current fraud detection measures are sufficient</w:t>
        </w:r>
        <w:r w:rsidRPr="000506AC">
          <w:rPr>
            <w:noProof/>
            <w:webHidden/>
            <w:sz w:val="22"/>
            <w:szCs w:val="20"/>
          </w:rPr>
          <w:tab/>
        </w:r>
        <w:r w:rsidRPr="000506AC">
          <w:rPr>
            <w:noProof/>
            <w:webHidden/>
            <w:sz w:val="22"/>
            <w:szCs w:val="20"/>
          </w:rPr>
          <w:fldChar w:fldCharType="begin"/>
        </w:r>
        <w:r w:rsidRPr="000506AC">
          <w:rPr>
            <w:noProof/>
            <w:webHidden/>
            <w:sz w:val="22"/>
            <w:szCs w:val="20"/>
          </w:rPr>
          <w:instrText xml:space="preserve"> PAGEREF _Toc71752450 \h </w:instrText>
        </w:r>
        <w:r w:rsidRPr="000506AC">
          <w:rPr>
            <w:noProof/>
            <w:webHidden/>
            <w:sz w:val="22"/>
            <w:szCs w:val="20"/>
          </w:rPr>
        </w:r>
        <w:r w:rsidRPr="000506AC">
          <w:rPr>
            <w:noProof/>
            <w:webHidden/>
            <w:sz w:val="22"/>
            <w:szCs w:val="20"/>
          </w:rPr>
          <w:fldChar w:fldCharType="separate"/>
        </w:r>
        <w:r w:rsidRPr="000506AC">
          <w:rPr>
            <w:noProof/>
            <w:webHidden/>
            <w:sz w:val="22"/>
            <w:szCs w:val="20"/>
          </w:rPr>
          <w:t>36</w:t>
        </w:r>
        <w:r w:rsidRPr="000506AC">
          <w:rPr>
            <w:noProof/>
            <w:webHidden/>
            <w:sz w:val="22"/>
            <w:szCs w:val="20"/>
          </w:rPr>
          <w:fldChar w:fldCharType="end"/>
        </w:r>
      </w:hyperlink>
    </w:p>
    <w:p w14:paraId="46CD29D4" w14:textId="731826F8" w:rsidR="00CB2474" w:rsidRPr="00DF0416" w:rsidRDefault="00396142" w:rsidP="000D31D9">
      <w:pPr>
        <w:pStyle w:val="NoSpacing"/>
        <w:rPr>
          <w:noProof/>
          <w:sz w:val="22"/>
          <w:szCs w:val="20"/>
          <w:lang w:val="en-US"/>
        </w:rPr>
        <w:sectPr w:rsidR="00CB2474" w:rsidRPr="00DF0416" w:rsidSect="00AF0913">
          <w:headerReference w:type="default" r:id="rId23"/>
          <w:footerReference w:type="default" r:id="rId24"/>
          <w:headerReference w:type="first" r:id="rId25"/>
          <w:pgSz w:w="11906" w:h="16838"/>
          <w:pgMar w:top="1440" w:right="1440" w:bottom="1440" w:left="1440" w:header="708" w:footer="708" w:gutter="0"/>
          <w:pgNumType w:start="1"/>
          <w:cols w:space="708"/>
          <w:docGrid w:linePitch="360"/>
        </w:sectPr>
      </w:pPr>
      <w:r w:rsidRPr="00DF0416">
        <w:rPr>
          <w:noProof/>
          <w:sz w:val="22"/>
          <w:szCs w:val="20"/>
          <w:lang w:val="en-US"/>
        </w:rPr>
        <w:fldChar w:fldCharType="end"/>
      </w:r>
    </w:p>
    <w:p w14:paraId="1600EF13" w14:textId="75BA8B03" w:rsidR="00DA4487" w:rsidRDefault="00DA4487" w:rsidP="00827FDF">
      <w:pPr>
        <w:pStyle w:val="Heading1"/>
        <w:rPr>
          <w:rFonts w:cs="Arial"/>
        </w:rPr>
      </w:pPr>
      <w:bookmarkStart w:id="15" w:name="_Toc71752395"/>
      <w:r w:rsidRPr="003770E9">
        <w:rPr>
          <w:rFonts w:cs="Arial"/>
        </w:rPr>
        <w:lastRenderedPageBreak/>
        <w:t xml:space="preserve">1 – </w:t>
      </w:r>
      <w:r w:rsidR="00742DAE">
        <w:rPr>
          <w:rFonts w:cs="Arial"/>
        </w:rPr>
        <w:t>Introduction</w:t>
      </w:r>
      <w:bookmarkEnd w:id="15"/>
    </w:p>
    <w:p w14:paraId="1073D72C" w14:textId="25202E54" w:rsidR="00B50B1E" w:rsidRDefault="00B50B1E" w:rsidP="00B50B1E">
      <w:pPr>
        <w:pStyle w:val="Heading2"/>
        <w:numPr>
          <w:ilvl w:val="1"/>
          <w:numId w:val="20"/>
        </w:numPr>
      </w:pPr>
      <w:bookmarkStart w:id="16" w:name="_Toc71752396"/>
      <w:r>
        <w:t>– Research Question</w:t>
      </w:r>
      <w:bookmarkEnd w:id="16"/>
    </w:p>
    <w:p w14:paraId="24E156CF" w14:textId="1A99F1CD" w:rsidR="00B50B1E" w:rsidRPr="00B50B1E" w:rsidRDefault="00B50B1E" w:rsidP="00B50B1E">
      <w:r w:rsidRPr="00B50B1E">
        <w:t>This dissertation will aim to examine the factors that are perceived to impact audit quality at the individual level, as opposed to the top-down corporate level. There has been much discussion in the last few years of reforms within the audit industry, however, little has been done to examine the attitudes of the auditors themselves.</w:t>
      </w:r>
    </w:p>
    <w:p w14:paraId="6C958B12" w14:textId="49AA7D47" w:rsidR="00B50B1E" w:rsidRDefault="00B50B1E" w:rsidP="00B50B1E">
      <w:pPr>
        <w:pStyle w:val="Heading2"/>
        <w:numPr>
          <w:ilvl w:val="1"/>
          <w:numId w:val="20"/>
        </w:numPr>
      </w:pPr>
      <w:bookmarkStart w:id="17" w:name="_Toc71752397"/>
      <w:r>
        <w:t>– Background</w:t>
      </w:r>
      <w:bookmarkEnd w:id="17"/>
    </w:p>
    <w:p w14:paraId="792852AF" w14:textId="5BEFF2E7" w:rsidR="00B50B1E" w:rsidRDefault="00B50B1E" w:rsidP="00B50B1E">
      <w:pPr>
        <w:pStyle w:val="Quote"/>
      </w:pPr>
      <w:r w:rsidRPr="00B50B1E">
        <w:t xml:space="preserve">“The Auditors fluttered anxiously. </w:t>
      </w:r>
      <w:proofErr w:type="gramStart"/>
      <w:r w:rsidRPr="00B50B1E">
        <w:t>And,</w:t>
      </w:r>
      <w:proofErr w:type="gramEnd"/>
      <w:r w:rsidRPr="00B50B1E">
        <w:t xml:space="preserve"> as always happens in their species when something goes radically wrong and needs fixing instantly, they settled down to try to work out who was to blame. […] The Auditors lived by consensus, which made picking scapegoats a little problematical. It brightened up. After all, if everyone was to blame, then it was no one's actual fault. </w:t>
      </w:r>
      <w:proofErr w:type="gramStart"/>
      <w:r w:rsidRPr="00B50B1E">
        <w:t>That's</w:t>
      </w:r>
      <w:proofErr w:type="gramEnd"/>
      <w:r w:rsidRPr="00B50B1E">
        <w:t xml:space="preserve"> what collective responsibility meant, after all. It was more like bad luck, or something” (Pratchett, 1996, p. 172)</w:t>
      </w:r>
    </w:p>
    <w:p w14:paraId="6B345A2C" w14:textId="77777777" w:rsidR="00B50B1E" w:rsidRDefault="00B50B1E" w:rsidP="00B50B1E">
      <w:r>
        <w:t xml:space="preserve">The international audit community has seen a string of high profile and public collapses of businesses that had been, up to that point, given a clean bill of health by their independent auditors. In the UK alone we have seen the failures at Patisserie Valerie, Carillion, BHS and Thomas cook, to name a few. Abroad we have seen similar situations, such as EY’s failure to identify that German financial technology and risk management (somewhat ironic) company </w:t>
      </w:r>
      <w:proofErr w:type="spellStart"/>
      <w:r>
        <w:t>Wirecard</w:t>
      </w:r>
      <w:proofErr w:type="spellEnd"/>
      <w:r>
        <w:t xml:space="preserve"> recorded </w:t>
      </w:r>
      <w:r>
        <w:rPr>
          <w:rFonts w:cstheme="minorHAnsi"/>
        </w:rPr>
        <w:t>€</w:t>
      </w:r>
      <w:r>
        <w:t xml:space="preserve">1.9bn that did not exist </w:t>
      </w:r>
      <w:r w:rsidRPr="00D33C29">
        <w:rPr>
          <w:noProof/>
        </w:rPr>
        <w:t>(BBC News, 2019</w:t>
      </w:r>
      <w:r>
        <w:rPr>
          <w:noProof/>
        </w:rPr>
        <w:t xml:space="preserve">; </w:t>
      </w:r>
      <w:r w:rsidRPr="00E5191D">
        <w:rPr>
          <w:noProof/>
        </w:rPr>
        <w:t>Jones, 2020</w:t>
      </w:r>
      <w:r>
        <w:rPr>
          <w:noProof/>
        </w:rPr>
        <w:t xml:space="preserve">; </w:t>
      </w:r>
      <w:r w:rsidRPr="00E5191D">
        <w:rPr>
          <w:noProof/>
        </w:rPr>
        <w:t>Shoaib, 201</w:t>
      </w:r>
      <w:r>
        <w:rPr>
          <w:noProof/>
        </w:rPr>
        <w:t xml:space="preserve">8; </w:t>
      </w:r>
      <w:r w:rsidRPr="00E5191D">
        <w:rPr>
          <w:noProof/>
        </w:rPr>
        <w:t>Jewers, 2019</w:t>
      </w:r>
      <w:r>
        <w:rPr>
          <w:noProof/>
        </w:rPr>
        <w:t xml:space="preserve">; </w:t>
      </w:r>
      <w:r w:rsidRPr="00F46F89">
        <w:rPr>
          <w:noProof/>
        </w:rPr>
        <w:t>Kinder, 2020)</w:t>
      </w:r>
      <w:r>
        <w:t xml:space="preserve">. </w:t>
      </w:r>
    </w:p>
    <w:p w14:paraId="1F465FD0" w14:textId="19453E9A" w:rsidR="00B50B1E" w:rsidRPr="00B50B1E" w:rsidRDefault="00B50B1E" w:rsidP="00B50B1E">
      <w:r>
        <w:t>The UK government has produced a series of reports in the last couple of years. Sir John Kingman (2018) carried out the initial review of the Financial Reporting Council</w:t>
      </w:r>
      <w:r w:rsidR="00942FE8">
        <w:t xml:space="preserve"> (FRC)</w:t>
      </w:r>
      <w:r>
        <w:t xml:space="preserve">, the regulatory body responsible for the UK audit industry in late 2018, </w:t>
      </w:r>
      <w:r>
        <w:lastRenderedPageBreak/>
        <w:t xml:space="preserve">this was followed by the </w:t>
      </w:r>
      <w:r w:rsidRPr="00AA2E1C">
        <w:t xml:space="preserve">Business, Energy and Industrial Strategy </w:t>
      </w:r>
      <w:r>
        <w:t>select c</w:t>
      </w:r>
      <w:r w:rsidRPr="00AA2E1C">
        <w:t>ommittee</w:t>
      </w:r>
      <w:r>
        <w:t xml:space="preserve"> carrying out a review of the audit process between January and April 2019 </w:t>
      </w:r>
      <w:sdt>
        <w:sdtPr>
          <w:id w:val="482674601"/>
          <w:citation/>
        </w:sdtPr>
        <w:sdtEndPr/>
        <w:sdtContent>
          <w:r>
            <w:fldChar w:fldCharType="begin"/>
          </w:r>
          <w:r>
            <w:instrText xml:space="preserve">CITATION Bus19 \l 2057 </w:instrText>
          </w:r>
          <w:r>
            <w:fldChar w:fldCharType="separate"/>
          </w:r>
          <w:r w:rsidR="00B84496" w:rsidRPr="00B84496">
            <w:rPr>
              <w:noProof/>
            </w:rPr>
            <w:t>(BEISC, 2019)</w:t>
          </w:r>
          <w:r>
            <w:fldChar w:fldCharType="end"/>
          </w:r>
        </w:sdtContent>
      </w:sdt>
      <w:r>
        <w:t xml:space="preserve">. Concurrent to the select committee conducting their investigation the Competition and Markets Authority were producing their report “Statutory audit services market study” </w:t>
      </w:r>
      <w:sdt>
        <w:sdtPr>
          <w:id w:val="27853003"/>
          <w:citation/>
        </w:sdtPr>
        <w:sdtEndPr/>
        <w:sdtContent>
          <w:r>
            <w:fldChar w:fldCharType="begin"/>
          </w:r>
          <w:r>
            <w:instrText xml:space="preserve">CITATION Com19 \l 2057 </w:instrText>
          </w:r>
          <w:r>
            <w:fldChar w:fldCharType="separate"/>
          </w:r>
          <w:r w:rsidR="00B84496" w:rsidRPr="00B84496">
            <w:rPr>
              <w:noProof/>
            </w:rPr>
            <w:t>(C&amp;MA, 2019)</w:t>
          </w:r>
          <w:r>
            <w:fldChar w:fldCharType="end"/>
          </w:r>
        </w:sdtContent>
      </w:sdt>
      <w:r>
        <w:t xml:space="preserve"> and finally, Sir Donald Brydon released his report on the quality and effectiveness of audits in December 2019</w:t>
      </w:r>
      <w:sdt>
        <w:sdtPr>
          <w:id w:val="851609364"/>
          <w:citation/>
        </w:sdtPr>
        <w:sdtContent>
          <w:r w:rsidR="00163913">
            <w:fldChar w:fldCharType="begin"/>
          </w:r>
          <w:r w:rsidR="00163913">
            <w:instrText xml:space="preserve"> CITATION Bry19 \l 2057 </w:instrText>
          </w:r>
          <w:r w:rsidR="00163913">
            <w:fldChar w:fldCharType="separate"/>
          </w:r>
          <w:r w:rsidR="00B84496">
            <w:rPr>
              <w:noProof/>
            </w:rPr>
            <w:t xml:space="preserve"> </w:t>
          </w:r>
          <w:r w:rsidR="00B84496" w:rsidRPr="00B84496">
            <w:rPr>
              <w:noProof/>
            </w:rPr>
            <w:t>(Brydon, 2019)</w:t>
          </w:r>
          <w:r w:rsidR="00163913">
            <w:fldChar w:fldCharType="end"/>
          </w:r>
        </w:sdtContent>
      </w:sdt>
      <w:r>
        <w:t>. All this goes to show that the issue is a very real and current one; unfortunately, the government has had the slight distraction of the whole global Covid-19 situation which rather rapidly drew the attention of all departments of the government from near the beginning of 2020.</w:t>
      </w:r>
    </w:p>
    <w:p w14:paraId="4C017824" w14:textId="460B6189" w:rsidR="00B50B1E" w:rsidRDefault="00B50B1E" w:rsidP="00B50B1E">
      <w:pPr>
        <w:pStyle w:val="Heading2"/>
        <w:numPr>
          <w:ilvl w:val="1"/>
          <w:numId w:val="20"/>
        </w:numPr>
      </w:pPr>
      <w:bookmarkStart w:id="18" w:name="_Toc71752398"/>
      <w:r>
        <w:t>– Objectives</w:t>
      </w:r>
      <w:bookmarkEnd w:id="18"/>
      <w:r>
        <w:t xml:space="preserve"> </w:t>
      </w:r>
    </w:p>
    <w:p w14:paraId="0263F567" w14:textId="649E809B" w:rsidR="00B50B1E" w:rsidRDefault="00B50B1E" w:rsidP="00B50B1E">
      <w:pPr>
        <w:pStyle w:val="ListParagraph"/>
        <w:ind w:left="435" w:firstLine="0"/>
      </w:pPr>
      <w:r>
        <w:t xml:space="preserve">This research proposes to examine the opinions and beliefs of auditors regarding audit quality and possible influences </w:t>
      </w:r>
      <w:r w:rsidR="00B60BCC">
        <w:t>on</w:t>
      </w:r>
      <w:r>
        <w:t xml:space="preserve"> said quality. The objectives of this dissertation will be:</w:t>
      </w:r>
    </w:p>
    <w:p w14:paraId="4FCA16B5" w14:textId="6BA29665" w:rsidR="00B50B1E" w:rsidRPr="00B50B1E" w:rsidRDefault="00B50B1E" w:rsidP="00B50B1E">
      <w:pPr>
        <w:pStyle w:val="ListParagraph"/>
        <w:ind w:left="435" w:firstLine="0"/>
        <w:rPr>
          <w:rStyle w:val="Emphasis"/>
        </w:rPr>
      </w:pPr>
      <w:r w:rsidRPr="00B50B1E">
        <w:rPr>
          <w:rStyle w:val="Emphasis"/>
        </w:rPr>
        <w:t>•</w:t>
      </w:r>
      <w:r w:rsidRPr="00B50B1E">
        <w:rPr>
          <w:rStyle w:val="Emphasis"/>
        </w:rPr>
        <w:tab/>
        <w:t>To critically review further existing literature o</w:t>
      </w:r>
      <w:r w:rsidR="00B60BCC">
        <w:rPr>
          <w:rStyle w:val="Emphasis"/>
        </w:rPr>
        <w:t>n</w:t>
      </w:r>
      <w:r w:rsidRPr="00B50B1E">
        <w:rPr>
          <w:rStyle w:val="Emphasis"/>
        </w:rPr>
        <w:t xml:space="preserve"> the topic of audit quality and individual influences upon it.</w:t>
      </w:r>
    </w:p>
    <w:p w14:paraId="16D5F0A1" w14:textId="77777777" w:rsidR="00B50B1E" w:rsidRPr="00B50B1E" w:rsidRDefault="00B50B1E" w:rsidP="00B50B1E">
      <w:pPr>
        <w:pStyle w:val="ListParagraph"/>
        <w:ind w:left="435" w:firstLine="0"/>
        <w:rPr>
          <w:rStyle w:val="Emphasis"/>
        </w:rPr>
      </w:pPr>
      <w:r w:rsidRPr="00B50B1E">
        <w:rPr>
          <w:rStyle w:val="Emphasis"/>
        </w:rPr>
        <w:t>•</w:t>
      </w:r>
      <w:r w:rsidRPr="00B50B1E">
        <w:rPr>
          <w:rStyle w:val="Emphasis"/>
        </w:rPr>
        <w:tab/>
        <w:t>To conduct primary research on perceptions of working auditors and analyse the results.</w:t>
      </w:r>
    </w:p>
    <w:p w14:paraId="1468116B" w14:textId="287D16EC" w:rsidR="00B50B1E" w:rsidRPr="00B50B1E" w:rsidRDefault="00B50B1E" w:rsidP="00B50B1E">
      <w:pPr>
        <w:pStyle w:val="ListParagraph"/>
        <w:ind w:left="435" w:firstLine="0"/>
        <w:rPr>
          <w:rStyle w:val="Emphasis"/>
        </w:rPr>
      </w:pPr>
      <w:r w:rsidRPr="00B50B1E">
        <w:rPr>
          <w:rStyle w:val="Emphasis"/>
        </w:rPr>
        <w:t>•</w:t>
      </w:r>
      <w:r w:rsidRPr="00B50B1E">
        <w:rPr>
          <w:rStyle w:val="Emphasis"/>
        </w:rPr>
        <w:tab/>
        <w:t>To draw conclusions as to the current state of workers within the industry, examine limitations of this work and identify future lines of investigation.</w:t>
      </w:r>
    </w:p>
    <w:p w14:paraId="779CE501" w14:textId="7BABB4AF" w:rsidR="00B50B1E" w:rsidRDefault="00B50B1E" w:rsidP="00B50B1E">
      <w:pPr>
        <w:pStyle w:val="Heading2"/>
        <w:numPr>
          <w:ilvl w:val="1"/>
          <w:numId w:val="20"/>
        </w:numPr>
      </w:pPr>
      <w:bookmarkStart w:id="19" w:name="_Toc71752399"/>
      <w:r>
        <w:t>– Research Techniques</w:t>
      </w:r>
      <w:bookmarkEnd w:id="19"/>
    </w:p>
    <w:p w14:paraId="5AEC157E" w14:textId="71AA6E0C" w:rsidR="00B50B1E" w:rsidRDefault="00B50B1E" w:rsidP="00B50B1E">
      <w:r>
        <w:t xml:space="preserve">To fully appreciate what has been analysed before a further literature review will be required. Taking inspiration from the previously mentioned studies by </w:t>
      </w:r>
      <w:proofErr w:type="spellStart"/>
      <w:r>
        <w:t>Herrbach</w:t>
      </w:r>
      <w:proofErr w:type="spellEnd"/>
      <w:r>
        <w:t xml:space="preserve"> (2001) and Brown, et al. (2016) the logical approach to gathering data on these topics </w:t>
      </w:r>
      <w:r>
        <w:lastRenderedPageBreak/>
        <w:t xml:space="preserve">would be to conduct questionnaires submitted to auditors. The obvious means of distributing said questionnaires is to have them hosted online for ease of access. As an obvious </w:t>
      </w:r>
      <w:proofErr w:type="gramStart"/>
      <w:r>
        <w:t>time-saving</w:t>
      </w:r>
      <w:proofErr w:type="gramEnd"/>
      <w:r>
        <w:t xml:space="preserve"> and convenience measure, these will need to be self-completed questionnaires (Saunders, et al., 2019). As they say, quantity has a quality </w:t>
      </w:r>
      <w:proofErr w:type="gramStart"/>
      <w:r>
        <w:t>all of</w:t>
      </w:r>
      <w:proofErr w:type="gramEnd"/>
      <w:r>
        <w:t xml:space="preserve"> its own, in this case establishing trends in the feelings and perceptions of auditors will be improved by a larger sample size to help counteract the influence of any potential outliers (</w:t>
      </w:r>
      <w:proofErr w:type="spellStart"/>
      <w:r>
        <w:t>Dillman</w:t>
      </w:r>
      <w:proofErr w:type="spellEnd"/>
      <w:r>
        <w:t xml:space="preserve">, et al., 2014). Care will have to be taken in writing the questionnaires, to ensure the neutrality of questions. Proofreading will assist with this to prevent any author bias </w:t>
      </w:r>
      <w:r w:rsidR="00B60BCC">
        <w:t xml:space="preserve">from </w:t>
      </w:r>
      <w:r>
        <w:t>creeping in. Another benefit of using self-completed questionnaires will be that it helps to minimise the inclination for respondents to merely reply with what they think is the socially acceptable answer to each question (Ibid.).</w:t>
      </w:r>
    </w:p>
    <w:p w14:paraId="053FA3C6" w14:textId="2E017963" w:rsidR="00B50B1E" w:rsidRPr="00B50B1E" w:rsidRDefault="00B50B1E" w:rsidP="00B50B1E">
      <w:r>
        <w:t xml:space="preserve">Interviews may well also contribute to the fact-finding process. A review of existing methodology literature will be needed, to determine the most appropriate ways to go about things. A limited number of exploratory unstructured interviews could be used to inform the questionnaire and focus on particularly relevant questions. Similarly useful may be use the questionnaires to establish broad areas of concern within the industry and then use semi-structured interviews to probe more deeply into the reasoning behind people’s opinions (Saunders, et al., 2019). Potential drawbacks to using interviews are the complexities of scheduling them, though this may be made easier thanks to Covid-19 and the resultant proliferation of voice over IP and videotelephony software alongside the greater number of people working from home. Interviews are not without their own problems surrounding reliability. Like questionnaires, there exists the possibility for interviewer bias to creep in, however, </w:t>
      </w:r>
      <w:r>
        <w:lastRenderedPageBreak/>
        <w:t>this is more difficult to spot during an interview if it is a more subtle matter than mere phrasing such as body language or tone of voice.</w:t>
      </w:r>
    </w:p>
    <w:p w14:paraId="738C3F2C" w14:textId="08FA88C6" w:rsidR="00B50B1E" w:rsidRDefault="00B50B1E" w:rsidP="00B50B1E">
      <w:pPr>
        <w:pStyle w:val="Heading2"/>
        <w:numPr>
          <w:ilvl w:val="1"/>
          <w:numId w:val="20"/>
        </w:numPr>
      </w:pPr>
      <w:bookmarkStart w:id="20" w:name="_Toc71752400"/>
      <w:r>
        <w:t>– Research Rationale</w:t>
      </w:r>
      <w:bookmarkEnd w:id="20"/>
    </w:p>
    <w:p w14:paraId="34675544" w14:textId="332186A0" w:rsidR="00B50B1E" w:rsidRPr="00B50B1E" w:rsidRDefault="00B50B1E" w:rsidP="00B50B1E">
      <w:r w:rsidRPr="00B50B1E">
        <w:t xml:space="preserve">Considering the somewhat limited scope of existing research in this area and </w:t>
      </w:r>
      <w:r w:rsidR="00B60BCC">
        <w:t xml:space="preserve">the </w:t>
      </w:r>
      <w:r w:rsidRPr="00B50B1E">
        <w:t xml:space="preserve">current nature of the problems in the audit industry it holds up well as an area for further investigation. Of the recent government inquiries and reports it is notable that while evidence was sought from some accountants, these were always people at the pinnacle of their careers, CEOs, official statements from industry bodies and other such notables. This leaves out the opinions and views of everyone else working in the field and may add bias to the evidence they will have received. This cross-sectional study will also be a valuable record of the attitudes and perceptions of auditors during these turbulent times, both for the industry and the </w:t>
      </w:r>
      <w:proofErr w:type="gramStart"/>
      <w:r w:rsidRPr="00B50B1E">
        <w:t>world as a whole</w:t>
      </w:r>
      <w:proofErr w:type="gramEnd"/>
      <w:r w:rsidRPr="00B50B1E">
        <w:t>.</w:t>
      </w:r>
    </w:p>
    <w:p w14:paraId="07C611C2" w14:textId="33EF3013" w:rsidR="00987C83" w:rsidRDefault="00DA4487" w:rsidP="00987C83">
      <w:pPr>
        <w:pStyle w:val="Heading1"/>
        <w:rPr>
          <w:rFonts w:cs="Arial"/>
        </w:rPr>
      </w:pPr>
      <w:bookmarkStart w:id="21" w:name="_Toc71752401"/>
      <w:r w:rsidRPr="003770E9">
        <w:rPr>
          <w:rFonts w:cs="Arial"/>
        </w:rPr>
        <w:lastRenderedPageBreak/>
        <w:t xml:space="preserve">2 – </w:t>
      </w:r>
      <w:r w:rsidR="00742DAE">
        <w:rPr>
          <w:rFonts w:cs="Arial"/>
        </w:rPr>
        <w:t>Literature Review</w:t>
      </w:r>
      <w:bookmarkEnd w:id="21"/>
    </w:p>
    <w:p w14:paraId="2E1B3809" w14:textId="77777777" w:rsidR="00742DAE" w:rsidRDefault="00184F66" w:rsidP="00BC36DC">
      <w:pPr>
        <w:pStyle w:val="Heading2"/>
        <w:rPr>
          <w:noProof/>
        </w:rPr>
      </w:pPr>
      <w:bookmarkStart w:id="22" w:name="_Toc71752402"/>
      <w:r>
        <w:rPr>
          <w:noProof/>
        </w:rPr>
        <w:t xml:space="preserve">2.1 </w:t>
      </w:r>
      <w:r w:rsidR="0089351F">
        <w:rPr>
          <w:noProof/>
        </w:rPr>
        <w:t>–</w:t>
      </w:r>
      <w:r>
        <w:rPr>
          <w:noProof/>
        </w:rPr>
        <w:t xml:space="preserve"> </w:t>
      </w:r>
      <w:r w:rsidR="00742DAE">
        <w:rPr>
          <w:noProof/>
        </w:rPr>
        <w:t>Introduction</w:t>
      </w:r>
      <w:bookmarkEnd w:id="22"/>
    </w:p>
    <w:p w14:paraId="09AFDCA7" w14:textId="77777777" w:rsidR="00742DAE" w:rsidRDefault="00742DAE" w:rsidP="00742DAE">
      <w:r>
        <w:t>This chapter provides an overview of related existing literature in accordance with the first objective of the dissertation:</w:t>
      </w:r>
    </w:p>
    <w:p w14:paraId="3AB0B62E" w14:textId="14030C80" w:rsidR="00742DAE" w:rsidRPr="00942FE8" w:rsidRDefault="00742DAE" w:rsidP="00742DAE">
      <w:pPr>
        <w:pStyle w:val="Quote"/>
        <w:rPr>
          <w:rStyle w:val="Emphasis"/>
        </w:rPr>
      </w:pPr>
      <w:r w:rsidRPr="00942FE8">
        <w:rPr>
          <w:rStyle w:val="Emphasis"/>
        </w:rPr>
        <w:t>•</w:t>
      </w:r>
      <w:r w:rsidRPr="00942FE8">
        <w:rPr>
          <w:rStyle w:val="Emphasis"/>
        </w:rPr>
        <w:tab/>
        <w:t>To critically review further existing literature o</w:t>
      </w:r>
      <w:r w:rsidR="00B60BCC">
        <w:rPr>
          <w:rStyle w:val="Emphasis"/>
        </w:rPr>
        <w:t>n</w:t>
      </w:r>
      <w:r w:rsidRPr="00942FE8">
        <w:rPr>
          <w:rStyle w:val="Emphasis"/>
        </w:rPr>
        <w:t xml:space="preserve"> the topic of audit quality and individual influences upon it.</w:t>
      </w:r>
    </w:p>
    <w:p w14:paraId="4DDFF526" w14:textId="1A9216AF" w:rsidR="0089351F" w:rsidRDefault="00742DAE" w:rsidP="00B50B1E">
      <w:r>
        <w:t xml:space="preserve">It will seek to identify the most closely related existing research to the subject area of perceptions of audit quality influences from individual accountants. This will provide a direction to the rest of the dissertation by establishing what is already known on the topic and considering the applicability of existing research to the problem at hand. Due to the limitations imposed by the global pandemic, the available literature on the topic will be solely carried out using online resources, both from the UWTSD library website and </w:t>
      </w:r>
      <w:proofErr w:type="gramStart"/>
      <w:r>
        <w:t>through the use of</w:t>
      </w:r>
      <w:proofErr w:type="gramEnd"/>
      <w:r>
        <w:t xml:space="preserve"> other search engines such as Google Scholar.</w:t>
      </w:r>
      <w:r w:rsidR="0089351F" w:rsidRPr="0089351F">
        <w:t xml:space="preserve"> </w:t>
      </w:r>
    </w:p>
    <w:p w14:paraId="630B0248" w14:textId="762E4014" w:rsidR="00742DAE" w:rsidRDefault="00742DAE" w:rsidP="00742DAE">
      <w:pPr>
        <w:pStyle w:val="Heading2"/>
        <w:rPr>
          <w:noProof/>
        </w:rPr>
      </w:pPr>
      <w:bookmarkStart w:id="23" w:name="_Toc71752403"/>
      <w:r>
        <w:t>2.</w:t>
      </w:r>
      <w:r w:rsidR="009954B0">
        <w:t>2</w:t>
      </w:r>
      <w:r>
        <w:t xml:space="preserve"> – What is Audit Quality?</w:t>
      </w:r>
      <w:bookmarkEnd w:id="23"/>
    </w:p>
    <w:p w14:paraId="62884330" w14:textId="318E2CD4" w:rsidR="00742DAE" w:rsidRDefault="00742DAE" w:rsidP="00742DAE">
      <w:r>
        <w:t xml:space="preserve">Audit quality is a key property of any audit and is defined as </w:t>
      </w:r>
      <w:r w:rsidRPr="00942FE8">
        <w:rPr>
          <w:i/>
          <w:iCs/>
        </w:rPr>
        <w:t>“the joint probability that a given auditor will both discover a breach in the client’s accounting system and report the breach”</w:t>
      </w:r>
      <w:r>
        <w:t xml:space="preserve"> </w:t>
      </w:r>
      <w:sdt>
        <w:sdtPr>
          <w:id w:val="6410393"/>
          <w:citation/>
        </w:sdtPr>
        <w:sdtEndPr/>
        <w:sdtContent>
          <w:r>
            <w:fldChar w:fldCharType="begin"/>
          </w:r>
          <w:r>
            <w:instrText xml:space="preserve">CITATION DeA81 \p 186 \l 2057 </w:instrText>
          </w:r>
          <w:r>
            <w:fldChar w:fldCharType="separate"/>
          </w:r>
          <w:r w:rsidR="00B84496" w:rsidRPr="00B84496">
            <w:rPr>
              <w:noProof/>
            </w:rPr>
            <w:t>(DeAngelo, 1981, p. 186)</w:t>
          </w:r>
          <w:r>
            <w:fldChar w:fldCharType="end"/>
          </w:r>
        </w:sdtContent>
      </w:sdt>
    </w:p>
    <w:p w14:paraId="195A5087" w14:textId="20D01A24" w:rsidR="00742DAE" w:rsidRDefault="00742DAE" w:rsidP="00742DAE">
      <w:pPr>
        <w:pStyle w:val="Heading2"/>
      </w:pPr>
      <w:bookmarkStart w:id="24" w:name="_Toc71752404"/>
      <w:r>
        <w:t>2.</w:t>
      </w:r>
      <w:r w:rsidR="009954B0">
        <w:t>3</w:t>
      </w:r>
      <w:r>
        <w:t xml:space="preserve"> – Regulatory Reviews</w:t>
      </w:r>
      <w:bookmarkEnd w:id="24"/>
    </w:p>
    <w:p w14:paraId="32CDF6D2" w14:textId="77777777" w:rsidR="00742DAE" w:rsidRDefault="00742DAE" w:rsidP="00742DAE">
      <w:r>
        <w:t xml:space="preserve">For a comprehensive analysis of the current problems in audit quality, the existing work done for the UK government would seem an appropriate place to start. Over the course of 2018, John Kingman carried out his review of the financial reporting council, the UK regulatory body for the audit industry. One of his key findings is that </w:t>
      </w:r>
      <w:r w:rsidRPr="00942FE8">
        <w:rPr>
          <w:i/>
          <w:iCs/>
        </w:rPr>
        <w:t xml:space="preserve">“it is </w:t>
      </w:r>
      <w:r w:rsidRPr="00942FE8">
        <w:rPr>
          <w:i/>
          <w:iCs/>
        </w:rPr>
        <w:lastRenderedPageBreak/>
        <w:t>currently almost powerless to take regulatory action, other than to issue a report voicing its concerns.”</w:t>
      </w:r>
      <w:r>
        <w:t xml:space="preserve"> (Kingman, 2018, p. 28) This is </w:t>
      </w:r>
      <w:proofErr w:type="gramStart"/>
      <w:r>
        <w:t>due to the fact that</w:t>
      </w:r>
      <w:proofErr w:type="gramEnd"/>
      <w:r>
        <w:t xml:space="preserve"> the registration and approval of audit firms is the responsibility of the professional bodies and not a function of the regulatory oversight as part of the existing “self-regulatory model” of audit industry governance. He points out that many Western economies have already taken this step to strengthen the powers of their regulators. Kingman also finds fault in what he finds to be the “generally backwards-looking” work of the FRC, merely looking over completed work. He suggests that a revised role for the regulator could include more far-sighted work, looking ahead for warning signs and acting on any intelligence pre-emptively where possible. The conclusion Kingman draws is that “the FRC should be replaced as soon as possible with a new independent regulator with clear statutory powers and objectives.” (Ibid. p. 9) </w:t>
      </w:r>
    </w:p>
    <w:p w14:paraId="2282AD22" w14:textId="77777777" w:rsidR="00742DAE" w:rsidRDefault="00742DAE" w:rsidP="00742DAE">
      <w:r>
        <w:t xml:space="preserve">In between 2017 and 2019, the House of Commons Business, Energy and Industrial Strategy Committee (BEISC) carried out their “The Future of Audit” inquiry, publishing the report in March 2019. This report is a very comprehensive and wide-ranging source for the issues plaguing the audit industry in recent times (BEISC, 2019). The inquiry interviewed a wide range of individuals at the top of their fields, the CEOs of the “Big 4” accounting firms, the chief executives of the FRC, ICAEW and other professional bodies and many other notables in the industry. This inquiry agreed with the earlier Kingman report as to the necessity for a stronger regulator while also identifying further room for improvement in the usefulness of audit products through “broadening of the scope of audits to provide more useful information to assist the efficient allocation of capital in the economy.” (Ibid. p. 82) Another key conclusion </w:t>
      </w:r>
      <w:r>
        <w:lastRenderedPageBreak/>
        <w:t>drawn was the need for greater segregation between audit and non-audit services to reduce the potential for conflicts of interest to arise.</w:t>
      </w:r>
    </w:p>
    <w:p w14:paraId="78B2F73D" w14:textId="482CC288" w:rsidR="00742DAE" w:rsidRDefault="00742DAE" w:rsidP="00742DAE">
      <w:r>
        <w:t xml:space="preserve">The final government report on the matter is the Assess, Assure and Inform review by Donald Brydon (2019). Published in December 2019, this is the final piece of work from government sources before the </w:t>
      </w:r>
      <w:r w:rsidR="00942FE8">
        <w:t>pandemic</w:t>
      </w:r>
      <w:r>
        <w:t xml:space="preserve"> rather overtook the situation and shifted priorities. This report is the most specific to this dissertation’s area of interest and makes a wide range of useful suggestions such as the director’s risk report being published prior to the scope of the audit being determined rather than requiring the audit team to entirely carry out their own risk assessments in parallel, possibly in ignorance of specific concerns the management may have identified. A key conclusion of Brydon’s report, in keeping with the earlier reports, noted the need for a more forward-thinking approach and for the audit to provide greater usefulness for decision making, is the suggested requirement that audits “should provide information that is useful to present and potential investors, lenders, creditors and other users in making rational investment, credit and other decisions and assessments about the company.” (Ibid. p. 24)</w:t>
      </w:r>
    </w:p>
    <w:p w14:paraId="0C6B4B8F" w14:textId="4AF6F83B" w:rsidR="00742DAE" w:rsidRDefault="00742DAE" w:rsidP="00742DAE">
      <w:pPr>
        <w:pStyle w:val="Heading2"/>
      </w:pPr>
      <w:bookmarkStart w:id="25" w:name="_Toc71752405"/>
      <w:r>
        <w:t>2.</w:t>
      </w:r>
      <w:r w:rsidR="009954B0">
        <w:t>4</w:t>
      </w:r>
      <w:r>
        <w:t xml:space="preserve"> – The Influence of Individual Auditors</w:t>
      </w:r>
      <w:bookmarkEnd w:id="25"/>
    </w:p>
    <w:p w14:paraId="4A5CF099" w14:textId="77777777" w:rsidR="00742DAE" w:rsidRDefault="00742DAE" w:rsidP="00742DAE">
      <w:r>
        <w:t>While there have been some examinations of the impact of individuals on audit quality there are limitations on the usefulness of this work to the current question.</w:t>
      </w:r>
    </w:p>
    <w:p w14:paraId="6A86F373" w14:textId="28E667F2" w:rsidR="00742DAE" w:rsidRDefault="00742DAE" w:rsidP="00742DAE">
      <w:r>
        <w:t>Three studies carried out in China have been able to examine the issues of individual auditors and their influence</w:t>
      </w:r>
      <w:r w:rsidR="00942FE8">
        <w:t xml:space="preserve"> </w:t>
      </w:r>
      <w:sdt>
        <w:sdtPr>
          <w:id w:val="1088117550"/>
          <w:citation/>
        </w:sdtPr>
        <w:sdtEndPr/>
        <w:sdtContent>
          <w:r w:rsidR="00942FE8">
            <w:fldChar w:fldCharType="begin"/>
          </w:r>
          <w:r w:rsidR="00942FE8">
            <w:instrText xml:space="preserve"> CITATION Gul13 \l 2057 </w:instrText>
          </w:r>
          <w:r w:rsidR="00D207CE">
            <w:instrText xml:space="preserve"> \m LiL17 \m SuL16</w:instrText>
          </w:r>
          <w:r w:rsidR="00942FE8">
            <w:fldChar w:fldCharType="separate"/>
          </w:r>
          <w:r w:rsidR="00B84496" w:rsidRPr="00B84496">
            <w:rPr>
              <w:noProof/>
            </w:rPr>
            <w:t>(Gul, et al., 2013; Li, et al., 2017; Su &amp; Wu, 2019)</w:t>
          </w:r>
          <w:r w:rsidR="00942FE8">
            <w:fldChar w:fldCharType="end"/>
          </w:r>
        </w:sdtContent>
      </w:sdt>
      <w:r>
        <w:t xml:space="preserve">. This is only possible due to the identities of all auditors being public knowledge as part of their reports requirements in the Chinese regulatory system, allowing them </w:t>
      </w:r>
      <w:r>
        <w:lastRenderedPageBreak/>
        <w:t xml:space="preserve">to easily carry out analysis that is specific to identified individuals. While this may present ethical issues to western researchers due to the privacy issues involved, the data in all three papers has been appropriately anonymised prior to publishing. Unfortunately, this data is not fully available for western markets meaning that these studies cannot be replicated here. As such, we cannot be entirely sure how the more collectivist Chinese culture will have impacted their conclusions compared to the more individualistic western cultures (Husted &amp; Allen, 2006). </w:t>
      </w:r>
    </w:p>
    <w:p w14:paraId="563679C3" w14:textId="770EE99C" w:rsidR="00742DAE" w:rsidRDefault="00742DAE" w:rsidP="00742DAE">
      <w:r>
        <w:t>One paper examines the individual traits that may influence their degree of caution in issuing their audit reports (Gul, et al., 2013). The paper does acknowledge that their work is exploratory and may not be applicable outside of the Chinese business environment. They discover some notable ideas. Firstly, that those who have a university degree were more likely to act aggressively and with more self-assurance in issuing their audit reports; but only in those entirely taught in a Chinese environment. This finding did not hold true for those students exposed to western accounting methods during their degree. In line with this, they showed that those with experience working with one of the western “Big 4” firms tended more towards caution; suggesting that the western methods of auditing are already inherently more cautious than the current Chinese methods. An interesting trend they noticed, however not terribly applicable to the western environment at first glance, was that those with stronger political affiliations to the Chinese Communist Party tended more toward incaution than their unaffiliated co-workers. Gul et al.</w:t>
      </w:r>
      <w:r w:rsidR="00B60BCC">
        <w:t xml:space="preserve"> (2013)</w:t>
      </w:r>
      <w:r>
        <w:t xml:space="preserve"> suppose that this may come from a feeling of security due to the belief that they will be more favourably treated </w:t>
      </w:r>
      <w:proofErr w:type="gramStart"/>
      <w:r>
        <w:t>in the event that</w:t>
      </w:r>
      <w:proofErr w:type="gramEnd"/>
      <w:r>
        <w:t xml:space="preserve"> something does go wrong. Though mostly unrelated to western markets, one could suppose that maybe the closeness of the FRC and the professional bodies </w:t>
      </w:r>
      <w:r>
        <w:lastRenderedPageBreak/>
        <w:t>in the UK, noted in the government reports, may in some way be analogous to this favoured status with Chinese regulators.</w:t>
      </w:r>
    </w:p>
    <w:p w14:paraId="02EA18C4" w14:textId="0A3C0644" w:rsidR="00742DAE" w:rsidRDefault="00742DAE" w:rsidP="00742DAE">
      <w:r>
        <w:t xml:space="preserve">The other two Chinese articles both examine the possibility of contagion of bad audit quality, that is, if the idiom “one rotten apple spoils the barrel” applies to audit teams (Li, et al., 2017; </w:t>
      </w:r>
      <w:proofErr w:type="spellStart"/>
      <w:r>
        <w:t>Su</w:t>
      </w:r>
      <w:proofErr w:type="spellEnd"/>
      <w:r>
        <w:t xml:space="preserve"> &amp; Wu, 2019). Again, these studies make use of the wider range of available details for audit reports in the Chinese market. Li et al.</w:t>
      </w:r>
      <w:r w:rsidR="00404A44">
        <w:t xml:space="preserve"> (2017)</w:t>
      </w:r>
      <w:r>
        <w:t xml:space="preserve"> </w:t>
      </w:r>
      <w:proofErr w:type="gramStart"/>
      <w:r>
        <w:t>identify</w:t>
      </w:r>
      <w:proofErr w:type="gramEnd"/>
      <w:r>
        <w:t xml:space="preserve"> groups of auditors working in the same location and for the same audit firm and track their annual audit reports. They observe that when an auditor is sanctioned due to an audit failure in the year, then they “are more likely to have further failures in subsequent years, and this longitudinal self-contagion lasts for up to three years” (Li, et al., 2017, p. 159) They do, however, note that in the case of auditors who: are female, have a </w:t>
      </w:r>
      <w:proofErr w:type="spellStart"/>
      <w:r>
        <w:t>masters</w:t>
      </w:r>
      <w:proofErr w:type="spellEnd"/>
      <w:r>
        <w:t xml:space="preserve"> degree, have a longer history of auditing or have multiple of these traits, this period of self-contagion is reduced or eliminated. They also note that the Australian audit market also publishes similarly extended details of the responsible auditors to the Chinese </w:t>
      </w:r>
      <w:proofErr w:type="gramStart"/>
      <w:r>
        <w:t>market</w:t>
      </w:r>
      <w:proofErr w:type="gramEnd"/>
      <w:r>
        <w:t xml:space="preserve"> and they were able to show similar results in this dataset, suggesting that this allows for greater assurance that their work is more widely relevant.</w:t>
      </w:r>
    </w:p>
    <w:p w14:paraId="04323EF4" w14:textId="36680990" w:rsidR="00742DAE" w:rsidRDefault="00742DAE" w:rsidP="00742DAE">
      <w:r>
        <w:t xml:space="preserve">The work of </w:t>
      </w:r>
      <w:proofErr w:type="spellStart"/>
      <w:r>
        <w:t>Su</w:t>
      </w:r>
      <w:proofErr w:type="spellEnd"/>
      <w:r>
        <w:t xml:space="preserve"> &amp; Wu (2019) followed a similar vein to that of Li et al.</w:t>
      </w:r>
      <w:r w:rsidR="00404A44">
        <w:t xml:space="preserve"> (2017)</w:t>
      </w:r>
      <w:r>
        <w:t>, however, looked more closely at whether the “contagion” could spread to other co-workers instead of that person’s other work. They found that they were able to corroborate the conclusions of Li et al.</w:t>
      </w:r>
      <w:r w:rsidR="00404A44">
        <w:t xml:space="preserve"> (2017)</w:t>
      </w:r>
      <w:r>
        <w:t xml:space="preserve"> </w:t>
      </w:r>
      <w:proofErr w:type="gramStart"/>
      <w:r>
        <w:t>in regard to</w:t>
      </w:r>
      <w:proofErr w:type="gramEnd"/>
      <w:r>
        <w:t xml:space="preserve"> self-contagion and they were also able to show limited inter-personal contagion. While they could not show contagion to a whole audit office, they were able to show that any pair of auditors co-</w:t>
      </w:r>
      <w:r>
        <w:lastRenderedPageBreak/>
        <w:t>signing on a job could have a contagion effect, one of the pair infecting the other and reducing their audit quality following the period of working together.</w:t>
      </w:r>
    </w:p>
    <w:p w14:paraId="401BE070" w14:textId="1B5CEFB8" w:rsidR="00742DAE" w:rsidRDefault="00742DAE" w:rsidP="00742DAE">
      <w:pPr>
        <w:pStyle w:val="Heading2"/>
      </w:pPr>
      <w:bookmarkStart w:id="26" w:name="_Toc71752406"/>
      <w:r>
        <w:t>2.</w:t>
      </w:r>
      <w:r w:rsidR="009954B0">
        <w:t>5</w:t>
      </w:r>
      <w:r>
        <w:t xml:space="preserve"> – The Views of Auditors</w:t>
      </w:r>
      <w:bookmarkEnd w:id="26"/>
    </w:p>
    <w:p w14:paraId="41157ACB" w14:textId="77777777" w:rsidR="00742DAE" w:rsidRDefault="00742DAE" w:rsidP="00742DAE">
      <w:r>
        <w:t xml:space="preserve">A useful overview of general perceptions can be found in the work of Beattie, et al. (2011). They studied the perceptions of the audit industry from three </w:t>
      </w:r>
      <w:proofErr w:type="gramStart"/>
      <w:r>
        <w:t>perspectives;</w:t>
      </w:r>
      <w:proofErr w:type="gramEnd"/>
      <w:r>
        <w:t xml:space="preserve"> Chief Financial Officers, Audit Committee Chairs and Audit Partners (APs). Despite the possibility that their work is a little outdated, they had 498 usable responses to their surveys detailing the views of these people regarding 36 audit quality factors.  Most applicable to our study are their findings around APs, who they found generally had the more positive perspective as to the value of audits; perhaps unsurprisingly. They did, however, find that APs felt that their work was not always as highly valued by their clients as it should </w:t>
      </w:r>
      <w:proofErr w:type="gramStart"/>
      <w:r>
        <w:t>be</w:t>
      </w:r>
      <w:proofErr w:type="gramEnd"/>
      <w:r>
        <w:t xml:space="preserve"> and they objected to the perceived bureaucracy introduced by the 2007 regulations reform that the paper concentrated on. Perhaps concerning was the perception from APs that “some ethical standards were ranked by APs as undermining audit quality” (Ibid. p. 23). This could be an interesting avenue for deeper enquiry.</w:t>
      </w:r>
    </w:p>
    <w:p w14:paraId="70148500" w14:textId="57F11338" w:rsidR="00742DAE" w:rsidRDefault="00742DAE" w:rsidP="00742DAE">
      <w:r>
        <w:t xml:space="preserve">Some studies relevant to the subject and possible method of this proposal are three papers from the US and France. Brown, et al. (2016) surveyed specifically junior level US auditors regarding their mood at work, their confidence, the activities they and their teams undertook as part of an audit and their working environment. They discovered that while auditors held a generally positive opinion of their </w:t>
      </w:r>
      <w:proofErr w:type="gramStart"/>
      <w:r>
        <w:t>work</w:t>
      </w:r>
      <w:proofErr w:type="gramEnd"/>
      <w:r>
        <w:t xml:space="preserve"> they widely expressed concern regarding the time pressure they were under and the multitasking and interruptions to their work they experienced. </w:t>
      </w:r>
      <w:proofErr w:type="spellStart"/>
      <w:r>
        <w:t>Herrbach</w:t>
      </w:r>
      <w:proofErr w:type="spellEnd"/>
      <w:r>
        <w:t xml:space="preserve"> (2001) used a similar approach to this in the </w:t>
      </w:r>
      <w:proofErr w:type="spellStart"/>
      <w:r>
        <w:t>french</w:t>
      </w:r>
      <w:proofErr w:type="spellEnd"/>
      <w:r>
        <w:t xml:space="preserve"> audit industry, anonymously surveying auditors </w:t>
      </w:r>
      <w:r>
        <w:lastRenderedPageBreak/>
        <w:t xml:space="preserve">as to the behaviours they had that may contribute to reducing the quality of audits. He found that as pay increased so too did audit quality. He hypothesised that this was either that those with high pay were identified as skilled workers or those receiving lower pay experienced reduced motivation due to said pay. Brown (2016) is the most relevant research found to this research proposal due to its recent nature, similarity in approach and similar working culture. </w:t>
      </w:r>
      <w:proofErr w:type="spellStart"/>
      <w:r>
        <w:t>Herrbach</w:t>
      </w:r>
      <w:proofErr w:type="spellEnd"/>
      <w:r>
        <w:t xml:space="preserve"> (2001) would be similarly relevant if not for the age of the research. Never</w:t>
      </w:r>
      <w:r w:rsidR="00B60BCC">
        <w:t>the</w:t>
      </w:r>
      <w:r>
        <w:t>less</w:t>
      </w:r>
      <w:r w:rsidR="00B60BCC">
        <w:t>,</w:t>
      </w:r>
      <w:r>
        <w:t xml:space="preserve"> a further examination of their methodology may prove useful. </w:t>
      </w:r>
    </w:p>
    <w:p w14:paraId="5E3F473C" w14:textId="50B67056" w:rsidR="00742DAE" w:rsidRDefault="00742DAE" w:rsidP="00742DAE">
      <w:r>
        <w:t xml:space="preserve">Bell, et al. (2015) looked at how the length of audit firm tenure affected the quality of each year’s audit. Not only is the research </w:t>
      </w:r>
      <w:proofErr w:type="gramStart"/>
      <w:r>
        <w:t>fairly recent</w:t>
      </w:r>
      <w:proofErr w:type="gramEnd"/>
      <w:r>
        <w:t xml:space="preserve"> but it examines so-called “Big 4” accounting firms both elements that increase its relevance to the current UK market. Though the research is based on their services to US businesses, three of the four of these firms originate from and are headquartered in the UK meaning that it can be assumed that the organisational culture is British influenced. The article does not, however specifically examine individual attitudes, rather it makes </w:t>
      </w:r>
      <w:proofErr w:type="gramStart"/>
      <w:r>
        <w:t>fairly safe</w:t>
      </w:r>
      <w:proofErr w:type="gramEnd"/>
      <w:r>
        <w:t xml:space="preserve"> assumptions as to the causes of their findings. For example, they find that the first year produces significantly lower work than the following year before seeing a decline to first-year quality by the 13th year. This, they assume, is due to the need for first-year auditors to gain familiarity and then once it has become a long-running engagement the auditors begin to become complacent and familiarity with the auditee’s staff becomes more of a threat to their standards.</w:t>
      </w:r>
    </w:p>
    <w:p w14:paraId="25450D2E" w14:textId="3E19081F" w:rsidR="00742DAE" w:rsidRDefault="00742DAE" w:rsidP="00742DAE">
      <w:r>
        <w:t xml:space="preserve">Perhaps the most relevant work found is that of </w:t>
      </w:r>
      <w:proofErr w:type="spellStart"/>
      <w:r>
        <w:t>Sulaiman</w:t>
      </w:r>
      <w:proofErr w:type="spellEnd"/>
      <w:r>
        <w:t xml:space="preserve"> (2018), both alone and his 2018 review of existing literature around the topic of audit quality with Yasin and Muhamad (</w:t>
      </w:r>
      <w:proofErr w:type="spellStart"/>
      <w:r>
        <w:t>Sulaiman</w:t>
      </w:r>
      <w:proofErr w:type="spellEnd"/>
      <w:r>
        <w:t xml:space="preserve">, et al., 2018). In their review, </w:t>
      </w:r>
      <w:proofErr w:type="spellStart"/>
      <w:r>
        <w:t>Sulaiman</w:t>
      </w:r>
      <w:proofErr w:type="spellEnd"/>
      <w:r>
        <w:t xml:space="preserve">, et al. (2018) categorise </w:t>
      </w:r>
      <w:r>
        <w:lastRenderedPageBreak/>
        <w:t xml:space="preserve">the factors that affect audit quality under three broad areas. The attributes of the people </w:t>
      </w:r>
      <w:proofErr w:type="gramStart"/>
      <w:r>
        <w:t>employed,</w:t>
      </w:r>
      <w:proofErr w:type="gramEnd"/>
      <w:r>
        <w:t xml:space="preserve"> the processes and structure of the audit firm and the relationship and interactions with the audit client. </w:t>
      </w:r>
      <w:proofErr w:type="spellStart"/>
      <w:r>
        <w:t>Sulaiman’s</w:t>
      </w:r>
      <w:proofErr w:type="spellEnd"/>
      <w:r>
        <w:t xml:space="preserve"> solo work was an in-depth look into the views of audit quality inspectors. Unfortunately, the sample size was only 20 people, with only 12 respondents, however, this was at the time the entire UK population of audit quality inspectors in the service of the FRC so it could be said that he surveyed and received responses from 60% of the entire UK workforce in the field. It is enlightening in that it shows that for audit quality inspectors, the client-side of the audit is of least import, with the least important being the provision of additional services to the client; something that audit firms themselves are quite keen on. Some of the key areas of disagreement between auditors and the audit inspectors are that the auditors have done sufficient work and that they are meeting auditing standards. Of note is the fact that the inspectors felt that there was a problem of “commercial concerns superseding professional values that negatively affect audit quality” (</w:t>
      </w:r>
      <w:proofErr w:type="spellStart"/>
      <w:r>
        <w:t>Sulaiman</w:t>
      </w:r>
      <w:proofErr w:type="spellEnd"/>
      <w:r>
        <w:t>, 2018, p. 34)</w:t>
      </w:r>
    </w:p>
    <w:p w14:paraId="61595D49" w14:textId="12654E82" w:rsidR="00742DAE" w:rsidRDefault="00742DAE" w:rsidP="00742DAE">
      <w:pPr>
        <w:pStyle w:val="Heading2"/>
      </w:pPr>
      <w:bookmarkStart w:id="27" w:name="_Toc71752407"/>
      <w:r>
        <w:t>2.7 – Conclusion</w:t>
      </w:r>
      <w:bookmarkEnd w:id="27"/>
    </w:p>
    <w:p w14:paraId="5762595F" w14:textId="77777777" w:rsidR="00742DAE" w:rsidRDefault="00742DAE" w:rsidP="00742DAE">
      <w:r>
        <w:t xml:space="preserve">Though there are some existing studies around the topic of this research, they tend to be somewhat limited in their relevance to the current situation either due to the age of the studies, the fact that they were carried out in foreign countries, and the fact that though the method and area of interest are </w:t>
      </w:r>
      <w:proofErr w:type="gramStart"/>
      <w:r>
        <w:t>similar to</w:t>
      </w:r>
      <w:proofErr w:type="gramEnd"/>
      <w:r>
        <w:t xml:space="preserve"> this work, they are surveying other parts of the process. </w:t>
      </w:r>
    </w:p>
    <w:p w14:paraId="538183E1" w14:textId="320AB5E3" w:rsidR="00742DAE" w:rsidRPr="00742DAE" w:rsidRDefault="00742DAE" w:rsidP="00742DAE">
      <w:r>
        <w:t xml:space="preserve">While it is common to ask high-level representatives of audit firms what they believe to be the problems facing the industry, and customers also voice an opinion about what they think is important; there seems to be a lack of research into what </w:t>
      </w:r>
      <w:r>
        <w:lastRenderedPageBreak/>
        <w:t>precisely the individual auditors</w:t>
      </w:r>
      <w:r w:rsidR="00DF6B6F">
        <w:t>, as opposed to the CEOs and directors at the very highest level</w:t>
      </w:r>
      <w:r>
        <w:t>, believe are the issues facing the successful and high-quality completion of their work. The studies previously discussed have provided useful references to use as to how to layout a survey and provide valuable direction as to the process to be used. The next chapter seeks to explore this further, identifying the exact techniques to be used and what research methodology will be of most use.</w:t>
      </w:r>
    </w:p>
    <w:p w14:paraId="763EB73C" w14:textId="7838B3A0" w:rsidR="00DA4487" w:rsidRPr="003770E9" w:rsidRDefault="00DA4487" w:rsidP="00621474">
      <w:pPr>
        <w:pStyle w:val="Heading1"/>
        <w:rPr>
          <w:rFonts w:cs="Arial"/>
        </w:rPr>
      </w:pPr>
      <w:bookmarkStart w:id="28" w:name="_Toc71752408"/>
      <w:r w:rsidRPr="003770E9">
        <w:rPr>
          <w:rFonts w:cs="Arial"/>
        </w:rPr>
        <w:lastRenderedPageBreak/>
        <w:t xml:space="preserve">3 – </w:t>
      </w:r>
      <w:r w:rsidR="00742DAE">
        <w:rPr>
          <w:rFonts w:cs="Arial"/>
        </w:rPr>
        <w:t>Methodology</w:t>
      </w:r>
      <w:bookmarkEnd w:id="28"/>
    </w:p>
    <w:p w14:paraId="5F086E22" w14:textId="50D37A08" w:rsidR="00BC2187" w:rsidRDefault="00DA4487" w:rsidP="00BC36DC">
      <w:pPr>
        <w:pStyle w:val="Heading2"/>
      </w:pPr>
      <w:bookmarkStart w:id="29" w:name="_Toc71752409"/>
      <w:r w:rsidRPr="003770E9">
        <w:t>3.</w:t>
      </w:r>
      <w:r w:rsidR="0036112F" w:rsidRPr="003770E9">
        <w:t>1</w:t>
      </w:r>
      <w:r w:rsidRPr="003770E9">
        <w:t xml:space="preserve"> – </w:t>
      </w:r>
      <w:r w:rsidR="00B50B1E">
        <w:t>Introduction</w:t>
      </w:r>
      <w:bookmarkEnd w:id="29"/>
    </w:p>
    <w:p w14:paraId="19D4E799" w14:textId="77777777" w:rsidR="00B50B1E" w:rsidRDefault="00B50B1E" w:rsidP="00B50B1E">
      <w:r>
        <w:t>Chapter 2 fulfilled the first objective stated, that is:</w:t>
      </w:r>
    </w:p>
    <w:p w14:paraId="17C5AADB" w14:textId="69541125" w:rsidR="00B50B1E" w:rsidRDefault="00B50B1E" w:rsidP="00B50B1E">
      <w:pPr>
        <w:pStyle w:val="Quote"/>
      </w:pPr>
      <w:r>
        <w:t>•</w:t>
      </w:r>
      <w:r>
        <w:tab/>
        <w:t>To critically review further existing literature o</w:t>
      </w:r>
      <w:r w:rsidR="00B60BCC">
        <w:t>n</w:t>
      </w:r>
      <w:r>
        <w:t xml:space="preserve"> the topic of audit quality and individual influences upon it.</w:t>
      </w:r>
    </w:p>
    <w:p w14:paraId="2D9398B7" w14:textId="31D18755" w:rsidR="00B50B1E" w:rsidRDefault="00B50B1E" w:rsidP="00B50B1E">
      <w:r>
        <w:t>It was established that while there have been some studies around this area, they were all limited by other factors such as their age or the country the study was carried out in. This chapter will start towards fulfilling the second objective:</w:t>
      </w:r>
    </w:p>
    <w:p w14:paraId="1256733C" w14:textId="77777777" w:rsidR="00B50B1E" w:rsidRDefault="00B50B1E" w:rsidP="00B50B1E">
      <w:pPr>
        <w:pStyle w:val="Quote"/>
      </w:pPr>
      <w:r>
        <w:t>•</w:t>
      </w:r>
      <w:r>
        <w:tab/>
        <w:t>To conduct primary research on perceptions of working auditors and analyse the results.</w:t>
      </w:r>
    </w:p>
    <w:p w14:paraId="5BFD5E72" w14:textId="2EC908C7" w:rsidR="00B50B1E" w:rsidRPr="00B50B1E" w:rsidRDefault="00B50B1E" w:rsidP="00B50B1E">
      <w:r>
        <w:t>In order to guide the process of selecting the most appropriate means to collect results</w:t>
      </w:r>
      <w:r w:rsidR="00B60BCC">
        <w:t>,</w:t>
      </w:r>
      <w:r>
        <w:t xml:space="preserve"> the research “onion” will be used (Saunders, et al., 2016).</w:t>
      </w:r>
    </w:p>
    <w:p w14:paraId="7BED34EB" w14:textId="6D3E8C27" w:rsidR="00D84586" w:rsidRDefault="00D84586" w:rsidP="00BC36DC">
      <w:pPr>
        <w:pStyle w:val="Heading2"/>
      </w:pPr>
      <w:bookmarkStart w:id="30" w:name="_Toc71752410"/>
      <w:r w:rsidRPr="003770E9">
        <w:lastRenderedPageBreak/>
        <w:t>3.</w:t>
      </w:r>
      <w:r>
        <w:t>2</w:t>
      </w:r>
      <w:r w:rsidRPr="003770E9">
        <w:t xml:space="preserve"> – </w:t>
      </w:r>
      <w:r w:rsidR="00B50B1E">
        <w:t>The Research Onion</w:t>
      </w:r>
      <w:bookmarkEnd w:id="30"/>
    </w:p>
    <w:p w14:paraId="13939D85" w14:textId="5D088000" w:rsidR="00B50B1E" w:rsidRPr="00B50B1E" w:rsidRDefault="00B50B1E" w:rsidP="00B50B1E">
      <w:r>
        <w:rPr>
          <w:noProof/>
        </w:rPr>
        <mc:AlternateContent>
          <mc:Choice Requires="wpg">
            <w:drawing>
              <wp:anchor distT="0" distB="0" distL="114300" distR="114300" simplePos="0" relativeHeight="251655168" behindDoc="0" locked="0" layoutInCell="1" allowOverlap="1" wp14:anchorId="24255ED7" wp14:editId="575A64E2">
                <wp:simplePos x="0" y="0"/>
                <wp:positionH relativeFrom="column">
                  <wp:posOffset>0</wp:posOffset>
                </wp:positionH>
                <wp:positionV relativeFrom="paragraph">
                  <wp:posOffset>675640</wp:posOffset>
                </wp:positionV>
                <wp:extent cx="5731510" cy="4219575"/>
                <wp:effectExtent l="0" t="0" r="2540" b="9525"/>
                <wp:wrapTopAndBottom/>
                <wp:docPr id="4" name="Group 4"/>
                <wp:cNvGraphicFramePr/>
                <a:graphic xmlns:a="http://schemas.openxmlformats.org/drawingml/2006/main">
                  <a:graphicData uri="http://schemas.microsoft.com/office/word/2010/wordprocessingGroup">
                    <wpg:wgp>
                      <wpg:cNvGrpSpPr/>
                      <wpg:grpSpPr>
                        <a:xfrm>
                          <a:off x="0" y="0"/>
                          <a:ext cx="5731510" cy="4219575"/>
                          <a:chOff x="0" y="0"/>
                          <a:chExt cx="5731510" cy="4219575"/>
                        </a:xfrm>
                      </wpg:grpSpPr>
                      <pic:pic xmlns:pic="http://schemas.openxmlformats.org/drawingml/2006/picture">
                        <pic:nvPicPr>
                          <pic:cNvPr id="1" name="Picture 1"/>
                          <pic:cNvPicPr>
                            <a:picLocks noChangeAspect="1"/>
                          </pic:cNvPicPr>
                        </pic:nvPicPr>
                        <pic:blipFill rotWithShape="1">
                          <a:blip r:embed="rId26" cstate="print">
                            <a:extLst>
                              <a:ext uri="{28A0092B-C50C-407E-A947-70E740481C1C}">
                                <a14:useLocalDpi xmlns:a14="http://schemas.microsoft.com/office/drawing/2010/main" val="0"/>
                              </a:ext>
                            </a:extLst>
                          </a:blip>
                          <a:srcRect t="4603"/>
                          <a:stretch/>
                        </pic:blipFill>
                        <pic:spPr bwMode="auto">
                          <a:xfrm>
                            <a:off x="0" y="0"/>
                            <a:ext cx="5731510" cy="3947795"/>
                          </a:xfrm>
                          <a:prstGeom prst="rect">
                            <a:avLst/>
                          </a:prstGeom>
                          <a:ln>
                            <a:noFill/>
                          </a:ln>
                          <a:extLst>
                            <a:ext uri="{53640926-AAD7-44D8-BBD7-CCE9431645EC}">
                              <a14:shadowObscured xmlns:a14="http://schemas.microsoft.com/office/drawing/2010/main"/>
                            </a:ext>
                          </a:extLst>
                        </pic:spPr>
                      </pic:pic>
                      <wps:wsp>
                        <wps:cNvPr id="2" name="Text Box 2"/>
                        <wps:cNvSpPr txBox="1"/>
                        <wps:spPr>
                          <a:xfrm>
                            <a:off x="0" y="4011930"/>
                            <a:ext cx="5731510" cy="207645"/>
                          </a:xfrm>
                          <a:prstGeom prst="rect">
                            <a:avLst/>
                          </a:prstGeom>
                          <a:solidFill>
                            <a:prstClr val="white"/>
                          </a:solidFill>
                          <a:ln>
                            <a:noFill/>
                          </a:ln>
                        </wps:spPr>
                        <wps:txbx>
                          <w:txbxContent>
                            <w:p w14:paraId="52C38CFC" w14:textId="7BA7BAF6" w:rsidR="009954B0" w:rsidRPr="00F73EA5" w:rsidRDefault="009954B0" w:rsidP="00B50B1E">
                              <w:pPr>
                                <w:pStyle w:val="Caption"/>
                                <w:rPr>
                                  <w:noProof/>
                                  <w:sz w:val="24"/>
                                </w:rPr>
                              </w:pPr>
                              <w:bookmarkStart w:id="31" w:name="_Toc71752438"/>
                              <w:r>
                                <w:t xml:space="preserve">Figure </w:t>
                              </w:r>
                              <w:r w:rsidR="008B3E0A">
                                <w:fldChar w:fldCharType="begin"/>
                              </w:r>
                              <w:r w:rsidR="008B3E0A">
                                <w:instrText xml:space="preserve"> SEQ Figure \* ARABIC </w:instrText>
                              </w:r>
                              <w:r w:rsidR="008B3E0A">
                                <w:fldChar w:fldCharType="separate"/>
                              </w:r>
                              <w:r w:rsidR="001757A4">
                                <w:rPr>
                                  <w:noProof/>
                                </w:rPr>
                                <w:t>1</w:t>
                              </w:r>
                              <w:r w:rsidR="008B3E0A">
                                <w:rPr>
                                  <w:noProof/>
                                </w:rPr>
                                <w:fldChar w:fldCharType="end"/>
                              </w:r>
                              <w:r>
                                <w:t xml:space="preserve"> - The Research "Onion" </w:t>
                              </w:r>
                              <w:sdt>
                                <w:sdtPr>
                                  <w:id w:val="-1965887817"/>
                                  <w:citation/>
                                </w:sdtPr>
                                <w:sdtEndPr/>
                                <w:sdtContent>
                                  <w:r>
                                    <w:fldChar w:fldCharType="begin"/>
                                  </w:r>
                                  <w:r>
                                    <w:instrText xml:space="preserve">CITATION Sau16 \p 124 \l 2057 </w:instrText>
                                  </w:r>
                                  <w:r>
                                    <w:fldChar w:fldCharType="separate"/>
                                  </w:r>
                                  <w:r w:rsidR="00B84496" w:rsidRPr="00B84496">
                                    <w:rPr>
                                      <w:noProof/>
                                    </w:rPr>
                                    <w:t>(Saunders, et al., 2016, p. 124)</w:t>
                                  </w:r>
                                  <w:r>
                                    <w:fldChar w:fldCharType="end"/>
                                  </w:r>
                                </w:sdtContent>
                              </w:sdt>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24255ED7" id="Group 4" o:spid="_x0000_s1027" style="position:absolute;left:0;text-align:left;margin-left:0;margin-top:53.2pt;width:451.3pt;height:332.25pt;z-index:251655168" coordsize="57315,421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width:57315;height:394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">
                  <v:imagedata r:id="rId27" o:title="" croptop="3017f"/>
                </v:shape>
                <v:shape id="_x0000_s1029" type="#_x0000_t202" style="position:absolute;top:40119;width:57315;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52C38CFC" w14:textId="7BA7BAF6" w:rsidR="009954B0" w:rsidRPr="00F73EA5" w:rsidRDefault="009954B0" w:rsidP="00B50B1E">
                        <w:pPr>
                          <w:pStyle w:val="Caption"/>
                          <w:rPr>
                            <w:noProof/>
                            <w:sz w:val="24"/>
                          </w:rPr>
                        </w:pPr>
                        <w:bookmarkStart w:id="32" w:name="_Toc71752438"/>
                        <w:r>
                          <w:t xml:space="preserve">Figure </w:t>
                        </w:r>
                        <w:r w:rsidR="008B3E0A">
                          <w:fldChar w:fldCharType="begin"/>
                        </w:r>
                        <w:r w:rsidR="008B3E0A">
                          <w:instrText xml:space="preserve"> SEQ Figure \* ARABIC </w:instrText>
                        </w:r>
                        <w:r w:rsidR="008B3E0A">
                          <w:fldChar w:fldCharType="separate"/>
                        </w:r>
                        <w:r w:rsidR="001757A4">
                          <w:rPr>
                            <w:noProof/>
                          </w:rPr>
                          <w:t>1</w:t>
                        </w:r>
                        <w:r w:rsidR="008B3E0A">
                          <w:rPr>
                            <w:noProof/>
                          </w:rPr>
                          <w:fldChar w:fldCharType="end"/>
                        </w:r>
                        <w:r>
                          <w:t xml:space="preserve"> - The Research "Onion" </w:t>
                        </w:r>
                        <w:sdt>
                          <w:sdtPr>
                            <w:id w:val="-1965887817"/>
                            <w:citation/>
                          </w:sdtPr>
                          <w:sdtEndPr/>
                          <w:sdtContent>
                            <w:r>
                              <w:fldChar w:fldCharType="begin"/>
                            </w:r>
                            <w:r>
                              <w:instrText xml:space="preserve">CITATION Sau16 \p 124 \l 2057 </w:instrText>
                            </w:r>
                            <w:r>
                              <w:fldChar w:fldCharType="separate"/>
                            </w:r>
                            <w:r w:rsidR="00B84496" w:rsidRPr="00B84496">
                              <w:rPr>
                                <w:noProof/>
                              </w:rPr>
                              <w:t>(Saunders, et al., 2016, p. 124)</w:t>
                            </w:r>
                            <w:r>
                              <w:fldChar w:fldCharType="end"/>
                            </w:r>
                          </w:sdtContent>
                        </w:sdt>
                        <w:bookmarkEnd w:id="32"/>
                      </w:p>
                    </w:txbxContent>
                  </v:textbox>
                </v:shape>
                <w10:wrap type="topAndBottom"/>
              </v:group>
            </w:pict>
          </mc:Fallback>
        </mc:AlternateContent>
      </w:r>
      <w:r w:rsidRPr="00B50B1E">
        <w:t>The purpose of the research onion is to aid researchers to consider all possibilities as they lay out their research</w:t>
      </w:r>
      <w:r w:rsidR="00DF6B6F">
        <w:t xml:space="preserve"> </w:t>
      </w:r>
      <w:sdt>
        <w:sdtPr>
          <w:id w:val="2025891940"/>
          <w:citation/>
        </w:sdtPr>
        <w:sdtEndPr/>
        <w:sdtContent>
          <w:r w:rsidR="00DF6B6F">
            <w:fldChar w:fldCharType="begin"/>
          </w:r>
          <w:r w:rsidR="00DF6B6F">
            <w:instrText xml:space="preserve"> CITATION Sau16 \l 2057 </w:instrText>
          </w:r>
          <w:r w:rsidR="00DF6B6F">
            <w:fldChar w:fldCharType="separate"/>
          </w:r>
          <w:r w:rsidR="00B84496" w:rsidRPr="00B84496">
            <w:rPr>
              <w:noProof/>
            </w:rPr>
            <w:t>(Saunders, et al., 2016)</w:t>
          </w:r>
          <w:r w:rsidR="00DF6B6F">
            <w:fldChar w:fldCharType="end"/>
          </w:r>
        </w:sdtContent>
      </w:sdt>
      <w:r w:rsidRPr="00B50B1E">
        <w:t xml:space="preserve">. </w:t>
      </w:r>
    </w:p>
    <w:p w14:paraId="37FBFFBF" w14:textId="522550A8" w:rsidR="00B50B1E" w:rsidRDefault="00B50B1E" w:rsidP="00B50B1E"/>
    <w:p w14:paraId="7C94179E" w14:textId="38AE95B6" w:rsidR="00B50B1E" w:rsidRDefault="00B50B1E" w:rsidP="00B50B1E">
      <w:pPr>
        <w:pStyle w:val="Heading2"/>
      </w:pPr>
      <w:bookmarkStart w:id="33" w:name="_Toc71752411"/>
      <w:r>
        <w:t>3.3 – Philosophy</w:t>
      </w:r>
      <w:bookmarkEnd w:id="33"/>
      <w:r>
        <w:t xml:space="preserve"> </w:t>
      </w:r>
    </w:p>
    <w:p w14:paraId="7003BDFF" w14:textId="77777777" w:rsidR="00B50B1E" w:rsidRDefault="00B50B1E" w:rsidP="00B50B1E">
      <w:r>
        <w:t>The philosophic approach this research takes will be an Interpretivism based one. This school of research philosophy takes a socially constructed ontological view of reality. Using the subjective meanings that already exist in society and are part of the culture and language of said society (</w:t>
      </w:r>
      <w:proofErr w:type="spellStart"/>
      <w:r>
        <w:t>Goldkuhl</w:t>
      </w:r>
      <w:proofErr w:type="spellEnd"/>
      <w:r>
        <w:t xml:space="preserve">, 2012), Interpretivism allows for subjective views from participants and understands that each person interprets their own reality. It allows, through contextualisation, the researcher to examine the reasons </w:t>
      </w:r>
      <w:r>
        <w:lastRenderedPageBreak/>
        <w:t xml:space="preserve">behind an action or belief in terms of the agents reasoning rather than laying down an external framework into which things are slotted neatly (Matta, 2015). </w:t>
      </w:r>
    </w:p>
    <w:p w14:paraId="1CB245AE" w14:textId="6F66C8B3" w:rsidR="00B50B1E" w:rsidRDefault="00B50B1E" w:rsidP="00B50B1E">
      <w:r>
        <w:t>As this works’ goal is to examine perceptions, Interpretivism is also a good fit in its epistemological approach, as it “focuses on narratives, stories, perceptions and interpretations” (Saunders, et al., 2016, p. 136) and allows for a wide range of possible research methods.</w:t>
      </w:r>
    </w:p>
    <w:p w14:paraId="0AEC52D0" w14:textId="03D480E8" w:rsidR="00B50B1E" w:rsidRDefault="00B50B1E" w:rsidP="00B50B1E">
      <w:pPr>
        <w:pStyle w:val="Heading2"/>
      </w:pPr>
      <w:bookmarkStart w:id="34" w:name="_Toc71752412"/>
      <w:r>
        <w:t>3.4 – Approach to Theory Development</w:t>
      </w:r>
      <w:bookmarkEnd w:id="34"/>
    </w:p>
    <w:p w14:paraId="0CBEB567" w14:textId="75C9C213" w:rsidR="00B50B1E" w:rsidRDefault="00B50B1E" w:rsidP="00B50B1E">
      <w:r>
        <w:t>Of the three approaches suggested by the onion, Abductive is the least applicable in this case, as it merely infers possible answers to questions through “a kind of guessing” (Walton, 2001, p. 143). The deductive method has its origins in traditional scientific research and builds upon existing research to incrementally expand upon mans’ understanding of reality (Saunders, et al., 2016). Deductive theory</w:t>
      </w:r>
      <w:r w:rsidR="00B60BCC">
        <w:t>-</w:t>
      </w:r>
      <w:r>
        <w:t>crafting starts with a tentative theory or hypothesis, often based upon existing observations and prior research, and then tests the hypothesis and revises the theory in line with results and tests again, et cetera (</w:t>
      </w:r>
      <w:proofErr w:type="spellStart"/>
      <w:r>
        <w:t>Woiceshyn</w:t>
      </w:r>
      <w:proofErr w:type="spellEnd"/>
      <w:r>
        <w:t xml:space="preserve"> &amp; </w:t>
      </w:r>
      <w:proofErr w:type="spellStart"/>
      <w:r>
        <w:t>Daellenbach</w:t>
      </w:r>
      <w:proofErr w:type="spellEnd"/>
      <w:r>
        <w:t xml:space="preserve">, 2018). Thus, working from a broad theory and honing it down to a point and drawing a specific, </w:t>
      </w:r>
      <w:proofErr w:type="gramStart"/>
      <w:r>
        <w:t>final conclusion</w:t>
      </w:r>
      <w:proofErr w:type="gramEnd"/>
      <w:r>
        <w:t xml:space="preserve"> from it. The inductive process arose as a reaction to the rigid and inflexible nature of deductive research and the reasoning that humans and societies are not, by their very nature, not inanimate research subjects and results must allow for this flexibility (Saunders, et al., 2016). As such, inductive reasoning moves from specific observations and patterns and then generalises to assess applying these to broader populations (Woo, et al., 2017). </w:t>
      </w:r>
    </w:p>
    <w:p w14:paraId="0A61F9C9" w14:textId="65DFA8F8" w:rsidR="00B50B1E" w:rsidRDefault="00B50B1E" w:rsidP="00B50B1E">
      <w:r>
        <w:lastRenderedPageBreak/>
        <w:t>For the purposes of this research, the inductive method is deemed most appropriate as the nature of the question is such that treating auditing professionals as unthinking automata is not suitable. Particularly in the area of audit quality which may give rise to conflicting opinions such that there is no single clear theory that deductive research would aim to unearth.</w:t>
      </w:r>
    </w:p>
    <w:p w14:paraId="50621F6A" w14:textId="473E6083" w:rsidR="00B50B1E" w:rsidRDefault="00B50B1E" w:rsidP="00B50B1E">
      <w:pPr>
        <w:pStyle w:val="Heading2"/>
      </w:pPr>
      <w:bookmarkStart w:id="35" w:name="_Toc71752413"/>
      <w:r>
        <w:t xml:space="preserve">3.5 – </w:t>
      </w:r>
      <w:r w:rsidRPr="00B50B1E">
        <w:t>Methodological Choice and Strategies</w:t>
      </w:r>
      <w:bookmarkEnd w:id="35"/>
    </w:p>
    <w:p w14:paraId="1E9BDF8A" w14:textId="208B61A2" w:rsidR="00B50B1E" w:rsidRDefault="00B50B1E" w:rsidP="00B50B1E">
      <w:r>
        <w:t>Mingers (2015</w:t>
      </w:r>
      <w:r w:rsidR="00DF6B6F">
        <w:t>)</w:t>
      </w:r>
      <w:r>
        <w:t xml:space="preserve"> suggest that mixed-methods research has been gaining ground and is becoming the norm in areas of business research. He acknowledges that the business environment is not made up of separate, distinct building blocks that can be picked apart to get at the morsels of behaviour inside but rather a more complex system that must be treated with a more flexible, holistic approach lest research only consider aspects of a complex situation without seeing the whole picture (Ibid.). McCartan &amp; Robson (2016) point out that while quantitative research leads one to being able to label inputs and outputs or a process and take a more systematic approach to problems. Whereas qualitative approaches can be more general and looks at a range of linked causation. For this research, a limited form of mixed-method research will be used. This will take the form of a survey to be completed by accountants, mixed </w:t>
      </w:r>
      <w:r w:rsidR="00DF6B6F">
        <w:t>quantitative</w:t>
      </w:r>
      <w:r>
        <w:t xml:space="preserve"> closed questions accompany open questions to allow for </w:t>
      </w:r>
      <w:r w:rsidR="00B60BCC">
        <w:t xml:space="preserve">a </w:t>
      </w:r>
      <w:r>
        <w:t>deeper explanation of their views if the participant wishes.</w:t>
      </w:r>
    </w:p>
    <w:p w14:paraId="3F09561C" w14:textId="2AED6A52" w:rsidR="00B50B1E" w:rsidRDefault="00B50B1E" w:rsidP="00B50B1E">
      <w:pPr>
        <w:pStyle w:val="Heading2"/>
      </w:pPr>
      <w:bookmarkStart w:id="36" w:name="_Toc71752414"/>
      <w:r>
        <w:t>3.6 – Time Horizon</w:t>
      </w:r>
      <w:bookmarkEnd w:id="36"/>
    </w:p>
    <w:p w14:paraId="0052CC00" w14:textId="070D64F2" w:rsidR="00B50B1E" w:rsidRDefault="00B50B1E" w:rsidP="00B50B1E">
      <w:r>
        <w:t>Both the time</w:t>
      </w:r>
      <w:r w:rsidR="00B60BCC">
        <w:t>-</w:t>
      </w:r>
      <w:r>
        <w:t xml:space="preserve">restricted nature of this study and the strange sort of hibernation many businesses have briefly found themselves plunged into due to the pandemic mean that any attempt at a longitudinal study is not a suitable approach. The way that the proposed agenda for change in audit industry regulation has been suspended </w:t>
      </w:r>
      <w:r>
        <w:lastRenderedPageBreak/>
        <w:t>during the crisis combined with the treacle</w:t>
      </w:r>
      <w:r w:rsidR="00B60BCC">
        <w:t>-</w:t>
      </w:r>
      <w:r>
        <w:t xml:space="preserve">like business environment suggest any longitudinal study attempting to study a change or development in the industry would not be likely to find things different from the beginning to the end of the study unless the timescale was at least a year, if not longer (Saunders, et al., 2016). While cross-sectional studies may encounter slight problems due to these strange times, a </w:t>
      </w:r>
      <w:proofErr w:type="gramStart"/>
      <w:r>
        <w:t>snap-shot</w:t>
      </w:r>
      <w:proofErr w:type="gramEnd"/>
      <w:r>
        <w:t xml:space="preserve"> of attitudes at present should still prove valuable.</w:t>
      </w:r>
    </w:p>
    <w:p w14:paraId="0368D64C" w14:textId="485840D0" w:rsidR="00B50B1E" w:rsidRDefault="00B50B1E" w:rsidP="00B50B1E">
      <w:r>
        <w:rPr>
          <w:noProof/>
        </w:rPr>
        <mc:AlternateContent>
          <mc:Choice Requires="wpg">
            <w:drawing>
              <wp:anchor distT="0" distB="0" distL="114300" distR="114300" simplePos="0" relativeHeight="251660288" behindDoc="0" locked="0" layoutInCell="1" allowOverlap="1" wp14:anchorId="5964AF38" wp14:editId="41DD0E0A">
                <wp:simplePos x="0" y="0"/>
                <wp:positionH relativeFrom="margin">
                  <wp:align>right</wp:align>
                </wp:positionH>
                <wp:positionV relativeFrom="paragraph">
                  <wp:posOffset>2145030</wp:posOffset>
                </wp:positionV>
                <wp:extent cx="5731510" cy="2607945"/>
                <wp:effectExtent l="0" t="0" r="2540" b="1905"/>
                <wp:wrapTopAndBottom/>
                <wp:docPr id="6" name="Group 6"/>
                <wp:cNvGraphicFramePr/>
                <a:graphic xmlns:a="http://schemas.openxmlformats.org/drawingml/2006/main">
                  <a:graphicData uri="http://schemas.microsoft.com/office/word/2010/wordprocessingGroup">
                    <wpg:wgp>
                      <wpg:cNvGrpSpPr/>
                      <wpg:grpSpPr>
                        <a:xfrm>
                          <a:off x="0" y="0"/>
                          <a:ext cx="5731510" cy="2607945"/>
                          <a:chOff x="0" y="0"/>
                          <a:chExt cx="5731510" cy="2607945"/>
                        </a:xfrm>
                      </wpg:grpSpPr>
                      <pic:pic xmlns:pic="http://schemas.openxmlformats.org/drawingml/2006/picture">
                        <pic:nvPicPr>
                          <pic:cNvPr id="3" name="Picture 3"/>
                          <pic:cNvPicPr>
                            <a:picLocks noChangeAspect="1"/>
                          </pic:cNvPicPr>
                        </pic:nvPicPr>
                        <pic:blipFill>
                          <a:blip r:embed="rId28">
                            <a:extLst>
                              <a:ext uri="{28A0092B-C50C-407E-A947-70E740481C1C}">
                                <a14:useLocalDpi xmlns:a14="http://schemas.microsoft.com/office/drawing/2010/main" val="0"/>
                              </a:ext>
                            </a:extLst>
                          </a:blip>
                          <a:stretch>
                            <a:fillRect/>
                          </a:stretch>
                        </pic:blipFill>
                        <pic:spPr>
                          <a:xfrm>
                            <a:off x="0" y="0"/>
                            <a:ext cx="5731510" cy="2343785"/>
                          </a:xfrm>
                          <a:prstGeom prst="rect">
                            <a:avLst/>
                          </a:prstGeom>
                        </pic:spPr>
                      </pic:pic>
                      <wps:wsp>
                        <wps:cNvPr id="5" name="Text Box 5"/>
                        <wps:cNvSpPr txBox="1"/>
                        <wps:spPr>
                          <a:xfrm>
                            <a:off x="0" y="2400300"/>
                            <a:ext cx="5731510" cy="207645"/>
                          </a:xfrm>
                          <a:prstGeom prst="rect">
                            <a:avLst/>
                          </a:prstGeom>
                          <a:solidFill>
                            <a:prstClr val="white"/>
                          </a:solidFill>
                          <a:ln>
                            <a:noFill/>
                          </a:ln>
                        </wps:spPr>
                        <wps:txbx>
                          <w:txbxContent>
                            <w:p w14:paraId="430C1408" w14:textId="21A90073" w:rsidR="009954B0" w:rsidRPr="00643A87" w:rsidRDefault="009954B0" w:rsidP="00B50B1E">
                              <w:pPr>
                                <w:pStyle w:val="Caption"/>
                                <w:rPr>
                                  <w:noProof/>
                                  <w:sz w:val="24"/>
                                </w:rPr>
                              </w:pPr>
                              <w:bookmarkStart w:id="37" w:name="_Toc71752439"/>
                              <w:r>
                                <w:t xml:space="preserve">Figure </w:t>
                              </w:r>
                              <w:r w:rsidR="008B3E0A">
                                <w:fldChar w:fldCharType="begin"/>
                              </w:r>
                              <w:r w:rsidR="008B3E0A">
                                <w:instrText xml:space="preserve"> SEQ Figure \* ARABIC </w:instrText>
                              </w:r>
                              <w:r w:rsidR="008B3E0A">
                                <w:fldChar w:fldCharType="separate"/>
                              </w:r>
                              <w:r w:rsidR="001757A4">
                                <w:rPr>
                                  <w:noProof/>
                                </w:rPr>
                                <w:t>2</w:t>
                              </w:r>
                              <w:r w:rsidR="008B3E0A">
                                <w:rPr>
                                  <w:noProof/>
                                </w:rPr>
                                <w:fldChar w:fldCharType="end"/>
                              </w:r>
                              <w:r w:rsidRPr="0060087A">
                                <w:t xml:space="preserve"> - Predictors and the dependent variable.</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964AF38" id="Group 6" o:spid="_x0000_s1030" style="position:absolute;left:0;text-align:left;margin-left:400.1pt;margin-top:168.9pt;width:451.3pt;height:205.35pt;z-index:251660288;mso-position-horizontal:right;mso-position-horizontal-relative:margin" coordsize="57315,260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">
                <v:shape id="Picture 3" o:spid="_x0000_s1031" type="#_x0000_t75" style="position:absolute;width:57315;height:234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">
                  <v:imagedata r:id="rId29" o:title=""/>
                </v:shape>
                <v:shape id="Text Box 5" o:spid="_x0000_s1032" type="#_x0000_t202" style="position:absolute;top:24003;width:57315;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" stroked="f">
                  <v:textbox style="mso-fit-shape-to-text:t" inset="0,0,0,0">
                    <w:txbxContent>
                      <w:p w14:paraId="430C1408" w14:textId="21A90073" w:rsidR="009954B0" w:rsidRPr="00643A87" w:rsidRDefault="009954B0" w:rsidP="00B50B1E">
                        <w:pPr>
                          <w:pStyle w:val="Caption"/>
                          <w:rPr>
                            <w:noProof/>
                            <w:sz w:val="24"/>
                          </w:rPr>
                        </w:pPr>
                        <w:bookmarkStart w:id="38" w:name="_Toc71752439"/>
                        <w:r>
                          <w:t xml:space="preserve">Figure </w:t>
                        </w:r>
                        <w:r w:rsidR="008B3E0A">
                          <w:fldChar w:fldCharType="begin"/>
                        </w:r>
                        <w:r w:rsidR="008B3E0A">
                          <w:instrText xml:space="preserve"> SEQ Figure \* ARABIC </w:instrText>
                        </w:r>
                        <w:r w:rsidR="008B3E0A">
                          <w:fldChar w:fldCharType="separate"/>
                        </w:r>
                        <w:r w:rsidR="001757A4">
                          <w:rPr>
                            <w:noProof/>
                          </w:rPr>
                          <w:t>2</w:t>
                        </w:r>
                        <w:r w:rsidR="008B3E0A">
                          <w:rPr>
                            <w:noProof/>
                          </w:rPr>
                          <w:fldChar w:fldCharType="end"/>
                        </w:r>
                        <w:r w:rsidRPr="0060087A">
                          <w:t xml:space="preserve"> - Predictors and the dependent variable.</w:t>
                        </w:r>
                        <w:bookmarkEnd w:id="38"/>
                      </w:p>
                    </w:txbxContent>
                  </v:textbox>
                </v:shape>
                <w10:wrap type="topAndBottom" anchorx="margin"/>
              </v:group>
            </w:pict>
          </mc:Fallback>
        </mc:AlternateContent>
      </w:r>
      <w:r>
        <w:t xml:space="preserve">Of the three types of survey identified by Jackson, et al. (2015), factual, inferential and exploratory; inferential will be used. This style of survey </w:t>
      </w:r>
      <w:proofErr w:type="gramStart"/>
      <w:r>
        <w:t>looks into</w:t>
      </w:r>
      <w:proofErr w:type="gramEnd"/>
      <w:r>
        <w:t xml:space="preserve"> relationships between dependent variables and predictor variables. In this case</w:t>
      </w:r>
      <w:r w:rsidR="00B60BCC">
        <w:t>,</w:t>
      </w:r>
      <w:r>
        <w:t xml:space="preserve"> it can be hypothesised that the predictors of personal ethics, audit procedures and regulatory control will be held by auditors to have some sway over the dependent variable of final audit quality (See fig. 2).</w:t>
      </w:r>
    </w:p>
    <w:p w14:paraId="0F60D108" w14:textId="2E994E20" w:rsidR="00B50B1E" w:rsidRDefault="00B50B1E" w:rsidP="00B50B1E"/>
    <w:p w14:paraId="0D7AA9D7" w14:textId="6710813C" w:rsidR="00B50B1E" w:rsidRDefault="00B50B1E" w:rsidP="00B50B1E">
      <w:pPr>
        <w:pStyle w:val="Heading2"/>
      </w:pPr>
      <w:bookmarkStart w:id="39" w:name="_Toc71752415"/>
      <w:r>
        <w:t>3.7 – Data Collection</w:t>
      </w:r>
      <w:bookmarkEnd w:id="39"/>
    </w:p>
    <w:p w14:paraId="09F18B4E" w14:textId="72482CD5" w:rsidR="00B50B1E" w:rsidRDefault="00B50B1E" w:rsidP="00B50B1E">
      <w:r>
        <w:t xml:space="preserve">The survey will be hosted on Google Forms and a link to it will be distributed through email, the internet being the only practicable method under current contact </w:t>
      </w:r>
      <w:r>
        <w:lastRenderedPageBreak/>
        <w:t xml:space="preserve">and travel restrictions. The use of Google Forms has </w:t>
      </w:r>
      <w:proofErr w:type="gramStart"/>
      <w:r>
        <w:t>a number of</w:t>
      </w:r>
      <w:proofErr w:type="gramEnd"/>
      <w:r>
        <w:t xml:space="preserve"> advantages. </w:t>
      </w:r>
      <w:r w:rsidR="00506FFD">
        <w:t xml:space="preserve">Google have grown to be a vast corporation in line with widespread consumer access to the internet, with involvement in many areas beyond their eponymous search engine, including Android mobile phones and their cloud infrastructure-as-a-service </w:t>
      </w:r>
      <w:sdt>
        <w:sdtPr>
          <w:id w:val="1388455349"/>
          <w:citation/>
        </w:sdtPr>
        <w:sdtEndPr/>
        <w:sdtContent>
          <w:r w:rsidR="00506FFD">
            <w:fldChar w:fldCharType="begin"/>
          </w:r>
          <w:r w:rsidR="00506FFD">
            <w:instrText xml:space="preserve"> CITATION Ben19 \l 2057 </w:instrText>
          </w:r>
          <w:r w:rsidR="00506FFD">
            <w:fldChar w:fldCharType="separate"/>
          </w:r>
          <w:r w:rsidR="00B84496" w:rsidRPr="00B84496">
            <w:rPr>
              <w:noProof/>
            </w:rPr>
            <w:t>(Benzina, 2019)</w:t>
          </w:r>
          <w:r w:rsidR="00506FFD">
            <w:fldChar w:fldCharType="end"/>
          </w:r>
        </w:sdtContent>
      </w:sdt>
      <w:r w:rsidR="00506FFD">
        <w:t>. D</w:t>
      </w:r>
      <w:r>
        <w:t>ue to Google’s ubiquity</w:t>
      </w:r>
      <w:r w:rsidR="00B60BCC">
        <w:t>,</w:t>
      </w:r>
      <w:r>
        <w:t xml:space="preserve"> people are undoubtedly familiar with them and are likely to have carried out online surveys in the past there is a good possibility that they will have encountered Google Forms previously. The use of an existing website is also helpful in that they assist in good practice </w:t>
      </w:r>
      <w:proofErr w:type="gramStart"/>
      <w:r>
        <w:t>through the use of</w:t>
      </w:r>
      <w:proofErr w:type="gramEnd"/>
      <w:r>
        <w:t xml:space="preserve"> templates and pre-existing styles of questions. Google is skilled at providing clear and simply designed web</w:t>
      </w:r>
      <w:r w:rsidR="00B60BCC">
        <w:t xml:space="preserve"> </w:t>
      </w:r>
      <w:r>
        <w:t>pages that are adept at highlighting what is important on the page; this design work will aid in making the survey appear non-threatening and appealing. An important feature of the website is also that it will provide an excel spreadsheet to download at any point containing all data gathered, allowing simple processing to proceed apace on completion of the survey period.</w:t>
      </w:r>
    </w:p>
    <w:p w14:paraId="1279DE9E" w14:textId="68619F7C" w:rsidR="00B50B1E" w:rsidRDefault="00B50B1E" w:rsidP="00B50B1E">
      <w:r>
        <w:t xml:space="preserve">The survey begins with a routine series of demography questions, to allow for possible connections to be drawn between factors such as age and experience in the job and their beliefs around audit quality. Following these questions are a series of questions using the Likert scale style. Cook, et al. (2001) discuss the merits of using more variables than the </w:t>
      </w:r>
      <w:proofErr w:type="gramStart"/>
      <w:r>
        <w:t>now</w:t>
      </w:r>
      <w:r w:rsidR="00B60BCC">
        <w:t>-</w:t>
      </w:r>
      <w:r>
        <w:t>standard</w:t>
      </w:r>
      <w:proofErr w:type="gramEnd"/>
      <w:r>
        <w:t xml:space="preserve"> five (Strongly agree, agree, undecided, etc.) so as to allow for greater score variance to arise. While their findings did show that a nine variable scale allowed for a good range of variance and that a graphic scale allowed for wider still </w:t>
      </w:r>
      <w:proofErr w:type="gramStart"/>
      <w:r>
        <w:t>variance</w:t>
      </w:r>
      <w:proofErr w:type="gramEnd"/>
      <w:r>
        <w:t xml:space="preserve"> they did conclude that the reliability differences may be small. Due to this, and the common nature of five</w:t>
      </w:r>
      <w:r w:rsidR="00B60BCC">
        <w:t>-</w:t>
      </w:r>
      <w:r>
        <w:t xml:space="preserve">point Likert scales this survey will remain </w:t>
      </w:r>
      <w:r>
        <w:lastRenderedPageBreak/>
        <w:t xml:space="preserve">with the conventional five </w:t>
      </w:r>
      <w:r w:rsidR="00B60BCC">
        <w:t>t</w:t>
      </w:r>
      <w:r>
        <w:t xml:space="preserve">o increase familiarity for </w:t>
      </w:r>
      <w:proofErr w:type="spellStart"/>
      <w:r>
        <w:t>surveyees</w:t>
      </w:r>
      <w:proofErr w:type="spellEnd"/>
      <w:r>
        <w:t xml:space="preserve"> and ease their filling in of the survey to maximise response rate.</w:t>
      </w:r>
    </w:p>
    <w:p w14:paraId="685E1E79" w14:textId="2ADCBC30" w:rsidR="00B50B1E" w:rsidRDefault="00B50B1E" w:rsidP="00B50B1E">
      <w:r>
        <w:t xml:space="preserve">Care must be taken when designing the structure and wording of any survey. As respondents are doing so voluntarily and donating their time to assist, surveys must be easy to use and engaging (Haslam, 2014). Shaughnessy, et al. (2011) advise that while starting with demographic questions is appropriate for interviews, for self-administered questionnaires they can have the effect of causing the subject to lose interest or answer carelessly when they do reach the </w:t>
      </w:r>
      <w:r w:rsidR="00506FFD">
        <w:t>main body</w:t>
      </w:r>
      <w:r>
        <w:t xml:space="preserve"> of the questionnaire. They suggest instead to open with the matter in question, varying the format of questions and ending with the demographic questions in order to maximise engagement.</w:t>
      </w:r>
    </w:p>
    <w:p w14:paraId="7DC4084E" w14:textId="11E9EC2B" w:rsidR="00B50B1E" w:rsidRDefault="00B50B1E" w:rsidP="00B50B1E">
      <w:r>
        <w:t xml:space="preserve">Similar attention must be paid to the wording to avoid biasing subjects. For example, </w:t>
      </w:r>
      <w:proofErr w:type="spellStart"/>
      <w:r>
        <w:t>Madson</w:t>
      </w:r>
      <w:proofErr w:type="spellEnd"/>
      <w:r>
        <w:t xml:space="preserve"> (2005) ably demonstrated this through two sets of surveys asking about the same topics with differently worded statements to be rated on a Likert scale. When one subset of </w:t>
      </w:r>
      <w:r w:rsidR="009954B0">
        <w:t>respondents</w:t>
      </w:r>
      <w:r>
        <w:t xml:space="preserve"> </w:t>
      </w:r>
      <w:proofErr w:type="gramStart"/>
      <w:r>
        <w:t>were</w:t>
      </w:r>
      <w:proofErr w:type="gramEnd"/>
      <w:r>
        <w:t xml:space="preserve"> given the statement “I oppose raising taxes” they rated it an average of 2.88 on a 7 point scale with 1 being strongly agree and 7 strongly disagree. The other subset </w:t>
      </w:r>
      <w:proofErr w:type="gramStart"/>
      <w:r>
        <w:t>were</w:t>
      </w:r>
      <w:proofErr w:type="gramEnd"/>
      <w:r>
        <w:t xml:space="preserve"> given “I would be willing to pay a few extra dollars in taxes to provide high-quality education to all children” and again, were broadly in favour </w:t>
      </w:r>
      <w:r w:rsidR="00B60BCC">
        <w:t xml:space="preserve">of </w:t>
      </w:r>
      <w:r>
        <w:t>scoring an average of 2.18. Due to this, the contents of the survey will be carefully neutral in their wording to avoid this bias.</w:t>
      </w:r>
    </w:p>
    <w:p w14:paraId="57E8D36C" w14:textId="110308A7" w:rsidR="00B50B1E" w:rsidRDefault="00B50B1E" w:rsidP="00B50B1E">
      <w:r>
        <w:t xml:space="preserve">Alongside the care paid to avoiding bias, there is an ethical duty to survey </w:t>
      </w:r>
      <w:r w:rsidR="009954B0">
        <w:t>respondents</w:t>
      </w:r>
      <w:r>
        <w:t xml:space="preserve">, who must be respected and valued for their voluntary contribution </w:t>
      </w:r>
      <w:r w:rsidR="009954B0">
        <w:t>to</w:t>
      </w:r>
      <w:r>
        <w:t xml:space="preserve"> this research. Participants must be made aware of the purpose of the study and that they need not answer if they so wish. This will be achieve</w:t>
      </w:r>
      <w:r w:rsidR="00B60BCC">
        <w:t>d</w:t>
      </w:r>
      <w:r>
        <w:t xml:space="preserve"> with an opening consent </w:t>
      </w:r>
      <w:r>
        <w:lastRenderedPageBreak/>
        <w:t>declaration, that if declined immediately ends the survey.</w:t>
      </w:r>
      <w:r w:rsidR="00493817">
        <w:t xml:space="preserve"> The results of this study will also need to be made available to respondents, through a </w:t>
      </w:r>
      <w:proofErr w:type="gramStart"/>
      <w:r w:rsidR="00493817">
        <w:t>website</w:t>
      </w:r>
      <w:proofErr w:type="gramEnd"/>
      <w:r w:rsidR="00493817">
        <w:t xml:space="preserve"> </w:t>
      </w:r>
    </w:p>
    <w:p w14:paraId="300A4A10" w14:textId="1BD4C191" w:rsidR="009954B0" w:rsidRDefault="009954B0" w:rsidP="005D25AA">
      <w:r>
        <w:t>To provide a framework for the questionnaire, the government re</w:t>
      </w:r>
      <w:r w:rsidR="00C61ED8">
        <w:t>ports</w:t>
      </w:r>
      <w:r>
        <w:t xml:space="preserve"> mentioned in the literature review will be used </w:t>
      </w:r>
      <w:sdt>
        <w:sdtPr>
          <w:id w:val="959227864"/>
          <w:citation/>
        </w:sdtPr>
        <w:sdtEndPr/>
        <w:sdtContent>
          <w:r>
            <w:fldChar w:fldCharType="begin"/>
          </w:r>
          <w:r>
            <w:instrText xml:space="preserve"> CITATION Kin18 \l 2057  \m Bus19 \m Bry19</w:instrText>
          </w:r>
          <w:r>
            <w:fldChar w:fldCharType="separate"/>
          </w:r>
          <w:r w:rsidR="00B84496" w:rsidRPr="00B84496">
            <w:rPr>
              <w:noProof/>
            </w:rPr>
            <w:t>(Kingman, 2018; BEISC, 2019; Brydon, 2019)</w:t>
          </w:r>
          <w:r>
            <w:fldChar w:fldCharType="end"/>
          </w:r>
        </w:sdtContent>
      </w:sdt>
      <w:r>
        <w:t>.</w:t>
      </w:r>
      <w:r w:rsidR="00C61ED8">
        <w:t xml:space="preserve"> For </w:t>
      </w:r>
      <w:proofErr w:type="gramStart"/>
      <w:r w:rsidR="00C61ED8">
        <w:t>example;</w:t>
      </w:r>
      <w:proofErr w:type="gramEnd"/>
      <w:r w:rsidR="00C61ED8">
        <w:t xml:space="preserve"> Brydon (2019, p. 113) states that there is </w:t>
      </w:r>
      <w:r w:rsidR="00C61ED8" w:rsidRPr="00C61ED8">
        <w:rPr>
          <w:i/>
          <w:iCs/>
        </w:rPr>
        <w:t>“a broad consensus that there is a ‘gap’ of some sort, with various suggestions for the types of ‘gap’ that may exist: expectation, quality, knowledge, delivery, evolution, performance, credibility etc.”</w:t>
      </w:r>
      <w:r w:rsidR="007772CF">
        <w:rPr>
          <w:i/>
          <w:iCs/>
        </w:rPr>
        <w:t xml:space="preserve"> </w:t>
      </w:r>
      <w:r w:rsidR="007772CF">
        <w:t xml:space="preserve">He goes on to say that the expectation gap is between what the public believes is the purpose of the audit and what an audit </w:t>
      </w:r>
      <w:proofErr w:type="gramStart"/>
      <w:r w:rsidR="007772CF">
        <w:t>actually is</w:t>
      </w:r>
      <w:proofErr w:type="gramEnd"/>
      <w:r w:rsidR="007772CF">
        <w:t xml:space="preserve"> in current practice.</w:t>
      </w:r>
      <w:r w:rsidR="00C61ED8">
        <w:rPr>
          <w:i/>
          <w:iCs/>
        </w:rPr>
        <w:t xml:space="preserve"> </w:t>
      </w:r>
      <w:r w:rsidR="007772CF">
        <w:t>This can then be used to form a Likert-type statement: “</w:t>
      </w:r>
      <w:r w:rsidR="007772CF" w:rsidRPr="007772CF">
        <w:t>There is an expectation gap between the public perception of the purpose of an audit and an audit in practice</w:t>
      </w:r>
      <w:r w:rsidR="007772CF">
        <w:t xml:space="preserve">”. </w:t>
      </w:r>
      <w:proofErr w:type="gramStart"/>
      <w:r w:rsidR="007772CF">
        <w:t>Thus</w:t>
      </w:r>
      <w:proofErr w:type="gramEnd"/>
      <w:r w:rsidR="007772CF">
        <w:t xml:space="preserve"> the opinions of respondents can be compared to the items already believed to be issues in the industry.</w:t>
      </w:r>
    </w:p>
    <w:p w14:paraId="76F585BA" w14:textId="07BBDAAD" w:rsidR="00B50B1E" w:rsidRDefault="00B50B1E" w:rsidP="00B50B1E">
      <w:pPr>
        <w:pStyle w:val="Heading2"/>
      </w:pPr>
      <w:bookmarkStart w:id="40" w:name="_Toc71752416"/>
      <w:r>
        <w:t>3.8 – Conclusion</w:t>
      </w:r>
      <w:bookmarkEnd w:id="40"/>
    </w:p>
    <w:p w14:paraId="5049B389" w14:textId="6A4179A8" w:rsidR="00B50B1E" w:rsidRDefault="00B50B1E" w:rsidP="00B50B1E">
      <w:r>
        <w:t>In summation, this chapter has recorded the decision</w:t>
      </w:r>
      <w:r w:rsidR="00B60BCC">
        <w:t>-</w:t>
      </w:r>
      <w:r>
        <w:t>making process used to select the method of research to fulfil the second research objective.</w:t>
      </w:r>
    </w:p>
    <w:p w14:paraId="367973A0" w14:textId="77777777" w:rsidR="00B50B1E" w:rsidRDefault="00B50B1E" w:rsidP="00B50B1E">
      <w:pPr>
        <w:pStyle w:val="Quote"/>
      </w:pPr>
      <w:r>
        <w:t>•</w:t>
      </w:r>
      <w:r>
        <w:tab/>
        <w:t>To conduct primary research on perceptions of working auditors and analyse the results.</w:t>
      </w:r>
    </w:p>
    <w:p w14:paraId="4CC0D878" w14:textId="6C558755" w:rsidR="00B50B1E" w:rsidRPr="00B50B1E" w:rsidRDefault="00B50B1E" w:rsidP="00B50B1E">
      <w:r>
        <w:t>Using this methodology, a survey has been created, see appendix 1.</w:t>
      </w:r>
    </w:p>
    <w:p w14:paraId="046CBB9A" w14:textId="6177D623" w:rsidR="00C8110A" w:rsidRDefault="00E05BDE" w:rsidP="00082456">
      <w:pPr>
        <w:pStyle w:val="Heading1"/>
        <w:rPr>
          <w:rFonts w:cs="Arial"/>
        </w:rPr>
      </w:pPr>
      <w:bookmarkStart w:id="41" w:name="_Toc71752417"/>
      <w:r w:rsidRPr="003770E9">
        <w:rPr>
          <w:rFonts w:cs="Arial"/>
        </w:rPr>
        <w:lastRenderedPageBreak/>
        <w:t xml:space="preserve">4 – </w:t>
      </w:r>
      <w:r w:rsidR="00742DAE">
        <w:rPr>
          <w:rFonts w:cs="Arial"/>
        </w:rPr>
        <w:t>Data Analysis</w:t>
      </w:r>
      <w:bookmarkEnd w:id="41"/>
    </w:p>
    <w:p w14:paraId="5A65C34F" w14:textId="6B63FBA2" w:rsidR="00A34B55" w:rsidRDefault="00A34B55" w:rsidP="00BC36DC">
      <w:pPr>
        <w:pStyle w:val="Heading2"/>
      </w:pPr>
      <w:bookmarkStart w:id="42" w:name="_Toc71752418"/>
      <w:r>
        <w:t>4</w:t>
      </w:r>
      <w:r w:rsidRPr="003770E9">
        <w:t xml:space="preserve">.1 – </w:t>
      </w:r>
      <w:r w:rsidR="005D25AA">
        <w:t>Introduction</w:t>
      </w:r>
      <w:bookmarkEnd w:id="42"/>
    </w:p>
    <w:p w14:paraId="75B96AF6" w14:textId="0B9485AE" w:rsidR="005D25AA" w:rsidRDefault="005D25AA" w:rsidP="005D25AA">
      <w:r>
        <w:t>The prior chapter considered the means to gather the data required in order to progress with the third and final objective.</w:t>
      </w:r>
    </w:p>
    <w:p w14:paraId="15E5860F" w14:textId="77777777" w:rsidR="005D25AA" w:rsidRPr="00B50B1E" w:rsidRDefault="005D25AA" w:rsidP="005D25AA">
      <w:pPr>
        <w:pStyle w:val="ListParagraph"/>
        <w:ind w:left="435" w:firstLine="0"/>
        <w:rPr>
          <w:rStyle w:val="Emphasis"/>
        </w:rPr>
      </w:pPr>
      <w:r w:rsidRPr="00B50B1E">
        <w:rPr>
          <w:rStyle w:val="Emphasis"/>
        </w:rPr>
        <w:t>•</w:t>
      </w:r>
      <w:r w:rsidRPr="00B50B1E">
        <w:rPr>
          <w:rStyle w:val="Emphasis"/>
        </w:rPr>
        <w:tab/>
        <w:t>To draw conclusions as to the current state of workers within the industry, examine limitations of this work and identify future lines of investigation.</w:t>
      </w:r>
    </w:p>
    <w:p w14:paraId="58743E42" w14:textId="77777777" w:rsidR="00773954" w:rsidRDefault="005D25AA" w:rsidP="005D25AA">
      <w:r>
        <w:t xml:space="preserve">This chapter will consider the data gathered and provide an analysis of it. </w:t>
      </w:r>
    </w:p>
    <w:p w14:paraId="4343F6D5" w14:textId="35C72D22" w:rsidR="00773954" w:rsidRDefault="00773954" w:rsidP="00773954">
      <w:pPr>
        <w:pStyle w:val="Heading2"/>
      </w:pPr>
      <w:bookmarkStart w:id="43" w:name="_Toc71752419"/>
      <w:r>
        <w:t>4</w:t>
      </w:r>
      <w:r w:rsidRPr="003770E9">
        <w:t>.</w:t>
      </w:r>
      <w:r>
        <w:t>2</w:t>
      </w:r>
      <w:r w:rsidRPr="003770E9">
        <w:t xml:space="preserve"> – </w:t>
      </w:r>
      <w:r>
        <w:t>Data Analysis</w:t>
      </w:r>
      <w:bookmarkEnd w:id="43"/>
    </w:p>
    <w:p w14:paraId="585F6999" w14:textId="2AD39AC4" w:rsidR="00773954" w:rsidRDefault="00773954" w:rsidP="005D25AA">
      <w:pPr>
        <w:rPr>
          <w:noProof/>
        </w:rPr>
      </w:pPr>
      <w:r w:rsidRPr="00773954">
        <w:rPr>
          <w:noProof/>
        </w:rPr>
        <w:t xml:space="preserve">Miles &amp; Huberman, </w:t>
      </w:r>
      <w:r>
        <w:rPr>
          <w:noProof/>
        </w:rPr>
        <w:t>(</w:t>
      </w:r>
      <w:r w:rsidRPr="00773954">
        <w:rPr>
          <w:noProof/>
        </w:rPr>
        <w:t>1994</w:t>
      </w:r>
      <w:r w:rsidR="008A223C">
        <w:rPr>
          <w:noProof/>
        </w:rPr>
        <w:t>)</w:t>
      </w:r>
      <w:r>
        <w:rPr>
          <w:noProof/>
        </w:rPr>
        <w:t xml:space="preserve"> </w:t>
      </w:r>
      <w:r w:rsidR="008A223C">
        <w:rPr>
          <w:noProof/>
        </w:rPr>
        <w:t xml:space="preserve">consider there to be three parts to the data analysis process, data reduction, data display, and conclusion drawing. That is, first one must process the data into a more palatable format be this transcribing audio recordings of interviews to text, assembling data from notebooks or coding the data to be used by </w:t>
      </w:r>
      <w:r w:rsidR="00B60BCC">
        <w:rPr>
          <w:noProof/>
        </w:rPr>
        <w:t xml:space="preserve">the </w:t>
      </w:r>
      <w:r w:rsidR="008A223C">
        <w:rPr>
          <w:noProof/>
        </w:rPr>
        <w:t>analysis software. This is not view</w:t>
      </w:r>
      <w:r w:rsidR="00B60BCC">
        <w:rPr>
          <w:noProof/>
        </w:rPr>
        <w:t>ed</w:t>
      </w:r>
      <w:r w:rsidR="008A223C">
        <w:rPr>
          <w:noProof/>
        </w:rPr>
        <w:t xml:space="preserve"> as a precursor to analysis but rather the beginning stage where the least relevant data is sifted out</w:t>
      </w:r>
      <w:r w:rsidR="00295EED">
        <w:rPr>
          <w:noProof/>
        </w:rPr>
        <w:t xml:space="preserve"> </w:t>
      </w:r>
      <w:sdt>
        <w:sdtPr>
          <w:rPr>
            <w:noProof/>
          </w:rPr>
          <w:id w:val="1749691943"/>
          <w:citation/>
        </w:sdtPr>
        <w:sdtContent>
          <w:r w:rsidR="00295EED">
            <w:rPr>
              <w:noProof/>
            </w:rPr>
            <w:fldChar w:fldCharType="begin"/>
          </w:r>
          <w:r w:rsidR="00295EED">
            <w:rPr>
              <w:noProof/>
            </w:rPr>
            <w:instrText xml:space="preserve"> CITATION Col \l 2057 </w:instrText>
          </w:r>
          <w:r w:rsidR="00295EED">
            <w:rPr>
              <w:noProof/>
            </w:rPr>
            <w:fldChar w:fldCharType="separate"/>
          </w:r>
          <w:r w:rsidR="00B84496" w:rsidRPr="00B84496">
            <w:rPr>
              <w:noProof/>
            </w:rPr>
            <w:t>(Collins &amp; Hussey, 2014)</w:t>
          </w:r>
          <w:r w:rsidR="00295EED">
            <w:rPr>
              <w:noProof/>
            </w:rPr>
            <w:fldChar w:fldCharType="end"/>
          </w:r>
        </w:sdtContent>
      </w:sdt>
      <w:r w:rsidR="008A223C">
        <w:rPr>
          <w:noProof/>
        </w:rPr>
        <w:t>.</w:t>
      </w:r>
    </w:p>
    <w:p w14:paraId="78DF198D" w14:textId="629DC16D" w:rsidR="008A223C" w:rsidRDefault="008A223C" w:rsidP="005D25AA">
      <w:pPr>
        <w:rPr>
          <w:noProof/>
        </w:rPr>
      </w:pPr>
      <w:r>
        <w:rPr>
          <w:noProof/>
        </w:rPr>
        <w:t>Secondly, the data is organised to be more easily displayed. While perhaps the most obvious form of this is to create graphs and charts of quan</w:t>
      </w:r>
      <w:r w:rsidR="00B60BCC">
        <w:rPr>
          <w:noProof/>
        </w:rPr>
        <w:t>ti</w:t>
      </w:r>
      <w:r>
        <w:rPr>
          <w:noProof/>
        </w:rPr>
        <w:t>tative data, it can also include summarising long answers to questions and forming networks of related answers</w:t>
      </w:r>
      <w:r w:rsidR="00295EED">
        <w:rPr>
          <w:noProof/>
        </w:rPr>
        <w:t xml:space="preserve"> </w:t>
      </w:r>
      <w:sdt>
        <w:sdtPr>
          <w:rPr>
            <w:noProof/>
          </w:rPr>
          <w:id w:val="1521358957"/>
          <w:citation/>
        </w:sdtPr>
        <w:sdtContent>
          <w:r w:rsidR="00295EED">
            <w:rPr>
              <w:noProof/>
            </w:rPr>
            <w:fldChar w:fldCharType="begin"/>
          </w:r>
          <w:r w:rsidR="00295EED">
            <w:rPr>
              <w:noProof/>
            </w:rPr>
            <w:instrText xml:space="preserve"> CITATION Mil94 \l 2057 </w:instrText>
          </w:r>
          <w:r w:rsidR="00295EED">
            <w:rPr>
              <w:noProof/>
            </w:rPr>
            <w:fldChar w:fldCharType="separate"/>
          </w:r>
          <w:r w:rsidR="00B84496" w:rsidRPr="00B84496">
            <w:rPr>
              <w:noProof/>
            </w:rPr>
            <w:t>(Miles &amp; Huberman, 1994)</w:t>
          </w:r>
          <w:r w:rsidR="00295EED">
            <w:rPr>
              <w:noProof/>
            </w:rPr>
            <w:fldChar w:fldCharType="end"/>
          </w:r>
        </w:sdtContent>
      </w:sdt>
      <w:r>
        <w:rPr>
          <w:noProof/>
        </w:rPr>
        <w:t>.</w:t>
      </w:r>
    </w:p>
    <w:p w14:paraId="0D58BF26" w14:textId="57FC5975" w:rsidR="003F78E7" w:rsidRDefault="008A223C" w:rsidP="00295EED">
      <w:pPr>
        <w:rPr>
          <w:noProof/>
        </w:rPr>
      </w:pPr>
      <w:r>
        <w:rPr>
          <w:noProof/>
        </w:rPr>
        <w:t xml:space="preserve">The final part of </w:t>
      </w:r>
      <w:r w:rsidR="00B60BCC">
        <w:rPr>
          <w:noProof/>
        </w:rPr>
        <w:t xml:space="preserve">the </w:t>
      </w:r>
      <w:r>
        <w:rPr>
          <w:noProof/>
        </w:rPr>
        <w:t>analysis, drawing conclusions, does not ne</w:t>
      </w:r>
      <w:r w:rsidR="00B60BCC">
        <w:rPr>
          <w:noProof/>
        </w:rPr>
        <w:t>cess</w:t>
      </w:r>
      <w:r>
        <w:rPr>
          <w:noProof/>
        </w:rPr>
        <w:t xml:space="preserve">arily occur solely at the end of the process. Rather, it is begun alongside the first stage and is an ongoing process as the researcher works and ponders their results. The easy display of the data is integral to this process </w:t>
      </w:r>
      <w:r w:rsidR="00295EED">
        <w:rPr>
          <w:noProof/>
        </w:rPr>
        <w:t xml:space="preserve">to present data in a more comparable or systematic way. The conclusions first drawn near the beginning of the analysis </w:t>
      </w:r>
      <w:r w:rsidR="00295EED">
        <w:rPr>
          <w:noProof/>
        </w:rPr>
        <w:lastRenderedPageBreak/>
        <w:t xml:space="preserve">process are by no means the final conclusions however, rather they can be vague and nebulous ideas that can coalesce to form final conclusions at the end of the analysis process </w:t>
      </w:r>
      <w:sdt>
        <w:sdtPr>
          <w:rPr>
            <w:noProof/>
          </w:rPr>
          <w:id w:val="-263081040"/>
          <w:citation/>
        </w:sdtPr>
        <w:sdtContent>
          <w:r w:rsidR="00295EED">
            <w:rPr>
              <w:noProof/>
            </w:rPr>
            <w:fldChar w:fldCharType="begin"/>
          </w:r>
          <w:r w:rsidR="00295EED">
            <w:rPr>
              <w:noProof/>
            </w:rPr>
            <w:instrText>CITATION Col \l 2057  \m Mil94</w:instrText>
          </w:r>
          <w:r w:rsidR="00295EED">
            <w:rPr>
              <w:noProof/>
            </w:rPr>
            <w:fldChar w:fldCharType="separate"/>
          </w:r>
          <w:r w:rsidR="00B84496" w:rsidRPr="00B84496">
            <w:rPr>
              <w:noProof/>
            </w:rPr>
            <w:t>(Collins &amp; Hussey, 2014; Miles &amp; Huberman, 1994)</w:t>
          </w:r>
          <w:r w:rsidR="00295EED">
            <w:rPr>
              <w:noProof/>
            </w:rPr>
            <w:fldChar w:fldCharType="end"/>
          </w:r>
        </w:sdtContent>
      </w:sdt>
      <w:r w:rsidR="00295EED">
        <w:rPr>
          <w:noProof/>
        </w:rPr>
        <w:t>.</w:t>
      </w:r>
    </w:p>
    <w:p w14:paraId="704F02AA" w14:textId="5AA4CC9C" w:rsidR="002F0DE4" w:rsidRDefault="002F0DE4" w:rsidP="002F0DE4">
      <w:pPr>
        <w:pStyle w:val="Heading2"/>
        <w:rPr>
          <w:rStyle w:val="Heading2Char"/>
        </w:rPr>
      </w:pPr>
      <w:bookmarkStart w:id="44" w:name="_Toc71752420"/>
      <w:r>
        <w:rPr>
          <w:rStyle w:val="Heading2Char"/>
        </w:rPr>
        <w:t>4</w:t>
      </w:r>
      <w:r w:rsidRPr="00621474">
        <w:rPr>
          <w:rStyle w:val="Heading2Char"/>
        </w:rPr>
        <w:t>.</w:t>
      </w:r>
      <w:r w:rsidR="00773954">
        <w:rPr>
          <w:rStyle w:val="Heading2Char"/>
        </w:rPr>
        <w:t>3</w:t>
      </w:r>
      <w:r w:rsidRPr="00621474">
        <w:rPr>
          <w:rStyle w:val="Heading2Char"/>
        </w:rPr>
        <w:t xml:space="preserve"> – </w:t>
      </w:r>
      <w:r w:rsidR="00295EED">
        <w:rPr>
          <w:rStyle w:val="Heading2Char"/>
        </w:rPr>
        <w:t>Methods</w:t>
      </w:r>
      <w:bookmarkEnd w:id="44"/>
    </w:p>
    <w:p w14:paraId="0832482A" w14:textId="189B72FF" w:rsidR="00295EED" w:rsidRDefault="00295EED" w:rsidP="00295EED">
      <w:r>
        <w:t xml:space="preserve">The use of the Google Forms platform allowed for the downloading of an excel spreadsheet containing the results of the survey. Though an excellent start, this data was not </w:t>
      </w:r>
      <w:r w:rsidR="0039637C">
        <w:t>yet ready for analysis using the SPSS</w:t>
      </w:r>
      <w:r w:rsidR="00400F68">
        <w:t xml:space="preserve"> (</w:t>
      </w:r>
      <w:r w:rsidR="00400F68" w:rsidRPr="00400F68">
        <w:t>Statistical Package for the Social Sciences</w:t>
      </w:r>
      <w:r w:rsidR="00400F68">
        <w:t>)</w:t>
      </w:r>
      <w:r w:rsidR="0039637C">
        <w:t xml:space="preserve"> software package</w:t>
      </w:r>
      <w:r w:rsidR="00F92A8B">
        <w:t>. Where closed questions were used in the survey, the results needed to be coded as numeric values for the software</w:t>
      </w:r>
      <w:r w:rsidR="00AB585F">
        <w:t xml:space="preserve"> </w:t>
      </w:r>
      <w:sdt>
        <w:sdtPr>
          <w:id w:val="-1747174467"/>
          <w:citation/>
        </w:sdtPr>
        <w:sdtContent>
          <w:r w:rsidR="00AB585F">
            <w:fldChar w:fldCharType="begin"/>
          </w:r>
          <w:r w:rsidR="00AB585F">
            <w:instrText xml:space="preserve"> CITATION Col \l 2057 </w:instrText>
          </w:r>
          <w:r w:rsidR="00AB585F">
            <w:fldChar w:fldCharType="separate"/>
          </w:r>
          <w:r w:rsidR="00B84496" w:rsidRPr="00B84496">
            <w:rPr>
              <w:noProof/>
            </w:rPr>
            <w:t>(Collins &amp; Hussey, 2014)</w:t>
          </w:r>
          <w:r w:rsidR="00AB585F">
            <w:fldChar w:fldCharType="end"/>
          </w:r>
        </w:sdtContent>
      </w:sdt>
      <w:r w:rsidR="00F92A8B">
        <w:t>. For example, simple yes or no questions were coded to 1 for yes and 2 for no. Questions with a greater number of options were coded accordingly, such as all Likert scale questions coding “Strongly Agree” as 1 and “Strongly Disagree” as 5 with the intervening options coded for 2, 3 and 4.</w:t>
      </w:r>
    </w:p>
    <w:p w14:paraId="0BC13574" w14:textId="7DAEB455" w:rsidR="00295EED" w:rsidRDefault="00AB585F" w:rsidP="00295EED">
      <w:r>
        <w:t>A range of statistical methods was used to display and analyse th</w:t>
      </w:r>
      <w:r w:rsidR="006F249B">
        <w:t>e data. Pearson’s Chi</w:t>
      </w:r>
      <w:r w:rsidR="00B60BCC">
        <w:t>-</w:t>
      </w:r>
      <w:r w:rsidR="006F249B">
        <w:t xml:space="preserve">Square technique was used to determine if variations between answers when compared to demographic information to </w:t>
      </w:r>
      <w:r w:rsidR="006F249B" w:rsidRPr="006F249B">
        <w:rPr>
          <w:i/>
          <w:iCs/>
        </w:rPr>
        <w:t>“determine whether the sample may be reasonably considered to represent a random system of deviations from the theoretical frequency distribution of the general population.”</w:t>
      </w:r>
      <w:r w:rsidR="006F249B">
        <w:t xml:space="preserve"> </w:t>
      </w:r>
      <w:sdt>
        <w:sdtPr>
          <w:id w:val="12426162"/>
          <w:citation/>
        </w:sdtPr>
        <w:sdtContent>
          <w:r w:rsidR="006F249B">
            <w:fldChar w:fldCharType="begin"/>
          </w:r>
          <w:r w:rsidR="006F249B">
            <w:instrText xml:space="preserve">CITATION Pea00 \p 164 \l 2057 </w:instrText>
          </w:r>
          <w:r w:rsidR="006F249B">
            <w:fldChar w:fldCharType="separate"/>
          </w:r>
          <w:r w:rsidR="00B84496" w:rsidRPr="00B84496">
            <w:rPr>
              <w:noProof/>
            </w:rPr>
            <w:t>(Pearson, 1900, p. 164)</w:t>
          </w:r>
          <w:r w:rsidR="006F249B">
            <w:fldChar w:fldCharType="end"/>
          </w:r>
        </w:sdtContent>
      </w:sdt>
      <w:r w:rsidR="009D3919">
        <w:t>.</w:t>
      </w:r>
      <w:r w:rsidR="006F249B">
        <w:t xml:space="preserve"> </w:t>
      </w:r>
    </w:p>
    <w:p w14:paraId="1DEA941E" w14:textId="4029E17C" w:rsidR="00CD359F" w:rsidRDefault="009D3919" w:rsidP="00295EED">
      <w:r>
        <w:t xml:space="preserve">Where Likert scales were used, </w:t>
      </w:r>
      <w:r w:rsidR="00CD359F">
        <w:t>the mean was taken of the coded answers to give an average response to each question on a scale from 1, strong agreement to 5 strong disagreement.</w:t>
      </w:r>
    </w:p>
    <w:p w14:paraId="21BC17E2" w14:textId="77777777" w:rsidR="00CD359F" w:rsidRDefault="00CD359F">
      <w:pPr>
        <w:autoSpaceDE/>
        <w:autoSpaceDN/>
        <w:adjustRightInd/>
        <w:spacing w:before="240" w:after="0" w:line="360" w:lineRule="auto"/>
        <w:ind w:firstLine="0"/>
        <w:jc w:val="left"/>
      </w:pPr>
      <w:r>
        <w:br w:type="page"/>
      </w:r>
    </w:p>
    <w:p w14:paraId="306FE091" w14:textId="73DEA6F9" w:rsidR="00CD359F" w:rsidRDefault="00CD359F" w:rsidP="00CD359F">
      <w:pPr>
        <w:pStyle w:val="Heading2"/>
        <w:rPr>
          <w:rStyle w:val="Heading2Char"/>
        </w:rPr>
      </w:pPr>
      <w:bookmarkStart w:id="45" w:name="_Toc71752421"/>
      <w:r>
        <w:rPr>
          <w:rStyle w:val="Heading2Char"/>
        </w:rPr>
        <w:lastRenderedPageBreak/>
        <w:t>4</w:t>
      </w:r>
      <w:r w:rsidRPr="00621474">
        <w:rPr>
          <w:rStyle w:val="Heading2Char"/>
        </w:rPr>
        <w:t>.</w:t>
      </w:r>
      <w:r>
        <w:rPr>
          <w:rStyle w:val="Heading2Char"/>
        </w:rPr>
        <w:t>4</w:t>
      </w:r>
      <w:r w:rsidRPr="00621474">
        <w:rPr>
          <w:rStyle w:val="Heading2Char"/>
        </w:rPr>
        <w:t xml:space="preserve"> – </w:t>
      </w:r>
      <w:r>
        <w:rPr>
          <w:rStyle w:val="Heading2Char"/>
        </w:rPr>
        <w:t>Demographics</w:t>
      </w:r>
      <w:bookmarkEnd w:id="45"/>
    </w:p>
    <w:p w14:paraId="109CC05A" w14:textId="2B76CEA7" w:rsidR="00295EED" w:rsidRDefault="00295EED" w:rsidP="00295EED">
      <w:r>
        <w:t xml:space="preserve">Though the survey was distributed to a total of 129 accounting businesses of a range of sizes drawn from the South Wales and Bristol area, an unfortunate total of only 17 responses were received. This could be seen as a response rate of 13%, assuming only the person responding to their contact email would complete the survey though the contact email did request that it be passed on to </w:t>
      </w:r>
      <w:r>
        <w:t xml:space="preserve">other staff within the workplace. </w:t>
      </w:r>
      <w:r w:rsidR="00CD359F">
        <w:t xml:space="preserve">Lending credence to this supposition is the fact that though a broad range of company sizes were selected, </w:t>
      </w:r>
      <w:r w:rsidR="009E3FB8">
        <w:t xml:space="preserve">including multiple branches of nationwide firms, the largest sized firm with a respondent was from one of 25 to 100 people and there was only the one respondent of this size. </w:t>
      </w:r>
      <w:r w:rsidR="00CD359F">
        <w:t xml:space="preserve">47.1% of </w:t>
      </w:r>
      <w:r w:rsidR="009E3FB8">
        <w:t xml:space="preserve">respondents were not directly accountants, and as such were not presented with the question regarding the size of their firm. The supposition can perhaps be drawn that these largest firms may employ administrative staff to receive incoming emails and these staff may have been </w:t>
      </w:r>
      <w:r w:rsidR="004119E2">
        <w:t>sufficiently remote from the actual accountants they were unable to forward the survey to them and instead filled it out themselves (See Appendix 3.1).</w:t>
      </w:r>
    </w:p>
    <w:p w14:paraId="230FFEED" w14:textId="4F8EA856" w:rsidR="004119E2" w:rsidRDefault="004119E2" w:rsidP="00AA104B">
      <w:r>
        <w:t>Of the respondents, it was a near</w:t>
      </w:r>
      <w:r w:rsidR="00B60BCC">
        <w:t>-</w:t>
      </w:r>
      <w:r>
        <w:t xml:space="preserve">even split of 8 male and 9 female and the age range was quite broad with a certain weighting towards the older end of the scale. Of those who are accountants a similar story is told in terms of years’ experience. The education level of respondents was also quite broad, going from </w:t>
      </w:r>
      <w:r w:rsidR="00AA104B">
        <w:t xml:space="preserve">one GCSE level person through a majority of undergraduates to a smaller number of </w:t>
      </w:r>
      <w:proofErr w:type="gramStart"/>
      <w:r w:rsidR="00AA104B">
        <w:t>Master’s</w:t>
      </w:r>
      <w:proofErr w:type="gramEnd"/>
      <w:r w:rsidR="00AA104B">
        <w:t xml:space="preserve"> Degrees and one PhD. The range of professional bodies represented is similarly broad the joint majority being AAT, ACCA, and ICAEW. All bar two respondents described their employer as some sort of accountancy practice, the two outliers being one specialist in insolvency and one financial services firm.</w:t>
      </w:r>
      <w:r>
        <w:br w:type="page"/>
      </w:r>
    </w:p>
    <w:p w14:paraId="47C98027" w14:textId="340AC044" w:rsidR="004119E2" w:rsidRDefault="004119E2" w:rsidP="00AA104B">
      <w:pPr>
        <w:pStyle w:val="Heading2"/>
      </w:pPr>
      <w:bookmarkStart w:id="46" w:name="_Toc71752422"/>
      <w:r>
        <w:lastRenderedPageBreak/>
        <w:t>4.5 – Pearson’s Chi</w:t>
      </w:r>
      <w:r w:rsidR="00B60BCC">
        <w:t>-</w:t>
      </w:r>
      <w:r>
        <w:t>Square</w:t>
      </w:r>
      <w:r w:rsidR="00AA104B">
        <w:t xml:space="preserve"> Analysis</w:t>
      </w:r>
      <w:bookmarkEnd w:id="46"/>
    </w:p>
    <w:p w14:paraId="2808DA94" w14:textId="202FF608" w:rsidR="00FB7430" w:rsidRDefault="00AA104B" w:rsidP="00AA104B">
      <w:r>
        <w:t>Nine questions were selected for crosstabulation and chi</w:t>
      </w:r>
      <w:r w:rsidR="00B60BCC">
        <w:t>-</w:t>
      </w:r>
      <w:r>
        <w:t>square analysis</w:t>
      </w:r>
      <w:r w:rsidR="00F85164">
        <w:t>, these being: gender, age, size of firm, did they have accounting experience, did they have auditing experience, how long was their accounting/auditing experience, have they ever worked for a “Big Four” firm, and do they enjoy their work.</w:t>
      </w:r>
      <w:r w:rsidR="00FB7430">
        <w:t xml:space="preserve"> These questions were </w:t>
      </w:r>
      <w:proofErr w:type="gramStart"/>
      <w:r w:rsidR="00FB7430">
        <w:t>cross</w:t>
      </w:r>
      <w:r w:rsidR="00B60BCC">
        <w:t>-</w:t>
      </w:r>
      <w:r w:rsidR="00FB7430">
        <w:t>tabulated</w:t>
      </w:r>
      <w:proofErr w:type="gramEnd"/>
      <w:r w:rsidR="00FB7430">
        <w:t xml:space="preserve"> against the Likert scale questions to seek to establish patterns within the beliefs of respondents</w:t>
      </w:r>
      <w:r w:rsidR="00EC533F">
        <w:t xml:space="preserve"> (See Appendix 3.2)</w:t>
      </w:r>
      <w:r w:rsidR="00FB7430">
        <w:t>.</w:t>
      </w:r>
    </w:p>
    <w:p w14:paraId="4021D294" w14:textId="176FD769" w:rsidR="00FB7430" w:rsidRDefault="00F85164" w:rsidP="00AA104B">
      <w:pPr>
        <w:sectPr w:rsidR="00FB7430" w:rsidSect="00AF0913">
          <w:headerReference w:type="default" r:id="rId30"/>
          <w:footerReference w:type="default" r:id="rId31"/>
          <w:pgSz w:w="11906" w:h="16838"/>
          <w:pgMar w:top="1440" w:right="1440" w:bottom="1440" w:left="1440" w:header="708" w:footer="708" w:gutter="0"/>
          <w:pgNumType w:start="1"/>
          <w:cols w:space="708"/>
          <w:docGrid w:linePitch="360"/>
        </w:sectPr>
      </w:pPr>
      <w:r>
        <w:t>The chi</w:t>
      </w:r>
      <w:r w:rsidR="00B60BCC">
        <w:t>-</w:t>
      </w:r>
      <w:r>
        <w:t>square analysis gives a chi</w:t>
      </w:r>
      <w:r w:rsidR="00B60BCC">
        <w:t>-</w:t>
      </w:r>
      <w:r>
        <w:t xml:space="preserve">squared possibility as a result, the nearer to 0 the possibility then the less likely that the result is due to random chance. A probability level of 0.05 is considered the threshold of statistical significance </w:t>
      </w:r>
      <w:sdt>
        <w:sdtPr>
          <w:id w:val="1203364075"/>
          <w:citation/>
        </w:sdtPr>
        <w:sdtContent>
          <w:r>
            <w:fldChar w:fldCharType="begin"/>
          </w:r>
          <w:r>
            <w:instrText xml:space="preserve"> CITATION Nat03 \l 2057 </w:instrText>
          </w:r>
          <w:r>
            <w:fldChar w:fldCharType="separate"/>
          </w:r>
          <w:r w:rsidR="00B84496" w:rsidRPr="00B84496">
            <w:rPr>
              <w:noProof/>
            </w:rPr>
            <w:t>(National Institute of Standards and Technology, 2003)</w:t>
          </w:r>
          <w:r>
            <w:fldChar w:fldCharType="end"/>
          </w:r>
        </w:sdtContent>
      </w:sdt>
      <w:r>
        <w:t xml:space="preserve">. </w:t>
      </w:r>
      <w:r w:rsidR="00FB7430">
        <w:t>Of these many analyses carried out, eight resulted in answers below a 0.08 probability level and so prove</w:t>
      </w:r>
      <w:r w:rsidR="00EC533F">
        <w:t xml:space="preserve"> to be</w:t>
      </w:r>
      <w:r w:rsidR="00FB7430">
        <w:t xml:space="preserve"> of interest</w:t>
      </w:r>
      <w:r w:rsidR="00EC533F">
        <w:t xml:space="preserve">. These can be seen below in </w:t>
      </w:r>
      <w:r w:rsidR="00EC533F" w:rsidRPr="00EC533F">
        <w:rPr>
          <w:i/>
          <w:iCs/>
        </w:rPr>
        <w:t>Figures 3</w:t>
      </w:r>
      <w:r w:rsidR="00EC533F">
        <w:t xml:space="preserve"> to </w:t>
      </w:r>
      <w:r w:rsidR="00EC533F" w:rsidRPr="00EC533F">
        <w:rPr>
          <w:i/>
          <w:iCs/>
        </w:rPr>
        <w:t>10</w:t>
      </w:r>
      <w:r w:rsidR="00EC533F">
        <w:t xml:space="preserve"> below.</w:t>
      </w:r>
    </w:p>
    <w:tbl>
      <w:tblPr>
        <w:tblW w:w="12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47"/>
        <w:gridCol w:w="2646"/>
        <w:gridCol w:w="1587"/>
        <w:gridCol w:w="1587"/>
        <w:gridCol w:w="1587"/>
        <w:gridCol w:w="1587"/>
        <w:gridCol w:w="1107"/>
      </w:tblGrid>
      <w:tr w:rsidR="0023564F" w:rsidRPr="00EF1E65" w14:paraId="30E6AF13" w14:textId="77777777" w:rsidTr="00A0188A">
        <w:tblPrEx>
          <w:tblCellMar>
            <w:top w:w="0" w:type="dxa"/>
            <w:bottom w:w="0" w:type="dxa"/>
          </w:tblCellMar>
        </w:tblPrEx>
        <w:trPr>
          <w:cantSplit/>
        </w:trPr>
        <w:tc>
          <w:tcPr>
            <w:tcW w:w="12748" w:type="dxa"/>
            <w:gridSpan w:val="7"/>
            <w:tcBorders>
              <w:top w:val="nil"/>
              <w:left w:val="nil"/>
              <w:bottom w:val="nil"/>
              <w:right w:val="nil"/>
            </w:tcBorders>
            <w:shd w:val="clear" w:color="auto" w:fill="FFFFFF"/>
            <w:vAlign w:val="bottom"/>
          </w:tcPr>
          <w:p w14:paraId="197176C9" w14:textId="63E7F6F7" w:rsidR="0023564F" w:rsidRPr="00EF1E65" w:rsidRDefault="0023564F" w:rsidP="00A0188A">
            <w:pPr>
              <w:spacing w:after="0" w:line="320" w:lineRule="atLeast"/>
              <w:ind w:firstLine="0"/>
              <w:jc w:val="left"/>
              <w:rPr>
                <w:rFonts w:ascii="Times New Roman" w:hAnsi="Times New Roman" w:cs="Times New Roman"/>
                <w:szCs w:val="24"/>
              </w:rPr>
            </w:pPr>
          </w:p>
        </w:tc>
      </w:tr>
      <w:tr w:rsidR="0023564F" w:rsidRPr="00EF1E65" w14:paraId="171D8360" w14:textId="77777777" w:rsidTr="00A0188A">
        <w:tblPrEx>
          <w:tblCellMar>
            <w:top w:w="0" w:type="dxa"/>
            <w:bottom w:w="0" w:type="dxa"/>
          </w:tblCellMar>
        </w:tblPrEx>
        <w:trPr>
          <w:cantSplit/>
        </w:trPr>
        <w:tc>
          <w:tcPr>
            <w:tcW w:w="5293" w:type="dxa"/>
            <w:gridSpan w:val="2"/>
            <w:vMerge w:val="restart"/>
            <w:tcBorders>
              <w:top w:val="nil"/>
              <w:left w:val="nil"/>
              <w:bottom w:val="nil"/>
              <w:right w:val="nil"/>
            </w:tcBorders>
            <w:shd w:val="clear" w:color="auto" w:fill="FFFFFF"/>
            <w:vAlign w:val="bottom"/>
          </w:tcPr>
          <w:p w14:paraId="1CD72C45" w14:textId="77777777" w:rsidR="0023564F" w:rsidRPr="00EF1E65" w:rsidRDefault="0023564F" w:rsidP="00A0188A">
            <w:pPr>
              <w:spacing w:after="0" w:line="240" w:lineRule="auto"/>
              <w:ind w:firstLine="0"/>
              <w:jc w:val="left"/>
              <w:rPr>
                <w:rFonts w:ascii="Times New Roman" w:hAnsi="Times New Roman" w:cs="Times New Roman"/>
                <w:szCs w:val="24"/>
              </w:rPr>
            </w:pPr>
          </w:p>
        </w:tc>
        <w:tc>
          <w:tcPr>
            <w:tcW w:w="6348" w:type="dxa"/>
            <w:gridSpan w:val="4"/>
            <w:tcBorders>
              <w:top w:val="nil"/>
              <w:left w:val="nil"/>
              <w:bottom w:val="nil"/>
              <w:right w:val="single" w:sz="8" w:space="0" w:color="E0E0E0"/>
            </w:tcBorders>
            <w:shd w:val="clear" w:color="auto" w:fill="FFFFFF"/>
            <w:vAlign w:val="bottom"/>
          </w:tcPr>
          <w:p w14:paraId="05CA07AC"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07" w:type="dxa"/>
            <w:vMerge w:val="restart"/>
            <w:tcBorders>
              <w:top w:val="nil"/>
              <w:left w:val="single" w:sz="8" w:space="0" w:color="E0E0E0"/>
              <w:bottom w:val="nil"/>
              <w:right w:val="nil"/>
            </w:tcBorders>
            <w:shd w:val="clear" w:color="auto" w:fill="FFFFFF"/>
            <w:vAlign w:val="bottom"/>
          </w:tcPr>
          <w:p w14:paraId="3294F23B"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23564F" w:rsidRPr="00EF1E65" w14:paraId="32C009AE" w14:textId="77777777" w:rsidTr="00A0188A">
        <w:tblPrEx>
          <w:tblCellMar>
            <w:top w:w="0" w:type="dxa"/>
            <w:bottom w:w="0" w:type="dxa"/>
          </w:tblCellMar>
        </w:tblPrEx>
        <w:trPr>
          <w:cantSplit/>
        </w:trPr>
        <w:tc>
          <w:tcPr>
            <w:tcW w:w="5293" w:type="dxa"/>
            <w:gridSpan w:val="2"/>
            <w:vMerge/>
            <w:tcBorders>
              <w:top w:val="nil"/>
              <w:left w:val="nil"/>
              <w:bottom w:val="nil"/>
              <w:right w:val="nil"/>
            </w:tcBorders>
            <w:shd w:val="clear" w:color="auto" w:fill="FFFFFF"/>
            <w:vAlign w:val="bottom"/>
          </w:tcPr>
          <w:p w14:paraId="6245A75B" w14:textId="77777777" w:rsidR="0023564F" w:rsidRPr="00EF1E65" w:rsidRDefault="0023564F" w:rsidP="00A0188A">
            <w:pPr>
              <w:spacing w:after="0" w:line="240" w:lineRule="auto"/>
              <w:ind w:firstLine="0"/>
              <w:jc w:val="left"/>
              <w:rPr>
                <w:rFonts w:cs="Arial"/>
                <w:color w:val="264A60"/>
                <w:sz w:val="18"/>
                <w:szCs w:val="18"/>
              </w:rPr>
            </w:pPr>
          </w:p>
        </w:tc>
        <w:tc>
          <w:tcPr>
            <w:tcW w:w="1587" w:type="dxa"/>
            <w:tcBorders>
              <w:top w:val="nil"/>
              <w:left w:val="nil"/>
              <w:bottom w:val="single" w:sz="8" w:space="0" w:color="152935"/>
              <w:right w:val="single" w:sz="8" w:space="0" w:color="E0E0E0"/>
            </w:tcBorders>
            <w:shd w:val="clear" w:color="auto" w:fill="FFFFFF"/>
            <w:vAlign w:val="bottom"/>
          </w:tcPr>
          <w:p w14:paraId="253231B7"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587" w:type="dxa"/>
            <w:tcBorders>
              <w:top w:val="nil"/>
              <w:left w:val="single" w:sz="8" w:space="0" w:color="E0E0E0"/>
              <w:bottom w:val="single" w:sz="8" w:space="0" w:color="152935"/>
              <w:right w:val="single" w:sz="8" w:space="0" w:color="E0E0E0"/>
            </w:tcBorders>
            <w:shd w:val="clear" w:color="auto" w:fill="FFFFFF"/>
            <w:vAlign w:val="bottom"/>
          </w:tcPr>
          <w:p w14:paraId="11AA034A"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2 to 5 employees</w:t>
            </w:r>
          </w:p>
        </w:tc>
        <w:tc>
          <w:tcPr>
            <w:tcW w:w="1587" w:type="dxa"/>
            <w:tcBorders>
              <w:top w:val="nil"/>
              <w:left w:val="single" w:sz="8" w:space="0" w:color="E0E0E0"/>
              <w:bottom w:val="single" w:sz="8" w:space="0" w:color="152935"/>
              <w:right w:val="single" w:sz="8" w:space="0" w:color="E0E0E0"/>
            </w:tcBorders>
            <w:shd w:val="clear" w:color="auto" w:fill="FFFFFF"/>
            <w:vAlign w:val="bottom"/>
          </w:tcPr>
          <w:p w14:paraId="424CDE23"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587" w:type="dxa"/>
            <w:tcBorders>
              <w:top w:val="nil"/>
              <w:left w:val="single" w:sz="8" w:space="0" w:color="E0E0E0"/>
              <w:bottom w:val="single" w:sz="8" w:space="0" w:color="152935"/>
              <w:right w:val="single" w:sz="8" w:space="0" w:color="E0E0E0"/>
            </w:tcBorders>
            <w:shd w:val="clear" w:color="auto" w:fill="FFFFFF"/>
            <w:vAlign w:val="bottom"/>
          </w:tcPr>
          <w:p w14:paraId="19F2BDA8"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07" w:type="dxa"/>
            <w:vMerge/>
            <w:tcBorders>
              <w:top w:val="nil"/>
              <w:left w:val="single" w:sz="8" w:space="0" w:color="E0E0E0"/>
              <w:bottom w:val="nil"/>
              <w:right w:val="nil"/>
            </w:tcBorders>
            <w:shd w:val="clear" w:color="auto" w:fill="FFFFFF"/>
            <w:vAlign w:val="bottom"/>
          </w:tcPr>
          <w:p w14:paraId="1062A0D0" w14:textId="77777777" w:rsidR="0023564F" w:rsidRPr="00EF1E65" w:rsidRDefault="0023564F" w:rsidP="00A0188A">
            <w:pPr>
              <w:spacing w:after="0" w:line="240" w:lineRule="auto"/>
              <w:ind w:firstLine="0"/>
              <w:jc w:val="left"/>
              <w:rPr>
                <w:rFonts w:cs="Arial"/>
                <w:color w:val="264A60"/>
                <w:sz w:val="18"/>
                <w:szCs w:val="18"/>
              </w:rPr>
            </w:pPr>
          </w:p>
        </w:tc>
      </w:tr>
      <w:tr w:rsidR="0023564F" w:rsidRPr="00EF1E65" w14:paraId="3BFC1101" w14:textId="77777777" w:rsidTr="00A0188A">
        <w:tblPrEx>
          <w:tblCellMar>
            <w:top w:w="0" w:type="dxa"/>
            <w:bottom w:w="0" w:type="dxa"/>
          </w:tblCellMar>
        </w:tblPrEx>
        <w:trPr>
          <w:cantSplit/>
        </w:trPr>
        <w:tc>
          <w:tcPr>
            <w:tcW w:w="2647" w:type="dxa"/>
            <w:vMerge w:val="restart"/>
            <w:tcBorders>
              <w:top w:val="single" w:sz="8" w:space="0" w:color="152935"/>
              <w:left w:val="nil"/>
              <w:bottom w:val="single" w:sz="8" w:space="0" w:color="AEAEAE"/>
              <w:right w:val="nil"/>
            </w:tcBorders>
            <w:shd w:val="clear" w:color="auto" w:fill="E0E0E0"/>
          </w:tcPr>
          <w:p w14:paraId="0C4021F2"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I believe the audit industry has a problem with audit quality.</w:t>
            </w:r>
          </w:p>
        </w:tc>
        <w:tc>
          <w:tcPr>
            <w:tcW w:w="2646" w:type="dxa"/>
            <w:tcBorders>
              <w:top w:val="single" w:sz="8" w:space="0" w:color="152935"/>
              <w:left w:val="nil"/>
              <w:bottom w:val="single" w:sz="8" w:space="0" w:color="AEAEAE"/>
              <w:right w:val="nil"/>
            </w:tcBorders>
            <w:shd w:val="clear" w:color="auto" w:fill="E0E0E0"/>
          </w:tcPr>
          <w:p w14:paraId="1362EA34"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587" w:type="dxa"/>
            <w:tcBorders>
              <w:top w:val="single" w:sz="8" w:space="0" w:color="152935"/>
              <w:left w:val="nil"/>
              <w:bottom w:val="single" w:sz="8" w:space="0" w:color="AEAEAE"/>
              <w:right w:val="single" w:sz="8" w:space="0" w:color="E0E0E0"/>
            </w:tcBorders>
            <w:shd w:val="clear" w:color="auto" w:fill="FFFFFF"/>
          </w:tcPr>
          <w:p w14:paraId="54BF8396"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587" w:type="dxa"/>
            <w:tcBorders>
              <w:top w:val="single" w:sz="8" w:space="0" w:color="152935"/>
              <w:left w:val="single" w:sz="8" w:space="0" w:color="E0E0E0"/>
              <w:bottom w:val="single" w:sz="8" w:space="0" w:color="AEAEAE"/>
              <w:right w:val="single" w:sz="8" w:space="0" w:color="E0E0E0"/>
            </w:tcBorders>
            <w:shd w:val="clear" w:color="auto" w:fill="FFFFFF"/>
          </w:tcPr>
          <w:p w14:paraId="52280242"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587" w:type="dxa"/>
            <w:tcBorders>
              <w:top w:val="single" w:sz="8" w:space="0" w:color="152935"/>
              <w:left w:val="single" w:sz="8" w:space="0" w:color="E0E0E0"/>
              <w:bottom w:val="single" w:sz="8" w:space="0" w:color="AEAEAE"/>
              <w:right w:val="single" w:sz="8" w:space="0" w:color="E0E0E0"/>
            </w:tcBorders>
            <w:shd w:val="clear" w:color="auto" w:fill="FFFFFF"/>
          </w:tcPr>
          <w:p w14:paraId="63EB85FA"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7" w:type="dxa"/>
            <w:tcBorders>
              <w:top w:val="single" w:sz="8" w:space="0" w:color="152935"/>
              <w:left w:val="single" w:sz="8" w:space="0" w:color="E0E0E0"/>
              <w:bottom w:val="single" w:sz="8" w:space="0" w:color="AEAEAE"/>
              <w:right w:val="single" w:sz="8" w:space="0" w:color="E0E0E0"/>
            </w:tcBorders>
            <w:shd w:val="clear" w:color="auto" w:fill="FFFFFF"/>
          </w:tcPr>
          <w:p w14:paraId="5D7FA627"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7" w:type="dxa"/>
            <w:tcBorders>
              <w:top w:val="single" w:sz="8" w:space="0" w:color="152935"/>
              <w:left w:val="single" w:sz="8" w:space="0" w:color="E0E0E0"/>
              <w:bottom w:val="single" w:sz="8" w:space="0" w:color="AEAEAE"/>
              <w:right w:val="nil"/>
            </w:tcBorders>
            <w:shd w:val="clear" w:color="auto" w:fill="FFFFFF"/>
          </w:tcPr>
          <w:p w14:paraId="05161A50"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23564F" w:rsidRPr="00EF1E65" w14:paraId="5B4358D1" w14:textId="77777777" w:rsidTr="00A0188A">
        <w:tblPrEx>
          <w:tblCellMar>
            <w:top w:w="0" w:type="dxa"/>
            <w:bottom w:w="0" w:type="dxa"/>
          </w:tblCellMar>
        </w:tblPrEx>
        <w:trPr>
          <w:cantSplit/>
        </w:trPr>
        <w:tc>
          <w:tcPr>
            <w:tcW w:w="2647" w:type="dxa"/>
            <w:vMerge/>
            <w:tcBorders>
              <w:top w:val="single" w:sz="8" w:space="0" w:color="152935"/>
              <w:left w:val="nil"/>
              <w:bottom w:val="single" w:sz="8" w:space="0" w:color="AEAEAE"/>
              <w:right w:val="nil"/>
            </w:tcBorders>
            <w:shd w:val="clear" w:color="auto" w:fill="E0E0E0"/>
          </w:tcPr>
          <w:p w14:paraId="50253811" w14:textId="77777777" w:rsidR="0023564F" w:rsidRPr="00EF1E65" w:rsidRDefault="0023564F" w:rsidP="00A0188A">
            <w:pPr>
              <w:spacing w:after="0" w:line="240" w:lineRule="auto"/>
              <w:ind w:firstLine="0"/>
              <w:jc w:val="left"/>
              <w:rPr>
                <w:rFonts w:cs="Arial"/>
                <w:color w:val="010205"/>
                <w:sz w:val="18"/>
                <w:szCs w:val="18"/>
              </w:rPr>
            </w:pPr>
          </w:p>
        </w:tc>
        <w:tc>
          <w:tcPr>
            <w:tcW w:w="2646" w:type="dxa"/>
            <w:tcBorders>
              <w:top w:val="single" w:sz="8" w:space="0" w:color="AEAEAE"/>
              <w:left w:val="nil"/>
              <w:bottom w:val="single" w:sz="8" w:space="0" w:color="AEAEAE"/>
              <w:right w:val="nil"/>
            </w:tcBorders>
            <w:shd w:val="clear" w:color="auto" w:fill="E0E0E0"/>
          </w:tcPr>
          <w:p w14:paraId="3EE4C2D0"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587" w:type="dxa"/>
            <w:tcBorders>
              <w:top w:val="single" w:sz="8" w:space="0" w:color="AEAEAE"/>
              <w:left w:val="nil"/>
              <w:bottom w:val="single" w:sz="8" w:space="0" w:color="AEAEAE"/>
              <w:right w:val="single" w:sz="8" w:space="0" w:color="E0E0E0"/>
            </w:tcBorders>
            <w:shd w:val="clear" w:color="auto" w:fill="FFFFFF"/>
          </w:tcPr>
          <w:p w14:paraId="691268D9"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024D2B05"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65781EA7"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4C3CE395"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7" w:type="dxa"/>
            <w:tcBorders>
              <w:top w:val="single" w:sz="8" w:space="0" w:color="AEAEAE"/>
              <w:left w:val="single" w:sz="8" w:space="0" w:color="E0E0E0"/>
              <w:bottom w:val="single" w:sz="8" w:space="0" w:color="AEAEAE"/>
              <w:right w:val="nil"/>
            </w:tcBorders>
            <w:shd w:val="clear" w:color="auto" w:fill="FFFFFF"/>
          </w:tcPr>
          <w:p w14:paraId="56F39FB9"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23564F" w:rsidRPr="00EF1E65" w14:paraId="0797387F" w14:textId="77777777" w:rsidTr="00A0188A">
        <w:tblPrEx>
          <w:tblCellMar>
            <w:top w:w="0" w:type="dxa"/>
            <w:bottom w:w="0" w:type="dxa"/>
          </w:tblCellMar>
        </w:tblPrEx>
        <w:trPr>
          <w:cantSplit/>
        </w:trPr>
        <w:tc>
          <w:tcPr>
            <w:tcW w:w="2647" w:type="dxa"/>
            <w:vMerge/>
            <w:tcBorders>
              <w:top w:val="single" w:sz="8" w:space="0" w:color="152935"/>
              <w:left w:val="nil"/>
              <w:bottom w:val="single" w:sz="8" w:space="0" w:color="AEAEAE"/>
              <w:right w:val="nil"/>
            </w:tcBorders>
            <w:shd w:val="clear" w:color="auto" w:fill="E0E0E0"/>
          </w:tcPr>
          <w:p w14:paraId="41B3373F" w14:textId="77777777" w:rsidR="0023564F" w:rsidRPr="00EF1E65" w:rsidRDefault="0023564F" w:rsidP="00A0188A">
            <w:pPr>
              <w:spacing w:after="0" w:line="240" w:lineRule="auto"/>
              <w:ind w:firstLine="0"/>
              <w:jc w:val="left"/>
              <w:rPr>
                <w:rFonts w:cs="Arial"/>
                <w:color w:val="010205"/>
                <w:sz w:val="18"/>
                <w:szCs w:val="18"/>
              </w:rPr>
            </w:pPr>
          </w:p>
        </w:tc>
        <w:tc>
          <w:tcPr>
            <w:tcW w:w="2646" w:type="dxa"/>
            <w:tcBorders>
              <w:top w:val="single" w:sz="8" w:space="0" w:color="AEAEAE"/>
              <w:left w:val="nil"/>
              <w:bottom w:val="single" w:sz="8" w:space="0" w:color="AEAEAE"/>
              <w:right w:val="nil"/>
            </w:tcBorders>
            <w:shd w:val="clear" w:color="auto" w:fill="E0E0E0"/>
          </w:tcPr>
          <w:p w14:paraId="135B4641"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587" w:type="dxa"/>
            <w:tcBorders>
              <w:top w:val="single" w:sz="8" w:space="0" w:color="AEAEAE"/>
              <w:left w:val="nil"/>
              <w:bottom w:val="single" w:sz="8" w:space="0" w:color="AEAEAE"/>
              <w:right w:val="single" w:sz="8" w:space="0" w:color="E0E0E0"/>
            </w:tcBorders>
            <w:shd w:val="clear" w:color="auto" w:fill="FFFFFF"/>
          </w:tcPr>
          <w:p w14:paraId="2FA2E157"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16AB8326"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4CD319A7"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598BF522"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7" w:type="dxa"/>
            <w:tcBorders>
              <w:top w:val="single" w:sz="8" w:space="0" w:color="AEAEAE"/>
              <w:left w:val="single" w:sz="8" w:space="0" w:color="E0E0E0"/>
              <w:bottom w:val="single" w:sz="8" w:space="0" w:color="AEAEAE"/>
              <w:right w:val="nil"/>
            </w:tcBorders>
            <w:shd w:val="clear" w:color="auto" w:fill="FFFFFF"/>
          </w:tcPr>
          <w:p w14:paraId="6947EE8B"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23564F" w:rsidRPr="00EF1E65" w14:paraId="1EB88282" w14:textId="77777777" w:rsidTr="00A0188A">
        <w:tblPrEx>
          <w:tblCellMar>
            <w:top w:w="0" w:type="dxa"/>
            <w:bottom w:w="0" w:type="dxa"/>
          </w:tblCellMar>
        </w:tblPrEx>
        <w:trPr>
          <w:cantSplit/>
        </w:trPr>
        <w:tc>
          <w:tcPr>
            <w:tcW w:w="2647" w:type="dxa"/>
            <w:vMerge/>
            <w:tcBorders>
              <w:top w:val="single" w:sz="8" w:space="0" w:color="152935"/>
              <w:left w:val="nil"/>
              <w:bottom w:val="single" w:sz="8" w:space="0" w:color="AEAEAE"/>
              <w:right w:val="nil"/>
            </w:tcBorders>
            <w:shd w:val="clear" w:color="auto" w:fill="E0E0E0"/>
          </w:tcPr>
          <w:p w14:paraId="4F5F0620" w14:textId="77777777" w:rsidR="0023564F" w:rsidRPr="00EF1E65" w:rsidRDefault="0023564F" w:rsidP="00A0188A">
            <w:pPr>
              <w:spacing w:after="0" w:line="240" w:lineRule="auto"/>
              <w:ind w:firstLine="0"/>
              <w:jc w:val="left"/>
              <w:rPr>
                <w:rFonts w:cs="Arial"/>
                <w:color w:val="010205"/>
                <w:sz w:val="18"/>
                <w:szCs w:val="18"/>
              </w:rPr>
            </w:pPr>
          </w:p>
        </w:tc>
        <w:tc>
          <w:tcPr>
            <w:tcW w:w="2646" w:type="dxa"/>
            <w:tcBorders>
              <w:top w:val="single" w:sz="8" w:space="0" w:color="AEAEAE"/>
              <w:left w:val="nil"/>
              <w:bottom w:val="single" w:sz="8" w:space="0" w:color="AEAEAE"/>
              <w:right w:val="nil"/>
            </w:tcBorders>
            <w:shd w:val="clear" w:color="auto" w:fill="E0E0E0"/>
          </w:tcPr>
          <w:p w14:paraId="0B7AD6FD"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587" w:type="dxa"/>
            <w:tcBorders>
              <w:top w:val="single" w:sz="8" w:space="0" w:color="AEAEAE"/>
              <w:left w:val="nil"/>
              <w:bottom w:val="single" w:sz="8" w:space="0" w:color="AEAEAE"/>
              <w:right w:val="single" w:sz="8" w:space="0" w:color="E0E0E0"/>
            </w:tcBorders>
            <w:shd w:val="clear" w:color="auto" w:fill="FFFFFF"/>
          </w:tcPr>
          <w:p w14:paraId="029667D4"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5F19E12B"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7EE00E74"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74977531"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7" w:type="dxa"/>
            <w:tcBorders>
              <w:top w:val="single" w:sz="8" w:space="0" w:color="AEAEAE"/>
              <w:left w:val="single" w:sz="8" w:space="0" w:color="E0E0E0"/>
              <w:bottom w:val="single" w:sz="8" w:space="0" w:color="AEAEAE"/>
              <w:right w:val="nil"/>
            </w:tcBorders>
            <w:shd w:val="clear" w:color="auto" w:fill="FFFFFF"/>
          </w:tcPr>
          <w:p w14:paraId="7177DF25"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23564F" w:rsidRPr="00EF1E65" w14:paraId="0DC21E8E" w14:textId="77777777" w:rsidTr="00A0188A">
        <w:tblPrEx>
          <w:tblCellMar>
            <w:top w:w="0" w:type="dxa"/>
            <w:bottom w:w="0" w:type="dxa"/>
          </w:tblCellMar>
        </w:tblPrEx>
        <w:trPr>
          <w:cantSplit/>
        </w:trPr>
        <w:tc>
          <w:tcPr>
            <w:tcW w:w="5293" w:type="dxa"/>
            <w:gridSpan w:val="2"/>
            <w:tcBorders>
              <w:top w:val="single" w:sz="8" w:space="0" w:color="AEAEAE"/>
              <w:left w:val="nil"/>
              <w:bottom w:val="single" w:sz="8" w:space="0" w:color="152935"/>
              <w:right w:val="nil"/>
            </w:tcBorders>
            <w:shd w:val="clear" w:color="auto" w:fill="E0E0E0"/>
          </w:tcPr>
          <w:p w14:paraId="277376A4"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587" w:type="dxa"/>
            <w:tcBorders>
              <w:top w:val="single" w:sz="8" w:space="0" w:color="AEAEAE"/>
              <w:left w:val="nil"/>
              <w:bottom w:val="single" w:sz="8" w:space="0" w:color="152935"/>
              <w:right w:val="single" w:sz="8" w:space="0" w:color="E0E0E0"/>
            </w:tcBorders>
            <w:shd w:val="clear" w:color="auto" w:fill="FFFFFF"/>
          </w:tcPr>
          <w:p w14:paraId="139B3B0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587" w:type="dxa"/>
            <w:tcBorders>
              <w:top w:val="single" w:sz="8" w:space="0" w:color="AEAEAE"/>
              <w:left w:val="single" w:sz="8" w:space="0" w:color="E0E0E0"/>
              <w:bottom w:val="single" w:sz="8" w:space="0" w:color="152935"/>
              <w:right w:val="single" w:sz="8" w:space="0" w:color="E0E0E0"/>
            </w:tcBorders>
            <w:shd w:val="clear" w:color="auto" w:fill="FFFFFF"/>
          </w:tcPr>
          <w:p w14:paraId="453395DE"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587" w:type="dxa"/>
            <w:tcBorders>
              <w:top w:val="single" w:sz="8" w:space="0" w:color="AEAEAE"/>
              <w:left w:val="single" w:sz="8" w:space="0" w:color="E0E0E0"/>
              <w:bottom w:val="single" w:sz="8" w:space="0" w:color="152935"/>
              <w:right w:val="single" w:sz="8" w:space="0" w:color="E0E0E0"/>
            </w:tcBorders>
            <w:shd w:val="clear" w:color="auto" w:fill="FFFFFF"/>
          </w:tcPr>
          <w:p w14:paraId="67092CD4"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587" w:type="dxa"/>
            <w:tcBorders>
              <w:top w:val="single" w:sz="8" w:space="0" w:color="AEAEAE"/>
              <w:left w:val="single" w:sz="8" w:space="0" w:color="E0E0E0"/>
              <w:bottom w:val="single" w:sz="8" w:space="0" w:color="152935"/>
              <w:right w:val="single" w:sz="8" w:space="0" w:color="E0E0E0"/>
            </w:tcBorders>
            <w:shd w:val="clear" w:color="auto" w:fill="FFFFFF"/>
          </w:tcPr>
          <w:p w14:paraId="6609B048"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7" w:type="dxa"/>
            <w:tcBorders>
              <w:top w:val="single" w:sz="8" w:space="0" w:color="AEAEAE"/>
              <w:left w:val="single" w:sz="8" w:space="0" w:color="E0E0E0"/>
              <w:bottom w:val="single" w:sz="8" w:space="0" w:color="152935"/>
              <w:right w:val="nil"/>
            </w:tcBorders>
            <w:shd w:val="clear" w:color="auto" w:fill="FFFFFF"/>
          </w:tcPr>
          <w:p w14:paraId="1CBCB03F"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6B1AF3DE" w14:textId="77777777" w:rsidR="0023564F" w:rsidRPr="00EF1E65" w:rsidRDefault="0023564F" w:rsidP="0023564F">
      <w:pPr>
        <w:spacing w:after="0" w:line="400" w:lineRule="atLeast"/>
        <w:ind w:firstLine="0"/>
        <w:jc w:val="left"/>
        <w:rPr>
          <w:rFonts w:ascii="Times New Roman" w:hAnsi="Times New Roman" w:cs="Times New Roman"/>
          <w:szCs w:val="24"/>
        </w:rPr>
      </w:pPr>
    </w:p>
    <w:p w14:paraId="040A7407" w14:textId="77777777" w:rsidR="0023564F" w:rsidRPr="00C77AF0" w:rsidRDefault="0023564F" w:rsidP="0023564F">
      <w:pPr>
        <w:spacing w:after="0" w:line="240" w:lineRule="auto"/>
        <w:ind w:firstLine="0"/>
        <w:jc w:val="left"/>
        <w:rPr>
          <w:rFonts w:ascii="Times New Roman" w:hAnsi="Times New Roman" w:cs="Times New Roman"/>
          <w:szCs w:val="24"/>
        </w:rPr>
      </w:pPr>
    </w:p>
    <w:tbl>
      <w:tblPr>
        <w:tblpPr w:leftFromText="180" w:rightFromText="180" w:vertAnchor="text" w:tblpY="1"/>
        <w:tblOverlap w:val="neve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23564F" w:rsidRPr="00C77AF0" w14:paraId="698DA3AD" w14:textId="77777777" w:rsidTr="0023564F">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2011E512" w14:textId="77777777" w:rsidR="0023564F" w:rsidRPr="00C77AF0" w:rsidRDefault="0023564F" w:rsidP="0023564F">
            <w:pPr>
              <w:spacing w:after="0" w:line="320" w:lineRule="atLeast"/>
              <w:ind w:left="60" w:right="60" w:firstLine="0"/>
              <w:jc w:val="center"/>
              <w:rPr>
                <w:rFonts w:cs="Arial"/>
                <w:color w:val="010205"/>
                <w:sz w:val="22"/>
              </w:rPr>
            </w:pPr>
            <w:r w:rsidRPr="00C77AF0">
              <w:rPr>
                <w:rFonts w:cs="Arial"/>
                <w:b/>
                <w:bCs/>
                <w:color w:val="010205"/>
                <w:sz w:val="22"/>
              </w:rPr>
              <w:t>Chi-Square Tests</w:t>
            </w:r>
          </w:p>
        </w:tc>
      </w:tr>
      <w:tr w:rsidR="0023564F" w:rsidRPr="00C77AF0" w14:paraId="611EB2AD" w14:textId="77777777" w:rsidTr="0023564F">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79CD1044" w14:textId="77777777" w:rsidR="0023564F" w:rsidRPr="00C77AF0" w:rsidRDefault="0023564F" w:rsidP="0023564F">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4AF5FA89" w14:textId="77777777" w:rsidR="0023564F" w:rsidRPr="00C77AF0" w:rsidRDefault="0023564F" w:rsidP="0023564F">
            <w:pPr>
              <w:spacing w:after="0" w:line="320" w:lineRule="atLeast"/>
              <w:ind w:left="60" w:right="60" w:firstLine="0"/>
              <w:jc w:val="center"/>
              <w:rPr>
                <w:rFonts w:cs="Arial"/>
                <w:color w:val="264A60"/>
                <w:sz w:val="18"/>
                <w:szCs w:val="18"/>
              </w:rPr>
            </w:pPr>
            <w:r w:rsidRPr="00C77AF0">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9994118" w14:textId="77777777" w:rsidR="0023564F" w:rsidRPr="00C77AF0" w:rsidRDefault="0023564F" w:rsidP="0023564F">
            <w:pPr>
              <w:spacing w:after="0" w:line="320" w:lineRule="atLeast"/>
              <w:ind w:left="60" w:right="60" w:firstLine="0"/>
              <w:jc w:val="center"/>
              <w:rPr>
                <w:rFonts w:cs="Arial"/>
                <w:color w:val="264A60"/>
                <w:sz w:val="18"/>
                <w:szCs w:val="18"/>
              </w:rPr>
            </w:pPr>
            <w:r w:rsidRPr="00C77AF0">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67632210" w14:textId="77777777" w:rsidR="0023564F" w:rsidRPr="00C77AF0" w:rsidRDefault="0023564F" w:rsidP="0023564F">
            <w:pPr>
              <w:spacing w:after="0" w:line="320" w:lineRule="atLeast"/>
              <w:ind w:left="60" w:right="60" w:firstLine="0"/>
              <w:jc w:val="center"/>
              <w:rPr>
                <w:rFonts w:cs="Arial"/>
                <w:color w:val="264A60"/>
                <w:sz w:val="18"/>
                <w:szCs w:val="18"/>
              </w:rPr>
            </w:pPr>
            <w:r w:rsidRPr="00C77AF0">
              <w:rPr>
                <w:rFonts w:cs="Arial"/>
                <w:color w:val="264A60"/>
                <w:sz w:val="18"/>
                <w:szCs w:val="18"/>
              </w:rPr>
              <w:t>Asymptotic Significance (2-sided)</w:t>
            </w:r>
          </w:p>
        </w:tc>
      </w:tr>
      <w:tr w:rsidR="0023564F" w:rsidRPr="00C77AF0" w14:paraId="79BD6D1F" w14:textId="77777777" w:rsidTr="0023564F">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71B98224" w14:textId="77777777" w:rsidR="0023564F" w:rsidRPr="00C77AF0" w:rsidRDefault="0023564F" w:rsidP="0023564F">
            <w:pPr>
              <w:spacing w:after="0" w:line="320" w:lineRule="atLeast"/>
              <w:ind w:left="60" w:right="60" w:firstLine="0"/>
              <w:jc w:val="left"/>
              <w:rPr>
                <w:rFonts w:cs="Arial"/>
                <w:color w:val="264A60"/>
                <w:sz w:val="18"/>
                <w:szCs w:val="18"/>
              </w:rPr>
            </w:pPr>
            <w:r w:rsidRPr="00C77AF0">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74C2A379" w14:textId="77777777" w:rsidR="0023564F" w:rsidRPr="00C77AF0" w:rsidRDefault="0023564F" w:rsidP="0023564F">
            <w:pPr>
              <w:spacing w:after="0" w:line="320" w:lineRule="atLeast"/>
              <w:ind w:left="60" w:right="60" w:firstLine="0"/>
              <w:jc w:val="right"/>
              <w:rPr>
                <w:rFonts w:cs="Arial"/>
                <w:color w:val="010205"/>
                <w:sz w:val="18"/>
                <w:szCs w:val="18"/>
              </w:rPr>
            </w:pPr>
            <w:r w:rsidRPr="00C77AF0">
              <w:rPr>
                <w:rFonts w:cs="Arial"/>
                <w:color w:val="010205"/>
                <w:sz w:val="18"/>
                <w:szCs w:val="18"/>
              </w:rPr>
              <w:t>15.525</w:t>
            </w:r>
            <w:r w:rsidRPr="00C77AF0">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A0657A9" w14:textId="77777777" w:rsidR="0023564F" w:rsidRPr="00C77AF0" w:rsidRDefault="0023564F" w:rsidP="0023564F">
            <w:pPr>
              <w:spacing w:after="0" w:line="320" w:lineRule="atLeast"/>
              <w:ind w:left="60" w:right="60" w:firstLine="0"/>
              <w:jc w:val="right"/>
              <w:rPr>
                <w:rFonts w:cs="Arial"/>
                <w:color w:val="010205"/>
                <w:sz w:val="18"/>
                <w:szCs w:val="18"/>
              </w:rPr>
            </w:pPr>
            <w:r w:rsidRPr="00C77AF0">
              <w:rPr>
                <w:rFonts w:cs="Arial"/>
                <w:color w:val="010205"/>
                <w:sz w:val="18"/>
                <w:szCs w:val="18"/>
              </w:rPr>
              <w:t>9</w:t>
            </w:r>
          </w:p>
        </w:tc>
        <w:tc>
          <w:tcPr>
            <w:tcW w:w="1475" w:type="dxa"/>
            <w:tcBorders>
              <w:top w:val="single" w:sz="8" w:space="0" w:color="152935"/>
              <w:left w:val="single" w:sz="8" w:space="0" w:color="E0E0E0"/>
              <w:bottom w:val="single" w:sz="8" w:space="0" w:color="AEAEAE"/>
              <w:right w:val="nil"/>
            </w:tcBorders>
            <w:shd w:val="clear" w:color="auto" w:fill="FFFFFF"/>
          </w:tcPr>
          <w:p w14:paraId="105DCE3B" w14:textId="77777777" w:rsidR="0023564F" w:rsidRPr="00C77AF0" w:rsidRDefault="0023564F" w:rsidP="0023564F">
            <w:pPr>
              <w:spacing w:after="0" w:line="320" w:lineRule="atLeast"/>
              <w:ind w:left="60" w:right="60" w:firstLine="0"/>
              <w:jc w:val="right"/>
              <w:rPr>
                <w:rFonts w:cs="Arial"/>
                <w:color w:val="010205"/>
                <w:sz w:val="18"/>
                <w:szCs w:val="18"/>
              </w:rPr>
            </w:pPr>
            <w:r w:rsidRPr="00C77AF0">
              <w:rPr>
                <w:rFonts w:cs="Arial"/>
                <w:color w:val="010205"/>
                <w:sz w:val="18"/>
                <w:szCs w:val="18"/>
              </w:rPr>
              <w:t>.077</w:t>
            </w:r>
          </w:p>
        </w:tc>
      </w:tr>
      <w:tr w:rsidR="0023564F" w:rsidRPr="00C77AF0" w14:paraId="36E71C8E" w14:textId="77777777" w:rsidTr="0023564F">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7310273C" w14:textId="77777777" w:rsidR="0023564F" w:rsidRPr="00C77AF0" w:rsidRDefault="0023564F" w:rsidP="0023564F">
            <w:pPr>
              <w:spacing w:after="0" w:line="320" w:lineRule="atLeast"/>
              <w:ind w:left="60" w:right="60" w:firstLine="0"/>
              <w:jc w:val="left"/>
              <w:rPr>
                <w:rFonts w:cs="Arial"/>
                <w:color w:val="264A60"/>
                <w:sz w:val="18"/>
                <w:szCs w:val="18"/>
              </w:rPr>
            </w:pPr>
            <w:r w:rsidRPr="00C77AF0">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4DBE1511" w14:textId="77777777" w:rsidR="0023564F" w:rsidRPr="00C77AF0" w:rsidRDefault="0023564F" w:rsidP="0023564F">
            <w:pPr>
              <w:spacing w:after="0" w:line="320" w:lineRule="atLeast"/>
              <w:ind w:left="60" w:right="60" w:firstLine="0"/>
              <w:jc w:val="right"/>
              <w:rPr>
                <w:rFonts w:cs="Arial"/>
                <w:color w:val="010205"/>
                <w:sz w:val="18"/>
                <w:szCs w:val="18"/>
              </w:rPr>
            </w:pPr>
            <w:r w:rsidRPr="00C77AF0">
              <w:rPr>
                <w:rFonts w:cs="Arial"/>
                <w:color w:val="010205"/>
                <w:sz w:val="18"/>
                <w:szCs w:val="18"/>
              </w:rPr>
              <w:t>13.412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03B1927" w14:textId="77777777" w:rsidR="0023564F" w:rsidRPr="00C77AF0" w:rsidRDefault="0023564F" w:rsidP="0023564F">
            <w:pPr>
              <w:spacing w:after="0" w:line="320" w:lineRule="atLeast"/>
              <w:ind w:left="60" w:right="60" w:firstLine="0"/>
              <w:jc w:val="right"/>
              <w:rPr>
                <w:rFonts w:cs="Arial"/>
                <w:color w:val="010205"/>
                <w:sz w:val="18"/>
                <w:szCs w:val="18"/>
              </w:rPr>
            </w:pPr>
            <w:r w:rsidRPr="00C77AF0">
              <w:rPr>
                <w:rFonts w:cs="Arial"/>
                <w:color w:val="010205"/>
                <w:sz w:val="18"/>
                <w:szCs w:val="18"/>
              </w:rPr>
              <w:t>9</w:t>
            </w:r>
          </w:p>
        </w:tc>
        <w:tc>
          <w:tcPr>
            <w:tcW w:w="1475" w:type="dxa"/>
            <w:tcBorders>
              <w:top w:val="single" w:sz="8" w:space="0" w:color="AEAEAE"/>
              <w:left w:val="single" w:sz="8" w:space="0" w:color="E0E0E0"/>
              <w:bottom w:val="single" w:sz="8" w:space="0" w:color="AEAEAE"/>
              <w:right w:val="nil"/>
            </w:tcBorders>
            <w:shd w:val="clear" w:color="auto" w:fill="FFFFFF"/>
          </w:tcPr>
          <w:p w14:paraId="464096D4" w14:textId="77777777" w:rsidR="0023564F" w:rsidRPr="00C77AF0" w:rsidRDefault="0023564F" w:rsidP="0023564F">
            <w:pPr>
              <w:spacing w:after="0" w:line="320" w:lineRule="atLeast"/>
              <w:ind w:left="60" w:right="60" w:firstLine="0"/>
              <w:jc w:val="right"/>
              <w:rPr>
                <w:rFonts w:cs="Arial"/>
                <w:color w:val="010205"/>
                <w:sz w:val="18"/>
                <w:szCs w:val="18"/>
              </w:rPr>
            </w:pPr>
            <w:r w:rsidRPr="00C77AF0">
              <w:rPr>
                <w:rFonts w:cs="Arial"/>
                <w:color w:val="010205"/>
                <w:sz w:val="18"/>
                <w:szCs w:val="18"/>
              </w:rPr>
              <w:t>.145</w:t>
            </w:r>
          </w:p>
        </w:tc>
      </w:tr>
      <w:tr w:rsidR="0023564F" w:rsidRPr="00C77AF0" w14:paraId="00C37434" w14:textId="77777777" w:rsidTr="0023564F">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5B3F4FBF" w14:textId="77777777" w:rsidR="0023564F" w:rsidRPr="00C77AF0" w:rsidRDefault="0023564F" w:rsidP="0023564F">
            <w:pPr>
              <w:spacing w:after="0" w:line="320" w:lineRule="atLeast"/>
              <w:ind w:left="60" w:right="60" w:firstLine="0"/>
              <w:jc w:val="left"/>
              <w:rPr>
                <w:rFonts w:cs="Arial"/>
                <w:color w:val="264A60"/>
                <w:sz w:val="18"/>
                <w:szCs w:val="18"/>
              </w:rPr>
            </w:pPr>
            <w:r w:rsidRPr="00C77AF0">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26E33C43" w14:textId="77777777" w:rsidR="0023564F" w:rsidRPr="00C77AF0" w:rsidRDefault="0023564F" w:rsidP="0023564F">
            <w:pPr>
              <w:spacing w:after="0" w:line="320" w:lineRule="atLeast"/>
              <w:ind w:left="60" w:right="60" w:firstLine="0"/>
              <w:jc w:val="right"/>
              <w:rPr>
                <w:rFonts w:cs="Arial"/>
                <w:color w:val="010205"/>
                <w:sz w:val="18"/>
                <w:szCs w:val="18"/>
              </w:rPr>
            </w:pPr>
            <w:r w:rsidRPr="00C77AF0">
              <w:rPr>
                <w:rFonts w:cs="Arial"/>
                <w:color w:val="010205"/>
                <w:sz w:val="18"/>
                <w:szCs w:val="18"/>
              </w:rPr>
              <w:t>5.667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8BA310" w14:textId="77777777" w:rsidR="0023564F" w:rsidRPr="00C77AF0" w:rsidRDefault="0023564F" w:rsidP="0023564F">
            <w:pPr>
              <w:spacing w:after="0" w:line="320" w:lineRule="atLeast"/>
              <w:ind w:left="60" w:right="60" w:firstLine="0"/>
              <w:jc w:val="right"/>
              <w:rPr>
                <w:rFonts w:cs="Arial"/>
                <w:color w:val="010205"/>
                <w:sz w:val="18"/>
                <w:szCs w:val="18"/>
              </w:rPr>
            </w:pPr>
            <w:r w:rsidRPr="00C77AF0">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65FB9D03" w14:textId="77777777" w:rsidR="0023564F" w:rsidRPr="00C77AF0" w:rsidRDefault="0023564F" w:rsidP="0023564F">
            <w:pPr>
              <w:spacing w:after="0" w:line="320" w:lineRule="atLeast"/>
              <w:ind w:left="60" w:right="60" w:firstLine="0"/>
              <w:jc w:val="right"/>
              <w:rPr>
                <w:rFonts w:cs="Arial"/>
                <w:color w:val="010205"/>
                <w:sz w:val="18"/>
                <w:szCs w:val="18"/>
              </w:rPr>
            </w:pPr>
            <w:r w:rsidRPr="00C77AF0">
              <w:rPr>
                <w:rFonts w:cs="Arial"/>
                <w:color w:val="010205"/>
                <w:sz w:val="18"/>
                <w:szCs w:val="18"/>
              </w:rPr>
              <w:t>.017</w:t>
            </w:r>
          </w:p>
        </w:tc>
      </w:tr>
      <w:tr w:rsidR="0023564F" w:rsidRPr="00C77AF0" w14:paraId="048B09B0" w14:textId="77777777" w:rsidTr="0023564F">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654DA8E2" w14:textId="77777777" w:rsidR="0023564F" w:rsidRPr="00C77AF0" w:rsidRDefault="0023564F" w:rsidP="0023564F">
            <w:pPr>
              <w:spacing w:after="0" w:line="320" w:lineRule="atLeast"/>
              <w:ind w:left="60" w:right="60" w:firstLine="0"/>
              <w:jc w:val="left"/>
              <w:rPr>
                <w:rFonts w:cs="Arial"/>
                <w:color w:val="264A60"/>
                <w:sz w:val="18"/>
                <w:szCs w:val="18"/>
              </w:rPr>
            </w:pPr>
            <w:r w:rsidRPr="00C77AF0">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6F54D691" w14:textId="77777777" w:rsidR="0023564F" w:rsidRPr="00C77AF0" w:rsidRDefault="0023564F" w:rsidP="0023564F">
            <w:pPr>
              <w:spacing w:after="0" w:line="320" w:lineRule="atLeast"/>
              <w:ind w:left="60" w:right="60" w:firstLine="0"/>
              <w:jc w:val="right"/>
              <w:rPr>
                <w:rFonts w:cs="Arial"/>
                <w:color w:val="010205"/>
                <w:sz w:val="18"/>
                <w:szCs w:val="18"/>
              </w:rPr>
            </w:pPr>
            <w:r w:rsidRPr="00C77AF0">
              <w:rPr>
                <w:rFonts w:cs="Arial"/>
                <w:color w:val="010205"/>
                <w:sz w:val="18"/>
                <w:szCs w:val="18"/>
              </w:rPr>
              <w:t>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4B876A2" w14:textId="77777777" w:rsidR="0023564F" w:rsidRPr="00C77AF0" w:rsidRDefault="0023564F" w:rsidP="0023564F">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53ABE55D" w14:textId="77777777" w:rsidR="0023564F" w:rsidRPr="00C77AF0" w:rsidRDefault="0023564F" w:rsidP="0023564F">
            <w:pPr>
              <w:spacing w:after="0" w:line="240" w:lineRule="auto"/>
              <w:ind w:firstLine="0"/>
              <w:jc w:val="left"/>
              <w:rPr>
                <w:rFonts w:ascii="Times New Roman" w:hAnsi="Times New Roman" w:cs="Times New Roman"/>
                <w:szCs w:val="24"/>
              </w:rPr>
            </w:pPr>
          </w:p>
        </w:tc>
      </w:tr>
      <w:tr w:rsidR="0023564F" w:rsidRPr="00C77AF0" w14:paraId="34A49886" w14:textId="77777777" w:rsidTr="0023564F">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64FF63CD" w14:textId="77777777" w:rsidR="0023564F" w:rsidRPr="00C77AF0" w:rsidRDefault="0023564F" w:rsidP="0023564F">
            <w:pPr>
              <w:spacing w:after="0" w:line="320" w:lineRule="atLeast"/>
              <w:ind w:left="60" w:right="60" w:firstLine="0"/>
              <w:jc w:val="left"/>
              <w:rPr>
                <w:rFonts w:cs="Arial"/>
                <w:color w:val="010205"/>
                <w:sz w:val="18"/>
                <w:szCs w:val="18"/>
              </w:rPr>
            </w:pPr>
            <w:r w:rsidRPr="00C77AF0">
              <w:rPr>
                <w:rFonts w:cs="Arial"/>
                <w:color w:val="010205"/>
                <w:sz w:val="18"/>
                <w:szCs w:val="18"/>
              </w:rPr>
              <w:t>a. 16 cells (100.0%) have expected count less than 5. The minimum expected count is .11.</w:t>
            </w:r>
          </w:p>
        </w:tc>
      </w:tr>
    </w:tbl>
    <w:p w14:paraId="5B2CE293" w14:textId="64DCF4BF" w:rsidR="0023564F" w:rsidRDefault="0023564F" w:rsidP="0023564F">
      <w:pPr>
        <w:pStyle w:val="Caption"/>
      </w:pPr>
      <w:r>
        <w:tab/>
      </w:r>
    </w:p>
    <w:p w14:paraId="665B185B" w14:textId="0CCEA9B6" w:rsidR="00FB7430" w:rsidRDefault="0023564F" w:rsidP="00AA104B">
      <w:r>
        <w:rPr>
          <w:noProof/>
        </w:rPr>
        <mc:AlternateContent>
          <mc:Choice Requires="wps">
            <w:drawing>
              <wp:anchor distT="45720" distB="45720" distL="114300" distR="114300" simplePos="0" relativeHeight="251666432" behindDoc="0" locked="0" layoutInCell="1" allowOverlap="1" wp14:anchorId="054F2F7D" wp14:editId="58706A9A">
                <wp:simplePos x="0" y="0"/>
                <wp:positionH relativeFrom="column">
                  <wp:posOffset>4497070</wp:posOffset>
                </wp:positionH>
                <wp:positionV relativeFrom="paragraph">
                  <wp:posOffset>243205</wp:posOffset>
                </wp:positionV>
                <wp:extent cx="3827145" cy="1404620"/>
                <wp:effectExtent l="0" t="0" r="20955" b="10160"/>
                <wp:wrapSquare wrapText="bothSides"/>
                <wp:docPr id="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1404620"/>
                        </a:xfrm>
                        <a:prstGeom prst="rect">
                          <a:avLst/>
                        </a:prstGeom>
                        <a:solidFill>
                          <a:srgbClr val="FFFFFF"/>
                        </a:solidFill>
                        <a:ln w="9525">
                          <a:solidFill>
                            <a:schemeClr val="bg1"/>
                          </a:solidFill>
                          <a:miter lim="800000"/>
                          <a:headEnd/>
                          <a:tailEnd/>
                        </a:ln>
                      </wps:spPr>
                      <wps:txbx>
                        <w:txbxContent>
                          <w:p w14:paraId="73F20C0C" w14:textId="1DEAAC8B" w:rsidR="0023564F" w:rsidRPr="0023564F" w:rsidRDefault="0023564F" w:rsidP="0023564F">
                            <w:pPr>
                              <w:pStyle w:val="Caption"/>
                              <w:rPr>
                                <w:sz w:val="28"/>
                                <w:szCs w:val="28"/>
                              </w:rPr>
                            </w:pPr>
                            <w:bookmarkStart w:id="47" w:name="_Toc71752440"/>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3</w:t>
                            </w:r>
                            <w:r w:rsidRPr="0023564F">
                              <w:rPr>
                                <w:sz w:val="28"/>
                                <w:szCs w:val="28"/>
                              </w:rPr>
                              <w:fldChar w:fldCharType="end"/>
                            </w:r>
                            <w:r w:rsidRPr="0023564F">
                              <w:rPr>
                                <w:sz w:val="28"/>
                                <w:szCs w:val="28"/>
                              </w:rPr>
                              <w:t xml:space="preserve"> - Crosstabulation and Chi-Square Tests for a belief that there are problems in audit quality</w:t>
                            </w:r>
                            <w:r w:rsidRPr="0023564F">
                              <w:rPr>
                                <w:noProof/>
                                <w:sz w:val="28"/>
                                <w:szCs w:val="28"/>
                              </w:rPr>
                              <w:t xml:space="preserve"> against the size of the firm.</w:t>
                            </w:r>
                            <w:bookmarkEnd w:id="47"/>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54F2F7D" id="_x0000_s1033" type="#_x0000_t202" style="position:absolute;left:0;text-align:left;margin-left:354.1pt;margin-top:19.15pt;width:301.35pt;height:110.6pt;z-index:25166643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" strokecolor="white [3212]">
                <v:textbox style="mso-fit-shape-to-text:t">
                  <w:txbxContent>
                    <w:p w14:paraId="73F20C0C" w14:textId="1DEAAC8B" w:rsidR="0023564F" w:rsidRPr="0023564F" w:rsidRDefault="0023564F" w:rsidP="0023564F">
                      <w:pPr>
                        <w:pStyle w:val="Caption"/>
                        <w:rPr>
                          <w:sz w:val="28"/>
                          <w:szCs w:val="28"/>
                        </w:rPr>
                      </w:pPr>
                      <w:bookmarkStart w:id="48" w:name="_Toc71752440"/>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3</w:t>
                      </w:r>
                      <w:r w:rsidRPr="0023564F">
                        <w:rPr>
                          <w:sz w:val="28"/>
                          <w:szCs w:val="28"/>
                        </w:rPr>
                        <w:fldChar w:fldCharType="end"/>
                      </w:r>
                      <w:r w:rsidRPr="0023564F">
                        <w:rPr>
                          <w:sz w:val="28"/>
                          <w:szCs w:val="28"/>
                        </w:rPr>
                        <w:t xml:space="preserve"> - Crosstabulation and Chi-Square Tests for a belief that there are problems in audit quality</w:t>
                      </w:r>
                      <w:r w:rsidRPr="0023564F">
                        <w:rPr>
                          <w:noProof/>
                          <w:sz w:val="28"/>
                          <w:szCs w:val="28"/>
                        </w:rPr>
                        <w:t xml:space="preserve"> against the size of the firm.</w:t>
                      </w:r>
                      <w:bookmarkEnd w:id="48"/>
                    </w:p>
                  </w:txbxContent>
                </v:textbox>
                <w10:wrap type="square"/>
              </v:shape>
            </w:pict>
          </mc:Fallback>
        </mc:AlternateContent>
      </w:r>
      <w:r>
        <w:br w:type="textWrapping" w:clear="all"/>
      </w:r>
    </w:p>
    <w:p w14:paraId="2301EDC6" w14:textId="77777777" w:rsidR="00FB7430" w:rsidRDefault="00FB7430">
      <w:pPr>
        <w:autoSpaceDE/>
        <w:autoSpaceDN/>
        <w:adjustRightInd/>
        <w:spacing w:before="240" w:after="0" w:line="360" w:lineRule="auto"/>
        <w:ind w:firstLine="0"/>
        <w:jc w:val="left"/>
      </w:pPr>
      <w:r>
        <w:br w:type="page"/>
      </w:r>
    </w:p>
    <w:tbl>
      <w:tblPr>
        <w:tblW w:w="14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010"/>
        <w:gridCol w:w="4009"/>
        <w:gridCol w:w="2405"/>
        <w:gridCol w:w="2405"/>
        <w:gridCol w:w="1677"/>
      </w:tblGrid>
      <w:tr w:rsidR="0023564F" w:rsidRPr="00EF1E65" w14:paraId="667BFF00" w14:textId="77777777" w:rsidTr="00A0188A">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04986C36" w14:textId="20856C6F" w:rsidR="0023564F" w:rsidRPr="00EF1E65" w:rsidRDefault="0023564F" w:rsidP="00A0188A">
            <w:pPr>
              <w:spacing w:after="0" w:line="320" w:lineRule="atLeast"/>
              <w:ind w:firstLine="0"/>
              <w:jc w:val="left"/>
              <w:rPr>
                <w:rFonts w:ascii="Times New Roman" w:hAnsi="Times New Roman" w:cs="Times New Roman"/>
                <w:szCs w:val="24"/>
              </w:rPr>
            </w:pPr>
          </w:p>
        </w:tc>
      </w:tr>
      <w:tr w:rsidR="0023564F" w:rsidRPr="00EF1E65" w14:paraId="1595E571" w14:textId="77777777" w:rsidTr="00A0188A">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3DF2835C" w14:textId="77777777" w:rsidR="0023564F" w:rsidRPr="00EF1E65" w:rsidRDefault="0023564F" w:rsidP="00A0188A">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1BA62A87"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auditing?</w:t>
            </w:r>
          </w:p>
        </w:tc>
        <w:tc>
          <w:tcPr>
            <w:tcW w:w="1120" w:type="dxa"/>
            <w:vMerge w:val="restart"/>
            <w:tcBorders>
              <w:top w:val="nil"/>
              <w:left w:val="single" w:sz="8" w:space="0" w:color="E0E0E0"/>
              <w:bottom w:val="nil"/>
              <w:right w:val="nil"/>
            </w:tcBorders>
            <w:shd w:val="clear" w:color="auto" w:fill="FFFFFF"/>
            <w:vAlign w:val="bottom"/>
          </w:tcPr>
          <w:p w14:paraId="50BA492B"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23564F" w:rsidRPr="00EF1E65" w14:paraId="3431C80D" w14:textId="77777777" w:rsidTr="00A0188A">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328FEC54" w14:textId="77777777" w:rsidR="0023564F" w:rsidRPr="00EF1E65" w:rsidRDefault="0023564F" w:rsidP="00A0188A">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566A28E8"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1B036AE"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202E885B" w14:textId="77777777" w:rsidR="0023564F" w:rsidRPr="00EF1E65" w:rsidRDefault="0023564F" w:rsidP="00A0188A">
            <w:pPr>
              <w:spacing w:after="0" w:line="240" w:lineRule="auto"/>
              <w:ind w:firstLine="0"/>
              <w:jc w:val="left"/>
              <w:rPr>
                <w:rFonts w:cs="Arial"/>
                <w:color w:val="264A60"/>
                <w:sz w:val="18"/>
                <w:szCs w:val="18"/>
              </w:rPr>
            </w:pPr>
          </w:p>
        </w:tc>
      </w:tr>
      <w:tr w:rsidR="0023564F" w:rsidRPr="00EF1E65" w14:paraId="67F64750" w14:textId="77777777" w:rsidTr="00A0188A">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74D46F04"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Auditors are responsible for detecting fraud.</w:t>
            </w:r>
          </w:p>
        </w:tc>
        <w:tc>
          <w:tcPr>
            <w:tcW w:w="2677" w:type="dxa"/>
            <w:tcBorders>
              <w:top w:val="single" w:sz="8" w:space="0" w:color="152935"/>
              <w:left w:val="nil"/>
              <w:bottom w:val="single" w:sz="8" w:space="0" w:color="AEAEAE"/>
              <w:right w:val="nil"/>
            </w:tcBorders>
            <w:shd w:val="clear" w:color="auto" w:fill="E0E0E0"/>
          </w:tcPr>
          <w:p w14:paraId="14B3D38F"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51C7C607"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7804D368"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152935"/>
              <w:left w:val="single" w:sz="8" w:space="0" w:color="E0E0E0"/>
              <w:bottom w:val="single" w:sz="8" w:space="0" w:color="AEAEAE"/>
              <w:right w:val="nil"/>
            </w:tcBorders>
            <w:shd w:val="clear" w:color="auto" w:fill="FFFFFF"/>
          </w:tcPr>
          <w:p w14:paraId="6C2F26F4"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23564F" w:rsidRPr="00EF1E65" w14:paraId="371C5DBF" w14:textId="77777777" w:rsidTr="00A0188A">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6E1ABED2" w14:textId="77777777" w:rsidR="0023564F" w:rsidRPr="00EF1E65" w:rsidRDefault="0023564F"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3177AAC"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6C9E00B" w14:textId="43582D24"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9A4CB62"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AEAEAE"/>
              <w:left w:val="single" w:sz="8" w:space="0" w:color="E0E0E0"/>
              <w:bottom w:val="single" w:sz="8" w:space="0" w:color="AEAEAE"/>
              <w:right w:val="nil"/>
            </w:tcBorders>
            <w:shd w:val="clear" w:color="auto" w:fill="FFFFFF"/>
          </w:tcPr>
          <w:p w14:paraId="121B29B9"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23564F" w:rsidRPr="00EF1E65" w14:paraId="5BED0B34" w14:textId="77777777" w:rsidTr="00A0188A">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5645436C" w14:textId="77777777" w:rsidR="0023564F" w:rsidRPr="00EF1E65" w:rsidRDefault="0023564F"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A387AAC"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23C6FCAA"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3D7D9FB"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2AD22BF4"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23564F" w:rsidRPr="00EF1E65" w14:paraId="3D7128CF" w14:textId="77777777" w:rsidTr="00A0188A">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FD3A262" w14:textId="77777777" w:rsidR="0023564F" w:rsidRPr="00EF1E65" w:rsidRDefault="0023564F"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650950EE"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3172B7AB" w14:textId="1701FEDD"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8FCE29B"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88E12BA"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23564F" w:rsidRPr="00EF1E65" w14:paraId="366E76AB" w14:textId="77777777" w:rsidTr="00A0188A">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93772BA" w14:textId="77777777" w:rsidR="0023564F" w:rsidRPr="00EF1E65" w:rsidRDefault="0023564F"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F392822"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6EC55CAB"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480EE6E"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0147B16E"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23564F" w:rsidRPr="00EF1E65" w14:paraId="1B01436C" w14:textId="77777777" w:rsidTr="00A0188A">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46CB5052"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00D522B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BA0D664"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11</w:t>
            </w:r>
          </w:p>
        </w:tc>
        <w:tc>
          <w:tcPr>
            <w:tcW w:w="1120" w:type="dxa"/>
            <w:tcBorders>
              <w:top w:val="single" w:sz="8" w:space="0" w:color="AEAEAE"/>
              <w:left w:val="single" w:sz="8" w:space="0" w:color="E0E0E0"/>
              <w:bottom w:val="single" w:sz="8" w:space="0" w:color="152935"/>
              <w:right w:val="nil"/>
            </w:tcBorders>
            <w:shd w:val="clear" w:color="auto" w:fill="FFFFFF"/>
          </w:tcPr>
          <w:p w14:paraId="344D77FF"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1A8456E6" w14:textId="6363F23D" w:rsidR="0023564F" w:rsidRPr="00EF1E65" w:rsidRDefault="0023564F" w:rsidP="0023564F">
      <w:pPr>
        <w:spacing w:after="0" w:line="400" w:lineRule="atLeast"/>
        <w:ind w:firstLine="0"/>
        <w:jc w:val="left"/>
        <w:rPr>
          <w:rFonts w:ascii="Times New Roman" w:hAnsi="Times New Roman" w:cs="Times New Roman"/>
          <w:szCs w:val="24"/>
        </w:rPr>
      </w:pPr>
    </w:p>
    <w:p w14:paraId="62066A6A" w14:textId="3EA31985" w:rsidR="0023564F" w:rsidRPr="00C77AF0" w:rsidRDefault="0023564F" w:rsidP="0023564F">
      <w:pPr>
        <w:spacing w:after="0" w:line="240" w:lineRule="auto"/>
        <w:ind w:firstLine="0"/>
        <w:jc w:val="left"/>
        <w:rPr>
          <w:rFonts w:ascii="Times New Roman" w:hAnsi="Times New Roman" w:cs="Times New Roman"/>
          <w:szCs w:val="24"/>
        </w:rPr>
      </w:pPr>
      <w:r>
        <w:rPr>
          <w:noProof/>
        </w:rPr>
        <mc:AlternateContent>
          <mc:Choice Requires="wps">
            <w:drawing>
              <wp:anchor distT="45720" distB="45720" distL="114300" distR="114300" simplePos="0" relativeHeight="251668480" behindDoc="0" locked="0" layoutInCell="1" allowOverlap="1" wp14:anchorId="52FE70CA" wp14:editId="6BB66F08">
                <wp:simplePos x="0" y="0"/>
                <wp:positionH relativeFrom="column">
                  <wp:posOffset>4787693</wp:posOffset>
                </wp:positionH>
                <wp:positionV relativeFrom="paragraph">
                  <wp:posOffset>840238</wp:posOffset>
                </wp:positionV>
                <wp:extent cx="3827145" cy="1404620"/>
                <wp:effectExtent l="0" t="0" r="20955" b="1016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1404620"/>
                        </a:xfrm>
                        <a:prstGeom prst="rect">
                          <a:avLst/>
                        </a:prstGeom>
                        <a:solidFill>
                          <a:srgbClr val="FFFFFF"/>
                        </a:solidFill>
                        <a:ln w="9525">
                          <a:solidFill>
                            <a:schemeClr val="bg1"/>
                          </a:solidFill>
                          <a:miter lim="800000"/>
                          <a:headEnd/>
                          <a:tailEnd/>
                        </a:ln>
                      </wps:spPr>
                      <wps:txbx>
                        <w:txbxContent>
                          <w:p w14:paraId="65ADBDC5" w14:textId="31DCD532" w:rsidR="0023564F" w:rsidRPr="0023564F" w:rsidRDefault="0023564F" w:rsidP="0023564F">
                            <w:pPr>
                              <w:pStyle w:val="Caption"/>
                              <w:rPr>
                                <w:sz w:val="28"/>
                                <w:szCs w:val="28"/>
                              </w:rPr>
                            </w:pPr>
                            <w:bookmarkStart w:id="49" w:name="_Toc71752441"/>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4</w:t>
                            </w:r>
                            <w:r w:rsidRPr="0023564F">
                              <w:rPr>
                                <w:sz w:val="28"/>
                                <w:szCs w:val="28"/>
                              </w:rPr>
                              <w:fldChar w:fldCharType="end"/>
                            </w:r>
                            <w:r w:rsidRPr="0023564F">
                              <w:rPr>
                                <w:sz w:val="28"/>
                                <w:szCs w:val="28"/>
                              </w:rPr>
                              <w:t xml:space="preserve"> - Crosstabulation and Chi-Square Tests for </w:t>
                            </w:r>
                            <w:r>
                              <w:rPr>
                                <w:sz w:val="28"/>
                                <w:szCs w:val="28"/>
                              </w:rPr>
                              <w:t>auditor responsibility for detecting fraud versus actual audit experience.</w:t>
                            </w:r>
                            <w:bookmarkEnd w:id="49"/>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2FE70CA" id="_x0000_s1034" type="#_x0000_t202" style="position:absolute;margin-left:377pt;margin-top:66.15pt;width:301.35pt;height:110.6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" strokecolor="white [3212]">
                <v:textbox style="mso-fit-shape-to-text:t">
                  <w:txbxContent>
                    <w:p w14:paraId="65ADBDC5" w14:textId="31DCD532" w:rsidR="0023564F" w:rsidRPr="0023564F" w:rsidRDefault="0023564F" w:rsidP="0023564F">
                      <w:pPr>
                        <w:pStyle w:val="Caption"/>
                        <w:rPr>
                          <w:sz w:val="28"/>
                          <w:szCs w:val="28"/>
                        </w:rPr>
                      </w:pPr>
                      <w:bookmarkStart w:id="50" w:name="_Toc71752441"/>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4</w:t>
                      </w:r>
                      <w:r w:rsidRPr="0023564F">
                        <w:rPr>
                          <w:sz w:val="28"/>
                          <w:szCs w:val="28"/>
                        </w:rPr>
                        <w:fldChar w:fldCharType="end"/>
                      </w:r>
                      <w:r w:rsidRPr="0023564F">
                        <w:rPr>
                          <w:sz w:val="28"/>
                          <w:szCs w:val="28"/>
                        </w:rPr>
                        <w:t xml:space="preserve"> - Crosstabulation and Chi-Square Tests for </w:t>
                      </w:r>
                      <w:r>
                        <w:rPr>
                          <w:sz w:val="28"/>
                          <w:szCs w:val="28"/>
                        </w:rPr>
                        <w:t>auditor responsibility for detecting fraud versus actual audit experience.</w:t>
                      </w:r>
                      <w:bookmarkEnd w:id="50"/>
                    </w:p>
                  </w:txbxContent>
                </v:textbox>
                <w10:wrap type="square"/>
              </v:shape>
            </w:pict>
          </mc:Fallback>
        </mc:AlternateContent>
      </w: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23564F" w:rsidRPr="00C77AF0" w14:paraId="0576932C" w14:textId="77777777" w:rsidTr="00A0188A">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2B2D5730" w14:textId="77777777" w:rsidR="0023564F" w:rsidRPr="00C77AF0" w:rsidRDefault="0023564F" w:rsidP="00A0188A">
            <w:pPr>
              <w:spacing w:after="0" w:line="320" w:lineRule="atLeast"/>
              <w:ind w:left="60" w:right="60" w:firstLine="0"/>
              <w:jc w:val="center"/>
              <w:rPr>
                <w:rFonts w:cs="Arial"/>
                <w:color w:val="010205"/>
                <w:sz w:val="22"/>
              </w:rPr>
            </w:pPr>
            <w:r w:rsidRPr="00C77AF0">
              <w:rPr>
                <w:rFonts w:cs="Arial"/>
                <w:b/>
                <w:bCs/>
                <w:color w:val="010205"/>
                <w:sz w:val="22"/>
              </w:rPr>
              <w:t>Chi-Square Tests</w:t>
            </w:r>
          </w:p>
        </w:tc>
      </w:tr>
      <w:tr w:rsidR="0023564F" w:rsidRPr="00C77AF0" w14:paraId="7BB56397" w14:textId="77777777" w:rsidTr="00A0188A">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30F8C472" w14:textId="77777777" w:rsidR="0023564F" w:rsidRPr="00C77AF0" w:rsidRDefault="0023564F" w:rsidP="00A0188A">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52950B80"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AE70F48"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4D421891"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Asymptotic Significance (2-sided)</w:t>
            </w:r>
          </w:p>
        </w:tc>
      </w:tr>
      <w:tr w:rsidR="0023564F" w:rsidRPr="00C77AF0" w14:paraId="1E0444B1" w14:textId="77777777" w:rsidTr="00A0188A">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78BA8DCA"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27DE7AFE"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10.189</w:t>
            </w:r>
            <w:r w:rsidRPr="00C77AF0">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D211873"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4</w:t>
            </w:r>
          </w:p>
        </w:tc>
        <w:tc>
          <w:tcPr>
            <w:tcW w:w="1475" w:type="dxa"/>
            <w:tcBorders>
              <w:top w:val="single" w:sz="8" w:space="0" w:color="152935"/>
              <w:left w:val="single" w:sz="8" w:space="0" w:color="E0E0E0"/>
              <w:bottom w:val="single" w:sz="8" w:space="0" w:color="AEAEAE"/>
              <w:right w:val="nil"/>
            </w:tcBorders>
            <w:shd w:val="clear" w:color="auto" w:fill="FFFFFF"/>
          </w:tcPr>
          <w:p w14:paraId="19B3B3C5"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.037</w:t>
            </w:r>
          </w:p>
        </w:tc>
      </w:tr>
      <w:tr w:rsidR="0023564F" w:rsidRPr="00C77AF0" w14:paraId="21918764" w14:textId="77777777" w:rsidTr="00A0188A">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24CBEFA7"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3EB599BB"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12.540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7D78063"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4</w:t>
            </w:r>
          </w:p>
        </w:tc>
        <w:tc>
          <w:tcPr>
            <w:tcW w:w="1475" w:type="dxa"/>
            <w:tcBorders>
              <w:top w:val="single" w:sz="8" w:space="0" w:color="AEAEAE"/>
              <w:left w:val="single" w:sz="8" w:space="0" w:color="E0E0E0"/>
              <w:bottom w:val="single" w:sz="8" w:space="0" w:color="AEAEAE"/>
              <w:right w:val="nil"/>
            </w:tcBorders>
            <w:shd w:val="clear" w:color="auto" w:fill="FFFFFF"/>
          </w:tcPr>
          <w:p w14:paraId="01652D8F"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.014</w:t>
            </w:r>
          </w:p>
        </w:tc>
      </w:tr>
      <w:tr w:rsidR="0023564F" w:rsidRPr="00C77AF0" w14:paraId="1A4270E9" w14:textId="77777777" w:rsidTr="00A0188A">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6703C2E5"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1658C00C"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7.876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5CC36EB"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6663B5CD"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.005</w:t>
            </w:r>
          </w:p>
        </w:tc>
      </w:tr>
      <w:tr w:rsidR="0023564F" w:rsidRPr="00C77AF0" w14:paraId="0B8D8A69" w14:textId="77777777" w:rsidTr="00A0188A">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01F262A8"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4ABF697F"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C3F1C42" w14:textId="77777777" w:rsidR="0023564F" w:rsidRPr="00C77AF0" w:rsidRDefault="0023564F" w:rsidP="00A0188A">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0C2BE8C5" w14:textId="77777777" w:rsidR="0023564F" w:rsidRPr="00C77AF0" w:rsidRDefault="0023564F" w:rsidP="00A0188A">
            <w:pPr>
              <w:spacing w:after="0" w:line="240" w:lineRule="auto"/>
              <w:ind w:firstLine="0"/>
              <w:jc w:val="left"/>
              <w:rPr>
                <w:rFonts w:ascii="Times New Roman" w:hAnsi="Times New Roman" w:cs="Times New Roman"/>
                <w:szCs w:val="24"/>
              </w:rPr>
            </w:pPr>
          </w:p>
        </w:tc>
      </w:tr>
      <w:tr w:rsidR="0023564F" w:rsidRPr="00C77AF0" w14:paraId="36CAB1D8" w14:textId="77777777" w:rsidTr="00A0188A">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5003A480" w14:textId="77777777" w:rsidR="0023564F" w:rsidRPr="00C77AF0" w:rsidRDefault="0023564F" w:rsidP="00A0188A">
            <w:pPr>
              <w:spacing w:after="0" w:line="320" w:lineRule="atLeast"/>
              <w:ind w:left="60" w:right="60" w:firstLine="0"/>
              <w:jc w:val="left"/>
              <w:rPr>
                <w:rFonts w:cs="Arial"/>
                <w:color w:val="010205"/>
                <w:sz w:val="18"/>
                <w:szCs w:val="18"/>
              </w:rPr>
            </w:pPr>
            <w:r w:rsidRPr="00C77AF0">
              <w:rPr>
                <w:rFonts w:cs="Arial"/>
                <w:color w:val="010205"/>
                <w:sz w:val="18"/>
                <w:szCs w:val="18"/>
              </w:rPr>
              <w:t>a. 9 cells (90.0%) have expected count less than 5. The minimum expected count is .35.</w:t>
            </w:r>
          </w:p>
        </w:tc>
      </w:tr>
    </w:tbl>
    <w:p w14:paraId="3414A5B5" w14:textId="1ACD3535" w:rsidR="0023564F" w:rsidRDefault="0023564F" w:rsidP="00AA104B"/>
    <w:p w14:paraId="42EA10C3" w14:textId="77777777" w:rsidR="0023564F" w:rsidRDefault="0023564F">
      <w:pPr>
        <w:autoSpaceDE/>
        <w:autoSpaceDN/>
        <w:adjustRightInd/>
        <w:spacing w:before="240" w:after="0" w:line="360" w:lineRule="auto"/>
        <w:ind w:firstLine="0"/>
        <w:jc w:val="left"/>
      </w:pPr>
      <w:r>
        <w:br w:type="page"/>
      </w: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798"/>
        <w:gridCol w:w="2797"/>
        <w:gridCol w:w="1679"/>
        <w:gridCol w:w="1170"/>
        <w:gridCol w:w="1679"/>
        <w:gridCol w:w="1170"/>
      </w:tblGrid>
      <w:tr w:rsidR="0023564F" w:rsidRPr="00EF1E65" w14:paraId="54CB839D" w14:textId="77777777" w:rsidTr="00A0188A">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46436C95" w14:textId="77777777" w:rsidR="0023564F" w:rsidRPr="00EF1E65" w:rsidRDefault="0023564F" w:rsidP="00A0188A">
            <w:pPr>
              <w:spacing w:after="0" w:line="240" w:lineRule="auto"/>
              <w:ind w:firstLine="0"/>
              <w:jc w:val="left"/>
              <w:rPr>
                <w:rFonts w:ascii="Times New Roman" w:hAnsi="Times New Roman" w:cs="Times New Roman"/>
                <w:szCs w:val="24"/>
              </w:rPr>
            </w:pPr>
          </w:p>
        </w:tc>
        <w:tc>
          <w:tcPr>
            <w:tcW w:w="4334" w:type="dxa"/>
            <w:gridSpan w:val="3"/>
            <w:tcBorders>
              <w:top w:val="nil"/>
              <w:left w:val="nil"/>
              <w:bottom w:val="nil"/>
              <w:right w:val="single" w:sz="8" w:space="0" w:color="E0E0E0"/>
            </w:tcBorders>
            <w:shd w:val="clear" w:color="auto" w:fill="FFFFFF"/>
            <w:vAlign w:val="bottom"/>
          </w:tcPr>
          <w:p w14:paraId="23A9743C"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36DCEF0D"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23564F" w:rsidRPr="00EF1E65" w14:paraId="24350D97" w14:textId="77777777" w:rsidTr="00A0188A">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1E84F93A" w14:textId="77777777" w:rsidR="0023564F" w:rsidRPr="00EF1E65" w:rsidRDefault="0023564F" w:rsidP="00A0188A">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6E59DBB7"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084EFDC9"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596AB6B3"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6DEFD115" w14:textId="77777777" w:rsidR="0023564F" w:rsidRPr="00EF1E65" w:rsidRDefault="0023564F" w:rsidP="00A0188A">
            <w:pPr>
              <w:spacing w:after="0" w:line="240" w:lineRule="auto"/>
              <w:ind w:firstLine="0"/>
              <w:jc w:val="left"/>
              <w:rPr>
                <w:rFonts w:cs="Arial"/>
                <w:color w:val="264A60"/>
                <w:sz w:val="18"/>
                <w:szCs w:val="18"/>
              </w:rPr>
            </w:pPr>
          </w:p>
        </w:tc>
      </w:tr>
      <w:tr w:rsidR="0023564F" w:rsidRPr="00EF1E65" w14:paraId="4EA2B983" w14:textId="77777777" w:rsidTr="00A0188A">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2257102E"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Auditors are responsible for detecting fraud.</w:t>
            </w:r>
          </w:p>
        </w:tc>
        <w:tc>
          <w:tcPr>
            <w:tcW w:w="2677" w:type="dxa"/>
            <w:tcBorders>
              <w:top w:val="single" w:sz="8" w:space="0" w:color="152935"/>
              <w:left w:val="nil"/>
              <w:bottom w:val="single" w:sz="8" w:space="0" w:color="AEAEAE"/>
              <w:right w:val="nil"/>
            </w:tcBorders>
            <w:shd w:val="clear" w:color="auto" w:fill="E0E0E0"/>
          </w:tcPr>
          <w:p w14:paraId="011482A4"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7" w:type="dxa"/>
            <w:tcBorders>
              <w:top w:val="single" w:sz="8" w:space="0" w:color="152935"/>
              <w:left w:val="nil"/>
              <w:bottom w:val="single" w:sz="8" w:space="0" w:color="AEAEAE"/>
              <w:right w:val="single" w:sz="8" w:space="0" w:color="E0E0E0"/>
            </w:tcBorders>
            <w:shd w:val="clear" w:color="auto" w:fill="FFFFFF"/>
          </w:tcPr>
          <w:p w14:paraId="0AE47D76"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7AADCDF7"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78C3679D"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7B6AE366"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23564F" w:rsidRPr="00EF1E65" w14:paraId="513045E5" w14:textId="77777777" w:rsidTr="00A0188A">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53B3C15D" w14:textId="77777777" w:rsidR="0023564F" w:rsidRPr="00EF1E65" w:rsidRDefault="0023564F"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20DE068"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AEAEAE"/>
              <w:left w:val="nil"/>
              <w:bottom w:val="single" w:sz="8" w:space="0" w:color="AEAEAE"/>
              <w:right w:val="single" w:sz="8" w:space="0" w:color="E0E0E0"/>
            </w:tcBorders>
            <w:shd w:val="clear" w:color="auto" w:fill="FFFFFF"/>
          </w:tcPr>
          <w:p w14:paraId="5966C488"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568E6B9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30C1BBE6"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135223B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23564F" w:rsidRPr="00EF1E65" w14:paraId="263BAF61" w14:textId="77777777" w:rsidTr="00A0188A">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43F6410D" w14:textId="77777777" w:rsidR="0023564F" w:rsidRPr="00EF1E65" w:rsidRDefault="0023564F"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92A67E9"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7" w:type="dxa"/>
            <w:tcBorders>
              <w:top w:val="single" w:sz="8" w:space="0" w:color="AEAEAE"/>
              <w:left w:val="nil"/>
              <w:bottom w:val="single" w:sz="8" w:space="0" w:color="AEAEAE"/>
              <w:right w:val="single" w:sz="8" w:space="0" w:color="E0E0E0"/>
            </w:tcBorders>
            <w:shd w:val="clear" w:color="auto" w:fill="FFFFFF"/>
          </w:tcPr>
          <w:p w14:paraId="4AE14DD4"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073A558"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2F9AE6F4"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649AEB24"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23564F" w:rsidRPr="00EF1E65" w14:paraId="4C5409EA" w14:textId="77777777" w:rsidTr="00A0188A">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5AC3D3E9" w14:textId="77777777" w:rsidR="0023564F" w:rsidRPr="00EF1E65" w:rsidRDefault="0023564F"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5A569E9"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7" w:type="dxa"/>
            <w:tcBorders>
              <w:top w:val="single" w:sz="8" w:space="0" w:color="AEAEAE"/>
              <w:left w:val="nil"/>
              <w:bottom w:val="single" w:sz="8" w:space="0" w:color="AEAEAE"/>
              <w:right w:val="single" w:sz="8" w:space="0" w:color="E0E0E0"/>
            </w:tcBorders>
            <w:shd w:val="clear" w:color="auto" w:fill="FFFFFF"/>
          </w:tcPr>
          <w:p w14:paraId="55DCE86F"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16CDCD88"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7052A0C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2CEE482F"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23564F" w:rsidRPr="00EF1E65" w14:paraId="415E6DAD" w14:textId="77777777" w:rsidTr="00A0188A">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4F0D43DA" w14:textId="77777777" w:rsidR="0023564F" w:rsidRPr="00EF1E65" w:rsidRDefault="0023564F"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AF0E6F9"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7" w:type="dxa"/>
            <w:tcBorders>
              <w:top w:val="single" w:sz="8" w:space="0" w:color="AEAEAE"/>
              <w:left w:val="nil"/>
              <w:bottom w:val="single" w:sz="8" w:space="0" w:color="AEAEAE"/>
              <w:right w:val="single" w:sz="8" w:space="0" w:color="E0E0E0"/>
            </w:tcBorders>
            <w:shd w:val="clear" w:color="auto" w:fill="FFFFFF"/>
          </w:tcPr>
          <w:p w14:paraId="16D9C410"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B4358FA"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21B94D62" w14:textId="1BD3235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5CDA64EB"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23564F" w:rsidRPr="00EF1E65" w14:paraId="317D9BF9" w14:textId="77777777" w:rsidTr="00A0188A">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5EA26BAC"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18099FEC"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4448CC91"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37DCBA7B"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29EAD86D"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3AD57926" w14:textId="3CDDA515" w:rsidR="0023564F" w:rsidRPr="00EF1E65" w:rsidRDefault="0023564F" w:rsidP="0023564F">
      <w:pPr>
        <w:spacing w:after="0" w:line="400" w:lineRule="atLeast"/>
        <w:ind w:firstLine="0"/>
        <w:jc w:val="left"/>
        <w:rPr>
          <w:rFonts w:ascii="Times New Roman" w:hAnsi="Times New Roman" w:cs="Times New Roman"/>
          <w:szCs w:val="24"/>
        </w:rPr>
      </w:pPr>
    </w:p>
    <w:p w14:paraId="2A956A8B" w14:textId="04009ED7" w:rsidR="0023564F" w:rsidRDefault="0023564F" w:rsidP="0023564F">
      <w:pPr>
        <w:spacing w:after="0" w:line="240" w:lineRule="auto"/>
        <w:ind w:firstLine="0"/>
        <w:jc w:val="left"/>
        <w:rPr>
          <w:rFonts w:ascii="Times New Roman" w:hAnsi="Times New Roman" w:cs="Times New Roman"/>
          <w:szCs w:val="24"/>
        </w:rPr>
      </w:pPr>
    </w:p>
    <w:p w14:paraId="412511C4" w14:textId="77777777" w:rsidR="0023564F" w:rsidRDefault="0023564F" w:rsidP="0023564F">
      <w:pPr>
        <w:spacing w:after="0" w:line="240" w:lineRule="auto"/>
        <w:ind w:firstLine="0"/>
        <w:jc w:val="left"/>
        <w:rPr>
          <w:rFonts w:ascii="Times New Roman" w:hAnsi="Times New Roman" w:cs="Times New Roman"/>
          <w:szCs w:val="24"/>
        </w:rPr>
      </w:pPr>
    </w:p>
    <w:p w14:paraId="462759AE" w14:textId="4F79F83B" w:rsidR="0023564F" w:rsidRPr="00C77AF0" w:rsidRDefault="0023564F" w:rsidP="0023564F">
      <w:pPr>
        <w:spacing w:after="0" w:line="240" w:lineRule="auto"/>
        <w:ind w:firstLine="0"/>
        <w:jc w:val="left"/>
        <w:rPr>
          <w:rFonts w:ascii="Times New Roman" w:hAnsi="Times New Roman" w:cs="Times New Roman"/>
          <w:szCs w:val="24"/>
        </w:rPr>
      </w:pPr>
      <w:r>
        <w:rPr>
          <w:noProof/>
        </w:rPr>
        <mc:AlternateContent>
          <mc:Choice Requires="wps">
            <w:drawing>
              <wp:anchor distT="45720" distB="45720" distL="114300" distR="114300" simplePos="0" relativeHeight="251670528" behindDoc="0" locked="0" layoutInCell="1" allowOverlap="1" wp14:anchorId="42650583" wp14:editId="50CE84FC">
                <wp:simplePos x="0" y="0"/>
                <wp:positionH relativeFrom="column">
                  <wp:posOffset>4656499</wp:posOffset>
                </wp:positionH>
                <wp:positionV relativeFrom="paragraph">
                  <wp:posOffset>752224</wp:posOffset>
                </wp:positionV>
                <wp:extent cx="3827145" cy="1404620"/>
                <wp:effectExtent l="0" t="0" r="20955" b="1016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1404620"/>
                        </a:xfrm>
                        <a:prstGeom prst="rect">
                          <a:avLst/>
                        </a:prstGeom>
                        <a:solidFill>
                          <a:srgbClr val="FFFFFF"/>
                        </a:solidFill>
                        <a:ln w="9525">
                          <a:solidFill>
                            <a:schemeClr val="bg1"/>
                          </a:solidFill>
                          <a:miter lim="800000"/>
                          <a:headEnd/>
                          <a:tailEnd/>
                        </a:ln>
                      </wps:spPr>
                      <wps:txbx>
                        <w:txbxContent>
                          <w:p w14:paraId="3D761BA3" w14:textId="5F5E2EA0" w:rsidR="0023564F" w:rsidRPr="0023564F" w:rsidRDefault="0023564F" w:rsidP="0023564F">
                            <w:pPr>
                              <w:pStyle w:val="Caption"/>
                              <w:rPr>
                                <w:sz w:val="28"/>
                                <w:szCs w:val="28"/>
                              </w:rPr>
                            </w:pPr>
                            <w:bookmarkStart w:id="51" w:name="_Toc71752442"/>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5</w:t>
                            </w:r>
                            <w:r w:rsidRPr="0023564F">
                              <w:rPr>
                                <w:sz w:val="28"/>
                                <w:szCs w:val="28"/>
                              </w:rPr>
                              <w:fldChar w:fldCharType="end"/>
                            </w:r>
                            <w:r w:rsidRPr="0023564F">
                              <w:rPr>
                                <w:sz w:val="28"/>
                                <w:szCs w:val="28"/>
                              </w:rPr>
                              <w:t xml:space="preserve"> - Crosstabulation and Chi-Square Tests for </w:t>
                            </w:r>
                            <w:r>
                              <w:rPr>
                                <w:sz w:val="28"/>
                                <w:szCs w:val="28"/>
                              </w:rPr>
                              <w:t xml:space="preserve">auditor responsibility for detecting fraud versus </w:t>
                            </w:r>
                            <w:r>
                              <w:rPr>
                                <w:sz w:val="28"/>
                                <w:szCs w:val="28"/>
                              </w:rPr>
                              <w:t>accountant work enjoyment.</w:t>
                            </w:r>
                            <w:bookmarkEnd w:id="5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42650583" id="_x0000_s1035" type="#_x0000_t202" style="position:absolute;margin-left:366.65pt;margin-top:59.25pt;width:301.35pt;height:110.6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" strokecolor="white [3212]">
                <v:textbox style="mso-fit-shape-to-text:t">
                  <w:txbxContent>
                    <w:p w14:paraId="3D761BA3" w14:textId="5F5E2EA0" w:rsidR="0023564F" w:rsidRPr="0023564F" w:rsidRDefault="0023564F" w:rsidP="0023564F">
                      <w:pPr>
                        <w:pStyle w:val="Caption"/>
                        <w:rPr>
                          <w:sz w:val="28"/>
                          <w:szCs w:val="28"/>
                        </w:rPr>
                      </w:pPr>
                      <w:bookmarkStart w:id="52" w:name="_Toc71752442"/>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5</w:t>
                      </w:r>
                      <w:r w:rsidRPr="0023564F">
                        <w:rPr>
                          <w:sz w:val="28"/>
                          <w:szCs w:val="28"/>
                        </w:rPr>
                        <w:fldChar w:fldCharType="end"/>
                      </w:r>
                      <w:r w:rsidRPr="0023564F">
                        <w:rPr>
                          <w:sz w:val="28"/>
                          <w:szCs w:val="28"/>
                        </w:rPr>
                        <w:t xml:space="preserve"> - Crosstabulation and Chi-Square Tests for </w:t>
                      </w:r>
                      <w:r>
                        <w:rPr>
                          <w:sz w:val="28"/>
                          <w:szCs w:val="28"/>
                        </w:rPr>
                        <w:t xml:space="preserve">auditor responsibility for detecting fraud versus </w:t>
                      </w:r>
                      <w:r>
                        <w:rPr>
                          <w:sz w:val="28"/>
                          <w:szCs w:val="28"/>
                        </w:rPr>
                        <w:t>accountant work enjoyment.</w:t>
                      </w:r>
                      <w:bookmarkEnd w:id="52"/>
                    </w:p>
                  </w:txbxContent>
                </v:textbox>
                <w10:wrap type="square"/>
              </v:shape>
            </w:pict>
          </mc:Fallback>
        </mc:AlternateContent>
      </w: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23564F" w:rsidRPr="00C77AF0" w14:paraId="46EC8A8D" w14:textId="77777777" w:rsidTr="00A0188A">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6EA83B01" w14:textId="77777777" w:rsidR="0023564F" w:rsidRPr="00C77AF0" w:rsidRDefault="0023564F" w:rsidP="00A0188A">
            <w:pPr>
              <w:spacing w:after="0" w:line="320" w:lineRule="atLeast"/>
              <w:ind w:left="60" w:right="60" w:firstLine="0"/>
              <w:jc w:val="center"/>
              <w:rPr>
                <w:rFonts w:cs="Arial"/>
                <w:color w:val="010205"/>
                <w:sz w:val="22"/>
              </w:rPr>
            </w:pPr>
            <w:r w:rsidRPr="00C77AF0">
              <w:rPr>
                <w:rFonts w:cs="Arial"/>
                <w:b/>
                <w:bCs/>
                <w:color w:val="010205"/>
                <w:sz w:val="22"/>
              </w:rPr>
              <w:t>Chi-Square Tests</w:t>
            </w:r>
          </w:p>
        </w:tc>
      </w:tr>
      <w:tr w:rsidR="0023564F" w:rsidRPr="00C77AF0" w14:paraId="079B50C8" w14:textId="77777777" w:rsidTr="00A0188A">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7B8C205B" w14:textId="77777777" w:rsidR="0023564F" w:rsidRPr="00C77AF0" w:rsidRDefault="0023564F" w:rsidP="00A0188A">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49C23ACB"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B5661C7"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7BF1D593"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Asymptotic Significance (2-sided)</w:t>
            </w:r>
          </w:p>
        </w:tc>
      </w:tr>
      <w:tr w:rsidR="0023564F" w:rsidRPr="00C77AF0" w14:paraId="15015BA0" w14:textId="77777777" w:rsidTr="00A0188A">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6C76BD2E"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22447437"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14.625</w:t>
            </w:r>
            <w:r w:rsidRPr="00C77AF0">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72B280A"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8</w:t>
            </w:r>
          </w:p>
        </w:tc>
        <w:tc>
          <w:tcPr>
            <w:tcW w:w="1475" w:type="dxa"/>
            <w:tcBorders>
              <w:top w:val="single" w:sz="8" w:space="0" w:color="152935"/>
              <w:left w:val="single" w:sz="8" w:space="0" w:color="E0E0E0"/>
              <w:bottom w:val="single" w:sz="8" w:space="0" w:color="AEAEAE"/>
              <w:right w:val="nil"/>
            </w:tcBorders>
            <w:shd w:val="clear" w:color="auto" w:fill="FFFFFF"/>
          </w:tcPr>
          <w:p w14:paraId="0DABDB1B"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.067</w:t>
            </w:r>
          </w:p>
        </w:tc>
      </w:tr>
      <w:tr w:rsidR="0023564F" w:rsidRPr="00C77AF0" w14:paraId="490DF9D3" w14:textId="77777777" w:rsidTr="00A0188A">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7024C12B"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4D1389BA"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12.871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1978F33"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8</w:t>
            </w:r>
          </w:p>
        </w:tc>
        <w:tc>
          <w:tcPr>
            <w:tcW w:w="1475" w:type="dxa"/>
            <w:tcBorders>
              <w:top w:val="single" w:sz="8" w:space="0" w:color="AEAEAE"/>
              <w:left w:val="single" w:sz="8" w:space="0" w:color="E0E0E0"/>
              <w:bottom w:val="single" w:sz="8" w:space="0" w:color="AEAEAE"/>
              <w:right w:val="nil"/>
            </w:tcBorders>
            <w:shd w:val="clear" w:color="auto" w:fill="FFFFFF"/>
          </w:tcPr>
          <w:p w14:paraId="2E5D36D9"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.116</w:t>
            </w:r>
          </w:p>
        </w:tc>
      </w:tr>
      <w:tr w:rsidR="0023564F" w:rsidRPr="00C77AF0" w14:paraId="26623CD6" w14:textId="77777777" w:rsidTr="00A0188A">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3835F493"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08F47031"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1.500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480B18A"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7827B546"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.221</w:t>
            </w:r>
          </w:p>
        </w:tc>
      </w:tr>
      <w:tr w:rsidR="0023564F" w:rsidRPr="00C77AF0" w14:paraId="7D757A98" w14:textId="77777777" w:rsidTr="00A0188A">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21C4A1B4"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0F7C4691"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DABE9CA" w14:textId="77777777" w:rsidR="0023564F" w:rsidRPr="00C77AF0" w:rsidRDefault="0023564F" w:rsidP="00A0188A">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3734BE4E" w14:textId="77777777" w:rsidR="0023564F" w:rsidRPr="00C77AF0" w:rsidRDefault="0023564F" w:rsidP="00A0188A">
            <w:pPr>
              <w:spacing w:after="0" w:line="240" w:lineRule="auto"/>
              <w:ind w:firstLine="0"/>
              <w:jc w:val="left"/>
              <w:rPr>
                <w:rFonts w:ascii="Times New Roman" w:hAnsi="Times New Roman" w:cs="Times New Roman"/>
                <w:szCs w:val="24"/>
              </w:rPr>
            </w:pPr>
          </w:p>
        </w:tc>
      </w:tr>
      <w:tr w:rsidR="0023564F" w:rsidRPr="00C77AF0" w14:paraId="05EFD8D9" w14:textId="77777777" w:rsidTr="00A0188A">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1EED0545" w14:textId="77777777" w:rsidR="0023564F" w:rsidRPr="00C77AF0" w:rsidRDefault="0023564F" w:rsidP="00A0188A">
            <w:pPr>
              <w:spacing w:after="0" w:line="320" w:lineRule="atLeast"/>
              <w:ind w:left="60" w:right="60" w:firstLine="0"/>
              <w:jc w:val="left"/>
              <w:rPr>
                <w:rFonts w:cs="Arial"/>
                <w:color w:val="010205"/>
                <w:sz w:val="18"/>
                <w:szCs w:val="18"/>
              </w:rPr>
            </w:pPr>
            <w:r w:rsidRPr="00C77AF0">
              <w:rPr>
                <w:rFonts w:cs="Arial"/>
                <w:color w:val="010205"/>
                <w:sz w:val="18"/>
                <w:szCs w:val="18"/>
              </w:rPr>
              <w:t>a. 15 cells (100.0%) have expected count less than 5. The minimum expected count is .11.</w:t>
            </w:r>
          </w:p>
        </w:tc>
      </w:tr>
    </w:tbl>
    <w:p w14:paraId="0EB1EA2B" w14:textId="1AAD678A" w:rsidR="0023564F" w:rsidRDefault="0023564F" w:rsidP="00AA104B"/>
    <w:tbl>
      <w:tblPr>
        <w:tblW w:w="13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120"/>
        <w:gridCol w:w="1121"/>
        <w:gridCol w:w="1121"/>
        <w:gridCol w:w="1121"/>
        <w:gridCol w:w="1121"/>
        <w:gridCol w:w="1607"/>
        <w:gridCol w:w="1121"/>
      </w:tblGrid>
      <w:tr w:rsidR="0023564F" w:rsidRPr="00EF1E65" w14:paraId="54636AB6" w14:textId="77777777" w:rsidTr="00A0188A">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1EAC3F71" w14:textId="77777777" w:rsidR="0023564F" w:rsidRPr="00EF1E65" w:rsidRDefault="0023564F" w:rsidP="00A0188A">
            <w:pPr>
              <w:spacing w:after="0" w:line="240" w:lineRule="auto"/>
              <w:ind w:firstLine="0"/>
              <w:jc w:val="left"/>
              <w:rPr>
                <w:rFonts w:ascii="Times New Roman" w:hAnsi="Times New Roman" w:cs="Times New Roman"/>
                <w:szCs w:val="24"/>
              </w:rPr>
            </w:pPr>
          </w:p>
        </w:tc>
        <w:tc>
          <w:tcPr>
            <w:tcW w:w="7211" w:type="dxa"/>
            <w:gridSpan w:val="6"/>
            <w:tcBorders>
              <w:top w:val="nil"/>
              <w:left w:val="nil"/>
              <w:bottom w:val="nil"/>
              <w:right w:val="single" w:sz="8" w:space="0" w:color="E0E0E0"/>
            </w:tcBorders>
            <w:shd w:val="clear" w:color="auto" w:fill="FFFFFF"/>
            <w:vAlign w:val="bottom"/>
          </w:tcPr>
          <w:p w14:paraId="510A9FAD"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1" w:type="dxa"/>
            <w:vMerge w:val="restart"/>
            <w:tcBorders>
              <w:top w:val="nil"/>
              <w:left w:val="single" w:sz="8" w:space="0" w:color="E0E0E0"/>
              <w:bottom w:val="nil"/>
              <w:right w:val="nil"/>
            </w:tcBorders>
            <w:shd w:val="clear" w:color="auto" w:fill="FFFFFF"/>
            <w:vAlign w:val="bottom"/>
          </w:tcPr>
          <w:p w14:paraId="1F9C9095"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23564F" w:rsidRPr="00EF1E65" w14:paraId="117DD098" w14:textId="77777777" w:rsidTr="00A0188A">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0501A602" w14:textId="77777777" w:rsidR="0023564F" w:rsidRPr="00EF1E65" w:rsidRDefault="0023564F" w:rsidP="00A0188A">
            <w:pPr>
              <w:spacing w:after="0" w:line="240" w:lineRule="auto"/>
              <w:ind w:firstLine="0"/>
              <w:jc w:val="left"/>
              <w:rPr>
                <w:rFonts w:cs="Arial"/>
                <w:color w:val="264A60"/>
                <w:sz w:val="18"/>
                <w:szCs w:val="18"/>
              </w:rPr>
            </w:pPr>
          </w:p>
        </w:tc>
        <w:tc>
          <w:tcPr>
            <w:tcW w:w="1120" w:type="dxa"/>
            <w:tcBorders>
              <w:top w:val="nil"/>
              <w:left w:val="nil"/>
              <w:bottom w:val="single" w:sz="8" w:space="0" w:color="152935"/>
              <w:right w:val="single" w:sz="8" w:space="0" w:color="E0E0E0"/>
            </w:tcBorders>
            <w:shd w:val="clear" w:color="auto" w:fill="FFFFFF"/>
            <w:vAlign w:val="bottom"/>
          </w:tcPr>
          <w:p w14:paraId="2B4A3EB2"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18 to 24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5A53ED55"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60C4B855"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35 to 44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75E088A4" w14:textId="4D9FEF1F"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41E6EDC5"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533C7183"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1" w:type="dxa"/>
            <w:vMerge/>
            <w:tcBorders>
              <w:top w:val="nil"/>
              <w:left w:val="single" w:sz="8" w:space="0" w:color="E0E0E0"/>
              <w:bottom w:val="nil"/>
              <w:right w:val="nil"/>
            </w:tcBorders>
            <w:shd w:val="clear" w:color="auto" w:fill="FFFFFF"/>
            <w:vAlign w:val="bottom"/>
          </w:tcPr>
          <w:p w14:paraId="50DB8B5A" w14:textId="77777777" w:rsidR="0023564F" w:rsidRPr="00EF1E65" w:rsidRDefault="0023564F" w:rsidP="00A0188A">
            <w:pPr>
              <w:spacing w:after="0" w:line="240" w:lineRule="auto"/>
              <w:ind w:firstLine="0"/>
              <w:jc w:val="left"/>
              <w:rPr>
                <w:rFonts w:cs="Arial"/>
                <w:color w:val="264A60"/>
                <w:sz w:val="18"/>
                <w:szCs w:val="18"/>
              </w:rPr>
            </w:pPr>
          </w:p>
        </w:tc>
      </w:tr>
      <w:tr w:rsidR="0023564F" w:rsidRPr="00EF1E65" w14:paraId="749BAC46" w14:textId="77777777" w:rsidTr="00A0188A">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22B802FB"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Personal Ethics contribute to proper audit procedures.</w:t>
            </w:r>
          </w:p>
        </w:tc>
        <w:tc>
          <w:tcPr>
            <w:tcW w:w="2677" w:type="dxa"/>
            <w:tcBorders>
              <w:top w:val="single" w:sz="8" w:space="0" w:color="152935"/>
              <w:left w:val="nil"/>
              <w:bottom w:val="single" w:sz="8" w:space="0" w:color="AEAEAE"/>
              <w:right w:val="nil"/>
            </w:tcBorders>
            <w:shd w:val="clear" w:color="auto" w:fill="E0E0E0"/>
          </w:tcPr>
          <w:p w14:paraId="08570DA9"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120" w:type="dxa"/>
            <w:tcBorders>
              <w:top w:val="single" w:sz="8" w:space="0" w:color="152935"/>
              <w:left w:val="nil"/>
              <w:bottom w:val="single" w:sz="8" w:space="0" w:color="AEAEAE"/>
              <w:right w:val="single" w:sz="8" w:space="0" w:color="E0E0E0"/>
            </w:tcBorders>
            <w:shd w:val="clear" w:color="auto" w:fill="FFFFFF"/>
          </w:tcPr>
          <w:p w14:paraId="0EB3C1E6"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21223C32"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396C010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7F6FA86D"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799D63B7"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26076914"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nil"/>
            </w:tcBorders>
            <w:shd w:val="clear" w:color="auto" w:fill="FFFFFF"/>
          </w:tcPr>
          <w:p w14:paraId="0556F90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11</w:t>
            </w:r>
          </w:p>
        </w:tc>
      </w:tr>
      <w:tr w:rsidR="0023564F" w:rsidRPr="00EF1E65" w14:paraId="3591D937" w14:textId="77777777" w:rsidTr="00A0188A">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132CDE83" w14:textId="77777777" w:rsidR="0023564F" w:rsidRPr="00EF1E65" w:rsidRDefault="0023564F"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B60FC6A"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0" w:type="dxa"/>
            <w:tcBorders>
              <w:top w:val="single" w:sz="8" w:space="0" w:color="AEAEAE"/>
              <w:left w:val="nil"/>
              <w:bottom w:val="single" w:sz="8" w:space="0" w:color="AEAEAE"/>
              <w:right w:val="single" w:sz="8" w:space="0" w:color="E0E0E0"/>
            </w:tcBorders>
            <w:shd w:val="clear" w:color="auto" w:fill="FFFFFF"/>
          </w:tcPr>
          <w:p w14:paraId="12C04A86"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75F7AC40"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39980E95"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974435F"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C4953CD"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4420B378"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3591CDD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23564F" w:rsidRPr="00EF1E65" w14:paraId="42CEFA44" w14:textId="77777777" w:rsidTr="00A0188A">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3746EA59" w14:textId="77777777" w:rsidR="0023564F" w:rsidRPr="00EF1E65" w:rsidRDefault="0023564F"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6992A3B"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20" w:type="dxa"/>
            <w:tcBorders>
              <w:top w:val="single" w:sz="8" w:space="0" w:color="AEAEAE"/>
              <w:left w:val="nil"/>
              <w:bottom w:val="single" w:sz="8" w:space="0" w:color="AEAEAE"/>
              <w:right w:val="single" w:sz="8" w:space="0" w:color="E0E0E0"/>
            </w:tcBorders>
            <w:shd w:val="clear" w:color="auto" w:fill="FFFFFF"/>
          </w:tcPr>
          <w:p w14:paraId="2CF5E15E"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6FD39502"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230860F8"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37CCBA9"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359DC366" w14:textId="3036509D"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005DF1F5"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2F17E59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23564F" w:rsidRPr="00EF1E65" w14:paraId="7EC6A55E" w14:textId="77777777" w:rsidTr="00A0188A">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1963DDF8"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0" w:type="dxa"/>
            <w:tcBorders>
              <w:top w:val="single" w:sz="8" w:space="0" w:color="AEAEAE"/>
              <w:left w:val="nil"/>
              <w:bottom w:val="single" w:sz="8" w:space="0" w:color="152935"/>
              <w:right w:val="single" w:sz="8" w:space="0" w:color="E0E0E0"/>
            </w:tcBorders>
            <w:shd w:val="clear" w:color="auto" w:fill="FFFFFF"/>
          </w:tcPr>
          <w:p w14:paraId="27472FB6"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70FE30EE"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62A8162A"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6567454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45D90CC8"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32CC2EA5"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nil"/>
            </w:tcBorders>
            <w:shd w:val="clear" w:color="auto" w:fill="FFFFFF"/>
          </w:tcPr>
          <w:p w14:paraId="5E264F8C"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25C2FC7D" w14:textId="60ED1143" w:rsidR="0023564F" w:rsidRDefault="0023564F" w:rsidP="0023564F">
      <w:pPr>
        <w:spacing w:after="0" w:line="240" w:lineRule="auto"/>
        <w:ind w:firstLine="0"/>
        <w:jc w:val="left"/>
        <w:rPr>
          <w:rFonts w:ascii="Times New Roman" w:hAnsi="Times New Roman" w:cs="Times New Roman"/>
          <w:szCs w:val="24"/>
        </w:rPr>
      </w:pPr>
    </w:p>
    <w:p w14:paraId="445D0C45" w14:textId="77777777" w:rsidR="0023564F" w:rsidRDefault="0023564F" w:rsidP="0023564F">
      <w:pPr>
        <w:autoSpaceDE/>
        <w:autoSpaceDN/>
        <w:adjustRightInd/>
        <w:spacing w:before="240" w:after="0" w:line="360" w:lineRule="auto"/>
        <w:ind w:firstLine="0"/>
        <w:jc w:val="left"/>
        <w:rPr>
          <w:rFonts w:ascii="Times New Roman" w:hAnsi="Times New Roman" w:cs="Times New Roman"/>
          <w:szCs w:val="24"/>
        </w:rPr>
      </w:pPr>
    </w:p>
    <w:p w14:paraId="40AC8A22" w14:textId="6C67BFD1" w:rsidR="0023564F" w:rsidRPr="00C77AF0" w:rsidRDefault="0023564F" w:rsidP="0023564F">
      <w:pPr>
        <w:spacing w:after="0" w:line="240" w:lineRule="auto"/>
        <w:ind w:firstLine="0"/>
        <w:jc w:val="left"/>
        <w:rPr>
          <w:rFonts w:ascii="Times New Roman" w:hAnsi="Times New Roman" w:cs="Times New Roman"/>
          <w:szCs w:val="24"/>
        </w:rPr>
      </w:pPr>
      <w:r>
        <w:rPr>
          <w:noProof/>
        </w:rPr>
        <mc:AlternateContent>
          <mc:Choice Requires="wps">
            <w:drawing>
              <wp:anchor distT="45720" distB="45720" distL="114300" distR="114300" simplePos="0" relativeHeight="251672576" behindDoc="0" locked="0" layoutInCell="1" allowOverlap="1" wp14:anchorId="79AE97B8" wp14:editId="1DD093C9">
                <wp:simplePos x="0" y="0"/>
                <wp:positionH relativeFrom="column">
                  <wp:posOffset>4847841</wp:posOffset>
                </wp:positionH>
                <wp:positionV relativeFrom="paragraph">
                  <wp:posOffset>592736</wp:posOffset>
                </wp:positionV>
                <wp:extent cx="3827145" cy="1404620"/>
                <wp:effectExtent l="0" t="0" r="20955" b="10160"/>
                <wp:wrapSquare wrapText="bothSides"/>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1404620"/>
                        </a:xfrm>
                        <a:prstGeom prst="rect">
                          <a:avLst/>
                        </a:prstGeom>
                        <a:solidFill>
                          <a:srgbClr val="FFFFFF"/>
                        </a:solidFill>
                        <a:ln w="9525">
                          <a:solidFill>
                            <a:schemeClr val="bg1"/>
                          </a:solidFill>
                          <a:miter lim="800000"/>
                          <a:headEnd/>
                          <a:tailEnd/>
                        </a:ln>
                      </wps:spPr>
                      <wps:txbx>
                        <w:txbxContent>
                          <w:p w14:paraId="126D12F3" w14:textId="110A1E3D" w:rsidR="0023564F" w:rsidRPr="0023564F" w:rsidRDefault="0023564F" w:rsidP="0023564F">
                            <w:pPr>
                              <w:pStyle w:val="Caption"/>
                              <w:rPr>
                                <w:sz w:val="28"/>
                                <w:szCs w:val="28"/>
                              </w:rPr>
                            </w:pPr>
                            <w:bookmarkStart w:id="53" w:name="_Toc71752443"/>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6</w:t>
                            </w:r>
                            <w:r w:rsidRPr="0023564F">
                              <w:rPr>
                                <w:sz w:val="28"/>
                                <w:szCs w:val="28"/>
                              </w:rPr>
                              <w:fldChar w:fldCharType="end"/>
                            </w:r>
                            <w:r w:rsidRPr="0023564F">
                              <w:rPr>
                                <w:sz w:val="28"/>
                                <w:szCs w:val="28"/>
                              </w:rPr>
                              <w:t xml:space="preserve"> - Crosstabulation and Chi-Square Tests for </w:t>
                            </w:r>
                            <w:r>
                              <w:rPr>
                                <w:sz w:val="28"/>
                                <w:szCs w:val="28"/>
                              </w:rPr>
                              <w:t>the value of personal ethics in audit versus age.</w:t>
                            </w:r>
                            <w:bookmarkEnd w:id="53"/>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9AE97B8" id="_x0000_s1036" type="#_x0000_t202" style="position:absolute;margin-left:381.7pt;margin-top:46.65pt;width:301.35pt;height:110.6pt;z-index:2516725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" strokecolor="white [3212]">
                <v:textbox style="mso-fit-shape-to-text:t">
                  <w:txbxContent>
                    <w:p w14:paraId="126D12F3" w14:textId="110A1E3D" w:rsidR="0023564F" w:rsidRPr="0023564F" w:rsidRDefault="0023564F" w:rsidP="0023564F">
                      <w:pPr>
                        <w:pStyle w:val="Caption"/>
                        <w:rPr>
                          <w:sz w:val="28"/>
                          <w:szCs w:val="28"/>
                        </w:rPr>
                      </w:pPr>
                      <w:bookmarkStart w:id="54" w:name="_Toc71752443"/>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6</w:t>
                      </w:r>
                      <w:r w:rsidRPr="0023564F">
                        <w:rPr>
                          <w:sz w:val="28"/>
                          <w:szCs w:val="28"/>
                        </w:rPr>
                        <w:fldChar w:fldCharType="end"/>
                      </w:r>
                      <w:r w:rsidRPr="0023564F">
                        <w:rPr>
                          <w:sz w:val="28"/>
                          <w:szCs w:val="28"/>
                        </w:rPr>
                        <w:t xml:space="preserve"> - Crosstabulation and Chi-Square Tests for </w:t>
                      </w:r>
                      <w:r>
                        <w:rPr>
                          <w:sz w:val="28"/>
                          <w:szCs w:val="28"/>
                        </w:rPr>
                        <w:t>the value of personal ethics in audit versus age.</w:t>
                      </w:r>
                      <w:bookmarkEnd w:id="54"/>
                    </w:p>
                  </w:txbxContent>
                </v:textbox>
                <w10:wrap type="square"/>
              </v:shape>
            </w:pict>
          </mc:Fallback>
        </mc:AlternateContent>
      </w: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23564F" w:rsidRPr="00C77AF0" w14:paraId="3A412914" w14:textId="77777777" w:rsidTr="00A0188A">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363C16BD" w14:textId="77777777" w:rsidR="0023564F" w:rsidRPr="00C77AF0" w:rsidRDefault="0023564F" w:rsidP="00A0188A">
            <w:pPr>
              <w:spacing w:after="0" w:line="320" w:lineRule="atLeast"/>
              <w:ind w:left="60" w:right="60" w:firstLine="0"/>
              <w:jc w:val="center"/>
              <w:rPr>
                <w:rFonts w:cs="Arial"/>
                <w:color w:val="010205"/>
                <w:sz w:val="22"/>
              </w:rPr>
            </w:pPr>
            <w:r w:rsidRPr="00C77AF0">
              <w:rPr>
                <w:rFonts w:cs="Arial"/>
                <w:b/>
                <w:bCs/>
                <w:color w:val="010205"/>
                <w:sz w:val="22"/>
              </w:rPr>
              <w:t>Chi-Square Tests</w:t>
            </w:r>
          </w:p>
        </w:tc>
      </w:tr>
      <w:tr w:rsidR="0023564F" w:rsidRPr="00C77AF0" w14:paraId="06DC2A11" w14:textId="77777777" w:rsidTr="00A0188A">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70D1A4A0" w14:textId="77777777" w:rsidR="0023564F" w:rsidRPr="00C77AF0" w:rsidRDefault="0023564F" w:rsidP="00A0188A">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35A58F74"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B7D1C66"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79B744ED"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Asymptotic Significance (2-sided)</w:t>
            </w:r>
          </w:p>
        </w:tc>
      </w:tr>
      <w:tr w:rsidR="0023564F" w:rsidRPr="00C77AF0" w14:paraId="0CA8AF4F" w14:textId="77777777" w:rsidTr="00A0188A">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47468C4B"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7880E2F9"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24.356</w:t>
            </w:r>
            <w:r w:rsidRPr="00C77AF0">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3906079"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10</w:t>
            </w:r>
          </w:p>
        </w:tc>
        <w:tc>
          <w:tcPr>
            <w:tcW w:w="1475" w:type="dxa"/>
            <w:tcBorders>
              <w:top w:val="single" w:sz="8" w:space="0" w:color="152935"/>
              <w:left w:val="single" w:sz="8" w:space="0" w:color="E0E0E0"/>
              <w:bottom w:val="single" w:sz="8" w:space="0" w:color="AEAEAE"/>
              <w:right w:val="nil"/>
            </w:tcBorders>
            <w:shd w:val="clear" w:color="auto" w:fill="FFFFFF"/>
          </w:tcPr>
          <w:p w14:paraId="54D1B8BB"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.007</w:t>
            </w:r>
          </w:p>
        </w:tc>
      </w:tr>
      <w:tr w:rsidR="0023564F" w:rsidRPr="00C77AF0" w14:paraId="35F3F6E2" w14:textId="77777777" w:rsidTr="00A0188A">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3E5A2737"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239F47B1"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16.252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08E1B8E"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10</w:t>
            </w:r>
          </w:p>
        </w:tc>
        <w:tc>
          <w:tcPr>
            <w:tcW w:w="1475" w:type="dxa"/>
            <w:tcBorders>
              <w:top w:val="single" w:sz="8" w:space="0" w:color="AEAEAE"/>
              <w:left w:val="single" w:sz="8" w:space="0" w:color="E0E0E0"/>
              <w:bottom w:val="single" w:sz="8" w:space="0" w:color="AEAEAE"/>
              <w:right w:val="nil"/>
            </w:tcBorders>
            <w:shd w:val="clear" w:color="auto" w:fill="FFFFFF"/>
          </w:tcPr>
          <w:p w14:paraId="56C3F0A6"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.093</w:t>
            </w:r>
          </w:p>
        </w:tc>
      </w:tr>
      <w:tr w:rsidR="0023564F" w:rsidRPr="00C77AF0" w14:paraId="7C769D1D" w14:textId="77777777" w:rsidTr="00A0188A">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6B530920"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6B920656"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1.269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C09F8DE"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059D3E95"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.260</w:t>
            </w:r>
          </w:p>
        </w:tc>
      </w:tr>
      <w:tr w:rsidR="0023564F" w:rsidRPr="00C77AF0" w14:paraId="3DBA9519" w14:textId="77777777" w:rsidTr="00A0188A">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6D764A35"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6E09CA03"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897D18D" w14:textId="77777777" w:rsidR="0023564F" w:rsidRPr="00C77AF0" w:rsidRDefault="0023564F" w:rsidP="00A0188A">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434EB676" w14:textId="77777777" w:rsidR="0023564F" w:rsidRPr="00C77AF0" w:rsidRDefault="0023564F" w:rsidP="00A0188A">
            <w:pPr>
              <w:spacing w:after="0" w:line="240" w:lineRule="auto"/>
              <w:ind w:firstLine="0"/>
              <w:jc w:val="left"/>
              <w:rPr>
                <w:rFonts w:ascii="Times New Roman" w:hAnsi="Times New Roman" w:cs="Times New Roman"/>
                <w:szCs w:val="24"/>
              </w:rPr>
            </w:pPr>
          </w:p>
        </w:tc>
      </w:tr>
      <w:tr w:rsidR="0023564F" w:rsidRPr="00C77AF0" w14:paraId="49DCDDAE" w14:textId="77777777" w:rsidTr="00A0188A">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39F6BDD1" w14:textId="77777777" w:rsidR="0023564F" w:rsidRPr="00C77AF0" w:rsidRDefault="0023564F" w:rsidP="00A0188A">
            <w:pPr>
              <w:spacing w:after="0" w:line="320" w:lineRule="atLeast"/>
              <w:ind w:left="60" w:right="60" w:firstLine="0"/>
              <w:jc w:val="left"/>
              <w:rPr>
                <w:rFonts w:cs="Arial"/>
                <w:color w:val="010205"/>
                <w:sz w:val="18"/>
                <w:szCs w:val="18"/>
              </w:rPr>
            </w:pPr>
            <w:r w:rsidRPr="00C77AF0">
              <w:rPr>
                <w:rFonts w:cs="Arial"/>
                <w:color w:val="010205"/>
                <w:sz w:val="18"/>
                <w:szCs w:val="18"/>
              </w:rPr>
              <w:t>a. 18 cells (100.0%) have expected count less than 5. The minimum expected count is .06.</w:t>
            </w:r>
          </w:p>
        </w:tc>
      </w:tr>
    </w:tbl>
    <w:p w14:paraId="012B8762" w14:textId="5F4289C4" w:rsidR="0023564F" w:rsidRDefault="0023564F">
      <w:pPr>
        <w:autoSpaceDE/>
        <w:autoSpaceDN/>
        <w:adjustRightInd/>
        <w:spacing w:before="240" w:after="0" w:line="360" w:lineRule="auto"/>
        <w:ind w:firstLine="0"/>
        <w:jc w:val="left"/>
      </w:pPr>
      <w:r>
        <w:br w:type="page"/>
      </w:r>
    </w:p>
    <w:tbl>
      <w:tblPr>
        <w:tblW w:w="97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1640"/>
        <w:gridCol w:w="1607"/>
        <w:gridCol w:w="1120"/>
        <w:gridCol w:w="1607"/>
        <w:gridCol w:w="1120"/>
      </w:tblGrid>
      <w:tr w:rsidR="0023564F" w:rsidRPr="00EF1E65" w14:paraId="0F12CAC3" w14:textId="77777777" w:rsidTr="00A0188A">
        <w:tblPrEx>
          <w:tblCellMar>
            <w:top w:w="0" w:type="dxa"/>
            <w:bottom w:w="0" w:type="dxa"/>
          </w:tblCellMar>
        </w:tblPrEx>
        <w:trPr>
          <w:cantSplit/>
        </w:trPr>
        <w:tc>
          <w:tcPr>
            <w:tcW w:w="4317" w:type="dxa"/>
            <w:gridSpan w:val="2"/>
            <w:vMerge w:val="restart"/>
            <w:tcBorders>
              <w:top w:val="nil"/>
              <w:left w:val="nil"/>
              <w:bottom w:val="nil"/>
              <w:right w:val="nil"/>
            </w:tcBorders>
            <w:shd w:val="clear" w:color="auto" w:fill="FFFFFF"/>
            <w:vAlign w:val="bottom"/>
          </w:tcPr>
          <w:p w14:paraId="7DF57EA2" w14:textId="77777777" w:rsidR="0023564F" w:rsidRPr="00EF1E65" w:rsidRDefault="0023564F" w:rsidP="00A0188A">
            <w:pPr>
              <w:spacing w:after="0" w:line="240" w:lineRule="auto"/>
              <w:ind w:firstLine="0"/>
              <w:jc w:val="left"/>
              <w:rPr>
                <w:rFonts w:ascii="Times New Roman" w:hAnsi="Times New Roman" w:cs="Times New Roman"/>
                <w:szCs w:val="24"/>
              </w:rPr>
            </w:pPr>
          </w:p>
        </w:tc>
        <w:tc>
          <w:tcPr>
            <w:tcW w:w="4334" w:type="dxa"/>
            <w:gridSpan w:val="3"/>
            <w:tcBorders>
              <w:top w:val="nil"/>
              <w:left w:val="nil"/>
              <w:bottom w:val="nil"/>
              <w:right w:val="single" w:sz="8" w:space="0" w:color="E0E0E0"/>
            </w:tcBorders>
            <w:shd w:val="clear" w:color="auto" w:fill="FFFFFF"/>
            <w:vAlign w:val="bottom"/>
          </w:tcPr>
          <w:p w14:paraId="4E080A5B"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25823408" w14:textId="01625A7C"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23564F" w:rsidRPr="00EF1E65" w14:paraId="0D6A2C97" w14:textId="77777777" w:rsidTr="00A0188A">
        <w:tblPrEx>
          <w:tblCellMar>
            <w:top w:w="0" w:type="dxa"/>
            <w:bottom w:w="0" w:type="dxa"/>
          </w:tblCellMar>
        </w:tblPrEx>
        <w:trPr>
          <w:cantSplit/>
        </w:trPr>
        <w:tc>
          <w:tcPr>
            <w:tcW w:w="4317" w:type="dxa"/>
            <w:gridSpan w:val="2"/>
            <w:vMerge/>
            <w:tcBorders>
              <w:top w:val="nil"/>
              <w:left w:val="nil"/>
              <w:bottom w:val="nil"/>
              <w:right w:val="nil"/>
            </w:tcBorders>
            <w:shd w:val="clear" w:color="auto" w:fill="FFFFFF"/>
            <w:vAlign w:val="bottom"/>
          </w:tcPr>
          <w:p w14:paraId="5EF942A0" w14:textId="77777777" w:rsidR="0023564F" w:rsidRPr="00EF1E65" w:rsidRDefault="0023564F" w:rsidP="00A0188A">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1B7DDF46"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46EB5087"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4C7D2B8D"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78FC9843" w14:textId="77777777" w:rsidR="0023564F" w:rsidRPr="00EF1E65" w:rsidRDefault="0023564F" w:rsidP="00A0188A">
            <w:pPr>
              <w:spacing w:after="0" w:line="240" w:lineRule="auto"/>
              <w:ind w:firstLine="0"/>
              <w:jc w:val="left"/>
              <w:rPr>
                <w:rFonts w:cs="Arial"/>
                <w:color w:val="264A60"/>
                <w:sz w:val="18"/>
                <w:szCs w:val="18"/>
              </w:rPr>
            </w:pPr>
          </w:p>
        </w:tc>
      </w:tr>
      <w:tr w:rsidR="0023564F" w:rsidRPr="00EF1E65" w14:paraId="57356DD9" w14:textId="77777777" w:rsidTr="00A0188A">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3D3D6636"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Personal Ethics contribute to proper audit procedures.</w:t>
            </w:r>
          </w:p>
        </w:tc>
        <w:tc>
          <w:tcPr>
            <w:tcW w:w="1640" w:type="dxa"/>
            <w:tcBorders>
              <w:top w:val="single" w:sz="8" w:space="0" w:color="152935"/>
              <w:left w:val="nil"/>
              <w:bottom w:val="single" w:sz="8" w:space="0" w:color="AEAEAE"/>
              <w:right w:val="nil"/>
            </w:tcBorders>
            <w:shd w:val="clear" w:color="auto" w:fill="E0E0E0"/>
          </w:tcPr>
          <w:p w14:paraId="7786F8C9"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7" w:type="dxa"/>
            <w:tcBorders>
              <w:top w:val="single" w:sz="8" w:space="0" w:color="152935"/>
              <w:left w:val="nil"/>
              <w:bottom w:val="single" w:sz="8" w:space="0" w:color="AEAEAE"/>
              <w:right w:val="single" w:sz="8" w:space="0" w:color="E0E0E0"/>
            </w:tcBorders>
            <w:shd w:val="clear" w:color="auto" w:fill="FFFFFF"/>
          </w:tcPr>
          <w:p w14:paraId="100328B0"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643CB08B"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074D9EB7"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47CE7A44"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23564F" w:rsidRPr="00EF1E65" w14:paraId="2E176D24" w14:textId="77777777" w:rsidTr="00A0188A">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37C4144B" w14:textId="77777777" w:rsidR="0023564F" w:rsidRPr="00EF1E65" w:rsidRDefault="0023564F" w:rsidP="00A0188A">
            <w:pPr>
              <w:spacing w:after="0" w:line="240" w:lineRule="auto"/>
              <w:ind w:firstLine="0"/>
              <w:jc w:val="left"/>
              <w:rPr>
                <w:rFonts w:cs="Arial"/>
                <w:color w:val="010205"/>
                <w:sz w:val="18"/>
                <w:szCs w:val="18"/>
              </w:rPr>
            </w:pPr>
          </w:p>
        </w:tc>
        <w:tc>
          <w:tcPr>
            <w:tcW w:w="1640" w:type="dxa"/>
            <w:tcBorders>
              <w:top w:val="single" w:sz="8" w:space="0" w:color="AEAEAE"/>
              <w:left w:val="nil"/>
              <w:bottom w:val="single" w:sz="8" w:space="0" w:color="AEAEAE"/>
              <w:right w:val="nil"/>
            </w:tcBorders>
            <w:shd w:val="clear" w:color="auto" w:fill="E0E0E0"/>
          </w:tcPr>
          <w:p w14:paraId="784B61C0"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AEAEAE"/>
              <w:left w:val="nil"/>
              <w:bottom w:val="single" w:sz="8" w:space="0" w:color="AEAEAE"/>
              <w:right w:val="single" w:sz="8" w:space="0" w:color="E0E0E0"/>
            </w:tcBorders>
            <w:shd w:val="clear" w:color="auto" w:fill="FFFFFF"/>
          </w:tcPr>
          <w:p w14:paraId="7EF20127"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25231F7E"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4F7BF505"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6173AF42"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23564F" w:rsidRPr="00EF1E65" w14:paraId="3F894AD2" w14:textId="77777777" w:rsidTr="00A0188A">
        <w:tblPrEx>
          <w:tblCellMar>
            <w:top w:w="0" w:type="dxa"/>
            <w:bottom w:w="0" w:type="dxa"/>
          </w:tblCellMar>
        </w:tblPrEx>
        <w:trPr>
          <w:cantSplit/>
        </w:trPr>
        <w:tc>
          <w:tcPr>
            <w:tcW w:w="4317" w:type="dxa"/>
            <w:gridSpan w:val="2"/>
            <w:tcBorders>
              <w:top w:val="single" w:sz="8" w:space="0" w:color="AEAEAE"/>
              <w:left w:val="nil"/>
              <w:bottom w:val="single" w:sz="8" w:space="0" w:color="152935"/>
              <w:right w:val="nil"/>
            </w:tcBorders>
            <w:shd w:val="clear" w:color="auto" w:fill="E0E0E0"/>
          </w:tcPr>
          <w:p w14:paraId="53C2C2B6"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71B4A8A4"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3AB68454"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06FF61F6"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0E5DCCDF"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110842E4" w14:textId="3162A586" w:rsidR="0023564F" w:rsidRPr="00EF1E65" w:rsidRDefault="0023564F" w:rsidP="0023564F">
      <w:pPr>
        <w:spacing w:after="0" w:line="400" w:lineRule="atLeast"/>
        <w:ind w:firstLine="0"/>
        <w:jc w:val="left"/>
        <w:rPr>
          <w:rFonts w:ascii="Times New Roman" w:hAnsi="Times New Roman" w:cs="Times New Roman"/>
          <w:szCs w:val="24"/>
        </w:rPr>
      </w:pPr>
    </w:p>
    <w:p w14:paraId="04FAEE30" w14:textId="228B8C73" w:rsidR="0023564F" w:rsidRPr="00C77AF0" w:rsidRDefault="0023564F" w:rsidP="0023564F">
      <w:pPr>
        <w:spacing w:after="0" w:line="240" w:lineRule="auto"/>
        <w:ind w:firstLine="0"/>
        <w:jc w:val="left"/>
        <w:rPr>
          <w:rFonts w:ascii="Times New Roman" w:hAnsi="Times New Roman" w:cs="Times New Roman"/>
          <w:szCs w:val="24"/>
        </w:rPr>
      </w:pPr>
      <w:r>
        <w:rPr>
          <w:noProof/>
        </w:rPr>
        <mc:AlternateContent>
          <mc:Choice Requires="wps">
            <w:drawing>
              <wp:anchor distT="45720" distB="45720" distL="114300" distR="114300" simplePos="0" relativeHeight="251674624" behindDoc="0" locked="0" layoutInCell="1" allowOverlap="1" wp14:anchorId="00B62E4F" wp14:editId="65C2507F">
                <wp:simplePos x="0" y="0"/>
                <wp:positionH relativeFrom="column">
                  <wp:posOffset>4560378</wp:posOffset>
                </wp:positionH>
                <wp:positionV relativeFrom="paragraph">
                  <wp:posOffset>718273</wp:posOffset>
                </wp:positionV>
                <wp:extent cx="3827145" cy="1404620"/>
                <wp:effectExtent l="0" t="0" r="20955" b="1016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1404620"/>
                        </a:xfrm>
                        <a:prstGeom prst="rect">
                          <a:avLst/>
                        </a:prstGeom>
                        <a:solidFill>
                          <a:srgbClr val="FFFFFF"/>
                        </a:solidFill>
                        <a:ln w="9525">
                          <a:solidFill>
                            <a:schemeClr val="bg1"/>
                          </a:solidFill>
                          <a:miter lim="800000"/>
                          <a:headEnd/>
                          <a:tailEnd/>
                        </a:ln>
                      </wps:spPr>
                      <wps:txbx>
                        <w:txbxContent>
                          <w:p w14:paraId="24971B17" w14:textId="57BB9410" w:rsidR="0023564F" w:rsidRPr="0023564F" w:rsidRDefault="0023564F" w:rsidP="0023564F">
                            <w:pPr>
                              <w:pStyle w:val="Caption"/>
                              <w:rPr>
                                <w:sz w:val="28"/>
                                <w:szCs w:val="28"/>
                              </w:rPr>
                            </w:pPr>
                            <w:bookmarkStart w:id="55" w:name="_Toc71752444"/>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7</w:t>
                            </w:r>
                            <w:r w:rsidRPr="0023564F">
                              <w:rPr>
                                <w:sz w:val="28"/>
                                <w:szCs w:val="28"/>
                              </w:rPr>
                              <w:fldChar w:fldCharType="end"/>
                            </w:r>
                            <w:r w:rsidRPr="0023564F">
                              <w:rPr>
                                <w:sz w:val="28"/>
                                <w:szCs w:val="28"/>
                              </w:rPr>
                              <w:t xml:space="preserve"> - Crosstabulation and Chi-Square Tests for </w:t>
                            </w:r>
                            <w:r>
                              <w:rPr>
                                <w:sz w:val="28"/>
                                <w:szCs w:val="28"/>
                              </w:rPr>
                              <w:t>the value of personal ethics in audit versus accountant work enjoyment.</w:t>
                            </w:r>
                            <w:bookmarkEnd w:id="5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0B62E4F" id="_x0000_s1037" type="#_x0000_t202" style="position:absolute;margin-left:359.1pt;margin-top:56.55pt;width:301.35pt;height:110.6pt;z-index:2516746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" strokecolor="white [3212]">
                <v:textbox style="mso-fit-shape-to-text:t">
                  <w:txbxContent>
                    <w:p w14:paraId="24971B17" w14:textId="57BB9410" w:rsidR="0023564F" w:rsidRPr="0023564F" w:rsidRDefault="0023564F" w:rsidP="0023564F">
                      <w:pPr>
                        <w:pStyle w:val="Caption"/>
                        <w:rPr>
                          <w:sz w:val="28"/>
                          <w:szCs w:val="28"/>
                        </w:rPr>
                      </w:pPr>
                      <w:bookmarkStart w:id="56" w:name="_Toc71752444"/>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7</w:t>
                      </w:r>
                      <w:r w:rsidRPr="0023564F">
                        <w:rPr>
                          <w:sz w:val="28"/>
                          <w:szCs w:val="28"/>
                        </w:rPr>
                        <w:fldChar w:fldCharType="end"/>
                      </w:r>
                      <w:r w:rsidRPr="0023564F">
                        <w:rPr>
                          <w:sz w:val="28"/>
                          <w:szCs w:val="28"/>
                        </w:rPr>
                        <w:t xml:space="preserve"> - Crosstabulation and Chi-Square Tests for </w:t>
                      </w:r>
                      <w:r>
                        <w:rPr>
                          <w:sz w:val="28"/>
                          <w:szCs w:val="28"/>
                        </w:rPr>
                        <w:t>the value of personal ethics in audit versus accountant work enjoyment.</w:t>
                      </w:r>
                      <w:bookmarkEnd w:id="56"/>
                    </w:p>
                  </w:txbxContent>
                </v:textbox>
                <w10:wrap type="square"/>
              </v:shape>
            </w:pict>
          </mc:Fallback>
        </mc:AlternateContent>
      </w: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23564F" w:rsidRPr="00C77AF0" w14:paraId="20FCC031" w14:textId="77777777" w:rsidTr="00A0188A">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2990543F" w14:textId="77777777" w:rsidR="0023564F" w:rsidRPr="00C77AF0" w:rsidRDefault="0023564F" w:rsidP="00A0188A">
            <w:pPr>
              <w:spacing w:after="0" w:line="320" w:lineRule="atLeast"/>
              <w:ind w:left="60" w:right="60" w:firstLine="0"/>
              <w:jc w:val="center"/>
              <w:rPr>
                <w:rFonts w:cs="Arial"/>
                <w:color w:val="010205"/>
                <w:sz w:val="22"/>
              </w:rPr>
            </w:pPr>
            <w:r w:rsidRPr="00C77AF0">
              <w:rPr>
                <w:rFonts w:cs="Arial"/>
                <w:b/>
                <w:bCs/>
                <w:color w:val="010205"/>
                <w:sz w:val="22"/>
              </w:rPr>
              <w:t>Chi-Square Tests</w:t>
            </w:r>
          </w:p>
        </w:tc>
      </w:tr>
      <w:tr w:rsidR="0023564F" w:rsidRPr="00C77AF0" w14:paraId="6E253B59" w14:textId="77777777" w:rsidTr="00A0188A">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1B65E055" w14:textId="77777777" w:rsidR="0023564F" w:rsidRPr="00C77AF0" w:rsidRDefault="0023564F" w:rsidP="00A0188A">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2E5BF020"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817CDE6"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6442B4F6"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Asymptotic Significance (2-sided)</w:t>
            </w:r>
          </w:p>
        </w:tc>
      </w:tr>
      <w:tr w:rsidR="0023564F" w:rsidRPr="00C77AF0" w14:paraId="5F618023" w14:textId="77777777" w:rsidTr="00A0188A">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2562BA72"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57977DA8"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5.625</w:t>
            </w:r>
            <w:r w:rsidRPr="00C77AF0">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9BC727E"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2</w:t>
            </w:r>
          </w:p>
        </w:tc>
        <w:tc>
          <w:tcPr>
            <w:tcW w:w="1475" w:type="dxa"/>
            <w:tcBorders>
              <w:top w:val="single" w:sz="8" w:space="0" w:color="152935"/>
              <w:left w:val="single" w:sz="8" w:space="0" w:color="E0E0E0"/>
              <w:bottom w:val="single" w:sz="8" w:space="0" w:color="AEAEAE"/>
              <w:right w:val="nil"/>
            </w:tcBorders>
            <w:shd w:val="clear" w:color="auto" w:fill="FFFFFF"/>
          </w:tcPr>
          <w:p w14:paraId="7D812B27"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.060</w:t>
            </w:r>
          </w:p>
        </w:tc>
      </w:tr>
      <w:tr w:rsidR="0023564F" w:rsidRPr="00C77AF0" w14:paraId="1692AFE2" w14:textId="77777777" w:rsidTr="00A0188A">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3A7D9A0E"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7F8BCEAB"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6.959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184702E"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2</w:t>
            </w:r>
          </w:p>
        </w:tc>
        <w:tc>
          <w:tcPr>
            <w:tcW w:w="1475" w:type="dxa"/>
            <w:tcBorders>
              <w:top w:val="single" w:sz="8" w:space="0" w:color="AEAEAE"/>
              <w:left w:val="single" w:sz="8" w:space="0" w:color="E0E0E0"/>
              <w:bottom w:val="single" w:sz="8" w:space="0" w:color="AEAEAE"/>
              <w:right w:val="nil"/>
            </w:tcBorders>
            <w:shd w:val="clear" w:color="auto" w:fill="FFFFFF"/>
          </w:tcPr>
          <w:p w14:paraId="40D06A81"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.031</w:t>
            </w:r>
          </w:p>
        </w:tc>
      </w:tr>
      <w:tr w:rsidR="0023564F" w:rsidRPr="00C77AF0" w14:paraId="2EE3BB8C" w14:textId="77777777" w:rsidTr="00A0188A">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14721C7D"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78BBA167"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4.000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12BDCE2"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1AC5BCAB"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.046</w:t>
            </w:r>
          </w:p>
        </w:tc>
      </w:tr>
      <w:tr w:rsidR="0023564F" w:rsidRPr="00C77AF0" w14:paraId="1BD84168" w14:textId="77777777" w:rsidTr="00A0188A">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719EB203"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70201A38"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A9ABD5F" w14:textId="77777777" w:rsidR="0023564F" w:rsidRPr="00C77AF0" w:rsidRDefault="0023564F" w:rsidP="00A0188A">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3D5FB60F" w14:textId="77777777" w:rsidR="0023564F" w:rsidRPr="00C77AF0" w:rsidRDefault="0023564F" w:rsidP="00A0188A">
            <w:pPr>
              <w:spacing w:after="0" w:line="240" w:lineRule="auto"/>
              <w:ind w:firstLine="0"/>
              <w:jc w:val="left"/>
              <w:rPr>
                <w:rFonts w:ascii="Times New Roman" w:hAnsi="Times New Roman" w:cs="Times New Roman"/>
                <w:szCs w:val="24"/>
              </w:rPr>
            </w:pPr>
          </w:p>
        </w:tc>
      </w:tr>
      <w:tr w:rsidR="0023564F" w:rsidRPr="00C77AF0" w14:paraId="2CC16F37" w14:textId="77777777" w:rsidTr="00A0188A">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5251F218" w14:textId="77777777" w:rsidR="0023564F" w:rsidRPr="00C77AF0" w:rsidRDefault="0023564F" w:rsidP="00A0188A">
            <w:pPr>
              <w:spacing w:after="0" w:line="320" w:lineRule="atLeast"/>
              <w:ind w:left="60" w:right="60" w:firstLine="0"/>
              <w:jc w:val="left"/>
              <w:rPr>
                <w:rFonts w:cs="Arial"/>
                <w:color w:val="010205"/>
                <w:sz w:val="18"/>
                <w:szCs w:val="18"/>
              </w:rPr>
            </w:pPr>
            <w:r w:rsidRPr="00C77AF0">
              <w:rPr>
                <w:rFonts w:cs="Arial"/>
                <w:color w:val="010205"/>
                <w:sz w:val="18"/>
                <w:szCs w:val="18"/>
              </w:rPr>
              <w:t>a. 6 cells (100.0%) have expected count less than 5. The minimum expected count is .33.</w:t>
            </w:r>
          </w:p>
        </w:tc>
      </w:tr>
    </w:tbl>
    <w:p w14:paraId="79F61676" w14:textId="7C04EE04" w:rsidR="0023564F" w:rsidRDefault="0023564F">
      <w:pPr>
        <w:autoSpaceDE/>
        <w:autoSpaceDN/>
        <w:adjustRightInd/>
        <w:spacing w:before="240" w:after="0" w:line="360" w:lineRule="auto"/>
        <w:ind w:firstLine="0"/>
        <w:jc w:val="left"/>
      </w:pPr>
      <w:r>
        <w:br w:type="page"/>
      </w:r>
    </w:p>
    <w:tbl>
      <w:tblPr>
        <w:tblW w:w="108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120"/>
        <w:gridCol w:w="1607"/>
        <w:gridCol w:w="1120"/>
      </w:tblGrid>
      <w:tr w:rsidR="0023564F" w:rsidRPr="00EF1E65" w14:paraId="7A627B81" w14:textId="77777777" w:rsidTr="00A0188A">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70C89730" w14:textId="77777777" w:rsidR="0023564F" w:rsidRPr="00EF1E65" w:rsidRDefault="0023564F" w:rsidP="00A0188A">
            <w:pPr>
              <w:spacing w:after="0" w:line="240" w:lineRule="auto"/>
              <w:ind w:firstLine="0"/>
              <w:jc w:val="left"/>
              <w:rPr>
                <w:rFonts w:ascii="Times New Roman" w:hAnsi="Times New Roman" w:cs="Times New Roman"/>
                <w:szCs w:val="24"/>
              </w:rPr>
            </w:pPr>
          </w:p>
        </w:tc>
        <w:tc>
          <w:tcPr>
            <w:tcW w:w="4334" w:type="dxa"/>
            <w:gridSpan w:val="3"/>
            <w:tcBorders>
              <w:top w:val="nil"/>
              <w:left w:val="nil"/>
              <w:bottom w:val="nil"/>
              <w:right w:val="single" w:sz="8" w:space="0" w:color="E0E0E0"/>
            </w:tcBorders>
            <w:shd w:val="clear" w:color="auto" w:fill="FFFFFF"/>
            <w:vAlign w:val="bottom"/>
          </w:tcPr>
          <w:p w14:paraId="5A5D030C"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3D4AD1E1"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23564F" w:rsidRPr="00EF1E65" w14:paraId="297BB5BD" w14:textId="77777777" w:rsidTr="00A0188A">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2F28EABE" w14:textId="77777777" w:rsidR="0023564F" w:rsidRPr="00EF1E65" w:rsidRDefault="0023564F" w:rsidP="00A0188A">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4FC23DA2"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69C35C0C"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06AF1D4B" w14:textId="77777777" w:rsidR="0023564F" w:rsidRPr="00EF1E65" w:rsidRDefault="0023564F" w:rsidP="00A0188A">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07036D10" w14:textId="77777777" w:rsidR="0023564F" w:rsidRPr="00EF1E65" w:rsidRDefault="0023564F" w:rsidP="00A0188A">
            <w:pPr>
              <w:spacing w:after="0" w:line="240" w:lineRule="auto"/>
              <w:ind w:firstLine="0"/>
              <w:jc w:val="left"/>
              <w:rPr>
                <w:rFonts w:cs="Arial"/>
                <w:color w:val="264A60"/>
                <w:sz w:val="18"/>
                <w:szCs w:val="18"/>
              </w:rPr>
            </w:pPr>
          </w:p>
        </w:tc>
      </w:tr>
      <w:tr w:rsidR="0023564F" w:rsidRPr="00EF1E65" w14:paraId="275CB260" w14:textId="77777777" w:rsidTr="00A0188A">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09F7CC9C"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Audits should serve the public interest.</w:t>
            </w:r>
          </w:p>
        </w:tc>
        <w:tc>
          <w:tcPr>
            <w:tcW w:w="2677" w:type="dxa"/>
            <w:tcBorders>
              <w:top w:val="single" w:sz="8" w:space="0" w:color="152935"/>
              <w:left w:val="nil"/>
              <w:bottom w:val="single" w:sz="8" w:space="0" w:color="AEAEAE"/>
              <w:right w:val="nil"/>
            </w:tcBorders>
            <w:shd w:val="clear" w:color="auto" w:fill="E0E0E0"/>
          </w:tcPr>
          <w:p w14:paraId="027131F3"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7" w:type="dxa"/>
            <w:tcBorders>
              <w:top w:val="single" w:sz="8" w:space="0" w:color="152935"/>
              <w:left w:val="nil"/>
              <w:bottom w:val="single" w:sz="8" w:space="0" w:color="AEAEAE"/>
              <w:right w:val="single" w:sz="8" w:space="0" w:color="E0E0E0"/>
            </w:tcBorders>
            <w:shd w:val="clear" w:color="auto" w:fill="FFFFFF"/>
          </w:tcPr>
          <w:p w14:paraId="4B95F05F"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52335616"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167A7837"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736290DF"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23564F" w:rsidRPr="00EF1E65" w14:paraId="7EAC8D24" w14:textId="77777777" w:rsidTr="00A0188A">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2A33CDFD" w14:textId="77777777" w:rsidR="0023564F" w:rsidRPr="00EF1E65" w:rsidRDefault="0023564F"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07236D5"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AEAEAE"/>
              <w:left w:val="nil"/>
              <w:bottom w:val="single" w:sz="8" w:space="0" w:color="AEAEAE"/>
              <w:right w:val="single" w:sz="8" w:space="0" w:color="E0E0E0"/>
            </w:tcBorders>
            <w:shd w:val="clear" w:color="auto" w:fill="FFFFFF"/>
          </w:tcPr>
          <w:p w14:paraId="58AE4DA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1E5524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4591AB55"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0066B14D"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23564F" w:rsidRPr="00EF1E65" w14:paraId="7C37851B" w14:textId="77777777" w:rsidTr="00A0188A">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3CAFAACC" w14:textId="77777777" w:rsidR="0023564F" w:rsidRPr="00EF1E65" w:rsidRDefault="0023564F"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A381A9E"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7" w:type="dxa"/>
            <w:tcBorders>
              <w:top w:val="single" w:sz="8" w:space="0" w:color="AEAEAE"/>
              <w:left w:val="nil"/>
              <w:bottom w:val="single" w:sz="8" w:space="0" w:color="AEAEAE"/>
              <w:right w:val="single" w:sz="8" w:space="0" w:color="E0E0E0"/>
            </w:tcBorders>
            <w:shd w:val="clear" w:color="auto" w:fill="FFFFFF"/>
          </w:tcPr>
          <w:p w14:paraId="1561F651"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6A334FE0"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4D8C2508"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147589E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23564F" w:rsidRPr="00EF1E65" w14:paraId="003F8713" w14:textId="77777777" w:rsidTr="00A0188A">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78FA4D1F" w14:textId="77777777" w:rsidR="0023564F" w:rsidRPr="00EF1E65" w:rsidRDefault="0023564F"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56DA941"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7" w:type="dxa"/>
            <w:tcBorders>
              <w:top w:val="single" w:sz="8" w:space="0" w:color="AEAEAE"/>
              <w:left w:val="nil"/>
              <w:bottom w:val="single" w:sz="8" w:space="0" w:color="AEAEAE"/>
              <w:right w:val="single" w:sz="8" w:space="0" w:color="E0E0E0"/>
            </w:tcBorders>
            <w:shd w:val="clear" w:color="auto" w:fill="FFFFFF"/>
          </w:tcPr>
          <w:p w14:paraId="4B02FA5B"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C4B436F"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7E66D30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49BA0430"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23564F" w:rsidRPr="00EF1E65" w14:paraId="76FD5D2C" w14:textId="77777777" w:rsidTr="00A0188A">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202D8B04" w14:textId="77777777" w:rsidR="0023564F" w:rsidRPr="00EF1E65" w:rsidRDefault="0023564F" w:rsidP="00A0188A">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0E3AEB41"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055FD377"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48402E35" w14:textId="551BC218"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61398703" w14:textId="77777777" w:rsidR="0023564F" w:rsidRPr="00EF1E65" w:rsidRDefault="0023564F" w:rsidP="00A0188A">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70EC4E14" w14:textId="5B2FDDA8" w:rsidR="0023564F" w:rsidRPr="00C77AF0" w:rsidRDefault="0023564F" w:rsidP="0023564F">
      <w:pPr>
        <w:spacing w:after="0" w:line="240" w:lineRule="auto"/>
        <w:ind w:firstLine="0"/>
        <w:jc w:val="left"/>
        <w:rPr>
          <w:rFonts w:ascii="Times New Roman" w:hAnsi="Times New Roman" w:cs="Times New Roman"/>
          <w:szCs w:val="24"/>
        </w:rPr>
      </w:pPr>
      <w:r>
        <w:rPr>
          <w:noProof/>
        </w:rPr>
        <mc:AlternateContent>
          <mc:Choice Requires="wps">
            <w:drawing>
              <wp:anchor distT="45720" distB="45720" distL="114300" distR="114300" simplePos="0" relativeHeight="251676672" behindDoc="0" locked="0" layoutInCell="1" allowOverlap="1" wp14:anchorId="0856EE6B" wp14:editId="6A97071A">
                <wp:simplePos x="0" y="0"/>
                <wp:positionH relativeFrom="column">
                  <wp:posOffset>4656898</wp:posOffset>
                </wp:positionH>
                <wp:positionV relativeFrom="paragraph">
                  <wp:posOffset>891894</wp:posOffset>
                </wp:positionV>
                <wp:extent cx="3827145" cy="1404620"/>
                <wp:effectExtent l="0" t="0" r="20955" b="10160"/>
                <wp:wrapSquare wrapText="bothSides"/>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1404620"/>
                        </a:xfrm>
                        <a:prstGeom prst="rect">
                          <a:avLst/>
                        </a:prstGeom>
                        <a:solidFill>
                          <a:srgbClr val="FFFFFF"/>
                        </a:solidFill>
                        <a:ln w="9525">
                          <a:solidFill>
                            <a:schemeClr val="bg1"/>
                          </a:solidFill>
                          <a:miter lim="800000"/>
                          <a:headEnd/>
                          <a:tailEnd/>
                        </a:ln>
                      </wps:spPr>
                      <wps:txbx>
                        <w:txbxContent>
                          <w:p w14:paraId="453AC241" w14:textId="5D6D2162" w:rsidR="0023564F" w:rsidRPr="0023564F" w:rsidRDefault="0023564F" w:rsidP="0023564F">
                            <w:pPr>
                              <w:pStyle w:val="Caption"/>
                              <w:rPr>
                                <w:sz w:val="28"/>
                                <w:szCs w:val="28"/>
                              </w:rPr>
                            </w:pPr>
                            <w:bookmarkStart w:id="57" w:name="_Toc71752445"/>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8</w:t>
                            </w:r>
                            <w:r w:rsidRPr="0023564F">
                              <w:rPr>
                                <w:sz w:val="28"/>
                                <w:szCs w:val="28"/>
                              </w:rPr>
                              <w:fldChar w:fldCharType="end"/>
                            </w:r>
                            <w:r w:rsidRPr="0023564F">
                              <w:rPr>
                                <w:sz w:val="28"/>
                                <w:szCs w:val="28"/>
                              </w:rPr>
                              <w:t xml:space="preserve"> - Crosstabulation and Chi-Square Tests for </w:t>
                            </w:r>
                            <w:r w:rsidR="00693182">
                              <w:rPr>
                                <w:sz w:val="28"/>
                                <w:szCs w:val="28"/>
                              </w:rPr>
                              <w:t>audits being in the public interest</w:t>
                            </w:r>
                            <w:r>
                              <w:rPr>
                                <w:sz w:val="28"/>
                                <w:szCs w:val="28"/>
                              </w:rPr>
                              <w:t xml:space="preserve"> versus accountant work enjoyment.</w:t>
                            </w:r>
                            <w:bookmarkEnd w:id="57"/>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0856EE6B" id="_x0000_s1038" type="#_x0000_t202" style="position:absolute;margin-left:366.7pt;margin-top:70.25pt;width:301.35pt;height:110.6pt;z-index:251676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" strokecolor="white [3212]">
                <v:textbox style="mso-fit-shape-to-text:t">
                  <w:txbxContent>
                    <w:p w14:paraId="453AC241" w14:textId="5D6D2162" w:rsidR="0023564F" w:rsidRPr="0023564F" w:rsidRDefault="0023564F" w:rsidP="0023564F">
                      <w:pPr>
                        <w:pStyle w:val="Caption"/>
                        <w:rPr>
                          <w:sz w:val="28"/>
                          <w:szCs w:val="28"/>
                        </w:rPr>
                      </w:pPr>
                      <w:bookmarkStart w:id="58" w:name="_Toc71752445"/>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8</w:t>
                      </w:r>
                      <w:r w:rsidRPr="0023564F">
                        <w:rPr>
                          <w:sz w:val="28"/>
                          <w:szCs w:val="28"/>
                        </w:rPr>
                        <w:fldChar w:fldCharType="end"/>
                      </w:r>
                      <w:r w:rsidRPr="0023564F">
                        <w:rPr>
                          <w:sz w:val="28"/>
                          <w:szCs w:val="28"/>
                        </w:rPr>
                        <w:t xml:space="preserve"> - Crosstabulation and Chi-Square Tests for </w:t>
                      </w:r>
                      <w:r w:rsidR="00693182">
                        <w:rPr>
                          <w:sz w:val="28"/>
                          <w:szCs w:val="28"/>
                        </w:rPr>
                        <w:t>audits being in the public interest</w:t>
                      </w:r>
                      <w:r>
                        <w:rPr>
                          <w:sz w:val="28"/>
                          <w:szCs w:val="28"/>
                        </w:rPr>
                        <w:t xml:space="preserve"> versus accountant work enjoyment.</w:t>
                      </w:r>
                      <w:bookmarkEnd w:id="58"/>
                    </w:p>
                  </w:txbxContent>
                </v:textbox>
                <w10:wrap type="square"/>
              </v:shape>
            </w:pict>
          </mc:Fallback>
        </mc:AlternateContent>
      </w: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23564F" w:rsidRPr="00C77AF0" w14:paraId="1DD9D185" w14:textId="77777777" w:rsidTr="00A0188A">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347C4117" w14:textId="77777777" w:rsidR="0023564F" w:rsidRPr="00C77AF0" w:rsidRDefault="0023564F" w:rsidP="00A0188A">
            <w:pPr>
              <w:spacing w:after="0" w:line="320" w:lineRule="atLeast"/>
              <w:ind w:left="60" w:right="60" w:firstLine="0"/>
              <w:jc w:val="center"/>
              <w:rPr>
                <w:rFonts w:cs="Arial"/>
                <w:color w:val="010205"/>
                <w:sz w:val="22"/>
              </w:rPr>
            </w:pPr>
            <w:r w:rsidRPr="00C77AF0">
              <w:rPr>
                <w:rFonts w:cs="Arial"/>
                <w:b/>
                <w:bCs/>
                <w:color w:val="010205"/>
                <w:sz w:val="22"/>
              </w:rPr>
              <w:t>Chi-Square Tests</w:t>
            </w:r>
          </w:p>
        </w:tc>
      </w:tr>
      <w:tr w:rsidR="0023564F" w:rsidRPr="00C77AF0" w14:paraId="5B1AF9DB" w14:textId="77777777" w:rsidTr="00A0188A">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48479DB4" w14:textId="77777777" w:rsidR="0023564F" w:rsidRPr="00C77AF0" w:rsidRDefault="0023564F" w:rsidP="00A0188A">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7E79D9AE"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3A0D981"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6CC4F5EA" w14:textId="77777777" w:rsidR="0023564F" w:rsidRPr="00C77AF0" w:rsidRDefault="0023564F" w:rsidP="00A0188A">
            <w:pPr>
              <w:spacing w:after="0" w:line="320" w:lineRule="atLeast"/>
              <w:ind w:left="60" w:right="60" w:firstLine="0"/>
              <w:jc w:val="center"/>
              <w:rPr>
                <w:rFonts w:cs="Arial"/>
                <w:color w:val="264A60"/>
                <w:sz w:val="18"/>
                <w:szCs w:val="18"/>
              </w:rPr>
            </w:pPr>
            <w:r w:rsidRPr="00C77AF0">
              <w:rPr>
                <w:rFonts w:cs="Arial"/>
                <w:color w:val="264A60"/>
                <w:sz w:val="18"/>
                <w:szCs w:val="18"/>
              </w:rPr>
              <w:t>Asymptotic Significance (2-sided)</w:t>
            </w:r>
          </w:p>
        </w:tc>
      </w:tr>
      <w:tr w:rsidR="0023564F" w:rsidRPr="00C77AF0" w14:paraId="50F11716" w14:textId="77777777" w:rsidTr="00A0188A">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34F03D79"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7F73088B"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12.600</w:t>
            </w:r>
            <w:r w:rsidRPr="00C77AF0">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B1BC889"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6</w:t>
            </w:r>
          </w:p>
        </w:tc>
        <w:tc>
          <w:tcPr>
            <w:tcW w:w="1475" w:type="dxa"/>
            <w:tcBorders>
              <w:top w:val="single" w:sz="8" w:space="0" w:color="152935"/>
              <w:left w:val="single" w:sz="8" w:space="0" w:color="E0E0E0"/>
              <w:bottom w:val="single" w:sz="8" w:space="0" w:color="AEAEAE"/>
              <w:right w:val="nil"/>
            </w:tcBorders>
            <w:shd w:val="clear" w:color="auto" w:fill="FFFFFF"/>
          </w:tcPr>
          <w:p w14:paraId="73E91C56"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.050</w:t>
            </w:r>
          </w:p>
        </w:tc>
      </w:tr>
      <w:tr w:rsidR="0023564F" w:rsidRPr="00C77AF0" w14:paraId="24BA795F" w14:textId="77777777" w:rsidTr="00A0188A">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4C0F8CF8"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0B9FE81A"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10.639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097F767"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6</w:t>
            </w:r>
          </w:p>
        </w:tc>
        <w:tc>
          <w:tcPr>
            <w:tcW w:w="1475" w:type="dxa"/>
            <w:tcBorders>
              <w:top w:val="single" w:sz="8" w:space="0" w:color="AEAEAE"/>
              <w:left w:val="single" w:sz="8" w:space="0" w:color="E0E0E0"/>
              <w:bottom w:val="single" w:sz="8" w:space="0" w:color="AEAEAE"/>
              <w:right w:val="nil"/>
            </w:tcBorders>
            <w:shd w:val="clear" w:color="auto" w:fill="FFFFFF"/>
          </w:tcPr>
          <w:p w14:paraId="30FAE89C"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.100</w:t>
            </w:r>
          </w:p>
        </w:tc>
      </w:tr>
      <w:tr w:rsidR="0023564F" w:rsidRPr="00C77AF0" w14:paraId="4D2D19B2" w14:textId="77777777" w:rsidTr="00A0188A">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20CEFD0B"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3FCE4612"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.543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762E76B"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5854EDA1"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.461</w:t>
            </w:r>
          </w:p>
        </w:tc>
      </w:tr>
      <w:tr w:rsidR="0023564F" w:rsidRPr="00C77AF0" w14:paraId="6B54C0D1" w14:textId="77777777" w:rsidTr="00A0188A">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563FA432" w14:textId="77777777" w:rsidR="0023564F" w:rsidRPr="00C77AF0" w:rsidRDefault="0023564F" w:rsidP="00A0188A">
            <w:pPr>
              <w:spacing w:after="0" w:line="320" w:lineRule="atLeast"/>
              <w:ind w:left="60" w:right="60" w:firstLine="0"/>
              <w:jc w:val="left"/>
              <w:rPr>
                <w:rFonts w:cs="Arial"/>
                <w:color w:val="264A60"/>
                <w:sz w:val="18"/>
                <w:szCs w:val="18"/>
              </w:rPr>
            </w:pPr>
            <w:r w:rsidRPr="00C77AF0">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628AE688" w14:textId="77777777" w:rsidR="0023564F" w:rsidRPr="00C77AF0" w:rsidRDefault="0023564F" w:rsidP="00A0188A">
            <w:pPr>
              <w:spacing w:after="0" w:line="320" w:lineRule="atLeast"/>
              <w:ind w:left="60" w:right="60" w:firstLine="0"/>
              <w:jc w:val="right"/>
              <w:rPr>
                <w:rFonts w:cs="Arial"/>
                <w:color w:val="010205"/>
                <w:sz w:val="18"/>
                <w:szCs w:val="18"/>
              </w:rPr>
            </w:pPr>
            <w:r w:rsidRPr="00C77AF0">
              <w:rPr>
                <w:rFonts w:cs="Arial"/>
                <w:color w:val="010205"/>
                <w:sz w:val="18"/>
                <w:szCs w:val="18"/>
              </w:rPr>
              <w:t>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5BADD7B" w14:textId="77777777" w:rsidR="0023564F" w:rsidRPr="00C77AF0" w:rsidRDefault="0023564F" w:rsidP="00A0188A">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6CCF64A3" w14:textId="77777777" w:rsidR="0023564F" w:rsidRPr="00C77AF0" w:rsidRDefault="0023564F" w:rsidP="00A0188A">
            <w:pPr>
              <w:spacing w:after="0" w:line="240" w:lineRule="auto"/>
              <w:ind w:firstLine="0"/>
              <w:jc w:val="left"/>
              <w:rPr>
                <w:rFonts w:ascii="Times New Roman" w:hAnsi="Times New Roman" w:cs="Times New Roman"/>
                <w:szCs w:val="24"/>
              </w:rPr>
            </w:pPr>
          </w:p>
        </w:tc>
      </w:tr>
      <w:tr w:rsidR="0023564F" w:rsidRPr="00C77AF0" w14:paraId="21D0F9B5" w14:textId="77777777" w:rsidTr="00A0188A">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2D75F8A7" w14:textId="77777777" w:rsidR="0023564F" w:rsidRPr="00C77AF0" w:rsidRDefault="0023564F" w:rsidP="00A0188A">
            <w:pPr>
              <w:spacing w:after="0" w:line="320" w:lineRule="atLeast"/>
              <w:ind w:left="60" w:right="60" w:firstLine="0"/>
              <w:jc w:val="left"/>
              <w:rPr>
                <w:rFonts w:cs="Arial"/>
                <w:color w:val="010205"/>
                <w:sz w:val="18"/>
                <w:szCs w:val="18"/>
              </w:rPr>
            </w:pPr>
            <w:r w:rsidRPr="00C77AF0">
              <w:rPr>
                <w:rFonts w:cs="Arial"/>
                <w:color w:val="010205"/>
                <w:sz w:val="18"/>
                <w:szCs w:val="18"/>
              </w:rPr>
              <w:t>a. 12 cells (100.0%) have expected count less than 5. The minimum expected count is .11.</w:t>
            </w:r>
          </w:p>
        </w:tc>
      </w:tr>
    </w:tbl>
    <w:p w14:paraId="6706F2A2" w14:textId="77777777" w:rsidR="00693182" w:rsidRDefault="0023564F">
      <w:pPr>
        <w:autoSpaceDE/>
        <w:autoSpaceDN/>
        <w:adjustRightInd/>
        <w:spacing w:before="240" w:after="0" w:line="360" w:lineRule="auto"/>
        <w:ind w:firstLine="0"/>
        <w:jc w:val="left"/>
      </w:pPr>
      <w:r>
        <w:br w:type="page"/>
      </w: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120"/>
      </w:tblGrid>
      <w:tr w:rsidR="00693182" w:rsidRPr="00EF1E65" w14:paraId="0B8A4BCF" w14:textId="77777777" w:rsidTr="00A0188A">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10972F2F" w14:textId="77777777" w:rsidR="00693182" w:rsidRPr="00EF1E65" w:rsidRDefault="00693182" w:rsidP="00A0188A">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12F9DAFE" w14:textId="77777777" w:rsidR="00693182" w:rsidRPr="00EF1E65" w:rsidRDefault="00693182" w:rsidP="00A0188A">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vMerge w:val="restart"/>
            <w:tcBorders>
              <w:top w:val="nil"/>
              <w:left w:val="single" w:sz="8" w:space="0" w:color="E0E0E0"/>
              <w:bottom w:val="nil"/>
              <w:right w:val="nil"/>
            </w:tcBorders>
            <w:shd w:val="clear" w:color="auto" w:fill="FFFFFF"/>
            <w:vAlign w:val="bottom"/>
          </w:tcPr>
          <w:p w14:paraId="16530F9A" w14:textId="77777777" w:rsidR="00693182" w:rsidRPr="00EF1E65" w:rsidRDefault="00693182" w:rsidP="00A0188A">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693182" w:rsidRPr="00EF1E65" w14:paraId="10B4A0A1" w14:textId="77777777" w:rsidTr="00A0188A">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538AF4E7" w14:textId="77777777" w:rsidR="00693182" w:rsidRPr="00EF1E65" w:rsidRDefault="00693182" w:rsidP="00A0188A">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14E21E4F" w14:textId="77777777" w:rsidR="00693182" w:rsidRPr="00EF1E65" w:rsidRDefault="00693182" w:rsidP="00A0188A">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1B16EC0" w14:textId="77777777" w:rsidR="00693182" w:rsidRPr="00EF1E65" w:rsidRDefault="00693182" w:rsidP="00A0188A">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EF2A27A" w14:textId="77777777" w:rsidR="00693182" w:rsidRPr="00EF1E65" w:rsidRDefault="00693182" w:rsidP="00A0188A">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4D4FFD48" w14:textId="77777777" w:rsidR="00693182" w:rsidRPr="00EF1E65" w:rsidRDefault="00693182" w:rsidP="00A0188A">
            <w:pPr>
              <w:spacing w:after="0" w:line="240" w:lineRule="auto"/>
              <w:ind w:firstLine="0"/>
              <w:jc w:val="left"/>
              <w:rPr>
                <w:rFonts w:cs="Arial"/>
                <w:color w:val="264A60"/>
                <w:sz w:val="18"/>
                <w:szCs w:val="18"/>
              </w:rPr>
            </w:pPr>
          </w:p>
        </w:tc>
      </w:tr>
      <w:tr w:rsidR="00693182" w:rsidRPr="00EF1E65" w14:paraId="1F6E408C" w14:textId="77777777" w:rsidTr="00A0188A">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7C83026C" w14:textId="77777777" w:rsidR="00693182" w:rsidRPr="00EF1E65" w:rsidRDefault="00693182" w:rsidP="00A0188A">
            <w:pPr>
              <w:spacing w:after="0" w:line="320" w:lineRule="atLeast"/>
              <w:ind w:left="60" w:right="60" w:firstLine="0"/>
              <w:jc w:val="left"/>
              <w:rPr>
                <w:rFonts w:cs="Arial"/>
                <w:color w:val="264A60"/>
                <w:sz w:val="18"/>
                <w:szCs w:val="18"/>
              </w:rPr>
            </w:pPr>
            <w:r w:rsidRPr="00EF1E65">
              <w:rPr>
                <w:rFonts w:cs="Arial"/>
                <w:color w:val="264A60"/>
                <w:sz w:val="18"/>
                <w:szCs w:val="18"/>
              </w:rPr>
              <w:t>The definition and purpose of an audit needs redefining.</w:t>
            </w:r>
          </w:p>
        </w:tc>
        <w:tc>
          <w:tcPr>
            <w:tcW w:w="2677" w:type="dxa"/>
            <w:tcBorders>
              <w:top w:val="single" w:sz="8" w:space="0" w:color="152935"/>
              <w:left w:val="nil"/>
              <w:bottom w:val="single" w:sz="8" w:space="0" w:color="AEAEAE"/>
              <w:right w:val="nil"/>
            </w:tcBorders>
            <w:shd w:val="clear" w:color="auto" w:fill="E0E0E0"/>
          </w:tcPr>
          <w:p w14:paraId="4900E371" w14:textId="77777777" w:rsidR="00693182" w:rsidRPr="00EF1E65" w:rsidRDefault="00693182" w:rsidP="00A0188A">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422249C8"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8754E6E"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74EA476"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6F07F5D1"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693182" w:rsidRPr="00EF1E65" w14:paraId="17096957" w14:textId="77777777" w:rsidTr="00A0188A">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63AF0ACE" w14:textId="77777777" w:rsidR="00693182" w:rsidRPr="00EF1E65" w:rsidRDefault="00693182"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D3E79C5" w14:textId="77777777" w:rsidR="00693182" w:rsidRPr="00EF1E65" w:rsidRDefault="00693182" w:rsidP="00A0188A">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70D25AD9"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0F42055"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0892D21"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69951311"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693182" w:rsidRPr="00EF1E65" w14:paraId="179D0FAB" w14:textId="77777777" w:rsidTr="00A0188A">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5F1AF33D" w14:textId="77777777" w:rsidR="00693182" w:rsidRPr="00EF1E65" w:rsidRDefault="00693182"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7F253B0" w14:textId="77777777" w:rsidR="00693182" w:rsidRPr="00EF1E65" w:rsidRDefault="00693182" w:rsidP="00A0188A">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16814954"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8E6CC71"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93DFC58"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6A068805"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693182" w:rsidRPr="00EF1E65" w14:paraId="4DC778CF" w14:textId="77777777" w:rsidTr="00A0188A">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7F6EE384" w14:textId="77777777" w:rsidR="00693182" w:rsidRPr="00EF1E65" w:rsidRDefault="00693182" w:rsidP="00A0188A">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C1B3B55" w14:textId="77777777" w:rsidR="00693182" w:rsidRPr="00EF1E65" w:rsidRDefault="00693182" w:rsidP="00A0188A">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1BC019CD"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3AA92DB"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1D0BD0B" w14:textId="2BC30AE6"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2FF10E89"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693182" w:rsidRPr="00EF1E65" w14:paraId="7E20C927" w14:textId="77777777" w:rsidTr="00A0188A">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78726B45" w14:textId="77777777" w:rsidR="00693182" w:rsidRPr="00EF1E65" w:rsidRDefault="00693182" w:rsidP="00A0188A">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588A409C"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ADD74F7"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CDD0ED5"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nil"/>
            </w:tcBorders>
            <w:shd w:val="clear" w:color="auto" w:fill="FFFFFF"/>
          </w:tcPr>
          <w:p w14:paraId="378ED8D2" w14:textId="77777777" w:rsidR="00693182" w:rsidRPr="00EF1E65" w:rsidRDefault="00693182" w:rsidP="00A0188A">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4AD1C757" w14:textId="5BCF4621" w:rsidR="00693182" w:rsidRPr="00C77AF0" w:rsidRDefault="00693182" w:rsidP="00693182">
      <w:pPr>
        <w:spacing w:after="0" w:line="240" w:lineRule="auto"/>
        <w:ind w:firstLine="0"/>
        <w:jc w:val="left"/>
        <w:rPr>
          <w:rFonts w:ascii="Times New Roman" w:hAnsi="Times New Roman" w:cs="Times New Roman"/>
          <w:szCs w:val="24"/>
        </w:rPr>
      </w:pPr>
      <w:r>
        <w:rPr>
          <w:noProof/>
        </w:rPr>
        <mc:AlternateContent>
          <mc:Choice Requires="wps">
            <w:drawing>
              <wp:anchor distT="45720" distB="45720" distL="114300" distR="114300" simplePos="0" relativeHeight="251678720" behindDoc="0" locked="0" layoutInCell="1" allowOverlap="1" wp14:anchorId="298653C5" wp14:editId="3EF87106">
                <wp:simplePos x="0" y="0"/>
                <wp:positionH relativeFrom="column">
                  <wp:posOffset>4486334</wp:posOffset>
                </wp:positionH>
                <wp:positionV relativeFrom="paragraph">
                  <wp:posOffset>753951</wp:posOffset>
                </wp:positionV>
                <wp:extent cx="3827145" cy="1404620"/>
                <wp:effectExtent l="0" t="0" r="20955" b="1016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1404620"/>
                        </a:xfrm>
                        <a:prstGeom prst="rect">
                          <a:avLst/>
                        </a:prstGeom>
                        <a:solidFill>
                          <a:srgbClr val="FFFFFF"/>
                        </a:solidFill>
                        <a:ln w="9525">
                          <a:solidFill>
                            <a:schemeClr val="bg1"/>
                          </a:solidFill>
                          <a:miter lim="800000"/>
                          <a:headEnd/>
                          <a:tailEnd/>
                        </a:ln>
                      </wps:spPr>
                      <wps:txbx>
                        <w:txbxContent>
                          <w:p w14:paraId="3C5B6D99" w14:textId="21FDC9E0" w:rsidR="00693182" w:rsidRPr="0023564F" w:rsidRDefault="00693182" w:rsidP="00693182">
                            <w:pPr>
                              <w:pStyle w:val="Caption"/>
                              <w:rPr>
                                <w:sz w:val="28"/>
                                <w:szCs w:val="28"/>
                              </w:rPr>
                            </w:pPr>
                            <w:bookmarkStart w:id="59" w:name="_Toc71752446"/>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9</w:t>
                            </w:r>
                            <w:r w:rsidRPr="0023564F">
                              <w:rPr>
                                <w:sz w:val="28"/>
                                <w:szCs w:val="28"/>
                              </w:rPr>
                              <w:fldChar w:fldCharType="end"/>
                            </w:r>
                            <w:r w:rsidRPr="0023564F">
                              <w:rPr>
                                <w:sz w:val="28"/>
                                <w:szCs w:val="28"/>
                              </w:rPr>
                              <w:t xml:space="preserve"> - Crosstabulation and Chi-Square Tests for</w:t>
                            </w:r>
                            <w:r>
                              <w:rPr>
                                <w:sz w:val="28"/>
                                <w:szCs w:val="28"/>
                              </w:rPr>
                              <w:t xml:space="preserve"> the need for audit to be redefined versus experience in auditing</w:t>
                            </w:r>
                            <w:r>
                              <w:rPr>
                                <w:sz w:val="28"/>
                                <w:szCs w:val="28"/>
                              </w:rPr>
                              <w:t>.</w:t>
                            </w:r>
                            <w:bookmarkEnd w:id="59"/>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298653C5" id="_x0000_s1039" type="#_x0000_t202" style="position:absolute;margin-left:353.25pt;margin-top:59.35pt;width:301.35pt;height:110.6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" strokecolor="white [3212]">
                <v:textbox style="mso-fit-shape-to-text:t">
                  <w:txbxContent>
                    <w:p w14:paraId="3C5B6D99" w14:textId="21FDC9E0" w:rsidR="00693182" w:rsidRPr="0023564F" w:rsidRDefault="00693182" w:rsidP="00693182">
                      <w:pPr>
                        <w:pStyle w:val="Caption"/>
                        <w:rPr>
                          <w:sz w:val="28"/>
                          <w:szCs w:val="28"/>
                        </w:rPr>
                      </w:pPr>
                      <w:bookmarkStart w:id="60" w:name="_Toc71752446"/>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9</w:t>
                      </w:r>
                      <w:r w:rsidRPr="0023564F">
                        <w:rPr>
                          <w:sz w:val="28"/>
                          <w:szCs w:val="28"/>
                        </w:rPr>
                        <w:fldChar w:fldCharType="end"/>
                      </w:r>
                      <w:r w:rsidRPr="0023564F">
                        <w:rPr>
                          <w:sz w:val="28"/>
                          <w:szCs w:val="28"/>
                        </w:rPr>
                        <w:t xml:space="preserve"> - Crosstabulation and Chi-Square Tests for</w:t>
                      </w:r>
                      <w:r>
                        <w:rPr>
                          <w:sz w:val="28"/>
                          <w:szCs w:val="28"/>
                        </w:rPr>
                        <w:t xml:space="preserve"> the need for audit to be redefined versus experience in auditing</w:t>
                      </w:r>
                      <w:r>
                        <w:rPr>
                          <w:sz w:val="28"/>
                          <w:szCs w:val="28"/>
                        </w:rPr>
                        <w:t>.</w:t>
                      </w:r>
                      <w:bookmarkEnd w:id="60"/>
                    </w:p>
                  </w:txbxContent>
                </v:textbox>
                <w10:wrap type="square"/>
              </v:shape>
            </w:pict>
          </mc:Fallback>
        </mc:AlternateContent>
      </w: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693182" w:rsidRPr="00C77AF0" w14:paraId="6510C37A" w14:textId="77777777" w:rsidTr="00A0188A">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6CD93D47" w14:textId="77777777" w:rsidR="00693182" w:rsidRPr="00C77AF0" w:rsidRDefault="00693182" w:rsidP="00A0188A">
            <w:pPr>
              <w:spacing w:after="0" w:line="320" w:lineRule="atLeast"/>
              <w:ind w:left="60" w:right="60" w:firstLine="0"/>
              <w:jc w:val="center"/>
              <w:rPr>
                <w:rFonts w:cs="Arial"/>
                <w:color w:val="010205"/>
                <w:sz w:val="22"/>
              </w:rPr>
            </w:pPr>
            <w:r w:rsidRPr="00C77AF0">
              <w:rPr>
                <w:rFonts w:cs="Arial"/>
                <w:b/>
                <w:bCs/>
                <w:color w:val="010205"/>
                <w:sz w:val="22"/>
              </w:rPr>
              <w:t>Chi-Square Tests</w:t>
            </w:r>
          </w:p>
        </w:tc>
      </w:tr>
      <w:tr w:rsidR="00693182" w:rsidRPr="00C77AF0" w14:paraId="6E0BCFF5" w14:textId="77777777" w:rsidTr="00A0188A">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4F2814BB" w14:textId="77777777" w:rsidR="00693182" w:rsidRPr="00C77AF0" w:rsidRDefault="00693182" w:rsidP="00A0188A">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4FB03BF9" w14:textId="77777777" w:rsidR="00693182" w:rsidRPr="00C77AF0" w:rsidRDefault="00693182" w:rsidP="00A0188A">
            <w:pPr>
              <w:spacing w:after="0" w:line="320" w:lineRule="atLeast"/>
              <w:ind w:left="60" w:right="60" w:firstLine="0"/>
              <w:jc w:val="center"/>
              <w:rPr>
                <w:rFonts w:cs="Arial"/>
                <w:color w:val="264A60"/>
                <w:sz w:val="18"/>
                <w:szCs w:val="18"/>
              </w:rPr>
            </w:pPr>
            <w:r w:rsidRPr="00C77AF0">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6F9AAD5" w14:textId="77777777" w:rsidR="00693182" w:rsidRPr="00C77AF0" w:rsidRDefault="00693182" w:rsidP="00A0188A">
            <w:pPr>
              <w:spacing w:after="0" w:line="320" w:lineRule="atLeast"/>
              <w:ind w:left="60" w:right="60" w:firstLine="0"/>
              <w:jc w:val="center"/>
              <w:rPr>
                <w:rFonts w:cs="Arial"/>
                <w:color w:val="264A60"/>
                <w:sz w:val="18"/>
                <w:szCs w:val="18"/>
              </w:rPr>
            </w:pPr>
            <w:r w:rsidRPr="00C77AF0">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231B6C05" w14:textId="77777777" w:rsidR="00693182" w:rsidRPr="00C77AF0" w:rsidRDefault="00693182" w:rsidP="00A0188A">
            <w:pPr>
              <w:spacing w:after="0" w:line="320" w:lineRule="atLeast"/>
              <w:ind w:left="60" w:right="60" w:firstLine="0"/>
              <w:jc w:val="center"/>
              <w:rPr>
                <w:rFonts w:cs="Arial"/>
                <w:color w:val="264A60"/>
                <w:sz w:val="18"/>
                <w:szCs w:val="18"/>
              </w:rPr>
            </w:pPr>
            <w:r w:rsidRPr="00C77AF0">
              <w:rPr>
                <w:rFonts w:cs="Arial"/>
                <w:color w:val="264A60"/>
                <w:sz w:val="18"/>
                <w:szCs w:val="18"/>
              </w:rPr>
              <w:t>Asymptotic Significance (2-sided)</w:t>
            </w:r>
          </w:p>
        </w:tc>
      </w:tr>
      <w:tr w:rsidR="00693182" w:rsidRPr="00C77AF0" w14:paraId="57AAA4CB" w14:textId="77777777" w:rsidTr="00A0188A">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5635E988" w14:textId="77777777" w:rsidR="00693182" w:rsidRPr="00C77AF0" w:rsidRDefault="00693182" w:rsidP="00A0188A">
            <w:pPr>
              <w:spacing w:after="0" w:line="320" w:lineRule="atLeast"/>
              <w:ind w:left="60" w:right="60" w:firstLine="0"/>
              <w:jc w:val="left"/>
              <w:rPr>
                <w:rFonts w:cs="Arial"/>
                <w:color w:val="264A60"/>
                <w:sz w:val="18"/>
                <w:szCs w:val="18"/>
              </w:rPr>
            </w:pPr>
            <w:r w:rsidRPr="00C77AF0">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6D4CE63D" w14:textId="77777777" w:rsidR="00693182" w:rsidRPr="00C77AF0" w:rsidRDefault="00693182" w:rsidP="00A0188A">
            <w:pPr>
              <w:spacing w:after="0" w:line="320" w:lineRule="atLeast"/>
              <w:ind w:left="60" w:right="60" w:firstLine="0"/>
              <w:jc w:val="right"/>
              <w:rPr>
                <w:rFonts w:cs="Arial"/>
                <w:color w:val="010205"/>
                <w:sz w:val="18"/>
                <w:szCs w:val="18"/>
              </w:rPr>
            </w:pPr>
            <w:r w:rsidRPr="00C77AF0">
              <w:rPr>
                <w:rFonts w:cs="Arial"/>
                <w:color w:val="010205"/>
                <w:sz w:val="18"/>
                <w:szCs w:val="18"/>
              </w:rPr>
              <w:t>12.000</w:t>
            </w:r>
            <w:r w:rsidRPr="00C77AF0">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A299837" w14:textId="77777777" w:rsidR="00693182" w:rsidRPr="00C77AF0" w:rsidRDefault="00693182" w:rsidP="00A0188A">
            <w:pPr>
              <w:spacing w:after="0" w:line="320" w:lineRule="atLeast"/>
              <w:ind w:left="60" w:right="60" w:firstLine="0"/>
              <w:jc w:val="right"/>
              <w:rPr>
                <w:rFonts w:cs="Arial"/>
                <w:color w:val="010205"/>
                <w:sz w:val="18"/>
                <w:szCs w:val="18"/>
              </w:rPr>
            </w:pPr>
            <w:r w:rsidRPr="00C77AF0">
              <w:rPr>
                <w:rFonts w:cs="Arial"/>
                <w:color w:val="010205"/>
                <w:sz w:val="18"/>
                <w:szCs w:val="18"/>
              </w:rPr>
              <w:t>6</w:t>
            </w:r>
          </w:p>
        </w:tc>
        <w:tc>
          <w:tcPr>
            <w:tcW w:w="1475" w:type="dxa"/>
            <w:tcBorders>
              <w:top w:val="single" w:sz="8" w:space="0" w:color="152935"/>
              <w:left w:val="single" w:sz="8" w:space="0" w:color="E0E0E0"/>
              <w:bottom w:val="single" w:sz="8" w:space="0" w:color="AEAEAE"/>
              <w:right w:val="nil"/>
            </w:tcBorders>
            <w:shd w:val="clear" w:color="auto" w:fill="FFFFFF"/>
          </w:tcPr>
          <w:p w14:paraId="68C138BD" w14:textId="77777777" w:rsidR="00693182" w:rsidRPr="00C77AF0" w:rsidRDefault="00693182" w:rsidP="00A0188A">
            <w:pPr>
              <w:spacing w:after="0" w:line="320" w:lineRule="atLeast"/>
              <w:ind w:left="60" w:right="60" w:firstLine="0"/>
              <w:jc w:val="right"/>
              <w:rPr>
                <w:rFonts w:cs="Arial"/>
                <w:color w:val="010205"/>
                <w:sz w:val="18"/>
                <w:szCs w:val="18"/>
              </w:rPr>
            </w:pPr>
            <w:r w:rsidRPr="00C77AF0">
              <w:rPr>
                <w:rFonts w:cs="Arial"/>
                <w:color w:val="010205"/>
                <w:sz w:val="18"/>
                <w:szCs w:val="18"/>
              </w:rPr>
              <w:t>.062</w:t>
            </w:r>
          </w:p>
        </w:tc>
      </w:tr>
      <w:tr w:rsidR="00693182" w:rsidRPr="00C77AF0" w14:paraId="32B1442F" w14:textId="77777777" w:rsidTr="00A0188A">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4880DC6F" w14:textId="77777777" w:rsidR="00693182" w:rsidRPr="00C77AF0" w:rsidRDefault="00693182" w:rsidP="00A0188A">
            <w:pPr>
              <w:spacing w:after="0" w:line="320" w:lineRule="atLeast"/>
              <w:ind w:left="60" w:right="60" w:firstLine="0"/>
              <w:jc w:val="left"/>
              <w:rPr>
                <w:rFonts w:cs="Arial"/>
                <w:color w:val="264A60"/>
                <w:sz w:val="18"/>
                <w:szCs w:val="18"/>
              </w:rPr>
            </w:pPr>
            <w:r w:rsidRPr="00C77AF0">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12955C41" w14:textId="77777777" w:rsidR="00693182" w:rsidRPr="00C77AF0" w:rsidRDefault="00693182" w:rsidP="00A0188A">
            <w:pPr>
              <w:spacing w:after="0" w:line="320" w:lineRule="atLeast"/>
              <w:ind w:left="60" w:right="60" w:firstLine="0"/>
              <w:jc w:val="right"/>
              <w:rPr>
                <w:rFonts w:cs="Arial"/>
                <w:color w:val="010205"/>
                <w:sz w:val="18"/>
                <w:szCs w:val="18"/>
              </w:rPr>
            </w:pPr>
            <w:r w:rsidRPr="00C77AF0">
              <w:rPr>
                <w:rFonts w:cs="Arial"/>
                <w:color w:val="010205"/>
                <w:sz w:val="18"/>
                <w:szCs w:val="18"/>
              </w:rPr>
              <w:t>12.137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700D97F" w14:textId="77777777" w:rsidR="00693182" w:rsidRPr="00C77AF0" w:rsidRDefault="00693182" w:rsidP="00A0188A">
            <w:pPr>
              <w:spacing w:after="0" w:line="320" w:lineRule="atLeast"/>
              <w:ind w:left="60" w:right="60" w:firstLine="0"/>
              <w:jc w:val="right"/>
              <w:rPr>
                <w:rFonts w:cs="Arial"/>
                <w:color w:val="010205"/>
                <w:sz w:val="18"/>
                <w:szCs w:val="18"/>
              </w:rPr>
            </w:pPr>
            <w:r w:rsidRPr="00C77AF0">
              <w:rPr>
                <w:rFonts w:cs="Arial"/>
                <w:color w:val="010205"/>
                <w:sz w:val="18"/>
                <w:szCs w:val="18"/>
              </w:rPr>
              <w:t>6</w:t>
            </w:r>
          </w:p>
        </w:tc>
        <w:tc>
          <w:tcPr>
            <w:tcW w:w="1475" w:type="dxa"/>
            <w:tcBorders>
              <w:top w:val="single" w:sz="8" w:space="0" w:color="AEAEAE"/>
              <w:left w:val="single" w:sz="8" w:space="0" w:color="E0E0E0"/>
              <w:bottom w:val="single" w:sz="8" w:space="0" w:color="AEAEAE"/>
              <w:right w:val="nil"/>
            </w:tcBorders>
            <w:shd w:val="clear" w:color="auto" w:fill="FFFFFF"/>
          </w:tcPr>
          <w:p w14:paraId="46A4933C" w14:textId="77777777" w:rsidR="00693182" w:rsidRPr="00C77AF0" w:rsidRDefault="00693182" w:rsidP="00A0188A">
            <w:pPr>
              <w:spacing w:after="0" w:line="320" w:lineRule="atLeast"/>
              <w:ind w:left="60" w:right="60" w:firstLine="0"/>
              <w:jc w:val="right"/>
              <w:rPr>
                <w:rFonts w:cs="Arial"/>
                <w:color w:val="010205"/>
                <w:sz w:val="18"/>
                <w:szCs w:val="18"/>
              </w:rPr>
            </w:pPr>
            <w:r w:rsidRPr="00C77AF0">
              <w:rPr>
                <w:rFonts w:cs="Arial"/>
                <w:color w:val="010205"/>
                <w:sz w:val="18"/>
                <w:szCs w:val="18"/>
              </w:rPr>
              <w:t>.059</w:t>
            </w:r>
          </w:p>
        </w:tc>
      </w:tr>
      <w:tr w:rsidR="00693182" w:rsidRPr="00C77AF0" w14:paraId="58CBFCFB" w14:textId="77777777" w:rsidTr="00A0188A">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55917B51" w14:textId="77777777" w:rsidR="00693182" w:rsidRPr="00C77AF0" w:rsidRDefault="00693182" w:rsidP="00A0188A">
            <w:pPr>
              <w:spacing w:after="0" w:line="320" w:lineRule="atLeast"/>
              <w:ind w:left="60" w:right="60" w:firstLine="0"/>
              <w:jc w:val="left"/>
              <w:rPr>
                <w:rFonts w:cs="Arial"/>
                <w:color w:val="264A60"/>
                <w:sz w:val="18"/>
                <w:szCs w:val="18"/>
              </w:rPr>
            </w:pPr>
            <w:r w:rsidRPr="00C77AF0">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4934ADC3" w14:textId="77777777" w:rsidR="00693182" w:rsidRPr="00C77AF0" w:rsidRDefault="00693182" w:rsidP="00A0188A">
            <w:pPr>
              <w:spacing w:after="0" w:line="320" w:lineRule="atLeast"/>
              <w:ind w:left="60" w:right="60" w:firstLine="0"/>
              <w:jc w:val="right"/>
              <w:rPr>
                <w:rFonts w:cs="Arial"/>
                <w:color w:val="010205"/>
                <w:sz w:val="18"/>
                <w:szCs w:val="18"/>
              </w:rPr>
            </w:pPr>
            <w:r w:rsidRPr="00C77AF0">
              <w:rPr>
                <w:rFonts w:cs="Arial"/>
                <w:color w:val="010205"/>
                <w:sz w:val="18"/>
                <w:szCs w:val="18"/>
              </w:rPr>
              <w:t>4.455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4FAFBCB" w14:textId="77777777" w:rsidR="00693182" w:rsidRPr="00C77AF0" w:rsidRDefault="00693182" w:rsidP="00A0188A">
            <w:pPr>
              <w:spacing w:after="0" w:line="320" w:lineRule="atLeast"/>
              <w:ind w:left="60" w:right="60" w:firstLine="0"/>
              <w:jc w:val="right"/>
              <w:rPr>
                <w:rFonts w:cs="Arial"/>
                <w:color w:val="010205"/>
                <w:sz w:val="18"/>
                <w:szCs w:val="18"/>
              </w:rPr>
            </w:pPr>
            <w:r w:rsidRPr="00C77AF0">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2B9A4814" w14:textId="77777777" w:rsidR="00693182" w:rsidRPr="00C77AF0" w:rsidRDefault="00693182" w:rsidP="00A0188A">
            <w:pPr>
              <w:spacing w:after="0" w:line="320" w:lineRule="atLeast"/>
              <w:ind w:left="60" w:right="60" w:firstLine="0"/>
              <w:jc w:val="right"/>
              <w:rPr>
                <w:rFonts w:cs="Arial"/>
                <w:color w:val="010205"/>
                <w:sz w:val="18"/>
                <w:szCs w:val="18"/>
              </w:rPr>
            </w:pPr>
            <w:r w:rsidRPr="00C77AF0">
              <w:rPr>
                <w:rFonts w:cs="Arial"/>
                <w:color w:val="010205"/>
                <w:sz w:val="18"/>
                <w:szCs w:val="18"/>
              </w:rPr>
              <w:t>.035</w:t>
            </w:r>
          </w:p>
        </w:tc>
      </w:tr>
      <w:tr w:rsidR="00693182" w:rsidRPr="00C77AF0" w14:paraId="706A6F25" w14:textId="77777777" w:rsidTr="00A0188A">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24B52198" w14:textId="77777777" w:rsidR="00693182" w:rsidRPr="00C77AF0" w:rsidRDefault="00693182" w:rsidP="00A0188A">
            <w:pPr>
              <w:spacing w:after="0" w:line="320" w:lineRule="atLeast"/>
              <w:ind w:left="60" w:right="60" w:firstLine="0"/>
              <w:jc w:val="left"/>
              <w:rPr>
                <w:rFonts w:cs="Arial"/>
                <w:color w:val="264A60"/>
                <w:sz w:val="18"/>
                <w:szCs w:val="18"/>
              </w:rPr>
            </w:pPr>
            <w:r w:rsidRPr="00C77AF0">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53D69A16" w14:textId="77777777" w:rsidR="00693182" w:rsidRPr="00C77AF0" w:rsidRDefault="00693182" w:rsidP="00A0188A">
            <w:pPr>
              <w:spacing w:after="0" w:line="320" w:lineRule="atLeast"/>
              <w:ind w:left="60" w:right="60" w:firstLine="0"/>
              <w:jc w:val="right"/>
              <w:rPr>
                <w:rFonts w:cs="Arial"/>
                <w:color w:val="010205"/>
                <w:sz w:val="18"/>
                <w:szCs w:val="18"/>
              </w:rPr>
            </w:pPr>
            <w:r w:rsidRPr="00C77AF0">
              <w:rPr>
                <w:rFonts w:cs="Arial"/>
                <w:color w:val="010205"/>
                <w:sz w:val="18"/>
                <w:szCs w:val="18"/>
              </w:rPr>
              <w:t>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AE21DF9" w14:textId="77777777" w:rsidR="00693182" w:rsidRPr="00C77AF0" w:rsidRDefault="00693182" w:rsidP="00A0188A">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7FA4CD71" w14:textId="77777777" w:rsidR="00693182" w:rsidRPr="00C77AF0" w:rsidRDefault="00693182" w:rsidP="00A0188A">
            <w:pPr>
              <w:spacing w:after="0" w:line="240" w:lineRule="auto"/>
              <w:ind w:firstLine="0"/>
              <w:jc w:val="left"/>
              <w:rPr>
                <w:rFonts w:ascii="Times New Roman" w:hAnsi="Times New Roman" w:cs="Times New Roman"/>
                <w:szCs w:val="24"/>
              </w:rPr>
            </w:pPr>
          </w:p>
        </w:tc>
      </w:tr>
      <w:tr w:rsidR="00693182" w:rsidRPr="00C77AF0" w14:paraId="572852CB" w14:textId="77777777" w:rsidTr="00A0188A">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3E36CB76" w14:textId="77777777" w:rsidR="00693182" w:rsidRPr="00C77AF0" w:rsidRDefault="00693182" w:rsidP="00A0188A">
            <w:pPr>
              <w:spacing w:after="0" w:line="320" w:lineRule="atLeast"/>
              <w:ind w:left="60" w:right="60" w:firstLine="0"/>
              <w:jc w:val="left"/>
              <w:rPr>
                <w:rFonts w:cs="Arial"/>
                <w:color w:val="010205"/>
                <w:sz w:val="18"/>
                <w:szCs w:val="18"/>
              </w:rPr>
            </w:pPr>
            <w:r w:rsidRPr="00C77AF0">
              <w:rPr>
                <w:rFonts w:cs="Arial"/>
                <w:color w:val="010205"/>
                <w:sz w:val="18"/>
                <w:szCs w:val="18"/>
              </w:rPr>
              <w:t>a. 12 cells (100.0%) have expected count less than 5. The minimum expected count is .17.</w:t>
            </w:r>
          </w:p>
        </w:tc>
      </w:tr>
    </w:tbl>
    <w:p w14:paraId="16ABEC68" w14:textId="53F1D0B5" w:rsidR="00693182" w:rsidRDefault="00693182">
      <w:pPr>
        <w:autoSpaceDE/>
        <w:autoSpaceDN/>
        <w:adjustRightInd/>
        <w:spacing w:before="240" w:after="0" w:line="360" w:lineRule="auto"/>
        <w:ind w:firstLine="0"/>
        <w:jc w:val="left"/>
      </w:pPr>
      <w:r>
        <w:br w:type="page"/>
      </w:r>
    </w:p>
    <w:tbl>
      <w:tblPr>
        <w:tblW w:w="109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598"/>
        <w:gridCol w:w="2597"/>
        <w:gridCol w:w="1558"/>
        <w:gridCol w:w="1558"/>
        <w:gridCol w:w="1558"/>
        <w:gridCol w:w="617"/>
        <w:gridCol w:w="469"/>
      </w:tblGrid>
      <w:tr w:rsidR="00693182" w:rsidRPr="00693182" w14:paraId="2404168E" w14:textId="77777777" w:rsidTr="00693182">
        <w:tblPrEx>
          <w:tblCellMar>
            <w:top w:w="0" w:type="dxa"/>
            <w:bottom w:w="0" w:type="dxa"/>
          </w:tblCellMar>
        </w:tblPrEx>
        <w:trPr>
          <w:cantSplit/>
          <w:trHeight w:val="294"/>
        </w:trPr>
        <w:tc>
          <w:tcPr>
            <w:tcW w:w="5195" w:type="dxa"/>
            <w:gridSpan w:val="2"/>
            <w:vMerge w:val="restart"/>
            <w:tcBorders>
              <w:top w:val="nil"/>
              <w:left w:val="nil"/>
              <w:bottom w:val="nil"/>
              <w:right w:val="nil"/>
            </w:tcBorders>
            <w:shd w:val="clear" w:color="auto" w:fill="FFFFFF"/>
            <w:vAlign w:val="bottom"/>
          </w:tcPr>
          <w:p w14:paraId="5C98FF90" w14:textId="5BEDB72B" w:rsidR="00693182" w:rsidRPr="00693182" w:rsidRDefault="00693182" w:rsidP="00693182">
            <w:pPr>
              <w:spacing w:after="0" w:line="240" w:lineRule="auto"/>
              <w:ind w:firstLine="0"/>
              <w:jc w:val="left"/>
              <w:rPr>
                <w:rFonts w:ascii="Times New Roman" w:hAnsi="Times New Roman" w:cs="Times New Roman"/>
                <w:szCs w:val="24"/>
              </w:rPr>
            </w:pPr>
          </w:p>
        </w:tc>
        <w:tc>
          <w:tcPr>
            <w:tcW w:w="4674" w:type="dxa"/>
            <w:gridSpan w:val="3"/>
            <w:tcBorders>
              <w:top w:val="nil"/>
              <w:left w:val="nil"/>
              <w:bottom w:val="nil"/>
              <w:right w:val="single" w:sz="8" w:space="0" w:color="E0E0E0"/>
            </w:tcBorders>
            <w:shd w:val="clear" w:color="auto" w:fill="FFFFFF"/>
            <w:vAlign w:val="bottom"/>
          </w:tcPr>
          <w:p w14:paraId="74911079" w14:textId="5776D5FA" w:rsidR="00693182" w:rsidRPr="00693182" w:rsidRDefault="00693182" w:rsidP="00693182">
            <w:pPr>
              <w:spacing w:after="0" w:line="320" w:lineRule="atLeast"/>
              <w:ind w:left="60" w:right="60" w:firstLine="0"/>
              <w:jc w:val="center"/>
              <w:rPr>
                <w:rFonts w:cs="Arial"/>
                <w:color w:val="264A60"/>
                <w:sz w:val="18"/>
                <w:szCs w:val="18"/>
              </w:rPr>
            </w:pPr>
            <w:r w:rsidRPr="00693182">
              <w:rPr>
                <w:rFonts w:cs="Arial"/>
                <w:color w:val="264A60"/>
                <w:sz w:val="18"/>
                <w:szCs w:val="18"/>
              </w:rPr>
              <w:t>How long have you worked in auditing?</w:t>
            </w:r>
          </w:p>
        </w:tc>
        <w:tc>
          <w:tcPr>
            <w:tcW w:w="1086" w:type="dxa"/>
            <w:gridSpan w:val="2"/>
            <w:vMerge w:val="restart"/>
            <w:tcBorders>
              <w:top w:val="nil"/>
              <w:left w:val="single" w:sz="8" w:space="0" w:color="E0E0E0"/>
              <w:bottom w:val="nil"/>
              <w:right w:val="nil"/>
            </w:tcBorders>
            <w:shd w:val="clear" w:color="auto" w:fill="FFFFFF"/>
            <w:vAlign w:val="bottom"/>
          </w:tcPr>
          <w:p w14:paraId="7C31F800" w14:textId="17D43AB0" w:rsidR="00693182" w:rsidRPr="00693182" w:rsidRDefault="00693182" w:rsidP="00693182">
            <w:pPr>
              <w:spacing w:after="0" w:line="320" w:lineRule="atLeast"/>
              <w:ind w:left="60" w:right="60" w:firstLine="0"/>
              <w:jc w:val="center"/>
              <w:rPr>
                <w:rFonts w:cs="Arial"/>
                <w:color w:val="264A60"/>
                <w:sz w:val="18"/>
                <w:szCs w:val="18"/>
              </w:rPr>
            </w:pPr>
            <w:r w:rsidRPr="00693182">
              <w:rPr>
                <w:rFonts w:cs="Arial"/>
                <w:color w:val="264A60"/>
                <w:sz w:val="18"/>
                <w:szCs w:val="18"/>
              </w:rPr>
              <w:t>Total</w:t>
            </w:r>
          </w:p>
        </w:tc>
      </w:tr>
      <w:tr w:rsidR="00693182" w:rsidRPr="00693182" w14:paraId="3B8564D5" w14:textId="77777777" w:rsidTr="00693182">
        <w:tblPrEx>
          <w:tblCellMar>
            <w:top w:w="0" w:type="dxa"/>
            <w:bottom w:w="0" w:type="dxa"/>
          </w:tblCellMar>
        </w:tblPrEx>
        <w:trPr>
          <w:cantSplit/>
          <w:trHeight w:val="588"/>
        </w:trPr>
        <w:tc>
          <w:tcPr>
            <w:tcW w:w="5195" w:type="dxa"/>
            <w:gridSpan w:val="2"/>
            <w:vMerge/>
            <w:tcBorders>
              <w:top w:val="nil"/>
              <w:left w:val="nil"/>
              <w:bottom w:val="nil"/>
              <w:right w:val="nil"/>
            </w:tcBorders>
            <w:shd w:val="clear" w:color="auto" w:fill="FFFFFF"/>
            <w:vAlign w:val="bottom"/>
          </w:tcPr>
          <w:p w14:paraId="4BE2177B" w14:textId="77777777" w:rsidR="00693182" w:rsidRPr="00693182" w:rsidRDefault="00693182" w:rsidP="00693182">
            <w:pPr>
              <w:spacing w:after="0" w:line="240" w:lineRule="auto"/>
              <w:ind w:firstLine="0"/>
              <w:jc w:val="left"/>
              <w:rPr>
                <w:rFonts w:cs="Arial"/>
                <w:color w:val="264A60"/>
                <w:sz w:val="18"/>
                <w:szCs w:val="18"/>
              </w:rPr>
            </w:pPr>
          </w:p>
        </w:tc>
        <w:tc>
          <w:tcPr>
            <w:tcW w:w="1558" w:type="dxa"/>
            <w:tcBorders>
              <w:top w:val="nil"/>
              <w:left w:val="nil"/>
              <w:bottom w:val="single" w:sz="8" w:space="0" w:color="152935"/>
              <w:right w:val="single" w:sz="8" w:space="0" w:color="E0E0E0"/>
            </w:tcBorders>
            <w:shd w:val="clear" w:color="auto" w:fill="FFFFFF"/>
            <w:vAlign w:val="bottom"/>
          </w:tcPr>
          <w:p w14:paraId="3BABB7FB" w14:textId="41122787" w:rsidR="00693182" w:rsidRPr="00693182" w:rsidRDefault="00693182" w:rsidP="00693182">
            <w:pPr>
              <w:spacing w:after="0" w:line="320" w:lineRule="atLeast"/>
              <w:ind w:left="60" w:right="60" w:firstLine="0"/>
              <w:jc w:val="center"/>
              <w:rPr>
                <w:rFonts w:cs="Arial"/>
                <w:color w:val="264A60"/>
                <w:sz w:val="18"/>
                <w:szCs w:val="18"/>
              </w:rPr>
            </w:pPr>
            <w:r w:rsidRPr="00693182">
              <w:rPr>
                <w:rFonts w:cs="Arial"/>
                <w:color w:val="264A60"/>
                <w:sz w:val="18"/>
                <w:szCs w:val="18"/>
              </w:rPr>
              <w:t>Between 1 and 2 years</w:t>
            </w:r>
          </w:p>
        </w:tc>
        <w:tc>
          <w:tcPr>
            <w:tcW w:w="1558" w:type="dxa"/>
            <w:tcBorders>
              <w:top w:val="nil"/>
              <w:left w:val="single" w:sz="8" w:space="0" w:color="E0E0E0"/>
              <w:bottom w:val="single" w:sz="8" w:space="0" w:color="152935"/>
              <w:right w:val="single" w:sz="8" w:space="0" w:color="E0E0E0"/>
            </w:tcBorders>
            <w:shd w:val="clear" w:color="auto" w:fill="FFFFFF"/>
            <w:vAlign w:val="bottom"/>
          </w:tcPr>
          <w:p w14:paraId="45BDDA0C" w14:textId="77777777" w:rsidR="00693182" w:rsidRPr="00693182" w:rsidRDefault="00693182" w:rsidP="00693182">
            <w:pPr>
              <w:spacing w:after="0" w:line="320" w:lineRule="atLeast"/>
              <w:ind w:left="60" w:right="60" w:firstLine="0"/>
              <w:jc w:val="center"/>
              <w:rPr>
                <w:rFonts w:cs="Arial"/>
                <w:color w:val="264A60"/>
                <w:sz w:val="18"/>
                <w:szCs w:val="18"/>
              </w:rPr>
            </w:pPr>
            <w:r w:rsidRPr="00693182">
              <w:rPr>
                <w:rFonts w:cs="Arial"/>
                <w:color w:val="264A60"/>
                <w:sz w:val="18"/>
                <w:szCs w:val="18"/>
              </w:rPr>
              <w:t>Between 10 and 20 years</w:t>
            </w:r>
          </w:p>
        </w:tc>
        <w:tc>
          <w:tcPr>
            <w:tcW w:w="1558" w:type="dxa"/>
            <w:tcBorders>
              <w:top w:val="nil"/>
              <w:left w:val="single" w:sz="8" w:space="0" w:color="E0E0E0"/>
              <w:bottom w:val="single" w:sz="8" w:space="0" w:color="152935"/>
              <w:right w:val="single" w:sz="8" w:space="0" w:color="E0E0E0"/>
            </w:tcBorders>
            <w:shd w:val="clear" w:color="auto" w:fill="FFFFFF"/>
            <w:vAlign w:val="bottom"/>
          </w:tcPr>
          <w:p w14:paraId="1F62CB3D" w14:textId="0D3DAD32" w:rsidR="00693182" w:rsidRPr="00693182" w:rsidRDefault="00693182" w:rsidP="00693182">
            <w:pPr>
              <w:spacing w:after="0" w:line="320" w:lineRule="atLeast"/>
              <w:ind w:left="60" w:right="60" w:firstLine="0"/>
              <w:jc w:val="center"/>
              <w:rPr>
                <w:rFonts w:cs="Arial"/>
                <w:color w:val="264A60"/>
                <w:sz w:val="18"/>
                <w:szCs w:val="18"/>
              </w:rPr>
            </w:pPr>
            <w:r w:rsidRPr="00693182">
              <w:rPr>
                <w:rFonts w:cs="Arial"/>
                <w:color w:val="264A60"/>
                <w:sz w:val="18"/>
                <w:szCs w:val="18"/>
              </w:rPr>
              <w:t>More than 20 years</w:t>
            </w:r>
          </w:p>
        </w:tc>
        <w:tc>
          <w:tcPr>
            <w:tcW w:w="1086" w:type="dxa"/>
            <w:gridSpan w:val="2"/>
            <w:vMerge/>
            <w:tcBorders>
              <w:top w:val="nil"/>
              <w:left w:val="single" w:sz="8" w:space="0" w:color="E0E0E0"/>
              <w:bottom w:val="nil"/>
              <w:right w:val="nil"/>
            </w:tcBorders>
            <w:shd w:val="clear" w:color="auto" w:fill="FFFFFF"/>
            <w:vAlign w:val="bottom"/>
          </w:tcPr>
          <w:p w14:paraId="2C1BA493" w14:textId="77777777" w:rsidR="00693182" w:rsidRPr="00693182" w:rsidRDefault="00693182" w:rsidP="00693182">
            <w:pPr>
              <w:spacing w:after="0" w:line="240" w:lineRule="auto"/>
              <w:ind w:firstLine="0"/>
              <w:jc w:val="left"/>
              <w:rPr>
                <w:rFonts w:cs="Arial"/>
                <w:color w:val="264A60"/>
                <w:sz w:val="18"/>
                <w:szCs w:val="18"/>
              </w:rPr>
            </w:pPr>
          </w:p>
        </w:tc>
      </w:tr>
      <w:tr w:rsidR="00693182" w:rsidRPr="00693182" w14:paraId="333AB96D" w14:textId="77777777" w:rsidTr="00693182">
        <w:tblPrEx>
          <w:tblCellMar>
            <w:top w:w="0" w:type="dxa"/>
            <w:bottom w:w="0" w:type="dxa"/>
          </w:tblCellMar>
        </w:tblPrEx>
        <w:trPr>
          <w:cantSplit/>
          <w:trHeight w:val="309"/>
        </w:trPr>
        <w:tc>
          <w:tcPr>
            <w:tcW w:w="2598" w:type="dxa"/>
            <w:vMerge w:val="restart"/>
            <w:tcBorders>
              <w:top w:val="single" w:sz="8" w:space="0" w:color="152935"/>
              <w:left w:val="nil"/>
              <w:bottom w:val="single" w:sz="8" w:space="0" w:color="AEAEAE"/>
              <w:right w:val="nil"/>
            </w:tcBorders>
            <w:shd w:val="clear" w:color="auto" w:fill="E0E0E0"/>
          </w:tcPr>
          <w:p w14:paraId="077A1985" w14:textId="77777777" w:rsidR="00693182" w:rsidRPr="00693182" w:rsidRDefault="00693182" w:rsidP="00693182">
            <w:pPr>
              <w:spacing w:after="0" w:line="320" w:lineRule="atLeast"/>
              <w:ind w:left="60" w:right="60" w:firstLine="0"/>
              <w:jc w:val="left"/>
              <w:rPr>
                <w:rFonts w:cs="Arial"/>
                <w:color w:val="264A60"/>
                <w:sz w:val="18"/>
                <w:szCs w:val="18"/>
              </w:rPr>
            </w:pPr>
            <w:r w:rsidRPr="00693182">
              <w:rPr>
                <w:rFonts w:cs="Arial"/>
                <w:color w:val="264A60"/>
                <w:sz w:val="18"/>
                <w:szCs w:val="18"/>
              </w:rPr>
              <w:t>The audit should look beyond the current scope of financial statements.</w:t>
            </w:r>
          </w:p>
        </w:tc>
        <w:tc>
          <w:tcPr>
            <w:tcW w:w="2597" w:type="dxa"/>
            <w:tcBorders>
              <w:top w:val="single" w:sz="8" w:space="0" w:color="152935"/>
              <w:left w:val="nil"/>
              <w:bottom w:val="single" w:sz="8" w:space="0" w:color="AEAEAE"/>
              <w:right w:val="nil"/>
            </w:tcBorders>
            <w:shd w:val="clear" w:color="auto" w:fill="E0E0E0"/>
          </w:tcPr>
          <w:p w14:paraId="7231CA7F" w14:textId="11BA2168" w:rsidR="00693182" w:rsidRPr="00693182" w:rsidRDefault="00693182" w:rsidP="00693182">
            <w:pPr>
              <w:spacing w:after="0" w:line="320" w:lineRule="atLeast"/>
              <w:ind w:left="60" w:right="60" w:firstLine="0"/>
              <w:jc w:val="left"/>
              <w:rPr>
                <w:rFonts w:cs="Arial"/>
                <w:color w:val="264A60"/>
                <w:sz w:val="18"/>
                <w:szCs w:val="18"/>
              </w:rPr>
            </w:pPr>
            <w:r w:rsidRPr="00693182">
              <w:rPr>
                <w:rFonts w:cs="Arial"/>
                <w:color w:val="264A60"/>
                <w:sz w:val="18"/>
                <w:szCs w:val="18"/>
              </w:rPr>
              <w:t>Strongly Agree</w:t>
            </w:r>
          </w:p>
        </w:tc>
        <w:tc>
          <w:tcPr>
            <w:tcW w:w="1558" w:type="dxa"/>
            <w:tcBorders>
              <w:top w:val="single" w:sz="8" w:space="0" w:color="152935"/>
              <w:left w:val="nil"/>
              <w:bottom w:val="single" w:sz="8" w:space="0" w:color="AEAEAE"/>
              <w:right w:val="single" w:sz="8" w:space="0" w:color="E0E0E0"/>
            </w:tcBorders>
            <w:shd w:val="clear" w:color="auto" w:fill="FFFFFF"/>
          </w:tcPr>
          <w:p w14:paraId="7B325967" w14:textId="06F48560"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1</w:t>
            </w:r>
          </w:p>
        </w:tc>
        <w:tc>
          <w:tcPr>
            <w:tcW w:w="1558" w:type="dxa"/>
            <w:tcBorders>
              <w:top w:val="single" w:sz="8" w:space="0" w:color="152935"/>
              <w:left w:val="single" w:sz="8" w:space="0" w:color="E0E0E0"/>
              <w:bottom w:val="single" w:sz="8" w:space="0" w:color="AEAEAE"/>
              <w:right w:val="single" w:sz="8" w:space="0" w:color="E0E0E0"/>
            </w:tcBorders>
            <w:shd w:val="clear" w:color="auto" w:fill="FFFFFF"/>
          </w:tcPr>
          <w:p w14:paraId="559CBA94" w14:textId="77777777"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0</w:t>
            </w:r>
          </w:p>
        </w:tc>
        <w:tc>
          <w:tcPr>
            <w:tcW w:w="1558" w:type="dxa"/>
            <w:tcBorders>
              <w:top w:val="single" w:sz="8" w:space="0" w:color="152935"/>
              <w:left w:val="single" w:sz="8" w:space="0" w:color="E0E0E0"/>
              <w:bottom w:val="single" w:sz="8" w:space="0" w:color="AEAEAE"/>
              <w:right w:val="single" w:sz="8" w:space="0" w:color="E0E0E0"/>
            </w:tcBorders>
            <w:shd w:val="clear" w:color="auto" w:fill="FFFFFF"/>
          </w:tcPr>
          <w:p w14:paraId="78AEAAD6" w14:textId="49C26DED"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0</w:t>
            </w:r>
          </w:p>
        </w:tc>
        <w:tc>
          <w:tcPr>
            <w:tcW w:w="1086" w:type="dxa"/>
            <w:gridSpan w:val="2"/>
            <w:tcBorders>
              <w:top w:val="single" w:sz="8" w:space="0" w:color="152935"/>
              <w:left w:val="single" w:sz="8" w:space="0" w:color="E0E0E0"/>
              <w:bottom w:val="single" w:sz="8" w:space="0" w:color="AEAEAE"/>
              <w:right w:val="nil"/>
            </w:tcBorders>
            <w:shd w:val="clear" w:color="auto" w:fill="FFFFFF"/>
          </w:tcPr>
          <w:p w14:paraId="5FDCC33C" w14:textId="77777777"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1</w:t>
            </w:r>
          </w:p>
        </w:tc>
      </w:tr>
      <w:tr w:rsidR="00693182" w:rsidRPr="00693182" w14:paraId="5596EA12" w14:textId="77777777" w:rsidTr="00693182">
        <w:tblPrEx>
          <w:tblCellMar>
            <w:top w:w="0" w:type="dxa"/>
            <w:bottom w:w="0" w:type="dxa"/>
          </w:tblCellMar>
        </w:tblPrEx>
        <w:trPr>
          <w:cantSplit/>
          <w:trHeight w:val="309"/>
        </w:trPr>
        <w:tc>
          <w:tcPr>
            <w:tcW w:w="2598" w:type="dxa"/>
            <w:vMerge/>
            <w:tcBorders>
              <w:top w:val="single" w:sz="8" w:space="0" w:color="152935"/>
              <w:left w:val="nil"/>
              <w:bottom w:val="single" w:sz="8" w:space="0" w:color="AEAEAE"/>
              <w:right w:val="nil"/>
            </w:tcBorders>
            <w:shd w:val="clear" w:color="auto" w:fill="E0E0E0"/>
          </w:tcPr>
          <w:p w14:paraId="6EE86243" w14:textId="77777777" w:rsidR="00693182" w:rsidRPr="00693182" w:rsidRDefault="00693182" w:rsidP="00693182">
            <w:pPr>
              <w:spacing w:after="0" w:line="240" w:lineRule="auto"/>
              <w:ind w:firstLine="0"/>
              <w:jc w:val="left"/>
              <w:rPr>
                <w:rFonts w:cs="Arial"/>
                <w:color w:val="010205"/>
                <w:sz w:val="18"/>
                <w:szCs w:val="18"/>
              </w:rPr>
            </w:pPr>
          </w:p>
        </w:tc>
        <w:tc>
          <w:tcPr>
            <w:tcW w:w="2597" w:type="dxa"/>
            <w:tcBorders>
              <w:top w:val="single" w:sz="8" w:space="0" w:color="AEAEAE"/>
              <w:left w:val="nil"/>
              <w:bottom w:val="single" w:sz="8" w:space="0" w:color="AEAEAE"/>
              <w:right w:val="nil"/>
            </w:tcBorders>
            <w:shd w:val="clear" w:color="auto" w:fill="E0E0E0"/>
          </w:tcPr>
          <w:p w14:paraId="640E921C" w14:textId="2C59AC57" w:rsidR="00693182" w:rsidRPr="00693182" w:rsidRDefault="00693182" w:rsidP="00693182">
            <w:pPr>
              <w:spacing w:after="0" w:line="320" w:lineRule="atLeast"/>
              <w:ind w:left="60" w:right="60" w:firstLine="0"/>
              <w:jc w:val="left"/>
              <w:rPr>
                <w:rFonts w:cs="Arial"/>
                <w:color w:val="264A60"/>
                <w:sz w:val="18"/>
                <w:szCs w:val="18"/>
              </w:rPr>
            </w:pPr>
            <w:r w:rsidRPr="00693182">
              <w:rPr>
                <w:rFonts w:cs="Arial"/>
                <w:color w:val="264A60"/>
                <w:sz w:val="18"/>
                <w:szCs w:val="18"/>
              </w:rPr>
              <w:t>Agree</w:t>
            </w:r>
          </w:p>
        </w:tc>
        <w:tc>
          <w:tcPr>
            <w:tcW w:w="1558" w:type="dxa"/>
            <w:tcBorders>
              <w:top w:val="single" w:sz="8" w:space="0" w:color="AEAEAE"/>
              <w:left w:val="nil"/>
              <w:bottom w:val="single" w:sz="8" w:space="0" w:color="AEAEAE"/>
              <w:right w:val="single" w:sz="8" w:space="0" w:color="E0E0E0"/>
            </w:tcBorders>
            <w:shd w:val="clear" w:color="auto" w:fill="FFFFFF"/>
          </w:tcPr>
          <w:p w14:paraId="1E081A0F" w14:textId="7D037921"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2</w:t>
            </w:r>
          </w:p>
        </w:tc>
        <w:tc>
          <w:tcPr>
            <w:tcW w:w="1558" w:type="dxa"/>
            <w:tcBorders>
              <w:top w:val="single" w:sz="8" w:space="0" w:color="AEAEAE"/>
              <w:left w:val="single" w:sz="8" w:space="0" w:color="E0E0E0"/>
              <w:bottom w:val="single" w:sz="8" w:space="0" w:color="AEAEAE"/>
              <w:right w:val="single" w:sz="8" w:space="0" w:color="E0E0E0"/>
            </w:tcBorders>
            <w:shd w:val="clear" w:color="auto" w:fill="FFFFFF"/>
          </w:tcPr>
          <w:p w14:paraId="37DC7BC7" w14:textId="4808D6F2"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0</w:t>
            </w:r>
          </w:p>
        </w:tc>
        <w:tc>
          <w:tcPr>
            <w:tcW w:w="1558" w:type="dxa"/>
            <w:tcBorders>
              <w:top w:val="single" w:sz="8" w:space="0" w:color="AEAEAE"/>
              <w:left w:val="single" w:sz="8" w:space="0" w:color="E0E0E0"/>
              <w:bottom w:val="single" w:sz="8" w:space="0" w:color="AEAEAE"/>
              <w:right w:val="single" w:sz="8" w:space="0" w:color="E0E0E0"/>
            </w:tcBorders>
            <w:shd w:val="clear" w:color="auto" w:fill="FFFFFF"/>
          </w:tcPr>
          <w:p w14:paraId="20856254" w14:textId="1D508EB6"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0</w:t>
            </w:r>
          </w:p>
        </w:tc>
        <w:tc>
          <w:tcPr>
            <w:tcW w:w="1086" w:type="dxa"/>
            <w:gridSpan w:val="2"/>
            <w:tcBorders>
              <w:top w:val="single" w:sz="8" w:space="0" w:color="AEAEAE"/>
              <w:left w:val="single" w:sz="8" w:space="0" w:color="E0E0E0"/>
              <w:bottom w:val="single" w:sz="8" w:space="0" w:color="AEAEAE"/>
              <w:right w:val="nil"/>
            </w:tcBorders>
            <w:shd w:val="clear" w:color="auto" w:fill="FFFFFF"/>
          </w:tcPr>
          <w:p w14:paraId="3819EC9C" w14:textId="567A0085"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2</w:t>
            </w:r>
          </w:p>
        </w:tc>
      </w:tr>
      <w:tr w:rsidR="00693182" w:rsidRPr="00693182" w14:paraId="0C535253" w14:textId="77777777" w:rsidTr="00693182">
        <w:tblPrEx>
          <w:tblCellMar>
            <w:top w:w="0" w:type="dxa"/>
            <w:bottom w:w="0" w:type="dxa"/>
          </w:tblCellMar>
        </w:tblPrEx>
        <w:trPr>
          <w:cantSplit/>
          <w:trHeight w:val="309"/>
        </w:trPr>
        <w:tc>
          <w:tcPr>
            <w:tcW w:w="2598" w:type="dxa"/>
            <w:vMerge/>
            <w:tcBorders>
              <w:top w:val="single" w:sz="8" w:space="0" w:color="152935"/>
              <w:left w:val="nil"/>
              <w:bottom w:val="single" w:sz="8" w:space="0" w:color="AEAEAE"/>
              <w:right w:val="nil"/>
            </w:tcBorders>
            <w:shd w:val="clear" w:color="auto" w:fill="E0E0E0"/>
          </w:tcPr>
          <w:p w14:paraId="199EA6BC" w14:textId="77777777" w:rsidR="00693182" w:rsidRPr="00693182" w:rsidRDefault="00693182" w:rsidP="00693182">
            <w:pPr>
              <w:spacing w:after="0" w:line="240" w:lineRule="auto"/>
              <w:ind w:firstLine="0"/>
              <w:jc w:val="left"/>
              <w:rPr>
                <w:rFonts w:cs="Arial"/>
                <w:color w:val="010205"/>
                <w:sz w:val="18"/>
                <w:szCs w:val="18"/>
              </w:rPr>
            </w:pPr>
          </w:p>
        </w:tc>
        <w:tc>
          <w:tcPr>
            <w:tcW w:w="2597" w:type="dxa"/>
            <w:tcBorders>
              <w:top w:val="single" w:sz="8" w:space="0" w:color="AEAEAE"/>
              <w:left w:val="nil"/>
              <w:bottom w:val="single" w:sz="8" w:space="0" w:color="AEAEAE"/>
              <w:right w:val="nil"/>
            </w:tcBorders>
            <w:shd w:val="clear" w:color="auto" w:fill="E0E0E0"/>
          </w:tcPr>
          <w:p w14:paraId="766F26E0" w14:textId="2CF81CE6" w:rsidR="00693182" w:rsidRPr="00693182" w:rsidRDefault="00693182" w:rsidP="00693182">
            <w:pPr>
              <w:spacing w:after="0" w:line="320" w:lineRule="atLeast"/>
              <w:ind w:left="60" w:right="60" w:firstLine="0"/>
              <w:jc w:val="left"/>
              <w:rPr>
                <w:rFonts w:cs="Arial"/>
                <w:color w:val="264A60"/>
                <w:sz w:val="18"/>
                <w:szCs w:val="18"/>
              </w:rPr>
            </w:pPr>
            <w:r w:rsidRPr="00693182">
              <w:rPr>
                <w:rFonts w:cs="Arial"/>
                <w:color w:val="264A60"/>
                <w:sz w:val="18"/>
                <w:szCs w:val="18"/>
              </w:rPr>
              <w:t>Neither Agree nor Disagree</w:t>
            </w:r>
          </w:p>
        </w:tc>
        <w:tc>
          <w:tcPr>
            <w:tcW w:w="1558" w:type="dxa"/>
            <w:tcBorders>
              <w:top w:val="single" w:sz="8" w:space="0" w:color="AEAEAE"/>
              <w:left w:val="nil"/>
              <w:bottom w:val="single" w:sz="8" w:space="0" w:color="AEAEAE"/>
              <w:right w:val="single" w:sz="8" w:space="0" w:color="E0E0E0"/>
            </w:tcBorders>
            <w:shd w:val="clear" w:color="auto" w:fill="FFFFFF"/>
          </w:tcPr>
          <w:p w14:paraId="21336280" w14:textId="2FF82D9E"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0</w:t>
            </w:r>
          </w:p>
        </w:tc>
        <w:tc>
          <w:tcPr>
            <w:tcW w:w="1558" w:type="dxa"/>
            <w:tcBorders>
              <w:top w:val="single" w:sz="8" w:space="0" w:color="AEAEAE"/>
              <w:left w:val="single" w:sz="8" w:space="0" w:color="E0E0E0"/>
              <w:bottom w:val="single" w:sz="8" w:space="0" w:color="AEAEAE"/>
              <w:right w:val="single" w:sz="8" w:space="0" w:color="E0E0E0"/>
            </w:tcBorders>
            <w:shd w:val="clear" w:color="auto" w:fill="FFFFFF"/>
          </w:tcPr>
          <w:p w14:paraId="4B569D8B" w14:textId="67901435"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1</w:t>
            </w:r>
          </w:p>
        </w:tc>
        <w:tc>
          <w:tcPr>
            <w:tcW w:w="1558" w:type="dxa"/>
            <w:tcBorders>
              <w:top w:val="single" w:sz="8" w:space="0" w:color="AEAEAE"/>
              <w:left w:val="single" w:sz="8" w:space="0" w:color="E0E0E0"/>
              <w:bottom w:val="single" w:sz="8" w:space="0" w:color="AEAEAE"/>
              <w:right w:val="single" w:sz="8" w:space="0" w:color="E0E0E0"/>
            </w:tcBorders>
            <w:shd w:val="clear" w:color="auto" w:fill="FFFFFF"/>
          </w:tcPr>
          <w:p w14:paraId="54E6BD8E" w14:textId="4C8CA3F5"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0</w:t>
            </w:r>
          </w:p>
        </w:tc>
        <w:tc>
          <w:tcPr>
            <w:tcW w:w="1086" w:type="dxa"/>
            <w:gridSpan w:val="2"/>
            <w:tcBorders>
              <w:top w:val="single" w:sz="8" w:space="0" w:color="AEAEAE"/>
              <w:left w:val="single" w:sz="8" w:space="0" w:color="E0E0E0"/>
              <w:bottom w:val="single" w:sz="8" w:space="0" w:color="AEAEAE"/>
              <w:right w:val="nil"/>
            </w:tcBorders>
            <w:shd w:val="clear" w:color="auto" w:fill="FFFFFF"/>
          </w:tcPr>
          <w:p w14:paraId="3302C52E" w14:textId="4DD060EA"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1</w:t>
            </w:r>
          </w:p>
        </w:tc>
      </w:tr>
      <w:tr w:rsidR="00693182" w:rsidRPr="00693182" w14:paraId="5457E3DD" w14:textId="77777777" w:rsidTr="00693182">
        <w:tblPrEx>
          <w:tblCellMar>
            <w:top w:w="0" w:type="dxa"/>
            <w:bottom w:w="0" w:type="dxa"/>
          </w:tblCellMar>
        </w:tblPrEx>
        <w:trPr>
          <w:cantSplit/>
          <w:trHeight w:val="325"/>
        </w:trPr>
        <w:tc>
          <w:tcPr>
            <w:tcW w:w="2598" w:type="dxa"/>
            <w:vMerge/>
            <w:tcBorders>
              <w:top w:val="single" w:sz="8" w:space="0" w:color="152935"/>
              <w:left w:val="nil"/>
              <w:bottom w:val="single" w:sz="8" w:space="0" w:color="AEAEAE"/>
              <w:right w:val="nil"/>
            </w:tcBorders>
            <w:shd w:val="clear" w:color="auto" w:fill="E0E0E0"/>
          </w:tcPr>
          <w:p w14:paraId="738A011B" w14:textId="77777777" w:rsidR="00693182" w:rsidRPr="00693182" w:rsidRDefault="00693182" w:rsidP="00693182">
            <w:pPr>
              <w:spacing w:after="0" w:line="240" w:lineRule="auto"/>
              <w:ind w:firstLine="0"/>
              <w:jc w:val="left"/>
              <w:rPr>
                <w:rFonts w:cs="Arial"/>
                <w:color w:val="010205"/>
                <w:sz w:val="18"/>
                <w:szCs w:val="18"/>
              </w:rPr>
            </w:pPr>
          </w:p>
        </w:tc>
        <w:tc>
          <w:tcPr>
            <w:tcW w:w="2597" w:type="dxa"/>
            <w:tcBorders>
              <w:top w:val="single" w:sz="8" w:space="0" w:color="AEAEAE"/>
              <w:left w:val="nil"/>
              <w:bottom w:val="single" w:sz="8" w:space="0" w:color="AEAEAE"/>
              <w:right w:val="nil"/>
            </w:tcBorders>
            <w:shd w:val="clear" w:color="auto" w:fill="E0E0E0"/>
          </w:tcPr>
          <w:p w14:paraId="1059698A" w14:textId="7BB9AC14" w:rsidR="00693182" w:rsidRPr="00693182" w:rsidRDefault="00693182" w:rsidP="00693182">
            <w:pPr>
              <w:spacing w:after="0" w:line="320" w:lineRule="atLeast"/>
              <w:ind w:left="60" w:right="60" w:firstLine="0"/>
              <w:jc w:val="left"/>
              <w:rPr>
                <w:rFonts w:cs="Arial"/>
                <w:color w:val="264A60"/>
                <w:sz w:val="18"/>
                <w:szCs w:val="18"/>
              </w:rPr>
            </w:pPr>
            <w:r w:rsidRPr="00693182">
              <w:rPr>
                <w:rFonts w:cs="Arial"/>
                <w:color w:val="264A60"/>
                <w:sz w:val="18"/>
                <w:szCs w:val="18"/>
              </w:rPr>
              <w:t>Disagree</w:t>
            </w:r>
          </w:p>
        </w:tc>
        <w:tc>
          <w:tcPr>
            <w:tcW w:w="1558" w:type="dxa"/>
            <w:tcBorders>
              <w:top w:val="single" w:sz="8" w:space="0" w:color="AEAEAE"/>
              <w:left w:val="nil"/>
              <w:bottom w:val="single" w:sz="8" w:space="0" w:color="AEAEAE"/>
              <w:right w:val="single" w:sz="8" w:space="0" w:color="E0E0E0"/>
            </w:tcBorders>
            <w:shd w:val="clear" w:color="auto" w:fill="FFFFFF"/>
          </w:tcPr>
          <w:p w14:paraId="51328901" w14:textId="24CB6723"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0</w:t>
            </w:r>
          </w:p>
        </w:tc>
        <w:tc>
          <w:tcPr>
            <w:tcW w:w="1558" w:type="dxa"/>
            <w:tcBorders>
              <w:top w:val="single" w:sz="8" w:space="0" w:color="AEAEAE"/>
              <w:left w:val="single" w:sz="8" w:space="0" w:color="E0E0E0"/>
              <w:bottom w:val="single" w:sz="8" w:space="0" w:color="AEAEAE"/>
              <w:right w:val="single" w:sz="8" w:space="0" w:color="E0E0E0"/>
            </w:tcBorders>
            <w:shd w:val="clear" w:color="auto" w:fill="FFFFFF"/>
          </w:tcPr>
          <w:p w14:paraId="1ABEDC35" w14:textId="1CBB315A"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0</w:t>
            </w:r>
          </w:p>
        </w:tc>
        <w:tc>
          <w:tcPr>
            <w:tcW w:w="1558" w:type="dxa"/>
            <w:tcBorders>
              <w:top w:val="single" w:sz="8" w:space="0" w:color="AEAEAE"/>
              <w:left w:val="single" w:sz="8" w:space="0" w:color="E0E0E0"/>
              <w:bottom w:val="single" w:sz="8" w:space="0" w:color="AEAEAE"/>
              <w:right w:val="single" w:sz="8" w:space="0" w:color="E0E0E0"/>
            </w:tcBorders>
            <w:shd w:val="clear" w:color="auto" w:fill="FFFFFF"/>
          </w:tcPr>
          <w:p w14:paraId="2712A5DC" w14:textId="24F85DEF"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2</w:t>
            </w:r>
          </w:p>
        </w:tc>
        <w:tc>
          <w:tcPr>
            <w:tcW w:w="1086" w:type="dxa"/>
            <w:gridSpan w:val="2"/>
            <w:tcBorders>
              <w:top w:val="single" w:sz="8" w:space="0" w:color="AEAEAE"/>
              <w:left w:val="single" w:sz="8" w:space="0" w:color="E0E0E0"/>
              <w:bottom w:val="single" w:sz="8" w:space="0" w:color="AEAEAE"/>
              <w:right w:val="nil"/>
            </w:tcBorders>
            <w:shd w:val="clear" w:color="auto" w:fill="FFFFFF"/>
          </w:tcPr>
          <w:p w14:paraId="1171C324" w14:textId="6B1D35D0"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2</w:t>
            </w:r>
          </w:p>
        </w:tc>
      </w:tr>
      <w:tr w:rsidR="00693182" w:rsidRPr="00693182" w14:paraId="772DB504" w14:textId="77777777" w:rsidTr="00693182">
        <w:tblPrEx>
          <w:tblCellMar>
            <w:top w:w="0" w:type="dxa"/>
            <w:bottom w:w="0" w:type="dxa"/>
          </w:tblCellMar>
        </w:tblPrEx>
        <w:trPr>
          <w:cantSplit/>
          <w:trHeight w:val="294"/>
        </w:trPr>
        <w:tc>
          <w:tcPr>
            <w:tcW w:w="5195" w:type="dxa"/>
            <w:gridSpan w:val="2"/>
            <w:tcBorders>
              <w:top w:val="single" w:sz="8" w:space="0" w:color="AEAEAE"/>
              <w:left w:val="nil"/>
              <w:bottom w:val="single" w:sz="8" w:space="0" w:color="152935"/>
              <w:right w:val="nil"/>
            </w:tcBorders>
            <w:shd w:val="clear" w:color="auto" w:fill="E0E0E0"/>
          </w:tcPr>
          <w:p w14:paraId="4ACD806F" w14:textId="380898A5" w:rsidR="00693182" w:rsidRPr="00693182" w:rsidRDefault="00693182" w:rsidP="00693182">
            <w:pPr>
              <w:spacing w:after="0" w:line="320" w:lineRule="atLeast"/>
              <w:ind w:left="60" w:right="60" w:firstLine="0"/>
              <w:jc w:val="left"/>
              <w:rPr>
                <w:rFonts w:cs="Arial"/>
                <w:color w:val="264A60"/>
                <w:sz w:val="18"/>
                <w:szCs w:val="18"/>
              </w:rPr>
            </w:pPr>
            <w:r w:rsidRPr="00693182">
              <w:rPr>
                <w:rFonts w:cs="Arial"/>
                <w:color w:val="264A60"/>
                <w:sz w:val="18"/>
                <w:szCs w:val="18"/>
              </w:rPr>
              <w:t>Total</w:t>
            </w:r>
          </w:p>
        </w:tc>
        <w:tc>
          <w:tcPr>
            <w:tcW w:w="1558" w:type="dxa"/>
            <w:tcBorders>
              <w:top w:val="single" w:sz="8" w:space="0" w:color="AEAEAE"/>
              <w:left w:val="nil"/>
              <w:bottom w:val="single" w:sz="8" w:space="0" w:color="152935"/>
              <w:right w:val="single" w:sz="8" w:space="0" w:color="E0E0E0"/>
            </w:tcBorders>
            <w:shd w:val="clear" w:color="auto" w:fill="FFFFFF"/>
          </w:tcPr>
          <w:p w14:paraId="48C4F26C" w14:textId="33AC2692"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3</w:t>
            </w:r>
          </w:p>
        </w:tc>
        <w:tc>
          <w:tcPr>
            <w:tcW w:w="1558" w:type="dxa"/>
            <w:tcBorders>
              <w:top w:val="single" w:sz="8" w:space="0" w:color="AEAEAE"/>
              <w:left w:val="single" w:sz="8" w:space="0" w:color="E0E0E0"/>
              <w:bottom w:val="single" w:sz="8" w:space="0" w:color="152935"/>
              <w:right w:val="single" w:sz="8" w:space="0" w:color="E0E0E0"/>
            </w:tcBorders>
            <w:shd w:val="clear" w:color="auto" w:fill="FFFFFF"/>
          </w:tcPr>
          <w:p w14:paraId="4694F9BE" w14:textId="4DC026C2"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1</w:t>
            </w:r>
          </w:p>
        </w:tc>
        <w:tc>
          <w:tcPr>
            <w:tcW w:w="1558" w:type="dxa"/>
            <w:tcBorders>
              <w:top w:val="single" w:sz="8" w:space="0" w:color="AEAEAE"/>
              <w:left w:val="single" w:sz="8" w:space="0" w:color="E0E0E0"/>
              <w:bottom w:val="single" w:sz="8" w:space="0" w:color="152935"/>
              <w:right w:val="single" w:sz="8" w:space="0" w:color="E0E0E0"/>
            </w:tcBorders>
            <w:shd w:val="clear" w:color="auto" w:fill="FFFFFF"/>
          </w:tcPr>
          <w:p w14:paraId="5C3DC610" w14:textId="4ADA4159"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2</w:t>
            </w:r>
          </w:p>
        </w:tc>
        <w:tc>
          <w:tcPr>
            <w:tcW w:w="1086" w:type="dxa"/>
            <w:gridSpan w:val="2"/>
            <w:tcBorders>
              <w:top w:val="single" w:sz="8" w:space="0" w:color="AEAEAE"/>
              <w:left w:val="single" w:sz="8" w:space="0" w:color="E0E0E0"/>
              <w:bottom w:val="single" w:sz="8" w:space="0" w:color="152935"/>
              <w:right w:val="nil"/>
            </w:tcBorders>
            <w:shd w:val="clear" w:color="auto" w:fill="FFFFFF"/>
          </w:tcPr>
          <w:p w14:paraId="48E43E10" w14:textId="4CC377A4"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6</w:t>
            </w:r>
          </w:p>
        </w:tc>
      </w:tr>
      <w:tr w:rsidR="00693182" w:rsidRPr="00693182" w14:paraId="14843D99" w14:textId="77777777" w:rsidTr="00693182">
        <w:tblPrEx>
          <w:tblCellMar>
            <w:top w:w="0" w:type="dxa"/>
            <w:bottom w:w="0" w:type="dxa"/>
          </w:tblCellMar>
        </w:tblPrEx>
        <w:trPr>
          <w:gridAfter w:val="1"/>
          <w:wAfter w:w="469" w:type="dxa"/>
          <w:cantSplit/>
          <w:trHeight w:val="3313"/>
        </w:trPr>
        <w:tc>
          <w:tcPr>
            <w:tcW w:w="10486" w:type="dxa"/>
            <w:gridSpan w:val="6"/>
            <w:tcBorders>
              <w:top w:val="nil"/>
              <w:left w:val="nil"/>
              <w:bottom w:val="nil"/>
              <w:right w:val="nil"/>
            </w:tcBorders>
            <w:shd w:val="clear" w:color="auto" w:fill="FFFFFF"/>
            <w:vAlign w:val="center"/>
          </w:tcPr>
          <w:p w14:paraId="2F86460D" w14:textId="210E446C" w:rsidR="00693182" w:rsidRPr="00693182" w:rsidRDefault="00693182" w:rsidP="00693182">
            <w:pPr>
              <w:spacing w:after="0" w:line="240" w:lineRule="auto"/>
              <w:ind w:firstLine="0"/>
              <w:jc w:val="left"/>
              <w:rPr>
                <w:rFonts w:ascii="Times New Roman" w:hAnsi="Times New Roman" w:cs="Times New Roman"/>
                <w:szCs w:val="24"/>
              </w:rPr>
            </w:pPr>
          </w:p>
          <w:tbl>
            <w:tblPr>
              <w:tblW w:w="581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385"/>
              <w:gridCol w:w="999"/>
              <w:gridCol w:w="999"/>
              <w:gridCol w:w="1433"/>
            </w:tblGrid>
            <w:tr w:rsidR="00693182" w:rsidRPr="00693182" w14:paraId="4CF402D9" w14:textId="77777777" w:rsidTr="00693182">
              <w:tblPrEx>
                <w:tblCellMar>
                  <w:top w:w="0" w:type="dxa"/>
                  <w:bottom w:w="0" w:type="dxa"/>
                </w:tblCellMar>
              </w:tblPrEx>
              <w:trPr>
                <w:cantSplit/>
                <w:trHeight w:val="294"/>
              </w:trPr>
              <w:tc>
                <w:tcPr>
                  <w:tcW w:w="5816" w:type="dxa"/>
                  <w:gridSpan w:val="4"/>
                  <w:tcBorders>
                    <w:top w:val="nil"/>
                    <w:left w:val="nil"/>
                    <w:bottom w:val="nil"/>
                    <w:right w:val="nil"/>
                  </w:tcBorders>
                  <w:shd w:val="clear" w:color="auto" w:fill="FFFFFF"/>
                  <w:vAlign w:val="center"/>
                </w:tcPr>
                <w:p w14:paraId="4D3A3444" w14:textId="77777777" w:rsidR="00693182" w:rsidRPr="00693182" w:rsidRDefault="00693182" w:rsidP="00693182">
                  <w:pPr>
                    <w:spacing w:after="0" w:line="320" w:lineRule="atLeast"/>
                    <w:ind w:left="60" w:right="60" w:firstLine="0"/>
                    <w:jc w:val="center"/>
                    <w:rPr>
                      <w:rFonts w:cs="Arial"/>
                      <w:color w:val="010205"/>
                      <w:sz w:val="22"/>
                    </w:rPr>
                  </w:pPr>
                  <w:r w:rsidRPr="00693182">
                    <w:rPr>
                      <w:rFonts w:cs="Arial"/>
                      <w:b/>
                      <w:bCs/>
                      <w:color w:val="010205"/>
                      <w:sz w:val="22"/>
                    </w:rPr>
                    <w:t>Chi-Square Tests</w:t>
                  </w:r>
                </w:p>
              </w:tc>
            </w:tr>
            <w:tr w:rsidR="00693182" w:rsidRPr="00693182" w14:paraId="5018B355" w14:textId="77777777" w:rsidTr="00693182">
              <w:tblPrEx>
                <w:tblCellMar>
                  <w:top w:w="0" w:type="dxa"/>
                  <w:bottom w:w="0" w:type="dxa"/>
                </w:tblCellMar>
              </w:tblPrEx>
              <w:trPr>
                <w:cantSplit/>
                <w:trHeight w:val="882"/>
              </w:trPr>
              <w:tc>
                <w:tcPr>
                  <w:tcW w:w="2385" w:type="dxa"/>
                  <w:tcBorders>
                    <w:top w:val="nil"/>
                    <w:left w:val="nil"/>
                    <w:bottom w:val="single" w:sz="8" w:space="0" w:color="152935"/>
                    <w:right w:val="nil"/>
                  </w:tcBorders>
                  <w:shd w:val="clear" w:color="auto" w:fill="FFFFFF"/>
                  <w:vAlign w:val="bottom"/>
                </w:tcPr>
                <w:p w14:paraId="481E191F" w14:textId="77777777" w:rsidR="00693182" w:rsidRPr="00693182" w:rsidRDefault="00693182" w:rsidP="00693182">
                  <w:pPr>
                    <w:spacing w:after="0" w:line="240" w:lineRule="auto"/>
                    <w:ind w:firstLine="0"/>
                    <w:jc w:val="left"/>
                    <w:rPr>
                      <w:rFonts w:ascii="Times New Roman" w:hAnsi="Times New Roman" w:cs="Times New Roman"/>
                      <w:szCs w:val="24"/>
                    </w:rPr>
                  </w:pPr>
                </w:p>
              </w:tc>
              <w:tc>
                <w:tcPr>
                  <w:tcW w:w="999" w:type="dxa"/>
                  <w:tcBorders>
                    <w:top w:val="nil"/>
                    <w:left w:val="nil"/>
                    <w:bottom w:val="single" w:sz="8" w:space="0" w:color="152935"/>
                    <w:right w:val="single" w:sz="8" w:space="0" w:color="E0E0E0"/>
                  </w:tcBorders>
                  <w:shd w:val="clear" w:color="auto" w:fill="FFFFFF"/>
                  <w:vAlign w:val="bottom"/>
                </w:tcPr>
                <w:p w14:paraId="45B68F61" w14:textId="77777777" w:rsidR="00693182" w:rsidRPr="00693182" w:rsidRDefault="00693182" w:rsidP="00693182">
                  <w:pPr>
                    <w:spacing w:after="0" w:line="320" w:lineRule="atLeast"/>
                    <w:ind w:left="60" w:right="60" w:firstLine="0"/>
                    <w:jc w:val="center"/>
                    <w:rPr>
                      <w:rFonts w:cs="Arial"/>
                      <w:color w:val="264A60"/>
                      <w:sz w:val="18"/>
                      <w:szCs w:val="18"/>
                    </w:rPr>
                  </w:pPr>
                  <w:r w:rsidRPr="00693182">
                    <w:rPr>
                      <w:rFonts w:cs="Arial"/>
                      <w:color w:val="264A60"/>
                      <w:sz w:val="18"/>
                      <w:szCs w:val="18"/>
                    </w:rPr>
                    <w:t>Value</w:t>
                  </w:r>
                </w:p>
              </w:tc>
              <w:tc>
                <w:tcPr>
                  <w:tcW w:w="999" w:type="dxa"/>
                  <w:tcBorders>
                    <w:top w:val="nil"/>
                    <w:left w:val="single" w:sz="8" w:space="0" w:color="E0E0E0"/>
                    <w:bottom w:val="single" w:sz="8" w:space="0" w:color="152935"/>
                    <w:right w:val="single" w:sz="8" w:space="0" w:color="E0E0E0"/>
                  </w:tcBorders>
                  <w:shd w:val="clear" w:color="auto" w:fill="FFFFFF"/>
                  <w:vAlign w:val="bottom"/>
                </w:tcPr>
                <w:p w14:paraId="07A76345" w14:textId="77777777" w:rsidR="00693182" w:rsidRPr="00693182" w:rsidRDefault="00693182" w:rsidP="00693182">
                  <w:pPr>
                    <w:spacing w:after="0" w:line="320" w:lineRule="atLeast"/>
                    <w:ind w:left="60" w:right="60" w:firstLine="0"/>
                    <w:jc w:val="center"/>
                    <w:rPr>
                      <w:rFonts w:cs="Arial"/>
                      <w:color w:val="264A60"/>
                      <w:sz w:val="18"/>
                      <w:szCs w:val="18"/>
                    </w:rPr>
                  </w:pPr>
                  <w:r w:rsidRPr="00693182">
                    <w:rPr>
                      <w:rFonts w:cs="Arial"/>
                      <w:color w:val="264A60"/>
                      <w:sz w:val="18"/>
                      <w:szCs w:val="18"/>
                    </w:rPr>
                    <w:t>df</w:t>
                  </w:r>
                </w:p>
              </w:tc>
              <w:tc>
                <w:tcPr>
                  <w:tcW w:w="1432" w:type="dxa"/>
                  <w:tcBorders>
                    <w:top w:val="nil"/>
                    <w:left w:val="single" w:sz="8" w:space="0" w:color="E0E0E0"/>
                    <w:bottom w:val="single" w:sz="8" w:space="0" w:color="152935"/>
                    <w:right w:val="nil"/>
                  </w:tcBorders>
                  <w:shd w:val="clear" w:color="auto" w:fill="FFFFFF"/>
                  <w:vAlign w:val="bottom"/>
                </w:tcPr>
                <w:p w14:paraId="3B97F82D" w14:textId="77777777" w:rsidR="00693182" w:rsidRPr="00693182" w:rsidRDefault="00693182" w:rsidP="00693182">
                  <w:pPr>
                    <w:spacing w:after="0" w:line="320" w:lineRule="atLeast"/>
                    <w:ind w:left="60" w:right="60" w:firstLine="0"/>
                    <w:jc w:val="center"/>
                    <w:rPr>
                      <w:rFonts w:cs="Arial"/>
                      <w:color w:val="264A60"/>
                      <w:sz w:val="18"/>
                      <w:szCs w:val="18"/>
                    </w:rPr>
                  </w:pPr>
                  <w:r w:rsidRPr="00693182">
                    <w:rPr>
                      <w:rFonts w:cs="Arial"/>
                      <w:color w:val="264A60"/>
                      <w:sz w:val="18"/>
                      <w:szCs w:val="18"/>
                    </w:rPr>
                    <w:t>Asymptotic Significance (2-sided)</w:t>
                  </w:r>
                </w:p>
              </w:tc>
            </w:tr>
            <w:tr w:rsidR="00693182" w:rsidRPr="00693182" w14:paraId="77070B40" w14:textId="77777777" w:rsidTr="00693182">
              <w:tblPrEx>
                <w:tblCellMar>
                  <w:top w:w="0" w:type="dxa"/>
                  <w:bottom w:w="0" w:type="dxa"/>
                </w:tblCellMar>
              </w:tblPrEx>
              <w:trPr>
                <w:cantSplit/>
                <w:trHeight w:val="309"/>
              </w:trPr>
              <w:tc>
                <w:tcPr>
                  <w:tcW w:w="2385" w:type="dxa"/>
                  <w:tcBorders>
                    <w:top w:val="single" w:sz="8" w:space="0" w:color="152935"/>
                    <w:left w:val="nil"/>
                    <w:bottom w:val="single" w:sz="8" w:space="0" w:color="AEAEAE"/>
                    <w:right w:val="nil"/>
                  </w:tcBorders>
                  <w:shd w:val="clear" w:color="auto" w:fill="E0E0E0"/>
                </w:tcPr>
                <w:p w14:paraId="5EA4ADAD" w14:textId="77777777" w:rsidR="00693182" w:rsidRPr="00693182" w:rsidRDefault="00693182" w:rsidP="00693182">
                  <w:pPr>
                    <w:spacing w:after="0" w:line="320" w:lineRule="atLeast"/>
                    <w:ind w:left="60" w:right="60" w:firstLine="0"/>
                    <w:jc w:val="left"/>
                    <w:rPr>
                      <w:rFonts w:cs="Arial"/>
                      <w:color w:val="264A60"/>
                      <w:sz w:val="18"/>
                      <w:szCs w:val="18"/>
                    </w:rPr>
                  </w:pPr>
                  <w:r w:rsidRPr="00693182">
                    <w:rPr>
                      <w:rFonts w:cs="Arial"/>
                      <w:color w:val="264A60"/>
                      <w:sz w:val="18"/>
                      <w:szCs w:val="18"/>
                    </w:rPr>
                    <w:t>Pearson Chi-Square</w:t>
                  </w:r>
                </w:p>
              </w:tc>
              <w:tc>
                <w:tcPr>
                  <w:tcW w:w="999" w:type="dxa"/>
                  <w:tcBorders>
                    <w:top w:val="single" w:sz="8" w:space="0" w:color="152935"/>
                    <w:left w:val="nil"/>
                    <w:bottom w:val="single" w:sz="8" w:space="0" w:color="AEAEAE"/>
                    <w:right w:val="single" w:sz="8" w:space="0" w:color="E0E0E0"/>
                  </w:tcBorders>
                  <w:shd w:val="clear" w:color="auto" w:fill="FFFFFF"/>
                </w:tcPr>
                <w:p w14:paraId="6EA7B1F7" w14:textId="77777777"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12.000</w:t>
                  </w:r>
                  <w:r w:rsidRPr="00693182">
                    <w:rPr>
                      <w:rFonts w:cs="Arial"/>
                      <w:color w:val="010205"/>
                      <w:sz w:val="18"/>
                      <w:szCs w:val="18"/>
                      <w:vertAlign w:val="superscript"/>
                    </w:rPr>
                    <w:t>a</w:t>
                  </w:r>
                </w:p>
              </w:tc>
              <w:tc>
                <w:tcPr>
                  <w:tcW w:w="999" w:type="dxa"/>
                  <w:tcBorders>
                    <w:top w:val="single" w:sz="8" w:space="0" w:color="152935"/>
                    <w:left w:val="single" w:sz="8" w:space="0" w:color="E0E0E0"/>
                    <w:bottom w:val="single" w:sz="8" w:space="0" w:color="AEAEAE"/>
                    <w:right w:val="single" w:sz="8" w:space="0" w:color="E0E0E0"/>
                  </w:tcBorders>
                  <w:shd w:val="clear" w:color="auto" w:fill="FFFFFF"/>
                </w:tcPr>
                <w:p w14:paraId="3263550E" w14:textId="77777777"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6</w:t>
                  </w:r>
                </w:p>
              </w:tc>
              <w:tc>
                <w:tcPr>
                  <w:tcW w:w="1432" w:type="dxa"/>
                  <w:tcBorders>
                    <w:top w:val="single" w:sz="8" w:space="0" w:color="152935"/>
                    <w:left w:val="single" w:sz="8" w:space="0" w:color="E0E0E0"/>
                    <w:bottom w:val="single" w:sz="8" w:space="0" w:color="AEAEAE"/>
                    <w:right w:val="nil"/>
                  </w:tcBorders>
                  <w:shd w:val="clear" w:color="auto" w:fill="FFFFFF"/>
                </w:tcPr>
                <w:p w14:paraId="27C2CB89" w14:textId="77777777"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.062</w:t>
                  </w:r>
                </w:p>
              </w:tc>
            </w:tr>
            <w:tr w:rsidR="00693182" w:rsidRPr="00693182" w14:paraId="7A63894A" w14:textId="77777777" w:rsidTr="00693182">
              <w:tblPrEx>
                <w:tblCellMar>
                  <w:top w:w="0" w:type="dxa"/>
                  <w:bottom w:w="0" w:type="dxa"/>
                </w:tblCellMar>
              </w:tblPrEx>
              <w:trPr>
                <w:cantSplit/>
                <w:trHeight w:val="294"/>
              </w:trPr>
              <w:tc>
                <w:tcPr>
                  <w:tcW w:w="2385" w:type="dxa"/>
                  <w:tcBorders>
                    <w:top w:val="single" w:sz="8" w:space="0" w:color="AEAEAE"/>
                    <w:left w:val="nil"/>
                    <w:bottom w:val="single" w:sz="8" w:space="0" w:color="AEAEAE"/>
                    <w:right w:val="nil"/>
                  </w:tcBorders>
                  <w:shd w:val="clear" w:color="auto" w:fill="E0E0E0"/>
                </w:tcPr>
                <w:p w14:paraId="64479733" w14:textId="77777777" w:rsidR="00693182" w:rsidRPr="00693182" w:rsidRDefault="00693182" w:rsidP="00693182">
                  <w:pPr>
                    <w:spacing w:after="0" w:line="320" w:lineRule="atLeast"/>
                    <w:ind w:left="60" w:right="60" w:firstLine="0"/>
                    <w:jc w:val="left"/>
                    <w:rPr>
                      <w:rFonts w:cs="Arial"/>
                      <w:color w:val="264A60"/>
                      <w:sz w:val="18"/>
                      <w:szCs w:val="18"/>
                    </w:rPr>
                  </w:pPr>
                  <w:r w:rsidRPr="00693182">
                    <w:rPr>
                      <w:rFonts w:cs="Arial"/>
                      <w:color w:val="264A60"/>
                      <w:sz w:val="18"/>
                      <w:szCs w:val="18"/>
                    </w:rPr>
                    <w:t>Likelihood Ratio</w:t>
                  </w:r>
                </w:p>
              </w:tc>
              <w:tc>
                <w:tcPr>
                  <w:tcW w:w="999" w:type="dxa"/>
                  <w:tcBorders>
                    <w:top w:val="single" w:sz="8" w:space="0" w:color="AEAEAE"/>
                    <w:left w:val="nil"/>
                    <w:bottom w:val="single" w:sz="8" w:space="0" w:color="AEAEAE"/>
                    <w:right w:val="single" w:sz="8" w:space="0" w:color="E0E0E0"/>
                  </w:tcBorders>
                  <w:shd w:val="clear" w:color="auto" w:fill="FFFFFF"/>
                </w:tcPr>
                <w:p w14:paraId="29807099" w14:textId="77777777"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12.137</w:t>
                  </w:r>
                </w:p>
              </w:tc>
              <w:tc>
                <w:tcPr>
                  <w:tcW w:w="999" w:type="dxa"/>
                  <w:tcBorders>
                    <w:top w:val="single" w:sz="8" w:space="0" w:color="AEAEAE"/>
                    <w:left w:val="single" w:sz="8" w:space="0" w:color="E0E0E0"/>
                    <w:bottom w:val="single" w:sz="8" w:space="0" w:color="AEAEAE"/>
                    <w:right w:val="single" w:sz="8" w:space="0" w:color="E0E0E0"/>
                  </w:tcBorders>
                  <w:shd w:val="clear" w:color="auto" w:fill="FFFFFF"/>
                </w:tcPr>
                <w:p w14:paraId="3F6C54BB" w14:textId="77777777"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6</w:t>
                  </w:r>
                </w:p>
              </w:tc>
              <w:tc>
                <w:tcPr>
                  <w:tcW w:w="1432" w:type="dxa"/>
                  <w:tcBorders>
                    <w:top w:val="single" w:sz="8" w:space="0" w:color="AEAEAE"/>
                    <w:left w:val="single" w:sz="8" w:space="0" w:color="E0E0E0"/>
                    <w:bottom w:val="single" w:sz="8" w:space="0" w:color="AEAEAE"/>
                    <w:right w:val="nil"/>
                  </w:tcBorders>
                  <w:shd w:val="clear" w:color="auto" w:fill="FFFFFF"/>
                </w:tcPr>
                <w:p w14:paraId="39FB57C9" w14:textId="77777777"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.059</w:t>
                  </w:r>
                </w:p>
              </w:tc>
            </w:tr>
            <w:tr w:rsidR="00693182" w:rsidRPr="00693182" w14:paraId="4AA2DE12" w14:textId="77777777" w:rsidTr="00693182">
              <w:tblPrEx>
                <w:tblCellMar>
                  <w:top w:w="0" w:type="dxa"/>
                  <w:bottom w:w="0" w:type="dxa"/>
                </w:tblCellMar>
              </w:tblPrEx>
              <w:trPr>
                <w:cantSplit/>
                <w:trHeight w:val="294"/>
              </w:trPr>
              <w:tc>
                <w:tcPr>
                  <w:tcW w:w="2385" w:type="dxa"/>
                  <w:tcBorders>
                    <w:top w:val="single" w:sz="8" w:space="0" w:color="AEAEAE"/>
                    <w:left w:val="nil"/>
                    <w:bottom w:val="single" w:sz="8" w:space="0" w:color="AEAEAE"/>
                    <w:right w:val="nil"/>
                  </w:tcBorders>
                  <w:shd w:val="clear" w:color="auto" w:fill="E0E0E0"/>
                </w:tcPr>
                <w:p w14:paraId="5796E2D4" w14:textId="77777777" w:rsidR="00693182" w:rsidRPr="00693182" w:rsidRDefault="00693182" w:rsidP="00693182">
                  <w:pPr>
                    <w:spacing w:after="0" w:line="320" w:lineRule="atLeast"/>
                    <w:ind w:left="60" w:right="60" w:firstLine="0"/>
                    <w:jc w:val="left"/>
                    <w:rPr>
                      <w:rFonts w:cs="Arial"/>
                      <w:color w:val="264A60"/>
                      <w:sz w:val="18"/>
                      <w:szCs w:val="18"/>
                    </w:rPr>
                  </w:pPr>
                  <w:r w:rsidRPr="00693182">
                    <w:rPr>
                      <w:rFonts w:cs="Arial"/>
                      <w:color w:val="264A60"/>
                      <w:sz w:val="18"/>
                      <w:szCs w:val="18"/>
                    </w:rPr>
                    <w:t>Linear-by-Linear Association</w:t>
                  </w:r>
                </w:p>
              </w:tc>
              <w:tc>
                <w:tcPr>
                  <w:tcW w:w="999" w:type="dxa"/>
                  <w:tcBorders>
                    <w:top w:val="single" w:sz="8" w:space="0" w:color="AEAEAE"/>
                    <w:left w:val="nil"/>
                    <w:bottom w:val="single" w:sz="8" w:space="0" w:color="AEAEAE"/>
                    <w:right w:val="single" w:sz="8" w:space="0" w:color="E0E0E0"/>
                  </w:tcBorders>
                  <w:shd w:val="clear" w:color="auto" w:fill="FFFFFF"/>
                </w:tcPr>
                <w:p w14:paraId="5288BE19" w14:textId="2D5D2620"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4.455</w:t>
                  </w:r>
                </w:p>
              </w:tc>
              <w:tc>
                <w:tcPr>
                  <w:tcW w:w="999" w:type="dxa"/>
                  <w:tcBorders>
                    <w:top w:val="single" w:sz="8" w:space="0" w:color="AEAEAE"/>
                    <w:left w:val="single" w:sz="8" w:space="0" w:color="E0E0E0"/>
                    <w:bottom w:val="single" w:sz="8" w:space="0" w:color="AEAEAE"/>
                    <w:right w:val="single" w:sz="8" w:space="0" w:color="E0E0E0"/>
                  </w:tcBorders>
                  <w:shd w:val="clear" w:color="auto" w:fill="FFFFFF"/>
                </w:tcPr>
                <w:p w14:paraId="62F1B22D" w14:textId="77777777"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1</w:t>
                  </w:r>
                </w:p>
              </w:tc>
              <w:tc>
                <w:tcPr>
                  <w:tcW w:w="1432" w:type="dxa"/>
                  <w:tcBorders>
                    <w:top w:val="single" w:sz="8" w:space="0" w:color="AEAEAE"/>
                    <w:left w:val="single" w:sz="8" w:space="0" w:color="E0E0E0"/>
                    <w:bottom w:val="single" w:sz="8" w:space="0" w:color="AEAEAE"/>
                    <w:right w:val="nil"/>
                  </w:tcBorders>
                  <w:shd w:val="clear" w:color="auto" w:fill="FFFFFF"/>
                </w:tcPr>
                <w:p w14:paraId="6D4D542B" w14:textId="77777777"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.035</w:t>
                  </w:r>
                </w:p>
              </w:tc>
            </w:tr>
            <w:tr w:rsidR="00693182" w:rsidRPr="00693182" w14:paraId="31CB52BE" w14:textId="77777777" w:rsidTr="00693182">
              <w:tblPrEx>
                <w:tblCellMar>
                  <w:top w:w="0" w:type="dxa"/>
                  <w:bottom w:w="0" w:type="dxa"/>
                </w:tblCellMar>
              </w:tblPrEx>
              <w:trPr>
                <w:cantSplit/>
                <w:trHeight w:val="309"/>
              </w:trPr>
              <w:tc>
                <w:tcPr>
                  <w:tcW w:w="2385" w:type="dxa"/>
                  <w:tcBorders>
                    <w:top w:val="single" w:sz="8" w:space="0" w:color="AEAEAE"/>
                    <w:left w:val="nil"/>
                    <w:bottom w:val="single" w:sz="8" w:space="0" w:color="152935"/>
                    <w:right w:val="nil"/>
                  </w:tcBorders>
                  <w:shd w:val="clear" w:color="auto" w:fill="E0E0E0"/>
                </w:tcPr>
                <w:p w14:paraId="652E3A78" w14:textId="77777777" w:rsidR="00693182" w:rsidRPr="00693182" w:rsidRDefault="00693182" w:rsidP="00693182">
                  <w:pPr>
                    <w:spacing w:after="0" w:line="320" w:lineRule="atLeast"/>
                    <w:ind w:left="60" w:right="60" w:firstLine="0"/>
                    <w:jc w:val="left"/>
                    <w:rPr>
                      <w:rFonts w:cs="Arial"/>
                      <w:color w:val="264A60"/>
                      <w:sz w:val="18"/>
                      <w:szCs w:val="18"/>
                    </w:rPr>
                  </w:pPr>
                  <w:r w:rsidRPr="00693182">
                    <w:rPr>
                      <w:rFonts w:cs="Arial"/>
                      <w:color w:val="264A60"/>
                      <w:sz w:val="18"/>
                      <w:szCs w:val="18"/>
                    </w:rPr>
                    <w:t>N of Valid Cases</w:t>
                  </w:r>
                </w:p>
              </w:tc>
              <w:tc>
                <w:tcPr>
                  <w:tcW w:w="999" w:type="dxa"/>
                  <w:tcBorders>
                    <w:top w:val="single" w:sz="8" w:space="0" w:color="AEAEAE"/>
                    <w:left w:val="nil"/>
                    <w:bottom w:val="single" w:sz="8" w:space="0" w:color="152935"/>
                    <w:right w:val="single" w:sz="8" w:space="0" w:color="E0E0E0"/>
                  </w:tcBorders>
                  <w:shd w:val="clear" w:color="auto" w:fill="FFFFFF"/>
                </w:tcPr>
                <w:p w14:paraId="3985F6F2" w14:textId="77777777" w:rsidR="00693182" w:rsidRPr="00693182" w:rsidRDefault="00693182" w:rsidP="00693182">
                  <w:pPr>
                    <w:spacing w:after="0" w:line="320" w:lineRule="atLeast"/>
                    <w:ind w:left="60" w:right="60" w:firstLine="0"/>
                    <w:jc w:val="right"/>
                    <w:rPr>
                      <w:rFonts w:cs="Arial"/>
                      <w:color w:val="010205"/>
                      <w:sz w:val="18"/>
                      <w:szCs w:val="18"/>
                    </w:rPr>
                  </w:pPr>
                  <w:r w:rsidRPr="00693182">
                    <w:rPr>
                      <w:rFonts w:cs="Arial"/>
                      <w:color w:val="010205"/>
                      <w:sz w:val="18"/>
                      <w:szCs w:val="18"/>
                    </w:rPr>
                    <w:t>6</w:t>
                  </w:r>
                </w:p>
              </w:tc>
              <w:tc>
                <w:tcPr>
                  <w:tcW w:w="99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35F6439" w14:textId="77777777" w:rsidR="00693182" w:rsidRPr="00693182" w:rsidRDefault="00693182" w:rsidP="00693182">
                  <w:pPr>
                    <w:spacing w:after="0" w:line="240" w:lineRule="auto"/>
                    <w:ind w:firstLine="0"/>
                    <w:jc w:val="left"/>
                    <w:rPr>
                      <w:rFonts w:ascii="Times New Roman" w:hAnsi="Times New Roman" w:cs="Times New Roman"/>
                      <w:szCs w:val="24"/>
                    </w:rPr>
                  </w:pPr>
                </w:p>
              </w:tc>
              <w:tc>
                <w:tcPr>
                  <w:tcW w:w="1432" w:type="dxa"/>
                  <w:tcBorders>
                    <w:top w:val="single" w:sz="8" w:space="0" w:color="AEAEAE"/>
                    <w:left w:val="single" w:sz="8" w:space="0" w:color="E0E0E0"/>
                    <w:bottom w:val="single" w:sz="8" w:space="0" w:color="152935"/>
                    <w:right w:val="nil"/>
                  </w:tcBorders>
                  <w:shd w:val="clear" w:color="auto" w:fill="FFFFFF"/>
                  <w:vAlign w:val="center"/>
                </w:tcPr>
                <w:p w14:paraId="5D94D564" w14:textId="77777777" w:rsidR="00693182" w:rsidRPr="00693182" w:rsidRDefault="00693182" w:rsidP="00693182">
                  <w:pPr>
                    <w:spacing w:after="0" w:line="240" w:lineRule="auto"/>
                    <w:ind w:firstLine="0"/>
                    <w:jc w:val="left"/>
                    <w:rPr>
                      <w:rFonts w:ascii="Times New Roman" w:hAnsi="Times New Roman" w:cs="Times New Roman"/>
                      <w:szCs w:val="24"/>
                    </w:rPr>
                  </w:pPr>
                </w:p>
              </w:tc>
            </w:tr>
            <w:tr w:rsidR="00693182" w:rsidRPr="00693182" w14:paraId="7B6AD465" w14:textId="77777777" w:rsidTr="00693182">
              <w:tblPrEx>
                <w:tblCellMar>
                  <w:top w:w="0" w:type="dxa"/>
                  <w:bottom w:w="0" w:type="dxa"/>
                </w:tblCellMar>
              </w:tblPrEx>
              <w:trPr>
                <w:cantSplit/>
                <w:trHeight w:val="588"/>
              </w:trPr>
              <w:tc>
                <w:tcPr>
                  <w:tcW w:w="5816" w:type="dxa"/>
                  <w:gridSpan w:val="4"/>
                  <w:tcBorders>
                    <w:top w:val="nil"/>
                    <w:left w:val="nil"/>
                    <w:bottom w:val="nil"/>
                    <w:right w:val="nil"/>
                  </w:tcBorders>
                  <w:shd w:val="clear" w:color="auto" w:fill="FFFFFF"/>
                </w:tcPr>
                <w:p w14:paraId="60320EB3" w14:textId="05BE1631" w:rsidR="00693182" w:rsidRPr="00693182" w:rsidRDefault="00693182" w:rsidP="00693182">
                  <w:pPr>
                    <w:spacing w:after="0" w:line="320" w:lineRule="atLeast"/>
                    <w:ind w:left="60" w:right="60" w:firstLine="0"/>
                    <w:jc w:val="left"/>
                    <w:rPr>
                      <w:rFonts w:cs="Arial"/>
                      <w:color w:val="010205"/>
                      <w:sz w:val="18"/>
                      <w:szCs w:val="18"/>
                    </w:rPr>
                  </w:pPr>
                  <w:r w:rsidRPr="00693182">
                    <w:rPr>
                      <w:rFonts w:cs="Arial"/>
                      <w:color w:val="010205"/>
                      <w:sz w:val="18"/>
                      <w:szCs w:val="18"/>
                    </w:rPr>
                    <w:t>a. 12 cells (100.0%) have expected count less than 5. The minimum expected count is .17.</w:t>
                  </w:r>
                </w:p>
              </w:tc>
            </w:tr>
          </w:tbl>
          <w:p w14:paraId="4C63320F" w14:textId="309FED64" w:rsidR="00693182" w:rsidRPr="00693182" w:rsidRDefault="00693182" w:rsidP="00693182">
            <w:pPr>
              <w:spacing w:after="0" w:line="320" w:lineRule="atLeast"/>
              <w:ind w:right="60" w:firstLine="0"/>
              <w:rPr>
                <w:rFonts w:cs="Arial"/>
                <w:color w:val="010205"/>
                <w:sz w:val="22"/>
              </w:rPr>
            </w:pPr>
          </w:p>
        </w:tc>
      </w:tr>
    </w:tbl>
    <w:p w14:paraId="203E1C4A" w14:textId="276E53FD" w:rsidR="00693182" w:rsidRDefault="00BE0781">
      <w:pPr>
        <w:autoSpaceDE/>
        <w:autoSpaceDN/>
        <w:adjustRightInd/>
        <w:spacing w:before="240" w:after="0" w:line="360" w:lineRule="auto"/>
        <w:ind w:firstLine="0"/>
        <w:jc w:val="left"/>
      </w:pPr>
      <w:r>
        <w:rPr>
          <w:noProof/>
        </w:rPr>
        <mc:AlternateContent>
          <mc:Choice Requires="wps">
            <w:drawing>
              <wp:anchor distT="45720" distB="45720" distL="114300" distR="114300" simplePos="0" relativeHeight="251680768" behindDoc="1" locked="0" layoutInCell="1" allowOverlap="1" wp14:anchorId="5A29EB98" wp14:editId="5C14C154">
                <wp:simplePos x="0" y="0"/>
                <wp:positionH relativeFrom="page">
                  <wp:posOffset>5448935</wp:posOffset>
                </wp:positionH>
                <wp:positionV relativeFrom="page">
                  <wp:posOffset>5541807</wp:posOffset>
                </wp:positionV>
                <wp:extent cx="3827145" cy="789940"/>
                <wp:effectExtent l="0" t="0" r="20955" b="10160"/>
                <wp:wrapSquare wrapText="bothSides"/>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7145" cy="789940"/>
                        </a:xfrm>
                        <a:prstGeom prst="rect">
                          <a:avLst/>
                        </a:prstGeom>
                        <a:solidFill>
                          <a:srgbClr val="FFFFFF"/>
                        </a:solidFill>
                        <a:ln w="9525">
                          <a:solidFill>
                            <a:schemeClr val="bg1"/>
                          </a:solidFill>
                          <a:miter lim="800000"/>
                          <a:headEnd/>
                          <a:tailEnd/>
                        </a:ln>
                      </wps:spPr>
                      <wps:txbx>
                        <w:txbxContent>
                          <w:p w14:paraId="64F8ECD2" w14:textId="5495FA71" w:rsidR="00693182" w:rsidRPr="0023564F" w:rsidRDefault="00693182" w:rsidP="00693182">
                            <w:pPr>
                              <w:pStyle w:val="Caption"/>
                              <w:rPr>
                                <w:sz w:val="28"/>
                                <w:szCs w:val="28"/>
                              </w:rPr>
                            </w:pPr>
                            <w:bookmarkStart w:id="61" w:name="_Toc71752447"/>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10</w:t>
                            </w:r>
                            <w:r w:rsidRPr="0023564F">
                              <w:rPr>
                                <w:sz w:val="28"/>
                                <w:szCs w:val="28"/>
                              </w:rPr>
                              <w:fldChar w:fldCharType="end"/>
                            </w:r>
                            <w:r w:rsidRPr="0023564F">
                              <w:rPr>
                                <w:sz w:val="28"/>
                                <w:szCs w:val="28"/>
                              </w:rPr>
                              <w:t xml:space="preserve"> - Crosstabulation and Chi-Square Tests for</w:t>
                            </w:r>
                            <w:r>
                              <w:rPr>
                                <w:sz w:val="28"/>
                                <w:szCs w:val="28"/>
                              </w:rPr>
                              <w:t xml:space="preserve"> the need for audit </w:t>
                            </w:r>
                            <w:r>
                              <w:rPr>
                                <w:sz w:val="28"/>
                                <w:szCs w:val="28"/>
                              </w:rPr>
                              <w:t xml:space="preserve">look beyond </w:t>
                            </w:r>
                            <w:proofErr w:type="spellStart"/>
                            <w:proofErr w:type="gramStart"/>
                            <w:r>
                              <w:rPr>
                                <w:sz w:val="28"/>
                                <w:szCs w:val="28"/>
                              </w:rPr>
                              <w:t>it’s</w:t>
                            </w:r>
                            <w:proofErr w:type="spellEnd"/>
                            <w:proofErr w:type="gramEnd"/>
                            <w:r>
                              <w:rPr>
                                <w:sz w:val="28"/>
                                <w:szCs w:val="28"/>
                              </w:rPr>
                              <w:t xml:space="preserve"> current scope</w:t>
                            </w:r>
                            <w:r>
                              <w:rPr>
                                <w:sz w:val="28"/>
                                <w:szCs w:val="28"/>
                              </w:rPr>
                              <w:t xml:space="preserve"> versus experience in auditing.</w:t>
                            </w:r>
                            <w:bookmarkEnd w:id="61"/>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5A29EB98" id="_x0000_s1040" type="#_x0000_t202" style="position:absolute;margin-left:429.05pt;margin-top:436.35pt;width:301.35pt;height:62.2pt;z-index:-251635712;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" strokecolor="white [3212]">
                <v:textbox style="mso-fit-shape-to-text:t">
                  <w:txbxContent>
                    <w:p w14:paraId="64F8ECD2" w14:textId="5495FA71" w:rsidR="00693182" w:rsidRPr="0023564F" w:rsidRDefault="00693182" w:rsidP="00693182">
                      <w:pPr>
                        <w:pStyle w:val="Caption"/>
                        <w:rPr>
                          <w:sz w:val="28"/>
                          <w:szCs w:val="28"/>
                        </w:rPr>
                      </w:pPr>
                      <w:bookmarkStart w:id="62" w:name="_Toc71752447"/>
                      <w:r w:rsidRPr="0023564F">
                        <w:rPr>
                          <w:sz w:val="28"/>
                          <w:szCs w:val="28"/>
                        </w:rPr>
                        <w:t xml:space="preserve">Figure </w:t>
                      </w:r>
                      <w:r w:rsidRPr="0023564F">
                        <w:rPr>
                          <w:sz w:val="28"/>
                          <w:szCs w:val="28"/>
                        </w:rPr>
                        <w:fldChar w:fldCharType="begin"/>
                      </w:r>
                      <w:r w:rsidRPr="0023564F">
                        <w:rPr>
                          <w:sz w:val="28"/>
                          <w:szCs w:val="28"/>
                        </w:rPr>
                        <w:instrText xml:space="preserve"> SEQ Figure \* ARABIC </w:instrText>
                      </w:r>
                      <w:r w:rsidRPr="0023564F">
                        <w:rPr>
                          <w:sz w:val="28"/>
                          <w:szCs w:val="28"/>
                        </w:rPr>
                        <w:fldChar w:fldCharType="separate"/>
                      </w:r>
                      <w:r w:rsidR="001757A4">
                        <w:rPr>
                          <w:noProof/>
                          <w:sz w:val="28"/>
                          <w:szCs w:val="28"/>
                        </w:rPr>
                        <w:t>10</w:t>
                      </w:r>
                      <w:r w:rsidRPr="0023564F">
                        <w:rPr>
                          <w:sz w:val="28"/>
                          <w:szCs w:val="28"/>
                        </w:rPr>
                        <w:fldChar w:fldCharType="end"/>
                      </w:r>
                      <w:r w:rsidRPr="0023564F">
                        <w:rPr>
                          <w:sz w:val="28"/>
                          <w:szCs w:val="28"/>
                        </w:rPr>
                        <w:t xml:space="preserve"> - Crosstabulation and Chi-Square Tests for</w:t>
                      </w:r>
                      <w:r>
                        <w:rPr>
                          <w:sz w:val="28"/>
                          <w:szCs w:val="28"/>
                        </w:rPr>
                        <w:t xml:space="preserve"> the need for audit </w:t>
                      </w:r>
                      <w:r>
                        <w:rPr>
                          <w:sz w:val="28"/>
                          <w:szCs w:val="28"/>
                        </w:rPr>
                        <w:t xml:space="preserve">look beyond </w:t>
                      </w:r>
                      <w:proofErr w:type="spellStart"/>
                      <w:proofErr w:type="gramStart"/>
                      <w:r>
                        <w:rPr>
                          <w:sz w:val="28"/>
                          <w:szCs w:val="28"/>
                        </w:rPr>
                        <w:t>it’s</w:t>
                      </w:r>
                      <w:proofErr w:type="spellEnd"/>
                      <w:proofErr w:type="gramEnd"/>
                      <w:r>
                        <w:rPr>
                          <w:sz w:val="28"/>
                          <w:szCs w:val="28"/>
                        </w:rPr>
                        <w:t xml:space="preserve"> current scope</w:t>
                      </w:r>
                      <w:r>
                        <w:rPr>
                          <w:sz w:val="28"/>
                          <w:szCs w:val="28"/>
                        </w:rPr>
                        <w:t xml:space="preserve"> versus experience in auditing.</w:t>
                      </w:r>
                      <w:bookmarkEnd w:id="62"/>
                    </w:p>
                  </w:txbxContent>
                </v:textbox>
                <w10:wrap type="square" anchorx="page" anchory="page"/>
              </v:shape>
            </w:pict>
          </mc:Fallback>
        </mc:AlternateContent>
      </w:r>
    </w:p>
    <w:p w14:paraId="1CC9C38A" w14:textId="64302E55" w:rsidR="00693182" w:rsidRDefault="00693182">
      <w:pPr>
        <w:autoSpaceDE/>
        <w:autoSpaceDN/>
        <w:adjustRightInd/>
        <w:spacing w:before="240" w:after="0" w:line="360" w:lineRule="auto"/>
        <w:ind w:firstLine="0"/>
        <w:jc w:val="left"/>
      </w:pPr>
    </w:p>
    <w:p w14:paraId="1848B6EE" w14:textId="77777777" w:rsidR="00EC533F" w:rsidRDefault="00EC533F">
      <w:pPr>
        <w:autoSpaceDE/>
        <w:autoSpaceDN/>
        <w:adjustRightInd/>
        <w:spacing w:before="240" w:after="0" w:line="360" w:lineRule="auto"/>
        <w:ind w:firstLine="0"/>
        <w:jc w:val="left"/>
        <w:sectPr w:rsidR="00EC533F" w:rsidSect="0023564F">
          <w:pgSz w:w="16838" w:h="11906" w:orient="landscape"/>
          <w:pgMar w:top="1440" w:right="1440" w:bottom="1440" w:left="1440" w:header="708" w:footer="708" w:gutter="0"/>
          <w:cols w:space="708"/>
          <w:docGrid w:linePitch="360"/>
        </w:sectPr>
      </w:pPr>
    </w:p>
    <w:p w14:paraId="2F013538" w14:textId="77777777" w:rsidR="00081CC7" w:rsidRDefault="00081CC7" w:rsidP="00081CC7">
      <w:pPr>
        <w:pStyle w:val="Heading2"/>
      </w:pPr>
      <w:bookmarkStart w:id="63" w:name="_Toc71752423"/>
      <w:r>
        <w:lastRenderedPageBreak/>
        <w:t>4.6 Discussion</w:t>
      </w:r>
      <w:bookmarkEnd w:id="63"/>
    </w:p>
    <w:p w14:paraId="0C86C322" w14:textId="090C5260" w:rsidR="00FB7430" w:rsidRDefault="006524B7" w:rsidP="00647A80">
      <w:r>
        <w:t xml:space="preserve">This survey has sought to </w:t>
      </w:r>
      <w:r w:rsidR="00647A80">
        <w:t xml:space="preserve">examine the perception of audit quality by auditors in the current UK regulatory environment that seeks to overhaul the way audits are regulated through the abolition of the FRS </w:t>
      </w:r>
      <w:sdt>
        <w:sdtPr>
          <w:id w:val="-1727138647"/>
          <w:citation/>
        </w:sdtPr>
        <w:sdtContent>
          <w:r w:rsidR="00647A80">
            <w:fldChar w:fldCharType="begin"/>
          </w:r>
          <w:r w:rsidR="00647A80">
            <w:instrText xml:space="preserve"> CITATION Kin18 \l 2057 </w:instrText>
          </w:r>
          <w:r w:rsidR="00647A80">
            <w:fldChar w:fldCharType="separate"/>
          </w:r>
          <w:r w:rsidR="00B84496" w:rsidRPr="00B84496">
            <w:rPr>
              <w:noProof/>
            </w:rPr>
            <w:t>(Kingman, 2018)</w:t>
          </w:r>
          <w:r w:rsidR="00647A80">
            <w:fldChar w:fldCharType="end"/>
          </w:r>
        </w:sdtContent>
      </w:sdt>
      <w:r w:rsidR="00647A80">
        <w:t xml:space="preserve"> and replacing it with the new government</w:t>
      </w:r>
      <w:r w:rsidR="00B60BCC">
        <w:t>-</w:t>
      </w:r>
      <w:r w:rsidR="00647A80">
        <w:t xml:space="preserve">run AGRA instead </w:t>
      </w:r>
      <w:sdt>
        <w:sdtPr>
          <w:id w:val="591821811"/>
          <w:citation/>
        </w:sdtPr>
        <w:sdtContent>
          <w:r w:rsidR="00647A80">
            <w:fldChar w:fldCharType="begin"/>
          </w:r>
          <w:r w:rsidR="00647A80">
            <w:instrText xml:space="preserve"> CITATION Bry19 \l 2057 </w:instrText>
          </w:r>
          <w:r w:rsidR="00647A80">
            <w:fldChar w:fldCharType="separate"/>
          </w:r>
          <w:r w:rsidR="00B84496" w:rsidRPr="00B84496">
            <w:rPr>
              <w:noProof/>
            </w:rPr>
            <w:t>(Brydon, 2019)</w:t>
          </w:r>
          <w:r w:rsidR="00647A80">
            <w:fldChar w:fldCharType="end"/>
          </w:r>
        </w:sdtContent>
      </w:sdt>
      <w:r w:rsidR="00647A80">
        <w:t>. While there has been much consultation of those at the very pinnacle of large audit firms and the “Big Four”</w:t>
      </w:r>
      <w:sdt>
        <w:sdtPr>
          <w:id w:val="-419183987"/>
          <w:citation/>
        </w:sdtPr>
        <w:sdtContent>
          <w:r w:rsidR="00647A80">
            <w:fldChar w:fldCharType="begin"/>
          </w:r>
          <w:r w:rsidR="00647A80">
            <w:instrText xml:space="preserve"> CITATION Bus19 \l 2057 </w:instrText>
          </w:r>
          <w:r w:rsidR="00647A80">
            <w:fldChar w:fldCharType="separate"/>
          </w:r>
          <w:r w:rsidR="00B84496">
            <w:rPr>
              <w:noProof/>
            </w:rPr>
            <w:t xml:space="preserve"> </w:t>
          </w:r>
          <w:r w:rsidR="00B84496" w:rsidRPr="00B84496">
            <w:rPr>
              <w:noProof/>
            </w:rPr>
            <w:t>(BEISC, 2019)</w:t>
          </w:r>
          <w:r w:rsidR="00647A80">
            <w:fldChar w:fldCharType="end"/>
          </w:r>
        </w:sdtContent>
      </w:sdt>
      <w:r w:rsidR="00647A80">
        <w:t>, research into what more grounded accountants and auditor thought has largely been ignored by the government.</w:t>
      </w:r>
    </w:p>
    <w:p w14:paraId="2048F9DD" w14:textId="001126FA" w:rsidR="00647A80" w:rsidRDefault="00647A80" w:rsidP="00647A80">
      <w:r>
        <w:t>Of the chi</w:t>
      </w:r>
      <w:r w:rsidR="00B60BCC">
        <w:t>-</w:t>
      </w:r>
      <w:r>
        <w:t xml:space="preserve">square results, three reached the proper level of statistical significance </w:t>
      </w:r>
      <w:r w:rsidR="00A17026">
        <w:t xml:space="preserve">of 0.050 or less. The first of these three is that while those without experience in audit all either agreed or strongly agreed with the statement “auditors are responsible for detecting fraud”, those with audit experience had a majority who either neither agreed </w:t>
      </w:r>
      <w:r w:rsidR="00B60BCC">
        <w:t>n</w:t>
      </w:r>
      <w:r w:rsidR="00A17026">
        <w:t>or disagreed or went so far as to strongly disagree with the statement</w:t>
      </w:r>
      <w:r w:rsidR="0050503B">
        <w:t xml:space="preserve"> (See </w:t>
      </w:r>
      <w:r w:rsidR="0050503B" w:rsidRPr="0050503B">
        <w:rPr>
          <w:i/>
          <w:iCs/>
        </w:rPr>
        <w:t>Figure 4</w:t>
      </w:r>
      <w:r w:rsidR="0050503B">
        <w:t>)</w:t>
      </w:r>
      <w:r w:rsidR="00A17026">
        <w:t xml:space="preserve">. This is in line with the fundamental misunderstanding as to the purpose of audit held by the wider public </w:t>
      </w:r>
      <w:sdt>
        <w:sdtPr>
          <w:id w:val="-163934590"/>
          <w:citation/>
        </w:sdtPr>
        <w:sdtContent>
          <w:r w:rsidR="00A17026">
            <w:fldChar w:fldCharType="begin"/>
          </w:r>
          <w:r w:rsidR="00A17026">
            <w:instrText xml:space="preserve"> CITATION Sal16 \l 2057 </w:instrText>
          </w:r>
          <w:r w:rsidR="00A17026">
            <w:fldChar w:fldCharType="separate"/>
          </w:r>
          <w:r w:rsidR="00B84496" w:rsidRPr="00B84496">
            <w:rPr>
              <w:noProof/>
            </w:rPr>
            <w:t>(Salehi, 2016)</w:t>
          </w:r>
          <w:r w:rsidR="00A17026">
            <w:fldChar w:fldCharType="end"/>
          </w:r>
        </w:sdtContent>
      </w:sdt>
      <w:r w:rsidR="00A17026">
        <w:t>. The strongest result given by the chi</w:t>
      </w:r>
      <w:r w:rsidR="00B60BCC">
        <w:t>-</w:t>
      </w:r>
      <w:r w:rsidR="00A17026">
        <w:t xml:space="preserve">square analysis with a probability of 0.007 showing </w:t>
      </w:r>
      <w:proofErr w:type="gramStart"/>
      <w:r w:rsidR="00A17026">
        <w:t>a very strong</w:t>
      </w:r>
      <w:proofErr w:type="gramEnd"/>
      <w:r w:rsidR="00A17026">
        <w:t xml:space="preserve"> relation between the belief in the importance of personal ethics in auditing and the age of the respondent, that being that the older one is the stronger their belief in personal ethics</w:t>
      </w:r>
      <w:r w:rsidR="0050503B">
        <w:t xml:space="preserve"> (See </w:t>
      </w:r>
      <w:r w:rsidR="0050503B" w:rsidRPr="0050503B">
        <w:rPr>
          <w:i/>
          <w:iCs/>
        </w:rPr>
        <w:t>Figure 6</w:t>
      </w:r>
      <w:r w:rsidR="0050503B">
        <w:t>)</w:t>
      </w:r>
      <w:r w:rsidR="00A17026">
        <w:t>. This</w:t>
      </w:r>
      <w:r w:rsidR="0050503B">
        <w:t xml:space="preserve"> raises the interesting question </w:t>
      </w:r>
      <w:r w:rsidR="00B60BCC">
        <w:t>a</w:t>
      </w:r>
      <w:r w:rsidR="0050503B">
        <w:t>s to if it is due to a strengthening in one</w:t>
      </w:r>
      <w:r w:rsidR="00B60BCC">
        <w:t>’</w:t>
      </w:r>
      <w:r w:rsidR="0050503B">
        <w:t xml:space="preserve">s belief as age increases or if it is a result of perhaps the working culture at the time of training. A perhaps slightly puzzling result of this data analysis is the 0.05 probability that suggests enjoyment of one’s work is correlated with the belief that audits should be done in the public interest, with those least enjoying their work least interested in the public interest (See </w:t>
      </w:r>
      <w:r w:rsidR="0050503B" w:rsidRPr="0050503B">
        <w:rPr>
          <w:i/>
          <w:iCs/>
        </w:rPr>
        <w:t>Figure 8</w:t>
      </w:r>
      <w:r w:rsidR="0050503B">
        <w:t xml:space="preserve">). This perhaps ties with a slightly less statistically </w:t>
      </w:r>
      <w:r w:rsidR="0050503B">
        <w:lastRenderedPageBreak/>
        <w:t xml:space="preserve">significant result of 0.067 that those who enjoy their work more hold less belief that audits should detect fraud (See </w:t>
      </w:r>
      <w:r w:rsidR="0050503B" w:rsidRPr="0050503B">
        <w:rPr>
          <w:i/>
          <w:iCs/>
        </w:rPr>
        <w:t>Figure 5</w:t>
      </w:r>
      <w:r w:rsidR="0050503B">
        <w:t>).</w:t>
      </w:r>
    </w:p>
    <w:p w14:paraId="481C3C4F" w14:textId="5E7312A1" w:rsidR="0050503B" w:rsidRDefault="0050503B" w:rsidP="00647A80">
      <w:r>
        <w:t>Of the more quantitative data gathered in the open questions</w:t>
      </w:r>
      <w:r w:rsidR="006E6A80">
        <w:t xml:space="preserve">, some useful answers were received. Factors considered to most contribute to good audit quality were a little broad, though several mentioned good </w:t>
      </w:r>
      <w:proofErr w:type="gramStart"/>
      <w:r w:rsidR="006E6A80">
        <w:t>leadership</w:t>
      </w:r>
      <w:proofErr w:type="gramEnd"/>
      <w:r w:rsidR="006E6A80">
        <w:t>, planning and appropriate scepticism and pessimism. The poor qualities for audit quality resulted in a near</w:t>
      </w:r>
      <w:r w:rsidR="00B60BCC">
        <w:t>-</w:t>
      </w:r>
      <w:r w:rsidR="006E6A80">
        <w:t xml:space="preserve">unanimous statement of a lack of expertise or understanding from the staff, with mentions of poor planning and pressure from above also arising. </w:t>
      </w:r>
    </w:p>
    <w:p w14:paraId="2B407AD3" w14:textId="18D53C59" w:rsidR="001757A4" w:rsidRDefault="003E38EC" w:rsidP="00647A80">
      <w:r>
        <w:rPr>
          <w:noProof/>
        </w:rPr>
        <mc:AlternateContent>
          <mc:Choice Requires="wpg">
            <w:drawing>
              <wp:anchor distT="0" distB="0" distL="114300" distR="114300" simplePos="0" relativeHeight="251684864" behindDoc="0" locked="0" layoutInCell="1" allowOverlap="1" wp14:anchorId="3A32BD0A" wp14:editId="009E2429">
                <wp:simplePos x="0" y="0"/>
                <wp:positionH relativeFrom="margin">
                  <wp:posOffset>0</wp:posOffset>
                </wp:positionH>
                <wp:positionV relativeFrom="paragraph">
                  <wp:posOffset>977029</wp:posOffset>
                </wp:positionV>
                <wp:extent cx="5731510" cy="4507702"/>
                <wp:effectExtent l="0" t="0" r="2540" b="26670"/>
                <wp:wrapTopAndBottom/>
                <wp:docPr id="44" name="Group 44"/>
                <wp:cNvGraphicFramePr/>
                <a:graphic xmlns:a="http://schemas.openxmlformats.org/drawingml/2006/main">
                  <a:graphicData uri="http://schemas.microsoft.com/office/word/2010/wordprocessingGroup">
                    <wpg:wgp>
                      <wpg:cNvGrpSpPr/>
                      <wpg:grpSpPr>
                        <a:xfrm>
                          <a:off x="0" y="0"/>
                          <a:ext cx="5731510" cy="4507702"/>
                          <a:chOff x="0" y="63796"/>
                          <a:chExt cx="5731510" cy="4507702"/>
                        </a:xfrm>
                      </wpg:grpSpPr>
                      <pic:pic xmlns:pic="http://schemas.openxmlformats.org/drawingml/2006/picture">
                        <pic:nvPicPr>
                          <pic:cNvPr id="42" name="Picture 42"/>
                          <pic:cNvPicPr>
                            <a:picLocks noChangeAspect="1"/>
                          </pic:cNvPicPr>
                        </pic:nvPicPr>
                        <pic:blipFill rotWithShape="1">
                          <a:blip r:embed="rId32">
                            <a:extLst>
                              <a:ext uri="{28A0092B-C50C-407E-A947-70E740481C1C}">
                                <a14:useLocalDpi xmlns:a14="http://schemas.microsoft.com/office/drawing/2010/main" val="0"/>
                              </a:ext>
                            </a:extLst>
                          </a:blip>
                          <a:srcRect t="1390" b="7107"/>
                          <a:stretch/>
                        </pic:blipFill>
                        <pic:spPr bwMode="auto">
                          <a:xfrm>
                            <a:off x="0" y="63796"/>
                            <a:ext cx="5731510" cy="4199470"/>
                          </a:xfrm>
                          <a:prstGeom prst="rect">
                            <a:avLst/>
                          </a:prstGeom>
                          <a:noFill/>
                          <a:ln>
                            <a:noFill/>
                          </a:ln>
                          <a:extLst>
                            <a:ext uri="{53640926-AAD7-44D8-BBD7-CCE9431645EC}">
                              <a14:shadowObscured xmlns:a14="http://schemas.microsoft.com/office/drawing/2010/main"/>
                            </a:ext>
                          </a:extLst>
                        </pic:spPr>
                      </pic:pic>
                      <wps:wsp>
                        <wps:cNvPr id="43" name="Text Box 2"/>
                        <wps:cNvSpPr txBox="1">
                          <a:spLocks noChangeArrowheads="1"/>
                        </wps:cNvSpPr>
                        <wps:spPr bwMode="auto">
                          <a:xfrm>
                            <a:off x="0" y="4306186"/>
                            <a:ext cx="5709285" cy="265312"/>
                          </a:xfrm>
                          <a:prstGeom prst="rect">
                            <a:avLst/>
                          </a:prstGeom>
                          <a:solidFill>
                            <a:srgbClr val="FFFFFF"/>
                          </a:solidFill>
                          <a:ln w="9525">
                            <a:solidFill>
                              <a:schemeClr val="bg1"/>
                            </a:solidFill>
                            <a:miter lim="800000"/>
                            <a:headEnd/>
                            <a:tailEnd/>
                          </a:ln>
                        </wps:spPr>
                        <wps:txbx>
                          <w:txbxContent>
                            <w:p w14:paraId="0EEF2077" w14:textId="3E951457" w:rsidR="003E38EC" w:rsidRDefault="003E38EC" w:rsidP="003E38EC">
                              <w:pPr>
                                <w:pStyle w:val="Caption"/>
                              </w:pPr>
                              <w:bookmarkStart w:id="64" w:name="_Toc71752448"/>
                              <w:r>
                                <w:t xml:space="preserve">Figure </w:t>
                              </w:r>
                              <w:r>
                                <w:fldChar w:fldCharType="begin"/>
                              </w:r>
                              <w:r>
                                <w:instrText xml:space="preserve"> SEQ Figure \* ARABIC </w:instrText>
                              </w:r>
                              <w:r>
                                <w:fldChar w:fldCharType="separate"/>
                              </w:r>
                              <w:r w:rsidR="001757A4">
                                <w:rPr>
                                  <w:noProof/>
                                </w:rPr>
                                <w:t>11</w:t>
                              </w:r>
                              <w:r>
                                <w:fldChar w:fldCharType="end"/>
                              </w:r>
                              <w:r>
                                <w:t xml:space="preserve"> - Likert Scale statement: The Financial Reporting Council is fit for purpose as a regulatory body.</w:t>
                              </w:r>
                              <w:bookmarkEnd w:id="64"/>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3A32BD0A" id="Group 44" o:spid="_x0000_s1041" style="position:absolute;left:0;text-align:left;margin-left:0;margin-top:76.95pt;width:451.3pt;height:354.95pt;z-index:251684864;mso-position-horizontal-relative:margin;mso-height-relative:margin" coordorigin=",637" coordsize="57315,45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">
                <v:shape id="Picture 42" o:spid="_x0000_s1042" type="#_x0000_t75" style="position:absolute;top:637;width:57315;height:419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">
                  <v:imagedata r:id="rId33" o:title="" croptop="911f" cropbottom="4658f"/>
                </v:shape>
                <v:shape id="_x0000_s1043" type="#_x0000_t202" style="position:absolute;top:43061;width:57092;height:26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" strokecolor="white [3212]">
                  <v:textbox>
                    <w:txbxContent>
                      <w:p w14:paraId="0EEF2077" w14:textId="3E951457" w:rsidR="003E38EC" w:rsidRDefault="003E38EC" w:rsidP="003E38EC">
                        <w:pPr>
                          <w:pStyle w:val="Caption"/>
                        </w:pPr>
                        <w:bookmarkStart w:id="65" w:name="_Toc71752448"/>
                        <w:r>
                          <w:t xml:space="preserve">Figure </w:t>
                        </w:r>
                        <w:r>
                          <w:fldChar w:fldCharType="begin"/>
                        </w:r>
                        <w:r>
                          <w:instrText xml:space="preserve"> SEQ Figure \* ARABIC </w:instrText>
                        </w:r>
                        <w:r>
                          <w:fldChar w:fldCharType="separate"/>
                        </w:r>
                        <w:r w:rsidR="001757A4">
                          <w:rPr>
                            <w:noProof/>
                          </w:rPr>
                          <w:t>11</w:t>
                        </w:r>
                        <w:r>
                          <w:fldChar w:fldCharType="end"/>
                        </w:r>
                        <w:r>
                          <w:t xml:space="preserve"> - Likert Scale statement: The Financial Reporting Council is fit for purpose as a regulatory body.</w:t>
                        </w:r>
                        <w:bookmarkEnd w:id="65"/>
                      </w:p>
                    </w:txbxContent>
                  </v:textbox>
                </v:shape>
                <w10:wrap type="topAndBottom" anchorx="margin"/>
              </v:group>
            </w:pict>
          </mc:Fallback>
        </mc:AlternateContent>
      </w:r>
      <w:r w:rsidR="006E6A80">
        <w:t>Of interest is that though the government plans to be rid of the FRC, respondents were generally in favour of the body</w:t>
      </w:r>
      <w:r>
        <w:t xml:space="preserve"> (See </w:t>
      </w:r>
      <w:r w:rsidRPr="003E38EC">
        <w:rPr>
          <w:i/>
          <w:iCs/>
        </w:rPr>
        <w:t>Figure 11</w:t>
      </w:r>
      <w:r>
        <w:t>)</w:t>
      </w:r>
      <w:r w:rsidR="006E6A80">
        <w:t>.</w:t>
      </w:r>
      <w:r>
        <w:t xml:space="preserve"> With all auditors either agreeing or strongly agreeing with the existence of an expectation gap, and one respondent </w:t>
      </w:r>
      <w:r>
        <w:lastRenderedPageBreak/>
        <w:t xml:space="preserve">even proposing more power to the FRC; it does raise the spectre of a government believing it must be seen to be doing something rather than working with existing </w:t>
      </w:r>
      <w:r w:rsidR="001757A4">
        <w:rPr>
          <w:noProof/>
        </w:rPr>
        <mc:AlternateContent>
          <mc:Choice Requires="wpg">
            <w:drawing>
              <wp:anchor distT="0" distB="0" distL="114300" distR="114300" simplePos="0" relativeHeight="251689984" behindDoc="0" locked="0" layoutInCell="1" allowOverlap="1" wp14:anchorId="31ED50F5" wp14:editId="495E6CE4">
                <wp:simplePos x="0" y="0"/>
                <wp:positionH relativeFrom="margin">
                  <wp:align>center</wp:align>
                </wp:positionH>
                <wp:positionV relativeFrom="paragraph">
                  <wp:posOffset>945530</wp:posOffset>
                </wp:positionV>
                <wp:extent cx="5326380" cy="3061970"/>
                <wp:effectExtent l="0" t="0" r="7620" b="5080"/>
                <wp:wrapTopAndBottom/>
                <wp:docPr id="49" name="Group 49"/>
                <wp:cNvGraphicFramePr/>
                <a:graphic xmlns:a="http://schemas.openxmlformats.org/drawingml/2006/main">
                  <a:graphicData uri="http://schemas.microsoft.com/office/word/2010/wordprocessingGroup">
                    <wpg:wgp>
                      <wpg:cNvGrpSpPr/>
                      <wpg:grpSpPr>
                        <a:xfrm>
                          <a:off x="0" y="0"/>
                          <a:ext cx="5326380" cy="3061970"/>
                          <a:chOff x="0" y="0"/>
                          <a:chExt cx="5731510" cy="3577590"/>
                        </a:xfrm>
                      </wpg:grpSpPr>
                      <pic:pic xmlns:pic="http://schemas.openxmlformats.org/drawingml/2006/picture">
                        <pic:nvPicPr>
                          <pic:cNvPr id="46" name="Picture 46"/>
                          <pic:cNvPicPr>
                            <a:picLocks noChangeAspect="1"/>
                          </pic:cNvPicPr>
                        </pic:nvPicPr>
                        <pic:blipFill rotWithShape="1">
                          <a:blip r:embed="rId34">
                            <a:extLst>
                              <a:ext uri="{28A0092B-C50C-407E-A947-70E740481C1C}">
                                <a14:useLocalDpi xmlns:a14="http://schemas.microsoft.com/office/drawing/2010/main" val="0"/>
                              </a:ext>
                            </a:extLst>
                          </a:blip>
                          <a:srcRect b="7323"/>
                          <a:stretch/>
                        </pic:blipFill>
                        <pic:spPr bwMode="auto">
                          <a:xfrm>
                            <a:off x="0" y="0"/>
                            <a:ext cx="5731510" cy="3317240"/>
                          </a:xfrm>
                          <a:prstGeom prst="rect">
                            <a:avLst/>
                          </a:prstGeom>
                          <a:noFill/>
                          <a:ln>
                            <a:noFill/>
                          </a:ln>
                          <a:extLst>
                            <a:ext uri="{53640926-AAD7-44D8-BBD7-CCE9431645EC}">
                              <a14:shadowObscured xmlns:a14="http://schemas.microsoft.com/office/drawing/2010/main"/>
                            </a:ext>
                          </a:extLst>
                        </pic:spPr>
                      </pic:pic>
                      <wps:wsp>
                        <wps:cNvPr id="48" name="Text Box 48"/>
                        <wps:cNvSpPr txBox="1"/>
                        <wps:spPr>
                          <a:xfrm>
                            <a:off x="0" y="3369945"/>
                            <a:ext cx="5731510" cy="207645"/>
                          </a:xfrm>
                          <a:prstGeom prst="rect">
                            <a:avLst/>
                          </a:prstGeom>
                          <a:solidFill>
                            <a:prstClr val="white"/>
                          </a:solidFill>
                          <a:ln>
                            <a:noFill/>
                          </a:ln>
                        </wps:spPr>
                        <wps:txbx>
                          <w:txbxContent>
                            <w:p w14:paraId="7765B056" w14:textId="18D782C8" w:rsidR="001757A4" w:rsidRPr="00462D73" w:rsidRDefault="001757A4" w:rsidP="001757A4">
                              <w:pPr>
                                <w:pStyle w:val="Caption"/>
                                <w:rPr>
                                  <w:noProof/>
                                  <w:sz w:val="24"/>
                                </w:rPr>
                              </w:pPr>
                              <w:bookmarkStart w:id="66" w:name="_Toc71752449"/>
                              <w:r>
                                <w:t xml:space="preserve">Figure </w:t>
                              </w:r>
                              <w:r>
                                <w:fldChar w:fldCharType="begin"/>
                              </w:r>
                              <w:r>
                                <w:instrText xml:space="preserve"> SEQ Figure \* ARABIC </w:instrText>
                              </w:r>
                              <w:r>
                                <w:fldChar w:fldCharType="separate"/>
                              </w:r>
                              <w:r>
                                <w:rPr>
                                  <w:noProof/>
                                </w:rPr>
                                <w:t>12</w:t>
                              </w:r>
                              <w:r>
                                <w:fldChar w:fldCharType="end"/>
                              </w:r>
                              <w:r>
                                <w:t xml:space="preserve"> - Likert Scale statement: I am happy there are no conflicts of interest in the audit </w:t>
                              </w:r>
                              <w:proofErr w:type="gramStart"/>
                              <w:r>
                                <w:t>process</w:t>
                              </w:r>
                              <w:bookmarkEnd w:id="66"/>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1ED50F5" id="Group 49" o:spid="_x0000_s1044" style="position:absolute;left:0;text-align:left;margin-left:0;margin-top:74.45pt;width:419.4pt;height:241.1pt;z-index:251689984;mso-position-horizontal:center;mso-position-horizontal-relative:margin;mso-width-relative:margin;mso-height-relative:margin" coordsize="57315,357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">
                <v:shape id="Picture 46" o:spid="_x0000_s1045" type="#_x0000_t75" style="position:absolute;width:57315;height:331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">
                  <v:imagedata r:id="rId35" o:title="" cropbottom="4799f"/>
                </v:shape>
                <v:shape id="Text Box 48" o:spid="_x0000_s1046" type="#_x0000_t202" style="position:absolute;top:33699;width:57315;height:20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" stroked="f">
                  <v:textbox inset="0,0,0,0">
                    <w:txbxContent>
                      <w:p w14:paraId="7765B056" w14:textId="18D782C8" w:rsidR="001757A4" w:rsidRPr="00462D73" w:rsidRDefault="001757A4" w:rsidP="001757A4">
                        <w:pPr>
                          <w:pStyle w:val="Caption"/>
                          <w:rPr>
                            <w:noProof/>
                            <w:sz w:val="24"/>
                          </w:rPr>
                        </w:pPr>
                        <w:bookmarkStart w:id="67" w:name="_Toc71752449"/>
                        <w:r>
                          <w:t xml:space="preserve">Figure </w:t>
                        </w:r>
                        <w:r>
                          <w:fldChar w:fldCharType="begin"/>
                        </w:r>
                        <w:r>
                          <w:instrText xml:space="preserve"> SEQ Figure \* ARABIC </w:instrText>
                        </w:r>
                        <w:r>
                          <w:fldChar w:fldCharType="separate"/>
                        </w:r>
                        <w:r>
                          <w:rPr>
                            <w:noProof/>
                          </w:rPr>
                          <w:t>12</w:t>
                        </w:r>
                        <w:r>
                          <w:fldChar w:fldCharType="end"/>
                        </w:r>
                        <w:r>
                          <w:t xml:space="preserve"> - Likert Scale statement: I am happy there are no conflicts of interest in the audit </w:t>
                        </w:r>
                        <w:proofErr w:type="gramStart"/>
                        <w:r>
                          <w:t>process</w:t>
                        </w:r>
                        <w:bookmarkEnd w:id="67"/>
                        <w:proofErr w:type="gramEnd"/>
                      </w:p>
                    </w:txbxContent>
                  </v:textbox>
                </v:shape>
                <w10:wrap type="topAndBottom" anchorx="margin"/>
              </v:group>
            </w:pict>
          </mc:Fallback>
        </mc:AlternateContent>
      </w:r>
      <w:r>
        <w:t xml:space="preserve">frameworks to improve matters. </w:t>
      </w:r>
    </w:p>
    <w:p w14:paraId="261A8666" w14:textId="6EAEF215" w:rsidR="006E6A80" w:rsidRDefault="001757A4" w:rsidP="00647A80">
      <w:r>
        <w:rPr>
          <w:noProof/>
        </w:rPr>
        <mc:AlternateContent>
          <mc:Choice Requires="wpg">
            <w:drawing>
              <wp:anchor distT="0" distB="0" distL="114300" distR="114300" simplePos="0" relativeHeight="251693056" behindDoc="0" locked="0" layoutInCell="1" allowOverlap="1" wp14:anchorId="3264C03B" wp14:editId="48D642AA">
                <wp:simplePos x="0" y="0"/>
                <wp:positionH relativeFrom="margin">
                  <wp:align>center</wp:align>
                </wp:positionH>
                <wp:positionV relativeFrom="paragraph">
                  <wp:posOffset>4273580</wp:posOffset>
                </wp:positionV>
                <wp:extent cx="5113655" cy="3040380"/>
                <wp:effectExtent l="0" t="0" r="0" b="7620"/>
                <wp:wrapTopAndBottom/>
                <wp:docPr id="51" name="Group 51"/>
                <wp:cNvGraphicFramePr/>
                <a:graphic xmlns:a="http://schemas.openxmlformats.org/drawingml/2006/main">
                  <a:graphicData uri="http://schemas.microsoft.com/office/word/2010/wordprocessingGroup">
                    <wpg:wgp>
                      <wpg:cNvGrpSpPr/>
                      <wpg:grpSpPr>
                        <a:xfrm>
                          <a:off x="0" y="0"/>
                          <a:ext cx="5113655" cy="3040380"/>
                          <a:chOff x="0" y="0"/>
                          <a:chExt cx="5731510" cy="3567430"/>
                        </a:xfrm>
                      </wpg:grpSpPr>
                      <pic:pic xmlns:pic="http://schemas.openxmlformats.org/drawingml/2006/picture">
                        <pic:nvPicPr>
                          <pic:cNvPr id="47" name="Picture 47"/>
                          <pic:cNvPicPr>
                            <a:picLocks noChangeAspect="1"/>
                          </pic:cNvPicPr>
                        </pic:nvPicPr>
                        <pic:blipFill rotWithShape="1">
                          <a:blip r:embed="rId36">
                            <a:extLst>
                              <a:ext uri="{28A0092B-C50C-407E-A947-70E740481C1C}">
                                <a14:useLocalDpi xmlns:a14="http://schemas.microsoft.com/office/drawing/2010/main" val="0"/>
                              </a:ext>
                            </a:extLst>
                          </a:blip>
                          <a:srcRect b="7620"/>
                          <a:stretch/>
                        </pic:blipFill>
                        <pic:spPr bwMode="auto">
                          <a:xfrm>
                            <a:off x="0" y="0"/>
                            <a:ext cx="5731510" cy="3306445"/>
                          </a:xfrm>
                          <a:prstGeom prst="rect">
                            <a:avLst/>
                          </a:prstGeom>
                          <a:noFill/>
                          <a:ln>
                            <a:noFill/>
                          </a:ln>
                          <a:extLst>
                            <a:ext uri="{53640926-AAD7-44D8-BBD7-CCE9431645EC}">
                              <a14:shadowObscured xmlns:a14="http://schemas.microsoft.com/office/drawing/2010/main"/>
                            </a:ext>
                          </a:extLst>
                        </pic:spPr>
                      </pic:pic>
                      <wps:wsp>
                        <wps:cNvPr id="50" name="Text Box 50"/>
                        <wps:cNvSpPr txBox="1"/>
                        <wps:spPr>
                          <a:xfrm>
                            <a:off x="0" y="3359785"/>
                            <a:ext cx="5731510" cy="207645"/>
                          </a:xfrm>
                          <a:prstGeom prst="rect">
                            <a:avLst/>
                          </a:prstGeom>
                          <a:solidFill>
                            <a:prstClr val="white"/>
                          </a:solidFill>
                          <a:ln>
                            <a:noFill/>
                          </a:ln>
                        </wps:spPr>
                        <wps:txbx>
                          <w:txbxContent>
                            <w:p w14:paraId="35E856DB" w14:textId="44842EE0" w:rsidR="001757A4" w:rsidRPr="00DD1A2B" w:rsidRDefault="001757A4" w:rsidP="001757A4">
                              <w:pPr>
                                <w:pStyle w:val="Caption"/>
                                <w:rPr>
                                  <w:rFonts w:ascii="Times New Roman" w:hAnsi="Times New Roman" w:cs="Times New Roman"/>
                                  <w:noProof/>
                                  <w:sz w:val="24"/>
                                  <w:szCs w:val="24"/>
                                </w:rPr>
                              </w:pPr>
                              <w:bookmarkStart w:id="68" w:name="_Toc71752450"/>
                              <w:r>
                                <w:t xml:space="preserve">Figure </w:t>
                              </w:r>
                              <w:r>
                                <w:fldChar w:fldCharType="begin"/>
                              </w:r>
                              <w:r>
                                <w:instrText xml:space="preserve"> SEQ Figure \* ARABIC </w:instrText>
                              </w:r>
                              <w:r>
                                <w:fldChar w:fldCharType="separate"/>
                              </w:r>
                              <w:r>
                                <w:rPr>
                                  <w:noProof/>
                                </w:rPr>
                                <w:t>13</w:t>
                              </w:r>
                              <w:r>
                                <w:fldChar w:fldCharType="end"/>
                              </w:r>
                              <w:r>
                                <w:t xml:space="preserve"> - Likert Scale statement: Current fraud detection measures are </w:t>
                              </w:r>
                              <w:proofErr w:type="gramStart"/>
                              <w:r>
                                <w:t>sufficient</w:t>
                              </w:r>
                              <w:bookmarkEnd w:id="68"/>
                              <w:proofErr w:type="gramEnd"/>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264C03B" id="Group 51" o:spid="_x0000_s1047" style="position:absolute;left:0;text-align:left;margin-left:0;margin-top:336.5pt;width:402.65pt;height:239.4pt;z-index:251693056;mso-position-horizontal:center;mso-position-horizontal-relative:margin;mso-width-relative:margin;mso-height-relative:margin" coordsize="57315,356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">
                <v:shape id="Picture 47" o:spid="_x0000_s1048" type="#_x0000_t75" style="position:absolute;width:57315;height:330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">
                  <v:imagedata r:id="rId37" o:title="" cropbottom="4994f"/>
                </v:shape>
                <v:shape id="Text Box 50" o:spid="_x0000_s1049" type="#_x0000_t202" style="position:absolute;top:33597;width:57315;height:2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" stroked="f">
                  <v:textbox inset="0,0,0,0">
                    <w:txbxContent>
                      <w:p w14:paraId="35E856DB" w14:textId="44842EE0" w:rsidR="001757A4" w:rsidRPr="00DD1A2B" w:rsidRDefault="001757A4" w:rsidP="001757A4">
                        <w:pPr>
                          <w:pStyle w:val="Caption"/>
                          <w:rPr>
                            <w:rFonts w:ascii="Times New Roman" w:hAnsi="Times New Roman" w:cs="Times New Roman"/>
                            <w:noProof/>
                            <w:sz w:val="24"/>
                            <w:szCs w:val="24"/>
                          </w:rPr>
                        </w:pPr>
                        <w:bookmarkStart w:id="69" w:name="_Toc71752450"/>
                        <w:r>
                          <w:t xml:space="preserve">Figure </w:t>
                        </w:r>
                        <w:r>
                          <w:fldChar w:fldCharType="begin"/>
                        </w:r>
                        <w:r>
                          <w:instrText xml:space="preserve"> SEQ Figure \* ARABIC </w:instrText>
                        </w:r>
                        <w:r>
                          <w:fldChar w:fldCharType="separate"/>
                        </w:r>
                        <w:r>
                          <w:rPr>
                            <w:noProof/>
                          </w:rPr>
                          <w:t>13</w:t>
                        </w:r>
                        <w:r>
                          <w:fldChar w:fldCharType="end"/>
                        </w:r>
                        <w:r>
                          <w:t xml:space="preserve"> - Likert Scale statement: Current fraud detection measures are </w:t>
                        </w:r>
                        <w:proofErr w:type="gramStart"/>
                        <w:r>
                          <w:t>sufficient</w:t>
                        </w:r>
                        <w:bookmarkEnd w:id="69"/>
                        <w:proofErr w:type="gramEnd"/>
                      </w:p>
                    </w:txbxContent>
                  </v:textbox>
                </v:shape>
                <w10:wrap type="topAndBottom" anchorx="margin"/>
              </v:group>
            </w:pict>
          </mc:Fallback>
        </mc:AlternateContent>
      </w:r>
      <w:r>
        <w:t>Also of concern is the possibility for conflicts of interest to occur, possibly contributing to fraud. Respondents did not agree that “[…] there are no conflicts of interest in the audit process” and were torn on if the current fraud prevention measures were sufficient.</w:t>
      </w:r>
    </w:p>
    <w:p w14:paraId="4E303CA4" w14:textId="4EEA465E" w:rsidR="003E38EC" w:rsidRDefault="003E38EC" w:rsidP="003E38EC">
      <w:pPr>
        <w:pStyle w:val="Heading2"/>
      </w:pPr>
      <w:bookmarkStart w:id="70" w:name="_Toc71752424"/>
      <w:r>
        <w:lastRenderedPageBreak/>
        <w:t>4.7 - Conclusion</w:t>
      </w:r>
      <w:bookmarkEnd w:id="70"/>
    </w:p>
    <w:p w14:paraId="65A78162" w14:textId="69B58A2C" w:rsidR="003E38EC" w:rsidRDefault="003E38EC" w:rsidP="003E38EC">
      <w:r>
        <w:t>Th</w:t>
      </w:r>
      <w:r>
        <w:t>is</w:t>
      </w:r>
      <w:r>
        <w:t xml:space="preserve"> chapter considered </w:t>
      </w:r>
      <w:r>
        <w:t>the data gathered and performed an analysis and discussion of the results displayed in order to inform the third objective:</w:t>
      </w:r>
    </w:p>
    <w:p w14:paraId="661B6FE2" w14:textId="77777777" w:rsidR="003E38EC" w:rsidRPr="00B50B1E" w:rsidRDefault="003E38EC" w:rsidP="003E38EC">
      <w:pPr>
        <w:pStyle w:val="ListParagraph"/>
        <w:ind w:left="435" w:firstLine="0"/>
        <w:rPr>
          <w:rStyle w:val="Emphasis"/>
        </w:rPr>
      </w:pPr>
      <w:r w:rsidRPr="00B50B1E">
        <w:rPr>
          <w:rStyle w:val="Emphasis"/>
        </w:rPr>
        <w:t>•</w:t>
      </w:r>
      <w:r w:rsidRPr="00B50B1E">
        <w:rPr>
          <w:rStyle w:val="Emphasis"/>
        </w:rPr>
        <w:tab/>
        <w:t>To draw conclusions as to the current state of workers within the industry, examine limitations of this work and identify future lines of investigation.</w:t>
      </w:r>
    </w:p>
    <w:p w14:paraId="45A0156E" w14:textId="2FCCEDC9" w:rsidR="003E38EC" w:rsidRDefault="003E38EC" w:rsidP="003E38EC">
      <w:r>
        <w:t>T</w:t>
      </w:r>
      <w:r>
        <w:t>he next chapter will fulfil this objective by drawing this paper to a close and examining what has been achieved.</w:t>
      </w:r>
    </w:p>
    <w:p w14:paraId="6DC6A344" w14:textId="6514C4BA" w:rsidR="006E6A80" w:rsidRDefault="006E6A80" w:rsidP="006E6A80">
      <w:pPr>
        <w:spacing w:after="0" w:line="400" w:lineRule="atLeast"/>
        <w:ind w:firstLine="0"/>
        <w:jc w:val="left"/>
        <w:rPr>
          <w:rFonts w:ascii="Times New Roman" w:hAnsi="Times New Roman" w:cs="Times New Roman"/>
          <w:szCs w:val="24"/>
        </w:rPr>
      </w:pPr>
    </w:p>
    <w:p w14:paraId="134F3DA2" w14:textId="09F041E0" w:rsidR="006E6A80" w:rsidRDefault="006E6A80" w:rsidP="00647A80"/>
    <w:p w14:paraId="784A1DF2" w14:textId="28670094" w:rsidR="003E38EC" w:rsidRDefault="003E38EC" w:rsidP="00081CC7">
      <w:pPr>
        <w:rPr>
          <w:rFonts w:ascii="Times New Roman" w:hAnsi="Times New Roman" w:cs="Times New Roman"/>
          <w:noProof/>
          <w:szCs w:val="24"/>
        </w:rPr>
      </w:pPr>
    </w:p>
    <w:p w14:paraId="0A480300" w14:textId="5DC519AA" w:rsidR="00081CC7" w:rsidRDefault="00081CC7" w:rsidP="00081CC7"/>
    <w:p w14:paraId="227E5D78" w14:textId="10FE63D1" w:rsidR="00081CC7" w:rsidRPr="00081CC7" w:rsidRDefault="00081CC7" w:rsidP="00081CC7">
      <w:pPr>
        <w:ind w:firstLine="0"/>
        <w:sectPr w:rsidR="00081CC7" w:rsidRPr="00081CC7" w:rsidSect="00EC533F">
          <w:pgSz w:w="11906" w:h="16838"/>
          <w:pgMar w:top="1440" w:right="1440" w:bottom="1440" w:left="1440" w:header="708" w:footer="708" w:gutter="0"/>
          <w:cols w:space="708"/>
          <w:docGrid w:linePitch="360"/>
        </w:sectPr>
      </w:pPr>
    </w:p>
    <w:p w14:paraId="31140F77" w14:textId="4F6FB502" w:rsidR="003F78E7" w:rsidRDefault="003F78E7" w:rsidP="003F78E7">
      <w:pPr>
        <w:pStyle w:val="Heading1"/>
      </w:pPr>
      <w:bookmarkStart w:id="71" w:name="_Toc71752425"/>
      <w:r>
        <w:lastRenderedPageBreak/>
        <w:t xml:space="preserve">5 – </w:t>
      </w:r>
      <w:r w:rsidR="00742DAE">
        <w:t>Conclusion and Recommendations</w:t>
      </w:r>
      <w:bookmarkEnd w:id="71"/>
    </w:p>
    <w:p w14:paraId="5EDD8E37" w14:textId="3A1CCD24" w:rsidR="003F78E7" w:rsidRDefault="003F78E7" w:rsidP="003F78E7">
      <w:pPr>
        <w:pStyle w:val="Heading2"/>
      </w:pPr>
      <w:bookmarkStart w:id="72" w:name="_Toc71752426"/>
      <w:r>
        <w:t xml:space="preserve">5.1 – </w:t>
      </w:r>
      <w:r w:rsidR="00D87F8E">
        <w:t>I</w:t>
      </w:r>
      <w:r w:rsidR="003E38EC">
        <w:t>ntroduction</w:t>
      </w:r>
      <w:bookmarkEnd w:id="72"/>
    </w:p>
    <w:p w14:paraId="7DF6C1BB" w14:textId="055AA715" w:rsidR="003E38EC" w:rsidRDefault="003E38EC" w:rsidP="003E38EC">
      <w:r>
        <w:t>The previous body of this paper has worked through three objectives:</w:t>
      </w:r>
    </w:p>
    <w:p w14:paraId="263EB4FC" w14:textId="0B906CCD" w:rsidR="003E38EC" w:rsidRPr="00B50B1E" w:rsidRDefault="003E38EC" w:rsidP="003E38EC">
      <w:pPr>
        <w:pStyle w:val="ListParagraph"/>
        <w:ind w:left="435" w:firstLine="0"/>
        <w:rPr>
          <w:rStyle w:val="Emphasis"/>
        </w:rPr>
      </w:pPr>
      <w:r w:rsidRPr="00B50B1E">
        <w:rPr>
          <w:rStyle w:val="Emphasis"/>
        </w:rPr>
        <w:t>•</w:t>
      </w:r>
      <w:r w:rsidRPr="00B50B1E">
        <w:rPr>
          <w:rStyle w:val="Emphasis"/>
        </w:rPr>
        <w:tab/>
        <w:t>To critically review further existing literature o</w:t>
      </w:r>
      <w:r w:rsidR="00B60BCC">
        <w:rPr>
          <w:rStyle w:val="Emphasis"/>
        </w:rPr>
        <w:t>n</w:t>
      </w:r>
      <w:r w:rsidRPr="00B50B1E">
        <w:rPr>
          <w:rStyle w:val="Emphasis"/>
        </w:rPr>
        <w:t xml:space="preserve"> the topic of audit quality and individual influences upon it.</w:t>
      </w:r>
    </w:p>
    <w:p w14:paraId="4EB1E42A" w14:textId="77777777" w:rsidR="003E38EC" w:rsidRPr="00B50B1E" w:rsidRDefault="003E38EC" w:rsidP="003E38EC">
      <w:pPr>
        <w:pStyle w:val="ListParagraph"/>
        <w:ind w:left="435" w:firstLine="0"/>
        <w:rPr>
          <w:rStyle w:val="Emphasis"/>
        </w:rPr>
      </w:pPr>
      <w:r w:rsidRPr="00B50B1E">
        <w:rPr>
          <w:rStyle w:val="Emphasis"/>
        </w:rPr>
        <w:t>•</w:t>
      </w:r>
      <w:r w:rsidRPr="00B50B1E">
        <w:rPr>
          <w:rStyle w:val="Emphasis"/>
        </w:rPr>
        <w:tab/>
        <w:t>To conduct primary research on perceptions of working auditors and analyse the results.</w:t>
      </w:r>
    </w:p>
    <w:p w14:paraId="198AF714" w14:textId="77777777" w:rsidR="003E38EC" w:rsidRPr="00B50B1E" w:rsidRDefault="003E38EC" w:rsidP="003E38EC">
      <w:pPr>
        <w:pStyle w:val="ListParagraph"/>
        <w:ind w:left="435" w:firstLine="0"/>
        <w:rPr>
          <w:rStyle w:val="Emphasis"/>
        </w:rPr>
      </w:pPr>
      <w:r w:rsidRPr="00B50B1E">
        <w:rPr>
          <w:rStyle w:val="Emphasis"/>
        </w:rPr>
        <w:t>•</w:t>
      </w:r>
      <w:r w:rsidRPr="00B50B1E">
        <w:rPr>
          <w:rStyle w:val="Emphasis"/>
        </w:rPr>
        <w:tab/>
        <w:t>To draw conclusions as to the current state of workers within the industry, examine limitations of this work and identify future lines of investigation.</w:t>
      </w:r>
    </w:p>
    <w:p w14:paraId="01C87BA4" w14:textId="6B50EEC0" w:rsidR="003E38EC" w:rsidRPr="003E38EC" w:rsidRDefault="003E38EC" w:rsidP="003E38EC">
      <w:r>
        <w:t>This chapter will draw conclusions from the process and result gathered and reflect on future avenues of research and areas of improvement.</w:t>
      </w:r>
    </w:p>
    <w:p w14:paraId="0AFD91C1" w14:textId="76C7FE6C" w:rsidR="00D87F8E" w:rsidRDefault="00D87F8E" w:rsidP="00D87F8E">
      <w:pPr>
        <w:pStyle w:val="Heading2"/>
      </w:pPr>
      <w:bookmarkStart w:id="73" w:name="_Toc71752427"/>
      <w:r>
        <w:t xml:space="preserve">5.2 </w:t>
      </w:r>
      <w:r w:rsidR="00D048AA">
        <w:t>–</w:t>
      </w:r>
      <w:r>
        <w:t xml:space="preserve"> </w:t>
      </w:r>
      <w:r w:rsidR="001757A4">
        <w:t>Findings</w:t>
      </w:r>
      <w:bookmarkEnd w:id="73"/>
    </w:p>
    <w:p w14:paraId="2867B676" w14:textId="141CB001" w:rsidR="001757A4" w:rsidRDefault="001757A4" w:rsidP="001757A4">
      <w:r>
        <w:t xml:space="preserve">This research has shown that there is indeed an expectation gap </w:t>
      </w:r>
      <w:r w:rsidR="00251EA0">
        <w:t xml:space="preserve">in the audit industry and certainly suggests that change is necessary. However, the radical approach of the government to destroy the FRC root and branch and replace it with an entirely new, untested government agency would perhaps seem a little over the top as a response. </w:t>
      </w:r>
      <w:r w:rsidR="00A64465">
        <w:t xml:space="preserve">While this research was underway the government issued a press release detailing their vision for the new ARGA </w:t>
      </w:r>
      <w:sdt>
        <w:sdtPr>
          <w:id w:val="1426464091"/>
          <w:citation/>
        </w:sdtPr>
        <w:sdtContent>
          <w:r w:rsidR="00A64465">
            <w:fldChar w:fldCharType="begin"/>
          </w:r>
          <w:r w:rsidR="00A64465">
            <w:instrText xml:space="preserve"> CITATION Kwa21 \l 2057 </w:instrText>
          </w:r>
          <w:r w:rsidR="00A64465">
            <w:fldChar w:fldCharType="separate"/>
          </w:r>
          <w:r w:rsidR="00B84496" w:rsidRPr="00B84496">
            <w:rPr>
              <w:noProof/>
            </w:rPr>
            <w:t>(Kwartend &amp; Callanan, 2021)</w:t>
          </w:r>
          <w:r w:rsidR="00A64465">
            <w:fldChar w:fldCharType="end"/>
          </w:r>
        </w:sdtContent>
      </w:sdt>
      <w:r w:rsidR="00BA3D73">
        <w:t xml:space="preserve"> along with other sweeping changes</w:t>
      </w:r>
      <w:r w:rsidR="00A64465">
        <w:t>.</w:t>
      </w:r>
      <w:r w:rsidR="00BA3D73">
        <w:t xml:space="preserve"> </w:t>
      </w:r>
    </w:p>
    <w:p w14:paraId="6B3A9316" w14:textId="78372012" w:rsidR="001757A4" w:rsidRDefault="001757A4" w:rsidP="001757A4">
      <w:pPr>
        <w:pStyle w:val="Heading2"/>
      </w:pPr>
      <w:bookmarkStart w:id="74" w:name="_Toc71752428"/>
      <w:r>
        <w:t>5.</w:t>
      </w:r>
      <w:r>
        <w:t>3</w:t>
      </w:r>
      <w:r>
        <w:t xml:space="preserve"> – </w:t>
      </w:r>
      <w:r>
        <w:t>Contribution to Theory</w:t>
      </w:r>
      <w:bookmarkEnd w:id="74"/>
    </w:p>
    <w:p w14:paraId="28594723" w14:textId="015972EB" w:rsidR="001757A4" w:rsidRDefault="00A64465" w:rsidP="001757A4">
      <w:r>
        <w:t xml:space="preserve">This research sought to plug a gap in existing literature as to what the thoughts of the accountant or auditor “on the street” thought of the current situation to contrast the very much top-down approach of the UK government. Unfortunately, this aim was </w:t>
      </w:r>
      <w:r>
        <w:lastRenderedPageBreak/>
        <w:t>hampered by limitations to be elucidated upon shortly. Some of the questions raised in this paper are quite fort</w:t>
      </w:r>
      <w:r w:rsidR="00BA3D73">
        <w:t xml:space="preserve">uitously answered at least in part by the most recent government release which includes a wider scope for the audit process – something that respondents were in favour of, with two thirds either agreeing or strongly agreeing with the statement that “the audit should look beyond the current scope of financial statements” </w:t>
      </w:r>
      <w:sdt>
        <w:sdtPr>
          <w:id w:val="-1517694949"/>
          <w:citation/>
        </w:sdtPr>
        <w:sdtContent>
          <w:r w:rsidR="00BA3D73">
            <w:fldChar w:fldCharType="begin"/>
          </w:r>
          <w:r w:rsidR="00BA3D73">
            <w:instrText xml:space="preserve"> CITATION Kwa21 \l 2057 </w:instrText>
          </w:r>
          <w:r w:rsidR="00BA3D73">
            <w:fldChar w:fldCharType="separate"/>
          </w:r>
          <w:r w:rsidR="00B84496" w:rsidRPr="00B84496">
            <w:rPr>
              <w:noProof/>
            </w:rPr>
            <w:t>(Kwartend &amp; Callanan, 2021)</w:t>
          </w:r>
          <w:r w:rsidR="00BA3D73">
            <w:fldChar w:fldCharType="end"/>
          </w:r>
        </w:sdtContent>
      </w:sdt>
      <w:r w:rsidR="00BA3D73">
        <w:t>. While respondents were torn on the matter of current fraud detection measure, the government have plans to expand these with new reporting obligations and requirements to be placed upon boards (ibid.).</w:t>
      </w:r>
    </w:p>
    <w:p w14:paraId="13993A5C" w14:textId="002C28D1" w:rsidR="001757A4" w:rsidRDefault="001757A4" w:rsidP="001757A4">
      <w:pPr>
        <w:pStyle w:val="Heading2"/>
      </w:pPr>
      <w:bookmarkStart w:id="75" w:name="_Toc71752429"/>
      <w:r>
        <w:t>5.</w:t>
      </w:r>
      <w:r>
        <w:t>4</w:t>
      </w:r>
      <w:r>
        <w:t xml:space="preserve"> – </w:t>
      </w:r>
      <w:r>
        <w:t>Limitations and Future Research</w:t>
      </w:r>
      <w:bookmarkEnd w:id="75"/>
    </w:p>
    <w:p w14:paraId="3926787F" w14:textId="3623C281" w:rsidR="001757A4" w:rsidRDefault="00BA3D73" w:rsidP="001757A4">
      <w:r>
        <w:t xml:space="preserve">This research was unfortunately rather hampered by the Covid-19 situation, with businesses working from home some difficulties were experienced contacting small businesses that preferred a phone line as their point of contact due to their absence from the office and it being a matter sometimes of playing answering machine tag to contact anyone. Further difficulties were encountered in the wording of the email sent out and the preamble to the survey. Perhaps too much emphasis was placed upon audit specifically as </w:t>
      </w:r>
      <w:r w:rsidR="00765097">
        <w:t>several places sent polite and apologetic emails replying that they did not carry out audits and so could not take part. Upon replying to them describing the sectioned nature of the survey no perceivable uptick was noticed in response numbers so it can possibly be assumed that the lack of auditors was only part of the reason for their unwillingness to assist.</w:t>
      </w:r>
    </w:p>
    <w:p w14:paraId="14E9AD03" w14:textId="3052C63B" w:rsidR="00765097" w:rsidRDefault="00765097" w:rsidP="001757A4">
      <w:r>
        <w:t>In the future</w:t>
      </w:r>
      <w:r w:rsidR="00B60BCC">
        <w:t>,</w:t>
      </w:r>
      <w:r>
        <w:t xml:space="preserve"> there may well be scope to perform a more detailed series of interviews rather than such a broad attempt at a survey. The few respondents that replied favourably to emails seemed very gracious and happy to assist and would have perhaps made good interview subjects were that the aim of this research. This would </w:t>
      </w:r>
      <w:r>
        <w:lastRenderedPageBreak/>
        <w:t>suggest that when attempting to find a smaller sample size for interviewing fewer difficulties may present themselves.</w:t>
      </w:r>
    </w:p>
    <w:p w14:paraId="251E6004" w14:textId="4A60715D" w:rsidR="00765097" w:rsidRDefault="00765097" w:rsidP="001757A4">
      <w:r>
        <w:t xml:space="preserve">A further limitation has been the compressed timescale allowed for this project. Not only does </w:t>
      </w:r>
      <w:r w:rsidR="00B84496">
        <w:t>its</w:t>
      </w:r>
      <w:r>
        <w:t xml:space="preserve"> very nature as an undergraduate paper already present strict time requirements but further difficulties were encountered with contacting the dissertation supervisor due to the entirely online nature of the post-covid educational system and a switch of supervisor part way through due, in part, to these communication difficulties.</w:t>
      </w:r>
      <w:r w:rsidR="00604605">
        <w:t xml:space="preserve"> Were a longer timeframe available then there would have been the possibility of carrying out follow-up interviews to explore the ideas raised in the survey </w:t>
      </w:r>
      <w:sdt>
        <w:sdtPr>
          <w:id w:val="-1412922106"/>
          <w:citation/>
        </w:sdtPr>
        <w:sdtContent>
          <w:r w:rsidR="00604605">
            <w:fldChar w:fldCharType="begin"/>
          </w:r>
          <w:r w:rsidR="00604605">
            <w:instrText xml:space="preserve"> CITATION Lev06 \l 2057 </w:instrText>
          </w:r>
          <w:r w:rsidR="00604605">
            <w:fldChar w:fldCharType="separate"/>
          </w:r>
          <w:r w:rsidR="00B84496" w:rsidRPr="00B84496">
            <w:rPr>
              <w:noProof/>
            </w:rPr>
            <w:t>(Levin, 2006)</w:t>
          </w:r>
          <w:r w:rsidR="00604605">
            <w:fldChar w:fldCharType="end"/>
          </w:r>
        </w:sdtContent>
      </w:sdt>
      <w:r w:rsidR="00604605">
        <w:t>.</w:t>
      </w:r>
    </w:p>
    <w:p w14:paraId="306F30B6" w14:textId="66E1E323" w:rsidR="001757A4" w:rsidRDefault="001757A4" w:rsidP="001757A4">
      <w:pPr>
        <w:pStyle w:val="Heading2"/>
      </w:pPr>
      <w:bookmarkStart w:id="76" w:name="_Toc71752430"/>
      <w:r>
        <w:t>5.</w:t>
      </w:r>
      <w:r>
        <w:t>5</w:t>
      </w:r>
      <w:r>
        <w:t xml:space="preserve"> – Con</w:t>
      </w:r>
      <w:r>
        <w:t>clusion</w:t>
      </w:r>
      <w:bookmarkEnd w:id="76"/>
    </w:p>
    <w:p w14:paraId="499A2F78" w14:textId="11C66D3D" w:rsidR="001757A4" w:rsidRDefault="00604605" w:rsidP="001757A4">
      <w:r>
        <w:t>This chapter has completed the third and final objective of this paper:</w:t>
      </w:r>
    </w:p>
    <w:p w14:paraId="3AD498AD" w14:textId="77777777" w:rsidR="00604605" w:rsidRPr="00B50B1E" w:rsidRDefault="00604605" w:rsidP="00604605">
      <w:pPr>
        <w:pStyle w:val="ListParagraph"/>
        <w:ind w:left="435" w:firstLine="0"/>
        <w:rPr>
          <w:rStyle w:val="Emphasis"/>
        </w:rPr>
      </w:pPr>
      <w:r w:rsidRPr="00B50B1E">
        <w:rPr>
          <w:rStyle w:val="Emphasis"/>
        </w:rPr>
        <w:t>•</w:t>
      </w:r>
      <w:r w:rsidRPr="00B50B1E">
        <w:rPr>
          <w:rStyle w:val="Emphasis"/>
        </w:rPr>
        <w:tab/>
        <w:t>To draw conclusions as to the current state of workers within the industry, examine limitations of this work and identify future lines of investigation.</w:t>
      </w:r>
    </w:p>
    <w:p w14:paraId="04597F67" w14:textId="03A25A2D" w:rsidR="00604605" w:rsidRPr="001757A4" w:rsidRDefault="00604605" w:rsidP="001757A4">
      <w:r>
        <w:t>And draws this paper to a close having discovered that while the UK government may be taking a somewhat high-handed approach to regulatory reform, some of the recently announced measures are in line with the findings of this paper.</w:t>
      </w:r>
    </w:p>
    <w:p w14:paraId="762CFD66" w14:textId="77777777" w:rsidR="001757A4" w:rsidRPr="001757A4" w:rsidRDefault="001757A4" w:rsidP="001757A4"/>
    <w:bookmarkStart w:id="77" w:name="_Toc71752431" w:displacedByCustomXml="next"/>
    <w:sdt>
      <w:sdtPr>
        <w:rPr>
          <w:rFonts w:eastAsiaTheme="minorHAnsi" w:cs="Calibri"/>
          <w:b w:val="0"/>
          <w:sz w:val="24"/>
          <w:szCs w:val="22"/>
        </w:rPr>
        <w:id w:val="-1930729801"/>
        <w:docPartObj>
          <w:docPartGallery w:val="Bibliographies"/>
          <w:docPartUnique/>
        </w:docPartObj>
      </w:sdtPr>
      <w:sdtEndPr/>
      <w:sdtContent>
        <w:p w14:paraId="71546456" w14:textId="77777777" w:rsidR="00A353C3" w:rsidRDefault="00A353C3">
          <w:pPr>
            <w:pStyle w:val="Heading1"/>
          </w:pPr>
          <w:r>
            <w:t>References</w:t>
          </w:r>
          <w:bookmarkEnd w:id="77"/>
        </w:p>
        <w:sdt>
          <w:sdtPr>
            <w:id w:val="-573587230"/>
            <w:bibliography/>
          </w:sdtPr>
          <w:sdtEndPr/>
          <w:sdtContent>
            <w:p w14:paraId="710E12BA" w14:textId="77777777" w:rsidR="00B84496" w:rsidRDefault="00A353C3" w:rsidP="00B84496">
              <w:pPr>
                <w:pStyle w:val="NoSpacing"/>
                <w:rPr>
                  <w:noProof/>
                  <w:szCs w:val="24"/>
                </w:rPr>
              </w:pPr>
              <w:r>
                <w:fldChar w:fldCharType="begin"/>
              </w:r>
              <w:r>
                <w:instrText xml:space="preserve"> BIBLIOGRAPHY </w:instrText>
              </w:r>
              <w:r>
                <w:fldChar w:fldCharType="separate"/>
              </w:r>
              <w:r w:rsidR="00B84496">
                <w:rPr>
                  <w:noProof/>
                </w:rPr>
                <w:t xml:space="preserve">BBC News, 2019. </w:t>
              </w:r>
              <w:r w:rsidR="00B84496">
                <w:rPr>
                  <w:i/>
                  <w:iCs/>
                  <w:noProof/>
                </w:rPr>
                <w:t xml:space="preserve">Patisserie Valerie scandal: Five people arrested. </w:t>
              </w:r>
              <w:r w:rsidR="00B84496">
                <w:rPr>
                  <w:noProof/>
                </w:rPr>
                <w:t xml:space="preserve">[Online] </w:t>
              </w:r>
              <w:r w:rsidR="00B84496">
                <w:rPr>
                  <w:noProof/>
                </w:rPr>
                <w:br/>
                <w:t xml:space="preserve">Available at: </w:t>
              </w:r>
              <w:r w:rsidR="00B84496">
                <w:rPr>
                  <w:noProof/>
                  <w:u w:val="single"/>
                </w:rPr>
                <w:t>https://www.bbc.co.uk/news/business-48736447</w:t>
              </w:r>
              <w:r w:rsidR="00B84496">
                <w:rPr>
                  <w:noProof/>
                </w:rPr>
                <w:br/>
                <w:t>[Accessed 25 11 2020].</w:t>
              </w:r>
            </w:p>
            <w:p w14:paraId="43F16F64" w14:textId="77777777" w:rsidR="00B84496" w:rsidRDefault="00B84496" w:rsidP="00B84496">
              <w:pPr>
                <w:pStyle w:val="NoSpacing"/>
                <w:rPr>
                  <w:noProof/>
                </w:rPr>
              </w:pPr>
              <w:r>
                <w:rPr>
                  <w:noProof/>
                </w:rPr>
                <w:t xml:space="preserve">Beattie, V., Fearnley, S. &amp; Hines, T., 2011. </w:t>
              </w:r>
              <w:r>
                <w:rPr>
                  <w:i/>
                  <w:iCs/>
                  <w:noProof/>
                </w:rPr>
                <w:t xml:space="preserve">Factors affecting audit quality in the 2007 UK regulatory environment : perceptions of chief financial officers, audit committee chairs and audit engagement partners. </w:t>
              </w:r>
              <w:r>
                <w:rPr>
                  <w:noProof/>
                </w:rPr>
                <w:t>Glasgow: Univ. of Glasgow, Dep. of Economics.</w:t>
              </w:r>
            </w:p>
            <w:p w14:paraId="204B390E" w14:textId="77777777" w:rsidR="00B84496" w:rsidRDefault="00B84496" w:rsidP="00B84496">
              <w:pPr>
                <w:pStyle w:val="NoSpacing"/>
                <w:rPr>
                  <w:noProof/>
                </w:rPr>
              </w:pPr>
              <w:r>
                <w:rPr>
                  <w:noProof/>
                </w:rPr>
                <w:t xml:space="preserve">BEISC, 2019. </w:t>
              </w:r>
              <w:r>
                <w:rPr>
                  <w:i/>
                  <w:iCs/>
                  <w:noProof/>
                </w:rPr>
                <w:t xml:space="preserve">Future of audit inquiry. </w:t>
              </w:r>
              <w:r>
                <w:rPr>
                  <w:noProof/>
                </w:rPr>
                <w:t xml:space="preserve">[Online] </w:t>
              </w:r>
              <w:r>
                <w:rPr>
                  <w:noProof/>
                </w:rPr>
                <w:br/>
                <w:t xml:space="preserve">Available at: </w:t>
              </w:r>
              <w:r>
                <w:rPr>
                  <w:noProof/>
                  <w:u w:val="single"/>
                </w:rPr>
                <w:t>https://old.parliament.uk/business/committees/committees-a-z/commons-select/business-energy-industrial-strategy/inquiries/parliament-2017/future-of-audit-17-19/</w:t>
              </w:r>
              <w:r>
                <w:rPr>
                  <w:noProof/>
                </w:rPr>
                <w:br/>
                <w:t>[Accessed 25 11 2020].</w:t>
              </w:r>
            </w:p>
            <w:p w14:paraId="00D88CE1" w14:textId="77777777" w:rsidR="00B84496" w:rsidRDefault="00B84496" w:rsidP="00B84496">
              <w:pPr>
                <w:pStyle w:val="NoSpacing"/>
                <w:rPr>
                  <w:noProof/>
                </w:rPr>
              </w:pPr>
              <w:r>
                <w:rPr>
                  <w:noProof/>
                </w:rPr>
                <w:t>Bell, T. B., Causholli, M. &amp; Knechel, W. R., 2015. Audit Firm Tenure, Non</w:t>
              </w:r>
              <w:r>
                <w:rPr>
                  <w:rFonts w:ascii="Cambria Math" w:hAnsi="Cambria Math" w:cs="Cambria Math"/>
                  <w:noProof/>
                </w:rPr>
                <w:t>‐</w:t>
              </w:r>
              <w:r>
                <w:rPr>
                  <w:noProof/>
                </w:rPr>
                <w:t xml:space="preserve">Audit Services, and Internal Assessments of Audit Quality. </w:t>
              </w:r>
              <w:r>
                <w:rPr>
                  <w:i/>
                  <w:iCs/>
                  <w:noProof/>
                </w:rPr>
                <w:t xml:space="preserve">Journal of Accounting Research, </w:t>
              </w:r>
              <w:r>
                <w:rPr>
                  <w:noProof/>
                </w:rPr>
                <w:t>53(3), pp. 461-509.</w:t>
              </w:r>
            </w:p>
            <w:p w14:paraId="0EA14F76" w14:textId="77777777" w:rsidR="00B84496" w:rsidRDefault="00B84496" w:rsidP="00B84496">
              <w:pPr>
                <w:pStyle w:val="NoSpacing"/>
                <w:rPr>
                  <w:noProof/>
                </w:rPr>
              </w:pPr>
              <w:r>
                <w:rPr>
                  <w:noProof/>
                </w:rPr>
                <w:t xml:space="preserve">Benzina, K., 2019. Cloud Infrastructure-as-a-Service as an Essential Facility: Market Structure, Competition, and the Need for Industry and Regulatory Solutions. </w:t>
              </w:r>
              <w:r>
                <w:rPr>
                  <w:i/>
                  <w:iCs/>
                  <w:noProof/>
                </w:rPr>
                <w:t xml:space="preserve">Berkeley Technology Law Journal, </w:t>
              </w:r>
              <w:r>
                <w:rPr>
                  <w:noProof/>
                </w:rPr>
                <w:t>34(1), pp. 119-142.</w:t>
              </w:r>
            </w:p>
            <w:p w14:paraId="5D720C6D" w14:textId="77777777" w:rsidR="00B84496" w:rsidRDefault="00B84496" w:rsidP="00B84496">
              <w:pPr>
                <w:pStyle w:val="NoSpacing"/>
                <w:rPr>
                  <w:noProof/>
                </w:rPr>
              </w:pPr>
              <w:r>
                <w:rPr>
                  <w:noProof/>
                </w:rPr>
                <w:t xml:space="preserve">Brown, V. L., Gissel, J. L. &amp; Gordon Neely, D., 2016. Audit quality indicators: perceptions of junior-level auditors. </w:t>
              </w:r>
              <w:r>
                <w:rPr>
                  <w:i/>
                  <w:iCs/>
                  <w:noProof/>
                </w:rPr>
                <w:t xml:space="preserve">Managerial Auditing Journal, </w:t>
              </w:r>
              <w:r>
                <w:rPr>
                  <w:noProof/>
                </w:rPr>
                <w:t>31(8/9), pp. 949-980.</w:t>
              </w:r>
            </w:p>
            <w:p w14:paraId="7B539D87" w14:textId="77777777" w:rsidR="00B84496" w:rsidRDefault="00B84496" w:rsidP="00B84496">
              <w:pPr>
                <w:pStyle w:val="NoSpacing"/>
                <w:rPr>
                  <w:noProof/>
                </w:rPr>
              </w:pPr>
              <w:r>
                <w:rPr>
                  <w:noProof/>
                </w:rPr>
                <w:t xml:space="preserve">Brydon, D., 2019. </w:t>
              </w:r>
              <w:r>
                <w:rPr>
                  <w:i/>
                  <w:iCs/>
                  <w:noProof/>
                </w:rPr>
                <w:t xml:space="preserve">Assess, Assure and Inform, Improving Audit Quality and Effectiveness, </w:t>
              </w:r>
              <w:r>
                <w:rPr>
                  <w:noProof/>
                </w:rPr>
                <w:t>London: Her Majesty’s Stationery Office.</w:t>
              </w:r>
            </w:p>
            <w:p w14:paraId="51CF4A2A" w14:textId="77777777" w:rsidR="00B84496" w:rsidRDefault="00B84496" w:rsidP="00B84496">
              <w:pPr>
                <w:pStyle w:val="NoSpacing"/>
                <w:rPr>
                  <w:noProof/>
                </w:rPr>
              </w:pPr>
              <w:r>
                <w:rPr>
                  <w:noProof/>
                </w:rPr>
                <w:t xml:space="preserve">C&amp;MA, 2019. </w:t>
              </w:r>
              <w:r>
                <w:rPr>
                  <w:i/>
                  <w:iCs/>
                  <w:noProof/>
                </w:rPr>
                <w:t xml:space="preserve">Statutory Audit Services Market Study, </w:t>
              </w:r>
              <w:r>
                <w:rPr>
                  <w:noProof/>
                </w:rPr>
                <w:t>London: C&amp;MA.</w:t>
              </w:r>
            </w:p>
            <w:p w14:paraId="185D0C7F" w14:textId="77777777" w:rsidR="00B84496" w:rsidRDefault="00B84496" w:rsidP="00B84496">
              <w:pPr>
                <w:pStyle w:val="NoSpacing"/>
                <w:rPr>
                  <w:noProof/>
                </w:rPr>
              </w:pPr>
              <w:r>
                <w:rPr>
                  <w:noProof/>
                </w:rPr>
                <w:t xml:space="preserve">Collins, J. &amp; Hussey, R., 2014. </w:t>
              </w:r>
              <w:r>
                <w:rPr>
                  <w:i/>
                  <w:iCs/>
                  <w:noProof/>
                </w:rPr>
                <w:t xml:space="preserve">Business research : a practical guide for undergraduate &amp; postgraduate students. </w:t>
              </w:r>
              <w:r>
                <w:rPr>
                  <w:noProof/>
                </w:rPr>
                <w:t>4th ed. London: Macmillan Education.</w:t>
              </w:r>
            </w:p>
            <w:p w14:paraId="44B51271" w14:textId="77777777" w:rsidR="00B84496" w:rsidRDefault="00B84496" w:rsidP="00B84496">
              <w:pPr>
                <w:pStyle w:val="NoSpacing"/>
                <w:rPr>
                  <w:noProof/>
                </w:rPr>
              </w:pPr>
              <w:r>
                <w:rPr>
                  <w:noProof/>
                </w:rPr>
                <w:t xml:space="preserve">Cook, C., Heath, F. &amp; Thompson, R. L., 2001. Score Reliability in Web-or Internet-Based Surveys: Unnumbered Graphic Rating Scales Versus Likert-Type Scales. </w:t>
              </w:r>
              <w:r>
                <w:rPr>
                  <w:i/>
                  <w:iCs/>
                  <w:noProof/>
                </w:rPr>
                <w:t xml:space="preserve">Educational and Psychological Measurement, </w:t>
              </w:r>
              <w:r>
                <w:rPr>
                  <w:noProof/>
                </w:rPr>
                <w:t>61(4), pp. 697-706.</w:t>
              </w:r>
            </w:p>
            <w:p w14:paraId="71915CA1" w14:textId="77777777" w:rsidR="00B84496" w:rsidRDefault="00B84496" w:rsidP="00B84496">
              <w:pPr>
                <w:pStyle w:val="NoSpacing"/>
                <w:rPr>
                  <w:noProof/>
                </w:rPr>
              </w:pPr>
              <w:r>
                <w:rPr>
                  <w:noProof/>
                </w:rPr>
                <w:t xml:space="preserve">DeAngelo, L. E., 1981. Auditor Size and Audit Quality. </w:t>
              </w:r>
              <w:r>
                <w:rPr>
                  <w:i/>
                  <w:iCs/>
                  <w:noProof/>
                </w:rPr>
                <w:t xml:space="preserve">Journal of Accounting and Economics, </w:t>
              </w:r>
              <w:r>
                <w:rPr>
                  <w:noProof/>
                </w:rPr>
                <w:t>Volume 3, pp. 183-199.</w:t>
              </w:r>
            </w:p>
            <w:p w14:paraId="709B75AF" w14:textId="77777777" w:rsidR="00B84496" w:rsidRDefault="00B84496" w:rsidP="00B84496">
              <w:pPr>
                <w:pStyle w:val="NoSpacing"/>
                <w:rPr>
                  <w:noProof/>
                </w:rPr>
              </w:pPr>
              <w:r>
                <w:rPr>
                  <w:noProof/>
                </w:rPr>
                <w:lastRenderedPageBreak/>
                <w:t xml:space="preserve">Dillman, D. A., Smyth, J. D. &amp; Christian, L. M., 2014. </w:t>
              </w:r>
              <w:r>
                <w:rPr>
                  <w:i/>
                  <w:iCs/>
                  <w:noProof/>
                </w:rPr>
                <w:t xml:space="preserve">Internet, Phone, Mail, and Mixed-Mode Surveys: The Tailored Design Method. </w:t>
              </w:r>
              <w:r>
                <w:rPr>
                  <w:noProof/>
                </w:rPr>
                <w:t>4th ed. Hoboken: Wiley.</w:t>
              </w:r>
            </w:p>
            <w:p w14:paraId="16FEBBAE" w14:textId="77777777" w:rsidR="00B84496" w:rsidRDefault="00B84496" w:rsidP="00B84496">
              <w:pPr>
                <w:pStyle w:val="NoSpacing"/>
                <w:rPr>
                  <w:noProof/>
                </w:rPr>
              </w:pPr>
              <w:r>
                <w:rPr>
                  <w:noProof/>
                </w:rPr>
                <w:t xml:space="preserve">Goldkuhl, G., 2012. Pragmatism vs interpretivism in qualitative information systems research. </w:t>
              </w:r>
              <w:r>
                <w:rPr>
                  <w:i/>
                  <w:iCs/>
                  <w:noProof/>
                </w:rPr>
                <w:t xml:space="preserve">European Journal of Information Systems, suppl. Special Issue: Qualitative Research Methods, </w:t>
              </w:r>
              <w:r>
                <w:rPr>
                  <w:noProof/>
                </w:rPr>
                <w:t>21(2), pp. 135-146.</w:t>
              </w:r>
            </w:p>
            <w:p w14:paraId="4572B47D" w14:textId="77777777" w:rsidR="00B84496" w:rsidRDefault="00B84496" w:rsidP="00B84496">
              <w:pPr>
                <w:pStyle w:val="NoSpacing"/>
                <w:rPr>
                  <w:noProof/>
                </w:rPr>
              </w:pPr>
              <w:r>
                <w:rPr>
                  <w:noProof/>
                </w:rPr>
                <w:t xml:space="preserve">Gul, F. A., Wu, D. &amp; Yang, Z., 2013. Do Individual Auditors Affect Audit Quality? Evidence from Archival Data. </w:t>
              </w:r>
              <w:r>
                <w:rPr>
                  <w:i/>
                  <w:iCs/>
                  <w:noProof/>
                </w:rPr>
                <w:t xml:space="preserve">The Accounting Review, </w:t>
              </w:r>
              <w:r>
                <w:rPr>
                  <w:noProof/>
                </w:rPr>
                <w:t>88(6), pp. 1993-2023.</w:t>
              </w:r>
            </w:p>
            <w:p w14:paraId="5C82F4AD" w14:textId="77777777" w:rsidR="00B84496" w:rsidRDefault="00B84496" w:rsidP="00B84496">
              <w:pPr>
                <w:pStyle w:val="NoSpacing"/>
                <w:rPr>
                  <w:noProof/>
                </w:rPr>
              </w:pPr>
              <w:r>
                <w:rPr>
                  <w:noProof/>
                </w:rPr>
                <w:t xml:space="preserve">Haslam, S. A., 2014. </w:t>
              </w:r>
              <w:r>
                <w:rPr>
                  <w:i/>
                  <w:iCs/>
                  <w:noProof/>
                </w:rPr>
                <w:t xml:space="preserve">Research Methods and Statistics in Psychology. </w:t>
              </w:r>
              <w:r>
                <w:rPr>
                  <w:noProof/>
                </w:rPr>
                <w:t>2nd ed. London: Sage Publications.</w:t>
              </w:r>
            </w:p>
            <w:p w14:paraId="26F185D0" w14:textId="77777777" w:rsidR="00B84496" w:rsidRDefault="00B84496" w:rsidP="00B84496">
              <w:pPr>
                <w:pStyle w:val="NoSpacing"/>
                <w:rPr>
                  <w:noProof/>
                </w:rPr>
              </w:pPr>
              <w:r>
                <w:rPr>
                  <w:noProof/>
                </w:rPr>
                <w:t xml:space="preserve">Herrbach, O., 2001. Audit quality, auditor behaviour and the psychological contract. </w:t>
              </w:r>
              <w:r>
                <w:rPr>
                  <w:i/>
                  <w:iCs/>
                  <w:noProof/>
                </w:rPr>
                <w:t xml:space="preserve">The European Accounting Review, </w:t>
              </w:r>
              <w:r>
                <w:rPr>
                  <w:noProof/>
                </w:rPr>
                <w:t>10(4), pp. 787-802.</w:t>
              </w:r>
            </w:p>
            <w:p w14:paraId="1AA744CC" w14:textId="77777777" w:rsidR="00B84496" w:rsidRDefault="00B84496" w:rsidP="00B84496">
              <w:pPr>
                <w:pStyle w:val="NoSpacing"/>
                <w:rPr>
                  <w:noProof/>
                </w:rPr>
              </w:pPr>
              <w:r>
                <w:rPr>
                  <w:noProof/>
                </w:rPr>
                <w:t xml:space="preserve">Husted, B. W. &amp; Allen, D. B., 2006. Toward a Model of Cross-Cultural Business Ethics: The Impact of Individualism and Collectivism on the Ethical Decision-Making Process. </w:t>
              </w:r>
              <w:r>
                <w:rPr>
                  <w:i/>
                  <w:iCs/>
                  <w:noProof/>
                </w:rPr>
                <w:t xml:space="preserve">Journal of Business Ethics, </w:t>
              </w:r>
              <w:r>
                <w:rPr>
                  <w:noProof/>
                </w:rPr>
                <w:t>82(2), pp. 293-305.</w:t>
              </w:r>
            </w:p>
            <w:p w14:paraId="1E06FD7C" w14:textId="77777777" w:rsidR="00B84496" w:rsidRDefault="00B84496" w:rsidP="00B84496">
              <w:pPr>
                <w:pStyle w:val="NoSpacing"/>
                <w:rPr>
                  <w:noProof/>
                </w:rPr>
              </w:pPr>
              <w:r>
                <w:rPr>
                  <w:noProof/>
                </w:rPr>
                <w:t xml:space="preserve">Jackson, P. R., Easterby-Smith, M. &amp; Thorpe, R., 2015. </w:t>
              </w:r>
              <w:r>
                <w:rPr>
                  <w:i/>
                  <w:iCs/>
                  <w:noProof/>
                </w:rPr>
                <w:t xml:space="preserve">Management and Business Research. </w:t>
              </w:r>
              <w:r>
                <w:rPr>
                  <w:noProof/>
                </w:rPr>
                <w:t>5th ed. London: Sage Publications.</w:t>
              </w:r>
            </w:p>
            <w:p w14:paraId="0D373A71" w14:textId="77777777" w:rsidR="00B84496" w:rsidRDefault="00B84496" w:rsidP="00B84496">
              <w:pPr>
                <w:pStyle w:val="NoSpacing"/>
                <w:rPr>
                  <w:noProof/>
                </w:rPr>
              </w:pPr>
              <w:r>
                <w:rPr>
                  <w:noProof/>
                </w:rPr>
                <w:t xml:space="preserve">Jewers, C., 2019. </w:t>
              </w:r>
              <w:r>
                <w:rPr>
                  <w:i/>
                  <w:iCs/>
                  <w:noProof/>
                </w:rPr>
                <w:t xml:space="preserve">FRC extends Thomas Cook investigation to more statements audited by EY. </w:t>
              </w:r>
              <w:r>
                <w:rPr>
                  <w:noProof/>
                </w:rPr>
                <w:t xml:space="preserve">[Online] </w:t>
              </w:r>
              <w:r>
                <w:rPr>
                  <w:noProof/>
                </w:rPr>
                <w:br/>
                <w:t xml:space="preserve">Available at: </w:t>
              </w:r>
              <w:r>
                <w:rPr>
                  <w:noProof/>
                  <w:u w:val="single"/>
                </w:rPr>
                <w:t>https://www.accountancyage.com/2019/12/19/frc-extends-thomas-cook-investigation-to-more-statements-audited-by-ey/</w:t>
              </w:r>
              <w:r>
                <w:rPr>
                  <w:noProof/>
                </w:rPr>
                <w:br/>
                <w:t>[Accessed 25 11 2020].</w:t>
              </w:r>
            </w:p>
            <w:p w14:paraId="1AC9C3F7" w14:textId="77777777" w:rsidR="00B84496" w:rsidRDefault="00B84496" w:rsidP="00B84496">
              <w:pPr>
                <w:pStyle w:val="NoSpacing"/>
                <w:rPr>
                  <w:noProof/>
                </w:rPr>
              </w:pPr>
              <w:r>
                <w:rPr>
                  <w:noProof/>
                </w:rPr>
                <w:t xml:space="preserve">Jones, H., 2020. </w:t>
              </w:r>
              <w:r>
                <w:rPr>
                  <w:i/>
                  <w:iCs/>
                  <w:noProof/>
                </w:rPr>
                <w:t xml:space="preserve">UK watchdog finds apparent breaches by KPMG's Carillion audit. </w:t>
              </w:r>
              <w:r>
                <w:rPr>
                  <w:noProof/>
                </w:rPr>
                <w:t xml:space="preserve">[Online] </w:t>
              </w:r>
              <w:r>
                <w:rPr>
                  <w:noProof/>
                </w:rPr>
                <w:br/>
                <w:t xml:space="preserve">Available at: </w:t>
              </w:r>
              <w:r>
                <w:rPr>
                  <w:noProof/>
                  <w:u w:val="single"/>
                </w:rPr>
                <w:t>https://uk.reuters.com/article/uk-britain-accounts-carillion/uk-watchdog-finds-apparent-breaches-by-kpmgs-carillion-audit-idUKKCN26C0UQ</w:t>
              </w:r>
              <w:r>
                <w:rPr>
                  <w:noProof/>
                </w:rPr>
                <w:br/>
                <w:t>[Accessed 25 11 2020].</w:t>
              </w:r>
            </w:p>
            <w:p w14:paraId="496F9613" w14:textId="77777777" w:rsidR="00B84496" w:rsidRDefault="00B84496" w:rsidP="00B84496">
              <w:pPr>
                <w:pStyle w:val="NoSpacing"/>
                <w:rPr>
                  <w:noProof/>
                </w:rPr>
              </w:pPr>
              <w:r>
                <w:rPr>
                  <w:noProof/>
                </w:rPr>
                <w:t xml:space="preserve">Kinder, T., 2020. </w:t>
              </w:r>
              <w:r>
                <w:rPr>
                  <w:i/>
                  <w:iCs/>
                  <w:noProof/>
                </w:rPr>
                <w:t xml:space="preserve">EY chairman admits ‘regret’ over Wirecard failures in letter to clients. </w:t>
              </w:r>
              <w:r>
                <w:rPr>
                  <w:noProof/>
                </w:rPr>
                <w:t xml:space="preserve">[Online] </w:t>
              </w:r>
              <w:r>
                <w:rPr>
                  <w:noProof/>
                </w:rPr>
                <w:br/>
                <w:t xml:space="preserve">Available at: </w:t>
              </w:r>
              <w:r>
                <w:rPr>
                  <w:noProof/>
                  <w:u w:val="single"/>
                </w:rPr>
                <w:t>https://www.ft.com/content/5d4dd451-e1b3-46de-b37e-c50b7b15ed6a</w:t>
              </w:r>
              <w:r>
                <w:rPr>
                  <w:noProof/>
                </w:rPr>
                <w:br/>
                <w:t>[Accessed 11 11 2020].</w:t>
              </w:r>
            </w:p>
            <w:p w14:paraId="58DD2B58" w14:textId="77777777" w:rsidR="00B84496" w:rsidRDefault="00B84496" w:rsidP="00B84496">
              <w:pPr>
                <w:pStyle w:val="NoSpacing"/>
                <w:rPr>
                  <w:noProof/>
                </w:rPr>
              </w:pPr>
              <w:r>
                <w:rPr>
                  <w:noProof/>
                </w:rPr>
                <w:t xml:space="preserve">Kingman, J., 2018. </w:t>
              </w:r>
              <w:r>
                <w:rPr>
                  <w:i/>
                  <w:iCs/>
                  <w:noProof/>
                </w:rPr>
                <w:t xml:space="preserve">Independent Review of the Financial Reporting Council, </w:t>
              </w:r>
              <w:r>
                <w:rPr>
                  <w:noProof/>
                </w:rPr>
                <w:t>London: Her Majesty’s Stationery Office.</w:t>
              </w:r>
            </w:p>
            <w:p w14:paraId="37D4C402" w14:textId="77777777" w:rsidR="00B84496" w:rsidRDefault="00B84496" w:rsidP="00B84496">
              <w:pPr>
                <w:pStyle w:val="NoSpacing"/>
                <w:rPr>
                  <w:noProof/>
                </w:rPr>
              </w:pPr>
              <w:r>
                <w:rPr>
                  <w:noProof/>
                </w:rPr>
                <w:lastRenderedPageBreak/>
                <w:t xml:space="preserve">Kwartend, K. &amp; Callanan, 2021. </w:t>
              </w:r>
              <w:r>
                <w:rPr>
                  <w:i/>
                  <w:iCs/>
                  <w:noProof/>
                </w:rPr>
                <w:t xml:space="preserve">Business Secretary launches major overhaul of UK’s audit regime in wake of big-name company collapses. </w:t>
              </w:r>
              <w:r>
                <w:rPr>
                  <w:noProof/>
                </w:rPr>
                <w:t xml:space="preserve">[Online] </w:t>
              </w:r>
              <w:r>
                <w:rPr>
                  <w:noProof/>
                </w:rPr>
                <w:br/>
                <w:t xml:space="preserve">Available at: </w:t>
              </w:r>
              <w:r>
                <w:rPr>
                  <w:noProof/>
                  <w:u w:val="single"/>
                </w:rPr>
                <w:t>https://www.gov.uk/government/news/business-secretary-launches-major-overhaul-of-uks-audit-regime-in-wake-of-big-name-company-collapses#:~:text=a%20new%20regulator%2C%20the%20Audit,risk%20of%20any%20conflicts%20of</w:t>
              </w:r>
              <w:r>
                <w:rPr>
                  <w:noProof/>
                </w:rPr>
                <w:br/>
                <w:t>[Accessed 10 5 2021].</w:t>
              </w:r>
            </w:p>
            <w:p w14:paraId="78704FEC" w14:textId="77777777" w:rsidR="00B84496" w:rsidRDefault="00B84496" w:rsidP="00B84496">
              <w:pPr>
                <w:pStyle w:val="NoSpacing"/>
                <w:rPr>
                  <w:noProof/>
                </w:rPr>
              </w:pPr>
              <w:r>
                <w:rPr>
                  <w:noProof/>
                </w:rPr>
                <w:t xml:space="preserve">Levin, K. A., 2006. Study design III: Cross-sectional studies. </w:t>
              </w:r>
              <w:r>
                <w:rPr>
                  <w:i/>
                  <w:iCs/>
                  <w:noProof/>
                </w:rPr>
                <w:t xml:space="preserve">Evidence - Based Dentistry, </w:t>
              </w:r>
              <w:r>
                <w:rPr>
                  <w:noProof/>
                </w:rPr>
                <w:t>7(1), pp. 24-25.</w:t>
              </w:r>
            </w:p>
            <w:p w14:paraId="07B710B7" w14:textId="77777777" w:rsidR="00B84496" w:rsidRDefault="00B84496" w:rsidP="00B84496">
              <w:pPr>
                <w:pStyle w:val="NoSpacing"/>
                <w:rPr>
                  <w:noProof/>
                </w:rPr>
              </w:pPr>
              <w:r>
                <w:rPr>
                  <w:noProof/>
                </w:rPr>
                <w:t xml:space="preserve">Li, L., Qi, B., Tian, G. &amp; Zhang, G., 2017. The Contagion Effect of Low-Quality Audits at the Level of Individual Auditors. </w:t>
              </w:r>
              <w:r>
                <w:rPr>
                  <w:i/>
                  <w:iCs/>
                  <w:noProof/>
                </w:rPr>
                <w:t xml:space="preserve">The Accounting Review, </w:t>
              </w:r>
              <w:r>
                <w:rPr>
                  <w:noProof/>
                </w:rPr>
                <w:t>92(1), pp. 137-163.</w:t>
              </w:r>
            </w:p>
            <w:p w14:paraId="1508F940" w14:textId="77777777" w:rsidR="00B84496" w:rsidRDefault="00B84496" w:rsidP="00B84496">
              <w:pPr>
                <w:pStyle w:val="NoSpacing"/>
                <w:rPr>
                  <w:noProof/>
                </w:rPr>
              </w:pPr>
              <w:r>
                <w:rPr>
                  <w:noProof/>
                </w:rPr>
                <w:t xml:space="preserve">Madson, L., 2005. Demonstrating the Importance of Question Wording on Surveys. </w:t>
              </w:r>
              <w:r>
                <w:rPr>
                  <w:i/>
                  <w:iCs/>
                  <w:noProof/>
                </w:rPr>
                <w:t xml:space="preserve">Teaching of psychology, </w:t>
              </w:r>
              <w:r>
                <w:rPr>
                  <w:noProof/>
                </w:rPr>
                <w:t>32(1), pp. 40-43.</w:t>
              </w:r>
            </w:p>
            <w:p w14:paraId="144ECBA4" w14:textId="77777777" w:rsidR="00B84496" w:rsidRDefault="00B84496" w:rsidP="00B84496">
              <w:pPr>
                <w:pStyle w:val="NoSpacing"/>
                <w:rPr>
                  <w:noProof/>
                </w:rPr>
              </w:pPr>
              <w:r>
                <w:rPr>
                  <w:noProof/>
                </w:rPr>
                <w:t xml:space="preserve">Matta, C., 2015. Interpretivism and Causal Explanations: A Case from Educational Research. </w:t>
              </w:r>
              <w:r>
                <w:rPr>
                  <w:i/>
                  <w:iCs/>
                  <w:noProof/>
                </w:rPr>
                <w:t xml:space="preserve">Philosophy of the Social Sciences, </w:t>
              </w:r>
              <w:r>
                <w:rPr>
                  <w:noProof/>
                </w:rPr>
                <w:t>45(6), pp. 543-567.</w:t>
              </w:r>
            </w:p>
            <w:p w14:paraId="2DE71FAE" w14:textId="77777777" w:rsidR="00B84496" w:rsidRDefault="00B84496" w:rsidP="00B84496">
              <w:pPr>
                <w:pStyle w:val="NoSpacing"/>
                <w:rPr>
                  <w:noProof/>
                </w:rPr>
              </w:pPr>
              <w:r>
                <w:rPr>
                  <w:noProof/>
                </w:rPr>
                <w:t xml:space="preserve">McCartan, K. &amp; Robson, C., 2016. </w:t>
              </w:r>
              <w:r>
                <w:rPr>
                  <w:i/>
                  <w:iCs/>
                  <w:noProof/>
                </w:rPr>
                <w:t xml:space="preserve">Real World Research: A Resource for Users of Social Research Methods in Applied Settings. </w:t>
              </w:r>
              <w:r>
                <w:rPr>
                  <w:noProof/>
                </w:rPr>
                <w:t>4th ed. Hoboken, NJ: John Wiley &amp; Sons.</w:t>
              </w:r>
            </w:p>
            <w:p w14:paraId="16B72C88" w14:textId="77777777" w:rsidR="00B84496" w:rsidRDefault="00B84496" w:rsidP="00B84496">
              <w:pPr>
                <w:pStyle w:val="NoSpacing"/>
                <w:rPr>
                  <w:noProof/>
                </w:rPr>
              </w:pPr>
              <w:r>
                <w:rPr>
                  <w:noProof/>
                </w:rPr>
                <w:t xml:space="preserve">Miles, M. B. &amp; Huberman, A. M., 1994. </w:t>
              </w:r>
              <w:r>
                <w:rPr>
                  <w:i/>
                  <w:iCs/>
                  <w:noProof/>
                </w:rPr>
                <w:t xml:space="preserve">Qualitative Data Analysis: An Expanded Sourcebook. </w:t>
              </w:r>
              <w:r>
                <w:rPr>
                  <w:noProof/>
                </w:rPr>
                <w:t>2nd ed. London: SAGE.</w:t>
              </w:r>
            </w:p>
            <w:p w14:paraId="0C341A7A" w14:textId="77777777" w:rsidR="00B84496" w:rsidRDefault="00B84496" w:rsidP="00B84496">
              <w:pPr>
                <w:pStyle w:val="NoSpacing"/>
                <w:rPr>
                  <w:noProof/>
                </w:rPr>
              </w:pPr>
              <w:r>
                <w:rPr>
                  <w:noProof/>
                </w:rPr>
                <w:t xml:space="preserve">Mingers, J., 2015. Helping business schools engage with real problems: The contribution of critical realism and systems thinking. </w:t>
              </w:r>
              <w:r>
                <w:rPr>
                  <w:i/>
                  <w:iCs/>
                  <w:noProof/>
                </w:rPr>
                <w:t xml:space="preserve">European Journal of Operational Research, </w:t>
              </w:r>
              <w:r>
                <w:rPr>
                  <w:noProof/>
                </w:rPr>
                <w:t>242(1), pp. 316-331.</w:t>
              </w:r>
            </w:p>
            <w:p w14:paraId="45E86F38" w14:textId="77777777" w:rsidR="00B84496" w:rsidRDefault="00B84496" w:rsidP="00B84496">
              <w:pPr>
                <w:pStyle w:val="NoSpacing"/>
                <w:rPr>
                  <w:noProof/>
                </w:rPr>
              </w:pPr>
              <w:r>
                <w:rPr>
                  <w:noProof/>
                </w:rPr>
                <w:t xml:space="preserve">National Institute of Standards and Technology, 2003. </w:t>
              </w:r>
              <w:r>
                <w:rPr>
                  <w:i/>
                  <w:iCs/>
                  <w:noProof/>
                </w:rPr>
                <w:t xml:space="preserve">Critical Values of the Chi-Squared Distribution NIST/SEMATECH e-Handbook of Statistical Methods. </w:t>
              </w:r>
              <w:r>
                <w:rPr>
                  <w:noProof/>
                </w:rPr>
                <w:t xml:space="preserve">[Online] </w:t>
              </w:r>
              <w:r>
                <w:rPr>
                  <w:noProof/>
                </w:rPr>
                <w:br/>
                <w:t xml:space="preserve">Available at: </w:t>
              </w:r>
              <w:r>
                <w:rPr>
                  <w:noProof/>
                  <w:u w:val="single"/>
                </w:rPr>
                <w:t>https://www.itl.nist.gov/div898/handbook/eda/section3/eda3674.htm</w:t>
              </w:r>
              <w:r>
                <w:rPr>
                  <w:noProof/>
                </w:rPr>
                <w:br/>
                <w:t>[Accessed 8 5 2021].</w:t>
              </w:r>
            </w:p>
            <w:p w14:paraId="00FF9A54" w14:textId="77777777" w:rsidR="00B84496" w:rsidRDefault="00B84496" w:rsidP="00B84496">
              <w:pPr>
                <w:pStyle w:val="NoSpacing"/>
                <w:rPr>
                  <w:noProof/>
                </w:rPr>
              </w:pPr>
              <w:r>
                <w:rPr>
                  <w:noProof/>
                </w:rPr>
                <w:t xml:space="preserve">Pearson, K., 1900. On the criterion that a given system of deviations from the probable in the case of a correlated system of variables is such that it can be reasonably supposed to have arisen from random sampling. </w:t>
              </w:r>
              <w:r>
                <w:rPr>
                  <w:i/>
                  <w:iCs/>
                  <w:noProof/>
                </w:rPr>
                <w:t xml:space="preserve">Philosophical Magazine, </w:t>
              </w:r>
              <w:r>
                <w:rPr>
                  <w:noProof/>
                </w:rPr>
                <w:t>50(302), pp. 157-175.</w:t>
              </w:r>
            </w:p>
            <w:p w14:paraId="68D039F7" w14:textId="77777777" w:rsidR="00B84496" w:rsidRDefault="00B84496" w:rsidP="00B84496">
              <w:pPr>
                <w:pStyle w:val="NoSpacing"/>
                <w:rPr>
                  <w:noProof/>
                </w:rPr>
              </w:pPr>
              <w:r>
                <w:rPr>
                  <w:noProof/>
                </w:rPr>
                <w:t xml:space="preserve">Pratchett, T., 1996. </w:t>
              </w:r>
              <w:r>
                <w:rPr>
                  <w:i/>
                  <w:iCs/>
                  <w:noProof/>
                </w:rPr>
                <w:t xml:space="preserve">Hogfather. </w:t>
              </w:r>
              <w:r>
                <w:rPr>
                  <w:noProof/>
                </w:rPr>
                <w:t>1st ed. London: Victor Gollancz Ltd.</w:t>
              </w:r>
            </w:p>
            <w:p w14:paraId="174CB471" w14:textId="77777777" w:rsidR="00B84496" w:rsidRDefault="00B84496" w:rsidP="00B84496">
              <w:pPr>
                <w:pStyle w:val="NoSpacing"/>
                <w:rPr>
                  <w:noProof/>
                </w:rPr>
              </w:pPr>
              <w:r>
                <w:rPr>
                  <w:noProof/>
                </w:rPr>
                <w:lastRenderedPageBreak/>
                <w:t xml:space="preserve">Salehi, M., 2016. Quantifying Audit Expectation Gap: A New approach to Measuring Expectation Gap. </w:t>
              </w:r>
              <w:r>
                <w:rPr>
                  <w:i/>
                  <w:iCs/>
                  <w:noProof/>
                </w:rPr>
                <w:t xml:space="preserve">Zagreb International Review of Economics &amp; Business, </w:t>
              </w:r>
              <w:r>
                <w:rPr>
                  <w:noProof/>
                </w:rPr>
                <w:t>19(1), pp. 25-44.</w:t>
              </w:r>
            </w:p>
            <w:p w14:paraId="74B30DB7" w14:textId="77777777" w:rsidR="00B84496" w:rsidRDefault="00B84496" w:rsidP="00B84496">
              <w:pPr>
                <w:pStyle w:val="NoSpacing"/>
                <w:rPr>
                  <w:noProof/>
                </w:rPr>
              </w:pPr>
              <w:r>
                <w:rPr>
                  <w:noProof/>
                </w:rPr>
                <w:t xml:space="preserve">Saunders, M. N. K., Lewis, P. &amp; Thornhill, A., 2016. </w:t>
              </w:r>
              <w:r>
                <w:rPr>
                  <w:i/>
                  <w:iCs/>
                  <w:noProof/>
                </w:rPr>
                <w:t xml:space="preserve">Research methods for business students. </w:t>
              </w:r>
              <w:r>
                <w:rPr>
                  <w:noProof/>
                </w:rPr>
                <w:t>7th ed. Harlow: Pearson.</w:t>
              </w:r>
            </w:p>
            <w:p w14:paraId="14222E4D" w14:textId="77777777" w:rsidR="00B84496" w:rsidRDefault="00B84496" w:rsidP="00B84496">
              <w:pPr>
                <w:pStyle w:val="NoSpacing"/>
                <w:rPr>
                  <w:noProof/>
                </w:rPr>
              </w:pPr>
              <w:r>
                <w:rPr>
                  <w:noProof/>
                </w:rPr>
                <w:t xml:space="preserve">Shaughnessy, J. J., Zechmeister, E. B. &amp; Zechmeister, J. S., 2011. </w:t>
              </w:r>
              <w:r>
                <w:rPr>
                  <w:i/>
                  <w:iCs/>
                  <w:noProof/>
                </w:rPr>
                <w:t xml:space="preserve">Research methods in psychology. </w:t>
              </w:r>
              <w:r>
                <w:rPr>
                  <w:noProof/>
                </w:rPr>
                <w:t>9th ed. New York: McGraw-Hill.</w:t>
              </w:r>
            </w:p>
            <w:p w14:paraId="7E570D85" w14:textId="77777777" w:rsidR="00B84496" w:rsidRDefault="00B84496" w:rsidP="00B84496">
              <w:pPr>
                <w:pStyle w:val="NoSpacing"/>
                <w:rPr>
                  <w:noProof/>
                </w:rPr>
              </w:pPr>
              <w:r>
                <w:rPr>
                  <w:noProof/>
                </w:rPr>
                <w:t xml:space="preserve">Shoaib, A., 2018. </w:t>
              </w:r>
              <w:r>
                <w:rPr>
                  <w:i/>
                  <w:iCs/>
                  <w:noProof/>
                </w:rPr>
                <w:t xml:space="preserve">PwC auditor spent just two hours on BHS audit, says chairman. </w:t>
              </w:r>
              <w:r>
                <w:rPr>
                  <w:noProof/>
                </w:rPr>
                <w:t xml:space="preserve">[Online] </w:t>
              </w:r>
              <w:r>
                <w:rPr>
                  <w:noProof/>
                </w:rPr>
                <w:br/>
                <w:t xml:space="preserve">Available at: </w:t>
              </w:r>
              <w:r>
                <w:rPr>
                  <w:noProof/>
                  <w:u w:val="single"/>
                </w:rPr>
                <w:t>https://www.accountancyage.com/2018/06/22/pwc-auditor-spent-just-two-hours-on-bhs-audit-says-chairman/</w:t>
              </w:r>
              <w:r>
                <w:rPr>
                  <w:noProof/>
                </w:rPr>
                <w:br/>
                <w:t>[Accessed 25 11 2020].</w:t>
              </w:r>
            </w:p>
            <w:p w14:paraId="6CAEA771" w14:textId="77777777" w:rsidR="00B84496" w:rsidRDefault="00B84496" w:rsidP="00B84496">
              <w:pPr>
                <w:pStyle w:val="NoSpacing"/>
                <w:rPr>
                  <w:noProof/>
                </w:rPr>
              </w:pPr>
              <w:r>
                <w:rPr>
                  <w:noProof/>
                </w:rPr>
                <w:t xml:space="preserve">Sulaiman, N. A., 2018. Attributes and Drivers of Audit Quality: The Perceptions of Quality Inspectors in the UK. </w:t>
              </w:r>
              <w:r>
                <w:rPr>
                  <w:i/>
                  <w:iCs/>
                  <w:noProof/>
                </w:rPr>
                <w:t xml:space="preserve">Asian Journal of Accounting and Governance, </w:t>
              </w:r>
              <w:r>
                <w:rPr>
                  <w:noProof/>
                </w:rPr>
                <w:t>Volume 10, pp. 23-35.</w:t>
              </w:r>
            </w:p>
            <w:p w14:paraId="035A8B45" w14:textId="77777777" w:rsidR="00B84496" w:rsidRDefault="00B84496" w:rsidP="00B84496">
              <w:pPr>
                <w:pStyle w:val="NoSpacing"/>
                <w:rPr>
                  <w:noProof/>
                </w:rPr>
              </w:pPr>
              <w:r>
                <w:rPr>
                  <w:noProof/>
                </w:rPr>
                <w:t xml:space="preserve">Sulaiman, N. A., Yasin, F. M. &amp; Muhamad, R., 2018. Perspectives on Audit Quality: An Analysis. </w:t>
              </w:r>
              <w:r>
                <w:rPr>
                  <w:i/>
                  <w:iCs/>
                  <w:noProof/>
                </w:rPr>
                <w:t xml:space="preserve">Asian Journal ofAccounting Perspectives, </w:t>
              </w:r>
              <w:r>
                <w:rPr>
                  <w:noProof/>
                </w:rPr>
                <w:t>11(1), pp. 1-27.</w:t>
              </w:r>
            </w:p>
            <w:p w14:paraId="439D9B3A" w14:textId="77777777" w:rsidR="00B84496" w:rsidRDefault="00B84496" w:rsidP="00B84496">
              <w:pPr>
                <w:pStyle w:val="NoSpacing"/>
                <w:rPr>
                  <w:noProof/>
                </w:rPr>
              </w:pPr>
              <w:r>
                <w:rPr>
                  <w:noProof/>
                </w:rPr>
                <w:t xml:space="preserve">Su, L. &amp; Wu, D., 2019. Is Audit Behavior Contagious? Teamwork Experience and Audit Quality by Individual Auditors. </w:t>
              </w:r>
              <w:r>
                <w:rPr>
                  <w:i/>
                  <w:iCs/>
                  <w:noProof/>
                </w:rPr>
                <w:t xml:space="preserve">SSRN Electronic Journal, </w:t>
              </w:r>
              <w:r>
                <w:rPr>
                  <w:noProof/>
                </w:rPr>
                <w:t>Issue May.</w:t>
              </w:r>
            </w:p>
            <w:p w14:paraId="1058CCA6" w14:textId="77777777" w:rsidR="00B84496" w:rsidRDefault="00B84496" w:rsidP="00B84496">
              <w:pPr>
                <w:pStyle w:val="NoSpacing"/>
                <w:rPr>
                  <w:noProof/>
                </w:rPr>
              </w:pPr>
              <w:r>
                <w:rPr>
                  <w:noProof/>
                </w:rPr>
                <w:t xml:space="preserve">Urquhart, C., Lehmann, H. &amp; Myers, M., 2010. Putting the ‘theory’ back into grounded theory: guidelines for grounded theory studies in information systems. </w:t>
              </w:r>
              <w:r>
                <w:rPr>
                  <w:i/>
                  <w:iCs/>
                  <w:noProof/>
                </w:rPr>
                <w:t xml:space="preserve">Information Systems Journal, </w:t>
              </w:r>
              <w:r>
                <w:rPr>
                  <w:noProof/>
                </w:rPr>
                <w:t>Volume 20, pp. 357-381.</w:t>
              </w:r>
            </w:p>
            <w:p w14:paraId="39AFC835" w14:textId="77777777" w:rsidR="00B84496" w:rsidRDefault="00B84496" w:rsidP="00B84496">
              <w:pPr>
                <w:pStyle w:val="NoSpacing"/>
                <w:rPr>
                  <w:noProof/>
                </w:rPr>
              </w:pPr>
              <w:r>
                <w:rPr>
                  <w:noProof/>
                </w:rPr>
                <w:t xml:space="preserve">Walton, D., 2001. Abductive, presumptive and plausible arguments. </w:t>
              </w:r>
              <w:r>
                <w:rPr>
                  <w:i/>
                  <w:iCs/>
                  <w:noProof/>
                </w:rPr>
                <w:t xml:space="preserve">University of Windsor, </w:t>
              </w:r>
              <w:r>
                <w:rPr>
                  <w:noProof/>
                </w:rPr>
                <w:t>21(2), pp. 141-169.</w:t>
              </w:r>
            </w:p>
            <w:p w14:paraId="27A0732B" w14:textId="77777777" w:rsidR="00B84496" w:rsidRDefault="00B84496" w:rsidP="00B84496">
              <w:pPr>
                <w:pStyle w:val="NoSpacing"/>
                <w:rPr>
                  <w:noProof/>
                </w:rPr>
              </w:pPr>
              <w:r>
                <w:rPr>
                  <w:noProof/>
                </w:rPr>
                <w:t xml:space="preserve">Woiceshyn, J. &amp; Daellenbach, U., 2018. Evaluating inductive vs deductive research in management studies. </w:t>
              </w:r>
              <w:r>
                <w:rPr>
                  <w:i/>
                  <w:iCs/>
                  <w:noProof/>
                </w:rPr>
                <w:t xml:space="preserve">Qualitative Research in Organizations and Management, </w:t>
              </w:r>
              <w:r>
                <w:rPr>
                  <w:noProof/>
                </w:rPr>
                <w:t>13(2), pp. 183-195.</w:t>
              </w:r>
            </w:p>
            <w:p w14:paraId="516F1143" w14:textId="77777777" w:rsidR="00B84496" w:rsidRDefault="00B84496" w:rsidP="00B84496">
              <w:pPr>
                <w:pStyle w:val="NoSpacing"/>
                <w:rPr>
                  <w:noProof/>
                </w:rPr>
              </w:pPr>
              <w:r>
                <w:rPr>
                  <w:noProof/>
                </w:rPr>
                <w:t xml:space="preserve">Woo, S. E., O'Boyle, E. H. &amp; Spector, P. E., 2017. Best practices in developing, conducting, and evaluating inductive research. </w:t>
              </w:r>
              <w:r>
                <w:rPr>
                  <w:i/>
                  <w:iCs/>
                  <w:noProof/>
                </w:rPr>
                <w:t xml:space="preserve">Human Resource Management Review, </w:t>
              </w:r>
              <w:r>
                <w:rPr>
                  <w:noProof/>
                </w:rPr>
                <w:t>27(2), pp. 255-264.</w:t>
              </w:r>
            </w:p>
            <w:p w14:paraId="4D9A1AE5" w14:textId="1021CD31" w:rsidR="00506FFD" w:rsidRDefault="00A353C3" w:rsidP="00B84496">
              <w:pPr>
                <w:pStyle w:val="NoSpacing"/>
              </w:pPr>
              <w:r>
                <w:rPr>
                  <w:noProof/>
                </w:rPr>
                <w:fldChar w:fldCharType="end"/>
              </w:r>
            </w:p>
          </w:sdtContent>
        </w:sdt>
      </w:sdtContent>
    </w:sdt>
    <w:p w14:paraId="7BC9791C" w14:textId="77777777" w:rsidR="00506FFD" w:rsidRDefault="00506FFD">
      <w:pPr>
        <w:autoSpaceDE/>
        <w:autoSpaceDN/>
        <w:adjustRightInd/>
        <w:spacing w:before="240" w:after="0" w:line="360" w:lineRule="auto"/>
        <w:ind w:firstLine="0"/>
        <w:jc w:val="left"/>
      </w:pPr>
      <w:r>
        <w:br w:type="page"/>
      </w:r>
    </w:p>
    <w:p w14:paraId="60CC13D5" w14:textId="60DC25E2" w:rsidR="00D24105" w:rsidRDefault="00506FFD" w:rsidP="00506FFD">
      <w:pPr>
        <w:pStyle w:val="Heading1"/>
      </w:pPr>
      <w:bookmarkStart w:id="78" w:name="_Toc71752432"/>
      <w:r>
        <w:lastRenderedPageBreak/>
        <w:t>Appendices</w:t>
      </w:r>
      <w:bookmarkEnd w:id="78"/>
    </w:p>
    <w:p w14:paraId="190EB9AC" w14:textId="78A62FAF" w:rsidR="00506FFD" w:rsidRDefault="009D3919" w:rsidP="00CD359F">
      <w:pPr>
        <w:pStyle w:val="Heading2"/>
      </w:pPr>
      <w:bookmarkStart w:id="79" w:name="_Toc71752433"/>
      <w:r w:rsidRPr="009D3919">
        <w:drawing>
          <wp:anchor distT="0" distB="0" distL="114300" distR="114300" simplePos="0" relativeHeight="251661312" behindDoc="0" locked="0" layoutInCell="1" allowOverlap="1" wp14:anchorId="118FE2CF" wp14:editId="3CE97538">
            <wp:simplePos x="0" y="0"/>
            <wp:positionH relativeFrom="margin">
              <wp:align>center</wp:align>
            </wp:positionH>
            <wp:positionV relativeFrom="paragraph">
              <wp:posOffset>266700</wp:posOffset>
            </wp:positionV>
            <wp:extent cx="5286375" cy="7703185"/>
            <wp:effectExtent l="0" t="0" r="9525"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28A0092B-C50C-407E-A947-70E740481C1C}">
                          <a14:useLocalDpi xmlns:a14="http://schemas.microsoft.com/office/drawing/2010/main" val="0"/>
                        </a:ext>
                      </a:extLst>
                    </a:blip>
                    <a:stretch>
                      <a:fillRect/>
                    </a:stretch>
                  </pic:blipFill>
                  <pic:spPr>
                    <a:xfrm>
                      <a:off x="0" y="0"/>
                      <a:ext cx="5286375" cy="7703185"/>
                    </a:xfrm>
                    <a:prstGeom prst="rect">
                      <a:avLst/>
                    </a:prstGeom>
                  </pic:spPr>
                </pic:pic>
              </a:graphicData>
            </a:graphic>
            <wp14:sizeRelH relativeFrom="margin">
              <wp14:pctWidth>0</wp14:pctWidth>
            </wp14:sizeRelH>
            <wp14:sizeRelV relativeFrom="margin">
              <wp14:pctHeight>0</wp14:pctHeight>
            </wp14:sizeRelV>
          </wp:anchor>
        </w:drawing>
      </w:r>
      <w:r w:rsidR="00506FFD">
        <w:t>Appendix 1: Questionnaire</w:t>
      </w:r>
      <w:bookmarkEnd w:id="79"/>
    </w:p>
    <w:p w14:paraId="29558E1C" w14:textId="0F20D02F" w:rsidR="009D3919" w:rsidRDefault="009D3919" w:rsidP="00506FFD">
      <w:r w:rsidRPr="009D3919">
        <w:lastRenderedPageBreak/>
        <w:drawing>
          <wp:anchor distT="0" distB="0" distL="114300" distR="114300" simplePos="0" relativeHeight="251662336" behindDoc="0" locked="0" layoutInCell="1" allowOverlap="1" wp14:anchorId="24BAA1B2" wp14:editId="6342A93A">
            <wp:simplePos x="0" y="0"/>
            <wp:positionH relativeFrom="margin">
              <wp:align>center</wp:align>
            </wp:positionH>
            <wp:positionV relativeFrom="paragraph">
              <wp:posOffset>0</wp:posOffset>
            </wp:positionV>
            <wp:extent cx="5595620" cy="8863330"/>
            <wp:effectExtent l="0" t="0" r="508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5595620" cy="8863330"/>
                    </a:xfrm>
                    <a:prstGeom prst="rect">
                      <a:avLst/>
                    </a:prstGeom>
                  </pic:spPr>
                </pic:pic>
              </a:graphicData>
            </a:graphic>
          </wp:anchor>
        </w:drawing>
      </w:r>
    </w:p>
    <w:p w14:paraId="45E5A160" w14:textId="1E605A5A" w:rsidR="009D3919" w:rsidRDefault="009D3919" w:rsidP="00506FFD">
      <w:r w:rsidRPr="009D3919">
        <w:lastRenderedPageBreak/>
        <w:drawing>
          <wp:anchor distT="0" distB="0" distL="114300" distR="114300" simplePos="0" relativeHeight="251664384" behindDoc="0" locked="0" layoutInCell="1" allowOverlap="1" wp14:anchorId="7176E2B1" wp14:editId="0F6305A4">
            <wp:simplePos x="0" y="0"/>
            <wp:positionH relativeFrom="margin">
              <wp:align>center</wp:align>
            </wp:positionH>
            <wp:positionV relativeFrom="paragraph">
              <wp:posOffset>6970395</wp:posOffset>
            </wp:positionV>
            <wp:extent cx="5265420" cy="1457325"/>
            <wp:effectExtent l="0" t="0" r="0" b="952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28A0092B-C50C-407E-A947-70E740481C1C}">
                          <a14:useLocalDpi xmlns:a14="http://schemas.microsoft.com/office/drawing/2010/main" val="0"/>
                        </a:ext>
                      </a:extLst>
                    </a:blip>
                    <a:stretch>
                      <a:fillRect/>
                    </a:stretch>
                  </pic:blipFill>
                  <pic:spPr>
                    <a:xfrm>
                      <a:off x="0" y="0"/>
                      <a:ext cx="5265420" cy="1457325"/>
                    </a:xfrm>
                    <a:prstGeom prst="rect">
                      <a:avLst/>
                    </a:prstGeom>
                  </pic:spPr>
                </pic:pic>
              </a:graphicData>
            </a:graphic>
            <wp14:sizeRelH relativeFrom="margin">
              <wp14:pctWidth>0</wp14:pctWidth>
            </wp14:sizeRelH>
            <wp14:sizeRelV relativeFrom="margin">
              <wp14:pctHeight>0</wp14:pctHeight>
            </wp14:sizeRelV>
          </wp:anchor>
        </w:drawing>
      </w:r>
      <w:r w:rsidRPr="009D3919">
        <w:drawing>
          <wp:anchor distT="0" distB="0" distL="114300" distR="114300" simplePos="0" relativeHeight="251663360" behindDoc="0" locked="0" layoutInCell="1" allowOverlap="1" wp14:anchorId="4CFAA80A" wp14:editId="64DC29CF">
            <wp:simplePos x="0" y="0"/>
            <wp:positionH relativeFrom="margin">
              <wp:align>center</wp:align>
            </wp:positionH>
            <wp:positionV relativeFrom="paragraph">
              <wp:posOffset>0</wp:posOffset>
            </wp:positionV>
            <wp:extent cx="5307330" cy="6934835"/>
            <wp:effectExtent l="0" t="0" r="762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extLst>
                        <a:ext uri="{28A0092B-C50C-407E-A947-70E740481C1C}">
                          <a14:useLocalDpi xmlns:a14="http://schemas.microsoft.com/office/drawing/2010/main" val="0"/>
                        </a:ext>
                      </a:extLst>
                    </a:blip>
                    <a:stretch>
                      <a:fillRect/>
                    </a:stretch>
                  </pic:blipFill>
                  <pic:spPr>
                    <a:xfrm>
                      <a:off x="0" y="0"/>
                      <a:ext cx="5307330" cy="6934835"/>
                    </a:xfrm>
                    <a:prstGeom prst="rect">
                      <a:avLst/>
                    </a:prstGeom>
                  </pic:spPr>
                </pic:pic>
              </a:graphicData>
            </a:graphic>
            <wp14:sizeRelH relativeFrom="margin">
              <wp14:pctWidth>0</wp14:pctWidth>
            </wp14:sizeRelH>
            <wp14:sizeRelV relativeFrom="margin">
              <wp14:pctHeight>0</wp14:pctHeight>
            </wp14:sizeRelV>
          </wp:anchor>
        </w:drawing>
      </w:r>
    </w:p>
    <w:p w14:paraId="1314992F" w14:textId="39E91A6F" w:rsidR="009D3919" w:rsidRDefault="009D3919" w:rsidP="00506FFD">
      <w:r w:rsidRPr="009D3919">
        <w:lastRenderedPageBreak/>
        <w:drawing>
          <wp:inline distT="0" distB="0" distL="0" distR="0" wp14:anchorId="54B290C7" wp14:editId="6168F6E3">
            <wp:extent cx="5601482" cy="8754697"/>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601482" cy="8754697"/>
                    </a:xfrm>
                    <a:prstGeom prst="rect">
                      <a:avLst/>
                    </a:prstGeom>
                  </pic:spPr>
                </pic:pic>
              </a:graphicData>
            </a:graphic>
          </wp:inline>
        </w:drawing>
      </w:r>
    </w:p>
    <w:p w14:paraId="72BC4D9F" w14:textId="75AA245A" w:rsidR="009D3919" w:rsidRDefault="009D3919" w:rsidP="00506FFD">
      <w:r w:rsidRPr="009D3919">
        <w:lastRenderedPageBreak/>
        <w:drawing>
          <wp:inline distT="0" distB="0" distL="0" distR="0" wp14:anchorId="170A2863" wp14:editId="1769F309">
            <wp:extent cx="5506085" cy="75819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b="14458"/>
                    <a:stretch/>
                  </pic:blipFill>
                  <pic:spPr bwMode="auto">
                    <a:xfrm>
                      <a:off x="0" y="0"/>
                      <a:ext cx="5506085" cy="7581900"/>
                    </a:xfrm>
                    <a:prstGeom prst="rect">
                      <a:avLst/>
                    </a:prstGeom>
                    <a:ln>
                      <a:noFill/>
                    </a:ln>
                    <a:extLst>
                      <a:ext uri="{53640926-AAD7-44D8-BBD7-CCE9431645EC}">
                        <a14:shadowObscured xmlns:a14="http://schemas.microsoft.com/office/drawing/2010/main"/>
                      </a:ext>
                    </a:extLst>
                  </pic:spPr>
                </pic:pic>
              </a:graphicData>
            </a:graphic>
          </wp:inline>
        </w:drawing>
      </w:r>
    </w:p>
    <w:p w14:paraId="1B4175A0" w14:textId="5A475404" w:rsidR="009D3919" w:rsidRDefault="009D3919" w:rsidP="00506FFD"/>
    <w:p w14:paraId="7D6EF0D8" w14:textId="45A0EC04" w:rsidR="009D3919" w:rsidRDefault="009D3919" w:rsidP="00506FFD">
      <w:r w:rsidRPr="009D3919">
        <w:lastRenderedPageBreak/>
        <w:drawing>
          <wp:inline distT="0" distB="0" distL="0" distR="0" wp14:anchorId="6BBDF48A" wp14:editId="715B3AA8">
            <wp:extent cx="5601482" cy="25054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601482" cy="2505425"/>
                    </a:xfrm>
                    <a:prstGeom prst="rect">
                      <a:avLst/>
                    </a:prstGeom>
                  </pic:spPr>
                </pic:pic>
              </a:graphicData>
            </a:graphic>
          </wp:inline>
        </w:drawing>
      </w:r>
    </w:p>
    <w:p w14:paraId="498B1D02" w14:textId="5E79C75A" w:rsidR="009D3919" w:rsidRDefault="009D3919" w:rsidP="00506FFD">
      <w:r w:rsidRPr="009D3919">
        <w:drawing>
          <wp:inline distT="0" distB="0" distL="0" distR="0" wp14:anchorId="79566CAE" wp14:editId="03945A95">
            <wp:extent cx="5582429" cy="154326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582429" cy="1543265"/>
                    </a:xfrm>
                    <a:prstGeom prst="rect">
                      <a:avLst/>
                    </a:prstGeom>
                  </pic:spPr>
                </pic:pic>
              </a:graphicData>
            </a:graphic>
          </wp:inline>
        </w:drawing>
      </w:r>
    </w:p>
    <w:p w14:paraId="00E1AF2D" w14:textId="313C64A5" w:rsidR="009D3919" w:rsidRDefault="009D3919">
      <w:pPr>
        <w:autoSpaceDE/>
        <w:autoSpaceDN/>
        <w:adjustRightInd/>
        <w:spacing w:before="240" w:after="0" w:line="360" w:lineRule="auto"/>
        <w:ind w:firstLine="0"/>
        <w:jc w:val="left"/>
      </w:pPr>
      <w:r>
        <w:br w:type="page"/>
      </w:r>
    </w:p>
    <w:p w14:paraId="74EDCE27" w14:textId="484185D4" w:rsidR="009D3919" w:rsidRDefault="009D3919" w:rsidP="00506FFD">
      <w:r w:rsidRPr="009D3919">
        <w:lastRenderedPageBreak/>
        <w:drawing>
          <wp:inline distT="0" distB="0" distL="0" distR="0" wp14:anchorId="10860239" wp14:editId="00101064">
            <wp:extent cx="5591955" cy="7573432"/>
            <wp:effectExtent l="0" t="0" r="889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591955" cy="7573432"/>
                    </a:xfrm>
                    <a:prstGeom prst="rect">
                      <a:avLst/>
                    </a:prstGeom>
                  </pic:spPr>
                </pic:pic>
              </a:graphicData>
            </a:graphic>
          </wp:inline>
        </w:drawing>
      </w:r>
    </w:p>
    <w:p w14:paraId="14B7ED03" w14:textId="77777777" w:rsidR="009D3919" w:rsidRDefault="009D3919">
      <w:pPr>
        <w:autoSpaceDE/>
        <w:autoSpaceDN/>
        <w:adjustRightInd/>
        <w:spacing w:before="240" w:after="0" w:line="360" w:lineRule="auto"/>
        <w:ind w:firstLine="0"/>
        <w:jc w:val="left"/>
      </w:pPr>
      <w:r>
        <w:br w:type="page"/>
      </w:r>
    </w:p>
    <w:p w14:paraId="7821EB01" w14:textId="525D4ABB" w:rsidR="009D3919" w:rsidRDefault="009D3919" w:rsidP="00506FFD">
      <w:r w:rsidRPr="009D3919">
        <w:lastRenderedPageBreak/>
        <w:drawing>
          <wp:inline distT="0" distB="0" distL="0" distR="0" wp14:anchorId="7FAC4C9D" wp14:editId="10040DBC">
            <wp:extent cx="5582429" cy="398200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582429" cy="3982006"/>
                    </a:xfrm>
                    <a:prstGeom prst="rect">
                      <a:avLst/>
                    </a:prstGeom>
                  </pic:spPr>
                </pic:pic>
              </a:graphicData>
            </a:graphic>
          </wp:inline>
        </w:drawing>
      </w:r>
    </w:p>
    <w:p w14:paraId="6008B6E8" w14:textId="1ED40FC8" w:rsidR="009D3919" w:rsidRDefault="009D3919">
      <w:pPr>
        <w:autoSpaceDE/>
        <w:autoSpaceDN/>
        <w:adjustRightInd/>
        <w:spacing w:before="240" w:after="0" w:line="360" w:lineRule="auto"/>
        <w:ind w:firstLine="0"/>
        <w:jc w:val="left"/>
      </w:pPr>
      <w:r>
        <w:br w:type="page"/>
      </w:r>
    </w:p>
    <w:p w14:paraId="486E2BDF" w14:textId="08CB949A" w:rsidR="009D3919" w:rsidRDefault="00CD359F" w:rsidP="00163913">
      <w:pPr>
        <w:pStyle w:val="Heading2"/>
      </w:pPr>
      <w:bookmarkStart w:id="80" w:name="_Toc71752434"/>
      <w:r>
        <w:lastRenderedPageBreak/>
        <w:t xml:space="preserve">Appendix 2: </w:t>
      </w:r>
      <w:r w:rsidR="00163913">
        <w:t>Ethics Form</w:t>
      </w:r>
      <w:bookmarkEnd w:id="80"/>
    </w:p>
    <w:p w14:paraId="6D27DB4D" w14:textId="77777777" w:rsidR="00163913" w:rsidRPr="00163913" w:rsidRDefault="00163913" w:rsidP="00163913">
      <w:pPr>
        <w:rPr>
          <w:rFonts w:eastAsia="SimSun" w:cs="Arial"/>
          <w:b/>
          <w:bCs/>
          <w:sz w:val="22"/>
        </w:rPr>
      </w:pPr>
      <w:r w:rsidRPr="00163913">
        <w:rPr>
          <w:rFonts w:eastAsia="SimSun" w:cs="Arial"/>
          <w:b/>
          <w:bCs/>
          <w:sz w:val="22"/>
        </w:rPr>
        <w:t>APPLICATION FOR ETHICAL APPROVAL</w:t>
      </w:r>
    </w:p>
    <w:p w14:paraId="2D150F23" w14:textId="77777777" w:rsidR="00163913" w:rsidRPr="00163913" w:rsidRDefault="00163913" w:rsidP="00163913">
      <w:pPr>
        <w:rPr>
          <w:rFonts w:eastAsia="SimSun" w:cs="Arial"/>
          <w:b/>
          <w:bCs/>
          <w:sz w:val="18"/>
          <w:szCs w:val="18"/>
        </w:rPr>
      </w:pPr>
    </w:p>
    <w:p w14:paraId="1BF2766D" w14:textId="77777777" w:rsidR="00163913" w:rsidRPr="00163913" w:rsidRDefault="00163913" w:rsidP="00163913">
      <w:pPr>
        <w:rPr>
          <w:rFonts w:eastAsia="SimSun" w:cs="Arial"/>
          <w:b/>
          <w:bCs/>
          <w:sz w:val="20"/>
          <w:szCs w:val="20"/>
        </w:rPr>
      </w:pPr>
      <w:proofErr w:type="gramStart"/>
      <w:r w:rsidRPr="00163913">
        <w:rPr>
          <w:rFonts w:eastAsia="SimSun" w:cs="Arial"/>
          <w:b/>
          <w:bCs/>
          <w:sz w:val="20"/>
          <w:szCs w:val="20"/>
        </w:rPr>
        <w:t>In order for</w:t>
      </w:r>
      <w:proofErr w:type="gramEnd"/>
      <w:r w:rsidRPr="00163913">
        <w:rPr>
          <w:rFonts w:eastAsia="SimSun" w:cs="Arial"/>
          <w:b/>
          <w:bCs/>
          <w:sz w:val="20"/>
          <w:szCs w:val="20"/>
        </w:rPr>
        <w:t xml:space="preserve"> research to result in benefit and minimise risk of harm, it must be conducted ethically. A researcher may not be covered by the University’s insurance if ethical approval has not been obtained prior to commencement.</w:t>
      </w:r>
    </w:p>
    <w:p w14:paraId="3FB5FCBA" w14:textId="77777777" w:rsidR="00163913" w:rsidRPr="00163913" w:rsidRDefault="00163913" w:rsidP="00163913">
      <w:pPr>
        <w:rPr>
          <w:rFonts w:eastAsia="SimSun" w:cs="Arial"/>
          <w:b/>
          <w:bCs/>
          <w:sz w:val="14"/>
          <w:szCs w:val="14"/>
        </w:rPr>
      </w:pPr>
    </w:p>
    <w:p w14:paraId="43AD5033" w14:textId="77777777" w:rsidR="00163913" w:rsidRPr="00163913" w:rsidRDefault="00163913" w:rsidP="00163913">
      <w:pPr>
        <w:rPr>
          <w:rFonts w:eastAsia="SimSun" w:cs="Arial"/>
          <w:sz w:val="20"/>
          <w:szCs w:val="20"/>
        </w:rPr>
      </w:pPr>
      <w:r w:rsidRPr="00163913">
        <w:rPr>
          <w:rFonts w:eastAsia="SimSun" w:cs="Arial"/>
          <w:sz w:val="20"/>
          <w:szCs w:val="20"/>
        </w:rPr>
        <w:t xml:space="preserve">The University follows the OECD Frascati manual definition of </w:t>
      </w:r>
      <w:r w:rsidRPr="00163913">
        <w:rPr>
          <w:rFonts w:eastAsia="SimSun" w:cs="Arial"/>
          <w:b/>
          <w:sz w:val="20"/>
          <w:szCs w:val="20"/>
        </w:rPr>
        <w:t>research activity</w:t>
      </w:r>
      <w:r w:rsidRPr="00163913">
        <w:rPr>
          <w:rFonts w:eastAsia="SimSun" w:cs="Arial"/>
          <w:sz w:val="20"/>
          <w:szCs w:val="20"/>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6AEA8C31" w14:textId="77777777" w:rsidR="00163913" w:rsidRPr="00163913" w:rsidRDefault="00163913" w:rsidP="00163913">
      <w:pPr>
        <w:rPr>
          <w:rFonts w:eastAsia="SimSun" w:cs="Arial"/>
          <w:sz w:val="20"/>
          <w:szCs w:val="20"/>
        </w:rPr>
      </w:pPr>
    </w:p>
    <w:p w14:paraId="43112192" w14:textId="77777777" w:rsidR="00163913" w:rsidRPr="00163913" w:rsidRDefault="00163913" w:rsidP="00163913">
      <w:pPr>
        <w:rPr>
          <w:rFonts w:eastAsia="SimSun" w:cs="Arial"/>
          <w:sz w:val="20"/>
          <w:szCs w:val="20"/>
        </w:rPr>
      </w:pPr>
      <w:r w:rsidRPr="00163913">
        <w:rPr>
          <w:rFonts w:eastAsia="SimSun" w:cs="Arial"/>
          <w:sz w:val="20"/>
          <w:szCs w:val="20"/>
        </w:rPr>
        <w:t>The individual undertaking the research activity is known as the “principal researcher”.</w:t>
      </w:r>
    </w:p>
    <w:p w14:paraId="0341BBEE" w14:textId="77777777" w:rsidR="00163913" w:rsidRPr="00163913" w:rsidRDefault="00163913" w:rsidP="00163913">
      <w:pPr>
        <w:rPr>
          <w:rFonts w:eastAsia="SimSun" w:cs="Arial"/>
          <w:sz w:val="20"/>
          <w:szCs w:val="20"/>
        </w:rPr>
      </w:pPr>
    </w:p>
    <w:p w14:paraId="0BD33D6E" w14:textId="77777777" w:rsidR="00163913" w:rsidRPr="00163913" w:rsidRDefault="00163913" w:rsidP="00163913">
      <w:pPr>
        <w:rPr>
          <w:rFonts w:eastAsia="SimSun" w:cs="Arial"/>
          <w:sz w:val="20"/>
          <w:szCs w:val="20"/>
        </w:rPr>
      </w:pPr>
      <w:r w:rsidRPr="00163913">
        <w:rPr>
          <w:rFonts w:eastAsia="SimSun" w:cs="Arial"/>
          <w:sz w:val="20"/>
          <w:szCs w:val="20"/>
        </w:rPr>
        <w:t>Ethical approval is not required for routine audits, performance reviews, quality assurance studies, testing within normal educational requirements, and literary or artistic criticism.</w:t>
      </w:r>
    </w:p>
    <w:p w14:paraId="41E85FA2" w14:textId="77777777" w:rsidR="00163913" w:rsidRPr="00163913" w:rsidRDefault="00163913" w:rsidP="00163913">
      <w:pPr>
        <w:rPr>
          <w:rFonts w:eastAsia="SimSun" w:cs="Arial"/>
          <w:sz w:val="20"/>
          <w:szCs w:val="20"/>
        </w:rPr>
      </w:pPr>
    </w:p>
    <w:p w14:paraId="0AA99CF1" w14:textId="77777777" w:rsidR="00163913" w:rsidRPr="00163913" w:rsidRDefault="00163913" w:rsidP="00163913">
      <w:pPr>
        <w:rPr>
          <w:rFonts w:eastAsia="SimSun" w:cs="Arial"/>
          <w:b/>
          <w:bCs/>
          <w:sz w:val="20"/>
          <w:szCs w:val="20"/>
        </w:rPr>
      </w:pPr>
      <w:r w:rsidRPr="00163913">
        <w:rPr>
          <w:rFonts w:eastAsia="SimSun" w:cs="Arial"/>
          <w:b/>
          <w:bCs/>
          <w:sz w:val="20"/>
          <w:szCs w:val="20"/>
        </w:rPr>
        <w:t>Please read the notes for guidance before completing ALL sections of the form.</w:t>
      </w:r>
    </w:p>
    <w:p w14:paraId="27F67E9A" w14:textId="77777777" w:rsidR="00163913" w:rsidRPr="00163913" w:rsidRDefault="00163913" w:rsidP="00163913">
      <w:pPr>
        <w:rPr>
          <w:rFonts w:eastAsia="SimSun" w:cs="Arial"/>
          <w:sz w:val="20"/>
          <w:szCs w:val="20"/>
        </w:rPr>
      </w:pPr>
    </w:p>
    <w:p w14:paraId="3663A480" w14:textId="77777777" w:rsidR="00163913" w:rsidRPr="00163913" w:rsidRDefault="00163913" w:rsidP="00163913">
      <w:pPr>
        <w:rPr>
          <w:rFonts w:eastAsia="SimSun" w:cs="Arial"/>
          <w:sz w:val="20"/>
          <w:szCs w:val="20"/>
        </w:rPr>
      </w:pPr>
      <w:r w:rsidRPr="00163913">
        <w:rPr>
          <w:rFonts w:eastAsia="SimSun" w:cs="Arial"/>
          <w:b/>
          <w:sz w:val="20"/>
          <w:szCs w:val="20"/>
        </w:rPr>
        <w:t>This form</w:t>
      </w:r>
      <w:r w:rsidRPr="00163913">
        <w:rPr>
          <w:rFonts w:eastAsia="SimSun" w:cs="Arial"/>
          <w:sz w:val="20"/>
          <w:szCs w:val="20"/>
        </w:rPr>
        <w:t xml:space="preserve"> </w:t>
      </w:r>
      <w:r w:rsidRPr="00163913">
        <w:rPr>
          <w:rFonts w:eastAsia="SimSun" w:cs="Arial"/>
          <w:b/>
          <w:sz w:val="20"/>
          <w:szCs w:val="20"/>
        </w:rPr>
        <w:t>must be completed and approved prior to undertaking any research activity.</w:t>
      </w:r>
      <w:r w:rsidRPr="00163913">
        <w:rPr>
          <w:rFonts w:eastAsia="SimSun" w:cs="Arial"/>
          <w:sz w:val="20"/>
          <w:szCs w:val="20"/>
        </w:rPr>
        <w:t xml:space="preserve"> Please see Checklist for details of process for different categories of application.  </w:t>
      </w:r>
    </w:p>
    <w:p w14:paraId="27AA9213" w14:textId="77777777" w:rsidR="00163913" w:rsidRPr="00163913" w:rsidRDefault="00163913" w:rsidP="00163913">
      <w:pPr>
        <w:rPr>
          <w:rFonts w:eastAsia="SimSun" w:cs="Arial"/>
          <w:sz w:val="20"/>
          <w:szCs w:val="20"/>
        </w:rPr>
      </w:pPr>
    </w:p>
    <w:p w14:paraId="55B2B8FE" w14:textId="77777777" w:rsidR="00163913" w:rsidRPr="00163913" w:rsidRDefault="00163913" w:rsidP="00163913">
      <w:pPr>
        <w:rPr>
          <w:rFonts w:eastAsia="SimSun" w:cs="Arial"/>
          <w:b/>
          <w:sz w:val="20"/>
          <w:szCs w:val="20"/>
        </w:rPr>
      </w:pPr>
      <w:r w:rsidRPr="00163913">
        <w:rPr>
          <w:rFonts w:eastAsia="SimSun" w:cs="Arial"/>
          <w:b/>
          <w:sz w:val="20"/>
          <w:szCs w:val="20"/>
        </w:rPr>
        <w:t xml:space="preserve">Delete the Guidance Notes at the end of the form BEFORE submitting your </w:t>
      </w:r>
      <w:proofErr w:type="gramStart"/>
      <w:r w:rsidRPr="00163913">
        <w:rPr>
          <w:rFonts w:eastAsia="SimSun" w:cs="Arial"/>
          <w:b/>
          <w:sz w:val="20"/>
          <w:szCs w:val="20"/>
        </w:rPr>
        <w:t>application</w:t>
      </w:r>
      <w:proofErr w:type="gramEnd"/>
    </w:p>
    <w:p w14:paraId="446FDD29" w14:textId="77777777" w:rsidR="00163913" w:rsidRPr="00163913" w:rsidRDefault="00163913" w:rsidP="00163913">
      <w:pPr>
        <w:rPr>
          <w:rFonts w:eastAsia="SimSun" w:cs="Arial"/>
          <w:sz w:val="20"/>
          <w:szCs w:val="20"/>
        </w:rPr>
      </w:pPr>
    </w:p>
    <w:p w14:paraId="12845586" w14:textId="77777777" w:rsidR="00163913" w:rsidRPr="00163913" w:rsidRDefault="00163913" w:rsidP="00163913">
      <w:pPr>
        <w:rPr>
          <w:rFonts w:eastAsia="SimSun" w:cs="Arial"/>
          <w:sz w:val="20"/>
          <w:szCs w:val="20"/>
        </w:rPr>
      </w:pPr>
    </w:p>
    <w:p w14:paraId="79D1B12B" w14:textId="77777777" w:rsidR="00163913" w:rsidRPr="00163913" w:rsidRDefault="00163913" w:rsidP="00163913">
      <w:pPr>
        <w:rPr>
          <w:rFonts w:eastAsia="SimSun" w:cs="Arial"/>
          <w:b/>
          <w:sz w:val="20"/>
          <w:szCs w:val="20"/>
        </w:rPr>
      </w:pPr>
      <w:r w:rsidRPr="00163913">
        <w:rPr>
          <w:rFonts w:eastAsia="SimSun" w:cs="Arial"/>
          <w:b/>
          <w:sz w:val="20"/>
          <w:szCs w:val="20"/>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163913" w:rsidRPr="00163913" w14:paraId="304D2F06" w14:textId="77777777" w:rsidTr="00163913">
        <w:trPr>
          <w:trHeight w:val="439"/>
        </w:trPr>
        <w:tc>
          <w:tcPr>
            <w:tcW w:w="3253" w:type="dxa"/>
            <w:gridSpan w:val="2"/>
            <w:shd w:val="clear" w:color="auto" w:fill="F2F2F2"/>
          </w:tcPr>
          <w:p w14:paraId="7C86C75D" w14:textId="77777777" w:rsidR="00163913" w:rsidRPr="00163913" w:rsidRDefault="00163913" w:rsidP="00163913">
            <w:pPr>
              <w:rPr>
                <w:rFonts w:eastAsia="SimSun" w:cs="Arial"/>
                <w:sz w:val="20"/>
                <w:szCs w:val="20"/>
              </w:rPr>
            </w:pPr>
            <w:r w:rsidRPr="00163913">
              <w:rPr>
                <w:rFonts w:eastAsia="SimSun" w:cs="Arial"/>
                <w:sz w:val="20"/>
                <w:szCs w:val="20"/>
              </w:rPr>
              <w:t>Full Name:</w:t>
            </w:r>
          </w:p>
        </w:tc>
        <w:tc>
          <w:tcPr>
            <w:tcW w:w="6636" w:type="dxa"/>
            <w:gridSpan w:val="4"/>
          </w:tcPr>
          <w:p w14:paraId="599B27A8" w14:textId="77777777" w:rsidR="00163913" w:rsidRPr="00163913" w:rsidRDefault="00163913" w:rsidP="00163913">
            <w:pPr>
              <w:rPr>
                <w:rFonts w:eastAsia="SimSun" w:cs="Arial"/>
                <w:sz w:val="20"/>
                <w:szCs w:val="20"/>
                <w:lang w:eastAsia="zh-CN"/>
              </w:rPr>
            </w:pPr>
            <w:r w:rsidRPr="00163913">
              <w:rPr>
                <w:rFonts w:eastAsia="SimSun" w:cs="Arial"/>
                <w:sz w:val="20"/>
                <w:szCs w:val="20"/>
                <w:lang w:eastAsia="zh-CN"/>
              </w:rPr>
              <w:t>Peter William Basford</w:t>
            </w:r>
          </w:p>
        </w:tc>
      </w:tr>
      <w:tr w:rsidR="00163913" w:rsidRPr="00163913" w14:paraId="2B6E0B07" w14:textId="77777777" w:rsidTr="00163913">
        <w:trPr>
          <w:trHeight w:val="472"/>
        </w:trPr>
        <w:tc>
          <w:tcPr>
            <w:tcW w:w="3253" w:type="dxa"/>
            <w:gridSpan w:val="2"/>
            <w:shd w:val="clear" w:color="auto" w:fill="BFBFBF"/>
            <w:vAlign w:val="center"/>
          </w:tcPr>
          <w:p w14:paraId="1C11CE9A" w14:textId="77777777" w:rsidR="00163913" w:rsidRPr="00163913" w:rsidRDefault="00163913" w:rsidP="00163913">
            <w:pPr>
              <w:rPr>
                <w:rFonts w:eastAsia="SimSun" w:cs="Arial"/>
                <w:sz w:val="20"/>
                <w:szCs w:val="20"/>
              </w:rPr>
            </w:pPr>
            <w:r w:rsidRPr="00163913">
              <w:rPr>
                <w:rFonts w:eastAsia="SimSun" w:cs="Arial"/>
                <w:sz w:val="20"/>
                <w:szCs w:val="20"/>
              </w:rPr>
              <w:t>Tick all boxes which apply:</w:t>
            </w:r>
          </w:p>
          <w:p w14:paraId="722FA01E" w14:textId="77777777" w:rsidR="00163913" w:rsidRPr="00163913" w:rsidRDefault="00163913" w:rsidP="00163913">
            <w:pPr>
              <w:rPr>
                <w:rFonts w:eastAsia="SimSun" w:cs="Arial"/>
                <w:sz w:val="20"/>
                <w:szCs w:val="20"/>
              </w:rPr>
            </w:pPr>
          </w:p>
        </w:tc>
        <w:tc>
          <w:tcPr>
            <w:tcW w:w="2551" w:type="dxa"/>
            <w:shd w:val="clear" w:color="auto" w:fill="F2F2F2"/>
            <w:vAlign w:val="center"/>
          </w:tcPr>
          <w:p w14:paraId="281E8541" w14:textId="77777777" w:rsidR="00163913" w:rsidRPr="00163913" w:rsidRDefault="00163913" w:rsidP="00163913">
            <w:pPr>
              <w:rPr>
                <w:rFonts w:eastAsia="SimSun" w:cs="Arial"/>
                <w:sz w:val="20"/>
                <w:szCs w:val="20"/>
              </w:rPr>
            </w:pPr>
            <w:r w:rsidRPr="00163913">
              <w:rPr>
                <w:rFonts w:eastAsia="SimSun" w:cs="Arial"/>
                <w:sz w:val="20"/>
                <w:szCs w:val="20"/>
              </w:rPr>
              <w:t>Member of staff:</w:t>
            </w:r>
          </w:p>
        </w:tc>
        <w:tc>
          <w:tcPr>
            <w:tcW w:w="709" w:type="dxa"/>
            <w:shd w:val="clear" w:color="auto" w:fill="BFBFBF"/>
            <w:vAlign w:val="center"/>
          </w:tcPr>
          <w:p w14:paraId="35EAC6E3" w14:textId="77777777" w:rsidR="00163913" w:rsidRPr="00163913" w:rsidRDefault="00163913" w:rsidP="00163913">
            <w:pPr>
              <w:rPr>
                <w:rFonts w:eastAsia="SimSun" w:cs="Arial"/>
                <w:sz w:val="20"/>
                <w:szCs w:val="20"/>
              </w:rPr>
            </w:pPr>
            <w:r w:rsidRPr="00163913">
              <w:rPr>
                <w:rFonts w:ascii="MS Gothic" w:eastAsia="MS Gothic" w:hAnsi="MS Gothic" w:cs="Arial" w:hint="eastAsia"/>
                <w:sz w:val="20"/>
                <w:szCs w:val="20"/>
              </w:rPr>
              <w:t>☐</w:t>
            </w:r>
          </w:p>
        </w:tc>
        <w:tc>
          <w:tcPr>
            <w:tcW w:w="2526" w:type="dxa"/>
            <w:shd w:val="clear" w:color="auto" w:fill="F2F2F2"/>
            <w:vAlign w:val="center"/>
          </w:tcPr>
          <w:p w14:paraId="0ADCB5C1" w14:textId="77777777" w:rsidR="00163913" w:rsidRPr="00163913" w:rsidRDefault="00163913" w:rsidP="00163913">
            <w:pPr>
              <w:rPr>
                <w:rFonts w:eastAsia="SimSun" w:cs="Arial"/>
                <w:sz w:val="20"/>
                <w:szCs w:val="20"/>
              </w:rPr>
            </w:pPr>
            <w:r w:rsidRPr="00163913">
              <w:rPr>
                <w:rFonts w:eastAsia="SimSun" w:cs="Arial"/>
                <w:sz w:val="20"/>
                <w:szCs w:val="20"/>
              </w:rPr>
              <w:t>Honorary research fellow:</w:t>
            </w:r>
          </w:p>
        </w:tc>
        <w:tc>
          <w:tcPr>
            <w:tcW w:w="850" w:type="dxa"/>
            <w:shd w:val="clear" w:color="auto" w:fill="BFBFBF"/>
            <w:vAlign w:val="center"/>
          </w:tcPr>
          <w:p w14:paraId="503564EF" w14:textId="77777777" w:rsidR="00163913" w:rsidRPr="00163913" w:rsidRDefault="00163913" w:rsidP="00163913">
            <w:pPr>
              <w:rPr>
                <w:rFonts w:eastAsia="SimSun" w:cs="Arial"/>
                <w:sz w:val="20"/>
                <w:szCs w:val="20"/>
              </w:rPr>
            </w:pPr>
            <w:r w:rsidRPr="00163913">
              <w:rPr>
                <w:rFonts w:ascii="MS Gothic" w:eastAsia="MS Gothic" w:hAnsi="MS Gothic" w:cs="Arial" w:hint="eastAsia"/>
                <w:sz w:val="20"/>
                <w:szCs w:val="20"/>
              </w:rPr>
              <w:t>☐</w:t>
            </w:r>
          </w:p>
        </w:tc>
      </w:tr>
      <w:tr w:rsidR="00163913" w:rsidRPr="00163913" w14:paraId="4BA6FBAA" w14:textId="77777777" w:rsidTr="00163913">
        <w:trPr>
          <w:trHeight w:val="472"/>
        </w:trPr>
        <w:tc>
          <w:tcPr>
            <w:tcW w:w="2544" w:type="dxa"/>
            <w:shd w:val="clear" w:color="auto" w:fill="F2F2F2"/>
            <w:vAlign w:val="center"/>
          </w:tcPr>
          <w:p w14:paraId="37A9DC17" w14:textId="77777777" w:rsidR="00163913" w:rsidRPr="00163913" w:rsidRDefault="00163913" w:rsidP="00163913">
            <w:pPr>
              <w:rPr>
                <w:rFonts w:eastAsia="SimSun" w:cs="Arial"/>
                <w:sz w:val="20"/>
                <w:szCs w:val="20"/>
              </w:rPr>
            </w:pPr>
            <w:r w:rsidRPr="00163913">
              <w:rPr>
                <w:rFonts w:eastAsia="SimSun" w:cs="Arial"/>
                <w:sz w:val="20"/>
                <w:szCs w:val="20"/>
              </w:rPr>
              <w:t>Undergraduate Student</w:t>
            </w:r>
          </w:p>
        </w:tc>
        <w:sdt>
          <w:sdtPr>
            <w:rPr>
              <w:rFonts w:eastAsia="SimSun" w:cs="Arial"/>
              <w:sz w:val="20"/>
              <w:szCs w:val="20"/>
            </w:rPr>
            <w:id w:val="-947236441"/>
            <w14:checkbox>
              <w14:checked w14:val="1"/>
              <w14:checkedState w14:val="2612" w14:font="MS Gothic"/>
              <w14:uncheckedState w14:val="2610" w14:font="MS Gothic"/>
            </w14:checkbox>
          </w:sdtPr>
          <w:sdtContent>
            <w:tc>
              <w:tcPr>
                <w:tcW w:w="709" w:type="dxa"/>
                <w:shd w:val="clear" w:color="auto" w:fill="BFBFBF"/>
                <w:vAlign w:val="center"/>
              </w:tcPr>
              <w:p w14:paraId="0A6D4250" w14:textId="77777777" w:rsidR="00163913" w:rsidRPr="00163913" w:rsidRDefault="00163913" w:rsidP="00163913">
                <w:pPr>
                  <w:rPr>
                    <w:rFonts w:eastAsia="SimSun" w:cs="Arial"/>
                    <w:sz w:val="20"/>
                    <w:szCs w:val="20"/>
                  </w:rPr>
                </w:pPr>
                <w:r w:rsidRPr="00163913">
                  <w:rPr>
                    <w:rFonts w:ascii="Segoe UI Symbol" w:eastAsia="SimSun" w:hAnsi="Segoe UI Symbol" w:cs="Segoe UI Symbol"/>
                    <w:sz w:val="20"/>
                    <w:szCs w:val="20"/>
                  </w:rPr>
                  <w:t>☒</w:t>
                </w:r>
              </w:p>
            </w:tc>
          </w:sdtContent>
        </w:sdt>
        <w:tc>
          <w:tcPr>
            <w:tcW w:w="2551" w:type="dxa"/>
            <w:shd w:val="clear" w:color="auto" w:fill="F2F2F2"/>
            <w:vAlign w:val="center"/>
          </w:tcPr>
          <w:p w14:paraId="1C95B661" w14:textId="77777777" w:rsidR="00163913" w:rsidRPr="00163913" w:rsidRDefault="00163913" w:rsidP="00163913">
            <w:pPr>
              <w:rPr>
                <w:rFonts w:eastAsia="SimSun" w:cs="Arial"/>
                <w:sz w:val="20"/>
                <w:szCs w:val="20"/>
              </w:rPr>
            </w:pPr>
            <w:r w:rsidRPr="00163913">
              <w:rPr>
                <w:rFonts w:eastAsia="SimSun" w:cs="Arial"/>
                <w:sz w:val="20"/>
                <w:szCs w:val="20"/>
              </w:rPr>
              <w:t>Taught Postgraduate Student</w:t>
            </w:r>
          </w:p>
        </w:tc>
        <w:sdt>
          <w:sdtPr>
            <w:rPr>
              <w:rFonts w:eastAsia="SimSun" w:cs="Arial"/>
              <w:sz w:val="20"/>
              <w:szCs w:val="20"/>
            </w:rPr>
            <w:id w:val="-1954943217"/>
            <w14:checkbox>
              <w14:checked w14:val="0"/>
              <w14:checkedState w14:val="2612" w14:font="MS Gothic"/>
              <w14:uncheckedState w14:val="2610" w14:font="MS Gothic"/>
            </w14:checkbox>
          </w:sdtPr>
          <w:sdtContent>
            <w:tc>
              <w:tcPr>
                <w:tcW w:w="709" w:type="dxa"/>
                <w:shd w:val="clear" w:color="auto" w:fill="BFBFBF"/>
                <w:vAlign w:val="center"/>
              </w:tcPr>
              <w:p w14:paraId="36826D5F" w14:textId="77777777" w:rsidR="00163913" w:rsidRPr="00163913" w:rsidRDefault="00163913" w:rsidP="00163913">
                <w:pPr>
                  <w:rPr>
                    <w:rFonts w:eastAsia="SimSun" w:cs="Arial"/>
                    <w:sz w:val="20"/>
                    <w:szCs w:val="20"/>
                  </w:rPr>
                </w:pPr>
                <w:r w:rsidRPr="00163913">
                  <w:rPr>
                    <w:rFonts w:ascii="Segoe UI Symbol" w:eastAsia="SimSun" w:hAnsi="Segoe UI Symbol" w:cs="Segoe UI Symbol"/>
                    <w:sz w:val="20"/>
                    <w:szCs w:val="20"/>
                  </w:rPr>
                  <w:t>☐</w:t>
                </w:r>
              </w:p>
            </w:tc>
          </w:sdtContent>
        </w:sdt>
        <w:tc>
          <w:tcPr>
            <w:tcW w:w="2526" w:type="dxa"/>
            <w:shd w:val="clear" w:color="auto" w:fill="F2F2F2"/>
            <w:vAlign w:val="center"/>
          </w:tcPr>
          <w:p w14:paraId="44AAAFF3" w14:textId="77777777" w:rsidR="00163913" w:rsidRPr="00163913" w:rsidRDefault="00163913" w:rsidP="00163913">
            <w:pPr>
              <w:rPr>
                <w:rFonts w:eastAsia="SimSun" w:cs="Arial"/>
                <w:sz w:val="20"/>
                <w:szCs w:val="20"/>
              </w:rPr>
            </w:pPr>
            <w:r w:rsidRPr="00163913">
              <w:rPr>
                <w:rFonts w:eastAsia="SimSun" w:cs="Arial"/>
                <w:sz w:val="20"/>
                <w:szCs w:val="20"/>
              </w:rPr>
              <w:t>Postgraduate Research Student</w:t>
            </w:r>
          </w:p>
        </w:tc>
        <w:sdt>
          <w:sdtPr>
            <w:rPr>
              <w:rFonts w:eastAsia="SimSun" w:cs="Arial"/>
              <w:sz w:val="20"/>
              <w:szCs w:val="20"/>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632CE055" w14:textId="77777777" w:rsidR="00163913" w:rsidRPr="00163913" w:rsidRDefault="00163913" w:rsidP="00163913">
                <w:pPr>
                  <w:rPr>
                    <w:rFonts w:eastAsia="SimSun" w:cs="Arial"/>
                    <w:sz w:val="20"/>
                    <w:szCs w:val="20"/>
                  </w:rPr>
                </w:pPr>
                <w:r w:rsidRPr="00163913">
                  <w:rPr>
                    <w:rFonts w:ascii="Segoe UI Symbol" w:eastAsia="SimSun" w:hAnsi="Segoe UI Symbol" w:cs="Segoe UI Symbol"/>
                    <w:sz w:val="20"/>
                    <w:szCs w:val="20"/>
                  </w:rPr>
                  <w:t>☐</w:t>
                </w:r>
              </w:p>
            </w:tc>
          </w:sdtContent>
        </w:sdt>
      </w:tr>
    </w:tbl>
    <w:p w14:paraId="601179FA" w14:textId="77777777" w:rsidR="00163913" w:rsidRPr="00163913" w:rsidRDefault="00163913" w:rsidP="00163913">
      <w:pPr>
        <w:rPr>
          <w:rFonts w:eastAsia="SimSun" w:cs="Arial"/>
          <w:bCs/>
          <w:iCs/>
          <w:sz w:val="14"/>
          <w:szCs w:val="14"/>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163913" w:rsidRPr="00163913" w14:paraId="178ABD2D" w14:textId="77777777" w:rsidTr="00163913">
        <w:trPr>
          <w:cantSplit/>
          <w:trHeight w:val="334"/>
        </w:trPr>
        <w:tc>
          <w:tcPr>
            <w:tcW w:w="3253" w:type="dxa"/>
            <w:shd w:val="clear" w:color="auto" w:fill="F2F2F2"/>
          </w:tcPr>
          <w:p w14:paraId="19816821" w14:textId="77777777" w:rsidR="00163913" w:rsidRPr="00163913" w:rsidRDefault="00163913" w:rsidP="00163913">
            <w:pPr>
              <w:rPr>
                <w:rFonts w:eastAsia="SimSun" w:cs="Arial"/>
                <w:sz w:val="20"/>
                <w:szCs w:val="20"/>
              </w:rPr>
            </w:pPr>
            <w:r w:rsidRPr="00163913">
              <w:rPr>
                <w:rFonts w:eastAsia="SimSun" w:cs="Arial"/>
                <w:sz w:val="20"/>
                <w:szCs w:val="20"/>
              </w:rPr>
              <w:t>Institute/Academic Discipline/Centre:</w:t>
            </w:r>
          </w:p>
        </w:tc>
        <w:tc>
          <w:tcPr>
            <w:tcW w:w="6636" w:type="dxa"/>
          </w:tcPr>
          <w:p w14:paraId="14847A94" w14:textId="77777777" w:rsidR="00163913" w:rsidRPr="00163913" w:rsidRDefault="00163913" w:rsidP="00163913">
            <w:pPr>
              <w:rPr>
                <w:rFonts w:eastAsia="SimSun" w:cs="Arial"/>
                <w:sz w:val="20"/>
                <w:szCs w:val="20"/>
              </w:rPr>
            </w:pPr>
          </w:p>
          <w:p w14:paraId="395F4945" w14:textId="77777777" w:rsidR="00163913" w:rsidRPr="00163913" w:rsidRDefault="00163913" w:rsidP="00163913">
            <w:pPr>
              <w:rPr>
                <w:rFonts w:eastAsia="SimSun" w:cs="Arial"/>
                <w:sz w:val="20"/>
                <w:szCs w:val="20"/>
                <w:lang w:eastAsia="zh-CN"/>
              </w:rPr>
            </w:pPr>
            <w:r w:rsidRPr="00163913">
              <w:rPr>
                <w:rFonts w:eastAsia="SimSun" w:cs="Arial"/>
                <w:sz w:val="20"/>
                <w:szCs w:val="20"/>
                <w:lang w:eastAsia="zh-CN"/>
              </w:rPr>
              <w:t xml:space="preserve">Business School </w:t>
            </w:r>
          </w:p>
        </w:tc>
      </w:tr>
      <w:tr w:rsidR="00163913" w:rsidRPr="00163913" w14:paraId="1BB4C3E6" w14:textId="77777777" w:rsidTr="00163913">
        <w:trPr>
          <w:cantSplit/>
          <w:trHeight w:val="340"/>
        </w:trPr>
        <w:tc>
          <w:tcPr>
            <w:tcW w:w="3253" w:type="dxa"/>
            <w:shd w:val="clear" w:color="auto" w:fill="F2F2F2"/>
          </w:tcPr>
          <w:p w14:paraId="40882A69" w14:textId="77777777" w:rsidR="00163913" w:rsidRPr="00163913" w:rsidRDefault="00163913" w:rsidP="00163913">
            <w:pPr>
              <w:rPr>
                <w:rFonts w:eastAsia="SimSun" w:cs="Arial"/>
                <w:sz w:val="20"/>
                <w:szCs w:val="20"/>
              </w:rPr>
            </w:pPr>
            <w:r w:rsidRPr="00163913">
              <w:rPr>
                <w:rFonts w:eastAsia="SimSun" w:cs="Arial"/>
                <w:sz w:val="20"/>
                <w:szCs w:val="20"/>
              </w:rPr>
              <w:t>Campus:</w:t>
            </w:r>
          </w:p>
        </w:tc>
        <w:tc>
          <w:tcPr>
            <w:tcW w:w="6636" w:type="dxa"/>
          </w:tcPr>
          <w:p w14:paraId="42CFC76D" w14:textId="77777777" w:rsidR="00163913" w:rsidRPr="00163913" w:rsidRDefault="00163913" w:rsidP="00163913">
            <w:pPr>
              <w:rPr>
                <w:rFonts w:eastAsia="SimSun" w:cs="Arial"/>
                <w:sz w:val="20"/>
                <w:szCs w:val="20"/>
              </w:rPr>
            </w:pPr>
          </w:p>
          <w:p w14:paraId="38226CCD" w14:textId="77777777" w:rsidR="00163913" w:rsidRPr="00163913" w:rsidRDefault="00163913" w:rsidP="00163913">
            <w:pPr>
              <w:rPr>
                <w:rFonts w:eastAsia="SimSun" w:cs="Arial"/>
                <w:sz w:val="20"/>
                <w:szCs w:val="20"/>
                <w:lang w:eastAsia="zh-CN"/>
              </w:rPr>
            </w:pPr>
            <w:r w:rsidRPr="00163913">
              <w:rPr>
                <w:rFonts w:eastAsia="SimSun" w:cs="Arial" w:hint="eastAsia"/>
                <w:sz w:val="20"/>
                <w:szCs w:val="20"/>
                <w:lang w:eastAsia="zh-CN"/>
              </w:rPr>
              <w:t>S</w:t>
            </w:r>
            <w:r w:rsidRPr="00163913">
              <w:rPr>
                <w:rFonts w:eastAsia="SimSun" w:cs="Arial"/>
                <w:sz w:val="20"/>
                <w:szCs w:val="20"/>
                <w:lang w:eastAsia="zh-CN"/>
              </w:rPr>
              <w:t>wansea</w:t>
            </w:r>
          </w:p>
        </w:tc>
      </w:tr>
      <w:tr w:rsidR="00163913" w:rsidRPr="00163913" w14:paraId="569E0938" w14:textId="77777777" w:rsidTr="00163913">
        <w:trPr>
          <w:cantSplit/>
          <w:trHeight w:val="340"/>
        </w:trPr>
        <w:tc>
          <w:tcPr>
            <w:tcW w:w="3253" w:type="dxa"/>
            <w:shd w:val="clear" w:color="auto" w:fill="F2F2F2"/>
          </w:tcPr>
          <w:p w14:paraId="00CC16B7" w14:textId="77777777" w:rsidR="00163913" w:rsidRPr="00163913" w:rsidRDefault="00163913" w:rsidP="00163913">
            <w:pPr>
              <w:rPr>
                <w:rFonts w:eastAsia="SimSun" w:cs="Arial"/>
                <w:sz w:val="20"/>
                <w:szCs w:val="20"/>
              </w:rPr>
            </w:pPr>
            <w:r w:rsidRPr="00163913">
              <w:rPr>
                <w:rFonts w:eastAsia="SimSun" w:cs="Arial"/>
                <w:sz w:val="20"/>
                <w:szCs w:val="20"/>
              </w:rPr>
              <w:t>E-mail address:</w:t>
            </w:r>
          </w:p>
        </w:tc>
        <w:tc>
          <w:tcPr>
            <w:tcW w:w="6636" w:type="dxa"/>
          </w:tcPr>
          <w:p w14:paraId="30901AE3" w14:textId="77777777" w:rsidR="00163913" w:rsidRPr="00163913" w:rsidRDefault="00163913" w:rsidP="00163913">
            <w:pPr>
              <w:rPr>
                <w:rFonts w:eastAsia="SimSun" w:cs="Arial"/>
                <w:sz w:val="20"/>
                <w:szCs w:val="20"/>
              </w:rPr>
            </w:pPr>
          </w:p>
          <w:p w14:paraId="236436FB" w14:textId="77777777" w:rsidR="00163913" w:rsidRPr="00163913" w:rsidRDefault="00163913" w:rsidP="00163913">
            <w:pPr>
              <w:rPr>
                <w:rFonts w:eastAsia="SimSun" w:cs="Arial"/>
                <w:sz w:val="20"/>
                <w:szCs w:val="20"/>
                <w:lang w:eastAsia="zh-CN"/>
              </w:rPr>
            </w:pPr>
            <w:r w:rsidRPr="00163913">
              <w:rPr>
                <w:rFonts w:eastAsia="SimSun" w:cs="Arial" w:hint="eastAsia"/>
                <w:sz w:val="20"/>
                <w:szCs w:val="20"/>
                <w:lang w:eastAsia="zh-CN"/>
              </w:rPr>
              <w:t>1</w:t>
            </w:r>
            <w:r w:rsidRPr="00163913">
              <w:rPr>
                <w:rFonts w:eastAsia="SimSun" w:cs="Arial"/>
                <w:sz w:val="20"/>
                <w:szCs w:val="20"/>
                <w:lang w:eastAsia="zh-CN"/>
              </w:rPr>
              <w:t>707183@student.uwtsd.ac.uk</w:t>
            </w:r>
          </w:p>
        </w:tc>
      </w:tr>
      <w:tr w:rsidR="00163913" w:rsidRPr="00163913" w14:paraId="48C796ED" w14:textId="77777777" w:rsidTr="00163913">
        <w:trPr>
          <w:cantSplit/>
          <w:trHeight w:val="340"/>
        </w:trPr>
        <w:tc>
          <w:tcPr>
            <w:tcW w:w="3253" w:type="dxa"/>
            <w:shd w:val="clear" w:color="auto" w:fill="F2F2F2"/>
          </w:tcPr>
          <w:p w14:paraId="07D49D39" w14:textId="77777777" w:rsidR="00163913" w:rsidRPr="00163913" w:rsidRDefault="00163913" w:rsidP="00163913">
            <w:pPr>
              <w:rPr>
                <w:rFonts w:eastAsia="SimSun" w:cs="Arial"/>
                <w:sz w:val="20"/>
                <w:szCs w:val="20"/>
              </w:rPr>
            </w:pPr>
            <w:r w:rsidRPr="00163913">
              <w:rPr>
                <w:rFonts w:eastAsia="SimSun" w:cs="Arial"/>
                <w:sz w:val="20"/>
                <w:szCs w:val="20"/>
              </w:rPr>
              <w:t>Contact Telephone Number:</w:t>
            </w:r>
          </w:p>
        </w:tc>
        <w:tc>
          <w:tcPr>
            <w:tcW w:w="6636" w:type="dxa"/>
          </w:tcPr>
          <w:p w14:paraId="02A056D9" w14:textId="77777777" w:rsidR="00163913" w:rsidRPr="00163913" w:rsidRDefault="00163913" w:rsidP="00163913">
            <w:pPr>
              <w:rPr>
                <w:rFonts w:eastAsia="SimSun" w:cs="Arial"/>
                <w:sz w:val="20"/>
                <w:szCs w:val="20"/>
              </w:rPr>
            </w:pPr>
          </w:p>
          <w:p w14:paraId="5C306CB7" w14:textId="77777777" w:rsidR="00163913" w:rsidRPr="00163913" w:rsidRDefault="00163913" w:rsidP="00163913">
            <w:pPr>
              <w:rPr>
                <w:rFonts w:eastAsia="SimSun" w:cs="Arial"/>
                <w:sz w:val="20"/>
                <w:szCs w:val="20"/>
              </w:rPr>
            </w:pPr>
            <w:r w:rsidRPr="00163913">
              <w:rPr>
                <w:rFonts w:eastAsia="SimSun" w:cs="Arial"/>
                <w:sz w:val="20"/>
                <w:szCs w:val="20"/>
              </w:rPr>
              <w:t>07849268671</w:t>
            </w:r>
          </w:p>
        </w:tc>
      </w:tr>
      <w:tr w:rsidR="00163913" w:rsidRPr="00163913" w14:paraId="13F4A17D" w14:textId="77777777" w:rsidTr="00163913">
        <w:tc>
          <w:tcPr>
            <w:tcW w:w="9889" w:type="dxa"/>
            <w:gridSpan w:val="2"/>
            <w:shd w:val="clear" w:color="auto" w:fill="BFBFBF"/>
          </w:tcPr>
          <w:p w14:paraId="2BF5E8E7" w14:textId="77777777" w:rsidR="00163913" w:rsidRPr="00163913" w:rsidRDefault="00163913" w:rsidP="00163913">
            <w:pPr>
              <w:rPr>
                <w:rFonts w:eastAsia="SimSun" w:cs="Arial"/>
                <w:sz w:val="20"/>
                <w:szCs w:val="20"/>
              </w:rPr>
            </w:pPr>
            <w:r w:rsidRPr="00163913">
              <w:rPr>
                <w:rFonts w:eastAsia="SimSun" w:cs="Arial"/>
                <w:b/>
                <w:i/>
                <w:sz w:val="20"/>
                <w:szCs w:val="20"/>
              </w:rPr>
              <w:t>For students:</w:t>
            </w:r>
          </w:p>
        </w:tc>
      </w:tr>
      <w:tr w:rsidR="00163913" w:rsidRPr="00163913" w14:paraId="603BF878" w14:textId="77777777" w:rsidTr="00163913">
        <w:trPr>
          <w:trHeight w:val="513"/>
        </w:trPr>
        <w:tc>
          <w:tcPr>
            <w:tcW w:w="3253" w:type="dxa"/>
            <w:shd w:val="clear" w:color="auto" w:fill="F2F2F2"/>
            <w:vAlign w:val="center"/>
          </w:tcPr>
          <w:p w14:paraId="2AE3FB66" w14:textId="77777777" w:rsidR="00163913" w:rsidRPr="00163913" w:rsidRDefault="00163913" w:rsidP="00163913">
            <w:pPr>
              <w:rPr>
                <w:rFonts w:eastAsia="SimSun" w:cs="Arial"/>
                <w:sz w:val="20"/>
                <w:szCs w:val="20"/>
              </w:rPr>
            </w:pPr>
            <w:r w:rsidRPr="00163913">
              <w:rPr>
                <w:rFonts w:eastAsia="SimSun" w:cs="Arial"/>
                <w:sz w:val="20"/>
                <w:szCs w:val="20"/>
              </w:rPr>
              <w:t>Student Number:</w:t>
            </w:r>
          </w:p>
        </w:tc>
        <w:tc>
          <w:tcPr>
            <w:tcW w:w="6636" w:type="dxa"/>
          </w:tcPr>
          <w:p w14:paraId="07303A5F" w14:textId="77777777" w:rsidR="00163913" w:rsidRPr="00163913" w:rsidRDefault="00163913" w:rsidP="00163913">
            <w:pPr>
              <w:rPr>
                <w:rFonts w:eastAsia="SimSun" w:cs="Arial"/>
                <w:sz w:val="20"/>
                <w:szCs w:val="20"/>
                <w:lang w:eastAsia="zh-CN"/>
              </w:rPr>
            </w:pPr>
            <w:r w:rsidRPr="00163913">
              <w:rPr>
                <w:rFonts w:eastAsia="SimSun" w:cs="Arial"/>
                <w:sz w:val="20"/>
                <w:szCs w:val="20"/>
                <w:lang w:eastAsia="zh-CN"/>
              </w:rPr>
              <w:t>1707183</w:t>
            </w:r>
          </w:p>
        </w:tc>
      </w:tr>
      <w:tr w:rsidR="00163913" w:rsidRPr="00163913" w14:paraId="759223F0" w14:textId="77777777" w:rsidTr="00163913">
        <w:trPr>
          <w:trHeight w:val="549"/>
        </w:trPr>
        <w:tc>
          <w:tcPr>
            <w:tcW w:w="3253" w:type="dxa"/>
            <w:shd w:val="clear" w:color="auto" w:fill="F2F2F2"/>
            <w:vAlign w:val="center"/>
          </w:tcPr>
          <w:p w14:paraId="77B80901" w14:textId="77777777" w:rsidR="00163913" w:rsidRPr="00163913" w:rsidRDefault="00163913" w:rsidP="00163913">
            <w:pPr>
              <w:rPr>
                <w:rFonts w:eastAsia="SimSun" w:cs="Arial"/>
                <w:sz w:val="20"/>
                <w:szCs w:val="20"/>
              </w:rPr>
            </w:pPr>
            <w:r w:rsidRPr="00163913">
              <w:rPr>
                <w:rFonts w:eastAsia="SimSun" w:cs="Arial"/>
                <w:sz w:val="20"/>
                <w:szCs w:val="20"/>
              </w:rPr>
              <w:t>Programme of Study:</w:t>
            </w:r>
          </w:p>
        </w:tc>
        <w:tc>
          <w:tcPr>
            <w:tcW w:w="6636" w:type="dxa"/>
          </w:tcPr>
          <w:p w14:paraId="6A3E5D67" w14:textId="77777777" w:rsidR="00163913" w:rsidRPr="00163913" w:rsidRDefault="00163913" w:rsidP="00163913">
            <w:pPr>
              <w:rPr>
                <w:rFonts w:eastAsia="SimSun" w:cs="Arial"/>
                <w:sz w:val="20"/>
                <w:szCs w:val="20"/>
                <w:lang w:eastAsia="zh-CN"/>
              </w:rPr>
            </w:pPr>
            <w:r w:rsidRPr="00163913">
              <w:rPr>
                <w:rFonts w:eastAsia="SimSun" w:cs="Arial"/>
                <w:sz w:val="20"/>
                <w:szCs w:val="20"/>
                <w:lang w:eastAsia="zh-CN"/>
              </w:rPr>
              <w:t>BA Accounting</w:t>
            </w:r>
          </w:p>
        </w:tc>
      </w:tr>
      <w:tr w:rsidR="00163913" w:rsidRPr="00163913" w14:paraId="6F10D67C" w14:textId="77777777" w:rsidTr="00163913">
        <w:trPr>
          <w:trHeight w:val="557"/>
        </w:trPr>
        <w:tc>
          <w:tcPr>
            <w:tcW w:w="3253" w:type="dxa"/>
            <w:shd w:val="clear" w:color="auto" w:fill="F2F2F2"/>
            <w:vAlign w:val="center"/>
          </w:tcPr>
          <w:p w14:paraId="0279A122" w14:textId="77777777" w:rsidR="00163913" w:rsidRPr="00163913" w:rsidRDefault="00163913" w:rsidP="00163913">
            <w:pPr>
              <w:rPr>
                <w:rFonts w:eastAsia="SimSun" w:cs="Arial"/>
                <w:sz w:val="20"/>
                <w:szCs w:val="20"/>
              </w:rPr>
            </w:pPr>
            <w:r w:rsidRPr="00163913">
              <w:rPr>
                <w:rFonts w:eastAsia="SimSun" w:cs="Arial"/>
                <w:sz w:val="20"/>
                <w:szCs w:val="20"/>
              </w:rPr>
              <w:t>Director of Studies/Supervisor:</w:t>
            </w:r>
          </w:p>
        </w:tc>
        <w:tc>
          <w:tcPr>
            <w:tcW w:w="6636" w:type="dxa"/>
          </w:tcPr>
          <w:p w14:paraId="0F273B0B" w14:textId="77777777" w:rsidR="00163913" w:rsidRPr="00163913" w:rsidRDefault="00163913" w:rsidP="00163913">
            <w:pPr>
              <w:rPr>
                <w:rFonts w:eastAsia="SimSun" w:cs="Arial"/>
                <w:sz w:val="20"/>
                <w:szCs w:val="20"/>
                <w:lang w:eastAsia="zh-CN"/>
              </w:rPr>
            </w:pPr>
          </w:p>
        </w:tc>
      </w:tr>
    </w:tbl>
    <w:p w14:paraId="74013A72" w14:textId="77777777" w:rsidR="00163913" w:rsidRPr="00163913" w:rsidRDefault="00163913" w:rsidP="00163913">
      <w:pPr>
        <w:rPr>
          <w:rFonts w:eastAsia="SimSun" w:cs="Arial"/>
          <w:bCs/>
          <w:iCs/>
          <w:sz w:val="18"/>
          <w:szCs w:val="18"/>
        </w:rPr>
      </w:pPr>
    </w:p>
    <w:p w14:paraId="6E2C1ABA" w14:textId="77777777" w:rsidR="00163913" w:rsidRPr="00163913" w:rsidRDefault="00163913" w:rsidP="00163913">
      <w:pPr>
        <w:rPr>
          <w:rFonts w:eastAsia="SimSun" w:cs="Arial"/>
          <w:b/>
          <w:sz w:val="20"/>
          <w:szCs w:val="20"/>
        </w:rPr>
      </w:pPr>
    </w:p>
    <w:p w14:paraId="2D0A4064" w14:textId="77777777" w:rsidR="00163913" w:rsidRPr="00163913" w:rsidRDefault="00163913" w:rsidP="00163913">
      <w:pPr>
        <w:rPr>
          <w:rFonts w:eastAsia="SimSun" w:cs="Arial"/>
          <w:b/>
          <w:sz w:val="20"/>
          <w:szCs w:val="20"/>
        </w:rPr>
      </w:pPr>
      <w:r w:rsidRPr="00163913">
        <w:rPr>
          <w:rFonts w:eastAsia="SimSun" w:cs="Arial"/>
          <w:b/>
          <w:sz w:val="20"/>
          <w:szCs w:val="20"/>
        </w:rPr>
        <w:br w:type="page"/>
      </w:r>
    </w:p>
    <w:p w14:paraId="7D5508AD" w14:textId="77777777" w:rsidR="00163913" w:rsidRPr="00163913" w:rsidRDefault="00163913" w:rsidP="00163913">
      <w:pPr>
        <w:rPr>
          <w:rFonts w:eastAsia="SimSun" w:cs="Arial"/>
          <w:b/>
          <w:sz w:val="20"/>
          <w:szCs w:val="20"/>
        </w:rPr>
      </w:pPr>
      <w:r w:rsidRPr="00163913">
        <w:rPr>
          <w:rFonts w:eastAsia="SimSun" w:cs="Arial"/>
          <w:b/>
          <w:sz w:val="20"/>
          <w:szCs w:val="20"/>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163913" w:rsidRPr="00163913" w14:paraId="260933AA" w14:textId="77777777" w:rsidTr="00163913">
        <w:tc>
          <w:tcPr>
            <w:tcW w:w="6232" w:type="dxa"/>
            <w:gridSpan w:val="2"/>
            <w:shd w:val="clear" w:color="auto" w:fill="F2F2F2"/>
            <w:vAlign w:val="center"/>
          </w:tcPr>
          <w:p w14:paraId="423AD892" w14:textId="77777777" w:rsidR="00163913" w:rsidRPr="00163913" w:rsidRDefault="00163913" w:rsidP="00163913">
            <w:pPr>
              <w:rPr>
                <w:rFonts w:cs="Arial"/>
                <w:sz w:val="20"/>
              </w:rPr>
            </w:pPr>
            <w:r w:rsidRPr="00163913">
              <w:rPr>
                <w:rFonts w:cs="Arial"/>
                <w:sz w:val="20"/>
              </w:rPr>
              <w:t>Has the research activity received approval in principle?</w:t>
            </w:r>
          </w:p>
          <w:p w14:paraId="66933F77" w14:textId="77777777" w:rsidR="00163913" w:rsidRPr="00163913" w:rsidRDefault="00163913" w:rsidP="00163913">
            <w:pPr>
              <w:rPr>
                <w:rFonts w:cs="Arial"/>
                <w:sz w:val="20"/>
              </w:rPr>
            </w:pPr>
            <w:r w:rsidRPr="00163913">
              <w:rPr>
                <w:rFonts w:cs="Arial"/>
                <w:sz w:val="20"/>
              </w:rPr>
              <w:t>(please check the Guidance Notes as to the appropriate approval process for different levels of research by different categories of individual)</w:t>
            </w:r>
          </w:p>
        </w:tc>
        <w:tc>
          <w:tcPr>
            <w:tcW w:w="993" w:type="dxa"/>
            <w:shd w:val="clear" w:color="auto" w:fill="F2F2F2"/>
            <w:vAlign w:val="center"/>
          </w:tcPr>
          <w:p w14:paraId="39F69DAF" w14:textId="77777777" w:rsidR="00163913" w:rsidRPr="00163913" w:rsidRDefault="00163913" w:rsidP="00163913">
            <w:pPr>
              <w:rPr>
                <w:rFonts w:cs="Arial"/>
                <w:b/>
                <w:sz w:val="20"/>
              </w:rPr>
            </w:pPr>
            <w:r w:rsidRPr="00163913">
              <w:rPr>
                <w:rFonts w:cs="Arial"/>
                <w:b/>
                <w:sz w:val="20"/>
              </w:rPr>
              <w:t>YES</w:t>
            </w:r>
          </w:p>
        </w:tc>
        <w:sdt>
          <w:sdtPr>
            <w:rPr>
              <w:rFonts w:cs="Arial"/>
              <w:b/>
              <w:sz w:val="20"/>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450C1A2A" w14:textId="77777777" w:rsidR="00163913" w:rsidRPr="00163913" w:rsidRDefault="00163913" w:rsidP="00163913">
                <w:pPr>
                  <w:rPr>
                    <w:rFonts w:cs="Arial"/>
                    <w:b/>
                    <w:sz w:val="20"/>
                  </w:rPr>
                </w:pPr>
                <w:r w:rsidRPr="00163913">
                  <w:rPr>
                    <w:rFonts w:ascii="Segoe UI Symbol" w:hAnsi="Segoe UI Symbol" w:cs="Segoe UI Symbol"/>
                    <w:b/>
                    <w:sz w:val="20"/>
                  </w:rPr>
                  <w:t>☒</w:t>
                </w:r>
              </w:p>
            </w:tc>
          </w:sdtContent>
        </w:sdt>
        <w:tc>
          <w:tcPr>
            <w:tcW w:w="992" w:type="dxa"/>
            <w:shd w:val="clear" w:color="auto" w:fill="F2F2F2"/>
            <w:vAlign w:val="center"/>
          </w:tcPr>
          <w:p w14:paraId="7C54A40E" w14:textId="77777777" w:rsidR="00163913" w:rsidRPr="00163913" w:rsidRDefault="00163913" w:rsidP="00163913">
            <w:pPr>
              <w:rPr>
                <w:rFonts w:cs="Arial"/>
                <w:b/>
                <w:sz w:val="20"/>
              </w:rPr>
            </w:pPr>
            <w:r w:rsidRPr="00163913">
              <w:rPr>
                <w:rFonts w:cs="Arial"/>
                <w:b/>
                <w:sz w:val="20"/>
              </w:rPr>
              <w:t>NO</w:t>
            </w:r>
          </w:p>
        </w:tc>
        <w:sdt>
          <w:sdtPr>
            <w:rPr>
              <w:rFonts w:cs="Arial"/>
              <w:b/>
              <w:sz w:val="20"/>
            </w:rPr>
            <w:id w:val="1244220297"/>
            <w14:checkbox>
              <w14:checked w14:val="0"/>
              <w14:checkedState w14:val="2612" w14:font="MS Gothic"/>
              <w14:uncheckedState w14:val="2610" w14:font="MS Gothic"/>
            </w14:checkbox>
          </w:sdtPr>
          <w:sdtContent>
            <w:tc>
              <w:tcPr>
                <w:tcW w:w="851" w:type="dxa"/>
                <w:shd w:val="clear" w:color="auto" w:fill="BFBFBF"/>
                <w:vAlign w:val="center"/>
              </w:tcPr>
              <w:p w14:paraId="5626B561" w14:textId="77777777" w:rsidR="00163913" w:rsidRPr="00163913" w:rsidRDefault="00163913" w:rsidP="00163913">
                <w:pPr>
                  <w:rPr>
                    <w:rFonts w:cs="Arial"/>
                    <w:b/>
                    <w:sz w:val="20"/>
                  </w:rPr>
                </w:pPr>
                <w:r w:rsidRPr="00163913">
                  <w:rPr>
                    <w:rFonts w:ascii="Segoe UI Symbol" w:hAnsi="Segoe UI Symbol" w:cs="Segoe UI Symbol"/>
                    <w:b/>
                    <w:sz w:val="20"/>
                  </w:rPr>
                  <w:t>☐</w:t>
                </w:r>
              </w:p>
            </w:tc>
          </w:sdtContent>
        </w:sdt>
      </w:tr>
      <w:tr w:rsidR="00163913" w:rsidRPr="00163913" w14:paraId="1307BA2B" w14:textId="77777777" w:rsidTr="00163913">
        <w:tc>
          <w:tcPr>
            <w:tcW w:w="8075" w:type="dxa"/>
            <w:gridSpan w:val="4"/>
            <w:shd w:val="clear" w:color="auto" w:fill="F2F2F2"/>
          </w:tcPr>
          <w:p w14:paraId="4A0FCA0A" w14:textId="77777777" w:rsidR="00163913" w:rsidRPr="00163913" w:rsidRDefault="00163913" w:rsidP="00163913">
            <w:pPr>
              <w:rPr>
                <w:rFonts w:cs="Arial"/>
                <w:b/>
                <w:bCs/>
                <w:sz w:val="20"/>
              </w:rPr>
            </w:pPr>
          </w:p>
        </w:tc>
        <w:tc>
          <w:tcPr>
            <w:tcW w:w="1843" w:type="dxa"/>
            <w:gridSpan w:val="2"/>
            <w:shd w:val="clear" w:color="auto" w:fill="F2F2F2"/>
          </w:tcPr>
          <w:p w14:paraId="5AC6ADD5" w14:textId="77777777" w:rsidR="00163913" w:rsidRPr="00163913" w:rsidRDefault="00163913" w:rsidP="00163913">
            <w:pPr>
              <w:rPr>
                <w:rFonts w:cs="Arial"/>
                <w:b/>
                <w:bCs/>
                <w:i/>
                <w:sz w:val="20"/>
              </w:rPr>
            </w:pPr>
            <w:r w:rsidRPr="00163913">
              <w:rPr>
                <w:rFonts w:cs="Arial"/>
                <w:b/>
                <w:bCs/>
                <w:i/>
                <w:color w:val="000000"/>
                <w:sz w:val="20"/>
              </w:rPr>
              <w:t>Date</w:t>
            </w:r>
          </w:p>
        </w:tc>
      </w:tr>
      <w:tr w:rsidR="00163913" w:rsidRPr="00163913" w14:paraId="52AA0AF3" w14:textId="77777777" w:rsidTr="00163913">
        <w:trPr>
          <w:trHeight w:val="437"/>
        </w:trPr>
        <w:tc>
          <w:tcPr>
            <w:tcW w:w="3693" w:type="dxa"/>
            <w:vMerge w:val="restart"/>
            <w:shd w:val="clear" w:color="auto" w:fill="F2F2F2"/>
          </w:tcPr>
          <w:p w14:paraId="2A7DCBC7" w14:textId="77777777" w:rsidR="00163913" w:rsidRPr="00163913" w:rsidRDefault="00163913" w:rsidP="00163913">
            <w:pPr>
              <w:rPr>
                <w:rFonts w:cs="Arial"/>
                <w:sz w:val="20"/>
              </w:rPr>
            </w:pPr>
            <w:r w:rsidRPr="00163913">
              <w:rPr>
                <w:rFonts w:cs="Arial"/>
                <w:sz w:val="20"/>
              </w:rPr>
              <w:t>If Yes, please indicate source of approval (and date where known):</w:t>
            </w:r>
            <w:r w:rsidRPr="00163913">
              <w:rPr>
                <w:rFonts w:cs="Arial"/>
                <w:bCs/>
                <w:i/>
                <w:iCs/>
                <w:color w:val="FF0000"/>
                <w:sz w:val="18"/>
                <w:szCs w:val="18"/>
              </w:rPr>
              <w:t xml:space="preserve"> </w:t>
            </w:r>
            <w:r w:rsidRPr="00163913">
              <w:rPr>
                <w:rFonts w:cs="Arial"/>
                <w:b/>
                <w:bCs/>
                <w:i/>
                <w:iCs/>
                <w:sz w:val="18"/>
                <w:szCs w:val="18"/>
              </w:rPr>
              <w:t>Approval in principle must be obtained from the relevant source prior to seeking ethical approval</w:t>
            </w:r>
          </w:p>
        </w:tc>
        <w:tc>
          <w:tcPr>
            <w:tcW w:w="3532" w:type="dxa"/>
            <w:gridSpan w:val="2"/>
            <w:shd w:val="clear" w:color="auto" w:fill="F2F2F2"/>
            <w:vAlign w:val="center"/>
          </w:tcPr>
          <w:p w14:paraId="36FF6810" w14:textId="77777777" w:rsidR="00163913" w:rsidRPr="00163913" w:rsidRDefault="00163913" w:rsidP="00163913">
            <w:pPr>
              <w:rPr>
                <w:rFonts w:cs="Arial"/>
                <w:sz w:val="20"/>
              </w:rPr>
            </w:pPr>
            <w:r w:rsidRPr="00163913">
              <w:rPr>
                <w:rFonts w:cs="Arial"/>
                <w:sz w:val="20"/>
              </w:rPr>
              <w:t>Research Degrees Committee</w:t>
            </w:r>
          </w:p>
        </w:tc>
        <w:sdt>
          <w:sdtPr>
            <w:rPr>
              <w:rFonts w:cs="Arial"/>
              <w:b/>
              <w:bCs/>
              <w:sz w:val="20"/>
            </w:rPr>
            <w:id w:val="706606798"/>
            <w14:checkbox>
              <w14:checked w14:val="1"/>
              <w14:checkedState w14:val="2612" w14:font="MS Gothic"/>
              <w14:uncheckedState w14:val="2610" w14:font="MS Gothic"/>
            </w14:checkbox>
          </w:sdtPr>
          <w:sdtContent>
            <w:tc>
              <w:tcPr>
                <w:tcW w:w="850" w:type="dxa"/>
                <w:shd w:val="clear" w:color="auto" w:fill="BFBFBF"/>
                <w:vAlign w:val="center"/>
              </w:tcPr>
              <w:p w14:paraId="7F47EE52" w14:textId="77777777" w:rsidR="00163913" w:rsidRPr="00163913" w:rsidRDefault="00163913" w:rsidP="00163913">
                <w:pPr>
                  <w:rPr>
                    <w:rFonts w:cs="Arial"/>
                    <w:b/>
                    <w:bCs/>
                    <w:sz w:val="20"/>
                  </w:rPr>
                </w:pPr>
                <w:r w:rsidRPr="00163913">
                  <w:rPr>
                    <w:rFonts w:ascii="Segoe UI Symbol" w:hAnsi="Segoe UI Symbol" w:cs="Segoe UI Symbol"/>
                    <w:b/>
                    <w:bCs/>
                    <w:sz w:val="20"/>
                  </w:rPr>
                  <w:t>☒</w:t>
                </w:r>
              </w:p>
            </w:tc>
          </w:sdtContent>
        </w:sdt>
        <w:tc>
          <w:tcPr>
            <w:tcW w:w="1843" w:type="dxa"/>
            <w:gridSpan w:val="2"/>
            <w:vAlign w:val="center"/>
          </w:tcPr>
          <w:p w14:paraId="058ECF0E" w14:textId="77777777" w:rsidR="00163913" w:rsidRPr="00163913" w:rsidRDefault="00163913" w:rsidP="00163913">
            <w:pPr>
              <w:rPr>
                <w:rFonts w:cs="Arial"/>
                <w:b/>
                <w:bCs/>
                <w:sz w:val="20"/>
              </w:rPr>
            </w:pPr>
          </w:p>
        </w:tc>
      </w:tr>
      <w:tr w:rsidR="00163913" w:rsidRPr="00163913" w14:paraId="7D030718" w14:textId="77777777" w:rsidTr="00163913">
        <w:trPr>
          <w:trHeight w:val="415"/>
        </w:trPr>
        <w:tc>
          <w:tcPr>
            <w:tcW w:w="3693" w:type="dxa"/>
            <w:vMerge/>
            <w:shd w:val="clear" w:color="auto" w:fill="F2F2F2"/>
          </w:tcPr>
          <w:p w14:paraId="6072F553" w14:textId="77777777" w:rsidR="00163913" w:rsidRPr="00163913" w:rsidRDefault="00163913" w:rsidP="00163913">
            <w:pPr>
              <w:rPr>
                <w:rFonts w:cs="Arial"/>
                <w:sz w:val="20"/>
              </w:rPr>
            </w:pPr>
          </w:p>
        </w:tc>
        <w:tc>
          <w:tcPr>
            <w:tcW w:w="3532" w:type="dxa"/>
            <w:gridSpan w:val="2"/>
            <w:shd w:val="clear" w:color="auto" w:fill="F2F2F2"/>
            <w:vAlign w:val="center"/>
          </w:tcPr>
          <w:p w14:paraId="353A6451" w14:textId="77777777" w:rsidR="00163913" w:rsidRPr="00163913" w:rsidRDefault="00163913" w:rsidP="00163913">
            <w:pPr>
              <w:rPr>
                <w:rFonts w:cs="Arial"/>
                <w:sz w:val="20"/>
              </w:rPr>
            </w:pPr>
            <w:r w:rsidRPr="00163913">
              <w:rPr>
                <w:rFonts w:cs="Arial"/>
                <w:sz w:val="20"/>
              </w:rPr>
              <w:t>Institute Research Committee</w:t>
            </w:r>
          </w:p>
        </w:tc>
        <w:sdt>
          <w:sdtPr>
            <w:rPr>
              <w:rFonts w:cs="Arial"/>
              <w:b/>
              <w:bCs/>
              <w:sz w:val="20"/>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1C27583C" w14:textId="77777777" w:rsidR="00163913" w:rsidRPr="00163913" w:rsidRDefault="00163913" w:rsidP="00163913">
                <w:pPr>
                  <w:rPr>
                    <w:rFonts w:cs="Arial"/>
                    <w:b/>
                    <w:bCs/>
                    <w:sz w:val="20"/>
                  </w:rPr>
                </w:pPr>
                <w:r w:rsidRPr="00163913">
                  <w:rPr>
                    <w:rFonts w:ascii="Segoe UI Symbol" w:hAnsi="Segoe UI Symbol" w:cs="Segoe UI Symbol"/>
                    <w:b/>
                    <w:bCs/>
                    <w:sz w:val="20"/>
                  </w:rPr>
                  <w:t>☐</w:t>
                </w:r>
              </w:p>
            </w:tc>
          </w:sdtContent>
        </w:sdt>
        <w:tc>
          <w:tcPr>
            <w:tcW w:w="1843" w:type="dxa"/>
            <w:gridSpan w:val="2"/>
            <w:vAlign w:val="center"/>
          </w:tcPr>
          <w:p w14:paraId="2C70C359" w14:textId="77777777" w:rsidR="00163913" w:rsidRPr="00163913" w:rsidRDefault="00163913" w:rsidP="00163913">
            <w:pPr>
              <w:rPr>
                <w:rFonts w:cs="Arial"/>
                <w:b/>
                <w:bCs/>
                <w:sz w:val="20"/>
              </w:rPr>
            </w:pPr>
          </w:p>
        </w:tc>
      </w:tr>
      <w:tr w:rsidR="00163913" w:rsidRPr="00163913" w14:paraId="31601F39" w14:textId="77777777" w:rsidTr="00163913">
        <w:tc>
          <w:tcPr>
            <w:tcW w:w="3693" w:type="dxa"/>
            <w:vMerge/>
            <w:shd w:val="clear" w:color="auto" w:fill="F2F2F2"/>
          </w:tcPr>
          <w:p w14:paraId="783414C8" w14:textId="77777777" w:rsidR="00163913" w:rsidRPr="00163913" w:rsidRDefault="00163913" w:rsidP="00163913">
            <w:pPr>
              <w:rPr>
                <w:rFonts w:cs="Arial"/>
                <w:sz w:val="20"/>
              </w:rPr>
            </w:pPr>
          </w:p>
        </w:tc>
        <w:tc>
          <w:tcPr>
            <w:tcW w:w="3532" w:type="dxa"/>
            <w:gridSpan w:val="2"/>
            <w:shd w:val="clear" w:color="auto" w:fill="F2F2F2"/>
            <w:vAlign w:val="center"/>
          </w:tcPr>
          <w:p w14:paraId="010E409C" w14:textId="77777777" w:rsidR="00163913" w:rsidRPr="00163913" w:rsidRDefault="00163913" w:rsidP="00163913">
            <w:pPr>
              <w:rPr>
                <w:rFonts w:cs="Arial"/>
                <w:sz w:val="20"/>
              </w:rPr>
            </w:pPr>
            <w:r w:rsidRPr="00163913">
              <w:rPr>
                <w:rFonts w:cs="Arial"/>
                <w:sz w:val="20"/>
              </w:rPr>
              <w:t>Other (write in)</w:t>
            </w:r>
          </w:p>
          <w:p w14:paraId="1AD14F34" w14:textId="77777777" w:rsidR="00163913" w:rsidRPr="00163913" w:rsidRDefault="00163913" w:rsidP="00163913">
            <w:pPr>
              <w:rPr>
                <w:rFonts w:cs="Arial"/>
                <w:sz w:val="20"/>
              </w:rPr>
            </w:pPr>
          </w:p>
        </w:tc>
        <w:sdt>
          <w:sdtPr>
            <w:rPr>
              <w:rFonts w:cs="Arial"/>
              <w:b/>
              <w:bCs/>
              <w:sz w:val="20"/>
            </w:rPr>
            <w:id w:val="-1664075246"/>
            <w14:checkbox>
              <w14:checked w14:val="0"/>
              <w14:checkedState w14:val="2612" w14:font="MS Gothic"/>
              <w14:uncheckedState w14:val="2610" w14:font="MS Gothic"/>
            </w14:checkbox>
          </w:sdtPr>
          <w:sdtContent>
            <w:tc>
              <w:tcPr>
                <w:tcW w:w="850" w:type="dxa"/>
                <w:shd w:val="clear" w:color="auto" w:fill="BFBFBF"/>
                <w:vAlign w:val="center"/>
              </w:tcPr>
              <w:p w14:paraId="6AD85003" w14:textId="77777777" w:rsidR="00163913" w:rsidRPr="00163913" w:rsidRDefault="00163913" w:rsidP="00163913">
                <w:pPr>
                  <w:rPr>
                    <w:rFonts w:cs="Arial"/>
                    <w:b/>
                    <w:bCs/>
                    <w:sz w:val="20"/>
                  </w:rPr>
                </w:pPr>
                <w:r w:rsidRPr="00163913">
                  <w:rPr>
                    <w:rFonts w:ascii="Segoe UI Symbol" w:hAnsi="Segoe UI Symbol" w:cs="Segoe UI Symbol"/>
                    <w:b/>
                    <w:bCs/>
                    <w:sz w:val="20"/>
                  </w:rPr>
                  <w:t>☐</w:t>
                </w:r>
              </w:p>
            </w:tc>
          </w:sdtContent>
        </w:sdt>
        <w:tc>
          <w:tcPr>
            <w:tcW w:w="1843" w:type="dxa"/>
            <w:gridSpan w:val="2"/>
            <w:vAlign w:val="center"/>
          </w:tcPr>
          <w:p w14:paraId="07826B6E" w14:textId="77777777" w:rsidR="00163913" w:rsidRPr="00163913" w:rsidRDefault="00163913" w:rsidP="00163913">
            <w:pPr>
              <w:rPr>
                <w:rFonts w:cs="Arial"/>
                <w:b/>
                <w:bCs/>
                <w:sz w:val="20"/>
              </w:rPr>
            </w:pPr>
          </w:p>
        </w:tc>
      </w:tr>
    </w:tbl>
    <w:p w14:paraId="4F9A9364" w14:textId="77777777" w:rsidR="00163913" w:rsidRPr="00163913" w:rsidRDefault="00163913" w:rsidP="00163913">
      <w:pPr>
        <w:rPr>
          <w:rFonts w:eastAsia="SimSun" w:cs="Arial"/>
          <w:bCs/>
          <w:iCs/>
          <w:sz w:val="18"/>
          <w:szCs w:val="18"/>
        </w:rPr>
      </w:pPr>
    </w:p>
    <w:p w14:paraId="78153A51" w14:textId="77777777" w:rsidR="00163913" w:rsidRPr="00163913" w:rsidRDefault="00163913" w:rsidP="00163913">
      <w:pPr>
        <w:rPr>
          <w:rFonts w:eastAsia="SimSun" w:cs="Arial"/>
          <w:b/>
          <w:sz w:val="20"/>
          <w:szCs w:val="20"/>
        </w:rPr>
      </w:pPr>
      <w:r w:rsidRPr="00163913">
        <w:rPr>
          <w:rFonts w:eastAsia="SimSun" w:cs="Arial"/>
          <w:b/>
          <w:sz w:val="20"/>
          <w:szCs w:val="20"/>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163913" w:rsidRPr="00163913" w14:paraId="684B9ACA" w14:textId="77777777" w:rsidTr="00163913">
        <w:tc>
          <w:tcPr>
            <w:tcW w:w="9918" w:type="dxa"/>
            <w:gridSpan w:val="2"/>
            <w:shd w:val="clear" w:color="auto" w:fill="F2F2F2"/>
          </w:tcPr>
          <w:p w14:paraId="616B3135" w14:textId="77777777" w:rsidR="00163913" w:rsidRPr="00163913" w:rsidRDefault="00163913" w:rsidP="00163913">
            <w:pPr>
              <w:rPr>
                <w:rFonts w:cs="Arial"/>
                <w:sz w:val="20"/>
              </w:rPr>
            </w:pPr>
            <w:r w:rsidRPr="00163913">
              <w:rPr>
                <w:rFonts w:cs="Arial"/>
                <w:sz w:val="20"/>
              </w:rPr>
              <w:t xml:space="preserve">Please list the core ethical guidance documents that have been referred to during the completion of this form (including any discipline-specific codes of research ethics, </w:t>
            </w:r>
            <w:proofErr w:type="gramStart"/>
            <w:r w:rsidRPr="00163913">
              <w:rPr>
                <w:rFonts w:cs="Arial"/>
                <w:sz w:val="20"/>
              </w:rPr>
              <w:t>and also</w:t>
            </w:r>
            <w:proofErr w:type="gramEnd"/>
            <w:r w:rsidRPr="00163913">
              <w:rPr>
                <w:rFonts w:cs="Arial"/>
                <w:sz w:val="20"/>
              </w:rPr>
              <w:t xml:space="preserve"> any specific ethical guidance relating to the proposed methodology).  Please tick to confirm that your research proposal adheres to these codes and guidelines.</w:t>
            </w:r>
          </w:p>
        </w:tc>
      </w:tr>
      <w:tr w:rsidR="00163913" w:rsidRPr="00163913" w14:paraId="6DDB6B93" w14:textId="77777777" w:rsidTr="00163913">
        <w:trPr>
          <w:trHeight w:val="227"/>
        </w:trPr>
        <w:tc>
          <w:tcPr>
            <w:tcW w:w="8784" w:type="dxa"/>
          </w:tcPr>
          <w:p w14:paraId="377E1DBC" w14:textId="77777777" w:rsidR="00163913" w:rsidRPr="00163913" w:rsidRDefault="00163913" w:rsidP="00163913">
            <w:pPr>
              <w:rPr>
                <w:rFonts w:cs="Arial"/>
                <w:b/>
                <w:bCs/>
                <w:sz w:val="20"/>
              </w:rPr>
            </w:pPr>
            <w:hyperlink r:id="rId48" w:history="1">
              <w:r w:rsidRPr="00163913">
                <w:rPr>
                  <w:rFonts w:cs="Arial"/>
                  <w:b/>
                  <w:bCs/>
                  <w:sz w:val="20"/>
                </w:rPr>
                <w:t>UWTSD Research Ethics &amp; Integrity Code of Practice</w:t>
              </w:r>
            </w:hyperlink>
          </w:p>
          <w:p w14:paraId="7C4793C7" w14:textId="77777777" w:rsidR="00163913" w:rsidRPr="00163913" w:rsidRDefault="00163913" w:rsidP="00163913">
            <w:pPr>
              <w:rPr>
                <w:rFonts w:cs="Arial"/>
                <w:bCs/>
                <w:sz w:val="20"/>
              </w:rPr>
            </w:pPr>
          </w:p>
        </w:tc>
        <w:sdt>
          <w:sdtPr>
            <w:rPr>
              <w:rFonts w:cs="Arial"/>
              <w:b/>
              <w:bCs/>
              <w:sz w:val="20"/>
            </w:rPr>
            <w:id w:val="1578479508"/>
            <w14:checkbox>
              <w14:checked w14:val="1"/>
              <w14:checkedState w14:val="2612" w14:font="MS Gothic"/>
              <w14:uncheckedState w14:val="2610" w14:font="MS Gothic"/>
            </w14:checkbox>
          </w:sdtPr>
          <w:sdtContent>
            <w:tc>
              <w:tcPr>
                <w:tcW w:w="1134" w:type="dxa"/>
                <w:shd w:val="clear" w:color="auto" w:fill="BFBFBF"/>
              </w:tcPr>
              <w:p w14:paraId="60FD3B5E" w14:textId="77777777" w:rsidR="00163913" w:rsidRPr="00163913" w:rsidRDefault="00163913" w:rsidP="00163913">
                <w:pPr>
                  <w:rPr>
                    <w:rFonts w:cs="Arial"/>
                    <w:b/>
                    <w:bCs/>
                    <w:sz w:val="20"/>
                  </w:rPr>
                </w:pPr>
                <w:r w:rsidRPr="00163913">
                  <w:rPr>
                    <w:rFonts w:ascii="Segoe UI Symbol" w:hAnsi="Segoe UI Symbol" w:cs="Segoe UI Symbol"/>
                    <w:b/>
                    <w:bCs/>
                    <w:sz w:val="20"/>
                  </w:rPr>
                  <w:t>☒</w:t>
                </w:r>
              </w:p>
            </w:tc>
          </w:sdtContent>
        </w:sdt>
      </w:tr>
      <w:tr w:rsidR="00163913" w:rsidRPr="00163913" w14:paraId="5FDED005" w14:textId="77777777" w:rsidTr="00163913">
        <w:trPr>
          <w:trHeight w:val="227"/>
        </w:trPr>
        <w:tc>
          <w:tcPr>
            <w:tcW w:w="8784" w:type="dxa"/>
          </w:tcPr>
          <w:p w14:paraId="15BACBDC" w14:textId="77777777" w:rsidR="00163913" w:rsidRPr="00163913" w:rsidRDefault="00163913" w:rsidP="00163913">
            <w:pPr>
              <w:rPr>
                <w:rFonts w:cs="Arial"/>
                <w:b/>
                <w:bCs/>
                <w:i/>
                <w:sz w:val="20"/>
              </w:rPr>
            </w:pPr>
          </w:p>
          <w:p w14:paraId="3A2B684D" w14:textId="77777777" w:rsidR="00163913" w:rsidRPr="00163913" w:rsidRDefault="00163913" w:rsidP="00163913">
            <w:pPr>
              <w:rPr>
                <w:rFonts w:cs="Arial"/>
                <w:b/>
                <w:bCs/>
                <w:color w:val="FF0000"/>
                <w:sz w:val="20"/>
              </w:rPr>
            </w:pPr>
            <w:r w:rsidRPr="00163913">
              <w:rPr>
                <w:rFonts w:cs="Arial"/>
                <w:b/>
                <w:bCs/>
                <w:sz w:val="20"/>
              </w:rPr>
              <w:t>UWTSD Research Data Management Policy</w:t>
            </w:r>
          </w:p>
        </w:tc>
        <w:tc>
          <w:tcPr>
            <w:tcW w:w="1134" w:type="dxa"/>
            <w:shd w:val="clear" w:color="auto" w:fill="BFBFBF"/>
          </w:tcPr>
          <w:sdt>
            <w:sdtPr>
              <w:rPr>
                <w:rFonts w:cs="Arial"/>
                <w:b/>
                <w:bCs/>
                <w:sz w:val="20"/>
              </w:rPr>
              <w:id w:val="-2040961117"/>
              <w14:checkbox>
                <w14:checked w14:val="1"/>
                <w14:checkedState w14:val="2612" w14:font="MS Gothic"/>
                <w14:uncheckedState w14:val="2610" w14:font="MS Gothic"/>
              </w14:checkbox>
            </w:sdtPr>
            <w:sdtContent>
              <w:p w14:paraId="2E4D2059" w14:textId="77777777" w:rsidR="00163913" w:rsidRPr="00163913" w:rsidRDefault="00163913" w:rsidP="00163913">
                <w:pPr>
                  <w:rPr>
                    <w:rFonts w:cs="Arial"/>
                    <w:b/>
                    <w:bCs/>
                    <w:i/>
                    <w:sz w:val="20"/>
                  </w:rPr>
                </w:pPr>
                <w:r w:rsidRPr="00163913">
                  <w:rPr>
                    <w:rFonts w:ascii="Segoe UI Symbol" w:hAnsi="Segoe UI Symbol" w:cs="Segoe UI Symbol"/>
                    <w:b/>
                    <w:bCs/>
                    <w:sz w:val="20"/>
                  </w:rPr>
                  <w:t>☒</w:t>
                </w:r>
              </w:p>
            </w:sdtContent>
          </w:sdt>
        </w:tc>
      </w:tr>
      <w:tr w:rsidR="00163913" w:rsidRPr="00163913" w14:paraId="393C5EF6" w14:textId="77777777" w:rsidTr="00163913">
        <w:trPr>
          <w:trHeight w:val="227"/>
        </w:trPr>
        <w:tc>
          <w:tcPr>
            <w:tcW w:w="8784" w:type="dxa"/>
          </w:tcPr>
          <w:p w14:paraId="01DF39EB" w14:textId="77777777" w:rsidR="00163913" w:rsidRPr="00163913" w:rsidRDefault="00163913" w:rsidP="00163913">
            <w:pPr>
              <w:rPr>
                <w:rFonts w:cs="Arial"/>
                <w:b/>
                <w:bCs/>
                <w:i/>
                <w:sz w:val="20"/>
              </w:rPr>
            </w:pPr>
          </w:p>
          <w:p w14:paraId="6BBDA7A3" w14:textId="77777777" w:rsidR="00163913" w:rsidRPr="00163913" w:rsidRDefault="00163913" w:rsidP="00163913">
            <w:pPr>
              <w:rPr>
                <w:rFonts w:cs="Arial"/>
                <w:b/>
                <w:bCs/>
                <w:i/>
                <w:sz w:val="20"/>
              </w:rPr>
            </w:pPr>
          </w:p>
        </w:tc>
        <w:tc>
          <w:tcPr>
            <w:tcW w:w="1134" w:type="dxa"/>
            <w:shd w:val="clear" w:color="auto" w:fill="BFBFBF"/>
          </w:tcPr>
          <w:sdt>
            <w:sdtPr>
              <w:rPr>
                <w:rFonts w:cs="Arial"/>
                <w:b/>
                <w:bCs/>
                <w:sz w:val="20"/>
              </w:rPr>
              <w:id w:val="-2087453121"/>
              <w14:checkbox>
                <w14:checked w14:val="0"/>
                <w14:checkedState w14:val="2612" w14:font="MS Gothic"/>
                <w14:uncheckedState w14:val="2610" w14:font="MS Gothic"/>
              </w14:checkbox>
            </w:sdtPr>
            <w:sdtContent>
              <w:p w14:paraId="65D50C0E" w14:textId="77777777" w:rsidR="00163913" w:rsidRPr="00163913" w:rsidRDefault="00163913" w:rsidP="00163913">
                <w:pPr>
                  <w:rPr>
                    <w:rFonts w:cs="Arial"/>
                    <w:b/>
                    <w:bCs/>
                    <w:i/>
                    <w:sz w:val="20"/>
                  </w:rPr>
                </w:pPr>
                <w:r w:rsidRPr="00163913">
                  <w:rPr>
                    <w:rFonts w:ascii="Segoe UI Symbol" w:hAnsi="Segoe UI Symbol" w:cs="Segoe UI Symbol"/>
                    <w:b/>
                    <w:bCs/>
                    <w:sz w:val="20"/>
                  </w:rPr>
                  <w:t>☐</w:t>
                </w:r>
              </w:p>
            </w:sdtContent>
          </w:sdt>
        </w:tc>
      </w:tr>
    </w:tbl>
    <w:p w14:paraId="5C13D018" w14:textId="77777777" w:rsidR="00163913" w:rsidRPr="00163913" w:rsidRDefault="00163913" w:rsidP="00163913">
      <w:pPr>
        <w:rPr>
          <w:rFonts w:eastAsia="SimSun" w:cs="Arial"/>
          <w:b/>
          <w:sz w:val="20"/>
          <w:szCs w:val="20"/>
        </w:rPr>
      </w:pPr>
    </w:p>
    <w:p w14:paraId="7F23028E" w14:textId="77777777" w:rsidR="00163913" w:rsidRPr="00163913" w:rsidRDefault="00163913" w:rsidP="00163913">
      <w:pPr>
        <w:rPr>
          <w:rFonts w:eastAsia="SimSun" w:cs="Arial"/>
          <w:b/>
          <w:sz w:val="20"/>
          <w:szCs w:val="20"/>
        </w:rPr>
      </w:pPr>
      <w:r w:rsidRPr="00163913">
        <w:rPr>
          <w:rFonts w:eastAsia="SimSun" w:cs="Arial"/>
          <w:b/>
          <w:sz w:val="20"/>
          <w:szCs w:val="20"/>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163913" w:rsidRPr="00163913" w14:paraId="613136E4" w14:textId="77777777" w:rsidTr="00163913">
        <w:tc>
          <w:tcPr>
            <w:tcW w:w="6232" w:type="dxa"/>
            <w:gridSpan w:val="2"/>
            <w:shd w:val="clear" w:color="auto" w:fill="F2F2F2"/>
          </w:tcPr>
          <w:p w14:paraId="7D25F99E" w14:textId="77777777" w:rsidR="00163913" w:rsidRPr="00163913" w:rsidRDefault="00163913" w:rsidP="00163913">
            <w:pPr>
              <w:rPr>
                <w:rFonts w:cs="Arial"/>
                <w:sz w:val="20"/>
              </w:rPr>
            </w:pPr>
            <w:r w:rsidRPr="00163913">
              <w:rPr>
                <w:rFonts w:cs="Arial"/>
                <w:sz w:val="20"/>
              </w:rPr>
              <w:lastRenderedPageBreak/>
              <w:t>Does the research activity involve collaborators outside of the University?</w:t>
            </w:r>
          </w:p>
        </w:tc>
        <w:tc>
          <w:tcPr>
            <w:tcW w:w="993" w:type="dxa"/>
            <w:shd w:val="clear" w:color="auto" w:fill="F2F2F2"/>
            <w:vAlign w:val="center"/>
          </w:tcPr>
          <w:p w14:paraId="34E6224D" w14:textId="77777777" w:rsidR="00163913" w:rsidRPr="00163913" w:rsidRDefault="00163913" w:rsidP="00163913">
            <w:pPr>
              <w:rPr>
                <w:rFonts w:cs="Arial"/>
                <w:b/>
                <w:sz w:val="20"/>
              </w:rPr>
            </w:pPr>
            <w:r w:rsidRPr="00163913">
              <w:rPr>
                <w:rFonts w:cs="Arial"/>
                <w:b/>
                <w:sz w:val="20"/>
              </w:rPr>
              <w:t>YES</w:t>
            </w:r>
          </w:p>
        </w:tc>
        <w:tc>
          <w:tcPr>
            <w:tcW w:w="850" w:type="dxa"/>
            <w:shd w:val="clear" w:color="auto" w:fill="BFBFBF"/>
            <w:vAlign w:val="center"/>
          </w:tcPr>
          <w:sdt>
            <w:sdtPr>
              <w:rPr>
                <w:rFonts w:cs="Arial"/>
                <w:b/>
                <w:sz w:val="20"/>
              </w:rPr>
              <w:id w:val="1804497617"/>
              <w14:checkbox>
                <w14:checked w14:val="0"/>
                <w14:checkedState w14:val="2612" w14:font="MS Gothic"/>
                <w14:uncheckedState w14:val="2610" w14:font="MS Gothic"/>
              </w14:checkbox>
            </w:sdtPr>
            <w:sdtContent>
              <w:p w14:paraId="7BBEC035" w14:textId="77777777" w:rsidR="00163913" w:rsidRPr="00163913" w:rsidRDefault="00163913" w:rsidP="00163913">
                <w:pPr>
                  <w:rPr>
                    <w:rFonts w:cs="Arial"/>
                    <w:b/>
                    <w:sz w:val="20"/>
                  </w:rPr>
                </w:pPr>
                <w:r w:rsidRPr="00163913">
                  <w:rPr>
                    <w:rFonts w:ascii="Segoe UI Symbol" w:hAnsi="Segoe UI Symbol" w:cs="Segoe UI Symbol"/>
                    <w:b/>
                    <w:sz w:val="20"/>
                  </w:rPr>
                  <w:t>☐</w:t>
                </w:r>
              </w:p>
            </w:sdtContent>
          </w:sdt>
        </w:tc>
        <w:tc>
          <w:tcPr>
            <w:tcW w:w="796" w:type="dxa"/>
            <w:shd w:val="clear" w:color="auto" w:fill="F2F2F2"/>
            <w:vAlign w:val="center"/>
          </w:tcPr>
          <w:p w14:paraId="5FE0A218" w14:textId="77777777" w:rsidR="00163913" w:rsidRPr="00163913" w:rsidRDefault="00163913" w:rsidP="00163913">
            <w:pPr>
              <w:rPr>
                <w:rFonts w:cs="Arial"/>
                <w:b/>
                <w:sz w:val="20"/>
              </w:rPr>
            </w:pPr>
            <w:r w:rsidRPr="00163913">
              <w:rPr>
                <w:rFonts w:cs="Arial"/>
                <w:b/>
                <w:sz w:val="20"/>
              </w:rPr>
              <w:t>NO</w:t>
            </w:r>
          </w:p>
        </w:tc>
        <w:tc>
          <w:tcPr>
            <w:tcW w:w="1047" w:type="dxa"/>
            <w:gridSpan w:val="3"/>
            <w:shd w:val="clear" w:color="auto" w:fill="BFBFBF"/>
            <w:vAlign w:val="center"/>
          </w:tcPr>
          <w:sdt>
            <w:sdtPr>
              <w:rPr>
                <w:rFonts w:cs="Arial"/>
                <w:b/>
                <w:sz w:val="20"/>
              </w:rPr>
              <w:id w:val="1016347612"/>
              <w14:checkbox>
                <w14:checked w14:val="1"/>
                <w14:checkedState w14:val="2612" w14:font="MS Gothic"/>
                <w14:uncheckedState w14:val="2610" w14:font="MS Gothic"/>
              </w14:checkbox>
            </w:sdtPr>
            <w:sdtContent>
              <w:p w14:paraId="47B761D6" w14:textId="77777777" w:rsidR="00163913" w:rsidRPr="00163913" w:rsidRDefault="00163913" w:rsidP="00163913">
                <w:pPr>
                  <w:rPr>
                    <w:rFonts w:cs="Arial"/>
                    <w:b/>
                    <w:sz w:val="20"/>
                  </w:rPr>
                </w:pPr>
                <w:r w:rsidRPr="00163913">
                  <w:rPr>
                    <w:rFonts w:ascii="Segoe UI Symbol" w:hAnsi="Segoe UI Symbol" w:cs="Segoe UI Symbol"/>
                    <w:b/>
                    <w:sz w:val="20"/>
                  </w:rPr>
                  <w:t>☒</w:t>
                </w:r>
              </w:p>
            </w:sdtContent>
          </w:sdt>
        </w:tc>
      </w:tr>
      <w:tr w:rsidR="00163913" w:rsidRPr="00163913" w14:paraId="0896453E" w14:textId="77777777" w:rsidTr="00A0188A">
        <w:tc>
          <w:tcPr>
            <w:tcW w:w="9918" w:type="dxa"/>
            <w:gridSpan w:val="8"/>
          </w:tcPr>
          <w:p w14:paraId="3813B51A" w14:textId="77777777" w:rsidR="00163913" w:rsidRPr="00163913" w:rsidRDefault="00163913" w:rsidP="00163913">
            <w:pPr>
              <w:rPr>
                <w:rFonts w:cs="Arial"/>
                <w:sz w:val="14"/>
                <w:szCs w:val="14"/>
              </w:rPr>
            </w:pPr>
          </w:p>
          <w:p w14:paraId="67176BFA" w14:textId="77777777" w:rsidR="00163913" w:rsidRPr="00163913" w:rsidRDefault="00163913" w:rsidP="00163913">
            <w:pPr>
              <w:rPr>
                <w:rFonts w:cs="Arial"/>
                <w:b/>
                <w:bCs/>
                <w:i/>
                <w:sz w:val="20"/>
              </w:rPr>
            </w:pPr>
            <w:r w:rsidRPr="00163913">
              <w:rPr>
                <w:rFonts w:cs="Arial"/>
                <w:sz w:val="20"/>
              </w:rPr>
              <w:t>If Yes, please provide the name of the external organisation and name and contact details for the main contact person and confirmation this person has consented to their personal data being shared.as part of this collaboration.</w:t>
            </w:r>
          </w:p>
        </w:tc>
      </w:tr>
      <w:tr w:rsidR="00163913" w:rsidRPr="00163913" w14:paraId="26B080F1" w14:textId="77777777" w:rsidTr="00163913">
        <w:trPr>
          <w:trHeight w:val="227"/>
        </w:trPr>
        <w:tc>
          <w:tcPr>
            <w:tcW w:w="3823" w:type="dxa"/>
            <w:shd w:val="clear" w:color="auto" w:fill="F2F2F2"/>
          </w:tcPr>
          <w:p w14:paraId="07EB12D3" w14:textId="77777777" w:rsidR="00163913" w:rsidRPr="00163913" w:rsidRDefault="00163913" w:rsidP="00163913">
            <w:pPr>
              <w:rPr>
                <w:rFonts w:cs="Arial"/>
                <w:sz w:val="20"/>
              </w:rPr>
            </w:pPr>
            <w:r w:rsidRPr="00163913">
              <w:rPr>
                <w:rFonts w:cs="Arial"/>
                <w:sz w:val="20"/>
              </w:rPr>
              <w:t>Institution</w:t>
            </w:r>
          </w:p>
        </w:tc>
        <w:tc>
          <w:tcPr>
            <w:tcW w:w="6095" w:type="dxa"/>
            <w:gridSpan w:val="7"/>
          </w:tcPr>
          <w:p w14:paraId="603DDE13" w14:textId="77777777" w:rsidR="00163913" w:rsidRPr="00163913" w:rsidRDefault="00163913" w:rsidP="00163913">
            <w:pPr>
              <w:rPr>
                <w:rFonts w:cs="Arial"/>
                <w:bCs/>
                <w:sz w:val="20"/>
              </w:rPr>
            </w:pPr>
          </w:p>
          <w:p w14:paraId="407D6C4C" w14:textId="77777777" w:rsidR="00163913" w:rsidRPr="00163913" w:rsidRDefault="00163913" w:rsidP="00163913">
            <w:pPr>
              <w:rPr>
                <w:rFonts w:cs="Arial"/>
                <w:bCs/>
                <w:sz w:val="20"/>
              </w:rPr>
            </w:pPr>
          </w:p>
        </w:tc>
      </w:tr>
      <w:tr w:rsidR="00163913" w:rsidRPr="00163913" w14:paraId="7DF8DB7B" w14:textId="77777777" w:rsidTr="00163913">
        <w:trPr>
          <w:trHeight w:val="227"/>
        </w:trPr>
        <w:tc>
          <w:tcPr>
            <w:tcW w:w="3823" w:type="dxa"/>
            <w:shd w:val="clear" w:color="auto" w:fill="F2F2F2"/>
          </w:tcPr>
          <w:p w14:paraId="5C4F7584" w14:textId="77777777" w:rsidR="00163913" w:rsidRPr="00163913" w:rsidRDefault="00163913" w:rsidP="00163913">
            <w:pPr>
              <w:rPr>
                <w:rFonts w:cs="Arial"/>
                <w:sz w:val="20"/>
              </w:rPr>
            </w:pPr>
            <w:r w:rsidRPr="00163913">
              <w:rPr>
                <w:rFonts w:cs="Arial"/>
                <w:sz w:val="20"/>
              </w:rPr>
              <w:t>Contact person name</w:t>
            </w:r>
          </w:p>
        </w:tc>
        <w:tc>
          <w:tcPr>
            <w:tcW w:w="6095" w:type="dxa"/>
            <w:gridSpan w:val="7"/>
          </w:tcPr>
          <w:p w14:paraId="6F5C2C3B" w14:textId="77777777" w:rsidR="00163913" w:rsidRPr="00163913" w:rsidRDefault="00163913" w:rsidP="00163913">
            <w:pPr>
              <w:rPr>
                <w:rFonts w:cs="Arial"/>
                <w:bCs/>
                <w:sz w:val="20"/>
              </w:rPr>
            </w:pPr>
          </w:p>
          <w:p w14:paraId="3E19C720" w14:textId="77777777" w:rsidR="00163913" w:rsidRPr="00163913" w:rsidRDefault="00163913" w:rsidP="00163913">
            <w:pPr>
              <w:rPr>
                <w:rFonts w:cs="Arial"/>
                <w:bCs/>
                <w:sz w:val="20"/>
              </w:rPr>
            </w:pPr>
          </w:p>
        </w:tc>
      </w:tr>
      <w:tr w:rsidR="00163913" w:rsidRPr="00163913" w14:paraId="3051C550" w14:textId="77777777" w:rsidTr="00163913">
        <w:trPr>
          <w:trHeight w:val="227"/>
        </w:trPr>
        <w:tc>
          <w:tcPr>
            <w:tcW w:w="3823" w:type="dxa"/>
            <w:shd w:val="clear" w:color="auto" w:fill="F2F2F2"/>
          </w:tcPr>
          <w:p w14:paraId="4F08FB1D" w14:textId="77777777" w:rsidR="00163913" w:rsidRPr="00163913" w:rsidRDefault="00163913" w:rsidP="00163913">
            <w:pPr>
              <w:rPr>
                <w:rFonts w:cs="Arial"/>
                <w:sz w:val="20"/>
              </w:rPr>
            </w:pPr>
            <w:r w:rsidRPr="00163913">
              <w:rPr>
                <w:rFonts w:cs="Arial"/>
                <w:sz w:val="20"/>
              </w:rPr>
              <w:t xml:space="preserve">Contact person e-mail </w:t>
            </w:r>
            <w:proofErr w:type="gramStart"/>
            <w:r w:rsidRPr="00163913">
              <w:rPr>
                <w:rFonts w:cs="Arial"/>
                <w:sz w:val="20"/>
              </w:rPr>
              <w:t>address</w:t>
            </w:r>
            <w:proofErr w:type="gramEnd"/>
          </w:p>
          <w:p w14:paraId="26966413" w14:textId="77777777" w:rsidR="00163913" w:rsidRPr="00163913" w:rsidRDefault="00163913" w:rsidP="00163913">
            <w:pPr>
              <w:rPr>
                <w:rFonts w:cs="Arial"/>
                <w:sz w:val="20"/>
              </w:rPr>
            </w:pPr>
          </w:p>
        </w:tc>
        <w:tc>
          <w:tcPr>
            <w:tcW w:w="6095" w:type="dxa"/>
            <w:gridSpan w:val="7"/>
          </w:tcPr>
          <w:p w14:paraId="7289ECE3" w14:textId="77777777" w:rsidR="00163913" w:rsidRPr="00163913" w:rsidRDefault="00163913" w:rsidP="00163913">
            <w:pPr>
              <w:rPr>
                <w:rFonts w:cs="Arial"/>
                <w:bCs/>
                <w:sz w:val="20"/>
              </w:rPr>
            </w:pPr>
          </w:p>
        </w:tc>
      </w:tr>
      <w:tr w:rsidR="00163913" w:rsidRPr="00163913" w14:paraId="32E3FF52" w14:textId="77777777" w:rsidTr="00163913">
        <w:tc>
          <w:tcPr>
            <w:tcW w:w="6232" w:type="dxa"/>
            <w:gridSpan w:val="2"/>
            <w:shd w:val="clear" w:color="auto" w:fill="F2F2F2"/>
          </w:tcPr>
          <w:p w14:paraId="4C0B69D9" w14:textId="77777777" w:rsidR="00163913" w:rsidRPr="00163913" w:rsidRDefault="00163913" w:rsidP="00163913">
            <w:pPr>
              <w:rPr>
                <w:rFonts w:cs="Arial"/>
                <w:sz w:val="20"/>
              </w:rPr>
            </w:pPr>
            <w:r w:rsidRPr="00163913">
              <w:rPr>
                <w:rFonts w:cs="Arial"/>
                <w:sz w:val="20"/>
              </w:rPr>
              <w:t>Has this individual consented to sharing their details on this form?</w:t>
            </w:r>
          </w:p>
        </w:tc>
        <w:tc>
          <w:tcPr>
            <w:tcW w:w="993" w:type="dxa"/>
            <w:shd w:val="clear" w:color="auto" w:fill="F2F2F2"/>
            <w:vAlign w:val="center"/>
          </w:tcPr>
          <w:p w14:paraId="6CE8973A" w14:textId="77777777" w:rsidR="00163913" w:rsidRPr="00163913" w:rsidRDefault="00163913" w:rsidP="00163913">
            <w:pPr>
              <w:rPr>
                <w:rFonts w:cs="Arial"/>
                <w:bCs/>
                <w:sz w:val="20"/>
              </w:rPr>
            </w:pPr>
            <w:r w:rsidRPr="00163913">
              <w:rPr>
                <w:rFonts w:cs="Arial"/>
                <w:b/>
                <w:sz w:val="20"/>
              </w:rPr>
              <w:t>YES</w:t>
            </w:r>
          </w:p>
        </w:tc>
        <w:tc>
          <w:tcPr>
            <w:tcW w:w="850" w:type="dxa"/>
            <w:shd w:val="clear" w:color="auto" w:fill="D9D9D9"/>
            <w:vAlign w:val="center"/>
          </w:tcPr>
          <w:p w14:paraId="31FE6D67" w14:textId="77777777" w:rsidR="00163913" w:rsidRPr="00163913" w:rsidRDefault="00163913" w:rsidP="00163913">
            <w:pPr>
              <w:rPr>
                <w:rFonts w:cs="Arial"/>
                <w:bCs/>
                <w:sz w:val="20"/>
              </w:rPr>
            </w:pPr>
            <w:sdt>
              <w:sdtPr>
                <w:rPr>
                  <w:rFonts w:cs="Arial"/>
                  <w:b/>
                  <w:bCs/>
                  <w:sz w:val="20"/>
                </w:rPr>
                <w:id w:val="-287595643"/>
                <w14:checkbox>
                  <w14:checked w14:val="0"/>
                  <w14:checkedState w14:val="2612" w14:font="MS Gothic"/>
                  <w14:uncheckedState w14:val="2610" w14:font="MS Gothic"/>
                </w14:checkbox>
              </w:sdtPr>
              <w:sdtContent>
                <w:r w:rsidRPr="00163913">
                  <w:rPr>
                    <w:rFonts w:ascii="Segoe UI Symbol" w:hAnsi="Segoe UI Symbol" w:cs="Segoe UI Symbol"/>
                    <w:b/>
                    <w:bCs/>
                    <w:sz w:val="20"/>
                  </w:rPr>
                  <w:t>☐</w:t>
                </w:r>
              </w:sdtContent>
            </w:sdt>
          </w:p>
        </w:tc>
        <w:tc>
          <w:tcPr>
            <w:tcW w:w="992" w:type="dxa"/>
            <w:gridSpan w:val="3"/>
            <w:shd w:val="clear" w:color="auto" w:fill="F2F2F2"/>
            <w:vAlign w:val="center"/>
          </w:tcPr>
          <w:p w14:paraId="08B7E076" w14:textId="77777777" w:rsidR="00163913" w:rsidRPr="00163913" w:rsidRDefault="00163913" w:rsidP="00163913">
            <w:pPr>
              <w:rPr>
                <w:rFonts w:cs="Arial"/>
                <w:bCs/>
                <w:sz w:val="20"/>
              </w:rPr>
            </w:pPr>
            <w:r w:rsidRPr="00163913">
              <w:rPr>
                <w:rFonts w:cs="Arial"/>
                <w:b/>
                <w:sz w:val="20"/>
              </w:rPr>
              <w:t>NO</w:t>
            </w:r>
          </w:p>
        </w:tc>
        <w:tc>
          <w:tcPr>
            <w:tcW w:w="851" w:type="dxa"/>
            <w:shd w:val="clear" w:color="auto" w:fill="D9D9D9"/>
            <w:vAlign w:val="center"/>
          </w:tcPr>
          <w:sdt>
            <w:sdtPr>
              <w:rPr>
                <w:rFonts w:cs="Arial"/>
                <w:bCs/>
                <w:sz w:val="20"/>
              </w:rPr>
              <w:id w:val="-1755960482"/>
              <w14:checkbox>
                <w14:checked w14:val="1"/>
                <w14:checkedState w14:val="2612" w14:font="MS Gothic"/>
                <w14:uncheckedState w14:val="2610" w14:font="MS Gothic"/>
              </w14:checkbox>
            </w:sdtPr>
            <w:sdtContent>
              <w:p w14:paraId="112AD2C1" w14:textId="77777777" w:rsidR="00163913" w:rsidRPr="00163913" w:rsidRDefault="00163913" w:rsidP="00163913">
                <w:pPr>
                  <w:rPr>
                    <w:rFonts w:cs="Arial"/>
                    <w:bCs/>
                    <w:sz w:val="20"/>
                  </w:rPr>
                </w:pPr>
                <w:r w:rsidRPr="00163913">
                  <w:rPr>
                    <w:rFonts w:ascii="Segoe UI Symbol" w:hAnsi="Segoe UI Symbol" w:cs="Segoe UI Symbol"/>
                    <w:bCs/>
                    <w:sz w:val="20"/>
                  </w:rPr>
                  <w:t>☒</w:t>
                </w:r>
              </w:p>
            </w:sdtContent>
          </w:sdt>
        </w:tc>
      </w:tr>
      <w:tr w:rsidR="00163913" w:rsidRPr="00163913" w14:paraId="722084FC" w14:textId="77777777" w:rsidTr="00163913">
        <w:tc>
          <w:tcPr>
            <w:tcW w:w="6232" w:type="dxa"/>
            <w:gridSpan w:val="2"/>
            <w:shd w:val="clear" w:color="auto" w:fill="F2F2F2"/>
          </w:tcPr>
          <w:p w14:paraId="6FC6B205" w14:textId="77777777" w:rsidR="00163913" w:rsidRPr="00163913" w:rsidRDefault="00163913" w:rsidP="00163913">
            <w:pPr>
              <w:rPr>
                <w:rFonts w:cs="Arial"/>
                <w:sz w:val="20"/>
              </w:rPr>
            </w:pPr>
            <w:r w:rsidRPr="00163913">
              <w:rPr>
                <w:rFonts w:cs="Arial"/>
                <w:sz w:val="20"/>
              </w:rPr>
              <w:t>Are you in receipt of a KESS scholarship?</w:t>
            </w:r>
          </w:p>
        </w:tc>
        <w:tc>
          <w:tcPr>
            <w:tcW w:w="993" w:type="dxa"/>
            <w:shd w:val="clear" w:color="auto" w:fill="F2F2F2"/>
            <w:vAlign w:val="center"/>
          </w:tcPr>
          <w:p w14:paraId="34A863BA" w14:textId="77777777" w:rsidR="00163913" w:rsidRPr="00163913" w:rsidRDefault="00163913" w:rsidP="00163913">
            <w:pPr>
              <w:rPr>
                <w:rFonts w:cs="Arial"/>
                <w:bCs/>
                <w:sz w:val="20"/>
              </w:rPr>
            </w:pPr>
            <w:r w:rsidRPr="00163913">
              <w:rPr>
                <w:rFonts w:cs="Arial"/>
                <w:b/>
                <w:sz w:val="20"/>
              </w:rPr>
              <w:t>YES</w:t>
            </w:r>
          </w:p>
        </w:tc>
        <w:tc>
          <w:tcPr>
            <w:tcW w:w="850" w:type="dxa"/>
            <w:shd w:val="clear" w:color="auto" w:fill="D9D9D9"/>
            <w:vAlign w:val="center"/>
          </w:tcPr>
          <w:p w14:paraId="3B069E6D" w14:textId="77777777" w:rsidR="00163913" w:rsidRPr="00163913" w:rsidRDefault="00163913" w:rsidP="00163913">
            <w:pPr>
              <w:rPr>
                <w:rFonts w:cs="Arial"/>
                <w:bCs/>
                <w:sz w:val="20"/>
              </w:rPr>
            </w:pPr>
            <w:sdt>
              <w:sdtPr>
                <w:rPr>
                  <w:rFonts w:cs="Arial"/>
                  <w:b/>
                  <w:bCs/>
                  <w:sz w:val="20"/>
                </w:rPr>
                <w:id w:val="1563443322"/>
                <w14:checkbox>
                  <w14:checked w14:val="0"/>
                  <w14:checkedState w14:val="2612" w14:font="MS Gothic"/>
                  <w14:uncheckedState w14:val="2610" w14:font="MS Gothic"/>
                </w14:checkbox>
              </w:sdtPr>
              <w:sdtContent>
                <w:r w:rsidRPr="00163913">
                  <w:rPr>
                    <w:rFonts w:ascii="Segoe UI Symbol" w:hAnsi="Segoe UI Symbol" w:cs="Segoe UI Symbol"/>
                    <w:b/>
                    <w:bCs/>
                    <w:sz w:val="20"/>
                  </w:rPr>
                  <w:t>☐</w:t>
                </w:r>
              </w:sdtContent>
            </w:sdt>
          </w:p>
        </w:tc>
        <w:tc>
          <w:tcPr>
            <w:tcW w:w="992" w:type="dxa"/>
            <w:gridSpan w:val="3"/>
            <w:shd w:val="clear" w:color="auto" w:fill="F2F2F2"/>
            <w:vAlign w:val="center"/>
          </w:tcPr>
          <w:p w14:paraId="07F89CDC" w14:textId="77777777" w:rsidR="00163913" w:rsidRPr="00163913" w:rsidRDefault="00163913" w:rsidP="00163913">
            <w:pPr>
              <w:rPr>
                <w:rFonts w:cs="Arial"/>
                <w:bCs/>
                <w:sz w:val="20"/>
              </w:rPr>
            </w:pPr>
            <w:r w:rsidRPr="00163913">
              <w:rPr>
                <w:rFonts w:cs="Arial"/>
                <w:b/>
                <w:sz w:val="20"/>
              </w:rPr>
              <w:t>NO</w:t>
            </w:r>
          </w:p>
        </w:tc>
        <w:tc>
          <w:tcPr>
            <w:tcW w:w="851" w:type="dxa"/>
            <w:shd w:val="clear" w:color="auto" w:fill="D9D9D9"/>
            <w:vAlign w:val="center"/>
          </w:tcPr>
          <w:sdt>
            <w:sdtPr>
              <w:rPr>
                <w:rFonts w:cs="Arial"/>
                <w:bCs/>
                <w:sz w:val="20"/>
              </w:rPr>
              <w:id w:val="-748419000"/>
              <w14:checkbox>
                <w14:checked w14:val="1"/>
                <w14:checkedState w14:val="2612" w14:font="MS Gothic"/>
                <w14:uncheckedState w14:val="2610" w14:font="MS Gothic"/>
              </w14:checkbox>
            </w:sdtPr>
            <w:sdtContent>
              <w:p w14:paraId="67A64E8E" w14:textId="77777777" w:rsidR="00163913" w:rsidRPr="00163913" w:rsidRDefault="00163913" w:rsidP="00163913">
                <w:pPr>
                  <w:rPr>
                    <w:rFonts w:cs="Arial"/>
                    <w:bCs/>
                    <w:sz w:val="20"/>
                  </w:rPr>
                </w:pPr>
                <w:r w:rsidRPr="00163913">
                  <w:rPr>
                    <w:rFonts w:ascii="Segoe UI Symbol" w:hAnsi="Segoe UI Symbol" w:cs="Segoe UI Symbol"/>
                    <w:bCs/>
                    <w:sz w:val="20"/>
                  </w:rPr>
                  <w:t>☒</w:t>
                </w:r>
              </w:p>
            </w:sdtContent>
          </w:sdt>
        </w:tc>
      </w:tr>
      <w:tr w:rsidR="00163913" w:rsidRPr="00163913" w14:paraId="25F4F538" w14:textId="77777777" w:rsidTr="00163913">
        <w:tc>
          <w:tcPr>
            <w:tcW w:w="6232" w:type="dxa"/>
            <w:gridSpan w:val="2"/>
            <w:shd w:val="clear" w:color="auto" w:fill="F2F2F2"/>
          </w:tcPr>
          <w:p w14:paraId="649AAADC" w14:textId="77777777" w:rsidR="00163913" w:rsidRPr="00163913" w:rsidRDefault="00163913" w:rsidP="00163913">
            <w:pPr>
              <w:rPr>
                <w:rFonts w:cs="Arial"/>
                <w:sz w:val="20"/>
              </w:rPr>
            </w:pPr>
            <w:r w:rsidRPr="00163913">
              <w:rPr>
                <w:rFonts w:cs="Arial"/>
                <w:sz w:val="20"/>
              </w:rPr>
              <w:t>Is your research externally funded</w:t>
            </w:r>
          </w:p>
        </w:tc>
        <w:tc>
          <w:tcPr>
            <w:tcW w:w="993" w:type="dxa"/>
            <w:shd w:val="clear" w:color="auto" w:fill="F2F2F2"/>
            <w:vAlign w:val="center"/>
          </w:tcPr>
          <w:p w14:paraId="1C99A8BE" w14:textId="77777777" w:rsidR="00163913" w:rsidRPr="00163913" w:rsidRDefault="00163913" w:rsidP="00163913">
            <w:pPr>
              <w:rPr>
                <w:rFonts w:cs="Arial"/>
                <w:bCs/>
                <w:sz w:val="20"/>
              </w:rPr>
            </w:pPr>
            <w:r w:rsidRPr="00163913">
              <w:rPr>
                <w:rFonts w:cs="Arial"/>
                <w:b/>
                <w:sz w:val="20"/>
              </w:rPr>
              <w:t>YES</w:t>
            </w:r>
          </w:p>
        </w:tc>
        <w:tc>
          <w:tcPr>
            <w:tcW w:w="850" w:type="dxa"/>
            <w:shd w:val="clear" w:color="auto" w:fill="D9D9D9"/>
            <w:vAlign w:val="center"/>
          </w:tcPr>
          <w:p w14:paraId="4DEB4D4D" w14:textId="77777777" w:rsidR="00163913" w:rsidRPr="00163913" w:rsidRDefault="00163913" w:rsidP="00163913">
            <w:pPr>
              <w:rPr>
                <w:rFonts w:cs="Arial"/>
                <w:bCs/>
                <w:sz w:val="20"/>
              </w:rPr>
            </w:pPr>
            <w:sdt>
              <w:sdtPr>
                <w:rPr>
                  <w:rFonts w:cs="Arial"/>
                  <w:b/>
                  <w:bCs/>
                  <w:sz w:val="20"/>
                </w:rPr>
                <w:id w:val="1911424659"/>
                <w14:checkbox>
                  <w14:checked w14:val="0"/>
                  <w14:checkedState w14:val="2612" w14:font="MS Gothic"/>
                  <w14:uncheckedState w14:val="2610" w14:font="MS Gothic"/>
                </w14:checkbox>
              </w:sdtPr>
              <w:sdtContent>
                <w:r w:rsidRPr="00163913">
                  <w:rPr>
                    <w:rFonts w:ascii="Segoe UI Symbol" w:hAnsi="Segoe UI Symbol" w:cs="Segoe UI Symbol"/>
                    <w:b/>
                    <w:bCs/>
                    <w:sz w:val="20"/>
                  </w:rPr>
                  <w:t>☐</w:t>
                </w:r>
              </w:sdtContent>
            </w:sdt>
          </w:p>
        </w:tc>
        <w:tc>
          <w:tcPr>
            <w:tcW w:w="992" w:type="dxa"/>
            <w:gridSpan w:val="3"/>
            <w:shd w:val="clear" w:color="auto" w:fill="F2F2F2"/>
            <w:vAlign w:val="center"/>
          </w:tcPr>
          <w:p w14:paraId="5701595D" w14:textId="77777777" w:rsidR="00163913" w:rsidRPr="00163913" w:rsidRDefault="00163913" w:rsidP="00163913">
            <w:pPr>
              <w:rPr>
                <w:rFonts w:cs="Arial"/>
                <w:bCs/>
                <w:sz w:val="20"/>
              </w:rPr>
            </w:pPr>
            <w:r w:rsidRPr="00163913">
              <w:rPr>
                <w:rFonts w:cs="Arial"/>
                <w:b/>
                <w:sz w:val="20"/>
              </w:rPr>
              <w:t>NO</w:t>
            </w:r>
          </w:p>
        </w:tc>
        <w:tc>
          <w:tcPr>
            <w:tcW w:w="851" w:type="dxa"/>
            <w:shd w:val="clear" w:color="auto" w:fill="D9D9D9"/>
            <w:vAlign w:val="center"/>
          </w:tcPr>
          <w:sdt>
            <w:sdtPr>
              <w:rPr>
                <w:rFonts w:cs="Arial"/>
                <w:bCs/>
                <w:sz w:val="20"/>
              </w:rPr>
              <w:id w:val="-1876681663"/>
              <w14:checkbox>
                <w14:checked w14:val="1"/>
                <w14:checkedState w14:val="2612" w14:font="MS Gothic"/>
                <w14:uncheckedState w14:val="2610" w14:font="MS Gothic"/>
              </w14:checkbox>
            </w:sdtPr>
            <w:sdtContent>
              <w:p w14:paraId="69CE2F2E" w14:textId="77777777" w:rsidR="00163913" w:rsidRPr="00163913" w:rsidRDefault="00163913" w:rsidP="00163913">
                <w:pPr>
                  <w:rPr>
                    <w:rFonts w:cs="Arial"/>
                    <w:bCs/>
                    <w:sz w:val="20"/>
                  </w:rPr>
                </w:pPr>
                <w:r w:rsidRPr="00163913">
                  <w:rPr>
                    <w:rFonts w:ascii="Segoe UI Symbol" w:hAnsi="Segoe UI Symbol" w:cs="Segoe UI Symbol"/>
                    <w:bCs/>
                    <w:sz w:val="20"/>
                  </w:rPr>
                  <w:t>☒</w:t>
                </w:r>
              </w:p>
            </w:sdtContent>
          </w:sdt>
        </w:tc>
      </w:tr>
      <w:tr w:rsidR="00163913" w:rsidRPr="00163913" w14:paraId="7055685E" w14:textId="77777777" w:rsidTr="00163913">
        <w:trPr>
          <w:trHeight w:val="386"/>
        </w:trPr>
        <w:tc>
          <w:tcPr>
            <w:tcW w:w="3823" w:type="dxa"/>
            <w:vMerge w:val="restart"/>
            <w:shd w:val="clear" w:color="auto" w:fill="F2F2F2"/>
          </w:tcPr>
          <w:p w14:paraId="41702256" w14:textId="77777777" w:rsidR="00163913" w:rsidRPr="00163913" w:rsidRDefault="00163913" w:rsidP="00163913">
            <w:pPr>
              <w:rPr>
                <w:rFonts w:cs="Arial"/>
                <w:sz w:val="20"/>
              </w:rPr>
            </w:pPr>
            <w:r w:rsidRPr="00163913">
              <w:rPr>
                <w:rFonts w:cs="Arial"/>
                <w:sz w:val="20"/>
              </w:rPr>
              <w:t>Are you specifically employed to undertake this research in either a paid or voluntary capacity?</w:t>
            </w:r>
          </w:p>
        </w:tc>
        <w:tc>
          <w:tcPr>
            <w:tcW w:w="2409" w:type="dxa"/>
          </w:tcPr>
          <w:p w14:paraId="05E2118A" w14:textId="77777777" w:rsidR="00163913" w:rsidRPr="00163913" w:rsidRDefault="00163913" w:rsidP="00163913">
            <w:pPr>
              <w:rPr>
                <w:rFonts w:cs="Arial"/>
                <w:bCs/>
                <w:sz w:val="20"/>
              </w:rPr>
            </w:pPr>
            <w:r w:rsidRPr="00163913">
              <w:rPr>
                <w:rFonts w:cs="Arial"/>
                <w:bCs/>
                <w:sz w:val="20"/>
              </w:rPr>
              <w:t>Voluntary</w:t>
            </w:r>
          </w:p>
        </w:tc>
        <w:tc>
          <w:tcPr>
            <w:tcW w:w="993" w:type="dxa"/>
            <w:shd w:val="clear" w:color="auto" w:fill="F2F2F2"/>
            <w:vAlign w:val="center"/>
          </w:tcPr>
          <w:p w14:paraId="4CC79BDF" w14:textId="77777777" w:rsidR="00163913" w:rsidRPr="00163913" w:rsidRDefault="00163913" w:rsidP="00163913">
            <w:pPr>
              <w:rPr>
                <w:rFonts w:cs="Arial"/>
                <w:b/>
                <w:bCs/>
                <w:sz w:val="20"/>
              </w:rPr>
            </w:pPr>
            <w:r w:rsidRPr="00163913">
              <w:rPr>
                <w:rFonts w:cs="Arial"/>
                <w:b/>
                <w:sz w:val="20"/>
              </w:rPr>
              <w:t>YES</w:t>
            </w:r>
          </w:p>
        </w:tc>
        <w:tc>
          <w:tcPr>
            <w:tcW w:w="850" w:type="dxa"/>
            <w:shd w:val="clear" w:color="auto" w:fill="D9D9D9"/>
            <w:vAlign w:val="center"/>
          </w:tcPr>
          <w:sdt>
            <w:sdtPr>
              <w:rPr>
                <w:rFonts w:cs="Arial"/>
                <w:b/>
                <w:bCs/>
                <w:sz w:val="20"/>
              </w:rPr>
              <w:id w:val="-1452555905"/>
              <w14:checkbox>
                <w14:checked w14:val="0"/>
                <w14:checkedState w14:val="2612" w14:font="MS Gothic"/>
                <w14:uncheckedState w14:val="2610" w14:font="MS Gothic"/>
              </w14:checkbox>
            </w:sdtPr>
            <w:sdtContent>
              <w:p w14:paraId="20B39175"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982" w:type="dxa"/>
            <w:gridSpan w:val="2"/>
            <w:shd w:val="clear" w:color="auto" w:fill="F2F2F2"/>
            <w:vAlign w:val="center"/>
          </w:tcPr>
          <w:p w14:paraId="23DFE802" w14:textId="77777777" w:rsidR="00163913" w:rsidRPr="00163913" w:rsidRDefault="00163913" w:rsidP="00163913">
            <w:pPr>
              <w:rPr>
                <w:rFonts w:cs="Arial"/>
                <w:b/>
                <w:bCs/>
                <w:sz w:val="20"/>
              </w:rPr>
            </w:pPr>
            <w:r w:rsidRPr="00163913">
              <w:rPr>
                <w:rFonts w:cs="Arial"/>
                <w:b/>
                <w:sz w:val="20"/>
              </w:rPr>
              <w:t>NO</w:t>
            </w:r>
          </w:p>
        </w:tc>
        <w:tc>
          <w:tcPr>
            <w:tcW w:w="861" w:type="dxa"/>
            <w:gridSpan w:val="2"/>
            <w:shd w:val="clear" w:color="auto" w:fill="D9D9D9"/>
            <w:vAlign w:val="center"/>
          </w:tcPr>
          <w:sdt>
            <w:sdtPr>
              <w:rPr>
                <w:rFonts w:cs="Arial"/>
                <w:bCs/>
                <w:sz w:val="20"/>
              </w:rPr>
              <w:id w:val="-1824587797"/>
              <w14:checkbox>
                <w14:checked w14:val="1"/>
                <w14:checkedState w14:val="2612" w14:font="MS Gothic"/>
                <w14:uncheckedState w14:val="2610" w14:font="MS Gothic"/>
              </w14:checkbox>
            </w:sdtPr>
            <w:sdtContent>
              <w:p w14:paraId="5FD45889" w14:textId="77777777" w:rsidR="00163913" w:rsidRPr="00163913" w:rsidRDefault="00163913" w:rsidP="00163913">
                <w:pPr>
                  <w:rPr>
                    <w:rFonts w:cs="Arial"/>
                    <w:bCs/>
                    <w:sz w:val="20"/>
                  </w:rPr>
                </w:pPr>
                <w:r w:rsidRPr="00163913">
                  <w:rPr>
                    <w:rFonts w:ascii="Segoe UI Symbol" w:hAnsi="Segoe UI Symbol" w:cs="Segoe UI Symbol"/>
                    <w:bCs/>
                    <w:sz w:val="20"/>
                  </w:rPr>
                  <w:t>☒</w:t>
                </w:r>
              </w:p>
            </w:sdtContent>
          </w:sdt>
        </w:tc>
      </w:tr>
      <w:tr w:rsidR="00163913" w:rsidRPr="00163913" w14:paraId="2B5469DA" w14:textId="77777777" w:rsidTr="00163913">
        <w:trPr>
          <w:trHeight w:val="386"/>
        </w:trPr>
        <w:tc>
          <w:tcPr>
            <w:tcW w:w="3823" w:type="dxa"/>
            <w:vMerge/>
            <w:shd w:val="clear" w:color="auto" w:fill="F2F2F2"/>
          </w:tcPr>
          <w:p w14:paraId="1791CDDF" w14:textId="77777777" w:rsidR="00163913" w:rsidRPr="00163913" w:rsidRDefault="00163913" w:rsidP="00163913">
            <w:pPr>
              <w:rPr>
                <w:rFonts w:cs="Arial"/>
                <w:sz w:val="20"/>
              </w:rPr>
            </w:pPr>
          </w:p>
        </w:tc>
        <w:tc>
          <w:tcPr>
            <w:tcW w:w="2409" w:type="dxa"/>
          </w:tcPr>
          <w:p w14:paraId="4F9390E5" w14:textId="77777777" w:rsidR="00163913" w:rsidRPr="00163913" w:rsidRDefault="00163913" w:rsidP="00163913">
            <w:pPr>
              <w:rPr>
                <w:rFonts w:cs="Arial"/>
                <w:bCs/>
                <w:sz w:val="20"/>
              </w:rPr>
            </w:pPr>
            <w:r w:rsidRPr="00163913">
              <w:rPr>
                <w:rFonts w:cs="Arial"/>
                <w:bCs/>
                <w:sz w:val="20"/>
              </w:rPr>
              <w:t>Employed</w:t>
            </w:r>
          </w:p>
        </w:tc>
        <w:tc>
          <w:tcPr>
            <w:tcW w:w="993" w:type="dxa"/>
            <w:shd w:val="clear" w:color="auto" w:fill="F2F2F2"/>
            <w:vAlign w:val="center"/>
          </w:tcPr>
          <w:p w14:paraId="6B2A7376" w14:textId="77777777" w:rsidR="00163913" w:rsidRPr="00163913" w:rsidRDefault="00163913" w:rsidP="00163913">
            <w:pPr>
              <w:rPr>
                <w:rFonts w:cs="Arial"/>
                <w:b/>
                <w:bCs/>
                <w:sz w:val="20"/>
              </w:rPr>
            </w:pPr>
            <w:r w:rsidRPr="00163913">
              <w:rPr>
                <w:rFonts w:cs="Arial"/>
                <w:b/>
                <w:sz w:val="20"/>
              </w:rPr>
              <w:t>YES</w:t>
            </w:r>
          </w:p>
        </w:tc>
        <w:tc>
          <w:tcPr>
            <w:tcW w:w="850" w:type="dxa"/>
            <w:shd w:val="clear" w:color="auto" w:fill="D9D9D9"/>
            <w:vAlign w:val="center"/>
          </w:tcPr>
          <w:sdt>
            <w:sdtPr>
              <w:rPr>
                <w:rFonts w:cs="Arial"/>
                <w:b/>
                <w:bCs/>
                <w:sz w:val="20"/>
              </w:rPr>
              <w:id w:val="-361060577"/>
              <w14:checkbox>
                <w14:checked w14:val="0"/>
                <w14:checkedState w14:val="2612" w14:font="MS Gothic"/>
                <w14:uncheckedState w14:val="2610" w14:font="MS Gothic"/>
              </w14:checkbox>
            </w:sdtPr>
            <w:sdtContent>
              <w:p w14:paraId="569C60A4"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982" w:type="dxa"/>
            <w:gridSpan w:val="2"/>
            <w:shd w:val="clear" w:color="auto" w:fill="F2F2F2"/>
            <w:vAlign w:val="center"/>
          </w:tcPr>
          <w:p w14:paraId="48344746" w14:textId="77777777" w:rsidR="00163913" w:rsidRPr="00163913" w:rsidRDefault="00163913" w:rsidP="00163913">
            <w:pPr>
              <w:rPr>
                <w:rFonts w:cs="Arial"/>
                <w:b/>
                <w:bCs/>
                <w:sz w:val="20"/>
              </w:rPr>
            </w:pPr>
            <w:r w:rsidRPr="00163913">
              <w:rPr>
                <w:rFonts w:cs="Arial"/>
                <w:b/>
                <w:sz w:val="20"/>
              </w:rPr>
              <w:t>NO</w:t>
            </w:r>
          </w:p>
        </w:tc>
        <w:tc>
          <w:tcPr>
            <w:tcW w:w="861" w:type="dxa"/>
            <w:gridSpan w:val="2"/>
            <w:shd w:val="clear" w:color="auto" w:fill="D9D9D9"/>
            <w:vAlign w:val="center"/>
          </w:tcPr>
          <w:sdt>
            <w:sdtPr>
              <w:rPr>
                <w:rFonts w:cs="Arial"/>
                <w:bCs/>
                <w:sz w:val="20"/>
              </w:rPr>
              <w:id w:val="-1007364088"/>
              <w14:checkbox>
                <w14:checked w14:val="1"/>
                <w14:checkedState w14:val="2612" w14:font="MS Gothic"/>
                <w14:uncheckedState w14:val="2610" w14:font="MS Gothic"/>
              </w14:checkbox>
            </w:sdtPr>
            <w:sdtContent>
              <w:p w14:paraId="189F1E26" w14:textId="77777777" w:rsidR="00163913" w:rsidRPr="00163913" w:rsidRDefault="00163913" w:rsidP="00163913">
                <w:pPr>
                  <w:rPr>
                    <w:rFonts w:cs="Arial"/>
                    <w:bCs/>
                    <w:sz w:val="20"/>
                  </w:rPr>
                </w:pPr>
                <w:r w:rsidRPr="00163913">
                  <w:rPr>
                    <w:rFonts w:ascii="Segoe UI Symbol" w:hAnsi="Segoe UI Symbol" w:cs="Segoe UI Symbol"/>
                    <w:bCs/>
                    <w:sz w:val="20"/>
                  </w:rPr>
                  <w:t>☒</w:t>
                </w:r>
              </w:p>
            </w:sdtContent>
          </w:sdt>
        </w:tc>
      </w:tr>
      <w:tr w:rsidR="00163913" w:rsidRPr="00163913" w14:paraId="38112AF0" w14:textId="77777777" w:rsidTr="00163913">
        <w:tc>
          <w:tcPr>
            <w:tcW w:w="3823" w:type="dxa"/>
            <w:shd w:val="clear" w:color="auto" w:fill="F2F2F2"/>
          </w:tcPr>
          <w:p w14:paraId="606DA610" w14:textId="77777777" w:rsidR="00163913" w:rsidRPr="00163913" w:rsidRDefault="00163913" w:rsidP="00163913">
            <w:pPr>
              <w:rPr>
                <w:rFonts w:cs="Arial"/>
                <w:sz w:val="20"/>
              </w:rPr>
            </w:pPr>
            <w:r w:rsidRPr="00163913">
              <w:rPr>
                <w:rFonts w:cs="Arial"/>
                <w:sz w:val="20"/>
              </w:rPr>
              <w:t xml:space="preserve">Is the research being undertaken within an existing UWTSD </w:t>
            </w:r>
            <w:proofErr w:type="spellStart"/>
            <w:r w:rsidRPr="00163913">
              <w:rPr>
                <w:rFonts w:cs="Arial"/>
                <w:sz w:val="20"/>
              </w:rPr>
              <w:t>Athrofa</w:t>
            </w:r>
            <w:proofErr w:type="spellEnd"/>
            <w:r w:rsidRPr="00163913">
              <w:rPr>
                <w:rFonts w:cs="Arial"/>
                <w:sz w:val="20"/>
              </w:rPr>
              <w:t xml:space="preserve"> </w:t>
            </w:r>
            <w:r w:rsidRPr="00163913">
              <w:rPr>
                <w:rFonts w:cs="Arial"/>
                <w:sz w:val="20"/>
              </w:rPr>
              <w:lastRenderedPageBreak/>
              <w:t>Professional Learning Partnership (APLP)</w:t>
            </w:r>
          </w:p>
        </w:tc>
        <w:tc>
          <w:tcPr>
            <w:tcW w:w="2409" w:type="dxa"/>
          </w:tcPr>
          <w:p w14:paraId="698893CB" w14:textId="77777777" w:rsidR="00163913" w:rsidRPr="00163913" w:rsidRDefault="00163913" w:rsidP="00163913">
            <w:pPr>
              <w:rPr>
                <w:rFonts w:cs="Arial"/>
                <w:bCs/>
                <w:sz w:val="20"/>
              </w:rPr>
            </w:pPr>
            <w:r w:rsidRPr="00163913">
              <w:rPr>
                <w:rFonts w:cs="Arial"/>
                <w:bCs/>
                <w:sz w:val="20"/>
              </w:rPr>
              <w:lastRenderedPageBreak/>
              <w:t xml:space="preserve">If </w:t>
            </w:r>
            <w:proofErr w:type="gramStart"/>
            <w:r w:rsidRPr="00163913">
              <w:rPr>
                <w:rFonts w:cs="Arial"/>
                <w:bCs/>
                <w:sz w:val="20"/>
              </w:rPr>
              <w:t>YES</w:t>
            </w:r>
            <w:proofErr w:type="gramEnd"/>
            <w:r w:rsidRPr="00163913">
              <w:rPr>
                <w:rFonts w:cs="Arial"/>
                <w:bCs/>
                <w:sz w:val="20"/>
              </w:rPr>
              <w:t xml:space="preserve"> then the permission question </w:t>
            </w:r>
            <w:r w:rsidRPr="00163913">
              <w:rPr>
                <w:rFonts w:cs="Arial"/>
                <w:bCs/>
                <w:sz w:val="20"/>
              </w:rPr>
              <w:lastRenderedPageBreak/>
              <w:t>below does not need to be answered.</w:t>
            </w:r>
          </w:p>
        </w:tc>
        <w:tc>
          <w:tcPr>
            <w:tcW w:w="993" w:type="dxa"/>
            <w:shd w:val="clear" w:color="auto" w:fill="F2F2F2"/>
            <w:vAlign w:val="center"/>
          </w:tcPr>
          <w:p w14:paraId="379AC6BC" w14:textId="77777777" w:rsidR="00163913" w:rsidRPr="00163913" w:rsidRDefault="00163913" w:rsidP="00163913">
            <w:pPr>
              <w:rPr>
                <w:rFonts w:cs="Arial"/>
                <w:b/>
                <w:bCs/>
                <w:sz w:val="20"/>
              </w:rPr>
            </w:pPr>
            <w:r w:rsidRPr="00163913">
              <w:rPr>
                <w:rFonts w:cs="Arial"/>
                <w:b/>
                <w:sz w:val="20"/>
              </w:rPr>
              <w:lastRenderedPageBreak/>
              <w:t>YES</w:t>
            </w:r>
          </w:p>
        </w:tc>
        <w:tc>
          <w:tcPr>
            <w:tcW w:w="850" w:type="dxa"/>
            <w:shd w:val="clear" w:color="auto" w:fill="D9D9D9"/>
            <w:vAlign w:val="center"/>
          </w:tcPr>
          <w:p w14:paraId="47C6FB07" w14:textId="77777777" w:rsidR="00163913" w:rsidRPr="00163913" w:rsidRDefault="00163913" w:rsidP="00163913">
            <w:pPr>
              <w:rPr>
                <w:rFonts w:cs="Arial"/>
                <w:bCs/>
                <w:sz w:val="20"/>
              </w:rPr>
            </w:pPr>
            <w:sdt>
              <w:sdtPr>
                <w:rPr>
                  <w:rFonts w:cs="Arial"/>
                  <w:bCs/>
                  <w:sz w:val="20"/>
                </w:rPr>
                <w:id w:val="48506529"/>
                <w14:checkbox>
                  <w14:checked w14:val="0"/>
                  <w14:checkedState w14:val="2612" w14:font="MS Gothic"/>
                  <w14:uncheckedState w14:val="2610" w14:font="MS Gothic"/>
                </w14:checkbox>
              </w:sdtPr>
              <w:sdtContent>
                <w:r w:rsidRPr="00163913">
                  <w:rPr>
                    <w:rFonts w:ascii="Segoe UI Symbol" w:hAnsi="Segoe UI Symbol" w:cs="Segoe UI Symbol"/>
                    <w:bCs/>
                    <w:sz w:val="20"/>
                  </w:rPr>
                  <w:t>☐</w:t>
                </w:r>
              </w:sdtContent>
            </w:sdt>
          </w:p>
        </w:tc>
        <w:tc>
          <w:tcPr>
            <w:tcW w:w="992" w:type="dxa"/>
            <w:gridSpan w:val="3"/>
            <w:shd w:val="clear" w:color="auto" w:fill="F2F2F2"/>
            <w:vAlign w:val="center"/>
          </w:tcPr>
          <w:p w14:paraId="3799287D" w14:textId="77777777" w:rsidR="00163913" w:rsidRPr="00163913" w:rsidRDefault="00163913" w:rsidP="00163913">
            <w:pPr>
              <w:rPr>
                <w:rFonts w:cs="Arial"/>
                <w:b/>
                <w:bCs/>
                <w:sz w:val="20"/>
              </w:rPr>
            </w:pPr>
            <w:r w:rsidRPr="00163913">
              <w:rPr>
                <w:rFonts w:cs="Arial"/>
                <w:b/>
                <w:sz w:val="20"/>
              </w:rPr>
              <w:t>NO</w:t>
            </w:r>
          </w:p>
        </w:tc>
        <w:tc>
          <w:tcPr>
            <w:tcW w:w="851" w:type="dxa"/>
            <w:shd w:val="clear" w:color="auto" w:fill="D9D9D9"/>
            <w:vAlign w:val="center"/>
          </w:tcPr>
          <w:sdt>
            <w:sdtPr>
              <w:rPr>
                <w:rFonts w:cs="Arial"/>
                <w:bCs/>
                <w:sz w:val="20"/>
              </w:rPr>
              <w:id w:val="1039408862"/>
              <w14:checkbox>
                <w14:checked w14:val="1"/>
                <w14:checkedState w14:val="2612" w14:font="MS Gothic"/>
                <w14:uncheckedState w14:val="2610" w14:font="MS Gothic"/>
              </w14:checkbox>
            </w:sdtPr>
            <w:sdtContent>
              <w:p w14:paraId="09B3214D" w14:textId="77777777" w:rsidR="00163913" w:rsidRPr="00163913" w:rsidRDefault="00163913" w:rsidP="00163913">
                <w:pPr>
                  <w:rPr>
                    <w:rFonts w:cs="Arial"/>
                    <w:bCs/>
                    <w:sz w:val="20"/>
                  </w:rPr>
                </w:pPr>
                <w:r w:rsidRPr="00163913">
                  <w:rPr>
                    <w:rFonts w:ascii="Segoe UI Symbol" w:hAnsi="Segoe UI Symbol" w:cs="Segoe UI Symbol"/>
                    <w:bCs/>
                    <w:sz w:val="20"/>
                  </w:rPr>
                  <w:t>☒</w:t>
                </w:r>
              </w:p>
            </w:sdtContent>
          </w:sdt>
        </w:tc>
      </w:tr>
      <w:tr w:rsidR="00163913" w:rsidRPr="00163913" w14:paraId="460EBE99" w14:textId="77777777" w:rsidTr="00163913">
        <w:tc>
          <w:tcPr>
            <w:tcW w:w="3823" w:type="dxa"/>
            <w:shd w:val="clear" w:color="auto" w:fill="F2F2F2"/>
          </w:tcPr>
          <w:p w14:paraId="05A91A39" w14:textId="77777777" w:rsidR="00163913" w:rsidRPr="00163913" w:rsidRDefault="00163913" w:rsidP="00163913">
            <w:pPr>
              <w:rPr>
                <w:rFonts w:cs="Arial"/>
                <w:sz w:val="20"/>
              </w:rPr>
            </w:pPr>
            <w:r w:rsidRPr="00163913">
              <w:rPr>
                <w:rFonts w:cs="Arial"/>
                <w:sz w:val="20"/>
              </w:rPr>
              <w:t>Permission to undertake the research has been provided by the partner organisation</w:t>
            </w:r>
          </w:p>
        </w:tc>
        <w:tc>
          <w:tcPr>
            <w:tcW w:w="2409" w:type="dxa"/>
          </w:tcPr>
          <w:p w14:paraId="435FB8CD" w14:textId="77777777" w:rsidR="00163913" w:rsidRPr="00163913" w:rsidRDefault="00163913" w:rsidP="00163913">
            <w:pPr>
              <w:rPr>
                <w:rFonts w:cs="Arial"/>
                <w:bCs/>
                <w:sz w:val="20"/>
              </w:rPr>
            </w:pPr>
            <w:r w:rsidRPr="00163913">
              <w:rPr>
                <w:rFonts w:cs="Arial"/>
                <w:bCs/>
                <w:sz w:val="20"/>
              </w:rPr>
              <w:t>(If YES attach copy)</w:t>
            </w:r>
          </w:p>
          <w:p w14:paraId="4A415DE0" w14:textId="77777777" w:rsidR="00163913" w:rsidRPr="00163913" w:rsidDel="008461DD" w:rsidRDefault="00163913" w:rsidP="00163913">
            <w:pPr>
              <w:rPr>
                <w:rFonts w:cs="Arial"/>
                <w:bCs/>
                <w:sz w:val="20"/>
              </w:rPr>
            </w:pPr>
            <w:r w:rsidRPr="00163913">
              <w:rPr>
                <w:rFonts w:cs="Arial"/>
                <w:bCs/>
                <w:sz w:val="20"/>
              </w:rPr>
              <w:t xml:space="preserve">If </w:t>
            </w:r>
            <w:proofErr w:type="gramStart"/>
            <w:r w:rsidRPr="00163913">
              <w:rPr>
                <w:rFonts w:cs="Arial"/>
                <w:bCs/>
                <w:sz w:val="20"/>
              </w:rPr>
              <w:t>NO</w:t>
            </w:r>
            <w:proofErr w:type="gramEnd"/>
            <w:r w:rsidRPr="00163913">
              <w:rPr>
                <w:rFonts w:cs="Arial"/>
                <w:bCs/>
                <w:sz w:val="20"/>
              </w:rPr>
              <w:t xml:space="preserve"> the application cannot continue</w:t>
            </w:r>
          </w:p>
        </w:tc>
        <w:tc>
          <w:tcPr>
            <w:tcW w:w="993" w:type="dxa"/>
            <w:shd w:val="clear" w:color="auto" w:fill="F2F2F2"/>
            <w:vAlign w:val="center"/>
          </w:tcPr>
          <w:p w14:paraId="48BB2634" w14:textId="77777777" w:rsidR="00163913" w:rsidRPr="00163913" w:rsidRDefault="00163913" w:rsidP="00163913">
            <w:pPr>
              <w:rPr>
                <w:rFonts w:cs="Arial"/>
                <w:b/>
                <w:sz w:val="20"/>
              </w:rPr>
            </w:pPr>
            <w:r w:rsidRPr="00163913">
              <w:rPr>
                <w:rFonts w:cs="Arial"/>
                <w:b/>
                <w:sz w:val="20"/>
              </w:rPr>
              <w:t>YES</w:t>
            </w:r>
          </w:p>
        </w:tc>
        <w:tc>
          <w:tcPr>
            <w:tcW w:w="850" w:type="dxa"/>
            <w:shd w:val="clear" w:color="auto" w:fill="D9D9D9"/>
            <w:vAlign w:val="center"/>
          </w:tcPr>
          <w:p w14:paraId="4EB56BD6" w14:textId="77777777" w:rsidR="00163913" w:rsidRPr="00163913" w:rsidRDefault="00163913" w:rsidP="00163913">
            <w:pPr>
              <w:rPr>
                <w:rFonts w:cs="Arial"/>
                <w:bCs/>
                <w:sz w:val="20"/>
              </w:rPr>
            </w:pPr>
            <w:sdt>
              <w:sdtPr>
                <w:rPr>
                  <w:rFonts w:cs="Arial"/>
                  <w:bCs/>
                  <w:sz w:val="20"/>
                </w:rPr>
                <w:id w:val="185717742"/>
                <w14:checkbox>
                  <w14:checked w14:val="0"/>
                  <w14:checkedState w14:val="2612" w14:font="MS Gothic"/>
                  <w14:uncheckedState w14:val="2610" w14:font="MS Gothic"/>
                </w14:checkbox>
              </w:sdtPr>
              <w:sdtContent>
                <w:r w:rsidRPr="00163913">
                  <w:rPr>
                    <w:rFonts w:ascii="Segoe UI Symbol" w:hAnsi="Segoe UI Symbol" w:cs="Segoe UI Symbol"/>
                    <w:bCs/>
                    <w:sz w:val="20"/>
                  </w:rPr>
                  <w:t>☐</w:t>
                </w:r>
              </w:sdtContent>
            </w:sdt>
          </w:p>
        </w:tc>
        <w:tc>
          <w:tcPr>
            <w:tcW w:w="992" w:type="dxa"/>
            <w:gridSpan w:val="3"/>
            <w:shd w:val="clear" w:color="auto" w:fill="F2F2F2"/>
            <w:vAlign w:val="center"/>
          </w:tcPr>
          <w:p w14:paraId="20F6CD81" w14:textId="77777777" w:rsidR="00163913" w:rsidRPr="00163913" w:rsidRDefault="00163913" w:rsidP="00163913">
            <w:pPr>
              <w:rPr>
                <w:rFonts w:cs="Arial"/>
                <w:b/>
                <w:sz w:val="20"/>
              </w:rPr>
            </w:pPr>
            <w:r w:rsidRPr="00163913">
              <w:rPr>
                <w:rFonts w:cs="Arial"/>
                <w:b/>
                <w:sz w:val="20"/>
              </w:rPr>
              <w:t>NO</w:t>
            </w:r>
          </w:p>
        </w:tc>
        <w:tc>
          <w:tcPr>
            <w:tcW w:w="851" w:type="dxa"/>
            <w:shd w:val="clear" w:color="auto" w:fill="D9D9D9"/>
            <w:vAlign w:val="center"/>
          </w:tcPr>
          <w:sdt>
            <w:sdtPr>
              <w:rPr>
                <w:rFonts w:cs="Arial"/>
                <w:bCs/>
                <w:sz w:val="20"/>
              </w:rPr>
              <w:id w:val="-912467415"/>
              <w14:checkbox>
                <w14:checked w14:val="1"/>
                <w14:checkedState w14:val="2612" w14:font="MS Gothic"/>
                <w14:uncheckedState w14:val="2610" w14:font="MS Gothic"/>
              </w14:checkbox>
            </w:sdtPr>
            <w:sdtContent>
              <w:p w14:paraId="3736A2C2" w14:textId="77777777" w:rsidR="00163913" w:rsidRPr="00163913" w:rsidRDefault="00163913" w:rsidP="00163913">
                <w:pPr>
                  <w:rPr>
                    <w:rFonts w:cs="Arial"/>
                    <w:bCs/>
                    <w:sz w:val="20"/>
                  </w:rPr>
                </w:pPr>
                <w:r w:rsidRPr="00163913">
                  <w:rPr>
                    <w:rFonts w:ascii="Segoe UI Symbol" w:hAnsi="Segoe UI Symbol" w:cs="Segoe UI Symbol"/>
                    <w:bCs/>
                    <w:sz w:val="20"/>
                  </w:rPr>
                  <w:t>☒</w:t>
                </w:r>
              </w:p>
            </w:sdtContent>
          </w:sdt>
        </w:tc>
      </w:tr>
    </w:tbl>
    <w:p w14:paraId="3EB2D06B" w14:textId="77777777" w:rsidR="00163913" w:rsidRPr="00163913" w:rsidRDefault="00163913" w:rsidP="00163913">
      <w:pPr>
        <w:rPr>
          <w:rFonts w:eastAsia="SimSun" w:cs="Arial"/>
          <w:bCs/>
          <w:iCs/>
          <w:sz w:val="14"/>
          <w:szCs w:val="14"/>
        </w:rPr>
      </w:pPr>
    </w:p>
    <w:p w14:paraId="6CF274BB" w14:textId="77777777" w:rsidR="00163913" w:rsidRPr="00163913" w:rsidRDefault="00163913" w:rsidP="00163913">
      <w:pPr>
        <w:rPr>
          <w:rFonts w:eastAsia="SimSun" w:cs="Arial"/>
          <w:b/>
          <w:bCs/>
          <w:iCs/>
          <w:sz w:val="20"/>
          <w:szCs w:val="20"/>
        </w:rPr>
      </w:pPr>
    </w:p>
    <w:p w14:paraId="2C751E4C" w14:textId="77777777" w:rsidR="00163913" w:rsidRPr="00163913" w:rsidRDefault="00163913" w:rsidP="00163913">
      <w:pPr>
        <w:rPr>
          <w:rFonts w:eastAsia="SimSun" w:cs="Arial"/>
          <w:b/>
          <w:sz w:val="20"/>
          <w:szCs w:val="20"/>
        </w:rPr>
      </w:pPr>
      <w:r w:rsidRPr="00163913">
        <w:rPr>
          <w:rFonts w:eastAsia="SimSun" w:cs="Arial"/>
          <w:b/>
          <w:sz w:val="20"/>
          <w:szCs w:val="20"/>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16"/>
        <w:gridCol w:w="1014"/>
        <w:gridCol w:w="895"/>
        <w:gridCol w:w="947"/>
        <w:gridCol w:w="851"/>
      </w:tblGrid>
      <w:tr w:rsidR="00163913" w:rsidRPr="00163913" w14:paraId="4F474BAB" w14:textId="77777777" w:rsidTr="00163913">
        <w:trPr>
          <w:trHeight w:val="507"/>
        </w:trPr>
        <w:tc>
          <w:tcPr>
            <w:tcW w:w="6237" w:type="dxa"/>
            <w:shd w:val="clear" w:color="auto" w:fill="F2F2F2"/>
            <w:vAlign w:val="center"/>
          </w:tcPr>
          <w:p w14:paraId="241826E6" w14:textId="77777777" w:rsidR="00163913" w:rsidRPr="00163913" w:rsidRDefault="00163913" w:rsidP="00163913">
            <w:pPr>
              <w:rPr>
                <w:rFonts w:cs="Arial"/>
                <w:bCs/>
                <w:sz w:val="20"/>
              </w:rPr>
            </w:pPr>
            <w:r w:rsidRPr="00163913">
              <w:rPr>
                <w:rFonts w:cs="Arial"/>
                <w:bCs/>
                <w:sz w:val="20"/>
              </w:rPr>
              <w:t>Does this organisation have its own ethics approval system?</w:t>
            </w:r>
          </w:p>
        </w:tc>
        <w:tc>
          <w:tcPr>
            <w:tcW w:w="993" w:type="dxa"/>
            <w:shd w:val="clear" w:color="auto" w:fill="F2F2F2"/>
            <w:vAlign w:val="center"/>
          </w:tcPr>
          <w:p w14:paraId="4D98FE80" w14:textId="77777777" w:rsidR="00163913" w:rsidRPr="00163913" w:rsidRDefault="00163913" w:rsidP="00163913">
            <w:pPr>
              <w:rPr>
                <w:rFonts w:cs="Arial"/>
                <w:b/>
                <w:bCs/>
                <w:sz w:val="20"/>
              </w:rPr>
            </w:pPr>
            <w:r w:rsidRPr="00163913">
              <w:rPr>
                <w:rFonts w:cs="Arial"/>
                <w:b/>
                <w:bCs/>
                <w:sz w:val="20"/>
              </w:rPr>
              <w:t>YES</w:t>
            </w:r>
          </w:p>
        </w:tc>
        <w:tc>
          <w:tcPr>
            <w:tcW w:w="895" w:type="dxa"/>
            <w:shd w:val="clear" w:color="auto" w:fill="BFBFBF"/>
            <w:vAlign w:val="center"/>
          </w:tcPr>
          <w:sdt>
            <w:sdtPr>
              <w:rPr>
                <w:rFonts w:cs="Arial"/>
                <w:b/>
                <w:bCs/>
                <w:sz w:val="20"/>
              </w:rPr>
              <w:id w:val="-1279024073"/>
              <w14:checkbox>
                <w14:checked w14:val="0"/>
                <w14:checkedState w14:val="2612" w14:font="MS Gothic"/>
                <w14:uncheckedState w14:val="2610" w14:font="MS Gothic"/>
              </w14:checkbox>
            </w:sdtPr>
            <w:sdtContent>
              <w:p w14:paraId="01685024"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947" w:type="dxa"/>
            <w:shd w:val="clear" w:color="auto" w:fill="F2F2F2"/>
            <w:vAlign w:val="center"/>
          </w:tcPr>
          <w:p w14:paraId="19D72E2D" w14:textId="77777777" w:rsidR="00163913" w:rsidRPr="00163913" w:rsidRDefault="00163913" w:rsidP="00163913">
            <w:pPr>
              <w:rPr>
                <w:rFonts w:cs="Arial"/>
                <w:b/>
                <w:bCs/>
                <w:sz w:val="20"/>
              </w:rPr>
            </w:pPr>
            <w:r w:rsidRPr="00163913">
              <w:rPr>
                <w:rFonts w:cs="Arial"/>
                <w:b/>
                <w:bCs/>
                <w:sz w:val="20"/>
              </w:rPr>
              <w:t>NO</w:t>
            </w:r>
          </w:p>
        </w:tc>
        <w:tc>
          <w:tcPr>
            <w:tcW w:w="851" w:type="dxa"/>
            <w:shd w:val="clear" w:color="auto" w:fill="BFBFBF"/>
            <w:vAlign w:val="center"/>
          </w:tcPr>
          <w:sdt>
            <w:sdtPr>
              <w:rPr>
                <w:rFonts w:cs="Arial"/>
                <w:b/>
                <w:bCs/>
                <w:sz w:val="20"/>
              </w:rPr>
              <w:id w:val="-711570112"/>
              <w14:checkbox>
                <w14:checked w14:val="1"/>
                <w14:checkedState w14:val="2612" w14:font="MS Gothic"/>
                <w14:uncheckedState w14:val="2610" w14:font="MS Gothic"/>
              </w14:checkbox>
            </w:sdtPr>
            <w:sdtContent>
              <w:p w14:paraId="6F13378F"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r>
      <w:tr w:rsidR="00163913" w:rsidRPr="00163913" w14:paraId="06C0B4AF" w14:textId="77777777" w:rsidTr="00A0188A">
        <w:tc>
          <w:tcPr>
            <w:tcW w:w="9923" w:type="dxa"/>
            <w:gridSpan w:val="5"/>
          </w:tcPr>
          <w:p w14:paraId="7D2EB1C3" w14:textId="77777777" w:rsidR="00163913" w:rsidRPr="00163913" w:rsidRDefault="00163913" w:rsidP="00163913">
            <w:pPr>
              <w:rPr>
                <w:rFonts w:cs="Arial"/>
                <w:bCs/>
                <w:sz w:val="20"/>
              </w:rPr>
            </w:pPr>
          </w:p>
          <w:p w14:paraId="03669375" w14:textId="77777777" w:rsidR="00163913" w:rsidRPr="00163913" w:rsidRDefault="00163913" w:rsidP="00163913">
            <w:pPr>
              <w:rPr>
                <w:rFonts w:cs="Arial"/>
                <w:bCs/>
                <w:sz w:val="20"/>
              </w:rPr>
            </w:pPr>
            <w:r w:rsidRPr="00163913">
              <w:rPr>
                <w:rFonts w:cs="Arial"/>
                <w:bCs/>
                <w:sz w:val="20"/>
              </w:rPr>
              <w:t xml:space="preserve">If Yes, please attach a copy of any final approval (or interim approval) from the </w:t>
            </w:r>
            <w:proofErr w:type="gramStart"/>
            <w:r w:rsidRPr="00163913">
              <w:rPr>
                <w:rFonts w:cs="Arial"/>
                <w:bCs/>
                <w:sz w:val="20"/>
              </w:rPr>
              <w:t>organisation</w:t>
            </w:r>
            <w:proofErr w:type="gramEnd"/>
          </w:p>
          <w:p w14:paraId="1133AEAC" w14:textId="77777777" w:rsidR="00163913" w:rsidRPr="00163913" w:rsidRDefault="00163913" w:rsidP="00163913">
            <w:pPr>
              <w:rPr>
                <w:rFonts w:cs="Arial"/>
                <w:b/>
                <w:bCs/>
                <w:sz w:val="20"/>
              </w:rPr>
            </w:pPr>
          </w:p>
        </w:tc>
      </w:tr>
    </w:tbl>
    <w:p w14:paraId="29E059E5" w14:textId="77777777" w:rsidR="00163913" w:rsidRPr="00163913" w:rsidRDefault="00163913" w:rsidP="00163913">
      <w:pPr>
        <w:rPr>
          <w:rFonts w:eastAsia="SimSun" w:cs="Arial"/>
          <w:bCs/>
          <w:iCs/>
          <w:sz w:val="18"/>
          <w:szCs w:val="18"/>
        </w:rPr>
      </w:pPr>
    </w:p>
    <w:p w14:paraId="1EE56223" w14:textId="77777777" w:rsidR="00163913" w:rsidRPr="00163913" w:rsidRDefault="00163913" w:rsidP="00163913">
      <w:pPr>
        <w:rPr>
          <w:rFonts w:eastAsia="SimSun" w:cs="Arial"/>
          <w:b/>
          <w:sz w:val="20"/>
          <w:szCs w:val="20"/>
        </w:rPr>
      </w:pPr>
      <w:r w:rsidRPr="00163913">
        <w:rPr>
          <w:rFonts w:eastAsia="SimSun" w:cs="Arial"/>
          <w:b/>
          <w:sz w:val="20"/>
          <w:szCs w:val="20"/>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163913" w:rsidRPr="00163913" w14:paraId="7F55FAD9" w14:textId="77777777" w:rsidTr="0016391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60F2982D" w14:textId="77777777" w:rsidR="00163913" w:rsidRPr="00163913" w:rsidRDefault="00163913" w:rsidP="00163913">
            <w:pPr>
              <w:rPr>
                <w:rFonts w:eastAsia="SimSun" w:cs="Arial"/>
                <w:sz w:val="20"/>
                <w:szCs w:val="20"/>
              </w:rPr>
            </w:pPr>
            <w:r w:rsidRPr="00163913">
              <w:rPr>
                <w:rFonts w:eastAsia="SimSun" w:cs="Arial"/>
                <w:sz w:val="20"/>
                <w:szCs w:val="20"/>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5C4F0C8" w14:textId="77777777" w:rsidR="00163913" w:rsidRPr="00163913" w:rsidRDefault="00163913" w:rsidP="00163913">
            <w:pPr>
              <w:rPr>
                <w:rFonts w:eastAsia="SimSun" w:cs="Arial"/>
                <w:sz w:val="20"/>
                <w:szCs w:val="20"/>
              </w:rPr>
            </w:pPr>
            <w:r w:rsidRPr="00163913">
              <w:rPr>
                <w:rFonts w:eastAsia="SimSun" w:cs="Arial"/>
                <w:sz w:val="20"/>
                <w:szCs w:val="20"/>
              </w:rPr>
              <w:t>An Investigation of Individual Auditor’s Perceptions of Audit Quality Influences</w:t>
            </w:r>
          </w:p>
        </w:tc>
      </w:tr>
      <w:tr w:rsidR="00163913" w:rsidRPr="00163913" w14:paraId="0264E020" w14:textId="77777777" w:rsidTr="0016391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20856101" w14:textId="77777777" w:rsidR="00163913" w:rsidRPr="00163913" w:rsidRDefault="00163913" w:rsidP="00163913">
            <w:pPr>
              <w:rPr>
                <w:rFonts w:eastAsia="SimSun" w:cs="Arial"/>
                <w:sz w:val="20"/>
                <w:szCs w:val="20"/>
              </w:rPr>
            </w:pPr>
            <w:r w:rsidRPr="00163913">
              <w:rPr>
                <w:rFonts w:eastAsia="SimSun" w:cs="Arial"/>
                <w:sz w:val="20"/>
                <w:szCs w:val="20"/>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7E714BE" w14:textId="77777777" w:rsidR="00163913" w:rsidRPr="00163913" w:rsidRDefault="00163913" w:rsidP="00163913">
            <w:pPr>
              <w:rPr>
                <w:rFonts w:eastAsia="SimSun" w:cs="Arial"/>
                <w:sz w:val="20"/>
                <w:szCs w:val="20"/>
              </w:rPr>
            </w:pPr>
            <w:r w:rsidRPr="00163913">
              <w:rPr>
                <w:rFonts w:eastAsia="SimSun" w:cs="Arial"/>
                <w:sz w:val="20"/>
                <w:szCs w:val="20"/>
              </w:rPr>
              <w:t>4/1/21</w:t>
            </w:r>
          </w:p>
        </w:tc>
        <w:tc>
          <w:tcPr>
            <w:tcW w:w="1249" w:type="pct"/>
            <w:tcBorders>
              <w:top w:val="single" w:sz="4" w:space="0" w:color="auto"/>
              <w:left w:val="single" w:sz="4" w:space="0" w:color="auto"/>
              <w:bottom w:val="single" w:sz="4" w:space="0" w:color="auto"/>
              <w:right w:val="single" w:sz="4" w:space="0" w:color="auto"/>
            </w:tcBorders>
            <w:shd w:val="clear" w:color="auto" w:fill="F2F2F2"/>
            <w:vAlign w:val="center"/>
          </w:tcPr>
          <w:p w14:paraId="37138B66" w14:textId="77777777" w:rsidR="00163913" w:rsidRPr="00163913" w:rsidRDefault="00163913" w:rsidP="00163913">
            <w:pPr>
              <w:rPr>
                <w:rFonts w:eastAsia="SimSun" w:cs="Arial"/>
                <w:sz w:val="20"/>
                <w:szCs w:val="20"/>
              </w:rPr>
            </w:pPr>
            <w:r w:rsidRPr="00163913">
              <w:rPr>
                <w:rFonts w:eastAsia="SimSun" w:cs="Arial"/>
                <w:sz w:val="20"/>
                <w:szCs w:val="20"/>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3D7A1BF" w14:textId="77777777" w:rsidR="00163913" w:rsidRPr="00163913" w:rsidRDefault="00163913" w:rsidP="00163913">
            <w:pPr>
              <w:rPr>
                <w:rFonts w:eastAsia="SimSun" w:cs="Arial"/>
                <w:sz w:val="20"/>
                <w:szCs w:val="20"/>
              </w:rPr>
            </w:pPr>
            <w:r w:rsidRPr="00163913">
              <w:rPr>
                <w:rFonts w:eastAsia="SimSun" w:cs="Arial"/>
                <w:sz w:val="20"/>
                <w:szCs w:val="20"/>
              </w:rPr>
              <w:t>21/4/21</w:t>
            </w:r>
          </w:p>
        </w:tc>
      </w:tr>
      <w:tr w:rsidR="00163913" w:rsidRPr="00163913" w14:paraId="78E5D220" w14:textId="77777777" w:rsidTr="00163913">
        <w:trPr>
          <w:trHeight w:val="454"/>
        </w:trPr>
        <w:tc>
          <w:tcPr>
            <w:tcW w:w="5000" w:type="pct"/>
            <w:gridSpan w:val="4"/>
            <w:tcBorders>
              <w:top w:val="single" w:sz="4" w:space="0" w:color="auto"/>
            </w:tcBorders>
            <w:shd w:val="clear" w:color="auto" w:fill="F2F2F2"/>
            <w:vAlign w:val="center"/>
          </w:tcPr>
          <w:p w14:paraId="72F6E6E4" w14:textId="77777777" w:rsidR="00163913" w:rsidRPr="00163913" w:rsidRDefault="00163913" w:rsidP="00163913">
            <w:pPr>
              <w:rPr>
                <w:rFonts w:eastAsia="SimSun" w:cs="Arial"/>
                <w:b/>
                <w:sz w:val="20"/>
                <w:szCs w:val="20"/>
              </w:rPr>
            </w:pPr>
            <w:r w:rsidRPr="00163913">
              <w:rPr>
                <w:rFonts w:eastAsia="SimSun" w:cs="Arial"/>
                <w:b/>
                <w:sz w:val="20"/>
                <w:szCs w:val="20"/>
              </w:rPr>
              <w:t>Introduction to the Research (maximum 300 words)</w:t>
            </w:r>
          </w:p>
          <w:p w14:paraId="0504ACAC" w14:textId="77777777" w:rsidR="00163913" w:rsidRPr="00163913" w:rsidRDefault="00163913" w:rsidP="00163913">
            <w:pPr>
              <w:rPr>
                <w:rFonts w:eastAsia="SimSun" w:cs="Arial"/>
                <w:b/>
                <w:sz w:val="20"/>
                <w:szCs w:val="20"/>
              </w:rPr>
            </w:pPr>
            <w:r w:rsidRPr="00163913">
              <w:rPr>
                <w:rFonts w:eastAsia="SimSun" w:cs="Arial"/>
                <w:b/>
                <w:sz w:val="20"/>
                <w:szCs w:val="20"/>
              </w:rPr>
              <w:t xml:space="preserve">Ensure that you write for a </w:t>
            </w:r>
            <w:r w:rsidRPr="00163913">
              <w:rPr>
                <w:rFonts w:eastAsia="SimSun" w:cs="Arial"/>
                <w:b/>
                <w:sz w:val="20"/>
                <w:szCs w:val="20"/>
                <w:u w:val="single"/>
              </w:rPr>
              <w:t>Non-Specialist Audience</w:t>
            </w:r>
            <w:r w:rsidRPr="00163913">
              <w:rPr>
                <w:rFonts w:eastAsia="SimSun" w:cs="Arial"/>
                <w:b/>
                <w:sz w:val="20"/>
                <w:szCs w:val="20"/>
              </w:rPr>
              <w:t xml:space="preserve"> when outlining your response to the three points below:</w:t>
            </w:r>
          </w:p>
          <w:p w14:paraId="1F6105FF" w14:textId="77777777" w:rsidR="00163913" w:rsidRPr="00163913" w:rsidRDefault="00163913" w:rsidP="00163913">
            <w:pPr>
              <w:rPr>
                <w:rFonts w:eastAsia="Calibri" w:cs="Arial"/>
                <w:i/>
                <w:sz w:val="20"/>
                <w:szCs w:val="20"/>
              </w:rPr>
            </w:pPr>
            <w:r w:rsidRPr="00163913">
              <w:rPr>
                <w:rFonts w:eastAsia="Calibri" w:cs="Arial"/>
                <w:i/>
                <w:sz w:val="20"/>
                <w:szCs w:val="20"/>
              </w:rPr>
              <w:t>Purpose of Research Activity</w:t>
            </w:r>
          </w:p>
          <w:p w14:paraId="682FD45C" w14:textId="77777777" w:rsidR="00163913" w:rsidRPr="00163913" w:rsidRDefault="00163913" w:rsidP="00163913">
            <w:pPr>
              <w:rPr>
                <w:rFonts w:eastAsia="Calibri" w:cs="Arial"/>
                <w:i/>
                <w:sz w:val="20"/>
                <w:szCs w:val="20"/>
              </w:rPr>
            </w:pPr>
            <w:r w:rsidRPr="00163913">
              <w:rPr>
                <w:rFonts w:eastAsia="Calibri" w:cs="Arial"/>
                <w:i/>
                <w:sz w:val="20"/>
                <w:szCs w:val="20"/>
              </w:rPr>
              <w:t>Proposed Research Question</w:t>
            </w:r>
          </w:p>
          <w:p w14:paraId="0DF2CDA1" w14:textId="77777777" w:rsidR="00163913" w:rsidRPr="00163913" w:rsidRDefault="00163913" w:rsidP="00163913">
            <w:pPr>
              <w:rPr>
                <w:rFonts w:eastAsia="Calibri" w:cs="Arial"/>
                <w:i/>
                <w:sz w:val="20"/>
                <w:szCs w:val="20"/>
              </w:rPr>
            </w:pPr>
            <w:r w:rsidRPr="00163913">
              <w:rPr>
                <w:rFonts w:eastAsia="Calibri" w:cs="Arial"/>
                <w:i/>
                <w:sz w:val="20"/>
                <w:szCs w:val="20"/>
              </w:rPr>
              <w:t>Aims of Research Activity</w:t>
            </w:r>
          </w:p>
          <w:p w14:paraId="36C744CC" w14:textId="77777777" w:rsidR="00163913" w:rsidRPr="00163913" w:rsidRDefault="00163913" w:rsidP="00163913">
            <w:pPr>
              <w:rPr>
                <w:rFonts w:eastAsia="Calibri" w:cs="Arial"/>
                <w:i/>
                <w:sz w:val="20"/>
                <w:szCs w:val="20"/>
              </w:rPr>
            </w:pPr>
            <w:r w:rsidRPr="00163913">
              <w:rPr>
                <w:rFonts w:eastAsia="Calibri" w:cs="Arial"/>
                <w:i/>
                <w:sz w:val="20"/>
                <w:szCs w:val="20"/>
              </w:rPr>
              <w:lastRenderedPageBreak/>
              <w:t>Objectives of Research Activity</w:t>
            </w:r>
          </w:p>
          <w:p w14:paraId="15A71F80" w14:textId="77777777" w:rsidR="00163913" w:rsidRPr="00163913" w:rsidRDefault="00163913" w:rsidP="00163913">
            <w:pPr>
              <w:rPr>
                <w:rFonts w:eastAsia="SimSun" w:cs="Arial"/>
                <w:sz w:val="20"/>
                <w:szCs w:val="20"/>
              </w:rPr>
            </w:pPr>
            <w:r w:rsidRPr="00163913">
              <w:rPr>
                <w:rFonts w:eastAsia="SimSun" w:cs="Arial"/>
                <w:sz w:val="20"/>
                <w:szCs w:val="20"/>
              </w:rPr>
              <w:t xml:space="preserve">Demonstrate, briefly, how </w:t>
            </w:r>
            <w:r w:rsidRPr="00163913">
              <w:rPr>
                <w:rFonts w:eastAsia="SimSun" w:cs="Arial"/>
                <w:b/>
                <w:sz w:val="20"/>
                <w:szCs w:val="20"/>
                <w:u w:val="single"/>
              </w:rPr>
              <w:t>Existing Research</w:t>
            </w:r>
            <w:r w:rsidRPr="00163913">
              <w:rPr>
                <w:rFonts w:eastAsia="SimSun" w:cs="Arial"/>
                <w:sz w:val="20"/>
                <w:szCs w:val="20"/>
              </w:rPr>
              <w:t xml:space="preserve"> has informed the proposed activity and </w:t>
            </w:r>
            <w:proofErr w:type="gramStart"/>
            <w:r w:rsidRPr="00163913">
              <w:rPr>
                <w:rFonts w:eastAsia="SimSun" w:cs="Arial"/>
                <w:sz w:val="20"/>
                <w:szCs w:val="20"/>
              </w:rPr>
              <w:t>explain</w:t>
            </w:r>
            <w:proofErr w:type="gramEnd"/>
          </w:p>
          <w:p w14:paraId="47703FBA" w14:textId="77777777" w:rsidR="00163913" w:rsidRPr="00163913" w:rsidRDefault="00163913" w:rsidP="00163913">
            <w:pPr>
              <w:rPr>
                <w:rFonts w:eastAsia="Calibri" w:cs="Arial"/>
                <w:i/>
                <w:sz w:val="20"/>
                <w:szCs w:val="20"/>
              </w:rPr>
            </w:pPr>
            <w:r w:rsidRPr="00163913">
              <w:rPr>
                <w:rFonts w:eastAsia="Calibri" w:cs="Arial"/>
                <w:i/>
                <w:sz w:val="20"/>
                <w:szCs w:val="20"/>
              </w:rPr>
              <w:t xml:space="preserve">What the research activity will add to the body of knowledge </w:t>
            </w:r>
          </w:p>
          <w:p w14:paraId="38498E53" w14:textId="77777777" w:rsidR="00163913" w:rsidRPr="00163913" w:rsidRDefault="00163913" w:rsidP="00163913">
            <w:pPr>
              <w:rPr>
                <w:rFonts w:eastAsia="Calibri" w:cs="Arial"/>
                <w:sz w:val="20"/>
                <w:szCs w:val="20"/>
              </w:rPr>
            </w:pPr>
            <w:r w:rsidRPr="00163913">
              <w:rPr>
                <w:rFonts w:eastAsia="Calibri" w:cs="Arial"/>
                <w:i/>
                <w:sz w:val="20"/>
                <w:szCs w:val="20"/>
              </w:rPr>
              <w:t xml:space="preserve">How it addresses an area of importance. </w:t>
            </w:r>
          </w:p>
        </w:tc>
      </w:tr>
      <w:tr w:rsidR="00163913" w:rsidRPr="00163913" w:rsidDel="002A152D" w14:paraId="08B4D1BE" w14:textId="77777777" w:rsidTr="00A0188A">
        <w:trPr>
          <w:trHeight w:val="454"/>
        </w:trPr>
        <w:tc>
          <w:tcPr>
            <w:tcW w:w="5000" w:type="pct"/>
            <w:gridSpan w:val="4"/>
            <w:vAlign w:val="center"/>
          </w:tcPr>
          <w:p w14:paraId="23BB1CDF" w14:textId="77777777" w:rsidR="00163913" w:rsidRPr="00163913" w:rsidRDefault="00163913" w:rsidP="00163913">
            <w:pPr>
              <w:rPr>
                <w:rFonts w:eastAsia="SimSun" w:cs="Arial"/>
                <w:b/>
                <w:bCs/>
                <w:sz w:val="20"/>
                <w:szCs w:val="20"/>
              </w:rPr>
            </w:pPr>
            <w:r w:rsidRPr="00163913">
              <w:rPr>
                <w:rFonts w:eastAsia="SimSun" w:cs="Arial"/>
                <w:b/>
                <w:bCs/>
                <w:sz w:val="20"/>
                <w:szCs w:val="20"/>
              </w:rPr>
              <w:lastRenderedPageBreak/>
              <w:t>Purpose of Research Activity</w:t>
            </w:r>
          </w:p>
          <w:p w14:paraId="5C4F6B9B" w14:textId="77777777" w:rsidR="00163913" w:rsidRPr="00163913" w:rsidRDefault="00163913" w:rsidP="00163913">
            <w:pPr>
              <w:rPr>
                <w:rFonts w:eastAsia="SimSun" w:cs="Arial"/>
                <w:b/>
                <w:bCs/>
                <w:sz w:val="20"/>
                <w:szCs w:val="20"/>
              </w:rPr>
            </w:pPr>
          </w:p>
          <w:p w14:paraId="6DDFF5EB" w14:textId="77777777" w:rsidR="00163913" w:rsidRPr="00163913" w:rsidRDefault="00163913" w:rsidP="00163913">
            <w:pPr>
              <w:rPr>
                <w:rFonts w:eastAsia="SimSun" w:cs="Arial"/>
                <w:sz w:val="20"/>
                <w:szCs w:val="20"/>
              </w:rPr>
            </w:pPr>
            <w:r w:rsidRPr="00163913">
              <w:rPr>
                <w:rFonts w:eastAsia="SimSun" w:cs="Arial"/>
                <w:sz w:val="20"/>
                <w:szCs w:val="20"/>
              </w:rPr>
              <w:t>This research addresses the perception by auditors of the widely acknowledged low audit quality experienced by the industry recently and the proposed regulatory changes.</w:t>
            </w:r>
          </w:p>
          <w:p w14:paraId="43EA25B1" w14:textId="77777777" w:rsidR="00163913" w:rsidRPr="00163913" w:rsidDel="00425DA7" w:rsidRDefault="00163913" w:rsidP="00163913">
            <w:pPr>
              <w:rPr>
                <w:rFonts w:eastAsia="SimSun" w:cs="Arial"/>
                <w:sz w:val="20"/>
                <w:szCs w:val="20"/>
              </w:rPr>
            </w:pPr>
          </w:p>
        </w:tc>
      </w:tr>
      <w:tr w:rsidR="00163913" w:rsidRPr="00163913" w:rsidDel="002A152D" w14:paraId="1FC595DF" w14:textId="77777777" w:rsidTr="00A0188A">
        <w:trPr>
          <w:trHeight w:val="454"/>
        </w:trPr>
        <w:tc>
          <w:tcPr>
            <w:tcW w:w="5000" w:type="pct"/>
            <w:gridSpan w:val="4"/>
            <w:vAlign w:val="center"/>
          </w:tcPr>
          <w:p w14:paraId="1BDF22B8" w14:textId="77777777" w:rsidR="00163913" w:rsidRPr="00163913" w:rsidRDefault="00163913" w:rsidP="00163913">
            <w:pPr>
              <w:rPr>
                <w:rFonts w:eastAsia="SimSun" w:cs="Arial"/>
                <w:b/>
                <w:bCs/>
                <w:sz w:val="20"/>
                <w:szCs w:val="20"/>
              </w:rPr>
            </w:pPr>
            <w:r w:rsidRPr="00163913">
              <w:rPr>
                <w:rFonts w:eastAsia="SimSun" w:cs="Arial"/>
                <w:b/>
                <w:bCs/>
                <w:sz w:val="20"/>
                <w:szCs w:val="20"/>
              </w:rPr>
              <w:t>Research Questions</w:t>
            </w:r>
          </w:p>
          <w:p w14:paraId="5A43A543" w14:textId="77777777" w:rsidR="00163913" w:rsidRPr="00163913" w:rsidRDefault="00163913" w:rsidP="00163913">
            <w:pPr>
              <w:rPr>
                <w:rFonts w:eastAsia="SimSun" w:cs="Arial"/>
                <w:sz w:val="20"/>
                <w:szCs w:val="20"/>
              </w:rPr>
            </w:pPr>
          </w:p>
          <w:p w14:paraId="7027F2EC" w14:textId="77777777" w:rsidR="00163913" w:rsidRPr="00163913" w:rsidRDefault="00163913" w:rsidP="00163913">
            <w:pPr>
              <w:rPr>
                <w:rFonts w:eastAsia="SimSun" w:cs="Arial"/>
                <w:sz w:val="20"/>
                <w:szCs w:val="20"/>
              </w:rPr>
            </w:pPr>
            <w:r w:rsidRPr="00163913">
              <w:rPr>
                <w:rFonts w:eastAsia="SimSun" w:cs="Arial" w:hint="eastAsia"/>
                <w:sz w:val="20"/>
                <w:szCs w:val="20"/>
              </w:rPr>
              <w:t>Q</w:t>
            </w:r>
            <w:r w:rsidRPr="00163913">
              <w:rPr>
                <w:rFonts w:eastAsia="SimSun" w:cs="Arial"/>
                <w:sz w:val="20"/>
                <w:szCs w:val="20"/>
              </w:rPr>
              <w:t>1: What are the factors perceived to impact audit quality at the individual level?</w:t>
            </w:r>
          </w:p>
          <w:p w14:paraId="479F440A" w14:textId="77777777" w:rsidR="00163913" w:rsidRPr="00163913" w:rsidRDefault="00163913" w:rsidP="00163913">
            <w:pPr>
              <w:rPr>
                <w:rFonts w:eastAsia="SimSun" w:cs="Arial"/>
                <w:sz w:val="20"/>
                <w:szCs w:val="20"/>
                <w:lang w:eastAsia="zh-CN"/>
              </w:rPr>
            </w:pPr>
            <w:r w:rsidRPr="00163913">
              <w:rPr>
                <w:rFonts w:eastAsia="SimSun" w:cs="Arial" w:hint="eastAsia"/>
                <w:sz w:val="20"/>
                <w:szCs w:val="20"/>
                <w:lang w:eastAsia="zh-CN"/>
              </w:rPr>
              <w:t>Q</w:t>
            </w:r>
            <w:r w:rsidRPr="00163913">
              <w:rPr>
                <w:rFonts w:eastAsia="SimSun" w:cs="Arial"/>
                <w:sz w:val="20"/>
                <w:szCs w:val="20"/>
                <w:lang w:eastAsia="zh-CN"/>
              </w:rPr>
              <w:t>2:</w:t>
            </w:r>
            <w:r w:rsidRPr="00163913">
              <w:rPr>
                <w:rFonts w:ascii="Times New Roman" w:eastAsia="SimSun" w:hAnsi="Times New Roman" w:cs="Times New Roman"/>
                <w:sz w:val="18"/>
                <w:szCs w:val="18"/>
              </w:rPr>
              <w:t xml:space="preserve"> </w:t>
            </w:r>
            <w:r w:rsidRPr="00163913">
              <w:rPr>
                <w:rFonts w:eastAsia="SimSun" w:cs="Arial"/>
                <w:sz w:val="20"/>
                <w:szCs w:val="20"/>
              </w:rPr>
              <w:t>Are the current ethical and level framework seen as useful for improving audit quality?</w:t>
            </w:r>
          </w:p>
          <w:p w14:paraId="44021AA9" w14:textId="77777777" w:rsidR="00163913" w:rsidRPr="00163913" w:rsidRDefault="00163913" w:rsidP="00163913">
            <w:pPr>
              <w:rPr>
                <w:rFonts w:eastAsia="SimSun" w:cs="Arial"/>
                <w:b/>
                <w:bCs/>
                <w:sz w:val="20"/>
                <w:szCs w:val="20"/>
              </w:rPr>
            </w:pPr>
          </w:p>
        </w:tc>
      </w:tr>
      <w:tr w:rsidR="00163913" w:rsidRPr="00163913" w14:paraId="0519C440" w14:textId="77777777" w:rsidTr="00A0188A">
        <w:trPr>
          <w:trHeight w:val="454"/>
        </w:trPr>
        <w:tc>
          <w:tcPr>
            <w:tcW w:w="5000" w:type="pct"/>
            <w:gridSpan w:val="4"/>
            <w:vAlign w:val="center"/>
          </w:tcPr>
          <w:p w14:paraId="7A1342A2" w14:textId="77777777" w:rsidR="00163913" w:rsidRPr="00163913" w:rsidRDefault="00163913" w:rsidP="00163913">
            <w:pPr>
              <w:rPr>
                <w:rFonts w:eastAsia="SimSun" w:cs="Arial"/>
                <w:b/>
                <w:bCs/>
                <w:sz w:val="20"/>
                <w:szCs w:val="20"/>
              </w:rPr>
            </w:pPr>
            <w:r w:rsidRPr="00163913">
              <w:rPr>
                <w:rFonts w:eastAsia="SimSun" w:cs="Arial"/>
                <w:b/>
                <w:bCs/>
                <w:sz w:val="20"/>
                <w:szCs w:val="20"/>
              </w:rPr>
              <w:t>Aims of Research Activity</w:t>
            </w:r>
          </w:p>
          <w:p w14:paraId="4FF02AA6" w14:textId="77777777" w:rsidR="00163913" w:rsidRPr="00163913" w:rsidRDefault="00163913" w:rsidP="00163913">
            <w:pPr>
              <w:rPr>
                <w:rFonts w:eastAsia="SimSun" w:cs="Arial"/>
                <w:b/>
                <w:bCs/>
                <w:sz w:val="20"/>
                <w:szCs w:val="20"/>
              </w:rPr>
            </w:pPr>
          </w:p>
          <w:p w14:paraId="4BA10E6D" w14:textId="77777777" w:rsidR="00163913" w:rsidRPr="00163913" w:rsidRDefault="00163913" w:rsidP="00163913">
            <w:pPr>
              <w:rPr>
                <w:rFonts w:eastAsia="SimSun" w:cs="Arial"/>
                <w:sz w:val="20"/>
                <w:szCs w:val="20"/>
              </w:rPr>
            </w:pPr>
            <w:r w:rsidRPr="00163913">
              <w:rPr>
                <w:rFonts w:eastAsia="SimSun" w:cs="Arial"/>
                <w:sz w:val="20"/>
                <w:szCs w:val="20"/>
              </w:rPr>
              <w:t>The research aims to examine the factors that are perceived to impact audit quality at the individual level, as opposed to the top-down corporate level.</w:t>
            </w:r>
          </w:p>
          <w:p w14:paraId="7CB3498E" w14:textId="77777777" w:rsidR="00163913" w:rsidRPr="00163913" w:rsidRDefault="00163913" w:rsidP="00163913">
            <w:pPr>
              <w:rPr>
                <w:rFonts w:eastAsia="SimSun" w:cs="Arial"/>
                <w:sz w:val="18"/>
                <w:szCs w:val="18"/>
              </w:rPr>
            </w:pPr>
          </w:p>
        </w:tc>
      </w:tr>
      <w:tr w:rsidR="00163913" w:rsidRPr="00163913" w14:paraId="77D6D944" w14:textId="77777777" w:rsidTr="00A0188A">
        <w:trPr>
          <w:trHeight w:val="454"/>
        </w:trPr>
        <w:tc>
          <w:tcPr>
            <w:tcW w:w="5000" w:type="pct"/>
            <w:gridSpan w:val="4"/>
            <w:vAlign w:val="center"/>
          </w:tcPr>
          <w:p w14:paraId="488A81DF" w14:textId="77777777" w:rsidR="00163913" w:rsidRPr="00163913" w:rsidRDefault="00163913" w:rsidP="00163913">
            <w:pPr>
              <w:rPr>
                <w:rFonts w:eastAsia="SimSun" w:cs="Arial"/>
                <w:b/>
                <w:bCs/>
                <w:sz w:val="20"/>
                <w:szCs w:val="20"/>
              </w:rPr>
            </w:pPr>
            <w:r w:rsidRPr="00163913">
              <w:rPr>
                <w:rFonts w:eastAsia="SimSun" w:cs="Arial"/>
                <w:b/>
                <w:bCs/>
                <w:sz w:val="20"/>
                <w:szCs w:val="20"/>
              </w:rPr>
              <w:t>Objectives of Research Activity</w:t>
            </w:r>
          </w:p>
          <w:p w14:paraId="04A531D0" w14:textId="77777777" w:rsidR="00163913" w:rsidRPr="00163913" w:rsidRDefault="00163913" w:rsidP="00163913">
            <w:pPr>
              <w:rPr>
                <w:rFonts w:eastAsia="SimSun" w:cs="Arial"/>
                <w:sz w:val="18"/>
                <w:szCs w:val="18"/>
              </w:rPr>
            </w:pPr>
          </w:p>
          <w:p w14:paraId="5074BE52" w14:textId="77777777" w:rsidR="00163913" w:rsidRPr="00163913" w:rsidRDefault="00163913" w:rsidP="00163913">
            <w:pPr>
              <w:rPr>
                <w:rFonts w:eastAsia="SimSun" w:cs="Arial"/>
                <w:color w:val="000000"/>
                <w:sz w:val="20"/>
                <w:szCs w:val="20"/>
                <w:lang w:eastAsia="zh-CN"/>
              </w:rPr>
            </w:pPr>
            <w:r w:rsidRPr="00163913">
              <w:rPr>
                <w:rFonts w:eastAsia="SimSun" w:cs="Arial"/>
                <w:color w:val="000000"/>
                <w:sz w:val="20"/>
                <w:szCs w:val="20"/>
                <w:lang w:eastAsia="zh-CN"/>
              </w:rPr>
              <w:t>1. To critically review further existing literature of the topic of audit quality and individual influences upon it.</w:t>
            </w:r>
          </w:p>
          <w:p w14:paraId="29B62DC0" w14:textId="77777777" w:rsidR="00163913" w:rsidRPr="00163913" w:rsidRDefault="00163913" w:rsidP="00163913">
            <w:pPr>
              <w:rPr>
                <w:rFonts w:eastAsia="SimSun" w:cs="Arial"/>
                <w:color w:val="000000"/>
                <w:sz w:val="20"/>
                <w:szCs w:val="20"/>
                <w:lang w:eastAsia="zh-CN"/>
              </w:rPr>
            </w:pPr>
            <w:r w:rsidRPr="00163913">
              <w:rPr>
                <w:rFonts w:eastAsia="SimSun" w:cs="Arial"/>
                <w:color w:val="000000"/>
                <w:sz w:val="20"/>
                <w:szCs w:val="20"/>
                <w:lang w:eastAsia="zh-CN"/>
              </w:rPr>
              <w:lastRenderedPageBreak/>
              <w:t>2. To conduct primary research on perceptions of working auditors and analyse the results.</w:t>
            </w:r>
          </w:p>
          <w:p w14:paraId="4D05F00C" w14:textId="77777777" w:rsidR="00163913" w:rsidRPr="00163913" w:rsidRDefault="00163913" w:rsidP="00163913">
            <w:pPr>
              <w:rPr>
                <w:rFonts w:eastAsia="SimSun" w:cs="Arial"/>
                <w:color w:val="000000"/>
                <w:sz w:val="20"/>
                <w:szCs w:val="20"/>
                <w:lang w:eastAsia="zh-CN"/>
              </w:rPr>
            </w:pPr>
            <w:r w:rsidRPr="00163913">
              <w:rPr>
                <w:rFonts w:eastAsia="SimSun" w:cs="Arial"/>
                <w:color w:val="000000"/>
                <w:sz w:val="20"/>
                <w:szCs w:val="20"/>
                <w:lang w:eastAsia="zh-CN"/>
              </w:rPr>
              <w:t>3. To draw conclusions as to the current state of workers within the industry, examine limitations of this work and identify future lines of investigation.</w:t>
            </w:r>
          </w:p>
        </w:tc>
      </w:tr>
      <w:tr w:rsidR="00163913" w:rsidRPr="00163913" w14:paraId="7BFBFAC7" w14:textId="77777777" w:rsidTr="00163913">
        <w:trPr>
          <w:trHeight w:val="454"/>
        </w:trPr>
        <w:tc>
          <w:tcPr>
            <w:tcW w:w="5000" w:type="pct"/>
            <w:gridSpan w:val="4"/>
            <w:shd w:val="clear" w:color="auto" w:fill="F2F2F2"/>
            <w:vAlign w:val="center"/>
          </w:tcPr>
          <w:p w14:paraId="085A0EE7" w14:textId="77777777" w:rsidR="00163913" w:rsidRPr="00163913" w:rsidRDefault="00163913" w:rsidP="00163913">
            <w:pPr>
              <w:rPr>
                <w:rFonts w:eastAsia="SimSun" w:cs="Arial"/>
                <w:b/>
                <w:sz w:val="20"/>
                <w:szCs w:val="20"/>
              </w:rPr>
            </w:pPr>
            <w:r w:rsidRPr="00163913">
              <w:rPr>
                <w:rFonts w:eastAsia="SimSun" w:cs="Arial"/>
                <w:b/>
                <w:sz w:val="20"/>
                <w:szCs w:val="20"/>
              </w:rPr>
              <w:lastRenderedPageBreak/>
              <w:t>Proposed methods (maximum 600 words)</w:t>
            </w:r>
          </w:p>
          <w:p w14:paraId="01FA5783" w14:textId="77777777" w:rsidR="00163913" w:rsidRPr="00163913" w:rsidRDefault="00163913" w:rsidP="00163913">
            <w:pPr>
              <w:rPr>
                <w:rFonts w:eastAsia="SimSun" w:cs="Arial"/>
                <w:sz w:val="20"/>
                <w:szCs w:val="20"/>
              </w:rPr>
            </w:pPr>
            <w:r w:rsidRPr="00163913">
              <w:rPr>
                <w:rFonts w:eastAsia="SimSun" w:cs="Arial"/>
                <w:sz w:val="20"/>
                <w:szCs w:val="20"/>
              </w:rPr>
              <w:t xml:space="preserve">Provide a brief summary of all the methods that </w:t>
            </w:r>
            <w:r w:rsidRPr="00163913">
              <w:rPr>
                <w:rFonts w:eastAsia="SimSun" w:cs="Arial"/>
                <w:b/>
                <w:sz w:val="20"/>
                <w:szCs w:val="20"/>
              </w:rPr>
              <w:t>may</w:t>
            </w:r>
            <w:r w:rsidRPr="00163913">
              <w:rPr>
                <w:rFonts w:eastAsia="SimSun" w:cs="Arial"/>
                <w:sz w:val="20"/>
                <w:szCs w:val="20"/>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163913" w:rsidRPr="00163913" w14:paraId="4B836DC7" w14:textId="77777777" w:rsidTr="00A0188A">
        <w:trPr>
          <w:trHeight w:val="454"/>
        </w:trPr>
        <w:tc>
          <w:tcPr>
            <w:tcW w:w="5000" w:type="pct"/>
            <w:gridSpan w:val="4"/>
            <w:vAlign w:val="center"/>
          </w:tcPr>
          <w:p w14:paraId="0CD09B5C" w14:textId="77777777" w:rsidR="00163913" w:rsidRPr="00163913" w:rsidRDefault="00163913" w:rsidP="00163913">
            <w:pPr>
              <w:rPr>
                <w:rFonts w:eastAsia="SimSun" w:cs="Arial"/>
                <w:color w:val="000000"/>
                <w:sz w:val="20"/>
                <w:szCs w:val="20"/>
              </w:rPr>
            </w:pPr>
          </w:p>
          <w:p w14:paraId="39E4D497" w14:textId="77777777" w:rsidR="00163913" w:rsidRPr="00163913" w:rsidRDefault="00163913" w:rsidP="00163913">
            <w:pPr>
              <w:rPr>
                <w:rFonts w:eastAsia="SimSun" w:cs="Arial"/>
                <w:color w:val="000000"/>
                <w:sz w:val="20"/>
                <w:szCs w:val="20"/>
                <w:lang w:eastAsia="zh-CN"/>
              </w:rPr>
            </w:pPr>
            <w:r w:rsidRPr="00163913">
              <w:rPr>
                <w:rFonts w:eastAsia="SimSun" w:cs="Arial"/>
                <w:color w:val="000000"/>
                <w:sz w:val="20"/>
                <w:szCs w:val="20"/>
                <w:lang w:eastAsia="zh-CN"/>
              </w:rPr>
              <w:t>In this research the methods selected as most appropriate are a combination of interviews and questionnaires. The questionnaires will be self-completed at the participants leisure, while the interviews will either be exploratory in nature to first establish areas of interest to be included in the questionnaire. Once the questionnaires have been received, semi-structured interviews could be used to examine any noteworthy findings in further detail.</w:t>
            </w:r>
          </w:p>
          <w:p w14:paraId="1ABC793A" w14:textId="77777777" w:rsidR="00163913" w:rsidRPr="00163913" w:rsidRDefault="00163913" w:rsidP="00163913">
            <w:pPr>
              <w:rPr>
                <w:rFonts w:eastAsia="SimSun" w:cs="Arial"/>
                <w:color w:val="000000"/>
                <w:sz w:val="20"/>
                <w:szCs w:val="20"/>
                <w:lang w:eastAsia="zh-CN"/>
              </w:rPr>
            </w:pPr>
          </w:p>
        </w:tc>
      </w:tr>
    </w:tbl>
    <w:p w14:paraId="0C173E9E" w14:textId="77777777" w:rsidR="00163913" w:rsidRPr="00163913" w:rsidRDefault="00163913" w:rsidP="00163913">
      <w:pPr>
        <w:rPr>
          <w:rFonts w:ascii="Times New Roman" w:eastAsia="SimSun" w:hAnsi="Times New Roman" w:cs="Times New Roman"/>
          <w:sz w:val="18"/>
          <w:szCs w:val="18"/>
        </w:rPr>
      </w:pPr>
      <w:r w:rsidRPr="00163913">
        <w:rPr>
          <w:rFonts w:ascii="Times New Roman" w:eastAsia="SimSun" w:hAnsi="Times New Roman" w:cs="Times New Roman"/>
          <w:sz w:val="18"/>
          <w:szCs w:val="18"/>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163913" w:rsidRPr="00163913" w14:paraId="34BAE3C6" w14:textId="77777777" w:rsidTr="00163913">
        <w:trPr>
          <w:trHeight w:val="454"/>
        </w:trPr>
        <w:tc>
          <w:tcPr>
            <w:tcW w:w="5000" w:type="pct"/>
            <w:shd w:val="clear" w:color="auto" w:fill="F2F2F2"/>
            <w:vAlign w:val="center"/>
          </w:tcPr>
          <w:p w14:paraId="72C9E646" w14:textId="77777777" w:rsidR="00163913" w:rsidRPr="00163913" w:rsidRDefault="00163913" w:rsidP="00163913">
            <w:pPr>
              <w:rPr>
                <w:rFonts w:eastAsia="SimSun" w:cs="Arial"/>
                <w:b/>
                <w:sz w:val="20"/>
                <w:szCs w:val="20"/>
              </w:rPr>
            </w:pPr>
            <w:r w:rsidRPr="00163913">
              <w:rPr>
                <w:rFonts w:eastAsia="SimSun" w:cs="Arial"/>
                <w:b/>
                <w:sz w:val="20"/>
                <w:szCs w:val="20"/>
              </w:rPr>
              <w:lastRenderedPageBreak/>
              <w:t>Location of research activity</w:t>
            </w:r>
          </w:p>
          <w:p w14:paraId="4693F215" w14:textId="77777777" w:rsidR="00163913" w:rsidRPr="00163913" w:rsidRDefault="00163913" w:rsidP="00163913">
            <w:pPr>
              <w:rPr>
                <w:rFonts w:eastAsia="SimSun" w:cs="Arial"/>
                <w:sz w:val="20"/>
                <w:szCs w:val="20"/>
              </w:rPr>
            </w:pPr>
            <w:r w:rsidRPr="00163913">
              <w:rPr>
                <w:rFonts w:eastAsia="SimSun" w:cs="Arial"/>
                <w:sz w:val="20"/>
                <w:szCs w:val="20"/>
              </w:rPr>
              <w:t>Identify all locations where research activity will take place.</w:t>
            </w:r>
          </w:p>
        </w:tc>
      </w:tr>
      <w:tr w:rsidR="00163913" w:rsidRPr="00163913" w14:paraId="7779BB88" w14:textId="77777777" w:rsidTr="00A0188A">
        <w:trPr>
          <w:trHeight w:val="454"/>
        </w:trPr>
        <w:tc>
          <w:tcPr>
            <w:tcW w:w="5000" w:type="pct"/>
            <w:vAlign w:val="center"/>
          </w:tcPr>
          <w:p w14:paraId="00C0FC19" w14:textId="77777777" w:rsidR="00163913" w:rsidRPr="00163913" w:rsidRDefault="00163913" w:rsidP="00163913">
            <w:pPr>
              <w:rPr>
                <w:rFonts w:eastAsia="SimSun" w:cs="Arial"/>
                <w:sz w:val="20"/>
                <w:szCs w:val="20"/>
                <w:lang w:eastAsia="zh-CN"/>
              </w:rPr>
            </w:pPr>
            <w:r w:rsidRPr="00163913">
              <w:rPr>
                <w:rFonts w:eastAsia="SimSun" w:cs="Arial" w:hint="eastAsia"/>
                <w:sz w:val="20"/>
                <w:szCs w:val="20"/>
                <w:lang w:eastAsia="zh-CN"/>
              </w:rPr>
              <w:t xml:space="preserve"> </w:t>
            </w:r>
            <w:r w:rsidRPr="00163913">
              <w:rPr>
                <w:rFonts w:eastAsia="SimSun" w:cs="Arial"/>
                <w:sz w:val="20"/>
                <w:szCs w:val="20"/>
                <w:lang w:eastAsia="zh-CN"/>
              </w:rPr>
              <w:t>Online with UK based accountants.</w:t>
            </w:r>
          </w:p>
          <w:p w14:paraId="06940468" w14:textId="77777777" w:rsidR="00163913" w:rsidRPr="00163913" w:rsidRDefault="00163913" w:rsidP="00163913">
            <w:pPr>
              <w:rPr>
                <w:rFonts w:eastAsia="SimSun" w:cs="Arial"/>
                <w:b/>
                <w:sz w:val="20"/>
                <w:szCs w:val="20"/>
              </w:rPr>
            </w:pPr>
          </w:p>
        </w:tc>
      </w:tr>
      <w:tr w:rsidR="00163913" w:rsidRPr="00163913" w14:paraId="294C26A8" w14:textId="77777777" w:rsidTr="00163913">
        <w:trPr>
          <w:trHeight w:val="454"/>
        </w:trPr>
        <w:tc>
          <w:tcPr>
            <w:tcW w:w="5000" w:type="pct"/>
            <w:shd w:val="clear" w:color="auto" w:fill="F2F2F2"/>
            <w:vAlign w:val="center"/>
          </w:tcPr>
          <w:p w14:paraId="141C4D1F" w14:textId="77777777" w:rsidR="00163913" w:rsidRPr="00163913" w:rsidRDefault="00163913" w:rsidP="00163913">
            <w:pPr>
              <w:rPr>
                <w:rFonts w:eastAsia="SimSun" w:cs="Arial"/>
                <w:b/>
                <w:sz w:val="20"/>
                <w:szCs w:val="20"/>
              </w:rPr>
            </w:pPr>
            <w:r w:rsidRPr="00163913">
              <w:rPr>
                <w:rFonts w:eastAsia="SimSun" w:cs="Arial"/>
                <w:b/>
                <w:sz w:val="20"/>
                <w:szCs w:val="20"/>
              </w:rPr>
              <w:t>Research activity outside of the UK</w:t>
            </w:r>
          </w:p>
          <w:p w14:paraId="1CC76A77" w14:textId="77777777" w:rsidR="00163913" w:rsidRPr="00163913" w:rsidRDefault="00163913" w:rsidP="00163913">
            <w:pPr>
              <w:rPr>
                <w:rFonts w:eastAsia="SimSun" w:cs="Arial"/>
                <w:sz w:val="20"/>
                <w:szCs w:val="20"/>
              </w:rPr>
            </w:pPr>
            <w:r w:rsidRPr="00163913">
              <w:rPr>
                <w:rFonts w:eastAsia="SimSun" w:cs="Arial"/>
                <w:sz w:val="20"/>
                <w:szCs w:val="20"/>
              </w:rPr>
              <w:t>If research activity will take place overseas, you are responsible for ensuring that local ethical considerations are complied with and that the relevant permissions are sought. Specify any local guidelines (</w:t>
            </w:r>
            <w:proofErr w:type="gramStart"/>
            <w:r w:rsidRPr="00163913">
              <w:rPr>
                <w:rFonts w:eastAsia="SimSun" w:cs="Arial"/>
                <w:sz w:val="20"/>
                <w:szCs w:val="20"/>
              </w:rPr>
              <w:t>e.g.</w:t>
            </w:r>
            <w:proofErr w:type="gramEnd"/>
            <w:r w:rsidRPr="00163913">
              <w:rPr>
                <w:rFonts w:eastAsia="SimSun" w:cs="Arial"/>
                <w:sz w:val="20"/>
                <w:szCs w:val="20"/>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163913">
              <w:rPr>
                <w:rFonts w:eastAsia="SimSun" w:cs="Arial"/>
                <w:sz w:val="20"/>
                <w:szCs w:val="20"/>
              </w:rPr>
              <w:t>particular cultural</w:t>
            </w:r>
            <w:proofErr w:type="gramEnd"/>
            <w:r w:rsidRPr="00163913">
              <w:rPr>
                <w:rFonts w:eastAsia="SimSun" w:cs="Arial"/>
                <w:sz w:val="20"/>
                <w:szCs w:val="20"/>
              </w:rPr>
              <w:t xml:space="preserve"> and/or legal sensitivities or vulnerabilities of participants.</w:t>
            </w:r>
          </w:p>
        </w:tc>
      </w:tr>
      <w:tr w:rsidR="00163913" w:rsidRPr="00163913" w14:paraId="2A66B4C5" w14:textId="77777777" w:rsidTr="00A0188A">
        <w:trPr>
          <w:trHeight w:val="454"/>
        </w:trPr>
        <w:tc>
          <w:tcPr>
            <w:tcW w:w="5000" w:type="pct"/>
            <w:vAlign w:val="center"/>
          </w:tcPr>
          <w:p w14:paraId="6973C32F" w14:textId="77777777" w:rsidR="00163913" w:rsidRPr="00163913" w:rsidRDefault="00163913" w:rsidP="00163913">
            <w:pPr>
              <w:rPr>
                <w:rFonts w:eastAsia="SimSun" w:cs="Arial"/>
                <w:sz w:val="20"/>
                <w:szCs w:val="20"/>
              </w:rPr>
            </w:pPr>
          </w:p>
          <w:p w14:paraId="1913DF35" w14:textId="77777777" w:rsidR="00163913" w:rsidRPr="00163913" w:rsidRDefault="00163913" w:rsidP="00163913">
            <w:pPr>
              <w:rPr>
                <w:rFonts w:eastAsia="SimSun" w:cs="Arial"/>
                <w:color w:val="000000"/>
                <w:sz w:val="20"/>
                <w:szCs w:val="20"/>
              </w:rPr>
            </w:pPr>
            <w:r w:rsidRPr="00163913">
              <w:rPr>
                <w:rFonts w:eastAsia="SimSun" w:cs="Arial"/>
                <w:color w:val="000000"/>
                <w:sz w:val="20"/>
                <w:szCs w:val="20"/>
              </w:rPr>
              <w:t>None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163913" w:rsidRPr="00163913" w14:paraId="332E0AD9" w14:textId="77777777" w:rsidTr="00163913">
        <w:tc>
          <w:tcPr>
            <w:tcW w:w="8222" w:type="dxa"/>
            <w:vMerge w:val="restart"/>
            <w:shd w:val="clear" w:color="auto" w:fill="F2F2F2"/>
            <w:vAlign w:val="center"/>
          </w:tcPr>
          <w:p w14:paraId="4131AC1A" w14:textId="77777777" w:rsidR="00163913" w:rsidRPr="00163913" w:rsidRDefault="00163913" w:rsidP="00163913">
            <w:pPr>
              <w:rPr>
                <w:rFonts w:cs="Arial"/>
                <w:sz w:val="20"/>
              </w:rPr>
            </w:pPr>
            <w:r w:rsidRPr="00163913">
              <w:rPr>
                <w:rFonts w:cs="Arial"/>
                <w:sz w:val="20"/>
              </w:rPr>
              <w:t xml:space="preserve">Use of documentation not in the public domain: Are any documents </w:t>
            </w:r>
            <w:r w:rsidRPr="00163913">
              <w:rPr>
                <w:rFonts w:cs="Arial"/>
                <w:b/>
                <w:sz w:val="20"/>
                <w:u w:val="single"/>
              </w:rPr>
              <w:t>NOT</w:t>
            </w:r>
            <w:r w:rsidRPr="00163913">
              <w:rPr>
                <w:rFonts w:cs="Arial"/>
                <w:sz w:val="20"/>
              </w:rPr>
              <w:t xml:space="preserve"> publicly available?   </w:t>
            </w:r>
          </w:p>
          <w:p w14:paraId="29A446AD" w14:textId="77777777" w:rsidR="00163913" w:rsidRPr="00163913" w:rsidRDefault="00163913" w:rsidP="00163913">
            <w:pPr>
              <w:rPr>
                <w:rFonts w:cs="Arial"/>
                <w:bCs/>
                <w:sz w:val="20"/>
              </w:rPr>
            </w:pPr>
          </w:p>
        </w:tc>
        <w:tc>
          <w:tcPr>
            <w:tcW w:w="850" w:type="dxa"/>
            <w:shd w:val="clear" w:color="auto" w:fill="F2F2F2"/>
            <w:vAlign w:val="center"/>
          </w:tcPr>
          <w:p w14:paraId="1E381D89" w14:textId="77777777" w:rsidR="00163913" w:rsidRPr="00163913" w:rsidRDefault="00163913" w:rsidP="00163913">
            <w:pPr>
              <w:rPr>
                <w:rFonts w:cs="Arial"/>
                <w:b/>
                <w:sz w:val="20"/>
              </w:rPr>
            </w:pPr>
            <w:r w:rsidRPr="00163913">
              <w:rPr>
                <w:rFonts w:cs="Arial"/>
                <w:b/>
                <w:sz w:val="20"/>
              </w:rPr>
              <w:t>NO</w:t>
            </w:r>
          </w:p>
        </w:tc>
        <w:tc>
          <w:tcPr>
            <w:tcW w:w="851" w:type="dxa"/>
            <w:shd w:val="clear" w:color="auto" w:fill="D9D9D9"/>
            <w:vAlign w:val="center"/>
          </w:tcPr>
          <w:sdt>
            <w:sdtPr>
              <w:rPr>
                <w:rFonts w:cs="Arial"/>
                <w:bCs/>
                <w:sz w:val="20"/>
              </w:rPr>
              <w:id w:val="1420137672"/>
              <w14:checkbox>
                <w14:checked w14:val="1"/>
                <w14:checkedState w14:val="2612" w14:font="MS Gothic"/>
                <w14:uncheckedState w14:val="2610" w14:font="MS Gothic"/>
              </w14:checkbox>
            </w:sdtPr>
            <w:sdtContent>
              <w:p w14:paraId="69D1DD92" w14:textId="77777777" w:rsidR="00163913" w:rsidRPr="00163913" w:rsidRDefault="00163913" w:rsidP="00163913">
                <w:pPr>
                  <w:rPr>
                    <w:rFonts w:cs="Arial"/>
                    <w:bCs/>
                    <w:sz w:val="20"/>
                  </w:rPr>
                </w:pPr>
                <w:r w:rsidRPr="00163913">
                  <w:rPr>
                    <w:rFonts w:ascii="Segoe UI Symbol" w:hAnsi="Segoe UI Symbol" w:cs="Segoe UI Symbol"/>
                    <w:bCs/>
                    <w:sz w:val="20"/>
                  </w:rPr>
                  <w:t>☒</w:t>
                </w:r>
              </w:p>
            </w:sdtContent>
          </w:sdt>
        </w:tc>
      </w:tr>
      <w:tr w:rsidR="00163913" w:rsidRPr="00163913" w14:paraId="59833DB4" w14:textId="77777777" w:rsidTr="00163913">
        <w:tc>
          <w:tcPr>
            <w:tcW w:w="8222" w:type="dxa"/>
            <w:vMerge/>
            <w:shd w:val="clear" w:color="auto" w:fill="F2F2F2"/>
          </w:tcPr>
          <w:p w14:paraId="0862F463" w14:textId="77777777" w:rsidR="00163913" w:rsidRPr="00163913" w:rsidRDefault="00163913" w:rsidP="00163913">
            <w:pPr>
              <w:rPr>
                <w:rFonts w:cs="Arial"/>
                <w:bCs/>
                <w:sz w:val="20"/>
              </w:rPr>
            </w:pPr>
          </w:p>
        </w:tc>
        <w:tc>
          <w:tcPr>
            <w:tcW w:w="850" w:type="dxa"/>
            <w:shd w:val="clear" w:color="auto" w:fill="F2F2F2"/>
            <w:vAlign w:val="center"/>
          </w:tcPr>
          <w:p w14:paraId="57462D5D" w14:textId="77777777" w:rsidR="00163913" w:rsidRPr="00163913" w:rsidRDefault="00163913" w:rsidP="00163913">
            <w:pPr>
              <w:rPr>
                <w:rFonts w:cs="Arial"/>
                <w:b/>
                <w:sz w:val="20"/>
              </w:rPr>
            </w:pPr>
            <w:r w:rsidRPr="00163913">
              <w:rPr>
                <w:rFonts w:cs="Arial"/>
                <w:b/>
                <w:sz w:val="20"/>
              </w:rPr>
              <w:t>YES</w:t>
            </w:r>
          </w:p>
        </w:tc>
        <w:tc>
          <w:tcPr>
            <w:tcW w:w="851" w:type="dxa"/>
            <w:shd w:val="clear" w:color="auto" w:fill="D9D9D9"/>
            <w:vAlign w:val="center"/>
          </w:tcPr>
          <w:p w14:paraId="3A4739DA" w14:textId="77777777" w:rsidR="00163913" w:rsidRPr="00163913" w:rsidRDefault="00163913" w:rsidP="00163913">
            <w:pPr>
              <w:rPr>
                <w:rFonts w:cs="Arial"/>
                <w:bCs/>
                <w:sz w:val="20"/>
              </w:rPr>
            </w:pPr>
            <w:sdt>
              <w:sdtPr>
                <w:rPr>
                  <w:rFonts w:cs="Arial"/>
                  <w:bCs/>
                  <w:sz w:val="20"/>
                </w:rPr>
                <w:id w:val="1644230281"/>
                <w14:checkbox>
                  <w14:checked w14:val="0"/>
                  <w14:checkedState w14:val="2612" w14:font="MS Gothic"/>
                  <w14:uncheckedState w14:val="2610" w14:font="MS Gothic"/>
                </w14:checkbox>
              </w:sdtPr>
              <w:sdtContent>
                <w:r w:rsidRPr="00163913">
                  <w:rPr>
                    <w:rFonts w:ascii="Segoe UI Symbol" w:hAnsi="Segoe UI Symbol" w:cs="Segoe UI Symbol"/>
                    <w:bCs/>
                    <w:sz w:val="20"/>
                  </w:rPr>
                  <w:t>☐</w:t>
                </w:r>
              </w:sdtContent>
            </w:sdt>
          </w:p>
        </w:tc>
      </w:tr>
      <w:tr w:rsidR="00163913" w:rsidRPr="00163913" w14:paraId="6A70CAB1" w14:textId="77777777" w:rsidTr="00163913">
        <w:tc>
          <w:tcPr>
            <w:tcW w:w="9923" w:type="dxa"/>
            <w:gridSpan w:val="3"/>
            <w:shd w:val="clear" w:color="auto" w:fill="FFFFFF"/>
          </w:tcPr>
          <w:p w14:paraId="1AE3169B" w14:textId="77777777" w:rsidR="00163913" w:rsidRPr="00163913" w:rsidRDefault="00163913" w:rsidP="00163913">
            <w:pPr>
              <w:rPr>
                <w:rFonts w:cs="Arial"/>
                <w:sz w:val="20"/>
              </w:rPr>
            </w:pPr>
            <w:r w:rsidRPr="00163913">
              <w:rPr>
                <w:rFonts w:cs="Arial"/>
                <w:sz w:val="20"/>
              </w:rPr>
              <w:t>If Yes, please provide details here of how you will gain access to specific documentation that is not in the public domain and that this is in accordance with prevailing data protection law of the country in question and England and Wales.</w:t>
            </w:r>
          </w:p>
          <w:p w14:paraId="14E70796" w14:textId="77777777" w:rsidR="00163913" w:rsidRPr="00163913" w:rsidRDefault="00163913" w:rsidP="00163913">
            <w:pPr>
              <w:rPr>
                <w:rFonts w:cs="Arial"/>
                <w:sz w:val="20"/>
              </w:rPr>
            </w:pPr>
          </w:p>
          <w:p w14:paraId="7E1ABFB5" w14:textId="77777777" w:rsidR="00163913" w:rsidRPr="00163913" w:rsidRDefault="00163913" w:rsidP="00163913">
            <w:pPr>
              <w:rPr>
                <w:rFonts w:cs="Arial"/>
                <w:sz w:val="20"/>
              </w:rPr>
            </w:pPr>
          </w:p>
          <w:p w14:paraId="63398820" w14:textId="77777777" w:rsidR="00163913" w:rsidRPr="00163913" w:rsidRDefault="00163913" w:rsidP="00163913">
            <w:pPr>
              <w:rPr>
                <w:rFonts w:cs="Arial"/>
                <w:sz w:val="20"/>
              </w:rPr>
            </w:pPr>
          </w:p>
          <w:p w14:paraId="312819C1" w14:textId="77777777" w:rsidR="00163913" w:rsidRPr="00163913" w:rsidRDefault="00163913" w:rsidP="00163913">
            <w:pPr>
              <w:rPr>
                <w:rFonts w:cs="Arial"/>
                <w:bCs/>
                <w:sz w:val="20"/>
              </w:rPr>
            </w:pPr>
            <w:r w:rsidRPr="00163913">
              <w:rPr>
                <w:rFonts w:cs="Arial"/>
                <w:i/>
                <w:sz w:val="16"/>
                <w:szCs w:val="16"/>
              </w:rPr>
              <w:lastRenderedPageBreak/>
              <w:t>(this box should expand as you type)</w:t>
            </w:r>
          </w:p>
        </w:tc>
      </w:tr>
    </w:tbl>
    <w:p w14:paraId="041CD061" w14:textId="77777777" w:rsidR="00163913" w:rsidRPr="00163913" w:rsidRDefault="00163913" w:rsidP="00163913">
      <w:pPr>
        <w:rPr>
          <w:rFonts w:eastAsia="SimSun" w:cs="Arial"/>
          <w:b/>
          <w:sz w:val="20"/>
          <w:szCs w:val="20"/>
        </w:rPr>
      </w:pPr>
    </w:p>
    <w:p w14:paraId="6072D82D" w14:textId="77777777" w:rsidR="00163913" w:rsidRPr="00163913" w:rsidRDefault="00163913" w:rsidP="00163913">
      <w:pPr>
        <w:rPr>
          <w:rFonts w:eastAsia="SimSun" w:cs="Arial"/>
          <w:b/>
          <w:sz w:val="20"/>
          <w:szCs w:val="20"/>
        </w:rPr>
      </w:pPr>
      <w:r w:rsidRPr="00163913">
        <w:rPr>
          <w:rFonts w:eastAsia="SimSun" w:cs="Arial"/>
          <w:b/>
          <w:sz w:val="20"/>
          <w:szCs w:val="20"/>
        </w:rPr>
        <w:br w:type="page"/>
      </w:r>
    </w:p>
    <w:p w14:paraId="30DC265E" w14:textId="77777777" w:rsidR="00163913" w:rsidRPr="00163913" w:rsidRDefault="00163913" w:rsidP="00163913">
      <w:pPr>
        <w:rPr>
          <w:rFonts w:eastAsia="SimSun" w:cs="Arial"/>
          <w:b/>
          <w:sz w:val="20"/>
          <w:szCs w:val="20"/>
        </w:rPr>
      </w:pPr>
      <w:r w:rsidRPr="00163913">
        <w:rPr>
          <w:rFonts w:eastAsia="SimSun" w:cs="Arial"/>
          <w:b/>
          <w:sz w:val="20"/>
          <w:szCs w:val="20"/>
        </w:rPr>
        <w:lastRenderedPageBreak/>
        <w:t>SECTION F: Scope of Research Activity</w:t>
      </w:r>
    </w:p>
    <w:tbl>
      <w:tblPr>
        <w:tblStyle w:val="TableGrid"/>
        <w:tblW w:w="9889" w:type="dxa"/>
        <w:tblLook w:val="04A0" w:firstRow="1" w:lastRow="0" w:firstColumn="1" w:lastColumn="0" w:noHBand="0" w:noVBand="1"/>
      </w:tblPr>
      <w:tblGrid>
        <w:gridCol w:w="7961"/>
        <w:gridCol w:w="1014"/>
        <w:gridCol w:w="914"/>
      </w:tblGrid>
      <w:tr w:rsidR="00163913" w:rsidRPr="00163913" w14:paraId="3765CAA7" w14:textId="77777777" w:rsidTr="00163913">
        <w:tc>
          <w:tcPr>
            <w:tcW w:w="8227" w:type="dxa"/>
            <w:shd w:val="clear" w:color="auto" w:fill="F2F2F2"/>
          </w:tcPr>
          <w:p w14:paraId="08B8ACD5" w14:textId="77777777" w:rsidR="00163913" w:rsidRPr="00163913" w:rsidRDefault="00163913" w:rsidP="00163913">
            <w:pPr>
              <w:rPr>
                <w:rFonts w:cs="Arial"/>
                <w:b/>
                <w:sz w:val="20"/>
              </w:rPr>
            </w:pPr>
            <w:r w:rsidRPr="00163913">
              <w:rPr>
                <w:rFonts w:cs="Arial"/>
                <w:b/>
                <w:sz w:val="20"/>
              </w:rPr>
              <w:t xml:space="preserve">Will the research activity </w:t>
            </w:r>
            <w:proofErr w:type="gramStart"/>
            <w:r w:rsidRPr="00163913">
              <w:rPr>
                <w:rFonts w:cs="Arial"/>
                <w:b/>
                <w:sz w:val="20"/>
              </w:rPr>
              <w:t>include:</w:t>
            </w:r>
            <w:proofErr w:type="gramEnd"/>
          </w:p>
        </w:tc>
        <w:tc>
          <w:tcPr>
            <w:tcW w:w="846" w:type="dxa"/>
            <w:shd w:val="clear" w:color="auto" w:fill="F2F2F2"/>
          </w:tcPr>
          <w:p w14:paraId="2FCB2233" w14:textId="77777777" w:rsidR="00163913" w:rsidRPr="00163913" w:rsidRDefault="00163913" w:rsidP="00163913">
            <w:pPr>
              <w:rPr>
                <w:rFonts w:cs="Arial"/>
                <w:b/>
                <w:bCs/>
                <w:sz w:val="20"/>
              </w:rPr>
            </w:pPr>
          </w:p>
          <w:p w14:paraId="1EEBC88F" w14:textId="77777777" w:rsidR="00163913" w:rsidRPr="00163913" w:rsidRDefault="00163913" w:rsidP="00163913">
            <w:pPr>
              <w:rPr>
                <w:rFonts w:cs="Arial"/>
                <w:b/>
                <w:bCs/>
                <w:sz w:val="20"/>
              </w:rPr>
            </w:pPr>
            <w:r w:rsidRPr="00163913">
              <w:rPr>
                <w:rFonts w:cs="Arial"/>
                <w:b/>
                <w:bCs/>
                <w:sz w:val="20"/>
              </w:rPr>
              <w:t>YES</w:t>
            </w:r>
          </w:p>
        </w:tc>
        <w:tc>
          <w:tcPr>
            <w:tcW w:w="816" w:type="dxa"/>
            <w:shd w:val="clear" w:color="auto" w:fill="F2F2F2"/>
          </w:tcPr>
          <w:p w14:paraId="5679DB1B" w14:textId="77777777" w:rsidR="00163913" w:rsidRPr="00163913" w:rsidRDefault="00163913" w:rsidP="00163913">
            <w:pPr>
              <w:rPr>
                <w:rFonts w:cs="Arial"/>
                <w:b/>
                <w:bCs/>
                <w:sz w:val="20"/>
              </w:rPr>
            </w:pPr>
          </w:p>
          <w:p w14:paraId="1BD78DC0" w14:textId="77777777" w:rsidR="00163913" w:rsidRPr="00163913" w:rsidRDefault="00163913" w:rsidP="00163913">
            <w:pPr>
              <w:rPr>
                <w:rFonts w:cs="Arial"/>
                <w:b/>
                <w:bCs/>
                <w:sz w:val="20"/>
              </w:rPr>
            </w:pPr>
            <w:r w:rsidRPr="00163913">
              <w:rPr>
                <w:rFonts w:cs="Arial"/>
                <w:b/>
                <w:bCs/>
                <w:sz w:val="20"/>
              </w:rPr>
              <w:t>NO</w:t>
            </w:r>
          </w:p>
        </w:tc>
      </w:tr>
      <w:tr w:rsidR="00163913" w:rsidRPr="00163913" w14:paraId="0A22687F" w14:textId="77777777" w:rsidTr="00163913">
        <w:trPr>
          <w:trHeight w:val="439"/>
        </w:trPr>
        <w:tc>
          <w:tcPr>
            <w:tcW w:w="8227" w:type="dxa"/>
            <w:shd w:val="clear" w:color="auto" w:fill="F2F2F2"/>
            <w:vAlign w:val="center"/>
          </w:tcPr>
          <w:p w14:paraId="571C4295" w14:textId="77777777" w:rsidR="00163913" w:rsidRPr="00163913" w:rsidRDefault="00163913" w:rsidP="00163913">
            <w:pPr>
              <w:rPr>
                <w:rFonts w:cs="Arial"/>
                <w:sz w:val="20"/>
              </w:rPr>
            </w:pPr>
            <w:r w:rsidRPr="00163913">
              <w:rPr>
                <w:rFonts w:cs="Arial"/>
                <w:sz w:val="20"/>
              </w:rPr>
              <w:t>Use of a questionnaire or similar research instrument?</w:t>
            </w:r>
          </w:p>
        </w:tc>
        <w:tc>
          <w:tcPr>
            <w:tcW w:w="846" w:type="dxa"/>
            <w:shd w:val="clear" w:color="auto" w:fill="BFBFBF"/>
            <w:vAlign w:val="center"/>
          </w:tcPr>
          <w:sdt>
            <w:sdtPr>
              <w:rPr>
                <w:rFonts w:cs="Arial"/>
                <w:b/>
                <w:bCs/>
                <w:sz w:val="20"/>
              </w:rPr>
              <w:id w:val="1843739070"/>
              <w14:checkbox>
                <w14:checked w14:val="1"/>
                <w14:checkedState w14:val="2612" w14:font="MS Gothic"/>
                <w14:uncheckedState w14:val="2610" w14:font="MS Gothic"/>
              </w14:checkbox>
            </w:sdtPr>
            <w:sdtContent>
              <w:p w14:paraId="723326C4"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16" w:type="dxa"/>
            <w:shd w:val="clear" w:color="auto" w:fill="BFBFBF"/>
            <w:vAlign w:val="center"/>
          </w:tcPr>
          <w:sdt>
            <w:sdtPr>
              <w:rPr>
                <w:rFonts w:cs="Arial"/>
                <w:b/>
                <w:bCs/>
                <w:sz w:val="20"/>
              </w:rPr>
              <w:id w:val="-474143939"/>
              <w14:checkbox>
                <w14:checked w14:val="0"/>
                <w14:checkedState w14:val="2612" w14:font="MS Gothic"/>
                <w14:uncheckedState w14:val="2610" w14:font="MS Gothic"/>
              </w14:checkbox>
            </w:sdtPr>
            <w:sdtContent>
              <w:p w14:paraId="2F6328D6"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23191BBC" w14:textId="77777777" w:rsidTr="00163913">
        <w:trPr>
          <w:trHeight w:val="439"/>
        </w:trPr>
        <w:tc>
          <w:tcPr>
            <w:tcW w:w="8227" w:type="dxa"/>
            <w:shd w:val="clear" w:color="auto" w:fill="F2F2F2"/>
            <w:vAlign w:val="center"/>
          </w:tcPr>
          <w:p w14:paraId="650F7FF0" w14:textId="77777777" w:rsidR="00163913" w:rsidRPr="00163913" w:rsidRDefault="00163913" w:rsidP="00163913">
            <w:pPr>
              <w:rPr>
                <w:rFonts w:cs="Arial"/>
                <w:sz w:val="20"/>
              </w:rPr>
            </w:pPr>
            <w:r w:rsidRPr="00163913">
              <w:rPr>
                <w:rFonts w:cs="Arial"/>
                <w:sz w:val="20"/>
              </w:rPr>
              <w:t>Use of interviews?</w:t>
            </w:r>
          </w:p>
        </w:tc>
        <w:tc>
          <w:tcPr>
            <w:tcW w:w="846" w:type="dxa"/>
            <w:shd w:val="clear" w:color="auto" w:fill="BFBFBF"/>
            <w:vAlign w:val="center"/>
          </w:tcPr>
          <w:sdt>
            <w:sdtPr>
              <w:rPr>
                <w:rFonts w:cs="Arial"/>
                <w:b/>
                <w:bCs/>
                <w:sz w:val="20"/>
              </w:rPr>
              <w:id w:val="-800765487"/>
              <w14:checkbox>
                <w14:checked w14:val="1"/>
                <w14:checkedState w14:val="2612" w14:font="MS Gothic"/>
                <w14:uncheckedState w14:val="2610" w14:font="MS Gothic"/>
              </w14:checkbox>
            </w:sdtPr>
            <w:sdtContent>
              <w:p w14:paraId="1EAC160C"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16" w:type="dxa"/>
            <w:shd w:val="clear" w:color="auto" w:fill="BFBFBF"/>
            <w:vAlign w:val="center"/>
          </w:tcPr>
          <w:sdt>
            <w:sdtPr>
              <w:rPr>
                <w:rFonts w:cs="Arial"/>
                <w:b/>
                <w:bCs/>
                <w:sz w:val="20"/>
              </w:rPr>
              <w:id w:val="749926786"/>
              <w14:checkbox>
                <w14:checked w14:val="0"/>
                <w14:checkedState w14:val="2612" w14:font="MS Gothic"/>
                <w14:uncheckedState w14:val="2610" w14:font="MS Gothic"/>
              </w14:checkbox>
            </w:sdtPr>
            <w:sdtContent>
              <w:p w14:paraId="4AD68780"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0353530F" w14:textId="77777777" w:rsidTr="00163913">
        <w:trPr>
          <w:trHeight w:val="403"/>
        </w:trPr>
        <w:tc>
          <w:tcPr>
            <w:tcW w:w="8227" w:type="dxa"/>
            <w:shd w:val="clear" w:color="auto" w:fill="F2F2F2"/>
            <w:vAlign w:val="center"/>
          </w:tcPr>
          <w:p w14:paraId="1549B3CC" w14:textId="77777777" w:rsidR="00163913" w:rsidRPr="00163913" w:rsidRDefault="00163913" w:rsidP="00163913">
            <w:pPr>
              <w:rPr>
                <w:rFonts w:cs="Arial"/>
                <w:sz w:val="20"/>
              </w:rPr>
            </w:pPr>
            <w:r w:rsidRPr="00163913">
              <w:rPr>
                <w:rFonts w:cs="Arial"/>
                <w:sz w:val="20"/>
              </w:rPr>
              <w:t>Use of diaries?</w:t>
            </w:r>
          </w:p>
        </w:tc>
        <w:tc>
          <w:tcPr>
            <w:tcW w:w="846" w:type="dxa"/>
            <w:shd w:val="clear" w:color="auto" w:fill="BFBFBF"/>
            <w:vAlign w:val="center"/>
          </w:tcPr>
          <w:sdt>
            <w:sdtPr>
              <w:rPr>
                <w:rFonts w:cs="Arial"/>
                <w:b/>
                <w:bCs/>
                <w:sz w:val="20"/>
              </w:rPr>
              <w:id w:val="319468663"/>
              <w14:checkbox>
                <w14:checked w14:val="0"/>
                <w14:checkedState w14:val="2612" w14:font="MS Gothic"/>
                <w14:uncheckedState w14:val="2610" w14:font="MS Gothic"/>
              </w14:checkbox>
            </w:sdtPr>
            <w:sdtContent>
              <w:p w14:paraId="47834AF0"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16" w:type="dxa"/>
            <w:shd w:val="clear" w:color="auto" w:fill="BFBFBF"/>
            <w:vAlign w:val="center"/>
          </w:tcPr>
          <w:sdt>
            <w:sdtPr>
              <w:rPr>
                <w:rFonts w:cs="Arial"/>
                <w:b/>
                <w:bCs/>
                <w:sz w:val="20"/>
              </w:rPr>
              <w:id w:val="900483589"/>
              <w14:checkbox>
                <w14:checked w14:val="1"/>
                <w14:checkedState w14:val="2612" w14:font="MS Gothic"/>
                <w14:uncheckedState w14:val="2610" w14:font="MS Gothic"/>
              </w14:checkbox>
            </w:sdtPr>
            <w:sdtContent>
              <w:p w14:paraId="12DEAB03"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177757CC" w14:textId="77777777" w:rsidTr="00163913">
        <w:trPr>
          <w:trHeight w:val="403"/>
        </w:trPr>
        <w:tc>
          <w:tcPr>
            <w:tcW w:w="8227" w:type="dxa"/>
            <w:shd w:val="clear" w:color="auto" w:fill="F2F2F2"/>
            <w:vAlign w:val="center"/>
          </w:tcPr>
          <w:p w14:paraId="2EA60612" w14:textId="77777777" w:rsidR="00163913" w:rsidRPr="00163913" w:rsidRDefault="00163913" w:rsidP="00163913">
            <w:pPr>
              <w:rPr>
                <w:rFonts w:cs="Arial"/>
                <w:sz w:val="20"/>
              </w:rPr>
            </w:pPr>
            <w:r w:rsidRPr="00163913">
              <w:rPr>
                <w:rFonts w:cs="Arial"/>
                <w:sz w:val="20"/>
              </w:rPr>
              <w:t>Participant observation with their knowledge?</w:t>
            </w:r>
          </w:p>
        </w:tc>
        <w:tc>
          <w:tcPr>
            <w:tcW w:w="846" w:type="dxa"/>
            <w:shd w:val="clear" w:color="auto" w:fill="BFBFBF"/>
            <w:vAlign w:val="center"/>
          </w:tcPr>
          <w:sdt>
            <w:sdtPr>
              <w:rPr>
                <w:rFonts w:cs="Arial"/>
                <w:b/>
                <w:bCs/>
                <w:sz w:val="20"/>
              </w:rPr>
              <w:id w:val="282394886"/>
              <w14:checkbox>
                <w14:checked w14:val="0"/>
                <w14:checkedState w14:val="2612" w14:font="MS Gothic"/>
                <w14:uncheckedState w14:val="2610" w14:font="MS Gothic"/>
              </w14:checkbox>
            </w:sdtPr>
            <w:sdtContent>
              <w:p w14:paraId="3243AD0B"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16" w:type="dxa"/>
            <w:shd w:val="clear" w:color="auto" w:fill="BFBFBF"/>
            <w:vAlign w:val="center"/>
          </w:tcPr>
          <w:sdt>
            <w:sdtPr>
              <w:rPr>
                <w:rFonts w:cs="Arial"/>
                <w:b/>
                <w:bCs/>
                <w:sz w:val="20"/>
              </w:rPr>
              <w:id w:val="-1338917432"/>
              <w14:checkbox>
                <w14:checked w14:val="1"/>
                <w14:checkedState w14:val="2612" w14:font="MS Gothic"/>
                <w14:uncheckedState w14:val="2610" w14:font="MS Gothic"/>
              </w14:checkbox>
            </w:sdtPr>
            <w:sdtContent>
              <w:p w14:paraId="69525AEE"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7A78AC80" w14:textId="77777777" w:rsidTr="00163913">
        <w:trPr>
          <w:trHeight w:val="439"/>
        </w:trPr>
        <w:tc>
          <w:tcPr>
            <w:tcW w:w="8227" w:type="dxa"/>
            <w:shd w:val="clear" w:color="auto" w:fill="F2F2F2"/>
            <w:vAlign w:val="center"/>
          </w:tcPr>
          <w:p w14:paraId="586FDFD6" w14:textId="77777777" w:rsidR="00163913" w:rsidRPr="00163913" w:rsidRDefault="00163913" w:rsidP="00163913">
            <w:pPr>
              <w:rPr>
                <w:rFonts w:cs="Arial"/>
                <w:sz w:val="20"/>
              </w:rPr>
            </w:pPr>
            <w:r w:rsidRPr="00163913">
              <w:rPr>
                <w:rFonts w:cs="Arial"/>
                <w:sz w:val="20"/>
              </w:rPr>
              <w:t>Participant observation without their knowledge?</w:t>
            </w:r>
          </w:p>
        </w:tc>
        <w:tc>
          <w:tcPr>
            <w:tcW w:w="846" w:type="dxa"/>
            <w:shd w:val="clear" w:color="auto" w:fill="BFBFBF"/>
            <w:vAlign w:val="center"/>
          </w:tcPr>
          <w:sdt>
            <w:sdtPr>
              <w:rPr>
                <w:rFonts w:cs="Arial"/>
                <w:b/>
                <w:bCs/>
                <w:sz w:val="20"/>
              </w:rPr>
              <w:id w:val="-1942599491"/>
              <w14:checkbox>
                <w14:checked w14:val="0"/>
                <w14:checkedState w14:val="2612" w14:font="MS Gothic"/>
                <w14:uncheckedState w14:val="2610" w14:font="MS Gothic"/>
              </w14:checkbox>
            </w:sdtPr>
            <w:sdtContent>
              <w:p w14:paraId="56EAED75"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16" w:type="dxa"/>
            <w:shd w:val="clear" w:color="auto" w:fill="BFBFBF"/>
            <w:vAlign w:val="center"/>
          </w:tcPr>
          <w:sdt>
            <w:sdtPr>
              <w:rPr>
                <w:rFonts w:cs="Arial"/>
                <w:b/>
                <w:bCs/>
                <w:sz w:val="20"/>
              </w:rPr>
              <w:id w:val="626286741"/>
              <w14:checkbox>
                <w14:checked w14:val="1"/>
                <w14:checkedState w14:val="2612" w14:font="MS Gothic"/>
                <w14:uncheckedState w14:val="2610" w14:font="MS Gothic"/>
              </w14:checkbox>
            </w:sdtPr>
            <w:sdtContent>
              <w:p w14:paraId="0DA47DBE"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7215A35F" w14:textId="77777777" w:rsidTr="00163913">
        <w:trPr>
          <w:trHeight w:val="403"/>
        </w:trPr>
        <w:tc>
          <w:tcPr>
            <w:tcW w:w="8227" w:type="dxa"/>
            <w:shd w:val="clear" w:color="auto" w:fill="F2F2F2"/>
            <w:vAlign w:val="center"/>
          </w:tcPr>
          <w:p w14:paraId="027E9979" w14:textId="77777777" w:rsidR="00163913" w:rsidRPr="00163913" w:rsidRDefault="00163913" w:rsidP="00163913">
            <w:pPr>
              <w:rPr>
                <w:rFonts w:cs="Arial"/>
                <w:sz w:val="20"/>
              </w:rPr>
            </w:pPr>
            <w:r w:rsidRPr="00163913">
              <w:rPr>
                <w:rFonts w:cs="Arial"/>
                <w:sz w:val="20"/>
              </w:rPr>
              <w:t>Use of video or audio recording?</w:t>
            </w:r>
          </w:p>
        </w:tc>
        <w:tc>
          <w:tcPr>
            <w:tcW w:w="846" w:type="dxa"/>
            <w:shd w:val="clear" w:color="auto" w:fill="BFBFBF"/>
            <w:vAlign w:val="center"/>
          </w:tcPr>
          <w:sdt>
            <w:sdtPr>
              <w:rPr>
                <w:rFonts w:cs="Arial"/>
                <w:b/>
                <w:bCs/>
                <w:sz w:val="20"/>
              </w:rPr>
              <w:id w:val="-387187341"/>
              <w14:checkbox>
                <w14:checked w14:val="1"/>
                <w14:checkedState w14:val="2612" w14:font="MS Gothic"/>
                <w14:uncheckedState w14:val="2610" w14:font="MS Gothic"/>
              </w14:checkbox>
            </w:sdtPr>
            <w:sdtContent>
              <w:p w14:paraId="4DD26AE2"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16" w:type="dxa"/>
            <w:shd w:val="clear" w:color="auto" w:fill="BFBFBF"/>
            <w:vAlign w:val="center"/>
          </w:tcPr>
          <w:sdt>
            <w:sdtPr>
              <w:rPr>
                <w:rFonts w:cs="Arial"/>
                <w:b/>
                <w:bCs/>
                <w:sz w:val="20"/>
              </w:rPr>
              <w:id w:val="-1580675213"/>
              <w14:checkbox>
                <w14:checked w14:val="0"/>
                <w14:checkedState w14:val="2612" w14:font="MS Gothic"/>
                <w14:uncheckedState w14:val="2610" w14:font="MS Gothic"/>
              </w14:checkbox>
            </w:sdtPr>
            <w:sdtContent>
              <w:p w14:paraId="1C5B353A"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3F29CE2F" w14:textId="77777777" w:rsidTr="00163913">
        <w:trPr>
          <w:trHeight w:val="439"/>
        </w:trPr>
        <w:tc>
          <w:tcPr>
            <w:tcW w:w="8227" w:type="dxa"/>
            <w:shd w:val="clear" w:color="auto" w:fill="F2F2F2"/>
            <w:vAlign w:val="center"/>
          </w:tcPr>
          <w:p w14:paraId="43296148" w14:textId="77777777" w:rsidR="00163913" w:rsidRPr="00163913" w:rsidRDefault="00163913" w:rsidP="00163913">
            <w:pPr>
              <w:rPr>
                <w:rFonts w:cs="Arial"/>
                <w:sz w:val="20"/>
              </w:rPr>
            </w:pPr>
            <w:r w:rsidRPr="00163913">
              <w:rPr>
                <w:rFonts w:cs="Arial"/>
                <w:sz w:val="20"/>
              </w:rPr>
              <w:t>Access to personal or confidential information without the participants’ specific consent?</w:t>
            </w:r>
          </w:p>
        </w:tc>
        <w:tc>
          <w:tcPr>
            <w:tcW w:w="846" w:type="dxa"/>
            <w:shd w:val="clear" w:color="auto" w:fill="BFBFBF"/>
            <w:vAlign w:val="center"/>
          </w:tcPr>
          <w:sdt>
            <w:sdtPr>
              <w:rPr>
                <w:rFonts w:cs="Arial"/>
                <w:b/>
                <w:bCs/>
                <w:sz w:val="20"/>
              </w:rPr>
              <w:id w:val="-1397120567"/>
              <w14:checkbox>
                <w14:checked w14:val="0"/>
                <w14:checkedState w14:val="2612" w14:font="MS Gothic"/>
                <w14:uncheckedState w14:val="2610" w14:font="MS Gothic"/>
              </w14:checkbox>
            </w:sdtPr>
            <w:sdtContent>
              <w:p w14:paraId="2585E50B"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16" w:type="dxa"/>
            <w:shd w:val="clear" w:color="auto" w:fill="BFBFBF"/>
            <w:vAlign w:val="center"/>
          </w:tcPr>
          <w:sdt>
            <w:sdtPr>
              <w:rPr>
                <w:rFonts w:cs="Arial"/>
                <w:b/>
                <w:bCs/>
                <w:sz w:val="20"/>
              </w:rPr>
              <w:id w:val="587048268"/>
              <w14:checkbox>
                <w14:checked w14:val="1"/>
                <w14:checkedState w14:val="2612" w14:font="MS Gothic"/>
                <w14:uncheckedState w14:val="2610" w14:font="MS Gothic"/>
              </w14:checkbox>
            </w:sdtPr>
            <w:sdtContent>
              <w:p w14:paraId="1CB0A154"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2B90B97D" w14:textId="77777777" w:rsidTr="00163913">
        <w:trPr>
          <w:trHeight w:val="403"/>
        </w:trPr>
        <w:tc>
          <w:tcPr>
            <w:tcW w:w="8227" w:type="dxa"/>
            <w:shd w:val="clear" w:color="auto" w:fill="F2F2F2"/>
            <w:vAlign w:val="center"/>
          </w:tcPr>
          <w:p w14:paraId="41D7C388" w14:textId="77777777" w:rsidR="00163913" w:rsidRPr="00163913" w:rsidRDefault="00163913" w:rsidP="00163913">
            <w:pPr>
              <w:rPr>
                <w:rFonts w:cs="Arial"/>
                <w:sz w:val="20"/>
              </w:rPr>
            </w:pPr>
            <w:r w:rsidRPr="00163913">
              <w:rPr>
                <w:rFonts w:cs="Arial"/>
                <w:sz w:val="20"/>
              </w:rPr>
              <w:t>Administration of any questions, test stimuli, presentation that may be experienced as physically, mentally or emotionally harmful / offensive?</w:t>
            </w:r>
          </w:p>
        </w:tc>
        <w:tc>
          <w:tcPr>
            <w:tcW w:w="846" w:type="dxa"/>
            <w:shd w:val="clear" w:color="auto" w:fill="BFBFBF"/>
            <w:vAlign w:val="center"/>
          </w:tcPr>
          <w:sdt>
            <w:sdtPr>
              <w:rPr>
                <w:rFonts w:cs="Arial"/>
                <w:b/>
                <w:bCs/>
                <w:sz w:val="20"/>
              </w:rPr>
              <w:id w:val="-723911514"/>
              <w14:checkbox>
                <w14:checked w14:val="0"/>
                <w14:checkedState w14:val="2612" w14:font="MS Gothic"/>
                <w14:uncheckedState w14:val="2610" w14:font="MS Gothic"/>
              </w14:checkbox>
            </w:sdtPr>
            <w:sdtContent>
              <w:p w14:paraId="0D7505D0"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16" w:type="dxa"/>
            <w:shd w:val="clear" w:color="auto" w:fill="BFBFBF"/>
            <w:vAlign w:val="center"/>
          </w:tcPr>
          <w:sdt>
            <w:sdtPr>
              <w:rPr>
                <w:rFonts w:cs="Arial"/>
                <w:b/>
                <w:bCs/>
                <w:sz w:val="20"/>
              </w:rPr>
              <w:id w:val="655270249"/>
              <w14:checkbox>
                <w14:checked w14:val="1"/>
                <w14:checkedState w14:val="2612" w14:font="MS Gothic"/>
                <w14:uncheckedState w14:val="2610" w14:font="MS Gothic"/>
              </w14:checkbox>
            </w:sdtPr>
            <w:sdtContent>
              <w:p w14:paraId="5D6CA206"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7A5B66C1" w14:textId="77777777" w:rsidTr="00163913">
        <w:trPr>
          <w:trHeight w:val="403"/>
        </w:trPr>
        <w:tc>
          <w:tcPr>
            <w:tcW w:w="8227" w:type="dxa"/>
            <w:shd w:val="clear" w:color="auto" w:fill="F2F2F2"/>
            <w:vAlign w:val="center"/>
          </w:tcPr>
          <w:p w14:paraId="6A28CD2B" w14:textId="77777777" w:rsidR="00163913" w:rsidRPr="00163913" w:rsidRDefault="00163913" w:rsidP="00163913">
            <w:pPr>
              <w:rPr>
                <w:rFonts w:cs="Arial"/>
                <w:sz w:val="20"/>
              </w:rPr>
            </w:pPr>
            <w:r w:rsidRPr="00163913">
              <w:rPr>
                <w:rFonts w:cs="Arial"/>
                <w:sz w:val="20"/>
              </w:rPr>
              <w:t>Performance of any acts which may cause embarrassment or affect self-esteem?</w:t>
            </w:r>
          </w:p>
        </w:tc>
        <w:tc>
          <w:tcPr>
            <w:tcW w:w="846" w:type="dxa"/>
            <w:shd w:val="clear" w:color="auto" w:fill="BFBFBF"/>
            <w:vAlign w:val="center"/>
          </w:tcPr>
          <w:sdt>
            <w:sdtPr>
              <w:rPr>
                <w:rFonts w:cs="Arial"/>
                <w:b/>
                <w:bCs/>
                <w:sz w:val="20"/>
              </w:rPr>
              <w:id w:val="1994977168"/>
              <w14:checkbox>
                <w14:checked w14:val="0"/>
                <w14:checkedState w14:val="2612" w14:font="MS Gothic"/>
                <w14:uncheckedState w14:val="2610" w14:font="MS Gothic"/>
              </w14:checkbox>
            </w:sdtPr>
            <w:sdtContent>
              <w:p w14:paraId="3A53E5E1"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16" w:type="dxa"/>
            <w:shd w:val="clear" w:color="auto" w:fill="BFBFBF"/>
            <w:vAlign w:val="center"/>
          </w:tcPr>
          <w:sdt>
            <w:sdtPr>
              <w:rPr>
                <w:rFonts w:cs="Arial"/>
                <w:b/>
                <w:bCs/>
                <w:sz w:val="20"/>
              </w:rPr>
              <w:id w:val="-2119442801"/>
              <w14:checkbox>
                <w14:checked w14:val="1"/>
                <w14:checkedState w14:val="2612" w14:font="MS Gothic"/>
                <w14:uncheckedState w14:val="2610" w14:font="MS Gothic"/>
              </w14:checkbox>
            </w:sdtPr>
            <w:sdtContent>
              <w:p w14:paraId="3FA6BADC"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r>
      <w:tr w:rsidR="00163913" w:rsidRPr="00163913" w14:paraId="51A2B070" w14:textId="77777777" w:rsidTr="00163913">
        <w:trPr>
          <w:trHeight w:val="403"/>
        </w:trPr>
        <w:tc>
          <w:tcPr>
            <w:tcW w:w="8227" w:type="dxa"/>
            <w:shd w:val="clear" w:color="auto" w:fill="F2F2F2"/>
            <w:vAlign w:val="center"/>
          </w:tcPr>
          <w:p w14:paraId="1F81FC57" w14:textId="77777777" w:rsidR="00163913" w:rsidRPr="00163913" w:rsidRDefault="00163913" w:rsidP="00163913">
            <w:pPr>
              <w:rPr>
                <w:rFonts w:cs="Arial"/>
                <w:sz w:val="20"/>
              </w:rPr>
            </w:pPr>
            <w:r w:rsidRPr="00163913">
              <w:rPr>
                <w:rFonts w:cs="Arial"/>
                <w:sz w:val="20"/>
              </w:rPr>
              <w:t>Investigation of participants involved in illegal activities?</w:t>
            </w:r>
          </w:p>
        </w:tc>
        <w:tc>
          <w:tcPr>
            <w:tcW w:w="846" w:type="dxa"/>
            <w:shd w:val="clear" w:color="auto" w:fill="BFBFBF"/>
            <w:vAlign w:val="center"/>
          </w:tcPr>
          <w:sdt>
            <w:sdtPr>
              <w:rPr>
                <w:rFonts w:cs="Arial"/>
                <w:b/>
                <w:bCs/>
                <w:sz w:val="20"/>
              </w:rPr>
              <w:id w:val="-570350383"/>
              <w14:checkbox>
                <w14:checked w14:val="0"/>
                <w14:checkedState w14:val="2612" w14:font="MS Gothic"/>
                <w14:uncheckedState w14:val="2610" w14:font="MS Gothic"/>
              </w14:checkbox>
            </w:sdtPr>
            <w:sdtContent>
              <w:p w14:paraId="58BA63C1"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16" w:type="dxa"/>
            <w:shd w:val="clear" w:color="auto" w:fill="BFBFBF"/>
            <w:vAlign w:val="center"/>
          </w:tcPr>
          <w:sdt>
            <w:sdtPr>
              <w:rPr>
                <w:rFonts w:cs="Arial"/>
                <w:b/>
                <w:bCs/>
                <w:sz w:val="20"/>
              </w:rPr>
              <w:id w:val="-904758639"/>
              <w14:checkbox>
                <w14:checked w14:val="1"/>
                <w14:checkedState w14:val="2612" w14:font="MS Gothic"/>
                <w14:uncheckedState w14:val="2610" w14:font="MS Gothic"/>
              </w14:checkbox>
            </w:sdtPr>
            <w:sdtContent>
              <w:p w14:paraId="0191CE44"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r>
      <w:tr w:rsidR="00163913" w:rsidRPr="00163913" w14:paraId="763EBB8D" w14:textId="77777777" w:rsidTr="00163913">
        <w:trPr>
          <w:trHeight w:val="403"/>
        </w:trPr>
        <w:tc>
          <w:tcPr>
            <w:tcW w:w="8227" w:type="dxa"/>
            <w:shd w:val="clear" w:color="auto" w:fill="F2F2F2"/>
            <w:vAlign w:val="center"/>
          </w:tcPr>
          <w:p w14:paraId="69579932" w14:textId="77777777" w:rsidR="00163913" w:rsidRPr="00163913" w:rsidRDefault="00163913" w:rsidP="00163913">
            <w:pPr>
              <w:rPr>
                <w:rFonts w:cs="Arial"/>
                <w:sz w:val="20"/>
              </w:rPr>
            </w:pPr>
            <w:r w:rsidRPr="00163913">
              <w:rPr>
                <w:rFonts w:cs="Arial"/>
                <w:sz w:val="20"/>
              </w:rPr>
              <w:t>Use of procedures that involve deception?</w:t>
            </w:r>
          </w:p>
        </w:tc>
        <w:tc>
          <w:tcPr>
            <w:tcW w:w="846" w:type="dxa"/>
            <w:shd w:val="clear" w:color="auto" w:fill="BFBFBF"/>
            <w:vAlign w:val="center"/>
          </w:tcPr>
          <w:sdt>
            <w:sdtPr>
              <w:rPr>
                <w:rFonts w:cs="Arial"/>
                <w:b/>
                <w:bCs/>
                <w:sz w:val="20"/>
              </w:rPr>
              <w:id w:val="362719355"/>
              <w14:checkbox>
                <w14:checked w14:val="0"/>
                <w14:checkedState w14:val="2612" w14:font="MS Gothic"/>
                <w14:uncheckedState w14:val="2610" w14:font="MS Gothic"/>
              </w14:checkbox>
            </w:sdtPr>
            <w:sdtContent>
              <w:p w14:paraId="609CF6AB"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16" w:type="dxa"/>
            <w:shd w:val="clear" w:color="auto" w:fill="BFBFBF"/>
            <w:vAlign w:val="center"/>
          </w:tcPr>
          <w:sdt>
            <w:sdtPr>
              <w:rPr>
                <w:rFonts w:cs="Arial"/>
                <w:b/>
                <w:bCs/>
                <w:sz w:val="20"/>
              </w:rPr>
              <w:id w:val="1074700241"/>
              <w14:checkbox>
                <w14:checked w14:val="1"/>
                <w14:checkedState w14:val="2612" w14:font="MS Gothic"/>
                <w14:uncheckedState w14:val="2610" w14:font="MS Gothic"/>
              </w14:checkbox>
            </w:sdtPr>
            <w:sdtContent>
              <w:p w14:paraId="00AFE05B"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r>
      <w:tr w:rsidR="00163913" w:rsidRPr="00163913" w14:paraId="5352EE52" w14:textId="77777777" w:rsidTr="00163913">
        <w:trPr>
          <w:trHeight w:val="403"/>
        </w:trPr>
        <w:tc>
          <w:tcPr>
            <w:tcW w:w="8227" w:type="dxa"/>
            <w:shd w:val="clear" w:color="auto" w:fill="F2F2F2"/>
            <w:vAlign w:val="center"/>
          </w:tcPr>
          <w:p w14:paraId="5FAE0EC7" w14:textId="77777777" w:rsidR="00163913" w:rsidRPr="00163913" w:rsidRDefault="00163913" w:rsidP="00163913">
            <w:pPr>
              <w:rPr>
                <w:rFonts w:cs="Arial"/>
                <w:sz w:val="20"/>
              </w:rPr>
            </w:pPr>
            <w:r w:rsidRPr="00163913">
              <w:rPr>
                <w:rFonts w:cs="Arial"/>
                <w:sz w:val="20"/>
              </w:rPr>
              <w:t>Administration of any substance, agent or placebo?</w:t>
            </w:r>
          </w:p>
        </w:tc>
        <w:tc>
          <w:tcPr>
            <w:tcW w:w="846" w:type="dxa"/>
            <w:shd w:val="clear" w:color="auto" w:fill="BFBFBF"/>
            <w:vAlign w:val="center"/>
          </w:tcPr>
          <w:sdt>
            <w:sdtPr>
              <w:rPr>
                <w:rFonts w:cs="Arial"/>
                <w:b/>
                <w:bCs/>
                <w:sz w:val="20"/>
              </w:rPr>
              <w:id w:val="-1924798936"/>
              <w14:checkbox>
                <w14:checked w14:val="0"/>
                <w14:checkedState w14:val="2612" w14:font="MS Gothic"/>
                <w14:uncheckedState w14:val="2610" w14:font="MS Gothic"/>
              </w14:checkbox>
            </w:sdtPr>
            <w:sdtContent>
              <w:p w14:paraId="3379C5BB"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16" w:type="dxa"/>
            <w:shd w:val="clear" w:color="auto" w:fill="BFBFBF"/>
            <w:vAlign w:val="center"/>
          </w:tcPr>
          <w:sdt>
            <w:sdtPr>
              <w:rPr>
                <w:rFonts w:cs="Arial"/>
                <w:b/>
                <w:bCs/>
                <w:sz w:val="20"/>
              </w:rPr>
              <w:id w:val="-624625241"/>
              <w14:checkbox>
                <w14:checked w14:val="1"/>
                <w14:checkedState w14:val="2612" w14:font="MS Gothic"/>
                <w14:uncheckedState w14:val="2610" w14:font="MS Gothic"/>
              </w14:checkbox>
            </w:sdtPr>
            <w:sdtContent>
              <w:p w14:paraId="61A35DD0"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r>
      <w:tr w:rsidR="00163913" w:rsidRPr="00163913" w14:paraId="2800A4FB" w14:textId="77777777" w:rsidTr="00163913">
        <w:trPr>
          <w:trHeight w:val="403"/>
        </w:trPr>
        <w:tc>
          <w:tcPr>
            <w:tcW w:w="8227" w:type="dxa"/>
            <w:shd w:val="clear" w:color="auto" w:fill="F2F2F2"/>
            <w:vAlign w:val="center"/>
          </w:tcPr>
          <w:p w14:paraId="2F8DA000" w14:textId="77777777" w:rsidR="00163913" w:rsidRPr="00163913" w:rsidRDefault="00163913" w:rsidP="00163913">
            <w:pPr>
              <w:rPr>
                <w:rFonts w:cs="Arial"/>
                <w:sz w:val="20"/>
              </w:rPr>
            </w:pPr>
            <w:r w:rsidRPr="00163913">
              <w:rPr>
                <w:rFonts w:cs="Arial"/>
                <w:sz w:val="20"/>
              </w:rPr>
              <w:t>Working with live vertebrate animals?</w:t>
            </w:r>
          </w:p>
        </w:tc>
        <w:tc>
          <w:tcPr>
            <w:tcW w:w="846" w:type="dxa"/>
            <w:shd w:val="clear" w:color="auto" w:fill="BFBFBF"/>
            <w:vAlign w:val="center"/>
          </w:tcPr>
          <w:sdt>
            <w:sdtPr>
              <w:rPr>
                <w:rFonts w:cs="Arial"/>
                <w:b/>
                <w:bCs/>
                <w:sz w:val="20"/>
              </w:rPr>
              <w:id w:val="300428637"/>
              <w14:checkbox>
                <w14:checked w14:val="0"/>
                <w14:checkedState w14:val="2612" w14:font="MS Gothic"/>
                <w14:uncheckedState w14:val="2610" w14:font="MS Gothic"/>
              </w14:checkbox>
            </w:sdtPr>
            <w:sdtContent>
              <w:p w14:paraId="673FDC2A"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16" w:type="dxa"/>
            <w:shd w:val="clear" w:color="auto" w:fill="BFBFBF"/>
            <w:vAlign w:val="center"/>
          </w:tcPr>
          <w:sdt>
            <w:sdtPr>
              <w:rPr>
                <w:rFonts w:cs="Arial"/>
                <w:b/>
                <w:bCs/>
                <w:sz w:val="20"/>
              </w:rPr>
              <w:id w:val="-1236861983"/>
              <w14:checkbox>
                <w14:checked w14:val="1"/>
                <w14:checkedState w14:val="2612" w14:font="MS Gothic"/>
                <w14:uncheckedState w14:val="2610" w14:font="MS Gothic"/>
              </w14:checkbox>
            </w:sdtPr>
            <w:sdtContent>
              <w:p w14:paraId="17EE31FE"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r>
      <w:tr w:rsidR="00163913" w:rsidRPr="00163913" w14:paraId="4E89877E" w14:textId="77777777" w:rsidTr="00163913">
        <w:trPr>
          <w:trHeight w:val="403"/>
        </w:trPr>
        <w:tc>
          <w:tcPr>
            <w:tcW w:w="8227" w:type="dxa"/>
            <w:shd w:val="clear" w:color="auto" w:fill="F2F2F2"/>
            <w:vAlign w:val="center"/>
          </w:tcPr>
          <w:p w14:paraId="3BC60481" w14:textId="77777777" w:rsidR="00163913" w:rsidRPr="00163913" w:rsidRDefault="00163913" w:rsidP="00163913">
            <w:pPr>
              <w:rPr>
                <w:rFonts w:cs="Arial"/>
                <w:color w:val="000000"/>
                <w:sz w:val="20"/>
              </w:rPr>
            </w:pPr>
            <w:r w:rsidRPr="00163913">
              <w:rPr>
                <w:rFonts w:cs="Arial"/>
                <w:color w:val="000000"/>
                <w:sz w:val="20"/>
              </w:rPr>
              <w:t xml:space="preserve">Other primary data collection methods, please explain in this </w:t>
            </w:r>
            <w:proofErr w:type="gramStart"/>
            <w:r w:rsidRPr="00163913">
              <w:rPr>
                <w:rFonts w:cs="Arial"/>
                <w:color w:val="000000"/>
                <w:sz w:val="20"/>
              </w:rPr>
              <w:t>box</w:t>
            </w:r>
            <w:proofErr w:type="gramEnd"/>
          </w:p>
          <w:p w14:paraId="36A7A21B" w14:textId="77777777" w:rsidR="00163913" w:rsidRPr="00163913" w:rsidRDefault="00163913" w:rsidP="00163913">
            <w:pPr>
              <w:rPr>
                <w:rFonts w:cs="Arial"/>
                <w:sz w:val="20"/>
              </w:rPr>
            </w:pPr>
            <w:r w:rsidRPr="00163913">
              <w:rPr>
                <w:rFonts w:cs="Arial"/>
                <w:color w:val="000000"/>
                <w:sz w:val="20"/>
              </w:rPr>
              <w:t xml:space="preserve">For example, ‘focus </w:t>
            </w:r>
            <w:proofErr w:type="gramStart"/>
            <w:r w:rsidRPr="00163913">
              <w:rPr>
                <w:rFonts w:cs="Arial"/>
                <w:color w:val="000000"/>
                <w:sz w:val="20"/>
              </w:rPr>
              <w:t>groups’</w:t>
            </w:r>
            <w:proofErr w:type="gramEnd"/>
            <w:r w:rsidRPr="00163913">
              <w:rPr>
                <w:rFonts w:cs="Arial"/>
                <w:color w:val="000000"/>
                <w:sz w:val="20"/>
              </w:rPr>
              <w:t>. Please indicate the type of data collection method(s) in this box and tick the accompany box.</w:t>
            </w:r>
          </w:p>
        </w:tc>
        <w:tc>
          <w:tcPr>
            <w:tcW w:w="846" w:type="dxa"/>
            <w:vMerge w:val="restart"/>
            <w:shd w:val="clear" w:color="auto" w:fill="BFBFBF"/>
            <w:vAlign w:val="center"/>
          </w:tcPr>
          <w:sdt>
            <w:sdtPr>
              <w:rPr>
                <w:rFonts w:cs="Arial"/>
                <w:b/>
                <w:bCs/>
                <w:sz w:val="20"/>
              </w:rPr>
              <w:id w:val="2049023668"/>
              <w14:checkbox>
                <w14:checked w14:val="0"/>
                <w14:checkedState w14:val="2612" w14:font="MS Gothic"/>
                <w14:uncheckedState w14:val="2610" w14:font="MS Gothic"/>
              </w14:checkbox>
            </w:sdtPr>
            <w:sdtContent>
              <w:p w14:paraId="5802A619" w14:textId="77777777" w:rsidR="00163913" w:rsidRPr="00163913" w:rsidRDefault="00163913" w:rsidP="00163913">
                <w:pPr>
                  <w:rPr>
                    <w:rFonts w:cs="Arial"/>
                    <w:b/>
                    <w:bCs/>
                    <w:sz w:val="20"/>
                  </w:rPr>
                </w:pPr>
                <w:r w:rsidRPr="00163913">
                  <w:rPr>
                    <w:rFonts w:ascii="Segoe UI Symbol" w:hAnsi="Segoe UI Symbol" w:cs="Segoe UI Symbol"/>
                    <w:b/>
                    <w:bCs/>
                    <w:sz w:val="20"/>
                  </w:rPr>
                  <w:t>☐</w:t>
                </w:r>
              </w:p>
            </w:sdtContent>
          </w:sdt>
        </w:tc>
        <w:tc>
          <w:tcPr>
            <w:tcW w:w="816" w:type="dxa"/>
            <w:vMerge w:val="restart"/>
            <w:shd w:val="clear" w:color="auto" w:fill="BFBFBF"/>
            <w:vAlign w:val="center"/>
          </w:tcPr>
          <w:sdt>
            <w:sdtPr>
              <w:rPr>
                <w:rFonts w:cs="Arial"/>
                <w:b/>
                <w:bCs/>
                <w:sz w:val="20"/>
              </w:rPr>
              <w:id w:val="1900947946"/>
              <w14:checkbox>
                <w14:checked w14:val="1"/>
                <w14:checkedState w14:val="2612" w14:font="MS Gothic"/>
                <w14:uncheckedState w14:val="2610" w14:font="MS Gothic"/>
              </w14:checkbox>
            </w:sdtPr>
            <w:sdtContent>
              <w:p w14:paraId="78AAE113" w14:textId="77777777" w:rsidR="00163913" w:rsidRPr="00163913" w:rsidRDefault="00163913" w:rsidP="00163913">
                <w:pPr>
                  <w:rPr>
                    <w:rFonts w:cs="Arial"/>
                    <w:b/>
                    <w:bCs/>
                    <w:sz w:val="20"/>
                  </w:rPr>
                </w:pPr>
                <w:r w:rsidRPr="00163913">
                  <w:rPr>
                    <w:rFonts w:ascii="Segoe UI Symbol" w:hAnsi="Segoe UI Symbol" w:cs="Segoe UI Symbol"/>
                    <w:b/>
                    <w:bCs/>
                    <w:sz w:val="20"/>
                  </w:rPr>
                  <w:t>☒</w:t>
                </w:r>
              </w:p>
            </w:sdtContent>
          </w:sdt>
        </w:tc>
      </w:tr>
      <w:tr w:rsidR="00163913" w:rsidRPr="00163913" w14:paraId="4ED8E8D4" w14:textId="77777777" w:rsidTr="00163913">
        <w:trPr>
          <w:trHeight w:val="403"/>
        </w:trPr>
        <w:tc>
          <w:tcPr>
            <w:tcW w:w="8227" w:type="dxa"/>
            <w:shd w:val="clear" w:color="auto" w:fill="auto"/>
            <w:vAlign w:val="center"/>
          </w:tcPr>
          <w:p w14:paraId="0D1FD4B4" w14:textId="77777777" w:rsidR="00163913" w:rsidRPr="00163913" w:rsidRDefault="00163913" w:rsidP="00163913">
            <w:pPr>
              <w:rPr>
                <w:rFonts w:cs="Arial"/>
                <w:sz w:val="20"/>
              </w:rPr>
            </w:pPr>
            <w:r w:rsidRPr="00163913">
              <w:rPr>
                <w:rFonts w:cs="Arial"/>
                <w:sz w:val="20"/>
              </w:rPr>
              <w:lastRenderedPageBreak/>
              <w:t>Details of any other primary data collection method:</w:t>
            </w:r>
          </w:p>
          <w:p w14:paraId="192FAE65" w14:textId="77777777" w:rsidR="00163913" w:rsidRPr="00163913" w:rsidRDefault="00163913" w:rsidP="00163913">
            <w:pPr>
              <w:rPr>
                <w:rFonts w:cs="Arial"/>
                <w:sz w:val="18"/>
                <w:szCs w:val="18"/>
              </w:rPr>
            </w:pPr>
          </w:p>
          <w:p w14:paraId="55422A96" w14:textId="77777777" w:rsidR="00163913" w:rsidRPr="00163913" w:rsidRDefault="00163913" w:rsidP="00163913">
            <w:pPr>
              <w:rPr>
                <w:rFonts w:cs="Arial"/>
                <w:sz w:val="18"/>
                <w:szCs w:val="18"/>
              </w:rPr>
            </w:pPr>
          </w:p>
          <w:p w14:paraId="6668AAC9" w14:textId="77777777" w:rsidR="00163913" w:rsidRPr="00163913" w:rsidRDefault="00163913" w:rsidP="00163913">
            <w:pPr>
              <w:rPr>
                <w:rFonts w:cs="Arial"/>
                <w:sz w:val="20"/>
              </w:rPr>
            </w:pPr>
          </w:p>
          <w:p w14:paraId="586CC93E" w14:textId="77777777" w:rsidR="00163913" w:rsidRPr="00163913" w:rsidRDefault="00163913" w:rsidP="00163913">
            <w:pPr>
              <w:rPr>
                <w:rFonts w:cs="Arial"/>
                <w:sz w:val="20"/>
              </w:rPr>
            </w:pPr>
            <w:r w:rsidRPr="00163913">
              <w:rPr>
                <w:rFonts w:cs="Arial"/>
                <w:sz w:val="16"/>
                <w:szCs w:val="16"/>
              </w:rPr>
              <w:t>(this box should expand as you type)</w:t>
            </w:r>
          </w:p>
        </w:tc>
        <w:tc>
          <w:tcPr>
            <w:tcW w:w="846" w:type="dxa"/>
            <w:vMerge/>
            <w:shd w:val="clear" w:color="auto" w:fill="BFBFBF"/>
            <w:vAlign w:val="center"/>
          </w:tcPr>
          <w:p w14:paraId="607142C3" w14:textId="77777777" w:rsidR="00163913" w:rsidRPr="00163913" w:rsidRDefault="00163913" w:rsidP="00163913">
            <w:pPr>
              <w:rPr>
                <w:rFonts w:cs="Arial"/>
                <w:b/>
                <w:bCs/>
                <w:sz w:val="20"/>
              </w:rPr>
            </w:pPr>
          </w:p>
        </w:tc>
        <w:tc>
          <w:tcPr>
            <w:tcW w:w="816" w:type="dxa"/>
            <w:vMerge/>
            <w:shd w:val="clear" w:color="auto" w:fill="BFBFBF"/>
            <w:vAlign w:val="center"/>
          </w:tcPr>
          <w:p w14:paraId="741B1A9D" w14:textId="77777777" w:rsidR="00163913" w:rsidRPr="00163913" w:rsidRDefault="00163913" w:rsidP="00163913">
            <w:pPr>
              <w:rPr>
                <w:rFonts w:cs="Arial"/>
                <w:b/>
                <w:bCs/>
                <w:sz w:val="20"/>
              </w:rPr>
            </w:pPr>
          </w:p>
        </w:tc>
      </w:tr>
    </w:tbl>
    <w:p w14:paraId="7268E727" w14:textId="77777777" w:rsidR="00163913" w:rsidRPr="00163913" w:rsidRDefault="00163913" w:rsidP="00163913">
      <w:pPr>
        <w:rPr>
          <w:rFonts w:eastAsia="SimSun" w:cs="Arial"/>
          <w:bCs/>
          <w:iCs/>
          <w:sz w:val="20"/>
          <w:szCs w:val="20"/>
        </w:rPr>
      </w:pPr>
      <w:r w:rsidRPr="00163913">
        <w:rPr>
          <w:rFonts w:eastAsia="SimSun" w:cs="Arial"/>
          <w:bCs/>
          <w:iCs/>
          <w:sz w:val="20"/>
          <w:szCs w:val="20"/>
        </w:rPr>
        <w:t xml:space="preserve">If NO to every question, then the research activity is (ethically) low risk and </w:t>
      </w:r>
      <w:r w:rsidRPr="00163913">
        <w:rPr>
          <w:rFonts w:eastAsia="SimSun" w:cs="Arial"/>
          <w:b/>
          <w:bCs/>
          <w:iCs/>
          <w:sz w:val="20"/>
          <w:szCs w:val="20"/>
        </w:rPr>
        <w:t>may</w:t>
      </w:r>
      <w:r w:rsidRPr="00163913">
        <w:rPr>
          <w:rFonts w:eastAsia="SimSun" w:cs="Arial"/>
          <w:bCs/>
          <w:iCs/>
          <w:sz w:val="20"/>
          <w:szCs w:val="20"/>
        </w:rPr>
        <w:t xml:space="preserve"> be exempt from </w:t>
      </w:r>
      <w:r w:rsidRPr="00163913">
        <w:rPr>
          <w:rFonts w:eastAsia="SimSun" w:cs="Arial"/>
          <w:b/>
          <w:bCs/>
          <w:iCs/>
          <w:sz w:val="20"/>
          <w:szCs w:val="20"/>
        </w:rPr>
        <w:t>some</w:t>
      </w:r>
      <w:r w:rsidRPr="00163913">
        <w:rPr>
          <w:rFonts w:eastAsia="SimSun" w:cs="Arial"/>
          <w:bCs/>
          <w:iCs/>
          <w:sz w:val="20"/>
          <w:szCs w:val="20"/>
        </w:rPr>
        <w:t xml:space="preserve"> of the following sections (please refer to Guidance Notes).</w:t>
      </w:r>
    </w:p>
    <w:p w14:paraId="3D78B0B7" w14:textId="77777777" w:rsidR="00163913" w:rsidRPr="00163913" w:rsidRDefault="00163913" w:rsidP="00163913">
      <w:pPr>
        <w:rPr>
          <w:rFonts w:eastAsia="SimSun" w:cs="Arial"/>
          <w:bCs/>
          <w:iCs/>
          <w:sz w:val="20"/>
          <w:szCs w:val="20"/>
        </w:rPr>
      </w:pPr>
    </w:p>
    <w:p w14:paraId="5A202589" w14:textId="77777777" w:rsidR="00163913" w:rsidRPr="00163913" w:rsidRDefault="00163913" w:rsidP="00163913">
      <w:pPr>
        <w:rPr>
          <w:rFonts w:eastAsia="SimSun" w:cs="Arial"/>
          <w:bCs/>
          <w:iCs/>
          <w:sz w:val="20"/>
          <w:szCs w:val="20"/>
        </w:rPr>
      </w:pPr>
      <w:r w:rsidRPr="00163913">
        <w:rPr>
          <w:rFonts w:eastAsia="SimSun" w:cs="Arial"/>
          <w:bCs/>
          <w:iCs/>
          <w:sz w:val="20"/>
          <w:szCs w:val="20"/>
        </w:rPr>
        <w:t xml:space="preserve">If YES to any question, then no research activity should be undertaken until full ethical approval has been obtained. </w:t>
      </w:r>
    </w:p>
    <w:p w14:paraId="1E4CD66F" w14:textId="77777777" w:rsidR="00163913" w:rsidRPr="00163913" w:rsidRDefault="00163913" w:rsidP="00163913">
      <w:pPr>
        <w:rPr>
          <w:rFonts w:eastAsia="SimSun" w:cs="Arial"/>
          <w:bCs/>
          <w:iCs/>
          <w:sz w:val="20"/>
          <w:szCs w:val="20"/>
        </w:rPr>
      </w:pPr>
    </w:p>
    <w:p w14:paraId="04CB15C1" w14:textId="77777777" w:rsidR="00163913" w:rsidRPr="00163913" w:rsidRDefault="00163913" w:rsidP="00163913">
      <w:pPr>
        <w:rPr>
          <w:rFonts w:eastAsia="SimSun" w:cs="Arial"/>
          <w:b/>
          <w:sz w:val="20"/>
          <w:szCs w:val="20"/>
        </w:rPr>
      </w:pPr>
      <w:r w:rsidRPr="00163913">
        <w:rPr>
          <w:rFonts w:eastAsia="SimSun" w:cs="Arial"/>
          <w:b/>
          <w:sz w:val="20"/>
          <w:szCs w:val="20"/>
        </w:rPr>
        <w:br w:type="page"/>
      </w:r>
    </w:p>
    <w:p w14:paraId="7E0E2DC7" w14:textId="77777777" w:rsidR="00163913" w:rsidRPr="00163913" w:rsidRDefault="00163913" w:rsidP="00163913">
      <w:pPr>
        <w:rPr>
          <w:rFonts w:eastAsia="SimSun" w:cs="Arial"/>
          <w:b/>
          <w:sz w:val="20"/>
          <w:szCs w:val="20"/>
        </w:rPr>
      </w:pPr>
      <w:r w:rsidRPr="00163913">
        <w:rPr>
          <w:rFonts w:eastAsia="SimSun" w:cs="Arial"/>
          <w:b/>
          <w:sz w:val="20"/>
          <w:szCs w:val="20"/>
        </w:rPr>
        <w:lastRenderedPageBreak/>
        <w:t>SECTION G: Intended Participants</w:t>
      </w:r>
    </w:p>
    <w:tbl>
      <w:tblPr>
        <w:tblStyle w:val="TableGrid"/>
        <w:tblW w:w="9889" w:type="dxa"/>
        <w:tblLook w:val="04A0" w:firstRow="1" w:lastRow="0" w:firstColumn="1" w:lastColumn="0" w:noHBand="0" w:noVBand="1"/>
      </w:tblPr>
      <w:tblGrid>
        <w:gridCol w:w="7961"/>
        <w:gridCol w:w="1014"/>
        <w:gridCol w:w="914"/>
      </w:tblGrid>
      <w:tr w:rsidR="00163913" w:rsidRPr="00163913" w14:paraId="3382C0DD" w14:textId="77777777" w:rsidTr="00163913">
        <w:tc>
          <w:tcPr>
            <w:tcW w:w="8217" w:type="dxa"/>
            <w:shd w:val="clear" w:color="auto" w:fill="F2F2F2"/>
          </w:tcPr>
          <w:p w14:paraId="00FF32FE" w14:textId="77777777" w:rsidR="00163913" w:rsidRPr="00163913" w:rsidRDefault="00163913" w:rsidP="00163913">
            <w:pPr>
              <w:rPr>
                <w:rFonts w:cs="Arial"/>
                <w:b/>
                <w:sz w:val="20"/>
              </w:rPr>
            </w:pPr>
            <w:r w:rsidRPr="00163913">
              <w:rPr>
                <w:rFonts w:cs="Arial"/>
                <w:b/>
                <w:sz w:val="20"/>
              </w:rPr>
              <w:t xml:space="preserve">Who are the intended </w:t>
            </w:r>
            <w:proofErr w:type="gramStart"/>
            <w:r w:rsidRPr="00163913">
              <w:rPr>
                <w:rFonts w:cs="Arial"/>
                <w:b/>
                <w:sz w:val="20"/>
              </w:rPr>
              <w:t>participants:</w:t>
            </w:r>
            <w:proofErr w:type="gramEnd"/>
          </w:p>
        </w:tc>
        <w:tc>
          <w:tcPr>
            <w:tcW w:w="850" w:type="dxa"/>
            <w:shd w:val="clear" w:color="auto" w:fill="F2F2F2"/>
          </w:tcPr>
          <w:p w14:paraId="5953EBF3" w14:textId="77777777" w:rsidR="00163913" w:rsidRPr="00163913" w:rsidRDefault="00163913" w:rsidP="00163913">
            <w:pPr>
              <w:rPr>
                <w:rFonts w:cs="Arial"/>
                <w:b/>
                <w:bCs/>
                <w:sz w:val="20"/>
              </w:rPr>
            </w:pPr>
          </w:p>
          <w:p w14:paraId="038FB388" w14:textId="77777777" w:rsidR="00163913" w:rsidRPr="00163913" w:rsidRDefault="00163913" w:rsidP="00163913">
            <w:pPr>
              <w:rPr>
                <w:rFonts w:cs="Arial"/>
                <w:b/>
                <w:bCs/>
                <w:sz w:val="20"/>
              </w:rPr>
            </w:pPr>
            <w:r w:rsidRPr="00163913">
              <w:rPr>
                <w:rFonts w:cs="Arial"/>
                <w:b/>
                <w:bCs/>
                <w:sz w:val="20"/>
              </w:rPr>
              <w:t>YES</w:t>
            </w:r>
          </w:p>
        </w:tc>
        <w:tc>
          <w:tcPr>
            <w:tcW w:w="822" w:type="dxa"/>
            <w:shd w:val="clear" w:color="auto" w:fill="F2F2F2"/>
          </w:tcPr>
          <w:p w14:paraId="3AE716B6" w14:textId="77777777" w:rsidR="00163913" w:rsidRPr="00163913" w:rsidRDefault="00163913" w:rsidP="00163913">
            <w:pPr>
              <w:rPr>
                <w:rFonts w:cs="Arial"/>
                <w:b/>
                <w:bCs/>
                <w:sz w:val="20"/>
              </w:rPr>
            </w:pPr>
          </w:p>
          <w:p w14:paraId="4E5F27B2" w14:textId="77777777" w:rsidR="00163913" w:rsidRPr="00163913" w:rsidRDefault="00163913" w:rsidP="00163913">
            <w:pPr>
              <w:rPr>
                <w:rFonts w:cs="Arial"/>
                <w:b/>
                <w:bCs/>
                <w:sz w:val="20"/>
              </w:rPr>
            </w:pPr>
            <w:r w:rsidRPr="00163913">
              <w:rPr>
                <w:rFonts w:cs="Arial"/>
                <w:b/>
                <w:bCs/>
                <w:sz w:val="20"/>
              </w:rPr>
              <w:t>NO</w:t>
            </w:r>
          </w:p>
        </w:tc>
      </w:tr>
      <w:tr w:rsidR="00163913" w:rsidRPr="00163913" w14:paraId="1ADE96A9" w14:textId="77777777" w:rsidTr="00163913">
        <w:trPr>
          <w:trHeight w:val="439"/>
        </w:trPr>
        <w:tc>
          <w:tcPr>
            <w:tcW w:w="8217" w:type="dxa"/>
            <w:shd w:val="clear" w:color="auto" w:fill="F2F2F2"/>
            <w:vAlign w:val="center"/>
          </w:tcPr>
          <w:p w14:paraId="3A2DB906" w14:textId="77777777" w:rsidR="00163913" w:rsidRPr="00163913" w:rsidRDefault="00163913" w:rsidP="00163913">
            <w:pPr>
              <w:rPr>
                <w:rFonts w:cs="Arial"/>
                <w:sz w:val="20"/>
              </w:rPr>
            </w:pPr>
            <w:r w:rsidRPr="00163913">
              <w:rPr>
                <w:rFonts w:cs="Arial"/>
                <w:sz w:val="20"/>
              </w:rPr>
              <w:t>Students or staff at the University?</w:t>
            </w:r>
          </w:p>
        </w:tc>
        <w:tc>
          <w:tcPr>
            <w:tcW w:w="850" w:type="dxa"/>
            <w:shd w:val="clear" w:color="auto" w:fill="BFBFBF"/>
            <w:vAlign w:val="center"/>
          </w:tcPr>
          <w:sdt>
            <w:sdtPr>
              <w:rPr>
                <w:rFonts w:cs="Arial"/>
                <w:b/>
                <w:bCs/>
                <w:sz w:val="20"/>
              </w:rPr>
              <w:id w:val="-227763996"/>
              <w14:checkbox>
                <w14:checked w14:val="0"/>
                <w14:checkedState w14:val="2612" w14:font="MS Gothic"/>
                <w14:uncheckedState w14:val="2610" w14:font="MS Gothic"/>
              </w14:checkbox>
            </w:sdtPr>
            <w:sdtContent>
              <w:p w14:paraId="071FF3C0"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947306252"/>
              <w14:checkbox>
                <w14:checked w14:val="1"/>
                <w14:checkedState w14:val="2612" w14:font="MS Gothic"/>
                <w14:uncheckedState w14:val="2610" w14:font="MS Gothic"/>
              </w14:checkbox>
            </w:sdtPr>
            <w:sdtContent>
              <w:p w14:paraId="6FD6B4AF"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703E432E" w14:textId="77777777" w:rsidTr="00163913">
        <w:trPr>
          <w:trHeight w:val="403"/>
        </w:trPr>
        <w:tc>
          <w:tcPr>
            <w:tcW w:w="8217" w:type="dxa"/>
            <w:shd w:val="clear" w:color="auto" w:fill="F2F2F2"/>
            <w:vAlign w:val="center"/>
          </w:tcPr>
          <w:p w14:paraId="68469940" w14:textId="77777777" w:rsidR="00163913" w:rsidRPr="00163913" w:rsidRDefault="00163913" w:rsidP="00163913">
            <w:pPr>
              <w:rPr>
                <w:rFonts w:cs="Arial"/>
                <w:sz w:val="20"/>
              </w:rPr>
            </w:pPr>
            <w:r w:rsidRPr="00163913">
              <w:rPr>
                <w:rFonts w:cs="Arial"/>
                <w:sz w:val="20"/>
              </w:rPr>
              <w:t>Adults (over the age of 18 and competent to give consent)?</w:t>
            </w:r>
          </w:p>
        </w:tc>
        <w:tc>
          <w:tcPr>
            <w:tcW w:w="850" w:type="dxa"/>
            <w:shd w:val="clear" w:color="auto" w:fill="BFBFBF"/>
            <w:vAlign w:val="center"/>
          </w:tcPr>
          <w:sdt>
            <w:sdtPr>
              <w:rPr>
                <w:rFonts w:cs="Arial"/>
                <w:b/>
                <w:bCs/>
                <w:sz w:val="20"/>
              </w:rPr>
              <w:id w:val="-1780247199"/>
              <w14:checkbox>
                <w14:checked w14:val="1"/>
                <w14:checkedState w14:val="2612" w14:font="MS Gothic"/>
                <w14:uncheckedState w14:val="2610" w14:font="MS Gothic"/>
              </w14:checkbox>
            </w:sdtPr>
            <w:sdtContent>
              <w:p w14:paraId="77720D81"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666435130"/>
              <w14:checkbox>
                <w14:checked w14:val="0"/>
                <w14:checkedState w14:val="2612" w14:font="MS Gothic"/>
                <w14:uncheckedState w14:val="2610" w14:font="MS Gothic"/>
              </w14:checkbox>
            </w:sdtPr>
            <w:sdtContent>
              <w:p w14:paraId="6D7D0539"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0A153140" w14:textId="77777777" w:rsidTr="00163913">
        <w:trPr>
          <w:trHeight w:val="439"/>
        </w:trPr>
        <w:tc>
          <w:tcPr>
            <w:tcW w:w="8217" w:type="dxa"/>
            <w:shd w:val="clear" w:color="auto" w:fill="F2F2F2"/>
            <w:vAlign w:val="center"/>
          </w:tcPr>
          <w:p w14:paraId="1FA43612" w14:textId="77777777" w:rsidR="00163913" w:rsidRPr="00163913" w:rsidRDefault="00163913" w:rsidP="00163913">
            <w:pPr>
              <w:rPr>
                <w:rFonts w:cs="Arial"/>
                <w:sz w:val="20"/>
              </w:rPr>
            </w:pPr>
            <w:r w:rsidRPr="00163913">
              <w:rPr>
                <w:rFonts w:cs="Arial"/>
                <w:sz w:val="20"/>
              </w:rPr>
              <w:t>Vulnerable adults?</w:t>
            </w:r>
          </w:p>
        </w:tc>
        <w:tc>
          <w:tcPr>
            <w:tcW w:w="850" w:type="dxa"/>
            <w:shd w:val="clear" w:color="auto" w:fill="BFBFBF"/>
            <w:vAlign w:val="center"/>
          </w:tcPr>
          <w:sdt>
            <w:sdtPr>
              <w:rPr>
                <w:rFonts w:cs="Arial"/>
                <w:b/>
                <w:bCs/>
                <w:sz w:val="20"/>
              </w:rPr>
              <w:id w:val="555978563"/>
              <w14:checkbox>
                <w14:checked w14:val="0"/>
                <w14:checkedState w14:val="2612" w14:font="MS Gothic"/>
                <w14:uncheckedState w14:val="2610" w14:font="MS Gothic"/>
              </w14:checkbox>
            </w:sdtPr>
            <w:sdtContent>
              <w:p w14:paraId="79BB1BD7"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435668532"/>
              <w14:checkbox>
                <w14:checked w14:val="1"/>
                <w14:checkedState w14:val="2612" w14:font="MS Gothic"/>
                <w14:uncheckedState w14:val="2610" w14:font="MS Gothic"/>
              </w14:checkbox>
            </w:sdtPr>
            <w:sdtContent>
              <w:p w14:paraId="1A27F601"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2C345DC1" w14:textId="77777777" w:rsidTr="00163913">
        <w:trPr>
          <w:trHeight w:val="403"/>
        </w:trPr>
        <w:tc>
          <w:tcPr>
            <w:tcW w:w="8217" w:type="dxa"/>
            <w:shd w:val="clear" w:color="auto" w:fill="F2F2F2"/>
            <w:vAlign w:val="center"/>
          </w:tcPr>
          <w:p w14:paraId="6A0F1028" w14:textId="77777777" w:rsidR="00163913" w:rsidRPr="00163913" w:rsidRDefault="00163913" w:rsidP="00163913">
            <w:pPr>
              <w:rPr>
                <w:rFonts w:cs="Arial"/>
                <w:sz w:val="20"/>
              </w:rPr>
            </w:pPr>
            <w:r w:rsidRPr="00163913">
              <w:rPr>
                <w:rFonts w:cs="Arial"/>
                <w:sz w:val="20"/>
              </w:rPr>
              <w:t>Children and Young People under the age of 18? (Consent from Parent, Carer or Guardian will be required)</w:t>
            </w:r>
          </w:p>
        </w:tc>
        <w:tc>
          <w:tcPr>
            <w:tcW w:w="850" w:type="dxa"/>
            <w:shd w:val="clear" w:color="auto" w:fill="BFBFBF"/>
            <w:vAlign w:val="center"/>
          </w:tcPr>
          <w:sdt>
            <w:sdtPr>
              <w:rPr>
                <w:rFonts w:cs="Arial"/>
                <w:b/>
                <w:bCs/>
                <w:sz w:val="20"/>
              </w:rPr>
              <w:id w:val="-375472827"/>
              <w14:checkbox>
                <w14:checked w14:val="0"/>
                <w14:checkedState w14:val="2612" w14:font="MS Gothic"/>
                <w14:uncheckedState w14:val="2610" w14:font="MS Gothic"/>
              </w14:checkbox>
            </w:sdtPr>
            <w:sdtContent>
              <w:p w14:paraId="5EEBB94D"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1887361462"/>
              <w14:checkbox>
                <w14:checked w14:val="1"/>
                <w14:checkedState w14:val="2612" w14:font="MS Gothic"/>
                <w14:uncheckedState w14:val="2610" w14:font="MS Gothic"/>
              </w14:checkbox>
            </w:sdtPr>
            <w:sdtContent>
              <w:p w14:paraId="1430B8F5"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3F532C60" w14:textId="77777777" w:rsidTr="00163913">
        <w:trPr>
          <w:trHeight w:val="403"/>
        </w:trPr>
        <w:tc>
          <w:tcPr>
            <w:tcW w:w="8217" w:type="dxa"/>
            <w:shd w:val="clear" w:color="auto" w:fill="F2F2F2"/>
            <w:vAlign w:val="center"/>
          </w:tcPr>
          <w:p w14:paraId="6FFD8B47" w14:textId="77777777" w:rsidR="00163913" w:rsidRPr="00163913" w:rsidRDefault="00163913" w:rsidP="00163913">
            <w:pPr>
              <w:rPr>
                <w:rFonts w:cs="Arial"/>
                <w:sz w:val="20"/>
              </w:rPr>
            </w:pPr>
            <w:r w:rsidRPr="00163913">
              <w:rPr>
                <w:rFonts w:cs="Arial"/>
                <w:sz w:val="20"/>
              </w:rPr>
              <w:t>Prisoners?</w:t>
            </w:r>
          </w:p>
        </w:tc>
        <w:tc>
          <w:tcPr>
            <w:tcW w:w="850" w:type="dxa"/>
            <w:shd w:val="clear" w:color="auto" w:fill="BFBFBF"/>
            <w:vAlign w:val="center"/>
          </w:tcPr>
          <w:sdt>
            <w:sdtPr>
              <w:rPr>
                <w:rFonts w:cs="Arial"/>
                <w:b/>
                <w:bCs/>
                <w:sz w:val="20"/>
              </w:rPr>
              <w:id w:val="1692793907"/>
              <w14:checkbox>
                <w14:checked w14:val="0"/>
                <w14:checkedState w14:val="2612" w14:font="MS Gothic"/>
                <w14:uncheckedState w14:val="2610" w14:font="MS Gothic"/>
              </w14:checkbox>
            </w:sdtPr>
            <w:sdtContent>
              <w:p w14:paraId="6CD51EA6"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326411418"/>
              <w14:checkbox>
                <w14:checked w14:val="1"/>
                <w14:checkedState w14:val="2612" w14:font="MS Gothic"/>
                <w14:uncheckedState w14:val="2610" w14:font="MS Gothic"/>
              </w14:checkbox>
            </w:sdtPr>
            <w:sdtContent>
              <w:p w14:paraId="4705A9E2"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47E41469" w14:textId="77777777" w:rsidTr="00163913">
        <w:trPr>
          <w:trHeight w:val="439"/>
        </w:trPr>
        <w:tc>
          <w:tcPr>
            <w:tcW w:w="8217" w:type="dxa"/>
            <w:shd w:val="clear" w:color="auto" w:fill="F2F2F2"/>
            <w:vAlign w:val="center"/>
          </w:tcPr>
          <w:p w14:paraId="74DA4094" w14:textId="77777777" w:rsidR="00163913" w:rsidRPr="00163913" w:rsidRDefault="00163913" w:rsidP="00163913">
            <w:pPr>
              <w:rPr>
                <w:rFonts w:cs="Arial"/>
                <w:sz w:val="20"/>
              </w:rPr>
            </w:pPr>
            <w:r w:rsidRPr="00163913">
              <w:rPr>
                <w:rFonts w:cs="Arial"/>
                <w:sz w:val="20"/>
              </w:rPr>
              <w:t>Young offenders?</w:t>
            </w:r>
          </w:p>
        </w:tc>
        <w:tc>
          <w:tcPr>
            <w:tcW w:w="850" w:type="dxa"/>
            <w:shd w:val="clear" w:color="auto" w:fill="BFBFBF"/>
            <w:vAlign w:val="center"/>
          </w:tcPr>
          <w:sdt>
            <w:sdtPr>
              <w:rPr>
                <w:rFonts w:cs="Arial"/>
                <w:b/>
                <w:bCs/>
                <w:sz w:val="20"/>
              </w:rPr>
              <w:id w:val="1255410168"/>
              <w14:checkbox>
                <w14:checked w14:val="0"/>
                <w14:checkedState w14:val="2612" w14:font="MS Gothic"/>
                <w14:uncheckedState w14:val="2610" w14:font="MS Gothic"/>
              </w14:checkbox>
            </w:sdtPr>
            <w:sdtContent>
              <w:p w14:paraId="73EC6892"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1236000582"/>
              <w14:checkbox>
                <w14:checked w14:val="1"/>
                <w14:checkedState w14:val="2612" w14:font="MS Gothic"/>
                <w14:uncheckedState w14:val="2610" w14:font="MS Gothic"/>
              </w14:checkbox>
            </w:sdtPr>
            <w:sdtContent>
              <w:p w14:paraId="4F749E27"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0A4C549F" w14:textId="77777777" w:rsidTr="00163913">
        <w:trPr>
          <w:trHeight w:val="403"/>
        </w:trPr>
        <w:tc>
          <w:tcPr>
            <w:tcW w:w="8217" w:type="dxa"/>
            <w:shd w:val="clear" w:color="auto" w:fill="F2F2F2"/>
            <w:vAlign w:val="center"/>
          </w:tcPr>
          <w:p w14:paraId="13EFDC9C" w14:textId="77777777" w:rsidR="00163913" w:rsidRPr="00163913" w:rsidRDefault="00163913" w:rsidP="00163913">
            <w:pPr>
              <w:rPr>
                <w:rFonts w:cs="Arial"/>
                <w:sz w:val="20"/>
              </w:rPr>
            </w:pPr>
            <w:r w:rsidRPr="00163913">
              <w:rPr>
                <w:rFonts w:cs="Arial"/>
                <w:sz w:val="20"/>
              </w:rPr>
              <w:t>Those who could be considered to have a particularly dependent relationship with the investigator or a gatekeeper?</w:t>
            </w:r>
          </w:p>
        </w:tc>
        <w:tc>
          <w:tcPr>
            <w:tcW w:w="850" w:type="dxa"/>
            <w:shd w:val="clear" w:color="auto" w:fill="BFBFBF"/>
            <w:vAlign w:val="center"/>
          </w:tcPr>
          <w:sdt>
            <w:sdtPr>
              <w:rPr>
                <w:rFonts w:cs="Arial"/>
                <w:b/>
                <w:bCs/>
                <w:sz w:val="20"/>
              </w:rPr>
              <w:id w:val="-1016453075"/>
              <w14:checkbox>
                <w14:checked w14:val="0"/>
                <w14:checkedState w14:val="2612" w14:font="MS Gothic"/>
                <w14:uncheckedState w14:val="2610" w14:font="MS Gothic"/>
              </w14:checkbox>
            </w:sdtPr>
            <w:sdtContent>
              <w:p w14:paraId="73EF05B1"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1673070048"/>
              <w14:checkbox>
                <w14:checked w14:val="1"/>
                <w14:checkedState w14:val="2612" w14:font="MS Gothic"/>
                <w14:uncheckedState w14:val="2610" w14:font="MS Gothic"/>
              </w14:checkbox>
            </w:sdtPr>
            <w:sdtContent>
              <w:p w14:paraId="33BA39E8"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r>
      <w:tr w:rsidR="00163913" w:rsidRPr="00163913" w14:paraId="1E067764" w14:textId="77777777" w:rsidTr="00163913">
        <w:trPr>
          <w:trHeight w:val="403"/>
        </w:trPr>
        <w:tc>
          <w:tcPr>
            <w:tcW w:w="8217" w:type="dxa"/>
            <w:shd w:val="clear" w:color="auto" w:fill="F2F2F2"/>
            <w:vAlign w:val="center"/>
          </w:tcPr>
          <w:p w14:paraId="2D571B59" w14:textId="77777777" w:rsidR="00163913" w:rsidRPr="00163913" w:rsidRDefault="00163913" w:rsidP="00163913">
            <w:pPr>
              <w:rPr>
                <w:rFonts w:cs="Arial"/>
                <w:sz w:val="20"/>
              </w:rPr>
            </w:pPr>
            <w:r w:rsidRPr="00163913">
              <w:rPr>
                <w:rFonts w:cs="Arial"/>
                <w:sz w:val="20"/>
              </w:rPr>
              <w:t>People engaged in illegal activities?</w:t>
            </w:r>
          </w:p>
        </w:tc>
        <w:tc>
          <w:tcPr>
            <w:tcW w:w="850" w:type="dxa"/>
            <w:shd w:val="clear" w:color="auto" w:fill="BFBFBF"/>
            <w:vAlign w:val="center"/>
          </w:tcPr>
          <w:sdt>
            <w:sdtPr>
              <w:rPr>
                <w:rFonts w:cs="Arial"/>
                <w:b/>
                <w:bCs/>
                <w:sz w:val="20"/>
              </w:rPr>
              <w:id w:val="-1519850840"/>
              <w14:checkbox>
                <w14:checked w14:val="0"/>
                <w14:checkedState w14:val="2612" w14:font="MS Gothic"/>
                <w14:uncheckedState w14:val="2610" w14:font="MS Gothic"/>
              </w14:checkbox>
            </w:sdtPr>
            <w:sdtContent>
              <w:p w14:paraId="01C0F908"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1072859745"/>
              <w14:checkbox>
                <w14:checked w14:val="1"/>
                <w14:checkedState w14:val="2612" w14:font="MS Gothic"/>
                <w14:uncheckedState w14:val="2610" w14:font="MS Gothic"/>
              </w14:checkbox>
            </w:sdtPr>
            <w:sdtContent>
              <w:p w14:paraId="631E5742"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r>
      <w:tr w:rsidR="00163913" w:rsidRPr="00163913" w14:paraId="1760929B" w14:textId="77777777" w:rsidTr="00163913">
        <w:trPr>
          <w:trHeight w:val="403"/>
        </w:trPr>
        <w:tc>
          <w:tcPr>
            <w:tcW w:w="8217" w:type="dxa"/>
            <w:shd w:val="clear" w:color="auto" w:fill="F2F2F2"/>
            <w:vAlign w:val="center"/>
          </w:tcPr>
          <w:p w14:paraId="791EFDD5" w14:textId="77777777" w:rsidR="00163913" w:rsidRPr="00163913" w:rsidRDefault="00163913" w:rsidP="00163913">
            <w:pPr>
              <w:rPr>
                <w:rFonts w:cs="Arial"/>
                <w:sz w:val="20"/>
              </w:rPr>
            </w:pPr>
            <w:r w:rsidRPr="00163913">
              <w:rPr>
                <w:rFonts w:cs="Arial"/>
                <w:sz w:val="20"/>
              </w:rPr>
              <w:t>Others (please identify specifically any group who may be unable to give consent) please indicate here and tick the appropriate box.</w:t>
            </w:r>
          </w:p>
          <w:p w14:paraId="34FCD1A9" w14:textId="77777777" w:rsidR="00163913" w:rsidRPr="00163913" w:rsidRDefault="00163913" w:rsidP="00163913">
            <w:pPr>
              <w:rPr>
                <w:rFonts w:cs="Arial"/>
                <w:sz w:val="20"/>
              </w:rPr>
            </w:pPr>
          </w:p>
        </w:tc>
        <w:tc>
          <w:tcPr>
            <w:tcW w:w="850" w:type="dxa"/>
            <w:vMerge w:val="restart"/>
            <w:shd w:val="clear" w:color="auto" w:fill="BFBFBF"/>
            <w:vAlign w:val="center"/>
          </w:tcPr>
          <w:sdt>
            <w:sdtPr>
              <w:rPr>
                <w:rFonts w:cs="Arial"/>
                <w:b/>
                <w:bCs/>
                <w:sz w:val="20"/>
              </w:rPr>
              <w:id w:val="-1984918035"/>
              <w14:checkbox>
                <w14:checked w14:val="0"/>
                <w14:checkedState w14:val="2612" w14:font="MS Gothic"/>
                <w14:uncheckedState w14:val="2610" w14:font="MS Gothic"/>
              </w14:checkbox>
            </w:sdtPr>
            <w:sdtContent>
              <w:p w14:paraId="62040ED8"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vMerge w:val="restart"/>
            <w:shd w:val="clear" w:color="auto" w:fill="BFBFBF"/>
            <w:vAlign w:val="center"/>
          </w:tcPr>
          <w:sdt>
            <w:sdtPr>
              <w:rPr>
                <w:rFonts w:cs="Arial"/>
                <w:b/>
                <w:bCs/>
                <w:sz w:val="20"/>
              </w:rPr>
              <w:id w:val="-1870052561"/>
              <w14:checkbox>
                <w14:checked w14:val="1"/>
                <w14:checkedState w14:val="2612" w14:font="MS Gothic"/>
                <w14:uncheckedState w14:val="2610" w14:font="MS Gothic"/>
              </w14:checkbox>
            </w:sdtPr>
            <w:sdtContent>
              <w:p w14:paraId="50BA5520"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r>
      <w:tr w:rsidR="00163913" w:rsidRPr="00163913" w14:paraId="5D08D54F" w14:textId="77777777" w:rsidTr="00163913">
        <w:trPr>
          <w:trHeight w:val="403"/>
        </w:trPr>
        <w:tc>
          <w:tcPr>
            <w:tcW w:w="8217" w:type="dxa"/>
            <w:shd w:val="clear" w:color="auto" w:fill="auto"/>
            <w:vAlign w:val="center"/>
          </w:tcPr>
          <w:p w14:paraId="6EE4FFF3" w14:textId="77777777" w:rsidR="00163913" w:rsidRPr="00163913" w:rsidRDefault="00163913" w:rsidP="00163913">
            <w:pPr>
              <w:rPr>
                <w:rFonts w:cs="Arial"/>
                <w:sz w:val="20"/>
              </w:rPr>
            </w:pPr>
            <w:r w:rsidRPr="00163913">
              <w:rPr>
                <w:rFonts w:cs="Arial"/>
                <w:sz w:val="20"/>
              </w:rPr>
              <w:t>Other – please indicate here:</w:t>
            </w:r>
          </w:p>
          <w:p w14:paraId="623BFD98" w14:textId="77777777" w:rsidR="00163913" w:rsidRPr="00163913" w:rsidRDefault="00163913" w:rsidP="00163913">
            <w:pPr>
              <w:rPr>
                <w:rFonts w:cs="Arial"/>
                <w:sz w:val="18"/>
                <w:szCs w:val="18"/>
              </w:rPr>
            </w:pPr>
          </w:p>
          <w:p w14:paraId="327C94D9" w14:textId="77777777" w:rsidR="00163913" w:rsidRPr="00163913" w:rsidRDefault="00163913" w:rsidP="00163913">
            <w:pPr>
              <w:rPr>
                <w:rFonts w:cs="Arial"/>
                <w:sz w:val="18"/>
                <w:szCs w:val="18"/>
              </w:rPr>
            </w:pPr>
          </w:p>
          <w:p w14:paraId="7067207F" w14:textId="77777777" w:rsidR="00163913" w:rsidRPr="00163913" w:rsidRDefault="00163913" w:rsidP="00163913">
            <w:pPr>
              <w:rPr>
                <w:rFonts w:cs="Arial"/>
                <w:sz w:val="20"/>
              </w:rPr>
            </w:pPr>
          </w:p>
          <w:p w14:paraId="3F5695E8" w14:textId="77777777" w:rsidR="00163913" w:rsidRPr="00163913" w:rsidRDefault="00163913" w:rsidP="00163913">
            <w:pPr>
              <w:rPr>
                <w:rFonts w:cs="Arial"/>
                <w:sz w:val="20"/>
              </w:rPr>
            </w:pPr>
            <w:r w:rsidRPr="00163913">
              <w:rPr>
                <w:rFonts w:cs="Arial"/>
                <w:color w:val="808080"/>
                <w:sz w:val="16"/>
                <w:szCs w:val="16"/>
              </w:rPr>
              <w:t>(this box should expand as you type)</w:t>
            </w:r>
          </w:p>
        </w:tc>
        <w:tc>
          <w:tcPr>
            <w:tcW w:w="850" w:type="dxa"/>
            <w:vMerge/>
            <w:shd w:val="clear" w:color="auto" w:fill="BFBFBF"/>
            <w:vAlign w:val="center"/>
          </w:tcPr>
          <w:p w14:paraId="77C1C32A" w14:textId="77777777" w:rsidR="00163913" w:rsidRPr="00163913" w:rsidRDefault="00163913" w:rsidP="00163913">
            <w:pPr>
              <w:rPr>
                <w:rFonts w:cs="Arial"/>
                <w:b/>
                <w:bCs/>
                <w:sz w:val="20"/>
              </w:rPr>
            </w:pPr>
          </w:p>
        </w:tc>
        <w:tc>
          <w:tcPr>
            <w:tcW w:w="822" w:type="dxa"/>
            <w:vMerge/>
            <w:shd w:val="clear" w:color="auto" w:fill="BFBFBF"/>
            <w:vAlign w:val="center"/>
          </w:tcPr>
          <w:p w14:paraId="5F6912F3" w14:textId="77777777" w:rsidR="00163913" w:rsidRPr="00163913" w:rsidRDefault="00163913" w:rsidP="00163913">
            <w:pPr>
              <w:rPr>
                <w:rFonts w:cs="Arial"/>
                <w:b/>
                <w:bCs/>
                <w:sz w:val="20"/>
              </w:rPr>
            </w:pPr>
          </w:p>
        </w:tc>
      </w:tr>
    </w:tbl>
    <w:p w14:paraId="36EC1A28" w14:textId="77777777" w:rsidR="00163913" w:rsidRPr="00163913" w:rsidRDefault="00163913" w:rsidP="00163913">
      <w:pPr>
        <w:rPr>
          <w:rFonts w:eastAsia="SimSun" w:cs="Arial"/>
          <w:bCs/>
          <w:sz w:val="22"/>
        </w:rPr>
      </w:pPr>
    </w:p>
    <w:tbl>
      <w:tblPr>
        <w:tblStyle w:val="TableGrid"/>
        <w:tblW w:w="9889" w:type="dxa"/>
        <w:tblLook w:val="04A0" w:firstRow="1" w:lastRow="0" w:firstColumn="1" w:lastColumn="0" w:noHBand="0" w:noVBand="1"/>
      </w:tblPr>
      <w:tblGrid>
        <w:gridCol w:w="3256"/>
        <w:gridCol w:w="6633"/>
      </w:tblGrid>
      <w:tr w:rsidR="00163913" w:rsidRPr="00163913" w14:paraId="3E836A9D" w14:textId="77777777" w:rsidTr="00163913">
        <w:trPr>
          <w:trHeight w:val="403"/>
        </w:trPr>
        <w:tc>
          <w:tcPr>
            <w:tcW w:w="9889" w:type="dxa"/>
            <w:gridSpan w:val="2"/>
            <w:tcBorders>
              <w:bottom w:val="single" w:sz="4" w:space="0" w:color="auto"/>
            </w:tcBorders>
            <w:shd w:val="clear" w:color="auto" w:fill="F2F2F2"/>
            <w:vAlign w:val="center"/>
          </w:tcPr>
          <w:p w14:paraId="1AB43DEF" w14:textId="77777777" w:rsidR="00163913" w:rsidRPr="00163913" w:rsidRDefault="00163913" w:rsidP="00163913">
            <w:pPr>
              <w:rPr>
                <w:rFonts w:cs="Arial"/>
                <w:b/>
                <w:sz w:val="20"/>
              </w:rPr>
            </w:pPr>
            <w:r w:rsidRPr="00163913">
              <w:rPr>
                <w:rFonts w:cs="Arial"/>
                <w:b/>
                <w:sz w:val="20"/>
              </w:rPr>
              <w:lastRenderedPageBreak/>
              <w:t>Participant numbers and source</w:t>
            </w:r>
          </w:p>
          <w:p w14:paraId="0FB8C5A8" w14:textId="77777777" w:rsidR="00163913" w:rsidRPr="00163913" w:rsidRDefault="00163913" w:rsidP="00163913">
            <w:pPr>
              <w:rPr>
                <w:rFonts w:cs="Arial"/>
                <w:sz w:val="20"/>
              </w:rPr>
            </w:pPr>
            <w:r w:rsidRPr="00163913">
              <w:rPr>
                <w:rFonts w:cs="Arial"/>
                <w:sz w:val="20"/>
              </w:rPr>
              <w:t xml:space="preserve">Provide an estimate of the expected number of participants. How will you identify participants and how will they be recruited? </w:t>
            </w:r>
          </w:p>
        </w:tc>
      </w:tr>
      <w:tr w:rsidR="00163913" w:rsidRPr="00163913" w14:paraId="4BC1E1E2" w14:textId="77777777" w:rsidTr="0016391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29DE5CC" w14:textId="77777777" w:rsidR="00163913" w:rsidRPr="00163913" w:rsidRDefault="00163913" w:rsidP="00163913">
            <w:pPr>
              <w:rPr>
                <w:rFonts w:cs="Arial"/>
                <w:sz w:val="20"/>
              </w:rPr>
            </w:pPr>
            <w:r w:rsidRPr="00163913">
              <w:rPr>
                <w:rFonts w:cs="Arial"/>
                <w:sz w:val="20"/>
              </w:rPr>
              <w:t>How many participants are expected?</w:t>
            </w:r>
          </w:p>
          <w:p w14:paraId="0E859802" w14:textId="77777777" w:rsidR="00163913" w:rsidRPr="00163913" w:rsidRDefault="00163913" w:rsidP="00163913">
            <w:pPr>
              <w:rPr>
                <w:rFonts w:cs="Arial"/>
                <w:sz w:val="20"/>
              </w:rPr>
            </w:pPr>
          </w:p>
        </w:tc>
        <w:tc>
          <w:tcPr>
            <w:tcW w:w="6633" w:type="dxa"/>
            <w:tcBorders>
              <w:top w:val="single" w:sz="4" w:space="0" w:color="auto"/>
              <w:left w:val="single" w:sz="4" w:space="0" w:color="auto"/>
              <w:bottom w:val="single" w:sz="4" w:space="0" w:color="auto"/>
              <w:right w:val="single" w:sz="4" w:space="0" w:color="auto"/>
            </w:tcBorders>
            <w:vAlign w:val="center"/>
          </w:tcPr>
          <w:p w14:paraId="3625307C" w14:textId="77777777" w:rsidR="00163913" w:rsidRPr="00163913" w:rsidRDefault="00163913" w:rsidP="00163913">
            <w:pPr>
              <w:rPr>
                <w:rFonts w:cs="Arial"/>
                <w:sz w:val="20"/>
              </w:rPr>
            </w:pPr>
            <w:r w:rsidRPr="00163913">
              <w:rPr>
                <w:rFonts w:cs="Arial"/>
                <w:sz w:val="20"/>
              </w:rPr>
              <w:t xml:space="preserve">The aim will be to spread the questionnaire as far as possible, unfortunately, the response rate is not expected to be beyond 25%. For the interviews </w:t>
            </w:r>
          </w:p>
        </w:tc>
      </w:tr>
      <w:tr w:rsidR="00163913" w:rsidRPr="00163913" w14:paraId="194A41C9" w14:textId="77777777" w:rsidTr="0016391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80376F6" w14:textId="77777777" w:rsidR="00163913" w:rsidRPr="00163913" w:rsidRDefault="00163913" w:rsidP="00163913">
            <w:pPr>
              <w:rPr>
                <w:rFonts w:cs="Arial"/>
                <w:sz w:val="20"/>
              </w:rPr>
            </w:pPr>
            <w:r w:rsidRPr="00163913">
              <w:rPr>
                <w:rFonts w:cs="Arial"/>
                <w:sz w:val="20"/>
              </w:rPr>
              <w:t>Who will the participants be?</w:t>
            </w:r>
          </w:p>
          <w:p w14:paraId="67F7AFBB" w14:textId="77777777" w:rsidR="00163913" w:rsidRPr="00163913" w:rsidRDefault="00163913" w:rsidP="00163913">
            <w:pPr>
              <w:rPr>
                <w:rFonts w:cs="Arial"/>
                <w:sz w:val="20"/>
              </w:rPr>
            </w:pPr>
          </w:p>
        </w:tc>
        <w:tc>
          <w:tcPr>
            <w:tcW w:w="6633" w:type="dxa"/>
            <w:tcBorders>
              <w:top w:val="single" w:sz="4" w:space="0" w:color="auto"/>
              <w:left w:val="single" w:sz="4" w:space="0" w:color="auto"/>
              <w:bottom w:val="single" w:sz="4" w:space="0" w:color="auto"/>
              <w:right w:val="single" w:sz="4" w:space="0" w:color="auto"/>
            </w:tcBorders>
            <w:vAlign w:val="center"/>
          </w:tcPr>
          <w:p w14:paraId="241D7625" w14:textId="77777777" w:rsidR="00163913" w:rsidRPr="00163913" w:rsidRDefault="00163913" w:rsidP="00163913">
            <w:pPr>
              <w:rPr>
                <w:rFonts w:cs="Arial"/>
                <w:i/>
                <w:color w:val="808080"/>
                <w:sz w:val="16"/>
                <w:szCs w:val="16"/>
              </w:rPr>
            </w:pPr>
            <w:r w:rsidRPr="00163913">
              <w:rPr>
                <w:rFonts w:cs="Arial"/>
                <w:sz w:val="20"/>
              </w:rPr>
              <w:t>All participants will be working members of the accounting profession. Interviewees may be further selected for relevance to the area of research.</w:t>
            </w:r>
          </w:p>
        </w:tc>
      </w:tr>
      <w:tr w:rsidR="00163913" w:rsidRPr="00163913" w14:paraId="2B77FB89" w14:textId="77777777" w:rsidTr="00163913">
        <w:trPr>
          <w:trHeight w:val="403"/>
        </w:trPr>
        <w:tc>
          <w:tcPr>
            <w:tcW w:w="3256" w:type="dxa"/>
            <w:tcBorders>
              <w:top w:val="single" w:sz="4" w:space="0" w:color="auto"/>
            </w:tcBorders>
            <w:shd w:val="clear" w:color="auto" w:fill="F2F2F2"/>
            <w:vAlign w:val="center"/>
          </w:tcPr>
          <w:p w14:paraId="50CA756A" w14:textId="77777777" w:rsidR="00163913" w:rsidRPr="00163913" w:rsidRDefault="00163913" w:rsidP="00163913">
            <w:pPr>
              <w:rPr>
                <w:rFonts w:cs="Arial"/>
                <w:sz w:val="20"/>
              </w:rPr>
            </w:pPr>
            <w:r w:rsidRPr="00163913">
              <w:rPr>
                <w:rFonts w:cs="Arial"/>
                <w:sz w:val="20"/>
              </w:rPr>
              <w:t>How will you identify the participants?</w:t>
            </w:r>
          </w:p>
        </w:tc>
        <w:tc>
          <w:tcPr>
            <w:tcW w:w="6633" w:type="dxa"/>
            <w:tcBorders>
              <w:top w:val="single" w:sz="4" w:space="0" w:color="auto"/>
            </w:tcBorders>
            <w:vAlign w:val="center"/>
          </w:tcPr>
          <w:p w14:paraId="02074299" w14:textId="77777777" w:rsidR="00163913" w:rsidRPr="00163913" w:rsidRDefault="00163913" w:rsidP="00163913">
            <w:pPr>
              <w:rPr>
                <w:rFonts w:cs="Arial"/>
                <w:sz w:val="20"/>
              </w:rPr>
            </w:pPr>
          </w:p>
          <w:p w14:paraId="6B9287F3" w14:textId="77777777" w:rsidR="00163913" w:rsidRPr="00163913" w:rsidRDefault="00163913" w:rsidP="00163913">
            <w:pPr>
              <w:rPr>
                <w:rFonts w:cs="Arial"/>
                <w:sz w:val="20"/>
              </w:rPr>
            </w:pPr>
            <w:r w:rsidRPr="00163913">
              <w:rPr>
                <w:rFonts w:cs="Arial"/>
                <w:sz w:val="20"/>
              </w:rPr>
              <w:t xml:space="preserve">Key personnel in local and national firms will be identified and approached, then once a rapport has been established, they shall be asked to spread the questionnaire to their co-workers. </w:t>
            </w:r>
          </w:p>
          <w:p w14:paraId="6F766119" w14:textId="77777777" w:rsidR="00163913" w:rsidRPr="00163913" w:rsidRDefault="00163913" w:rsidP="00163913">
            <w:pPr>
              <w:rPr>
                <w:rFonts w:cs="Arial"/>
                <w:color w:val="808080"/>
                <w:sz w:val="16"/>
                <w:szCs w:val="16"/>
              </w:rPr>
            </w:pPr>
          </w:p>
        </w:tc>
      </w:tr>
    </w:tbl>
    <w:p w14:paraId="34F98F90" w14:textId="77777777" w:rsidR="00163913" w:rsidRPr="00163913" w:rsidRDefault="00163913" w:rsidP="00163913">
      <w:pPr>
        <w:rPr>
          <w:rFonts w:ascii="Times New Roman" w:eastAsia="SimSun" w:hAnsi="Times New Roman" w:cs="Times New Roman"/>
          <w:sz w:val="18"/>
          <w:szCs w:val="18"/>
        </w:rPr>
      </w:pPr>
    </w:p>
    <w:tbl>
      <w:tblPr>
        <w:tblStyle w:val="TableGrid"/>
        <w:tblW w:w="9889" w:type="dxa"/>
        <w:tblLook w:val="04A0" w:firstRow="1" w:lastRow="0" w:firstColumn="1" w:lastColumn="0" w:noHBand="0" w:noVBand="1"/>
      </w:tblPr>
      <w:tblGrid>
        <w:gridCol w:w="7003"/>
        <w:gridCol w:w="1014"/>
        <w:gridCol w:w="914"/>
        <w:gridCol w:w="958"/>
      </w:tblGrid>
      <w:tr w:rsidR="00163913" w:rsidRPr="00163913" w14:paraId="652DB947" w14:textId="77777777" w:rsidTr="00163913">
        <w:tc>
          <w:tcPr>
            <w:tcW w:w="7225" w:type="dxa"/>
            <w:shd w:val="clear" w:color="auto" w:fill="F2F2F2"/>
          </w:tcPr>
          <w:p w14:paraId="65054427" w14:textId="77777777" w:rsidR="00163913" w:rsidRPr="00163913" w:rsidRDefault="00163913" w:rsidP="00163913">
            <w:pPr>
              <w:rPr>
                <w:rFonts w:cs="Arial"/>
                <w:b/>
                <w:sz w:val="20"/>
              </w:rPr>
            </w:pPr>
            <w:r w:rsidRPr="00163913">
              <w:rPr>
                <w:rFonts w:cs="Arial"/>
                <w:b/>
                <w:sz w:val="20"/>
              </w:rPr>
              <w:t>Information for participants:</w:t>
            </w:r>
          </w:p>
        </w:tc>
        <w:tc>
          <w:tcPr>
            <w:tcW w:w="992" w:type="dxa"/>
            <w:shd w:val="clear" w:color="auto" w:fill="F2F2F2"/>
            <w:vAlign w:val="bottom"/>
          </w:tcPr>
          <w:p w14:paraId="161478E4" w14:textId="77777777" w:rsidR="00163913" w:rsidRPr="00163913" w:rsidRDefault="00163913" w:rsidP="00163913">
            <w:pPr>
              <w:rPr>
                <w:rFonts w:cs="Arial"/>
                <w:b/>
                <w:bCs/>
                <w:sz w:val="14"/>
                <w:szCs w:val="14"/>
              </w:rPr>
            </w:pPr>
          </w:p>
          <w:p w14:paraId="2A6E8BCF" w14:textId="77777777" w:rsidR="00163913" w:rsidRPr="00163913" w:rsidRDefault="00163913" w:rsidP="00163913">
            <w:pPr>
              <w:rPr>
                <w:rFonts w:cs="Arial"/>
                <w:b/>
                <w:bCs/>
                <w:sz w:val="20"/>
              </w:rPr>
            </w:pPr>
            <w:r w:rsidRPr="00163913">
              <w:rPr>
                <w:rFonts w:cs="Arial"/>
                <w:b/>
                <w:bCs/>
                <w:sz w:val="20"/>
              </w:rPr>
              <w:t>YES</w:t>
            </w:r>
          </w:p>
        </w:tc>
        <w:tc>
          <w:tcPr>
            <w:tcW w:w="850" w:type="dxa"/>
            <w:shd w:val="clear" w:color="auto" w:fill="F2F2F2"/>
            <w:vAlign w:val="bottom"/>
          </w:tcPr>
          <w:p w14:paraId="6DF65AE4" w14:textId="77777777" w:rsidR="00163913" w:rsidRPr="00163913" w:rsidRDefault="00163913" w:rsidP="00163913">
            <w:pPr>
              <w:rPr>
                <w:rFonts w:cs="Arial"/>
                <w:b/>
                <w:bCs/>
                <w:sz w:val="20"/>
              </w:rPr>
            </w:pPr>
            <w:r w:rsidRPr="00163913">
              <w:rPr>
                <w:rFonts w:cs="Arial"/>
                <w:b/>
                <w:bCs/>
                <w:sz w:val="20"/>
              </w:rPr>
              <w:t>NO</w:t>
            </w:r>
          </w:p>
        </w:tc>
        <w:tc>
          <w:tcPr>
            <w:tcW w:w="822" w:type="dxa"/>
            <w:shd w:val="clear" w:color="auto" w:fill="F2F2F2"/>
          </w:tcPr>
          <w:p w14:paraId="1F09BCBD" w14:textId="77777777" w:rsidR="00163913" w:rsidRPr="00163913" w:rsidRDefault="00163913" w:rsidP="00163913">
            <w:pPr>
              <w:rPr>
                <w:rFonts w:cs="Arial"/>
                <w:b/>
                <w:bCs/>
                <w:sz w:val="14"/>
                <w:szCs w:val="14"/>
              </w:rPr>
            </w:pPr>
          </w:p>
          <w:p w14:paraId="539A6551" w14:textId="77777777" w:rsidR="00163913" w:rsidRPr="00163913" w:rsidRDefault="00163913" w:rsidP="00163913">
            <w:pPr>
              <w:rPr>
                <w:rFonts w:cs="Arial"/>
                <w:b/>
                <w:bCs/>
                <w:sz w:val="20"/>
              </w:rPr>
            </w:pPr>
            <w:r w:rsidRPr="00163913">
              <w:rPr>
                <w:rFonts w:cs="Arial"/>
                <w:b/>
                <w:bCs/>
                <w:sz w:val="20"/>
              </w:rPr>
              <w:t>N/A</w:t>
            </w:r>
          </w:p>
        </w:tc>
      </w:tr>
      <w:tr w:rsidR="00163913" w:rsidRPr="00163913" w14:paraId="5D90A534" w14:textId="77777777" w:rsidTr="00163913">
        <w:trPr>
          <w:trHeight w:val="439"/>
        </w:trPr>
        <w:tc>
          <w:tcPr>
            <w:tcW w:w="7225" w:type="dxa"/>
            <w:shd w:val="clear" w:color="auto" w:fill="F2F2F2"/>
            <w:vAlign w:val="center"/>
          </w:tcPr>
          <w:p w14:paraId="2629C55E" w14:textId="77777777" w:rsidR="00163913" w:rsidRPr="00163913" w:rsidRDefault="00163913" w:rsidP="00163913">
            <w:pPr>
              <w:rPr>
                <w:rFonts w:cs="Arial"/>
                <w:sz w:val="20"/>
              </w:rPr>
            </w:pPr>
            <w:r w:rsidRPr="00163913">
              <w:rPr>
                <w:rFonts w:cs="Arial"/>
                <w:sz w:val="20"/>
              </w:rPr>
              <w:t>Will you describe the main research procedures to participants in advance, so that they are informed about what to expect?</w:t>
            </w:r>
          </w:p>
        </w:tc>
        <w:tc>
          <w:tcPr>
            <w:tcW w:w="992" w:type="dxa"/>
            <w:shd w:val="clear" w:color="auto" w:fill="BFBFBF"/>
            <w:vAlign w:val="center"/>
          </w:tcPr>
          <w:sdt>
            <w:sdtPr>
              <w:rPr>
                <w:rFonts w:cs="Arial"/>
                <w:b/>
                <w:bCs/>
                <w:sz w:val="20"/>
              </w:rPr>
              <w:id w:val="638854427"/>
              <w14:checkbox>
                <w14:checked w14:val="1"/>
                <w14:checkedState w14:val="2612" w14:font="MS Gothic"/>
                <w14:uncheckedState w14:val="2610" w14:font="MS Gothic"/>
              </w14:checkbox>
            </w:sdtPr>
            <w:sdtContent>
              <w:p w14:paraId="2B856232"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50" w:type="dxa"/>
            <w:shd w:val="clear" w:color="auto" w:fill="BFBFBF"/>
            <w:vAlign w:val="center"/>
          </w:tcPr>
          <w:sdt>
            <w:sdtPr>
              <w:rPr>
                <w:rFonts w:cs="Arial"/>
                <w:b/>
                <w:bCs/>
                <w:sz w:val="20"/>
              </w:rPr>
              <w:id w:val="1838415725"/>
              <w14:checkbox>
                <w14:checked w14:val="0"/>
                <w14:checkedState w14:val="2612" w14:font="MS Gothic"/>
                <w14:uncheckedState w14:val="2610" w14:font="MS Gothic"/>
              </w14:checkbox>
            </w:sdtPr>
            <w:sdtContent>
              <w:p w14:paraId="3714D0BC"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2018272357"/>
              <w14:checkbox>
                <w14:checked w14:val="0"/>
                <w14:checkedState w14:val="2612" w14:font="MS Gothic"/>
                <w14:uncheckedState w14:val="2610" w14:font="MS Gothic"/>
              </w14:checkbox>
            </w:sdtPr>
            <w:sdtContent>
              <w:p w14:paraId="34989B75"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4FA66CA1" w14:textId="77777777" w:rsidTr="00163913">
        <w:trPr>
          <w:trHeight w:val="403"/>
        </w:trPr>
        <w:tc>
          <w:tcPr>
            <w:tcW w:w="7225" w:type="dxa"/>
            <w:shd w:val="clear" w:color="auto" w:fill="F2F2F2"/>
            <w:vAlign w:val="center"/>
          </w:tcPr>
          <w:p w14:paraId="111EA398" w14:textId="77777777" w:rsidR="00163913" w:rsidRPr="00163913" w:rsidRDefault="00163913" w:rsidP="00163913">
            <w:pPr>
              <w:rPr>
                <w:rFonts w:cs="Arial"/>
                <w:sz w:val="20"/>
              </w:rPr>
            </w:pPr>
            <w:r w:rsidRPr="00163913">
              <w:rPr>
                <w:rFonts w:cs="Arial"/>
                <w:sz w:val="20"/>
              </w:rPr>
              <w:t>Will you tell participants that their participation is voluntary?</w:t>
            </w:r>
          </w:p>
        </w:tc>
        <w:tc>
          <w:tcPr>
            <w:tcW w:w="992" w:type="dxa"/>
            <w:shd w:val="clear" w:color="auto" w:fill="BFBFBF"/>
            <w:vAlign w:val="center"/>
          </w:tcPr>
          <w:sdt>
            <w:sdtPr>
              <w:rPr>
                <w:rFonts w:cs="Arial"/>
                <w:b/>
                <w:bCs/>
                <w:sz w:val="20"/>
              </w:rPr>
              <w:id w:val="1917978816"/>
              <w14:checkbox>
                <w14:checked w14:val="1"/>
                <w14:checkedState w14:val="2612" w14:font="MS Gothic"/>
                <w14:uncheckedState w14:val="2610" w14:font="MS Gothic"/>
              </w14:checkbox>
            </w:sdtPr>
            <w:sdtContent>
              <w:p w14:paraId="5F76C0AE"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50" w:type="dxa"/>
            <w:shd w:val="clear" w:color="auto" w:fill="BFBFBF"/>
            <w:vAlign w:val="center"/>
          </w:tcPr>
          <w:sdt>
            <w:sdtPr>
              <w:rPr>
                <w:rFonts w:cs="Arial"/>
                <w:b/>
                <w:bCs/>
                <w:sz w:val="20"/>
              </w:rPr>
              <w:id w:val="266745090"/>
              <w14:checkbox>
                <w14:checked w14:val="0"/>
                <w14:checkedState w14:val="2612" w14:font="MS Gothic"/>
                <w14:uncheckedState w14:val="2610" w14:font="MS Gothic"/>
              </w14:checkbox>
            </w:sdtPr>
            <w:sdtContent>
              <w:p w14:paraId="69CAB178"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1964613576"/>
              <w14:checkbox>
                <w14:checked w14:val="0"/>
                <w14:checkedState w14:val="2612" w14:font="MS Gothic"/>
                <w14:uncheckedState w14:val="2610" w14:font="MS Gothic"/>
              </w14:checkbox>
            </w:sdtPr>
            <w:sdtContent>
              <w:p w14:paraId="200735C4"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7B171CCD" w14:textId="77777777" w:rsidTr="00163913">
        <w:trPr>
          <w:trHeight w:val="439"/>
        </w:trPr>
        <w:tc>
          <w:tcPr>
            <w:tcW w:w="7225" w:type="dxa"/>
            <w:shd w:val="clear" w:color="auto" w:fill="F2F2F2"/>
            <w:vAlign w:val="center"/>
          </w:tcPr>
          <w:p w14:paraId="3EA240D1" w14:textId="77777777" w:rsidR="00163913" w:rsidRPr="00163913" w:rsidRDefault="00163913" w:rsidP="00163913">
            <w:pPr>
              <w:rPr>
                <w:rFonts w:cs="Arial"/>
                <w:sz w:val="20"/>
              </w:rPr>
            </w:pPr>
            <w:r w:rsidRPr="00163913">
              <w:rPr>
                <w:rFonts w:cs="Arial"/>
                <w:sz w:val="20"/>
              </w:rPr>
              <w:t>Will you obtain written consent for participation?</w:t>
            </w:r>
          </w:p>
        </w:tc>
        <w:tc>
          <w:tcPr>
            <w:tcW w:w="992" w:type="dxa"/>
            <w:shd w:val="clear" w:color="auto" w:fill="BFBFBF"/>
            <w:vAlign w:val="center"/>
          </w:tcPr>
          <w:sdt>
            <w:sdtPr>
              <w:rPr>
                <w:rFonts w:cs="Arial"/>
                <w:b/>
                <w:bCs/>
                <w:sz w:val="20"/>
              </w:rPr>
              <w:id w:val="173071009"/>
              <w14:checkbox>
                <w14:checked w14:val="1"/>
                <w14:checkedState w14:val="2612" w14:font="MS Gothic"/>
                <w14:uncheckedState w14:val="2610" w14:font="MS Gothic"/>
              </w14:checkbox>
            </w:sdtPr>
            <w:sdtContent>
              <w:p w14:paraId="719D7414"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50" w:type="dxa"/>
            <w:shd w:val="clear" w:color="auto" w:fill="BFBFBF"/>
            <w:vAlign w:val="center"/>
          </w:tcPr>
          <w:sdt>
            <w:sdtPr>
              <w:rPr>
                <w:rFonts w:cs="Arial"/>
                <w:b/>
                <w:bCs/>
                <w:sz w:val="20"/>
              </w:rPr>
              <w:id w:val="1777214799"/>
              <w14:checkbox>
                <w14:checked w14:val="0"/>
                <w14:checkedState w14:val="2612" w14:font="MS Gothic"/>
                <w14:uncheckedState w14:val="2610" w14:font="MS Gothic"/>
              </w14:checkbox>
            </w:sdtPr>
            <w:sdtContent>
              <w:p w14:paraId="407B2185"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2046200750"/>
              <w14:checkbox>
                <w14:checked w14:val="0"/>
                <w14:checkedState w14:val="2612" w14:font="MS Gothic"/>
                <w14:uncheckedState w14:val="2610" w14:font="MS Gothic"/>
              </w14:checkbox>
            </w:sdtPr>
            <w:sdtContent>
              <w:p w14:paraId="4EC1C7B4"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76C59E9A" w14:textId="77777777" w:rsidTr="00163913">
        <w:trPr>
          <w:trHeight w:val="403"/>
        </w:trPr>
        <w:tc>
          <w:tcPr>
            <w:tcW w:w="7225" w:type="dxa"/>
            <w:shd w:val="clear" w:color="auto" w:fill="F2F2F2"/>
            <w:vAlign w:val="center"/>
          </w:tcPr>
          <w:p w14:paraId="40B8F190" w14:textId="77777777" w:rsidR="00163913" w:rsidRPr="00163913" w:rsidRDefault="00163913" w:rsidP="00163913">
            <w:pPr>
              <w:rPr>
                <w:rFonts w:cs="Arial"/>
                <w:sz w:val="20"/>
              </w:rPr>
            </w:pPr>
            <w:r w:rsidRPr="00163913">
              <w:rPr>
                <w:rFonts w:cs="Arial"/>
                <w:sz w:val="20"/>
              </w:rPr>
              <w:t>Will you explain to participants that refusal to participate in the research will not affect their treatment or education (if relevant)?</w:t>
            </w:r>
          </w:p>
        </w:tc>
        <w:tc>
          <w:tcPr>
            <w:tcW w:w="992" w:type="dxa"/>
            <w:shd w:val="clear" w:color="auto" w:fill="BFBFBF"/>
            <w:vAlign w:val="center"/>
          </w:tcPr>
          <w:sdt>
            <w:sdtPr>
              <w:rPr>
                <w:rFonts w:cs="Arial"/>
                <w:b/>
                <w:bCs/>
                <w:sz w:val="20"/>
              </w:rPr>
              <w:id w:val="1907947677"/>
              <w14:checkbox>
                <w14:checked w14:val="0"/>
                <w14:checkedState w14:val="2612" w14:font="MS Gothic"/>
                <w14:uncheckedState w14:val="2610" w14:font="MS Gothic"/>
              </w14:checkbox>
            </w:sdtPr>
            <w:sdtContent>
              <w:p w14:paraId="1217FC5A"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50" w:type="dxa"/>
            <w:shd w:val="clear" w:color="auto" w:fill="BFBFBF"/>
            <w:vAlign w:val="center"/>
          </w:tcPr>
          <w:sdt>
            <w:sdtPr>
              <w:rPr>
                <w:rFonts w:cs="Arial"/>
                <w:b/>
                <w:bCs/>
                <w:sz w:val="20"/>
              </w:rPr>
              <w:id w:val="-1997954874"/>
              <w14:checkbox>
                <w14:checked w14:val="0"/>
                <w14:checkedState w14:val="2612" w14:font="MS Gothic"/>
                <w14:uncheckedState w14:val="2610" w14:font="MS Gothic"/>
              </w14:checkbox>
            </w:sdtPr>
            <w:sdtContent>
              <w:p w14:paraId="3D38D6C5"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833887313"/>
              <w14:checkbox>
                <w14:checked w14:val="1"/>
                <w14:checkedState w14:val="2612" w14:font="MS Gothic"/>
                <w14:uncheckedState w14:val="2610" w14:font="MS Gothic"/>
              </w14:checkbox>
            </w:sdtPr>
            <w:sdtContent>
              <w:p w14:paraId="489427BF"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1DB24CEC" w14:textId="77777777" w:rsidTr="00163913">
        <w:trPr>
          <w:trHeight w:val="439"/>
        </w:trPr>
        <w:tc>
          <w:tcPr>
            <w:tcW w:w="7225" w:type="dxa"/>
            <w:shd w:val="clear" w:color="auto" w:fill="F2F2F2"/>
            <w:vAlign w:val="center"/>
          </w:tcPr>
          <w:p w14:paraId="16628072" w14:textId="77777777" w:rsidR="00163913" w:rsidRPr="00163913" w:rsidRDefault="00163913" w:rsidP="00163913">
            <w:pPr>
              <w:rPr>
                <w:rFonts w:cs="Arial"/>
                <w:sz w:val="20"/>
              </w:rPr>
            </w:pPr>
            <w:r w:rsidRPr="00163913">
              <w:rPr>
                <w:rFonts w:cs="Arial"/>
                <w:sz w:val="20"/>
              </w:rPr>
              <w:lastRenderedPageBreak/>
              <w:t>If the research is observational, will you ask participants for their consent to being observed?</w:t>
            </w:r>
          </w:p>
        </w:tc>
        <w:tc>
          <w:tcPr>
            <w:tcW w:w="992" w:type="dxa"/>
            <w:shd w:val="clear" w:color="auto" w:fill="BFBFBF"/>
            <w:vAlign w:val="center"/>
          </w:tcPr>
          <w:sdt>
            <w:sdtPr>
              <w:rPr>
                <w:rFonts w:cs="Arial"/>
                <w:b/>
                <w:bCs/>
                <w:sz w:val="20"/>
              </w:rPr>
              <w:id w:val="-65498961"/>
              <w14:checkbox>
                <w14:checked w14:val="0"/>
                <w14:checkedState w14:val="2612" w14:font="MS Gothic"/>
                <w14:uncheckedState w14:val="2610" w14:font="MS Gothic"/>
              </w14:checkbox>
            </w:sdtPr>
            <w:sdtContent>
              <w:p w14:paraId="5BE64AB0"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50" w:type="dxa"/>
            <w:shd w:val="clear" w:color="auto" w:fill="BFBFBF"/>
            <w:vAlign w:val="center"/>
          </w:tcPr>
          <w:sdt>
            <w:sdtPr>
              <w:rPr>
                <w:rFonts w:cs="Arial"/>
                <w:b/>
                <w:bCs/>
                <w:sz w:val="20"/>
              </w:rPr>
              <w:id w:val="-327907113"/>
              <w14:checkbox>
                <w14:checked w14:val="0"/>
                <w14:checkedState w14:val="2612" w14:font="MS Gothic"/>
                <w14:uncheckedState w14:val="2610" w14:font="MS Gothic"/>
              </w14:checkbox>
            </w:sdtPr>
            <w:sdtContent>
              <w:p w14:paraId="2CCC2166"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843242132"/>
              <w14:checkbox>
                <w14:checked w14:val="1"/>
                <w14:checkedState w14:val="2612" w14:font="MS Gothic"/>
                <w14:uncheckedState w14:val="2610" w14:font="MS Gothic"/>
              </w14:checkbox>
            </w:sdtPr>
            <w:sdtContent>
              <w:p w14:paraId="2E2A0944"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435886F7" w14:textId="77777777" w:rsidTr="00163913">
        <w:trPr>
          <w:trHeight w:val="403"/>
        </w:trPr>
        <w:tc>
          <w:tcPr>
            <w:tcW w:w="7225" w:type="dxa"/>
            <w:shd w:val="clear" w:color="auto" w:fill="F2F2F2"/>
            <w:vAlign w:val="center"/>
          </w:tcPr>
          <w:p w14:paraId="5C3DBDB1" w14:textId="77777777" w:rsidR="00163913" w:rsidRPr="00163913" w:rsidRDefault="00163913" w:rsidP="00163913">
            <w:pPr>
              <w:rPr>
                <w:rFonts w:cs="Arial"/>
                <w:sz w:val="20"/>
              </w:rPr>
            </w:pPr>
            <w:r w:rsidRPr="00163913">
              <w:rPr>
                <w:rFonts w:cs="Arial"/>
                <w:sz w:val="20"/>
              </w:rPr>
              <w:t>Will you tell participants that they may withdraw from the research at any time and for any reason?</w:t>
            </w:r>
          </w:p>
        </w:tc>
        <w:tc>
          <w:tcPr>
            <w:tcW w:w="992" w:type="dxa"/>
            <w:shd w:val="clear" w:color="auto" w:fill="BFBFBF"/>
            <w:vAlign w:val="center"/>
          </w:tcPr>
          <w:sdt>
            <w:sdtPr>
              <w:rPr>
                <w:rFonts w:cs="Arial"/>
                <w:b/>
                <w:bCs/>
                <w:sz w:val="20"/>
              </w:rPr>
              <w:id w:val="-1689744163"/>
              <w14:checkbox>
                <w14:checked w14:val="1"/>
                <w14:checkedState w14:val="2612" w14:font="MS Gothic"/>
                <w14:uncheckedState w14:val="2610" w14:font="MS Gothic"/>
              </w14:checkbox>
            </w:sdtPr>
            <w:sdtContent>
              <w:p w14:paraId="47A325D6"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50" w:type="dxa"/>
            <w:shd w:val="clear" w:color="auto" w:fill="BFBFBF"/>
            <w:vAlign w:val="center"/>
          </w:tcPr>
          <w:sdt>
            <w:sdtPr>
              <w:rPr>
                <w:rFonts w:cs="Arial"/>
                <w:b/>
                <w:bCs/>
                <w:sz w:val="20"/>
              </w:rPr>
              <w:id w:val="-1160307203"/>
              <w14:checkbox>
                <w14:checked w14:val="0"/>
                <w14:checkedState w14:val="2612" w14:font="MS Gothic"/>
                <w14:uncheckedState w14:val="2610" w14:font="MS Gothic"/>
              </w14:checkbox>
            </w:sdtPr>
            <w:sdtContent>
              <w:p w14:paraId="58EF6A38"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270004211"/>
              <w14:checkbox>
                <w14:checked w14:val="0"/>
                <w14:checkedState w14:val="2612" w14:font="MS Gothic"/>
                <w14:uncheckedState w14:val="2610" w14:font="MS Gothic"/>
              </w14:checkbox>
            </w:sdtPr>
            <w:sdtContent>
              <w:p w14:paraId="73CABA43"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0E6A8801" w14:textId="77777777" w:rsidTr="00163913">
        <w:trPr>
          <w:trHeight w:val="439"/>
        </w:trPr>
        <w:tc>
          <w:tcPr>
            <w:tcW w:w="7225" w:type="dxa"/>
            <w:shd w:val="clear" w:color="auto" w:fill="F2F2F2"/>
            <w:vAlign w:val="center"/>
          </w:tcPr>
          <w:p w14:paraId="363E777D" w14:textId="77777777" w:rsidR="00163913" w:rsidRPr="00163913" w:rsidRDefault="00163913" w:rsidP="00163913">
            <w:pPr>
              <w:rPr>
                <w:rFonts w:cs="Arial"/>
                <w:sz w:val="20"/>
              </w:rPr>
            </w:pPr>
            <w:r w:rsidRPr="00163913">
              <w:rPr>
                <w:rFonts w:cs="Arial"/>
                <w:sz w:val="20"/>
              </w:rPr>
              <w:t>With questionnaires, will you give participants the option of omitting questions they do not want to answer?</w:t>
            </w:r>
          </w:p>
        </w:tc>
        <w:tc>
          <w:tcPr>
            <w:tcW w:w="992" w:type="dxa"/>
            <w:shd w:val="clear" w:color="auto" w:fill="BFBFBF"/>
            <w:vAlign w:val="center"/>
          </w:tcPr>
          <w:sdt>
            <w:sdtPr>
              <w:rPr>
                <w:rFonts w:cs="Arial"/>
                <w:b/>
                <w:bCs/>
                <w:sz w:val="20"/>
              </w:rPr>
              <w:id w:val="-120004605"/>
              <w14:checkbox>
                <w14:checked w14:val="1"/>
                <w14:checkedState w14:val="2612" w14:font="MS Gothic"/>
                <w14:uncheckedState w14:val="2610" w14:font="MS Gothic"/>
              </w14:checkbox>
            </w:sdtPr>
            <w:sdtContent>
              <w:p w14:paraId="157AD460"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50" w:type="dxa"/>
            <w:shd w:val="clear" w:color="auto" w:fill="BFBFBF"/>
            <w:vAlign w:val="center"/>
          </w:tcPr>
          <w:sdt>
            <w:sdtPr>
              <w:rPr>
                <w:rFonts w:cs="Arial"/>
                <w:b/>
                <w:bCs/>
                <w:sz w:val="20"/>
              </w:rPr>
              <w:id w:val="-502748247"/>
              <w14:checkbox>
                <w14:checked w14:val="0"/>
                <w14:checkedState w14:val="2612" w14:font="MS Gothic"/>
                <w14:uncheckedState w14:val="2610" w14:font="MS Gothic"/>
              </w14:checkbox>
            </w:sdtPr>
            <w:sdtContent>
              <w:p w14:paraId="243211D0"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196125454"/>
              <w14:checkbox>
                <w14:checked w14:val="0"/>
                <w14:checkedState w14:val="2612" w14:font="MS Gothic"/>
                <w14:uncheckedState w14:val="2610" w14:font="MS Gothic"/>
              </w14:checkbox>
            </w:sdtPr>
            <w:sdtContent>
              <w:p w14:paraId="2FE20F1D"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72331B8D" w14:textId="77777777" w:rsidTr="00163913">
        <w:trPr>
          <w:trHeight w:val="403"/>
        </w:trPr>
        <w:tc>
          <w:tcPr>
            <w:tcW w:w="7225" w:type="dxa"/>
            <w:shd w:val="clear" w:color="auto" w:fill="F2F2F2"/>
            <w:vAlign w:val="center"/>
          </w:tcPr>
          <w:p w14:paraId="27F0583F" w14:textId="77777777" w:rsidR="00163913" w:rsidRPr="00163913" w:rsidRDefault="00163913" w:rsidP="00163913">
            <w:pPr>
              <w:rPr>
                <w:rFonts w:cs="Arial"/>
                <w:sz w:val="20"/>
              </w:rPr>
            </w:pPr>
            <w:r w:rsidRPr="00163913">
              <w:rPr>
                <w:rFonts w:cs="Arial"/>
                <w:sz w:val="20"/>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cs="Arial"/>
                <w:b/>
                <w:bCs/>
                <w:sz w:val="20"/>
              </w:rPr>
              <w:id w:val="96221617"/>
              <w14:checkbox>
                <w14:checked w14:val="1"/>
                <w14:checkedState w14:val="2612" w14:font="MS Gothic"/>
                <w14:uncheckedState w14:val="2610" w14:font="MS Gothic"/>
              </w14:checkbox>
            </w:sdtPr>
            <w:sdtContent>
              <w:p w14:paraId="4A76201C"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50" w:type="dxa"/>
            <w:shd w:val="clear" w:color="auto" w:fill="BFBFBF"/>
            <w:vAlign w:val="center"/>
          </w:tcPr>
          <w:sdt>
            <w:sdtPr>
              <w:rPr>
                <w:rFonts w:cs="Arial"/>
                <w:b/>
                <w:bCs/>
                <w:sz w:val="20"/>
              </w:rPr>
              <w:id w:val="-715357891"/>
              <w14:checkbox>
                <w14:checked w14:val="0"/>
                <w14:checkedState w14:val="2612" w14:font="MS Gothic"/>
                <w14:uncheckedState w14:val="2610" w14:font="MS Gothic"/>
              </w14:checkbox>
            </w:sdtPr>
            <w:sdtContent>
              <w:p w14:paraId="30BAA6FE"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861819308"/>
              <w14:checkbox>
                <w14:checked w14:val="0"/>
                <w14:checkedState w14:val="2612" w14:font="MS Gothic"/>
                <w14:uncheckedState w14:val="2610" w14:font="MS Gothic"/>
              </w14:checkbox>
            </w:sdtPr>
            <w:sdtContent>
              <w:p w14:paraId="03A5296E"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4F074502" w14:textId="77777777" w:rsidTr="00163913">
        <w:trPr>
          <w:trHeight w:val="439"/>
        </w:trPr>
        <w:tc>
          <w:tcPr>
            <w:tcW w:w="7225" w:type="dxa"/>
            <w:shd w:val="clear" w:color="auto" w:fill="F2F2F2"/>
            <w:vAlign w:val="center"/>
          </w:tcPr>
          <w:p w14:paraId="2DB4F213" w14:textId="77777777" w:rsidR="00163913" w:rsidRPr="00163913" w:rsidRDefault="00163913" w:rsidP="00163913">
            <w:pPr>
              <w:rPr>
                <w:rFonts w:cs="Arial"/>
                <w:sz w:val="20"/>
              </w:rPr>
            </w:pPr>
            <w:r w:rsidRPr="00163913">
              <w:rPr>
                <w:rFonts w:cs="Arial"/>
                <w:sz w:val="20"/>
              </w:rPr>
              <w:t>Will you debrief participants at the end of their participation, in a way appropriate to the type of research undertaken?</w:t>
            </w:r>
          </w:p>
        </w:tc>
        <w:tc>
          <w:tcPr>
            <w:tcW w:w="992" w:type="dxa"/>
            <w:shd w:val="clear" w:color="auto" w:fill="BFBFBF"/>
            <w:vAlign w:val="center"/>
          </w:tcPr>
          <w:sdt>
            <w:sdtPr>
              <w:rPr>
                <w:rFonts w:cs="Arial"/>
                <w:b/>
                <w:bCs/>
                <w:sz w:val="20"/>
              </w:rPr>
              <w:id w:val="1507015635"/>
              <w14:checkbox>
                <w14:checked w14:val="1"/>
                <w14:checkedState w14:val="2612" w14:font="MS Gothic"/>
                <w14:uncheckedState w14:val="2610" w14:font="MS Gothic"/>
              </w14:checkbox>
            </w:sdtPr>
            <w:sdtContent>
              <w:p w14:paraId="11B79481"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50" w:type="dxa"/>
            <w:shd w:val="clear" w:color="auto" w:fill="BFBFBF"/>
            <w:vAlign w:val="center"/>
          </w:tcPr>
          <w:sdt>
            <w:sdtPr>
              <w:rPr>
                <w:rFonts w:cs="Arial"/>
                <w:b/>
                <w:bCs/>
                <w:sz w:val="20"/>
              </w:rPr>
              <w:id w:val="282701375"/>
              <w14:checkbox>
                <w14:checked w14:val="0"/>
                <w14:checkedState w14:val="2612" w14:font="MS Gothic"/>
                <w14:uncheckedState w14:val="2610" w14:font="MS Gothic"/>
              </w14:checkbox>
            </w:sdtPr>
            <w:sdtContent>
              <w:p w14:paraId="4AC8C4EC"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1075428902"/>
              <w14:checkbox>
                <w14:checked w14:val="0"/>
                <w14:checkedState w14:val="2612" w14:font="MS Gothic"/>
                <w14:uncheckedState w14:val="2610" w14:font="MS Gothic"/>
              </w14:checkbox>
            </w:sdtPr>
            <w:sdtContent>
              <w:p w14:paraId="13376415"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46A6D932" w14:textId="77777777" w:rsidTr="00163913">
        <w:trPr>
          <w:trHeight w:val="403"/>
        </w:trPr>
        <w:tc>
          <w:tcPr>
            <w:tcW w:w="9889" w:type="dxa"/>
            <w:gridSpan w:val="4"/>
            <w:tcBorders>
              <w:bottom w:val="single" w:sz="4" w:space="0" w:color="auto"/>
            </w:tcBorders>
            <w:shd w:val="clear" w:color="auto" w:fill="F2F2F2"/>
            <w:vAlign w:val="center"/>
          </w:tcPr>
          <w:p w14:paraId="64EF2D39" w14:textId="77777777" w:rsidR="00163913" w:rsidRPr="00163913" w:rsidRDefault="00163913" w:rsidP="00163913">
            <w:pPr>
              <w:rPr>
                <w:rFonts w:cs="Arial"/>
                <w:sz w:val="20"/>
              </w:rPr>
            </w:pPr>
            <w:r w:rsidRPr="00163913">
              <w:rPr>
                <w:rFonts w:cs="Arial"/>
                <w:sz w:val="20"/>
              </w:rPr>
              <w:t>If NO</w:t>
            </w:r>
            <w:r w:rsidRPr="00163913">
              <w:rPr>
                <w:rFonts w:cs="Arial"/>
                <w:b/>
                <w:bCs/>
                <w:sz w:val="20"/>
              </w:rPr>
              <w:t xml:space="preserve"> </w:t>
            </w:r>
            <w:r w:rsidRPr="00163913">
              <w:rPr>
                <w:rFonts w:cs="Arial"/>
                <w:sz w:val="20"/>
              </w:rPr>
              <w:t xml:space="preserve">to any of above questions, please give an explanation </w:t>
            </w:r>
          </w:p>
        </w:tc>
      </w:tr>
      <w:tr w:rsidR="00163913" w:rsidRPr="00163913" w14:paraId="757AB016" w14:textId="77777777" w:rsidTr="00A0188A">
        <w:trPr>
          <w:trHeight w:val="403"/>
        </w:trPr>
        <w:tc>
          <w:tcPr>
            <w:tcW w:w="9889" w:type="dxa"/>
            <w:gridSpan w:val="4"/>
            <w:vAlign w:val="center"/>
          </w:tcPr>
          <w:p w14:paraId="09E725D0" w14:textId="77777777" w:rsidR="00163913" w:rsidRPr="00163913" w:rsidRDefault="00163913" w:rsidP="00163913">
            <w:pPr>
              <w:rPr>
                <w:rFonts w:cs="Arial"/>
                <w:sz w:val="20"/>
              </w:rPr>
            </w:pPr>
          </w:p>
          <w:p w14:paraId="03A25D74" w14:textId="77777777" w:rsidR="00163913" w:rsidRPr="00163913" w:rsidRDefault="00163913" w:rsidP="00163913">
            <w:pPr>
              <w:rPr>
                <w:rFonts w:cs="Arial"/>
                <w:sz w:val="20"/>
              </w:rPr>
            </w:pPr>
          </w:p>
          <w:p w14:paraId="06E7EA29" w14:textId="77777777" w:rsidR="00163913" w:rsidRPr="00163913" w:rsidRDefault="00163913" w:rsidP="00163913">
            <w:pPr>
              <w:rPr>
                <w:rFonts w:cs="Arial"/>
                <w:sz w:val="20"/>
              </w:rPr>
            </w:pPr>
          </w:p>
          <w:p w14:paraId="0A0ED128" w14:textId="77777777" w:rsidR="00163913" w:rsidRPr="00163913" w:rsidRDefault="00163913" w:rsidP="00163913">
            <w:pPr>
              <w:rPr>
                <w:rFonts w:ascii="Times New Roman" w:hAnsi="Times New Roman" w:cs="Arial"/>
                <w:sz w:val="18"/>
                <w:szCs w:val="18"/>
              </w:rPr>
            </w:pPr>
            <w:r w:rsidRPr="00163913">
              <w:rPr>
                <w:rFonts w:cs="Arial"/>
                <w:i/>
                <w:color w:val="808080"/>
                <w:sz w:val="16"/>
                <w:szCs w:val="16"/>
              </w:rPr>
              <w:t>(this box should expand as you type)</w:t>
            </w:r>
          </w:p>
        </w:tc>
      </w:tr>
    </w:tbl>
    <w:p w14:paraId="7EC243E9" w14:textId="77777777" w:rsidR="00163913" w:rsidRPr="00163913" w:rsidRDefault="00163913" w:rsidP="00163913">
      <w:pPr>
        <w:rPr>
          <w:rFonts w:ascii="Times New Roman" w:eastAsia="SimSun" w:hAnsi="Times New Roman" w:cs="Times New Roman"/>
          <w:sz w:val="18"/>
          <w:szCs w:val="18"/>
        </w:rPr>
      </w:pPr>
    </w:p>
    <w:tbl>
      <w:tblPr>
        <w:tblStyle w:val="TableGrid"/>
        <w:tblW w:w="9889" w:type="dxa"/>
        <w:tblLook w:val="04A0" w:firstRow="1" w:lastRow="0" w:firstColumn="1" w:lastColumn="0" w:noHBand="0" w:noVBand="1"/>
      </w:tblPr>
      <w:tblGrid>
        <w:gridCol w:w="7003"/>
        <w:gridCol w:w="1014"/>
        <w:gridCol w:w="914"/>
        <w:gridCol w:w="958"/>
      </w:tblGrid>
      <w:tr w:rsidR="00163913" w:rsidRPr="00163913" w14:paraId="43F1B92C" w14:textId="77777777" w:rsidTr="00163913">
        <w:tc>
          <w:tcPr>
            <w:tcW w:w="7225" w:type="dxa"/>
            <w:shd w:val="clear" w:color="auto" w:fill="F2F2F2"/>
          </w:tcPr>
          <w:p w14:paraId="7DB42EA9" w14:textId="77777777" w:rsidR="00163913" w:rsidRPr="00163913" w:rsidRDefault="00163913" w:rsidP="00163913">
            <w:pPr>
              <w:rPr>
                <w:rFonts w:cs="Arial"/>
                <w:b/>
                <w:sz w:val="20"/>
              </w:rPr>
            </w:pPr>
            <w:r w:rsidRPr="00163913">
              <w:rPr>
                <w:rFonts w:cs="Arial"/>
                <w:b/>
                <w:sz w:val="20"/>
              </w:rPr>
              <w:t>Information for participants:</w:t>
            </w:r>
          </w:p>
        </w:tc>
        <w:tc>
          <w:tcPr>
            <w:tcW w:w="992" w:type="dxa"/>
            <w:shd w:val="clear" w:color="auto" w:fill="F2F2F2"/>
            <w:vAlign w:val="bottom"/>
          </w:tcPr>
          <w:p w14:paraId="046F14B1" w14:textId="77777777" w:rsidR="00163913" w:rsidRPr="00163913" w:rsidRDefault="00163913" w:rsidP="00163913">
            <w:pPr>
              <w:rPr>
                <w:rFonts w:cs="Arial"/>
                <w:b/>
                <w:bCs/>
                <w:sz w:val="14"/>
                <w:szCs w:val="14"/>
              </w:rPr>
            </w:pPr>
          </w:p>
          <w:p w14:paraId="34797131" w14:textId="77777777" w:rsidR="00163913" w:rsidRPr="00163913" w:rsidRDefault="00163913" w:rsidP="00163913">
            <w:pPr>
              <w:rPr>
                <w:rFonts w:cs="Arial"/>
                <w:b/>
                <w:bCs/>
                <w:sz w:val="20"/>
              </w:rPr>
            </w:pPr>
            <w:r w:rsidRPr="00163913">
              <w:rPr>
                <w:rFonts w:cs="Arial"/>
                <w:b/>
                <w:bCs/>
                <w:sz w:val="20"/>
              </w:rPr>
              <w:t>YES</w:t>
            </w:r>
          </w:p>
        </w:tc>
        <w:tc>
          <w:tcPr>
            <w:tcW w:w="850" w:type="dxa"/>
            <w:shd w:val="clear" w:color="auto" w:fill="F2F2F2"/>
            <w:vAlign w:val="bottom"/>
          </w:tcPr>
          <w:p w14:paraId="31F822B1" w14:textId="77777777" w:rsidR="00163913" w:rsidRPr="00163913" w:rsidRDefault="00163913" w:rsidP="00163913">
            <w:pPr>
              <w:rPr>
                <w:rFonts w:cs="Arial"/>
                <w:b/>
                <w:bCs/>
                <w:sz w:val="20"/>
              </w:rPr>
            </w:pPr>
            <w:r w:rsidRPr="00163913">
              <w:rPr>
                <w:rFonts w:cs="Arial"/>
                <w:b/>
                <w:bCs/>
                <w:sz w:val="20"/>
              </w:rPr>
              <w:t>NO</w:t>
            </w:r>
          </w:p>
        </w:tc>
        <w:tc>
          <w:tcPr>
            <w:tcW w:w="822" w:type="dxa"/>
            <w:shd w:val="clear" w:color="auto" w:fill="F2F2F2"/>
            <w:vAlign w:val="bottom"/>
          </w:tcPr>
          <w:p w14:paraId="1757BB7E" w14:textId="77777777" w:rsidR="00163913" w:rsidRPr="00163913" w:rsidRDefault="00163913" w:rsidP="00163913">
            <w:pPr>
              <w:rPr>
                <w:rFonts w:cs="Arial"/>
                <w:b/>
                <w:bCs/>
                <w:sz w:val="14"/>
                <w:szCs w:val="14"/>
              </w:rPr>
            </w:pPr>
          </w:p>
          <w:p w14:paraId="1BC0866D" w14:textId="77777777" w:rsidR="00163913" w:rsidRPr="00163913" w:rsidRDefault="00163913" w:rsidP="00163913">
            <w:pPr>
              <w:rPr>
                <w:rFonts w:cs="Arial"/>
                <w:b/>
                <w:bCs/>
                <w:sz w:val="20"/>
              </w:rPr>
            </w:pPr>
            <w:r w:rsidRPr="00163913">
              <w:rPr>
                <w:rFonts w:cs="Arial"/>
                <w:b/>
                <w:bCs/>
                <w:sz w:val="20"/>
              </w:rPr>
              <w:t>N/A</w:t>
            </w:r>
          </w:p>
        </w:tc>
      </w:tr>
      <w:tr w:rsidR="00163913" w:rsidRPr="00163913" w14:paraId="73ADB6F9" w14:textId="77777777" w:rsidTr="00163913">
        <w:trPr>
          <w:trHeight w:val="439"/>
        </w:trPr>
        <w:tc>
          <w:tcPr>
            <w:tcW w:w="7225" w:type="dxa"/>
            <w:shd w:val="clear" w:color="auto" w:fill="F2F2F2"/>
            <w:vAlign w:val="center"/>
          </w:tcPr>
          <w:p w14:paraId="2B59A1F4" w14:textId="77777777" w:rsidR="00163913" w:rsidRPr="00163913" w:rsidRDefault="00163913" w:rsidP="00163913">
            <w:pPr>
              <w:rPr>
                <w:rFonts w:cs="Arial"/>
                <w:sz w:val="20"/>
              </w:rPr>
            </w:pPr>
            <w:r w:rsidRPr="00163913">
              <w:rPr>
                <w:rFonts w:cs="Arial"/>
                <w:sz w:val="20"/>
              </w:rPr>
              <w:t>Will participants be paid?</w:t>
            </w:r>
          </w:p>
        </w:tc>
        <w:tc>
          <w:tcPr>
            <w:tcW w:w="992" w:type="dxa"/>
            <w:shd w:val="clear" w:color="auto" w:fill="BFBFBF"/>
            <w:vAlign w:val="center"/>
          </w:tcPr>
          <w:sdt>
            <w:sdtPr>
              <w:rPr>
                <w:rFonts w:cs="Arial"/>
                <w:b/>
                <w:bCs/>
                <w:sz w:val="20"/>
              </w:rPr>
              <w:id w:val="51043762"/>
              <w14:checkbox>
                <w14:checked w14:val="0"/>
                <w14:checkedState w14:val="2612" w14:font="MS Gothic"/>
                <w14:uncheckedState w14:val="2610" w14:font="MS Gothic"/>
              </w14:checkbox>
            </w:sdtPr>
            <w:sdtContent>
              <w:p w14:paraId="28A6E6BB"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50" w:type="dxa"/>
            <w:shd w:val="clear" w:color="auto" w:fill="BFBFBF"/>
            <w:vAlign w:val="center"/>
          </w:tcPr>
          <w:sdt>
            <w:sdtPr>
              <w:rPr>
                <w:rFonts w:cs="Arial"/>
                <w:b/>
                <w:bCs/>
                <w:sz w:val="20"/>
              </w:rPr>
              <w:id w:val="-256140063"/>
              <w14:checkbox>
                <w14:checked w14:val="1"/>
                <w14:checkedState w14:val="2612" w14:font="MS Gothic"/>
                <w14:uncheckedState w14:val="2610" w14:font="MS Gothic"/>
              </w14:checkbox>
            </w:sdtPr>
            <w:sdtContent>
              <w:p w14:paraId="25EE6CA7"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634219724"/>
              <w14:checkbox>
                <w14:checked w14:val="0"/>
                <w14:checkedState w14:val="2612" w14:font="MS Gothic"/>
                <w14:uncheckedState w14:val="2610" w14:font="MS Gothic"/>
              </w14:checkbox>
            </w:sdtPr>
            <w:sdtContent>
              <w:p w14:paraId="46CAF88B"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40C07701" w14:textId="77777777" w:rsidTr="00163913">
        <w:trPr>
          <w:trHeight w:val="403"/>
        </w:trPr>
        <w:tc>
          <w:tcPr>
            <w:tcW w:w="7225" w:type="dxa"/>
            <w:shd w:val="clear" w:color="auto" w:fill="F2F2F2"/>
            <w:vAlign w:val="center"/>
          </w:tcPr>
          <w:p w14:paraId="6A515D6C" w14:textId="77777777" w:rsidR="00163913" w:rsidRPr="00163913" w:rsidRDefault="00163913" w:rsidP="00163913">
            <w:pPr>
              <w:rPr>
                <w:rFonts w:cs="Arial"/>
                <w:sz w:val="20"/>
              </w:rPr>
            </w:pPr>
            <w:r w:rsidRPr="00163913">
              <w:rPr>
                <w:rFonts w:cs="Arial"/>
                <w:sz w:val="20"/>
              </w:rPr>
              <w:t>Is specialist electrical or other equipment to be used with participants?</w:t>
            </w:r>
          </w:p>
        </w:tc>
        <w:tc>
          <w:tcPr>
            <w:tcW w:w="992" w:type="dxa"/>
            <w:shd w:val="clear" w:color="auto" w:fill="BFBFBF"/>
            <w:vAlign w:val="center"/>
          </w:tcPr>
          <w:sdt>
            <w:sdtPr>
              <w:rPr>
                <w:rFonts w:cs="Arial"/>
                <w:b/>
                <w:bCs/>
                <w:sz w:val="20"/>
              </w:rPr>
              <w:id w:val="-1438982454"/>
              <w14:checkbox>
                <w14:checked w14:val="0"/>
                <w14:checkedState w14:val="2612" w14:font="MS Gothic"/>
                <w14:uncheckedState w14:val="2610" w14:font="MS Gothic"/>
              </w14:checkbox>
            </w:sdtPr>
            <w:sdtContent>
              <w:p w14:paraId="4E79F8E3"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50" w:type="dxa"/>
            <w:shd w:val="clear" w:color="auto" w:fill="BFBFBF"/>
            <w:vAlign w:val="center"/>
          </w:tcPr>
          <w:sdt>
            <w:sdtPr>
              <w:rPr>
                <w:rFonts w:cs="Arial"/>
                <w:b/>
                <w:bCs/>
                <w:sz w:val="20"/>
              </w:rPr>
              <w:id w:val="2089267095"/>
              <w14:checkbox>
                <w14:checked w14:val="1"/>
                <w14:checkedState w14:val="2612" w14:font="MS Gothic"/>
                <w14:uncheckedState w14:val="2610" w14:font="MS Gothic"/>
              </w14:checkbox>
            </w:sdtPr>
            <w:sdtContent>
              <w:p w14:paraId="384DF196"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425468845"/>
              <w14:checkbox>
                <w14:checked w14:val="0"/>
                <w14:checkedState w14:val="2612" w14:font="MS Gothic"/>
                <w14:uncheckedState w14:val="2610" w14:font="MS Gothic"/>
              </w14:checkbox>
            </w:sdtPr>
            <w:sdtContent>
              <w:p w14:paraId="2139C828"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337BE5A6" w14:textId="77777777" w:rsidTr="00163913">
        <w:trPr>
          <w:trHeight w:val="439"/>
        </w:trPr>
        <w:tc>
          <w:tcPr>
            <w:tcW w:w="7225" w:type="dxa"/>
            <w:shd w:val="clear" w:color="auto" w:fill="F2F2F2"/>
            <w:vAlign w:val="center"/>
          </w:tcPr>
          <w:p w14:paraId="32A23E5A" w14:textId="77777777" w:rsidR="00163913" w:rsidRPr="00163913" w:rsidRDefault="00163913" w:rsidP="00163913">
            <w:pPr>
              <w:rPr>
                <w:rFonts w:cs="Arial"/>
                <w:sz w:val="20"/>
              </w:rPr>
            </w:pPr>
            <w:r w:rsidRPr="00163913">
              <w:rPr>
                <w:rFonts w:cs="Arial"/>
                <w:sz w:val="20"/>
              </w:rPr>
              <w:t>Are there any financial or other interests to the investigator or University arising from this study?</w:t>
            </w:r>
          </w:p>
        </w:tc>
        <w:tc>
          <w:tcPr>
            <w:tcW w:w="992" w:type="dxa"/>
            <w:shd w:val="clear" w:color="auto" w:fill="BFBFBF"/>
            <w:vAlign w:val="center"/>
          </w:tcPr>
          <w:sdt>
            <w:sdtPr>
              <w:rPr>
                <w:rFonts w:cs="Arial"/>
                <w:b/>
                <w:bCs/>
                <w:sz w:val="20"/>
              </w:rPr>
              <w:id w:val="-225606969"/>
              <w14:checkbox>
                <w14:checked w14:val="0"/>
                <w14:checkedState w14:val="2612" w14:font="MS Gothic"/>
                <w14:uncheckedState w14:val="2610" w14:font="MS Gothic"/>
              </w14:checkbox>
            </w:sdtPr>
            <w:sdtContent>
              <w:p w14:paraId="153EC622"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50" w:type="dxa"/>
            <w:shd w:val="clear" w:color="auto" w:fill="BFBFBF"/>
            <w:vAlign w:val="center"/>
          </w:tcPr>
          <w:sdt>
            <w:sdtPr>
              <w:rPr>
                <w:rFonts w:cs="Arial"/>
                <w:b/>
                <w:bCs/>
                <w:sz w:val="20"/>
              </w:rPr>
              <w:id w:val="-1565337314"/>
              <w14:checkbox>
                <w14:checked w14:val="1"/>
                <w14:checkedState w14:val="2612" w14:font="MS Gothic"/>
                <w14:uncheckedState w14:val="2610" w14:font="MS Gothic"/>
              </w14:checkbox>
            </w:sdtPr>
            <w:sdtContent>
              <w:p w14:paraId="2443CC1D"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133575194"/>
              <w14:checkbox>
                <w14:checked w14:val="0"/>
                <w14:checkedState w14:val="2612" w14:font="MS Gothic"/>
                <w14:uncheckedState w14:val="2610" w14:font="MS Gothic"/>
              </w14:checkbox>
            </w:sdtPr>
            <w:sdtContent>
              <w:p w14:paraId="57FA2C21"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22C7A909" w14:textId="77777777" w:rsidTr="00163913">
        <w:trPr>
          <w:trHeight w:val="403"/>
        </w:trPr>
        <w:tc>
          <w:tcPr>
            <w:tcW w:w="7225" w:type="dxa"/>
            <w:shd w:val="clear" w:color="auto" w:fill="F2F2F2"/>
            <w:vAlign w:val="center"/>
          </w:tcPr>
          <w:p w14:paraId="3325EE38" w14:textId="77777777" w:rsidR="00163913" w:rsidRPr="00163913" w:rsidRDefault="00163913" w:rsidP="00163913">
            <w:pPr>
              <w:rPr>
                <w:rFonts w:cs="Arial"/>
                <w:sz w:val="20"/>
              </w:rPr>
            </w:pPr>
            <w:r w:rsidRPr="00163913">
              <w:rPr>
                <w:rFonts w:cs="Arial"/>
                <w:sz w:val="20"/>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cs="Arial"/>
                <w:b/>
                <w:bCs/>
                <w:sz w:val="20"/>
              </w:rPr>
              <w:id w:val="-873932248"/>
              <w14:checkbox>
                <w14:checked w14:val="0"/>
                <w14:checkedState w14:val="2612" w14:font="MS Gothic"/>
                <w14:uncheckedState w14:val="2610" w14:font="MS Gothic"/>
              </w14:checkbox>
            </w:sdtPr>
            <w:sdtContent>
              <w:p w14:paraId="513096CF"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c>
          <w:tcPr>
            <w:tcW w:w="850" w:type="dxa"/>
            <w:shd w:val="clear" w:color="auto" w:fill="BFBFBF"/>
            <w:vAlign w:val="center"/>
          </w:tcPr>
          <w:sdt>
            <w:sdtPr>
              <w:rPr>
                <w:rFonts w:cs="Arial"/>
                <w:b/>
                <w:bCs/>
                <w:sz w:val="20"/>
              </w:rPr>
              <w:id w:val="-1867361740"/>
              <w14:checkbox>
                <w14:checked w14:val="1"/>
                <w14:checkedState w14:val="2612" w14:font="MS Gothic"/>
                <w14:uncheckedState w14:val="2610" w14:font="MS Gothic"/>
              </w14:checkbox>
            </w:sdtPr>
            <w:sdtContent>
              <w:p w14:paraId="50167371"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822" w:type="dxa"/>
            <w:shd w:val="clear" w:color="auto" w:fill="BFBFBF"/>
            <w:vAlign w:val="center"/>
          </w:tcPr>
          <w:sdt>
            <w:sdtPr>
              <w:rPr>
                <w:rFonts w:cs="Arial"/>
                <w:b/>
                <w:bCs/>
                <w:sz w:val="20"/>
              </w:rPr>
              <w:id w:val="214328365"/>
              <w14:checkbox>
                <w14:checked w14:val="0"/>
                <w14:checkedState w14:val="2612" w14:font="MS Gothic"/>
                <w14:uncheckedState w14:val="2610" w14:font="MS Gothic"/>
              </w14:checkbox>
            </w:sdtPr>
            <w:sdtContent>
              <w:p w14:paraId="085793A4"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5620D531" w14:textId="77777777" w:rsidTr="00163913">
        <w:trPr>
          <w:trHeight w:val="403"/>
        </w:trPr>
        <w:tc>
          <w:tcPr>
            <w:tcW w:w="9889" w:type="dxa"/>
            <w:gridSpan w:val="4"/>
            <w:shd w:val="clear" w:color="auto" w:fill="F2F2F2"/>
            <w:vAlign w:val="center"/>
          </w:tcPr>
          <w:p w14:paraId="60AC896C" w14:textId="77777777" w:rsidR="00163913" w:rsidRPr="00163913" w:rsidRDefault="00163913" w:rsidP="00163913">
            <w:pPr>
              <w:rPr>
                <w:rFonts w:cs="Arial"/>
                <w:sz w:val="20"/>
              </w:rPr>
            </w:pPr>
            <w:r w:rsidRPr="00163913">
              <w:rPr>
                <w:rFonts w:cs="Arial"/>
                <w:sz w:val="20"/>
              </w:rPr>
              <w:lastRenderedPageBreak/>
              <w:t>If YES</w:t>
            </w:r>
            <w:r w:rsidRPr="00163913">
              <w:rPr>
                <w:rFonts w:cs="Arial"/>
                <w:b/>
                <w:bCs/>
                <w:sz w:val="20"/>
              </w:rPr>
              <w:t xml:space="preserve"> </w:t>
            </w:r>
            <w:r w:rsidRPr="00163913">
              <w:rPr>
                <w:rFonts w:cs="Arial"/>
                <w:sz w:val="20"/>
              </w:rPr>
              <w:t xml:space="preserve">to any question, please provide full details </w:t>
            </w:r>
          </w:p>
        </w:tc>
      </w:tr>
      <w:tr w:rsidR="00163913" w:rsidRPr="00163913" w14:paraId="72ED84B4" w14:textId="77777777" w:rsidTr="00A0188A">
        <w:trPr>
          <w:trHeight w:val="403"/>
        </w:trPr>
        <w:tc>
          <w:tcPr>
            <w:tcW w:w="9889" w:type="dxa"/>
            <w:gridSpan w:val="4"/>
            <w:vAlign w:val="center"/>
          </w:tcPr>
          <w:p w14:paraId="449F944A" w14:textId="77777777" w:rsidR="00163913" w:rsidRPr="00163913" w:rsidRDefault="00163913" w:rsidP="00163913">
            <w:pPr>
              <w:rPr>
                <w:rFonts w:cs="Arial"/>
                <w:sz w:val="20"/>
              </w:rPr>
            </w:pPr>
          </w:p>
          <w:p w14:paraId="3908AC68" w14:textId="77777777" w:rsidR="00163913" w:rsidRPr="00163913" w:rsidRDefault="00163913" w:rsidP="00163913">
            <w:pPr>
              <w:rPr>
                <w:rFonts w:cs="Arial"/>
                <w:sz w:val="20"/>
              </w:rPr>
            </w:pPr>
          </w:p>
          <w:p w14:paraId="1CCADD3D" w14:textId="77777777" w:rsidR="00163913" w:rsidRPr="00163913" w:rsidRDefault="00163913" w:rsidP="00163913">
            <w:pPr>
              <w:rPr>
                <w:rFonts w:cs="Arial"/>
                <w:sz w:val="20"/>
              </w:rPr>
            </w:pPr>
          </w:p>
          <w:p w14:paraId="2D961D44" w14:textId="77777777" w:rsidR="00163913" w:rsidRPr="00163913" w:rsidRDefault="00163913" w:rsidP="00163913">
            <w:pPr>
              <w:rPr>
                <w:rFonts w:ascii="Times New Roman" w:hAnsi="Times New Roman" w:cs="Arial"/>
                <w:sz w:val="18"/>
                <w:szCs w:val="18"/>
              </w:rPr>
            </w:pPr>
            <w:r w:rsidRPr="00163913">
              <w:rPr>
                <w:rFonts w:cs="Arial"/>
                <w:i/>
                <w:color w:val="808080"/>
                <w:sz w:val="16"/>
                <w:szCs w:val="16"/>
              </w:rPr>
              <w:t>(this box should expand as you type)</w:t>
            </w:r>
          </w:p>
        </w:tc>
      </w:tr>
    </w:tbl>
    <w:p w14:paraId="1D08E6C7" w14:textId="77777777" w:rsidR="00163913" w:rsidRPr="00163913" w:rsidRDefault="00163913" w:rsidP="00163913">
      <w:pPr>
        <w:rPr>
          <w:rFonts w:eastAsia="SimSun" w:cs="Arial"/>
          <w:b/>
          <w:sz w:val="20"/>
          <w:szCs w:val="20"/>
        </w:rPr>
      </w:pPr>
    </w:p>
    <w:p w14:paraId="798A1DA8" w14:textId="77777777" w:rsidR="00163913" w:rsidRPr="00163913" w:rsidRDefault="00163913" w:rsidP="00163913">
      <w:pPr>
        <w:rPr>
          <w:rFonts w:eastAsia="SimSun" w:cs="Arial"/>
          <w:b/>
          <w:sz w:val="20"/>
          <w:szCs w:val="20"/>
        </w:rPr>
      </w:pPr>
      <w:r w:rsidRPr="00163913">
        <w:rPr>
          <w:rFonts w:eastAsia="SimSun" w:cs="Arial"/>
          <w:b/>
          <w:sz w:val="20"/>
          <w:szCs w:val="20"/>
        </w:rPr>
        <w:br w:type="page"/>
      </w:r>
    </w:p>
    <w:p w14:paraId="42A0AD2B" w14:textId="77777777" w:rsidR="00163913" w:rsidRPr="00163913" w:rsidRDefault="00163913" w:rsidP="00163913">
      <w:pPr>
        <w:rPr>
          <w:rFonts w:eastAsia="SimSun" w:cs="Arial"/>
          <w:b/>
          <w:sz w:val="20"/>
          <w:szCs w:val="20"/>
        </w:rPr>
      </w:pPr>
      <w:r w:rsidRPr="00163913">
        <w:rPr>
          <w:rFonts w:eastAsia="SimSun" w:cs="Arial"/>
          <w:b/>
          <w:sz w:val="20"/>
          <w:szCs w:val="20"/>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90"/>
        <w:gridCol w:w="3343"/>
        <w:gridCol w:w="969"/>
        <w:gridCol w:w="821"/>
      </w:tblGrid>
      <w:tr w:rsidR="00163913" w:rsidRPr="00163913" w14:paraId="18EE0E71" w14:textId="77777777" w:rsidTr="00163913">
        <w:tc>
          <w:tcPr>
            <w:tcW w:w="9923" w:type="dxa"/>
            <w:gridSpan w:val="4"/>
            <w:tcBorders>
              <w:bottom w:val="single" w:sz="4" w:space="0" w:color="auto"/>
            </w:tcBorders>
            <w:shd w:val="clear" w:color="auto" w:fill="F2F2F2"/>
          </w:tcPr>
          <w:p w14:paraId="29201D45" w14:textId="77777777" w:rsidR="00163913" w:rsidRPr="00163913" w:rsidRDefault="00163913" w:rsidP="00163913">
            <w:pPr>
              <w:rPr>
                <w:rFonts w:eastAsia="SimSun" w:cs="Arial"/>
                <w:b/>
                <w:bCs/>
                <w:sz w:val="20"/>
                <w:szCs w:val="20"/>
              </w:rPr>
            </w:pPr>
            <w:r w:rsidRPr="00163913">
              <w:rPr>
                <w:rFonts w:eastAsia="SimSun" w:cs="Arial"/>
                <w:b/>
                <w:bCs/>
                <w:sz w:val="20"/>
                <w:szCs w:val="20"/>
              </w:rPr>
              <w:br w:type="page"/>
              <w:t>Outline any anticipated risks</w:t>
            </w:r>
            <w:r w:rsidRPr="00163913">
              <w:rPr>
                <w:rFonts w:eastAsia="SimSun" w:cs="Arial"/>
                <w:b/>
                <w:bCs/>
                <w:sz w:val="20"/>
                <w:szCs w:val="20"/>
                <w:lang w:eastAsia="zh-CN"/>
              </w:rPr>
              <w:t xml:space="preserve"> </w:t>
            </w:r>
            <w:r w:rsidRPr="00163913">
              <w:rPr>
                <w:rFonts w:eastAsia="SimSun" w:cs="Arial"/>
                <w:b/>
                <w:bCs/>
                <w:sz w:val="20"/>
                <w:szCs w:val="20"/>
              </w:rPr>
              <w:t xml:space="preserve">that may adversely affect any of the participants, the researchers and/or the University, and the steps that will be taken to address them. </w:t>
            </w:r>
          </w:p>
          <w:p w14:paraId="500FA0F4" w14:textId="77777777" w:rsidR="00163913" w:rsidRPr="00163913" w:rsidRDefault="00163913" w:rsidP="00163913">
            <w:pPr>
              <w:rPr>
                <w:rFonts w:ascii="Times New Roman" w:eastAsia="SimSun" w:hAnsi="Times New Roman" w:cs="Times New Roman"/>
                <w:sz w:val="18"/>
                <w:szCs w:val="18"/>
              </w:rPr>
            </w:pPr>
          </w:p>
          <w:p w14:paraId="029E9606" w14:textId="77777777" w:rsidR="00163913" w:rsidRPr="00163913" w:rsidRDefault="00163913" w:rsidP="00163913">
            <w:pPr>
              <w:rPr>
                <w:rFonts w:eastAsia="SimSun" w:cs="Arial"/>
                <w:sz w:val="18"/>
                <w:szCs w:val="18"/>
              </w:rPr>
            </w:pPr>
            <w:r w:rsidRPr="00163913">
              <w:rPr>
                <w:rFonts w:eastAsia="SimSun" w:cs="Arial"/>
                <w:sz w:val="20"/>
                <w:szCs w:val="18"/>
              </w:rPr>
              <w:t>If you have completed a full risk assessment (for example as required by a laboratory, or external research collaborator) you may append that to this form.</w:t>
            </w:r>
            <w:r w:rsidRPr="00163913">
              <w:rPr>
                <w:rFonts w:eastAsia="SimSun" w:cs="Arial"/>
                <w:sz w:val="18"/>
                <w:szCs w:val="18"/>
              </w:rPr>
              <w:t xml:space="preserve">  </w:t>
            </w:r>
          </w:p>
        </w:tc>
      </w:tr>
      <w:tr w:rsidR="00163913" w:rsidRPr="00163913" w14:paraId="20FFAE30" w14:textId="77777777" w:rsidTr="00163913">
        <w:tc>
          <w:tcPr>
            <w:tcW w:w="8251" w:type="dxa"/>
            <w:gridSpan w:val="2"/>
            <w:vMerge w:val="restart"/>
            <w:shd w:val="clear" w:color="auto" w:fill="F2F2F2"/>
          </w:tcPr>
          <w:p w14:paraId="7FACC99C" w14:textId="77777777" w:rsidR="00163913" w:rsidRPr="00163913" w:rsidRDefault="00163913" w:rsidP="00163913">
            <w:pPr>
              <w:rPr>
                <w:rFonts w:eastAsia="SimSun" w:cs="Arial"/>
                <w:b/>
                <w:bCs/>
                <w:sz w:val="18"/>
                <w:szCs w:val="14"/>
              </w:rPr>
            </w:pPr>
            <w:r w:rsidRPr="00163913">
              <w:rPr>
                <w:rFonts w:eastAsia="SimSun" w:cs="Arial"/>
                <w:b/>
                <w:bCs/>
                <w:sz w:val="18"/>
                <w:szCs w:val="14"/>
              </w:rPr>
              <w:t xml:space="preserve">Full risk assessment completed and appended? </w:t>
            </w:r>
          </w:p>
          <w:p w14:paraId="22BF5E3C" w14:textId="77777777" w:rsidR="00163913" w:rsidRPr="00163913" w:rsidRDefault="00163913" w:rsidP="00163913">
            <w:pPr>
              <w:rPr>
                <w:rFonts w:eastAsia="SimSun" w:cs="Arial"/>
                <w:b/>
                <w:bCs/>
                <w:sz w:val="18"/>
                <w:szCs w:val="14"/>
              </w:rPr>
            </w:pPr>
          </w:p>
        </w:tc>
        <w:tc>
          <w:tcPr>
            <w:tcW w:w="850" w:type="dxa"/>
            <w:tcBorders>
              <w:bottom w:val="single" w:sz="4" w:space="0" w:color="auto"/>
            </w:tcBorders>
            <w:shd w:val="clear" w:color="auto" w:fill="F2F2F2"/>
          </w:tcPr>
          <w:p w14:paraId="228EE151" w14:textId="77777777" w:rsidR="00163913" w:rsidRPr="00163913" w:rsidRDefault="00163913" w:rsidP="00163913">
            <w:pPr>
              <w:rPr>
                <w:rFonts w:eastAsia="SimSun" w:cs="Arial"/>
                <w:b/>
                <w:bCs/>
                <w:sz w:val="20"/>
                <w:szCs w:val="20"/>
              </w:rPr>
            </w:pPr>
            <w:r w:rsidRPr="00163913">
              <w:rPr>
                <w:rFonts w:eastAsia="SimSun" w:cs="Arial"/>
                <w:b/>
                <w:bCs/>
                <w:sz w:val="20"/>
                <w:szCs w:val="20"/>
              </w:rPr>
              <w:t xml:space="preserve">Yes </w:t>
            </w:r>
          </w:p>
        </w:tc>
        <w:tc>
          <w:tcPr>
            <w:tcW w:w="822" w:type="dxa"/>
            <w:tcBorders>
              <w:bottom w:val="single" w:sz="4" w:space="0" w:color="auto"/>
            </w:tcBorders>
            <w:shd w:val="clear" w:color="auto" w:fill="BFBFBF"/>
          </w:tcPr>
          <w:p w14:paraId="5E6698C5" w14:textId="77777777" w:rsidR="00163913" w:rsidRPr="00163913" w:rsidRDefault="00163913" w:rsidP="00163913">
            <w:pPr>
              <w:rPr>
                <w:rFonts w:eastAsia="SimSun" w:cs="Arial"/>
                <w:b/>
                <w:bCs/>
                <w:sz w:val="18"/>
                <w:szCs w:val="14"/>
              </w:rPr>
            </w:pPr>
            <w:sdt>
              <w:sdtPr>
                <w:rPr>
                  <w:rFonts w:eastAsia="SimSun" w:cs="Arial"/>
                  <w:sz w:val="20"/>
                  <w:szCs w:val="20"/>
                </w:rPr>
                <w:id w:val="-2006964611"/>
                <w14:checkbox>
                  <w14:checked w14:val="0"/>
                  <w14:checkedState w14:val="2612" w14:font="MS Gothic"/>
                  <w14:uncheckedState w14:val="2610" w14:font="MS Gothic"/>
                </w14:checkbox>
              </w:sdtPr>
              <w:sdtContent>
                <w:r w:rsidRPr="00163913">
                  <w:rPr>
                    <w:rFonts w:ascii="Segoe UI Symbol" w:eastAsia="SimSun" w:hAnsi="Segoe UI Symbol" w:cs="Segoe UI Symbol"/>
                    <w:sz w:val="20"/>
                    <w:szCs w:val="20"/>
                  </w:rPr>
                  <w:t>☐</w:t>
                </w:r>
              </w:sdtContent>
            </w:sdt>
          </w:p>
        </w:tc>
      </w:tr>
      <w:tr w:rsidR="00163913" w:rsidRPr="00163913" w14:paraId="26E982C8" w14:textId="77777777" w:rsidTr="00163913">
        <w:tc>
          <w:tcPr>
            <w:tcW w:w="8251" w:type="dxa"/>
            <w:gridSpan w:val="2"/>
            <w:vMerge/>
            <w:tcBorders>
              <w:bottom w:val="single" w:sz="4" w:space="0" w:color="auto"/>
            </w:tcBorders>
            <w:shd w:val="clear" w:color="auto" w:fill="F2F2F2"/>
          </w:tcPr>
          <w:p w14:paraId="0BCA1B24" w14:textId="77777777" w:rsidR="00163913" w:rsidRPr="00163913" w:rsidRDefault="00163913" w:rsidP="00163913">
            <w:pPr>
              <w:rPr>
                <w:rFonts w:eastAsia="SimSun" w:cs="Arial"/>
                <w:b/>
                <w:bCs/>
                <w:sz w:val="18"/>
                <w:szCs w:val="14"/>
              </w:rPr>
            </w:pPr>
          </w:p>
        </w:tc>
        <w:tc>
          <w:tcPr>
            <w:tcW w:w="850" w:type="dxa"/>
            <w:tcBorders>
              <w:bottom w:val="single" w:sz="4" w:space="0" w:color="auto"/>
            </w:tcBorders>
            <w:shd w:val="clear" w:color="auto" w:fill="F2F2F2"/>
          </w:tcPr>
          <w:p w14:paraId="637FF44A" w14:textId="77777777" w:rsidR="00163913" w:rsidRPr="00163913" w:rsidRDefault="00163913" w:rsidP="00163913">
            <w:pPr>
              <w:rPr>
                <w:rFonts w:eastAsia="SimSun" w:cs="Arial"/>
                <w:b/>
                <w:bCs/>
                <w:sz w:val="20"/>
                <w:szCs w:val="20"/>
              </w:rPr>
            </w:pPr>
            <w:r w:rsidRPr="00163913">
              <w:rPr>
                <w:rFonts w:eastAsia="SimSun" w:cs="Arial"/>
                <w:b/>
                <w:bCs/>
                <w:sz w:val="20"/>
                <w:szCs w:val="20"/>
              </w:rPr>
              <w:t>No</w:t>
            </w:r>
          </w:p>
        </w:tc>
        <w:tc>
          <w:tcPr>
            <w:tcW w:w="822" w:type="dxa"/>
            <w:tcBorders>
              <w:bottom w:val="single" w:sz="4" w:space="0" w:color="auto"/>
            </w:tcBorders>
            <w:shd w:val="clear" w:color="auto" w:fill="BFBFBF"/>
          </w:tcPr>
          <w:p w14:paraId="3ECBAE46" w14:textId="77777777" w:rsidR="00163913" w:rsidRPr="00163913" w:rsidRDefault="00163913" w:rsidP="00163913">
            <w:pPr>
              <w:rPr>
                <w:rFonts w:eastAsia="SimSun" w:cs="Arial"/>
                <w:sz w:val="20"/>
                <w:szCs w:val="20"/>
              </w:rPr>
            </w:pPr>
            <w:sdt>
              <w:sdtPr>
                <w:rPr>
                  <w:rFonts w:eastAsia="SimSun" w:cs="Arial"/>
                  <w:sz w:val="20"/>
                  <w:szCs w:val="20"/>
                </w:rPr>
                <w:id w:val="-389729326"/>
                <w14:checkbox>
                  <w14:checked w14:val="1"/>
                  <w14:checkedState w14:val="2612" w14:font="MS Gothic"/>
                  <w14:uncheckedState w14:val="2610" w14:font="MS Gothic"/>
                </w14:checkbox>
              </w:sdtPr>
              <w:sdtContent>
                <w:r w:rsidRPr="00163913">
                  <w:rPr>
                    <w:rFonts w:ascii="Segoe UI Symbol" w:eastAsia="SimSun" w:hAnsi="Segoe UI Symbol" w:cs="Segoe UI Symbol"/>
                    <w:sz w:val="20"/>
                    <w:szCs w:val="20"/>
                  </w:rPr>
                  <w:t>☒</w:t>
                </w:r>
              </w:sdtContent>
            </w:sdt>
          </w:p>
        </w:tc>
      </w:tr>
      <w:tr w:rsidR="00163913" w:rsidRPr="00163913" w14:paraId="6D3E098F" w14:textId="77777777" w:rsidTr="00163913">
        <w:tc>
          <w:tcPr>
            <w:tcW w:w="9923" w:type="dxa"/>
            <w:gridSpan w:val="4"/>
            <w:tcBorders>
              <w:bottom w:val="single" w:sz="4" w:space="0" w:color="auto"/>
            </w:tcBorders>
            <w:shd w:val="clear" w:color="auto" w:fill="F2F2F2"/>
          </w:tcPr>
          <w:p w14:paraId="674AF3D7" w14:textId="77777777" w:rsidR="00163913" w:rsidRPr="00163913" w:rsidRDefault="00163913" w:rsidP="00163913">
            <w:pPr>
              <w:rPr>
                <w:rFonts w:eastAsia="SimSun" w:cs="Arial"/>
                <w:sz w:val="20"/>
                <w:szCs w:val="20"/>
              </w:rPr>
            </w:pPr>
            <w:r w:rsidRPr="00163913">
              <w:rPr>
                <w:rFonts w:eastAsia="SimSun" w:cs="Arial"/>
                <w:b/>
                <w:sz w:val="20"/>
                <w:szCs w:val="20"/>
              </w:rPr>
              <w:t>Risks to participants</w:t>
            </w:r>
          </w:p>
          <w:p w14:paraId="4179805B" w14:textId="77777777" w:rsidR="00163913" w:rsidRPr="00163913" w:rsidRDefault="00163913" w:rsidP="00163913">
            <w:pPr>
              <w:rPr>
                <w:rFonts w:eastAsia="SimSun" w:cs="Arial"/>
                <w:sz w:val="20"/>
                <w:szCs w:val="20"/>
              </w:rPr>
            </w:pPr>
            <w:r w:rsidRPr="00163913">
              <w:rPr>
                <w:rFonts w:eastAsia="SimSun" w:cs="Arial"/>
                <w:sz w:val="20"/>
                <w:szCs w:val="20"/>
              </w:rPr>
              <w:t>For example: emotional distress, financial disclosure, physical harm, transfer of personal data, sensitive organisational information</w:t>
            </w:r>
          </w:p>
        </w:tc>
      </w:tr>
      <w:tr w:rsidR="00163913" w:rsidRPr="00163913" w14:paraId="45F8EF44" w14:textId="77777777" w:rsidTr="00A0188A">
        <w:tc>
          <w:tcPr>
            <w:tcW w:w="4849" w:type="dxa"/>
            <w:tcBorders>
              <w:top w:val="single" w:sz="4" w:space="0" w:color="auto"/>
              <w:bottom w:val="single" w:sz="4" w:space="0" w:color="auto"/>
            </w:tcBorders>
          </w:tcPr>
          <w:p w14:paraId="00019F60" w14:textId="77777777" w:rsidR="00163913" w:rsidRPr="00163913" w:rsidRDefault="00163913" w:rsidP="00163913">
            <w:pPr>
              <w:rPr>
                <w:rFonts w:eastAsia="SimSun" w:cs="Arial"/>
                <w:sz w:val="20"/>
                <w:szCs w:val="20"/>
              </w:rPr>
            </w:pPr>
            <w:r w:rsidRPr="00163913">
              <w:rPr>
                <w:rFonts w:eastAsia="SimSun" w:cs="Arial"/>
                <w:sz w:val="20"/>
                <w:szCs w:val="20"/>
              </w:rPr>
              <w:t>Risk to Participant:</w:t>
            </w:r>
          </w:p>
          <w:p w14:paraId="594BD30E" w14:textId="77777777" w:rsidR="00163913" w:rsidRPr="00163913" w:rsidRDefault="00163913" w:rsidP="00163913">
            <w:pPr>
              <w:rPr>
                <w:rFonts w:eastAsia="SimSun" w:cs="Arial"/>
                <w:sz w:val="20"/>
                <w:szCs w:val="20"/>
              </w:rPr>
            </w:pPr>
            <w:r w:rsidRPr="00163913">
              <w:rPr>
                <w:rFonts w:eastAsia="SimSun" w:cs="Arial"/>
                <w:sz w:val="20"/>
                <w:szCs w:val="20"/>
              </w:rPr>
              <w:t>Refer to Flinders’ Ethical framework (1992) to discuss the risks to participants</w:t>
            </w:r>
            <w:r w:rsidRPr="00163913">
              <w:rPr>
                <w:rFonts w:ascii="Times New Roman" w:eastAsia="SimSun" w:hAnsi="Times New Roman" w:cs="Times New Roman"/>
                <w:sz w:val="18"/>
                <w:szCs w:val="18"/>
              </w:rPr>
              <w:t xml:space="preserve"> </w:t>
            </w:r>
            <w:r w:rsidRPr="00163913">
              <w:rPr>
                <w:rFonts w:eastAsia="SimSun" w:cs="Arial"/>
                <w:sz w:val="20"/>
                <w:szCs w:val="20"/>
              </w:rPr>
              <w:t>from the three main stages of the study.</w:t>
            </w:r>
          </w:p>
          <w:p w14:paraId="4CECAE3B" w14:textId="77777777" w:rsidR="00163913" w:rsidRPr="00163913" w:rsidRDefault="00163913" w:rsidP="00163913">
            <w:pPr>
              <w:rPr>
                <w:rFonts w:eastAsia="SimSun" w:cs="Arial"/>
                <w:sz w:val="20"/>
                <w:szCs w:val="20"/>
              </w:rPr>
            </w:pPr>
            <w:r w:rsidRPr="00163913">
              <w:rPr>
                <w:rFonts w:eastAsia="SimSun" w:cs="Arial"/>
                <w:sz w:val="20"/>
                <w:szCs w:val="20"/>
              </w:rPr>
              <w:t>Stage 1: the recruitment. The participants could be emotional distressed when they recall the harsh times they have experienced.</w:t>
            </w:r>
          </w:p>
          <w:p w14:paraId="2EE4F596" w14:textId="77777777" w:rsidR="00163913" w:rsidRPr="00163913" w:rsidRDefault="00163913" w:rsidP="00163913">
            <w:pPr>
              <w:rPr>
                <w:rFonts w:eastAsia="SimSun" w:cs="Arial"/>
                <w:sz w:val="20"/>
                <w:szCs w:val="20"/>
                <w:lang w:eastAsia="zh-CN"/>
              </w:rPr>
            </w:pPr>
            <w:r w:rsidRPr="00163913">
              <w:rPr>
                <w:rFonts w:eastAsia="SimSun" w:cs="Arial" w:hint="eastAsia"/>
                <w:sz w:val="20"/>
                <w:szCs w:val="20"/>
                <w:lang w:eastAsia="zh-CN"/>
              </w:rPr>
              <w:t>S</w:t>
            </w:r>
            <w:r w:rsidRPr="00163913">
              <w:rPr>
                <w:rFonts w:eastAsia="SimSun" w:cs="Arial"/>
                <w:sz w:val="20"/>
                <w:szCs w:val="20"/>
                <w:lang w:eastAsia="zh-CN"/>
              </w:rPr>
              <w:t>tage 2: the fieldwork. The participants could concern about the questions related to sensitive organisational information.</w:t>
            </w:r>
          </w:p>
          <w:p w14:paraId="20AE4167" w14:textId="77777777" w:rsidR="00163913" w:rsidRPr="00163913" w:rsidRDefault="00163913" w:rsidP="00163913">
            <w:pPr>
              <w:rPr>
                <w:rFonts w:eastAsia="SimSun" w:cs="Arial"/>
                <w:sz w:val="20"/>
                <w:szCs w:val="20"/>
                <w:lang w:eastAsia="zh-CN"/>
              </w:rPr>
            </w:pPr>
            <w:r w:rsidRPr="00163913">
              <w:rPr>
                <w:rFonts w:eastAsia="SimSun" w:cs="Arial" w:hint="eastAsia"/>
                <w:sz w:val="20"/>
                <w:szCs w:val="20"/>
                <w:lang w:eastAsia="zh-CN"/>
              </w:rPr>
              <w:t>S</w:t>
            </w:r>
            <w:r w:rsidRPr="00163913">
              <w:rPr>
                <w:rFonts w:eastAsia="SimSun" w:cs="Arial"/>
                <w:sz w:val="20"/>
                <w:szCs w:val="20"/>
                <w:lang w:eastAsia="zh-CN"/>
              </w:rPr>
              <w:t>tage 3: Reporting. The participants could concern about confidentiality and anonymity of personal data.</w:t>
            </w:r>
          </w:p>
          <w:p w14:paraId="580FD1F3" w14:textId="77777777" w:rsidR="00163913" w:rsidRPr="00163913" w:rsidRDefault="00163913" w:rsidP="00163913">
            <w:pPr>
              <w:rPr>
                <w:rFonts w:eastAsia="SimSun" w:cs="Arial"/>
                <w:sz w:val="20"/>
                <w:szCs w:val="20"/>
              </w:rPr>
            </w:pPr>
          </w:p>
          <w:p w14:paraId="71F646B1" w14:textId="77777777" w:rsidR="00163913" w:rsidRPr="00163913" w:rsidRDefault="00163913" w:rsidP="00163913">
            <w:pPr>
              <w:rPr>
                <w:rFonts w:eastAsia="SimSun" w:cs="Arial"/>
                <w:sz w:val="20"/>
                <w:szCs w:val="20"/>
              </w:rPr>
            </w:pPr>
          </w:p>
        </w:tc>
        <w:tc>
          <w:tcPr>
            <w:tcW w:w="5074" w:type="dxa"/>
            <w:gridSpan w:val="3"/>
            <w:tcBorders>
              <w:top w:val="single" w:sz="4" w:space="0" w:color="auto"/>
              <w:bottom w:val="single" w:sz="4" w:space="0" w:color="auto"/>
            </w:tcBorders>
          </w:tcPr>
          <w:p w14:paraId="1002F854" w14:textId="77777777" w:rsidR="00163913" w:rsidRPr="00163913" w:rsidRDefault="00163913" w:rsidP="00163913">
            <w:pPr>
              <w:rPr>
                <w:rFonts w:eastAsia="SimSun" w:cs="Arial"/>
                <w:i/>
                <w:sz w:val="16"/>
                <w:szCs w:val="16"/>
              </w:rPr>
            </w:pPr>
            <w:r w:rsidRPr="00163913">
              <w:rPr>
                <w:rFonts w:eastAsia="SimSun" w:cs="Arial"/>
                <w:i/>
                <w:sz w:val="16"/>
                <w:szCs w:val="16"/>
              </w:rPr>
              <w:lastRenderedPageBreak/>
              <w:t xml:space="preserve">How will you mitigate the Risk </w:t>
            </w:r>
            <w:proofErr w:type="gramStart"/>
            <w:r w:rsidRPr="00163913">
              <w:rPr>
                <w:rFonts w:eastAsia="SimSun" w:cs="Arial"/>
                <w:i/>
                <w:sz w:val="16"/>
                <w:szCs w:val="16"/>
              </w:rPr>
              <w:t>to Participant</w:t>
            </w:r>
            <w:proofErr w:type="gramEnd"/>
          </w:p>
          <w:p w14:paraId="5CFD6417" w14:textId="77777777" w:rsidR="00163913" w:rsidRPr="00163913" w:rsidRDefault="00163913" w:rsidP="00163913">
            <w:pPr>
              <w:rPr>
                <w:rFonts w:eastAsia="SimSun" w:cs="Arial"/>
                <w:sz w:val="20"/>
                <w:szCs w:val="20"/>
                <w:lang w:eastAsia="zh-CN"/>
              </w:rPr>
            </w:pPr>
            <w:r w:rsidRPr="00163913">
              <w:rPr>
                <w:rFonts w:eastAsia="SimSun" w:cs="Arial" w:hint="eastAsia"/>
                <w:sz w:val="20"/>
                <w:szCs w:val="20"/>
                <w:lang w:eastAsia="zh-CN"/>
              </w:rPr>
              <w:t>1</w:t>
            </w:r>
            <w:r w:rsidRPr="00163913">
              <w:rPr>
                <w:rFonts w:eastAsia="SimSun" w:cs="Arial"/>
                <w:sz w:val="20"/>
                <w:szCs w:val="20"/>
                <w:lang w:eastAsia="zh-CN"/>
              </w:rPr>
              <w:t>.If the participant has potential emotional challenges, the emotional distance strategy needs to be considered. For instance, remind participants of their right to withdraw from research or limit their participation. if they become uncomfortable, provide counselling or psychological support for those who experience distress, and thoroughly debrief with participants after research sessions are completed.</w:t>
            </w:r>
          </w:p>
          <w:p w14:paraId="7FF59B52" w14:textId="77777777" w:rsidR="00163913" w:rsidRPr="00163913" w:rsidRDefault="00163913" w:rsidP="00163913">
            <w:pPr>
              <w:rPr>
                <w:rFonts w:eastAsia="SimSun" w:cs="Arial"/>
                <w:sz w:val="20"/>
                <w:szCs w:val="20"/>
                <w:lang w:eastAsia="zh-CN"/>
              </w:rPr>
            </w:pPr>
            <w:r w:rsidRPr="00163913">
              <w:rPr>
                <w:rFonts w:eastAsia="SimSun" w:cs="Arial" w:hint="eastAsia"/>
                <w:sz w:val="20"/>
                <w:szCs w:val="20"/>
                <w:lang w:eastAsia="zh-CN"/>
              </w:rPr>
              <w:t>2</w:t>
            </w:r>
            <w:r w:rsidRPr="00163913">
              <w:rPr>
                <w:rFonts w:eastAsia="SimSun" w:cs="Arial"/>
                <w:sz w:val="20"/>
                <w:szCs w:val="20"/>
                <w:lang w:eastAsia="zh-CN"/>
              </w:rPr>
              <w:t>. Protect confidential data collected as well as the fact that the subject is participating in the</w:t>
            </w:r>
            <w:r w:rsidRPr="00163913">
              <w:rPr>
                <w:rFonts w:eastAsia="SimSun" w:cs="Arial" w:hint="eastAsia"/>
                <w:sz w:val="20"/>
                <w:szCs w:val="20"/>
                <w:lang w:eastAsia="zh-CN"/>
              </w:rPr>
              <w:t xml:space="preserve"> </w:t>
            </w:r>
            <w:r w:rsidRPr="00163913">
              <w:rPr>
                <w:rFonts w:eastAsia="SimSun" w:cs="Arial"/>
                <w:sz w:val="20"/>
                <w:szCs w:val="20"/>
                <w:lang w:eastAsia="zh-CN"/>
              </w:rPr>
              <w:t>research project itself.</w:t>
            </w:r>
          </w:p>
          <w:p w14:paraId="0C54983F" w14:textId="77777777" w:rsidR="00163913" w:rsidRPr="00163913" w:rsidRDefault="00163913" w:rsidP="00163913">
            <w:pPr>
              <w:rPr>
                <w:rFonts w:eastAsia="SimSun" w:cs="Arial"/>
                <w:sz w:val="20"/>
                <w:szCs w:val="20"/>
                <w:lang w:eastAsia="zh-CN"/>
              </w:rPr>
            </w:pPr>
            <w:r w:rsidRPr="00163913">
              <w:rPr>
                <w:rFonts w:eastAsia="SimSun" w:cs="Arial"/>
                <w:sz w:val="20"/>
                <w:szCs w:val="20"/>
                <w:lang w:eastAsia="zh-CN"/>
              </w:rPr>
              <w:t>3. Protect confidentiality of research data and ensure all relevant local laws</w:t>
            </w:r>
            <w:r w:rsidRPr="00163913">
              <w:rPr>
                <w:rFonts w:eastAsia="SimSun" w:cs="Arial" w:hint="eastAsia"/>
                <w:sz w:val="20"/>
                <w:szCs w:val="20"/>
                <w:lang w:eastAsia="zh-CN"/>
              </w:rPr>
              <w:t>.</w:t>
            </w:r>
            <w:r w:rsidRPr="00163913">
              <w:rPr>
                <w:rFonts w:eastAsia="SimSun" w:cs="Arial"/>
                <w:sz w:val="20"/>
                <w:szCs w:val="20"/>
                <w:lang w:eastAsia="zh-CN"/>
              </w:rPr>
              <w:t xml:space="preserve"> The development of </w:t>
            </w:r>
            <w:r w:rsidRPr="00163913">
              <w:rPr>
                <w:rFonts w:eastAsia="SimSun" w:cs="Arial"/>
                <w:sz w:val="20"/>
                <w:szCs w:val="20"/>
                <w:lang w:eastAsia="zh-CN"/>
              </w:rPr>
              <w:lastRenderedPageBreak/>
              <w:t>science and technology also puts forward higher requirements for data storage.</w:t>
            </w:r>
          </w:p>
          <w:p w14:paraId="24615B51" w14:textId="77777777" w:rsidR="00163913" w:rsidRPr="00163913" w:rsidRDefault="00163913" w:rsidP="00163913">
            <w:pPr>
              <w:rPr>
                <w:rFonts w:ascii="Times New Roman" w:eastAsia="SimSun" w:hAnsi="Times New Roman" w:cs="Arial"/>
                <w:i/>
                <w:sz w:val="18"/>
                <w:szCs w:val="18"/>
              </w:rPr>
            </w:pPr>
          </w:p>
        </w:tc>
      </w:tr>
      <w:tr w:rsidR="00163913" w:rsidRPr="00163913" w14:paraId="6AB74E93" w14:textId="77777777" w:rsidTr="00163913">
        <w:tc>
          <w:tcPr>
            <w:tcW w:w="9923" w:type="dxa"/>
            <w:gridSpan w:val="4"/>
            <w:tcBorders>
              <w:bottom w:val="single" w:sz="4" w:space="0" w:color="auto"/>
            </w:tcBorders>
            <w:shd w:val="clear" w:color="auto" w:fill="F2F2F2"/>
          </w:tcPr>
          <w:p w14:paraId="79FFF06C" w14:textId="77777777" w:rsidR="00163913" w:rsidRPr="00163913" w:rsidRDefault="00163913" w:rsidP="00163913">
            <w:pPr>
              <w:rPr>
                <w:rFonts w:eastAsia="SimSun" w:cs="Arial"/>
                <w:sz w:val="20"/>
                <w:szCs w:val="20"/>
              </w:rPr>
            </w:pPr>
            <w:r w:rsidRPr="00163913">
              <w:rPr>
                <w:rFonts w:eastAsia="SimSun" w:cs="Arial"/>
                <w:bCs/>
                <w:sz w:val="20"/>
                <w:szCs w:val="20"/>
              </w:rPr>
              <w:lastRenderedPageBreak/>
              <w:t>If research activity may include sensitive, embarrassing or upsetting topics (</w:t>
            </w:r>
            <w:proofErr w:type="gramStart"/>
            <w:r w:rsidRPr="00163913">
              <w:rPr>
                <w:rFonts w:eastAsia="SimSun" w:cs="Arial"/>
                <w:bCs/>
                <w:sz w:val="20"/>
                <w:szCs w:val="20"/>
              </w:rPr>
              <w:t>e.g.</w:t>
            </w:r>
            <w:proofErr w:type="gramEnd"/>
            <w:r w:rsidRPr="00163913">
              <w:rPr>
                <w:rFonts w:eastAsia="SimSun" w:cs="Arial"/>
                <w:bCs/>
                <w:sz w:val="20"/>
                <w:szCs w:val="20"/>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163913">
              <w:rPr>
                <w:rFonts w:eastAsia="SimSun" w:cs="Arial"/>
                <w:color w:val="161616"/>
                <w:sz w:val="20"/>
                <w:szCs w:val="20"/>
                <w:lang w:val="en-US" w:eastAsia="en-GB"/>
              </w:rPr>
              <w:t xml:space="preserve">where applicable, consent procedures should make it clear that if something potentially or </w:t>
            </w:r>
            <w:proofErr w:type="gramStart"/>
            <w:r w:rsidRPr="00163913">
              <w:rPr>
                <w:rFonts w:eastAsia="SimSun" w:cs="Arial"/>
                <w:color w:val="161616"/>
                <w:sz w:val="20"/>
                <w:szCs w:val="20"/>
                <w:lang w:val="en-US" w:eastAsia="en-GB"/>
              </w:rPr>
              <w:t>actually illegal</w:t>
            </w:r>
            <w:proofErr w:type="gramEnd"/>
            <w:r w:rsidRPr="00163913">
              <w:rPr>
                <w:rFonts w:eastAsia="SimSun" w:cs="Arial"/>
                <w:color w:val="161616"/>
                <w:sz w:val="20"/>
                <w:szCs w:val="20"/>
                <w:lang w:val="en-US" w:eastAsia="en-GB"/>
              </w:rPr>
              <w:t xml:space="preserve"> is discovered in the course of a project, it may need to be disclosed to the proper authorities</w:t>
            </w:r>
          </w:p>
        </w:tc>
      </w:tr>
      <w:tr w:rsidR="00163913" w:rsidRPr="00163913" w14:paraId="0CB9505B" w14:textId="77777777" w:rsidTr="00A0188A">
        <w:tc>
          <w:tcPr>
            <w:tcW w:w="9923" w:type="dxa"/>
            <w:gridSpan w:val="4"/>
            <w:tcBorders>
              <w:top w:val="single" w:sz="4" w:space="0" w:color="auto"/>
              <w:bottom w:val="single" w:sz="4" w:space="0" w:color="auto"/>
            </w:tcBorders>
          </w:tcPr>
          <w:p w14:paraId="154E5A9C" w14:textId="77777777" w:rsidR="00163913" w:rsidRPr="00163913" w:rsidRDefault="00163913" w:rsidP="00163913">
            <w:pPr>
              <w:rPr>
                <w:rFonts w:eastAsia="SimSun" w:cs="Arial"/>
                <w:sz w:val="20"/>
                <w:szCs w:val="20"/>
              </w:rPr>
            </w:pPr>
          </w:p>
          <w:p w14:paraId="79F6DA26" w14:textId="77777777" w:rsidR="00163913" w:rsidRPr="00163913" w:rsidRDefault="00163913" w:rsidP="00163913">
            <w:pPr>
              <w:rPr>
                <w:rFonts w:eastAsia="SimSun" w:cs="Arial"/>
                <w:sz w:val="20"/>
                <w:szCs w:val="20"/>
              </w:rPr>
            </w:pPr>
          </w:p>
          <w:p w14:paraId="0E1BEEF3" w14:textId="77777777" w:rsidR="00163913" w:rsidRPr="00163913" w:rsidRDefault="00163913" w:rsidP="00163913">
            <w:pPr>
              <w:rPr>
                <w:rFonts w:eastAsia="SimSun" w:cs="Arial"/>
                <w:sz w:val="20"/>
                <w:szCs w:val="20"/>
              </w:rPr>
            </w:pPr>
          </w:p>
          <w:p w14:paraId="60AA9F97" w14:textId="77777777" w:rsidR="00163913" w:rsidRPr="00163913" w:rsidRDefault="00163913" w:rsidP="00163913">
            <w:pPr>
              <w:rPr>
                <w:rFonts w:ascii="Times New Roman" w:eastAsia="SimSun" w:hAnsi="Times New Roman" w:cs="Arial"/>
                <w:sz w:val="18"/>
                <w:szCs w:val="18"/>
              </w:rPr>
            </w:pPr>
            <w:r w:rsidRPr="00163913">
              <w:rPr>
                <w:rFonts w:eastAsia="SimSun" w:cs="Arial"/>
                <w:i/>
                <w:color w:val="808080"/>
                <w:sz w:val="16"/>
                <w:szCs w:val="16"/>
              </w:rPr>
              <w:t>(this box should expand as you type)</w:t>
            </w:r>
          </w:p>
        </w:tc>
      </w:tr>
      <w:tr w:rsidR="00163913" w:rsidRPr="00163913" w14:paraId="34EE8291" w14:textId="77777777" w:rsidTr="00163913">
        <w:tc>
          <w:tcPr>
            <w:tcW w:w="9923" w:type="dxa"/>
            <w:gridSpan w:val="4"/>
            <w:tcBorders>
              <w:top w:val="single" w:sz="4" w:space="0" w:color="auto"/>
              <w:bottom w:val="single" w:sz="4" w:space="0" w:color="auto"/>
            </w:tcBorders>
            <w:shd w:val="clear" w:color="auto" w:fill="F2F2F2"/>
          </w:tcPr>
          <w:p w14:paraId="3C4C6722" w14:textId="77777777" w:rsidR="00163913" w:rsidRPr="00163913" w:rsidRDefault="00163913" w:rsidP="00163913">
            <w:pPr>
              <w:rPr>
                <w:rFonts w:eastAsia="SimSun" w:cs="Arial"/>
                <w:sz w:val="20"/>
                <w:szCs w:val="20"/>
              </w:rPr>
            </w:pPr>
            <w:r w:rsidRPr="00163913">
              <w:rPr>
                <w:rFonts w:eastAsia="SimSun" w:cs="Arial"/>
                <w:b/>
                <w:sz w:val="20"/>
                <w:szCs w:val="20"/>
              </w:rPr>
              <w:t>Risks to investigator</w:t>
            </w:r>
          </w:p>
          <w:p w14:paraId="5A1D6668" w14:textId="77777777" w:rsidR="00163913" w:rsidRPr="00163913" w:rsidRDefault="00163913" w:rsidP="00163913">
            <w:pPr>
              <w:rPr>
                <w:rFonts w:eastAsia="SimSun" w:cs="Arial"/>
                <w:sz w:val="20"/>
                <w:szCs w:val="20"/>
              </w:rPr>
            </w:pPr>
            <w:r w:rsidRPr="00163913">
              <w:rPr>
                <w:rFonts w:eastAsia="SimSun" w:cs="Arial"/>
                <w:sz w:val="20"/>
                <w:szCs w:val="20"/>
              </w:rPr>
              <w:t>For example: personal safety, physical harm, emotional distress, risk of accusation of harm/impropriety, conflict of interest</w:t>
            </w:r>
          </w:p>
        </w:tc>
      </w:tr>
      <w:tr w:rsidR="00163913" w:rsidRPr="00163913" w14:paraId="5601D441" w14:textId="77777777" w:rsidTr="00A0188A">
        <w:tc>
          <w:tcPr>
            <w:tcW w:w="4849" w:type="dxa"/>
            <w:tcBorders>
              <w:top w:val="single" w:sz="4" w:space="0" w:color="auto"/>
              <w:bottom w:val="single" w:sz="4" w:space="0" w:color="auto"/>
            </w:tcBorders>
          </w:tcPr>
          <w:p w14:paraId="3D13C5E6" w14:textId="77777777" w:rsidR="00163913" w:rsidRPr="00163913" w:rsidRDefault="00163913" w:rsidP="00163913">
            <w:pPr>
              <w:rPr>
                <w:rFonts w:eastAsia="SimSun" w:cs="Arial"/>
                <w:sz w:val="20"/>
                <w:szCs w:val="20"/>
              </w:rPr>
            </w:pPr>
            <w:r w:rsidRPr="00163913">
              <w:rPr>
                <w:rFonts w:eastAsia="SimSun" w:cs="Arial"/>
                <w:sz w:val="20"/>
                <w:szCs w:val="20"/>
              </w:rPr>
              <w:t>Risk to Investigator:</w:t>
            </w:r>
          </w:p>
          <w:p w14:paraId="3A9BDE80" w14:textId="77777777" w:rsidR="00163913" w:rsidRPr="00163913" w:rsidRDefault="00163913" w:rsidP="00163913">
            <w:pPr>
              <w:rPr>
                <w:rFonts w:eastAsia="SimSun" w:cs="Arial"/>
                <w:sz w:val="20"/>
                <w:szCs w:val="20"/>
              </w:rPr>
            </w:pPr>
            <w:r w:rsidRPr="00163913">
              <w:rPr>
                <w:rFonts w:eastAsia="SimSun" w:cs="Arial"/>
                <w:sz w:val="20"/>
                <w:szCs w:val="20"/>
              </w:rPr>
              <w:t>1. Risk of personal safety when conducting face to face interview.</w:t>
            </w:r>
          </w:p>
          <w:p w14:paraId="08B39518" w14:textId="77777777" w:rsidR="00163913" w:rsidRPr="00163913" w:rsidRDefault="00163913" w:rsidP="00163913">
            <w:pPr>
              <w:rPr>
                <w:rFonts w:eastAsia="SimSun" w:cs="Arial"/>
                <w:sz w:val="20"/>
                <w:szCs w:val="20"/>
              </w:rPr>
            </w:pPr>
            <w:r w:rsidRPr="00163913">
              <w:rPr>
                <w:rFonts w:eastAsia="SimSun" w:cs="Arial"/>
                <w:sz w:val="20"/>
                <w:szCs w:val="20"/>
              </w:rPr>
              <w:t>2. Self-disclosure and objective displays of emotion during the interviews.</w:t>
            </w:r>
          </w:p>
          <w:p w14:paraId="6C6B5CDC" w14:textId="77777777" w:rsidR="00163913" w:rsidRPr="00163913" w:rsidRDefault="00163913" w:rsidP="00163913">
            <w:pPr>
              <w:rPr>
                <w:rFonts w:eastAsia="SimSun" w:cs="Arial"/>
                <w:sz w:val="20"/>
                <w:szCs w:val="20"/>
              </w:rPr>
            </w:pPr>
            <w:r w:rsidRPr="00163913">
              <w:rPr>
                <w:rFonts w:eastAsia="SimSun" w:cs="Arial"/>
                <w:sz w:val="20"/>
                <w:szCs w:val="20"/>
              </w:rPr>
              <w:t>3. Occurrence of contingencies</w:t>
            </w:r>
            <w:r w:rsidRPr="00163913">
              <w:rPr>
                <w:rFonts w:ascii="Times New Roman" w:eastAsia="SimSun" w:hAnsi="Times New Roman" w:cs="Times New Roman"/>
                <w:sz w:val="18"/>
                <w:szCs w:val="18"/>
              </w:rPr>
              <w:t xml:space="preserve"> </w:t>
            </w:r>
            <w:r w:rsidRPr="00163913">
              <w:rPr>
                <w:rFonts w:eastAsia="SimSun" w:cs="Arial"/>
                <w:sz w:val="20"/>
                <w:szCs w:val="20"/>
              </w:rPr>
              <w:t xml:space="preserve">not related to the investigator himself. For instance, participants </w:t>
            </w:r>
            <w:proofErr w:type="gramStart"/>
            <w:r w:rsidRPr="00163913">
              <w:rPr>
                <w:rFonts w:eastAsia="SimSun" w:cs="Arial"/>
                <w:sz w:val="20"/>
                <w:szCs w:val="20"/>
              </w:rPr>
              <w:t>quit</w:t>
            </w:r>
            <w:proofErr w:type="gramEnd"/>
            <w:r w:rsidRPr="00163913">
              <w:rPr>
                <w:rFonts w:eastAsia="SimSun" w:cs="Arial"/>
                <w:sz w:val="20"/>
                <w:szCs w:val="20"/>
              </w:rPr>
              <w:t xml:space="preserve"> midway or unable to find enough participants within the limited time.</w:t>
            </w:r>
          </w:p>
          <w:p w14:paraId="6DD64507" w14:textId="77777777" w:rsidR="00163913" w:rsidRPr="00163913" w:rsidRDefault="00163913" w:rsidP="00163913">
            <w:pPr>
              <w:rPr>
                <w:rFonts w:eastAsia="SimSun" w:cs="Arial"/>
                <w:sz w:val="20"/>
                <w:szCs w:val="20"/>
              </w:rPr>
            </w:pPr>
          </w:p>
        </w:tc>
        <w:tc>
          <w:tcPr>
            <w:tcW w:w="5074" w:type="dxa"/>
            <w:gridSpan w:val="3"/>
            <w:tcBorders>
              <w:top w:val="single" w:sz="4" w:space="0" w:color="auto"/>
              <w:bottom w:val="single" w:sz="4" w:space="0" w:color="auto"/>
            </w:tcBorders>
          </w:tcPr>
          <w:p w14:paraId="502306F7" w14:textId="77777777" w:rsidR="00163913" w:rsidRPr="00163913" w:rsidRDefault="00163913" w:rsidP="00163913">
            <w:pPr>
              <w:rPr>
                <w:rFonts w:eastAsia="SimSun" w:cs="Arial"/>
                <w:i/>
                <w:sz w:val="16"/>
                <w:szCs w:val="16"/>
              </w:rPr>
            </w:pPr>
            <w:r w:rsidRPr="00163913">
              <w:rPr>
                <w:rFonts w:eastAsia="SimSun" w:cs="Arial"/>
                <w:i/>
                <w:sz w:val="16"/>
                <w:szCs w:val="16"/>
              </w:rPr>
              <w:t xml:space="preserve">How will you mitigate the Risk to </w:t>
            </w:r>
            <w:proofErr w:type="gramStart"/>
            <w:r w:rsidRPr="00163913">
              <w:rPr>
                <w:rFonts w:eastAsia="SimSun" w:cs="Arial"/>
                <w:i/>
                <w:sz w:val="16"/>
                <w:szCs w:val="16"/>
              </w:rPr>
              <w:t>Investigator:</w:t>
            </w:r>
            <w:proofErr w:type="gramEnd"/>
          </w:p>
          <w:p w14:paraId="6ACF2172" w14:textId="77777777" w:rsidR="00163913" w:rsidRPr="00163913" w:rsidRDefault="00163913" w:rsidP="00163913">
            <w:pPr>
              <w:rPr>
                <w:rFonts w:eastAsia="SimSun" w:cs="Arial"/>
                <w:sz w:val="20"/>
                <w:szCs w:val="20"/>
              </w:rPr>
            </w:pPr>
            <w:r w:rsidRPr="00163913">
              <w:rPr>
                <w:rFonts w:eastAsia="SimSun" w:cs="Arial"/>
                <w:sz w:val="20"/>
                <w:szCs w:val="20"/>
              </w:rPr>
              <w:t>1. Due to the coronavirus situation and the dispersed nature of the participants all interviews will be carried out online.</w:t>
            </w:r>
          </w:p>
          <w:p w14:paraId="27430BF3" w14:textId="77777777" w:rsidR="00163913" w:rsidRPr="00163913" w:rsidRDefault="00163913" w:rsidP="00163913">
            <w:pPr>
              <w:rPr>
                <w:rFonts w:eastAsia="SimSun" w:cs="Arial"/>
                <w:sz w:val="20"/>
                <w:szCs w:val="20"/>
                <w:lang w:eastAsia="zh-CN"/>
              </w:rPr>
            </w:pPr>
            <w:r w:rsidRPr="00163913">
              <w:rPr>
                <w:rFonts w:eastAsia="SimSun" w:cs="Arial" w:hint="eastAsia"/>
                <w:sz w:val="20"/>
                <w:szCs w:val="20"/>
                <w:lang w:eastAsia="zh-CN"/>
              </w:rPr>
              <w:t>2</w:t>
            </w:r>
            <w:r w:rsidRPr="00163913">
              <w:rPr>
                <w:rFonts w:eastAsia="SimSun" w:cs="Arial"/>
                <w:sz w:val="20"/>
                <w:szCs w:val="20"/>
                <w:lang w:eastAsia="zh-CN"/>
              </w:rPr>
              <w:t>. The emotional distance strategy needs to be considered.</w:t>
            </w:r>
          </w:p>
          <w:p w14:paraId="522E34BB" w14:textId="77777777" w:rsidR="00163913" w:rsidRPr="00163913" w:rsidRDefault="00163913" w:rsidP="00163913">
            <w:pPr>
              <w:rPr>
                <w:rFonts w:eastAsia="SimSun" w:cs="Arial"/>
                <w:sz w:val="20"/>
                <w:szCs w:val="20"/>
                <w:lang w:eastAsia="zh-CN"/>
              </w:rPr>
            </w:pPr>
            <w:r w:rsidRPr="00163913">
              <w:rPr>
                <w:rFonts w:eastAsia="SimSun" w:cs="Arial" w:hint="eastAsia"/>
                <w:sz w:val="20"/>
                <w:szCs w:val="20"/>
                <w:lang w:eastAsia="zh-CN"/>
              </w:rPr>
              <w:t>3</w:t>
            </w:r>
            <w:r w:rsidRPr="00163913">
              <w:rPr>
                <w:rFonts w:eastAsia="SimSun" w:cs="Arial"/>
                <w:sz w:val="20"/>
                <w:szCs w:val="20"/>
                <w:lang w:eastAsia="zh-CN"/>
              </w:rPr>
              <w:t>. Be fully prepared to deal with any potential difficulties.</w:t>
            </w:r>
          </w:p>
          <w:p w14:paraId="51A9C066" w14:textId="77777777" w:rsidR="00163913" w:rsidRPr="00163913" w:rsidRDefault="00163913" w:rsidP="00163913">
            <w:pPr>
              <w:rPr>
                <w:rFonts w:eastAsia="SimSun" w:cs="Arial"/>
                <w:sz w:val="20"/>
                <w:szCs w:val="20"/>
              </w:rPr>
            </w:pPr>
          </w:p>
          <w:p w14:paraId="7846FA6B" w14:textId="77777777" w:rsidR="00163913" w:rsidRPr="00163913" w:rsidRDefault="00163913" w:rsidP="00163913">
            <w:pPr>
              <w:rPr>
                <w:rFonts w:ascii="Times New Roman" w:eastAsia="SimSun" w:hAnsi="Times New Roman" w:cs="Arial"/>
                <w:sz w:val="18"/>
                <w:szCs w:val="18"/>
              </w:rPr>
            </w:pPr>
          </w:p>
        </w:tc>
      </w:tr>
      <w:tr w:rsidR="00163913" w:rsidRPr="00163913" w14:paraId="3FE5D885" w14:textId="77777777" w:rsidTr="00163913">
        <w:tc>
          <w:tcPr>
            <w:tcW w:w="9923" w:type="dxa"/>
            <w:gridSpan w:val="4"/>
            <w:tcBorders>
              <w:top w:val="single" w:sz="4" w:space="0" w:color="auto"/>
              <w:bottom w:val="single" w:sz="4" w:space="0" w:color="auto"/>
            </w:tcBorders>
            <w:shd w:val="clear" w:color="auto" w:fill="F2F2F2"/>
          </w:tcPr>
          <w:p w14:paraId="1F38A558" w14:textId="77777777" w:rsidR="00163913" w:rsidRPr="00163913" w:rsidRDefault="00163913" w:rsidP="00163913">
            <w:pPr>
              <w:rPr>
                <w:rFonts w:eastAsia="SimSun" w:cs="Arial"/>
                <w:sz w:val="20"/>
                <w:szCs w:val="20"/>
              </w:rPr>
            </w:pPr>
            <w:r w:rsidRPr="00163913">
              <w:rPr>
                <w:rFonts w:eastAsia="SimSun" w:cs="Arial"/>
                <w:b/>
                <w:sz w:val="20"/>
                <w:szCs w:val="20"/>
              </w:rPr>
              <w:lastRenderedPageBreak/>
              <w:t>University/institutional risks</w:t>
            </w:r>
          </w:p>
          <w:p w14:paraId="5B2BF1BD" w14:textId="77777777" w:rsidR="00163913" w:rsidRPr="00163913" w:rsidRDefault="00163913" w:rsidP="00163913">
            <w:pPr>
              <w:rPr>
                <w:rFonts w:eastAsia="SimSun" w:cs="Arial"/>
                <w:sz w:val="20"/>
                <w:szCs w:val="20"/>
              </w:rPr>
            </w:pPr>
            <w:r w:rsidRPr="00163913">
              <w:rPr>
                <w:rFonts w:eastAsia="SimSun" w:cs="Arial"/>
                <w:sz w:val="20"/>
                <w:szCs w:val="20"/>
              </w:rPr>
              <w:t>For example: adverse publicity, financial loss, data protection</w:t>
            </w:r>
          </w:p>
        </w:tc>
      </w:tr>
      <w:tr w:rsidR="00163913" w:rsidRPr="00163913" w14:paraId="6350E7B1" w14:textId="77777777" w:rsidTr="00A0188A">
        <w:tc>
          <w:tcPr>
            <w:tcW w:w="4849" w:type="dxa"/>
            <w:tcBorders>
              <w:top w:val="single" w:sz="4" w:space="0" w:color="auto"/>
              <w:bottom w:val="single" w:sz="4" w:space="0" w:color="auto"/>
            </w:tcBorders>
          </w:tcPr>
          <w:p w14:paraId="6FB03FA1" w14:textId="77777777" w:rsidR="00163913" w:rsidRPr="00163913" w:rsidRDefault="00163913" w:rsidP="00163913">
            <w:pPr>
              <w:rPr>
                <w:rFonts w:eastAsia="SimSun" w:cs="Arial"/>
                <w:sz w:val="20"/>
                <w:szCs w:val="20"/>
              </w:rPr>
            </w:pPr>
            <w:r w:rsidRPr="00163913">
              <w:rPr>
                <w:rFonts w:eastAsia="SimSun" w:cs="Arial"/>
                <w:sz w:val="20"/>
                <w:szCs w:val="20"/>
              </w:rPr>
              <w:t>Risk to University:</w:t>
            </w:r>
          </w:p>
          <w:p w14:paraId="5785F11B" w14:textId="77777777" w:rsidR="00163913" w:rsidRPr="00163913" w:rsidRDefault="00163913" w:rsidP="00163913">
            <w:pPr>
              <w:rPr>
                <w:rFonts w:eastAsia="SimSun" w:cs="Arial"/>
                <w:sz w:val="20"/>
                <w:szCs w:val="20"/>
              </w:rPr>
            </w:pPr>
            <w:r w:rsidRPr="00163913">
              <w:rPr>
                <w:rFonts w:eastAsia="SimSun" w:cs="Arial"/>
                <w:sz w:val="20"/>
                <w:szCs w:val="20"/>
              </w:rPr>
              <w:t>A negative impact on the university.</w:t>
            </w:r>
          </w:p>
          <w:p w14:paraId="487F8F1F" w14:textId="77777777" w:rsidR="00163913" w:rsidRPr="00163913" w:rsidRDefault="00163913" w:rsidP="00163913">
            <w:pPr>
              <w:rPr>
                <w:rFonts w:eastAsia="SimSun" w:cs="Arial"/>
                <w:sz w:val="20"/>
                <w:szCs w:val="20"/>
              </w:rPr>
            </w:pPr>
          </w:p>
          <w:p w14:paraId="60A26AD5" w14:textId="77777777" w:rsidR="00163913" w:rsidRPr="00163913" w:rsidRDefault="00163913" w:rsidP="00163913">
            <w:pPr>
              <w:rPr>
                <w:rFonts w:eastAsia="SimSun" w:cs="Arial"/>
                <w:sz w:val="20"/>
                <w:szCs w:val="20"/>
              </w:rPr>
            </w:pPr>
          </w:p>
          <w:p w14:paraId="51E94DA9" w14:textId="77777777" w:rsidR="00163913" w:rsidRPr="00163913" w:rsidRDefault="00163913" w:rsidP="00163913">
            <w:pPr>
              <w:rPr>
                <w:rFonts w:eastAsia="SimSun" w:cs="Arial"/>
                <w:sz w:val="20"/>
                <w:szCs w:val="20"/>
              </w:rPr>
            </w:pPr>
            <w:r w:rsidRPr="00163913">
              <w:rPr>
                <w:rFonts w:eastAsia="SimSun" w:cs="Arial"/>
                <w:i/>
                <w:color w:val="808080"/>
                <w:sz w:val="16"/>
                <w:szCs w:val="16"/>
              </w:rPr>
              <w:t>(this box should expand as you type)</w:t>
            </w:r>
          </w:p>
        </w:tc>
        <w:tc>
          <w:tcPr>
            <w:tcW w:w="5074" w:type="dxa"/>
            <w:gridSpan w:val="3"/>
            <w:tcBorders>
              <w:top w:val="single" w:sz="4" w:space="0" w:color="auto"/>
              <w:bottom w:val="single" w:sz="4" w:space="0" w:color="auto"/>
            </w:tcBorders>
          </w:tcPr>
          <w:p w14:paraId="7E5535E4" w14:textId="77777777" w:rsidR="00163913" w:rsidRPr="00163913" w:rsidRDefault="00163913" w:rsidP="00163913">
            <w:pPr>
              <w:rPr>
                <w:rFonts w:eastAsia="SimSun" w:cs="Arial"/>
                <w:i/>
                <w:sz w:val="16"/>
                <w:szCs w:val="16"/>
              </w:rPr>
            </w:pPr>
            <w:r w:rsidRPr="00163913">
              <w:rPr>
                <w:rFonts w:eastAsia="SimSun" w:cs="Arial"/>
                <w:i/>
                <w:sz w:val="16"/>
                <w:szCs w:val="16"/>
              </w:rPr>
              <w:t xml:space="preserve">How will you mitigate the Risk to </w:t>
            </w:r>
            <w:proofErr w:type="gramStart"/>
            <w:r w:rsidRPr="00163913">
              <w:rPr>
                <w:rFonts w:eastAsia="SimSun" w:cs="Arial"/>
                <w:i/>
                <w:sz w:val="16"/>
                <w:szCs w:val="16"/>
              </w:rPr>
              <w:t>University:</w:t>
            </w:r>
            <w:proofErr w:type="gramEnd"/>
          </w:p>
          <w:p w14:paraId="26016271" w14:textId="77777777" w:rsidR="00163913" w:rsidRPr="00163913" w:rsidRDefault="00163913" w:rsidP="00163913">
            <w:pPr>
              <w:rPr>
                <w:rFonts w:eastAsia="SimSun" w:cs="Arial"/>
                <w:sz w:val="20"/>
                <w:szCs w:val="20"/>
              </w:rPr>
            </w:pPr>
            <w:r w:rsidRPr="00163913">
              <w:rPr>
                <w:rFonts w:eastAsia="SimSun" w:cs="Arial"/>
                <w:sz w:val="20"/>
                <w:szCs w:val="20"/>
              </w:rPr>
              <w:t xml:space="preserve">The </w:t>
            </w:r>
            <w:proofErr w:type="spellStart"/>
            <w:r w:rsidRPr="00163913">
              <w:rPr>
                <w:rFonts w:eastAsia="SimSun" w:cs="Arial"/>
                <w:sz w:val="20"/>
                <w:szCs w:val="20"/>
              </w:rPr>
              <w:t>goodstanding</w:t>
            </w:r>
            <w:proofErr w:type="spellEnd"/>
            <w:r w:rsidRPr="00163913">
              <w:rPr>
                <w:rFonts w:eastAsia="SimSun" w:cs="Arial"/>
                <w:sz w:val="20"/>
                <w:szCs w:val="20"/>
              </w:rPr>
              <w:t xml:space="preserve"> and reputation of the university will be </w:t>
            </w:r>
            <w:proofErr w:type="gramStart"/>
            <w:r w:rsidRPr="00163913">
              <w:rPr>
                <w:rFonts w:eastAsia="SimSun" w:cs="Arial"/>
                <w:sz w:val="20"/>
                <w:szCs w:val="20"/>
              </w:rPr>
              <w:t>borne in mind at all times</w:t>
            </w:r>
            <w:proofErr w:type="gramEnd"/>
            <w:r w:rsidRPr="00163913">
              <w:rPr>
                <w:rFonts w:eastAsia="SimSun" w:cs="Arial"/>
                <w:sz w:val="20"/>
                <w:szCs w:val="20"/>
              </w:rPr>
              <w:t>.</w:t>
            </w:r>
          </w:p>
          <w:p w14:paraId="1E2A5136" w14:textId="77777777" w:rsidR="00163913" w:rsidRPr="00163913" w:rsidRDefault="00163913" w:rsidP="00163913">
            <w:pPr>
              <w:rPr>
                <w:rFonts w:eastAsia="SimSun" w:cs="Arial"/>
                <w:sz w:val="20"/>
                <w:szCs w:val="20"/>
              </w:rPr>
            </w:pPr>
          </w:p>
          <w:p w14:paraId="587A3505" w14:textId="77777777" w:rsidR="00163913" w:rsidRPr="00163913" w:rsidRDefault="00163913" w:rsidP="00163913">
            <w:pPr>
              <w:rPr>
                <w:rFonts w:ascii="Times New Roman" w:eastAsia="SimSun" w:hAnsi="Times New Roman" w:cs="Arial"/>
                <w:sz w:val="18"/>
                <w:szCs w:val="18"/>
              </w:rPr>
            </w:pPr>
            <w:r w:rsidRPr="00163913">
              <w:rPr>
                <w:rFonts w:eastAsia="SimSun" w:cs="Arial"/>
                <w:i/>
                <w:color w:val="808080"/>
                <w:sz w:val="16"/>
                <w:szCs w:val="16"/>
              </w:rPr>
              <w:t>(this box should expand as you type)</w:t>
            </w:r>
          </w:p>
        </w:tc>
      </w:tr>
    </w:tbl>
    <w:p w14:paraId="31D55A34" w14:textId="77777777" w:rsidR="00163913" w:rsidRPr="00163913" w:rsidRDefault="00163913" w:rsidP="00163913">
      <w:pPr>
        <w:rPr>
          <w:rFonts w:ascii="Times New Roman" w:eastAsia="SimSun" w:hAnsi="Times New Roman" w:cs="Times New Roman"/>
          <w:sz w:val="18"/>
          <w:szCs w:val="18"/>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7"/>
        <w:gridCol w:w="1014"/>
        <w:gridCol w:w="914"/>
        <w:gridCol w:w="958"/>
      </w:tblGrid>
      <w:tr w:rsidR="00163913" w:rsidRPr="00163913" w14:paraId="47EB442A" w14:textId="77777777" w:rsidTr="00163913">
        <w:tc>
          <w:tcPr>
            <w:tcW w:w="9923" w:type="dxa"/>
            <w:gridSpan w:val="4"/>
            <w:tcBorders>
              <w:top w:val="single" w:sz="4" w:space="0" w:color="auto"/>
              <w:bottom w:val="single" w:sz="4" w:space="0" w:color="auto"/>
            </w:tcBorders>
            <w:shd w:val="clear" w:color="auto" w:fill="F2F2F2"/>
          </w:tcPr>
          <w:p w14:paraId="60F23BC1" w14:textId="77777777" w:rsidR="00163913" w:rsidRPr="00163913" w:rsidRDefault="00163913" w:rsidP="00163913">
            <w:pPr>
              <w:rPr>
                <w:rFonts w:eastAsia="SimSun" w:cs="Arial"/>
                <w:b/>
                <w:sz w:val="20"/>
                <w:szCs w:val="20"/>
              </w:rPr>
            </w:pPr>
            <w:r w:rsidRPr="00163913">
              <w:rPr>
                <w:rFonts w:eastAsia="SimSun" w:cs="Arial"/>
                <w:b/>
                <w:sz w:val="20"/>
                <w:szCs w:val="20"/>
              </w:rPr>
              <w:t>Disclosure and Barring Service</w:t>
            </w:r>
          </w:p>
        </w:tc>
      </w:tr>
      <w:tr w:rsidR="00163913" w:rsidRPr="00163913" w14:paraId="64232AD6" w14:textId="77777777" w:rsidTr="00163913">
        <w:tc>
          <w:tcPr>
            <w:tcW w:w="7259" w:type="dxa"/>
            <w:tcBorders>
              <w:top w:val="single" w:sz="4" w:space="0" w:color="auto"/>
              <w:bottom w:val="single" w:sz="4" w:space="0" w:color="auto"/>
            </w:tcBorders>
            <w:shd w:val="clear" w:color="auto" w:fill="F2F2F2"/>
          </w:tcPr>
          <w:p w14:paraId="27A2CC10" w14:textId="77777777" w:rsidR="00163913" w:rsidRPr="00163913" w:rsidRDefault="00163913" w:rsidP="00163913">
            <w:pPr>
              <w:rPr>
                <w:rFonts w:eastAsia="SimSun" w:cs="Arial"/>
                <w:sz w:val="14"/>
                <w:szCs w:val="14"/>
              </w:rPr>
            </w:pPr>
            <w:r w:rsidRPr="00163913">
              <w:rPr>
                <w:rFonts w:eastAsia="SimSun" w:cs="Arial"/>
                <w:sz w:val="20"/>
                <w:szCs w:val="20"/>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vAlign w:val="bottom"/>
          </w:tcPr>
          <w:p w14:paraId="2B7B3C42" w14:textId="77777777" w:rsidR="00163913" w:rsidRPr="00163913" w:rsidRDefault="00163913" w:rsidP="00163913">
            <w:pPr>
              <w:rPr>
                <w:rFonts w:eastAsia="SimSun" w:cs="Arial"/>
                <w:b/>
                <w:bCs/>
                <w:sz w:val="20"/>
                <w:szCs w:val="20"/>
              </w:rPr>
            </w:pPr>
            <w:r w:rsidRPr="00163913">
              <w:rPr>
                <w:rFonts w:eastAsia="SimSun" w:cs="Arial"/>
                <w:b/>
                <w:bCs/>
                <w:sz w:val="20"/>
                <w:szCs w:val="20"/>
              </w:rPr>
              <w:t>YES</w:t>
            </w:r>
          </w:p>
          <w:p w14:paraId="31C37D87" w14:textId="77777777" w:rsidR="00163913" w:rsidRPr="00163913" w:rsidRDefault="00163913" w:rsidP="00163913">
            <w:pPr>
              <w:rPr>
                <w:rFonts w:eastAsia="SimSun" w:cs="Arial"/>
                <w:b/>
                <w:sz w:val="20"/>
                <w:szCs w:val="20"/>
              </w:rPr>
            </w:pPr>
          </w:p>
        </w:tc>
        <w:tc>
          <w:tcPr>
            <w:tcW w:w="850" w:type="dxa"/>
            <w:tcBorders>
              <w:top w:val="single" w:sz="4" w:space="0" w:color="auto"/>
              <w:bottom w:val="single" w:sz="4" w:space="0" w:color="auto"/>
            </w:tcBorders>
            <w:shd w:val="clear" w:color="auto" w:fill="F2F2F2"/>
            <w:vAlign w:val="bottom"/>
          </w:tcPr>
          <w:p w14:paraId="33B37DCF" w14:textId="77777777" w:rsidR="00163913" w:rsidRPr="00163913" w:rsidRDefault="00163913" w:rsidP="00163913">
            <w:pPr>
              <w:rPr>
                <w:rFonts w:eastAsia="SimSun" w:cs="Arial"/>
                <w:b/>
                <w:bCs/>
                <w:sz w:val="20"/>
                <w:szCs w:val="20"/>
              </w:rPr>
            </w:pPr>
            <w:r w:rsidRPr="00163913">
              <w:rPr>
                <w:rFonts w:eastAsia="SimSun" w:cs="Arial"/>
                <w:b/>
                <w:bCs/>
                <w:sz w:val="20"/>
                <w:szCs w:val="20"/>
              </w:rPr>
              <w:t>NO</w:t>
            </w:r>
          </w:p>
          <w:p w14:paraId="07EE38E8" w14:textId="77777777" w:rsidR="00163913" w:rsidRPr="00163913" w:rsidRDefault="00163913" w:rsidP="00163913">
            <w:pPr>
              <w:rPr>
                <w:rFonts w:eastAsia="SimSun" w:cs="Arial"/>
                <w:b/>
                <w:sz w:val="20"/>
                <w:szCs w:val="20"/>
              </w:rPr>
            </w:pPr>
          </w:p>
        </w:tc>
        <w:tc>
          <w:tcPr>
            <w:tcW w:w="822" w:type="dxa"/>
            <w:tcBorders>
              <w:top w:val="single" w:sz="4" w:space="0" w:color="auto"/>
              <w:bottom w:val="single" w:sz="4" w:space="0" w:color="auto"/>
            </w:tcBorders>
            <w:shd w:val="clear" w:color="auto" w:fill="F2F2F2"/>
            <w:vAlign w:val="bottom"/>
          </w:tcPr>
          <w:p w14:paraId="5909D36D" w14:textId="77777777" w:rsidR="00163913" w:rsidRPr="00163913" w:rsidRDefault="00163913" w:rsidP="00163913">
            <w:pPr>
              <w:rPr>
                <w:rFonts w:eastAsia="SimSun" w:cs="Arial"/>
                <w:b/>
                <w:bCs/>
                <w:sz w:val="20"/>
                <w:szCs w:val="20"/>
              </w:rPr>
            </w:pPr>
            <w:r w:rsidRPr="00163913">
              <w:rPr>
                <w:rFonts w:eastAsia="SimSun" w:cs="Arial"/>
                <w:b/>
                <w:bCs/>
                <w:sz w:val="20"/>
                <w:szCs w:val="20"/>
              </w:rPr>
              <w:t>N/A</w:t>
            </w:r>
          </w:p>
          <w:p w14:paraId="6900F0CF" w14:textId="77777777" w:rsidR="00163913" w:rsidRPr="00163913" w:rsidRDefault="00163913" w:rsidP="00163913">
            <w:pPr>
              <w:rPr>
                <w:rFonts w:eastAsia="SimSun" w:cs="Arial"/>
                <w:b/>
                <w:sz w:val="20"/>
                <w:szCs w:val="20"/>
              </w:rPr>
            </w:pPr>
          </w:p>
        </w:tc>
      </w:tr>
      <w:tr w:rsidR="00163913" w:rsidRPr="00163913" w14:paraId="7FDB2F8C" w14:textId="77777777" w:rsidTr="00163913">
        <w:trPr>
          <w:trHeight w:val="492"/>
        </w:trPr>
        <w:tc>
          <w:tcPr>
            <w:tcW w:w="7259" w:type="dxa"/>
            <w:tcBorders>
              <w:top w:val="single" w:sz="4" w:space="0" w:color="auto"/>
              <w:bottom w:val="single" w:sz="4" w:space="0" w:color="auto"/>
            </w:tcBorders>
            <w:shd w:val="clear" w:color="auto" w:fill="F2F2F2"/>
            <w:vAlign w:val="center"/>
          </w:tcPr>
          <w:p w14:paraId="342F3453" w14:textId="77777777" w:rsidR="00163913" w:rsidRPr="00163913" w:rsidRDefault="00163913" w:rsidP="00163913">
            <w:pPr>
              <w:rPr>
                <w:rFonts w:eastAsia="SimSun" w:cs="Arial"/>
                <w:sz w:val="20"/>
                <w:szCs w:val="20"/>
              </w:rPr>
            </w:pPr>
            <w:r w:rsidRPr="00163913">
              <w:rPr>
                <w:rFonts w:eastAsia="SimSun" w:cs="Arial"/>
                <w:sz w:val="20"/>
                <w:szCs w:val="20"/>
              </w:rPr>
              <w:t>Does your research require you to hold a current DBS Certificate?</w:t>
            </w:r>
          </w:p>
        </w:tc>
        <w:tc>
          <w:tcPr>
            <w:tcW w:w="992" w:type="dxa"/>
            <w:tcBorders>
              <w:top w:val="single" w:sz="4" w:space="0" w:color="auto"/>
              <w:bottom w:val="single" w:sz="4" w:space="0" w:color="auto"/>
            </w:tcBorders>
            <w:shd w:val="clear" w:color="auto" w:fill="BFBFBF"/>
            <w:vAlign w:val="center"/>
          </w:tcPr>
          <w:p w14:paraId="11F7332A" w14:textId="77777777" w:rsidR="00163913" w:rsidRPr="00163913" w:rsidRDefault="00163913" w:rsidP="00163913">
            <w:pPr>
              <w:rPr>
                <w:rFonts w:eastAsia="SimSun" w:cs="Arial"/>
                <w:b/>
                <w:sz w:val="14"/>
                <w:szCs w:val="14"/>
              </w:rPr>
            </w:pPr>
            <w:sdt>
              <w:sdtPr>
                <w:rPr>
                  <w:rFonts w:eastAsia="SimSun" w:cs="Arial"/>
                  <w:b/>
                  <w:bCs/>
                  <w:sz w:val="20"/>
                  <w:szCs w:val="20"/>
                </w:rPr>
                <w:id w:val="-1418780434"/>
                <w14:checkbox>
                  <w14:checked w14:val="0"/>
                  <w14:checkedState w14:val="2612" w14:font="MS Gothic"/>
                  <w14:uncheckedState w14:val="2610" w14:font="MS Gothic"/>
                </w14:checkbox>
              </w:sdtPr>
              <w:sdtContent>
                <w:r w:rsidRPr="00163913">
                  <w:rPr>
                    <w:rFonts w:ascii="Segoe UI Symbol" w:eastAsia="SimSun" w:hAnsi="Segoe UI Symbol" w:cs="Segoe UI Symbol"/>
                    <w:b/>
                    <w:bCs/>
                    <w:sz w:val="20"/>
                    <w:szCs w:val="20"/>
                  </w:rPr>
                  <w:t>☐</w:t>
                </w:r>
              </w:sdtContent>
            </w:sdt>
          </w:p>
        </w:tc>
        <w:tc>
          <w:tcPr>
            <w:tcW w:w="850" w:type="dxa"/>
            <w:tcBorders>
              <w:top w:val="single" w:sz="4" w:space="0" w:color="auto"/>
              <w:bottom w:val="single" w:sz="4" w:space="0" w:color="auto"/>
            </w:tcBorders>
            <w:shd w:val="clear" w:color="auto" w:fill="BFBFBF"/>
            <w:vAlign w:val="center"/>
          </w:tcPr>
          <w:p w14:paraId="53729205" w14:textId="77777777" w:rsidR="00163913" w:rsidRPr="00163913" w:rsidRDefault="00163913" w:rsidP="00163913">
            <w:pPr>
              <w:rPr>
                <w:rFonts w:eastAsia="SimSun" w:cs="Arial"/>
                <w:b/>
                <w:sz w:val="14"/>
                <w:szCs w:val="14"/>
              </w:rPr>
            </w:pPr>
            <w:sdt>
              <w:sdtPr>
                <w:rPr>
                  <w:rFonts w:eastAsia="SimSun" w:cs="Arial"/>
                  <w:b/>
                  <w:bCs/>
                  <w:sz w:val="20"/>
                  <w:szCs w:val="20"/>
                </w:rPr>
                <w:id w:val="-2018915239"/>
                <w14:checkbox>
                  <w14:checked w14:val="1"/>
                  <w14:checkedState w14:val="2612" w14:font="MS Gothic"/>
                  <w14:uncheckedState w14:val="2610" w14:font="MS Gothic"/>
                </w14:checkbox>
              </w:sdtPr>
              <w:sdtContent>
                <w:r w:rsidRPr="00163913">
                  <w:rPr>
                    <w:rFonts w:ascii="Segoe UI Symbol" w:eastAsia="SimSun" w:hAnsi="Segoe UI Symbol" w:cs="Segoe UI Symbol"/>
                    <w:b/>
                    <w:bCs/>
                    <w:sz w:val="20"/>
                    <w:szCs w:val="20"/>
                  </w:rPr>
                  <w:t>☒</w:t>
                </w:r>
              </w:sdtContent>
            </w:sdt>
          </w:p>
        </w:tc>
        <w:tc>
          <w:tcPr>
            <w:tcW w:w="822" w:type="dxa"/>
            <w:tcBorders>
              <w:top w:val="single" w:sz="4" w:space="0" w:color="auto"/>
              <w:bottom w:val="single" w:sz="4" w:space="0" w:color="auto"/>
            </w:tcBorders>
            <w:shd w:val="clear" w:color="auto" w:fill="BFBFBF"/>
            <w:vAlign w:val="center"/>
          </w:tcPr>
          <w:p w14:paraId="6D58B9C2" w14:textId="77777777" w:rsidR="00163913" w:rsidRPr="00163913" w:rsidRDefault="00163913" w:rsidP="00163913">
            <w:pPr>
              <w:rPr>
                <w:rFonts w:eastAsia="SimSun" w:cs="Arial"/>
                <w:b/>
                <w:sz w:val="14"/>
                <w:szCs w:val="14"/>
              </w:rPr>
            </w:pPr>
            <w:sdt>
              <w:sdtPr>
                <w:rPr>
                  <w:rFonts w:eastAsia="SimSun" w:cs="Arial"/>
                  <w:b/>
                  <w:bCs/>
                  <w:sz w:val="20"/>
                  <w:szCs w:val="20"/>
                </w:rPr>
                <w:id w:val="-774482751"/>
                <w14:checkbox>
                  <w14:checked w14:val="0"/>
                  <w14:checkedState w14:val="2612" w14:font="MS Gothic"/>
                  <w14:uncheckedState w14:val="2610" w14:font="MS Gothic"/>
                </w14:checkbox>
              </w:sdtPr>
              <w:sdtContent>
                <w:r w:rsidRPr="00163913">
                  <w:rPr>
                    <w:rFonts w:ascii="Segoe UI Symbol" w:eastAsia="SimSun" w:hAnsi="Segoe UI Symbol" w:cs="Segoe UI Symbol"/>
                    <w:b/>
                    <w:bCs/>
                    <w:sz w:val="20"/>
                    <w:szCs w:val="20"/>
                  </w:rPr>
                  <w:t>☐</w:t>
                </w:r>
              </w:sdtContent>
            </w:sdt>
          </w:p>
        </w:tc>
      </w:tr>
    </w:tbl>
    <w:p w14:paraId="16BC199A" w14:textId="77777777" w:rsidR="00163913" w:rsidRPr="00163913" w:rsidRDefault="00163913" w:rsidP="00163913">
      <w:pPr>
        <w:rPr>
          <w:rFonts w:eastAsia="SimSun" w:cs="Arial"/>
          <w:b/>
          <w:sz w:val="20"/>
          <w:szCs w:val="20"/>
        </w:rPr>
      </w:pPr>
    </w:p>
    <w:p w14:paraId="492EF9A5" w14:textId="77777777" w:rsidR="00163913" w:rsidRPr="00163913" w:rsidRDefault="00163913" w:rsidP="00163913">
      <w:pPr>
        <w:rPr>
          <w:rFonts w:eastAsia="SimSun" w:cs="Arial"/>
          <w:b/>
          <w:sz w:val="20"/>
          <w:szCs w:val="20"/>
        </w:rPr>
      </w:pPr>
      <w:r w:rsidRPr="00163913">
        <w:rPr>
          <w:rFonts w:eastAsia="SimSun" w:cs="Arial"/>
          <w:b/>
          <w:sz w:val="20"/>
          <w:szCs w:val="20"/>
        </w:rPr>
        <w:br w:type="page"/>
      </w:r>
    </w:p>
    <w:p w14:paraId="2A2BFA79" w14:textId="77777777" w:rsidR="00163913" w:rsidRPr="00163913" w:rsidRDefault="00163913" w:rsidP="00163913">
      <w:pPr>
        <w:rPr>
          <w:rFonts w:eastAsia="SimSun" w:cs="Arial"/>
          <w:b/>
          <w:sz w:val="20"/>
          <w:szCs w:val="20"/>
        </w:rPr>
      </w:pPr>
      <w:r w:rsidRPr="00163913">
        <w:rPr>
          <w:rFonts w:eastAsia="SimSun" w:cs="Arial"/>
          <w:b/>
          <w:sz w:val="20"/>
          <w:szCs w:val="20"/>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163913" w:rsidRPr="00163913" w14:paraId="36CDD0EE" w14:textId="77777777" w:rsidTr="00163913">
        <w:tc>
          <w:tcPr>
            <w:tcW w:w="9923" w:type="dxa"/>
            <w:tcBorders>
              <w:top w:val="single" w:sz="4" w:space="0" w:color="auto"/>
              <w:bottom w:val="single" w:sz="4" w:space="0" w:color="auto"/>
            </w:tcBorders>
            <w:shd w:val="clear" w:color="auto" w:fill="F2F2F2"/>
          </w:tcPr>
          <w:p w14:paraId="7434AB07" w14:textId="77777777" w:rsidR="00163913" w:rsidRPr="00163913" w:rsidRDefault="00163913" w:rsidP="00163913">
            <w:pPr>
              <w:rPr>
                <w:rFonts w:eastAsia="SimSun" w:cs="Arial"/>
                <w:sz w:val="20"/>
                <w:szCs w:val="20"/>
              </w:rPr>
            </w:pPr>
            <w:r w:rsidRPr="00163913">
              <w:rPr>
                <w:rFonts w:eastAsia="SimSun" w:cs="Arial"/>
                <w:b/>
                <w:sz w:val="20"/>
                <w:szCs w:val="20"/>
              </w:rPr>
              <w:t>Feedback</w:t>
            </w:r>
          </w:p>
          <w:p w14:paraId="239218CA" w14:textId="77777777" w:rsidR="00163913" w:rsidRPr="00163913" w:rsidRDefault="00163913" w:rsidP="00163913">
            <w:pPr>
              <w:rPr>
                <w:rFonts w:eastAsia="SimSun" w:cs="Arial"/>
                <w:sz w:val="20"/>
                <w:szCs w:val="20"/>
              </w:rPr>
            </w:pPr>
            <w:r w:rsidRPr="00163913">
              <w:rPr>
                <w:rFonts w:eastAsia="SimSun" w:cs="Arial"/>
                <w:sz w:val="20"/>
                <w:szCs w:val="20"/>
              </w:rPr>
              <w:t xml:space="preserve">What de-briefing and feedback will be provided to participants, how will this be done and when? </w:t>
            </w:r>
          </w:p>
        </w:tc>
      </w:tr>
      <w:tr w:rsidR="00163913" w:rsidRPr="00163913" w14:paraId="5ED2483C" w14:textId="77777777" w:rsidTr="00A0188A">
        <w:tc>
          <w:tcPr>
            <w:tcW w:w="9923" w:type="dxa"/>
            <w:tcBorders>
              <w:top w:val="single" w:sz="4" w:space="0" w:color="auto"/>
              <w:bottom w:val="single" w:sz="4" w:space="0" w:color="auto"/>
            </w:tcBorders>
          </w:tcPr>
          <w:p w14:paraId="10D5023F" w14:textId="77777777" w:rsidR="00163913" w:rsidRPr="00163913" w:rsidRDefault="00163913" w:rsidP="00163913">
            <w:pPr>
              <w:rPr>
                <w:rFonts w:eastAsia="SimSun" w:cs="Arial"/>
                <w:sz w:val="20"/>
                <w:szCs w:val="20"/>
              </w:rPr>
            </w:pPr>
          </w:p>
          <w:p w14:paraId="56C3DED0" w14:textId="77777777" w:rsidR="00163913" w:rsidRPr="00163913" w:rsidRDefault="00163913" w:rsidP="00163913">
            <w:pPr>
              <w:rPr>
                <w:rFonts w:eastAsia="SimSun" w:cs="Arial"/>
                <w:sz w:val="20"/>
                <w:szCs w:val="20"/>
              </w:rPr>
            </w:pPr>
            <w:r w:rsidRPr="00163913">
              <w:rPr>
                <w:rFonts w:eastAsia="SimSun" w:cs="Arial"/>
                <w:sz w:val="20"/>
                <w:szCs w:val="20"/>
              </w:rPr>
              <w:t xml:space="preserve">The feedback will take place on a shared free wordpress.com site after completion of the research activity. </w:t>
            </w:r>
          </w:p>
          <w:p w14:paraId="3347A6AF" w14:textId="77777777" w:rsidR="00163913" w:rsidRPr="00163913" w:rsidRDefault="00163913" w:rsidP="00163913">
            <w:pPr>
              <w:rPr>
                <w:rFonts w:ascii="Times New Roman" w:eastAsia="SimSun" w:hAnsi="Times New Roman" w:cs="Arial"/>
                <w:sz w:val="18"/>
                <w:szCs w:val="18"/>
              </w:rPr>
            </w:pPr>
          </w:p>
        </w:tc>
      </w:tr>
      <w:tr w:rsidR="00163913" w:rsidRPr="00163913" w14:paraId="7A98AE8A" w14:textId="77777777" w:rsidTr="00163913">
        <w:tc>
          <w:tcPr>
            <w:tcW w:w="9923" w:type="dxa"/>
            <w:tcBorders>
              <w:top w:val="single" w:sz="4" w:space="0" w:color="auto"/>
              <w:bottom w:val="single" w:sz="4" w:space="0" w:color="auto"/>
            </w:tcBorders>
            <w:shd w:val="clear" w:color="auto" w:fill="F2F2F2"/>
          </w:tcPr>
          <w:p w14:paraId="442A1CA2" w14:textId="77777777" w:rsidR="00163913" w:rsidRPr="00163913" w:rsidRDefault="00163913" w:rsidP="00163913">
            <w:pPr>
              <w:rPr>
                <w:rFonts w:eastAsia="SimSun" w:cs="Arial"/>
                <w:sz w:val="20"/>
                <w:szCs w:val="20"/>
              </w:rPr>
            </w:pPr>
            <w:r w:rsidRPr="00163913">
              <w:rPr>
                <w:rFonts w:eastAsia="SimSun" w:cs="Arial"/>
                <w:b/>
                <w:sz w:val="20"/>
                <w:szCs w:val="20"/>
              </w:rPr>
              <w:t>Informed consent</w:t>
            </w:r>
          </w:p>
          <w:p w14:paraId="1E994FD7" w14:textId="77777777" w:rsidR="00163913" w:rsidRPr="00163913" w:rsidRDefault="00163913" w:rsidP="00163913">
            <w:pPr>
              <w:rPr>
                <w:rFonts w:eastAsia="SimSun" w:cs="Arial"/>
                <w:sz w:val="20"/>
                <w:szCs w:val="20"/>
                <w:lang w:eastAsia="en-GB"/>
              </w:rPr>
            </w:pPr>
            <w:r w:rsidRPr="00163913">
              <w:rPr>
                <w:rFonts w:eastAsia="SimSun" w:cs="Arial"/>
                <w:sz w:val="20"/>
                <w:szCs w:val="20"/>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63913" w:rsidRPr="00163913" w14:paraId="25F554D5" w14:textId="77777777" w:rsidTr="00A0188A">
        <w:tc>
          <w:tcPr>
            <w:tcW w:w="9923" w:type="dxa"/>
            <w:tcBorders>
              <w:top w:val="single" w:sz="4" w:space="0" w:color="auto"/>
              <w:bottom w:val="single" w:sz="4" w:space="0" w:color="auto"/>
            </w:tcBorders>
          </w:tcPr>
          <w:p w14:paraId="4E6CD041" w14:textId="77777777" w:rsidR="00163913" w:rsidRPr="00163913" w:rsidRDefault="00163913" w:rsidP="00163913">
            <w:pPr>
              <w:rPr>
                <w:rFonts w:eastAsia="SimSun" w:cs="Arial"/>
                <w:sz w:val="20"/>
                <w:szCs w:val="20"/>
              </w:rPr>
            </w:pPr>
          </w:p>
          <w:p w14:paraId="3F7E2BA6" w14:textId="77777777" w:rsidR="00163913" w:rsidRPr="00163913" w:rsidRDefault="00163913" w:rsidP="00163913">
            <w:pPr>
              <w:rPr>
                <w:rFonts w:eastAsia="SimSun" w:cs="Arial"/>
                <w:sz w:val="20"/>
                <w:szCs w:val="20"/>
              </w:rPr>
            </w:pPr>
            <w:r w:rsidRPr="00163913">
              <w:rPr>
                <w:rFonts w:eastAsia="SimSun" w:cs="Arial"/>
                <w:sz w:val="20"/>
                <w:szCs w:val="20"/>
              </w:rPr>
              <w:t>I will ensure that both the consent process and the consent form must be approved by the Ethic committee. The potential participants who are capable of volunteering to participate in a research study must be given sufficient information to allow them to make an informed decision about participation.</w:t>
            </w:r>
            <w:r w:rsidRPr="00163913">
              <w:rPr>
                <w:rFonts w:ascii="Times New Roman" w:eastAsia="SimSun" w:hAnsi="Times New Roman" w:cs="Times New Roman"/>
                <w:sz w:val="18"/>
                <w:szCs w:val="18"/>
              </w:rPr>
              <w:t xml:space="preserve"> </w:t>
            </w:r>
            <w:r w:rsidRPr="00163913">
              <w:rPr>
                <w:rFonts w:eastAsia="SimSun" w:cs="Arial"/>
                <w:sz w:val="20"/>
                <w:szCs w:val="20"/>
              </w:rPr>
              <w:t xml:space="preserve">I will make sure that the participant understands all the important elements of the consent form at the time the consent form is written signed, </w:t>
            </w:r>
            <w:proofErr w:type="gramStart"/>
            <w:r w:rsidRPr="00163913">
              <w:rPr>
                <w:rFonts w:eastAsia="SimSun" w:cs="Arial"/>
                <w:sz w:val="20"/>
                <w:szCs w:val="20"/>
              </w:rPr>
              <w:t>and,</w:t>
            </w:r>
            <w:proofErr w:type="gramEnd"/>
            <w:r w:rsidRPr="00163913">
              <w:rPr>
                <w:rFonts w:eastAsia="SimSun" w:cs="Arial"/>
                <w:sz w:val="20"/>
                <w:szCs w:val="20"/>
              </w:rPr>
              <w:t xml:space="preserve"> all during the research study. For those online questionnaires, before the questions start, potential participants will be presented (either verbally or in writing) with the same information required in a written consent document. </w:t>
            </w:r>
          </w:p>
          <w:p w14:paraId="665D5791" w14:textId="77777777" w:rsidR="00163913" w:rsidRPr="00163913" w:rsidRDefault="00163913" w:rsidP="00163913">
            <w:pPr>
              <w:rPr>
                <w:rFonts w:ascii="Times New Roman" w:eastAsia="SimSun" w:hAnsi="Times New Roman" w:cs="Arial"/>
                <w:sz w:val="18"/>
                <w:szCs w:val="18"/>
              </w:rPr>
            </w:pPr>
          </w:p>
        </w:tc>
      </w:tr>
      <w:tr w:rsidR="00163913" w:rsidRPr="00163913" w14:paraId="65564E27" w14:textId="77777777" w:rsidTr="00163913">
        <w:tc>
          <w:tcPr>
            <w:tcW w:w="9923" w:type="dxa"/>
            <w:tcBorders>
              <w:top w:val="single" w:sz="4" w:space="0" w:color="auto"/>
              <w:bottom w:val="single" w:sz="4" w:space="0" w:color="auto"/>
            </w:tcBorders>
            <w:shd w:val="clear" w:color="auto" w:fill="F2F2F2"/>
          </w:tcPr>
          <w:p w14:paraId="4FC42C38" w14:textId="77777777" w:rsidR="00163913" w:rsidRPr="00163913" w:rsidRDefault="00163913" w:rsidP="00163913">
            <w:pPr>
              <w:rPr>
                <w:rFonts w:eastAsia="SimSun" w:cs="Arial"/>
                <w:b/>
                <w:sz w:val="20"/>
                <w:szCs w:val="20"/>
              </w:rPr>
            </w:pPr>
            <w:r w:rsidRPr="00163913">
              <w:rPr>
                <w:rFonts w:eastAsia="SimSun" w:cs="Arial"/>
                <w:b/>
                <w:sz w:val="20"/>
                <w:szCs w:val="20"/>
              </w:rPr>
              <w:t>Confidentiality / Anonymity</w:t>
            </w:r>
          </w:p>
          <w:p w14:paraId="33E14D11" w14:textId="77777777" w:rsidR="00163913" w:rsidRPr="00163913" w:rsidRDefault="00163913" w:rsidP="00163913">
            <w:pPr>
              <w:rPr>
                <w:rFonts w:eastAsia="SimSun" w:cs="Arial"/>
                <w:sz w:val="20"/>
                <w:szCs w:val="20"/>
              </w:rPr>
            </w:pPr>
            <w:r w:rsidRPr="00163913">
              <w:rPr>
                <w:rFonts w:eastAsia="SimSun" w:cs="Arial"/>
                <w:sz w:val="20"/>
                <w:szCs w:val="20"/>
              </w:rPr>
              <w:t xml:space="preserve">Set out how anonymity of participants and confidentiality will be ensured in any outputs. If anonymity is not being offered, explain why this is the case. </w:t>
            </w:r>
          </w:p>
        </w:tc>
      </w:tr>
      <w:tr w:rsidR="00163913" w:rsidRPr="00163913" w14:paraId="12F00DC3" w14:textId="77777777" w:rsidTr="00A0188A">
        <w:tc>
          <w:tcPr>
            <w:tcW w:w="9923" w:type="dxa"/>
            <w:tcBorders>
              <w:top w:val="single" w:sz="4" w:space="0" w:color="auto"/>
              <w:bottom w:val="single" w:sz="4" w:space="0" w:color="auto"/>
            </w:tcBorders>
          </w:tcPr>
          <w:p w14:paraId="3B012B39" w14:textId="77777777" w:rsidR="00163913" w:rsidRPr="00163913" w:rsidRDefault="00163913" w:rsidP="00163913">
            <w:pPr>
              <w:rPr>
                <w:rFonts w:eastAsia="SimSun" w:cs="Arial"/>
                <w:sz w:val="20"/>
                <w:szCs w:val="20"/>
                <w:lang w:eastAsia="zh-CN"/>
              </w:rPr>
            </w:pPr>
          </w:p>
          <w:p w14:paraId="36E4099E" w14:textId="77777777" w:rsidR="00163913" w:rsidRPr="00163913" w:rsidRDefault="00163913" w:rsidP="00163913">
            <w:pPr>
              <w:rPr>
                <w:rFonts w:eastAsia="SimSun" w:cs="Arial"/>
                <w:sz w:val="20"/>
                <w:szCs w:val="20"/>
                <w:lang w:eastAsia="zh-CN"/>
              </w:rPr>
            </w:pPr>
            <w:r w:rsidRPr="00163913">
              <w:rPr>
                <w:rFonts w:eastAsia="SimSun" w:cs="Arial" w:hint="eastAsia"/>
                <w:sz w:val="20"/>
                <w:szCs w:val="20"/>
                <w:lang w:eastAsia="zh-CN"/>
              </w:rPr>
              <w:t>C</w:t>
            </w:r>
            <w:r w:rsidRPr="00163913">
              <w:rPr>
                <w:rFonts w:eastAsia="SimSun" w:cs="Arial"/>
                <w:sz w:val="20"/>
                <w:szCs w:val="20"/>
                <w:lang w:eastAsia="zh-CN"/>
              </w:rPr>
              <w:t xml:space="preserve">onfidentiality and anonymity will be guaranteed by the researcher. </w:t>
            </w:r>
          </w:p>
          <w:p w14:paraId="6551B90E" w14:textId="77777777" w:rsidR="00163913" w:rsidRPr="00163913" w:rsidRDefault="00163913" w:rsidP="00163913">
            <w:pPr>
              <w:rPr>
                <w:rFonts w:eastAsia="SimSun" w:cs="Arial"/>
                <w:sz w:val="20"/>
                <w:szCs w:val="20"/>
                <w:lang w:eastAsia="zh-CN"/>
              </w:rPr>
            </w:pPr>
            <w:r w:rsidRPr="00163913">
              <w:rPr>
                <w:rFonts w:eastAsia="SimSun" w:cs="Arial"/>
                <w:sz w:val="20"/>
                <w:szCs w:val="20"/>
                <w:lang w:eastAsia="zh-CN"/>
              </w:rPr>
              <w:lastRenderedPageBreak/>
              <w:t xml:space="preserve">I will employ </w:t>
            </w:r>
            <w:proofErr w:type="gramStart"/>
            <w:r w:rsidRPr="00163913">
              <w:rPr>
                <w:rFonts w:eastAsia="SimSun" w:cs="Arial"/>
                <w:sz w:val="20"/>
                <w:szCs w:val="20"/>
                <w:lang w:eastAsia="zh-CN"/>
              </w:rPr>
              <w:t>a number of</w:t>
            </w:r>
            <w:proofErr w:type="gramEnd"/>
            <w:r w:rsidRPr="00163913">
              <w:rPr>
                <w:rFonts w:eastAsia="SimSun" w:cs="Arial"/>
                <w:sz w:val="20"/>
                <w:szCs w:val="20"/>
                <w:lang w:eastAsia="zh-CN"/>
              </w:rPr>
              <w:t xml:space="preserve"> methods to keep my subjects' identity confidential and anonymous. Foremost, keep their records secure </w:t>
            </w:r>
            <w:proofErr w:type="gramStart"/>
            <w:r w:rsidRPr="00163913">
              <w:rPr>
                <w:rFonts w:eastAsia="SimSun" w:cs="Arial"/>
                <w:sz w:val="20"/>
                <w:szCs w:val="20"/>
                <w:lang w:eastAsia="zh-CN"/>
              </w:rPr>
              <w:t>through the use of</w:t>
            </w:r>
            <w:proofErr w:type="gramEnd"/>
            <w:r w:rsidRPr="00163913">
              <w:rPr>
                <w:rFonts w:eastAsia="SimSun" w:cs="Arial"/>
                <w:sz w:val="20"/>
                <w:szCs w:val="20"/>
                <w:lang w:eastAsia="zh-CN"/>
              </w:rPr>
              <w:t xml:space="preserve">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0B3532F1" w14:textId="77777777" w:rsidR="00163913" w:rsidRPr="00163913" w:rsidRDefault="00163913" w:rsidP="00163913">
            <w:pPr>
              <w:rPr>
                <w:rFonts w:ascii="Times New Roman" w:eastAsia="SimSun" w:hAnsi="Times New Roman" w:cs="Arial"/>
                <w:sz w:val="18"/>
                <w:szCs w:val="18"/>
              </w:rPr>
            </w:pPr>
          </w:p>
        </w:tc>
      </w:tr>
    </w:tbl>
    <w:p w14:paraId="1E4CACE3" w14:textId="77777777" w:rsidR="00163913" w:rsidRPr="00163913" w:rsidRDefault="00163913" w:rsidP="00163913">
      <w:pPr>
        <w:rPr>
          <w:rFonts w:eastAsia="SimSun" w:cs="Arial"/>
          <w:sz w:val="20"/>
          <w:szCs w:val="20"/>
        </w:rPr>
      </w:pPr>
    </w:p>
    <w:p w14:paraId="7E913908" w14:textId="77777777" w:rsidR="00163913" w:rsidRPr="00163913" w:rsidRDefault="00163913" w:rsidP="00163913">
      <w:pPr>
        <w:rPr>
          <w:rFonts w:eastAsia="SimSun" w:cs="Arial"/>
          <w:b/>
          <w:sz w:val="20"/>
          <w:szCs w:val="20"/>
        </w:rPr>
      </w:pPr>
      <w:r w:rsidRPr="00163913">
        <w:rPr>
          <w:rFonts w:eastAsia="SimSun" w:cs="Arial"/>
          <w:b/>
          <w:sz w:val="20"/>
          <w:szCs w:val="20"/>
        </w:rPr>
        <w:br w:type="page"/>
      </w:r>
    </w:p>
    <w:p w14:paraId="2445ED6E" w14:textId="77777777" w:rsidR="00163913" w:rsidRPr="00163913" w:rsidRDefault="00163913" w:rsidP="00163913">
      <w:pPr>
        <w:rPr>
          <w:rFonts w:eastAsia="SimSun" w:cs="Arial"/>
          <w:b/>
          <w:sz w:val="20"/>
          <w:szCs w:val="20"/>
        </w:rPr>
      </w:pPr>
      <w:r w:rsidRPr="00163913">
        <w:rPr>
          <w:rFonts w:eastAsia="SimSun" w:cs="Arial"/>
          <w:b/>
          <w:sz w:val="20"/>
          <w:szCs w:val="20"/>
        </w:rPr>
        <w:lastRenderedPageBreak/>
        <w:t>SECTION J: Data Protection and Storage</w:t>
      </w:r>
    </w:p>
    <w:p w14:paraId="29B262D0" w14:textId="77777777" w:rsidR="00163913" w:rsidRPr="00163913" w:rsidRDefault="00163913" w:rsidP="00163913">
      <w:pPr>
        <w:rPr>
          <w:rFonts w:ascii="Times New Roman" w:eastAsia="SimSun" w:hAnsi="Times New Roman" w:cs="Times New Roman"/>
          <w:color w:val="000000"/>
          <w:sz w:val="22"/>
          <w:lang w:eastAsia="en-GB"/>
        </w:rPr>
      </w:pPr>
      <w:r w:rsidRPr="00163913">
        <w:rPr>
          <w:rFonts w:eastAsia="SimSun" w:cs="Arial"/>
          <w:color w:val="000000"/>
          <w:sz w:val="20"/>
          <w:szCs w:val="20"/>
          <w:lang w:eastAsia="en-GB"/>
        </w:rPr>
        <w:t>In completing this section refer to the University’s Research Data Management Policy and the extensive resources on the University’s Research Data Management web pages (</w:t>
      </w:r>
      <w:hyperlink r:id="rId49" w:history="1">
        <w:r w:rsidRPr="00163913">
          <w:rPr>
            <w:rFonts w:eastAsia="SimSun" w:cs="Arial"/>
            <w:color w:val="0000FF"/>
            <w:sz w:val="20"/>
            <w:szCs w:val="20"/>
            <w:u w:val="single"/>
            <w:lang w:eastAsia="en-GB"/>
          </w:rPr>
          <w:t>http://uwtsd.ac.uk/library/research-data-management/</w:t>
        </w:r>
      </w:hyperlink>
      <w:r w:rsidRPr="00163913">
        <w:rPr>
          <w:rFonts w:eastAsia="SimSun" w:cs="Arial"/>
          <w:color w:val="000000"/>
          <w:sz w:val="20"/>
          <w:szCs w:val="20"/>
          <w:lang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42"/>
        <w:gridCol w:w="1014"/>
        <w:gridCol w:w="1133"/>
      </w:tblGrid>
      <w:tr w:rsidR="00163913" w:rsidRPr="00163913" w14:paraId="492EA406" w14:textId="77777777" w:rsidTr="00163913">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3B8594D6" w14:textId="77777777" w:rsidR="00163913" w:rsidRPr="00163913" w:rsidRDefault="00163913" w:rsidP="00163913">
            <w:pPr>
              <w:rPr>
                <w:rFonts w:eastAsia="SimSun" w:cs="Arial"/>
                <w:sz w:val="20"/>
                <w:szCs w:val="20"/>
                <w:lang w:eastAsia="en-GB"/>
              </w:rPr>
            </w:pPr>
            <w:r w:rsidRPr="00163913">
              <w:rPr>
                <w:rFonts w:eastAsia="SimSun" w:cs="Arial"/>
                <w:sz w:val="20"/>
                <w:szCs w:val="20"/>
                <w:lang w:eastAsia="en-GB"/>
              </w:rPr>
              <w:t>Does the research activity involve personal da</w:t>
            </w:r>
            <w:r w:rsidRPr="00163913">
              <w:rPr>
                <w:rFonts w:eastAsia="SimSun" w:cs="Arial"/>
                <w:sz w:val="20"/>
                <w:szCs w:val="20"/>
                <w:shd w:val="clear" w:color="auto" w:fill="F2F2F2"/>
                <w:lang w:eastAsia="en-GB"/>
              </w:rPr>
              <w:t>t</w:t>
            </w:r>
            <w:r w:rsidRPr="00163913">
              <w:rPr>
                <w:rFonts w:eastAsia="SimSun" w:cs="Arial"/>
                <w:sz w:val="20"/>
                <w:szCs w:val="20"/>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0EABB654" w14:textId="77777777" w:rsidR="00163913" w:rsidRPr="00163913" w:rsidRDefault="00163913" w:rsidP="00163913">
            <w:pPr>
              <w:rPr>
                <w:rFonts w:ascii="MS Gothic" w:eastAsia="MS Gothic" w:hAnsi="MS Gothic" w:cs="Arial"/>
                <w:b/>
                <w:bCs/>
                <w:sz w:val="20"/>
                <w:szCs w:val="20"/>
                <w:lang w:val="en-US" w:eastAsia="en-GB"/>
              </w:rPr>
            </w:pPr>
            <w:r w:rsidRPr="00163913">
              <w:rPr>
                <w:rFonts w:eastAsia="SimSun" w:cs="Arial"/>
                <w:b/>
                <w:bCs/>
                <w:sz w:val="20"/>
                <w:szCs w:val="20"/>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C7E6D29" w14:textId="77777777" w:rsidR="00163913" w:rsidRPr="00163913" w:rsidRDefault="00163913" w:rsidP="00163913">
            <w:pPr>
              <w:rPr>
                <w:rFonts w:ascii="MS Gothic" w:eastAsia="MS Gothic" w:hAnsi="MS Gothic" w:cs="Arial"/>
                <w:b/>
                <w:bCs/>
                <w:sz w:val="20"/>
                <w:szCs w:val="20"/>
                <w:lang w:val="en-US" w:eastAsia="en-GB"/>
              </w:rPr>
            </w:pPr>
            <w:r w:rsidRPr="00163913">
              <w:rPr>
                <w:rFonts w:eastAsia="SimSun" w:cs="Arial"/>
                <w:b/>
                <w:bCs/>
                <w:sz w:val="20"/>
                <w:szCs w:val="20"/>
                <w:lang w:eastAsia="en-GB"/>
              </w:rPr>
              <w:t>NO</w:t>
            </w:r>
          </w:p>
        </w:tc>
      </w:tr>
      <w:tr w:rsidR="00163913" w:rsidRPr="00163913" w14:paraId="56411BE6" w14:textId="77777777" w:rsidTr="00163913">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1D5743D6" w14:textId="77777777" w:rsidR="00163913" w:rsidRPr="00163913" w:rsidRDefault="00163913" w:rsidP="00163913">
            <w:pPr>
              <w:rPr>
                <w:rFonts w:eastAsia="SimSun" w:cs="Arial"/>
                <w:sz w:val="20"/>
                <w:szCs w:val="20"/>
                <w:lang w:eastAsia="en-GB"/>
              </w:rPr>
            </w:pPr>
            <w:r w:rsidRPr="00163913">
              <w:rPr>
                <w:rFonts w:eastAsia="SimSun" w:cs="Arial"/>
                <w:b/>
                <w:bCs/>
                <w:i/>
                <w:iCs/>
                <w:sz w:val="20"/>
                <w:szCs w:val="20"/>
                <w:lang w:eastAsia="en-GB"/>
              </w:rPr>
              <w:t>“Personal data”</w:t>
            </w:r>
            <w:r w:rsidRPr="00163913">
              <w:rPr>
                <w:rFonts w:eastAsia="SimSun" w:cs="Arial"/>
                <w:i/>
                <w:iCs/>
                <w:sz w:val="20"/>
                <w:szCs w:val="20"/>
                <w:lang w:eastAsia="en-GB"/>
              </w:rPr>
              <w:t xml:space="preserve"> </w:t>
            </w:r>
            <w:r w:rsidRPr="00163913">
              <w:rPr>
                <w:rFonts w:eastAsia="SimSun" w:cs="Arial"/>
                <w:i/>
                <w:iCs/>
                <w:color w:val="333333"/>
                <w:sz w:val="20"/>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163913">
              <w:rPr>
                <w:rFonts w:eastAsia="SimSun" w:cs="Arial"/>
                <w:i/>
                <w:iCs/>
                <w:color w:val="333333"/>
                <w:sz w:val="20"/>
                <w:shd w:val="clear" w:color="auto" w:fill="F2F2F2"/>
                <w:lang w:eastAsia="en-GB"/>
              </w:rPr>
              <w:t>in particular by</w:t>
            </w:r>
            <w:proofErr w:type="gramEnd"/>
            <w:r w:rsidRPr="00163913">
              <w:rPr>
                <w:rFonts w:eastAsia="SimSun" w:cs="Arial"/>
                <w:i/>
                <w:iCs/>
                <w:color w:val="333333"/>
                <w:sz w:val="20"/>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7D2316C" w14:textId="77777777" w:rsidR="00163913" w:rsidRPr="00163913" w:rsidRDefault="00163913" w:rsidP="00163913">
            <w:pPr>
              <w:rPr>
                <w:rFonts w:ascii="MS Gothic" w:eastAsia="MS Gothic" w:hAnsi="MS Gothic" w:cs="Arial"/>
                <w:b/>
                <w:bCs/>
                <w:sz w:val="20"/>
                <w:szCs w:val="20"/>
                <w:lang w:val="en-US" w:eastAsia="en-GB"/>
              </w:rPr>
            </w:pPr>
            <w:r w:rsidRPr="00163913">
              <w:rPr>
                <w:rFonts w:ascii="MS Gothic" w:eastAsia="MS Gothic" w:hAnsi="MS Gothic" w:cs="Arial"/>
                <w:b/>
                <w:bCs/>
                <w:sz w:val="20"/>
                <w:szCs w:val="20"/>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15BEDD6B" w14:textId="77777777" w:rsidR="00163913" w:rsidRPr="00163913" w:rsidRDefault="00163913" w:rsidP="00163913">
            <w:pPr>
              <w:rPr>
                <w:rFonts w:ascii="MS Gothic" w:eastAsia="MS Gothic" w:hAnsi="MS Gothic" w:cs="Arial"/>
                <w:b/>
                <w:bCs/>
                <w:sz w:val="20"/>
                <w:szCs w:val="20"/>
                <w:lang w:val="en-US" w:eastAsia="en-GB"/>
              </w:rPr>
            </w:pPr>
            <w:r w:rsidRPr="00163913">
              <w:rPr>
                <w:rFonts w:ascii="MS Gothic" w:eastAsia="MS Gothic" w:hAnsi="MS Gothic" w:cs="Arial" w:hint="eastAsia"/>
                <w:b/>
                <w:bCs/>
                <w:sz w:val="20"/>
                <w:szCs w:val="20"/>
                <w:lang w:val="en-US" w:eastAsia="en-GB"/>
              </w:rPr>
              <w:t>☐</w:t>
            </w:r>
          </w:p>
        </w:tc>
      </w:tr>
      <w:tr w:rsidR="00163913" w:rsidRPr="00163913" w14:paraId="7305F5D7" w14:textId="77777777" w:rsidTr="0016391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1AD83214" w14:textId="77777777" w:rsidR="00163913" w:rsidRPr="00163913" w:rsidRDefault="00163913" w:rsidP="00163913">
            <w:pPr>
              <w:rPr>
                <w:rFonts w:ascii="Times New Roman" w:eastAsia="SimSun" w:hAnsi="Times New Roman" w:cs="Times New Roman"/>
                <w:sz w:val="22"/>
                <w:lang w:eastAsia="en-GB"/>
              </w:rPr>
            </w:pPr>
            <w:r w:rsidRPr="00163913">
              <w:rPr>
                <w:rFonts w:eastAsia="SimSun" w:cs="Arial"/>
                <w:sz w:val="20"/>
                <w:szCs w:val="20"/>
                <w:lang w:eastAsia="en-GB"/>
              </w:rPr>
              <w:t>If YES, provide a</w:t>
            </w:r>
            <w:r w:rsidRPr="00163913">
              <w:rPr>
                <w:rFonts w:eastAsia="SimSun" w:cs="Arial"/>
                <w:b/>
                <w:bCs/>
                <w:sz w:val="20"/>
                <w:szCs w:val="20"/>
                <w:lang w:eastAsia="en-GB"/>
              </w:rPr>
              <w:t xml:space="preserve"> </w:t>
            </w:r>
            <w:r w:rsidRPr="00163913">
              <w:rPr>
                <w:rFonts w:eastAsia="SimSun" w:cs="Arial"/>
                <w:sz w:val="20"/>
                <w:szCs w:val="20"/>
                <w:lang w:eastAsia="en-GB"/>
              </w:rPr>
              <w:t>description of the data and explain why this data needs to be collected:</w:t>
            </w:r>
          </w:p>
        </w:tc>
      </w:tr>
      <w:tr w:rsidR="00163913" w:rsidRPr="00163913" w14:paraId="456E3652" w14:textId="77777777" w:rsidTr="00A0188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46B52B5F" w14:textId="77777777" w:rsidR="00163913" w:rsidRPr="00163913" w:rsidRDefault="00163913" w:rsidP="00163913">
            <w:pPr>
              <w:rPr>
                <w:rFonts w:eastAsia="SimSun" w:cs="Arial"/>
                <w:sz w:val="20"/>
                <w:szCs w:val="20"/>
              </w:rPr>
            </w:pPr>
          </w:p>
          <w:p w14:paraId="2F4DB580" w14:textId="77777777" w:rsidR="00163913" w:rsidRPr="00163913" w:rsidRDefault="00163913" w:rsidP="00163913">
            <w:pPr>
              <w:rPr>
                <w:rFonts w:eastAsia="SimSun" w:cs="Arial"/>
                <w:sz w:val="20"/>
                <w:szCs w:val="20"/>
                <w:lang w:eastAsia="zh-CN"/>
              </w:rPr>
            </w:pPr>
            <w:r w:rsidRPr="00163913">
              <w:rPr>
                <w:rFonts w:eastAsia="SimSun" w:cs="Arial" w:hint="eastAsia"/>
                <w:sz w:val="20"/>
                <w:szCs w:val="20"/>
                <w:lang w:eastAsia="zh-CN"/>
              </w:rPr>
              <w:t>T</w:t>
            </w:r>
            <w:r w:rsidRPr="00163913">
              <w:rPr>
                <w:rFonts w:eastAsia="SimSun" w:cs="Arial"/>
                <w:sz w:val="20"/>
                <w:szCs w:val="20"/>
                <w:lang w:eastAsia="zh-CN"/>
              </w:rPr>
              <w:t>o provide an evaluation of how perceptions of the industry differ, these determinants are perceived by participants, age, gender, position, and experience will be part of the research.</w:t>
            </w:r>
          </w:p>
          <w:p w14:paraId="5338CF1C" w14:textId="77777777" w:rsidR="00163913" w:rsidRPr="00163913" w:rsidRDefault="00163913" w:rsidP="00163913">
            <w:pPr>
              <w:rPr>
                <w:rFonts w:ascii="Times New Roman" w:eastAsia="SimSun" w:hAnsi="Times New Roman" w:cs="Times New Roman"/>
                <w:i/>
                <w:sz w:val="18"/>
                <w:szCs w:val="18"/>
              </w:rPr>
            </w:pPr>
          </w:p>
        </w:tc>
      </w:tr>
      <w:tr w:rsidR="00163913" w:rsidRPr="00163913" w14:paraId="53AE5E58" w14:textId="77777777" w:rsidTr="00163913">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3026B6C4" w14:textId="77777777" w:rsidR="00163913" w:rsidRPr="00163913" w:rsidRDefault="00163913" w:rsidP="00163913">
            <w:pPr>
              <w:rPr>
                <w:rFonts w:ascii="Times New Roman" w:eastAsia="Calibri" w:hAnsi="Times New Roman" w:cs="Times New Roman"/>
                <w:sz w:val="22"/>
                <w:lang w:eastAsia="en-GB"/>
              </w:rPr>
            </w:pPr>
            <w:r w:rsidRPr="00163913">
              <w:rPr>
                <w:rFonts w:eastAsia="SimSun" w:cs="Arial"/>
                <w:sz w:val="20"/>
                <w:szCs w:val="20"/>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583E41E9" w14:textId="77777777" w:rsidR="00163913" w:rsidRPr="00163913" w:rsidRDefault="00163913" w:rsidP="00163913">
            <w:pPr>
              <w:rPr>
                <w:rFonts w:ascii="MS Gothic" w:eastAsia="MS Gothic" w:hAnsi="MS Gothic" w:cs="Arial"/>
                <w:b/>
                <w:bCs/>
                <w:sz w:val="20"/>
                <w:szCs w:val="20"/>
                <w:lang w:val="en-US" w:eastAsia="en-GB"/>
              </w:rPr>
            </w:pPr>
            <w:r w:rsidRPr="00163913">
              <w:rPr>
                <w:rFonts w:eastAsia="SimSun" w:cs="Arial"/>
                <w:b/>
                <w:bCs/>
                <w:sz w:val="20"/>
                <w:szCs w:val="20"/>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7737723" w14:textId="77777777" w:rsidR="00163913" w:rsidRPr="00163913" w:rsidRDefault="00163913" w:rsidP="00163913">
            <w:pPr>
              <w:rPr>
                <w:rFonts w:ascii="MS Gothic" w:eastAsia="MS Gothic" w:hAnsi="MS Gothic" w:cs="Arial"/>
                <w:b/>
                <w:bCs/>
                <w:sz w:val="20"/>
                <w:szCs w:val="20"/>
                <w:lang w:val="en-US" w:eastAsia="en-GB"/>
              </w:rPr>
            </w:pPr>
            <w:r w:rsidRPr="00163913">
              <w:rPr>
                <w:rFonts w:eastAsia="SimSun" w:cs="Arial"/>
                <w:b/>
                <w:bCs/>
                <w:sz w:val="20"/>
                <w:szCs w:val="20"/>
                <w:lang w:eastAsia="en-GB"/>
              </w:rPr>
              <w:t>NO</w:t>
            </w:r>
          </w:p>
        </w:tc>
      </w:tr>
      <w:tr w:rsidR="00163913" w:rsidRPr="00163913" w14:paraId="40ACB859" w14:textId="77777777" w:rsidTr="0016391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3662DA2" w14:textId="77777777" w:rsidR="00163913" w:rsidRPr="00163913" w:rsidRDefault="00163913" w:rsidP="00163913">
            <w:pPr>
              <w:rPr>
                <w:rFonts w:ascii="Times New Roman" w:eastAsia="SimSun" w:hAnsi="Times New Roman" w:cs="Times New Roman"/>
                <w:sz w:val="22"/>
                <w:lang w:eastAsia="en-GB"/>
              </w:rPr>
            </w:pPr>
            <w:r w:rsidRPr="00163913">
              <w:rPr>
                <w:rFonts w:eastAsia="SimSun" w:cs="Arial"/>
                <w:b/>
                <w:bCs/>
                <w:i/>
                <w:iCs/>
                <w:color w:val="000000"/>
                <w:sz w:val="18"/>
                <w:lang w:eastAsia="en-GB"/>
              </w:rPr>
              <w:t>“Special category data”</w:t>
            </w:r>
            <w:r w:rsidRPr="00163913">
              <w:rPr>
                <w:rFonts w:eastAsia="SimSun" w:cs="Arial"/>
                <w:i/>
                <w:iCs/>
                <w:color w:val="000000"/>
                <w:sz w:val="18"/>
                <w:lang w:eastAsia="en-GB"/>
              </w:rPr>
              <w:t> means sensitive personal data consisting of information as to the data subjects’ –</w:t>
            </w:r>
          </w:p>
          <w:p w14:paraId="61F18D9F" w14:textId="77777777" w:rsidR="00163913" w:rsidRPr="00163913" w:rsidRDefault="00163913" w:rsidP="00163913">
            <w:pPr>
              <w:rPr>
                <w:rFonts w:ascii="Times New Roman" w:eastAsia="SimSun" w:hAnsi="Times New Roman" w:cs="Times New Roman"/>
                <w:sz w:val="22"/>
                <w:lang w:eastAsia="en-GB"/>
              </w:rPr>
            </w:pPr>
            <w:r w:rsidRPr="00163913">
              <w:rPr>
                <w:rFonts w:eastAsia="SimSun" w:cs="Arial"/>
                <w:i/>
                <w:iCs/>
                <w:color w:val="000000"/>
                <w:sz w:val="18"/>
                <w:lang w:eastAsia="en-GB"/>
              </w:rPr>
              <w:t>(a) racial or ethnic origin,</w:t>
            </w:r>
          </w:p>
          <w:p w14:paraId="0AD2EA93" w14:textId="77777777" w:rsidR="00163913" w:rsidRPr="00163913" w:rsidRDefault="00163913" w:rsidP="00163913">
            <w:pPr>
              <w:rPr>
                <w:rFonts w:ascii="Times New Roman" w:eastAsia="SimSun" w:hAnsi="Times New Roman" w:cs="Times New Roman"/>
                <w:sz w:val="22"/>
                <w:lang w:eastAsia="en-GB"/>
              </w:rPr>
            </w:pPr>
            <w:r w:rsidRPr="00163913">
              <w:rPr>
                <w:rFonts w:eastAsia="SimSun" w:cs="Arial"/>
                <w:i/>
                <w:iCs/>
                <w:color w:val="000000"/>
                <w:sz w:val="18"/>
                <w:lang w:eastAsia="en-GB"/>
              </w:rPr>
              <w:t>(b) political opinions,</w:t>
            </w:r>
          </w:p>
          <w:p w14:paraId="587DCCC3" w14:textId="77777777" w:rsidR="00163913" w:rsidRPr="00163913" w:rsidRDefault="00163913" w:rsidP="00163913">
            <w:pPr>
              <w:rPr>
                <w:rFonts w:ascii="Times New Roman" w:eastAsia="SimSun" w:hAnsi="Times New Roman" w:cs="Times New Roman"/>
                <w:sz w:val="22"/>
                <w:lang w:eastAsia="en-GB"/>
              </w:rPr>
            </w:pPr>
            <w:r w:rsidRPr="00163913">
              <w:rPr>
                <w:rFonts w:eastAsia="SimSun" w:cs="Arial"/>
                <w:i/>
                <w:iCs/>
                <w:color w:val="000000"/>
                <w:sz w:val="18"/>
                <w:lang w:eastAsia="en-GB"/>
              </w:rPr>
              <w:t>(</w:t>
            </w:r>
            <w:proofErr w:type="gramStart"/>
            <w:r w:rsidRPr="00163913">
              <w:rPr>
                <w:rFonts w:eastAsia="SimSun" w:cs="Arial"/>
                <w:i/>
                <w:iCs/>
                <w:color w:val="000000"/>
                <w:sz w:val="18"/>
                <w:lang w:eastAsia="en-GB"/>
              </w:rPr>
              <w:t>c )</w:t>
            </w:r>
            <w:proofErr w:type="gramEnd"/>
            <w:r w:rsidRPr="00163913">
              <w:rPr>
                <w:rFonts w:eastAsia="SimSun" w:cs="Arial"/>
                <w:i/>
                <w:iCs/>
                <w:color w:val="000000"/>
                <w:sz w:val="18"/>
                <w:lang w:eastAsia="en-GB"/>
              </w:rPr>
              <w:t xml:space="preserve"> religious beliefs or other beliefs of a similar nature,</w:t>
            </w:r>
          </w:p>
          <w:p w14:paraId="6D2539FE" w14:textId="77777777" w:rsidR="00163913" w:rsidRPr="00163913" w:rsidRDefault="00163913" w:rsidP="00163913">
            <w:pPr>
              <w:rPr>
                <w:rFonts w:ascii="Times New Roman" w:eastAsia="SimSun" w:hAnsi="Times New Roman" w:cs="Times New Roman"/>
                <w:sz w:val="22"/>
                <w:lang w:eastAsia="en-GB"/>
              </w:rPr>
            </w:pPr>
            <w:r w:rsidRPr="00163913">
              <w:rPr>
                <w:rFonts w:eastAsia="SimSun" w:cs="Arial"/>
                <w:i/>
                <w:iCs/>
                <w:color w:val="000000"/>
                <w:sz w:val="18"/>
                <w:lang w:eastAsia="en-GB"/>
              </w:rPr>
              <w:t>(d) membership of a trade union (within the meaning of the Trade Union and Labour Relations (Consolidation) Act 1992),</w:t>
            </w:r>
          </w:p>
          <w:p w14:paraId="482EA75B" w14:textId="77777777" w:rsidR="00163913" w:rsidRPr="00163913" w:rsidRDefault="00163913" w:rsidP="00163913">
            <w:pPr>
              <w:rPr>
                <w:rFonts w:ascii="Times New Roman" w:eastAsia="SimSun" w:hAnsi="Times New Roman" w:cs="Times New Roman"/>
                <w:sz w:val="22"/>
                <w:lang w:eastAsia="en-GB"/>
              </w:rPr>
            </w:pPr>
            <w:r w:rsidRPr="00163913">
              <w:rPr>
                <w:rFonts w:eastAsia="SimSun" w:cs="Arial"/>
                <w:i/>
                <w:iCs/>
                <w:color w:val="000000"/>
                <w:sz w:val="18"/>
                <w:lang w:eastAsia="en-GB"/>
              </w:rPr>
              <w:t>(e) physical or mental health or condition,</w:t>
            </w:r>
          </w:p>
          <w:p w14:paraId="40D71F0E" w14:textId="77777777" w:rsidR="00163913" w:rsidRPr="00163913" w:rsidRDefault="00163913" w:rsidP="00163913">
            <w:pPr>
              <w:rPr>
                <w:rFonts w:ascii="Times New Roman" w:eastAsia="SimSun" w:hAnsi="Times New Roman" w:cs="Times New Roman"/>
                <w:sz w:val="22"/>
                <w:lang w:eastAsia="en-GB"/>
              </w:rPr>
            </w:pPr>
            <w:r w:rsidRPr="00163913">
              <w:rPr>
                <w:rFonts w:eastAsia="SimSun" w:cs="Arial"/>
                <w:i/>
                <w:iCs/>
                <w:color w:val="000000"/>
                <w:sz w:val="18"/>
                <w:lang w:eastAsia="en-GB"/>
              </w:rPr>
              <w:lastRenderedPageBreak/>
              <w:t>(f) sexual life,</w:t>
            </w:r>
          </w:p>
          <w:p w14:paraId="17CF437D" w14:textId="77777777" w:rsidR="00163913" w:rsidRPr="00163913" w:rsidRDefault="00163913" w:rsidP="00163913">
            <w:pPr>
              <w:rPr>
                <w:rFonts w:ascii="Times New Roman" w:eastAsia="SimSun" w:hAnsi="Times New Roman" w:cs="Times New Roman"/>
                <w:sz w:val="22"/>
                <w:lang w:eastAsia="en-GB"/>
              </w:rPr>
            </w:pPr>
            <w:r w:rsidRPr="00163913">
              <w:rPr>
                <w:rFonts w:eastAsia="SimSun" w:cs="Arial"/>
                <w:i/>
                <w:iCs/>
                <w:color w:val="000000"/>
                <w:sz w:val="18"/>
                <w:lang w:eastAsia="en-GB"/>
              </w:rPr>
              <w:t>(g) genetics,</w:t>
            </w:r>
          </w:p>
          <w:p w14:paraId="055CDF5E" w14:textId="77777777" w:rsidR="00163913" w:rsidRPr="00163913" w:rsidRDefault="00163913" w:rsidP="00163913">
            <w:pPr>
              <w:rPr>
                <w:rFonts w:eastAsia="SimSun" w:cs="Arial"/>
                <w:i/>
                <w:iCs/>
                <w:color w:val="000000"/>
                <w:sz w:val="18"/>
                <w:lang w:eastAsia="en-GB"/>
              </w:rPr>
            </w:pPr>
            <w:r w:rsidRPr="00163913">
              <w:rPr>
                <w:rFonts w:eastAsia="SimSun" w:cs="Arial"/>
                <w:i/>
                <w:iCs/>
                <w:color w:val="000000"/>
                <w:sz w:val="18"/>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6F1BB2A" w14:textId="77777777" w:rsidR="00163913" w:rsidRPr="00163913" w:rsidRDefault="00163913" w:rsidP="00163913">
            <w:pPr>
              <w:rPr>
                <w:rFonts w:ascii="MS Gothic" w:eastAsia="MS Gothic" w:hAnsi="MS Gothic" w:cs="Arial"/>
                <w:b/>
                <w:bCs/>
                <w:sz w:val="20"/>
                <w:szCs w:val="20"/>
                <w:lang w:val="en-US" w:eastAsia="en-GB"/>
              </w:rPr>
            </w:pPr>
          </w:p>
          <w:p w14:paraId="12A625EF" w14:textId="77777777" w:rsidR="00163913" w:rsidRPr="00163913" w:rsidRDefault="00163913" w:rsidP="00163913">
            <w:pPr>
              <w:rPr>
                <w:rFonts w:ascii="Times New Roman" w:eastAsia="SimSun" w:hAnsi="Times New Roman" w:cs="Times New Roman"/>
                <w:sz w:val="22"/>
                <w:lang w:eastAsia="en-GB"/>
              </w:rPr>
            </w:pPr>
            <w:r w:rsidRPr="00163913">
              <w:rPr>
                <w:rFonts w:ascii="MS Gothic" w:eastAsia="MS Gothic" w:hAnsi="MS Gothic" w:cs="Arial" w:hint="eastAsia"/>
                <w:b/>
                <w:bCs/>
                <w:sz w:val="20"/>
                <w:szCs w:val="20"/>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B09F5FA" w14:textId="77777777" w:rsidR="00163913" w:rsidRPr="00163913" w:rsidRDefault="00163913" w:rsidP="00163913">
            <w:pPr>
              <w:rPr>
                <w:rFonts w:ascii="MS Gothic" w:eastAsia="MS Gothic" w:hAnsi="MS Gothic" w:cs="Arial"/>
                <w:b/>
                <w:bCs/>
                <w:sz w:val="20"/>
                <w:szCs w:val="20"/>
                <w:lang w:val="en-US" w:eastAsia="en-GB"/>
              </w:rPr>
            </w:pPr>
          </w:p>
          <w:p w14:paraId="182E3B7C" w14:textId="77777777" w:rsidR="00163913" w:rsidRPr="00163913" w:rsidRDefault="00163913" w:rsidP="00163913">
            <w:pPr>
              <w:rPr>
                <w:rFonts w:ascii="Times New Roman" w:eastAsia="SimSun" w:hAnsi="Times New Roman" w:cs="Times New Roman"/>
                <w:sz w:val="22"/>
                <w:lang w:eastAsia="en-GB"/>
              </w:rPr>
            </w:pPr>
            <w:r w:rsidRPr="00163913">
              <w:rPr>
                <w:rFonts w:ascii="MS Gothic" w:eastAsia="MS Gothic" w:hAnsi="MS Gothic" w:cs="Arial"/>
                <w:b/>
                <w:bCs/>
                <w:sz w:val="20"/>
                <w:szCs w:val="20"/>
              </w:rPr>
              <w:t>☒</w:t>
            </w:r>
          </w:p>
        </w:tc>
      </w:tr>
      <w:tr w:rsidR="00163913" w:rsidRPr="00163913" w14:paraId="68EF1FE1" w14:textId="77777777" w:rsidTr="0016391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D28FFEE" w14:textId="77777777" w:rsidR="00163913" w:rsidRPr="00163913" w:rsidRDefault="00163913" w:rsidP="00163913">
            <w:pPr>
              <w:rPr>
                <w:rFonts w:ascii="Times New Roman" w:eastAsia="SimSun" w:hAnsi="Times New Roman" w:cs="Times New Roman"/>
                <w:sz w:val="22"/>
                <w:lang w:eastAsia="en-GB"/>
              </w:rPr>
            </w:pPr>
            <w:r w:rsidRPr="00163913">
              <w:rPr>
                <w:rFonts w:eastAsia="SimSun" w:cs="Arial"/>
                <w:sz w:val="20"/>
                <w:szCs w:val="20"/>
                <w:lang w:eastAsia="en-GB"/>
              </w:rPr>
              <w:t>If YES, provide a</w:t>
            </w:r>
            <w:r w:rsidRPr="00163913">
              <w:rPr>
                <w:rFonts w:eastAsia="SimSun" w:cs="Arial"/>
                <w:b/>
                <w:bCs/>
                <w:sz w:val="20"/>
                <w:szCs w:val="20"/>
                <w:lang w:eastAsia="en-GB"/>
              </w:rPr>
              <w:t xml:space="preserve"> </w:t>
            </w:r>
            <w:r w:rsidRPr="00163913">
              <w:rPr>
                <w:rFonts w:eastAsia="SimSun" w:cs="Arial"/>
                <w:sz w:val="20"/>
                <w:szCs w:val="20"/>
                <w:lang w:eastAsia="en-GB"/>
              </w:rPr>
              <w:t>description of the special category data and explain why this data needs to be collected:</w:t>
            </w:r>
          </w:p>
        </w:tc>
      </w:tr>
      <w:tr w:rsidR="00163913" w:rsidRPr="00163913" w14:paraId="28B2046E" w14:textId="77777777" w:rsidTr="00A0188A">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8A6F373" w14:textId="77777777" w:rsidR="00163913" w:rsidRPr="00163913" w:rsidRDefault="00163913" w:rsidP="00163913">
            <w:pPr>
              <w:rPr>
                <w:rFonts w:eastAsia="SimSun" w:cs="Arial"/>
                <w:sz w:val="20"/>
                <w:szCs w:val="20"/>
              </w:rPr>
            </w:pPr>
          </w:p>
          <w:p w14:paraId="77D64E27" w14:textId="77777777" w:rsidR="00163913" w:rsidRPr="00163913" w:rsidRDefault="00163913" w:rsidP="00163913">
            <w:pPr>
              <w:rPr>
                <w:rFonts w:eastAsia="SimSun" w:cs="Arial"/>
                <w:sz w:val="20"/>
                <w:szCs w:val="20"/>
              </w:rPr>
            </w:pPr>
          </w:p>
          <w:p w14:paraId="73812407" w14:textId="77777777" w:rsidR="00163913" w:rsidRPr="00163913" w:rsidRDefault="00163913" w:rsidP="00163913">
            <w:pPr>
              <w:rPr>
                <w:rFonts w:eastAsia="SimSun" w:cs="Arial"/>
                <w:sz w:val="20"/>
                <w:szCs w:val="20"/>
              </w:rPr>
            </w:pPr>
          </w:p>
          <w:p w14:paraId="3C50161B" w14:textId="77777777" w:rsidR="00163913" w:rsidRPr="00163913" w:rsidRDefault="00163913" w:rsidP="00163913">
            <w:pPr>
              <w:rPr>
                <w:rFonts w:eastAsia="SimSun" w:cs="Arial"/>
                <w:sz w:val="20"/>
                <w:szCs w:val="20"/>
              </w:rPr>
            </w:pPr>
          </w:p>
          <w:p w14:paraId="676CE37F" w14:textId="77777777" w:rsidR="00163913" w:rsidRPr="00163913" w:rsidRDefault="00163913" w:rsidP="00163913">
            <w:pPr>
              <w:rPr>
                <w:rFonts w:eastAsia="SimSun" w:cs="Arial"/>
                <w:sz w:val="20"/>
                <w:szCs w:val="20"/>
              </w:rPr>
            </w:pPr>
          </w:p>
          <w:p w14:paraId="5760693C" w14:textId="77777777" w:rsidR="00163913" w:rsidRPr="00163913" w:rsidRDefault="00163913" w:rsidP="00163913">
            <w:pPr>
              <w:rPr>
                <w:rFonts w:ascii="Times New Roman" w:eastAsia="SimSun" w:hAnsi="Times New Roman" w:cs="Times New Roman"/>
                <w:sz w:val="18"/>
                <w:szCs w:val="18"/>
              </w:rPr>
            </w:pPr>
            <w:r w:rsidRPr="00163913">
              <w:rPr>
                <w:rFonts w:eastAsia="SimSun" w:cs="Arial"/>
                <w:i/>
                <w:color w:val="808080"/>
                <w:sz w:val="16"/>
                <w:szCs w:val="16"/>
              </w:rPr>
              <w:t>(this box should expand as you type)</w:t>
            </w:r>
          </w:p>
        </w:tc>
      </w:tr>
    </w:tbl>
    <w:tbl>
      <w:tblPr>
        <w:tblStyle w:val="TableGrid"/>
        <w:tblW w:w="9889" w:type="dxa"/>
        <w:tblLook w:val="04A0" w:firstRow="1" w:lastRow="0" w:firstColumn="1" w:lastColumn="0" w:noHBand="0" w:noVBand="1"/>
      </w:tblPr>
      <w:tblGrid>
        <w:gridCol w:w="7742"/>
        <w:gridCol w:w="1014"/>
        <w:gridCol w:w="1133"/>
      </w:tblGrid>
      <w:tr w:rsidR="00163913" w:rsidRPr="00163913" w14:paraId="5580A326" w14:textId="77777777" w:rsidTr="00163913">
        <w:trPr>
          <w:trHeight w:val="439"/>
        </w:trPr>
        <w:tc>
          <w:tcPr>
            <w:tcW w:w="7763" w:type="dxa"/>
            <w:shd w:val="clear" w:color="auto" w:fill="F2F2F2"/>
          </w:tcPr>
          <w:p w14:paraId="5060BD70" w14:textId="77777777" w:rsidR="00163913" w:rsidRPr="00163913" w:rsidRDefault="00163913" w:rsidP="00163913">
            <w:pPr>
              <w:rPr>
                <w:rFonts w:cs="Arial"/>
                <w:b/>
                <w:bCs/>
                <w:sz w:val="20"/>
              </w:rPr>
            </w:pPr>
            <w:r w:rsidRPr="00163913">
              <w:rPr>
                <w:rFonts w:ascii="Times New Roman" w:hAnsi="Times New Roman" w:cs="Times New Roman"/>
                <w:sz w:val="18"/>
                <w:szCs w:val="18"/>
              </w:rPr>
              <w:br w:type="page"/>
            </w:r>
            <w:r w:rsidRPr="00163913">
              <w:rPr>
                <w:rFonts w:cs="Arial"/>
                <w:sz w:val="20"/>
              </w:rPr>
              <w:t xml:space="preserve">Will the research activity </w:t>
            </w:r>
            <w:r w:rsidRPr="00163913">
              <w:rPr>
                <w:rFonts w:cs="Arial"/>
                <w:bCs/>
                <w:sz w:val="20"/>
              </w:rPr>
              <w:t xml:space="preserve">involve storing personal data and/or special category data on one of the </w:t>
            </w:r>
            <w:proofErr w:type="gramStart"/>
            <w:r w:rsidRPr="00163913">
              <w:rPr>
                <w:rFonts w:cs="Arial"/>
                <w:bCs/>
                <w:sz w:val="20"/>
              </w:rPr>
              <w:t>following:</w:t>
            </w:r>
            <w:proofErr w:type="gramEnd"/>
          </w:p>
        </w:tc>
        <w:tc>
          <w:tcPr>
            <w:tcW w:w="992" w:type="dxa"/>
            <w:shd w:val="clear" w:color="auto" w:fill="F2F2F2"/>
          </w:tcPr>
          <w:p w14:paraId="2A50447C" w14:textId="77777777" w:rsidR="00163913" w:rsidRPr="00163913" w:rsidRDefault="00163913" w:rsidP="00163913">
            <w:pPr>
              <w:rPr>
                <w:rFonts w:cs="Arial"/>
                <w:b/>
                <w:bCs/>
                <w:sz w:val="20"/>
              </w:rPr>
            </w:pPr>
            <w:r w:rsidRPr="00163913">
              <w:rPr>
                <w:rFonts w:cs="Arial"/>
                <w:b/>
                <w:bCs/>
                <w:sz w:val="20"/>
              </w:rPr>
              <w:t>YES</w:t>
            </w:r>
          </w:p>
        </w:tc>
        <w:tc>
          <w:tcPr>
            <w:tcW w:w="1134" w:type="dxa"/>
            <w:shd w:val="clear" w:color="auto" w:fill="F2F2F2"/>
          </w:tcPr>
          <w:p w14:paraId="646017DF" w14:textId="77777777" w:rsidR="00163913" w:rsidRPr="00163913" w:rsidRDefault="00163913" w:rsidP="00163913">
            <w:pPr>
              <w:rPr>
                <w:rFonts w:cs="Arial"/>
                <w:b/>
                <w:bCs/>
                <w:sz w:val="20"/>
              </w:rPr>
            </w:pPr>
            <w:r w:rsidRPr="00163913">
              <w:rPr>
                <w:rFonts w:cs="Arial"/>
                <w:b/>
                <w:bCs/>
                <w:sz w:val="20"/>
              </w:rPr>
              <w:t>NO</w:t>
            </w:r>
          </w:p>
        </w:tc>
      </w:tr>
      <w:tr w:rsidR="00163913" w:rsidRPr="00163913" w14:paraId="2A8C89E9" w14:textId="77777777" w:rsidTr="00163913">
        <w:trPr>
          <w:trHeight w:val="439"/>
        </w:trPr>
        <w:tc>
          <w:tcPr>
            <w:tcW w:w="7763" w:type="dxa"/>
            <w:shd w:val="clear" w:color="auto" w:fill="F2F2F2"/>
          </w:tcPr>
          <w:p w14:paraId="42FFBA2D" w14:textId="77777777" w:rsidR="00163913" w:rsidRPr="00163913" w:rsidRDefault="00163913" w:rsidP="00163913">
            <w:pPr>
              <w:rPr>
                <w:rFonts w:cs="Arial"/>
                <w:sz w:val="20"/>
              </w:rPr>
            </w:pPr>
            <w:r w:rsidRPr="00163913">
              <w:rPr>
                <w:rFonts w:cs="Arial"/>
                <w:sz w:val="20"/>
              </w:rPr>
              <w:t>Manual files (</w:t>
            </w:r>
            <w:proofErr w:type="gramStart"/>
            <w:r w:rsidRPr="00163913">
              <w:rPr>
                <w:rFonts w:cs="Arial"/>
                <w:sz w:val="20"/>
              </w:rPr>
              <w:t>i.e.</w:t>
            </w:r>
            <w:proofErr w:type="gramEnd"/>
            <w:r w:rsidRPr="00163913">
              <w:rPr>
                <w:rFonts w:cs="Arial"/>
                <w:sz w:val="20"/>
              </w:rPr>
              <w:t xml:space="preserve"> in paper form)?</w:t>
            </w:r>
          </w:p>
        </w:tc>
        <w:tc>
          <w:tcPr>
            <w:tcW w:w="992" w:type="dxa"/>
            <w:shd w:val="clear" w:color="auto" w:fill="BFBFBF"/>
          </w:tcPr>
          <w:sdt>
            <w:sdtPr>
              <w:rPr>
                <w:rFonts w:cs="Arial"/>
                <w:b/>
                <w:bCs/>
                <w:sz w:val="20"/>
              </w:rPr>
              <w:id w:val="-716891366"/>
              <w14:checkbox>
                <w14:checked w14:val="0"/>
                <w14:checkedState w14:val="2612" w14:font="MS Gothic"/>
                <w14:uncheckedState w14:val="2610" w14:font="MS Gothic"/>
              </w14:checkbox>
            </w:sdtPr>
            <w:sdtContent>
              <w:p w14:paraId="6796343A"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tcPr>
          <w:sdt>
            <w:sdtPr>
              <w:rPr>
                <w:rFonts w:cs="Arial"/>
                <w:b/>
                <w:bCs/>
                <w:sz w:val="20"/>
              </w:rPr>
              <w:id w:val="124512450"/>
              <w14:checkbox>
                <w14:checked w14:val="1"/>
                <w14:checkedState w14:val="2612" w14:font="MS Gothic"/>
                <w14:uncheckedState w14:val="2610" w14:font="MS Gothic"/>
              </w14:checkbox>
            </w:sdtPr>
            <w:sdtContent>
              <w:p w14:paraId="085E73C9"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63939B93" w14:textId="77777777" w:rsidTr="00163913">
        <w:trPr>
          <w:trHeight w:val="403"/>
        </w:trPr>
        <w:tc>
          <w:tcPr>
            <w:tcW w:w="7763" w:type="dxa"/>
            <w:shd w:val="clear" w:color="auto" w:fill="F2F2F2"/>
          </w:tcPr>
          <w:p w14:paraId="6C9389B5" w14:textId="77777777" w:rsidR="00163913" w:rsidRPr="00163913" w:rsidRDefault="00163913" w:rsidP="00163913">
            <w:pPr>
              <w:rPr>
                <w:rFonts w:cs="Arial"/>
                <w:sz w:val="20"/>
              </w:rPr>
            </w:pPr>
            <w:r w:rsidRPr="00163913">
              <w:rPr>
                <w:rFonts w:cs="Arial"/>
                <w:sz w:val="20"/>
              </w:rPr>
              <w:t>University computers?</w:t>
            </w:r>
          </w:p>
        </w:tc>
        <w:tc>
          <w:tcPr>
            <w:tcW w:w="992" w:type="dxa"/>
            <w:shd w:val="clear" w:color="auto" w:fill="BFBFBF"/>
          </w:tcPr>
          <w:sdt>
            <w:sdtPr>
              <w:rPr>
                <w:rFonts w:cs="Arial"/>
                <w:b/>
                <w:bCs/>
                <w:sz w:val="20"/>
              </w:rPr>
              <w:id w:val="-1058942064"/>
              <w14:checkbox>
                <w14:checked w14:val="0"/>
                <w14:checkedState w14:val="2612" w14:font="MS Gothic"/>
                <w14:uncheckedState w14:val="2610" w14:font="MS Gothic"/>
              </w14:checkbox>
            </w:sdtPr>
            <w:sdtContent>
              <w:p w14:paraId="7316CB54"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tcPr>
          <w:sdt>
            <w:sdtPr>
              <w:rPr>
                <w:rFonts w:cs="Arial"/>
                <w:b/>
                <w:bCs/>
                <w:sz w:val="20"/>
              </w:rPr>
              <w:id w:val="-1525707884"/>
              <w14:checkbox>
                <w14:checked w14:val="1"/>
                <w14:checkedState w14:val="2612" w14:font="MS Gothic"/>
                <w14:uncheckedState w14:val="2610" w14:font="MS Gothic"/>
              </w14:checkbox>
            </w:sdtPr>
            <w:sdtContent>
              <w:p w14:paraId="4C8348FB"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13ADD9C6" w14:textId="77777777" w:rsidTr="00163913">
        <w:trPr>
          <w:trHeight w:val="439"/>
        </w:trPr>
        <w:tc>
          <w:tcPr>
            <w:tcW w:w="7763" w:type="dxa"/>
            <w:shd w:val="clear" w:color="auto" w:fill="F2F2F2"/>
          </w:tcPr>
          <w:p w14:paraId="30C440CD" w14:textId="77777777" w:rsidR="00163913" w:rsidRPr="00163913" w:rsidRDefault="00163913" w:rsidP="00163913">
            <w:pPr>
              <w:rPr>
                <w:rFonts w:cs="Arial"/>
                <w:sz w:val="20"/>
              </w:rPr>
            </w:pPr>
            <w:r w:rsidRPr="00163913">
              <w:rPr>
                <w:rFonts w:cs="Arial"/>
                <w:sz w:val="20"/>
              </w:rPr>
              <w:t>Private company computers?</w:t>
            </w:r>
          </w:p>
        </w:tc>
        <w:tc>
          <w:tcPr>
            <w:tcW w:w="992" w:type="dxa"/>
            <w:shd w:val="clear" w:color="auto" w:fill="BFBFBF"/>
          </w:tcPr>
          <w:sdt>
            <w:sdtPr>
              <w:rPr>
                <w:rFonts w:cs="Arial"/>
                <w:b/>
                <w:bCs/>
                <w:sz w:val="20"/>
              </w:rPr>
              <w:id w:val="428779520"/>
              <w14:checkbox>
                <w14:checked w14:val="0"/>
                <w14:checkedState w14:val="2612" w14:font="MS Gothic"/>
                <w14:uncheckedState w14:val="2610" w14:font="MS Gothic"/>
              </w14:checkbox>
            </w:sdtPr>
            <w:sdtContent>
              <w:p w14:paraId="73F6CF9D"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tcPr>
          <w:sdt>
            <w:sdtPr>
              <w:rPr>
                <w:rFonts w:cs="Arial"/>
                <w:b/>
                <w:bCs/>
                <w:sz w:val="20"/>
              </w:rPr>
              <w:id w:val="1738441066"/>
              <w14:checkbox>
                <w14:checked w14:val="1"/>
                <w14:checkedState w14:val="2612" w14:font="MS Gothic"/>
                <w14:uncheckedState w14:val="2610" w14:font="MS Gothic"/>
              </w14:checkbox>
            </w:sdtPr>
            <w:sdtContent>
              <w:p w14:paraId="5E879D63"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4BB53B3C" w14:textId="77777777" w:rsidTr="00163913">
        <w:trPr>
          <w:trHeight w:val="403"/>
        </w:trPr>
        <w:tc>
          <w:tcPr>
            <w:tcW w:w="7763" w:type="dxa"/>
            <w:shd w:val="clear" w:color="auto" w:fill="F2F2F2"/>
          </w:tcPr>
          <w:p w14:paraId="0F884F9C" w14:textId="77777777" w:rsidR="00163913" w:rsidRPr="00163913" w:rsidRDefault="00163913" w:rsidP="00163913">
            <w:pPr>
              <w:rPr>
                <w:rFonts w:cs="Arial"/>
                <w:sz w:val="20"/>
              </w:rPr>
            </w:pPr>
            <w:r w:rsidRPr="00163913">
              <w:rPr>
                <w:rFonts w:cs="Arial"/>
                <w:sz w:val="20"/>
              </w:rPr>
              <w:t>Home or other personal computers?</w:t>
            </w:r>
          </w:p>
        </w:tc>
        <w:tc>
          <w:tcPr>
            <w:tcW w:w="992" w:type="dxa"/>
            <w:shd w:val="clear" w:color="auto" w:fill="BFBFBF"/>
          </w:tcPr>
          <w:sdt>
            <w:sdtPr>
              <w:rPr>
                <w:rFonts w:cs="Arial"/>
                <w:b/>
                <w:bCs/>
                <w:sz w:val="20"/>
              </w:rPr>
              <w:id w:val="666676712"/>
              <w14:checkbox>
                <w14:checked w14:val="1"/>
                <w14:checkedState w14:val="2612" w14:font="MS Gothic"/>
                <w14:uncheckedState w14:val="2610" w14:font="MS Gothic"/>
              </w14:checkbox>
            </w:sdtPr>
            <w:sdtContent>
              <w:p w14:paraId="7B62BC81"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tcPr>
          <w:sdt>
            <w:sdtPr>
              <w:rPr>
                <w:rFonts w:cs="Arial"/>
                <w:b/>
                <w:bCs/>
                <w:sz w:val="20"/>
              </w:rPr>
              <w:id w:val="243309197"/>
              <w14:checkbox>
                <w14:checked w14:val="0"/>
                <w14:checkedState w14:val="2612" w14:font="MS Gothic"/>
                <w14:uncheckedState w14:val="2610" w14:font="MS Gothic"/>
              </w14:checkbox>
            </w:sdtPr>
            <w:sdtContent>
              <w:p w14:paraId="15E6A0D8"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7382DC19" w14:textId="77777777" w:rsidTr="00163913">
        <w:trPr>
          <w:trHeight w:val="403"/>
        </w:trPr>
        <w:tc>
          <w:tcPr>
            <w:tcW w:w="7763" w:type="dxa"/>
            <w:shd w:val="clear" w:color="auto" w:fill="F2F2F2"/>
          </w:tcPr>
          <w:p w14:paraId="02AE528E" w14:textId="77777777" w:rsidR="00163913" w:rsidRPr="00163913" w:rsidRDefault="00163913" w:rsidP="00163913">
            <w:pPr>
              <w:rPr>
                <w:rFonts w:cs="Arial"/>
                <w:sz w:val="20"/>
              </w:rPr>
            </w:pPr>
            <w:r w:rsidRPr="00163913">
              <w:rPr>
                <w:rFonts w:cs="Arial"/>
                <w:sz w:val="20"/>
              </w:rPr>
              <w:t>Laptop computers/ CDs/ Portable disk-drives/ memory sticks?</w:t>
            </w:r>
          </w:p>
        </w:tc>
        <w:tc>
          <w:tcPr>
            <w:tcW w:w="992" w:type="dxa"/>
            <w:shd w:val="clear" w:color="auto" w:fill="BFBFBF"/>
          </w:tcPr>
          <w:sdt>
            <w:sdtPr>
              <w:rPr>
                <w:rFonts w:cs="Arial"/>
                <w:b/>
                <w:bCs/>
                <w:sz w:val="20"/>
              </w:rPr>
              <w:id w:val="1761182650"/>
              <w14:checkbox>
                <w14:checked w14:val="1"/>
                <w14:checkedState w14:val="2612" w14:font="MS Gothic"/>
                <w14:uncheckedState w14:val="2610" w14:font="MS Gothic"/>
              </w14:checkbox>
            </w:sdtPr>
            <w:sdtContent>
              <w:p w14:paraId="74A1B852"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tcPr>
          <w:sdt>
            <w:sdtPr>
              <w:rPr>
                <w:rFonts w:cs="Arial"/>
                <w:b/>
                <w:bCs/>
                <w:sz w:val="20"/>
              </w:rPr>
              <w:id w:val="-1031489010"/>
              <w14:checkbox>
                <w14:checked w14:val="0"/>
                <w14:checkedState w14:val="2612" w14:font="MS Gothic"/>
                <w14:uncheckedState w14:val="2610" w14:font="MS Gothic"/>
              </w14:checkbox>
            </w:sdtPr>
            <w:sdtContent>
              <w:p w14:paraId="7B291E78"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505D642A" w14:textId="77777777" w:rsidTr="00163913">
        <w:trPr>
          <w:trHeight w:val="403"/>
        </w:trPr>
        <w:tc>
          <w:tcPr>
            <w:tcW w:w="7763" w:type="dxa"/>
            <w:shd w:val="clear" w:color="auto" w:fill="F2F2F2"/>
          </w:tcPr>
          <w:p w14:paraId="7E42AAAE" w14:textId="77777777" w:rsidR="00163913" w:rsidRPr="00163913" w:rsidRDefault="00163913" w:rsidP="00163913">
            <w:pPr>
              <w:rPr>
                <w:rFonts w:cs="Arial"/>
                <w:sz w:val="20"/>
              </w:rPr>
            </w:pPr>
            <w:r w:rsidRPr="00163913">
              <w:rPr>
                <w:rFonts w:cs="Arial"/>
                <w:sz w:val="20"/>
              </w:rPr>
              <w:t>“Cloud” storage or websites?</w:t>
            </w:r>
          </w:p>
        </w:tc>
        <w:tc>
          <w:tcPr>
            <w:tcW w:w="992" w:type="dxa"/>
            <w:shd w:val="clear" w:color="auto" w:fill="BFBFBF"/>
          </w:tcPr>
          <w:sdt>
            <w:sdtPr>
              <w:rPr>
                <w:rFonts w:cs="Arial"/>
                <w:b/>
                <w:bCs/>
                <w:sz w:val="20"/>
              </w:rPr>
              <w:id w:val="-40376448"/>
              <w14:checkbox>
                <w14:checked w14:val="1"/>
                <w14:checkedState w14:val="2612" w14:font="MS Gothic"/>
                <w14:uncheckedState w14:val="2610" w14:font="MS Gothic"/>
              </w14:checkbox>
            </w:sdtPr>
            <w:sdtContent>
              <w:p w14:paraId="5E9AE24D"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tcPr>
          <w:sdt>
            <w:sdtPr>
              <w:rPr>
                <w:rFonts w:cs="Arial"/>
                <w:b/>
                <w:bCs/>
                <w:sz w:val="20"/>
              </w:rPr>
              <w:id w:val="-2004037841"/>
              <w14:checkbox>
                <w14:checked w14:val="0"/>
                <w14:checkedState w14:val="2612" w14:font="MS Gothic"/>
                <w14:uncheckedState w14:val="2610" w14:font="MS Gothic"/>
              </w14:checkbox>
            </w:sdtPr>
            <w:sdtContent>
              <w:p w14:paraId="76E87F02"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0A60E2A4" w14:textId="77777777" w:rsidTr="00163913">
        <w:trPr>
          <w:trHeight w:val="403"/>
        </w:trPr>
        <w:tc>
          <w:tcPr>
            <w:tcW w:w="7763" w:type="dxa"/>
            <w:shd w:val="clear" w:color="auto" w:fill="F2F2F2"/>
          </w:tcPr>
          <w:p w14:paraId="29D88397" w14:textId="77777777" w:rsidR="00163913" w:rsidRPr="00163913" w:rsidRDefault="00163913" w:rsidP="00163913">
            <w:pPr>
              <w:rPr>
                <w:rFonts w:cs="Arial"/>
                <w:sz w:val="20"/>
              </w:rPr>
            </w:pPr>
            <w:r w:rsidRPr="00163913">
              <w:rPr>
                <w:rFonts w:cs="Arial"/>
                <w:sz w:val="20"/>
              </w:rPr>
              <w:t>Other – specify:</w:t>
            </w:r>
          </w:p>
          <w:p w14:paraId="723CF3A5" w14:textId="77777777" w:rsidR="00163913" w:rsidRPr="00163913" w:rsidRDefault="00163913" w:rsidP="00163913">
            <w:pPr>
              <w:rPr>
                <w:rFonts w:cs="Arial"/>
                <w:sz w:val="20"/>
              </w:rPr>
            </w:pPr>
          </w:p>
        </w:tc>
        <w:tc>
          <w:tcPr>
            <w:tcW w:w="992" w:type="dxa"/>
            <w:shd w:val="clear" w:color="auto" w:fill="BFBFBF"/>
          </w:tcPr>
          <w:sdt>
            <w:sdtPr>
              <w:rPr>
                <w:rFonts w:cs="Arial"/>
                <w:b/>
                <w:bCs/>
                <w:sz w:val="20"/>
              </w:rPr>
              <w:id w:val="-1556230815"/>
              <w14:checkbox>
                <w14:checked w14:val="0"/>
                <w14:checkedState w14:val="2612" w14:font="MS Gothic"/>
                <w14:uncheckedState w14:val="2610" w14:font="MS Gothic"/>
              </w14:checkbox>
            </w:sdtPr>
            <w:sdtContent>
              <w:p w14:paraId="275BFF33"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tcPr>
          <w:sdt>
            <w:sdtPr>
              <w:rPr>
                <w:rFonts w:cs="Arial"/>
                <w:b/>
                <w:bCs/>
                <w:sz w:val="20"/>
              </w:rPr>
              <w:id w:val="1575544959"/>
              <w14:checkbox>
                <w14:checked w14:val="1"/>
                <w14:checkedState w14:val="2612" w14:font="MS Gothic"/>
                <w14:uncheckedState w14:val="2610" w14:font="MS Gothic"/>
              </w14:checkbox>
            </w:sdtPr>
            <w:sdtContent>
              <w:p w14:paraId="0F59FD8E"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4CFD9183" w14:textId="77777777" w:rsidTr="00163913">
        <w:trPr>
          <w:trHeight w:val="403"/>
        </w:trPr>
        <w:tc>
          <w:tcPr>
            <w:tcW w:w="9889" w:type="dxa"/>
            <w:gridSpan w:val="3"/>
            <w:shd w:val="clear" w:color="auto" w:fill="F2F2F2"/>
          </w:tcPr>
          <w:p w14:paraId="41E36DF1" w14:textId="77777777" w:rsidR="00163913" w:rsidRPr="00163913" w:rsidRDefault="00163913" w:rsidP="00163913">
            <w:pPr>
              <w:rPr>
                <w:rFonts w:cs="Arial"/>
                <w:b/>
                <w:bCs/>
                <w:sz w:val="20"/>
              </w:rPr>
            </w:pPr>
            <w:r w:rsidRPr="00163913">
              <w:rPr>
                <w:rFonts w:cs="Arial"/>
                <w:bCs/>
                <w:sz w:val="20"/>
              </w:rPr>
              <w:t xml:space="preserve">For all stored data, explain the measures in place to ensure the security of the data collected, data confidentiality, including details of </w:t>
            </w:r>
            <w:r w:rsidRPr="00163913">
              <w:rPr>
                <w:rFonts w:cs="Arial"/>
                <w:bCs/>
                <w:sz w:val="20"/>
                <w:shd w:val="clear" w:color="auto" w:fill="F2F2F2"/>
              </w:rPr>
              <w:t>password</w:t>
            </w:r>
            <w:r w:rsidRPr="00163913">
              <w:rPr>
                <w:rFonts w:cs="Arial"/>
                <w:bCs/>
                <w:sz w:val="20"/>
              </w:rPr>
              <w:t xml:space="preserve"> protection, encryption, anonymisation and pseudonymisation</w:t>
            </w:r>
            <w:r w:rsidRPr="00163913">
              <w:rPr>
                <w:rFonts w:cs="Arial"/>
                <w:sz w:val="20"/>
              </w:rPr>
              <w:t>:</w:t>
            </w:r>
          </w:p>
        </w:tc>
      </w:tr>
      <w:tr w:rsidR="00163913" w:rsidRPr="00163913" w14:paraId="06371A76" w14:textId="77777777" w:rsidTr="00A0188A">
        <w:trPr>
          <w:trHeight w:val="403"/>
        </w:trPr>
        <w:tc>
          <w:tcPr>
            <w:tcW w:w="9889" w:type="dxa"/>
            <w:gridSpan w:val="3"/>
          </w:tcPr>
          <w:p w14:paraId="36C43C10" w14:textId="77777777" w:rsidR="00163913" w:rsidRPr="00163913" w:rsidRDefault="00163913" w:rsidP="00163913">
            <w:pPr>
              <w:rPr>
                <w:rFonts w:cs="Arial"/>
                <w:sz w:val="20"/>
              </w:rPr>
            </w:pPr>
          </w:p>
          <w:p w14:paraId="2140F3C0" w14:textId="77777777" w:rsidR="00163913" w:rsidRPr="00163913" w:rsidRDefault="00163913" w:rsidP="00163913">
            <w:pPr>
              <w:rPr>
                <w:rFonts w:cs="Arial"/>
                <w:sz w:val="20"/>
              </w:rPr>
            </w:pPr>
            <w:r w:rsidRPr="00163913">
              <w:rPr>
                <w:rFonts w:cs="Arial"/>
                <w:sz w:val="20"/>
              </w:rPr>
              <w:t>1.Take technical and organisational measures to prevent any unauthorised access. The way to verify the identity of a user is a strong password.</w:t>
            </w:r>
            <w:r w:rsidRPr="00163913">
              <w:rPr>
                <w:rFonts w:ascii="Times New Roman" w:hAnsi="Times New Roman" w:cs="Times New Roman"/>
                <w:sz w:val="18"/>
                <w:szCs w:val="18"/>
              </w:rPr>
              <w:t xml:space="preserve"> </w:t>
            </w:r>
            <w:r w:rsidRPr="00163913">
              <w:rPr>
                <w:rFonts w:cs="Arial"/>
                <w:sz w:val="20"/>
              </w:rPr>
              <w:t>Key aspects of a strong password: length (the longer the better)</w:t>
            </w:r>
            <w:r w:rsidRPr="00163913">
              <w:rPr>
                <w:rFonts w:cs="Arial" w:hint="eastAsia"/>
                <w:sz w:val="20"/>
                <w:lang w:eastAsia="zh-CN"/>
              </w:rPr>
              <w:t>,</w:t>
            </w:r>
            <w:r w:rsidRPr="00163913">
              <w:rPr>
                <w:rFonts w:cs="Arial"/>
                <w:sz w:val="20"/>
                <w:lang w:eastAsia="zh-CN"/>
              </w:rPr>
              <w:t xml:space="preserve"> </w:t>
            </w:r>
            <w:r w:rsidRPr="00163913">
              <w:rPr>
                <w:rFonts w:cs="Arial"/>
                <w:sz w:val="20"/>
              </w:rPr>
              <w:t>a mix of letters (upper and lower cases), numbers and symbols</w:t>
            </w:r>
            <w:r w:rsidRPr="00163913">
              <w:rPr>
                <w:rFonts w:cs="Arial" w:hint="eastAsia"/>
                <w:sz w:val="20"/>
                <w:lang w:eastAsia="zh-CN"/>
              </w:rPr>
              <w:t xml:space="preserve"> </w:t>
            </w:r>
            <w:r w:rsidRPr="00163913">
              <w:rPr>
                <w:rFonts w:cs="Arial"/>
                <w:sz w:val="20"/>
              </w:rPr>
              <w:t>with no ties to your personal information, and no dictionary words.</w:t>
            </w:r>
          </w:p>
          <w:p w14:paraId="53D3E098" w14:textId="77777777" w:rsidR="00163913" w:rsidRPr="00163913" w:rsidRDefault="00163913" w:rsidP="00163913">
            <w:pPr>
              <w:rPr>
                <w:rFonts w:cs="Arial"/>
                <w:sz w:val="20"/>
                <w:lang w:eastAsia="zh-CN"/>
              </w:rPr>
            </w:pPr>
            <w:r w:rsidRPr="00163913">
              <w:rPr>
                <w:rFonts w:cs="Arial" w:hint="eastAsia"/>
                <w:sz w:val="20"/>
                <w:lang w:eastAsia="zh-CN"/>
              </w:rPr>
              <w:t>2</w:t>
            </w:r>
            <w:r w:rsidRPr="00163913">
              <w:rPr>
                <w:rFonts w:cs="Arial"/>
                <w:sz w:val="20"/>
                <w:lang w:eastAsia="zh-CN"/>
              </w:rPr>
              <w:t>. Establish clear access rules.  Make the mechanism to allow or deny access to certain data:</w:t>
            </w:r>
            <w:r w:rsidRPr="00163913">
              <w:rPr>
                <w:rFonts w:cs="Arial" w:hint="eastAsia"/>
                <w:sz w:val="20"/>
                <w:lang w:eastAsia="zh-CN"/>
              </w:rPr>
              <w:t xml:space="preserve"> </w:t>
            </w:r>
            <w:r w:rsidRPr="00163913">
              <w:rPr>
                <w:rFonts w:cs="Arial"/>
                <w:sz w:val="20"/>
                <w:lang w:eastAsia="zh-CN"/>
              </w:rPr>
              <w:t xml:space="preserve">based on predefined user lists and access rights, </w:t>
            </w:r>
            <w:proofErr w:type="gramStart"/>
            <w:r w:rsidRPr="00163913">
              <w:rPr>
                <w:rFonts w:cs="Arial"/>
                <w:sz w:val="20"/>
                <w:lang w:eastAsia="zh-CN"/>
              </w:rPr>
              <w:t>e.g.</w:t>
            </w:r>
            <w:proofErr w:type="gramEnd"/>
            <w:r w:rsidRPr="00163913">
              <w:rPr>
                <w:rFonts w:cs="Arial"/>
                <w:sz w:val="20"/>
                <w:lang w:eastAsia="zh-CN"/>
              </w:rPr>
              <w:t xml:space="preserve"> only myself and my supervisor can access data</w:t>
            </w:r>
            <w:r w:rsidRPr="00163913">
              <w:rPr>
                <w:rFonts w:cs="Arial" w:hint="eastAsia"/>
                <w:sz w:val="20"/>
                <w:lang w:eastAsia="zh-CN"/>
              </w:rPr>
              <w:t>,</w:t>
            </w:r>
            <w:r w:rsidRPr="00163913">
              <w:rPr>
                <w:rFonts w:cs="Arial"/>
                <w:sz w:val="20"/>
                <w:lang w:eastAsia="zh-CN"/>
              </w:rPr>
              <w:t xml:space="preserve"> based on the functions of each user within the project.</w:t>
            </w:r>
          </w:p>
          <w:p w14:paraId="025C0AE1" w14:textId="77777777" w:rsidR="00163913" w:rsidRPr="00163913" w:rsidRDefault="00163913" w:rsidP="00163913">
            <w:pPr>
              <w:rPr>
                <w:rFonts w:cs="Arial"/>
                <w:sz w:val="20"/>
                <w:lang w:eastAsia="zh-CN"/>
              </w:rPr>
            </w:pPr>
            <w:r w:rsidRPr="00163913">
              <w:rPr>
                <w:rFonts w:cs="Arial" w:hint="eastAsia"/>
                <w:sz w:val="20"/>
                <w:lang w:eastAsia="zh-CN"/>
              </w:rPr>
              <w:t>3</w:t>
            </w:r>
            <w:r w:rsidRPr="00163913">
              <w:rPr>
                <w:rFonts w:cs="Arial"/>
                <w:sz w:val="20"/>
                <w:lang w:eastAsia="zh-CN"/>
              </w:rPr>
              <w:t>. Organise the processing in a way that gives you the best possible control, for</w:t>
            </w:r>
            <w:r w:rsidRPr="00163913">
              <w:rPr>
                <w:rFonts w:cs="Arial"/>
                <w:sz w:val="20"/>
                <w:lang w:eastAsia="zh-CN"/>
              </w:rPr>
              <w:cr/>
              <w:t>example by allowing for tracking of access (logbook)</w:t>
            </w:r>
          </w:p>
          <w:p w14:paraId="2019FD2F" w14:textId="77777777" w:rsidR="00163913" w:rsidRPr="00163913" w:rsidRDefault="00163913" w:rsidP="00163913">
            <w:pPr>
              <w:rPr>
                <w:rFonts w:cs="Arial"/>
                <w:sz w:val="20"/>
                <w:lang w:eastAsia="zh-CN"/>
              </w:rPr>
            </w:pPr>
            <w:r w:rsidRPr="00163913">
              <w:rPr>
                <w:rFonts w:cs="Arial" w:hint="eastAsia"/>
                <w:sz w:val="20"/>
                <w:lang w:eastAsia="zh-CN"/>
              </w:rPr>
              <w:t>4</w:t>
            </w:r>
            <w:r w:rsidRPr="00163913">
              <w:rPr>
                <w:rFonts w:cs="Arial"/>
                <w:sz w:val="20"/>
                <w:lang w:eastAsia="zh-CN"/>
              </w:rPr>
              <w:t>. All the participants information will not be recorded in a way that links subject responses with identifying information (usually by use of a code known only to them).</w:t>
            </w:r>
          </w:p>
          <w:p w14:paraId="2012A455" w14:textId="77777777" w:rsidR="00163913" w:rsidRPr="00163913" w:rsidRDefault="00163913" w:rsidP="00163913">
            <w:pPr>
              <w:rPr>
                <w:rFonts w:cs="Arial"/>
                <w:b/>
                <w:bCs/>
                <w:sz w:val="20"/>
              </w:rPr>
            </w:pPr>
          </w:p>
        </w:tc>
      </w:tr>
      <w:tr w:rsidR="00163913" w:rsidRPr="00163913" w14:paraId="6F472D11" w14:textId="77777777" w:rsidTr="00163913">
        <w:trPr>
          <w:trHeight w:val="439"/>
        </w:trPr>
        <w:tc>
          <w:tcPr>
            <w:tcW w:w="9889" w:type="dxa"/>
            <w:gridSpan w:val="3"/>
            <w:shd w:val="clear" w:color="auto" w:fill="F2F2F2"/>
            <w:vAlign w:val="center"/>
          </w:tcPr>
          <w:p w14:paraId="0AFEE295" w14:textId="77777777" w:rsidR="00163913" w:rsidRPr="00163913" w:rsidRDefault="00163913" w:rsidP="00163913">
            <w:pPr>
              <w:rPr>
                <w:rFonts w:cs="Arial"/>
                <w:b/>
                <w:bCs/>
                <w:sz w:val="20"/>
              </w:rPr>
            </w:pPr>
            <w:r w:rsidRPr="00163913">
              <w:rPr>
                <w:rFonts w:cs="Arial"/>
                <w:b/>
                <w:bCs/>
                <w:sz w:val="20"/>
              </w:rPr>
              <w:t>All Data Storage</w:t>
            </w:r>
          </w:p>
        </w:tc>
      </w:tr>
      <w:tr w:rsidR="00163913" w:rsidRPr="00163913" w14:paraId="05333C97" w14:textId="77777777" w:rsidTr="00163913">
        <w:trPr>
          <w:trHeight w:val="439"/>
        </w:trPr>
        <w:tc>
          <w:tcPr>
            <w:tcW w:w="7763" w:type="dxa"/>
            <w:shd w:val="clear" w:color="auto" w:fill="F2F2F2"/>
            <w:vAlign w:val="center"/>
          </w:tcPr>
          <w:p w14:paraId="1898D532" w14:textId="77777777" w:rsidR="00163913" w:rsidRPr="00163913" w:rsidRDefault="00163913" w:rsidP="00163913">
            <w:pPr>
              <w:rPr>
                <w:rFonts w:cs="Arial"/>
                <w:b/>
                <w:bCs/>
                <w:sz w:val="20"/>
              </w:rPr>
            </w:pPr>
            <w:r w:rsidRPr="00163913">
              <w:rPr>
                <w:rFonts w:cs="Arial"/>
                <w:sz w:val="20"/>
              </w:rPr>
              <w:t xml:space="preserve">Will the research activity </w:t>
            </w:r>
            <w:r w:rsidRPr="00163913">
              <w:rPr>
                <w:rFonts w:cs="Arial"/>
                <w:bCs/>
                <w:sz w:val="20"/>
              </w:rPr>
              <w:t xml:space="preserve">involve any of the following </w:t>
            </w:r>
            <w:proofErr w:type="gramStart"/>
            <w:r w:rsidRPr="00163913">
              <w:rPr>
                <w:rFonts w:cs="Arial"/>
                <w:bCs/>
                <w:sz w:val="20"/>
              </w:rPr>
              <w:t>activities:</w:t>
            </w:r>
            <w:proofErr w:type="gramEnd"/>
          </w:p>
        </w:tc>
        <w:tc>
          <w:tcPr>
            <w:tcW w:w="992" w:type="dxa"/>
            <w:shd w:val="clear" w:color="auto" w:fill="F2F2F2"/>
            <w:vAlign w:val="center"/>
          </w:tcPr>
          <w:p w14:paraId="3A37A7EC" w14:textId="77777777" w:rsidR="00163913" w:rsidRPr="00163913" w:rsidRDefault="00163913" w:rsidP="00163913">
            <w:pPr>
              <w:rPr>
                <w:rFonts w:cs="Arial"/>
                <w:b/>
                <w:bCs/>
                <w:sz w:val="20"/>
              </w:rPr>
            </w:pPr>
            <w:r w:rsidRPr="00163913">
              <w:rPr>
                <w:rFonts w:cs="Arial"/>
                <w:b/>
                <w:bCs/>
                <w:sz w:val="20"/>
              </w:rPr>
              <w:t>YES</w:t>
            </w:r>
          </w:p>
        </w:tc>
        <w:tc>
          <w:tcPr>
            <w:tcW w:w="1134" w:type="dxa"/>
            <w:shd w:val="clear" w:color="auto" w:fill="F2F2F2"/>
            <w:vAlign w:val="center"/>
          </w:tcPr>
          <w:p w14:paraId="0431CA87" w14:textId="77777777" w:rsidR="00163913" w:rsidRPr="00163913" w:rsidRDefault="00163913" w:rsidP="00163913">
            <w:pPr>
              <w:rPr>
                <w:rFonts w:cs="Arial"/>
                <w:b/>
                <w:bCs/>
                <w:sz w:val="20"/>
              </w:rPr>
            </w:pPr>
            <w:r w:rsidRPr="00163913">
              <w:rPr>
                <w:rFonts w:cs="Arial"/>
                <w:b/>
                <w:bCs/>
                <w:sz w:val="20"/>
              </w:rPr>
              <w:t>NO</w:t>
            </w:r>
          </w:p>
        </w:tc>
      </w:tr>
      <w:tr w:rsidR="00163913" w:rsidRPr="00163913" w14:paraId="6C9EC620" w14:textId="77777777" w:rsidTr="00163913">
        <w:trPr>
          <w:trHeight w:val="439"/>
        </w:trPr>
        <w:tc>
          <w:tcPr>
            <w:tcW w:w="7763" w:type="dxa"/>
            <w:shd w:val="clear" w:color="auto" w:fill="F2F2F2"/>
            <w:vAlign w:val="center"/>
          </w:tcPr>
          <w:p w14:paraId="19A83264" w14:textId="77777777" w:rsidR="00163913" w:rsidRPr="00163913" w:rsidRDefault="00163913" w:rsidP="00163913">
            <w:pPr>
              <w:rPr>
                <w:rFonts w:cs="Arial"/>
                <w:sz w:val="20"/>
              </w:rPr>
            </w:pPr>
            <w:r w:rsidRPr="00163913">
              <w:rPr>
                <w:rFonts w:cs="Arial"/>
                <w:sz w:val="20"/>
              </w:rPr>
              <w:t>Electronic transfer of data in any form?</w:t>
            </w:r>
          </w:p>
        </w:tc>
        <w:tc>
          <w:tcPr>
            <w:tcW w:w="992" w:type="dxa"/>
            <w:shd w:val="clear" w:color="auto" w:fill="BFBFBF"/>
            <w:vAlign w:val="center"/>
          </w:tcPr>
          <w:sdt>
            <w:sdtPr>
              <w:rPr>
                <w:rFonts w:cs="Arial"/>
                <w:b/>
                <w:bCs/>
                <w:sz w:val="20"/>
              </w:rPr>
              <w:id w:val="-243347341"/>
              <w14:checkbox>
                <w14:checked w14:val="1"/>
                <w14:checkedState w14:val="2612" w14:font="MS Gothic"/>
                <w14:uncheckedState w14:val="2610" w14:font="MS Gothic"/>
              </w14:checkbox>
            </w:sdtPr>
            <w:sdtContent>
              <w:p w14:paraId="64A1EF62"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vAlign w:val="center"/>
          </w:tcPr>
          <w:sdt>
            <w:sdtPr>
              <w:rPr>
                <w:rFonts w:cs="Arial"/>
                <w:b/>
                <w:bCs/>
                <w:sz w:val="20"/>
              </w:rPr>
              <w:id w:val="809138048"/>
              <w14:checkbox>
                <w14:checked w14:val="0"/>
                <w14:checkedState w14:val="2612" w14:font="MS Gothic"/>
                <w14:uncheckedState w14:val="2610" w14:font="MS Gothic"/>
              </w14:checkbox>
            </w:sdtPr>
            <w:sdtContent>
              <w:p w14:paraId="33696043"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47F6D9D9" w14:textId="77777777" w:rsidTr="00163913">
        <w:trPr>
          <w:trHeight w:val="403"/>
        </w:trPr>
        <w:tc>
          <w:tcPr>
            <w:tcW w:w="7763" w:type="dxa"/>
            <w:shd w:val="clear" w:color="auto" w:fill="F2F2F2"/>
            <w:vAlign w:val="center"/>
          </w:tcPr>
          <w:p w14:paraId="2223A706" w14:textId="77777777" w:rsidR="00163913" w:rsidRPr="00163913" w:rsidRDefault="00163913" w:rsidP="00163913">
            <w:pPr>
              <w:rPr>
                <w:rFonts w:cs="Arial"/>
                <w:sz w:val="20"/>
              </w:rPr>
            </w:pPr>
            <w:r w:rsidRPr="00163913">
              <w:rPr>
                <w:rFonts w:cs="Arial"/>
                <w:sz w:val="20"/>
              </w:rPr>
              <w:t>Sharing of data with others at the University?</w:t>
            </w:r>
          </w:p>
        </w:tc>
        <w:tc>
          <w:tcPr>
            <w:tcW w:w="992" w:type="dxa"/>
            <w:shd w:val="clear" w:color="auto" w:fill="BFBFBF"/>
            <w:vAlign w:val="center"/>
          </w:tcPr>
          <w:sdt>
            <w:sdtPr>
              <w:rPr>
                <w:rFonts w:cs="Arial"/>
                <w:b/>
                <w:bCs/>
                <w:sz w:val="20"/>
              </w:rPr>
              <w:id w:val="206609976"/>
              <w14:checkbox>
                <w14:checked w14:val="0"/>
                <w14:checkedState w14:val="2612" w14:font="MS Gothic"/>
                <w14:uncheckedState w14:val="2610" w14:font="MS Gothic"/>
              </w14:checkbox>
            </w:sdtPr>
            <w:sdtContent>
              <w:p w14:paraId="4CCB4C26"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vAlign w:val="center"/>
          </w:tcPr>
          <w:sdt>
            <w:sdtPr>
              <w:rPr>
                <w:rFonts w:cs="Arial"/>
                <w:b/>
                <w:bCs/>
                <w:sz w:val="20"/>
              </w:rPr>
              <w:id w:val="1162969108"/>
              <w14:checkbox>
                <w14:checked w14:val="1"/>
                <w14:checkedState w14:val="2612" w14:font="MS Gothic"/>
                <w14:uncheckedState w14:val="2610" w14:font="MS Gothic"/>
              </w14:checkbox>
            </w:sdtPr>
            <w:sdtContent>
              <w:p w14:paraId="2E3525C6"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72D84C18" w14:textId="77777777" w:rsidTr="00163913">
        <w:trPr>
          <w:trHeight w:val="439"/>
        </w:trPr>
        <w:tc>
          <w:tcPr>
            <w:tcW w:w="7763" w:type="dxa"/>
            <w:shd w:val="clear" w:color="auto" w:fill="F2F2F2"/>
            <w:vAlign w:val="center"/>
          </w:tcPr>
          <w:p w14:paraId="64102728" w14:textId="77777777" w:rsidR="00163913" w:rsidRPr="00163913" w:rsidRDefault="00163913" w:rsidP="00163913">
            <w:pPr>
              <w:rPr>
                <w:rFonts w:cs="Arial"/>
                <w:sz w:val="20"/>
              </w:rPr>
            </w:pPr>
            <w:r w:rsidRPr="00163913">
              <w:rPr>
                <w:rFonts w:cs="Arial"/>
                <w:sz w:val="20"/>
              </w:rPr>
              <w:t>Sharing of data with other organisations?</w:t>
            </w:r>
          </w:p>
        </w:tc>
        <w:tc>
          <w:tcPr>
            <w:tcW w:w="992" w:type="dxa"/>
            <w:shd w:val="clear" w:color="auto" w:fill="BFBFBF"/>
            <w:vAlign w:val="center"/>
          </w:tcPr>
          <w:sdt>
            <w:sdtPr>
              <w:rPr>
                <w:rFonts w:cs="Arial"/>
                <w:b/>
                <w:bCs/>
                <w:sz w:val="20"/>
              </w:rPr>
              <w:id w:val="-853718064"/>
              <w14:checkbox>
                <w14:checked w14:val="0"/>
                <w14:checkedState w14:val="2612" w14:font="MS Gothic"/>
                <w14:uncheckedState w14:val="2610" w14:font="MS Gothic"/>
              </w14:checkbox>
            </w:sdtPr>
            <w:sdtContent>
              <w:p w14:paraId="5ABB14C1"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vAlign w:val="center"/>
          </w:tcPr>
          <w:sdt>
            <w:sdtPr>
              <w:rPr>
                <w:rFonts w:cs="Arial"/>
                <w:b/>
                <w:bCs/>
                <w:sz w:val="20"/>
              </w:rPr>
              <w:id w:val="-692922631"/>
              <w14:checkbox>
                <w14:checked w14:val="1"/>
                <w14:checkedState w14:val="2612" w14:font="MS Gothic"/>
                <w14:uncheckedState w14:val="2610" w14:font="MS Gothic"/>
              </w14:checkbox>
            </w:sdtPr>
            <w:sdtContent>
              <w:p w14:paraId="5618072E"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79FF904D" w14:textId="77777777" w:rsidTr="00163913">
        <w:trPr>
          <w:trHeight w:val="403"/>
        </w:trPr>
        <w:tc>
          <w:tcPr>
            <w:tcW w:w="7763" w:type="dxa"/>
            <w:shd w:val="clear" w:color="auto" w:fill="F2F2F2"/>
            <w:vAlign w:val="center"/>
          </w:tcPr>
          <w:p w14:paraId="6EEC337F" w14:textId="77777777" w:rsidR="00163913" w:rsidRPr="00163913" w:rsidRDefault="00163913" w:rsidP="00163913">
            <w:pPr>
              <w:rPr>
                <w:rFonts w:cs="Arial"/>
                <w:sz w:val="20"/>
              </w:rPr>
            </w:pPr>
            <w:r w:rsidRPr="00163913">
              <w:rPr>
                <w:rFonts w:cs="Arial"/>
                <w:sz w:val="20"/>
              </w:rPr>
              <w:t>Export of data outside the European Union or importing of data from outside the UK?</w:t>
            </w:r>
          </w:p>
        </w:tc>
        <w:tc>
          <w:tcPr>
            <w:tcW w:w="992" w:type="dxa"/>
            <w:shd w:val="clear" w:color="auto" w:fill="BFBFBF"/>
            <w:vAlign w:val="center"/>
          </w:tcPr>
          <w:sdt>
            <w:sdtPr>
              <w:rPr>
                <w:rFonts w:cs="Arial"/>
                <w:b/>
                <w:bCs/>
                <w:sz w:val="20"/>
              </w:rPr>
              <w:id w:val="-1311477419"/>
              <w14:checkbox>
                <w14:checked w14:val="1"/>
                <w14:checkedState w14:val="2612" w14:font="MS Gothic"/>
                <w14:uncheckedState w14:val="2610" w14:font="MS Gothic"/>
              </w14:checkbox>
            </w:sdtPr>
            <w:sdtContent>
              <w:p w14:paraId="768075DC"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vAlign w:val="center"/>
          </w:tcPr>
          <w:sdt>
            <w:sdtPr>
              <w:rPr>
                <w:rFonts w:cs="Arial"/>
                <w:b/>
                <w:bCs/>
                <w:sz w:val="20"/>
              </w:rPr>
              <w:id w:val="-982232726"/>
              <w14:checkbox>
                <w14:checked w14:val="0"/>
                <w14:checkedState w14:val="2612" w14:font="MS Gothic"/>
                <w14:uncheckedState w14:val="2610" w14:font="MS Gothic"/>
              </w14:checkbox>
            </w:sdtPr>
            <w:sdtContent>
              <w:p w14:paraId="39367A53"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330F716F" w14:textId="77777777" w:rsidTr="00163913">
        <w:trPr>
          <w:trHeight w:val="403"/>
        </w:trPr>
        <w:tc>
          <w:tcPr>
            <w:tcW w:w="7763" w:type="dxa"/>
            <w:shd w:val="clear" w:color="auto" w:fill="F2F2F2"/>
            <w:vAlign w:val="center"/>
          </w:tcPr>
          <w:p w14:paraId="5C4FC51E" w14:textId="77777777" w:rsidR="00163913" w:rsidRPr="00163913" w:rsidRDefault="00163913" w:rsidP="00163913">
            <w:pPr>
              <w:rPr>
                <w:rFonts w:cs="Arial"/>
                <w:sz w:val="20"/>
              </w:rPr>
            </w:pPr>
            <w:r w:rsidRPr="00163913">
              <w:rPr>
                <w:rFonts w:cs="Arial"/>
                <w:sz w:val="20"/>
              </w:rPr>
              <w:t>Use of personal addresses, postcodes, faxes, emails or telephone numbers?</w:t>
            </w:r>
          </w:p>
        </w:tc>
        <w:tc>
          <w:tcPr>
            <w:tcW w:w="992" w:type="dxa"/>
            <w:shd w:val="clear" w:color="auto" w:fill="BFBFBF"/>
            <w:vAlign w:val="center"/>
          </w:tcPr>
          <w:sdt>
            <w:sdtPr>
              <w:rPr>
                <w:rFonts w:cs="Arial"/>
                <w:b/>
                <w:bCs/>
                <w:sz w:val="20"/>
              </w:rPr>
              <w:id w:val="580263657"/>
              <w14:checkbox>
                <w14:checked w14:val="0"/>
                <w14:checkedState w14:val="2612" w14:font="MS Gothic"/>
                <w14:uncheckedState w14:val="2610" w14:font="MS Gothic"/>
              </w14:checkbox>
            </w:sdtPr>
            <w:sdtContent>
              <w:p w14:paraId="7B4A0682"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vAlign w:val="center"/>
          </w:tcPr>
          <w:sdt>
            <w:sdtPr>
              <w:rPr>
                <w:rFonts w:cs="Arial"/>
                <w:b/>
                <w:bCs/>
                <w:sz w:val="20"/>
              </w:rPr>
              <w:id w:val="705679297"/>
              <w14:checkbox>
                <w14:checked w14:val="1"/>
                <w14:checkedState w14:val="2612" w14:font="MS Gothic"/>
                <w14:uncheckedState w14:val="2610" w14:font="MS Gothic"/>
              </w14:checkbox>
            </w:sdtPr>
            <w:sdtContent>
              <w:p w14:paraId="61E897AB"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7B8A359F" w14:textId="77777777" w:rsidTr="00163913">
        <w:trPr>
          <w:trHeight w:val="403"/>
        </w:trPr>
        <w:tc>
          <w:tcPr>
            <w:tcW w:w="7763" w:type="dxa"/>
            <w:shd w:val="clear" w:color="auto" w:fill="F2F2F2"/>
            <w:vAlign w:val="center"/>
          </w:tcPr>
          <w:p w14:paraId="727F81E4" w14:textId="77777777" w:rsidR="00163913" w:rsidRPr="00163913" w:rsidRDefault="00163913" w:rsidP="00163913">
            <w:pPr>
              <w:rPr>
                <w:rFonts w:cs="Arial"/>
                <w:sz w:val="20"/>
              </w:rPr>
            </w:pPr>
            <w:r w:rsidRPr="00163913">
              <w:rPr>
                <w:rFonts w:cs="Arial"/>
                <w:sz w:val="20"/>
              </w:rPr>
              <w:t>Publication of data that might allow identification of individuals?</w:t>
            </w:r>
          </w:p>
        </w:tc>
        <w:tc>
          <w:tcPr>
            <w:tcW w:w="992" w:type="dxa"/>
            <w:shd w:val="clear" w:color="auto" w:fill="BFBFBF"/>
            <w:vAlign w:val="center"/>
          </w:tcPr>
          <w:sdt>
            <w:sdtPr>
              <w:rPr>
                <w:rFonts w:cs="Arial"/>
                <w:b/>
                <w:bCs/>
                <w:sz w:val="20"/>
              </w:rPr>
              <w:id w:val="1833259881"/>
              <w14:checkbox>
                <w14:checked w14:val="0"/>
                <w14:checkedState w14:val="2612" w14:font="MS Gothic"/>
                <w14:uncheckedState w14:val="2610" w14:font="MS Gothic"/>
              </w14:checkbox>
            </w:sdtPr>
            <w:sdtContent>
              <w:p w14:paraId="20A70E7A"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vAlign w:val="center"/>
          </w:tcPr>
          <w:sdt>
            <w:sdtPr>
              <w:rPr>
                <w:rFonts w:cs="Arial"/>
                <w:b/>
                <w:bCs/>
                <w:sz w:val="20"/>
              </w:rPr>
              <w:id w:val="48495840"/>
              <w14:checkbox>
                <w14:checked w14:val="1"/>
                <w14:checkedState w14:val="2612" w14:font="MS Gothic"/>
                <w14:uncheckedState w14:val="2610" w14:font="MS Gothic"/>
              </w14:checkbox>
            </w:sdtPr>
            <w:sdtContent>
              <w:p w14:paraId="43E32188"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2E76997F" w14:textId="77777777" w:rsidTr="00163913">
        <w:trPr>
          <w:trHeight w:val="403"/>
        </w:trPr>
        <w:tc>
          <w:tcPr>
            <w:tcW w:w="7763" w:type="dxa"/>
            <w:shd w:val="clear" w:color="auto" w:fill="F2F2F2"/>
            <w:vAlign w:val="center"/>
          </w:tcPr>
          <w:p w14:paraId="0037FF17" w14:textId="77777777" w:rsidR="00163913" w:rsidRPr="00163913" w:rsidRDefault="00163913" w:rsidP="00163913">
            <w:pPr>
              <w:rPr>
                <w:rFonts w:cs="Arial"/>
                <w:sz w:val="20"/>
              </w:rPr>
            </w:pPr>
            <w:r w:rsidRPr="00163913">
              <w:rPr>
                <w:rFonts w:cs="Arial"/>
                <w:sz w:val="20"/>
              </w:rPr>
              <w:t>Use of data management system?</w:t>
            </w:r>
          </w:p>
        </w:tc>
        <w:tc>
          <w:tcPr>
            <w:tcW w:w="992" w:type="dxa"/>
            <w:shd w:val="clear" w:color="auto" w:fill="BFBFBF"/>
            <w:vAlign w:val="center"/>
          </w:tcPr>
          <w:sdt>
            <w:sdtPr>
              <w:rPr>
                <w:rFonts w:cs="Arial"/>
                <w:b/>
                <w:bCs/>
                <w:sz w:val="20"/>
              </w:rPr>
              <w:id w:val="-1317182428"/>
              <w14:checkbox>
                <w14:checked w14:val="1"/>
                <w14:checkedState w14:val="2612" w14:font="MS Gothic"/>
                <w14:uncheckedState w14:val="2610" w14:font="MS Gothic"/>
              </w14:checkbox>
            </w:sdtPr>
            <w:sdtContent>
              <w:p w14:paraId="7F41BF3D"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vAlign w:val="center"/>
          </w:tcPr>
          <w:sdt>
            <w:sdtPr>
              <w:rPr>
                <w:rFonts w:cs="Arial"/>
                <w:b/>
                <w:bCs/>
                <w:sz w:val="20"/>
              </w:rPr>
              <w:id w:val="1535304944"/>
              <w14:checkbox>
                <w14:checked w14:val="0"/>
                <w14:checkedState w14:val="2612" w14:font="MS Gothic"/>
                <w14:uncheckedState w14:val="2610" w14:font="MS Gothic"/>
              </w14:checkbox>
            </w:sdtPr>
            <w:sdtContent>
              <w:p w14:paraId="1852759C" w14:textId="77777777" w:rsidR="00163913" w:rsidRPr="00163913" w:rsidRDefault="00163913" w:rsidP="00163913">
                <w:pPr>
                  <w:rPr>
                    <w:rFonts w:cs="Arial"/>
                    <w:sz w:val="20"/>
                  </w:rPr>
                </w:pPr>
                <w:r w:rsidRPr="00163913">
                  <w:rPr>
                    <w:rFonts w:ascii="Segoe UI Symbol" w:hAnsi="Segoe UI Symbol" w:cs="Segoe UI Symbol"/>
                    <w:b/>
                    <w:bCs/>
                    <w:sz w:val="20"/>
                  </w:rPr>
                  <w:t>☐</w:t>
                </w:r>
              </w:p>
            </w:sdtContent>
          </w:sdt>
        </w:tc>
      </w:tr>
      <w:tr w:rsidR="00163913" w:rsidRPr="00163913" w14:paraId="0D572820" w14:textId="77777777" w:rsidTr="00163913">
        <w:trPr>
          <w:trHeight w:val="403"/>
        </w:trPr>
        <w:tc>
          <w:tcPr>
            <w:tcW w:w="7763" w:type="dxa"/>
            <w:shd w:val="clear" w:color="auto" w:fill="F2F2F2"/>
            <w:vAlign w:val="center"/>
          </w:tcPr>
          <w:p w14:paraId="16EB5CFA" w14:textId="77777777" w:rsidR="00163913" w:rsidRPr="00163913" w:rsidRDefault="00163913" w:rsidP="00163913">
            <w:pPr>
              <w:rPr>
                <w:rFonts w:cs="Arial"/>
                <w:b/>
                <w:bCs/>
                <w:sz w:val="20"/>
              </w:rPr>
            </w:pPr>
            <w:r w:rsidRPr="00163913">
              <w:rPr>
                <w:rFonts w:cs="Arial"/>
                <w:sz w:val="20"/>
              </w:rPr>
              <w:lastRenderedPageBreak/>
              <w:t>Data archiving?</w:t>
            </w:r>
          </w:p>
        </w:tc>
        <w:tc>
          <w:tcPr>
            <w:tcW w:w="992" w:type="dxa"/>
            <w:shd w:val="clear" w:color="auto" w:fill="BFBFBF"/>
            <w:vAlign w:val="center"/>
          </w:tcPr>
          <w:sdt>
            <w:sdtPr>
              <w:rPr>
                <w:rFonts w:cs="Arial"/>
                <w:b/>
                <w:bCs/>
                <w:sz w:val="20"/>
              </w:rPr>
              <w:id w:val="337199998"/>
              <w14:checkbox>
                <w14:checked w14:val="1"/>
                <w14:checkedState w14:val="2612" w14:font="MS Gothic"/>
                <w14:uncheckedState w14:val="2610" w14:font="MS Gothic"/>
              </w14:checkbox>
            </w:sdtPr>
            <w:sdtContent>
              <w:p w14:paraId="5E5AB35E"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c>
          <w:tcPr>
            <w:tcW w:w="1134" w:type="dxa"/>
            <w:shd w:val="clear" w:color="auto" w:fill="BFBFBF"/>
            <w:vAlign w:val="center"/>
          </w:tcPr>
          <w:sdt>
            <w:sdtPr>
              <w:rPr>
                <w:rFonts w:cs="Arial"/>
                <w:b/>
                <w:bCs/>
                <w:sz w:val="20"/>
              </w:rPr>
              <w:id w:val="-433046498"/>
              <w14:checkbox>
                <w14:checked w14:val="0"/>
                <w14:checkedState w14:val="2612" w14:font="MS Gothic"/>
                <w14:uncheckedState w14:val="2610" w14:font="MS Gothic"/>
              </w14:checkbox>
            </w:sdtPr>
            <w:sdtContent>
              <w:p w14:paraId="58A0011A" w14:textId="77777777" w:rsidR="00163913" w:rsidRPr="00163913" w:rsidRDefault="00163913" w:rsidP="00163913">
                <w:pPr>
                  <w:rPr>
                    <w:rFonts w:cs="Arial"/>
                    <w:bCs/>
                    <w:sz w:val="20"/>
                  </w:rPr>
                </w:pPr>
                <w:r w:rsidRPr="00163913">
                  <w:rPr>
                    <w:rFonts w:ascii="Segoe UI Symbol" w:hAnsi="Segoe UI Symbol" w:cs="Segoe UI Symbol"/>
                    <w:b/>
                    <w:bCs/>
                    <w:sz w:val="20"/>
                  </w:rPr>
                  <w:t>☐</w:t>
                </w:r>
              </w:p>
            </w:sdtContent>
          </w:sdt>
        </w:tc>
      </w:tr>
      <w:tr w:rsidR="00163913" w:rsidRPr="00163913" w14:paraId="360801EA" w14:textId="77777777" w:rsidTr="00163913">
        <w:trPr>
          <w:trHeight w:val="403"/>
        </w:trPr>
        <w:tc>
          <w:tcPr>
            <w:tcW w:w="9889" w:type="dxa"/>
            <w:gridSpan w:val="3"/>
            <w:shd w:val="clear" w:color="auto" w:fill="F2F2F2"/>
            <w:vAlign w:val="center"/>
          </w:tcPr>
          <w:p w14:paraId="63AB19C2" w14:textId="77777777" w:rsidR="00163913" w:rsidRPr="00163913" w:rsidRDefault="00163913" w:rsidP="00163913">
            <w:pPr>
              <w:rPr>
                <w:rFonts w:cs="Arial"/>
                <w:bCs/>
                <w:sz w:val="20"/>
              </w:rPr>
            </w:pPr>
            <w:r w:rsidRPr="00163913">
              <w:rPr>
                <w:rFonts w:cs="Arial"/>
                <w:sz w:val="20"/>
              </w:rPr>
              <w:t>If YES</w:t>
            </w:r>
            <w:r w:rsidRPr="00163913">
              <w:rPr>
                <w:rFonts w:cs="Arial"/>
                <w:b/>
                <w:bCs/>
                <w:sz w:val="20"/>
              </w:rPr>
              <w:t xml:space="preserve"> </w:t>
            </w:r>
            <w:r w:rsidRPr="00163913">
              <w:rPr>
                <w:rFonts w:cs="Arial"/>
                <w:sz w:val="20"/>
              </w:rPr>
              <w:t xml:space="preserve">to any question, please provide full details, </w:t>
            </w:r>
            <w:r w:rsidRPr="00163913">
              <w:rPr>
                <w:rFonts w:cs="Arial"/>
                <w:bCs/>
                <w:sz w:val="20"/>
              </w:rPr>
              <w:t>explaining how this will be conducted in accordance with the GDPR and DPA (and/or any international equivalent):</w:t>
            </w:r>
          </w:p>
        </w:tc>
      </w:tr>
      <w:tr w:rsidR="00163913" w:rsidRPr="00163913" w14:paraId="419E86F4" w14:textId="77777777" w:rsidTr="00A0188A">
        <w:trPr>
          <w:trHeight w:val="403"/>
        </w:trPr>
        <w:tc>
          <w:tcPr>
            <w:tcW w:w="9889" w:type="dxa"/>
            <w:gridSpan w:val="3"/>
            <w:vAlign w:val="center"/>
          </w:tcPr>
          <w:p w14:paraId="6C3E5110" w14:textId="77777777" w:rsidR="00163913" w:rsidRPr="00163913" w:rsidRDefault="00163913" w:rsidP="00163913">
            <w:pPr>
              <w:rPr>
                <w:rFonts w:cs="Arial"/>
                <w:sz w:val="20"/>
              </w:rPr>
            </w:pPr>
          </w:p>
          <w:p w14:paraId="2DB8B199" w14:textId="77777777" w:rsidR="00163913" w:rsidRPr="00163913" w:rsidRDefault="00163913" w:rsidP="00163913">
            <w:pPr>
              <w:rPr>
                <w:rFonts w:cs="Arial"/>
                <w:sz w:val="20"/>
              </w:rPr>
            </w:pPr>
            <w:r w:rsidRPr="00163913">
              <w:rPr>
                <w:rFonts w:cs="Arial"/>
                <w:sz w:val="20"/>
              </w:rPr>
              <w:t>1. Ensure the storage security. Storage concerns are equally important even when my data are on my local PC,</w:t>
            </w:r>
            <w:r w:rsidRPr="00163913">
              <w:rPr>
                <w:rFonts w:cs="Arial" w:hint="eastAsia"/>
                <w:sz w:val="20"/>
                <w:lang w:eastAsia="zh-CN"/>
              </w:rPr>
              <w:t xml:space="preserve"> </w:t>
            </w:r>
            <w:r w:rsidRPr="00163913">
              <w:rPr>
                <w:rFonts w:cs="Arial"/>
                <w:sz w:val="20"/>
              </w:rPr>
              <w:t>portable storage device or in the cloud storage.</w:t>
            </w:r>
            <w:r w:rsidRPr="00163913">
              <w:rPr>
                <w:rFonts w:cs="Arial" w:hint="eastAsia"/>
                <w:sz w:val="20"/>
                <w:lang w:eastAsia="zh-CN"/>
              </w:rPr>
              <w:t xml:space="preserve"> </w:t>
            </w:r>
            <w:r w:rsidRPr="00163913">
              <w:rPr>
                <w:rFonts w:cs="Arial"/>
                <w:sz w:val="20"/>
                <w:lang w:eastAsia="zh-CN"/>
              </w:rPr>
              <w:t xml:space="preserve">For instance, </w:t>
            </w:r>
            <w:r w:rsidRPr="00163913">
              <w:rPr>
                <w:rFonts w:cs="Arial"/>
                <w:sz w:val="20"/>
              </w:rPr>
              <w:t>operating system controls (authentication &amp; access control)</w:t>
            </w:r>
            <w:r w:rsidRPr="00163913">
              <w:rPr>
                <w:rFonts w:cs="Arial" w:hint="eastAsia"/>
                <w:sz w:val="20"/>
                <w:lang w:eastAsia="zh-CN"/>
              </w:rPr>
              <w:t>,</w:t>
            </w:r>
            <w:r w:rsidRPr="00163913">
              <w:rPr>
                <w:rFonts w:cs="Arial"/>
                <w:sz w:val="20"/>
                <w:lang w:eastAsia="zh-CN"/>
              </w:rPr>
              <w:t xml:space="preserve"> </w:t>
            </w:r>
            <w:r w:rsidRPr="00163913">
              <w:rPr>
                <w:rFonts w:cs="Arial"/>
                <w:sz w:val="20"/>
              </w:rPr>
              <w:t>use of passwords to access electronic files (</w:t>
            </w:r>
            <w:proofErr w:type="gramStart"/>
            <w:r w:rsidRPr="00163913">
              <w:rPr>
                <w:rFonts w:cs="Arial"/>
                <w:sz w:val="20"/>
              </w:rPr>
              <w:t>e.g.</w:t>
            </w:r>
            <w:proofErr w:type="gramEnd"/>
            <w:r w:rsidRPr="00163913">
              <w:rPr>
                <w:rFonts w:cs="Arial"/>
                <w:sz w:val="20"/>
              </w:rPr>
              <w:t xml:space="preserve"> use the text editor function to save a</w:t>
            </w:r>
            <w:r w:rsidRPr="00163913">
              <w:rPr>
                <w:rFonts w:cs="Arial" w:hint="eastAsia"/>
                <w:sz w:val="20"/>
                <w:lang w:eastAsia="zh-CN"/>
              </w:rPr>
              <w:t xml:space="preserve"> </w:t>
            </w:r>
            <w:r w:rsidRPr="00163913">
              <w:rPr>
                <w:rFonts w:cs="Arial"/>
                <w:sz w:val="20"/>
              </w:rPr>
              <w:t>document password-protected), local encrypted storage (enable the full disk encryption, enable the file system, enable</w:t>
            </w:r>
            <w:r w:rsidRPr="00163913">
              <w:rPr>
                <w:rFonts w:cs="Arial" w:hint="eastAsia"/>
                <w:sz w:val="20"/>
                <w:lang w:eastAsia="zh-CN"/>
              </w:rPr>
              <w:t xml:space="preserve"> </w:t>
            </w:r>
            <w:r w:rsidRPr="00163913">
              <w:rPr>
                <w:rFonts w:cs="Arial"/>
                <w:sz w:val="20"/>
              </w:rPr>
              <w:t>the text editor encryption), database encryption: turning data into a form that makes them unintelligible (for anyone</w:t>
            </w:r>
            <w:r w:rsidRPr="00163913">
              <w:rPr>
                <w:rFonts w:cs="Arial" w:hint="eastAsia"/>
                <w:sz w:val="20"/>
                <w:lang w:eastAsia="zh-CN"/>
              </w:rPr>
              <w:t xml:space="preserve"> </w:t>
            </w:r>
            <w:r w:rsidRPr="00163913">
              <w:rPr>
                <w:rFonts w:cs="Arial"/>
                <w:sz w:val="20"/>
              </w:rPr>
              <w:t xml:space="preserve">not having access to the key)  </w:t>
            </w:r>
          </w:p>
          <w:p w14:paraId="21820BE2" w14:textId="77777777" w:rsidR="00163913" w:rsidRPr="00163913" w:rsidRDefault="00163913" w:rsidP="00163913">
            <w:pPr>
              <w:rPr>
                <w:rFonts w:cs="Arial"/>
                <w:sz w:val="20"/>
                <w:lang w:eastAsia="zh-CN"/>
              </w:rPr>
            </w:pPr>
            <w:r w:rsidRPr="00163913">
              <w:rPr>
                <w:rFonts w:cs="Arial" w:hint="eastAsia"/>
                <w:sz w:val="20"/>
                <w:lang w:eastAsia="zh-CN"/>
              </w:rPr>
              <w:t>2</w:t>
            </w:r>
            <w:r w:rsidRPr="00163913">
              <w:rPr>
                <w:rFonts w:cs="Arial"/>
                <w:sz w:val="20"/>
                <w:lang w:eastAsia="zh-CN"/>
              </w:rPr>
              <w:t>. Endure safe electronic communication for transferring the data.</w:t>
            </w:r>
            <w:r w:rsidRPr="00163913">
              <w:rPr>
                <w:rFonts w:cs="Arial" w:hint="eastAsia"/>
                <w:sz w:val="20"/>
                <w:lang w:eastAsia="zh-CN"/>
              </w:rPr>
              <w:t xml:space="preserve"> </w:t>
            </w:r>
            <w:r w:rsidRPr="00163913">
              <w:rPr>
                <w:rFonts w:cs="Arial"/>
                <w:sz w:val="20"/>
                <w:lang w:eastAsia="zh-CN"/>
              </w:rPr>
              <w:t>For instance, encrypted communication (SSL/TLS); (</w:t>
            </w:r>
            <w:proofErr w:type="gramStart"/>
            <w:r w:rsidRPr="00163913">
              <w:rPr>
                <w:rFonts w:cs="Arial"/>
                <w:sz w:val="20"/>
                <w:lang w:eastAsia="zh-CN"/>
              </w:rPr>
              <w:t>e.g.</w:t>
            </w:r>
            <w:proofErr w:type="gramEnd"/>
            <w:r w:rsidRPr="00163913">
              <w:rPr>
                <w:rFonts w:cs="Arial"/>
                <w:sz w:val="20"/>
                <w:lang w:eastAsia="zh-CN"/>
              </w:rPr>
              <w:t xml:space="preserve"> use web services whose URL starts with</w:t>
            </w:r>
            <w:r w:rsidRPr="00163913">
              <w:rPr>
                <w:rFonts w:cs="Arial" w:hint="eastAsia"/>
                <w:sz w:val="20"/>
                <w:lang w:eastAsia="zh-CN"/>
              </w:rPr>
              <w:t xml:space="preserve"> </w:t>
            </w:r>
            <w:r w:rsidRPr="00163913">
              <w:rPr>
                <w:rFonts w:cs="Arial" w:hint="eastAsia"/>
                <w:sz w:val="20"/>
                <w:lang w:eastAsia="zh-CN"/>
              </w:rPr>
              <w:t>‘</w:t>
            </w:r>
            <w:r w:rsidRPr="00163913">
              <w:rPr>
                <w:rFonts w:cs="Arial"/>
                <w:sz w:val="20"/>
                <w:lang w:eastAsia="zh-CN"/>
              </w:rPr>
              <w:t>https://’ and not only http://)</w:t>
            </w:r>
            <w:r w:rsidRPr="00163913">
              <w:rPr>
                <w:rFonts w:cs="Arial" w:hint="eastAsia"/>
                <w:sz w:val="20"/>
                <w:lang w:eastAsia="zh-CN"/>
              </w:rPr>
              <w:t>,</w:t>
            </w:r>
            <w:r w:rsidRPr="00163913">
              <w:rPr>
                <w:rFonts w:cs="Arial"/>
                <w:sz w:val="20"/>
                <w:lang w:eastAsia="zh-CN"/>
              </w:rPr>
              <w:t xml:space="preserve"> firewall systems and access control lists (e.g. make sure the firewall service is enabled</w:t>
            </w:r>
          </w:p>
          <w:p w14:paraId="150E93A7" w14:textId="77777777" w:rsidR="00163913" w:rsidRPr="00163913" w:rsidRDefault="00163913" w:rsidP="00163913">
            <w:pPr>
              <w:rPr>
                <w:rFonts w:cs="Arial"/>
                <w:sz w:val="20"/>
                <w:lang w:eastAsia="zh-CN"/>
              </w:rPr>
            </w:pPr>
            <w:r w:rsidRPr="00163913">
              <w:rPr>
                <w:rFonts w:cs="Arial"/>
                <w:sz w:val="20"/>
                <w:lang w:eastAsia="zh-CN"/>
              </w:rPr>
              <w:t>on my PC), anti-virus &amp; anti-malware systems</w:t>
            </w:r>
            <w:r w:rsidRPr="00163913">
              <w:rPr>
                <w:rFonts w:cs="Arial" w:hint="eastAsia"/>
                <w:sz w:val="20"/>
                <w:lang w:eastAsia="zh-CN"/>
              </w:rPr>
              <w:t xml:space="preserve"> </w:t>
            </w:r>
            <w:r w:rsidRPr="00163913">
              <w:rPr>
                <w:rFonts w:cs="Arial"/>
                <w:sz w:val="20"/>
                <w:lang w:eastAsia="zh-CN"/>
              </w:rPr>
              <w:t>protect data and data carriers when they are physically transferred (paper notes, laptop</w:t>
            </w:r>
            <w:r w:rsidRPr="00163913">
              <w:rPr>
                <w:rFonts w:cs="Arial" w:hint="eastAsia"/>
                <w:sz w:val="20"/>
                <w:lang w:eastAsia="zh-CN"/>
              </w:rPr>
              <w:t xml:space="preserve"> </w:t>
            </w:r>
            <w:r w:rsidRPr="00163913">
              <w:rPr>
                <w:rFonts w:cs="Arial"/>
                <w:sz w:val="20"/>
                <w:lang w:eastAsia="zh-CN"/>
              </w:rPr>
              <w:t>etc.).</w:t>
            </w:r>
          </w:p>
          <w:p w14:paraId="6B432A22" w14:textId="77777777" w:rsidR="00163913" w:rsidRPr="00163913" w:rsidRDefault="00163913" w:rsidP="00163913">
            <w:pPr>
              <w:rPr>
                <w:rFonts w:cs="Arial"/>
                <w:sz w:val="20"/>
                <w:lang w:eastAsia="zh-CN"/>
              </w:rPr>
            </w:pPr>
            <w:r w:rsidRPr="00163913">
              <w:rPr>
                <w:rFonts w:cs="Arial"/>
                <w:sz w:val="20"/>
                <w:lang w:eastAsia="zh-CN"/>
              </w:rPr>
              <w:t>3. Ensure other IT technical controls</w:t>
            </w:r>
            <w:r w:rsidRPr="00163913">
              <w:rPr>
                <w:rFonts w:cs="Arial" w:hint="eastAsia"/>
                <w:sz w:val="20"/>
                <w:lang w:eastAsia="zh-CN"/>
              </w:rPr>
              <w:t>.</w:t>
            </w:r>
            <w:r w:rsidRPr="00163913">
              <w:rPr>
                <w:rFonts w:cs="Arial"/>
                <w:sz w:val="20"/>
                <w:lang w:eastAsia="zh-CN"/>
              </w:rPr>
              <w:t xml:space="preserve"> PC configuration: security-aware settings at user level (</w:t>
            </w:r>
            <w:proofErr w:type="gramStart"/>
            <w:r w:rsidRPr="00163913">
              <w:rPr>
                <w:rFonts w:cs="Arial"/>
                <w:sz w:val="20"/>
                <w:lang w:eastAsia="zh-CN"/>
              </w:rPr>
              <w:t>e.g.</w:t>
            </w:r>
            <w:proofErr w:type="gramEnd"/>
            <w:r w:rsidRPr="00163913">
              <w:rPr>
                <w:rFonts w:cs="Arial"/>
                <w:sz w:val="20"/>
                <w:lang w:eastAsia="zh-CN"/>
              </w:rPr>
              <w:t xml:space="preserve"> installing security updates,</w:t>
            </w:r>
            <w:r w:rsidRPr="00163913">
              <w:rPr>
                <w:rFonts w:cs="Arial" w:hint="eastAsia"/>
                <w:sz w:val="20"/>
                <w:lang w:eastAsia="zh-CN"/>
              </w:rPr>
              <w:t xml:space="preserve"> </w:t>
            </w:r>
            <w:r w:rsidRPr="00163913">
              <w:rPr>
                <w:rFonts w:cs="Arial"/>
                <w:sz w:val="20"/>
                <w:lang w:eastAsia="zh-CN"/>
              </w:rPr>
              <w:t>anti-virus protection, local back-ups, blocking of certain software installation, etc.).</w:t>
            </w:r>
          </w:p>
          <w:p w14:paraId="0AB44A99" w14:textId="77777777" w:rsidR="00163913" w:rsidRPr="00163913" w:rsidRDefault="00163913" w:rsidP="00163913">
            <w:pPr>
              <w:rPr>
                <w:rFonts w:cs="Arial"/>
                <w:sz w:val="20"/>
                <w:lang w:eastAsia="zh-CN"/>
              </w:rPr>
            </w:pPr>
          </w:p>
        </w:tc>
      </w:tr>
      <w:tr w:rsidR="00163913" w:rsidRPr="00163913" w14:paraId="5B8A08F7" w14:textId="77777777" w:rsidTr="00163913">
        <w:trPr>
          <w:trHeight w:val="403"/>
        </w:trPr>
        <w:tc>
          <w:tcPr>
            <w:tcW w:w="9889" w:type="dxa"/>
            <w:gridSpan w:val="3"/>
            <w:shd w:val="clear" w:color="auto" w:fill="F2F2F2"/>
            <w:vAlign w:val="center"/>
          </w:tcPr>
          <w:p w14:paraId="79AC2165" w14:textId="77777777" w:rsidR="00163913" w:rsidRPr="00163913" w:rsidRDefault="00163913" w:rsidP="00163913">
            <w:pPr>
              <w:rPr>
                <w:rFonts w:cs="Arial"/>
                <w:sz w:val="20"/>
              </w:rPr>
            </w:pPr>
            <w:r w:rsidRPr="00163913">
              <w:rPr>
                <w:rFonts w:cs="Arial"/>
                <w:bCs/>
                <w:sz w:val="20"/>
              </w:rPr>
              <w:t>List all who will have access to the data generated by the research activity</w:t>
            </w:r>
            <w:r w:rsidRPr="00163913">
              <w:rPr>
                <w:rFonts w:cs="Arial"/>
                <w:sz w:val="20"/>
              </w:rPr>
              <w:t>:</w:t>
            </w:r>
          </w:p>
        </w:tc>
      </w:tr>
      <w:tr w:rsidR="00163913" w:rsidRPr="00163913" w14:paraId="6D185CF1" w14:textId="77777777" w:rsidTr="00A0188A">
        <w:trPr>
          <w:trHeight w:val="403"/>
        </w:trPr>
        <w:tc>
          <w:tcPr>
            <w:tcW w:w="9889" w:type="dxa"/>
            <w:gridSpan w:val="3"/>
            <w:vAlign w:val="center"/>
          </w:tcPr>
          <w:p w14:paraId="5986CD83" w14:textId="77777777" w:rsidR="00163913" w:rsidRPr="00163913" w:rsidRDefault="00163913" w:rsidP="00163913">
            <w:pPr>
              <w:rPr>
                <w:rFonts w:cs="Arial"/>
                <w:sz w:val="20"/>
              </w:rPr>
            </w:pPr>
          </w:p>
          <w:p w14:paraId="2386F601" w14:textId="77777777" w:rsidR="00163913" w:rsidRPr="00163913" w:rsidRDefault="00163913" w:rsidP="00163913">
            <w:pPr>
              <w:rPr>
                <w:rFonts w:cs="Arial"/>
                <w:sz w:val="20"/>
              </w:rPr>
            </w:pPr>
            <w:r w:rsidRPr="00163913">
              <w:rPr>
                <w:rFonts w:cs="Arial"/>
                <w:sz w:val="20"/>
              </w:rPr>
              <w:t>Myself.</w:t>
            </w:r>
          </w:p>
          <w:p w14:paraId="0B984EEC" w14:textId="77777777" w:rsidR="00163913" w:rsidRPr="00163913" w:rsidRDefault="00163913" w:rsidP="00163913">
            <w:pPr>
              <w:rPr>
                <w:rFonts w:cs="Arial"/>
                <w:sz w:val="20"/>
              </w:rPr>
            </w:pPr>
          </w:p>
        </w:tc>
      </w:tr>
      <w:tr w:rsidR="00163913" w:rsidRPr="00163913" w14:paraId="0DCBC954" w14:textId="77777777" w:rsidTr="00163913">
        <w:trPr>
          <w:trHeight w:val="403"/>
        </w:trPr>
        <w:tc>
          <w:tcPr>
            <w:tcW w:w="9889" w:type="dxa"/>
            <w:gridSpan w:val="3"/>
            <w:shd w:val="clear" w:color="auto" w:fill="F2F2F2"/>
          </w:tcPr>
          <w:p w14:paraId="5AB28601" w14:textId="77777777" w:rsidR="00163913" w:rsidRPr="00163913" w:rsidRDefault="00163913" w:rsidP="00163913">
            <w:pPr>
              <w:rPr>
                <w:rFonts w:cs="Arial"/>
                <w:sz w:val="20"/>
              </w:rPr>
            </w:pPr>
            <w:r w:rsidRPr="00163913">
              <w:rPr>
                <w:rFonts w:cs="Arial"/>
                <w:bCs/>
                <w:sz w:val="20"/>
              </w:rPr>
              <w:t>List who will have control of, and act as custodian(s) for, data generated by the research activity</w:t>
            </w:r>
            <w:r w:rsidRPr="00163913">
              <w:rPr>
                <w:rFonts w:cs="Arial"/>
                <w:sz w:val="20"/>
              </w:rPr>
              <w:t>:</w:t>
            </w:r>
          </w:p>
        </w:tc>
      </w:tr>
      <w:tr w:rsidR="00163913" w:rsidRPr="00163913" w14:paraId="76A4FEE0" w14:textId="77777777" w:rsidTr="00A0188A">
        <w:trPr>
          <w:trHeight w:val="403"/>
        </w:trPr>
        <w:tc>
          <w:tcPr>
            <w:tcW w:w="9889" w:type="dxa"/>
            <w:gridSpan w:val="3"/>
          </w:tcPr>
          <w:p w14:paraId="5DF763BF" w14:textId="77777777" w:rsidR="00163913" w:rsidRPr="00163913" w:rsidRDefault="00163913" w:rsidP="00163913">
            <w:pPr>
              <w:rPr>
                <w:rFonts w:cs="Arial"/>
                <w:sz w:val="20"/>
              </w:rPr>
            </w:pPr>
          </w:p>
          <w:p w14:paraId="76BA741E" w14:textId="77777777" w:rsidR="00163913" w:rsidRPr="00163913" w:rsidRDefault="00163913" w:rsidP="00163913">
            <w:pPr>
              <w:rPr>
                <w:rFonts w:cs="Arial"/>
                <w:sz w:val="20"/>
              </w:rPr>
            </w:pPr>
            <w:r w:rsidRPr="00163913">
              <w:rPr>
                <w:rFonts w:cs="Arial"/>
                <w:sz w:val="20"/>
              </w:rPr>
              <w:lastRenderedPageBreak/>
              <w:t>Only myself</w:t>
            </w:r>
          </w:p>
          <w:p w14:paraId="6A05AC04" w14:textId="77777777" w:rsidR="00163913" w:rsidRPr="00163913" w:rsidRDefault="00163913" w:rsidP="00163913">
            <w:pPr>
              <w:rPr>
                <w:rFonts w:cs="Arial"/>
                <w:sz w:val="20"/>
              </w:rPr>
            </w:pPr>
          </w:p>
        </w:tc>
      </w:tr>
      <w:tr w:rsidR="00163913" w:rsidRPr="00163913" w14:paraId="5B29D72B" w14:textId="77777777" w:rsidTr="00163913">
        <w:trPr>
          <w:trHeight w:val="403"/>
        </w:trPr>
        <w:tc>
          <w:tcPr>
            <w:tcW w:w="9889" w:type="dxa"/>
            <w:gridSpan w:val="3"/>
            <w:shd w:val="clear" w:color="auto" w:fill="F2F2F2"/>
          </w:tcPr>
          <w:p w14:paraId="32D2C705" w14:textId="77777777" w:rsidR="00163913" w:rsidRPr="00163913" w:rsidRDefault="00163913" w:rsidP="00163913">
            <w:pPr>
              <w:rPr>
                <w:rFonts w:cs="Arial"/>
                <w:sz w:val="20"/>
              </w:rPr>
            </w:pPr>
            <w:r w:rsidRPr="00163913">
              <w:rPr>
                <w:rFonts w:cs="Arial"/>
                <w:bCs/>
                <w:sz w:val="20"/>
              </w:rPr>
              <w:lastRenderedPageBreak/>
              <w:t xml:space="preserve">Give details of data storage arrangements, including security measures in place to protect the data, where data will be stored, how long for, and in what form. Will data be archived – if so how and if not </w:t>
            </w:r>
            <w:proofErr w:type="gramStart"/>
            <w:r w:rsidRPr="00163913">
              <w:rPr>
                <w:rFonts w:cs="Arial"/>
                <w:bCs/>
                <w:sz w:val="20"/>
              </w:rPr>
              <w:t>why not</w:t>
            </w:r>
            <w:proofErr w:type="gramEnd"/>
            <w:r w:rsidRPr="00163913">
              <w:rPr>
                <w:rFonts w:cs="Arial"/>
                <w:bCs/>
                <w:sz w:val="20"/>
              </w:rPr>
              <w:t xml:space="preserve">.  </w:t>
            </w:r>
          </w:p>
        </w:tc>
      </w:tr>
      <w:tr w:rsidR="00163913" w:rsidRPr="00163913" w14:paraId="6873054E" w14:textId="77777777" w:rsidTr="00A0188A">
        <w:trPr>
          <w:trHeight w:val="403"/>
        </w:trPr>
        <w:tc>
          <w:tcPr>
            <w:tcW w:w="9889" w:type="dxa"/>
            <w:gridSpan w:val="3"/>
          </w:tcPr>
          <w:p w14:paraId="6F3069FB" w14:textId="77777777" w:rsidR="00163913" w:rsidRPr="00163913" w:rsidRDefault="00163913" w:rsidP="00163913">
            <w:pPr>
              <w:rPr>
                <w:rFonts w:cs="Arial"/>
                <w:sz w:val="20"/>
              </w:rPr>
            </w:pPr>
          </w:p>
          <w:p w14:paraId="2F5EA876" w14:textId="77777777" w:rsidR="00163913" w:rsidRPr="00163913" w:rsidRDefault="00163913" w:rsidP="00163913">
            <w:pPr>
              <w:rPr>
                <w:rFonts w:cs="Arial"/>
                <w:sz w:val="20"/>
              </w:rPr>
            </w:pPr>
            <w:r w:rsidRPr="00163913">
              <w:rPr>
                <w:rFonts w:cs="Arial"/>
                <w:sz w:val="20"/>
              </w:rPr>
              <w:t>Research data must be stored in a managed environment that protects against data loss</w:t>
            </w:r>
            <w:r w:rsidRPr="00163913">
              <w:rPr>
                <w:rFonts w:cs="Arial" w:hint="eastAsia"/>
                <w:sz w:val="20"/>
                <w:lang w:eastAsia="zh-CN"/>
              </w:rPr>
              <w:t xml:space="preserve"> </w:t>
            </w:r>
            <w:r w:rsidRPr="00163913">
              <w:rPr>
                <w:rFonts w:cs="Arial"/>
                <w:sz w:val="20"/>
              </w:rPr>
              <w:t>and corruption, unauthorised access and modification, and complies with relevant legal,</w:t>
            </w:r>
            <w:r w:rsidRPr="00163913">
              <w:rPr>
                <w:rFonts w:cs="Arial" w:hint="eastAsia"/>
                <w:sz w:val="20"/>
                <w:lang w:eastAsia="zh-CN"/>
              </w:rPr>
              <w:t xml:space="preserve"> </w:t>
            </w:r>
            <w:r w:rsidRPr="00163913">
              <w:rPr>
                <w:rFonts w:cs="Arial"/>
                <w:sz w:val="20"/>
              </w:rPr>
              <w:t>regulatory, contractual, and other obligations for the period that it needs to be kept. In</w:t>
            </w:r>
            <w:r w:rsidRPr="00163913">
              <w:rPr>
                <w:rFonts w:cs="Arial" w:hint="eastAsia"/>
                <w:sz w:val="20"/>
                <w:lang w:eastAsia="zh-CN"/>
              </w:rPr>
              <w:t xml:space="preserve"> </w:t>
            </w:r>
            <w:r w:rsidRPr="00163913">
              <w:rPr>
                <w:rFonts w:cs="Arial"/>
                <w:sz w:val="20"/>
                <w:lang w:eastAsia="zh-CN"/>
              </w:rPr>
              <w:t xml:space="preserve">my </w:t>
            </w:r>
            <w:r w:rsidRPr="00163913">
              <w:rPr>
                <w:rFonts w:cs="Arial"/>
                <w:sz w:val="20"/>
              </w:rPr>
              <w:t xml:space="preserve">circumstance where institutional storage is not available, I should take steps to maintain the integrity of the </w:t>
            </w:r>
            <w:proofErr w:type="gramStart"/>
            <w:r w:rsidRPr="00163913">
              <w:rPr>
                <w:rFonts w:cs="Arial"/>
                <w:sz w:val="20"/>
              </w:rPr>
              <w:t>data,</w:t>
            </w:r>
            <w:r w:rsidRPr="00163913">
              <w:rPr>
                <w:rFonts w:cs="Arial" w:hint="eastAsia"/>
                <w:sz w:val="20"/>
                <w:lang w:eastAsia="zh-CN"/>
              </w:rPr>
              <w:t xml:space="preserve"> </w:t>
            </w:r>
            <w:r w:rsidRPr="00163913">
              <w:rPr>
                <w:rFonts w:cs="Arial"/>
                <w:sz w:val="20"/>
              </w:rPr>
              <w:t>and</w:t>
            </w:r>
            <w:proofErr w:type="gramEnd"/>
            <w:r w:rsidRPr="00163913">
              <w:rPr>
                <w:rFonts w:cs="Arial"/>
                <w:sz w:val="20"/>
              </w:rPr>
              <w:t xml:space="preserve"> ensure that appropriate security measures are in place to prevent unauthorised</w:t>
            </w:r>
            <w:r w:rsidRPr="00163913">
              <w:rPr>
                <w:rFonts w:cs="Arial" w:hint="eastAsia"/>
                <w:sz w:val="20"/>
                <w:lang w:eastAsia="zh-CN"/>
              </w:rPr>
              <w:t xml:space="preserve"> </w:t>
            </w:r>
            <w:r w:rsidRPr="00163913">
              <w:rPr>
                <w:rFonts w:cs="Arial"/>
                <w:sz w:val="20"/>
              </w:rPr>
              <w:t>access. The research data must be transferred into a managed storage environment at</w:t>
            </w:r>
            <w:r w:rsidRPr="00163913">
              <w:rPr>
                <w:rFonts w:cs="Arial" w:hint="eastAsia"/>
                <w:sz w:val="20"/>
                <w:lang w:eastAsia="zh-CN"/>
              </w:rPr>
              <w:t xml:space="preserve"> </w:t>
            </w:r>
            <w:r w:rsidRPr="00163913">
              <w:rPr>
                <w:rFonts w:cs="Arial"/>
                <w:sz w:val="20"/>
              </w:rPr>
              <w:t>the earliest opportunity.</w:t>
            </w:r>
            <w:r w:rsidRPr="00163913">
              <w:rPr>
                <w:rFonts w:ascii="Times New Roman" w:hAnsi="Times New Roman" w:cs="Times New Roman"/>
                <w:sz w:val="18"/>
                <w:szCs w:val="18"/>
              </w:rPr>
              <w:t xml:space="preserve"> </w:t>
            </w:r>
            <w:r w:rsidRPr="00163913">
              <w:rPr>
                <w:rFonts w:cs="Arial"/>
                <w:sz w:val="20"/>
              </w:rPr>
              <w:t>Data will be stored on my local PC, portable storage device, backup hard drive and in the cloud storage on the University Office 365 system with a strong password to verify the user authentication. Unauthorised access will be prevented through operating system controls,</w:t>
            </w:r>
            <w:r w:rsidRPr="00163913">
              <w:rPr>
                <w:rFonts w:cs="Arial" w:hint="eastAsia"/>
                <w:sz w:val="20"/>
                <w:lang w:eastAsia="zh-CN"/>
              </w:rPr>
              <w:t xml:space="preserve"> </w:t>
            </w:r>
            <w:r w:rsidRPr="00163913">
              <w:rPr>
                <w:rFonts w:cs="Arial"/>
                <w:sz w:val="20"/>
              </w:rPr>
              <w:t>full local data and database encryption, turning data into a form that makes them unintelligible. The data will be stored until the completion of the project and then deleted.</w:t>
            </w:r>
          </w:p>
          <w:p w14:paraId="5D718E75" w14:textId="77777777" w:rsidR="00163913" w:rsidRPr="00163913" w:rsidRDefault="00163913" w:rsidP="00163913">
            <w:pPr>
              <w:rPr>
                <w:rFonts w:cs="Arial"/>
                <w:sz w:val="20"/>
              </w:rPr>
            </w:pPr>
          </w:p>
        </w:tc>
      </w:tr>
      <w:tr w:rsidR="00163913" w:rsidRPr="00163913" w14:paraId="40B0110D" w14:textId="77777777" w:rsidTr="00A0188A">
        <w:trPr>
          <w:trHeight w:val="403"/>
        </w:trPr>
        <w:tc>
          <w:tcPr>
            <w:tcW w:w="9889" w:type="dxa"/>
            <w:gridSpan w:val="3"/>
          </w:tcPr>
          <w:p w14:paraId="1F9F6345" w14:textId="77777777" w:rsidR="00163913" w:rsidRPr="00163913" w:rsidRDefault="00163913" w:rsidP="00163913">
            <w:pPr>
              <w:rPr>
                <w:rFonts w:cs="Arial"/>
                <w:sz w:val="20"/>
              </w:rPr>
            </w:pPr>
            <w:r w:rsidRPr="00163913">
              <w:rPr>
                <w:rFonts w:cs="Arial"/>
                <w:sz w:val="20"/>
              </w:rPr>
              <w:t xml:space="preserve">Please indicate if your data will be stored in the UWTSD Research Data Repository (see </w:t>
            </w:r>
            <w:hyperlink r:id="rId50" w:history="1">
              <w:r w:rsidRPr="00163913">
                <w:rPr>
                  <w:rFonts w:cs="Arial"/>
                  <w:color w:val="000000"/>
                  <w:sz w:val="20"/>
                  <w:u w:val="single"/>
                </w:rPr>
                <w:t>https://researchdata.uwtsd.ac.uk/</w:t>
              </w:r>
            </w:hyperlink>
            <w:r w:rsidRPr="00163913">
              <w:rPr>
                <w:rFonts w:cs="Arial"/>
                <w:color w:val="000000"/>
                <w:sz w:val="20"/>
              </w:rPr>
              <w:t xml:space="preserve"> ).   If </w:t>
            </w:r>
            <w:proofErr w:type="gramStart"/>
            <w:r w:rsidRPr="00163913">
              <w:rPr>
                <w:rFonts w:cs="Arial"/>
                <w:color w:val="000000"/>
                <w:sz w:val="20"/>
              </w:rPr>
              <w:t>so</w:t>
            </w:r>
            <w:proofErr w:type="gramEnd"/>
            <w:r w:rsidRPr="00163913">
              <w:rPr>
                <w:rFonts w:cs="Arial"/>
                <w:color w:val="000000"/>
                <w:sz w:val="20"/>
              </w:rPr>
              <w:t xml:space="preserve"> please explain. (</w:t>
            </w:r>
            <w:r w:rsidRPr="00163913">
              <w:rPr>
                <w:rFonts w:cs="Arial"/>
                <w:i/>
                <w:color w:val="000000"/>
                <w:sz w:val="20"/>
              </w:rPr>
              <w:t>Most relevant to academic staff)</w:t>
            </w:r>
            <w:r w:rsidRPr="00163913">
              <w:rPr>
                <w:rFonts w:ascii="Times New Roman" w:hAnsi="Times New Roman" w:cs="Times New Roman"/>
                <w:color w:val="000000"/>
                <w:sz w:val="18"/>
                <w:szCs w:val="18"/>
              </w:rPr>
              <w:t xml:space="preserve"> </w:t>
            </w:r>
          </w:p>
        </w:tc>
      </w:tr>
      <w:tr w:rsidR="00163913" w:rsidRPr="00163913" w14:paraId="63999052" w14:textId="77777777" w:rsidTr="00A0188A">
        <w:trPr>
          <w:trHeight w:val="403"/>
        </w:trPr>
        <w:tc>
          <w:tcPr>
            <w:tcW w:w="9889" w:type="dxa"/>
            <w:gridSpan w:val="3"/>
          </w:tcPr>
          <w:p w14:paraId="3D8B0866" w14:textId="77777777" w:rsidR="00163913" w:rsidRPr="00163913" w:rsidRDefault="00163913" w:rsidP="00163913">
            <w:pPr>
              <w:rPr>
                <w:rFonts w:cs="Arial"/>
                <w:sz w:val="20"/>
              </w:rPr>
            </w:pPr>
          </w:p>
          <w:p w14:paraId="19CE0161" w14:textId="77777777" w:rsidR="00163913" w:rsidRPr="00163913" w:rsidRDefault="00163913" w:rsidP="00163913">
            <w:pPr>
              <w:rPr>
                <w:rFonts w:cs="Arial"/>
                <w:sz w:val="20"/>
              </w:rPr>
            </w:pPr>
            <w:r w:rsidRPr="00163913">
              <w:rPr>
                <w:rFonts w:cs="Arial"/>
                <w:sz w:val="20"/>
              </w:rPr>
              <w:t xml:space="preserve">There is no intention to store data there </w:t>
            </w:r>
            <w:proofErr w:type="gramStart"/>
            <w:r w:rsidRPr="00163913">
              <w:rPr>
                <w:rFonts w:cs="Arial"/>
                <w:sz w:val="20"/>
              </w:rPr>
              <w:t>at this time</w:t>
            </w:r>
            <w:proofErr w:type="gramEnd"/>
            <w:r w:rsidRPr="00163913">
              <w:rPr>
                <w:rFonts w:cs="Arial"/>
                <w:sz w:val="20"/>
              </w:rPr>
              <w:t>.</w:t>
            </w:r>
          </w:p>
          <w:p w14:paraId="0F17B54A" w14:textId="77777777" w:rsidR="00163913" w:rsidRPr="00163913" w:rsidRDefault="00163913" w:rsidP="00163913">
            <w:pPr>
              <w:rPr>
                <w:rFonts w:cs="Arial"/>
                <w:sz w:val="20"/>
              </w:rPr>
            </w:pPr>
          </w:p>
          <w:p w14:paraId="1B92A390" w14:textId="77777777" w:rsidR="00163913" w:rsidRPr="00163913" w:rsidRDefault="00163913" w:rsidP="00163913">
            <w:pPr>
              <w:rPr>
                <w:rFonts w:cs="Arial"/>
                <w:sz w:val="20"/>
              </w:rPr>
            </w:pPr>
            <w:r w:rsidRPr="00163913">
              <w:rPr>
                <w:rFonts w:cs="Arial"/>
                <w:i/>
                <w:color w:val="808080"/>
                <w:sz w:val="16"/>
                <w:szCs w:val="16"/>
              </w:rPr>
              <w:t>(this box should expand as you type)</w:t>
            </w:r>
          </w:p>
        </w:tc>
      </w:tr>
      <w:tr w:rsidR="00163913" w:rsidRPr="00163913" w14:paraId="7057D61E" w14:textId="77777777" w:rsidTr="00163913">
        <w:trPr>
          <w:trHeight w:val="252"/>
        </w:trPr>
        <w:tc>
          <w:tcPr>
            <w:tcW w:w="7763" w:type="dxa"/>
            <w:vMerge w:val="restart"/>
            <w:shd w:val="clear" w:color="auto" w:fill="F2F2F2"/>
          </w:tcPr>
          <w:p w14:paraId="15427ECC" w14:textId="77777777" w:rsidR="00163913" w:rsidRPr="00163913" w:rsidRDefault="00163913" w:rsidP="00163913">
            <w:pPr>
              <w:rPr>
                <w:rFonts w:cs="Arial"/>
                <w:color w:val="000000"/>
                <w:sz w:val="20"/>
              </w:rPr>
            </w:pPr>
            <w:r w:rsidRPr="00163913">
              <w:rPr>
                <w:rFonts w:cs="Arial"/>
                <w:bCs/>
                <w:sz w:val="20"/>
              </w:rPr>
              <w:t xml:space="preserve">Confirm that you have read the UWTSD guidance on data management (see </w:t>
            </w:r>
            <w:hyperlink r:id="rId51" w:history="1">
              <w:r w:rsidRPr="00163913">
                <w:rPr>
                  <w:rFonts w:cs="Arial"/>
                  <w:color w:val="000000"/>
                  <w:sz w:val="20"/>
                  <w:u w:val="single"/>
                </w:rPr>
                <w:t>https://www.uwtsd.ac.uk/library/research-data-management/</w:t>
              </w:r>
            </w:hyperlink>
            <w:r w:rsidRPr="00163913">
              <w:rPr>
                <w:rFonts w:cs="Arial"/>
                <w:color w:val="000000"/>
                <w:sz w:val="20"/>
              </w:rPr>
              <w:t>)</w:t>
            </w:r>
          </w:p>
          <w:p w14:paraId="330705E4" w14:textId="77777777" w:rsidR="00163913" w:rsidRPr="00163913" w:rsidRDefault="00163913" w:rsidP="00163913">
            <w:pPr>
              <w:rPr>
                <w:rFonts w:cs="Arial"/>
                <w:sz w:val="20"/>
              </w:rPr>
            </w:pPr>
          </w:p>
        </w:tc>
        <w:tc>
          <w:tcPr>
            <w:tcW w:w="992" w:type="dxa"/>
            <w:shd w:val="clear" w:color="auto" w:fill="F2F2F2"/>
          </w:tcPr>
          <w:p w14:paraId="2F79D4FE" w14:textId="77777777" w:rsidR="00163913" w:rsidRPr="00163913" w:rsidRDefault="00163913" w:rsidP="00163913">
            <w:pPr>
              <w:rPr>
                <w:rFonts w:cs="Arial"/>
                <w:b/>
                <w:sz w:val="20"/>
              </w:rPr>
            </w:pPr>
            <w:r w:rsidRPr="00163913">
              <w:rPr>
                <w:rFonts w:cs="Arial"/>
                <w:b/>
                <w:sz w:val="20"/>
                <w:szCs w:val="18"/>
              </w:rPr>
              <w:t>YES</w:t>
            </w:r>
          </w:p>
        </w:tc>
        <w:tc>
          <w:tcPr>
            <w:tcW w:w="1134" w:type="dxa"/>
            <w:shd w:val="clear" w:color="auto" w:fill="BFBFBF"/>
          </w:tcPr>
          <w:p w14:paraId="6FECF3F4" w14:textId="77777777" w:rsidR="00163913" w:rsidRPr="00163913" w:rsidRDefault="00163913" w:rsidP="00163913">
            <w:pPr>
              <w:rPr>
                <w:rFonts w:cs="Arial"/>
                <w:sz w:val="20"/>
              </w:rPr>
            </w:pPr>
            <w:sdt>
              <w:sdtPr>
                <w:rPr>
                  <w:rFonts w:cs="Arial"/>
                  <w:b/>
                  <w:bCs/>
                  <w:sz w:val="18"/>
                  <w:szCs w:val="18"/>
                </w:rPr>
                <w:id w:val="1912113242"/>
                <w14:checkbox>
                  <w14:checked w14:val="1"/>
                  <w14:checkedState w14:val="2612" w14:font="MS Gothic"/>
                  <w14:uncheckedState w14:val="2610" w14:font="MS Gothic"/>
                </w14:checkbox>
              </w:sdtPr>
              <w:sdtContent>
                <w:r w:rsidRPr="00163913">
                  <w:rPr>
                    <w:rFonts w:ascii="Segoe UI Symbol" w:hAnsi="Segoe UI Symbol" w:cs="Segoe UI Symbol"/>
                    <w:b/>
                    <w:bCs/>
                    <w:sz w:val="18"/>
                    <w:szCs w:val="18"/>
                  </w:rPr>
                  <w:t>☒</w:t>
                </w:r>
              </w:sdtContent>
            </w:sdt>
          </w:p>
        </w:tc>
      </w:tr>
      <w:tr w:rsidR="00163913" w:rsidRPr="00163913" w14:paraId="2CB95E51" w14:textId="77777777" w:rsidTr="00163913">
        <w:trPr>
          <w:trHeight w:val="252"/>
        </w:trPr>
        <w:tc>
          <w:tcPr>
            <w:tcW w:w="7763" w:type="dxa"/>
            <w:vMerge/>
            <w:shd w:val="clear" w:color="auto" w:fill="F2F2F2"/>
          </w:tcPr>
          <w:p w14:paraId="74BE2E1D" w14:textId="77777777" w:rsidR="00163913" w:rsidRPr="00163913" w:rsidRDefault="00163913" w:rsidP="00163913">
            <w:pPr>
              <w:rPr>
                <w:rFonts w:cs="Arial"/>
                <w:bCs/>
                <w:sz w:val="20"/>
              </w:rPr>
            </w:pPr>
          </w:p>
        </w:tc>
        <w:tc>
          <w:tcPr>
            <w:tcW w:w="992" w:type="dxa"/>
            <w:shd w:val="clear" w:color="auto" w:fill="F2F2F2"/>
          </w:tcPr>
          <w:p w14:paraId="3EFBFA0F" w14:textId="77777777" w:rsidR="00163913" w:rsidRPr="00163913" w:rsidRDefault="00163913" w:rsidP="00163913">
            <w:pPr>
              <w:rPr>
                <w:rFonts w:cs="Arial"/>
                <w:b/>
                <w:sz w:val="20"/>
                <w:szCs w:val="18"/>
              </w:rPr>
            </w:pPr>
            <w:r w:rsidRPr="00163913">
              <w:rPr>
                <w:rFonts w:cs="Arial"/>
                <w:b/>
                <w:sz w:val="20"/>
                <w:szCs w:val="18"/>
              </w:rPr>
              <w:t>NO</w:t>
            </w:r>
          </w:p>
        </w:tc>
        <w:tc>
          <w:tcPr>
            <w:tcW w:w="1134" w:type="dxa"/>
            <w:shd w:val="clear" w:color="auto" w:fill="BFBFBF"/>
          </w:tcPr>
          <w:p w14:paraId="63B4DE19" w14:textId="77777777" w:rsidR="00163913" w:rsidRPr="00163913" w:rsidRDefault="00163913" w:rsidP="00163913">
            <w:pPr>
              <w:rPr>
                <w:rFonts w:cs="Arial"/>
                <w:sz w:val="20"/>
              </w:rPr>
            </w:pPr>
            <w:sdt>
              <w:sdtPr>
                <w:rPr>
                  <w:rFonts w:cs="Arial"/>
                  <w:b/>
                  <w:bCs/>
                  <w:sz w:val="18"/>
                  <w:szCs w:val="18"/>
                </w:rPr>
                <w:id w:val="1821611795"/>
                <w14:checkbox>
                  <w14:checked w14:val="0"/>
                  <w14:checkedState w14:val="2612" w14:font="MS Gothic"/>
                  <w14:uncheckedState w14:val="2610" w14:font="MS Gothic"/>
                </w14:checkbox>
              </w:sdtPr>
              <w:sdtContent>
                <w:r w:rsidRPr="00163913">
                  <w:rPr>
                    <w:rFonts w:ascii="Segoe UI Symbol" w:hAnsi="Segoe UI Symbol" w:cs="Segoe UI Symbol"/>
                    <w:b/>
                    <w:bCs/>
                    <w:sz w:val="18"/>
                    <w:szCs w:val="18"/>
                  </w:rPr>
                  <w:t>☐</w:t>
                </w:r>
              </w:sdtContent>
            </w:sdt>
          </w:p>
        </w:tc>
      </w:tr>
      <w:tr w:rsidR="00163913" w:rsidRPr="00163913" w14:paraId="78A220FA" w14:textId="77777777" w:rsidTr="00163913">
        <w:trPr>
          <w:trHeight w:val="311"/>
        </w:trPr>
        <w:tc>
          <w:tcPr>
            <w:tcW w:w="7763" w:type="dxa"/>
            <w:vMerge w:val="restart"/>
            <w:shd w:val="clear" w:color="auto" w:fill="F2F2F2"/>
          </w:tcPr>
          <w:p w14:paraId="5E641F38" w14:textId="77777777" w:rsidR="00163913" w:rsidRPr="00163913" w:rsidRDefault="00163913" w:rsidP="00163913">
            <w:pPr>
              <w:rPr>
                <w:rFonts w:cs="Arial"/>
                <w:sz w:val="20"/>
              </w:rPr>
            </w:pPr>
            <w:r w:rsidRPr="00163913">
              <w:rPr>
                <w:rFonts w:cs="Arial"/>
                <w:bCs/>
                <w:sz w:val="20"/>
              </w:rPr>
              <w:lastRenderedPageBreak/>
              <w:t>Confirm that you are aware that you need to keep all data until after your research has completed or the end of your funding</w:t>
            </w:r>
          </w:p>
        </w:tc>
        <w:tc>
          <w:tcPr>
            <w:tcW w:w="992" w:type="dxa"/>
            <w:shd w:val="clear" w:color="auto" w:fill="F2F2F2"/>
          </w:tcPr>
          <w:p w14:paraId="420E805C" w14:textId="77777777" w:rsidR="00163913" w:rsidRPr="00163913" w:rsidRDefault="00163913" w:rsidP="00163913">
            <w:pPr>
              <w:rPr>
                <w:rFonts w:cs="Arial"/>
                <w:b/>
                <w:sz w:val="20"/>
              </w:rPr>
            </w:pPr>
            <w:r w:rsidRPr="00163913">
              <w:rPr>
                <w:rFonts w:cs="Arial"/>
                <w:b/>
                <w:sz w:val="20"/>
                <w:szCs w:val="18"/>
              </w:rPr>
              <w:t>YES</w:t>
            </w:r>
          </w:p>
        </w:tc>
        <w:tc>
          <w:tcPr>
            <w:tcW w:w="1134" w:type="dxa"/>
            <w:shd w:val="clear" w:color="auto" w:fill="BFBFBF"/>
          </w:tcPr>
          <w:p w14:paraId="415F1B2B" w14:textId="77777777" w:rsidR="00163913" w:rsidRPr="00163913" w:rsidRDefault="00163913" w:rsidP="00163913">
            <w:pPr>
              <w:rPr>
                <w:rFonts w:cs="Arial"/>
                <w:sz w:val="20"/>
              </w:rPr>
            </w:pPr>
            <w:sdt>
              <w:sdtPr>
                <w:rPr>
                  <w:rFonts w:cs="Arial"/>
                  <w:b/>
                  <w:bCs/>
                  <w:sz w:val="18"/>
                  <w:szCs w:val="18"/>
                </w:rPr>
                <w:id w:val="1277371831"/>
                <w14:checkbox>
                  <w14:checked w14:val="1"/>
                  <w14:checkedState w14:val="2612" w14:font="MS Gothic"/>
                  <w14:uncheckedState w14:val="2610" w14:font="MS Gothic"/>
                </w14:checkbox>
              </w:sdtPr>
              <w:sdtContent>
                <w:r w:rsidRPr="00163913">
                  <w:rPr>
                    <w:rFonts w:ascii="Segoe UI Symbol" w:hAnsi="Segoe UI Symbol" w:cs="Segoe UI Symbol"/>
                    <w:b/>
                    <w:bCs/>
                    <w:sz w:val="18"/>
                    <w:szCs w:val="18"/>
                  </w:rPr>
                  <w:t>☒</w:t>
                </w:r>
              </w:sdtContent>
            </w:sdt>
          </w:p>
        </w:tc>
      </w:tr>
      <w:tr w:rsidR="00163913" w:rsidRPr="00163913" w14:paraId="1E03DDE6" w14:textId="77777777" w:rsidTr="00163913">
        <w:trPr>
          <w:trHeight w:val="311"/>
        </w:trPr>
        <w:tc>
          <w:tcPr>
            <w:tcW w:w="7763" w:type="dxa"/>
            <w:vMerge/>
            <w:shd w:val="clear" w:color="auto" w:fill="F2F2F2"/>
          </w:tcPr>
          <w:p w14:paraId="7ED80749" w14:textId="77777777" w:rsidR="00163913" w:rsidRPr="00163913" w:rsidRDefault="00163913" w:rsidP="00163913">
            <w:pPr>
              <w:rPr>
                <w:rFonts w:cs="Arial"/>
                <w:sz w:val="20"/>
              </w:rPr>
            </w:pPr>
          </w:p>
        </w:tc>
        <w:tc>
          <w:tcPr>
            <w:tcW w:w="992" w:type="dxa"/>
            <w:shd w:val="clear" w:color="auto" w:fill="F2F2F2"/>
          </w:tcPr>
          <w:p w14:paraId="409C6E16" w14:textId="77777777" w:rsidR="00163913" w:rsidRPr="00163913" w:rsidRDefault="00163913" w:rsidP="00163913">
            <w:pPr>
              <w:rPr>
                <w:rFonts w:cs="Arial"/>
                <w:b/>
                <w:sz w:val="20"/>
              </w:rPr>
            </w:pPr>
            <w:r w:rsidRPr="00163913">
              <w:rPr>
                <w:rFonts w:cs="Arial"/>
                <w:b/>
                <w:sz w:val="20"/>
                <w:szCs w:val="18"/>
              </w:rPr>
              <w:t>NO</w:t>
            </w:r>
          </w:p>
        </w:tc>
        <w:tc>
          <w:tcPr>
            <w:tcW w:w="1134" w:type="dxa"/>
            <w:shd w:val="clear" w:color="auto" w:fill="BFBFBF"/>
          </w:tcPr>
          <w:p w14:paraId="4C38117E" w14:textId="77777777" w:rsidR="00163913" w:rsidRPr="00163913" w:rsidRDefault="00163913" w:rsidP="00163913">
            <w:pPr>
              <w:rPr>
                <w:rFonts w:cs="Arial"/>
                <w:sz w:val="20"/>
              </w:rPr>
            </w:pPr>
            <w:sdt>
              <w:sdtPr>
                <w:rPr>
                  <w:rFonts w:cs="Arial"/>
                  <w:b/>
                  <w:bCs/>
                  <w:sz w:val="18"/>
                  <w:szCs w:val="18"/>
                </w:rPr>
                <w:id w:val="767737168"/>
                <w14:checkbox>
                  <w14:checked w14:val="0"/>
                  <w14:checkedState w14:val="2612" w14:font="MS Gothic"/>
                  <w14:uncheckedState w14:val="2610" w14:font="MS Gothic"/>
                </w14:checkbox>
              </w:sdtPr>
              <w:sdtContent>
                <w:r w:rsidRPr="00163913">
                  <w:rPr>
                    <w:rFonts w:ascii="Segoe UI Symbol" w:hAnsi="Segoe UI Symbol" w:cs="Segoe UI Symbol"/>
                    <w:b/>
                    <w:bCs/>
                    <w:sz w:val="18"/>
                    <w:szCs w:val="18"/>
                  </w:rPr>
                  <w:t>☐</w:t>
                </w:r>
              </w:sdtContent>
            </w:sdt>
          </w:p>
        </w:tc>
      </w:tr>
    </w:tbl>
    <w:p w14:paraId="15649334" w14:textId="77777777" w:rsidR="00163913" w:rsidRPr="00163913" w:rsidRDefault="00163913" w:rsidP="00163913">
      <w:pPr>
        <w:rPr>
          <w:rFonts w:eastAsia="SimSun" w:cs="Arial"/>
          <w:b/>
          <w:bCs/>
          <w:sz w:val="20"/>
          <w:szCs w:val="20"/>
        </w:rPr>
      </w:pPr>
    </w:p>
    <w:p w14:paraId="4E6FF2C7" w14:textId="77777777" w:rsidR="00163913" w:rsidRPr="00163913" w:rsidRDefault="00163913" w:rsidP="00163913">
      <w:pPr>
        <w:rPr>
          <w:rFonts w:eastAsia="SimSun" w:cs="Arial"/>
          <w:b/>
          <w:bCs/>
          <w:sz w:val="20"/>
          <w:szCs w:val="20"/>
        </w:rPr>
      </w:pPr>
      <w:r w:rsidRPr="00163913">
        <w:rPr>
          <w:rFonts w:eastAsia="SimSun" w:cs="Arial"/>
          <w:b/>
          <w:bCs/>
          <w:sz w:val="20"/>
          <w:szCs w:val="20"/>
        </w:rPr>
        <w:br w:type="page"/>
      </w:r>
    </w:p>
    <w:p w14:paraId="37C1A1AC" w14:textId="77777777" w:rsidR="00163913" w:rsidRPr="00163913" w:rsidRDefault="00163913" w:rsidP="00163913">
      <w:pPr>
        <w:rPr>
          <w:rFonts w:eastAsia="SimSun" w:cs="Arial"/>
          <w:b/>
          <w:sz w:val="20"/>
          <w:szCs w:val="20"/>
        </w:rPr>
      </w:pPr>
      <w:r w:rsidRPr="00163913">
        <w:rPr>
          <w:rFonts w:eastAsia="SimSun" w:cs="Arial"/>
          <w:b/>
          <w:sz w:val="20"/>
          <w:szCs w:val="20"/>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163913" w:rsidRPr="00163913" w14:paraId="0AC91D49" w14:textId="77777777" w:rsidTr="00163913">
        <w:trPr>
          <w:trHeight w:val="1807"/>
        </w:trPr>
        <w:tc>
          <w:tcPr>
            <w:tcW w:w="9881" w:type="dxa"/>
            <w:gridSpan w:val="3"/>
            <w:shd w:val="clear" w:color="auto" w:fill="F2F2F2"/>
            <w:vAlign w:val="center"/>
          </w:tcPr>
          <w:p w14:paraId="1A64141C" w14:textId="77777777" w:rsidR="00163913" w:rsidRPr="00163913" w:rsidRDefault="00163913" w:rsidP="00163913">
            <w:pPr>
              <w:rPr>
                <w:rFonts w:eastAsia="SimSun" w:cs="Arial"/>
                <w:b/>
                <w:bCs/>
                <w:color w:val="000000"/>
                <w:sz w:val="20"/>
                <w:szCs w:val="20"/>
              </w:rPr>
            </w:pPr>
            <w:r w:rsidRPr="00163913">
              <w:rPr>
                <w:rFonts w:eastAsia="SimSun" w:cs="Arial"/>
                <w:sz w:val="20"/>
                <w:szCs w:val="20"/>
              </w:rPr>
              <w:t>The information which I have provided is correct and complete to the best of my knowledge. I have attempted to identify any risks and issues related to the research activity and acknowledge my obligations and the rights of the participants</w:t>
            </w:r>
            <w:r w:rsidRPr="00163913">
              <w:rPr>
                <w:rFonts w:eastAsia="SimSun" w:cs="Arial"/>
                <w:b/>
                <w:bCs/>
                <w:color w:val="000000"/>
                <w:sz w:val="20"/>
                <w:szCs w:val="20"/>
              </w:rPr>
              <w:t>.</w:t>
            </w:r>
          </w:p>
          <w:p w14:paraId="0C643ABC" w14:textId="77777777" w:rsidR="00163913" w:rsidRPr="00163913" w:rsidRDefault="00163913" w:rsidP="00163913">
            <w:pPr>
              <w:rPr>
                <w:rFonts w:eastAsia="SimSun" w:cs="Arial"/>
                <w:b/>
                <w:bCs/>
                <w:color w:val="000000"/>
                <w:sz w:val="20"/>
                <w:szCs w:val="20"/>
              </w:rPr>
            </w:pPr>
          </w:p>
          <w:p w14:paraId="7C2DF97D" w14:textId="77777777" w:rsidR="00163913" w:rsidRPr="00163913" w:rsidRDefault="00163913" w:rsidP="00163913">
            <w:pPr>
              <w:rPr>
                <w:rFonts w:eastAsia="SimSun" w:cs="Arial"/>
                <w:color w:val="000080"/>
                <w:sz w:val="20"/>
                <w:szCs w:val="20"/>
              </w:rPr>
            </w:pPr>
            <w:r w:rsidRPr="00163913">
              <w:rPr>
                <w:rFonts w:eastAsia="SimSun" w:cs="Arial"/>
                <w:sz w:val="20"/>
                <w:szCs w:val="20"/>
              </w:rPr>
              <w:t xml:space="preserve">In submitting this </w:t>
            </w:r>
            <w:proofErr w:type="gramStart"/>
            <w:r w:rsidRPr="00163913">
              <w:rPr>
                <w:rFonts w:eastAsia="SimSun" w:cs="Arial"/>
                <w:sz w:val="20"/>
                <w:szCs w:val="20"/>
              </w:rPr>
              <w:t>application</w:t>
            </w:r>
            <w:proofErr w:type="gramEnd"/>
            <w:r w:rsidRPr="00163913">
              <w:rPr>
                <w:rFonts w:eastAsia="SimSun" w:cs="Arial"/>
                <w:sz w:val="20"/>
                <w:szCs w:val="20"/>
              </w:rPr>
              <w:t xml:space="preserve"> I hereby confirm that I undertake to ensure that the above named research activity will meet the University’s Research Ethics and Integrity Code of Practice which is published on the website: </w:t>
            </w:r>
            <w:hyperlink r:id="rId52" w:history="1">
              <w:r w:rsidRPr="00163913">
                <w:rPr>
                  <w:rFonts w:eastAsia="SimSun" w:cs="Arial"/>
                  <w:color w:val="0000FF"/>
                  <w:sz w:val="20"/>
                  <w:szCs w:val="20"/>
                  <w:u w:val="single"/>
                </w:rPr>
                <w:t>https://www.uwtsd.ac.uk/research/research-ethics/</w:t>
              </w:r>
            </w:hyperlink>
            <w:r w:rsidRPr="00163913">
              <w:rPr>
                <w:rFonts w:eastAsia="SimSun" w:cs="Arial"/>
                <w:sz w:val="20"/>
                <w:szCs w:val="20"/>
              </w:rPr>
              <w:t xml:space="preserve"> </w:t>
            </w:r>
          </w:p>
        </w:tc>
      </w:tr>
      <w:tr w:rsidR="00163913" w:rsidRPr="00163913" w14:paraId="1098ABDD" w14:textId="77777777" w:rsidTr="00163913">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14:paraId="60752A25" w14:textId="77777777" w:rsidR="00163913" w:rsidRPr="00163913" w:rsidRDefault="00163913" w:rsidP="00163913">
            <w:pPr>
              <w:rPr>
                <w:rFonts w:eastAsia="SimSun" w:cs="Arial"/>
                <w:sz w:val="20"/>
                <w:szCs w:val="20"/>
              </w:rPr>
            </w:pPr>
            <w:r w:rsidRPr="00163913">
              <w:rPr>
                <w:rFonts w:eastAsia="SimSun" w:cs="Arial"/>
                <w:b/>
                <w:bCs/>
                <w:sz w:val="20"/>
                <w:szCs w:val="20"/>
              </w:rPr>
              <w:t>Signature of applicant:</w:t>
            </w:r>
          </w:p>
        </w:tc>
        <w:tc>
          <w:tcPr>
            <w:tcW w:w="4820" w:type="dxa"/>
            <w:tcBorders>
              <w:left w:val="single" w:sz="4" w:space="0" w:color="auto"/>
            </w:tcBorders>
            <w:vAlign w:val="center"/>
          </w:tcPr>
          <w:p w14:paraId="09DEC93A" w14:textId="77777777" w:rsidR="00163913" w:rsidRPr="00163913" w:rsidRDefault="00163913" w:rsidP="00163913">
            <w:pPr>
              <w:rPr>
                <w:rFonts w:eastAsia="SimSun" w:cs="Arial"/>
                <w:sz w:val="20"/>
                <w:szCs w:val="20"/>
                <w:lang w:eastAsia="zh-CN"/>
              </w:rPr>
            </w:pPr>
            <w:r w:rsidRPr="00163913">
              <w:rPr>
                <w:rFonts w:eastAsia="SimSun" w:cs="Arial"/>
                <w:noProof/>
                <w:sz w:val="20"/>
                <w:szCs w:val="20"/>
                <w:lang w:eastAsia="zh-CN"/>
              </w:rPr>
              <w:drawing>
                <wp:inline distT="0" distB="0" distL="0" distR="0" wp14:anchorId="28373D1C" wp14:editId="6A3035B8">
                  <wp:extent cx="960120" cy="505968"/>
                  <wp:effectExtent l="0" t="0" r="0" b="889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stretch>
                            <a:fillRect/>
                          </a:stretch>
                        </pic:blipFill>
                        <pic:spPr>
                          <a:xfrm>
                            <a:off x="0" y="0"/>
                            <a:ext cx="960120" cy="505968"/>
                          </a:xfrm>
                          <a:prstGeom prst="rect">
                            <a:avLst/>
                          </a:prstGeom>
                        </pic:spPr>
                      </pic:pic>
                    </a:graphicData>
                  </a:graphic>
                </wp:inline>
              </w:drawing>
            </w:r>
          </w:p>
        </w:tc>
        <w:tc>
          <w:tcPr>
            <w:tcW w:w="2239" w:type="dxa"/>
            <w:vAlign w:val="center"/>
          </w:tcPr>
          <w:p w14:paraId="42DA6C3E" w14:textId="77777777" w:rsidR="00163913" w:rsidRPr="00163913" w:rsidRDefault="00163913" w:rsidP="00163913">
            <w:pPr>
              <w:rPr>
                <w:rFonts w:eastAsia="SimSun" w:cs="Arial"/>
                <w:b/>
                <w:bCs/>
                <w:sz w:val="20"/>
                <w:szCs w:val="20"/>
              </w:rPr>
            </w:pPr>
            <w:r w:rsidRPr="00163913">
              <w:rPr>
                <w:rFonts w:eastAsia="SimSun" w:cs="Arial"/>
                <w:b/>
                <w:bCs/>
                <w:sz w:val="20"/>
                <w:szCs w:val="20"/>
              </w:rPr>
              <w:t>Date:7/12/20</w:t>
            </w:r>
          </w:p>
          <w:p w14:paraId="50776CE0" w14:textId="77777777" w:rsidR="00163913" w:rsidRPr="00163913" w:rsidRDefault="00163913" w:rsidP="00163913">
            <w:pPr>
              <w:rPr>
                <w:rFonts w:eastAsia="SimSun" w:cs="Arial"/>
                <w:sz w:val="20"/>
                <w:szCs w:val="20"/>
              </w:rPr>
            </w:pPr>
          </w:p>
        </w:tc>
      </w:tr>
    </w:tbl>
    <w:p w14:paraId="4C05F2A2" w14:textId="77777777" w:rsidR="00163913" w:rsidRPr="00163913" w:rsidRDefault="00163913" w:rsidP="00163913">
      <w:pPr>
        <w:rPr>
          <w:rFonts w:eastAsia="SimSun" w:cs="Arial"/>
          <w:sz w:val="20"/>
          <w:szCs w:val="20"/>
        </w:rPr>
      </w:pPr>
    </w:p>
    <w:p w14:paraId="1B3A1748" w14:textId="77777777" w:rsidR="00163913" w:rsidRPr="00163913" w:rsidRDefault="00163913" w:rsidP="00163913">
      <w:pPr>
        <w:rPr>
          <w:rFonts w:eastAsia="SimSun" w:cs="Arial"/>
          <w:b/>
          <w:i/>
          <w:sz w:val="20"/>
          <w:szCs w:val="20"/>
        </w:rPr>
      </w:pPr>
      <w:r w:rsidRPr="00163913">
        <w:rPr>
          <w:rFonts w:eastAsia="SimSun" w:cs="Arial"/>
          <w:b/>
          <w:i/>
          <w:sz w:val="20"/>
          <w:szCs w:val="20"/>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163913" w:rsidRPr="00163913" w14:paraId="55319631" w14:textId="77777777" w:rsidTr="00163913">
        <w:trPr>
          <w:trHeight w:val="346"/>
        </w:trPr>
        <w:tc>
          <w:tcPr>
            <w:tcW w:w="1423" w:type="pct"/>
            <w:shd w:val="clear" w:color="auto" w:fill="F2F2F2"/>
            <w:vAlign w:val="center"/>
          </w:tcPr>
          <w:p w14:paraId="1E9BE440" w14:textId="77777777" w:rsidR="00163913" w:rsidRPr="00163913" w:rsidRDefault="00163913" w:rsidP="00163913">
            <w:pPr>
              <w:rPr>
                <w:rFonts w:eastAsia="Calibri" w:cs="Arial"/>
                <w:sz w:val="20"/>
                <w:szCs w:val="20"/>
              </w:rPr>
            </w:pPr>
            <w:r w:rsidRPr="00163913">
              <w:rPr>
                <w:rFonts w:eastAsia="Calibri" w:cs="Arial"/>
                <w:sz w:val="20"/>
                <w:szCs w:val="20"/>
              </w:rPr>
              <w:t>Director of Studies/Supervisor:</w:t>
            </w:r>
          </w:p>
        </w:tc>
        <w:tc>
          <w:tcPr>
            <w:tcW w:w="2490" w:type="pct"/>
            <w:shd w:val="clear" w:color="auto" w:fill="auto"/>
            <w:vAlign w:val="center"/>
          </w:tcPr>
          <w:p w14:paraId="5D901C7A" w14:textId="77777777" w:rsidR="00163913" w:rsidRPr="00163913" w:rsidRDefault="00163913" w:rsidP="00163913">
            <w:pPr>
              <w:rPr>
                <w:rFonts w:eastAsia="Calibri" w:cs="Arial"/>
                <w:sz w:val="20"/>
                <w:szCs w:val="20"/>
              </w:rPr>
            </w:pPr>
          </w:p>
        </w:tc>
        <w:tc>
          <w:tcPr>
            <w:tcW w:w="1087" w:type="pct"/>
            <w:vMerge w:val="restart"/>
          </w:tcPr>
          <w:p w14:paraId="7CA15B1E" w14:textId="77777777" w:rsidR="00163913" w:rsidRPr="00163913" w:rsidRDefault="00163913" w:rsidP="00163913">
            <w:pPr>
              <w:rPr>
                <w:rFonts w:eastAsia="Calibri" w:cs="Arial"/>
                <w:sz w:val="20"/>
                <w:szCs w:val="20"/>
              </w:rPr>
            </w:pPr>
            <w:r w:rsidRPr="00163913">
              <w:rPr>
                <w:rFonts w:eastAsia="Calibri" w:cs="Arial"/>
                <w:b/>
                <w:bCs/>
                <w:sz w:val="20"/>
                <w:szCs w:val="20"/>
              </w:rPr>
              <w:t>Date:</w:t>
            </w:r>
          </w:p>
        </w:tc>
      </w:tr>
      <w:tr w:rsidR="00163913" w:rsidRPr="00163913" w14:paraId="6208AC56" w14:textId="77777777" w:rsidTr="00163913">
        <w:trPr>
          <w:trHeight w:val="347"/>
        </w:trPr>
        <w:tc>
          <w:tcPr>
            <w:tcW w:w="1423" w:type="pct"/>
            <w:shd w:val="clear" w:color="auto" w:fill="F2F2F2"/>
            <w:vAlign w:val="center"/>
          </w:tcPr>
          <w:p w14:paraId="6A5BBF39" w14:textId="77777777" w:rsidR="00163913" w:rsidRPr="00163913" w:rsidRDefault="00163913" w:rsidP="00163913">
            <w:pPr>
              <w:rPr>
                <w:rFonts w:eastAsia="Calibri" w:cs="Arial"/>
                <w:sz w:val="20"/>
                <w:szCs w:val="20"/>
              </w:rPr>
            </w:pPr>
            <w:r w:rsidRPr="00163913">
              <w:rPr>
                <w:rFonts w:eastAsia="Calibri" w:cs="Arial"/>
                <w:sz w:val="20"/>
                <w:szCs w:val="20"/>
              </w:rPr>
              <w:t>Signature:</w:t>
            </w:r>
          </w:p>
        </w:tc>
        <w:tc>
          <w:tcPr>
            <w:tcW w:w="2490" w:type="pct"/>
            <w:shd w:val="clear" w:color="auto" w:fill="auto"/>
            <w:vAlign w:val="center"/>
          </w:tcPr>
          <w:p w14:paraId="5CC3DD59" w14:textId="77777777" w:rsidR="00163913" w:rsidRPr="00163913" w:rsidRDefault="00163913" w:rsidP="00163913">
            <w:pPr>
              <w:rPr>
                <w:rFonts w:eastAsia="Calibri" w:cs="Arial"/>
                <w:sz w:val="20"/>
                <w:szCs w:val="20"/>
              </w:rPr>
            </w:pPr>
          </w:p>
          <w:p w14:paraId="610F91E5" w14:textId="77777777" w:rsidR="00163913" w:rsidRPr="00163913" w:rsidRDefault="00163913" w:rsidP="00163913">
            <w:pPr>
              <w:rPr>
                <w:rFonts w:eastAsia="Calibri" w:cs="Arial"/>
                <w:sz w:val="20"/>
                <w:szCs w:val="20"/>
              </w:rPr>
            </w:pPr>
          </w:p>
        </w:tc>
        <w:tc>
          <w:tcPr>
            <w:tcW w:w="1087" w:type="pct"/>
            <w:vMerge/>
            <w:vAlign w:val="center"/>
          </w:tcPr>
          <w:p w14:paraId="2D5CF3FB" w14:textId="77777777" w:rsidR="00163913" w:rsidRPr="00163913" w:rsidRDefault="00163913" w:rsidP="00163913">
            <w:pPr>
              <w:rPr>
                <w:rFonts w:eastAsia="Calibri" w:cs="Arial"/>
                <w:sz w:val="20"/>
                <w:szCs w:val="20"/>
              </w:rPr>
            </w:pPr>
          </w:p>
        </w:tc>
      </w:tr>
    </w:tbl>
    <w:p w14:paraId="01C85C60" w14:textId="77777777" w:rsidR="00163913" w:rsidRPr="00163913" w:rsidRDefault="00163913" w:rsidP="00163913">
      <w:pPr>
        <w:rPr>
          <w:rFonts w:eastAsia="SimSun" w:cs="Arial"/>
          <w:sz w:val="20"/>
          <w:szCs w:val="20"/>
        </w:rPr>
      </w:pPr>
    </w:p>
    <w:p w14:paraId="7E8C8F63" w14:textId="77777777" w:rsidR="00163913" w:rsidRPr="00163913" w:rsidRDefault="00163913" w:rsidP="00163913">
      <w:pPr>
        <w:rPr>
          <w:rFonts w:eastAsia="SimSun" w:cs="Arial"/>
          <w:b/>
          <w:i/>
          <w:sz w:val="20"/>
          <w:szCs w:val="20"/>
        </w:rPr>
      </w:pPr>
      <w:r w:rsidRPr="00163913">
        <w:rPr>
          <w:rFonts w:eastAsia="SimSun" w:cs="Arial"/>
          <w:b/>
          <w:i/>
          <w:sz w:val="20"/>
          <w:szCs w:val="20"/>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163913" w:rsidRPr="00163913" w14:paraId="0FC99894" w14:textId="77777777" w:rsidTr="00163913">
        <w:trPr>
          <w:trHeight w:val="346"/>
        </w:trPr>
        <w:tc>
          <w:tcPr>
            <w:tcW w:w="1423" w:type="pct"/>
            <w:shd w:val="clear" w:color="auto" w:fill="F2F2F2"/>
            <w:vAlign w:val="center"/>
          </w:tcPr>
          <w:p w14:paraId="7165B1DD" w14:textId="77777777" w:rsidR="00163913" w:rsidRPr="00163913" w:rsidRDefault="00163913" w:rsidP="00163913">
            <w:pPr>
              <w:rPr>
                <w:rFonts w:eastAsia="Calibri" w:cs="Arial"/>
                <w:sz w:val="20"/>
                <w:szCs w:val="20"/>
              </w:rPr>
            </w:pPr>
            <w:r w:rsidRPr="00163913">
              <w:rPr>
                <w:rFonts w:eastAsia="Calibri" w:cs="Arial"/>
                <w:sz w:val="20"/>
                <w:szCs w:val="20"/>
              </w:rPr>
              <w:t>Academic Director/ Assistant Dean:</w:t>
            </w:r>
          </w:p>
        </w:tc>
        <w:tc>
          <w:tcPr>
            <w:tcW w:w="2490" w:type="pct"/>
            <w:shd w:val="clear" w:color="auto" w:fill="auto"/>
            <w:vAlign w:val="center"/>
          </w:tcPr>
          <w:p w14:paraId="65656797" w14:textId="77777777" w:rsidR="00163913" w:rsidRPr="00163913" w:rsidRDefault="00163913" w:rsidP="00163913">
            <w:pPr>
              <w:rPr>
                <w:rFonts w:eastAsia="Calibri" w:cs="Arial"/>
                <w:sz w:val="20"/>
                <w:szCs w:val="20"/>
              </w:rPr>
            </w:pPr>
          </w:p>
        </w:tc>
        <w:tc>
          <w:tcPr>
            <w:tcW w:w="1087" w:type="pct"/>
            <w:vMerge w:val="restart"/>
          </w:tcPr>
          <w:p w14:paraId="7E43F2E1" w14:textId="77777777" w:rsidR="00163913" w:rsidRPr="00163913" w:rsidRDefault="00163913" w:rsidP="00163913">
            <w:pPr>
              <w:rPr>
                <w:rFonts w:eastAsia="Calibri" w:cs="Arial"/>
                <w:sz w:val="20"/>
                <w:szCs w:val="20"/>
              </w:rPr>
            </w:pPr>
            <w:r w:rsidRPr="00163913">
              <w:rPr>
                <w:rFonts w:eastAsia="Calibri" w:cs="Arial"/>
                <w:b/>
                <w:bCs/>
                <w:sz w:val="20"/>
                <w:szCs w:val="20"/>
              </w:rPr>
              <w:t>Date:</w:t>
            </w:r>
          </w:p>
        </w:tc>
      </w:tr>
      <w:tr w:rsidR="00163913" w:rsidRPr="00163913" w14:paraId="0414E08E" w14:textId="77777777" w:rsidTr="00163913">
        <w:trPr>
          <w:trHeight w:val="347"/>
        </w:trPr>
        <w:tc>
          <w:tcPr>
            <w:tcW w:w="1423" w:type="pct"/>
            <w:shd w:val="clear" w:color="auto" w:fill="F2F2F2"/>
            <w:vAlign w:val="center"/>
          </w:tcPr>
          <w:p w14:paraId="43EF1C8A" w14:textId="77777777" w:rsidR="00163913" w:rsidRPr="00163913" w:rsidRDefault="00163913" w:rsidP="00163913">
            <w:pPr>
              <w:rPr>
                <w:rFonts w:eastAsia="Calibri" w:cs="Arial"/>
                <w:sz w:val="20"/>
                <w:szCs w:val="20"/>
              </w:rPr>
            </w:pPr>
            <w:r w:rsidRPr="00163913">
              <w:rPr>
                <w:rFonts w:eastAsia="Calibri" w:cs="Arial"/>
                <w:sz w:val="20"/>
                <w:szCs w:val="20"/>
              </w:rPr>
              <w:t>Signature:</w:t>
            </w:r>
          </w:p>
        </w:tc>
        <w:tc>
          <w:tcPr>
            <w:tcW w:w="2490" w:type="pct"/>
            <w:shd w:val="clear" w:color="auto" w:fill="auto"/>
            <w:vAlign w:val="center"/>
          </w:tcPr>
          <w:p w14:paraId="4726AB81" w14:textId="77777777" w:rsidR="00163913" w:rsidRPr="00163913" w:rsidRDefault="00163913" w:rsidP="00163913">
            <w:pPr>
              <w:rPr>
                <w:rFonts w:eastAsia="Calibri" w:cs="Arial"/>
                <w:sz w:val="20"/>
                <w:szCs w:val="20"/>
              </w:rPr>
            </w:pPr>
          </w:p>
          <w:p w14:paraId="318E57BE" w14:textId="77777777" w:rsidR="00163913" w:rsidRPr="00163913" w:rsidRDefault="00163913" w:rsidP="00163913">
            <w:pPr>
              <w:rPr>
                <w:rFonts w:eastAsia="Calibri" w:cs="Arial"/>
                <w:sz w:val="20"/>
                <w:szCs w:val="20"/>
              </w:rPr>
            </w:pPr>
          </w:p>
        </w:tc>
        <w:tc>
          <w:tcPr>
            <w:tcW w:w="1087" w:type="pct"/>
            <w:vMerge/>
            <w:vAlign w:val="center"/>
          </w:tcPr>
          <w:p w14:paraId="3CC8F2BC" w14:textId="77777777" w:rsidR="00163913" w:rsidRPr="00163913" w:rsidRDefault="00163913" w:rsidP="00163913">
            <w:pPr>
              <w:rPr>
                <w:rFonts w:eastAsia="Calibri" w:cs="Arial"/>
                <w:sz w:val="20"/>
                <w:szCs w:val="20"/>
              </w:rPr>
            </w:pPr>
          </w:p>
        </w:tc>
      </w:tr>
    </w:tbl>
    <w:p w14:paraId="2FF75B4A" w14:textId="77777777" w:rsidR="00163913" w:rsidRPr="00163913" w:rsidRDefault="00163913" w:rsidP="00163913">
      <w:pPr>
        <w:rPr>
          <w:rFonts w:eastAsia="SimSun" w:cs="Arial"/>
          <w:b/>
          <w:sz w:val="20"/>
          <w:szCs w:val="20"/>
        </w:rPr>
      </w:pPr>
    </w:p>
    <w:p w14:paraId="3F75E619" w14:textId="77777777" w:rsidR="00163913" w:rsidRPr="00163913" w:rsidRDefault="00163913" w:rsidP="00163913">
      <w:pPr>
        <w:rPr>
          <w:rFonts w:eastAsia="SimSun" w:cs="Arial"/>
          <w:bCs/>
          <w:sz w:val="20"/>
          <w:szCs w:val="20"/>
        </w:rPr>
      </w:pPr>
      <w:r w:rsidRPr="00163913">
        <w:rPr>
          <w:rFonts w:eastAsia="SimSun" w:cs="Arial"/>
          <w:b/>
          <w:sz w:val="20"/>
          <w:szCs w:val="20"/>
        </w:rPr>
        <w:lastRenderedPageBreak/>
        <w:t xml:space="preserve">Checklist: </w:t>
      </w:r>
      <w:r w:rsidRPr="00163913">
        <w:rPr>
          <w:rFonts w:eastAsia="SimSun" w:cs="Arial"/>
          <w:bCs/>
          <w:sz w:val="20"/>
          <w:szCs w:val="20"/>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769"/>
        <w:gridCol w:w="9262"/>
      </w:tblGrid>
      <w:tr w:rsidR="00163913" w:rsidRPr="00163913" w14:paraId="4CCB9CDE" w14:textId="77777777" w:rsidTr="00163913">
        <w:trPr>
          <w:trHeight w:val="491"/>
        </w:trPr>
        <w:tc>
          <w:tcPr>
            <w:tcW w:w="675" w:type="dxa"/>
            <w:shd w:val="clear" w:color="auto" w:fill="BFBFBF"/>
            <w:vAlign w:val="center"/>
          </w:tcPr>
          <w:sdt>
            <w:sdtPr>
              <w:rPr>
                <w:rFonts w:cs="Arial"/>
                <w:b/>
                <w:bCs/>
                <w:sz w:val="18"/>
                <w:szCs w:val="18"/>
              </w:rPr>
              <w:id w:val="1454446193"/>
              <w14:checkbox>
                <w14:checked w14:val="1"/>
                <w14:checkedState w14:val="2612" w14:font="MS Gothic"/>
                <w14:uncheckedState w14:val="2610" w14:font="MS Gothic"/>
              </w14:checkbox>
            </w:sdtPr>
            <w:sdtContent>
              <w:p w14:paraId="29091A1C" w14:textId="77777777" w:rsidR="00163913" w:rsidRPr="00163913" w:rsidRDefault="00163913" w:rsidP="00163913">
                <w:pPr>
                  <w:rPr>
                    <w:rFonts w:eastAsia="MS Gothic" w:cs="Arial"/>
                    <w:bCs/>
                    <w:sz w:val="20"/>
                  </w:rPr>
                </w:pPr>
                <w:r w:rsidRPr="00163913">
                  <w:rPr>
                    <w:rFonts w:ascii="Segoe UI Symbol" w:hAnsi="Segoe UI Symbol" w:cs="Segoe UI Symbol"/>
                    <w:b/>
                    <w:bCs/>
                    <w:sz w:val="18"/>
                    <w:szCs w:val="18"/>
                  </w:rPr>
                  <w:t>☒</w:t>
                </w:r>
              </w:p>
            </w:sdtContent>
          </w:sdt>
        </w:tc>
        <w:tc>
          <w:tcPr>
            <w:tcW w:w="9356" w:type="dxa"/>
            <w:vAlign w:val="center"/>
          </w:tcPr>
          <w:p w14:paraId="5D3B7385" w14:textId="77777777" w:rsidR="00163913" w:rsidRPr="00163913" w:rsidRDefault="00163913" w:rsidP="00163913">
            <w:pPr>
              <w:rPr>
                <w:rFonts w:eastAsia="MS Gothic" w:cs="Arial"/>
                <w:bCs/>
                <w:sz w:val="20"/>
              </w:rPr>
            </w:pPr>
            <w:r w:rsidRPr="00163913">
              <w:rPr>
                <w:rFonts w:eastAsia="MS Gothic" w:cs="Arial"/>
                <w:bCs/>
                <w:sz w:val="20"/>
              </w:rPr>
              <w:t>I have read the guidance notes supplied before completing the form.</w:t>
            </w:r>
          </w:p>
        </w:tc>
      </w:tr>
      <w:tr w:rsidR="00163913" w:rsidRPr="00163913" w14:paraId="17839C7E" w14:textId="77777777" w:rsidTr="00163913">
        <w:trPr>
          <w:trHeight w:val="413"/>
        </w:trPr>
        <w:tc>
          <w:tcPr>
            <w:tcW w:w="675" w:type="dxa"/>
            <w:shd w:val="clear" w:color="auto" w:fill="BFBFBF"/>
            <w:vAlign w:val="center"/>
          </w:tcPr>
          <w:sdt>
            <w:sdtPr>
              <w:rPr>
                <w:rFonts w:cs="Arial"/>
                <w:b/>
                <w:bCs/>
                <w:sz w:val="18"/>
                <w:szCs w:val="18"/>
              </w:rPr>
              <w:id w:val="-17703630"/>
              <w14:checkbox>
                <w14:checked w14:val="1"/>
                <w14:checkedState w14:val="2612" w14:font="MS Gothic"/>
                <w14:uncheckedState w14:val="2610" w14:font="MS Gothic"/>
              </w14:checkbox>
            </w:sdtPr>
            <w:sdtContent>
              <w:p w14:paraId="3A4DCB8A" w14:textId="77777777" w:rsidR="00163913" w:rsidRPr="00163913" w:rsidRDefault="00163913" w:rsidP="00163913">
                <w:pPr>
                  <w:rPr>
                    <w:rFonts w:eastAsia="MS Gothic" w:cs="Arial"/>
                    <w:bCs/>
                    <w:sz w:val="20"/>
                  </w:rPr>
                </w:pPr>
                <w:r w:rsidRPr="00163913">
                  <w:rPr>
                    <w:rFonts w:ascii="Segoe UI Symbol" w:hAnsi="Segoe UI Symbol" w:cs="Segoe UI Symbol"/>
                    <w:b/>
                    <w:bCs/>
                    <w:sz w:val="18"/>
                    <w:szCs w:val="18"/>
                  </w:rPr>
                  <w:t>☒</w:t>
                </w:r>
              </w:p>
            </w:sdtContent>
          </w:sdt>
        </w:tc>
        <w:tc>
          <w:tcPr>
            <w:tcW w:w="9356" w:type="dxa"/>
            <w:vAlign w:val="center"/>
          </w:tcPr>
          <w:p w14:paraId="55862D45" w14:textId="77777777" w:rsidR="00163913" w:rsidRPr="00163913" w:rsidRDefault="00163913" w:rsidP="00163913">
            <w:pPr>
              <w:rPr>
                <w:rFonts w:cs="Arial"/>
                <w:sz w:val="20"/>
              </w:rPr>
            </w:pPr>
            <w:r w:rsidRPr="00163913">
              <w:rPr>
                <w:rFonts w:cs="Arial"/>
                <w:sz w:val="20"/>
              </w:rPr>
              <w:t xml:space="preserve">I have completed </w:t>
            </w:r>
            <w:r w:rsidRPr="00163913">
              <w:rPr>
                <w:rFonts w:cs="Arial"/>
                <w:b/>
                <w:sz w:val="20"/>
              </w:rPr>
              <w:t>ALL RELEVANT</w:t>
            </w:r>
            <w:r w:rsidRPr="00163913">
              <w:rPr>
                <w:rFonts w:cs="Arial"/>
                <w:sz w:val="20"/>
              </w:rPr>
              <w:t xml:space="preserve"> sections of the form in full.</w:t>
            </w:r>
          </w:p>
        </w:tc>
      </w:tr>
      <w:tr w:rsidR="00163913" w:rsidRPr="00163913" w14:paraId="4BA1DF6B" w14:textId="77777777" w:rsidTr="00163913">
        <w:trPr>
          <w:trHeight w:val="419"/>
        </w:trPr>
        <w:tc>
          <w:tcPr>
            <w:tcW w:w="675" w:type="dxa"/>
            <w:shd w:val="clear" w:color="auto" w:fill="BFBFBF"/>
            <w:vAlign w:val="center"/>
          </w:tcPr>
          <w:sdt>
            <w:sdtPr>
              <w:rPr>
                <w:rFonts w:cs="Arial"/>
                <w:b/>
                <w:bCs/>
                <w:sz w:val="18"/>
                <w:szCs w:val="18"/>
              </w:rPr>
              <w:id w:val="1393921880"/>
              <w14:checkbox>
                <w14:checked w14:val="1"/>
                <w14:checkedState w14:val="2612" w14:font="MS Gothic"/>
                <w14:uncheckedState w14:val="2610" w14:font="MS Gothic"/>
              </w14:checkbox>
            </w:sdtPr>
            <w:sdtContent>
              <w:p w14:paraId="2F173AE2" w14:textId="77777777" w:rsidR="00163913" w:rsidRPr="00163913" w:rsidRDefault="00163913" w:rsidP="00163913">
                <w:pPr>
                  <w:rPr>
                    <w:rFonts w:cs="Arial"/>
                    <w:sz w:val="20"/>
                  </w:rPr>
                </w:pPr>
                <w:r w:rsidRPr="00163913">
                  <w:rPr>
                    <w:rFonts w:ascii="Segoe UI Symbol" w:hAnsi="Segoe UI Symbol" w:cs="Segoe UI Symbol"/>
                    <w:b/>
                    <w:bCs/>
                    <w:sz w:val="18"/>
                    <w:szCs w:val="18"/>
                  </w:rPr>
                  <w:t>☒</w:t>
                </w:r>
              </w:p>
            </w:sdtContent>
          </w:sdt>
        </w:tc>
        <w:tc>
          <w:tcPr>
            <w:tcW w:w="9356" w:type="dxa"/>
            <w:vAlign w:val="center"/>
          </w:tcPr>
          <w:p w14:paraId="293AB0EB" w14:textId="77777777" w:rsidR="00163913" w:rsidRPr="00163913" w:rsidRDefault="00163913" w:rsidP="00163913">
            <w:pPr>
              <w:rPr>
                <w:rFonts w:cs="Arial"/>
                <w:sz w:val="20"/>
              </w:rPr>
            </w:pPr>
            <w:r w:rsidRPr="00163913">
              <w:rPr>
                <w:rFonts w:cs="Arial"/>
                <w:sz w:val="20"/>
              </w:rPr>
              <w:t>I confirm that the research activity has received approval in principle</w:t>
            </w:r>
          </w:p>
        </w:tc>
      </w:tr>
      <w:tr w:rsidR="00163913" w:rsidRPr="00163913" w14:paraId="195A2636" w14:textId="77777777" w:rsidTr="00163913">
        <w:trPr>
          <w:trHeight w:val="492"/>
        </w:trPr>
        <w:tc>
          <w:tcPr>
            <w:tcW w:w="675" w:type="dxa"/>
            <w:shd w:val="clear" w:color="auto" w:fill="BFBFBF"/>
            <w:vAlign w:val="center"/>
          </w:tcPr>
          <w:sdt>
            <w:sdtPr>
              <w:rPr>
                <w:rFonts w:cs="Arial"/>
                <w:b/>
                <w:bCs/>
                <w:sz w:val="18"/>
                <w:szCs w:val="18"/>
              </w:rPr>
              <w:id w:val="-1978295672"/>
              <w14:checkbox>
                <w14:checked w14:val="0"/>
                <w14:checkedState w14:val="2612" w14:font="MS Gothic"/>
                <w14:uncheckedState w14:val="2610" w14:font="MS Gothic"/>
              </w14:checkbox>
            </w:sdtPr>
            <w:sdtContent>
              <w:p w14:paraId="1C04E09E" w14:textId="77777777" w:rsidR="00163913" w:rsidRPr="00163913" w:rsidRDefault="00163913" w:rsidP="00163913">
                <w:pPr>
                  <w:rPr>
                    <w:rFonts w:cs="Arial"/>
                    <w:sz w:val="20"/>
                  </w:rPr>
                </w:pPr>
                <w:r w:rsidRPr="00163913">
                  <w:rPr>
                    <w:rFonts w:ascii="Segoe UI Symbol" w:hAnsi="Segoe UI Symbol" w:cs="Segoe UI Symbol"/>
                    <w:b/>
                    <w:bCs/>
                    <w:sz w:val="18"/>
                    <w:szCs w:val="18"/>
                  </w:rPr>
                  <w:t>☐</w:t>
                </w:r>
              </w:p>
            </w:sdtContent>
          </w:sdt>
        </w:tc>
        <w:tc>
          <w:tcPr>
            <w:tcW w:w="9356" w:type="dxa"/>
            <w:vAlign w:val="center"/>
          </w:tcPr>
          <w:p w14:paraId="0229D196" w14:textId="77777777" w:rsidR="00163913" w:rsidRPr="00163913" w:rsidRDefault="00163913" w:rsidP="00163913">
            <w:pPr>
              <w:rPr>
                <w:rFonts w:cs="Arial"/>
                <w:sz w:val="20"/>
              </w:rPr>
            </w:pPr>
            <w:r w:rsidRPr="00163913">
              <w:rPr>
                <w:rFonts w:cs="Arial"/>
                <w:sz w:val="20"/>
              </w:rPr>
              <w:t>I have attached a copy of final/interim approval from external organisation (</w:t>
            </w:r>
            <w:r w:rsidRPr="00163913">
              <w:rPr>
                <w:rFonts w:cs="Arial"/>
                <w:b/>
                <w:sz w:val="20"/>
              </w:rPr>
              <w:t>where appropriate</w:t>
            </w:r>
            <w:r w:rsidRPr="00163913">
              <w:rPr>
                <w:rFonts w:cs="Arial"/>
                <w:sz w:val="20"/>
              </w:rPr>
              <w:t>)</w:t>
            </w:r>
          </w:p>
        </w:tc>
      </w:tr>
      <w:tr w:rsidR="00163913" w:rsidRPr="00163913" w14:paraId="0692F929" w14:textId="77777777" w:rsidTr="00163913">
        <w:trPr>
          <w:trHeight w:val="720"/>
        </w:trPr>
        <w:tc>
          <w:tcPr>
            <w:tcW w:w="675" w:type="dxa"/>
            <w:shd w:val="clear" w:color="auto" w:fill="BFBFBF"/>
            <w:vAlign w:val="center"/>
          </w:tcPr>
          <w:sdt>
            <w:sdtPr>
              <w:rPr>
                <w:rFonts w:cs="Arial"/>
                <w:b/>
                <w:bCs/>
                <w:sz w:val="18"/>
                <w:szCs w:val="18"/>
              </w:rPr>
              <w:id w:val="1893926499"/>
              <w14:checkbox>
                <w14:checked w14:val="0"/>
                <w14:checkedState w14:val="2612" w14:font="MS Gothic"/>
                <w14:uncheckedState w14:val="2610" w14:font="MS Gothic"/>
              </w14:checkbox>
            </w:sdtPr>
            <w:sdtContent>
              <w:p w14:paraId="32789A5F" w14:textId="77777777" w:rsidR="00163913" w:rsidRPr="00163913" w:rsidRDefault="00163913" w:rsidP="00163913">
                <w:pPr>
                  <w:rPr>
                    <w:rFonts w:cs="Arial"/>
                    <w:b/>
                    <w:bCs/>
                    <w:sz w:val="18"/>
                    <w:szCs w:val="18"/>
                  </w:rPr>
                </w:pPr>
                <w:r w:rsidRPr="00163913">
                  <w:rPr>
                    <w:rFonts w:ascii="Segoe UI Symbol" w:hAnsi="Segoe UI Symbol" w:cs="Segoe UI Symbol"/>
                    <w:b/>
                    <w:bCs/>
                    <w:sz w:val="18"/>
                    <w:szCs w:val="18"/>
                  </w:rPr>
                  <w:t>☐</w:t>
                </w:r>
              </w:p>
            </w:sdtContent>
          </w:sdt>
        </w:tc>
        <w:tc>
          <w:tcPr>
            <w:tcW w:w="9356" w:type="dxa"/>
            <w:vAlign w:val="center"/>
          </w:tcPr>
          <w:p w14:paraId="57C6F432" w14:textId="77777777" w:rsidR="00163913" w:rsidRPr="00163913" w:rsidRDefault="00163913" w:rsidP="00163913">
            <w:pPr>
              <w:rPr>
                <w:rFonts w:cs="Arial"/>
                <w:sz w:val="20"/>
              </w:rPr>
            </w:pPr>
            <w:r w:rsidRPr="00163913">
              <w:rPr>
                <w:rFonts w:cs="Arial"/>
                <w:sz w:val="20"/>
              </w:rPr>
              <w:t xml:space="preserve">I have attached a full risk assessment (and have NOT completed Section H of this form) (where </w:t>
            </w:r>
            <w:proofErr w:type="gramStart"/>
            <w:r w:rsidRPr="00163913">
              <w:rPr>
                <w:rFonts w:cs="Arial"/>
                <w:sz w:val="20"/>
              </w:rPr>
              <w:t xml:space="preserve">appropriate)  </w:t>
            </w:r>
            <w:r w:rsidRPr="00163913">
              <w:rPr>
                <w:rFonts w:cs="Arial"/>
                <w:i/>
                <w:sz w:val="20"/>
              </w:rPr>
              <w:t>ONLY</w:t>
            </w:r>
            <w:proofErr w:type="gramEnd"/>
            <w:r w:rsidRPr="00163913">
              <w:rPr>
                <w:rFonts w:cs="Arial"/>
                <w:i/>
                <w:sz w:val="20"/>
              </w:rPr>
              <w:t xml:space="preserve"> TICK IF YOU HAVE</w:t>
            </w:r>
            <w:r w:rsidRPr="00163913">
              <w:rPr>
                <w:rFonts w:cs="Arial"/>
                <w:b/>
                <w:i/>
                <w:sz w:val="20"/>
              </w:rPr>
              <w:t xml:space="preserve"> ATTACHED A FULL RISK ASSESSMENT</w:t>
            </w:r>
          </w:p>
        </w:tc>
      </w:tr>
      <w:tr w:rsidR="00163913" w:rsidRPr="00163913" w14:paraId="0F6C07EB" w14:textId="77777777" w:rsidTr="00163913">
        <w:trPr>
          <w:trHeight w:val="858"/>
        </w:trPr>
        <w:tc>
          <w:tcPr>
            <w:tcW w:w="675" w:type="dxa"/>
            <w:shd w:val="clear" w:color="auto" w:fill="BFBFBF"/>
            <w:vAlign w:val="center"/>
          </w:tcPr>
          <w:sdt>
            <w:sdtPr>
              <w:rPr>
                <w:rFonts w:cs="Arial"/>
                <w:b/>
                <w:bCs/>
                <w:sz w:val="18"/>
                <w:szCs w:val="18"/>
              </w:rPr>
              <w:id w:val="1189257540"/>
              <w14:checkbox>
                <w14:checked w14:val="1"/>
                <w14:checkedState w14:val="2612" w14:font="MS Gothic"/>
                <w14:uncheckedState w14:val="2610" w14:font="MS Gothic"/>
              </w14:checkbox>
            </w:sdtPr>
            <w:sdtContent>
              <w:p w14:paraId="4F6D48F3" w14:textId="77777777" w:rsidR="00163913" w:rsidRPr="00163913" w:rsidRDefault="00163913" w:rsidP="00163913">
                <w:pPr>
                  <w:rPr>
                    <w:rFonts w:cs="Arial"/>
                    <w:sz w:val="20"/>
                  </w:rPr>
                </w:pPr>
                <w:r w:rsidRPr="00163913">
                  <w:rPr>
                    <w:rFonts w:ascii="Segoe UI Symbol" w:hAnsi="Segoe UI Symbol" w:cs="Segoe UI Symbol"/>
                    <w:b/>
                    <w:bCs/>
                    <w:sz w:val="18"/>
                    <w:szCs w:val="18"/>
                  </w:rPr>
                  <w:t>☒</w:t>
                </w:r>
              </w:p>
            </w:sdtContent>
          </w:sdt>
        </w:tc>
        <w:tc>
          <w:tcPr>
            <w:tcW w:w="9356" w:type="dxa"/>
            <w:vAlign w:val="center"/>
          </w:tcPr>
          <w:p w14:paraId="2E946ED1" w14:textId="77777777" w:rsidR="00163913" w:rsidRPr="00163913" w:rsidRDefault="00163913" w:rsidP="00163913">
            <w:pPr>
              <w:rPr>
                <w:rFonts w:cs="Arial"/>
                <w:sz w:val="20"/>
              </w:rPr>
            </w:pPr>
            <w:r w:rsidRPr="00163913">
              <w:rPr>
                <w:rFonts w:cs="Arial"/>
                <w:sz w:val="20"/>
              </w:rPr>
              <w:t xml:space="preserve">I understand that it is my responsibility to ensure that the </w:t>
            </w:r>
            <w:proofErr w:type="gramStart"/>
            <w:r w:rsidRPr="00163913">
              <w:rPr>
                <w:rFonts w:cs="Arial"/>
                <w:sz w:val="20"/>
              </w:rPr>
              <w:t>above named</w:t>
            </w:r>
            <w:proofErr w:type="gramEnd"/>
            <w:r w:rsidRPr="00163913">
              <w:rPr>
                <w:rFonts w:cs="Arial"/>
                <w:sz w:val="20"/>
              </w:rPr>
              <w:t xml:space="preserve"> research activity will meet the University’s Research Ethics and Integrity Code of Practice.</w:t>
            </w:r>
          </w:p>
        </w:tc>
      </w:tr>
      <w:tr w:rsidR="00163913" w:rsidRPr="00163913" w14:paraId="305EEE7A" w14:textId="77777777" w:rsidTr="00163913">
        <w:trPr>
          <w:trHeight w:val="969"/>
        </w:trPr>
        <w:tc>
          <w:tcPr>
            <w:tcW w:w="675" w:type="dxa"/>
            <w:shd w:val="clear" w:color="auto" w:fill="BFBFBF"/>
            <w:vAlign w:val="center"/>
          </w:tcPr>
          <w:sdt>
            <w:sdtPr>
              <w:rPr>
                <w:rFonts w:cs="Arial"/>
                <w:b/>
                <w:bCs/>
                <w:sz w:val="18"/>
                <w:szCs w:val="18"/>
              </w:rPr>
              <w:id w:val="1030683582"/>
              <w14:checkbox>
                <w14:checked w14:val="1"/>
                <w14:checkedState w14:val="2612" w14:font="MS Gothic"/>
                <w14:uncheckedState w14:val="2610" w14:font="MS Gothic"/>
              </w14:checkbox>
            </w:sdtPr>
            <w:sdtContent>
              <w:p w14:paraId="3E787A7E" w14:textId="77777777" w:rsidR="00163913" w:rsidRPr="00163913" w:rsidRDefault="00163913" w:rsidP="00163913">
                <w:pPr>
                  <w:rPr>
                    <w:rFonts w:cs="Arial"/>
                    <w:sz w:val="20"/>
                  </w:rPr>
                </w:pPr>
                <w:r w:rsidRPr="00163913">
                  <w:rPr>
                    <w:rFonts w:ascii="Segoe UI Symbol" w:hAnsi="Segoe UI Symbol" w:cs="Segoe UI Symbol"/>
                    <w:b/>
                    <w:bCs/>
                    <w:sz w:val="18"/>
                    <w:szCs w:val="18"/>
                  </w:rPr>
                  <w:t>☒</w:t>
                </w:r>
              </w:p>
            </w:sdtContent>
          </w:sdt>
        </w:tc>
        <w:tc>
          <w:tcPr>
            <w:tcW w:w="9356" w:type="dxa"/>
            <w:vAlign w:val="center"/>
          </w:tcPr>
          <w:p w14:paraId="2F000F7D" w14:textId="77777777" w:rsidR="00163913" w:rsidRPr="00163913" w:rsidRDefault="00163913" w:rsidP="00163913">
            <w:pPr>
              <w:rPr>
                <w:rFonts w:cs="Arial"/>
                <w:sz w:val="20"/>
              </w:rPr>
            </w:pPr>
            <w:r w:rsidRPr="00163913">
              <w:rPr>
                <w:rFonts w:cs="Arial"/>
                <w:sz w:val="20"/>
              </w:rPr>
              <w:t>I understand that before commencing data collection all documents aimed at respondents (including information sheets, consent forms, questionnaires, interview schedules etc.) must be confirmed by the DoS/Supervisor, module tutor or Academic Director.</w:t>
            </w:r>
          </w:p>
        </w:tc>
      </w:tr>
      <w:tr w:rsidR="00163913" w:rsidRPr="00163913" w14:paraId="1A1A6404" w14:textId="77777777" w:rsidTr="00163913">
        <w:trPr>
          <w:trHeight w:val="590"/>
        </w:trPr>
        <w:tc>
          <w:tcPr>
            <w:tcW w:w="675" w:type="dxa"/>
            <w:shd w:val="clear" w:color="auto" w:fill="BFBFBF"/>
            <w:vAlign w:val="center"/>
          </w:tcPr>
          <w:sdt>
            <w:sdtPr>
              <w:rPr>
                <w:rFonts w:cs="Arial"/>
                <w:b/>
                <w:bCs/>
                <w:sz w:val="18"/>
                <w:szCs w:val="18"/>
              </w:rPr>
              <w:id w:val="-174501529"/>
              <w14:checkbox>
                <w14:checked w14:val="1"/>
                <w14:checkedState w14:val="2612" w14:font="MS Gothic"/>
                <w14:uncheckedState w14:val="2610" w14:font="MS Gothic"/>
              </w14:checkbox>
            </w:sdtPr>
            <w:sdtContent>
              <w:p w14:paraId="44EF7D69" w14:textId="77777777" w:rsidR="00163913" w:rsidRPr="00163913" w:rsidRDefault="00163913" w:rsidP="00163913">
                <w:pPr>
                  <w:rPr>
                    <w:rFonts w:cs="Arial"/>
                    <w:b/>
                    <w:bCs/>
                    <w:sz w:val="18"/>
                    <w:szCs w:val="18"/>
                  </w:rPr>
                </w:pPr>
                <w:r w:rsidRPr="00163913">
                  <w:rPr>
                    <w:rFonts w:ascii="Segoe UI Symbol" w:hAnsi="Segoe UI Symbol" w:cs="Segoe UI Symbol"/>
                    <w:b/>
                    <w:bCs/>
                    <w:sz w:val="18"/>
                    <w:szCs w:val="18"/>
                  </w:rPr>
                  <w:t>☒</w:t>
                </w:r>
              </w:p>
            </w:sdtContent>
          </w:sdt>
          <w:p w14:paraId="32AAFCBD" w14:textId="77777777" w:rsidR="00163913" w:rsidRPr="00163913" w:rsidRDefault="00163913" w:rsidP="00163913">
            <w:pPr>
              <w:rPr>
                <w:rFonts w:ascii="MS Gothic" w:eastAsia="MS Gothic" w:hAnsi="MS Gothic" w:cs="Arial"/>
                <w:b/>
                <w:bCs/>
                <w:sz w:val="18"/>
                <w:szCs w:val="18"/>
              </w:rPr>
            </w:pPr>
          </w:p>
        </w:tc>
        <w:tc>
          <w:tcPr>
            <w:tcW w:w="9356" w:type="dxa"/>
            <w:vAlign w:val="center"/>
          </w:tcPr>
          <w:p w14:paraId="64AE9F19" w14:textId="77777777" w:rsidR="00163913" w:rsidRPr="00163913" w:rsidRDefault="00163913" w:rsidP="00163913">
            <w:pPr>
              <w:rPr>
                <w:rFonts w:cs="Arial"/>
                <w:sz w:val="20"/>
              </w:rPr>
            </w:pPr>
            <w:r w:rsidRPr="00163913">
              <w:rPr>
                <w:rFonts w:cs="Arial"/>
                <w:sz w:val="20"/>
              </w:rPr>
              <w:t>I have deleted the guidance notes before submitting the PG2 for consideration</w:t>
            </w:r>
          </w:p>
        </w:tc>
      </w:tr>
    </w:tbl>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163913" w:rsidRPr="00163913" w14:paraId="4BFDFA5D" w14:textId="77777777" w:rsidTr="00163913">
        <w:tc>
          <w:tcPr>
            <w:tcW w:w="10060" w:type="dxa"/>
            <w:shd w:val="clear" w:color="auto" w:fill="F2F2F2"/>
          </w:tcPr>
          <w:p w14:paraId="541081D7" w14:textId="77777777" w:rsidR="00163913" w:rsidRPr="00163913" w:rsidRDefault="00163913" w:rsidP="00163913">
            <w:pPr>
              <w:autoSpaceDE/>
              <w:autoSpaceDN/>
              <w:adjustRightInd/>
              <w:spacing w:after="0" w:line="240" w:lineRule="auto"/>
              <w:ind w:firstLine="0"/>
              <w:jc w:val="left"/>
              <w:rPr>
                <w:rFonts w:eastAsia="SimSun" w:cs="Arial"/>
                <w:b/>
                <w:sz w:val="22"/>
              </w:rPr>
            </w:pPr>
            <w:r w:rsidRPr="00163913">
              <w:rPr>
                <w:rFonts w:eastAsia="SimSun" w:cs="Arial"/>
                <w:b/>
                <w:sz w:val="22"/>
              </w:rPr>
              <w:t>RESEARCH STUDENTS AND STAFF ONLY</w:t>
            </w:r>
          </w:p>
          <w:p w14:paraId="185207F9" w14:textId="77777777" w:rsidR="00163913" w:rsidRPr="00163913" w:rsidRDefault="00163913" w:rsidP="00163913">
            <w:pPr>
              <w:autoSpaceDE/>
              <w:autoSpaceDN/>
              <w:adjustRightInd/>
              <w:spacing w:after="0" w:line="240" w:lineRule="auto"/>
              <w:ind w:firstLine="0"/>
              <w:jc w:val="left"/>
              <w:rPr>
                <w:rFonts w:eastAsia="SimSun" w:cs="Arial"/>
                <w:sz w:val="22"/>
              </w:rPr>
            </w:pPr>
            <w:r w:rsidRPr="00163913">
              <w:rPr>
                <w:rFonts w:eastAsia="SimSun" w:cs="Arial"/>
                <w:sz w:val="22"/>
              </w:rPr>
              <w:t xml:space="preserve">All communications relating to this application during its processing must be in writing and emailed to </w:t>
            </w:r>
            <w:hyperlink r:id="rId53" w:history="1">
              <w:r w:rsidRPr="00163913">
                <w:rPr>
                  <w:rFonts w:eastAsia="SimSun" w:cs="Arial"/>
                  <w:color w:val="0000FF"/>
                  <w:sz w:val="22"/>
                  <w:u w:val="single"/>
                </w:rPr>
                <w:t>pgresearch@uwtsd.ac.uk</w:t>
              </w:r>
            </w:hyperlink>
            <w:r w:rsidRPr="00163913">
              <w:rPr>
                <w:rFonts w:eastAsia="SimSun" w:cs="Arial"/>
                <w:sz w:val="22"/>
              </w:rPr>
              <w:t xml:space="preserve"> , with the title ‘Ethical Approval’ followed by your name.</w:t>
            </w:r>
          </w:p>
          <w:p w14:paraId="1E08A065" w14:textId="77777777" w:rsidR="00163913" w:rsidRPr="00163913" w:rsidRDefault="00163913" w:rsidP="00163913">
            <w:pPr>
              <w:autoSpaceDE/>
              <w:autoSpaceDN/>
              <w:adjustRightInd/>
              <w:spacing w:after="0" w:line="240" w:lineRule="auto"/>
              <w:ind w:firstLine="0"/>
              <w:jc w:val="left"/>
              <w:rPr>
                <w:rFonts w:eastAsia="SimSun" w:cs="Arial"/>
                <w:sz w:val="22"/>
              </w:rPr>
            </w:pPr>
            <w:r w:rsidRPr="00163913">
              <w:rPr>
                <w:rFonts w:eastAsia="SimSun" w:cs="Arial"/>
                <w:color w:val="000000"/>
                <w:sz w:val="22"/>
              </w:rPr>
              <w:t xml:space="preserve">You will be informed of the outcome of your claim by email; </w:t>
            </w:r>
            <w:proofErr w:type="gramStart"/>
            <w:r w:rsidRPr="00163913">
              <w:rPr>
                <w:rFonts w:eastAsia="SimSun" w:cs="Arial"/>
                <w:color w:val="000000"/>
                <w:sz w:val="22"/>
              </w:rPr>
              <w:t>therefore</w:t>
            </w:r>
            <w:proofErr w:type="gramEnd"/>
            <w:r w:rsidRPr="00163913">
              <w:rPr>
                <w:rFonts w:eastAsia="SimSun" w:cs="Arial"/>
                <w:b/>
                <w:color w:val="000000"/>
                <w:sz w:val="22"/>
              </w:rPr>
              <w:t xml:space="preserve"> </w:t>
            </w:r>
            <w:r w:rsidRPr="00163913">
              <w:rPr>
                <w:rFonts w:eastAsia="SimSun" w:cs="Arial"/>
                <w:color w:val="000000"/>
                <w:sz w:val="22"/>
              </w:rPr>
              <w:t>it is important that you check your University and personal email accounts regularly</w:t>
            </w:r>
            <w:r w:rsidRPr="00163913">
              <w:rPr>
                <w:rFonts w:eastAsia="SimSun" w:cs="Arial"/>
                <w:b/>
                <w:bCs/>
                <w:sz w:val="22"/>
              </w:rPr>
              <w:t>.</w:t>
            </w:r>
          </w:p>
        </w:tc>
      </w:tr>
    </w:tbl>
    <w:p w14:paraId="697A9A0C" w14:textId="77777777" w:rsidR="00163913" w:rsidRPr="00163913" w:rsidRDefault="00163913" w:rsidP="00163913">
      <w:pPr>
        <w:tabs>
          <w:tab w:val="left" w:pos="5103"/>
        </w:tabs>
        <w:autoSpaceDE/>
        <w:autoSpaceDN/>
        <w:adjustRightInd/>
        <w:spacing w:after="0" w:line="240" w:lineRule="auto"/>
        <w:ind w:firstLine="0"/>
        <w:jc w:val="left"/>
        <w:rPr>
          <w:rFonts w:eastAsia="SimSun" w:cs="Arial"/>
          <w:b/>
          <w:bCs/>
          <w:sz w:val="22"/>
        </w:rPr>
      </w:pPr>
    </w:p>
    <w:p w14:paraId="1F74BD84" w14:textId="77777777" w:rsidR="00163913" w:rsidRPr="00163913" w:rsidRDefault="00163913" w:rsidP="00163913">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autoSpaceDE/>
        <w:autoSpaceDN/>
        <w:adjustRightInd/>
        <w:spacing w:after="0" w:line="240" w:lineRule="auto"/>
        <w:ind w:firstLine="0"/>
        <w:jc w:val="left"/>
        <w:rPr>
          <w:rFonts w:eastAsia="SimSun" w:cs="Arial"/>
          <w:bCs/>
          <w:sz w:val="22"/>
        </w:rPr>
      </w:pPr>
      <w:r w:rsidRPr="00163913">
        <w:rPr>
          <w:rFonts w:eastAsia="SimSun" w:cs="Arial"/>
          <w:b/>
          <w:bCs/>
          <w:sz w:val="22"/>
        </w:rPr>
        <w:t xml:space="preserve">STUDENTS ON UNDERGRADUATE OR TAUGHT MASTERS PROGRAMMES </w:t>
      </w:r>
      <w:r w:rsidRPr="00163913">
        <w:rPr>
          <w:rFonts w:eastAsia="SimSun" w:cs="Arial"/>
          <w:bCs/>
          <w:sz w:val="22"/>
        </w:rPr>
        <w:t xml:space="preserve">should </w:t>
      </w:r>
      <w:proofErr w:type="gramStart"/>
      <w:r w:rsidRPr="00163913">
        <w:rPr>
          <w:rFonts w:eastAsia="SimSun" w:cs="Arial"/>
          <w:bCs/>
          <w:sz w:val="22"/>
        </w:rPr>
        <w:t>submit  this</w:t>
      </w:r>
      <w:proofErr w:type="gramEnd"/>
      <w:r w:rsidRPr="00163913">
        <w:rPr>
          <w:rFonts w:eastAsia="SimSun" w:cs="Arial"/>
          <w:bCs/>
          <w:sz w:val="22"/>
        </w:rPr>
        <w:t xml:space="preserve"> form (and receive the outcome) via systems explained to you by the supervisor/module leader.</w:t>
      </w:r>
    </w:p>
    <w:p w14:paraId="5C972DCB" w14:textId="77777777" w:rsidR="00163913" w:rsidRPr="00163913" w:rsidRDefault="00163913" w:rsidP="00163913">
      <w:pPr>
        <w:tabs>
          <w:tab w:val="left" w:pos="5103"/>
        </w:tabs>
        <w:autoSpaceDE/>
        <w:autoSpaceDN/>
        <w:adjustRightInd/>
        <w:spacing w:after="0" w:line="240" w:lineRule="auto"/>
        <w:ind w:firstLine="0"/>
        <w:jc w:val="left"/>
        <w:rPr>
          <w:rFonts w:eastAsia="SimSun" w:cs="Arial"/>
          <w:bCs/>
          <w:sz w:val="22"/>
        </w:rPr>
      </w:pPr>
    </w:p>
    <w:p w14:paraId="2EC4B178" w14:textId="77777777" w:rsidR="00163913" w:rsidRPr="00163913" w:rsidRDefault="00163913" w:rsidP="00163913">
      <w:pPr>
        <w:tabs>
          <w:tab w:val="left" w:pos="5103"/>
        </w:tabs>
        <w:autoSpaceDE/>
        <w:autoSpaceDN/>
        <w:adjustRightInd/>
        <w:spacing w:after="0" w:line="240" w:lineRule="auto"/>
        <w:ind w:firstLine="0"/>
        <w:jc w:val="left"/>
        <w:rPr>
          <w:rFonts w:eastAsia="SimSun" w:cs="Arial"/>
          <w:color w:val="0000FF"/>
          <w:sz w:val="22"/>
          <w:u w:val="single"/>
        </w:rPr>
      </w:pPr>
      <w:r w:rsidRPr="00163913">
        <w:rPr>
          <w:rFonts w:eastAsia="SimSun" w:cs="Arial"/>
          <w:b/>
          <w:bCs/>
          <w:sz w:val="22"/>
        </w:rPr>
        <w:t xml:space="preserve">This form is available electronically from the Academic Office web pages: </w:t>
      </w:r>
      <w:hyperlink r:id="rId54" w:history="1">
        <w:r w:rsidRPr="00163913">
          <w:rPr>
            <w:rFonts w:eastAsia="SimSun" w:cs="Arial"/>
            <w:color w:val="0000FF"/>
            <w:sz w:val="22"/>
            <w:u w:val="single"/>
          </w:rPr>
          <w:t>https://www.uwtsd.ac.uk/academic-office/appendices-and-forms/</w:t>
        </w:r>
      </w:hyperlink>
      <w:r w:rsidRPr="00163913">
        <w:rPr>
          <w:rFonts w:eastAsia="SimSun" w:cs="Arial"/>
          <w:sz w:val="22"/>
        </w:rPr>
        <w:t xml:space="preserve"> </w:t>
      </w:r>
    </w:p>
    <w:p w14:paraId="4AD91193" w14:textId="77777777" w:rsidR="00163913" w:rsidRPr="00163913" w:rsidRDefault="00163913" w:rsidP="00163913">
      <w:pPr>
        <w:tabs>
          <w:tab w:val="left" w:pos="5103"/>
        </w:tabs>
        <w:autoSpaceDE/>
        <w:autoSpaceDN/>
        <w:adjustRightInd/>
        <w:spacing w:after="0" w:line="240" w:lineRule="auto"/>
        <w:ind w:firstLine="0"/>
        <w:jc w:val="left"/>
        <w:rPr>
          <w:rFonts w:eastAsia="SimSun" w:cs="Arial"/>
          <w:bCs/>
          <w:sz w:val="22"/>
        </w:rPr>
      </w:pPr>
    </w:p>
    <w:p w14:paraId="04840B19" w14:textId="77777777" w:rsidR="00163913" w:rsidRPr="00163913" w:rsidRDefault="00163913" w:rsidP="00163913">
      <w:pPr>
        <w:autoSpaceDE/>
        <w:autoSpaceDN/>
        <w:adjustRightInd/>
        <w:spacing w:after="0" w:line="240" w:lineRule="auto"/>
        <w:ind w:firstLine="0"/>
        <w:jc w:val="center"/>
        <w:rPr>
          <w:rFonts w:eastAsia="SimSun" w:cs="Arial"/>
          <w:b/>
          <w:sz w:val="22"/>
        </w:rPr>
      </w:pPr>
    </w:p>
    <w:p w14:paraId="58AA77A0" w14:textId="77777777" w:rsidR="00163913" w:rsidRPr="00163913" w:rsidRDefault="00163913" w:rsidP="00163913">
      <w:pPr>
        <w:autoSpaceDE/>
        <w:autoSpaceDN/>
        <w:adjustRightInd/>
        <w:spacing w:after="0" w:line="240" w:lineRule="auto"/>
        <w:ind w:firstLine="0"/>
        <w:jc w:val="center"/>
        <w:rPr>
          <w:rFonts w:eastAsia="SimSun" w:cs="Arial"/>
          <w:b/>
          <w:sz w:val="22"/>
        </w:rPr>
      </w:pPr>
    </w:p>
    <w:p w14:paraId="13226884" w14:textId="77777777" w:rsidR="00163913" w:rsidRDefault="00163913">
      <w:pPr>
        <w:autoSpaceDE/>
        <w:autoSpaceDN/>
        <w:adjustRightInd/>
        <w:spacing w:before="240" w:after="0" w:line="360" w:lineRule="auto"/>
        <w:ind w:firstLine="0"/>
        <w:jc w:val="left"/>
        <w:rPr>
          <w:rFonts w:eastAsia="SimSun" w:cs="Arial"/>
          <w:b/>
          <w:sz w:val="22"/>
        </w:rPr>
      </w:pPr>
      <w:r>
        <w:rPr>
          <w:rFonts w:eastAsia="SimSun" w:cs="Arial"/>
          <w:b/>
          <w:sz w:val="22"/>
        </w:rPr>
        <w:br w:type="page"/>
      </w:r>
    </w:p>
    <w:p w14:paraId="1EBC2226" w14:textId="7253C7BC" w:rsidR="00163913" w:rsidRPr="00163913" w:rsidRDefault="00163913" w:rsidP="00163913">
      <w:pPr>
        <w:autoSpaceDE/>
        <w:autoSpaceDN/>
        <w:adjustRightInd/>
        <w:spacing w:after="0" w:line="240" w:lineRule="auto"/>
        <w:ind w:firstLine="0"/>
        <w:jc w:val="center"/>
        <w:rPr>
          <w:rFonts w:eastAsia="SimSun" w:cs="Arial"/>
          <w:b/>
          <w:sz w:val="22"/>
        </w:rPr>
      </w:pPr>
      <w:r w:rsidRPr="00163913">
        <w:rPr>
          <w:rFonts w:eastAsia="SimSun" w:cs="Arial"/>
          <w:b/>
          <w:sz w:val="22"/>
        </w:rPr>
        <w:lastRenderedPageBreak/>
        <w:t>Application Process</w:t>
      </w:r>
    </w:p>
    <w:p w14:paraId="3276CA4C" w14:textId="77777777" w:rsidR="00163913" w:rsidRPr="00163913" w:rsidRDefault="00163913" w:rsidP="00163913">
      <w:pPr>
        <w:autoSpaceDE/>
        <w:autoSpaceDN/>
        <w:adjustRightInd/>
        <w:spacing w:after="0" w:line="240" w:lineRule="auto"/>
        <w:ind w:firstLine="0"/>
        <w:rPr>
          <w:rFonts w:eastAsia="SimSun" w:cs="Arial"/>
          <w:sz w:val="20"/>
          <w:szCs w:val="20"/>
        </w:rPr>
      </w:pPr>
    </w:p>
    <w:p w14:paraId="123B8BD2" w14:textId="77777777" w:rsidR="00163913" w:rsidRPr="00163913" w:rsidRDefault="00163913" w:rsidP="00163913">
      <w:pPr>
        <w:autoSpaceDE/>
        <w:autoSpaceDN/>
        <w:adjustRightInd/>
        <w:spacing w:after="0" w:line="240" w:lineRule="auto"/>
        <w:ind w:firstLine="0"/>
        <w:rPr>
          <w:rFonts w:eastAsia="SimSun" w:cs="Arial"/>
          <w:sz w:val="20"/>
          <w:szCs w:val="20"/>
        </w:rPr>
      </w:pPr>
      <w:r w:rsidRPr="00163913">
        <w:rPr>
          <w:rFonts w:eastAsia="SimSun" w:cs="Arial"/>
          <w:b/>
          <w:sz w:val="20"/>
          <w:szCs w:val="20"/>
        </w:rPr>
        <w:t xml:space="preserve">All staff research </w:t>
      </w:r>
      <w:proofErr w:type="gramStart"/>
      <w:r w:rsidRPr="00163913">
        <w:rPr>
          <w:rFonts w:eastAsia="SimSun" w:cs="Arial"/>
          <w:b/>
          <w:sz w:val="20"/>
          <w:szCs w:val="20"/>
        </w:rPr>
        <w:t>projects</w:t>
      </w:r>
      <w:proofErr w:type="gramEnd"/>
      <w:r w:rsidRPr="00163913">
        <w:rPr>
          <w:rFonts w:eastAsia="SimSun" w:cs="Arial"/>
          <w:b/>
          <w:sz w:val="20"/>
          <w:szCs w:val="20"/>
        </w:rPr>
        <w:t xml:space="preserve"> and all research students</w:t>
      </w:r>
      <w:r w:rsidRPr="00163913">
        <w:rPr>
          <w:rFonts w:eastAsia="SimSun" w:cs="Arial"/>
          <w:sz w:val="20"/>
          <w:szCs w:val="20"/>
        </w:rPr>
        <w:t xml:space="preserve"> must submit the Ethical Approval Form to the </w:t>
      </w:r>
      <w:r w:rsidRPr="00163913">
        <w:rPr>
          <w:rFonts w:eastAsia="SimSun" w:cs="Arial"/>
          <w:b/>
          <w:sz w:val="20"/>
          <w:szCs w:val="20"/>
        </w:rPr>
        <w:t>University Research Ethics Committee</w:t>
      </w:r>
      <w:r w:rsidRPr="00163913">
        <w:rPr>
          <w:rFonts w:eastAsia="SimSun" w:cs="Arial"/>
          <w:sz w:val="20"/>
          <w:szCs w:val="20"/>
        </w:rPr>
        <w:t xml:space="preserve"> via the Academic Office (</w:t>
      </w:r>
      <w:hyperlink r:id="rId55" w:history="1">
        <w:r w:rsidRPr="00163913">
          <w:rPr>
            <w:rFonts w:eastAsia="SimSun" w:cs="Arial"/>
            <w:sz w:val="22"/>
            <w:u w:val="single"/>
          </w:rPr>
          <w:t>pgresearch@uwtsd.ac.uk</w:t>
        </w:r>
      </w:hyperlink>
      <w:r w:rsidRPr="00163913">
        <w:rPr>
          <w:rFonts w:eastAsia="SimSun" w:cs="Arial"/>
          <w:sz w:val="22"/>
          <w:u w:val="single"/>
        </w:rPr>
        <w:t>)</w:t>
      </w:r>
      <w:r w:rsidRPr="00163913">
        <w:rPr>
          <w:rFonts w:eastAsia="SimSun" w:cs="Arial"/>
          <w:sz w:val="20"/>
          <w:szCs w:val="20"/>
        </w:rPr>
        <w:t xml:space="preserve">.   Staff research directly in relation to personal study for taught undergraduate or </w:t>
      </w:r>
      <w:proofErr w:type="gramStart"/>
      <w:r w:rsidRPr="00163913">
        <w:rPr>
          <w:rFonts w:eastAsia="SimSun" w:cs="Arial"/>
          <w:sz w:val="20"/>
          <w:szCs w:val="20"/>
        </w:rPr>
        <w:t>Masters</w:t>
      </w:r>
      <w:proofErr w:type="gramEnd"/>
      <w:r w:rsidRPr="00163913">
        <w:rPr>
          <w:rFonts w:eastAsia="SimSun" w:cs="Arial"/>
          <w:sz w:val="20"/>
          <w:szCs w:val="20"/>
        </w:rPr>
        <w:t xml:space="preserve"> programmes should be submitted via the Institute procedures explained below.</w:t>
      </w:r>
    </w:p>
    <w:p w14:paraId="116FB256" w14:textId="77777777" w:rsidR="00163913" w:rsidRPr="00163913" w:rsidRDefault="00163913" w:rsidP="00163913">
      <w:pPr>
        <w:autoSpaceDE/>
        <w:autoSpaceDN/>
        <w:adjustRightInd/>
        <w:spacing w:after="0" w:line="240" w:lineRule="auto"/>
        <w:ind w:firstLine="0"/>
        <w:rPr>
          <w:rFonts w:eastAsia="SimSun" w:cs="Arial"/>
          <w:sz w:val="20"/>
          <w:szCs w:val="20"/>
        </w:rPr>
      </w:pPr>
    </w:p>
    <w:p w14:paraId="051945D1" w14:textId="77777777" w:rsidR="00163913" w:rsidRPr="00163913" w:rsidRDefault="00163913" w:rsidP="00163913">
      <w:pPr>
        <w:autoSpaceDE/>
        <w:autoSpaceDN/>
        <w:adjustRightInd/>
        <w:spacing w:after="0" w:line="240" w:lineRule="auto"/>
        <w:ind w:firstLine="0"/>
        <w:rPr>
          <w:rFonts w:eastAsia="SimSun" w:cs="Arial"/>
          <w:sz w:val="20"/>
          <w:szCs w:val="20"/>
        </w:rPr>
      </w:pPr>
      <w:r w:rsidRPr="00163913">
        <w:rPr>
          <w:rFonts w:eastAsia="SimSun" w:cs="Arial"/>
          <w:b/>
          <w:sz w:val="20"/>
          <w:szCs w:val="20"/>
        </w:rPr>
        <w:t>Taught masters and taught undergraduate research Ethical Approval Forms</w:t>
      </w:r>
      <w:r w:rsidRPr="00163913">
        <w:rPr>
          <w:rFonts w:eastAsia="SimSun" w:cs="Arial"/>
          <w:sz w:val="20"/>
          <w:szCs w:val="20"/>
        </w:rPr>
        <w:t xml:space="preserve"> are considered </w:t>
      </w:r>
      <w:r w:rsidRPr="00163913">
        <w:rPr>
          <w:rFonts w:eastAsia="SimSun" w:cs="Arial"/>
          <w:b/>
          <w:sz w:val="20"/>
          <w:szCs w:val="20"/>
        </w:rPr>
        <w:t>within Institutes.</w:t>
      </w:r>
      <w:r w:rsidRPr="00163913">
        <w:rPr>
          <w:rFonts w:eastAsia="SimSun" w:cs="Arial"/>
          <w:sz w:val="20"/>
          <w:szCs w:val="2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sidRPr="00163913">
        <w:rPr>
          <w:rFonts w:eastAsia="SimSun" w:cs="Arial"/>
          <w:sz w:val="20"/>
          <w:szCs w:val="20"/>
        </w:rPr>
        <w:t>approval,</w:t>
      </w:r>
      <w:proofErr w:type="gramEnd"/>
      <w:r w:rsidRPr="00163913">
        <w:rPr>
          <w:rFonts w:eastAsia="SimSun" w:cs="Arial"/>
          <w:sz w:val="20"/>
          <w:szCs w:val="20"/>
        </w:rPr>
        <w:t xml:space="preserve"> this includes assignment work as well as dissertations.   </w:t>
      </w:r>
    </w:p>
    <w:p w14:paraId="276C55E9" w14:textId="52966820" w:rsidR="00163913" w:rsidRPr="00163913" w:rsidRDefault="00163913" w:rsidP="00163913">
      <w:pPr>
        <w:autoSpaceDE/>
        <w:autoSpaceDN/>
        <w:adjustRightInd/>
        <w:spacing w:after="0" w:line="240" w:lineRule="auto"/>
        <w:ind w:firstLine="0"/>
        <w:jc w:val="left"/>
        <w:rPr>
          <w:rFonts w:eastAsia="SimSun" w:cs="Arial"/>
          <w:b/>
          <w:bCs/>
          <w:sz w:val="22"/>
        </w:rPr>
      </w:pPr>
    </w:p>
    <w:p w14:paraId="02288CFC" w14:textId="77777777" w:rsidR="00163913" w:rsidRPr="00163913" w:rsidRDefault="00163913" w:rsidP="00163913">
      <w:pPr>
        <w:tabs>
          <w:tab w:val="left" w:pos="5103"/>
        </w:tabs>
        <w:autoSpaceDE/>
        <w:autoSpaceDN/>
        <w:adjustRightInd/>
        <w:spacing w:after="0" w:line="240" w:lineRule="auto"/>
        <w:ind w:firstLine="0"/>
        <w:rPr>
          <w:rFonts w:eastAsia="SimSun" w:cs="Arial"/>
          <w:b/>
          <w:bCs/>
          <w:sz w:val="22"/>
        </w:rPr>
      </w:pPr>
      <w:r w:rsidRPr="00163913">
        <w:rPr>
          <w:rFonts w:eastAsia="SimSun" w:cs="Arial"/>
          <w:b/>
          <w:bCs/>
          <w:sz w:val="22"/>
        </w:rPr>
        <w:t>Notes for guidance in completion of this form</w:t>
      </w:r>
    </w:p>
    <w:p w14:paraId="68B56202" w14:textId="77777777" w:rsidR="00163913" w:rsidRPr="00163913" w:rsidRDefault="00163913" w:rsidP="00163913">
      <w:pPr>
        <w:tabs>
          <w:tab w:val="left" w:pos="5103"/>
        </w:tabs>
        <w:autoSpaceDE/>
        <w:autoSpaceDN/>
        <w:adjustRightInd/>
        <w:spacing w:after="0" w:line="240" w:lineRule="auto"/>
        <w:ind w:firstLine="0"/>
        <w:rPr>
          <w:rFonts w:eastAsia="SimSun" w:cs="Arial"/>
          <w:b/>
          <w:bCs/>
          <w:sz w:val="20"/>
          <w:szCs w:val="20"/>
        </w:rPr>
      </w:pPr>
    </w:p>
    <w:p w14:paraId="117DC4FE" w14:textId="77777777" w:rsidR="00163913" w:rsidRPr="00163913" w:rsidRDefault="00163913" w:rsidP="00163913">
      <w:pPr>
        <w:tabs>
          <w:tab w:val="left" w:pos="5103"/>
        </w:tabs>
        <w:autoSpaceDE/>
        <w:autoSpaceDN/>
        <w:adjustRightInd/>
        <w:spacing w:after="0" w:line="240" w:lineRule="auto"/>
        <w:ind w:firstLine="0"/>
        <w:rPr>
          <w:rFonts w:eastAsia="SimSun" w:cs="Arial"/>
          <w:b/>
          <w:bCs/>
          <w:sz w:val="20"/>
          <w:szCs w:val="20"/>
        </w:rPr>
      </w:pPr>
      <w:r w:rsidRPr="00163913">
        <w:rPr>
          <w:rFonts w:eastAsia="SimSun" w:cs="Arial"/>
          <w:b/>
          <w:bCs/>
          <w:sz w:val="20"/>
          <w:szCs w:val="20"/>
        </w:rPr>
        <w:t>Section A:  About You</w:t>
      </w:r>
    </w:p>
    <w:p w14:paraId="20FAFBB9"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Cs/>
          <w:sz w:val="20"/>
          <w:szCs w:val="20"/>
        </w:rPr>
        <w:t>Please complete all relevant sections</w:t>
      </w:r>
    </w:p>
    <w:p w14:paraId="5797AB91" w14:textId="77777777" w:rsidR="00163913" w:rsidRPr="00163913" w:rsidRDefault="00163913" w:rsidP="00163913">
      <w:pPr>
        <w:tabs>
          <w:tab w:val="left" w:pos="5103"/>
        </w:tabs>
        <w:autoSpaceDE/>
        <w:autoSpaceDN/>
        <w:adjustRightInd/>
        <w:spacing w:after="0" w:line="240" w:lineRule="auto"/>
        <w:ind w:firstLine="0"/>
        <w:rPr>
          <w:rFonts w:eastAsia="SimSun" w:cs="Arial"/>
          <w:b/>
          <w:bCs/>
          <w:sz w:val="20"/>
          <w:szCs w:val="20"/>
        </w:rPr>
      </w:pPr>
    </w:p>
    <w:p w14:paraId="709DBED4" w14:textId="77777777" w:rsidR="00163913" w:rsidRPr="00163913" w:rsidRDefault="00163913" w:rsidP="00163913">
      <w:pPr>
        <w:tabs>
          <w:tab w:val="left" w:pos="5103"/>
        </w:tabs>
        <w:autoSpaceDE/>
        <w:autoSpaceDN/>
        <w:adjustRightInd/>
        <w:spacing w:after="0" w:line="240" w:lineRule="auto"/>
        <w:ind w:firstLine="0"/>
        <w:rPr>
          <w:rFonts w:eastAsia="SimSun" w:cs="Arial"/>
          <w:b/>
          <w:bCs/>
          <w:sz w:val="20"/>
          <w:szCs w:val="20"/>
        </w:rPr>
      </w:pPr>
      <w:r w:rsidRPr="00163913">
        <w:rPr>
          <w:rFonts w:eastAsia="SimSun" w:cs="Arial"/>
          <w:b/>
          <w:bCs/>
          <w:sz w:val="20"/>
          <w:szCs w:val="20"/>
        </w:rPr>
        <w:t>Section B:  Approval for research activity</w:t>
      </w:r>
    </w:p>
    <w:p w14:paraId="6EAEAD18"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Cs/>
          <w:sz w:val="20"/>
          <w:szCs w:val="20"/>
        </w:rPr>
        <w:t xml:space="preserve">Research proposals must be approved in principle before applying for Ethical Approval.  The proposal approval only becomes final when the ethical approval is received.  </w:t>
      </w:r>
    </w:p>
    <w:p w14:paraId="3E336914" w14:textId="77777777" w:rsidR="00163913" w:rsidRPr="00163913" w:rsidRDefault="00163913" w:rsidP="00163913">
      <w:pPr>
        <w:tabs>
          <w:tab w:val="left" w:pos="5103"/>
        </w:tabs>
        <w:autoSpaceDE/>
        <w:autoSpaceDN/>
        <w:adjustRightInd/>
        <w:spacing w:after="0" w:line="240" w:lineRule="auto"/>
        <w:ind w:firstLine="0"/>
        <w:rPr>
          <w:rFonts w:eastAsia="SimSun" w:cs="Arial"/>
          <w:bCs/>
          <w:sz w:val="12"/>
          <w:szCs w:val="12"/>
        </w:rPr>
      </w:pPr>
    </w:p>
    <w:p w14:paraId="55530BBE"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Cs/>
          <w:sz w:val="20"/>
          <w:szCs w:val="20"/>
        </w:rPr>
        <w:t>The process for proposal approval varies according the individual and programme of study:</w:t>
      </w:r>
    </w:p>
    <w:p w14:paraId="6DF64BF1" w14:textId="77777777" w:rsidR="00163913" w:rsidRPr="00163913" w:rsidRDefault="00163913" w:rsidP="00163913">
      <w:pPr>
        <w:numPr>
          <w:ilvl w:val="0"/>
          <w:numId w:val="40"/>
        </w:numPr>
        <w:tabs>
          <w:tab w:val="left" w:pos="5103"/>
        </w:tabs>
        <w:autoSpaceDE/>
        <w:autoSpaceDN/>
        <w:adjustRightInd/>
        <w:spacing w:after="0" w:line="240" w:lineRule="auto"/>
        <w:contextualSpacing/>
        <w:jc w:val="left"/>
        <w:rPr>
          <w:rFonts w:eastAsia="Calibri" w:cs="Arial"/>
          <w:bCs/>
          <w:sz w:val="20"/>
          <w:szCs w:val="20"/>
        </w:rPr>
      </w:pPr>
      <w:r w:rsidRPr="00163913">
        <w:rPr>
          <w:rFonts w:eastAsia="Calibri" w:cs="Arial"/>
          <w:bCs/>
          <w:sz w:val="20"/>
          <w:szCs w:val="20"/>
        </w:rPr>
        <w:t>Research students, by application on form PG1 to the Research Degrees Committee</w:t>
      </w:r>
    </w:p>
    <w:p w14:paraId="1CCC472D" w14:textId="77777777" w:rsidR="00163913" w:rsidRPr="00163913" w:rsidRDefault="00163913" w:rsidP="00163913">
      <w:pPr>
        <w:numPr>
          <w:ilvl w:val="0"/>
          <w:numId w:val="40"/>
        </w:numPr>
        <w:tabs>
          <w:tab w:val="left" w:pos="5103"/>
        </w:tabs>
        <w:autoSpaceDE/>
        <w:autoSpaceDN/>
        <w:adjustRightInd/>
        <w:spacing w:after="0" w:line="240" w:lineRule="auto"/>
        <w:contextualSpacing/>
        <w:jc w:val="left"/>
        <w:rPr>
          <w:rFonts w:eastAsia="Calibri" w:cs="Arial"/>
          <w:bCs/>
          <w:sz w:val="20"/>
          <w:szCs w:val="20"/>
        </w:rPr>
      </w:pPr>
      <w:r w:rsidRPr="00163913">
        <w:rPr>
          <w:rFonts w:eastAsia="Calibri" w:cs="Arial"/>
          <w:bCs/>
          <w:sz w:val="20"/>
          <w:szCs w:val="20"/>
        </w:rPr>
        <w:t>Taught students by review of research proposal within Institutes (Institutes provide specific details of these processes)</w:t>
      </w:r>
    </w:p>
    <w:p w14:paraId="63D34F1B" w14:textId="77777777" w:rsidR="00163913" w:rsidRPr="00163913" w:rsidRDefault="00163913" w:rsidP="00163913">
      <w:pPr>
        <w:numPr>
          <w:ilvl w:val="0"/>
          <w:numId w:val="40"/>
        </w:numPr>
        <w:tabs>
          <w:tab w:val="left" w:pos="5103"/>
        </w:tabs>
        <w:autoSpaceDE/>
        <w:autoSpaceDN/>
        <w:adjustRightInd/>
        <w:spacing w:after="0" w:line="240" w:lineRule="auto"/>
        <w:contextualSpacing/>
        <w:jc w:val="left"/>
        <w:rPr>
          <w:rFonts w:eastAsia="Calibri" w:cs="Arial"/>
          <w:bCs/>
          <w:sz w:val="20"/>
          <w:szCs w:val="20"/>
        </w:rPr>
      </w:pPr>
      <w:r w:rsidRPr="00163913">
        <w:rPr>
          <w:rFonts w:eastAsia="Calibri" w:cs="Arial"/>
          <w:bCs/>
          <w:sz w:val="20"/>
          <w:szCs w:val="20"/>
        </w:rPr>
        <w:t>Staff, by agreement by the Academic Director/Assistant Dean</w:t>
      </w:r>
    </w:p>
    <w:p w14:paraId="3C8E9CC5"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p>
    <w:p w14:paraId="462102DD" w14:textId="77777777" w:rsidR="00163913" w:rsidRPr="00163913" w:rsidRDefault="00163913" w:rsidP="00163913">
      <w:pPr>
        <w:tabs>
          <w:tab w:val="left" w:pos="5103"/>
        </w:tabs>
        <w:autoSpaceDE/>
        <w:autoSpaceDN/>
        <w:adjustRightInd/>
        <w:spacing w:after="0" w:line="240" w:lineRule="auto"/>
        <w:ind w:firstLine="0"/>
        <w:rPr>
          <w:rFonts w:eastAsia="SimSun" w:cs="Arial"/>
          <w:b/>
          <w:bCs/>
          <w:sz w:val="20"/>
          <w:szCs w:val="20"/>
        </w:rPr>
      </w:pPr>
      <w:r w:rsidRPr="00163913">
        <w:rPr>
          <w:rFonts w:eastAsia="SimSun" w:cs="Arial"/>
          <w:b/>
          <w:bCs/>
          <w:sz w:val="20"/>
          <w:szCs w:val="20"/>
        </w:rPr>
        <w:t>Section C:  External Ethical Guidance materials</w:t>
      </w:r>
    </w:p>
    <w:p w14:paraId="7B77B531"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Cs/>
          <w:sz w:val="20"/>
          <w:szCs w:val="20"/>
        </w:rPr>
        <w:t xml:space="preserve">Many discipline areas are required to operate with the discipline specific codes of research ethics (for example health, psychology, education etc.), any such codes must be </w:t>
      </w:r>
      <w:proofErr w:type="gramStart"/>
      <w:r w:rsidRPr="00163913">
        <w:rPr>
          <w:rFonts w:eastAsia="SimSun" w:cs="Arial"/>
          <w:bCs/>
          <w:sz w:val="20"/>
          <w:szCs w:val="20"/>
        </w:rPr>
        <w:t>listed</w:t>
      </w:r>
      <w:proofErr w:type="gramEnd"/>
      <w:r w:rsidRPr="00163913">
        <w:rPr>
          <w:rFonts w:eastAsia="SimSun" w:cs="Arial"/>
          <w:bCs/>
          <w:sz w:val="20"/>
          <w:szCs w:val="20"/>
        </w:rPr>
        <w:t xml:space="preserve"> and you must tick to confirm that you have consulted with these.</w:t>
      </w:r>
    </w:p>
    <w:p w14:paraId="3A6F21FF"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p>
    <w:p w14:paraId="5477FD97" w14:textId="77777777" w:rsidR="00163913" w:rsidRPr="00163913" w:rsidRDefault="00163913" w:rsidP="00163913">
      <w:pPr>
        <w:tabs>
          <w:tab w:val="left" w:pos="5103"/>
        </w:tabs>
        <w:autoSpaceDE/>
        <w:autoSpaceDN/>
        <w:adjustRightInd/>
        <w:spacing w:after="0" w:line="240" w:lineRule="auto"/>
        <w:ind w:firstLine="0"/>
        <w:rPr>
          <w:rFonts w:eastAsia="SimSun" w:cs="Arial"/>
          <w:b/>
          <w:bCs/>
          <w:sz w:val="20"/>
          <w:szCs w:val="20"/>
        </w:rPr>
      </w:pPr>
      <w:r w:rsidRPr="00163913">
        <w:rPr>
          <w:rFonts w:eastAsia="SimSun" w:cs="Arial"/>
          <w:b/>
          <w:bCs/>
          <w:sz w:val="20"/>
          <w:szCs w:val="20"/>
        </w:rPr>
        <w:t>Section D:  External Collaborative Research Activity</w:t>
      </w:r>
    </w:p>
    <w:p w14:paraId="1A486E69"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Cs/>
          <w:sz w:val="20"/>
          <w:szCs w:val="2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163913">
        <w:rPr>
          <w:rFonts w:eastAsia="SimSun" w:cs="Arial"/>
          <w:bCs/>
          <w:sz w:val="20"/>
          <w:szCs w:val="20"/>
        </w:rPr>
        <w:t>process</w:t>
      </w:r>
      <w:proofErr w:type="gramEnd"/>
      <w:r w:rsidRPr="00163913">
        <w:rPr>
          <w:rFonts w:eastAsia="SimSun" w:cs="Arial"/>
          <w:bCs/>
          <w:sz w:val="20"/>
          <w:szCs w:val="20"/>
        </w:rPr>
        <w:t xml:space="preserve"> then please provide details of that process and a copy of any final (or interim) approvals received from the organisation.</w:t>
      </w:r>
    </w:p>
    <w:p w14:paraId="67C082D7"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p>
    <w:p w14:paraId="5F6863FF" w14:textId="77777777" w:rsidR="00163913" w:rsidRPr="00163913" w:rsidRDefault="00163913" w:rsidP="00163913">
      <w:pPr>
        <w:tabs>
          <w:tab w:val="left" w:pos="5103"/>
        </w:tabs>
        <w:autoSpaceDE/>
        <w:autoSpaceDN/>
        <w:adjustRightInd/>
        <w:spacing w:after="0" w:line="240" w:lineRule="auto"/>
        <w:ind w:firstLine="0"/>
        <w:rPr>
          <w:rFonts w:eastAsia="SimSun" w:cs="Arial"/>
          <w:b/>
          <w:bCs/>
          <w:sz w:val="20"/>
          <w:szCs w:val="20"/>
        </w:rPr>
      </w:pPr>
      <w:r w:rsidRPr="00163913">
        <w:rPr>
          <w:rFonts w:eastAsia="SimSun" w:cs="Arial"/>
          <w:b/>
          <w:bCs/>
          <w:sz w:val="20"/>
          <w:szCs w:val="20"/>
        </w:rPr>
        <w:t>Section E:  Details of Research Activity</w:t>
      </w:r>
    </w:p>
    <w:p w14:paraId="42D10B13"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Cs/>
          <w:sz w:val="20"/>
          <w:szCs w:val="20"/>
        </w:rPr>
        <w:t xml:space="preserve">Remember that the individuals reviewing this Ethical Approval Form may not have seen your research proposal, </w:t>
      </w:r>
      <w:proofErr w:type="gramStart"/>
      <w:r w:rsidRPr="00163913">
        <w:rPr>
          <w:rFonts w:eastAsia="SimSun" w:cs="Arial"/>
          <w:bCs/>
          <w:sz w:val="20"/>
          <w:szCs w:val="20"/>
        </w:rPr>
        <w:t>and also</w:t>
      </w:r>
      <w:proofErr w:type="gramEnd"/>
      <w:r w:rsidRPr="00163913">
        <w:rPr>
          <w:rFonts w:eastAsia="SimSun" w:cs="Arial"/>
          <w:bCs/>
          <w:sz w:val="20"/>
          <w:szCs w:val="20"/>
        </w:rPr>
        <w:t xml:space="preserve"> may not be experts in the specific area of your research.  The information provided should therefore be jargon free and clearly stated.</w:t>
      </w:r>
    </w:p>
    <w:p w14:paraId="68A29EC8" w14:textId="77777777" w:rsidR="00163913" w:rsidRPr="00163913" w:rsidRDefault="00163913" w:rsidP="00163913">
      <w:pPr>
        <w:tabs>
          <w:tab w:val="left" w:pos="5103"/>
        </w:tabs>
        <w:autoSpaceDE/>
        <w:autoSpaceDN/>
        <w:adjustRightInd/>
        <w:spacing w:after="0" w:line="240" w:lineRule="auto"/>
        <w:ind w:firstLine="0"/>
        <w:rPr>
          <w:rFonts w:eastAsia="SimSun" w:cs="Arial"/>
          <w:b/>
          <w:bCs/>
          <w:sz w:val="20"/>
          <w:szCs w:val="20"/>
        </w:rPr>
      </w:pPr>
      <w:r w:rsidRPr="00163913">
        <w:rPr>
          <w:rFonts w:eastAsia="SimSun" w:cs="Arial"/>
          <w:b/>
          <w:bCs/>
          <w:sz w:val="20"/>
          <w:szCs w:val="20"/>
        </w:rPr>
        <w:t>Indicative Title:  please use the same title as used on the research proposal.</w:t>
      </w:r>
    </w:p>
    <w:p w14:paraId="41B2586A"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
          <w:bCs/>
          <w:sz w:val="20"/>
          <w:szCs w:val="20"/>
        </w:rPr>
        <w:t>Purpose:</w:t>
      </w:r>
      <w:r w:rsidRPr="00163913">
        <w:rPr>
          <w:rFonts w:eastAsia="SimSun" w:cs="Arial"/>
          <w:bCs/>
          <w:sz w:val="20"/>
          <w:szCs w:val="20"/>
        </w:rPr>
        <w:t xml:space="preserve">  </w:t>
      </w:r>
      <w:proofErr w:type="gramStart"/>
      <w:r w:rsidRPr="00163913">
        <w:rPr>
          <w:rFonts w:eastAsia="SimSun" w:cs="Arial"/>
          <w:bCs/>
          <w:sz w:val="20"/>
          <w:szCs w:val="20"/>
        </w:rPr>
        <w:t>the</w:t>
      </w:r>
      <w:proofErr w:type="gramEnd"/>
      <w:r w:rsidRPr="00163913">
        <w:rPr>
          <w:rFonts w:eastAsia="SimSun" w:cs="Arial"/>
          <w:bCs/>
          <w:sz w:val="20"/>
          <w:szCs w:val="20"/>
        </w:rPr>
        <w:t xml:space="preserve"> Ethical approval process will want to ensure that the methods you propose are adequate and appropriate to address the research aims and objectives.  Excessive additional data collection can be seen as unethical.</w:t>
      </w:r>
    </w:p>
    <w:p w14:paraId="71F6BAB7"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
          <w:bCs/>
          <w:sz w:val="20"/>
          <w:szCs w:val="20"/>
        </w:rPr>
        <w:t>Proposed Methods:</w:t>
      </w:r>
      <w:r w:rsidRPr="00163913">
        <w:rPr>
          <w:rFonts w:eastAsia="SimSun" w:cs="Arial"/>
          <w:bCs/>
          <w:sz w:val="20"/>
          <w:szCs w:val="20"/>
        </w:rPr>
        <w:t xml:space="preserve">  </w:t>
      </w:r>
      <w:proofErr w:type="gramStart"/>
      <w:r w:rsidRPr="00163913">
        <w:rPr>
          <w:rFonts w:eastAsia="SimSun" w:cs="Arial"/>
          <w:bCs/>
          <w:sz w:val="20"/>
          <w:szCs w:val="20"/>
        </w:rPr>
        <w:t>the</w:t>
      </w:r>
      <w:proofErr w:type="gramEnd"/>
      <w:r w:rsidRPr="00163913">
        <w:rPr>
          <w:rFonts w:eastAsia="SimSun" w:cs="Arial"/>
          <w:bCs/>
          <w:sz w:val="20"/>
          <w:szCs w:val="20"/>
        </w:rPr>
        <w:t xml:space="preserv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2165E103"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
          <w:bCs/>
          <w:sz w:val="20"/>
          <w:szCs w:val="20"/>
        </w:rPr>
        <w:t>Location</w:t>
      </w:r>
      <w:r w:rsidRPr="00163913">
        <w:rPr>
          <w:rFonts w:eastAsia="SimSun" w:cs="Arial"/>
          <w:bCs/>
          <w:sz w:val="20"/>
          <w:szCs w:val="20"/>
        </w:rPr>
        <w:t xml:space="preserve">:  this needs to mention geographical location </w:t>
      </w:r>
      <w:proofErr w:type="gramStart"/>
      <w:r w:rsidRPr="00163913">
        <w:rPr>
          <w:rFonts w:eastAsia="SimSun" w:cs="Arial"/>
          <w:bCs/>
          <w:sz w:val="20"/>
          <w:szCs w:val="20"/>
        </w:rPr>
        <w:t>and also</w:t>
      </w:r>
      <w:proofErr w:type="gramEnd"/>
      <w:r w:rsidRPr="00163913">
        <w:rPr>
          <w:rFonts w:eastAsia="SimSun" w:cs="Arial"/>
          <w:bCs/>
          <w:sz w:val="20"/>
          <w:szCs w:val="20"/>
        </w:rPr>
        <w:t xml:space="preserve"> local situation (for example, within Local Authority Offices in Cardiff, using a private room but close to other individuals).  If you are collecting data within an organisational </w:t>
      </w:r>
      <w:proofErr w:type="gramStart"/>
      <w:r w:rsidRPr="00163913">
        <w:rPr>
          <w:rFonts w:eastAsia="SimSun" w:cs="Arial"/>
          <w:bCs/>
          <w:sz w:val="20"/>
          <w:szCs w:val="20"/>
        </w:rPr>
        <w:t>setting</w:t>
      </w:r>
      <w:proofErr w:type="gramEnd"/>
      <w:r w:rsidRPr="00163913">
        <w:rPr>
          <w:rFonts w:eastAsia="SimSun" w:cs="Arial"/>
          <w:bCs/>
          <w:sz w:val="20"/>
          <w:szCs w:val="20"/>
        </w:rPr>
        <w:t xml:space="preserve"> then you need to explain the permissions that you have obtained to do this.</w:t>
      </w:r>
    </w:p>
    <w:p w14:paraId="5C760488"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
          <w:bCs/>
          <w:sz w:val="20"/>
          <w:szCs w:val="20"/>
        </w:rPr>
        <w:t xml:space="preserve">Research Activity outside of the UK:  </w:t>
      </w:r>
      <w:r w:rsidRPr="00163913">
        <w:rPr>
          <w:rFonts w:eastAsia="SimSun" w:cs="Arial"/>
          <w:bCs/>
          <w:sz w:val="20"/>
          <w:szCs w:val="20"/>
        </w:rPr>
        <w:t xml:space="preserve">please complete this section in </w:t>
      </w:r>
      <w:proofErr w:type="gramStart"/>
      <w:r w:rsidRPr="00163913">
        <w:rPr>
          <w:rFonts w:eastAsia="SimSun" w:cs="Arial"/>
          <w:bCs/>
          <w:sz w:val="20"/>
          <w:szCs w:val="20"/>
        </w:rPr>
        <w:t>detail, and</w:t>
      </w:r>
      <w:proofErr w:type="gramEnd"/>
      <w:r w:rsidRPr="00163913">
        <w:rPr>
          <w:rFonts w:eastAsia="SimSun" w:cs="Arial"/>
          <w:bCs/>
          <w:sz w:val="20"/>
          <w:szCs w:val="20"/>
        </w:rPr>
        <w:t xml:space="preserve"> note any guidance you have received.  Also describe your own familiarity (or not) with the location that you will be utilising.</w:t>
      </w:r>
    </w:p>
    <w:p w14:paraId="3698CA72" w14:textId="77777777" w:rsidR="00163913" w:rsidRPr="00163913" w:rsidRDefault="00163913" w:rsidP="00163913">
      <w:pPr>
        <w:tabs>
          <w:tab w:val="left" w:pos="5103"/>
        </w:tabs>
        <w:autoSpaceDE/>
        <w:autoSpaceDN/>
        <w:adjustRightInd/>
        <w:spacing w:after="0" w:line="240" w:lineRule="auto"/>
        <w:ind w:firstLine="0"/>
        <w:rPr>
          <w:rFonts w:eastAsia="SimSun" w:cs="Arial"/>
          <w:b/>
          <w:bCs/>
          <w:sz w:val="20"/>
          <w:szCs w:val="20"/>
        </w:rPr>
      </w:pPr>
    </w:p>
    <w:p w14:paraId="1E9B469E" w14:textId="77777777" w:rsidR="00163913" w:rsidRPr="00163913" w:rsidRDefault="00163913" w:rsidP="00163913">
      <w:pPr>
        <w:tabs>
          <w:tab w:val="left" w:pos="5103"/>
        </w:tabs>
        <w:autoSpaceDE/>
        <w:autoSpaceDN/>
        <w:adjustRightInd/>
        <w:spacing w:after="0" w:line="240" w:lineRule="auto"/>
        <w:ind w:firstLine="0"/>
        <w:rPr>
          <w:rFonts w:eastAsia="SimSun" w:cs="Arial"/>
          <w:b/>
          <w:bCs/>
          <w:sz w:val="20"/>
          <w:szCs w:val="20"/>
        </w:rPr>
      </w:pPr>
      <w:r w:rsidRPr="00163913">
        <w:rPr>
          <w:rFonts w:eastAsia="SimSun" w:cs="Arial"/>
          <w:b/>
          <w:bCs/>
          <w:sz w:val="20"/>
          <w:szCs w:val="20"/>
        </w:rPr>
        <w:t>Section F:  Scope of Research Activity</w:t>
      </w:r>
    </w:p>
    <w:p w14:paraId="45F0CEA6"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Cs/>
          <w:sz w:val="20"/>
          <w:szCs w:val="20"/>
        </w:rPr>
        <w:t xml:space="preserve">Please tick </w:t>
      </w:r>
      <w:proofErr w:type="gramStart"/>
      <w:r w:rsidRPr="00163913">
        <w:rPr>
          <w:rFonts w:eastAsia="SimSun" w:cs="Arial"/>
          <w:bCs/>
          <w:sz w:val="20"/>
          <w:szCs w:val="20"/>
        </w:rPr>
        <w:t>ALL of</w:t>
      </w:r>
      <w:proofErr w:type="gramEnd"/>
      <w:r w:rsidRPr="00163913">
        <w:rPr>
          <w:rFonts w:eastAsia="SimSun" w:cs="Arial"/>
          <w:bCs/>
          <w:sz w:val="20"/>
          <w:szCs w:val="20"/>
        </w:rPr>
        <w:t xml:space="preserve"> the research activities that might be undertaken.   If any additional types of activity are </w:t>
      </w:r>
      <w:proofErr w:type="gramStart"/>
      <w:r w:rsidRPr="00163913">
        <w:rPr>
          <w:rFonts w:eastAsia="SimSun" w:cs="Arial"/>
          <w:bCs/>
          <w:sz w:val="20"/>
          <w:szCs w:val="20"/>
        </w:rPr>
        <w:t>intended</w:t>
      </w:r>
      <w:proofErr w:type="gramEnd"/>
      <w:r w:rsidRPr="00163913">
        <w:rPr>
          <w:rFonts w:eastAsia="SimSun" w:cs="Arial"/>
          <w:bCs/>
          <w:sz w:val="20"/>
          <w:szCs w:val="20"/>
        </w:rPr>
        <w:t xml:space="preserve"> then please add an extra box and describe these.</w:t>
      </w:r>
    </w:p>
    <w:p w14:paraId="4234996F"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Cs/>
          <w:sz w:val="20"/>
          <w:szCs w:val="20"/>
        </w:rPr>
        <w:t xml:space="preserve">If you have answered no to all questions in </w:t>
      </w:r>
      <w:proofErr w:type="gramStart"/>
      <w:r w:rsidRPr="00163913">
        <w:rPr>
          <w:rFonts w:eastAsia="SimSun" w:cs="Arial"/>
          <w:bCs/>
          <w:sz w:val="20"/>
          <w:szCs w:val="20"/>
        </w:rPr>
        <w:t>F</w:t>
      </w:r>
      <w:proofErr w:type="gramEnd"/>
      <w:r w:rsidRPr="00163913">
        <w:rPr>
          <w:rFonts w:eastAsia="SimSun" w:cs="Arial"/>
          <w:bCs/>
          <w:sz w:val="20"/>
          <w:szCs w:val="20"/>
        </w:rPr>
        <w:t xml:space="preserve"> then sections G and J do not need to be completed.  Section H should be </w:t>
      </w:r>
      <w:proofErr w:type="gramStart"/>
      <w:r w:rsidRPr="00163913">
        <w:rPr>
          <w:rFonts w:eastAsia="SimSun" w:cs="Arial"/>
          <w:bCs/>
          <w:sz w:val="20"/>
          <w:szCs w:val="20"/>
        </w:rPr>
        <w:t>considered, and</w:t>
      </w:r>
      <w:proofErr w:type="gramEnd"/>
      <w:r w:rsidRPr="00163913">
        <w:rPr>
          <w:rFonts w:eastAsia="SimSun" w:cs="Arial"/>
          <w:bCs/>
          <w:sz w:val="20"/>
          <w:szCs w:val="20"/>
        </w:rPr>
        <w:t xml:space="preserve"> may be completed.  Signatures are still required in section K.</w:t>
      </w:r>
    </w:p>
    <w:p w14:paraId="76EF1D13" w14:textId="77777777" w:rsidR="00163913" w:rsidRPr="00163913" w:rsidRDefault="00163913" w:rsidP="00163913">
      <w:pPr>
        <w:tabs>
          <w:tab w:val="left" w:pos="5103"/>
        </w:tabs>
        <w:autoSpaceDE/>
        <w:autoSpaceDN/>
        <w:adjustRightInd/>
        <w:spacing w:after="0" w:line="240" w:lineRule="auto"/>
        <w:ind w:firstLine="0"/>
        <w:rPr>
          <w:rFonts w:eastAsia="SimSun" w:cs="Arial"/>
          <w:b/>
          <w:bCs/>
          <w:sz w:val="20"/>
          <w:szCs w:val="20"/>
        </w:rPr>
      </w:pPr>
    </w:p>
    <w:p w14:paraId="4E3B555E" w14:textId="77777777" w:rsidR="00163913" w:rsidRPr="00163913" w:rsidRDefault="00163913" w:rsidP="00163913">
      <w:pPr>
        <w:tabs>
          <w:tab w:val="left" w:pos="5103"/>
        </w:tabs>
        <w:autoSpaceDE/>
        <w:autoSpaceDN/>
        <w:adjustRightInd/>
        <w:spacing w:after="0" w:line="240" w:lineRule="auto"/>
        <w:ind w:firstLine="0"/>
        <w:rPr>
          <w:rFonts w:eastAsia="SimSun" w:cs="Arial"/>
          <w:b/>
          <w:bCs/>
          <w:sz w:val="20"/>
          <w:szCs w:val="20"/>
        </w:rPr>
      </w:pPr>
      <w:r w:rsidRPr="00163913">
        <w:rPr>
          <w:rFonts w:eastAsia="SimSun" w:cs="Arial"/>
          <w:b/>
          <w:bCs/>
          <w:sz w:val="20"/>
          <w:szCs w:val="20"/>
        </w:rPr>
        <w:t>Section G:  Intended Participants</w:t>
      </w:r>
    </w:p>
    <w:p w14:paraId="5546CD8A"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Cs/>
          <w:sz w:val="20"/>
          <w:szCs w:val="20"/>
        </w:rPr>
        <w:t>Please tick all categories that might apply.</w:t>
      </w:r>
    </w:p>
    <w:p w14:paraId="18481189"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
          <w:bCs/>
          <w:sz w:val="20"/>
          <w:szCs w:val="20"/>
        </w:rPr>
        <w:t>Numbers &amp; Source:</w:t>
      </w:r>
      <w:r w:rsidRPr="00163913">
        <w:rPr>
          <w:rFonts w:eastAsia="SimSun" w:cs="Arial"/>
          <w:bCs/>
          <w:sz w:val="20"/>
          <w:szCs w:val="20"/>
        </w:rPr>
        <w:t xml:space="preserve">  if you are using a series of different methods or research </w:t>
      </w:r>
      <w:proofErr w:type="gramStart"/>
      <w:r w:rsidRPr="00163913">
        <w:rPr>
          <w:rFonts w:eastAsia="SimSun" w:cs="Arial"/>
          <w:bCs/>
          <w:sz w:val="20"/>
          <w:szCs w:val="20"/>
        </w:rPr>
        <w:t>activities</w:t>
      </w:r>
      <w:proofErr w:type="gramEnd"/>
      <w:r w:rsidRPr="00163913">
        <w:rPr>
          <w:rFonts w:eastAsia="SimSun" w:cs="Arial"/>
          <w:bCs/>
          <w:sz w:val="20"/>
          <w:szCs w:val="20"/>
        </w:rPr>
        <w:t xml:space="preserve"> please list numbers for each stage/phase.  Be clear about how you will find respondents.   Will you use intermediaries, and if </w:t>
      </w:r>
      <w:proofErr w:type="gramStart"/>
      <w:r w:rsidRPr="00163913">
        <w:rPr>
          <w:rFonts w:eastAsia="SimSun" w:cs="Arial"/>
          <w:bCs/>
          <w:sz w:val="20"/>
          <w:szCs w:val="20"/>
        </w:rPr>
        <w:t>so</w:t>
      </w:r>
      <w:proofErr w:type="gramEnd"/>
      <w:r w:rsidRPr="00163913">
        <w:rPr>
          <w:rFonts w:eastAsia="SimSun" w:cs="Arial"/>
          <w:bCs/>
          <w:sz w:val="20"/>
          <w:szCs w:val="20"/>
        </w:rPr>
        <w:t xml:space="preserve"> how?  How will you ensure compliance with your sampling strategy?</w:t>
      </w:r>
    </w:p>
    <w:p w14:paraId="1FD5658D"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
          <w:bCs/>
          <w:sz w:val="20"/>
          <w:szCs w:val="20"/>
        </w:rPr>
        <w:t>Information for participants</w:t>
      </w:r>
      <w:r w:rsidRPr="00163913">
        <w:rPr>
          <w:rFonts w:eastAsia="SimSun" w:cs="Arial"/>
          <w:bCs/>
          <w:sz w:val="20"/>
          <w:szCs w:val="20"/>
        </w:rPr>
        <w:t xml:space="preserve">:  all participants should be appropriately informed about the research, what is expected of them and what will happen to the information that they provide.  The Ethical review process does not ask to see this </w:t>
      </w:r>
      <w:proofErr w:type="gramStart"/>
      <w:r w:rsidRPr="00163913">
        <w:rPr>
          <w:rFonts w:eastAsia="SimSun" w:cs="Arial"/>
          <w:bCs/>
          <w:sz w:val="20"/>
          <w:szCs w:val="20"/>
        </w:rPr>
        <w:t>documentation, but</w:t>
      </w:r>
      <w:proofErr w:type="gramEnd"/>
      <w:r w:rsidRPr="00163913">
        <w:rPr>
          <w:rFonts w:eastAsia="SimSun" w:cs="Arial"/>
          <w:bCs/>
          <w:sz w:val="20"/>
          <w:szCs w:val="20"/>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58A58F37"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p>
    <w:p w14:paraId="62740546" w14:textId="77777777" w:rsidR="00163913" w:rsidRPr="00163913" w:rsidRDefault="00163913" w:rsidP="00163913">
      <w:pPr>
        <w:tabs>
          <w:tab w:val="left" w:pos="5103"/>
        </w:tabs>
        <w:autoSpaceDE/>
        <w:autoSpaceDN/>
        <w:adjustRightInd/>
        <w:spacing w:after="0" w:line="240" w:lineRule="auto"/>
        <w:ind w:firstLine="0"/>
        <w:rPr>
          <w:rFonts w:eastAsia="SimSun" w:cs="Arial"/>
          <w:b/>
          <w:bCs/>
          <w:sz w:val="20"/>
          <w:szCs w:val="20"/>
        </w:rPr>
      </w:pPr>
      <w:r w:rsidRPr="00163913">
        <w:rPr>
          <w:rFonts w:eastAsia="SimSun" w:cs="Arial"/>
          <w:b/>
          <w:bCs/>
          <w:sz w:val="20"/>
          <w:szCs w:val="20"/>
        </w:rPr>
        <w:t>Section H:  Anticipate Risks</w:t>
      </w:r>
    </w:p>
    <w:p w14:paraId="17FB3589" w14:textId="77777777" w:rsidR="00163913" w:rsidRPr="00163913" w:rsidRDefault="00163913" w:rsidP="00163913">
      <w:pPr>
        <w:tabs>
          <w:tab w:val="left" w:pos="5103"/>
        </w:tabs>
        <w:autoSpaceDE/>
        <w:autoSpaceDN/>
        <w:adjustRightInd/>
        <w:spacing w:after="0" w:line="240" w:lineRule="auto"/>
        <w:ind w:firstLine="0"/>
        <w:rPr>
          <w:rFonts w:eastAsia="SimSun" w:cs="Arial"/>
          <w:bCs/>
          <w:sz w:val="20"/>
          <w:szCs w:val="20"/>
        </w:rPr>
      </w:pPr>
      <w:r w:rsidRPr="00163913">
        <w:rPr>
          <w:rFonts w:eastAsia="SimSun" w:cs="Arial"/>
          <w:bCs/>
          <w:sz w:val="20"/>
          <w:szCs w:val="20"/>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1B4179DA" w14:textId="77777777" w:rsidR="00163913" w:rsidRPr="00163913" w:rsidRDefault="00163913" w:rsidP="00163913">
      <w:pPr>
        <w:autoSpaceDE/>
        <w:autoSpaceDN/>
        <w:adjustRightInd/>
        <w:spacing w:after="0" w:line="240" w:lineRule="auto"/>
        <w:ind w:firstLine="0"/>
        <w:contextualSpacing/>
        <w:rPr>
          <w:rFonts w:eastAsia="Calibri" w:cs="Arial"/>
          <w:sz w:val="20"/>
          <w:szCs w:val="20"/>
        </w:rPr>
      </w:pPr>
      <w:r w:rsidRPr="00163913">
        <w:rPr>
          <w:rFonts w:eastAsia="Calibri" w:cs="Arial"/>
          <w:b/>
          <w:sz w:val="20"/>
          <w:szCs w:val="20"/>
        </w:rPr>
        <w:t xml:space="preserve">Risk to participants   </w:t>
      </w:r>
      <w:r w:rsidRPr="00163913">
        <w:rPr>
          <w:rFonts w:eastAsia="Calibri" w:cs="Arial"/>
          <w:sz w:val="20"/>
          <w:szCs w:val="20"/>
        </w:rPr>
        <w:t xml:space="preserve">Think very carefully about how your actions/questions/discussions might affect the people you are involving as participants.  You might identify the risk as </w:t>
      </w:r>
      <w:proofErr w:type="gramStart"/>
      <w:r w:rsidRPr="00163913">
        <w:rPr>
          <w:rFonts w:eastAsia="Calibri" w:cs="Arial"/>
          <w:sz w:val="20"/>
          <w:szCs w:val="20"/>
        </w:rPr>
        <w:t>small</w:t>
      </w:r>
      <w:proofErr w:type="gramEnd"/>
      <w:r w:rsidRPr="00163913">
        <w:rPr>
          <w:rFonts w:eastAsia="Calibri" w:cs="Arial"/>
          <w:sz w:val="20"/>
          <w:szCs w:val="20"/>
        </w:rPr>
        <w:t xml:space="preserve"> but it would still be a risk.  Many types of question have the potential to make respondents less content with their life / job; you need to recognise and try to ameliorate any such </w:t>
      </w:r>
      <w:proofErr w:type="gramStart"/>
      <w:r w:rsidRPr="00163913">
        <w:rPr>
          <w:rFonts w:eastAsia="Calibri" w:cs="Arial"/>
          <w:sz w:val="20"/>
          <w:szCs w:val="20"/>
        </w:rPr>
        <w:t>effects</w:t>
      </w:r>
      <w:proofErr w:type="gramEnd"/>
    </w:p>
    <w:p w14:paraId="39EC52B3" w14:textId="77777777" w:rsidR="00163913" w:rsidRPr="00163913" w:rsidRDefault="00163913" w:rsidP="00163913">
      <w:pPr>
        <w:autoSpaceDE/>
        <w:autoSpaceDN/>
        <w:adjustRightInd/>
        <w:spacing w:after="0" w:line="240" w:lineRule="auto"/>
        <w:ind w:firstLine="0"/>
        <w:rPr>
          <w:rFonts w:eastAsia="Calibri" w:cs="Arial"/>
          <w:sz w:val="20"/>
          <w:szCs w:val="20"/>
        </w:rPr>
      </w:pPr>
      <w:r w:rsidRPr="00163913">
        <w:rPr>
          <w:rFonts w:eastAsia="Calibri" w:cs="Arial"/>
          <w:sz w:val="20"/>
          <w:szCs w:val="20"/>
        </w:rPr>
        <w:t xml:space="preserve">If these are business owners, time with you may reduce profit.  </w:t>
      </w:r>
    </w:p>
    <w:p w14:paraId="3A2D60D7" w14:textId="77777777" w:rsidR="00163913" w:rsidRPr="00163913" w:rsidRDefault="00163913" w:rsidP="00163913">
      <w:pPr>
        <w:autoSpaceDE/>
        <w:autoSpaceDN/>
        <w:adjustRightInd/>
        <w:spacing w:after="0" w:line="240" w:lineRule="auto"/>
        <w:ind w:firstLine="0"/>
        <w:rPr>
          <w:rFonts w:eastAsia="Calibri" w:cs="Arial"/>
          <w:sz w:val="20"/>
          <w:szCs w:val="20"/>
        </w:rPr>
      </w:pPr>
      <w:r w:rsidRPr="00163913">
        <w:rPr>
          <w:rFonts w:eastAsia="Calibri" w:cs="Arial"/>
          <w:sz w:val="20"/>
          <w:szCs w:val="20"/>
        </w:rPr>
        <w:t xml:space="preserve">In some locations physical risk is very real to both participants and </w:t>
      </w:r>
      <w:proofErr w:type="gramStart"/>
      <w:r w:rsidRPr="00163913">
        <w:rPr>
          <w:rFonts w:eastAsia="Calibri" w:cs="Arial"/>
          <w:sz w:val="20"/>
          <w:szCs w:val="20"/>
        </w:rPr>
        <w:t>yourself</w:t>
      </w:r>
      <w:proofErr w:type="gramEnd"/>
      <w:r w:rsidRPr="00163913">
        <w:rPr>
          <w:rFonts w:eastAsia="Calibri" w:cs="Arial"/>
          <w:sz w:val="20"/>
          <w:szCs w:val="20"/>
        </w:rPr>
        <w:t>, please consider this.</w:t>
      </w:r>
    </w:p>
    <w:p w14:paraId="79E8DA57" w14:textId="77777777" w:rsidR="00163913" w:rsidRPr="00163913" w:rsidRDefault="00163913" w:rsidP="00163913">
      <w:pPr>
        <w:autoSpaceDE/>
        <w:autoSpaceDN/>
        <w:adjustRightInd/>
        <w:spacing w:after="0" w:line="240" w:lineRule="auto"/>
        <w:ind w:firstLine="0"/>
        <w:contextualSpacing/>
        <w:rPr>
          <w:rFonts w:eastAsia="Calibri" w:cs="Arial"/>
          <w:b/>
          <w:sz w:val="20"/>
          <w:szCs w:val="20"/>
        </w:rPr>
      </w:pPr>
      <w:r w:rsidRPr="00163913">
        <w:rPr>
          <w:rFonts w:eastAsia="Calibri" w:cs="Arial"/>
          <w:b/>
          <w:sz w:val="20"/>
          <w:szCs w:val="20"/>
        </w:rPr>
        <w:t xml:space="preserve">Risk to you, the researcher   </w:t>
      </w:r>
      <w:r w:rsidRPr="00163913">
        <w:rPr>
          <w:rFonts w:eastAsia="Calibri" w:cs="Arial"/>
          <w:sz w:val="20"/>
          <w:szCs w:val="20"/>
        </w:rPr>
        <w:t xml:space="preserve">Think about where you will meet people, if there are any dangers involved in the location.  If you are meeting people as individuals think about using a public place.  In </w:t>
      </w:r>
      <w:proofErr w:type="gramStart"/>
      <w:r w:rsidRPr="00163913">
        <w:rPr>
          <w:rFonts w:eastAsia="Calibri" w:cs="Arial"/>
          <w:sz w:val="20"/>
          <w:szCs w:val="20"/>
        </w:rPr>
        <w:t>general</w:t>
      </w:r>
      <w:proofErr w:type="gramEnd"/>
      <w:r w:rsidRPr="00163913">
        <w:rPr>
          <w:rFonts w:eastAsia="Calibri" w:cs="Arial"/>
          <w:sz w:val="20"/>
          <w:szCs w:val="20"/>
        </w:rPr>
        <w:t xml:space="preserve"> do not visit people in their own homes or remote locations.</w:t>
      </w:r>
      <w:r w:rsidRPr="00163913">
        <w:rPr>
          <w:rFonts w:eastAsia="Calibri" w:cs="Arial"/>
          <w:b/>
          <w:sz w:val="20"/>
          <w:szCs w:val="20"/>
        </w:rPr>
        <w:t xml:space="preserve">  </w:t>
      </w:r>
      <w:r w:rsidRPr="00163913">
        <w:rPr>
          <w:rFonts w:eastAsia="Calibri" w:cs="Arial"/>
          <w:sz w:val="20"/>
          <w:szCs w:val="20"/>
        </w:rPr>
        <w:t>If you are talking to individuals about certain issues think about how their responses might affect you emotionally.  What about the risk of collecting insufficient data?</w:t>
      </w:r>
    </w:p>
    <w:p w14:paraId="750D2B52" w14:textId="77777777" w:rsidR="00163913" w:rsidRPr="00163913" w:rsidRDefault="00163913" w:rsidP="00163913">
      <w:pPr>
        <w:autoSpaceDE/>
        <w:autoSpaceDN/>
        <w:adjustRightInd/>
        <w:spacing w:after="0" w:line="240" w:lineRule="auto"/>
        <w:ind w:firstLine="0"/>
        <w:contextualSpacing/>
        <w:rPr>
          <w:rFonts w:eastAsia="Calibri" w:cs="Arial"/>
          <w:b/>
          <w:sz w:val="20"/>
          <w:szCs w:val="20"/>
        </w:rPr>
      </w:pPr>
      <w:r w:rsidRPr="00163913">
        <w:rPr>
          <w:rFonts w:eastAsia="Calibri" w:cs="Arial"/>
          <w:b/>
          <w:sz w:val="20"/>
          <w:szCs w:val="20"/>
        </w:rPr>
        <w:t xml:space="preserve">Risk to the University   </w:t>
      </w:r>
      <w:r w:rsidRPr="00163913">
        <w:rPr>
          <w:rFonts w:eastAsia="Calibri" w:cs="Arial"/>
          <w:sz w:val="20"/>
          <w:szCs w:val="20"/>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543E267" w14:textId="77777777" w:rsidR="00163913" w:rsidRPr="00163913" w:rsidRDefault="00163913" w:rsidP="00163913">
      <w:pPr>
        <w:numPr>
          <w:ilvl w:val="0"/>
          <w:numId w:val="43"/>
        </w:numPr>
        <w:autoSpaceDE/>
        <w:autoSpaceDN/>
        <w:adjustRightInd/>
        <w:spacing w:after="0" w:line="240" w:lineRule="auto"/>
        <w:contextualSpacing/>
        <w:jc w:val="left"/>
        <w:rPr>
          <w:rFonts w:eastAsia="Calibri" w:cs="Arial"/>
          <w:sz w:val="20"/>
          <w:szCs w:val="20"/>
        </w:rPr>
      </w:pPr>
      <w:r w:rsidRPr="00163913">
        <w:rPr>
          <w:rFonts w:eastAsia="Calibri" w:cs="Arial"/>
          <w:sz w:val="20"/>
          <w:szCs w:val="20"/>
        </w:rPr>
        <w:t>fabrication: making up results or other outputs (</w:t>
      </w:r>
      <w:proofErr w:type="spellStart"/>
      <w:r w:rsidRPr="00163913">
        <w:rPr>
          <w:rFonts w:eastAsia="Calibri" w:cs="Arial"/>
          <w:sz w:val="20"/>
          <w:szCs w:val="20"/>
        </w:rPr>
        <w:t>eg</w:t>
      </w:r>
      <w:proofErr w:type="spellEnd"/>
      <w:r w:rsidRPr="00163913">
        <w:rPr>
          <w:rFonts w:eastAsia="Calibri" w:cs="Arial"/>
          <w:sz w:val="20"/>
          <w:szCs w:val="20"/>
        </w:rPr>
        <w:t xml:space="preserve">, artefacts) and presenting them as if they were </w:t>
      </w:r>
      <w:proofErr w:type="gramStart"/>
      <w:r w:rsidRPr="00163913">
        <w:rPr>
          <w:rFonts w:eastAsia="Calibri" w:cs="Arial"/>
          <w:sz w:val="20"/>
          <w:szCs w:val="20"/>
        </w:rPr>
        <w:t>real</w:t>
      </w:r>
      <w:proofErr w:type="gramEnd"/>
    </w:p>
    <w:p w14:paraId="68513566" w14:textId="77777777" w:rsidR="00163913" w:rsidRPr="00163913" w:rsidRDefault="00163913" w:rsidP="00163913">
      <w:pPr>
        <w:numPr>
          <w:ilvl w:val="0"/>
          <w:numId w:val="43"/>
        </w:numPr>
        <w:autoSpaceDE/>
        <w:autoSpaceDN/>
        <w:adjustRightInd/>
        <w:spacing w:after="0" w:line="240" w:lineRule="auto"/>
        <w:contextualSpacing/>
        <w:jc w:val="left"/>
        <w:rPr>
          <w:rFonts w:eastAsia="Calibri" w:cs="Arial"/>
          <w:sz w:val="20"/>
          <w:szCs w:val="20"/>
        </w:rPr>
      </w:pPr>
      <w:r w:rsidRPr="00163913">
        <w:rPr>
          <w:rFonts w:eastAsia="Calibri" w:cs="Arial"/>
          <w:sz w:val="20"/>
          <w:szCs w:val="20"/>
        </w:rPr>
        <w:t xml:space="preserve">falsification: manipulating research processes or changing or omitting data without good </w:t>
      </w:r>
      <w:proofErr w:type="gramStart"/>
      <w:r w:rsidRPr="00163913">
        <w:rPr>
          <w:rFonts w:eastAsia="Calibri" w:cs="Arial"/>
          <w:sz w:val="20"/>
          <w:szCs w:val="20"/>
        </w:rPr>
        <w:t>cause</w:t>
      </w:r>
      <w:proofErr w:type="gramEnd"/>
    </w:p>
    <w:p w14:paraId="0E7A7BCD" w14:textId="77777777" w:rsidR="00163913" w:rsidRPr="00163913" w:rsidRDefault="00163913" w:rsidP="00163913">
      <w:pPr>
        <w:numPr>
          <w:ilvl w:val="0"/>
          <w:numId w:val="43"/>
        </w:numPr>
        <w:autoSpaceDE/>
        <w:autoSpaceDN/>
        <w:adjustRightInd/>
        <w:spacing w:after="0" w:line="240" w:lineRule="auto"/>
        <w:contextualSpacing/>
        <w:jc w:val="left"/>
        <w:rPr>
          <w:rFonts w:eastAsia="Calibri" w:cs="Arial"/>
          <w:sz w:val="20"/>
          <w:szCs w:val="20"/>
        </w:rPr>
      </w:pPr>
      <w:r w:rsidRPr="00163913">
        <w:rPr>
          <w:rFonts w:eastAsia="Calibri" w:cs="Arial"/>
          <w:sz w:val="20"/>
          <w:szCs w:val="20"/>
        </w:rPr>
        <w:t xml:space="preserve">plagiarism: using other people’s material without giving proper </w:t>
      </w:r>
      <w:proofErr w:type="gramStart"/>
      <w:r w:rsidRPr="00163913">
        <w:rPr>
          <w:rFonts w:eastAsia="Calibri" w:cs="Arial"/>
          <w:sz w:val="20"/>
          <w:szCs w:val="20"/>
        </w:rPr>
        <w:t>credit</w:t>
      </w:r>
      <w:proofErr w:type="gramEnd"/>
    </w:p>
    <w:p w14:paraId="0BEC109D" w14:textId="77777777" w:rsidR="00163913" w:rsidRPr="00163913" w:rsidRDefault="00163913" w:rsidP="00163913">
      <w:pPr>
        <w:numPr>
          <w:ilvl w:val="0"/>
          <w:numId w:val="43"/>
        </w:numPr>
        <w:autoSpaceDE/>
        <w:autoSpaceDN/>
        <w:adjustRightInd/>
        <w:spacing w:after="0" w:line="240" w:lineRule="auto"/>
        <w:contextualSpacing/>
        <w:jc w:val="left"/>
        <w:rPr>
          <w:rFonts w:eastAsia="Calibri" w:cs="Arial"/>
          <w:sz w:val="20"/>
          <w:szCs w:val="20"/>
        </w:rPr>
      </w:pPr>
      <w:r w:rsidRPr="00163913">
        <w:rPr>
          <w:rFonts w:eastAsia="Calibri" w:cs="Arial"/>
          <w:sz w:val="20"/>
          <w:szCs w:val="20"/>
        </w:rPr>
        <w:t xml:space="preserve">failure to meet ethical, legal and professional obligations: for </w:t>
      </w:r>
      <w:proofErr w:type="gramStart"/>
      <w:r w:rsidRPr="00163913">
        <w:rPr>
          <w:rFonts w:eastAsia="Calibri" w:cs="Arial"/>
          <w:sz w:val="20"/>
          <w:szCs w:val="20"/>
        </w:rPr>
        <w:t>example</w:t>
      </w:r>
      <w:proofErr w:type="gramEnd"/>
      <w:r w:rsidRPr="00163913">
        <w:rPr>
          <w:rFonts w:eastAsia="Calibri"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A45FFCB" w14:textId="77777777" w:rsidR="00163913" w:rsidRPr="00163913" w:rsidRDefault="00163913" w:rsidP="00163913">
      <w:pPr>
        <w:numPr>
          <w:ilvl w:val="0"/>
          <w:numId w:val="43"/>
        </w:numPr>
        <w:autoSpaceDE/>
        <w:autoSpaceDN/>
        <w:adjustRightInd/>
        <w:spacing w:after="0" w:line="240" w:lineRule="auto"/>
        <w:contextualSpacing/>
        <w:jc w:val="left"/>
        <w:rPr>
          <w:rFonts w:eastAsia="Calibri" w:cs="Arial"/>
          <w:sz w:val="20"/>
          <w:szCs w:val="20"/>
        </w:rPr>
      </w:pPr>
      <w:r w:rsidRPr="00163913">
        <w:rPr>
          <w:rFonts w:eastAsia="Calibri" w:cs="Arial"/>
          <w:sz w:val="20"/>
          <w:szCs w:val="20"/>
        </w:rPr>
        <w:lastRenderedPageBreak/>
        <w:t xml:space="preserve">improper dealing with allegations of misconduct: failing to address possible infringements such as attempts to cover up misconduct and reprisals against </w:t>
      </w:r>
      <w:proofErr w:type="gramStart"/>
      <w:r w:rsidRPr="00163913">
        <w:rPr>
          <w:rFonts w:eastAsia="Calibri" w:cs="Arial"/>
          <w:sz w:val="20"/>
          <w:szCs w:val="20"/>
        </w:rPr>
        <w:t>whistle-blowers</w:t>
      </w:r>
      <w:proofErr w:type="gramEnd"/>
    </w:p>
    <w:p w14:paraId="6A7307C1" w14:textId="77777777" w:rsidR="00163913" w:rsidRPr="00163913" w:rsidRDefault="00163913" w:rsidP="00163913">
      <w:pPr>
        <w:autoSpaceDE/>
        <w:autoSpaceDN/>
        <w:adjustRightInd/>
        <w:spacing w:after="0" w:line="240" w:lineRule="auto"/>
        <w:ind w:firstLine="0"/>
        <w:contextualSpacing/>
        <w:rPr>
          <w:rFonts w:eastAsia="Calibri" w:cs="Arial"/>
          <w:b/>
          <w:sz w:val="20"/>
          <w:szCs w:val="20"/>
        </w:rPr>
      </w:pPr>
    </w:p>
    <w:p w14:paraId="59FD5E70" w14:textId="77777777" w:rsidR="00163913" w:rsidRPr="00163913" w:rsidRDefault="00163913" w:rsidP="00163913">
      <w:pPr>
        <w:autoSpaceDE/>
        <w:autoSpaceDN/>
        <w:adjustRightInd/>
        <w:spacing w:after="0" w:line="240" w:lineRule="auto"/>
        <w:ind w:firstLine="0"/>
        <w:contextualSpacing/>
        <w:rPr>
          <w:rFonts w:eastAsia="Calibri" w:cs="Arial"/>
          <w:sz w:val="20"/>
          <w:szCs w:val="20"/>
        </w:rPr>
      </w:pPr>
      <w:r w:rsidRPr="00163913">
        <w:rPr>
          <w:rFonts w:eastAsia="Calibri" w:cs="Arial"/>
          <w:b/>
          <w:sz w:val="20"/>
          <w:szCs w:val="20"/>
        </w:rPr>
        <w:t xml:space="preserve">Adverse Outcomes.  </w:t>
      </w:r>
      <w:r w:rsidRPr="00163913">
        <w:rPr>
          <w:rFonts w:eastAsia="Calibri" w:cs="Arial"/>
          <w:sz w:val="20"/>
          <w:szCs w:val="20"/>
        </w:rPr>
        <w:t xml:space="preserve">Think carefully about the possibilities, and cover </w:t>
      </w:r>
      <w:proofErr w:type="gramStart"/>
      <w:r w:rsidRPr="00163913">
        <w:rPr>
          <w:rFonts w:eastAsia="Calibri" w:cs="Arial"/>
          <w:sz w:val="20"/>
          <w:szCs w:val="20"/>
        </w:rPr>
        <w:t>here</w:t>
      </w:r>
      <w:proofErr w:type="gramEnd"/>
    </w:p>
    <w:p w14:paraId="681CDB08" w14:textId="77777777" w:rsidR="00163913" w:rsidRPr="00163913" w:rsidRDefault="00163913" w:rsidP="00163913">
      <w:pPr>
        <w:autoSpaceDE/>
        <w:autoSpaceDN/>
        <w:adjustRightInd/>
        <w:spacing w:after="0" w:line="240" w:lineRule="auto"/>
        <w:ind w:firstLine="0"/>
        <w:contextualSpacing/>
        <w:rPr>
          <w:rFonts w:eastAsia="Calibri" w:cs="Arial"/>
          <w:sz w:val="20"/>
          <w:szCs w:val="20"/>
        </w:rPr>
      </w:pPr>
    </w:p>
    <w:p w14:paraId="360BB4C6" w14:textId="77777777" w:rsidR="00163913" w:rsidRPr="00163913" w:rsidRDefault="00163913" w:rsidP="00163913">
      <w:pPr>
        <w:autoSpaceDE/>
        <w:autoSpaceDN/>
        <w:adjustRightInd/>
        <w:spacing w:after="0" w:line="240" w:lineRule="auto"/>
        <w:ind w:firstLine="0"/>
        <w:contextualSpacing/>
        <w:rPr>
          <w:rFonts w:eastAsia="Calibri" w:cs="Arial"/>
          <w:b/>
          <w:sz w:val="20"/>
          <w:szCs w:val="20"/>
        </w:rPr>
      </w:pPr>
      <w:r w:rsidRPr="00163913">
        <w:rPr>
          <w:rFonts w:eastAsia="Calibri" w:cs="Arial"/>
          <w:b/>
          <w:sz w:val="20"/>
          <w:szCs w:val="20"/>
        </w:rPr>
        <w:t>Section I:  Feedback, Consent and Confidentiality</w:t>
      </w:r>
    </w:p>
    <w:p w14:paraId="7A22D4DC" w14:textId="77777777" w:rsidR="00163913" w:rsidRPr="00163913" w:rsidRDefault="00163913" w:rsidP="00163913">
      <w:pPr>
        <w:autoSpaceDE/>
        <w:autoSpaceDN/>
        <w:adjustRightInd/>
        <w:spacing w:after="0" w:line="240" w:lineRule="auto"/>
        <w:ind w:firstLine="0"/>
        <w:rPr>
          <w:rFonts w:eastAsia="Calibri" w:cs="Arial"/>
          <w:sz w:val="20"/>
          <w:szCs w:val="20"/>
        </w:rPr>
      </w:pPr>
      <w:r w:rsidRPr="00163913">
        <w:rPr>
          <w:rFonts w:eastAsia="Calibri" w:cs="Arial"/>
          <w:b/>
          <w:sz w:val="20"/>
          <w:szCs w:val="20"/>
        </w:rPr>
        <w:t>Feedback to participants:</w:t>
      </w:r>
      <w:r w:rsidRPr="00163913">
        <w:rPr>
          <w:rFonts w:eastAsia="Calibri"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14:paraId="254D0052" w14:textId="77777777" w:rsidR="00163913" w:rsidRPr="00163913" w:rsidRDefault="00163913" w:rsidP="00163913">
      <w:pPr>
        <w:autoSpaceDE/>
        <w:autoSpaceDN/>
        <w:adjustRightInd/>
        <w:spacing w:after="0" w:line="240" w:lineRule="auto"/>
        <w:ind w:firstLine="0"/>
        <w:rPr>
          <w:rFonts w:eastAsia="Calibri" w:cs="Arial"/>
          <w:sz w:val="20"/>
          <w:szCs w:val="20"/>
        </w:rPr>
      </w:pPr>
      <w:r w:rsidRPr="00163913">
        <w:rPr>
          <w:rFonts w:eastAsia="Calibri" w:cs="Arial"/>
          <w:b/>
          <w:sz w:val="20"/>
          <w:szCs w:val="20"/>
        </w:rPr>
        <w:t>Informed consent</w:t>
      </w:r>
      <w:r w:rsidRPr="00163913">
        <w:rPr>
          <w:rFonts w:eastAsia="Calibri" w:cs="Arial"/>
          <w:sz w:val="20"/>
          <w:szCs w:val="20"/>
        </w:rPr>
        <w:t>:   Draft letter / e-mail / or heading (or footer) section of questionnaire must be approved by DoS/supervisor (if research student), supervisor/module tutor if taught student, or Academic Director / Assistant Dean if a member of staff.</w:t>
      </w:r>
    </w:p>
    <w:p w14:paraId="16122222" w14:textId="77777777" w:rsidR="00163913" w:rsidRPr="00163913" w:rsidRDefault="00163913" w:rsidP="00163913">
      <w:pPr>
        <w:autoSpaceDE/>
        <w:autoSpaceDN/>
        <w:adjustRightInd/>
        <w:spacing w:after="0" w:line="240" w:lineRule="auto"/>
        <w:ind w:firstLine="0"/>
        <w:rPr>
          <w:rFonts w:eastAsia="Calibri" w:cs="Arial"/>
          <w:sz w:val="20"/>
          <w:szCs w:val="20"/>
        </w:rPr>
      </w:pPr>
      <w:r w:rsidRPr="00163913">
        <w:rPr>
          <w:rFonts w:eastAsia="Calibri" w:cs="Arial"/>
          <w:sz w:val="20"/>
          <w:szCs w:val="20"/>
        </w:rPr>
        <w:t>Confidentiality/Anonymity.  Explain clearly how you will ensure confidentiality and anonymity.</w:t>
      </w:r>
    </w:p>
    <w:p w14:paraId="50B42BBF" w14:textId="77777777" w:rsidR="00163913" w:rsidRPr="00163913" w:rsidRDefault="00163913" w:rsidP="00163913">
      <w:pPr>
        <w:autoSpaceDE/>
        <w:autoSpaceDN/>
        <w:adjustRightInd/>
        <w:spacing w:after="0" w:line="240" w:lineRule="auto"/>
        <w:ind w:firstLine="0"/>
        <w:rPr>
          <w:rFonts w:eastAsia="SimSun" w:cs="Arial"/>
          <w:sz w:val="20"/>
          <w:szCs w:val="20"/>
        </w:rPr>
      </w:pPr>
    </w:p>
    <w:p w14:paraId="2AFF1D79" w14:textId="77777777" w:rsidR="00163913" w:rsidRPr="00163913" w:rsidRDefault="00163913" w:rsidP="00163913">
      <w:pPr>
        <w:autoSpaceDE/>
        <w:autoSpaceDN/>
        <w:adjustRightInd/>
        <w:spacing w:after="0" w:line="240" w:lineRule="auto"/>
        <w:ind w:firstLine="0"/>
        <w:rPr>
          <w:rFonts w:eastAsia="SimSun" w:cs="Arial"/>
          <w:b/>
          <w:sz w:val="20"/>
          <w:szCs w:val="20"/>
        </w:rPr>
      </w:pPr>
      <w:r w:rsidRPr="00163913">
        <w:rPr>
          <w:rFonts w:eastAsia="SimSun" w:cs="Arial"/>
          <w:b/>
          <w:sz w:val="20"/>
          <w:szCs w:val="20"/>
        </w:rPr>
        <w:t>Section J:  Data Protection and Storage</w:t>
      </w:r>
    </w:p>
    <w:p w14:paraId="181A71B1" w14:textId="77777777" w:rsidR="00163913" w:rsidRPr="00163913" w:rsidRDefault="00163913" w:rsidP="00163913">
      <w:pPr>
        <w:autoSpaceDE/>
        <w:autoSpaceDN/>
        <w:adjustRightInd/>
        <w:spacing w:after="0" w:line="240" w:lineRule="auto"/>
        <w:ind w:firstLine="0"/>
        <w:rPr>
          <w:rFonts w:eastAsia="SimSun" w:cs="Arial"/>
          <w:sz w:val="20"/>
          <w:szCs w:val="20"/>
        </w:rPr>
      </w:pPr>
      <w:r w:rsidRPr="00163913">
        <w:rPr>
          <w:rFonts w:eastAsia="SimSun" w:cs="Arial"/>
          <w:sz w:val="20"/>
          <w:szCs w:val="20"/>
        </w:rPr>
        <w:t xml:space="preserve">Before completing this </w:t>
      </w:r>
      <w:proofErr w:type="gramStart"/>
      <w:r w:rsidRPr="00163913">
        <w:rPr>
          <w:rFonts w:eastAsia="SimSun" w:cs="Arial"/>
          <w:sz w:val="20"/>
          <w:szCs w:val="20"/>
        </w:rPr>
        <w:t>section</w:t>
      </w:r>
      <w:proofErr w:type="gramEnd"/>
      <w:r w:rsidRPr="00163913">
        <w:rPr>
          <w:rFonts w:eastAsia="SimSun" w:cs="Arial"/>
          <w:sz w:val="20"/>
          <w:szCs w:val="20"/>
        </w:rPr>
        <w:t xml:space="preserve"> it is necessary to read the University’s Research Data Management information.   The questions that follow are designed to ensure compliance with the Data Protection Act as well as established research protocols.</w:t>
      </w:r>
    </w:p>
    <w:p w14:paraId="498858C2" w14:textId="77777777" w:rsidR="00163913" w:rsidRPr="00163913" w:rsidRDefault="00163913" w:rsidP="00163913">
      <w:pPr>
        <w:autoSpaceDE/>
        <w:autoSpaceDN/>
        <w:adjustRightInd/>
        <w:spacing w:after="0" w:line="240" w:lineRule="auto"/>
        <w:ind w:firstLine="0"/>
        <w:rPr>
          <w:rFonts w:eastAsia="SimSun" w:cs="Arial"/>
          <w:sz w:val="20"/>
          <w:szCs w:val="20"/>
        </w:rPr>
      </w:pPr>
    </w:p>
    <w:p w14:paraId="0EC1F2EE" w14:textId="77777777" w:rsidR="00163913" w:rsidRPr="00163913" w:rsidRDefault="00163913" w:rsidP="00163913">
      <w:pPr>
        <w:autoSpaceDE/>
        <w:autoSpaceDN/>
        <w:adjustRightInd/>
        <w:spacing w:after="0" w:line="240" w:lineRule="auto"/>
        <w:ind w:firstLine="0"/>
        <w:rPr>
          <w:rFonts w:eastAsia="SimSun" w:cs="Arial"/>
          <w:sz w:val="20"/>
          <w:szCs w:val="20"/>
        </w:rPr>
      </w:pPr>
      <w:r w:rsidRPr="00163913">
        <w:rPr>
          <w:rFonts w:eastAsia="SimSun" w:cs="Arial"/>
          <w:sz w:val="20"/>
          <w:szCs w:val="20"/>
        </w:rPr>
        <w:t>Many research activities will involve electronic transfer of data and use of data management systems in the summarisation and analysis of data.  You will need to explain these in relation to compliance with the Data Protection Act.</w:t>
      </w:r>
    </w:p>
    <w:p w14:paraId="41914FE1" w14:textId="77777777" w:rsidR="00163913" w:rsidRPr="00163913" w:rsidRDefault="00163913" w:rsidP="00163913">
      <w:pPr>
        <w:autoSpaceDE/>
        <w:autoSpaceDN/>
        <w:adjustRightInd/>
        <w:spacing w:after="0" w:line="240" w:lineRule="auto"/>
        <w:ind w:firstLine="0"/>
        <w:rPr>
          <w:rFonts w:eastAsia="Calibri" w:cs="Arial"/>
          <w:sz w:val="20"/>
          <w:szCs w:val="20"/>
        </w:rPr>
      </w:pPr>
      <w:r w:rsidRPr="00163913">
        <w:rPr>
          <w:rFonts w:eastAsia="SimSun" w:cs="Arial"/>
          <w:sz w:val="20"/>
          <w:szCs w:val="20"/>
        </w:rPr>
        <w:t xml:space="preserve">Think carefully about who </w:t>
      </w:r>
      <w:proofErr w:type="gramStart"/>
      <w:r w:rsidRPr="00163913">
        <w:rPr>
          <w:rFonts w:eastAsia="SimSun" w:cs="Arial"/>
          <w:sz w:val="20"/>
          <w:szCs w:val="20"/>
        </w:rPr>
        <w:t>will have access to your data</w:t>
      </w:r>
      <w:proofErr w:type="gramEnd"/>
      <w:r w:rsidRPr="00163913">
        <w:rPr>
          <w:rFonts w:eastAsia="SimSun" w:cs="Arial"/>
          <w:sz w:val="20"/>
          <w:szCs w:val="20"/>
        </w:rPr>
        <w:t xml:space="preserve">, this will include supervisors and examiners. </w:t>
      </w:r>
      <w:proofErr w:type="gramStart"/>
      <w:r w:rsidRPr="00163913">
        <w:rPr>
          <w:rFonts w:eastAsia="SimSun" w:cs="Arial"/>
          <w:sz w:val="20"/>
          <w:szCs w:val="20"/>
        </w:rPr>
        <w:t>Also</w:t>
      </w:r>
      <w:proofErr w:type="gramEnd"/>
      <w:r w:rsidRPr="00163913">
        <w:rPr>
          <w:rFonts w:eastAsia="SimSun" w:cs="Arial"/>
          <w:sz w:val="20"/>
          <w:szCs w:val="20"/>
        </w:rPr>
        <w:t xml:space="preserve"> that a thesis will be made available via the University library and the British Library system.  </w:t>
      </w:r>
      <w:r w:rsidRPr="00163913">
        <w:rPr>
          <w:rFonts w:eastAsia="Calibri" w:cs="Arial"/>
          <w:sz w:val="20"/>
          <w:szCs w:val="20"/>
        </w:rPr>
        <w:t xml:space="preserve">If you are seeking an access bar for a period of time after </w:t>
      </w:r>
      <w:proofErr w:type="gramStart"/>
      <w:r w:rsidRPr="00163913">
        <w:rPr>
          <w:rFonts w:eastAsia="Calibri" w:cs="Arial"/>
          <w:sz w:val="20"/>
          <w:szCs w:val="20"/>
        </w:rPr>
        <w:t>completion</w:t>
      </w:r>
      <w:proofErr w:type="gramEnd"/>
      <w:r w:rsidRPr="00163913">
        <w:rPr>
          <w:rFonts w:eastAsia="Calibri" w:cs="Arial"/>
          <w:sz w:val="20"/>
          <w:szCs w:val="20"/>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EB24626" w14:textId="77777777" w:rsidR="00163913" w:rsidRPr="00163913" w:rsidRDefault="00163913" w:rsidP="00163913">
      <w:pPr>
        <w:autoSpaceDE/>
        <w:autoSpaceDN/>
        <w:adjustRightInd/>
        <w:spacing w:after="0" w:line="240" w:lineRule="auto"/>
        <w:ind w:firstLine="0"/>
        <w:rPr>
          <w:rFonts w:eastAsia="Calibri" w:cs="Arial"/>
          <w:sz w:val="20"/>
          <w:szCs w:val="20"/>
        </w:rPr>
      </w:pPr>
      <w:r w:rsidRPr="00163913">
        <w:rPr>
          <w:rFonts w:eastAsia="Calibri" w:cs="Arial"/>
          <w:sz w:val="20"/>
          <w:szCs w:val="20"/>
        </w:rPr>
        <w:t xml:space="preserve">In terms of storage of data please ensure security, </w:t>
      </w:r>
      <w:proofErr w:type="gramStart"/>
      <w:r w:rsidRPr="00163913">
        <w:rPr>
          <w:rFonts w:eastAsia="Calibri" w:cs="Arial"/>
          <w:sz w:val="20"/>
          <w:szCs w:val="20"/>
        </w:rPr>
        <w:t>and also</w:t>
      </w:r>
      <w:proofErr w:type="gramEnd"/>
      <w:r w:rsidRPr="00163913">
        <w:rPr>
          <w:rFonts w:eastAsia="Calibri" w:cs="Arial"/>
          <w:sz w:val="20"/>
          <w:szCs w:val="20"/>
        </w:rPr>
        <w:t xml:space="preserve"> mitigate against loss of data.</w:t>
      </w:r>
    </w:p>
    <w:p w14:paraId="183A10B9" w14:textId="77777777" w:rsidR="00163913" w:rsidRPr="00163913" w:rsidRDefault="00163913" w:rsidP="00163913">
      <w:pPr>
        <w:autoSpaceDE/>
        <w:autoSpaceDN/>
        <w:adjustRightInd/>
        <w:spacing w:after="0" w:line="240" w:lineRule="auto"/>
        <w:ind w:firstLine="0"/>
        <w:rPr>
          <w:rFonts w:eastAsia="Calibri" w:cs="Arial"/>
          <w:sz w:val="20"/>
          <w:szCs w:val="20"/>
        </w:rPr>
      </w:pPr>
    </w:p>
    <w:p w14:paraId="06A058DC" w14:textId="77777777" w:rsidR="00163913" w:rsidRPr="00163913" w:rsidRDefault="00163913" w:rsidP="00163913">
      <w:pPr>
        <w:autoSpaceDE/>
        <w:autoSpaceDN/>
        <w:adjustRightInd/>
        <w:spacing w:after="0" w:line="240" w:lineRule="auto"/>
        <w:ind w:firstLine="0"/>
        <w:rPr>
          <w:rFonts w:eastAsia="Calibri" w:cs="Arial"/>
          <w:b/>
          <w:sz w:val="20"/>
          <w:szCs w:val="20"/>
        </w:rPr>
      </w:pPr>
      <w:r w:rsidRPr="00163913">
        <w:rPr>
          <w:rFonts w:eastAsia="Calibri" w:cs="Arial"/>
          <w:b/>
          <w:sz w:val="20"/>
          <w:szCs w:val="20"/>
        </w:rPr>
        <w:t>Section K:  Declaration</w:t>
      </w:r>
    </w:p>
    <w:p w14:paraId="507DA69E" w14:textId="77777777" w:rsidR="00163913" w:rsidRPr="00163913" w:rsidRDefault="00163913" w:rsidP="00163913">
      <w:pPr>
        <w:autoSpaceDE/>
        <w:autoSpaceDN/>
        <w:adjustRightInd/>
        <w:spacing w:after="0" w:line="240" w:lineRule="auto"/>
        <w:ind w:firstLine="0"/>
        <w:rPr>
          <w:rFonts w:eastAsia="Calibri" w:cs="Arial"/>
          <w:sz w:val="20"/>
          <w:szCs w:val="20"/>
        </w:rPr>
      </w:pPr>
      <w:r w:rsidRPr="00163913">
        <w:rPr>
          <w:rFonts w:eastAsia="Calibri" w:cs="Arial"/>
          <w:sz w:val="20"/>
          <w:szCs w:val="20"/>
        </w:rPr>
        <w:t xml:space="preserve">Ensure the appropriate countersignatures have been </w:t>
      </w:r>
      <w:proofErr w:type="gramStart"/>
      <w:r w:rsidRPr="00163913">
        <w:rPr>
          <w:rFonts w:eastAsia="Calibri" w:cs="Arial"/>
          <w:sz w:val="20"/>
          <w:szCs w:val="20"/>
        </w:rPr>
        <w:t>provided</w:t>
      </w:r>
      <w:proofErr w:type="gramEnd"/>
    </w:p>
    <w:p w14:paraId="7F6DEC29" w14:textId="77777777" w:rsidR="00163913" w:rsidRPr="00163913" w:rsidRDefault="00163913" w:rsidP="00163913">
      <w:pPr>
        <w:autoSpaceDE/>
        <w:autoSpaceDN/>
        <w:adjustRightInd/>
        <w:spacing w:after="0" w:line="240" w:lineRule="auto"/>
        <w:ind w:firstLine="0"/>
        <w:rPr>
          <w:rFonts w:eastAsia="SimSun" w:cs="Arial"/>
          <w:sz w:val="22"/>
        </w:rPr>
      </w:pPr>
      <w:r w:rsidRPr="00163913">
        <w:rPr>
          <w:rFonts w:eastAsia="Calibri" w:cs="Arial"/>
          <w:sz w:val="20"/>
          <w:szCs w:val="20"/>
        </w:rPr>
        <w:t>Look carefully at the checklist and ensure that you comply with and tick all that are relevant to your research.</w:t>
      </w:r>
    </w:p>
    <w:p w14:paraId="668BB61C" w14:textId="27D5180F" w:rsidR="00163913" w:rsidRDefault="00163913" w:rsidP="00163913"/>
    <w:p w14:paraId="3508B245" w14:textId="77777777" w:rsidR="00163913" w:rsidRDefault="00163913">
      <w:pPr>
        <w:autoSpaceDE/>
        <w:autoSpaceDN/>
        <w:adjustRightInd/>
        <w:spacing w:before="240" w:after="0" w:line="360" w:lineRule="auto"/>
        <w:ind w:firstLine="0"/>
        <w:jc w:val="left"/>
      </w:pPr>
      <w:r>
        <w:br w:type="page"/>
      </w:r>
    </w:p>
    <w:p w14:paraId="604DE849" w14:textId="6FA8DDB2" w:rsidR="00163913" w:rsidRDefault="00163913" w:rsidP="00CF3259">
      <w:pPr>
        <w:pStyle w:val="Heading2"/>
      </w:pPr>
      <w:bookmarkStart w:id="81" w:name="_Toc71752435"/>
      <w:r>
        <w:lastRenderedPageBreak/>
        <w:t xml:space="preserve">Appendix 3: </w:t>
      </w:r>
      <w:r w:rsidR="00EF1E65">
        <w:t>SPSS Analyses</w:t>
      </w:r>
      <w:bookmarkEnd w:id="81"/>
    </w:p>
    <w:p w14:paraId="3C4DFABD" w14:textId="6F47E0AF" w:rsidR="00EF1E65" w:rsidRPr="00EF1E65" w:rsidRDefault="00EF1E65" w:rsidP="00EF1E65">
      <w:pPr>
        <w:pStyle w:val="Heading3"/>
      </w:pPr>
      <w:bookmarkStart w:id="82" w:name="_Toc71752436"/>
      <w:r>
        <w:t>3.1 - Frequency Tables of Results</w:t>
      </w:r>
      <w:bookmarkEnd w:id="82"/>
    </w:p>
    <w:p w14:paraId="2032098E" w14:textId="77777777" w:rsidR="00620FD3" w:rsidRPr="00620FD3" w:rsidRDefault="00620FD3" w:rsidP="00620FD3">
      <w:pPr>
        <w:spacing w:after="0" w:line="240" w:lineRule="auto"/>
        <w:ind w:firstLine="0"/>
        <w:jc w:val="left"/>
        <w:rPr>
          <w:rFonts w:ascii="Times New Roman" w:hAnsi="Times New Roman" w:cs="Times New Roman"/>
          <w:szCs w:val="24"/>
        </w:rPr>
      </w:pPr>
    </w:p>
    <w:tbl>
      <w:tblPr>
        <w:tblW w:w="74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645"/>
        <w:gridCol w:w="1169"/>
        <w:gridCol w:w="1030"/>
        <w:gridCol w:w="1399"/>
        <w:gridCol w:w="1476"/>
      </w:tblGrid>
      <w:tr w:rsidR="00620FD3" w:rsidRPr="00620FD3" w14:paraId="75A4FD49" w14:textId="77777777">
        <w:tblPrEx>
          <w:tblCellMar>
            <w:top w:w="0" w:type="dxa"/>
            <w:bottom w:w="0" w:type="dxa"/>
          </w:tblCellMar>
        </w:tblPrEx>
        <w:trPr>
          <w:cantSplit/>
        </w:trPr>
        <w:tc>
          <w:tcPr>
            <w:tcW w:w="7451" w:type="dxa"/>
            <w:gridSpan w:val="6"/>
            <w:tcBorders>
              <w:top w:val="nil"/>
              <w:left w:val="nil"/>
              <w:bottom w:val="nil"/>
              <w:right w:val="nil"/>
            </w:tcBorders>
            <w:shd w:val="clear" w:color="auto" w:fill="FFFFFF"/>
            <w:vAlign w:val="center"/>
          </w:tcPr>
          <w:p w14:paraId="3AA561C8"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How old are you?</w:t>
            </w:r>
          </w:p>
        </w:tc>
      </w:tr>
      <w:tr w:rsidR="00620FD3" w:rsidRPr="00620FD3" w14:paraId="14FF0145" w14:textId="77777777">
        <w:tblPrEx>
          <w:tblCellMar>
            <w:top w:w="0" w:type="dxa"/>
            <w:bottom w:w="0" w:type="dxa"/>
          </w:tblCellMar>
        </w:tblPrEx>
        <w:trPr>
          <w:cantSplit/>
        </w:trPr>
        <w:tc>
          <w:tcPr>
            <w:tcW w:w="2381" w:type="dxa"/>
            <w:gridSpan w:val="2"/>
            <w:tcBorders>
              <w:top w:val="nil"/>
              <w:left w:val="nil"/>
              <w:bottom w:val="single" w:sz="8" w:space="0" w:color="152935"/>
              <w:right w:val="nil"/>
            </w:tcBorders>
            <w:shd w:val="clear" w:color="auto" w:fill="FFFFFF"/>
            <w:vAlign w:val="bottom"/>
          </w:tcPr>
          <w:p w14:paraId="5595CC3C"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6EC8F73B"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EC17FAE"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504C09C1"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101F1F43"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67F9CB16" w14:textId="7777777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14:paraId="15E062D3"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1644" w:type="dxa"/>
            <w:tcBorders>
              <w:top w:val="single" w:sz="8" w:space="0" w:color="152935"/>
              <w:left w:val="nil"/>
              <w:bottom w:val="single" w:sz="8" w:space="0" w:color="AEAEAE"/>
              <w:right w:val="nil"/>
            </w:tcBorders>
            <w:shd w:val="clear" w:color="auto" w:fill="E0E0E0"/>
          </w:tcPr>
          <w:p w14:paraId="5C3BF950"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18 to 24</w:t>
            </w:r>
          </w:p>
        </w:tc>
        <w:tc>
          <w:tcPr>
            <w:tcW w:w="1168" w:type="dxa"/>
            <w:tcBorders>
              <w:top w:val="single" w:sz="8" w:space="0" w:color="152935"/>
              <w:left w:val="nil"/>
              <w:bottom w:val="single" w:sz="8" w:space="0" w:color="AEAEAE"/>
              <w:right w:val="single" w:sz="8" w:space="0" w:color="E0E0E0"/>
            </w:tcBorders>
            <w:shd w:val="clear" w:color="auto" w:fill="FFFFFF"/>
          </w:tcPr>
          <w:p w14:paraId="03D868E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03D1C8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637CC3E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475" w:type="dxa"/>
            <w:tcBorders>
              <w:top w:val="single" w:sz="8" w:space="0" w:color="152935"/>
              <w:left w:val="single" w:sz="8" w:space="0" w:color="E0E0E0"/>
              <w:bottom w:val="single" w:sz="8" w:space="0" w:color="AEAEAE"/>
              <w:right w:val="nil"/>
            </w:tcBorders>
            <w:shd w:val="clear" w:color="auto" w:fill="FFFFFF"/>
          </w:tcPr>
          <w:p w14:paraId="44756D9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r>
      <w:tr w:rsidR="00620FD3" w:rsidRPr="00620FD3" w14:paraId="4A322E85"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74F102A6" w14:textId="77777777" w:rsidR="00620FD3" w:rsidRPr="00620FD3" w:rsidRDefault="00620FD3" w:rsidP="00620FD3">
            <w:pPr>
              <w:spacing w:after="0" w:line="240" w:lineRule="auto"/>
              <w:ind w:firstLine="0"/>
              <w:jc w:val="left"/>
              <w:rPr>
                <w:rFonts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5CFF9D94"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25 to 34</w:t>
            </w:r>
          </w:p>
        </w:tc>
        <w:tc>
          <w:tcPr>
            <w:tcW w:w="1168" w:type="dxa"/>
            <w:tcBorders>
              <w:top w:val="single" w:sz="8" w:space="0" w:color="AEAEAE"/>
              <w:left w:val="nil"/>
              <w:bottom w:val="single" w:sz="8" w:space="0" w:color="AEAEAE"/>
              <w:right w:val="single" w:sz="8" w:space="0" w:color="E0E0E0"/>
            </w:tcBorders>
            <w:shd w:val="clear" w:color="auto" w:fill="FFFFFF"/>
          </w:tcPr>
          <w:p w14:paraId="554D199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9DBCC7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23.5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03FA87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23.5</w:t>
            </w:r>
          </w:p>
        </w:tc>
        <w:tc>
          <w:tcPr>
            <w:tcW w:w="1475" w:type="dxa"/>
            <w:tcBorders>
              <w:top w:val="single" w:sz="8" w:space="0" w:color="AEAEAE"/>
              <w:left w:val="single" w:sz="8" w:space="0" w:color="E0E0E0"/>
              <w:bottom w:val="single" w:sz="8" w:space="0" w:color="AEAEAE"/>
              <w:right w:val="nil"/>
            </w:tcBorders>
            <w:shd w:val="clear" w:color="auto" w:fill="FFFFFF"/>
          </w:tcPr>
          <w:p w14:paraId="352E3EF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29.4</w:t>
            </w:r>
          </w:p>
        </w:tc>
      </w:tr>
      <w:tr w:rsidR="00620FD3" w:rsidRPr="00620FD3" w14:paraId="7689112A"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022F8547" w14:textId="77777777" w:rsidR="00620FD3" w:rsidRPr="00620FD3" w:rsidRDefault="00620FD3" w:rsidP="00620FD3">
            <w:pPr>
              <w:spacing w:after="0" w:line="240" w:lineRule="auto"/>
              <w:ind w:firstLine="0"/>
              <w:jc w:val="left"/>
              <w:rPr>
                <w:rFonts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7418A9EA"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35 to 44</w:t>
            </w:r>
          </w:p>
        </w:tc>
        <w:tc>
          <w:tcPr>
            <w:tcW w:w="1168" w:type="dxa"/>
            <w:tcBorders>
              <w:top w:val="single" w:sz="8" w:space="0" w:color="AEAEAE"/>
              <w:left w:val="nil"/>
              <w:bottom w:val="single" w:sz="8" w:space="0" w:color="AEAEAE"/>
              <w:right w:val="single" w:sz="8" w:space="0" w:color="E0E0E0"/>
            </w:tcBorders>
            <w:shd w:val="clear" w:color="auto" w:fill="FFFFFF"/>
          </w:tcPr>
          <w:p w14:paraId="713B6DE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FF3CCB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701A9A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475" w:type="dxa"/>
            <w:tcBorders>
              <w:top w:val="single" w:sz="8" w:space="0" w:color="AEAEAE"/>
              <w:left w:val="single" w:sz="8" w:space="0" w:color="E0E0E0"/>
              <w:bottom w:val="single" w:sz="8" w:space="0" w:color="AEAEAE"/>
              <w:right w:val="nil"/>
            </w:tcBorders>
            <w:shd w:val="clear" w:color="auto" w:fill="FFFFFF"/>
          </w:tcPr>
          <w:p w14:paraId="35D63A5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r>
      <w:tr w:rsidR="00620FD3" w:rsidRPr="00620FD3" w14:paraId="4E926B4E"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0364783D" w14:textId="77777777" w:rsidR="00620FD3" w:rsidRPr="00620FD3" w:rsidRDefault="00620FD3" w:rsidP="00620FD3">
            <w:pPr>
              <w:spacing w:after="0" w:line="240" w:lineRule="auto"/>
              <w:ind w:firstLine="0"/>
              <w:jc w:val="left"/>
              <w:rPr>
                <w:rFonts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406578ED"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45 to 54</w:t>
            </w:r>
          </w:p>
        </w:tc>
        <w:tc>
          <w:tcPr>
            <w:tcW w:w="1168" w:type="dxa"/>
            <w:tcBorders>
              <w:top w:val="single" w:sz="8" w:space="0" w:color="AEAEAE"/>
              <w:left w:val="nil"/>
              <w:bottom w:val="single" w:sz="8" w:space="0" w:color="AEAEAE"/>
              <w:right w:val="single" w:sz="8" w:space="0" w:color="E0E0E0"/>
            </w:tcBorders>
            <w:shd w:val="clear" w:color="auto" w:fill="FFFFFF"/>
          </w:tcPr>
          <w:p w14:paraId="0FDD01D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C9CD54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29.4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7AF9AE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29.4</w:t>
            </w:r>
          </w:p>
        </w:tc>
        <w:tc>
          <w:tcPr>
            <w:tcW w:w="1475" w:type="dxa"/>
            <w:tcBorders>
              <w:top w:val="single" w:sz="8" w:space="0" w:color="AEAEAE"/>
              <w:left w:val="single" w:sz="8" w:space="0" w:color="E0E0E0"/>
              <w:bottom w:val="single" w:sz="8" w:space="0" w:color="AEAEAE"/>
              <w:right w:val="nil"/>
            </w:tcBorders>
            <w:shd w:val="clear" w:color="auto" w:fill="FFFFFF"/>
          </w:tcPr>
          <w:p w14:paraId="46D7598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64.7</w:t>
            </w:r>
          </w:p>
        </w:tc>
      </w:tr>
      <w:tr w:rsidR="00620FD3" w:rsidRPr="00620FD3" w14:paraId="2FC9707C"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622B7250" w14:textId="77777777" w:rsidR="00620FD3" w:rsidRPr="00620FD3" w:rsidRDefault="00620FD3" w:rsidP="00620FD3">
            <w:pPr>
              <w:spacing w:after="0" w:line="240" w:lineRule="auto"/>
              <w:ind w:firstLine="0"/>
              <w:jc w:val="left"/>
              <w:rPr>
                <w:rFonts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37CD653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55 to 64</w:t>
            </w:r>
          </w:p>
        </w:tc>
        <w:tc>
          <w:tcPr>
            <w:tcW w:w="1168" w:type="dxa"/>
            <w:tcBorders>
              <w:top w:val="single" w:sz="8" w:space="0" w:color="AEAEAE"/>
              <w:left w:val="nil"/>
              <w:bottom w:val="single" w:sz="8" w:space="0" w:color="AEAEAE"/>
              <w:right w:val="single" w:sz="8" w:space="0" w:color="E0E0E0"/>
            </w:tcBorders>
            <w:shd w:val="clear" w:color="auto" w:fill="FFFFFF"/>
          </w:tcPr>
          <w:p w14:paraId="5DB1D0D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9A6AA3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29.4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9DCEA7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29.4</w:t>
            </w:r>
          </w:p>
        </w:tc>
        <w:tc>
          <w:tcPr>
            <w:tcW w:w="1475" w:type="dxa"/>
            <w:tcBorders>
              <w:top w:val="single" w:sz="8" w:space="0" w:color="AEAEAE"/>
              <w:left w:val="single" w:sz="8" w:space="0" w:color="E0E0E0"/>
              <w:bottom w:val="single" w:sz="8" w:space="0" w:color="AEAEAE"/>
              <w:right w:val="nil"/>
            </w:tcBorders>
            <w:shd w:val="clear" w:color="auto" w:fill="FFFFFF"/>
          </w:tcPr>
          <w:p w14:paraId="0B1B424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94.1</w:t>
            </w:r>
          </w:p>
        </w:tc>
      </w:tr>
      <w:tr w:rsidR="00620FD3" w:rsidRPr="00620FD3" w14:paraId="446AB1C2"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5DED19B7" w14:textId="77777777" w:rsidR="00620FD3" w:rsidRPr="00620FD3" w:rsidRDefault="00620FD3" w:rsidP="00620FD3">
            <w:pPr>
              <w:spacing w:after="0" w:line="240" w:lineRule="auto"/>
              <w:ind w:firstLine="0"/>
              <w:jc w:val="left"/>
              <w:rPr>
                <w:rFonts w:cs="Arial"/>
                <w:color w:val="010205"/>
                <w:sz w:val="18"/>
                <w:szCs w:val="18"/>
              </w:rPr>
            </w:pPr>
          </w:p>
        </w:tc>
        <w:tc>
          <w:tcPr>
            <w:tcW w:w="1644" w:type="dxa"/>
            <w:tcBorders>
              <w:top w:val="single" w:sz="8" w:space="0" w:color="AEAEAE"/>
              <w:left w:val="nil"/>
              <w:bottom w:val="single" w:sz="8" w:space="0" w:color="AEAEAE"/>
              <w:right w:val="nil"/>
            </w:tcBorders>
            <w:shd w:val="clear" w:color="auto" w:fill="E0E0E0"/>
          </w:tcPr>
          <w:p w14:paraId="6C00650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Prefer not to say</w:t>
            </w:r>
          </w:p>
        </w:tc>
        <w:tc>
          <w:tcPr>
            <w:tcW w:w="1168" w:type="dxa"/>
            <w:tcBorders>
              <w:top w:val="single" w:sz="8" w:space="0" w:color="AEAEAE"/>
              <w:left w:val="nil"/>
              <w:bottom w:val="single" w:sz="8" w:space="0" w:color="AEAEAE"/>
              <w:right w:val="single" w:sz="8" w:space="0" w:color="E0E0E0"/>
            </w:tcBorders>
            <w:shd w:val="clear" w:color="auto" w:fill="FFFFFF"/>
          </w:tcPr>
          <w:p w14:paraId="6631D9A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177900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2DDCE9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475" w:type="dxa"/>
            <w:tcBorders>
              <w:top w:val="single" w:sz="8" w:space="0" w:color="AEAEAE"/>
              <w:left w:val="single" w:sz="8" w:space="0" w:color="E0E0E0"/>
              <w:bottom w:val="single" w:sz="8" w:space="0" w:color="AEAEAE"/>
              <w:right w:val="nil"/>
            </w:tcBorders>
            <w:shd w:val="clear" w:color="auto" w:fill="FFFFFF"/>
          </w:tcPr>
          <w:p w14:paraId="124A389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63190544"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4C323E56" w14:textId="77777777" w:rsidR="00620FD3" w:rsidRPr="00620FD3" w:rsidRDefault="00620FD3" w:rsidP="00620FD3">
            <w:pPr>
              <w:spacing w:after="0" w:line="240" w:lineRule="auto"/>
              <w:ind w:firstLine="0"/>
              <w:jc w:val="left"/>
              <w:rPr>
                <w:rFonts w:cs="Arial"/>
                <w:color w:val="010205"/>
                <w:sz w:val="18"/>
                <w:szCs w:val="18"/>
              </w:rPr>
            </w:pPr>
          </w:p>
        </w:tc>
        <w:tc>
          <w:tcPr>
            <w:tcW w:w="1644" w:type="dxa"/>
            <w:tcBorders>
              <w:top w:val="single" w:sz="8" w:space="0" w:color="AEAEAE"/>
              <w:left w:val="nil"/>
              <w:bottom w:val="single" w:sz="8" w:space="0" w:color="152935"/>
              <w:right w:val="nil"/>
            </w:tcBorders>
            <w:shd w:val="clear" w:color="auto" w:fill="E0E0E0"/>
          </w:tcPr>
          <w:p w14:paraId="3E8E416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7271112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6AB9FC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311D0EA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42C6E3AC"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51EBDBFE"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60637464"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6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938"/>
        <w:gridCol w:w="1169"/>
        <w:gridCol w:w="1030"/>
        <w:gridCol w:w="1399"/>
        <w:gridCol w:w="1476"/>
      </w:tblGrid>
      <w:tr w:rsidR="00620FD3" w:rsidRPr="00620FD3" w14:paraId="3EA7FE88" w14:textId="77777777">
        <w:tblPrEx>
          <w:tblCellMar>
            <w:top w:w="0" w:type="dxa"/>
            <w:bottom w:w="0" w:type="dxa"/>
          </w:tblCellMar>
        </w:tblPrEx>
        <w:trPr>
          <w:cantSplit/>
        </w:trPr>
        <w:tc>
          <w:tcPr>
            <w:tcW w:w="6744" w:type="dxa"/>
            <w:gridSpan w:val="6"/>
            <w:tcBorders>
              <w:top w:val="nil"/>
              <w:left w:val="nil"/>
              <w:bottom w:val="nil"/>
              <w:right w:val="nil"/>
            </w:tcBorders>
            <w:shd w:val="clear" w:color="auto" w:fill="FFFFFF"/>
            <w:vAlign w:val="center"/>
          </w:tcPr>
          <w:p w14:paraId="6275075A"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What gender do you identify as?</w:t>
            </w:r>
          </w:p>
        </w:tc>
      </w:tr>
      <w:tr w:rsidR="00620FD3" w:rsidRPr="00620FD3" w14:paraId="1A02DA67" w14:textId="77777777">
        <w:tblPrEx>
          <w:tblCellMar>
            <w:top w:w="0" w:type="dxa"/>
            <w:bottom w:w="0" w:type="dxa"/>
          </w:tblCellMar>
        </w:tblPrEx>
        <w:trPr>
          <w:cantSplit/>
        </w:trPr>
        <w:tc>
          <w:tcPr>
            <w:tcW w:w="1674" w:type="dxa"/>
            <w:gridSpan w:val="2"/>
            <w:tcBorders>
              <w:top w:val="nil"/>
              <w:left w:val="nil"/>
              <w:bottom w:val="single" w:sz="8" w:space="0" w:color="152935"/>
              <w:right w:val="nil"/>
            </w:tcBorders>
            <w:shd w:val="clear" w:color="auto" w:fill="FFFFFF"/>
            <w:vAlign w:val="bottom"/>
          </w:tcPr>
          <w:p w14:paraId="4DDC8464"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1FCFDA21"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3EFE9C0"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25E72259"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2F1D81A1"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10D54035" w14:textId="7777777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14:paraId="7A815DE2"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937" w:type="dxa"/>
            <w:tcBorders>
              <w:top w:val="single" w:sz="8" w:space="0" w:color="152935"/>
              <w:left w:val="nil"/>
              <w:bottom w:val="single" w:sz="8" w:space="0" w:color="AEAEAE"/>
              <w:right w:val="nil"/>
            </w:tcBorders>
            <w:shd w:val="clear" w:color="auto" w:fill="E0E0E0"/>
          </w:tcPr>
          <w:p w14:paraId="4FFB9758"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Male</w:t>
            </w:r>
          </w:p>
        </w:tc>
        <w:tc>
          <w:tcPr>
            <w:tcW w:w="1168" w:type="dxa"/>
            <w:tcBorders>
              <w:top w:val="single" w:sz="8" w:space="0" w:color="152935"/>
              <w:left w:val="nil"/>
              <w:bottom w:val="single" w:sz="8" w:space="0" w:color="AEAEAE"/>
              <w:right w:val="single" w:sz="8" w:space="0" w:color="E0E0E0"/>
            </w:tcBorders>
            <w:shd w:val="clear" w:color="auto" w:fill="FFFFFF"/>
          </w:tcPr>
          <w:p w14:paraId="01E9E8B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591242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2C2488B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475" w:type="dxa"/>
            <w:tcBorders>
              <w:top w:val="single" w:sz="8" w:space="0" w:color="152935"/>
              <w:left w:val="single" w:sz="8" w:space="0" w:color="E0E0E0"/>
              <w:bottom w:val="single" w:sz="8" w:space="0" w:color="AEAEAE"/>
              <w:right w:val="nil"/>
            </w:tcBorders>
            <w:shd w:val="clear" w:color="auto" w:fill="FFFFFF"/>
          </w:tcPr>
          <w:p w14:paraId="109DCD2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r>
      <w:tr w:rsidR="00620FD3" w:rsidRPr="00620FD3" w14:paraId="0A8DCFC2"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600CEEF5" w14:textId="77777777" w:rsidR="00620FD3" w:rsidRPr="00620FD3" w:rsidRDefault="00620FD3" w:rsidP="00620FD3">
            <w:pPr>
              <w:spacing w:after="0" w:line="240" w:lineRule="auto"/>
              <w:ind w:firstLine="0"/>
              <w:jc w:val="left"/>
              <w:rPr>
                <w:rFonts w:cs="Arial"/>
                <w:color w:val="010205"/>
                <w:sz w:val="18"/>
                <w:szCs w:val="18"/>
              </w:rPr>
            </w:pPr>
          </w:p>
        </w:tc>
        <w:tc>
          <w:tcPr>
            <w:tcW w:w="937" w:type="dxa"/>
            <w:tcBorders>
              <w:top w:val="single" w:sz="8" w:space="0" w:color="AEAEAE"/>
              <w:left w:val="nil"/>
              <w:bottom w:val="single" w:sz="8" w:space="0" w:color="AEAEAE"/>
              <w:right w:val="nil"/>
            </w:tcBorders>
            <w:shd w:val="clear" w:color="auto" w:fill="E0E0E0"/>
          </w:tcPr>
          <w:p w14:paraId="6B3809F3"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Female</w:t>
            </w:r>
          </w:p>
        </w:tc>
        <w:tc>
          <w:tcPr>
            <w:tcW w:w="1168" w:type="dxa"/>
            <w:tcBorders>
              <w:top w:val="single" w:sz="8" w:space="0" w:color="AEAEAE"/>
              <w:left w:val="nil"/>
              <w:bottom w:val="single" w:sz="8" w:space="0" w:color="AEAEAE"/>
              <w:right w:val="single" w:sz="8" w:space="0" w:color="E0E0E0"/>
            </w:tcBorders>
            <w:shd w:val="clear" w:color="auto" w:fill="FFFFFF"/>
          </w:tcPr>
          <w:p w14:paraId="5FE2A8C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572FF0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7AE12E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475" w:type="dxa"/>
            <w:tcBorders>
              <w:top w:val="single" w:sz="8" w:space="0" w:color="AEAEAE"/>
              <w:left w:val="single" w:sz="8" w:space="0" w:color="E0E0E0"/>
              <w:bottom w:val="single" w:sz="8" w:space="0" w:color="AEAEAE"/>
              <w:right w:val="nil"/>
            </w:tcBorders>
            <w:shd w:val="clear" w:color="auto" w:fill="FFFFFF"/>
          </w:tcPr>
          <w:p w14:paraId="6C18B2B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30E30EC3"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7D6809E2" w14:textId="77777777" w:rsidR="00620FD3" w:rsidRPr="00620FD3" w:rsidRDefault="00620FD3" w:rsidP="00620FD3">
            <w:pPr>
              <w:spacing w:after="0" w:line="240" w:lineRule="auto"/>
              <w:ind w:firstLine="0"/>
              <w:jc w:val="left"/>
              <w:rPr>
                <w:rFonts w:cs="Arial"/>
                <w:color w:val="010205"/>
                <w:sz w:val="18"/>
                <w:szCs w:val="18"/>
              </w:rPr>
            </w:pPr>
          </w:p>
        </w:tc>
        <w:tc>
          <w:tcPr>
            <w:tcW w:w="937" w:type="dxa"/>
            <w:tcBorders>
              <w:top w:val="single" w:sz="8" w:space="0" w:color="AEAEAE"/>
              <w:left w:val="nil"/>
              <w:bottom w:val="single" w:sz="8" w:space="0" w:color="152935"/>
              <w:right w:val="nil"/>
            </w:tcBorders>
            <w:shd w:val="clear" w:color="auto" w:fill="E0E0E0"/>
          </w:tcPr>
          <w:p w14:paraId="1B501D16"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6B78A3B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E2E863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29DEDB7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65956F7E"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11BA2E74"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2E94C2ED"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620FD3" w:rsidRPr="00620FD3" w14:paraId="4BF6169C" w14:textId="77777777">
        <w:tblPrEx>
          <w:tblCellMar>
            <w:top w:w="0" w:type="dxa"/>
            <w:bottom w:w="0" w:type="dxa"/>
          </w:tblCellMar>
        </w:tblPrEx>
        <w:trPr>
          <w:cantSplit/>
        </w:trPr>
        <w:tc>
          <w:tcPr>
            <w:tcW w:w="6544" w:type="dxa"/>
            <w:gridSpan w:val="6"/>
            <w:tcBorders>
              <w:top w:val="nil"/>
              <w:left w:val="nil"/>
              <w:bottom w:val="nil"/>
              <w:right w:val="nil"/>
            </w:tcBorders>
            <w:shd w:val="clear" w:color="auto" w:fill="FFFFFF"/>
            <w:vAlign w:val="center"/>
          </w:tcPr>
          <w:p w14:paraId="1C06CD13"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Do you now or have you previously worked in accounting?</w:t>
            </w:r>
          </w:p>
        </w:tc>
      </w:tr>
      <w:tr w:rsidR="00620FD3" w:rsidRPr="00620FD3" w14:paraId="2744E21E" w14:textId="77777777">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14:paraId="3ACE4E2A"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179985E4"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7B22D21"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097A38C3"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30E0485D"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177B8C74" w14:textId="7777777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14:paraId="18A35392"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14:paraId="4CC9C422"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FFFFF"/>
          </w:tcPr>
          <w:p w14:paraId="737619C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4C6CCF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29B10C8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475" w:type="dxa"/>
            <w:tcBorders>
              <w:top w:val="single" w:sz="8" w:space="0" w:color="152935"/>
              <w:left w:val="single" w:sz="8" w:space="0" w:color="E0E0E0"/>
              <w:bottom w:val="single" w:sz="8" w:space="0" w:color="AEAEAE"/>
              <w:right w:val="nil"/>
            </w:tcBorders>
            <w:shd w:val="clear" w:color="auto" w:fill="FFFFFF"/>
          </w:tcPr>
          <w:p w14:paraId="083940E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r>
      <w:tr w:rsidR="00620FD3" w:rsidRPr="00620FD3" w14:paraId="75078822"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79C7E9E5" w14:textId="77777777" w:rsidR="00620FD3" w:rsidRPr="00620FD3" w:rsidRDefault="00620FD3" w:rsidP="00620FD3">
            <w:pPr>
              <w:spacing w:after="0" w:line="240" w:lineRule="auto"/>
              <w:ind w:firstLine="0"/>
              <w:jc w:val="left"/>
              <w:rPr>
                <w:rFonts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564F965"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FFFFF"/>
          </w:tcPr>
          <w:p w14:paraId="0DC04D4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560FEA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516E59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475" w:type="dxa"/>
            <w:tcBorders>
              <w:top w:val="single" w:sz="8" w:space="0" w:color="AEAEAE"/>
              <w:left w:val="single" w:sz="8" w:space="0" w:color="E0E0E0"/>
              <w:bottom w:val="single" w:sz="8" w:space="0" w:color="AEAEAE"/>
              <w:right w:val="nil"/>
            </w:tcBorders>
            <w:shd w:val="clear" w:color="auto" w:fill="FFFFFF"/>
          </w:tcPr>
          <w:p w14:paraId="2A72111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5E3D836E"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3CFE7132" w14:textId="77777777" w:rsidR="00620FD3" w:rsidRPr="00620FD3" w:rsidRDefault="00620FD3" w:rsidP="00620FD3">
            <w:pPr>
              <w:spacing w:after="0" w:line="240" w:lineRule="auto"/>
              <w:ind w:firstLine="0"/>
              <w:jc w:val="left"/>
              <w:rPr>
                <w:rFonts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084953EC"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0025468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10F489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32608E6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3D4369C5"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78E7FD22"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76E6E9F3"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74D3F552" w14:textId="77777777" w:rsidR="00620FD3" w:rsidRDefault="00620FD3">
      <w:r>
        <w:br w:type="page"/>
      </w:r>
    </w:p>
    <w:tbl>
      <w:tblPr>
        <w:tblW w:w="8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2"/>
        <w:gridCol w:w="2429"/>
        <w:gridCol w:w="1169"/>
        <w:gridCol w:w="1029"/>
        <w:gridCol w:w="1399"/>
        <w:gridCol w:w="1476"/>
      </w:tblGrid>
      <w:tr w:rsidR="00620FD3" w:rsidRPr="00620FD3" w14:paraId="7BA84FE1" w14:textId="77777777" w:rsidTr="00620FD3">
        <w:tblPrEx>
          <w:tblCellMar>
            <w:top w:w="0" w:type="dxa"/>
            <w:bottom w:w="0" w:type="dxa"/>
          </w:tblCellMar>
        </w:tblPrEx>
        <w:trPr>
          <w:cantSplit/>
        </w:trPr>
        <w:tc>
          <w:tcPr>
            <w:tcW w:w="8454" w:type="dxa"/>
            <w:gridSpan w:val="6"/>
            <w:tcBorders>
              <w:top w:val="nil"/>
              <w:left w:val="nil"/>
              <w:bottom w:val="nil"/>
              <w:right w:val="nil"/>
            </w:tcBorders>
            <w:shd w:val="clear" w:color="auto" w:fill="FFFFFF"/>
            <w:vAlign w:val="center"/>
          </w:tcPr>
          <w:p w14:paraId="13A9FF00" w14:textId="1D9B95F1"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lastRenderedPageBreak/>
              <w:t>How long have you worked in accounting?</w:t>
            </w:r>
          </w:p>
        </w:tc>
      </w:tr>
      <w:tr w:rsidR="00620FD3" w:rsidRPr="00620FD3" w14:paraId="277937BE" w14:textId="77777777" w:rsidTr="00620FD3">
        <w:tblPrEx>
          <w:tblCellMar>
            <w:top w:w="0" w:type="dxa"/>
            <w:bottom w:w="0" w:type="dxa"/>
          </w:tblCellMar>
        </w:tblPrEx>
        <w:trPr>
          <w:cantSplit/>
        </w:trPr>
        <w:tc>
          <w:tcPr>
            <w:tcW w:w="3381" w:type="dxa"/>
            <w:gridSpan w:val="2"/>
            <w:tcBorders>
              <w:top w:val="nil"/>
              <w:left w:val="nil"/>
              <w:bottom w:val="single" w:sz="8" w:space="0" w:color="152935"/>
              <w:right w:val="nil"/>
            </w:tcBorders>
            <w:shd w:val="clear" w:color="auto" w:fill="FFFFFF"/>
            <w:vAlign w:val="bottom"/>
          </w:tcPr>
          <w:p w14:paraId="030D6360"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9" w:type="dxa"/>
            <w:tcBorders>
              <w:top w:val="nil"/>
              <w:left w:val="nil"/>
              <w:bottom w:val="single" w:sz="8" w:space="0" w:color="152935"/>
              <w:right w:val="single" w:sz="8" w:space="0" w:color="E0E0E0"/>
            </w:tcBorders>
            <w:shd w:val="clear" w:color="auto" w:fill="FFFFFF"/>
            <w:vAlign w:val="bottom"/>
          </w:tcPr>
          <w:p w14:paraId="33AA1E6F"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05E69E3"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9" w:type="dxa"/>
            <w:tcBorders>
              <w:top w:val="nil"/>
              <w:left w:val="single" w:sz="8" w:space="0" w:color="E0E0E0"/>
              <w:bottom w:val="single" w:sz="8" w:space="0" w:color="152935"/>
              <w:right w:val="single" w:sz="8" w:space="0" w:color="E0E0E0"/>
            </w:tcBorders>
            <w:shd w:val="clear" w:color="auto" w:fill="FFFFFF"/>
            <w:vAlign w:val="bottom"/>
          </w:tcPr>
          <w:p w14:paraId="6110E09C"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14:paraId="5F85B4E2"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4FB671A5" w14:textId="77777777" w:rsidTr="00620FD3">
        <w:tblPrEx>
          <w:tblCellMar>
            <w:top w:w="0" w:type="dxa"/>
            <w:bottom w:w="0" w:type="dxa"/>
          </w:tblCellMar>
        </w:tblPrEx>
        <w:trPr>
          <w:cantSplit/>
        </w:trPr>
        <w:tc>
          <w:tcPr>
            <w:tcW w:w="952" w:type="dxa"/>
            <w:vMerge w:val="restart"/>
            <w:tcBorders>
              <w:top w:val="single" w:sz="8" w:space="0" w:color="152935"/>
              <w:left w:val="nil"/>
              <w:bottom w:val="single" w:sz="8" w:space="0" w:color="AEAEAE"/>
              <w:right w:val="nil"/>
            </w:tcBorders>
            <w:shd w:val="clear" w:color="auto" w:fill="E0E0E0"/>
          </w:tcPr>
          <w:p w14:paraId="705C2E3D"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29" w:type="dxa"/>
            <w:tcBorders>
              <w:top w:val="single" w:sz="8" w:space="0" w:color="152935"/>
              <w:left w:val="nil"/>
              <w:bottom w:val="single" w:sz="8" w:space="0" w:color="AEAEAE"/>
              <w:right w:val="nil"/>
            </w:tcBorders>
            <w:shd w:val="clear" w:color="auto" w:fill="E0E0E0"/>
          </w:tcPr>
          <w:p w14:paraId="1B66DF8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Between 1 and 2 years</w:t>
            </w:r>
          </w:p>
        </w:tc>
        <w:tc>
          <w:tcPr>
            <w:tcW w:w="1169" w:type="dxa"/>
            <w:tcBorders>
              <w:top w:val="single" w:sz="8" w:space="0" w:color="152935"/>
              <w:left w:val="nil"/>
              <w:bottom w:val="single" w:sz="8" w:space="0" w:color="AEAEAE"/>
              <w:right w:val="single" w:sz="8" w:space="0" w:color="E0E0E0"/>
            </w:tcBorders>
            <w:shd w:val="clear" w:color="auto" w:fill="FFFFFF"/>
          </w:tcPr>
          <w:p w14:paraId="549A4A8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E2A335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9" w:type="dxa"/>
            <w:tcBorders>
              <w:top w:val="single" w:sz="8" w:space="0" w:color="152935"/>
              <w:left w:val="single" w:sz="8" w:space="0" w:color="E0E0E0"/>
              <w:bottom w:val="single" w:sz="8" w:space="0" w:color="AEAEAE"/>
              <w:right w:val="single" w:sz="8" w:space="0" w:color="E0E0E0"/>
            </w:tcBorders>
            <w:shd w:val="clear" w:color="auto" w:fill="FFFFFF"/>
          </w:tcPr>
          <w:p w14:paraId="7400C56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c>
          <w:tcPr>
            <w:tcW w:w="1476" w:type="dxa"/>
            <w:tcBorders>
              <w:top w:val="single" w:sz="8" w:space="0" w:color="152935"/>
              <w:left w:val="single" w:sz="8" w:space="0" w:color="E0E0E0"/>
              <w:bottom w:val="single" w:sz="8" w:space="0" w:color="AEAEAE"/>
              <w:right w:val="nil"/>
            </w:tcBorders>
            <w:shd w:val="clear" w:color="auto" w:fill="FFFFFF"/>
          </w:tcPr>
          <w:p w14:paraId="5CA20C1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r>
      <w:tr w:rsidR="00620FD3" w:rsidRPr="00620FD3" w14:paraId="683FA790" w14:textId="77777777" w:rsidTr="00620FD3">
        <w:tblPrEx>
          <w:tblCellMar>
            <w:top w:w="0" w:type="dxa"/>
            <w:bottom w:w="0" w:type="dxa"/>
          </w:tblCellMar>
        </w:tblPrEx>
        <w:trPr>
          <w:cantSplit/>
        </w:trPr>
        <w:tc>
          <w:tcPr>
            <w:tcW w:w="952" w:type="dxa"/>
            <w:vMerge/>
            <w:tcBorders>
              <w:top w:val="single" w:sz="8" w:space="0" w:color="152935"/>
              <w:left w:val="nil"/>
              <w:bottom w:val="single" w:sz="8" w:space="0" w:color="AEAEAE"/>
              <w:right w:val="nil"/>
            </w:tcBorders>
            <w:shd w:val="clear" w:color="auto" w:fill="E0E0E0"/>
          </w:tcPr>
          <w:p w14:paraId="2532B5FD" w14:textId="77777777" w:rsidR="00620FD3" w:rsidRPr="00620FD3" w:rsidRDefault="00620FD3" w:rsidP="00620FD3">
            <w:pPr>
              <w:spacing w:after="0" w:line="240" w:lineRule="auto"/>
              <w:ind w:firstLine="0"/>
              <w:jc w:val="left"/>
              <w:rPr>
                <w:rFonts w:cs="Arial"/>
                <w:color w:val="010205"/>
                <w:sz w:val="18"/>
                <w:szCs w:val="18"/>
              </w:rPr>
            </w:pPr>
          </w:p>
        </w:tc>
        <w:tc>
          <w:tcPr>
            <w:tcW w:w="2429" w:type="dxa"/>
            <w:tcBorders>
              <w:top w:val="single" w:sz="8" w:space="0" w:color="AEAEAE"/>
              <w:left w:val="nil"/>
              <w:bottom w:val="single" w:sz="8" w:space="0" w:color="AEAEAE"/>
              <w:right w:val="nil"/>
            </w:tcBorders>
            <w:shd w:val="clear" w:color="auto" w:fill="E0E0E0"/>
          </w:tcPr>
          <w:p w14:paraId="257C65BB"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Between 2 and 5 years</w:t>
            </w:r>
          </w:p>
        </w:tc>
        <w:tc>
          <w:tcPr>
            <w:tcW w:w="1169" w:type="dxa"/>
            <w:tcBorders>
              <w:top w:val="single" w:sz="8" w:space="0" w:color="AEAEAE"/>
              <w:left w:val="nil"/>
              <w:bottom w:val="single" w:sz="8" w:space="0" w:color="AEAEAE"/>
              <w:right w:val="single" w:sz="8" w:space="0" w:color="E0E0E0"/>
            </w:tcBorders>
            <w:shd w:val="clear" w:color="auto" w:fill="FFFFFF"/>
          </w:tcPr>
          <w:p w14:paraId="305780F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7FB48E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6E281F6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22.2</w:t>
            </w:r>
          </w:p>
        </w:tc>
        <w:tc>
          <w:tcPr>
            <w:tcW w:w="1476" w:type="dxa"/>
            <w:tcBorders>
              <w:top w:val="single" w:sz="8" w:space="0" w:color="AEAEAE"/>
              <w:left w:val="single" w:sz="8" w:space="0" w:color="E0E0E0"/>
              <w:bottom w:val="single" w:sz="8" w:space="0" w:color="AEAEAE"/>
              <w:right w:val="nil"/>
            </w:tcBorders>
            <w:shd w:val="clear" w:color="auto" w:fill="FFFFFF"/>
          </w:tcPr>
          <w:p w14:paraId="1449A4B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33.3</w:t>
            </w:r>
          </w:p>
        </w:tc>
      </w:tr>
      <w:tr w:rsidR="00620FD3" w:rsidRPr="00620FD3" w14:paraId="5795B030" w14:textId="77777777" w:rsidTr="00620FD3">
        <w:tblPrEx>
          <w:tblCellMar>
            <w:top w:w="0" w:type="dxa"/>
            <w:bottom w:w="0" w:type="dxa"/>
          </w:tblCellMar>
        </w:tblPrEx>
        <w:trPr>
          <w:cantSplit/>
        </w:trPr>
        <w:tc>
          <w:tcPr>
            <w:tcW w:w="952" w:type="dxa"/>
            <w:vMerge/>
            <w:tcBorders>
              <w:top w:val="single" w:sz="8" w:space="0" w:color="152935"/>
              <w:left w:val="nil"/>
              <w:bottom w:val="single" w:sz="8" w:space="0" w:color="AEAEAE"/>
              <w:right w:val="nil"/>
            </w:tcBorders>
            <w:shd w:val="clear" w:color="auto" w:fill="E0E0E0"/>
          </w:tcPr>
          <w:p w14:paraId="6D0C1EEB" w14:textId="77777777" w:rsidR="00620FD3" w:rsidRPr="00620FD3" w:rsidRDefault="00620FD3" w:rsidP="00620FD3">
            <w:pPr>
              <w:spacing w:after="0" w:line="240" w:lineRule="auto"/>
              <w:ind w:firstLine="0"/>
              <w:jc w:val="left"/>
              <w:rPr>
                <w:rFonts w:cs="Arial"/>
                <w:color w:val="010205"/>
                <w:sz w:val="18"/>
                <w:szCs w:val="18"/>
              </w:rPr>
            </w:pPr>
          </w:p>
        </w:tc>
        <w:tc>
          <w:tcPr>
            <w:tcW w:w="2429" w:type="dxa"/>
            <w:tcBorders>
              <w:top w:val="single" w:sz="8" w:space="0" w:color="AEAEAE"/>
              <w:left w:val="nil"/>
              <w:bottom w:val="single" w:sz="8" w:space="0" w:color="AEAEAE"/>
              <w:right w:val="nil"/>
            </w:tcBorders>
            <w:shd w:val="clear" w:color="auto" w:fill="E0E0E0"/>
          </w:tcPr>
          <w:p w14:paraId="050B14E3"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Between 5 and 10 years</w:t>
            </w:r>
          </w:p>
        </w:tc>
        <w:tc>
          <w:tcPr>
            <w:tcW w:w="1169" w:type="dxa"/>
            <w:tcBorders>
              <w:top w:val="single" w:sz="8" w:space="0" w:color="AEAEAE"/>
              <w:left w:val="nil"/>
              <w:bottom w:val="single" w:sz="8" w:space="0" w:color="AEAEAE"/>
              <w:right w:val="single" w:sz="8" w:space="0" w:color="E0E0E0"/>
            </w:tcBorders>
            <w:shd w:val="clear" w:color="auto" w:fill="FFFFFF"/>
          </w:tcPr>
          <w:p w14:paraId="152CF12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82C30D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525AB9D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c>
          <w:tcPr>
            <w:tcW w:w="1476" w:type="dxa"/>
            <w:tcBorders>
              <w:top w:val="single" w:sz="8" w:space="0" w:color="AEAEAE"/>
              <w:left w:val="single" w:sz="8" w:space="0" w:color="E0E0E0"/>
              <w:bottom w:val="single" w:sz="8" w:space="0" w:color="AEAEAE"/>
              <w:right w:val="nil"/>
            </w:tcBorders>
            <w:shd w:val="clear" w:color="auto" w:fill="FFFFFF"/>
          </w:tcPr>
          <w:p w14:paraId="7D98522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44.4</w:t>
            </w:r>
          </w:p>
        </w:tc>
      </w:tr>
      <w:tr w:rsidR="00620FD3" w:rsidRPr="00620FD3" w14:paraId="63AD34CD" w14:textId="77777777" w:rsidTr="00620FD3">
        <w:tblPrEx>
          <w:tblCellMar>
            <w:top w:w="0" w:type="dxa"/>
            <w:bottom w:w="0" w:type="dxa"/>
          </w:tblCellMar>
        </w:tblPrEx>
        <w:trPr>
          <w:cantSplit/>
        </w:trPr>
        <w:tc>
          <w:tcPr>
            <w:tcW w:w="952" w:type="dxa"/>
            <w:vMerge/>
            <w:tcBorders>
              <w:top w:val="single" w:sz="8" w:space="0" w:color="152935"/>
              <w:left w:val="nil"/>
              <w:bottom w:val="single" w:sz="8" w:space="0" w:color="AEAEAE"/>
              <w:right w:val="nil"/>
            </w:tcBorders>
            <w:shd w:val="clear" w:color="auto" w:fill="E0E0E0"/>
          </w:tcPr>
          <w:p w14:paraId="2494F67C" w14:textId="77777777" w:rsidR="00620FD3" w:rsidRPr="00620FD3" w:rsidRDefault="00620FD3" w:rsidP="00620FD3">
            <w:pPr>
              <w:spacing w:after="0" w:line="240" w:lineRule="auto"/>
              <w:ind w:firstLine="0"/>
              <w:jc w:val="left"/>
              <w:rPr>
                <w:rFonts w:cs="Arial"/>
                <w:color w:val="010205"/>
                <w:sz w:val="18"/>
                <w:szCs w:val="18"/>
              </w:rPr>
            </w:pPr>
          </w:p>
        </w:tc>
        <w:tc>
          <w:tcPr>
            <w:tcW w:w="2429" w:type="dxa"/>
            <w:tcBorders>
              <w:top w:val="single" w:sz="8" w:space="0" w:color="AEAEAE"/>
              <w:left w:val="nil"/>
              <w:bottom w:val="single" w:sz="8" w:space="0" w:color="AEAEAE"/>
              <w:right w:val="nil"/>
            </w:tcBorders>
            <w:shd w:val="clear" w:color="auto" w:fill="E0E0E0"/>
          </w:tcPr>
          <w:p w14:paraId="01C0ACB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Between 10 and 20 years</w:t>
            </w:r>
          </w:p>
        </w:tc>
        <w:tc>
          <w:tcPr>
            <w:tcW w:w="1169" w:type="dxa"/>
            <w:tcBorders>
              <w:top w:val="single" w:sz="8" w:space="0" w:color="AEAEAE"/>
              <w:left w:val="nil"/>
              <w:bottom w:val="single" w:sz="8" w:space="0" w:color="AEAEAE"/>
              <w:right w:val="single" w:sz="8" w:space="0" w:color="E0E0E0"/>
            </w:tcBorders>
            <w:shd w:val="clear" w:color="auto" w:fill="FFFFFF"/>
          </w:tcPr>
          <w:p w14:paraId="57AFC99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DD68F0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7B39440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c>
          <w:tcPr>
            <w:tcW w:w="1476" w:type="dxa"/>
            <w:tcBorders>
              <w:top w:val="single" w:sz="8" w:space="0" w:color="AEAEAE"/>
              <w:left w:val="single" w:sz="8" w:space="0" w:color="E0E0E0"/>
              <w:bottom w:val="single" w:sz="8" w:space="0" w:color="AEAEAE"/>
              <w:right w:val="nil"/>
            </w:tcBorders>
            <w:shd w:val="clear" w:color="auto" w:fill="FFFFFF"/>
          </w:tcPr>
          <w:p w14:paraId="5EF4780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55.6</w:t>
            </w:r>
          </w:p>
        </w:tc>
      </w:tr>
      <w:tr w:rsidR="00620FD3" w:rsidRPr="00620FD3" w14:paraId="7450E0D8" w14:textId="77777777" w:rsidTr="00620FD3">
        <w:tblPrEx>
          <w:tblCellMar>
            <w:top w:w="0" w:type="dxa"/>
            <w:bottom w:w="0" w:type="dxa"/>
          </w:tblCellMar>
        </w:tblPrEx>
        <w:trPr>
          <w:cantSplit/>
        </w:trPr>
        <w:tc>
          <w:tcPr>
            <w:tcW w:w="952" w:type="dxa"/>
            <w:vMerge/>
            <w:tcBorders>
              <w:top w:val="single" w:sz="8" w:space="0" w:color="152935"/>
              <w:left w:val="nil"/>
              <w:bottom w:val="single" w:sz="8" w:space="0" w:color="AEAEAE"/>
              <w:right w:val="nil"/>
            </w:tcBorders>
            <w:shd w:val="clear" w:color="auto" w:fill="E0E0E0"/>
          </w:tcPr>
          <w:p w14:paraId="06CF8646" w14:textId="77777777" w:rsidR="00620FD3" w:rsidRPr="00620FD3" w:rsidRDefault="00620FD3" w:rsidP="00620FD3">
            <w:pPr>
              <w:spacing w:after="0" w:line="240" w:lineRule="auto"/>
              <w:ind w:firstLine="0"/>
              <w:jc w:val="left"/>
              <w:rPr>
                <w:rFonts w:cs="Arial"/>
                <w:color w:val="010205"/>
                <w:sz w:val="18"/>
                <w:szCs w:val="18"/>
              </w:rPr>
            </w:pPr>
          </w:p>
        </w:tc>
        <w:tc>
          <w:tcPr>
            <w:tcW w:w="2429" w:type="dxa"/>
            <w:tcBorders>
              <w:top w:val="single" w:sz="8" w:space="0" w:color="AEAEAE"/>
              <w:left w:val="nil"/>
              <w:bottom w:val="single" w:sz="8" w:space="0" w:color="AEAEAE"/>
              <w:right w:val="nil"/>
            </w:tcBorders>
            <w:shd w:val="clear" w:color="auto" w:fill="E0E0E0"/>
          </w:tcPr>
          <w:p w14:paraId="625EF130"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More than 20 years</w:t>
            </w:r>
          </w:p>
        </w:tc>
        <w:tc>
          <w:tcPr>
            <w:tcW w:w="1169" w:type="dxa"/>
            <w:tcBorders>
              <w:top w:val="single" w:sz="8" w:space="0" w:color="AEAEAE"/>
              <w:left w:val="nil"/>
              <w:bottom w:val="single" w:sz="8" w:space="0" w:color="AEAEAE"/>
              <w:right w:val="single" w:sz="8" w:space="0" w:color="E0E0E0"/>
            </w:tcBorders>
            <w:shd w:val="clear" w:color="auto" w:fill="FFFFFF"/>
          </w:tcPr>
          <w:p w14:paraId="6F579C6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F17C65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23.5</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1E2147A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44.4</w:t>
            </w:r>
          </w:p>
        </w:tc>
        <w:tc>
          <w:tcPr>
            <w:tcW w:w="1476" w:type="dxa"/>
            <w:tcBorders>
              <w:top w:val="single" w:sz="8" w:space="0" w:color="AEAEAE"/>
              <w:left w:val="single" w:sz="8" w:space="0" w:color="E0E0E0"/>
              <w:bottom w:val="single" w:sz="8" w:space="0" w:color="AEAEAE"/>
              <w:right w:val="nil"/>
            </w:tcBorders>
            <w:shd w:val="clear" w:color="auto" w:fill="FFFFFF"/>
          </w:tcPr>
          <w:p w14:paraId="7DC7C80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243BB29A" w14:textId="77777777" w:rsidTr="00620FD3">
        <w:tblPrEx>
          <w:tblCellMar>
            <w:top w:w="0" w:type="dxa"/>
            <w:bottom w:w="0" w:type="dxa"/>
          </w:tblCellMar>
        </w:tblPrEx>
        <w:trPr>
          <w:cantSplit/>
        </w:trPr>
        <w:tc>
          <w:tcPr>
            <w:tcW w:w="952" w:type="dxa"/>
            <w:vMerge/>
            <w:tcBorders>
              <w:top w:val="single" w:sz="8" w:space="0" w:color="152935"/>
              <w:left w:val="nil"/>
              <w:bottom w:val="single" w:sz="8" w:space="0" w:color="AEAEAE"/>
              <w:right w:val="nil"/>
            </w:tcBorders>
            <w:shd w:val="clear" w:color="auto" w:fill="E0E0E0"/>
          </w:tcPr>
          <w:p w14:paraId="5DCEC2DE" w14:textId="77777777" w:rsidR="00620FD3" w:rsidRPr="00620FD3" w:rsidRDefault="00620FD3" w:rsidP="00620FD3">
            <w:pPr>
              <w:spacing w:after="0" w:line="240" w:lineRule="auto"/>
              <w:ind w:firstLine="0"/>
              <w:jc w:val="left"/>
              <w:rPr>
                <w:rFonts w:cs="Arial"/>
                <w:color w:val="010205"/>
                <w:sz w:val="18"/>
                <w:szCs w:val="18"/>
              </w:rPr>
            </w:pPr>
          </w:p>
        </w:tc>
        <w:tc>
          <w:tcPr>
            <w:tcW w:w="2429" w:type="dxa"/>
            <w:tcBorders>
              <w:top w:val="single" w:sz="8" w:space="0" w:color="AEAEAE"/>
              <w:left w:val="nil"/>
              <w:bottom w:val="single" w:sz="8" w:space="0" w:color="AEAEAE"/>
              <w:right w:val="nil"/>
            </w:tcBorders>
            <w:shd w:val="clear" w:color="auto" w:fill="E0E0E0"/>
          </w:tcPr>
          <w:p w14:paraId="601696FD"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9" w:type="dxa"/>
            <w:tcBorders>
              <w:top w:val="single" w:sz="8" w:space="0" w:color="AEAEAE"/>
              <w:left w:val="nil"/>
              <w:bottom w:val="single" w:sz="8" w:space="0" w:color="AEAEAE"/>
              <w:right w:val="single" w:sz="8" w:space="0" w:color="E0E0E0"/>
            </w:tcBorders>
            <w:shd w:val="clear" w:color="auto" w:fill="FFFFFF"/>
          </w:tcPr>
          <w:p w14:paraId="5DAB47A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EE94A3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399" w:type="dxa"/>
            <w:tcBorders>
              <w:top w:val="single" w:sz="8" w:space="0" w:color="AEAEAE"/>
              <w:left w:val="single" w:sz="8" w:space="0" w:color="E0E0E0"/>
              <w:bottom w:val="single" w:sz="8" w:space="0" w:color="AEAEAE"/>
              <w:right w:val="single" w:sz="8" w:space="0" w:color="E0E0E0"/>
            </w:tcBorders>
            <w:shd w:val="clear" w:color="auto" w:fill="FFFFFF"/>
          </w:tcPr>
          <w:p w14:paraId="26D099F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2BB0445F"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6AE34C09" w14:textId="77777777" w:rsidTr="00620FD3">
        <w:tblPrEx>
          <w:tblCellMar>
            <w:top w:w="0" w:type="dxa"/>
            <w:bottom w:w="0" w:type="dxa"/>
          </w:tblCellMar>
        </w:tblPrEx>
        <w:trPr>
          <w:cantSplit/>
        </w:trPr>
        <w:tc>
          <w:tcPr>
            <w:tcW w:w="952" w:type="dxa"/>
            <w:tcBorders>
              <w:top w:val="single" w:sz="8" w:space="0" w:color="AEAEAE"/>
              <w:left w:val="nil"/>
              <w:bottom w:val="single" w:sz="8" w:space="0" w:color="AEAEAE"/>
              <w:right w:val="nil"/>
            </w:tcBorders>
            <w:shd w:val="clear" w:color="auto" w:fill="E0E0E0"/>
          </w:tcPr>
          <w:p w14:paraId="213F795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2429" w:type="dxa"/>
            <w:tcBorders>
              <w:top w:val="single" w:sz="8" w:space="0" w:color="AEAEAE"/>
              <w:left w:val="nil"/>
              <w:bottom w:val="single" w:sz="8" w:space="0" w:color="AEAEAE"/>
              <w:right w:val="nil"/>
            </w:tcBorders>
            <w:shd w:val="clear" w:color="auto" w:fill="E0E0E0"/>
          </w:tcPr>
          <w:p w14:paraId="1B1FC033"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9" w:type="dxa"/>
            <w:tcBorders>
              <w:top w:val="single" w:sz="8" w:space="0" w:color="AEAEAE"/>
              <w:left w:val="nil"/>
              <w:bottom w:val="single" w:sz="8" w:space="0" w:color="AEAEAE"/>
              <w:right w:val="single" w:sz="8" w:space="0" w:color="E0E0E0"/>
            </w:tcBorders>
            <w:shd w:val="clear" w:color="auto" w:fill="FFFFFF"/>
          </w:tcPr>
          <w:p w14:paraId="2C1D2F1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A4083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39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DDB88FD"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3A22FA26"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61FA6415" w14:textId="77777777" w:rsidTr="00620FD3">
        <w:tblPrEx>
          <w:tblCellMar>
            <w:top w:w="0" w:type="dxa"/>
            <w:bottom w:w="0" w:type="dxa"/>
          </w:tblCellMar>
        </w:tblPrEx>
        <w:trPr>
          <w:cantSplit/>
        </w:trPr>
        <w:tc>
          <w:tcPr>
            <w:tcW w:w="3381" w:type="dxa"/>
            <w:gridSpan w:val="2"/>
            <w:tcBorders>
              <w:top w:val="single" w:sz="8" w:space="0" w:color="AEAEAE"/>
              <w:left w:val="nil"/>
              <w:bottom w:val="single" w:sz="8" w:space="0" w:color="152935"/>
              <w:right w:val="nil"/>
            </w:tcBorders>
            <w:shd w:val="clear" w:color="auto" w:fill="E0E0E0"/>
          </w:tcPr>
          <w:p w14:paraId="2CE8D302"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9" w:type="dxa"/>
            <w:tcBorders>
              <w:top w:val="single" w:sz="8" w:space="0" w:color="AEAEAE"/>
              <w:left w:val="nil"/>
              <w:bottom w:val="single" w:sz="8" w:space="0" w:color="152935"/>
              <w:right w:val="single" w:sz="8" w:space="0" w:color="E0E0E0"/>
            </w:tcBorders>
            <w:shd w:val="clear" w:color="auto" w:fill="FFFFFF"/>
          </w:tcPr>
          <w:p w14:paraId="7AF3B03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1BB380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661DBBB"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633777C3"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5DDE5736"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35C4ADCD"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69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3"/>
        <w:gridCol w:w="922"/>
        <w:gridCol w:w="1169"/>
        <w:gridCol w:w="1029"/>
        <w:gridCol w:w="1399"/>
        <w:gridCol w:w="1476"/>
      </w:tblGrid>
      <w:tr w:rsidR="00620FD3" w:rsidRPr="00620FD3" w14:paraId="6D8A4714" w14:textId="77777777">
        <w:tblPrEx>
          <w:tblCellMar>
            <w:top w:w="0" w:type="dxa"/>
            <w:bottom w:w="0" w:type="dxa"/>
          </w:tblCellMar>
        </w:tblPrEx>
        <w:trPr>
          <w:cantSplit/>
        </w:trPr>
        <w:tc>
          <w:tcPr>
            <w:tcW w:w="6945" w:type="dxa"/>
            <w:gridSpan w:val="6"/>
            <w:tcBorders>
              <w:top w:val="nil"/>
              <w:left w:val="nil"/>
              <w:bottom w:val="nil"/>
              <w:right w:val="nil"/>
            </w:tcBorders>
            <w:shd w:val="clear" w:color="auto" w:fill="FFFFFF"/>
            <w:vAlign w:val="center"/>
          </w:tcPr>
          <w:p w14:paraId="554C5CA0"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 xml:space="preserve">Have you worked </w:t>
            </w:r>
            <w:proofErr w:type="gramStart"/>
            <w:r w:rsidRPr="00620FD3">
              <w:rPr>
                <w:rFonts w:cs="Arial"/>
                <w:b/>
                <w:bCs/>
                <w:color w:val="010205"/>
                <w:sz w:val="22"/>
              </w:rPr>
              <w:t>previously</w:t>
            </w:r>
            <w:proofErr w:type="gramEnd"/>
            <w:r w:rsidRPr="00620FD3">
              <w:rPr>
                <w:rFonts w:cs="Arial"/>
                <w:b/>
                <w:bCs/>
                <w:color w:val="010205"/>
                <w:sz w:val="22"/>
              </w:rPr>
              <w:t xml:space="preserve"> or do you work now for one of the "Big four" firms?</w:t>
            </w:r>
          </w:p>
        </w:tc>
      </w:tr>
      <w:tr w:rsidR="00620FD3" w:rsidRPr="00620FD3" w14:paraId="783F849D" w14:textId="77777777">
        <w:tblPrEx>
          <w:tblCellMar>
            <w:top w:w="0" w:type="dxa"/>
            <w:bottom w:w="0" w:type="dxa"/>
          </w:tblCellMar>
        </w:tblPrEx>
        <w:trPr>
          <w:cantSplit/>
        </w:trPr>
        <w:tc>
          <w:tcPr>
            <w:tcW w:w="1875" w:type="dxa"/>
            <w:gridSpan w:val="2"/>
            <w:tcBorders>
              <w:top w:val="nil"/>
              <w:left w:val="nil"/>
              <w:bottom w:val="single" w:sz="8" w:space="0" w:color="152935"/>
              <w:right w:val="nil"/>
            </w:tcBorders>
            <w:shd w:val="clear" w:color="auto" w:fill="FFFFFF"/>
            <w:vAlign w:val="bottom"/>
          </w:tcPr>
          <w:p w14:paraId="6CD5CC1D"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61046C7E"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1C316A3"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34481E2B"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4DBA1EE1"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53288955" w14:textId="7777777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14:paraId="37CF63F0"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922" w:type="dxa"/>
            <w:tcBorders>
              <w:top w:val="single" w:sz="8" w:space="0" w:color="152935"/>
              <w:left w:val="nil"/>
              <w:bottom w:val="single" w:sz="8" w:space="0" w:color="AEAEAE"/>
              <w:right w:val="nil"/>
            </w:tcBorders>
            <w:shd w:val="clear" w:color="auto" w:fill="E0E0E0"/>
          </w:tcPr>
          <w:p w14:paraId="2A39AD0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FFFFF"/>
          </w:tcPr>
          <w:p w14:paraId="01B0B4C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313DCB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5C07D2B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22.2</w:t>
            </w:r>
          </w:p>
        </w:tc>
        <w:tc>
          <w:tcPr>
            <w:tcW w:w="1475" w:type="dxa"/>
            <w:tcBorders>
              <w:top w:val="single" w:sz="8" w:space="0" w:color="152935"/>
              <w:left w:val="single" w:sz="8" w:space="0" w:color="E0E0E0"/>
              <w:bottom w:val="single" w:sz="8" w:space="0" w:color="AEAEAE"/>
              <w:right w:val="nil"/>
            </w:tcBorders>
            <w:shd w:val="clear" w:color="auto" w:fill="FFFFFF"/>
          </w:tcPr>
          <w:p w14:paraId="332CA7A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22.2</w:t>
            </w:r>
          </w:p>
        </w:tc>
      </w:tr>
      <w:tr w:rsidR="00620FD3" w:rsidRPr="00620FD3" w14:paraId="418D062C"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55296FA6" w14:textId="77777777" w:rsidR="00620FD3" w:rsidRPr="00620FD3" w:rsidRDefault="00620FD3" w:rsidP="00620FD3">
            <w:pPr>
              <w:spacing w:after="0" w:line="240" w:lineRule="auto"/>
              <w:ind w:firstLine="0"/>
              <w:jc w:val="left"/>
              <w:rPr>
                <w:rFonts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14:paraId="31AD111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FFFFF"/>
          </w:tcPr>
          <w:p w14:paraId="57766F4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5971C2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41.2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11F001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77.8</w:t>
            </w:r>
          </w:p>
        </w:tc>
        <w:tc>
          <w:tcPr>
            <w:tcW w:w="1475" w:type="dxa"/>
            <w:tcBorders>
              <w:top w:val="single" w:sz="8" w:space="0" w:color="AEAEAE"/>
              <w:left w:val="single" w:sz="8" w:space="0" w:color="E0E0E0"/>
              <w:bottom w:val="single" w:sz="8" w:space="0" w:color="AEAEAE"/>
              <w:right w:val="nil"/>
            </w:tcBorders>
            <w:shd w:val="clear" w:color="auto" w:fill="FFFFFF"/>
          </w:tcPr>
          <w:p w14:paraId="5D52838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174DF94A"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5A3292EF" w14:textId="77777777" w:rsidR="00620FD3" w:rsidRPr="00620FD3" w:rsidRDefault="00620FD3" w:rsidP="00620FD3">
            <w:pPr>
              <w:spacing w:after="0" w:line="240" w:lineRule="auto"/>
              <w:ind w:firstLine="0"/>
              <w:jc w:val="left"/>
              <w:rPr>
                <w:rFonts w:cs="Arial"/>
                <w:color w:val="010205"/>
                <w:sz w:val="18"/>
                <w:szCs w:val="18"/>
              </w:rPr>
            </w:pPr>
          </w:p>
        </w:tc>
        <w:tc>
          <w:tcPr>
            <w:tcW w:w="922" w:type="dxa"/>
            <w:tcBorders>
              <w:top w:val="single" w:sz="8" w:space="0" w:color="AEAEAE"/>
              <w:left w:val="nil"/>
              <w:bottom w:val="single" w:sz="8" w:space="0" w:color="AEAEAE"/>
              <w:right w:val="nil"/>
            </w:tcBorders>
            <w:shd w:val="clear" w:color="auto" w:fill="E0E0E0"/>
          </w:tcPr>
          <w:p w14:paraId="613BC991"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4DB0AB5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DAA4FD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9C5FB7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1B4DEB70"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7792A903" w14:textId="7777777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14:paraId="256137F1"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922" w:type="dxa"/>
            <w:tcBorders>
              <w:top w:val="single" w:sz="8" w:space="0" w:color="AEAEAE"/>
              <w:left w:val="nil"/>
              <w:bottom w:val="single" w:sz="8" w:space="0" w:color="AEAEAE"/>
              <w:right w:val="nil"/>
            </w:tcBorders>
            <w:shd w:val="clear" w:color="auto" w:fill="E0E0E0"/>
          </w:tcPr>
          <w:p w14:paraId="1DABEAE6"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14:paraId="675F44E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CE4545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E83C346"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4FE74D70"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707DB2F7" w14:textId="77777777">
        <w:tblPrEx>
          <w:tblCellMar>
            <w:top w:w="0" w:type="dxa"/>
            <w:bottom w:w="0" w:type="dxa"/>
          </w:tblCellMar>
        </w:tblPrEx>
        <w:trPr>
          <w:cantSplit/>
        </w:trPr>
        <w:tc>
          <w:tcPr>
            <w:tcW w:w="1875" w:type="dxa"/>
            <w:gridSpan w:val="2"/>
            <w:tcBorders>
              <w:top w:val="single" w:sz="8" w:space="0" w:color="AEAEAE"/>
              <w:left w:val="nil"/>
              <w:bottom w:val="single" w:sz="8" w:space="0" w:color="152935"/>
              <w:right w:val="nil"/>
            </w:tcBorders>
            <w:shd w:val="clear" w:color="auto" w:fill="E0E0E0"/>
          </w:tcPr>
          <w:p w14:paraId="506AC46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2AFEC95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B7EE17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D9CDB1E"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258EC08D"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2147B474"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56E29065"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8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1"/>
        <w:gridCol w:w="2060"/>
        <w:gridCol w:w="1169"/>
        <w:gridCol w:w="1030"/>
        <w:gridCol w:w="1399"/>
        <w:gridCol w:w="1476"/>
      </w:tblGrid>
      <w:tr w:rsidR="00620FD3" w:rsidRPr="00620FD3" w14:paraId="07EF6EB2" w14:textId="77777777">
        <w:tblPrEx>
          <w:tblCellMar>
            <w:top w:w="0" w:type="dxa"/>
            <w:bottom w:w="0" w:type="dxa"/>
          </w:tblCellMar>
        </w:tblPrEx>
        <w:trPr>
          <w:cantSplit/>
        </w:trPr>
        <w:tc>
          <w:tcPr>
            <w:tcW w:w="8081" w:type="dxa"/>
            <w:gridSpan w:val="6"/>
            <w:tcBorders>
              <w:top w:val="nil"/>
              <w:left w:val="nil"/>
              <w:bottom w:val="nil"/>
              <w:right w:val="nil"/>
            </w:tcBorders>
            <w:shd w:val="clear" w:color="auto" w:fill="FFFFFF"/>
            <w:vAlign w:val="center"/>
          </w:tcPr>
          <w:p w14:paraId="4CCA4CC1"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Approximately what size is your firm?</w:t>
            </w:r>
          </w:p>
        </w:tc>
      </w:tr>
      <w:tr w:rsidR="00620FD3" w:rsidRPr="00620FD3" w14:paraId="01557356" w14:textId="77777777">
        <w:tblPrEx>
          <w:tblCellMar>
            <w:top w:w="0" w:type="dxa"/>
            <w:bottom w:w="0" w:type="dxa"/>
          </w:tblCellMar>
        </w:tblPrEx>
        <w:trPr>
          <w:cantSplit/>
        </w:trPr>
        <w:tc>
          <w:tcPr>
            <w:tcW w:w="3011" w:type="dxa"/>
            <w:gridSpan w:val="2"/>
            <w:tcBorders>
              <w:top w:val="nil"/>
              <w:left w:val="nil"/>
              <w:bottom w:val="single" w:sz="8" w:space="0" w:color="152935"/>
              <w:right w:val="nil"/>
            </w:tcBorders>
            <w:shd w:val="clear" w:color="auto" w:fill="FFFFFF"/>
            <w:vAlign w:val="bottom"/>
          </w:tcPr>
          <w:p w14:paraId="07764955"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5FE7EADD"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F2A07D6"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6A7B77A1"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1DA941FE"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1DDA2580" w14:textId="77777777">
        <w:tblPrEx>
          <w:tblCellMar>
            <w:top w:w="0" w:type="dxa"/>
            <w:bottom w:w="0" w:type="dxa"/>
          </w:tblCellMar>
        </w:tblPrEx>
        <w:trPr>
          <w:cantSplit/>
        </w:trPr>
        <w:tc>
          <w:tcPr>
            <w:tcW w:w="952" w:type="dxa"/>
            <w:vMerge w:val="restart"/>
            <w:tcBorders>
              <w:top w:val="single" w:sz="8" w:space="0" w:color="152935"/>
              <w:left w:val="nil"/>
              <w:bottom w:val="single" w:sz="8" w:space="0" w:color="AEAEAE"/>
              <w:right w:val="nil"/>
            </w:tcBorders>
            <w:shd w:val="clear" w:color="auto" w:fill="E0E0E0"/>
          </w:tcPr>
          <w:p w14:paraId="4636575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059" w:type="dxa"/>
            <w:tcBorders>
              <w:top w:val="single" w:sz="8" w:space="0" w:color="152935"/>
              <w:left w:val="nil"/>
              <w:bottom w:val="single" w:sz="8" w:space="0" w:color="AEAEAE"/>
              <w:right w:val="nil"/>
            </w:tcBorders>
            <w:shd w:val="clear" w:color="auto" w:fill="E0E0E0"/>
          </w:tcPr>
          <w:p w14:paraId="2DC1D883"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Self-employed</w:t>
            </w:r>
          </w:p>
        </w:tc>
        <w:tc>
          <w:tcPr>
            <w:tcW w:w="1168" w:type="dxa"/>
            <w:tcBorders>
              <w:top w:val="single" w:sz="8" w:space="0" w:color="152935"/>
              <w:left w:val="nil"/>
              <w:bottom w:val="single" w:sz="8" w:space="0" w:color="AEAEAE"/>
              <w:right w:val="single" w:sz="8" w:space="0" w:color="E0E0E0"/>
            </w:tcBorders>
            <w:shd w:val="clear" w:color="auto" w:fill="FFFFFF"/>
          </w:tcPr>
          <w:p w14:paraId="009BDD1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67DFB2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5A19A0D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c>
          <w:tcPr>
            <w:tcW w:w="1475" w:type="dxa"/>
            <w:tcBorders>
              <w:top w:val="single" w:sz="8" w:space="0" w:color="152935"/>
              <w:left w:val="single" w:sz="8" w:space="0" w:color="E0E0E0"/>
              <w:bottom w:val="single" w:sz="8" w:space="0" w:color="AEAEAE"/>
              <w:right w:val="nil"/>
            </w:tcBorders>
            <w:shd w:val="clear" w:color="auto" w:fill="FFFFFF"/>
          </w:tcPr>
          <w:p w14:paraId="243B9BF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r>
      <w:tr w:rsidR="00620FD3" w:rsidRPr="00620FD3" w14:paraId="26AF465E" w14:textId="77777777">
        <w:tblPrEx>
          <w:tblCellMar>
            <w:top w:w="0" w:type="dxa"/>
            <w:bottom w:w="0" w:type="dxa"/>
          </w:tblCellMar>
        </w:tblPrEx>
        <w:trPr>
          <w:cantSplit/>
        </w:trPr>
        <w:tc>
          <w:tcPr>
            <w:tcW w:w="952" w:type="dxa"/>
            <w:vMerge/>
            <w:tcBorders>
              <w:top w:val="single" w:sz="8" w:space="0" w:color="152935"/>
              <w:left w:val="nil"/>
              <w:bottom w:val="single" w:sz="8" w:space="0" w:color="AEAEAE"/>
              <w:right w:val="nil"/>
            </w:tcBorders>
            <w:shd w:val="clear" w:color="auto" w:fill="E0E0E0"/>
          </w:tcPr>
          <w:p w14:paraId="54DD54C6" w14:textId="77777777" w:rsidR="00620FD3" w:rsidRPr="00620FD3" w:rsidRDefault="00620FD3" w:rsidP="00620FD3">
            <w:pPr>
              <w:spacing w:after="0" w:line="240" w:lineRule="auto"/>
              <w:ind w:firstLine="0"/>
              <w:jc w:val="left"/>
              <w:rPr>
                <w:rFonts w:cs="Arial"/>
                <w:color w:val="010205"/>
                <w:sz w:val="18"/>
                <w:szCs w:val="18"/>
              </w:rPr>
            </w:pPr>
          </w:p>
        </w:tc>
        <w:tc>
          <w:tcPr>
            <w:tcW w:w="2059" w:type="dxa"/>
            <w:tcBorders>
              <w:top w:val="single" w:sz="8" w:space="0" w:color="AEAEAE"/>
              <w:left w:val="nil"/>
              <w:bottom w:val="single" w:sz="8" w:space="0" w:color="AEAEAE"/>
              <w:right w:val="nil"/>
            </w:tcBorders>
            <w:shd w:val="clear" w:color="auto" w:fill="E0E0E0"/>
          </w:tcPr>
          <w:p w14:paraId="4A0A0F63"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2 to 5 employees</w:t>
            </w:r>
          </w:p>
        </w:tc>
        <w:tc>
          <w:tcPr>
            <w:tcW w:w="1168" w:type="dxa"/>
            <w:tcBorders>
              <w:top w:val="single" w:sz="8" w:space="0" w:color="AEAEAE"/>
              <w:left w:val="nil"/>
              <w:bottom w:val="single" w:sz="8" w:space="0" w:color="AEAEAE"/>
              <w:right w:val="single" w:sz="8" w:space="0" w:color="E0E0E0"/>
            </w:tcBorders>
            <w:shd w:val="clear" w:color="auto" w:fill="FFFFFF"/>
          </w:tcPr>
          <w:p w14:paraId="7EFD328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288AF5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0BBD3A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22.2</w:t>
            </w:r>
          </w:p>
        </w:tc>
        <w:tc>
          <w:tcPr>
            <w:tcW w:w="1475" w:type="dxa"/>
            <w:tcBorders>
              <w:top w:val="single" w:sz="8" w:space="0" w:color="AEAEAE"/>
              <w:left w:val="single" w:sz="8" w:space="0" w:color="E0E0E0"/>
              <w:bottom w:val="single" w:sz="8" w:space="0" w:color="AEAEAE"/>
              <w:right w:val="nil"/>
            </w:tcBorders>
            <w:shd w:val="clear" w:color="auto" w:fill="FFFFFF"/>
          </w:tcPr>
          <w:p w14:paraId="20B3A43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33.3</w:t>
            </w:r>
          </w:p>
        </w:tc>
      </w:tr>
      <w:tr w:rsidR="00620FD3" w:rsidRPr="00620FD3" w14:paraId="4D0F1A28" w14:textId="77777777">
        <w:tblPrEx>
          <w:tblCellMar>
            <w:top w:w="0" w:type="dxa"/>
            <w:bottom w:w="0" w:type="dxa"/>
          </w:tblCellMar>
        </w:tblPrEx>
        <w:trPr>
          <w:cantSplit/>
        </w:trPr>
        <w:tc>
          <w:tcPr>
            <w:tcW w:w="952" w:type="dxa"/>
            <w:vMerge/>
            <w:tcBorders>
              <w:top w:val="single" w:sz="8" w:space="0" w:color="152935"/>
              <w:left w:val="nil"/>
              <w:bottom w:val="single" w:sz="8" w:space="0" w:color="AEAEAE"/>
              <w:right w:val="nil"/>
            </w:tcBorders>
            <w:shd w:val="clear" w:color="auto" w:fill="E0E0E0"/>
          </w:tcPr>
          <w:p w14:paraId="2D2B5812" w14:textId="77777777" w:rsidR="00620FD3" w:rsidRPr="00620FD3" w:rsidRDefault="00620FD3" w:rsidP="00620FD3">
            <w:pPr>
              <w:spacing w:after="0" w:line="240" w:lineRule="auto"/>
              <w:ind w:firstLine="0"/>
              <w:jc w:val="left"/>
              <w:rPr>
                <w:rFonts w:cs="Arial"/>
                <w:color w:val="010205"/>
                <w:sz w:val="18"/>
                <w:szCs w:val="18"/>
              </w:rPr>
            </w:pPr>
          </w:p>
        </w:tc>
        <w:tc>
          <w:tcPr>
            <w:tcW w:w="2059" w:type="dxa"/>
            <w:tcBorders>
              <w:top w:val="single" w:sz="8" w:space="0" w:color="AEAEAE"/>
              <w:left w:val="nil"/>
              <w:bottom w:val="single" w:sz="8" w:space="0" w:color="AEAEAE"/>
              <w:right w:val="nil"/>
            </w:tcBorders>
            <w:shd w:val="clear" w:color="auto" w:fill="E0E0E0"/>
          </w:tcPr>
          <w:p w14:paraId="72DE6ECC"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6 to 25 employees</w:t>
            </w:r>
          </w:p>
        </w:tc>
        <w:tc>
          <w:tcPr>
            <w:tcW w:w="1168" w:type="dxa"/>
            <w:tcBorders>
              <w:top w:val="single" w:sz="8" w:space="0" w:color="AEAEAE"/>
              <w:left w:val="nil"/>
              <w:bottom w:val="single" w:sz="8" w:space="0" w:color="AEAEAE"/>
              <w:right w:val="single" w:sz="8" w:space="0" w:color="E0E0E0"/>
            </w:tcBorders>
            <w:shd w:val="clear" w:color="auto" w:fill="FFFFFF"/>
          </w:tcPr>
          <w:p w14:paraId="5A4D742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86DF9A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29.4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E101ED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55.6</w:t>
            </w:r>
          </w:p>
        </w:tc>
        <w:tc>
          <w:tcPr>
            <w:tcW w:w="1475" w:type="dxa"/>
            <w:tcBorders>
              <w:top w:val="single" w:sz="8" w:space="0" w:color="AEAEAE"/>
              <w:left w:val="single" w:sz="8" w:space="0" w:color="E0E0E0"/>
              <w:bottom w:val="single" w:sz="8" w:space="0" w:color="AEAEAE"/>
              <w:right w:val="nil"/>
            </w:tcBorders>
            <w:shd w:val="clear" w:color="auto" w:fill="FFFFFF"/>
          </w:tcPr>
          <w:p w14:paraId="2B7BF26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88.9</w:t>
            </w:r>
          </w:p>
        </w:tc>
      </w:tr>
      <w:tr w:rsidR="00620FD3" w:rsidRPr="00620FD3" w14:paraId="567D7694" w14:textId="77777777">
        <w:tblPrEx>
          <w:tblCellMar>
            <w:top w:w="0" w:type="dxa"/>
            <w:bottom w:w="0" w:type="dxa"/>
          </w:tblCellMar>
        </w:tblPrEx>
        <w:trPr>
          <w:cantSplit/>
        </w:trPr>
        <w:tc>
          <w:tcPr>
            <w:tcW w:w="952" w:type="dxa"/>
            <w:vMerge/>
            <w:tcBorders>
              <w:top w:val="single" w:sz="8" w:space="0" w:color="152935"/>
              <w:left w:val="nil"/>
              <w:bottom w:val="single" w:sz="8" w:space="0" w:color="AEAEAE"/>
              <w:right w:val="nil"/>
            </w:tcBorders>
            <w:shd w:val="clear" w:color="auto" w:fill="E0E0E0"/>
          </w:tcPr>
          <w:p w14:paraId="576B47F9" w14:textId="77777777" w:rsidR="00620FD3" w:rsidRPr="00620FD3" w:rsidRDefault="00620FD3" w:rsidP="00620FD3">
            <w:pPr>
              <w:spacing w:after="0" w:line="240" w:lineRule="auto"/>
              <w:ind w:firstLine="0"/>
              <w:jc w:val="left"/>
              <w:rPr>
                <w:rFonts w:cs="Arial"/>
                <w:color w:val="010205"/>
                <w:sz w:val="18"/>
                <w:szCs w:val="18"/>
              </w:rPr>
            </w:pPr>
          </w:p>
        </w:tc>
        <w:tc>
          <w:tcPr>
            <w:tcW w:w="2059" w:type="dxa"/>
            <w:tcBorders>
              <w:top w:val="single" w:sz="8" w:space="0" w:color="AEAEAE"/>
              <w:left w:val="nil"/>
              <w:bottom w:val="single" w:sz="8" w:space="0" w:color="AEAEAE"/>
              <w:right w:val="nil"/>
            </w:tcBorders>
            <w:shd w:val="clear" w:color="auto" w:fill="E0E0E0"/>
          </w:tcPr>
          <w:p w14:paraId="49B4F452"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26 to 100 employees</w:t>
            </w:r>
          </w:p>
        </w:tc>
        <w:tc>
          <w:tcPr>
            <w:tcW w:w="1168" w:type="dxa"/>
            <w:tcBorders>
              <w:top w:val="single" w:sz="8" w:space="0" w:color="AEAEAE"/>
              <w:left w:val="nil"/>
              <w:bottom w:val="single" w:sz="8" w:space="0" w:color="AEAEAE"/>
              <w:right w:val="single" w:sz="8" w:space="0" w:color="E0E0E0"/>
            </w:tcBorders>
            <w:shd w:val="clear" w:color="auto" w:fill="FFFFFF"/>
          </w:tcPr>
          <w:p w14:paraId="3E0DD7F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422E0F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91D537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c>
          <w:tcPr>
            <w:tcW w:w="1475" w:type="dxa"/>
            <w:tcBorders>
              <w:top w:val="single" w:sz="8" w:space="0" w:color="AEAEAE"/>
              <w:left w:val="single" w:sz="8" w:space="0" w:color="E0E0E0"/>
              <w:bottom w:val="single" w:sz="8" w:space="0" w:color="AEAEAE"/>
              <w:right w:val="nil"/>
            </w:tcBorders>
            <w:shd w:val="clear" w:color="auto" w:fill="FFFFFF"/>
          </w:tcPr>
          <w:p w14:paraId="351735F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296F4FC9" w14:textId="77777777">
        <w:tblPrEx>
          <w:tblCellMar>
            <w:top w:w="0" w:type="dxa"/>
            <w:bottom w:w="0" w:type="dxa"/>
          </w:tblCellMar>
        </w:tblPrEx>
        <w:trPr>
          <w:cantSplit/>
        </w:trPr>
        <w:tc>
          <w:tcPr>
            <w:tcW w:w="952" w:type="dxa"/>
            <w:vMerge/>
            <w:tcBorders>
              <w:top w:val="single" w:sz="8" w:space="0" w:color="152935"/>
              <w:left w:val="nil"/>
              <w:bottom w:val="single" w:sz="8" w:space="0" w:color="AEAEAE"/>
              <w:right w:val="nil"/>
            </w:tcBorders>
            <w:shd w:val="clear" w:color="auto" w:fill="E0E0E0"/>
          </w:tcPr>
          <w:p w14:paraId="263AFAA9" w14:textId="77777777" w:rsidR="00620FD3" w:rsidRPr="00620FD3" w:rsidRDefault="00620FD3" w:rsidP="00620FD3">
            <w:pPr>
              <w:spacing w:after="0" w:line="240" w:lineRule="auto"/>
              <w:ind w:firstLine="0"/>
              <w:jc w:val="left"/>
              <w:rPr>
                <w:rFonts w:cs="Arial"/>
                <w:color w:val="010205"/>
                <w:sz w:val="18"/>
                <w:szCs w:val="18"/>
              </w:rPr>
            </w:pPr>
          </w:p>
        </w:tc>
        <w:tc>
          <w:tcPr>
            <w:tcW w:w="2059" w:type="dxa"/>
            <w:tcBorders>
              <w:top w:val="single" w:sz="8" w:space="0" w:color="AEAEAE"/>
              <w:left w:val="nil"/>
              <w:bottom w:val="single" w:sz="8" w:space="0" w:color="AEAEAE"/>
              <w:right w:val="nil"/>
            </w:tcBorders>
            <w:shd w:val="clear" w:color="auto" w:fill="E0E0E0"/>
          </w:tcPr>
          <w:p w14:paraId="3FAEF8A4"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36857DD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A39D89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83785E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6519CA35"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1C68510C" w14:textId="77777777">
        <w:tblPrEx>
          <w:tblCellMar>
            <w:top w:w="0" w:type="dxa"/>
            <w:bottom w:w="0" w:type="dxa"/>
          </w:tblCellMar>
        </w:tblPrEx>
        <w:trPr>
          <w:cantSplit/>
        </w:trPr>
        <w:tc>
          <w:tcPr>
            <w:tcW w:w="952" w:type="dxa"/>
            <w:tcBorders>
              <w:top w:val="single" w:sz="8" w:space="0" w:color="AEAEAE"/>
              <w:left w:val="nil"/>
              <w:bottom w:val="single" w:sz="8" w:space="0" w:color="AEAEAE"/>
              <w:right w:val="nil"/>
            </w:tcBorders>
            <w:shd w:val="clear" w:color="auto" w:fill="E0E0E0"/>
          </w:tcPr>
          <w:p w14:paraId="2E54A784"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2059" w:type="dxa"/>
            <w:tcBorders>
              <w:top w:val="single" w:sz="8" w:space="0" w:color="AEAEAE"/>
              <w:left w:val="nil"/>
              <w:bottom w:val="single" w:sz="8" w:space="0" w:color="AEAEAE"/>
              <w:right w:val="nil"/>
            </w:tcBorders>
            <w:shd w:val="clear" w:color="auto" w:fill="E0E0E0"/>
          </w:tcPr>
          <w:p w14:paraId="00AB301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14:paraId="4260EAF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B224B2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DA9615F"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36094351"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01523C40" w14:textId="77777777">
        <w:tblPrEx>
          <w:tblCellMar>
            <w:top w:w="0" w:type="dxa"/>
            <w:bottom w:w="0" w:type="dxa"/>
          </w:tblCellMar>
        </w:tblPrEx>
        <w:trPr>
          <w:cantSplit/>
        </w:trPr>
        <w:tc>
          <w:tcPr>
            <w:tcW w:w="3011" w:type="dxa"/>
            <w:gridSpan w:val="2"/>
            <w:tcBorders>
              <w:top w:val="single" w:sz="8" w:space="0" w:color="AEAEAE"/>
              <w:left w:val="nil"/>
              <w:bottom w:val="single" w:sz="8" w:space="0" w:color="152935"/>
              <w:right w:val="nil"/>
            </w:tcBorders>
            <w:shd w:val="clear" w:color="auto" w:fill="E0E0E0"/>
          </w:tcPr>
          <w:p w14:paraId="68F9EBE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56DD20F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C46883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8E44959"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28DEAAFC"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4ADE074A"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42CA89E2" w14:textId="62AD881F" w:rsidR="00620FD3" w:rsidRDefault="00620FD3">
      <w:pPr>
        <w:autoSpaceDE/>
        <w:autoSpaceDN/>
        <w:adjustRightInd/>
        <w:spacing w:before="240" w:after="0" w:line="360" w:lineRule="auto"/>
        <w:ind w:firstLine="0"/>
        <w:jc w:val="left"/>
        <w:rPr>
          <w:rFonts w:ascii="Times New Roman" w:hAnsi="Times New Roman" w:cs="Times New Roman"/>
          <w:szCs w:val="24"/>
        </w:rPr>
      </w:pPr>
      <w:r>
        <w:rPr>
          <w:rFonts w:ascii="Times New Roman" w:hAnsi="Times New Roman" w:cs="Times New Roman"/>
          <w:szCs w:val="24"/>
        </w:rPr>
        <w:br w:type="page"/>
      </w:r>
    </w:p>
    <w:p w14:paraId="364C061F"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65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0"/>
        <w:gridCol w:w="1399"/>
        <w:gridCol w:w="1476"/>
      </w:tblGrid>
      <w:tr w:rsidR="00620FD3" w:rsidRPr="00620FD3" w14:paraId="1BE23FAE" w14:textId="77777777">
        <w:tblPrEx>
          <w:tblCellMar>
            <w:top w:w="0" w:type="dxa"/>
            <w:bottom w:w="0" w:type="dxa"/>
          </w:tblCellMar>
        </w:tblPrEx>
        <w:trPr>
          <w:cantSplit/>
        </w:trPr>
        <w:tc>
          <w:tcPr>
            <w:tcW w:w="6544" w:type="dxa"/>
            <w:gridSpan w:val="6"/>
            <w:tcBorders>
              <w:top w:val="nil"/>
              <w:left w:val="nil"/>
              <w:bottom w:val="nil"/>
              <w:right w:val="nil"/>
            </w:tcBorders>
            <w:shd w:val="clear" w:color="auto" w:fill="FFFFFF"/>
            <w:vAlign w:val="center"/>
          </w:tcPr>
          <w:p w14:paraId="6F188CE6"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Do you now or have you previously worked in auditing?</w:t>
            </w:r>
          </w:p>
        </w:tc>
      </w:tr>
      <w:tr w:rsidR="00620FD3" w:rsidRPr="00620FD3" w14:paraId="5371EFB4" w14:textId="77777777">
        <w:tblPrEx>
          <w:tblCellMar>
            <w:top w:w="0" w:type="dxa"/>
            <w:bottom w:w="0" w:type="dxa"/>
          </w:tblCellMar>
        </w:tblPrEx>
        <w:trPr>
          <w:cantSplit/>
        </w:trPr>
        <w:tc>
          <w:tcPr>
            <w:tcW w:w="1474" w:type="dxa"/>
            <w:gridSpan w:val="2"/>
            <w:tcBorders>
              <w:top w:val="nil"/>
              <w:left w:val="nil"/>
              <w:bottom w:val="single" w:sz="8" w:space="0" w:color="152935"/>
              <w:right w:val="nil"/>
            </w:tcBorders>
            <w:shd w:val="clear" w:color="auto" w:fill="FFFFFF"/>
            <w:vAlign w:val="bottom"/>
          </w:tcPr>
          <w:p w14:paraId="51B1ADE2"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28688F5E"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E50E1F0"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0FF89765"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4ED4C40C"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3FAFAD85" w14:textId="7777777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14:paraId="5505A315"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14:paraId="544E3C8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Yes</w:t>
            </w:r>
          </w:p>
        </w:tc>
        <w:tc>
          <w:tcPr>
            <w:tcW w:w="1168" w:type="dxa"/>
            <w:tcBorders>
              <w:top w:val="single" w:sz="8" w:space="0" w:color="152935"/>
              <w:left w:val="nil"/>
              <w:bottom w:val="single" w:sz="8" w:space="0" w:color="AEAEAE"/>
              <w:right w:val="single" w:sz="8" w:space="0" w:color="E0E0E0"/>
            </w:tcBorders>
            <w:shd w:val="clear" w:color="auto" w:fill="FFFFFF"/>
          </w:tcPr>
          <w:p w14:paraId="587540C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5436A3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264F6C5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c>
          <w:tcPr>
            <w:tcW w:w="1475" w:type="dxa"/>
            <w:tcBorders>
              <w:top w:val="single" w:sz="8" w:space="0" w:color="152935"/>
              <w:left w:val="single" w:sz="8" w:space="0" w:color="E0E0E0"/>
              <w:bottom w:val="single" w:sz="8" w:space="0" w:color="AEAEAE"/>
              <w:right w:val="nil"/>
            </w:tcBorders>
            <w:shd w:val="clear" w:color="auto" w:fill="FFFFFF"/>
          </w:tcPr>
          <w:p w14:paraId="4FFD338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r>
      <w:tr w:rsidR="00620FD3" w:rsidRPr="00620FD3" w14:paraId="63FC901E"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51A0A679" w14:textId="77777777" w:rsidR="00620FD3" w:rsidRPr="00620FD3" w:rsidRDefault="00620FD3" w:rsidP="00620FD3">
            <w:pPr>
              <w:spacing w:after="0" w:line="240" w:lineRule="auto"/>
              <w:ind w:firstLine="0"/>
              <w:jc w:val="left"/>
              <w:rPr>
                <w:rFonts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1B1F6406"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No</w:t>
            </w:r>
          </w:p>
        </w:tc>
        <w:tc>
          <w:tcPr>
            <w:tcW w:w="1168" w:type="dxa"/>
            <w:tcBorders>
              <w:top w:val="single" w:sz="8" w:space="0" w:color="AEAEAE"/>
              <w:left w:val="nil"/>
              <w:bottom w:val="single" w:sz="8" w:space="0" w:color="AEAEAE"/>
              <w:right w:val="single" w:sz="8" w:space="0" w:color="E0E0E0"/>
            </w:tcBorders>
            <w:shd w:val="clear" w:color="auto" w:fill="FFFFFF"/>
          </w:tcPr>
          <w:p w14:paraId="1E4CFB8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A59DFC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64.7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4EAB38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64.7</w:t>
            </w:r>
          </w:p>
        </w:tc>
        <w:tc>
          <w:tcPr>
            <w:tcW w:w="1475" w:type="dxa"/>
            <w:tcBorders>
              <w:top w:val="single" w:sz="8" w:space="0" w:color="AEAEAE"/>
              <w:left w:val="single" w:sz="8" w:space="0" w:color="E0E0E0"/>
              <w:bottom w:val="single" w:sz="8" w:space="0" w:color="AEAEAE"/>
              <w:right w:val="nil"/>
            </w:tcBorders>
            <w:shd w:val="clear" w:color="auto" w:fill="FFFFFF"/>
          </w:tcPr>
          <w:p w14:paraId="2AF7156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22E3E703"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6B31B33A" w14:textId="77777777" w:rsidR="00620FD3" w:rsidRPr="00620FD3" w:rsidRDefault="00620FD3" w:rsidP="00620FD3">
            <w:pPr>
              <w:spacing w:after="0" w:line="240" w:lineRule="auto"/>
              <w:ind w:firstLine="0"/>
              <w:jc w:val="left"/>
              <w:rPr>
                <w:rFonts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6CB59A3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0DEA7B1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781CB7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4968974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4C819953"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1C221A1C"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63506A9A"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84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2"/>
        <w:gridCol w:w="2429"/>
        <w:gridCol w:w="1169"/>
        <w:gridCol w:w="1029"/>
        <w:gridCol w:w="1399"/>
        <w:gridCol w:w="1476"/>
      </w:tblGrid>
      <w:tr w:rsidR="00620FD3" w:rsidRPr="00620FD3" w14:paraId="3F0F928C" w14:textId="77777777">
        <w:tblPrEx>
          <w:tblCellMar>
            <w:top w:w="0" w:type="dxa"/>
            <w:bottom w:w="0" w:type="dxa"/>
          </w:tblCellMar>
        </w:tblPrEx>
        <w:trPr>
          <w:cantSplit/>
        </w:trPr>
        <w:tc>
          <w:tcPr>
            <w:tcW w:w="8450" w:type="dxa"/>
            <w:gridSpan w:val="6"/>
            <w:tcBorders>
              <w:top w:val="nil"/>
              <w:left w:val="nil"/>
              <w:bottom w:val="nil"/>
              <w:right w:val="nil"/>
            </w:tcBorders>
            <w:shd w:val="clear" w:color="auto" w:fill="FFFFFF"/>
            <w:vAlign w:val="center"/>
          </w:tcPr>
          <w:p w14:paraId="1F168C42"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How long have you worked in auditing?</w:t>
            </w:r>
          </w:p>
        </w:tc>
      </w:tr>
      <w:tr w:rsidR="00620FD3" w:rsidRPr="00620FD3" w14:paraId="42517890" w14:textId="77777777">
        <w:tblPrEx>
          <w:tblCellMar>
            <w:top w:w="0" w:type="dxa"/>
            <w:bottom w:w="0" w:type="dxa"/>
          </w:tblCellMar>
        </w:tblPrEx>
        <w:trPr>
          <w:cantSplit/>
        </w:trPr>
        <w:tc>
          <w:tcPr>
            <w:tcW w:w="3380" w:type="dxa"/>
            <w:gridSpan w:val="2"/>
            <w:tcBorders>
              <w:top w:val="nil"/>
              <w:left w:val="nil"/>
              <w:bottom w:val="single" w:sz="8" w:space="0" w:color="152935"/>
              <w:right w:val="nil"/>
            </w:tcBorders>
            <w:shd w:val="clear" w:color="auto" w:fill="FFFFFF"/>
            <w:vAlign w:val="bottom"/>
          </w:tcPr>
          <w:p w14:paraId="5375E524"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6CE47F93"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4FF2104"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AA25E9D"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62145D70"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403A9AFE" w14:textId="77777777">
        <w:tblPrEx>
          <w:tblCellMar>
            <w:top w:w="0" w:type="dxa"/>
            <w:bottom w:w="0" w:type="dxa"/>
          </w:tblCellMar>
        </w:tblPrEx>
        <w:trPr>
          <w:cantSplit/>
        </w:trPr>
        <w:tc>
          <w:tcPr>
            <w:tcW w:w="952" w:type="dxa"/>
            <w:vMerge w:val="restart"/>
            <w:tcBorders>
              <w:top w:val="single" w:sz="8" w:space="0" w:color="152935"/>
              <w:left w:val="nil"/>
              <w:bottom w:val="single" w:sz="8" w:space="0" w:color="AEAEAE"/>
              <w:right w:val="nil"/>
            </w:tcBorders>
            <w:shd w:val="clear" w:color="auto" w:fill="E0E0E0"/>
          </w:tcPr>
          <w:p w14:paraId="4A8B1536"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28" w:type="dxa"/>
            <w:tcBorders>
              <w:top w:val="single" w:sz="8" w:space="0" w:color="152935"/>
              <w:left w:val="nil"/>
              <w:bottom w:val="single" w:sz="8" w:space="0" w:color="AEAEAE"/>
              <w:right w:val="nil"/>
            </w:tcBorders>
            <w:shd w:val="clear" w:color="auto" w:fill="E0E0E0"/>
          </w:tcPr>
          <w:p w14:paraId="54B99DD8"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Between 1 and 2 years</w:t>
            </w:r>
          </w:p>
        </w:tc>
        <w:tc>
          <w:tcPr>
            <w:tcW w:w="1168" w:type="dxa"/>
            <w:tcBorders>
              <w:top w:val="single" w:sz="8" w:space="0" w:color="152935"/>
              <w:left w:val="nil"/>
              <w:bottom w:val="single" w:sz="8" w:space="0" w:color="AEAEAE"/>
              <w:right w:val="single" w:sz="8" w:space="0" w:color="E0E0E0"/>
            </w:tcBorders>
            <w:shd w:val="clear" w:color="auto" w:fill="FFFFFF"/>
          </w:tcPr>
          <w:p w14:paraId="6FE9508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4C2CB1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1FF71EC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50.0</w:t>
            </w:r>
          </w:p>
        </w:tc>
        <w:tc>
          <w:tcPr>
            <w:tcW w:w="1475" w:type="dxa"/>
            <w:tcBorders>
              <w:top w:val="single" w:sz="8" w:space="0" w:color="152935"/>
              <w:left w:val="single" w:sz="8" w:space="0" w:color="E0E0E0"/>
              <w:bottom w:val="single" w:sz="8" w:space="0" w:color="AEAEAE"/>
              <w:right w:val="nil"/>
            </w:tcBorders>
            <w:shd w:val="clear" w:color="auto" w:fill="FFFFFF"/>
          </w:tcPr>
          <w:p w14:paraId="6664B32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50.0</w:t>
            </w:r>
          </w:p>
        </w:tc>
      </w:tr>
      <w:tr w:rsidR="00620FD3" w:rsidRPr="00620FD3" w14:paraId="127138BA" w14:textId="77777777">
        <w:tblPrEx>
          <w:tblCellMar>
            <w:top w:w="0" w:type="dxa"/>
            <w:bottom w:w="0" w:type="dxa"/>
          </w:tblCellMar>
        </w:tblPrEx>
        <w:trPr>
          <w:cantSplit/>
        </w:trPr>
        <w:tc>
          <w:tcPr>
            <w:tcW w:w="952" w:type="dxa"/>
            <w:vMerge/>
            <w:tcBorders>
              <w:top w:val="single" w:sz="8" w:space="0" w:color="152935"/>
              <w:left w:val="nil"/>
              <w:bottom w:val="single" w:sz="8" w:space="0" w:color="AEAEAE"/>
              <w:right w:val="nil"/>
            </w:tcBorders>
            <w:shd w:val="clear" w:color="auto" w:fill="E0E0E0"/>
          </w:tcPr>
          <w:p w14:paraId="2358CD5B" w14:textId="77777777" w:rsidR="00620FD3" w:rsidRPr="00620FD3" w:rsidRDefault="00620FD3" w:rsidP="00620FD3">
            <w:pPr>
              <w:spacing w:after="0" w:line="240" w:lineRule="auto"/>
              <w:ind w:firstLine="0"/>
              <w:jc w:val="left"/>
              <w:rPr>
                <w:rFonts w:cs="Arial"/>
                <w:color w:val="010205"/>
                <w:sz w:val="18"/>
                <w:szCs w:val="18"/>
              </w:rPr>
            </w:pPr>
          </w:p>
        </w:tc>
        <w:tc>
          <w:tcPr>
            <w:tcW w:w="2428" w:type="dxa"/>
            <w:tcBorders>
              <w:top w:val="single" w:sz="8" w:space="0" w:color="AEAEAE"/>
              <w:left w:val="nil"/>
              <w:bottom w:val="single" w:sz="8" w:space="0" w:color="AEAEAE"/>
              <w:right w:val="nil"/>
            </w:tcBorders>
            <w:shd w:val="clear" w:color="auto" w:fill="E0E0E0"/>
          </w:tcPr>
          <w:p w14:paraId="20CACFB0"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Between 10 and 20 years</w:t>
            </w:r>
          </w:p>
        </w:tc>
        <w:tc>
          <w:tcPr>
            <w:tcW w:w="1168" w:type="dxa"/>
            <w:tcBorders>
              <w:top w:val="single" w:sz="8" w:space="0" w:color="AEAEAE"/>
              <w:left w:val="nil"/>
              <w:bottom w:val="single" w:sz="8" w:space="0" w:color="AEAEAE"/>
              <w:right w:val="single" w:sz="8" w:space="0" w:color="E0E0E0"/>
            </w:tcBorders>
            <w:shd w:val="clear" w:color="auto" w:fill="FFFFFF"/>
          </w:tcPr>
          <w:p w14:paraId="1F8E4C2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10D783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CC9F1A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16.7</w:t>
            </w:r>
          </w:p>
        </w:tc>
        <w:tc>
          <w:tcPr>
            <w:tcW w:w="1475" w:type="dxa"/>
            <w:tcBorders>
              <w:top w:val="single" w:sz="8" w:space="0" w:color="AEAEAE"/>
              <w:left w:val="single" w:sz="8" w:space="0" w:color="E0E0E0"/>
              <w:bottom w:val="single" w:sz="8" w:space="0" w:color="AEAEAE"/>
              <w:right w:val="nil"/>
            </w:tcBorders>
            <w:shd w:val="clear" w:color="auto" w:fill="FFFFFF"/>
          </w:tcPr>
          <w:p w14:paraId="1A498B4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66.7</w:t>
            </w:r>
          </w:p>
        </w:tc>
      </w:tr>
      <w:tr w:rsidR="00620FD3" w:rsidRPr="00620FD3" w14:paraId="2546A107" w14:textId="77777777">
        <w:tblPrEx>
          <w:tblCellMar>
            <w:top w:w="0" w:type="dxa"/>
            <w:bottom w:w="0" w:type="dxa"/>
          </w:tblCellMar>
        </w:tblPrEx>
        <w:trPr>
          <w:cantSplit/>
        </w:trPr>
        <w:tc>
          <w:tcPr>
            <w:tcW w:w="952" w:type="dxa"/>
            <w:vMerge/>
            <w:tcBorders>
              <w:top w:val="single" w:sz="8" w:space="0" w:color="152935"/>
              <w:left w:val="nil"/>
              <w:bottom w:val="single" w:sz="8" w:space="0" w:color="AEAEAE"/>
              <w:right w:val="nil"/>
            </w:tcBorders>
            <w:shd w:val="clear" w:color="auto" w:fill="E0E0E0"/>
          </w:tcPr>
          <w:p w14:paraId="1C99FCCE" w14:textId="77777777" w:rsidR="00620FD3" w:rsidRPr="00620FD3" w:rsidRDefault="00620FD3" w:rsidP="00620FD3">
            <w:pPr>
              <w:spacing w:after="0" w:line="240" w:lineRule="auto"/>
              <w:ind w:firstLine="0"/>
              <w:jc w:val="left"/>
              <w:rPr>
                <w:rFonts w:cs="Arial"/>
                <w:color w:val="010205"/>
                <w:sz w:val="18"/>
                <w:szCs w:val="18"/>
              </w:rPr>
            </w:pPr>
          </w:p>
        </w:tc>
        <w:tc>
          <w:tcPr>
            <w:tcW w:w="2428" w:type="dxa"/>
            <w:tcBorders>
              <w:top w:val="single" w:sz="8" w:space="0" w:color="AEAEAE"/>
              <w:left w:val="nil"/>
              <w:bottom w:val="single" w:sz="8" w:space="0" w:color="AEAEAE"/>
              <w:right w:val="nil"/>
            </w:tcBorders>
            <w:shd w:val="clear" w:color="auto" w:fill="E0E0E0"/>
          </w:tcPr>
          <w:p w14:paraId="5A843E61"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More than 20 years</w:t>
            </w:r>
          </w:p>
        </w:tc>
        <w:tc>
          <w:tcPr>
            <w:tcW w:w="1168" w:type="dxa"/>
            <w:tcBorders>
              <w:top w:val="single" w:sz="8" w:space="0" w:color="AEAEAE"/>
              <w:left w:val="nil"/>
              <w:bottom w:val="single" w:sz="8" w:space="0" w:color="AEAEAE"/>
              <w:right w:val="single" w:sz="8" w:space="0" w:color="E0E0E0"/>
            </w:tcBorders>
            <w:shd w:val="clear" w:color="auto" w:fill="FFFFFF"/>
          </w:tcPr>
          <w:p w14:paraId="1E59FD6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D5A72E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1F669F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33.3</w:t>
            </w:r>
          </w:p>
        </w:tc>
        <w:tc>
          <w:tcPr>
            <w:tcW w:w="1475" w:type="dxa"/>
            <w:tcBorders>
              <w:top w:val="single" w:sz="8" w:space="0" w:color="AEAEAE"/>
              <w:left w:val="single" w:sz="8" w:space="0" w:color="E0E0E0"/>
              <w:bottom w:val="single" w:sz="8" w:space="0" w:color="AEAEAE"/>
              <w:right w:val="nil"/>
            </w:tcBorders>
            <w:shd w:val="clear" w:color="auto" w:fill="FFFFFF"/>
          </w:tcPr>
          <w:p w14:paraId="354B4FF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051A90A9" w14:textId="77777777">
        <w:tblPrEx>
          <w:tblCellMar>
            <w:top w:w="0" w:type="dxa"/>
            <w:bottom w:w="0" w:type="dxa"/>
          </w:tblCellMar>
        </w:tblPrEx>
        <w:trPr>
          <w:cantSplit/>
        </w:trPr>
        <w:tc>
          <w:tcPr>
            <w:tcW w:w="952" w:type="dxa"/>
            <w:vMerge/>
            <w:tcBorders>
              <w:top w:val="single" w:sz="8" w:space="0" w:color="152935"/>
              <w:left w:val="nil"/>
              <w:bottom w:val="single" w:sz="8" w:space="0" w:color="AEAEAE"/>
              <w:right w:val="nil"/>
            </w:tcBorders>
            <w:shd w:val="clear" w:color="auto" w:fill="E0E0E0"/>
          </w:tcPr>
          <w:p w14:paraId="219C402B" w14:textId="77777777" w:rsidR="00620FD3" w:rsidRPr="00620FD3" w:rsidRDefault="00620FD3" w:rsidP="00620FD3">
            <w:pPr>
              <w:spacing w:after="0" w:line="240" w:lineRule="auto"/>
              <w:ind w:firstLine="0"/>
              <w:jc w:val="left"/>
              <w:rPr>
                <w:rFonts w:cs="Arial"/>
                <w:color w:val="010205"/>
                <w:sz w:val="18"/>
                <w:szCs w:val="18"/>
              </w:rPr>
            </w:pPr>
          </w:p>
        </w:tc>
        <w:tc>
          <w:tcPr>
            <w:tcW w:w="2428" w:type="dxa"/>
            <w:tcBorders>
              <w:top w:val="single" w:sz="8" w:space="0" w:color="AEAEAE"/>
              <w:left w:val="nil"/>
              <w:bottom w:val="single" w:sz="8" w:space="0" w:color="AEAEAE"/>
              <w:right w:val="nil"/>
            </w:tcBorders>
            <w:shd w:val="clear" w:color="auto" w:fill="E0E0E0"/>
          </w:tcPr>
          <w:p w14:paraId="02567510"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49D5863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F8A7D3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EF28F4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5A6F9100"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383F12F8" w14:textId="77777777">
        <w:tblPrEx>
          <w:tblCellMar>
            <w:top w:w="0" w:type="dxa"/>
            <w:bottom w:w="0" w:type="dxa"/>
          </w:tblCellMar>
        </w:tblPrEx>
        <w:trPr>
          <w:cantSplit/>
        </w:trPr>
        <w:tc>
          <w:tcPr>
            <w:tcW w:w="952" w:type="dxa"/>
            <w:tcBorders>
              <w:top w:val="single" w:sz="8" w:space="0" w:color="AEAEAE"/>
              <w:left w:val="nil"/>
              <w:bottom w:val="single" w:sz="8" w:space="0" w:color="AEAEAE"/>
              <w:right w:val="nil"/>
            </w:tcBorders>
            <w:shd w:val="clear" w:color="auto" w:fill="E0E0E0"/>
          </w:tcPr>
          <w:p w14:paraId="672C46D5"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2428" w:type="dxa"/>
            <w:tcBorders>
              <w:top w:val="single" w:sz="8" w:space="0" w:color="AEAEAE"/>
              <w:left w:val="nil"/>
              <w:bottom w:val="single" w:sz="8" w:space="0" w:color="AEAEAE"/>
              <w:right w:val="nil"/>
            </w:tcBorders>
            <w:shd w:val="clear" w:color="auto" w:fill="E0E0E0"/>
          </w:tcPr>
          <w:p w14:paraId="28A6565C"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14:paraId="104BE05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9EB1A9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64.7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B66EACA"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164A377A"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60F7FC30" w14:textId="77777777">
        <w:tblPrEx>
          <w:tblCellMar>
            <w:top w:w="0" w:type="dxa"/>
            <w:bottom w:w="0" w:type="dxa"/>
          </w:tblCellMar>
        </w:tblPrEx>
        <w:trPr>
          <w:cantSplit/>
        </w:trPr>
        <w:tc>
          <w:tcPr>
            <w:tcW w:w="3380" w:type="dxa"/>
            <w:gridSpan w:val="2"/>
            <w:tcBorders>
              <w:top w:val="single" w:sz="8" w:space="0" w:color="AEAEAE"/>
              <w:left w:val="nil"/>
              <w:bottom w:val="single" w:sz="8" w:space="0" w:color="152935"/>
              <w:right w:val="nil"/>
            </w:tcBorders>
            <w:shd w:val="clear" w:color="auto" w:fill="E0E0E0"/>
          </w:tcPr>
          <w:p w14:paraId="66C79127"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111875F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27139D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7CC431FC"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0DBE84C4"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2492A4FE"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28D058CD"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620FD3" w:rsidRPr="00620FD3" w14:paraId="724BFD17" w14:textId="77777777">
        <w:tblPrEx>
          <w:tblCellMar>
            <w:top w:w="0" w:type="dxa"/>
            <w:bottom w:w="0" w:type="dxa"/>
          </w:tblCellMar>
        </w:tblPrEx>
        <w:trPr>
          <w:cantSplit/>
        </w:trPr>
        <w:tc>
          <w:tcPr>
            <w:tcW w:w="8266" w:type="dxa"/>
            <w:gridSpan w:val="6"/>
            <w:tcBorders>
              <w:top w:val="nil"/>
              <w:left w:val="nil"/>
              <w:bottom w:val="nil"/>
              <w:right w:val="nil"/>
            </w:tcBorders>
            <w:shd w:val="clear" w:color="auto" w:fill="FFFFFF"/>
            <w:vAlign w:val="center"/>
          </w:tcPr>
          <w:p w14:paraId="5BEB709C"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I believe the audit industry has a problem with audit quality.</w:t>
            </w:r>
          </w:p>
        </w:tc>
      </w:tr>
      <w:tr w:rsidR="00620FD3" w:rsidRPr="00620FD3" w14:paraId="63BF135D" w14:textId="77777777">
        <w:tblPrEx>
          <w:tblCellMar>
            <w:top w:w="0" w:type="dxa"/>
            <w:bottom w:w="0" w:type="dxa"/>
          </w:tblCellMar>
        </w:tblPrEx>
        <w:trPr>
          <w:cantSplit/>
        </w:trPr>
        <w:tc>
          <w:tcPr>
            <w:tcW w:w="3196" w:type="dxa"/>
            <w:gridSpan w:val="2"/>
            <w:tcBorders>
              <w:top w:val="nil"/>
              <w:left w:val="nil"/>
              <w:bottom w:val="single" w:sz="8" w:space="0" w:color="152935"/>
              <w:right w:val="nil"/>
            </w:tcBorders>
            <w:shd w:val="clear" w:color="auto" w:fill="FFFFFF"/>
            <w:vAlign w:val="bottom"/>
          </w:tcPr>
          <w:p w14:paraId="68395530"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7A85F9C3"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0CB9A31"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DE6F017"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3F95753A"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7383C4D9" w14:textId="7777777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14:paraId="3456BE7D"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14:paraId="7ED683D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Agree</w:t>
            </w:r>
          </w:p>
        </w:tc>
        <w:tc>
          <w:tcPr>
            <w:tcW w:w="1168" w:type="dxa"/>
            <w:tcBorders>
              <w:top w:val="single" w:sz="8" w:space="0" w:color="152935"/>
              <w:left w:val="nil"/>
              <w:bottom w:val="single" w:sz="8" w:space="0" w:color="AEAEAE"/>
              <w:right w:val="single" w:sz="8" w:space="0" w:color="E0E0E0"/>
            </w:tcBorders>
            <w:shd w:val="clear" w:color="auto" w:fill="FFFFFF"/>
          </w:tcPr>
          <w:p w14:paraId="068DE04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BE1A46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6A6C445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475" w:type="dxa"/>
            <w:tcBorders>
              <w:top w:val="single" w:sz="8" w:space="0" w:color="152935"/>
              <w:left w:val="single" w:sz="8" w:space="0" w:color="E0E0E0"/>
              <w:bottom w:val="single" w:sz="8" w:space="0" w:color="AEAEAE"/>
              <w:right w:val="nil"/>
            </w:tcBorders>
            <w:shd w:val="clear" w:color="auto" w:fill="FFFFFF"/>
          </w:tcPr>
          <w:p w14:paraId="5686269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r>
      <w:tr w:rsidR="00620FD3" w:rsidRPr="00620FD3" w14:paraId="59993AFA"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2123B00C"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71256F88"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14:paraId="4434B6E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55AB27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37E19B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c>
          <w:tcPr>
            <w:tcW w:w="1475" w:type="dxa"/>
            <w:tcBorders>
              <w:top w:val="single" w:sz="8" w:space="0" w:color="AEAEAE"/>
              <w:left w:val="single" w:sz="8" w:space="0" w:color="E0E0E0"/>
              <w:bottom w:val="single" w:sz="8" w:space="0" w:color="AEAEAE"/>
              <w:right w:val="nil"/>
            </w:tcBorders>
            <w:shd w:val="clear" w:color="auto" w:fill="FFFFFF"/>
          </w:tcPr>
          <w:p w14:paraId="47AD2CB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r>
      <w:tr w:rsidR="00620FD3" w:rsidRPr="00620FD3" w14:paraId="0DF9B9AC"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66786222"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33599FF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14:paraId="105AE35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9CFFF7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41.2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B88F61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41.2</w:t>
            </w:r>
          </w:p>
        </w:tc>
        <w:tc>
          <w:tcPr>
            <w:tcW w:w="1475" w:type="dxa"/>
            <w:tcBorders>
              <w:top w:val="single" w:sz="8" w:space="0" w:color="AEAEAE"/>
              <w:left w:val="single" w:sz="8" w:space="0" w:color="E0E0E0"/>
              <w:bottom w:val="single" w:sz="8" w:space="0" w:color="AEAEAE"/>
              <w:right w:val="nil"/>
            </w:tcBorders>
            <w:shd w:val="clear" w:color="auto" w:fill="FFFFFF"/>
          </w:tcPr>
          <w:p w14:paraId="2055931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94.1</w:t>
            </w:r>
          </w:p>
        </w:tc>
      </w:tr>
      <w:tr w:rsidR="00620FD3" w:rsidRPr="00620FD3" w14:paraId="75256402"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4054B1CF"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0C362021"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14:paraId="137B41D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A9ABE1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D7C178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475" w:type="dxa"/>
            <w:tcBorders>
              <w:top w:val="single" w:sz="8" w:space="0" w:color="AEAEAE"/>
              <w:left w:val="single" w:sz="8" w:space="0" w:color="E0E0E0"/>
              <w:bottom w:val="single" w:sz="8" w:space="0" w:color="AEAEAE"/>
              <w:right w:val="nil"/>
            </w:tcBorders>
            <w:shd w:val="clear" w:color="auto" w:fill="FFFFFF"/>
          </w:tcPr>
          <w:p w14:paraId="3CA0854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70122C06"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367A868E"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14:paraId="1588C9BC"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3BAFE41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5CE72C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3C15A15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24DA91A5"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042FCE28"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39047E44"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799"/>
        <w:gridCol w:w="661"/>
        <w:gridCol w:w="508"/>
        <w:gridCol w:w="661"/>
        <w:gridCol w:w="369"/>
        <w:gridCol w:w="660"/>
        <w:gridCol w:w="739"/>
        <w:gridCol w:w="660"/>
        <w:gridCol w:w="816"/>
        <w:gridCol w:w="661"/>
      </w:tblGrid>
      <w:tr w:rsidR="00620FD3" w:rsidRPr="00620FD3" w14:paraId="76890AA8" w14:textId="77777777" w:rsidTr="00620FD3">
        <w:tblPrEx>
          <w:tblCellMar>
            <w:top w:w="0" w:type="dxa"/>
            <w:bottom w:w="0" w:type="dxa"/>
          </w:tblCellMar>
        </w:tblPrEx>
        <w:trPr>
          <w:gridAfter w:val="1"/>
          <w:wAfter w:w="661" w:type="dxa"/>
          <w:cantSplit/>
        </w:trPr>
        <w:tc>
          <w:tcPr>
            <w:tcW w:w="7609" w:type="dxa"/>
            <w:gridSpan w:val="10"/>
            <w:tcBorders>
              <w:top w:val="nil"/>
              <w:left w:val="nil"/>
              <w:bottom w:val="nil"/>
              <w:right w:val="nil"/>
            </w:tcBorders>
            <w:shd w:val="clear" w:color="auto" w:fill="FFFFFF"/>
            <w:vAlign w:val="center"/>
          </w:tcPr>
          <w:p w14:paraId="7C6CD735"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The definition and/or purpose of an audit are clear to me.</w:t>
            </w:r>
          </w:p>
        </w:tc>
      </w:tr>
      <w:tr w:rsidR="00620FD3" w:rsidRPr="00620FD3" w14:paraId="51A362AC" w14:textId="77777777" w:rsidTr="00620FD3">
        <w:tblPrEx>
          <w:tblCellMar>
            <w:top w:w="0" w:type="dxa"/>
            <w:bottom w:w="0" w:type="dxa"/>
          </w:tblCellMar>
        </w:tblPrEx>
        <w:trPr>
          <w:gridAfter w:val="1"/>
          <w:wAfter w:w="661" w:type="dxa"/>
          <w:cantSplit/>
        </w:trPr>
        <w:tc>
          <w:tcPr>
            <w:tcW w:w="2535" w:type="dxa"/>
            <w:gridSpan w:val="2"/>
            <w:tcBorders>
              <w:top w:val="nil"/>
              <w:left w:val="nil"/>
              <w:bottom w:val="single" w:sz="8" w:space="0" w:color="152935"/>
              <w:right w:val="nil"/>
            </w:tcBorders>
            <w:shd w:val="clear" w:color="auto" w:fill="FFFFFF"/>
            <w:vAlign w:val="bottom"/>
          </w:tcPr>
          <w:p w14:paraId="026AB95C"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9" w:type="dxa"/>
            <w:gridSpan w:val="2"/>
            <w:tcBorders>
              <w:top w:val="nil"/>
              <w:left w:val="nil"/>
              <w:bottom w:val="single" w:sz="8" w:space="0" w:color="152935"/>
              <w:right w:val="single" w:sz="8" w:space="0" w:color="E0E0E0"/>
            </w:tcBorders>
            <w:shd w:val="clear" w:color="auto" w:fill="FFFFFF"/>
            <w:vAlign w:val="bottom"/>
          </w:tcPr>
          <w:p w14:paraId="5355A84E"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30" w:type="dxa"/>
            <w:gridSpan w:val="2"/>
            <w:tcBorders>
              <w:top w:val="nil"/>
              <w:left w:val="single" w:sz="8" w:space="0" w:color="E0E0E0"/>
              <w:bottom w:val="single" w:sz="8" w:space="0" w:color="152935"/>
              <w:right w:val="single" w:sz="8" w:space="0" w:color="E0E0E0"/>
            </w:tcBorders>
            <w:shd w:val="clear" w:color="auto" w:fill="FFFFFF"/>
            <w:vAlign w:val="bottom"/>
          </w:tcPr>
          <w:p w14:paraId="1826A6C9"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9" w:type="dxa"/>
            <w:gridSpan w:val="2"/>
            <w:tcBorders>
              <w:top w:val="nil"/>
              <w:left w:val="single" w:sz="8" w:space="0" w:color="E0E0E0"/>
              <w:bottom w:val="single" w:sz="8" w:space="0" w:color="152935"/>
              <w:right w:val="single" w:sz="8" w:space="0" w:color="E0E0E0"/>
            </w:tcBorders>
            <w:shd w:val="clear" w:color="auto" w:fill="FFFFFF"/>
            <w:vAlign w:val="bottom"/>
          </w:tcPr>
          <w:p w14:paraId="1DD92D76"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6" w:type="dxa"/>
            <w:gridSpan w:val="2"/>
            <w:tcBorders>
              <w:top w:val="nil"/>
              <w:left w:val="single" w:sz="8" w:space="0" w:color="E0E0E0"/>
              <w:bottom w:val="single" w:sz="8" w:space="0" w:color="152935"/>
              <w:right w:val="nil"/>
            </w:tcBorders>
            <w:shd w:val="clear" w:color="auto" w:fill="FFFFFF"/>
            <w:vAlign w:val="bottom"/>
          </w:tcPr>
          <w:p w14:paraId="2FB1C370"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73ACC8EE" w14:textId="77777777" w:rsidTr="00620FD3">
        <w:tblPrEx>
          <w:tblCellMar>
            <w:top w:w="0" w:type="dxa"/>
            <w:bottom w:w="0" w:type="dxa"/>
          </w:tblCellMar>
        </w:tblPrEx>
        <w:trPr>
          <w:gridAfter w:val="1"/>
          <w:wAfter w:w="661" w:type="dxa"/>
          <w:cantSplit/>
        </w:trPr>
        <w:tc>
          <w:tcPr>
            <w:tcW w:w="736" w:type="dxa"/>
            <w:vMerge w:val="restart"/>
            <w:tcBorders>
              <w:top w:val="single" w:sz="8" w:space="0" w:color="152935"/>
              <w:left w:val="nil"/>
              <w:bottom w:val="single" w:sz="8" w:space="0" w:color="152935"/>
              <w:right w:val="nil"/>
            </w:tcBorders>
            <w:shd w:val="clear" w:color="auto" w:fill="E0E0E0"/>
          </w:tcPr>
          <w:p w14:paraId="040D492A"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1799" w:type="dxa"/>
            <w:tcBorders>
              <w:top w:val="single" w:sz="8" w:space="0" w:color="152935"/>
              <w:left w:val="nil"/>
              <w:bottom w:val="single" w:sz="8" w:space="0" w:color="AEAEAE"/>
              <w:right w:val="nil"/>
            </w:tcBorders>
            <w:shd w:val="clear" w:color="auto" w:fill="E0E0E0"/>
          </w:tcPr>
          <w:p w14:paraId="0CBC7A3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Agree</w:t>
            </w:r>
          </w:p>
        </w:tc>
        <w:tc>
          <w:tcPr>
            <w:tcW w:w="1169" w:type="dxa"/>
            <w:gridSpan w:val="2"/>
            <w:tcBorders>
              <w:top w:val="single" w:sz="8" w:space="0" w:color="152935"/>
              <w:left w:val="nil"/>
              <w:bottom w:val="single" w:sz="8" w:space="0" w:color="AEAEAE"/>
              <w:right w:val="single" w:sz="8" w:space="0" w:color="E0E0E0"/>
            </w:tcBorders>
            <w:shd w:val="clear" w:color="auto" w:fill="FFFFFF"/>
          </w:tcPr>
          <w:p w14:paraId="35A9856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w:t>
            </w:r>
          </w:p>
        </w:tc>
        <w:tc>
          <w:tcPr>
            <w:tcW w:w="1030" w:type="dxa"/>
            <w:gridSpan w:val="2"/>
            <w:tcBorders>
              <w:top w:val="single" w:sz="8" w:space="0" w:color="152935"/>
              <w:left w:val="single" w:sz="8" w:space="0" w:color="E0E0E0"/>
              <w:bottom w:val="single" w:sz="8" w:space="0" w:color="AEAEAE"/>
              <w:right w:val="single" w:sz="8" w:space="0" w:color="E0E0E0"/>
            </w:tcBorders>
            <w:shd w:val="clear" w:color="auto" w:fill="FFFFFF"/>
          </w:tcPr>
          <w:p w14:paraId="436F3F5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c>
          <w:tcPr>
            <w:tcW w:w="1399" w:type="dxa"/>
            <w:gridSpan w:val="2"/>
            <w:tcBorders>
              <w:top w:val="single" w:sz="8" w:space="0" w:color="152935"/>
              <w:left w:val="single" w:sz="8" w:space="0" w:color="E0E0E0"/>
              <w:bottom w:val="single" w:sz="8" w:space="0" w:color="AEAEAE"/>
              <w:right w:val="single" w:sz="8" w:space="0" w:color="E0E0E0"/>
            </w:tcBorders>
            <w:shd w:val="clear" w:color="auto" w:fill="FFFFFF"/>
          </w:tcPr>
          <w:p w14:paraId="1DDEE48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c>
          <w:tcPr>
            <w:tcW w:w="1476" w:type="dxa"/>
            <w:gridSpan w:val="2"/>
            <w:tcBorders>
              <w:top w:val="single" w:sz="8" w:space="0" w:color="152935"/>
              <w:left w:val="single" w:sz="8" w:space="0" w:color="E0E0E0"/>
              <w:bottom w:val="single" w:sz="8" w:space="0" w:color="AEAEAE"/>
              <w:right w:val="nil"/>
            </w:tcBorders>
            <w:shd w:val="clear" w:color="auto" w:fill="FFFFFF"/>
          </w:tcPr>
          <w:p w14:paraId="0AF1A75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r>
      <w:tr w:rsidR="00620FD3" w:rsidRPr="00620FD3" w14:paraId="7ACC6928" w14:textId="77777777" w:rsidTr="00620FD3">
        <w:tblPrEx>
          <w:tblCellMar>
            <w:top w:w="0" w:type="dxa"/>
            <w:bottom w:w="0" w:type="dxa"/>
          </w:tblCellMar>
        </w:tblPrEx>
        <w:trPr>
          <w:gridAfter w:val="1"/>
          <w:wAfter w:w="661" w:type="dxa"/>
          <w:cantSplit/>
        </w:trPr>
        <w:tc>
          <w:tcPr>
            <w:tcW w:w="736" w:type="dxa"/>
            <w:vMerge/>
            <w:tcBorders>
              <w:top w:val="single" w:sz="8" w:space="0" w:color="152935"/>
              <w:left w:val="nil"/>
              <w:bottom w:val="single" w:sz="8" w:space="0" w:color="152935"/>
              <w:right w:val="nil"/>
            </w:tcBorders>
            <w:shd w:val="clear" w:color="auto" w:fill="E0E0E0"/>
          </w:tcPr>
          <w:p w14:paraId="46A551FD" w14:textId="77777777" w:rsidR="00620FD3" w:rsidRPr="00620FD3" w:rsidRDefault="00620FD3" w:rsidP="00620FD3">
            <w:pPr>
              <w:spacing w:after="0" w:line="240" w:lineRule="auto"/>
              <w:ind w:firstLine="0"/>
              <w:jc w:val="left"/>
              <w:rPr>
                <w:rFonts w:cs="Arial"/>
                <w:color w:val="010205"/>
                <w:sz w:val="18"/>
                <w:szCs w:val="18"/>
              </w:rPr>
            </w:pPr>
          </w:p>
        </w:tc>
        <w:tc>
          <w:tcPr>
            <w:tcW w:w="1799" w:type="dxa"/>
            <w:tcBorders>
              <w:top w:val="single" w:sz="8" w:space="0" w:color="AEAEAE"/>
              <w:left w:val="nil"/>
              <w:bottom w:val="single" w:sz="8" w:space="0" w:color="AEAEAE"/>
              <w:right w:val="nil"/>
            </w:tcBorders>
            <w:shd w:val="clear" w:color="auto" w:fill="E0E0E0"/>
          </w:tcPr>
          <w:p w14:paraId="4F4736B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7A0BFD1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14:paraId="38F8AAE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36C03FA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476" w:type="dxa"/>
            <w:gridSpan w:val="2"/>
            <w:tcBorders>
              <w:top w:val="single" w:sz="8" w:space="0" w:color="AEAEAE"/>
              <w:left w:val="single" w:sz="8" w:space="0" w:color="E0E0E0"/>
              <w:bottom w:val="single" w:sz="8" w:space="0" w:color="AEAEAE"/>
              <w:right w:val="nil"/>
            </w:tcBorders>
            <w:shd w:val="clear" w:color="auto" w:fill="FFFFFF"/>
          </w:tcPr>
          <w:p w14:paraId="085688D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88.2</w:t>
            </w:r>
          </w:p>
        </w:tc>
      </w:tr>
      <w:tr w:rsidR="00620FD3" w:rsidRPr="00620FD3" w14:paraId="194C1D98" w14:textId="77777777" w:rsidTr="00620FD3">
        <w:tblPrEx>
          <w:tblCellMar>
            <w:top w:w="0" w:type="dxa"/>
            <w:bottom w:w="0" w:type="dxa"/>
          </w:tblCellMar>
        </w:tblPrEx>
        <w:trPr>
          <w:gridAfter w:val="1"/>
          <w:wAfter w:w="661" w:type="dxa"/>
          <w:cantSplit/>
        </w:trPr>
        <w:tc>
          <w:tcPr>
            <w:tcW w:w="736" w:type="dxa"/>
            <w:vMerge/>
            <w:tcBorders>
              <w:top w:val="single" w:sz="8" w:space="0" w:color="152935"/>
              <w:left w:val="nil"/>
              <w:bottom w:val="single" w:sz="8" w:space="0" w:color="152935"/>
              <w:right w:val="nil"/>
            </w:tcBorders>
            <w:shd w:val="clear" w:color="auto" w:fill="E0E0E0"/>
          </w:tcPr>
          <w:p w14:paraId="0EEB278F" w14:textId="77777777" w:rsidR="00620FD3" w:rsidRPr="00620FD3" w:rsidRDefault="00620FD3" w:rsidP="00620FD3">
            <w:pPr>
              <w:spacing w:after="0" w:line="240" w:lineRule="auto"/>
              <w:ind w:firstLine="0"/>
              <w:jc w:val="left"/>
              <w:rPr>
                <w:rFonts w:cs="Arial"/>
                <w:color w:val="010205"/>
                <w:sz w:val="18"/>
                <w:szCs w:val="18"/>
              </w:rPr>
            </w:pPr>
          </w:p>
        </w:tc>
        <w:tc>
          <w:tcPr>
            <w:tcW w:w="1799" w:type="dxa"/>
            <w:tcBorders>
              <w:top w:val="single" w:sz="8" w:space="0" w:color="AEAEAE"/>
              <w:left w:val="nil"/>
              <w:bottom w:val="single" w:sz="8" w:space="0" w:color="AEAEAE"/>
              <w:right w:val="nil"/>
            </w:tcBorders>
            <w:shd w:val="clear" w:color="auto" w:fill="E0E0E0"/>
          </w:tcPr>
          <w:p w14:paraId="6E594E85"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Disagree</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73263FA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14:paraId="1D649C8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37D6673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476" w:type="dxa"/>
            <w:gridSpan w:val="2"/>
            <w:tcBorders>
              <w:top w:val="single" w:sz="8" w:space="0" w:color="AEAEAE"/>
              <w:left w:val="single" w:sz="8" w:space="0" w:color="E0E0E0"/>
              <w:bottom w:val="single" w:sz="8" w:space="0" w:color="AEAEAE"/>
              <w:right w:val="nil"/>
            </w:tcBorders>
            <w:shd w:val="clear" w:color="auto" w:fill="FFFFFF"/>
          </w:tcPr>
          <w:p w14:paraId="3742D0A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94.1</w:t>
            </w:r>
          </w:p>
        </w:tc>
      </w:tr>
      <w:tr w:rsidR="00620FD3" w:rsidRPr="00620FD3" w14:paraId="1DE942AA" w14:textId="77777777" w:rsidTr="00620FD3">
        <w:tblPrEx>
          <w:tblCellMar>
            <w:top w:w="0" w:type="dxa"/>
            <w:bottom w:w="0" w:type="dxa"/>
          </w:tblCellMar>
        </w:tblPrEx>
        <w:trPr>
          <w:gridAfter w:val="1"/>
          <w:wAfter w:w="661" w:type="dxa"/>
          <w:cantSplit/>
        </w:trPr>
        <w:tc>
          <w:tcPr>
            <w:tcW w:w="736" w:type="dxa"/>
            <w:vMerge/>
            <w:tcBorders>
              <w:top w:val="single" w:sz="8" w:space="0" w:color="152935"/>
              <w:left w:val="nil"/>
              <w:bottom w:val="single" w:sz="8" w:space="0" w:color="152935"/>
              <w:right w:val="nil"/>
            </w:tcBorders>
            <w:shd w:val="clear" w:color="auto" w:fill="E0E0E0"/>
          </w:tcPr>
          <w:p w14:paraId="18181229" w14:textId="77777777" w:rsidR="00620FD3" w:rsidRPr="00620FD3" w:rsidRDefault="00620FD3" w:rsidP="00620FD3">
            <w:pPr>
              <w:spacing w:after="0" w:line="240" w:lineRule="auto"/>
              <w:ind w:firstLine="0"/>
              <w:jc w:val="left"/>
              <w:rPr>
                <w:rFonts w:cs="Arial"/>
                <w:color w:val="010205"/>
                <w:sz w:val="18"/>
                <w:szCs w:val="18"/>
              </w:rPr>
            </w:pPr>
          </w:p>
        </w:tc>
        <w:tc>
          <w:tcPr>
            <w:tcW w:w="1799" w:type="dxa"/>
            <w:tcBorders>
              <w:top w:val="single" w:sz="8" w:space="0" w:color="AEAEAE"/>
              <w:left w:val="nil"/>
              <w:bottom w:val="single" w:sz="8" w:space="0" w:color="AEAEAE"/>
              <w:right w:val="nil"/>
            </w:tcBorders>
            <w:shd w:val="clear" w:color="auto" w:fill="E0E0E0"/>
          </w:tcPr>
          <w:p w14:paraId="6E7D5C60"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Disagree</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5A4DB28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30" w:type="dxa"/>
            <w:gridSpan w:val="2"/>
            <w:tcBorders>
              <w:top w:val="single" w:sz="8" w:space="0" w:color="AEAEAE"/>
              <w:left w:val="single" w:sz="8" w:space="0" w:color="E0E0E0"/>
              <w:bottom w:val="single" w:sz="8" w:space="0" w:color="AEAEAE"/>
              <w:right w:val="single" w:sz="8" w:space="0" w:color="E0E0E0"/>
            </w:tcBorders>
            <w:shd w:val="clear" w:color="auto" w:fill="FFFFFF"/>
          </w:tcPr>
          <w:p w14:paraId="71C6D55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73F40EF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476" w:type="dxa"/>
            <w:gridSpan w:val="2"/>
            <w:tcBorders>
              <w:top w:val="single" w:sz="8" w:space="0" w:color="AEAEAE"/>
              <w:left w:val="single" w:sz="8" w:space="0" w:color="E0E0E0"/>
              <w:bottom w:val="single" w:sz="8" w:space="0" w:color="AEAEAE"/>
              <w:right w:val="nil"/>
            </w:tcBorders>
            <w:shd w:val="clear" w:color="auto" w:fill="FFFFFF"/>
          </w:tcPr>
          <w:p w14:paraId="74EF5DA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7992A20B" w14:textId="77777777" w:rsidTr="00620FD3">
        <w:tblPrEx>
          <w:tblCellMar>
            <w:top w:w="0" w:type="dxa"/>
            <w:bottom w:w="0" w:type="dxa"/>
          </w:tblCellMar>
        </w:tblPrEx>
        <w:trPr>
          <w:gridAfter w:val="1"/>
          <w:wAfter w:w="661" w:type="dxa"/>
          <w:cantSplit/>
        </w:trPr>
        <w:tc>
          <w:tcPr>
            <w:tcW w:w="736" w:type="dxa"/>
            <w:vMerge/>
            <w:tcBorders>
              <w:top w:val="single" w:sz="8" w:space="0" w:color="152935"/>
              <w:left w:val="nil"/>
              <w:bottom w:val="single" w:sz="8" w:space="0" w:color="152935"/>
              <w:right w:val="nil"/>
            </w:tcBorders>
            <w:shd w:val="clear" w:color="auto" w:fill="E0E0E0"/>
          </w:tcPr>
          <w:p w14:paraId="18AF29A2" w14:textId="77777777" w:rsidR="00620FD3" w:rsidRPr="00620FD3" w:rsidRDefault="00620FD3" w:rsidP="00620FD3">
            <w:pPr>
              <w:spacing w:after="0" w:line="240" w:lineRule="auto"/>
              <w:ind w:firstLine="0"/>
              <w:jc w:val="left"/>
              <w:rPr>
                <w:rFonts w:cs="Arial"/>
                <w:color w:val="010205"/>
                <w:sz w:val="18"/>
                <w:szCs w:val="18"/>
              </w:rPr>
            </w:pPr>
          </w:p>
        </w:tc>
        <w:tc>
          <w:tcPr>
            <w:tcW w:w="1799" w:type="dxa"/>
            <w:tcBorders>
              <w:top w:val="single" w:sz="8" w:space="0" w:color="AEAEAE"/>
              <w:left w:val="nil"/>
              <w:bottom w:val="single" w:sz="8" w:space="0" w:color="152935"/>
              <w:right w:val="nil"/>
            </w:tcBorders>
            <w:shd w:val="clear" w:color="auto" w:fill="E0E0E0"/>
          </w:tcPr>
          <w:p w14:paraId="12DCF655"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9" w:type="dxa"/>
            <w:gridSpan w:val="2"/>
            <w:tcBorders>
              <w:top w:val="single" w:sz="8" w:space="0" w:color="AEAEAE"/>
              <w:left w:val="nil"/>
              <w:bottom w:val="single" w:sz="8" w:space="0" w:color="152935"/>
              <w:right w:val="single" w:sz="8" w:space="0" w:color="E0E0E0"/>
            </w:tcBorders>
            <w:shd w:val="clear" w:color="auto" w:fill="FFFFFF"/>
          </w:tcPr>
          <w:p w14:paraId="41E2E37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30" w:type="dxa"/>
            <w:gridSpan w:val="2"/>
            <w:tcBorders>
              <w:top w:val="single" w:sz="8" w:space="0" w:color="AEAEAE"/>
              <w:left w:val="single" w:sz="8" w:space="0" w:color="E0E0E0"/>
              <w:bottom w:val="single" w:sz="8" w:space="0" w:color="152935"/>
              <w:right w:val="single" w:sz="8" w:space="0" w:color="E0E0E0"/>
            </w:tcBorders>
            <w:shd w:val="clear" w:color="auto" w:fill="FFFFFF"/>
          </w:tcPr>
          <w:p w14:paraId="383DE64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9" w:type="dxa"/>
            <w:gridSpan w:val="2"/>
            <w:tcBorders>
              <w:top w:val="single" w:sz="8" w:space="0" w:color="AEAEAE"/>
              <w:left w:val="single" w:sz="8" w:space="0" w:color="E0E0E0"/>
              <w:bottom w:val="single" w:sz="8" w:space="0" w:color="152935"/>
              <w:right w:val="single" w:sz="8" w:space="0" w:color="E0E0E0"/>
            </w:tcBorders>
            <w:shd w:val="clear" w:color="auto" w:fill="FFFFFF"/>
          </w:tcPr>
          <w:p w14:paraId="39B7667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6" w:type="dxa"/>
            <w:gridSpan w:val="2"/>
            <w:tcBorders>
              <w:top w:val="single" w:sz="8" w:space="0" w:color="AEAEAE"/>
              <w:left w:val="single" w:sz="8" w:space="0" w:color="E0E0E0"/>
              <w:bottom w:val="single" w:sz="8" w:space="0" w:color="152935"/>
              <w:right w:val="nil"/>
            </w:tcBorders>
            <w:shd w:val="clear" w:color="auto" w:fill="FFFFFF"/>
            <w:vAlign w:val="center"/>
          </w:tcPr>
          <w:p w14:paraId="4BE3B48F"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54C376A4" w14:textId="77777777" w:rsidTr="00620FD3">
        <w:tblPrEx>
          <w:tblCellMar>
            <w:top w:w="0" w:type="dxa"/>
            <w:bottom w:w="0" w:type="dxa"/>
          </w:tblCellMar>
        </w:tblPrEx>
        <w:trPr>
          <w:cantSplit/>
        </w:trPr>
        <w:tc>
          <w:tcPr>
            <w:tcW w:w="8270" w:type="dxa"/>
            <w:gridSpan w:val="11"/>
            <w:tcBorders>
              <w:top w:val="nil"/>
              <w:left w:val="nil"/>
              <w:bottom w:val="nil"/>
              <w:right w:val="nil"/>
            </w:tcBorders>
            <w:shd w:val="clear" w:color="auto" w:fill="FFFFFF"/>
            <w:vAlign w:val="center"/>
          </w:tcPr>
          <w:p w14:paraId="2EFDAC30"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lastRenderedPageBreak/>
              <w:t>Auditors are responsible for detecting fraud.</w:t>
            </w:r>
          </w:p>
        </w:tc>
      </w:tr>
      <w:tr w:rsidR="00620FD3" w:rsidRPr="00620FD3" w14:paraId="4D461FD2" w14:textId="77777777" w:rsidTr="00620FD3">
        <w:tblPrEx>
          <w:tblCellMar>
            <w:top w:w="0" w:type="dxa"/>
            <w:bottom w:w="0" w:type="dxa"/>
          </w:tblCellMar>
        </w:tblPrEx>
        <w:trPr>
          <w:cantSplit/>
        </w:trPr>
        <w:tc>
          <w:tcPr>
            <w:tcW w:w="3197" w:type="dxa"/>
            <w:gridSpan w:val="3"/>
            <w:tcBorders>
              <w:top w:val="nil"/>
              <w:left w:val="nil"/>
              <w:bottom w:val="single" w:sz="8" w:space="0" w:color="152935"/>
              <w:right w:val="nil"/>
            </w:tcBorders>
            <w:shd w:val="clear" w:color="auto" w:fill="FFFFFF"/>
            <w:vAlign w:val="bottom"/>
          </w:tcPr>
          <w:p w14:paraId="69AB5D2C"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9" w:type="dxa"/>
            <w:gridSpan w:val="2"/>
            <w:tcBorders>
              <w:top w:val="nil"/>
              <w:left w:val="nil"/>
              <w:bottom w:val="single" w:sz="8" w:space="0" w:color="152935"/>
              <w:right w:val="single" w:sz="8" w:space="0" w:color="E0E0E0"/>
            </w:tcBorders>
            <w:shd w:val="clear" w:color="auto" w:fill="FFFFFF"/>
            <w:vAlign w:val="bottom"/>
          </w:tcPr>
          <w:p w14:paraId="6E225AE4"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gridSpan w:val="2"/>
            <w:tcBorders>
              <w:top w:val="nil"/>
              <w:left w:val="single" w:sz="8" w:space="0" w:color="E0E0E0"/>
              <w:bottom w:val="single" w:sz="8" w:space="0" w:color="152935"/>
              <w:right w:val="single" w:sz="8" w:space="0" w:color="E0E0E0"/>
            </w:tcBorders>
            <w:shd w:val="clear" w:color="auto" w:fill="FFFFFF"/>
            <w:vAlign w:val="bottom"/>
          </w:tcPr>
          <w:p w14:paraId="3705CAF9"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9" w:type="dxa"/>
            <w:gridSpan w:val="2"/>
            <w:tcBorders>
              <w:top w:val="nil"/>
              <w:left w:val="single" w:sz="8" w:space="0" w:color="E0E0E0"/>
              <w:bottom w:val="single" w:sz="8" w:space="0" w:color="152935"/>
              <w:right w:val="single" w:sz="8" w:space="0" w:color="E0E0E0"/>
            </w:tcBorders>
            <w:shd w:val="clear" w:color="auto" w:fill="FFFFFF"/>
            <w:vAlign w:val="bottom"/>
          </w:tcPr>
          <w:p w14:paraId="74488CE5"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6" w:type="dxa"/>
            <w:gridSpan w:val="2"/>
            <w:tcBorders>
              <w:top w:val="nil"/>
              <w:left w:val="single" w:sz="8" w:space="0" w:color="E0E0E0"/>
              <w:bottom w:val="single" w:sz="8" w:space="0" w:color="152935"/>
              <w:right w:val="nil"/>
            </w:tcBorders>
            <w:shd w:val="clear" w:color="auto" w:fill="FFFFFF"/>
            <w:vAlign w:val="bottom"/>
          </w:tcPr>
          <w:p w14:paraId="1E521040"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6A19B36F" w14:textId="77777777" w:rsidTr="00620FD3">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14:paraId="163F9A73"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60" w:type="dxa"/>
            <w:gridSpan w:val="2"/>
            <w:tcBorders>
              <w:top w:val="single" w:sz="8" w:space="0" w:color="152935"/>
              <w:left w:val="nil"/>
              <w:bottom w:val="single" w:sz="8" w:space="0" w:color="AEAEAE"/>
              <w:right w:val="nil"/>
            </w:tcBorders>
            <w:shd w:val="clear" w:color="auto" w:fill="E0E0E0"/>
          </w:tcPr>
          <w:p w14:paraId="2114FB7B"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Agree</w:t>
            </w:r>
          </w:p>
        </w:tc>
        <w:tc>
          <w:tcPr>
            <w:tcW w:w="1169" w:type="dxa"/>
            <w:gridSpan w:val="2"/>
            <w:tcBorders>
              <w:top w:val="single" w:sz="8" w:space="0" w:color="152935"/>
              <w:left w:val="nil"/>
              <w:bottom w:val="single" w:sz="8" w:space="0" w:color="AEAEAE"/>
              <w:right w:val="single" w:sz="8" w:space="0" w:color="E0E0E0"/>
            </w:tcBorders>
            <w:shd w:val="clear" w:color="auto" w:fill="FFFFFF"/>
          </w:tcPr>
          <w:p w14:paraId="3D005F0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w:t>
            </w:r>
          </w:p>
        </w:tc>
        <w:tc>
          <w:tcPr>
            <w:tcW w:w="1029" w:type="dxa"/>
            <w:gridSpan w:val="2"/>
            <w:tcBorders>
              <w:top w:val="single" w:sz="8" w:space="0" w:color="152935"/>
              <w:left w:val="single" w:sz="8" w:space="0" w:color="E0E0E0"/>
              <w:bottom w:val="single" w:sz="8" w:space="0" w:color="AEAEAE"/>
              <w:right w:val="single" w:sz="8" w:space="0" w:color="E0E0E0"/>
            </w:tcBorders>
            <w:shd w:val="clear" w:color="auto" w:fill="FFFFFF"/>
          </w:tcPr>
          <w:p w14:paraId="524A2BA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23.5</w:t>
            </w:r>
          </w:p>
        </w:tc>
        <w:tc>
          <w:tcPr>
            <w:tcW w:w="1399" w:type="dxa"/>
            <w:gridSpan w:val="2"/>
            <w:tcBorders>
              <w:top w:val="single" w:sz="8" w:space="0" w:color="152935"/>
              <w:left w:val="single" w:sz="8" w:space="0" w:color="E0E0E0"/>
              <w:bottom w:val="single" w:sz="8" w:space="0" w:color="AEAEAE"/>
              <w:right w:val="single" w:sz="8" w:space="0" w:color="E0E0E0"/>
            </w:tcBorders>
            <w:shd w:val="clear" w:color="auto" w:fill="FFFFFF"/>
          </w:tcPr>
          <w:p w14:paraId="027910D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23.5</w:t>
            </w:r>
          </w:p>
        </w:tc>
        <w:tc>
          <w:tcPr>
            <w:tcW w:w="1476" w:type="dxa"/>
            <w:gridSpan w:val="2"/>
            <w:tcBorders>
              <w:top w:val="single" w:sz="8" w:space="0" w:color="152935"/>
              <w:left w:val="single" w:sz="8" w:space="0" w:color="E0E0E0"/>
              <w:bottom w:val="single" w:sz="8" w:space="0" w:color="AEAEAE"/>
              <w:right w:val="nil"/>
            </w:tcBorders>
            <w:shd w:val="clear" w:color="auto" w:fill="FFFFFF"/>
          </w:tcPr>
          <w:p w14:paraId="7987CEE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23.5</w:t>
            </w:r>
          </w:p>
        </w:tc>
      </w:tr>
      <w:tr w:rsidR="00620FD3" w:rsidRPr="00620FD3" w14:paraId="5452EB48" w14:textId="77777777" w:rsidTr="00620FD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7705A4BA" w14:textId="77777777" w:rsidR="00620FD3" w:rsidRPr="00620FD3" w:rsidRDefault="00620FD3" w:rsidP="00620FD3">
            <w:pPr>
              <w:spacing w:after="0" w:line="240" w:lineRule="auto"/>
              <w:ind w:firstLine="0"/>
              <w:jc w:val="left"/>
              <w:rPr>
                <w:rFonts w:cs="Arial"/>
                <w:color w:val="010205"/>
                <w:sz w:val="18"/>
                <w:szCs w:val="18"/>
              </w:rPr>
            </w:pPr>
          </w:p>
        </w:tc>
        <w:tc>
          <w:tcPr>
            <w:tcW w:w="2460" w:type="dxa"/>
            <w:gridSpan w:val="2"/>
            <w:tcBorders>
              <w:top w:val="single" w:sz="8" w:space="0" w:color="AEAEAE"/>
              <w:left w:val="nil"/>
              <w:bottom w:val="single" w:sz="8" w:space="0" w:color="AEAEAE"/>
              <w:right w:val="nil"/>
            </w:tcBorders>
            <w:shd w:val="clear" w:color="auto" w:fill="E0E0E0"/>
          </w:tcPr>
          <w:p w14:paraId="2E8D79F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048DDA0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w:t>
            </w:r>
          </w:p>
        </w:tc>
        <w:tc>
          <w:tcPr>
            <w:tcW w:w="1029" w:type="dxa"/>
            <w:gridSpan w:val="2"/>
            <w:tcBorders>
              <w:top w:val="single" w:sz="8" w:space="0" w:color="AEAEAE"/>
              <w:left w:val="single" w:sz="8" w:space="0" w:color="E0E0E0"/>
              <w:bottom w:val="single" w:sz="8" w:space="0" w:color="AEAEAE"/>
              <w:right w:val="single" w:sz="8" w:space="0" w:color="E0E0E0"/>
            </w:tcBorders>
            <w:shd w:val="clear" w:color="auto" w:fill="FFFFFF"/>
          </w:tcPr>
          <w:p w14:paraId="50F1B60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63E0031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476" w:type="dxa"/>
            <w:gridSpan w:val="2"/>
            <w:tcBorders>
              <w:top w:val="single" w:sz="8" w:space="0" w:color="AEAEAE"/>
              <w:left w:val="single" w:sz="8" w:space="0" w:color="E0E0E0"/>
              <w:bottom w:val="single" w:sz="8" w:space="0" w:color="AEAEAE"/>
              <w:right w:val="nil"/>
            </w:tcBorders>
            <w:shd w:val="clear" w:color="auto" w:fill="FFFFFF"/>
          </w:tcPr>
          <w:p w14:paraId="23E2F16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76.5</w:t>
            </w:r>
          </w:p>
        </w:tc>
      </w:tr>
      <w:tr w:rsidR="00620FD3" w:rsidRPr="00620FD3" w14:paraId="56E8D00B" w14:textId="77777777" w:rsidTr="00620FD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0C190938" w14:textId="77777777" w:rsidR="00620FD3" w:rsidRPr="00620FD3" w:rsidRDefault="00620FD3" w:rsidP="00620FD3">
            <w:pPr>
              <w:spacing w:after="0" w:line="240" w:lineRule="auto"/>
              <w:ind w:firstLine="0"/>
              <w:jc w:val="left"/>
              <w:rPr>
                <w:rFonts w:cs="Arial"/>
                <w:color w:val="010205"/>
                <w:sz w:val="18"/>
                <w:szCs w:val="18"/>
              </w:rPr>
            </w:pPr>
          </w:p>
        </w:tc>
        <w:tc>
          <w:tcPr>
            <w:tcW w:w="2460" w:type="dxa"/>
            <w:gridSpan w:val="2"/>
            <w:tcBorders>
              <w:top w:val="single" w:sz="8" w:space="0" w:color="AEAEAE"/>
              <w:left w:val="nil"/>
              <w:bottom w:val="single" w:sz="8" w:space="0" w:color="AEAEAE"/>
              <w:right w:val="nil"/>
            </w:tcBorders>
            <w:shd w:val="clear" w:color="auto" w:fill="E0E0E0"/>
          </w:tcPr>
          <w:p w14:paraId="37835793"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44C37F0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gridSpan w:val="2"/>
            <w:tcBorders>
              <w:top w:val="single" w:sz="8" w:space="0" w:color="AEAEAE"/>
              <w:left w:val="single" w:sz="8" w:space="0" w:color="E0E0E0"/>
              <w:bottom w:val="single" w:sz="8" w:space="0" w:color="AEAEAE"/>
              <w:right w:val="single" w:sz="8" w:space="0" w:color="E0E0E0"/>
            </w:tcBorders>
            <w:shd w:val="clear" w:color="auto" w:fill="FFFFFF"/>
          </w:tcPr>
          <w:p w14:paraId="1AEC836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7E7A2D8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476" w:type="dxa"/>
            <w:gridSpan w:val="2"/>
            <w:tcBorders>
              <w:top w:val="single" w:sz="8" w:space="0" w:color="AEAEAE"/>
              <w:left w:val="single" w:sz="8" w:space="0" w:color="E0E0E0"/>
              <w:bottom w:val="single" w:sz="8" w:space="0" w:color="AEAEAE"/>
              <w:right w:val="nil"/>
            </w:tcBorders>
            <w:shd w:val="clear" w:color="auto" w:fill="FFFFFF"/>
          </w:tcPr>
          <w:p w14:paraId="3030B05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88.2</w:t>
            </w:r>
          </w:p>
        </w:tc>
      </w:tr>
      <w:tr w:rsidR="00620FD3" w:rsidRPr="00620FD3" w14:paraId="08622FFA" w14:textId="77777777" w:rsidTr="00620FD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3C820DD0" w14:textId="77777777" w:rsidR="00620FD3" w:rsidRPr="00620FD3" w:rsidRDefault="00620FD3" w:rsidP="00620FD3">
            <w:pPr>
              <w:spacing w:after="0" w:line="240" w:lineRule="auto"/>
              <w:ind w:firstLine="0"/>
              <w:jc w:val="left"/>
              <w:rPr>
                <w:rFonts w:cs="Arial"/>
                <w:color w:val="010205"/>
                <w:sz w:val="18"/>
                <w:szCs w:val="18"/>
              </w:rPr>
            </w:pPr>
          </w:p>
        </w:tc>
        <w:tc>
          <w:tcPr>
            <w:tcW w:w="2460" w:type="dxa"/>
            <w:gridSpan w:val="2"/>
            <w:tcBorders>
              <w:top w:val="single" w:sz="8" w:space="0" w:color="AEAEAE"/>
              <w:left w:val="nil"/>
              <w:bottom w:val="single" w:sz="8" w:space="0" w:color="AEAEAE"/>
              <w:right w:val="nil"/>
            </w:tcBorders>
            <w:shd w:val="clear" w:color="auto" w:fill="E0E0E0"/>
          </w:tcPr>
          <w:p w14:paraId="6458B9E7"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Disagree</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3AE0CED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gridSpan w:val="2"/>
            <w:tcBorders>
              <w:top w:val="single" w:sz="8" w:space="0" w:color="AEAEAE"/>
              <w:left w:val="single" w:sz="8" w:space="0" w:color="E0E0E0"/>
              <w:bottom w:val="single" w:sz="8" w:space="0" w:color="AEAEAE"/>
              <w:right w:val="single" w:sz="8" w:space="0" w:color="E0E0E0"/>
            </w:tcBorders>
            <w:shd w:val="clear" w:color="auto" w:fill="FFFFFF"/>
          </w:tcPr>
          <w:p w14:paraId="5D6C454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1DAB9F7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476" w:type="dxa"/>
            <w:gridSpan w:val="2"/>
            <w:tcBorders>
              <w:top w:val="single" w:sz="8" w:space="0" w:color="AEAEAE"/>
              <w:left w:val="single" w:sz="8" w:space="0" w:color="E0E0E0"/>
              <w:bottom w:val="single" w:sz="8" w:space="0" w:color="AEAEAE"/>
              <w:right w:val="nil"/>
            </w:tcBorders>
            <w:shd w:val="clear" w:color="auto" w:fill="FFFFFF"/>
          </w:tcPr>
          <w:p w14:paraId="5C10B7A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94.1</w:t>
            </w:r>
          </w:p>
        </w:tc>
      </w:tr>
      <w:tr w:rsidR="00620FD3" w:rsidRPr="00620FD3" w14:paraId="1CAB58C0" w14:textId="77777777" w:rsidTr="00620FD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39D7470A" w14:textId="77777777" w:rsidR="00620FD3" w:rsidRPr="00620FD3" w:rsidRDefault="00620FD3" w:rsidP="00620FD3">
            <w:pPr>
              <w:spacing w:after="0" w:line="240" w:lineRule="auto"/>
              <w:ind w:firstLine="0"/>
              <w:jc w:val="left"/>
              <w:rPr>
                <w:rFonts w:cs="Arial"/>
                <w:color w:val="010205"/>
                <w:sz w:val="18"/>
                <w:szCs w:val="18"/>
              </w:rPr>
            </w:pPr>
          </w:p>
        </w:tc>
        <w:tc>
          <w:tcPr>
            <w:tcW w:w="2460" w:type="dxa"/>
            <w:gridSpan w:val="2"/>
            <w:tcBorders>
              <w:top w:val="single" w:sz="8" w:space="0" w:color="AEAEAE"/>
              <w:left w:val="nil"/>
              <w:bottom w:val="single" w:sz="8" w:space="0" w:color="AEAEAE"/>
              <w:right w:val="nil"/>
            </w:tcBorders>
            <w:shd w:val="clear" w:color="auto" w:fill="E0E0E0"/>
          </w:tcPr>
          <w:p w14:paraId="12CD0D7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Disagree</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5F8A8F5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gridSpan w:val="2"/>
            <w:tcBorders>
              <w:top w:val="single" w:sz="8" w:space="0" w:color="AEAEAE"/>
              <w:left w:val="single" w:sz="8" w:space="0" w:color="E0E0E0"/>
              <w:bottom w:val="single" w:sz="8" w:space="0" w:color="AEAEAE"/>
              <w:right w:val="single" w:sz="8" w:space="0" w:color="E0E0E0"/>
            </w:tcBorders>
            <w:shd w:val="clear" w:color="auto" w:fill="FFFFFF"/>
          </w:tcPr>
          <w:p w14:paraId="61A9887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3FE44BB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476" w:type="dxa"/>
            <w:gridSpan w:val="2"/>
            <w:tcBorders>
              <w:top w:val="single" w:sz="8" w:space="0" w:color="AEAEAE"/>
              <w:left w:val="single" w:sz="8" w:space="0" w:color="E0E0E0"/>
              <w:bottom w:val="single" w:sz="8" w:space="0" w:color="AEAEAE"/>
              <w:right w:val="nil"/>
            </w:tcBorders>
            <w:shd w:val="clear" w:color="auto" w:fill="FFFFFF"/>
          </w:tcPr>
          <w:p w14:paraId="34397E3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125E5D93" w14:textId="77777777" w:rsidTr="00620FD3">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747878A4" w14:textId="77777777" w:rsidR="00620FD3" w:rsidRPr="00620FD3" w:rsidRDefault="00620FD3" w:rsidP="00620FD3">
            <w:pPr>
              <w:spacing w:after="0" w:line="240" w:lineRule="auto"/>
              <w:ind w:firstLine="0"/>
              <w:jc w:val="left"/>
              <w:rPr>
                <w:rFonts w:cs="Arial"/>
                <w:color w:val="010205"/>
                <w:sz w:val="18"/>
                <w:szCs w:val="18"/>
              </w:rPr>
            </w:pPr>
          </w:p>
        </w:tc>
        <w:tc>
          <w:tcPr>
            <w:tcW w:w="2460" w:type="dxa"/>
            <w:gridSpan w:val="2"/>
            <w:tcBorders>
              <w:top w:val="single" w:sz="8" w:space="0" w:color="AEAEAE"/>
              <w:left w:val="nil"/>
              <w:bottom w:val="single" w:sz="8" w:space="0" w:color="152935"/>
              <w:right w:val="nil"/>
            </w:tcBorders>
            <w:shd w:val="clear" w:color="auto" w:fill="E0E0E0"/>
          </w:tcPr>
          <w:p w14:paraId="4CB922F0"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9" w:type="dxa"/>
            <w:gridSpan w:val="2"/>
            <w:tcBorders>
              <w:top w:val="single" w:sz="8" w:space="0" w:color="AEAEAE"/>
              <w:left w:val="nil"/>
              <w:bottom w:val="single" w:sz="8" w:space="0" w:color="152935"/>
              <w:right w:val="single" w:sz="8" w:space="0" w:color="E0E0E0"/>
            </w:tcBorders>
            <w:shd w:val="clear" w:color="auto" w:fill="FFFFFF"/>
          </w:tcPr>
          <w:p w14:paraId="757E38A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gridSpan w:val="2"/>
            <w:tcBorders>
              <w:top w:val="single" w:sz="8" w:space="0" w:color="AEAEAE"/>
              <w:left w:val="single" w:sz="8" w:space="0" w:color="E0E0E0"/>
              <w:bottom w:val="single" w:sz="8" w:space="0" w:color="152935"/>
              <w:right w:val="single" w:sz="8" w:space="0" w:color="E0E0E0"/>
            </w:tcBorders>
            <w:shd w:val="clear" w:color="auto" w:fill="FFFFFF"/>
          </w:tcPr>
          <w:p w14:paraId="0650A5A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9" w:type="dxa"/>
            <w:gridSpan w:val="2"/>
            <w:tcBorders>
              <w:top w:val="single" w:sz="8" w:space="0" w:color="AEAEAE"/>
              <w:left w:val="single" w:sz="8" w:space="0" w:color="E0E0E0"/>
              <w:bottom w:val="single" w:sz="8" w:space="0" w:color="152935"/>
              <w:right w:val="single" w:sz="8" w:space="0" w:color="E0E0E0"/>
            </w:tcBorders>
            <w:shd w:val="clear" w:color="auto" w:fill="FFFFFF"/>
          </w:tcPr>
          <w:p w14:paraId="5EF0C87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6" w:type="dxa"/>
            <w:gridSpan w:val="2"/>
            <w:tcBorders>
              <w:top w:val="single" w:sz="8" w:space="0" w:color="AEAEAE"/>
              <w:left w:val="single" w:sz="8" w:space="0" w:color="E0E0E0"/>
              <w:bottom w:val="single" w:sz="8" w:space="0" w:color="152935"/>
              <w:right w:val="nil"/>
            </w:tcBorders>
            <w:shd w:val="clear" w:color="auto" w:fill="FFFFFF"/>
            <w:vAlign w:val="center"/>
          </w:tcPr>
          <w:p w14:paraId="56478FA4"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49387F75"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177E880B"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620FD3" w:rsidRPr="00620FD3" w14:paraId="672C1B08" w14:textId="77777777">
        <w:tblPrEx>
          <w:tblCellMar>
            <w:top w:w="0" w:type="dxa"/>
            <w:bottom w:w="0" w:type="dxa"/>
          </w:tblCellMar>
        </w:tblPrEx>
        <w:trPr>
          <w:cantSplit/>
        </w:trPr>
        <w:tc>
          <w:tcPr>
            <w:tcW w:w="8266" w:type="dxa"/>
            <w:gridSpan w:val="6"/>
            <w:tcBorders>
              <w:top w:val="nil"/>
              <w:left w:val="nil"/>
              <w:bottom w:val="nil"/>
              <w:right w:val="nil"/>
            </w:tcBorders>
            <w:shd w:val="clear" w:color="auto" w:fill="FFFFFF"/>
            <w:vAlign w:val="center"/>
          </w:tcPr>
          <w:p w14:paraId="6C35CDFC"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Regulatory control is an important part of good audit quality.</w:t>
            </w:r>
          </w:p>
        </w:tc>
      </w:tr>
      <w:tr w:rsidR="00620FD3" w:rsidRPr="00620FD3" w14:paraId="2E2D7479" w14:textId="77777777">
        <w:tblPrEx>
          <w:tblCellMar>
            <w:top w:w="0" w:type="dxa"/>
            <w:bottom w:w="0" w:type="dxa"/>
          </w:tblCellMar>
        </w:tblPrEx>
        <w:trPr>
          <w:cantSplit/>
        </w:trPr>
        <w:tc>
          <w:tcPr>
            <w:tcW w:w="3196" w:type="dxa"/>
            <w:gridSpan w:val="2"/>
            <w:tcBorders>
              <w:top w:val="nil"/>
              <w:left w:val="nil"/>
              <w:bottom w:val="single" w:sz="8" w:space="0" w:color="152935"/>
              <w:right w:val="nil"/>
            </w:tcBorders>
            <w:shd w:val="clear" w:color="auto" w:fill="FFFFFF"/>
            <w:vAlign w:val="bottom"/>
          </w:tcPr>
          <w:p w14:paraId="2215DDB2"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3BE6BCB2"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DE1DA00"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7C74E399"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2B4C6E3A"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47C98649" w14:textId="7777777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14:paraId="20DA11C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14:paraId="68E91EF7"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Agree</w:t>
            </w:r>
          </w:p>
        </w:tc>
        <w:tc>
          <w:tcPr>
            <w:tcW w:w="1168" w:type="dxa"/>
            <w:tcBorders>
              <w:top w:val="single" w:sz="8" w:space="0" w:color="152935"/>
              <w:left w:val="nil"/>
              <w:bottom w:val="single" w:sz="8" w:space="0" w:color="AEAEAE"/>
              <w:right w:val="single" w:sz="8" w:space="0" w:color="E0E0E0"/>
            </w:tcBorders>
            <w:shd w:val="clear" w:color="auto" w:fill="FFFFFF"/>
          </w:tcPr>
          <w:p w14:paraId="5255C67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FACA4A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5D36063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475" w:type="dxa"/>
            <w:tcBorders>
              <w:top w:val="single" w:sz="8" w:space="0" w:color="152935"/>
              <w:left w:val="single" w:sz="8" w:space="0" w:color="E0E0E0"/>
              <w:bottom w:val="single" w:sz="8" w:space="0" w:color="AEAEAE"/>
              <w:right w:val="nil"/>
            </w:tcBorders>
            <w:shd w:val="clear" w:color="auto" w:fill="FFFFFF"/>
          </w:tcPr>
          <w:p w14:paraId="7C9A555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r>
      <w:tr w:rsidR="00620FD3" w:rsidRPr="00620FD3" w14:paraId="2A9C5102"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19316CAC"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1822C745"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14:paraId="0943722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B7F95C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8A1583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475" w:type="dxa"/>
            <w:tcBorders>
              <w:top w:val="single" w:sz="8" w:space="0" w:color="AEAEAE"/>
              <w:left w:val="single" w:sz="8" w:space="0" w:color="E0E0E0"/>
              <w:bottom w:val="single" w:sz="8" w:space="0" w:color="AEAEAE"/>
              <w:right w:val="nil"/>
            </w:tcBorders>
            <w:shd w:val="clear" w:color="auto" w:fill="FFFFFF"/>
          </w:tcPr>
          <w:p w14:paraId="10C32CD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94.1</w:t>
            </w:r>
          </w:p>
        </w:tc>
      </w:tr>
      <w:tr w:rsidR="00620FD3" w:rsidRPr="00620FD3" w14:paraId="0465625F"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49DC7AD7"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2A615E07"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14:paraId="7460F6C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6E9028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4127F7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475" w:type="dxa"/>
            <w:tcBorders>
              <w:top w:val="single" w:sz="8" w:space="0" w:color="AEAEAE"/>
              <w:left w:val="single" w:sz="8" w:space="0" w:color="E0E0E0"/>
              <w:bottom w:val="single" w:sz="8" w:space="0" w:color="AEAEAE"/>
              <w:right w:val="nil"/>
            </w:tcBorders>
            <w:shd w:val="clear" w:color="auto" w:fill="FFFFFF"/>
          </w:tcPr>
          <w:p w14:paraId="04B08ED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015E3AF1"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407B7ED3"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14:paraId="5CBD33DA"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617B0BC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880E75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1437674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2C818F2B"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1707EC9F"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260D44AA"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82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460"/>
        <w:gridCol w:w="1169"/>
        <w:gridCol w:w="1029"/>
        <w:gridCol w:w="1399"/>
        <w:gridCol w:w="1476"/>
      </w:tblGrid>
      <w:tr w:rsidR="00620FD3" w:rsidRPr="00620FD3" w14:paraId="0D5878D8" w14:textId="77777777">
        <w:tblPrEx>
          <w:tblCellMar>
            <w:top w:w="0" w:type="dxa"/>
            <w:bottom w:w="0" w:type="dxa"/>
          </w:tblCellMar>
        </w:tblPrEx>
        <w:trPr>
          <w:cantSplit/>
        </w:trPr>
        <w:tc>
          <w:tcPr>
            <w:tcW w:w="8266" w:type="dxa"/>
            <w:gridSpan w:val="6"/>
            <w:tcBorders>
              <w:top w:val="nil"/>
              <w:left w:val="nil"/>
              <w:bottom w:val="nil"/>
              <w:right w:val="nil"/>
            </w:tcBorders>
            <w:shd w:val="clear" w:color="auto" w:fill="FFFFFF"/>
            <w:vAlign w:val="center"/>
          </w:tcPr>
          <w:p w14:paraId="660FF5E0"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Personal Ethics contribute to proper audit procedures.</w:t>
            </w:r>
          </w:p>
        </w:tc>
      </w:tr>
      <w:tr w:rsidR="00620FD3" w:rsidRPr="00620FD3" w14:paraId="19777620" w14:textId="77777777">
        <w:tblPrEx>
          <w:tblCellMar>
            <w:top w:w="0" w:type="dxa"/>
            <w:bottom w:w="0" w:type="dxa"/>
          </w:tblCellMar>
        </w:tblPrEx>
        <w:trPr>
          <w:cantSplit/>
        </w:trPr>
        <w:tc>
          <w:tcPr>
            <w:tcW w:w="3196" w:type="dxa"/>
            <w:gridSpan w:val="2"/>
            <w:tcBorders>
              <w:top w:val="nil"/>
              <w:left w:val="nil"/>
              <w:bottom w:val="single" w:sz="8" w:space="0" w:color="152935"/>
              <w:right w:val="nil"/>
            </w:tcBorders>
            <w:shd w:val="clear" w:color="auto" w:fill="FFFFFF"/>
            <w:vAlign w:val="bottom"/>
          </w:tcPr>
          <w:p w14:paraId="1620A5D4"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7D8661B2"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75EE5E6"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7EA66252"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5016E5B7"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6894765C" w14:textId="77777777">
        <w:tblPrEx>
          <w:tblCellMar>
            <w:top w:w="0" w:type="dxa"/>
            <w:bottom w:w="0" w:type="dxa"/>
          </w:tblCellMar>
        </w:tblPrEx>
        <w:trPr>
          <w:cantSplit/>
        </w:trPr>
        <w:tc>
          <w:tcPr>
            <w:tcW w:w="737" w:type="dxa"/>
            <w:vMerge w:val="restart"/>
            <w:tcBorders>
              <w:top w:val="single" w:sz="8" w:space="0" w:color="152935"/>
              <w:left w:val="nil"/>
              <w:bottom w:val="single" w:sz="8" w:space="0" w:color="152935"/>
              <w:right w:val="nil"/>
            </w:tcBorders>
            <w:shd w:val="clear" w:color="auto" w:fill="E0E0E0"/>
          </w:tcPr>
          <w:p w14:paraId="16FB5888"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14:paraId="43802802"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Agree</w:t>
            </w:r>
          </w:p>
        </w:tc>
        <w:tc>
          <w:tcPr>
            <w:tcW w:w="1168" w:type="dxa"/>
            <w:tcBorders>
              <w:top w:val="single" w:sz="8" w:space="0" w:color="152935"/>
              <w:left w:val="nil"/>
              <w:bottom w:val="single" w:sz="8" w:space="0" w:color="AEAEAE"/>
              <w:right w:val="single" w:sz="8" w:space="0" w:color="E0E0E0"/>
            </w:tcBorders>
            <w:shd w:val="clear" w:color="auto" w:fill="FFFFFF"/>
          </w:tcPr>
          <w:p w14:paraId="268B9CF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51140B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64.7</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11ED756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64.7</w:t>
            </w:r>
          </w:p>
        </w:tc>
        <w:tc>
          <w:tcPr>
            <w:tcW w:w="1475" w:type="dxa"/>
            <w:tcBorders>
              <w:top w:val="single" w:sz="8" w:space="0" w:color="152935"/>
              <w:left w:val="single" w:sz="8" w:space="0" w:color="E0E0E0"/>
              <w:bottom w:val="single" w:sz="8" w:space="0" w:color="AEAEAE"/>
              <w:right w:val="nil"/>
            </w:tcBorders>
            <w:shd w:val="clear" w:color="auto" w:fill="FFFFFF"/>
          </w:tcPr>
          <w:p w14:paraId="5DBE4CC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64.7</w:t>
            </w:r>
          </w:p>
        </w:tc>
      </w:tr>
      <w:tr w:rsidR="00620FD3" w:rsidRPr="00620FD3" w14:paraId="1C245BC1"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228DA23B"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2E95801C"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14:paraId="3860815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94FF32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29.4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B2EF5C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29.4</w:t>
            </w:r>
          </w:p>
        </w:tc>
        <w:tc>
          <w:tcPr>
            <w:tcW w:w="1475" w:type="dxa"/>
            <w:tcBorders>
              <w:top w:val="single" w:sz="8" w:space="0" w:color="AEAEAE"/>
              <w:left w:val="single" w:sz="8" w:space="0" w:color="E0E0E0"/>
              <w:bottom w:val="single" w:sz="8" w:space="0" w:color="AEAEAE"/>
              <w:right w:val="nil"/>
            </w:tcBorders>
            <w:shd w:val="clear" w:color="auto" w:fill="FFFFFF"/>
          </w:tcPr>
          <w:p w14:paraId="1396D2D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94.1</w:t>
            </w:r>
          </w:p>
        </w:tc>
      </w:tr>
      <w:tr w:rsidR="00620FD3" w:rsidRPr="00620FD3" w14:paraId="56DB1E23"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39E0AB11"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7B0F8E9A"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14:paraId="1EDEAB9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F68E32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5DFCE5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475" w:type="dxa"/>
            <w:tcBorders>
              <w:top w:val="single" w:sz="8" w:space="0" w:color="AEAEAE"/>
              <w:left w:val="single" w:sz="8" w:space="0" w:color="E0E0E0"/>
              <w:bottom w:val="single" w:sz="8" w:space="0" w:color="AEAEAE"/>
              <w:right w:val="nil"/>
            </w:tcBorders>
            <w:shd w:val="clear" w:color="auto" w:fill="FFFFFF"/>
          </w:tcPr>
          <w:p w14:paraId="05FD05F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3A38A816" w14:textId="77777777">
        <w:tblPrEx>
          <w:tblCellMar>
            <w:top w:w="0" w:type="dxa"/>
            <w:bottom w:w="0" w:type="dxa"/>
          </w:tblCellMar>
        </w:tblPrEx>
        <w:trPr>
          <w:cantSplit/>
        </w:trPr>
        <w:tc>
          <w:tcPr>
            <w:tcW w:w="737" w:type="dxa"/>
            <w:vMerge/>
            <w:tcBorders>
              <w:top w:val="single" w:sz="8" w:space="0" w:color="152935"/>
              <w:left w:val="nil"/>
              <w:bottom w:val="single" w:sz="8" w:space="0" w:color="152935"/>
              <w:right w:val="nil"/>
            </w:tcBorders>
            <w:shd w:val="clear" w:color="auto" w:fill="E0E0E0"/>
          </w:tcPr>
          <w:p w14:paraId="2F200825"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152935"/>
              <w:right w:val="nil"/>
            </w:tcBorders>
            <w:shd w:val="clear" w:color="auto" w:fill="E0E0E0"/>
          </w:tcPr>
          <w:p w14:paraId="7AE54EB3"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4A09325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DDE3E6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320CD1B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30D6C462"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2A952E95"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3828D4C2"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217"/>
        <w:gridCol w:w="2243"/>
        <w:gridCol w:w="217"/>
        <w:gridCol w:w="952"/>
        <w:gridCol w:w="216"/>
        <w:gridCol w:w="813"/>
        <w:gridCol w:w="216"/>
        <w:gridCol w:w="1183"/>
        <w:gridCol w:w="215"/>
        <w:gridCol w:w="1261"/>
        <w:gridCol w:w="215"/>
      </w:tblGrid>
      <w:tr w:rsidR="00620FD3" w:rsidRPr="00620FD3" w14:paraId="1A6FAACA" w14:textId="77777777" w:rsidTr="00620FD3">
        <w:tblPrEx>
          <w:tblCellMar>
            <w:top w:w="0" w:type="dxa"/>
            <w:bottom w:w="0" w:type="dxa"/>
          </w:tblCellMar>
        </w:tblPrEx>
        <w:trPr>
          <w:gridAfter w:val="1"/>
          <w:wAfter w:w="215" w:type="dxa"/>
          <w:cantSplit/>
        </w:trPr>
        <w:tc>
          <w:tcPr>
            <w:tcW w:w="8270" w:type="dxa"/>
            <w:gridSpan w:val="11"/>
            <w:tcBorders>
              <w:top w:val="nil"/>
              <w:left w:val="nil"/>
              <w:bottom w:val="nil"/>
              <w:right w:val="nil"/>
            </w:tcBorders>
            <w:shd w:val="clear" w:color="auto" w:fill="FFFFFF"/>
            <w:vAlign w:val="center"/>
          </w:tcPr>
          <w:p w14:paraId="1176ED06"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Audits should serve the public interest.</w:t>
            </w:r>
          </w:p>
        </w:tc>
      </w:tr>
      <w:tr w:rsidR="00620FD3" w:rsidRPr="00620FD3" w14:paraId="37A92A6F" w14:textId="77777777" w:rsidTr="00620FD3">
        <w:tblPrEx>
          <w:tblCellMar>
            <w:top w:w="0" w:type="dxa"/>
            <w:bottom w:w="0" w:type="dxa"/>
          </w:tblCellMar>
        </w:tblPrEx>
        <w:trPr>
          <w:gridAfter w:val="1"/>
          <w:wAfter w:w="215" w:type="dxa"/>
          <w:cantSplit/>
        </w:trPr>
        <w:tc>
          <w:tcPr>
            <w:tcW w:w="3197" w:type="dxa"/>
            <w:gridSpan w:val="3"/>
            <w:tcBorders>
              <w:top w:val="nil"/>
              <w:left w:val="nil"/>
              <w:bottom w:val="single" w:sz="8" w:space="0" w:color="152935"/>
              <w:right w:val="nil"/>
            </w:tcBorders>
            <w:shd w:val="clear" w:color="auto" w:fill="FFFFFF"/>
            <w:vAlign w:val="bottom"/>
          </w:tcPr>
          <w:p w14:paraId="48F7D648"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9" w:type="dxa"/>
            <w:gridSpan w:val="2"/>
            <w:tcBorders>
              <w:top w:val="nil"/>
              <w:left w:val="nil"/>
              <w:bottom w:val="single" w:sz="8" w:space="0" w:color="152935"/>
              <w:right w:val="single" w:sz="8" w:space="0" w:color="E0E0E0"/>
            </w:tcBorders>
            <w:shd w:val="clear" w:color="auto" w:fill="FFFFFF"/>
            <w:vAlign w:val="bottom"/>
          </w:tcPr>
          <w:p w14:paraId="66E46C42"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gridSpan w:val="2"/>
            <w:tcBorders>
              <w:top w:val="nil"/>
              <w:left w:val="single" w:sz="8" w:space="0" w:color="E0E0E0"/>
              <w:bottom w:val="single" w:sz="8" w:space="0" w:color="152935"/>
              <w:right w:val="single" w:sz="8" w:space="0" w:color="E0E0E0"/>
            </w:tcBorders>
            <w:shd w:val="clear" w:color="auto" w:fill="FFFFFF"/>
            <w:vAlign w:val="bottom"/>
          </w:tcPr>
          <w:p w14:paraId="641A1397"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9" w:type="dxa"/>
            <w:gridSpan w:val="2"/>
            <w:tcBorders>
              <w:top w:val="nil"/>
              <w:left w:val="single" w:sz="8" w:space="0" w:color="E0E0E0"/>
              <w:bottom w:val="single" w:sz="8" w:space="0" w:color="152935"/>
              <w:right w:val="single" w:sz="8" w:space="0" w:color="E0E0E0"/>
            </w:tcBorders>
            <w:shd w:val="clear" w:color="auto" w:fill="FFFFFF"/>
            <w:vAlign w:val="bottom"/>
          </w:tcPr>
          <w:p w14:paraId="576E6C1C"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6" w:type="dxa"/>
            <w:gridSpan w:val="2"/>
            <w:tcBorders>
              <w:top w:val="nil"/>
              <w:left w:val="single" w:sz="8" w:space="0" w:color="E0E0E0"/>
              <w:bottom w:val="single" w:sz="8" w:space="0" w:color="152935"/>
              <w:right w:val="nil"/>
            </w:tcBorders>
            <w:shd w:val="clear" w:color="auto" w:fill="FFFFFF"/>
            <w:vAlign w:val="bottom"/>
          </w:tcPr>
          <w:p w14:paraId="4236495C"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08C56D6A" w14:textId="77777777" w:rsidTr="00620FD3">
        <w:tblPrEx>
          <w:tblCellMar>
            <w:top w:w="0" w:type="dxa"/>
            <w:bottom w:w="0" w:type="dxa"/>
          </w:tblCellMar>
        </w:tblPrEx>
        <w:trPr>
          <w:gridAfter w:val="1"/>
          <w:wAfter w:w="215" w:type="dxa"/>
          <w:cantSplit/>
        </w:trPr>
        <w:tc>
          <w:tcPr>
            <w:tcW w:w="737" w:type="dxa"/>
            <w:vMerge w:val="restart"/>
            <w:tcBorders>
              <w:top w:val="single" w:sz="8" w:space="0" w:color="152935"/>
              <w:left w:val="nil"/>
              <w:bottom w:val="single" w:sz="8" w:space="0" w:color="152935"/>
              <w:right w:val="nil"/>
            </w:tcBorders>
            <w:shd w:val="clear" w:color="auto" w:fill="E0E0E0"/>
          </w:tcPr>
          <w:p w14:paraId="6FCDC042"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60" w:type="dxa"/>
            <w:gridSpan w:val="2"/>
            <w:tcBorders>
              <w:top w:val="single" w:sz="8" w:space="0" w:color="152935"/>
              <w:left w:val="nil"/>
              <w:bottom w:val="single" w:sz="8" w:space="0" w:color="AEAEAE"/>
              <w:right w:val="nil"/>
            </w:tcBorders>
            <w:shd w:val="clear" w:color="auto" w:fill="E0E0E0"/>
          </w:tcPr>
          <w:p w14:paraId="43559F4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Agree</w:t>
            </w:r>
          </w:p>
        </w:tc>
        <w:tc>
          <w:tcPr>
            <w:tcW w:w="1169" w:type="dxa"/>
            <w:gridSpan w:val="2"/>
            <w:tcBorders>
              <w:top w:val="single" w:sz="8" w:space="0" w:color="152935"/>
              <w:left w:val="nil"/>
              <w:bottom w:val="single" w:sz="8" w:space="0" w:color="AEAEAE"/>
              <w:right w:val="single" w:sz="8" w:space="0" w:color="E0E0E0"/>
            </w:tcBorders>
            <w:shd w:val="clear" w:color="auto" w:fill="FFFFFF"/>
          </w:tcPr>
          <w:p w14:paraId="46CD72F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w:t>
            </w:r>
          </w:p>
        </w:tc>
        <w:tc>
          <w:tcPr>
            <w:tcW w:w="1029" w:type="dxa"/>
            <w:gridSpan w:val="2"/>
            <w:tcBorders>
              <w:top w:val="single" w:sz="8" w:space="0" w:color="152935"/>
              <w:left w:val="single" w:sz="8" w:space="0" w:color="E0E0E0"/>
              <w:bottom w:val="single" w:sz="8" w:space="0" w:color="AEAEAE"/>
              <w:right w:val="single" w:sz="8" w:space="0" w:color="E0E0E0"/>
            </w:tcBorders>
            <w:shd w:val="clear" w:color="auto" w:fill="FFFFFF"/>
          </w:tcPr>
          <w:p w14:paraId="52BF47D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c>
          <w:tcPr>
            <w:tcW w:w="1399" w:type="dxa"/>
            <w:gridSpan w:val="2"/>
            <w:tcBorders>
              <w:top w:val="single" w:sz="8" w:space="0" w:color="152935"/>
              <w:left w:val="single" w:sz="8" w:space="0" w:color="E0E0E0"/>
              <w:bottom w:val="single" w:sz="8" w:space="0" w:color="AEAEAE"/>
              <w:right w:val="single" w:sz="8" w:space="0" w:color="E0E0E0"/>
            </w:tcBorders>
            <w:shd w:val="clear" w:color="auto" w:fill="FFFFFF"/>
          </w:tcPr>
          <w:p w14:paraId="0F33D71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c>
          <w:tcPr>
            <w:tcW w:w="1476" w:type="dxa"/>
            <w:gridSpan w:val="2"/>
            <w:tcBorders>
              <w:top w:val="single" w:sz="8" w:space="0" w:color="152935"/>
              <w:left w:val="single" w:sz="8" w:space="0" w:color="E0E0E0"/>
              <w:bottom w:val="single" w:sz="8" w:space="0" w:color="AEAEAE"/>
              <w:right w:val="nil"/>
            </w:tcBorders>
            <w:shd w:val="clear" w:color="auto" w:fill="FFFFFF"/>
          </w:tcPr>
          <w:p w14:paraId="52CFCBA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r>
      <w:tr w:rsidR="00620FD3" w:rsidRPr="00620FD3" w14:paraId="0E945994" w14:textId="77777777" w:rsidTr="00620FD3">
        <w:tblPrEx>
          <w:tblCellMar>
            <w:top w:w="0" w:type="dxa"/>
            <w:bottom w:w="0" w:type="dxa"/>
          </w:tblCellMar>
        </w:tblPrEx>
        <w:trPr>
          <w:gridAfter w:val="1"/>
          <w:wAfter w:w="215" w:type="dxa"/>
          <w:cantSplit/>
        </w:trPr>
        <w:tc>
          <w:tcPr>
            <w:tcW w:w="737" w:type="dxa"/>
            <w:vMerge/>
            <w:tcBorders>
              <w:top w:val="single" w:sz="8" w:space="0" w:color="152935"/>
              <w:left w:val="nil"/>
              <w:bottom w:val="single" w:sz="8" w:space="0" w:color="152935"/>
              <w:right w:val="nil"/>
            </w:tcBorders>
            <w:shd w:val="clear" w:color="auto" w:fill="E0E0E0"/>
          </w:tcPr>
          <w:p w14:paraId="19032C83" w14:textId="77777777" w:rsidR="00620FD3" w:rsidRPr="00620FD3" w:rsidRDefault="00620FD3" w:rsidP="00620FD3">
            <w:pPr>
              <w:spacing w:after="0" w:line="240" w:lineRule="auto"/>
              <w:ind w:firstLine="0"/>
              <w:jc w:val="left"/>
              <w:rPr>
                <w:rFonts w:cs="Arial"/>
                <w:color w:val="010205"/>
                <w:sz w:val="18"/>
                <w:szCs w:val="18"/>
              </w:rPr>
            </w:pPr>
          </w:p>
        </w:tc>
        <w:tc>
          <w:tcPr>
            <w:tcW w:w="2460" w:type="dxa"/>
            <w:gridSpan w:val="2"/>
            <w:tcBorders>
              <w:top w:val="single" w:sz="8" w:space="0" w:color="AEAEAE"/>
              <w:left w:val="nil"/>
              <w:bottom w:val="single" w:sz="8" w:space="0" w:color="AEAEAE"/>
              <w:right w:val="nil"/>
            </w:tcBorders>
            <w:shd w:val="clear" w:color="auto" w:fill="E0E0E0"/>
          </w:tcPr>
          <w:p w14:paraId="29CF6F7D"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15F4D65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7</w:t>
            </w:r>
          </w:p>
        </w:tc>
        <w:tc>
          <w:tcPr>
            <w:tcW w:w="1029" w:type="dxa"/>
            <w:gridSpan w:val="2"/>
            <w:tcBorders>
              <w:top w:val="single" w:sz="8" w:space="0" w:color="AEAEAE"/>
              <w:left w:val="single" w:sz="8" w:space="0" w:color="E0E0E0"/>
              <w:bottom w:val="single" w:sz="8" w:space="0" w:color="AEAEAE"/>
              <w:right w:val="single" w:sz="8" w:space="0" w:color="E0E0E0"/>
            </w:tcBorders>
            <w:shd w:val="clear" w:color="auto" w:fill="FFFFFF"/>
          </w:tcPr>
          <w:p w14:paraId="6CCFAFD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41.2</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76994B4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41.2</w:t>
            </w:r>
          </w:p>
        </w:tc>
        <w:tc>
          <w:tcPr>
            <w:tcW w:w="1476" w:type="dxa"/>
            <w:gridSpan w:val="2"/>
            <w:tcBorders>
              <w:top w:val="single" w:sz="8" w:space="0" w:color="AEAEAE"/>
              <w:left w:val="single" w:sz="8" w:space="0" w:color="E0E0E0"/>
              <w:bottom w:val="single" w:sz="8" w:space="0" w:color="AEAEAE"/>
              <w:right w:val="nil"/>
            </w:tcBorders>
            <w:shd w:val="clear" w:color="auto" w:fill="FFFFFF"/>
          </w:tcPr>
          <w:p w14:paraId="71E8E48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76.5</w:t>
            </w:r>
          </w:p>
        </w:tc>
      </w:tr>
      <w:tr w:rsidR="00620FD3" w:rsidRPr="00620FD3" w14:paraId="09057C6F" w14:textId="77777777" w:rsidTr="00620FD3">
        <w:tblPrEx>
          <w:tblCellMar>
            <w:top w:w="0" w:type="dxa"/>
            <w:bottom w:w="0" w:type="dxa"/>
          </w:tblCellMar>
        </w:tblPrEx>
        <w:trPr>
          <w:gridAfter w:val="1"/>
          <w:wAfter w:w="215" w:type="dxa"/>
          <w:cantSplit/>
        </w:trPr>
        <w:tc>
          <w:tcPr>
            <w:tcW w:w="737" w:type="dxa"/>
            <w:vMerge/>
            <w:tcBorders>
              <w:top w:val="single" w:sz="8" w:space="0" w:color="152935"/>
              <w:left w:val="nil"/>
              <w:bottom w:val="single" w:sz="8" w:space="0" w:color="152935"/>
              <w:right w:val="nil"/>
            </w:tcBorders>
            <w:shd w:val="clear" w:color="auto" w:fill="E0E0E0"/>
          </w:tcPr>
          <w:p w14:paraId="6C3D3557" w14:textId="77777777" w:rsidR="00620FD3" w:rsidRPr="00620FD3" w:rsidRDefault="00620FD3" w:rsidP="00620FD3">
            <w:pPr>
              <w:spacing w:after="0" w:line="240" w:lineRule="auto"/>
              <w:ind w:firstLine="0"/>
              <w:jc w:val="left"/>
              <w:rPr>
                <w:rFonts w:cs="Arial"/>
                <w:color w:val="010205"/>
                <w:sz w:val="18"/>
                <w:szCs w:val="18"/>
              </w:rPr>
            </w:pPr>
          </w:p>
        </w:tc>
        <w:tc>
          <w:tcPr>
            <w:tcW w:w="2460" w:type="dxa"/>
            <w:gridSpan w:val="2"/>
            <w:tcBorders>
              <w:top w:val="single" w:sz="8" w:space="0" w:color="AEAEAE"/>
              <w:left w:val="nil"/>
              <w:bottom w:val="single" w:sz="8" w:space="0" w:color="AEAEAE"/>
              <w:right w:val="nil"/>
            </w:tcBorders>
            <w:shd w:val="clear" w:color="auto" w:fill="E0E0E0"/>
          </w:tcPr>
          <w:p w14:paraId="03343BC0"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05E4F30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w:t>
            </w:r>
          </w:p>
        </w:tc>
        <w:tc>
          <w:tcPr>
            <w:tcW w:w="1029" w:type="dxa"/>
            <w:gridSpan w:val="2"/>
            <w:tcBorders>
              <w:top w:val="single" w:sz="8" w:space="0" w:color="AEAEAE"/>
              <w:left w:val="single" w:sz="8" w:space="0" w:color="E0E0E0"/>
              <w:bottom w:val="single" w:sz="8" w:space="0" w:color="AEAEAE"/>
              <w:right w:val="single" w:sz="8" w:space="0" w:color="E0E0E0"/>
            </w:tcBorders>
            <w:shd w:val="clear" w:color="auto" w:fill="FFFFFF"/>
          </w:tcPr>
          <w:p w14:paraId="3B4BB81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62E35BA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476" w:type="dxa"/>
            <w:gridSpan w:val="2"/>
            <w:tcBorders>
              <w:top w:val="single" w:sz="8" w:space="0" w:color="AEAEAE"/>
              <w:left w:val="single" w:sz="8" w:space="0" w:color="E0E0E0"/>
              <w:bottom w:val="single" w:sz="8" w:space="0" w:color="AEAEAE"/>
              <w:right w:val="nil"/>
            </w:tcBorders>
            <w:shd w:val="clear" w:color="auto" w:fill="FFFFFF"/>
          </w:tcPr>
          <w:p w14:paraId="47404E3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94.1</w:t>
            </w:r>
          </w:p>
        </w:tc>
      </w:tr>
      <w:tr w:rsidR="00620FD3" w:rsidRPr="00620FD3" w14:paraId="7F8305D6" w14:textId="77777777" w:rsidTr="00620FD3">
        <w:tblPrEx>
          <w:tblCellMar>
            <w:top w:w="0" w:type="dxa"/>
            <w:bottom w:w="0" w:type="dxa"/>
          </w:tblCellMar>
        </w:tblPrEx>
        <w:trPr>
          <w:gridAfter w:val="1"/>
          <w:wAfter w:w="215" w:type="dxa"/>
          <w:cantSplit/>
        </w:trPr>
        <w:tc>
          <w:tcPr>
            <w:tcW w:w="737" w:type="dxa"/>
            <w:vMerge/>
            <w:tcBorders>
              <w:top w:val="single" w:sz="8" w:space="0" w:color="152935"/>
              <w:left w:val="nil"/>
              <w:bottom w:val="single" w:sz="8" w:space="0" w:color="152935"/>
              <w:right w:val="nil"/>
            </w:tcBorders>
            <w:shd w:val="clear" w:color="auto" w:fill="E0E0E0"/>
          </w:tcPr>
          <w:p w14:paraId="328369BE" w14:textId="77777777" w:rsidR="00620FD3" w:rsidRPr="00620FD3" w:rsidRDefault="00620FD3" w:rsidP="00620FD3">
            <w:pPr>
              <w:spacing w:after="0" w:line="240" w:lineRule="auto"/>
              <w:ind w:firstLine="0"/>
              <w:jc w:val="left"/>
              <w:rPr>
                <w:rFonts w:cs="Arial"/>
                <w:color w:val="010205"/>
                <w:sz w:val="18"/>
                <w:szCs w:val="18"/>
              </w:rPr>
            </w:pPr>
          </w:p>
        </w:tc>
        <w:tc>
          <w:tcPr>
            <w:tcW w:w="2460" w:type="dxa"/>
            <w:gridSpan w:val="2"/>
            <w:tcBorders>
              <w:top w:val="single" w:sz="8" w:space="0" w:color="AEAEAE"/>
              <w:left w:val="nil"/>
              <w:bottom w:val="single" w:sz="8" w:space="0" w:color="AEAEAE"/>
              <w:right w:val="nil"/>
            </w:tcBorders>
            <w:shd w:val="clear" w:color="auto" w:fill="E0E0E0"/>
          </w:tcPr>
          <w:p w14:paraId="767C796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Disagree</w:t>
            </w:r>
          </w:p>
        </w:tc>
        <w:tc>
          <w:tcPr>
            <w:tcW w:w="1169" w:type="dxa"/>
            <w:gridSpan w:val="2"/>
            <w:tcBorders>
              <w:top w:val="single" w:sz="8" w:space="0" w:color="AEAEAE"/>
              <w:left w:val="nil"/>
              <w:bottom w:val="single" w:sz="8" w:space="0" w:color="AEAEAE"/>
              <w:right w:val="single" w:sz="8" w:space="0" w:color="E0E0E0"/>
            </w:tcBorders>
            <w:shd w:val="clear" w:color="auto" w:fill="FFFFFF"/>
          </w:tcPr>
          <w:p w14:paraId="204B883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gridSpan w:val="2"/>
            <w:tcBorders>
              <w:top w:val="single" w:sz="8" w:space="0" w:color="AEAEAE"/>
              <w:left w:val="single" w:sz="8" w:space="0" w:color="E0E0E0"/>
              <w:bottom w:val="single" w:sz="8" w:space="0" w:color="AEAEAE"/>
              <w:right w:val="single" w:sz="8" w:space="0" w:color="E0E0E0"/>
            </w:tcBorders>
            <w:shd w:val="clear" w:color="auto" w:fill="FFFFFF"/>
          </w:tcPr>
          <w:p w14:paraId="0CB6822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9" w:type="dxa"/>
            <w:gridSpan w:val="2"/>
            <w:tcBorders>
              <w:top w:val="single" w:sz="8" w:space="0" w:color="AEAEAE"/>
              <w:left w:val="single" w:sz="8" w:space="0" w:color="E0E0E0"/>
              <w:bottom w:val="single" w:sz="8" w:space="0" w:color="AEAEAE"/>
              <w:right w:val="single" w:sz="8" w:space="0" w:color="E0E0E0"/>
            </w:tcBorders>
            <w:shd w:val="clear" w:color="auto" w:fill="FFFFFF"/>
          </w:tcPr>
          <w:p w14:paraId="50ACAF0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476" w:type="dxa"/>
            <w:gridSpan w:val="2"/>
            <w:tcBorders>
              <w:top w:val="single" w:sz="8" w:space="0" w:color="AEAEAE"/>
              <w:left w:val="single" w:sz="8" w:space="0" w:color="E0E0E0"/>
              <w:bottom w:val="single" w:sz="8" w:space="0" w:color="AEAEAE"/>
              <w:right w:val="nil"/>
            </w:tcBorders>
            <w:shd w:val="clear" w:color="auto" w:fill="FFFFFF"/>
          </w:tcPr>
          <w:p w14:paraId="0BC429C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22161E0E" w14:textId="77777777" w:rsidTr="00620FD3">
        <w:tblPrEx>
          <w:tblCellMar>
            <w:top w:w="0" w:type="dxa"/>
            <w:bottom w:w="0" w:type="dxa"/>
          </w:tblCellMar>
        </w:tblPrEx>
        <w:trPr>
          <w:gridAfter w:val="1"/>
          <w:wAfter w:w="215" w:type="dxa"/>
          <w:cantSplit/>
        </w:trPr>
        <w:tc>
          <w:tcPr>
            <w:tcW w:w="737" w:type="dxa"/>
            <w:vMerge/>
            <w:tcBorders>
              <w:top w:val="single" w:sz="8" w:space="0" w:color="152935"/>
              <w:left w:val="nil"/>
              <w:bottom w:val="single" w:sz="8" w:space="0" w:color="152935"/>
              <w:right w:val="nil"/>
            </w:tcBorders>
            <w:shd w:val="clear" w:color="auto" w:fill="E0E0E0"/>
          </w:tcPr>
          <w:p w14:paraId="6083E770" w14:textId="77777777" w:rsidR="00620FD3" w:rsidRPr="00620FD3" w:rsidRDefault="00620FD3" w:rsidP="00620FD3">
            <w:pPr>
              <w:spacing w:after="0" w:line="240" w:lineRule="auto"/>
              <w:ind w:firstLine="0"/>
              <w:jc w:val="left"/>
              <w:rPr>
                <w:rFonts w:cs="Arial"/>
                <w:color w:val="010205"/>
                <w:sz w:val="18"/>
                <w:szCs w:val="18"/>
              </w:rPr>
            </w:pPr>
          </w:p>
        </w:tc>
        <w:tc>
          <w:tcPr>
            <w:tcW w:w="2460" w:type="dxa"/>
            <w:gridSpan w:val="2"/>
            <w:tcBorders>
              <w:top w:val="single" w:sz="8" w:space="0" w:color="AEAEAE"/>
              <w:left w:val="nil"/>
              <w:bottom w:val="single" w:sz="8" w:space="0" w:color="152935"/>
              <w:right w:val="nil"/>
            </w:tcBorders>
            <w:shd w:val="clear" w:color="auto" w:fill="E0E0E0"/>
          </w:tcPr>
          <w:p w14:paraId="3F52A7E7"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9" w:type="dxa"/>
            <w:gridSpan w:val="2"/>
            <w:tcBorders>
              <w:top w:val="single" w:sz="8" w:space="0" w:color="AEAEAE"/>
              <w:left w:val="nil"/>
              <w:bottom w:val="single" w:sz="8" w:space="0" w:color="152935"/>
              <w:right w:val="single" w:sz="8" w:space="0" w:color="E0E0E0"/>
            </w:tcBorders>
            <w:shd w:val="clear" w:color="auto" w:fill="FFFFFF"/>
          </w:tcPr>
          <w:p w14:paraId="6100183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gridSpan w:val="2"/>
            <w:tcBorders>
              <w:top w:val="single" w:sz="8" w:space="0" w:color="AEAEAE"/>
              <w:left w:val="single" w:sz="8" w:space="0" w:color="E0E0E0"/>
              <w:bottom w:val="single" w:sz="8" w:space="0" w:color="152935"/>
              <w:right w:val="single" w:sz="8" w:space="0" w:color="E0E0E0"/>
            </w:tcBorders>
            <w:shd w:val="clear" w:color="auto" w:fill="FFFFFF"/>
          </w:tcPr>
          <w:p w14:paraId="5BACF06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9" w:type="dxa"/>
            <w:gridSpan w:val="2"/>
            <w:tcBorders>
              <w:top w:val="single" w:sz="8" w:space="0" w:color="AEAEAE"/>
              <w:left w:val="single" w:sz="8" w:space="0" w:color="E0E0E0"/>
              <w:bottom w:val="single" w:sz="8" w:space="0" w:color="152935"/>
              <w:right w:val="single" w:sz="8" w:space="0" w:color="E0E0E0"/>
            </w:tcBorders>
            <w:shd w:val="clear" w:color="auto" w:fill="FFFFFF"/>
          </w:tcPr>
          <w:p w14:paraId="148EBE9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6" w:type="dxa"/>
            <w:gridSpan w:val="2"/>
            <w:tcBorders>
              <w:top w:val="single" w:sz="8" w:space="0" w:color="AEAEAE"/>
              <w:left w:val="single" w:sz="8" w:space="0" w:color="E0E0E0"/>
              <w:bottom w:val="single" w:sz="8" w:space="0" w:color="152935"/>
              <w:right w:val="nil"/>
            </w:tcBorders>
            <w:shd w:val="clear" w:color="auto" w:fill="FFFFFF"/>
            <w:vAlign w:val="center"/>
          </w:tcPr>
          <w:p w14:paraId="43334CCD"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34BBBEF0" w14:textId="77777777" w:rsidTr="00620FD3">
        <w:tblPrEx>
          <w:tblCellMar>
            <w:top w:w="0" w:type="dxa"/>
            <w:bottom w:w="0" w:type="dxa"/>
          </w:tblCellMar>
        </w:tblPrEx>
        <w:trPr>
          <w:cantSplit/>
        </w:trPr>
        <w:tc>
          <w:tcPr>
            <w:tcW w:w="8485" w:type="dxa"/>
            <w:gridSpan w:val="12"/>
            <w:tcBorders>
              <w:top w:val="nil"/>
              <w:left w:val="nil"/>
              <w:bottom w:val="nil"/>
              <w:right w:val="nil"/>
            </w:tcBorders>
            <w:shd w:val="clear" w:color="auto" w:fill="FFFFFF"/>
            <w:vAlign w:val="center"/>
          </w:tcPr>
          <w:p w14:paraId="750AA729"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I enjoy my work</w:t>
            </w:r>
          </w:p>
        </w:tc>
      </w:tr>
      <w:tr w:rsidR="00620FD3" w:rsidRPr="00620FD3" w14:paraId="6D318950" w14:textId="77777777" w:rsidTr="00620FD3">
        <w:tblPrEx>
          <w:tblCellMar>
            <w:top w:w="0" w:type="dxa"/>
            <w:bottom w:w="0" w:type="dxa"/>
          </w:tblCellMar>
        </w:tblPrEx>
        <w:trPr>
          <w:cantSplit/>
        </w:trPr>
        <w:tc>
          <w:tcPr>
            <w:tcW w:w="3414" w:type="dxa"/>
            <w:gridSpan w:val="4"/>
            <w:tcBorders>
              <w:top w:val="nil"/>
              <w:left w:val="nil"/>
              <w:bottom w:val="single" w:sz="8" w:space="0" w:color="152935"/>
              <w:right w:val="nil"/>
            </w:tcBorders>
            <w:shd w:val="clear" w:color="auto" w:fill="FFFFFF"/>
            <w:vAlign w:val="bottom"/>
          </w:tcPr>
          <w:p w14:paraId="2198DE86"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gridSpan w:val="2"/>
            <w:tcBorders>
              <w:top w:val="nil"/>
              <w:left w:val="nil"/>
              <w:bottom w:val="single" w:sz="8" w:space="0" w:color="152935"/>
              <w:right w:val="single" w:sz="8" w:space="0" w:color="E0E0E0"/>
            </w:tcBorders>
            <w:shd w:val="clear" w:color="auto" w:fill="FFFFFF"/>
            <w:vAlign w:val="bottom"/>
          </w:tcPr>
          <w:p w14:paraId="009D6C49"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gridSpan w:val="2"/>
            <w:tcBorders>
              <w:top w:val="nil"/>
              <w:left w:val="single" w:sz="8" w:space="0" w:color="E0E0E0"/>
              <w:bottom w:val="single" w:sz="8" w:space="0" w:color="152935"/>
              <w:right w:val="single" w:sz="8" w:space="0" w:color="E0E0E0"/>
            </w:tcBorders>
            <w:shd w:val="clear" w:color="auto" w:fill="FFFFFF"/>
            <w:vAlign w:val="bottom"/>
          </w:tcPr>
          <w:p w14:paraId="324FE970"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gridSpan w:val="2"/>
            <w:tcBorders>
              <w:top w:val="nil"/>
              <w:left w:val="single" w:sz="8" w:space="0" w:color="E0E0E0"/>
              <w:bottom w:val="single" w:sz="8" w:space="0" w:color="152935"/>
              <w:right w:val="single" w:sz="8" w:space="0" w:color="E0E0E0"/>
            </w:tcBorders>
            <w:shd w:val="clear" w:color="auto" w:fill="FFFFFF"/>
            <w:vAlign w:val="bottom"/>
          </w:tcPr>
          <w:p w14:paraId="3EBB3B04"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6" w:type="dxa"/>
            <w:gridSpan w:val="2"/>
            <w:tcBorders>
              <w:top w:val="nil"/>
              <w:left w:val="single" w:sz="8" w:space="0" w:color="E0E0E0"/>
              <w:bottom w:val="single" w:sz="8" w:space="0" w:color="152935"/>
              <w:right w:val="nil"/>
            </w:tcBorders>
            <w:shd w:val="clear" w:color="auto" w:fill="FFFFFF"/>
            <w:vAlign w:val="bottom"/>
          </w:tcPr>
          <w:p w14:paraId="2FD3D8D1"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2E54E989" w14:textId="77777777" w:rsidTr="00620FD3">
        <w:tblPrEx>
          <w:tblCellMar>
            <w:top w:w="0" w:type="dxa"/>
            <w:bottom w:w="0" w:type="dxa"/>
          </w:tblCellMar>
        </w:tblPrEx>
        <w:trPr>
          <w:cantSplit/>
        </w:trPr>
        <w:tc>
          <w:tcPr>
            <w:tcW w:w="954" w:type="dxa"/>
            <w:gridSpan w:val="2"/>
            <w:vMerge w:val="restart"/>
            <w:tcBorders>
              <w:top w:val="single" w:sz="8" w:space="0" w:color="152935"/>
              <w:left w:val="nil"/>
              <w:bottom w:val="single" w:sz="8" w:space="0" w:color="AEAEAE"/>
              <w:right w:val="nil"/>
            </w:tcBorders>
            <w:shd w:val="clear" w:color="auto" w:fill="E0E0E0"/>
          </w:tcPr>
          <w:p w14:paraId="206DB587"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60" w:type="dxa"/>
            <w:gridSpan w:val="2"/>
            <w:tcBorders>
              <w:top w:val="single" w:sz="8" w:space="0" w:color="152935"/>
              <w:left w:val="nil"/>
              <w:bottom w:val="single" w:sz="8" w:space="0" w:color="AEAEAE"/>
              <w:right w:val="nil"/>
            </w:tcBorders>
            <w:shd w:val="clear" w:color="auto" w:fill="E0E0E0"/>
          </w:tcPr>
          <w:p w14:paraId="2BD9D270"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Agree</w:t>
            </w:r>
          </w:p>
        </w:tc>
        <w:tc>
          <w:tcPr>
            <w:tcW w:w="1168" w:type="dxa"/>
            <w:gridSpan w:val="2"/>
            <w:tcBorders>
              <w:top w:val="single" w:sz="8" w:space="0" w:color="152935"/>
              <w:left w:val="nil"/>
              <w:bottom w:val="single" w:sz="8" w:space="0" w:color="AEAEAE"/>
              <w:right w:val="single" w:sz="8" w:space="0" w:color="E0E0E0"/>
            </w:tcBorders>
            <w:shd w:val="clear" w:color="auto" w:fill="FFFFFF"/>
          </w:tcPr>
          <w:p w14:paraId="5E6AD6B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gridSpan w:val="2"/>
            <w:tcBorders>
              <w:top w:val="single" w:sz="8" w:space="0" w:color="152935"/>
              <w:left w:val="single" w:sz="8" w:space="0" w:color="E0E0E0"/>
              <w:bottom w:val="single" w:sz="8" w:space="0" w:color="AEAEAE"/>
              <w:right w:val="single" w:sz="8" w:space="0" w:color="E0E0E0"/>
            </w:tcBorders>
            <w:shd w:val="clear" w:color="auto" w:fill="FFFFFF"/>
          </w:tcPr>
          <w:p w14:paraId="43BC4E5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gridSpan w:val="2"/>
            <w:tcBorders>
              <w:top w:val="single" w:sz="8" w:space="0" w:color="152935"/>
              <w:left w:val="single" w:sz="8" w:space="0" w:color="E0E0E0"/>
              <w:bottom w:val="single" w:sz="8" w:space="0" w:color="AEAEAE"/>
              <w:right w:val="single" w:sz="8" w:space="0" w:color="E0E0E0"/>
            </w:tcBorders>
            <w:shd w:val="clear" w:color="auto" w:fill="FFFFFF"/>
          </w:tcPr>
          <w:p w14:paraId="2A168FB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c>
          <w:tcPr>
            <w:tcW w:w="1476" w:type="dxa"/>
            <w:gridSpan w:val="2"/>
            <w:tcBorders>
              <w:top w:val="single" w:sz="8" w:space="0" w:color="152935"/>
              <w:left w:val="single" w:sz="8" w:space="0" w:color="E0E0E0"/>
              <w:bottom w:val="single" w:sz="8" w:space="0" w:color="AEAEAE"/>
              <w:right w:val="nil"/>
            </w:tcBorders>
            <w:shd w:val="clear" w:color="auto" w:fill="FFFFFF"/>
          </w:tcPr>
          <w:p w14:paraId="3E93273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r>
      <w:tr w:rsidR="00620FD3" w:rsidRPr="00620FD3" w14:paraId="15B6688A" w14:textId="77777777" w:rsidTr="00620FD3">
        <w:tblPrEx>
          <w:tblCellMar>
            <w:top w:w="0" w:type="dxa"/>
            <w:bottom w:w="0" w:type="dxa"/>
          </w:tblCellMar>
        </w:tblPrEx>
        <w:trPr>
          <w:cantSplit/>
        </w:trPr>
        <w:tc>
          <w:tcPr>
            <w:tcW w:w="954" w:type="dxa"/>
            <w:gridSpan w:val="2"/>
            <w:vMerge/>
            <w:tcBorders>
              <w:top w:val="single" w:sz="8" w:space="0" w:color="152935"/>
              <w:left w:val="nil"/>
              <w:bottom w:val="single" w:sz="8" w:space="0" w:color="AEAEAE"/>
              <w:right w:val="nil"/>
            </w:tcBorders>
            <w:shd w:val="clear" w:color="auto" w:fill="E0E0E0"/>
          </w:tcPr>
          <w:p w14:paraId="0A900437" w14:textId="77777777" w:rsidR="00620FD3" w:rsidRPr="00620FD3" w:rsidRDefault="00620FD3" w:rsidP="00620FD3">
            <w:pPr>
              <w:spacing w:after="0" w:line="240" w:lineRule="auto"/>
              <w:ind w:firstLine="0"/>
              <w:jc w:val="left"/>
              <w:rPr>
                <w:rFonts w:cs="Arial"/>
                <w:color w:val="010205"/>
                <w:sz w:val="18"/>
                <w:szCs w:val="18"/>
              </w:rPr>
            </w:pPr>
          </w:p>
        </w:tc>
        <w:tc>
          <w:tcPr>
            <w:tcW w:w="2460" w:type="dxa"/>
            <w:gridSpan w:val="2"/>
            <w:tcBorders>
              <w:top w:val="single" w:sz="8" w:space="0" w:color="AEAEAE"/>
              <w:left w:val="nil"/>
              <w:bottom w:val="single" w:sz="8" w:space="0" w:color="AEAEAE"/>
              <w:right w:val="nil"/>
            </w:tcBorders>
            <w:shd w:val="clear" w:color="auto" w:fill="E0E0E0"/>
          </w:tcPr>
          <w:p w14:paraId="51FE647B"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8" w:type="dxa"/>
            <w:gridSpan w:val="2"/>
            <w:tcBorders>
              <w:top w:val="single" w:sz="8" w:space="0" w:color="AEAEAE"/>
              <w:left w:val="nil"/>
              <w:bottom w:val="single" w:sz="8" w:space="0" w:color="AEAEAE"/>
              <w:right w:val="single" w:sz="8" w:space="0" w:color="E0E0E0"/>
            </w:tcBorders>
            <w:shd w:val="clear" w:color="auto" w:fill="FFFFFF"/>
          </w:tcPr>
          <w:p w14:paraId="2761ACD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w:t>
            </w:r>
          </w:p>
        </w:tc>
        <w:tc>
          <w:tcPr>
            <w:tcW w:w="1029" w:type="dxa"/>
            <w:gridSpan w:val="2"/>
            <w:tcBorders>
              <w:top w:val="single" w:sz="8" w:space="0" w:color="AEAEAE"/>
              <w:left w:val="single" w:sz="8" w:space="0" w:color="E0E0E0"/>
              <w:bottom w:val="single" w:sz="8" w:space="0" w:color="AEAEAE"/>
              <w:right w:val="single" w:sz="8" w:space="0" w:color="E0E0E0"/>
            </w:tcBorders>
            <w:shd w:val="clear" w:color="auto" w:fill="FFFFFF"/>
          </w:tcPr>
          <w:p w14:paraId="6931362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23.5</w:t>
            </w:r>
          </w:p>
        </w:tc>
        <w:tc>
          <w:tcPr>
            <w:tcW w:w="1398" w:type="dxa"/>
            <w:gridSpan w:val="2"/>
            <w:tcBorders>
              <w:top w:val="single" w:sz="8" w:space="0" w:color="AEAEAE"/>
              <w:left w:val="single" w:sz="8" w:space="0" w:color="E0E0E0"/>
              <w:bottom w:val="single" w:sz="8" w:space="0" w:color="AEAEAE"/>
              <w:right w:val="single" w:sz="8" w:space="0" w:color="E0E0E0"/>
            </w:tcBorders>
            <w:shd w:val="clear" w:color="auto" w:fill="FFFFFF"/>
          </w:tcPr>
          <w:p w14:paraId="1FF78C4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44.4</w:t>
            </w:r>
          </w:p>
        </w:tc>
        <w:tc>
          <w:tcPr>
            <w:tcW w:w="1476" w:type="dxa"/>
            <w:gridSpan w:val="2"/>
            <w:tcBorders>
              <w:top w:val="single" w:sz="8" w:space="0" w:color="AEAEAE"/>
              <w:left w:val="single" w:sz="8" w:space="0" w:color="E0E0E0"/>
              <w:bottom w:val="single" w:sz="8" w:space="0" w:color="AEAEAE"/>
              <w:right w:val="nil"/>
            </w:tcBorders>
            <w:shd w:val="clear" w:color="auto" w:fill="FFFFFF"/>
          </w:tcPr>
          <w:p w14:paraId="76CC466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55.6</w:t>
            </w:r>
          </w:p>
        </w:tc>
      </w:tr>
      <w:tr w:rsidR="00620FD3" w:rsidRPr="00620FD3" w14:paraId="1E5D63E9" w14:textId="77777777" w:rsidTr="00620FD3">
        <w:tblPrEx>
          <w:tblCellMar>
            <w:top w:w="0" w:type="dxa"/>
            <w:bottom w:w="0" w:type="dxa"/>
          </w:tblCellMar>
        </w:tblPrEx>
        <w:trPr>
          <w:cantSplit/>
        </w:trPr>
        <w:tc>
          <w:tcPr>
            <w:tcW w:w="954" w:type="dxa"/>
            <w:gridSpan w:val="2"/>
            <w:vMerge/>
            <w:tcBorders>
              <w:top w:val="single" w:sz="8" w:space="0" w:color="152935"/>
              <w:left w:val="nil"/>
              <w:bottom w:val="single" w:sz="8" w:space="0" w:color="AEAEAE"/>
              <w:right w:val="nil"/>
            </w:tcBorders>
            <w:shd w:val="clear" w:color="auto" w:fill="E0E0E0"/>
          </w:tcPr>
          <w:p w14:paraId="11D53EBE" w14:textId="77777777" w:rsidR="00620FD3" w:rsidRPr="00620FD3" w:rsidRDefault="00620FD3" w:rsidP="00620FD3">
            <w:pPr>
              <w:spacing w:after="0" w:line="240" w:lineRule="auto"/>
              <w:ind w:firstLine="0"/>
              <w:jc w:val="left"/>
              <w:rPr>
                <w:rFonts w:cs="Arial"/>
                <w:color w:val="010205"/>
                <w:sz w:val="18"/>
                <w:szCs w:val="18"/>
              </w:rPr>
            </w:pPr>
          </w:p>
        </w:tc>
        <w:tc>
          <w:tcPr>
            <w:tcW w:w="2460" w:type="dxa"/>
            <w:gridSpan w:val="2"/>
            <w:tcBorders>
              <w:top w:val="single" w:sz="8" w:space="0" w:color="AEAEAE"/>
              <w:left w:val="nil"/>
              <w:bottom w:val="single" w:sz="8" w:space="0" w:color="AEAEAE"/>
              <w:right w:val="nil"/>
            </w:tcBorders>
            <w:shd w:val="clear" w:color="auto" w:fill="E0E0E0"/>
          </w:tcPr>
          <w:p w14:paraId="3CD4B2E0"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8" w:type="dxa"/>
            <w:gridSpan w:val="2"/>
            <w:tcBorders>
              <w:top w:val="single" w:sz="8" w:space="0" w:color="AEAEAE"/>
              <w:left w:val="nil"/>
              <w:bottom w:val="single" w:sz="8" w:space="0" w:color="AEAEAE"/>
              <w:right w:val="single" w:sz="8" w:space="0" w:color="E0E0E0"/>
            </w:tcBorders>
            <w:shd w:val="clear" w:color="auto" w:fill="FFFFFF"/>
          </w:tcPr>
          <w:p w14:paraId="46DF098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w:t>
            </w:r>
          </w:p>
        </w:tc>
        <w:tc>
          <w:tcPr>
            <w:tcW w:w="1029" w:type="dxa"/>
            <w:gridSpan w:val="2"/>
            <w:tcBorders>
              <w:top w:val="single" w:sz="8" w:space="0" w:color="AEAEAE"/>
              <w:left w:val="single" w:sz="8" w:space="0" w:color="E0E0E0"/>
              <w:bottom w:val="single" w:sz="8" w:space="0" w:color="AEAEAE"/>
              <w:right w:val="single" w:sz="8" w:space="0" w:color="E0E0E0"/>
            </w:tcBorders>
            <w:shd w:val="clear" w:color="auto" w:fill="FFFFFF"/>
          </w:tcPr>
          <w:p w14:paraId="757D44D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23.5</w:t>
            </w:r>
          </w:p>
        </w:tc>
        <w:tc>
          <w:tcPr>
            <w:tcW w:w="1398" w:type="dxa"/>
            <w:gridSpan w:val="2"/>
            <w:tcBorders>
              <w:top w:val="single" w:sz="8" w:space="0" w:color="AEAEAE"/>
              <w:left w:val="single" w:sz="8" w:space="0" w:color="E0E0E0"/>
              <w:bottom w:val="single" w:sz="8" w:space="0" w:color="AEAEAE"/>
              <w:right w:val="single" w:sz="8" w:space="0" w:color="E0E0E0"/>
            </w:tcBorders>
            <w:shd w:val="clear" w:color="auto" w:fill="FFFFFF"/>
          </w:tcPr>
          <w:p w14:paraId="61C6491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44.4</w:t>
            </w:r>
          </w:p>
        </w:tc>
        <w:tc>
          <w:tcPr>
            <w:tcW w:w="1476" w:type="dxa"/>
            <w:gridSpan w:val="2"/>
            <w:tcBorders>
              <w:top w:val="single" w:sz="8" w:space="0" w:color="AEAEAE"/>
              <w:left w:val="single" w:sz="8" w:space="0" w:color="E0E0E0"/>
              <w:bottom w:val="single" w:sz="8" w:space="0" w:color="AEAEAE"/>
              <w:right w:val="nil"/>
            </w:tcBorders>
            <w:shd w:val="clear" w:color="auto" w:fill="FFFFFF"/>
          </w:tcPr>
          <w:p w14:paraId="0EEFBE1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13D09058" w14:textId="77777777" w:rsidTr="00620FD3">
        <w:tblPrEx>
          <w:tblCellMar>
            <w:top w:w="0" w:type="dxa"/>
            <w:bottom w:w="0" w:type="dxa"/>
          </w:tblCellMar>
        </w:tblPrEx>
        <w:trPr>
          <w:cantSplit/>
        </w:trPr>
        <w:tc>
          <w:tcPr>
            <w:tcW w:w="954" w:type="dxa"/>
            <w:gridSpan w:val="2"/>
            <w:vMerge/>
            <w:tcBorders>
              <w:top w:val="single" w:sz="8" w:space="0" w:color="152935"/>
              <w:left w:val="nil"/>
              <w:bottom w:val="single" w:sz="8" w:space="0" w:color="AEAEAE"/>
              <w:right w:val="nil"/>
            </w:tcBorders>
            <w:shd w:val="clear" w:color="auto" w:fill="E0E0E0"/>
          </w:tcPr>
          <w:p w14:paraId="7FCEA168" w14:textId="77777777" w:rsidR="00620FD3" w:rsidRPr="00620FD3" w:rsidRDefault="00620FD3" w:rsidP="00620FD3">
            <w:pPr>
              <w:spacing w:after="0" w:line="240" w:lineRule="auto"/>
              <w:ind w:firstLine="0"/>
              <w:jc w:val="left"/>
              <w:rPr>
                <w:rFonts w:cs="Arial"/>
                <w:color w:val="010205"/>
                <w:sz w:val="18"/>
                <w:szCs w:val="18"/>
              </w:rPr>
            </w:pPr>
          </w:p>
        </w:tc>
        <w:tc>
          <w:tcPr>
            <w:tcW w:w="2460" w:type="dxa"/>
            <w:gridSpan w:val="2"/>
            <w:tcBorders>
              <w:top w:val="single" w:sz="8" w:space="0" w:color="AEAEAE"/>
              <w:left w:val="nil"/>
              <w:bottom w:val="single" w:sz="8" w:space="0" w:color="AEAEAE"/>
              <w:right w:val="nil"/>
            </w:tcBorders>
            <w:shd w:val="clear" w:color="auto" w:fill="E0E0E0"/>
          </w:tcPr>
          <w:p w14:paraId="351302BA"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gridSpan w:val="2"/>
            <w:tcBorders>
              <w:top w:val="single" w:sz="8" w:space="0" w:color="AEAEAE"/>
              <w:left w:val="nil"/>
              <w:bottom w:val="single" w:sz="8" w:space="0" w:color="AEAEAE"/>
              <w:right w:val="single" w:sz="8" w:space="0" w:color="E0E0E0"/>
            </w:tcBorders>
            <w:shd w:val="clear" w:color="auto" w:fill="FFFFFF"/>
          </w:tcPr>
          <w:p w14:paraId="355C5B6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w:t>
            </w:r>
          </w:p>
        </w:tc>
        <w:tc>
          <w:tcPr>
            <w:tcW w:w="1029" w:type="dxa"/>
            <w:gridSpan w:val="2"/>
            <w:tcBorders>
              <w:top w:val="single" w:sz="8" w:space="0" w:color="AEAEAE"/>
              <w:left w:val="single" w:sz="8" w:space="0" w:color="E0E0E0"/>
              <w:bottom w:val="single" w:sz="8" w:space="0" w:color="AEAEAE"/>
              <w:right w:val="single" w:sz="8" w:space="0" w:color="E0E0E0"/>
            </w:tcBorders>
            <w:shd w:val="clear" w:color="auto" w:fill="FFFFFF"/>
          </w:tcPr>
          <w:p w14:paraId="332C7E3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398" w:type="dxa"/>
            <w:gridSpan w:val="2"/>
            <w:tcBorders>
              <w:top w:val="single" w:sz="8" w:space="0" w:color="AEAEAE"/>
              <w:left w:val="single" w:sz="8" w:space="0" w:color="E0E0E0"/>
              <w:bottom w:val="single" w:sz="8" w:space="0" w:color="AEAEAE"/>
              <w:right w:val="single" w:sz="8" w:space="0" w:color="E0E0E0"/>
            </w:tcBorders>
            <w:shd w:val="clear" w:color="auto" w:fill="FFFFFF"/>
          </w:tcPr>
          <w:p w14:paraId="4CF2524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6" w:type="dxa"/>
            <w:gridSpan w:val="2"/>
            <w:tcBorders>
              <w:top w:val="single" w:sz="8" w:space="0" w:color="AEAEAE"/>
              <w:left w:val="single" w:sz="8" w:space="0" w:color="E0E0E0"/>
              <w:bottom w:val="single" w:sz="8" w:space="0" w:color="AEAEAE"/>
              <w:right w:val="nil"/>
            </w:tcBorders>
            <w:shd w:val="clear" w:color="auto" w:fill="FFFFFF"/>
            <w:vAlign w:val="center"/>
          </w:tcPr>
          <w:p w14:paraId="074C43C5"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398480E4" w14:textId="77777777" w:rsidTr="00620FD3">
        <w:tblPrEx>
          <w:tblCellMar>
            <w:top w:w="0" w:type="dxa"/>
            <w:bottom w:w="0" w:type="dxa"/>
          </w:tblCellMar>
        </w:tblPrEx>
        <w:trPr>
          <w:cantSplit/>
        </w:trPr>
        <w:tc>
          <w:tcPr>
            <w:tcW w:w="954" w:type="dxa"/>
            <w:gridSpan w:val="2"/>
            <w:tcBorders>
              <w:top w:val="single" w:sz="8" w:space="0" w:color="AEAEAE"/>
              <w:left w:val="nil"/>
              <w:bottom w:val="single" w:sz="8" w:space="0" w:color="AEAEAE"/>
              <w:right w:val="nil"/>
            </w:tcBorders>
            <w:shd w:val="clear" w:color="auto" w:fill="E0E0E0"/>
          </w:tcPr>
          <w:p w14:paraId="433E4727"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2460" w:type="dxa"/>
            <w:gridSpan w:val="2"/>
            <w:tcBorders>
              <w:top w:val="single" w:sz="8" w:space="0" w:color="AEAEAE"/>
              <w:left w:val="nil"/>
              <w:bottom w:val="single" w:sz="8" w:space="0" w:color="AEAEAE"/>
              <w:right w:val="nil"/>
            </w:tcBorders>
            <w:shd w:val="clear" w:color="auto" w:fill="E0E0E0"/>
          </w:tcPr>
          <w:p w14:paraId="473C6C13"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8" w:type="dxa"/>
            <w:gridSpan w:val="2"/>
            <w:tcBorders>
              <w:top w:val="single" w:sz="8" w:space="0" w:color="AEAEAE"/>
              <w:left w:val="nil"/>
              <w:bottom w:val="single" w:sz="8" w:space="0" w:color="AEAEAE"/>
              <w:right w:val="single" w:sz="8" w:space="0" w:color="E0E0E0"/>
            </w:tcBorders>
            <w:shd w:val="clear" w:color="auto" w:fill="FFFFFF"/>
          </w:tcPr>
          <w:p w14:paraId="740AE4A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w:t>
            </w:r>
          </w:p>
        </w:tc>
        <w:tc>
          <w:tcPr>
            <w:tcW w:w="1029" w:type="dxa"/>
            <w:gridSpan w:val="2"/>
            <w:tcBorders>
              <w:top w:val="single" w:sz="8" w:space="0" w:color="AEAEAE"/>
              <w:left w:val="single" w:sz="8" w:space="0" w:color="E0E0E0"/>
              <w:bottom w:val="single" w:sz="8" w:space="0" w:color="AEAEAE"/>
              <w:right w:val="single" w:sz="8" w:space="0" w:color="E0E0E0"/>
            </w:tcBorders>
            <w:shd w:val="clear" w:color="auto" w:fill="FFFFFF"/>
          </w:tcPr>
          <w:p w14:paraId="60F1B22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398" w:type="dxa"/>
            <w:gridSpan w:val="2"/>
            <w:tcBorders>
              <w:top w:val="single" w:sz="8" w:space="0" w:color="AEAEAE"/>
              <w:left w:val="single" w:sz="8" w:space="0" w:color="E0E0E0"/>
              <w:bottom w:val="single" w:sz="8" w:space="0" w:color="AEAEAE"/>
              <w:right w:val="single" w:sz="8" w:space="0" w:color="E0E0E0"/>
            </w:tcBorders>
            <w:shd w:val="clear" w:color="auto" w:fill="FFFFFF"/>
            <w:vAlign w:val="center"/>
          </w:tcPr>
          <w:p w14:paraId="334C6EE4"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6" w:type="dxa"/>
            <w:gridSpan w:val="2"/>
            <w:tcBorders>
              <w:top w:val="single" w:sz="8" w:space="0" w:color="AEAEAE"/>
              <w:left w:val="single" w:sz="8" w:space="0" w:color="E0E0E0"/>
              <w:bottom w:val="single" w:sz="8" w:space="0" w:color="AEAEAE"/>
              <w:right w:val="nil"/>
            </w:tcBorders>
            <w:shd w:val="clear" w:color="auto" w:fill="FFFFFF"/>
            <w:vAlign w:val="center"/>
          </w:tcPr>
          <w:p w14:paraId="1646E9D0"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31635A84" w14:textId="77777777" w:rsidTr="00620FD3">
        <w:tblPrEx>
          <w:tblCellMar>
            <w:top w:w="0" w:type="dxa"/>
            <w:bottom w:w="0" w:type="dxa"/>
          </w:tblCellMar>
        </w:tblPrEx>
        <w:trPr>
          <w:cantSplit/>
        </w:trPr>
        <w:tc>
          <w:tcPr>
            <w:tcW w:w="3414" w:type="dxa"/>
            <w:gridSpan w:val="4"/>
            <w:tcBorders>
              <w:top w:val="single" w:sz="8" w:space="0" w:color="AEAEAE"/>
              <w:left w:val="nil"/>
              <w:bottom w:val="single" w:sz="8" w:space="0" w:color="152935"/>
              <w:right w:val="nil"/>
            </w:tcBorders>
            <w:shd w:val="clear" w:color="auto" w:fill="E0E0E0"/>
          </w:tcPr>
          <w:p w14:paraId="2B518ABD"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gridSpan w:val="2"/>
            <w:tcBorders>
              <w:top w:val="single" w:sz="8" w:space="0" w:color="AEAEAE"/>
              <w:left w:val="nil"/>
              <w:bottom w:val="single" w:sz="8" w:space="0" w:color="152935"/>
              <w:right w:val="single" w:sz="8" w:space="0" w:color="E0E0E0"/>
            </w:tcBorders>
            <w:shd w:val="clear" w:color="auto" w:fill="FFFFFF"/>
          </w:tcPr>
          <w:p w14:paraId="72443B5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gridSpan w:val="2"/>
            <w:tcBorders>
              <w:top w:val="single" w:sz="8" w:space="0" w:color="AEAEAE"/>
              <w:left w:val="single" w:sz="8" w:space="0" w:color="E0E0E0"/>
              <w:bottom w:val="single" w:sz="8" w:space="0" w:color="152935"/>
              <w:right w:val="single" w:sz="8" w:space="0" w:color="E0E0E0"/>
            </w:tcBorders>
            <w:shd w:val="clear" w:color="auto" w:fill="FFFFFF"/>
          </w:tcPr>
          <w:p w14:paraId="3EA4774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gridSpan w:val="2"/>
            <w:tcBorders>
              <w:top w:val="single" w:sz="8" w:space="0" w:color="AEAEAE"/>
              <w:left w:val="single" w:sz="8" w:space="0" w:color="E0E0E0"/>
              <w:bottom w:val="single" w:sz="8" w:space="0" w:color="152935"/>
              <w:right w:val="single" w:sz="8" w:space="0" w:color="E0E0E0"/>
            </w:tcBorders>
            <w:shd w:val="clear" w:color="auto" w:fill="FFFFFF"/>
            <w:vAlign w:val="center"/>
          </w:tcPr>
          <w:p w14:paraId="4680CB84"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6" w:type="dxa"/>
            <w:gridSpan w:val="2"/>
            <w:tcBorders>
              <w:top w:val="single" w:sz="8" w:space="0" w:color="AEAEAE"/>
              <w:left w:val="single" w:sz="8" w:space="0" w:color="E0E0E0"/>
              <w:bottom w:val="single" w:sz="8" w:space="0" w:color="152935"/>
              <w:right w:val="nil"/>
            </w:tcBorders>
            <w:shd w:val="clear" w:color="auto" w:fill="FFFFFF"/>
            <w:vAlign w:val="center"/>
          </w:tcPr>
          <w:p w14:paraId="560C4FEF"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4B9459DC"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154839F2"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620FD3" w:rsidRPr="00620FD3" w14:paraId="50FFD6FD" w14:textId="77777777">
        <w:tblPrEx>
          <w:tblCellMar>
            <w:top w:w="0" w:type="dxa"/>
            <w:bottom w:w="0" w:type="dxa"/>
          </w:tblCellMar>
        </w:tblPrEx>
        <w:trPr>
          <w:cantSplit/>
        </w:trPr>
        <w:tc>
          <w:tcPr>
            <w:tcW w:w="8482" w:type="dxa"/>
            <w:gridSpan w:val="6"/>
            <w:tcBorders>
              <w:top w:val="nil"/>
              <w:left w:val="nil"/>
              <w:bottom w:val="nil"/>
              <w:right w:val="nil"/>
            </w:tcBorders>
            <w:shd w:val="clear" w:color="auto" w:fill="FFFFFF"/>
            <w:vAlign w:val="center"/>
          </w:tcPr>
          <w:p w14:paraId="0EE3B768"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The definition and purpose of an audit needs redefining.</w:t>
            </w:r>
          </w:p>
        </w:tc>
      </w:tr>
      <w:tr w:rsidR="00620FD3" w:rsidRPr="00620FD3" w14:paraId="634175D0" w14:textId="77777777">
        <w:tblPrEx>
          <w:tblCellMar>
            <w:top w:w="0" w:type="dxa"/>
            <w:bottom w:w="0" w:type="dxa"/>
          </w:tblCellMar>
        </w:tblPrEx>
        <w:trPr>
          <w:cantSplit/>
        </w:trPr>
        <w:tc>
          <w:tcPr>
            <w:tcW w:w="3412" w:type="dxa"/>
            <w:gridSpan w:val="2"/>
            <w:tcBorders>
              <w:top w:val="nil"/>
              <w:left w:val="nil"/>
              <w:bottom w:val="single" w:sz="8" w:space="0" w:color="152935"/>
              <w:right w:val="nil"/>
            </w:tcBorders>
            <w:shd w:val="clear" w:color="auto" w:fill="FFFFFF"/>
            <w:vAlign w:val="bottom"/>
          </w:tcPr>
          <w:p w14:paraId="01E78952"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2A8BC75D"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F6BF395"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7B6C7FD4"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0C70ED04"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6AC2EF71" w14:textId="7777777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14:paraId="615191B7"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14:paraId="114FFB91"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Agree</w:t>
            </w:r>
          </w:p>
        </w:tc>
        <w:tc>
          <w:tcPr>
            <w:tcW w:w="1168" w:type="dxa"/>
            <w:tcBorders>
              <w:top w:val="single" w:sz="8" w:space="0" w:color="152935"/>
              <w:left w:val="nil"/>
              <w:bottom w:val="single" w:sz="8" w:space="0" w:color="AEAEAE"/>
              <w:right w:val="single" w:sz="8" w:space="0" w:color="E0E0E0"/>
            </w:tcBorders>
            <w:shd w:val="clear" w:color="auto" w:fill="FFFFFF"/>
          </w:tcPr>
          <w:p w14:paraId="4472943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AADA23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7235828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c>
          <w:tcPr>
            <w:tcW w:w="1475" w:type="dxa"/>
            <w:tcBorders>
              <w:top w:val="single" w:sz="8" w:space="0" w:color="152935"/>
              <w:left w:val="single" w:sz="8" w:space="0" w:color="E0E0E0"/>
              <w:bottom w:val="single" w:sz="8" w:space="0" w:color="AEAEAE"/>
              <w:right w:val="nil"/>
            </w:tcBorders>
            <w:shd w:val="clear" w:color="auto" w:fill="FFFFFF"/>
          </w:tcPr>
          <w:p w14:paraId="09DC7D6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r>
      <w:tr w:rsidR="00620FD3" w:rsidRPr="00620FD3" w14:paraId="5BCBEAC0"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5368AFE5"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7230C8F8"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14:paraId="549AB7B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E860D3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7B4EF5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33.3</w:t>
            </w:r>
          </w:p>
        </w:tc>
        <w:tc>
          <w:tcPr>
            <w:tcW w:w="1475" w:type="dxa"/>
            <w:tcBorders>
              <w:top w:val="single" w:sz="8" w:space="0" w:color="AEAEAE"/>
              <w:left w:val="single" w:sz="8" w:space="0" w:color="E0E0E0"/>
              <w:bottom w:val="single" w:sz="8" w:space="0" w:color="AEAEAE"/>
              <w:right w:val="nil"/>
            </w:tcBorders>
            <w:shd w:val="clear" w:color="auto" w:fill="FFFFFF"/>
          </w:tcPr>
          <w:p w14:paraId="434F7F1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44.4</w:t>
            </w:r>
          </w:p>
        </w:tc>
      </w:tr>
      <w:tr w:rsidR="00620FD3" w:rsidRPr="00620FD3" w14:paraId="43E998B4"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38F9AD94"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5D84DAD5"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14:paraId="4CCC15F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C727BF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F0B970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33.3</w:t>
            </w:r>
          </w:p>
        </w:tc>
        <w:tc>
          <w:tcPr>
            <w:tcW w:w="1475" w:type="dxa"/>
            <w:tcBorders>
              <w:top w:val="single" w:sz="8" w:space="0" w:color="AEAEAE"/>
              <w:left w:val="single" w:sz="8" w:space="0" w:color="E0E0E0"/>
              <w:bottom w:val="single" w:sz="8" w:space="0" w:color="AEAEAE"/>
              <w:right w:val="nil"/>
            </w:tcBorders>
            <w:shd w:val="clear" w:color="auto" w:fill="FFFFFF"/>
          </w:tcPr>
          <w:p w14:paraId="5AAD42D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77.8</w:t>
            </w:r>
          </w:p>
        </w:tc>
      </w:tr>
      <w:tr w:rsidR="00620FD3" w:rsidRPr="00620FD3" w14:paraId="7346C9E4"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73941B7C"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13EF6C0B"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14:paraId="6310AF8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22B67A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6332FD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22.2</w:t>
            </w:r>
          </w:p>
        </w:tc>
        <w:tc>
          <w:tcPr>
            <w:tcW w:w="1475" w:type="dxa"/>
            <w:tcBorders>
              <w:top w:val="single" w:sz="8" w:space="0" w:color="AEAEAE"/>
              <w:left w:val="single" w:sz="8" w:space="0" w:color="E0E0E0"/>
              <w:bottom w:val="single" w:sz="8" w:space="0" w:color="AEAEAE"/>
              <w:right w:val="nil"/>
            </w:tcBorders>
            <w:shd w:val="clear" w:color="auto" w:fill="FFFFFF"/>
          </w:tcPr>
          <w:p w14:paraId="14BEB58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7B61C06D"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7DBC2576"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35F626F7"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3F41986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27FF2D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193288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5585718B"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1A5E4149" w14:textId="7777777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14:paraId="70201B1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14:paraId="1ABD421D"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14:paraId="699E21E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286C2A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6E65B8F"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3E533D2A"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269D9E47" w14:textId="77777777">
        <w:tblPrEx>
          <w:tblCellMar>
            <w:top w:w="0" w:type="dxa"/>
            <w:bottom w:w="0" w:type="dxa"/>
          </w:tblCellMar>
        </w:tblPrEx>
        <w:trPr>
          <w:cantSplit/>
        </w:trPr>
        <w:tc>
          <w:tcPr>
            <w:tcW w:w="3412" w:type="dxa"/>
            <w:gridSpan w:val="2"/>
            <w:tcBorders>
              <w:top w:val="single" w:sz="8" w:space="0" w:color="AEAEAE"/>
              <w:left w:val="nil"/>
              <w:bottom w:val="single" w:sz="8" w:space="0" w:color="152935"/>
              <w:right w:val="nil"/>
            </w:tcBorders>
            <w:shd w:val="clear" w:color="auto" w:fill="E0E0E0"/>
          </w:tcPr>
          <w:p w14:paraId="2CFB5CD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4226983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DA9B76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2EE4402"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19B3ED27"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07CDCA9C"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7CE27AB7"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620FD3" w:rsidRPr="00620FD3" w14:paraId="3FFE9A1E" w14:textId="77777777">
        <w:tblPrEx>
          <w:tblCellMar>
            <w:top w:w="0" w:type="dxa"/>
            <w:bottom w:w="0" w:type="dxa"/>
          </w:tblCellMar>
        </w:tblPrEx>
        <w:trPr>
          <w:cantSplit/>
        </w:trPr>
        <w:tc>
          <w:tcPr>
            <w:tcW w:w="8482" w:type="dxa"/>
            <w:gridSpan w:val="6"/>
            <w:tcBorders>
              <w:top w:val="nil"/>
              <w:left w:val="nil"/>
              <w:bottom w:val="nil"/>
              <w:right w:val="nil"/>
            </w:tcBorders>
            <w:shd w:val="clear" w:color="auto" w:fill="FFFFFF"/>
            <w:vAlign w:val="center"/>
          </w:tcPr>
          <w:p w14:paraId="178AB997"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Boilerplate statements in audit reports are fit for purpose.</w:t>
            </w:r>
          </w:p>
        </w:tc>
      </w:tr>
      <w:tr w:rsidR="00620FD3" w:rsidRPr="00620FD3" w14:paraId="0294AF9D" w14:textId="77777777">
        <w:tblPrEx>
          <w:tblCellMar>
            <w:top w:w="0" w:type="dxa"/>
            <w:bottom w:w="0" w:type="dxa"/>
          </w:tblCellMar>
        </w:tblPrEx>
        <w:trPr>
          <w:cantSplit/>
        </w:trPr>
        <w:tc>
          <w:tcPr>
            <w:tcW w:w="3412" w:type="dxa"/>
            <w:gridSpan w:val="2"/>
            <w:tcBorders>
              <w:top w:val="nil"/>
              <w:left w:val="nil"/>
              <w:bottom w:val="single" w:sz="8" w:space="0" w:color="152935"/>
              <w:right w:val="nil"/>
            </w:tcBorders>
            <w:shd w:val="clear" w:color="auto" w:fill="FFFFFF"/>
            <w:vAlign w:val="bottom"/>
          </w:tcPr>
          <w:p w14:paraId="256B3695"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1D19C920"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1457FAF"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624012BF"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4F1C0FBD"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2A6643A8" w14:textId="7777777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14:paraId="1D21C75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14:paraId="33EA36D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8" w:type="dxa"/>
            <w:tcBorders>
              <w:top w:val="single" w:sz="8" w:space="0" w:color="152935"/>
              <w:left w:val="nil"/>
              <w:bottom w:val="single" w:sz="8" w:space="0" w:color="AEAEAE"/>
              <w:right w:val="single" w:sz="8" w:space="0" w:color="E0E0E0"/>
            </w:tcBorders>
            <w:shd w:val="clear" w:color="auto" w:fill="FFFFFF"/>
          </w:tcPr>
          <w:p w14:paraId="3B47CBB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C5E5ED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5B68CBD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c>
          <w:tcPr>
            <w:tcW w:w="1475" w:type="dxa"/>
            <w:tcBorders>
              <w:top w:val="single" w:sz="8" w:space="0" w:color="152935"/>
              <w:left w:val="single" w:sz="8" w:space="0" w:color="E0E0E0"/>
              <w:bottom w:val="single" w:sz="8" w:space="0" w:color="AEAEAE"/>
              <w:right w:val="nil"/>
            </w:tcBorders>
            <w:shd w:val="clear" w:color="auto" w:fill="FFFFFF"/>
          </w:tcPr>
          <w:p w14:paraId="5E602B3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r>
      <w:tr w:rsidR="00620FD3" w:rsidRPr="00620FD3" w14:paraId="68AAC3D2"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303E4EBC"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615F5FC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14:paraId="22EB560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950FFF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29.4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379BA3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55.6</w:t>
            </w:r>
          </w:p>
        </w:tc>
        <w:tc>
          <w:tcPr>
            <w:tcW w:w="1475" w:type="dxa"/>
            <w:tcBorders>
              <w:top w:val="single" w:sz="8" w:space="0" w:color="AEAEAE"/>
              <w:left w:val="single" w:sz="8" w:space="0" w:color="E0E0E0"/>
              <w:bottom w:val="single" w:sz="8" w:space="0" w:color="AEAEAE"/>
              <w:right w:val="nil"/>
            </w:tcBorders>
            <w:shd w:val="clear" w:color="auto" w:fill="FFFFFF"/>
          </w:tcPr>
          <w:p w14:paraId="1FE9D55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66.7</w:t>
            </w:r>
          </w:p>
        </w:tc>
      </w:tr>
      <w:tr w:rsidR="00620FD3" w:rsidRPr="00620FD3" w14:paraId="70C0218D"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7A273F3B"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4EB1A282"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14:paraId="0FB43A9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0391CE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A17C16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22.2</w:t>
            </w:r>
          </w:p>
        </w:tc>
        <w:tc>
          <w:tcPr>
            <w:tcW w:w="1475" w:type="dxa"/>
            <w:tcBorders>
              <w:top w:val="single" w:sz="8" w:space="0" w:color="AEAEAE"/>
              <w:left w:val="single" w:sz="8" w:space="0" w:color="E0E0E0"/>
              <w:bottom w:val="single" w:sz="8" w:space="0" w:color="AEAEAE"/>
              <w:right w:val="nil"/>
            </w:tcBorders>
            <w:shd w:val="clear" w:color="auto" w:fill="FFFFFF"/>
          </w:tcPr>
          <w:p w14:paraId="7C62AE2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88.9</w:t>
            </w:r>
          </w:p>
        </w:tc>
      </w:tr>
      <w:tr w:rsidR="00620FD3" w:rsidRPr="00620FD3" w14:paraId="36FFA9DB"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15D40327"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0189BC6C"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Disagree</w:t>
            </w:r>
          </w:p>
        </w:tc>
        <w:tc>
          <w:tcPr>
            <w:tcW w:w="1168" w:type="dxa"/>
            <w:tcBorders>
              <w:top w:val="single" w:sz="8" w:space="0" w:color="AEAEAE"/>
              <w:left w:val="nil"/>
              <w:bottom w:val="single" w:sz="8" w:space="0" w:color="AEAEAE"/>
              <w:right w:val="single" w:sz="8" w:space="0" w:color="E0E0E0"/>
            </w:tcBorders>
            <w:shd w:val="clear" w:color="auto" w:fill="FFFFFF"/>
          </w:tcPr>
          <w:p w14:paraId="1C0E392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8B25BD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D79221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c>
          <w:tcPr>
            <w:tcW w:w="1475" w:type="dxa"/>
            <w:tcBorders>
              <w:top w:val="single" w:sz="8" w:space="0" w:color="AEAEAE"/>
              <w:left w:val="single" w:sz="8" w:space="0" w:color="E0E0E0"/>
              <w:bottom w:val="single" w:sz="8" w:space="0" w:color="AEAEAE"/>
              <w:right w:val="nil"/>
            </w:tcBorders>
            <w:shd w:val="clear" w:color="auto" w:fill="FFFFFF"/>
          </w:tcPr>
          <w:p w14:paraId="4B1D1D7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570A44D5"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092411AD"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47C6C887"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3007C31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4D4910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9CD093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29E87CD8"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04C9E35A" w14:textId="7777777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14:paraId="3FFF7B77"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14:paraId="47306723"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14:paraId="26F17A9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8F7BFC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73850A7C"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51F0250A"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53D05157" w14:textId="77777777">
        <w:tblPrEx>
          <w:tblCellMar>
            <w:top w:w="0" w:type="dxa"/>
            <w:bottom w:w="0" w:type="dxa"/>
          </w:tblCellMar>
        </w:tblPrEx>
        <w:trPr>
          <w:cantSplit/>
        </w:trPr>
        <w:tc>
          <w:tcPr>
            <w:tcW w:w="3412" w:type="dxa"/>
            <w:gridSpan w:val="2"/>
            <w:tcBorders>
              <w:top w:val="single" w:sz="8" w:space="0" w:color="AEAEAE"/>
              <w:left w:val="nil"/>
              <w:bottom w:val="single" w:sz="8" w:space="0" w:color="152935"/>
              <w:right w:val="nil"/>
            </w:tcBorders>
            <w:shd w:val="clear" w:color="auto" w:fill="E0E0E0"/>
          </w:tcPr>
          <w:p w14:paraId="5023AAB1"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03582E9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8FFBB4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5C098FE"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38BA07F7"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79CD62CC"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57543766"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314829BA" w14:textId="77777777" w:rsidR="00620FD3" w:rsidRDefault="00620FD3">
      <w:r>
        <w:br w:type="page"/>
      </w: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620FD3" w:rsidRPr="00620FD3" w14:paraId="6C0A7F5F" w14:textId="77777777" w:rsidTr="00620FD3">
        <w:tblPrEx>
          <w:tblCellMar>
            <w:top w:w="0" w:type="dxa"/>
            <w:bottom w:w="0" w:type="dxa"/>
          </w:tblCellMar>
        </w:tblPrEx>
        <w:trPr>
          <w:cantSplit/>
        </w:trPr>
        <w:tc>
          <w:tcPr>
            <w:tcW w:w="8485" w:type="dxa"/>
            <w:gridSpan w:val="6"/>
            <w:tcBorders>
              <w:top w:val="nil"/>
              <w:left w:val="nil"/>
              <w:bottom w:val="nil"/>
              <w:right w:val="nil"/>
            </w:tcBorders>
            <w:shd w:val="clear" w:color="auto" w:fill="FFFFFF"/>
            <w:vAlign w:val="center"/>
          </w:tcPr>
          <w:p w14:paraId="54DE37AB" w14:textId="62033D01"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lastRenderedPageBreak/>
              <w:t>The audit should look beyond the current scope of financial statements.</w:t>
            </w:r>
          </w:p>
        </w:tc>
      </w:tr>
      <w:tr w:rsidR="00620FD3" w:rsidRPr="00620FD3" w14:paraId="5E93811B" w14:textId="77777777" w:rsidTr="00620FD3">
        <w:tblPrEx>
          <w:tblCellMar>
            <w:top w:w="0" w:type="dxa"/>
            <w:bottom w:w="0" w:type="dxa"/>
          </w:tblCellMar>
        </w:tblPrEx>
        <w:trPr>
          <w:cantSplit/>
        </w:trPr>
        <w:tc>
          <w:tcPr>
            <w:tcW w:w="3414" w:type="dxa"/>
            <w:gridSpan w:val="2"/>
            <w:tcBorders>
              <w:top w:val="nil"/>
              <w:left w:val="nil"/>
              <w:bottom w:val="single" w:sz="8" w:space="0" w:color="152935"/>
              <w:right w:val="nil"/>
            </w:tcBorders>
            <w:shd w:val="clear" w:color="auto" w:fill="FFFFFF"/>
            <w:vAlign w:val="bottom"/>
          </w:tcPr>
          <w:p w14:paraId="69C5610F"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54297EE6"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6F62075"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3B481FB7"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14:paraId="58F588F2"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2C4B3DE6" w14:textId="77777777" w:rsidTr="00620FD3">
        <w:tblPrEx>
          <w:tblCellMar>
            <w:top w:w="0" w:type="dxa"/>
            <w:bottom w:w="0" w:type="dxa"/>
          </w:tblCellMar>
        </w:tblPrEx>
        <w:trPr>
          <w:cantSplit/>
        </w:trPr>
        <w:tc>
          <w:tcPr>
            <w:tcW w:w="954" w:type="dxa"/>
            <w:vMerge w:val="restart"/>
            <w:tcBorders>
              <w:top w:val="single" w:sz="8" w:space="0" w:color="152935"/>
              <w:left w:val="nil"/>
              <w:bottom w:val="single" w:sz="8" w:space="0" w:color="AEAEAE"/>
              <w:right w:val="nil"/>
            </w:tcBorders>
            <w:shd w:val="clear" w:color="auto" w:fill="E0E0E0"/>
          </w:tcPr>
          <w:p w14:paraId="5BCCD6CD"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60" w:type="dxa"/>
            <w:tcBorders>
              <w:top w:val="single" w:sz="8" w:space="0" w:color="152935"/>
              <w:left w:val="nil"/>
              <w:bottom w:val="single" w:sz="8" w:space="0" w:color="AEAEAE"/>
              <w:right w:val="nil"/>
            </w:tcBorders>
            <w:shd w:val="clear" w:color="auto" w:fill="E0E0E0"/>
          </w:tcPr>
          <w:p w14:paraId="5C596930"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Agree</w:t>
            </w:r>
          </w:p>
        </w:tc>
        <w:tc>
          <w:tcPr>
            <w:tcW w:w="1168" w:type="dxa"/>
            <w:tcBorders>
              <w:top w:val="single" w:sz="8" w:space="0" w:color="152935"/>
              <w:left w:val="nil"/>
              <w:bottom w:val="single" w:sz="8" w:space="0" w:color="AEAEAE"/>
              <w:right w:val="single" w:sz="8" w:space="0" w:color="E0E0E0"/>
            </w:tcBorders>
            <w:shd w:val="clear" w:color="auto" w:fill="FFFFFF"/>
          </w:tcPr>
          <w:p w14:paraId="6D2533C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740FF6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2392508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22.2</w:t>
            </w:r>
          </w:p>
        </w:tc>
        <w:tc>
          <w:tcPr>
            <w:tcW w:w="1476" w:type="dxa"/>
            <w:tcBorders>
              <w:top w:val="single" w:sz="8" w:space="0" w:color="152935"/>
              <w:left w:val="single" w:sz="8" w:space="0" w:color="E0E0E0"/>
              <w:bottom w:val="single" w:sz="8" w:space="0" w:color="AEAEAE"/>
              <w:right w:val="nil"/>
            </w:tcBorders>
            <w:shd w:val="clear" w:color="auto" w:fill="FFFFFF"/>
          </w:tcPr>
          <w:p w14:paraId="3F293E6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22.2</w:t>
            </w:r>
          </w:p>
        </w:tc>
      </w:tr>
      <w:tr w:rsidR="00620FD3" w:rsidRPr="00620FD3" w14:paraId="41531D00" w14:textId="77777777" w:rsidTr="00620FD3">
        <w:tblPrEx>
          <w:tblCellMar>
            <w:top w:w="0" w:type="dxa"/>
            <w:bottom w:w="0" w:type="dxa"/>
          </w:tblCellMar>
        </w:tblPrEx>
        <w:trPr>
          <w:cantSplit/>
        </w:trPr>
        <w:tc>
          <w:tcPr>
            <w:tcW w:w="954" w:type="dxa"/>
            <w:vMerge/>
            <w:tcBorders>
              <w:top w:val="single" w:sz="8" w:space="0" w:color="152935"/>
              <w:left w:val="nil"/>
              <w:bottom w:val="single" w:sz="8" w:space="0" w:color="AEAEAE"/>
              <w:right w:val="nil"/>
            </w:tcBorders>
            <w:shd w:val="clear" w:color="auto" w:fill="E0E0E0"/>
          </w:tcPr>
          <w:p w14:paraId="5D92638A" w14:textId="77777777" w:rsidR="00620FD3" w:rsidRPr="00620FD3" w:rsidRDefault="00620FD3" w:rsidP="00620FD3">
            <w:pPr>
              <w:spacing w:after="0" w:line="240" w:lineRule="auto"/>
              <w:ind w:firstLine="0"/>
              <w:jc w:val="left"/>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54018DC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14:paraId="5AAA0E8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8FBF9B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23.5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5A8469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44.4</w:t>
            </w:r>
          </w:p>
        </w:tc>
        <w:tc>
          <w:tcPr>
            <w:tcW w:w="1476" w:type="dxa"/>
            <w:tcBorders>
              <w:top w:val="single" w:sz="8" w:space="0" w:color="AEAEAE"/>
              <w:left w:val="single" w:sz="8" w:space="0" w:color="E0E0E0"/>
              <w:bottom w:val="single" w:sz="8" w:space="0" w:color="AEAEAE"/>
              <w:right w:val="nil"/>
            </w:tcBorders>
            <w:shd w:val="clear" w:color="auto" w:fill="FFFFFF"/>
          </w:tcPr>
          <w:p w14:paraId="23A9BA0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66.7</w:t>
            </w:r>
          </w:p>
        </w:tc>
      </w:tr>
      <w:tr w:rsidR="00620FD3" w:rsidRPr="00620FD3" w14:paraId="39643373" w14:textId="77777777" w:rsidTr="00620FD3">
        <w:tblPrEx>
          <w:tblCellMar>
            <w:top w:w="0" w:type="dxa"/>
            <w:bottom w:w="0" w:type="dxa"/>
          </w:tblCellMar>
        </w:tblPrEx>
        <w:trPr>
          <w:cantSplit/>
        </w:trPr>
        <w:tc>
          <w:tcPr>
            <w:tcW w:w="954" w:type="dxa"/>
            <w:vMerge/>
            <w:tcBorders>
              <w:top w:val="single" w:sz="8" w:space="0" w:color="152935"/>
              <w:left w:val="nil"/>
              <w:bottom w:val="single" w:sz="8" w:space="0" w:color="AEAEAE"/>
              <w:right w:val="nil"/>
            </w:tcBorders>
            <w:shd w:val="clear" w:color="auto" w:fill="E0E0E0"/>
          </w:tcPr>
          <w:p w14:paraId="2C8C5D25" w14:textId="77777777" w:rsidR="00620FD3" w:rsidRPr="00620FD3" w:rsidRDefault="00620FD3" w:rsidP="00620FD3">
            <w:pPr>
              <w:spacing w:after="0" w:line="240" w:lineRule="auto"/>
              <w:ind w:firstLine="0"/>
              <w:jc w:val="left"/>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1FDE2D9C"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14:paraId="298872F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2B0526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155912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c>
          <w:tcPr>
            <w:tcW w:w="1476" w:type="dxa"/>
            <w:tcBorders>
              <w:top w:val="single" w:sz="8" w:space="0" w:color="AEAEAE"/>
              <w:left w:val="single" w:sz="8" w:space="0" w:color="E0E0E0"/>
              <w:bottom w:val="single" w:sz="8" w:space="0" w:color="AEAEAE"/>
              <w:right w:val="nil"/>
            </w:tcBorders>
            <w:shd w:val="clear" w:color="auto" w:fill="FFFFFF"/>
          </w:tcPr>
          <w:p w14:paraId="7AAF7D3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77.8</w:t>
            </w:r>
          </w:p>
        </w:tc>
      </w:tr>
      <w:tr w:rsidR="00620FD3" w:rsidRPr="00620FD3" w14:paraId="33FEEEBD" w14:textId="77777777" w:rsidTr="00620FD3">
        <w:tblPrEx>
          <w:tblCellMar>
            <w:top w:w="0" w:type="dxa"/>
            <w:bottom w:w="0" w:type="dxa"/>
          </w:tblCellMar>
        </w:tblPrEx>
        <w:trPr>
          <w:cantSplit/>
        </w:trPr>
        <w:tc>
          <w:tcPr>
            <w:tcW w:w="954" w:type="dxa"/>
            <w:vMerge/>
            <w:tcBorders>
              <w:top w:val="single" w:sz="8" w:space="0" w:color="152935"/>
              <w:left w:val="nil"/>
              <w:bottom w:val="single" w:sz="8" w:space="0" w:color="AEAEAE"/>
              <w:right w:val="nil"/>
            </w:tcBorders>
            <w:shd w:val="clear" w:color="auto" w:fill="E0E0E0"/>
          </w:tcPr>
          <w:p w14:paraId="541695B9" w14:textId="77777777" w:rsidR="00620FD3" w:rsidRPr="00620FD3" w:rsidRDefault="00620FD3" w:rsidP="00620FD3">
            <w:pPr>
              <w:spacing w:after="0" w:line="240" w:lineRule="auto"/>
              <w:ind w:firstLine="0"/>
              <w:jc w:val="left"/>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017AB6F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14:paraId="5BCA1CF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3C6E80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0C0633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22.2</w:t>
            </w:r>
          </w:p>
        </w:tc>
        <w:tc>
          <w:tcPr>
            <w:tcW w:w="1476" w:type="dxa"/>
            <w:tcBorders>
              <w:top w:val="single" w:sz="8" w:space="0" w:color="AEAEAE"/>
              <w:left w:val="single" w:sz="8" w:space="0" w:color="E0E0E0"/>
              <w:bottom w:val="single" w:sz="8" w:space="0" w:color="AEAEAE"/>
              <w:right w:val="nil"/>
            </w:tcBorders>
            <w:shd w:val="clear" w:color="auto" w:fill="FFFFFF"/>
          </w:tcPr>
          <w:p w14:paraId="5FAABC1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4E101979" w14:textId="77777777" w:rsidTr="00620FD3">
        <w:tblPrEx>
          <w:tblCellMar>
            <w:top w:w="0" w:type="dxa"/>
            <w:bottom w:w="0" w:type="dxa"/>
          </w:tblCellMar>
        </w:tblPrEx>
        <w:trPr>
          <w:cantSplit/>
        </w:trPr>
        <w:tc>
          <w:tcPr>
            <w:tcW w:w="954" w:type="dxa"/>
            <w:vMerge/>
            <w:tcBorders>
              <w:top w:val="single" w:sz="8" w:space="0" w:color="152935"/>
              <w:left w:val="nil"/>
              <w:bottom w:val="single" w:sz="8" w:space="0" w:color="AEAEAE"/>
              <w:right w:val="nil"/>
            </w:tcBorders>
            <w:shd w:val="clear" w:color="auto" w:fill="E0E0E0"/>
          </w:tcPr>
          <w:p w14:paraId="56199277" w14:textId="77777777" w:rsidR="00620FD3" w:rsidRPr="00620FD3" w:rsidRDefault="00620FD3" w:rsidP="00620FD3">
            <w:pPr>
              <w:spacing w:after="0" w:line="240" w:lineRule="auto"/>
              <w:ind w:firstLine="0"/>
              <w:jc w:val="left"/>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2E14B5D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6B911EC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9565CB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12F706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53F73744"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39C0345B" w14:textId="77777777" w:rsidTr="00620FD3">
        <w:tblPrEx>
          <w:tblCellMar>
            <w:top w:w="0" w:type="dxa"/>
            <w:bottom w:w="0" w:type="dxa"/>
          </w:tblCellMar>
        </w:tblPrEx>
        <w:trPr>
          <w:cantSplit/>
        </w:trPr>
        <w:tc>
          <w:tcPr>
            <w:tcW w:w="954" w:type="dxa"/>
            <w:tcBorders>
              <w:top w:val="single" w:sz="8" w:space="0" w:color="AEAEAE"/>
              <w:left w:val="nil"/>
              <w:bottom w:val="single" w:sz="8" w:space="0" w:color="AEAEAE"/>
              <w:right w:val="nil"/>
            </w:tcBorders>
            <w:shd w:val="clear" w:color="auto" w:fill="E0E0E0"/>
          </w:tcPr>
          <w:p w14:paraId="5AAE14C4"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2460" w:type="dxa"/>
            <w:tcBorders>
              <w:top w:val="single" w:sz="8" w:space="0" w:color="AEAEAE"/>
              <w:left w:val="nil"/>
              <w:bottom w:val="single" w:sz="8" w:space="0" w:color="AEAEAE"/>
              <w:right w:val="nil"/>
            </w:tcBorders>
            <w:shd w:val="clear" w:color="auto" w:fill="E0E0E0"/>
          </w:tcPr>
          <w:p w14:paraId="635F8CED"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14:paraId="63AE454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FA38A5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FFEAFCE"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58AB2BE7"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35E71DF2" w14:textId="77777777" w:rsidTr="00620FD3">
        <w:tblPrEx>
          <w:tblCellMar>
            <w:top w:w="0" w:type="dxa"/>
            <w:bottom w:w="0" w:type="dxa"/>
          </w:tblCellMar>
        </w:tblPrEx>
        <w:trPr>
          <w:cantSplit/>
        </w:trPr>
        <w:tc>
          <w:tcPr>
            <w:tcW w:w="3414" w:type="dxa"/>
            <w:gridSpan w:val="2"/>
            <w:tcBorders>
              <w:top w:val="single" w:sz="8" w:space="0" w:color="AEAEAE"/>
              <w:left w:val="nil"/>
              <w:bottom w:val="single" w:sz="8" w:space="0" w:color="152935"/>
              <w:right w:val="nil"/>
            </w:tcBorders>
            <w:shd w:val="clear" w:color="auto" w:fill="E0E0E0"/>
          </w:tcPr>
          <w:p w14:paraId="1DA54F11"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69D7080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795AFD7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2BB3FD6"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548CBACD"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7E748DB9"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586DF6FB"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620FD3" w:rsidRPr="00620FD3" w14:paraId="203DA1A6" w14:textId="77777777">
        <w:tblPrEx>
          <w:tblCellMar>
            <w:top w:w="0" w:type="dxa"/>
            <w:bottom w:w="0" w:type="dxa"/>
          </w:tblCellMar>
        </w:tblPrEx>
        <w:trPr>
          <w:cantSplit/>
        </w:trPr>
        <w:tc>
          <w:tcPr>
            <w:tcW w:w="8482" w:type="dxa"/>
            <w:gridSpan w:val="6"/>
            <w:tcBorders>
              <w:top w:val="nil"/>
              <w:left w:val="nil"/>
              <w:bottom w:val="nil"/>
              <w:right w:val="nil"/>
            </w:tcBorders>
            <w:shd w:val="clear" w:color="auto" w:fill="FFFFFF"/>
            <w:vAlign w:val="center"/>
          </w:tcPr>
          <w:p w14:paraId="0DA8CFEE"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The role of the audit committee is clear.</w:t>
            </w:r>
          </w:p>
        </w:tc>
      </w:tr>
      <w:tr w:rsidR="00620FD3" w:rsidRPr="00620FD3" w14:paraId="09A2FC05" w14:textId="77777777">
        <w:tblPrEx>
          <w:tblCellMar>
            <w:top w:w="0" w:type="dxa"/>
            <w:bottom w:w="0" w:type="dxa"/>
          </w:tblCellMar>
        </w:tblPrEx>
        <w:trPr>
          <w:cantSplit/>
        </w:trPr>
        <w:tc>
          <w:tcPr>
            <w:tcW w:w="3412" w:type="dxa"/>
            <w:gridSpan w:val="2"/>
            <w:tcBorders>
              <w:top w:val="nil"/>
              <w:left w:val="nil"/>
              <w:bottom w:val="single" w:sz="8" w:space="0" w:color="152935"/>
              <w:right w:val="nil"/>
            </w:tcBorders>
            <w:shd w:val="clear" w:color="auto" w:fill="FFFFFF"/>
            <w:vAlign w:val="bottom"/>
          </w:tcPr>
          <w:p w14:paraId="776F1C04"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7C92C6ED"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5E66D82"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403CE00"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71028B32"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61798FA7" w14:textId="7777777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14:paraId="4CAB133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14:paraId="5A0D4F84"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Agree</w:t>
            </w:r>
          </w:p>
        </w:tc>
        <w:tc>
          <w:tcPr>
            <w:tcW w:w="1168" w:type="dxa"/>
            <w:tcBorders>
              <w:top w:val="single" w:sz="8" w:space="0" w:color="152935"/>
              <w:left w:val="nil"/>
              <w:bottom w:val="single" w:sz="8" w:space="0" w:color="AEAEAE"/>
              <w:right w:val="single" w:sz="8" w:space="0" w:color="E0E0E0"/>
            </w:tcBorders>
            <w:shd w:val="clear" w:color="auto" w:fill="FFFFFF"/>
          </w:tcPr>
          <w:p w14:paraId="4BB064A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913260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7EA5B01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c>
          <w:tcPr>
            <w:tcW w:w="1475" w:type="dxa"/>
            <w:tcBorders>
              <w:top w:val="single" w:sz="8" w:space="0" w:color="152935"/>
              <w:left w:val="single" w:sz="8" w:space="0" w:color="E0E0E0"/>
              <w:bottom w:val="single" w:sz="8" w:space="0" w:color="AEAEAE"/>
              <w:right w:val="nil"/>
            </w:tcBorders>
            <w:shd w:val="clear" w:color="auto" w:fill="FFFFFF"/>
          </w:tcPr>
          <w:p w14:paraId="3560E68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r>
      <w:tr w:rsidR="00620FD3" w:rsidRPr="00620FD3" w14:paraId="3F97CD07"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0F88F11B"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139660D1"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14:paraId="0B0CFAC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BFCAD3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78E989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33.3</w:t>
            </w:r>
          </w:p>
        </w:tc>
        <w:tc>
          <w:tcPr>
            <w:tcW w:w="1475" w:type="dxa"/>
            <w:tcBorders>
              <w:top w:val="single" w:sz="8" w:space="0" w:color="AEAEAE"/>
              <w:left w:val="single" w:sz="8" w:space="0" w:color="E0E0E0"/>
              <w:bottom w:val="single" w:sz="8" w:space="0" w:color="AEAEAE"/>
              <w:right w:val="nil"/>
            </w:tcBorders>
            <w:shd w:val="clear" w:color="auto" w:fill="FFFFFF"/>
          </w:tcPr>
          <w:p w14:paraId="3480786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44.4</w:t>
            </w:r>
          </w:p>
        </w:tc>
      </w:tr>
      <w:tr w:rsidR="00620FD3" w:rsidRPr="00620FD3" w14:paraId="026BBD4A"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3DA15591"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715C7536"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14:paraId="03099B2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2919E1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76B261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22.2</w:t>
            </w:r>
          </w:p>
        </w:tc>
        <w:tc>
          <w:tcPr>
            <w:tcW w:w="1475" w:type="dxa"/>
            <w:tcBorders>
              <w:top w:val="single" w:sz="8" w:space="0" w:color="AEAEAE"/>
              <w:left w:val="single" w:sz="8" w:space="0" w:color="E0E0E0"/>
              <w:bottom w:val="single" w:sz="8" w:space="0" w:color="AEAEAE"/>
              <w:right w:val="nil"/>
            </w:tcBorders>
            <w:shd w:val="clear" w:color="auto" w:fill="FFFFFF"/>
          </w:tcPr>
          <w:p w14:paraId="74A1E8C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66.7</w:t>
            </w:r>
          </w:p>
        </w:tc>
      </w:tr>
      <w:tr w:rsidR="00620FD3" w:rsidRPr="00620FD3" w14:paraId="37336C7E"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7A496CC3"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6DDE6D7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14:paraId="091ABCD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1CA22C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2A5BE8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33.3</w:t>
            </w:r>
          </w:p>
        </w:tc>
        <w:tc>
          <w:tcPr>
            <w:tcW w:w="1475" w:type="dxa"/>
            <w:tcBorders>
              <w:top w:val="single" w:sz="8" w:space="0" w:color="AEAEAE"/>
              <w:left w:val="single" w:sz="8" w:space="0" w:color="E0E0E0"/>
              <w:bottom w:val="single" w:sz="8" w:space="0" w:color="AEAEAE"/>
              <w:right w:val="nil"/>
            </w:tcBorders>
            <w:shd w:val="clear" w:color="auto" w:fill="FFFFFF"/>
          </w:tcPr>
          <w:p w14:paraId="4B8B39C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17D6050C"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4AD5ED46"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0BFC658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6CD0CB3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1117DB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70F881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69E52C01"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5E8B9E99" w14:textId="7777777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14:paraId="088C594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14:paraId="0B4AC4C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14:paraId="4E6CC08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D2366B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227781C"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0F377B8E"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5AD33611" w14:textId="77777777">
        <w:tblPrEx>
          <w:tblCellMar>
            <w:top w:w="0" w:type="dxa"/>
            <w:bottom w:w="0" w:type="dxa"/>
          </w:tblCellMar>
        </w:tblPrEx>
        <w:trPr>
          <w:cantSplit/>
        </w:trPr>
        <w:tc>
          <w:tcPr>
            <w:tcW w:w="3412" w:type="dxa"/>
            <w:gridSpan w:val="2"/>
            <w:tcBorders>
              <w:top w:val="single" w:sz="8" w:space="0" w:color="AEAEAE"/>
              <w:left w:val="nil"/>
              <w:bottom w:val="single" w:sz="8" w:space="0" w:color="152935"/>
              <w:right w:val="nil"/>
            </w:tcBorders>
            <w:shd w:val="clear" w:color="auto" w:fill="E0E0E0"/>
          </w:tcPr>
          <w:p w14:paraId="2D502D46"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77E59A2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E581EE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5A5DE61"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57510900"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73CE07AF"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4209B8CA"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620FD3" w:rsidRPr="00620FD3" w14:paraId="2D40A97C" w14:textId="77777777">
        <w:tblPrEx>
          <w:tblCellMar>
            <w:top w:w="0" w:type="dxa"/>
            <w:bottom w:w="0" w:type="dxa"/>
          </w:tblCellMar>
        </w:tblPrEx>
        <w:trPr>
          <w:cantSplit/>
        </w:trPr>
        <w:tc>
          <w:tcPr>
            <w:tcW w:w="8482" w:type="dxa"/>
            <w:gridSpan w:val="6"/>
            <w:tcBorders>
              <w:top w:val="nil"/>
              <w:left w:val="nil"/>
              <w:bottom w:val="nil"/>
              <w:right w:val="nil"/>
            </w:tcBorders>
            <w:shd w:val="clear" w:color="auto" w:fill="FFFFFF"/>
            <w:vAlign w:val="center"/>
          </w:tcPr>
          <w:p w14:paraId="0A02ECBC"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Current fraud detection measures are sufficient.</w:t>
            </w:r>
          </w:p>
        </w:tc>
      </w:tr>
      <w:tr w:rsidR="00620FD3" w:rsidRPr="00620FD3" w14:paraId="35ACE4BD" w14:textId="77777777">
        <w:tblPrEx>
          <w:tblCellMar>
            <w:top w:w="0" w:type="dxa"/>
            <w:bottom w:w="0" w:type="dxa"/>
          </w:tblCellMar>
        </w:tblPrEx>
        <w:trPr>
          <w:cantSplit/>
        </w:trPr>
        <w:tc>
          <w:tcPr>
            <w:tcW w:w="3412" w:type="dxa"/>
            <w:gridSpan w:val="2"/>
            <w:tcBorders>
              <w:top w:val="nil"/>
              <w:left w:val="nil"/>
              <w:bottom w:val="single" w:sz="8" w:space="0" w:color="152935"/>
              <w:right w:val="nil"/>
            </w:tcBorders>
            <w:shd w:val="clear" w:color="auto" w:fill="FFFFFF"/>
            <w:vAlign w:val="bottom"/>
          </w:tcPr>
          <w:p w14:paraId="24B2D4F0"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7B9FBB53"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9E24B93"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397A19F3"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1C424710"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63886B6B" w14:textId="7777777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14:paraId="44CFFBC7"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14:paraId="79FAE851"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8" w:type="dxa"/>
            <w:tcBorders>
              <w:top w:val="single" w:sz="8" w:space="0" w:color="152935"/>
              <w:left w:val="nil"/>
              <w:bottom w:val="single" w:sz="8" w:space="0" w:color="AEAEAE"/>
              <w:right w:val="single" w:sz="8" w:space="0" w:color="E0E0E0"/>
            </w:tcBorders>
            <w:shd w:val="clear" w:color="auto" w:fill="FFFFFF"/>
          </w:tcPr>
          <w:p w14:paraId="29AF624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859817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2CC8F6B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33.3</w:t>
            </w:r>
          </w:p>
        </w:tc>
        <w:tc>
          <w:tcPr>
            <w:tcW w:w="1475" w:type="dxa"/>
            <w:tcBorders>
              <w:top w:val="single" w:sz="8" w:space="0" w:color="152935"/>
              <w:left w:val="single" w:sz="8" w:space="0" w:color="E0E0E0"/>
              <w:bottom w:val="single" w:sz="8" w:space="0" w:color="AEAEAE"/>
              <w:right w:val="nil"/>
            </w:tcBorders>
            <w:shd w:val="clear" w:color="auto" w:fill="FFFFFF"/>
          </w:tcPr>
          <w:p w14:paraId="34ACC82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33.3</w:t>
            </w:r>
          </w:p>
        </w:tc>
      </w:tr>
      <w:tr w:rsidR="00620FD3" w:rsidRPr="00620FD3" w14:paraId="098D522E"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038DD87E"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73B70D7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14:paraId="508CC18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2E971D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0C24E5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33.3</w:t>
            </w:r>
          </w:p>
        </w:tc>
        <w:tc>
          <w:tcPr>
            <w:tcW w:w="1475" w:type="dxa"/>
            <w:tcBorders>
              <w:top w:val="single" w:sz="8" w:space="0" w:color="AEAEAE"/>
              <w:left w:val="single" w:sz="8" w:space="0" w:color="E0E0E0"/>
              <w:bottom w:val="single" w:sz="8" w:space="0" w:color="AEAEAE"/>
              <w:right w:val="nil"/>
            </w:tcBorders>
            <w:shd w:val="clear" w:color="auto" w:fill="FFFFFF"/>
          </w:tcPr>
          <w:p w14:paraId="0943CFF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66.7</w:t>
            </w:r>
          </w:p>
        </w:tc>
      </w:tr>
      <w:tr w:rsidR="00620FD3" w:rsidRPr="00620FD3" w14:paraId="1A1D31C8"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0D966B55"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5EA04D54"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14:paraId="46C38B3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6C0DF4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0426AE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22.2</w:t>
            </w:r>
          </w:p>
        </w:tc>
        <w:tc>
          <w:tcPr>
            <w:tcW w:w="1475" w:type="dxa"/>
            <w:tcBorders>
              <w:top w:val="single" w:sz="8" w:space="0" w:color="AEAEAE"/>
              <w:left w:val="single" w:sz="8" w:space="0" w:color="E0E0E0"/>
              <w:bottom w:val="single" w:sz="8" w:space="0" w:color="AEAEAE"/>
              <w:right w:val="nil"/>
            </w:tcBorders>
            <w:shd w:val="clear" w:color="auto" w:fill="FFFFFF"/>
          </w:tcPr>
          <w:p w14:paraId="4F0BFE0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88.9</w:t>
            </w:r>
          </w:p>
        </w:tc>
      </w:tr>
      <w:tr w:rsidR="00620FD3" w:rsidRPr="00620FD3" w14:paraId="085CD97C"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6D0B73F6"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6B6C87F2"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Disagree</w:t>
            </w:r>
          </w:p>
        </w:tc>
        <w:tc>
          <w:tcPr>
            <w:tcW w:w="1168" w:type="dxa"/>
            <w:tcBorders>
              <w:top w:val="single" w:sz="8" w:space="0" w:color="AEAEAE"/>
              <w:left w:val="nil"/>
              <w:bottom w:val="single" w:sz="8" w:space="0" w:color="AEAEAE"/>
              <w:right w:val="single" w:sz="8" w:space="0" w:color="E0E0E0"/>
            </w:tcBorders>
            <w:shd w:val="clear" w:color="auto" w:fill="FFFFFF"/>
          </w:tcPr>
          <w:p w14:paraId="3DA8383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9806B3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E9E1EC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c>
          <w:tcPr>
            <w:tcW w:w="1475" w:type="dxa"/>
            <w:tcBorders>
              <w:top w:val="single" w:sz="8" w:space="0" w:color="AEAEAE"/>
              <w:left w:val="single" w:sz="8" w:space="0" w:color="E0E0E0"/>
              <w:bottom w:val="single" w:sz="8" w:space="0" w:color="AEAEAE"/>
              <w:right w:val="nil"/>
            </w:tcBorders>
            <w:shd w:val="clear" w:color="auto" w:fill="FFFFFF"/>
          </w:tcPr>
          <w:p w14:paraId="230EC30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5B801663"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6D1019C6"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1DB9B5D2"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7880FA8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718D51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EB342C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1E16607B"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2C236302" w14:textId="7777777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14:paraId="5BE7CDA6"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14:paraId="66C9328B"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14:paraId="4FA4E52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3F7B6C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12CA1B3"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384437F4"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1CF61C2A" w14:textId="77777777">
        <w:tblPrEx>
          <w:tblCellMar>
            <w:top w:w="0" w:type="dxa"/>
            <w:bottom w:w="0" w:type="dxa"/>
          </w:tblCellMar>
        </w:tblPrEx>
        <w:trPr>
          <w:cantSplit/>
        </w:trPr>
        <w:tc>
          <w:tcPr>
            <w:tcW w:w="3412" w:type="dxa"/>
            <w:gridSpan w:val="2"/>
            <w:tcBorders>
              <w:top w:val="single" w:sz="8" w:space="0" w:color="AEAEAE"/>
              <w:left w:val="nil"/>
              <w:bottom w:val="single" w:sz="8" w:space="0" w:color="152935"/>
              <w:right w:val="nil"/>
            </w:tcBorders>
            <w:shd w:val="clear" w:color="auto" w:fill="E0E0E0"/>
          </w:tcPr>
          <w:p w14:paraId="649A159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063C630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5B0F84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132E1F1"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18129BF7"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28A33689"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186FFB9A"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0027305E" w14:textId="77777777" w:rsidR="00620FD3" w:rsidRDefault="00620FD3">
      <w:r>
        <w:br w:type="page"/>
      </w: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620FD3" w:rsidRPr="00620FD3" w14:paraId="6B274935" w14:textId="77777777" w:rsidTr="00620FD3">
        <w:tblPrEx>
          <w:tblCellMar>
            <w:top w:w="0" w:type="dxa"/>
            <w:bottom w:w="0" w:type="dxa"/>
          </w:tblCellMar>
        </w:tblPrEx>
        <w:trPr>
          <w:cantSplit/>
        </w:trPr>
        <w:tc>
          <w:tcPr>
            <w:tcW w:w="8485" w:type="dxa"/>
            <w:gridSpan w:val="6"/>
            <w:tcBorders>
              <w:top w:val="nil"/>
              <w:left w:val="nil"/>
              <w:bottom w:val="nil"/>
              <w:right w:val="nil"/>
            </w:tcBorders>
            <w:shd w:val="clear" w:color="auto" w:fill="FFFFFF"/>
            <w:vAlign w:val="center"/>
          </w:tcPr>
          <w:p w14:paraId="1B140C44" w14:textId="5F1D3FD8"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lastRenderedPageBreak/>
              <w:t>I am happy that there are no conflicts of interest in the audit process.</w:t>
            </w:r>
          </w:p>
        </w:tc>
      </w:tr>
      <w:tr w:rsidR="00620FD3" w:rsidRPr="00620FD3" w14:paraId="7FEC4245" w14:textId="77777777" w:rsidTr="00620FD3">
        <w:tblPrEx>
          <w:tblCellMar>
            <w:top w:w="0" w:type="dxa"/>
            <w:bottom w:w="0" w:type="dxa"/>
          </w:tblCellMar>
        </w:tblPrEx>
        <w:trPr>
          <w:cantSplit/>
        </w:trPr>
        <w:tc>
          <w:tcPr>
            <w:tcW w:w="3414" w:type="dxa"/>
            <w:gridSpan w:val="2"/>
            <w:tcBorders>
              <w:top w:val="nil"/>
              <w:left w:val="nil"/>
              <w:bottom w:val="single" w:sz="8" w:space="0" w:color="152935"/>
              <w:right w:val="nil"/>
            </w:tcBorders>
            <w:shd w:val="clear" w:color="auto" w:fill="FFFFFF"/>
            <w:vAlign w:val="bottom"/>
          </w:tcPr>
          <w:p w14:paraId="5D3056CC"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227EBEEE"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36F7CBC"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1711350E"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14:paraId="0A2D1E33"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67D75602" w14:textId="77777777" w:rsidTr="00620FD3">
        <w:tblPrEx>
          <w:tblCellMar>
            <w:top w:w="0" w:type="dxa"/>
            <w:bottom w:w="0" w:type="dxa"/>
          </w:tblCellMar>
        </w:tblPrEx>
        <w:trPr>
          <w:cantSplit/>
        </w:trPr>
        <w:tc>
          <w:tcPr>
            <w:tcW w:w="954" w:type="dxa"/>
            <w:vMerge w:val="restart"/>
            <w:tcBorders>
              <w:top w:val="single" w:sz="8" w:space="0" w:color="152935"/>
              <w:left w:val="nil"/>
              <w:bottom w:val="single" w:sz="8" w:space="0" w:color="AEAEAE"/>
              <w:right w:val="nil"/>
            </w:tcBorders>
            <w:shd w:val="clear" w:color="auto" w:fill="E0E0E0"/>
          </w:tcPr>
          <w:p w14:paraId="25B756AA"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60" w:type="dxa"/>
            <w:tcBorders>
              <w:top w:val="single" w:sz="8" w:space="0" w:color="152935"/>
              <w:left w:val="nil"/>
              <w:bottom w:val="single" w:sz="8" w:space="0" w:color="AEAEAE"/>
              <w:right w:val="nil"/>
            </w:tcBorders>
            <w:shd w:val="clear" w:color="auto" w:fill="E0E0E0"/>
          </w:tcPr>
          <w:p w14:paraId="05848C81"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Agree</w:t>
            </w:r>
          </w:p>
        </w:tc>
        <w:tc>
          <w:tcPr>
            <w:tcW w:w="1168" w:type="dxa"/>
            <w:tcBorders>
              <w:top w:val="single" w:sz="8" w:space="0" w:color="152935"/>
              <w:left w:val="nil"/>
              <w:bottom w:val="single" w:sz="8" w:space="0" w:color="AEAEAE"/>
              <w:right w:val="single" w:sz="8" w:space="0" w:color="E0E0E0"/>
            </w:tcBorders>
            <w:shd w:val="clear" w:color="auto" w:fill="FFFFFF"/>
          </w:tcPr>
          <w:p w14:paraId="490EF50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DDBB27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50594DC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c>
          <w:tcPr>
            <w:tcW w:w="1476" w:type="dxa"/>
            <w:tcBorders>
              <w:top w:val="single" w:sz="8" w:space="0" w:color="152935"/>
              <w:left w:val="single" w:sz="8" w:space="0" w:color="E0E0E0"/>
              <w:bottom w:val="single" w:sz="8" w:space="0" w:color="AEAEAE"/>
              <w:right w:val="nil"/>
            </w:tcBorders>
            <w:shd w:val="clear" w:color="auto" w:fill="FFFFFF"/>
          </w:tcPr>
          <w:p w14:paraId="0D0A868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r>
      <w:tr w:rsidR="00620FD3" w:rsidRPr="00620FD3" w14:paraId="6B5B4274" w14:textId="77777777" w:rsidTr="00620FD3">
        <w:tblPrEx>
          <w:tblCellMar>
            <w:top w:w="0" w:type="dxa"/>
            <w:bottom w:w="0" w:type="dxa"/>
          </w:tblCellMar>
        </w:tblPrEx>
        <w:trPr>
          <w:cantSplit/>
        </w:trPr>
        <w:tc>
          <w:tcPr>
            <w:tcW w:w="954" w:type="dxa"/>
            <w:vMerge/>
            <w:tcBorders>
              <w:top w:val="single" w:sz="8" w:space="0" w:color="152935"/>
              <w:left w:val="nil"/>
              <w:bottom w:val="single" w:sz="8" w:space="0" w:color="AEAEAE"/>
              <w:right w:val="nil"/>
            </w:tcBorders>
            <w:shd w:val="clear" w:color="auto" w:fill="E0E0E0"/>
          </w:tcPr>
          <w:p w14:paraId="4B0B85AF" w14:textId="77777777" w:rsidR="00620FD3" w:rsidRPr="00620FD3" w:rsidRDefault="00620FD3" w:rsidP="00620FD3">
            <w:pPr>
              <w:spacing w:after="0" w:line="240" w:lineRule="auto"/>
              <w:ind w:firstLine="0"/>
              <w:jc w:val="left"/>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14146730"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14:paraId="6DC7636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53CF40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E6B995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11.1</w:t>
            </w:r>
          </w:p>
        </w:tc>
        <w:tc>
          <w:tcPr>
            <w:tcW w:w="1476" w:type="dxa"/>
            <w:tcBorders>
              <w:top w:val="single" w:sz="8" w:space="0" w:color="AEAEAE"/>
              <w:left w:val="single" w:sz="8" w:space="0" w:color="E0E0E0"/>
              <w:bottom w:val="single" w:sz="8" w:space="0" w:color="AEAEAE"/>
              <w:right w:val="nil"/>
            </w:tcBorders>
            <w:shd w:val="clear" w:color="auto" w:fill="FFFFFF"/>
          </w:tcPr>
          <w:p w14:paraId="60E5CFA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22.2</w:t>
            </w:r>
          </w:p>
        </w:tc>
      </w:tr>
      <w:tr w:rsidR="00620FD3" w:rsidRPr="00620FD3" w14:paraId="18AC4D9D" w14:textId="77777777" w:rsidTr="00620FD3">
        <w:tblPrEx>
          <w:tblCellMar>
            <w:top w:w="0" w:type="dxa"/>
            <w:bottom w:w="0" w:type="dxa"/>
          </w:tblCellMar>
        </w:tblPrEx>
        <w:trPr>
          <w:cantSplit/>
        </w:trPr>
        <w:tc>
          <w:tcPr>
            <w:tcW w:w="954" w:type="dxa"/>
            <w:vMerge/>
            <w:tcBorders>
              <w:top w:val="single" w:sz="8" w:space="0" w:color="152935"/>
              <w:left w:val="nil"/>
              <w:bottom w:val="single" w:sz="8" w:space="0" w:color="AEAEAE"/>
              <w:right w:val="nil"/>
            </w:tcBorders>
            <w:shd w:val="clear" w:color="auto" w:fill="E0E0E0"/>
          </w:tcPr>
          <w:p w14:paraId="27115CB8" w14:textId="77777777" w:rsidR="00620FD3" w:rsidRPr="00620FD3" w:rsidRDefault="00620FD3" w:rsidP="00620FD3">
            <w:pPr>
              <w:spacing w:after="0" w:line="240" w:lineRule="auto"/>
              <w:ind w:firstLine="0"/>
              <w:jc w:val="left"/>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601ECCF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14:paraId="18AB176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6AE5A5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9CC4F6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33.3</w:t>
            </w:r>
          </w:p>
        </w:tc>
        <w:tc>
          <w:tcPr>
            <w:tcW w:w="1476" w:type="dxa"/>
            <w:tcBorders>
              <w:top w:val="single" w:sz="8" w:space="0" w:color="AEAEAE"/>
              <w:left w:val="single" w:sz="8" w:space="0" w:color="E0E0E0"/>
              <w:bottom w:val="single" w:sz="8" w:space="0" w:color="AEAEAE"/>
              <w:right w:val="nil"/>
            </w:tcBorders>
            <w:shd w:val="clear" w:color="auto" w:fill="FFFFFF"/>
          </w:tcPr>
          <w:p w14:paraId="4E0E610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55.6</w:t>
            </w:r>
          </w:p>
        </w:tc>
      </w:tr>
      <w:tr w:rsidR="00620FD3" w:rsidRPr="00620FD3" w14:paraId="2B5D2CD5" w14:textId="77777777" w:rsidTr="00620FD3">
        <w:tblPrEx>
          <w:tblCellMar>
            <w:top w:w="0" w:type="dxa"/>
            <w:bottom w:w="0" w:type="dxa"/>
          </w:tblCellMar>
        </w:tblPrEx>
        <w:trPr>
          <w:cantSplit/>
        </w:trPr>
        <w:tc>
          <w:tcPr>
            <w:tcW w:w="954" w:type="dxa"/>
            <w:vMerge/>
            <w:tcBorders>
              <w:top w:val="single" w:sz="8" w:space="0" w:color="152935"/>
              <w:left w:val="nil"/>
              <w:bottom w:val="single" w:sz="8" w:space="0" w:color="AEAEAE"/>
              <w:right w:val="nil"/>
            </w:tcBorders>
            <w:shd w:val="clear" w:color="auto" w:fill="E0E0E0"/>
          </w:tcPr>
          <w:p w14:paraId="252A493E" w14:textId="77777777" w:rsidR="00620FD3" w:rsidRPr="00620FD3" w:rsidRDefault="00620FD3" w:rsidP="00620FD3">
            <w:pPr>
              <w:spacing w:after="0" w:line="240" w:lineRule="auto"/>
              <w:ind w:firstLine="0"/>
              <w:jc w:val="left"/>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624894C1"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14:paraId="157FAA0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DAA6FF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E960AA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22.2</w:t>
            </w:r>
          </w:p>
        </w:tc>
        <w:tc>
          <w:tcPr>
            <w:tcW w:w="1476" w:type="dxa"/>
            <w:tcBorders>
              <w:top w:val="single" w:sz="8" w:space="0" w:color="AEAEAE"/>
              <w:left w:val="single" w:sz="8" w:space="0" w:color="E0E0E0"/>
              <w:bottom w:val="single" w:sz="8" w:space="0" w:color="AEAEAE"/>
              <w:right w:val="nil"/>
            </w:tcBorders>
            <w:shd w:val="clear" w:color="auto" w:fill="FFFFFF"/>
          </w:tcPr>
          <w:p w14:paraId="0D23A42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77.8</w:t>
            </w:r>
          </w:p>
        </w:tc>
      </w:tr>
      <w:tr w:rsidR="00620FD3" w:rsidRPr="00620FD3" w14:paraId="7F9E9367" w14:textId="77777777" w:rsidTr="00620FD3">
        <w:tblPrEx>
          <w:tblCellMar>
            <w:top w:w="0" w:type="dxa"/>
            <w:bottom w:w="0" w:type="dxa"/>
          </w:tblCellMar>
        </w:tblPrEx>
        <w:trPr>
          <w:cantSplit/>
        </w:trPr>
        <w:tc>
          <w:tcPr>
            <w:tcW w:w="954" w:type="dxa"/>
            <w:vMerge/>
            <w:tcBorders>
              <w:top w:val="single" w:sz="8" w:space="0" w:color="152935"/>
              <w:left w:val="nil"/>
              <w:bottom w:val="single" w:sz="8" w:space="0" w:color="AEAEAE"/>
              <w:right w:val="nil"/>
            </w:tcBorders>
            <w:shd w:val="clear" w:color="auto" w:fill="E0E0E0"/>
          </w:tcPr>
          <w:p w14:paraId="308DB7DA" w14:textId="77777777" w:rsidR="00620FD3" w:rsidRPr="00620FD3" w:rsidRDefault="00620FD3" w:rsidP="00620FD3">
            <w:pPr>
              <w:spacing w:after="0" w:line="240" w:lineRule="auto"/>
              <w:ind w:firstLine="0"/>
              <w:jc w:val="left"/>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47D3032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Disagree</w:t>
            </w:r>
          </w:p>
        </w:tc>
        <w:tc>
          <w:tcPr>
            <w:tcW w:w="1168" w:type="dxa"/>
            <w:tcBorders>
              <w:top w:val="single" w:sz="8" w:space="0" w:color="AEAEAE"/>
              <w:left w:val="nil"/>
              <w:bottom w:val="single" w:sz="8" w:space="0" w:color="AEAEAE"/>
              <w:right w:val="single" w:sz="8" w:space="0" w:color="E0E0E0"/>
            </w:tcBorders>
            <w:shd w:val="clear" w:color="auto" w:fill="FFFFFF"/>
          </w:tcPr>
          <w:p w14:paraId="052DE58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CCA985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3436C4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22.2</w:t>
            </w:r>
          </w:p>
        </w:tc>
        <w:tc>
          <w:tcPr>
            <w:tcW w:w="1476" w:type="dxa"/>
            <w:tcBorders>
              <w:top w:val="single" w:sz="8" w:space="0" w:color="AEAEAE"/>
              <w:left w:val="single" w:sz="8" w:space="0" w:color="E0E0E0"/>
              <w:bottom w:val="single" w:sz="8" w:space="0" w:color="AEAEAE"/>
              <w:right w:val="nil"/>
            </w:tcBorders>
            <w:shd w:val="clear" w:color="auto" w:fill="FFFFFF"/>
          </w:tcPr>
          <w:p w14:paraId="1C9E4A8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70CACF49" w14:textId="77777777" w:rsidTr="00620FD3">
        <w:tblPrEx>
          <w:tblCellMar>
            <w:top w:w="0" w:type="dxa"/>
            <w:bottom w:w="0" w:type="dxa"/>
          </w:tblCellMar>
        </w:tblPrEx>
        <w:trPr>
          <w:cantSplit/>
        </w:trPr>
        <w:tc>
          <w:tcPr>
            <w:tcW w:w="954" w:type="dxa"/>
            <w:vMerge/>
            <w:tcBorders>
              <w:top w:val="single" w:sz="8" w:space="0" w:color="152935"/>
              <w:left w:val="nil"/>
              <w:bottom w:val="single" w:sz="8" w:space="0" w:color="AEAEAE"/>
              <w:right w:val="nil"/>
            </w:tcBorders>
            <w:shd w:val="clear" w:color="auto" w:fill="E0E0E0"/>
          </w:tcPr>
          <w:p w14:paraId="0189DF9E" w14:textId="77777777" w:rsidR="00620FD3" w:rsidRPr="00620FD3" w:rsidRDefault="00620FD3" w:rsidP="00620FD3">
            <w:pPr>
              <w:spacing w:after="0" w:line="240" w:lineRule="auto"/>
              <w:ind w:firstLine="0"/>
              <w:jc w:val="left"/>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215453F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3B26F57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0A3B26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301002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58708C7F"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757FCB75" w14:textId="77777777" w:rsidTr="00620FD3">
        <w:tblPrEx>
          <w:tblCellMar>
            <w:top w:w="0" w:type="dxa"/>
            <w:bottom w:w="0" w:type="dxa"/>
          </w:tblCellMar>
        </w:tblPrEx>
        <w:trPr>
          <w:cantSplit/>
        </w:trPr>
        <w:tc>
          <w:tcPr>
            <w:tcW w:w="954" w:type="dxa"/>
            <w:tcBorders>
              <w:top w:val="single" w:sz="8" w:space="0" w:color="AEAEAE"/>
              <w:left w:val="nil"/>
              <w:bottom w:val="single" w:sz="8" w:space="0" w:color="AEAEAE"/>
              <w:right w:val="nil"/>
            </w:tcBorders>
            <w:shd w:val="clear" w:color="auto" w:fill="E0E0E0"/>
          </w:tcPr>
          <w:p w14:paraId="2F7F0A9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2460" w:type="dxa"/>
            <w:tcBorders>
              <w:top w:val="single" w:sz="8" w:space="0" w:color="AEAEAE"/>
              <w:left w:val="nil"/>
              <w:bottom w:val="single" w:sz="8" w:space="0" w:color="AEAEAE"/>
              <w:right w:val="nil"/>
            </w:tcBorders>
            <w:shd w:val="clear" w:color="auto" w:fill="E0E0E0"/>
          </w:tcPr>
          <w:p w14:paraId="37C74D34"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14:paraId="73E99CC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42F824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47.1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DA61333"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373B357D"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24388CFE" w14:textId="77777777" w:rsidTr="00620FD3">
        <w:tblPrEx>
          <w:tblCellMar>
            <w:top w:w="0" w:type="dxa"/>
            <w:bottom w:w="0" w:type="dxa"/>
          </w:tblCellMar>
        </w:tblPrEx>
        <w:trPr>
          <w:cantSplit/>
        </w:trPr>
        <w:tc>
          <w:tcPr>
            <w:tcW w:w="3414" w:type="dxa"/>
            <w:gridSpan w:val="2"/>
            <w:tcBorders>
              <w:top w:val="single" w:sz="8" w:space="0" w:color="AEAEAE"/>
              <w:left w:val="nil"/>
              <w:bottom w:val="single" w:sz="8" w:space="0" w:color="152935"/>
              <w:right w:val="nil"/>
            </w:tcBorders>
            <w:shd w:val="clear" w:color="auto" w:fill="E0E0E0"/>
          </w:tcPr>
          <w:p w14:paraId="42AD398C"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0A85750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CE70D6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6F9A799"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329F4C22"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2885C18B"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2E5EC019"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620FD3" w:rsidRPr="00620FD3" w14:paraId="0048A5CD" w14:textId="77777777">
        <w:tblPrEx>
          <w:tblCellMar>
            <w:top w:w="0" w:type="dxa"/>
            <w:bottom w:w="0" w:type="dxa"/>
          </w:tblCellMar>
        </w:tblPrEx>
        <w:trPr>
          <w:cantSplit/>
        </w:trPr>
        <w:tc>
          <w:tcPr>
            <w:tcW w:w="8482" w:type="dxa"/>
            <w:gridSpan w:val="6"/>
            <w:tcBorders>
              <w:top w:val="nil"/>
              <w:left w:val="nil"/>
              <w:bottom w:val="nil"/>
              <w:right w:val="nil"/>
            </w:tcBorders>
            <w:shd w:val="clear" w:color="auto" w:fill="FFFFFF"/>
            <w:vAlign w:val="center"/>
          </w:tcPr>
          <w:p w14:paraId="03FC4751"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The Financial Reporting Council is fit for purpose as a regulatory body.</w:t>
            </w:r>
          </w:p>
        </w:tc>
      </w:tr>
      <w:tr w:rsidR="00620FD3" w:rsidRPr="00620FD3" w14:paraId="643906F8" w14:textId="77777777">
        <w:tblPrEx>
          <w:tblCellMar>
            <w:top w:w="0" w:type="dxa"/>
            <w:bottom w:w="0" w:type="dxa"/>
          </w:tblCellMar>
        </w:tblPrEx>
        <w:trPr>
          <w:cantSplit/>
        </w:trPr>
        <w:tc>
          <w:tcPr>
            <w:tcW w:w="3412" w:type="dxa"/>
            <w:gridSpan w:val="2"/>
            <w:tcBorders>
              <w:top w:val="nil"/>
              <w:left w:val="nil"/>
              <w:bottom w:val="single" w:sz="8" w:space="0" w:color="152935"/>
              <w:right w:val="nil"/>
            </w:tcBorders>
            <w:shd w:val="clear" w:color="auto" w:fill="FFFFFF"/>
            <w:vAlign w:val="bottom"/>
          </w:tcPr>
          <w:p w14:paraId="7E0D65DD"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6309B88F"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6FA361F"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47FAF384"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015CE7E6"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58DB8292" w14:textId="7777777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14:paraId="7ACD3C92"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14:paraId="2E99A89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8" w:type="dxa"/>
            <w:tcBorders>
              <w:top w:val="single" w:sz="8" w:space="0" w:color="152935"/>
              <w:left w:val="nil"/>
              <w:bottom w:val="single" w:sz="8" w:space="0" w:color="AEAEAE"/>
              <w:right w:val="single" w:sz="8" w:space="0" w:color="E0E0E0"/>
            </w:tcBorders>
            <w:shd w:val="clear" w:color="auto" w:fill="FFFFFF"/>
          </w:tcPr>
          <w:p w14:paraId="57E5BD4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39B933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23.5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226B0B2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66.7</w:t>
            </w:r>
          </w:p>
        </w:tc>
        <w:tc>
          <w:tcPr>
            <w:tcW w:w="1475" w:type="dxa"/>
            <w:tcBorders>
              <w:top w:val="single" w:sz="8" w:space="0" w:color="152935"/>
              <w:left w:val="single" w:sz="8" w:space="0" w:color="E0E0E0"/>
              <w:bottom w:val="single" w:sz="8" w:space="0" w:color="AEAEAE"/>
              <w:right w:val="nil"/>
            </w:tcBorders>
            <w:shd w:val="clear" w:color="auto" w:fill="FFFFFF"/>
          </w:tcPr>
          <w:p w14:paraId="7F96D7A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66.7</w:t>
            </w:r>
          </w:p>
        </w:tc>
      </w:tr>
      <w:tr w:rsidR="00620FD3" w:rsidRPr="00620FD3" w14:paraId="496C2D6E"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782D0CB4"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734D4448"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14:paraId="764177C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89C6C8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3FD28A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16.7</w:t>
            </w:r>
          </w:p>
        </w:tc>
        <w:tc>
          <w:tcPr>
            <w:tcW w:w="1475" w:type="dxa"/>
            <w:tcBorders>
              <w:top w:val="single" w:sz="8" w:space="0" w:color="AEAEAE"/>
              <w:left w:val="single" w:sz="8" w:space="0" w:color="E0E0E0"/>
              <w:bottom w:val="single" w:sz="8" w:space="0" w:color="AEAEAE"/>
              <w:right w:val="nil"/>
            </w:tcBorders>
            <w:shd w:val="clear" w:color="auto" w:fill="FFFFFF"/>
          </w:tcPr>
          <w:p w14:paraId="120E4B5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83.3</w:t>
            </w:r>
          </w:p>
        </w:tc>
      </w:tr>
      <w:tr w:rsidR="00620FD3" w:rsidRPr="00620FD3" w14:paraId="3E4A5C36"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5617A7FB"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64942BE9"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14:paraId="236580C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80A4B2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DF1F07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16.7</w:t>
            </w:r>
          </w:p>
        </w:tc>
        <w:tc>
          <w:tcPr>
            <w:tcW w:w="1475" w:type="dxa"/>
            <w:tcBorders>
              <w:top w:val="single" w:sz="8" w:space="0" w:color="AEAEAE"/>
              <w:left w:val="single" w:sz="8" w:space="0" w:color="E0E0E0"/>
              <w:bottom w:val="single" w:sz="8" w:space="0" w:color="AEAEAE"/>
              <w:right w:val="nil"/>
            </w:tcBorders>
            <w:shd w:val="clear" w:color="auto" w:fill="FFFFFF"/>
          </w:tcPr>
          <w:p w14:paraId="15A38C4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3B39EB9A"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45C04F38"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7DABFBB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49E5B78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CBDF07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DBDB5F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21FB27FD"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5414EE25" w14:textId="7777777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14:paraId="381052DB"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14:paraId="65476237"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14:paraId="7E8FBCD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B4C23F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64.7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30C02C2"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5ED2B274"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43F63E98" w14:textId="77777777">
        <w:tblPrEx>
          <w:tblCellMar>
            <w:top w:w="0" w:type="dxa"/>
            <w:bottom w:w="0" w:type="dxa"/>
          </w:tblCellMar>
        </w:tblPrEx>
        <w:trPr>
          <w:cantSplit/>
        </w:trPr>
        <w:tc>
          <w:tcPr>
            <w:tcW w:w="3412" w:type="dxa"/>
            <w:gridSpan w:val="2"/>
            <w:tcBorders>
              <w:top w:val="single" w:sz="8" w:space="0" w:color="AEAEAE"/>
              <w:left w:val="nil"/>
              <w:bottom w:val="single" w:sz="8" w:space="0" w:color="152935"/>
              <w:right w:val="nil"/>
            </w:tcBorders>
            <w:shd w:val="clear" w:color="auto" w:fill="E0E0E0"/>
          </w:tcPr>
          <w:p w14:paraId="4200F1C2"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3947840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7A0F79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547C0D6"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6CBDAF2D"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58CC20C3"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2A11C6FC"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75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3"/>
        <w:gridCol w:w="1507"/>
        <w:gridCol w:w="1168"/>
        <w:gridCol w:w="1029"/>
        <w:gridCol w:w="1399"/>
        <w:gridCol w:w="1476"/>
      </w:tblGrid>
      <w:tr w:rsidR="00620FD3" w:rsidRPr="00620FD3" w14:paraId="610065DC" w14:textId="77777777">
        <w:tblPrEx>
          <w:tblCellMar>
            <w:top w:w="0" w:type="dxa"/>
            <w:bottom w:w="0" w:type="dxa"/>
          </w:tblCellMar>
        </w:tblPrEx>
        <w:trPr>
          <w:cantSplit/>
        </w:trPr>
        <w:tc>
          <w:tcPr>
            <w:tcW w:w="7529" w:type="dxa"/>
            <w:gridSpan w:val="6"/>
            <w:tcBorders>
              <w:top w:val="nil"/>
              <w:left w:val="nil"/>
              <w:bottom w:val="nil"/>
              <w:right w:val="nil"/>
            </w:tcBorders>
            <w:shd w:val="clear" w:color="auto" w:fill="FFFFFF"/>
            <w:vAlign w:val="center"/>
          </w:tcPr>
          <w:p w14:paraId="070B8BD7"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There is an expectation gap between the public perception of the purpose of an audit and an audit in practice</w:t>
            </w:r>
          </w:p>
        </w:tc>
      </w:tr>
      <w:tr w:rsidR="00620FD3" w:rsidRPr="00620FD3" w14:paraId="4CC43724" w14:textId="77777777">
        <w:tblPrEx>
          <w:tblCellMar>
            <w:top w:w="0" w:type="dxa"/>
            <w:bottom w:w="0" w:type="dxa"/>
          </w:tblCellMar>
        </w:tblPrEx>
        <w:trPr>
          <w:cantSplit/>
        </w:trPr>
        <w:tc>
          <w:tcPr>
            <w:tcW w:w="2459" w:type="dxa"/>
            <w:gridSpan w:val="2"/>
            <w:tcBorders>
              <w:top w:val="nil"/>
              <w:left w:val="nil"/>
              <w:bottom w:val="single" w:sz="8" w:space="0" w:color="152935"/>
              <w:right w:val="nil"/>
            </w:tcBorders>
            <w:shd w:val="clear" w:color="auto" w:fill="FFFFFF"/>
            <w:vAlign w:val="bottom"/>
          </w:tcPr>
          <w:p w14:paraId="67508FF2"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18AF2DC1"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37AFBBD"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70184518"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6E1F95D6"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53439D41" w14:textId="7777777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14:paraId="1E84386C"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1506" w:type="dxa"/>
            <w:tcBorders>
              <w:top w:val="single" w:sz="8" w:space="0" w:color="152935"/>
              <w:left w:val="nil"/>
              <w:bottom w:val="single" w:sz="8" w:space="0" w:color="AEAEAE"/>
              <w:right w:val="nil"/>
            </w:tcBorders>
            <w:shd w:val="clear" w:color="auto" w:fill="E0E0E0"/>
          </w:tcPr>
          <w:p w14:paraId="517540A1"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Strongly Agree</w:t>
            </w:r>
          </w:p>
        </w:tc>
        <w:tc>
          <w:tcPr>
            <w:tcW w:w="1168" w:type="dxa"/>
            <w:tcBorders>
              <w:top w:val="single" w:sz="8" w:space="0" w:color="152935"/>
              <w:left w:val="nil"/>
              <w:bottom w:val="single" w:sz="8" w:space="0" w:color="AEAEAE"/>
              <w:right w:val="single" w:sz="8" w:space="0" w:color="E0E0E0"/>
            </w:tcBorders>
            <w:shd w:val="clear" w:color="auto" w:fill="FFFFFF"/>
          </w:tcPr>
          <w:p w14:paraId="1A3D3F9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ABCB12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73E4512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50.0</w:t>
            </w:r>
          </w:p>
        </w:tc>
        <w:tc>
          <w:tcPr>
            <w:tcW w:w="1475" w:type="dxa"/>
            <w:tcBorders>
              <w:top w:val="single" w:sz="8" w:space="0" w:color="152935"/>
              <w:left w:val="single" w:sz="8" w:space="0" w:color="E0E0E0"/>
              <w:bottom w:val="single" w:sz="8" w:space="0" w:color="AEAEAE"/>
              <w:right w:val="nil"/>
            </w:tcBorders>
            <w:shd w:val="clear" w:color="auto" w:fill="FFFFFF"/>
          </w:tcPr>
          <w:p w14:paraId="190AED7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50.0</w:t>
            </w:r>
          </w:p>
        </w:tc>
      </w:tr>
      <w:tr w:rsidR="00620FD3" w:rsidRPr="00620FD3" w14:paraId="0320538D"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63F4AFF6" w14:textId="77777777" w:rsidR="00620FD3" w:rsidRPr="00620FD3" w:rsidRDefault="00620FD3" w:rsidP="00620FD3">
            <w:pPr>
              <w:spacing w:after="0" w:line="240" w:lineRule="auto"/>
              <w:ind w:firstLine="0"/>
              <w:jc w:val="left"/>
              <w:rPr>
                <w:rFonts w:cs="Arial"/>
                <w:color w:val="010205"/>
                <w:sz w:val="18"/>
                <w:szCs w:val="18"/>
              </w:rPr>
            </w:pPr>
          </w:p>
        </w:tc>
        <w:tc>
          <w:tcPr>
            <w:tcW w:w="1506" w:type="dxa"/>
            <w:tcBorders>
              <w:top w:val="single" w:sz="8" w:space="0" w:color="AEAEAE"/>
              <w:left w:val="nil"/>
              <w:bottom w:val="single" w:sz="8" w:space="0" w:color="AEAEAE"/>
              <w:right w:val="nil"/>
            </w:tcBorders>
            <w:shd w:val="clear" w:color="auto" w:fill="E0E0E0"/>
          </w:tcPr>
          <w:p w14:paraId="3D0F590B"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8" w:type="dxa"/>
            <w:tcBorders>
              <w:top w:val="single" w:sz="8" w:space="0" w:color="AEAEAE"/>
              <w:left w:val="nil"/>
              <w:bottom w:val="single" w:sz="8" w:space="0" w:color="AEAEAE"/>
              <w:right w:val="single" w:sz="8" w:space="0" w:color="E0E0E0"/>
            </w:tcBorders>
            <w:shd w:val="clear" w:color="auto" w:fill="FFFFFF"/>
          </w:tcPr>
          <w:p w14:paraId="10D7CB5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19FD7D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C281EC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50.0</w:t>
            </w:r>
          </w:p>
        </w:tc>
        <w:tc>
          <w:tcPr>
            <w:tcW w:w="1475" w:type="dxa"/>
            <w:tcBorders>
              <w:top w:val="single" w:sz="8" w:space="0" w:color="AEAEAE"/>
              <w:left w:val="single" w:sz="8" w:space="0" w:color="E0E0E0"/>
              <w:bottom w:val="single" w:sz="8" w:space="0" w:color="AEAEAE"/>
              <w:right w:val="nil"/>
            </w:tcBorders>
            <w:shd w:val="clear" w:color="auto" w:fill="FFFFFF"/>
          </w:tcPr>
          <w:p w14:paraId="1A31CA0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45E34E03"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0A31F602" w14:textId="77777777" w:rsidR="00620FD3" w:rsidRPr="00620FD3" w:rsidRDefault="00620FD3" w:rsidP="00620FD3">
            <w:pPr>
              <w:spacing w:after="0" w:line="240" w:lineRule="auto"/>
              <w:ind w:firstLine="0"/>
              <w:jc w:val="left"/>
              <w:rPr>
                <w:rFonts w:cs="Arial"/>
                <w:color w:val="010205"/>
                <w:sz w:val="18"/>
                <w:szCs w:val="18"/>
              </w:rPr>
            </w:pPr>
          </w:p>
        </w:tc>
        <w:tc>
          <w:tcPr>
            <w:tcW w:w="1506" w:type="dxa"/>
            <w:tcBorders>
              <w:top w:val="single" w:sz="8" w:space="0" w:color="AEAEAE"/>
              <w:left w:val="nil"/>
              <w:bottom w:val="single" w:sz="8" w:space="0" w:color="AEAEAE"/>
              <w:right w:val="nil"/>
            </w:tcBorders>
            <w:shd w:val="clear" w:color="auto" w:fill="E0E0E0"/>
          </w:tcPr>
          <w:p w14:paraId="39B75D88"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4A8BFAB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71E4AF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02EFC0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0587CD80"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0C14CE17" w14:textId="7777777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14:paraId="3C34B0D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1506" w:type="dxa"/>
            <w:tcBorders>
              <w:top w:val="single" w:sz="8" w:space="0" w:color="AEAEAE"/>
              <w:left w:val="nil"/>
              <w:bottom w:val="single" w:sz="8" w:space="0" w:color="AEAEAE"/>
              <w:right w:val="nil"/>
            </w:tcBorders>
            <w:shd w:val="clear" w:color="auto" w:fill="E0E0E0"/>
          </w:tcPr>
          <w:p w14:paraId="4C71FE14"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14:paraId="4C2D1F67"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A1A9FF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64.7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6A778FA2"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07CE3004"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1C90BEDC" w14:textId="77777777">
        <w:tblPrEx>
          <w:tblCellMar>
            <w:top w:w="0" w:type="dxa"/>
            <w:bottom w:w="0" w:type="dxa"/>
          </w:tblCellMar>
        </w:tblPrEx>
        <w:trPr>
          <w:cantSplit/>
        </w:trPr>
        <w:tc>
          <w:tcPr>
            <w:tcW w:w="2459" w:type="dxa"/>
            <w:gridSpan w:val="2"/>
            <w:tcBorders>
              <w:top w:val="single" w:sz="8" w:space="0" w:color="AEAEAE"/>
              <w:left w:val="nil"/>
              <w:bottom w:val="single" w:sz="8" w:space="0" w:color="152935"/>
              <w:right w:val="nil"/>
            </w:tcBorders>
            <w:shd w:val="clear" w:color="auto" w:fill="E0E0E0"/>
          </w:tcPr>
          <w:p w14:paraId="15330A85"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622752B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99C9AAF"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7E6F681"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628B7EEA"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77F6CE51"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5255F5CE"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6990A3FA" w14:textId="77777777" w:rsidR="00620FD3" w:rsidRDefault="00620FD3">
      <w:r>
        <w:br w:type="page"/>
      </w: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620FD3" w:rsidRPr="00620FD3" w14:paraId="60B950DC" w14:textId="77777777" w:rsidTr="00620FD3">
        <w:tblPrEx>
          <w:tblCellMar>
            <w:top w:w="0" w:type="dxa"/>
            <w:bottom w:w="0" w:type="dxa"/>
          </w:tblCellMar>
        </w:tblPrEx>
        <w:trPr>
          <w:cantSplit/>
        </w:trPr>
        <w:tc>
          <w:tcPr>
            <w:tcW w:w="8485" w:type="dxa"/>
            <w:gridSpan w:val="6"/>
            <w:tcBorders>
              <w:top w:val="nil"/>
              <w:left w:val="nil"/>
              <w:bottom w:val="nil"/>
              <w:right w:val="nil"/>
            </w:tcBorders>
            <w:shd w:val="clear" w:color="auto" w:fill="FFFFFF"/>
            <w:vAlign w:val="center"/>
          </w:tcPr>
          <w:p w14:paraId="46C3CDC1" w14:textId="10E62E73"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lastRenderedPageBreak/>
              <w:t>Shareholders engage well with the audit process.</w:t>
            </w:r>
          </w:p>
        </w:tc>
      </w:tr>
      <w:tr w:rsidR="00620FD3" w:rsidRPr="00620FD3" w14:paraId="2E33D2FE" w14:textId="77777777" w:rsidTr="00620FD3">
        <w:tblPrEx>
          <w:tblCellMar>
            <w:top w:w="0" w:type="dxa"/>
            <w:bottom w:w="0" w:type="dxa"/>
          </w:tblCellMar>
        </w:tblPrEx>
        <w:trPr>
          <w:cantSplit/>
        </w:trPr>
        <w:tc>
          <w:tcPr>
            <w:tcW w:w="3414" w:type="dxa"/>
            <w:gridSpan w:val="2"/>
            <w:tcBorders>
              <w:top w:val="nil"/>
              <w:left w:val="nil"/>
              <w:bottom w:val="single" w:sz="8" w:space="0" w:color="152935"/>
              <w:right w:val="nil"/>
            </w:tcBorders>
            <w:shd w:val="clear" w:color="auto" w:fill="FFFFFF"/>
            <w:vAlign w:val="bottom"/>
          </w:tcPr>
          <w:p w14:paraId="405FE967"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3A89FA52"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A54F6D3"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088DF118"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6" w:type="dxa"/>
            <w:tcBorders>
              <w:top w:val="nil"/>
              <w:left w:val="single" w:sz="8" w:space="0" w:color="E0E0E0"/>
              <w:bottom w:val="single" w:sz="8" w:space="0" w:color="152935"/>
              <w:right w:val="nil"/>
            </w:tcBorders>
            <w:shd w:val="clear" w:color="auto" w:fill="FFFFFF"/>
            <w:vAlign w:val="bottom"/>
          </w:tcPr>
          <w:p w14:paraId="4866E389"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70716CF8" w14:textId="77777777" w:rsidTr="00620FD3">
        <w:tblPrEx>
          <w:tblCellMar>
            <w:top w:w="0" w:type="dxa"/>
            <w:bottom w:w="0" w:type="dxa"/>
          </w:tblCellMar>
        </w:tblPrEx>
        <w:trPr>
          <w:cantSplit/>
        </w:trPr>
        <w:tc>
          <w:tcPr>
            <w:tcW w:w="954" w:type="dxa"/>
            <w:vMerge w:val="restart"/>
            <w:tcBorders>
              <w:top w:val="single" w:sz="8" w:space="0" w:color="152935"/>
              <w:left w:val="nil"/>
              <w:bottom w:val="single" w:sz="8" w:space="0" w:color="AEAEAE"/>
              <w:right w:val="nil"/>
            </w:tcBorders>
            <w:shd w:val="clear" w:color="auto" w:fill="E0E0E0"/>
          </w:tcPr>
          <w:p w14:paraId="1532140C"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60" w:type="dxa"/>
            <w:tcBorders>
              <w:top w:val="single" w:sz="8" w:space="0" w:color="152935"/>
              <w:left w:val="nil"/>
              <w:bottom w:val="single" w:sz="8" w:space="0" w:color="AEAEAE"/>
              <w:right w:val="nil"/>
            </w:tcBorders>
            <w:shd w:val="clear" w:color="auto" w:fill="E0E0E0"/>
          </w:tcPr>
          <w:p w14:paraId="3D37C58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8" w:type="dxa"/>
            <w:tcBorders>
              <w:top w:val="single" w:sz="8" w:space="0" w:color="152935"/>
              <w:left w:val="nil"/>
              <w:bottom w:val="single" w:sz="8" w:space="0" w:color="AEAEAE"/>
              <w:right w:val="single" w:sz="8" w:space="0" w:color="E0E0E0"/>
            </w:tcBorders>
            <w:shd w:val="clear" w:color="auto" w:fill="FFFFFF"/>
          </w:tcPr>
          <w:p w14:paraId="1FA2D77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52FD16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5680737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33.3</w:t>
            </w:r>
          </w:p>
        </w:tc>
        <w:tc>
          <w:tcPr>
            <w:tcW w:w="1476" w:type="dxa"/>
            <w:tcBorders>
              <w:top w:val="single" w:sz="8" w:space="0" w:color="152935"/>
              <w:left w:val="single" w:sz="8" w:space="0" w:color="E0E0E0"/>
              <w:bottom w:val="single" w:sz="8" w:space="0" w:color="AEAEAE"/>
              <w:right w:val="nil"/>
            </w:tcBorders>
            <w:shd w:val="clear" w:color="auto" w:fill="FFFFFF"/>
          </w:tcPr>
          <w:p w14:paraId="18D9A3E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33.3</w:t>
            </w:r>
          </w:p>
        </w:tc>
      </w:tr>
      <w:tr w:rsidR="00620FD3" w:rsidRPr="00620FD3" w14:paraId="2B6E4ED6" w14:textId="77777777" w:rsidTr="00620FD3">
        <w:tblPrEx>
          <w:tblCellMar>
            <w:top w:w="0" w:type="dxa"/>
            <w:bottom w:w="0" w:type="dxa"/>
          </w:tblCellMar>
        </w:tblPrEx>
        <w:trPr>
          <w:cantSplit/>
        </w:trPr>
        <w:tc>
          <w:tcPr>
            <w:tcW w:w="954" w:type="dxa"/>
            <w:vMerge/>
            <w:tcBorders>
              <w:top w:val="single" w:sz="8" w:space="0" w:color="152935"/>
              <w:left w:val="nil"/>
              <w:bottom w:val="single" w:sz="8" w:space="0" w:color="AEAEAE"/>
              <w:right w:val="nil"/>
            </w:tcBorders>
            <w:shd w:val="clear" w:color="auto" w:fill="E0E0E0"/>
          </w:tcPr>
          <w:p w14:paraId="4A6E4BB2" w14:textId="77777777" w:rsidR="00620FD3" w:rsidRPr="00620FD3" w:rsidRDefault="00620FD3" w:rsidP="00620FD3">
            <w:pPr>
              <w:spacing w:after="0" w:line="240" w:lineRule="auto"/>
              <w:ind w:firstLine="0"/>
              <w:jc w:val="left"/>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045AD132"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14:paraId="2B18235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811631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E13BEC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50.0</w:t>
            </w:r>
          </w:p>
        </w:tc>
        <w:tc>
          <w:tcPr>
            <w:tcW w:w="1476" w:type="dxa"/>
            <w:tcBorders>
              <w:top w:val="single" w:sz="8" w:space="0" w:color="AEAEAE"/>
              <w:left w:val="single" w:sz="8" w:space="0" w:color="E0E0E0"/>
              <w:bottom w:val="single" w:sz="8" w:space="0" w:color="AEAEAE"/>
              <w:right w:val="nil"/>
            </w:tcBorders>
            <w:shd w:val="clear" w:color="auto" w:fill="FFFFFF"/>
          </w:tcPr>
          <w:p w14:paraId="4689B19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83.3</w:t>
            </w:r>
          </w:p>
        </w:tc>
      </w:tr>
      <w:tr w:rsidR="00620FD3" w:rsidRPr="00620FD3" w14:paraId="02E1F00C" w14:textId="77777777" w:rsidTr="00620FD3">
        <w:tblPrEx>
          <w:tblCellMar>
            <w:top w:w="0" w:type="dxa"/>
            <w:bottom w:w="0" w:type="dxa"/>
          </w:tblCellMar>
        </w:tblPrEx>
        <w:trPr>
          <w:cantSplit/>
        </w:trPr>
        <w:tc>
          <w:tcPr>
            <w:tcW w:w="954" w:type="dxa"/>
            <w:vMerge/>
            <w:tcBorders>
              <w:top w:val="single" w:sz="8" w:space="0" w:color="152935"/>
              <w:left w:val="nil"/>
              <w:bottom w:val="single" w:sz="8" w:space="0" w:color="AEAEAE"/>
              <w:right w:val="nil"/>
            </w:tcBorders>
            <w:shd w:val="clear" w:color="auto" w:fill="E0E0E0"/>
          </w:tcPr>
          <w:p w14:paraId="41D339F0" w14:textId="77777777" w:rsidR="00620FD3" w:rsidRPr="00620FD3" w:rsidRDefault="00620FD3" w:rsidP="00620FD3">
            <w:pPr>
              <w:spacing w:after="0" w:line="240" w:lineRule="auto"/>
              <w:ind w:firstLine="0"/>
              <w:jc w:val="left"/>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5F628FFE"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Disagree</w:t>
            </w:r>
          </w:p>
        </w:tc>
        <w:tc>
          <w:tcPr>
            <w:tcW w:w="1168" w:type="dxa"/>
            <w:tcBorders>
              <w:top w:val="single" w:sz="8" w:space="0" w:color="AEAEAE"/>
              <w:left w:val="nil"/>
              <w:bottom w:val="single" w:sz="8" w:space="0" w:color="AEAEAE"/>
              <w:right w:val="single" w:sz="8" w:space="0" w:color="E0E0E0"/>
            </w:tcBorders>
            <w:shd w:val="clear" w:color="auto" w:fill="FFFFFF"/>
          </w:tcPr>
          <w:p w14:paraId="633ADB03"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3F0F6D4"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5.9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E39FCB5"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16.7</w:t>
            </w:r>
          </w:p>
        </w:tc>
        <w:tc>
          <w:tcPr>
            <w:tcW w:w="1476" w:type="dxa"/>
            <w:tcBorders>
              <w:top w:val="single" w:sz="8" w:space="0" w:color="AEAEAE"/>
              <w:left w:val="single" w:sz="8" w:space="0" w:color="E0E0E0"/>
              <w:bottom w:val="single" w:sz="8" w:space="0" w:color="AEAEAE"/>
              <w:right w:val="nil"/>
            </w:tcBorders>
            <w:shd w:val="clear" w:color="auto" w:fill="FFFFFF"/>
          </w:tcPr>
          <w:p w14:paraId="01A06F7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63973A9D" w14:textId="77777777" w:rsidTr="00620FD3">
        <w:tblPrEx>
          <w:tblCellMar>
            <w:top w:w="0" w:type="dxa"/>
            <w:bottom w:w="0" w:type="dxa"/>
          </w:tblCellMar>
        </w:tblPrEx>
        <w:trPr>
          <w:cantSplit/>
        </w:trPr>
        <w:tc>
          <w:tcPr>
            <w:tcW w:w="954" w:type="dxa"/>
            <w:vMerge/>
            <w:tcBorders>
              <w:top w:val="single" w:sz="8" w:space="0" w:color="152935"/>
              <w:left w:val="nil"/>
              <w:bottom w:val="single" w:sz="8" w:space="0" w:color="AEAEAE"/>
              <w:right w:val="nil"/>
            </w:tcBorders>
            <w:shd w:val="clear" w:color="auto" w:fill="E0E0E0"/>
          </w:tcPr>
          <w:p w14:paraId="30C2A379" w14:textId="77777777" w:rsidR="00620FD3" w:rsidRPr="00620FD3" w:rsidRDefault="00620FD3" w:rsidP="00620FD3">
            <w:pPr>
              <w:spacing w:after="0" w:line="240" w:lineRule="auto"/>
              <w:ind w:firstLine="0"/>
              <w:jc w:val="left"/>
              <w:rPr>
                <w:rFonts w:cs="Arial"/>
                <w:color w:val="010205"/>
                <w:sz w:val="18"/>
                <w:szCs w:val="18"/>
              </w:rPr>
            </w:pPr>
          </w:p>
        </w:tc>
        <w:tc>
          <w:tcPr>
            <w:tcW w:w="2460" w:type="dxa"/>
            <w:tcBorders>
              <w:top w:val="single" w:sz="8" w:space="0" w:color="AEAEAE"/>
              <w:left w:val="nil"/>
              <w:bottom w:val="single" w:sz="8" w:space="0" w:color="AEAEAE"/>
              <w:right w:val="nil"/>
            </w:tcBorders>
            <w:shd w:val="clear" w:color="auto" w:fill="E0E0E0"/>
          </w:tcPr>
          <w:p w14:paraId="36063741"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27827F1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4522F4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FECB12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6654F065"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3FAD1361" w14:textId="77777777" w:rsidTr="00620FD3">
        <w:tblPrEx>
          <w:tblCellMar>
            <w:top w:w="0" w:type="dxa"/>
            <w:bottom w:w="0" w:type="dxa"/>
          </w:tblCellMar>
        </w:tblPrEx>
        <w:trPr>
          <w:cantSplit/>
        </w:trPr>
        <w:tc>
          <w:tcPr>
            <w:tcW w:w="954" w:type="dxa"/>
            <w:tcBorders>
              <w:top w:val="single" w:sz="8" w:space="0" w:color="AEAEAE"/>
              <w:left w:val="nil"/>
              <w:bottom w:val="single" w:sz="8" w:space="0" w:color="AEAEAE"/>
              <w:right w:val="nil"/>
            </w:tcBorders>
            <w:shd w:val="clear" w:color="auto" w:fill="E0E0E0"/>
          </w:tcPr>
          <w:p w14:paraId="3BB096C4"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2460" w:type="dxa"/>
            <w:tcBorders>
              <w:top w:val="single" w:sz="8" w:space="0" w:color="AEAEAE"/>
              <w:left w:val="nil"/>
              <w:bottom w:val="single" w:sz="8" w:space="0" w:color="AEAEAE"/>
              <w:right w:val="nil"/>
            </w:tcBorders>
            <w:shd w:val="clear" w:color="auto" w:fill="E0E0E0"/>
          </w:tcPr>
          <w:p w14:paraId="0094AF1B"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14:paraId="630E406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4C88B1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64.7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C8D3CCA"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6" w:type="dxa"/>
            <w:tcBorders>
              <w:top w:val="single" w:sz="8" w:space="0" w:color="AEAEAE"/>
              <w:left w:val="single" w:sz="8" w:space="0" w:color="E0E0E0"/>
              <w:bottom w:val="single" w:sz="8" w:space="0" w:color="AEAEAE"/>
              <w:right w:val="nil"/>
            </w:tcBorders>
            <w:shd w:val="clear" w:color="auto" w:fill="FFFFFF"/>
            <w:vAlign w:val="center"/>
          </w:tcPr>
          <w:p w14:paraId="2161CAC8"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08212E59" w14:textId="77777777" w:rsidTr="00620FD3">
        <w:tblPrEx>
          <w:tblCellMar>
            <w:top w:w="0" w:type="dxa"/>
            <w:bottom w:w="0" w:type="dxa"/>
          </w:tblCellMar>
        </w:tblPrEx>
        <w:trPr>
          <w:cantSplit/>
        </w:trPr>
        <w:tc>
          <w:tcPr>
            <w:tcW w:w="3414" w:type="dxa"/>
            <w:gridSpan w:val="2"/>
            <w:tcBorders>
              <w:top w:val="single" w:sz="8" w:space="0" w:color="AEAEAE"/>
              <w:left w:val="nil"/>
              <w:bottom w:val="single" w:sz="8" w:space="0" w:color="152935"/>
              <w:right w:val="nil"/>
            </w:tcBorders>
            <w:shd w:val="clear" w:color="auto" w:fill="E0E0E0"/>
          </w:tcPr>
          <w:p w14:paraId="6DCD36F8"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74C2B3E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C7D008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28A4A3C"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6" w:type="dxa"/>
            <w:tcBorders>
              <w:top w:val="single" w:sz="8" w:space="0" w:color="AEAEAE"/>
              <w:left w:val="single" w:sz="8" w:space="0" w:color="E0E0E0"/>
              <w:bottom w:val="single" w:sz="8" w:space="0" w:color="152935"/>
              <w:right w:val="nil"/>
            </w:tcBorders>
            <w:shd w:val="clear" w:color="auto" w:fill="FFFFFF"/>
            <w:vAlign w:val="center"/>
          </w:tcPr>
          <w:p w14:paraId="5E4E97C4"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7BFBAE45"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01599823" w14:textId="77777777" w:rsidR="00620FD3" w:rsidRPr="00620FD3" w:rsidRDefault="00620FD3" w:rsidP="00620FD3">
      <w:pPr>
        <w:spacing w:after="0" w:line="400" w:lineRule="atLeast"/>
        <w:ind w:firstLine="0"/>
        <w:jc w:val="left"/>
        <w:rPr>
          <w:rFonts w:ascii="Times New Roman" w:hAnsi="Times New Roman" w:cs="Times New Roman"/>
          <w:szCs w:val="24"/>
        </w:rPr>
      </w:pPr>
    </w:p>
    <w:tbl>
      <w:tblPr>
        <w:tblW w:w="84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54"/>
        <w:gridCol w:w="2460"/>
        <w:gridCol w:w="1168"/>
        <w:gridCol w:w="1029"/>
        <w:gridCol w:w="1398"/>
        <w:gridCol w:w="1476"/>
      </w:tblGrid>
      <w:tr w:rsidR="00620FD3" w:rsidRPr="00620FD3" w14:paraId="37CD6333" w14:textId="77777777">
        <w:tblPrEx>
          <w:tblCellMar>
            <w:top w:w="0" w:type="dxa"/>
            <w:bottom w:w="0" w:type="dxa"/>
          </w:tblCellMar>
        </w:tblPrEx>
        <w:trPr>
          <w:cantSplit/>
        </w:trPr>
        <w:tc>
          <w:tcPr>
            <w:tcW w:w="8482" w:type="dxa"/>
            <w:gridSpan w:val="6"/>
            <w:tcBorders>
              <w:top w:val="nil"/>
              <w:left w:val="nil"/>
              <w:bottom w:val="nil"/>
              <w:right w:val="nil"/>
            </w:tcBorders>
            <w:shd w:val="clear" w:color="auto" w:fill="FFFFFF"/>
            <w:vAlign w:val="center"/>
          </w:tcPr>
          <w:p w14:paraId="652E2EFC" w14:textId="77777777" w:rsidR="00620FD3" w:rsidRPr="00620FD3" w:rsidRDefault="00620FD3" w:rsidP="00620FD3">
            <w:pPr>
              <w:spacing w:after="0" w:line="320" w:lineRule="atLeast"/>
              <w:ind w:left="60" w:right="60" w:firstLine="0"/>
              <w:jc w:val="center"/>
              <w:rPr>
                <w:rFonts w:cs="Arial"/>
                <w:color w:val="010205"/>
                <w:sz w:val="22"/>
              </w:rPr>
            </w:pPr>
            <w:r w:rsidRPr="00620FD3">
              <w:rPr>
                <w:rFonts w:cs="Arial"/>
                <w:b/>
                <w:bCs/>
                <w:color w:val="010205"/>
                <w:sz w:val="22"/>
              </w:rPr>
              <w:t>Communication amongst staff is clear and transparent.</w:t>
            </w:r>
          </w:p>
        </w:tc>
      </w:tr>
      <w:tr w:rsidR="00620FD3" w:rsidRPr="00620FD3" w14:paraId="6047FA30" w14:textId="77777777">
        <w:tblPrEx>
          <w:tblCellMar>
            <w:top w:w="0" w:type="dxa"/>
            <w:bottom w:w="0" w:type="dxa"/>
          </w:tblCellMar>
        </w:tblPrEx>
        <w:trPr>
          <w:cantSplit/>
        </w:trPr>
        <w:tc>
          <w:tcPr>
            <w:tcW w:w="3412" w:type="dxa"/>
            <w:gridSpan w:val="2"/>
            <w:tcBorders>
              <w:top w:val="nil"/>
              <w:left w:val="nil"/>
              <w:bottom w:val="single" w:sz="8" w:space="0" w:color="152935"/>
              <w:right w:val="nil"/>
            </w:tcBorders>
            <w:shd w:val="clear" w:color="auto" w:fill="FFFFFF"/>
            <w:vAlign w:val="bottom"/>
          </w:tcPr>
          <w:p w14:paraId="5D635ED0"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168" w:type="dxa"/>
            <w:tcBorders>
              <w:top w:val="nil"/>
              <w:left w:val="nil"/>
              <w:bottom w:val="single" w:sz="8" w:space="0" w:color="152935"/>
              <w:right w:val="single" w:sz="8" w:space="0" w:color="E0E0E0"/>
            </w:tcBorders>
            <w:shd w:val="clear" w:color="auto" w:fill="FFFFFF"/>
            <w:vAlign w:val="bottom"/>
          </w:tcPr>
          <w:p w14:paraId="48392FBF"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4E99897"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208FA968"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4262B85F" w14:textId="77777777" w:rsidR="00620FD3" w:rsidRPr="00620FD3" w:rsidRDefault="00620FD3" w:rsidP="00620FD3">
            <w:pPr>
              <w:spacing w:after="0" w:line="320" w:lineRule="atLeast"/>
              <w:ind w:left="60" w:right="60" w:firstLine="0"/>
              <w:jc w:val="center"/>
              <w:rPr>
                <w:rFonts w:cs="Arial"/>
                <w:color w:val="264A60"/>
                <w:sz w:val="18"/>
                <w:szCs w:val="18"/>
              </w:rPr>
            </w:pPr>
            <w:r w:rsidRPr="00620FD3">
              <w:rPr>
                <w:rFonts w:cs="Arial"/>
                <w:color w:val="264A60"/>
                <w:sz w:val="18"/>
                <w:szCs w:val="18"/>
              </w:rPr>
              <w:t>Cumulative Percent</w:t>
            </w:r>
          </w:p>
        </w:tc>
      </w:tr>
      <w:tr w:rsidR="00620FD3" w:rsidRPr="00620FD3" w14:paraId="5D113AA3" w14:textId="77777777">
        <w:tblPrEx>
          <w:tblCellMar>
            <w:top w:w="0" w:type="dxa"/>
            <w:bottom w:w="0" w:type="dxa"/>
          </w:tblCellMar>
        </w:tblPrEx>
        <w:trPr>
          <w:cantSplit/>
        </w:trPr>
        <w:tc>
          <w:tcPr>
            <w:tcW w:w="953" w:type="dxa"/>
            <w:vMerge w:val="restart"/>
            <w:tcBorders>
              <w:top w:val="single" w:sz="8" w:space="0" w:color="152935"/>
              <w:left w:val="nil"/>
              <w:bottom w:val="single" w:sz="8" w:space="0" w:color="AEAEAE"/>
              <w:right w:val="nil"/>
            </w:tcBorders>
            <w:shd w:val="clear" w:color="auto" w:fill="E0E0E0"/>
          </w:tcPr>
          <w:p w14:paraId="4455EFEF"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Valid</w:t>
            </w:r>
          </w:p>
        </w:tc>
        <w:tc>
          <w:tcPr>
            <w:tcW w:w="2459" w:type="dxa"/>
            <w:tcBorders>
              <w:top w:val="single" w:sz="8" w:space="0" w:color="152935"/>
              <w:left w:val="nil"/>
              <w:bottom w:val="single" w:sz="8" w:space="0" w:color="AEAEAE"/>
              <w:right w:val="nil"/>
            </w:tcBorders>
            <w:shd w:val="clear" w:color="auto" w:fill="E0E0E0"/>
          </w:tcPr>
          <w:p w14:paraId="2FE27E44"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Agree</w:t>
            </w:r>
          </w:p>
        </w:tc>
        <w:tc>
          <w:tcPr>
            <w:tcW w:w="1168" w:type="dxa"/>
            <w:tcBorders>
              <w:top w:val="single" w:sz="8" w:space="0" w:color="152935"/>
              <w:left w:val="nil"/>
              <w:bottom w:val="single" w:sz="8" w:space="0" w:color="AEAEAE"/>
              <w:right w:val="single" w:sz="8" w:space="0" w:color="E0E0E0"/>
            </w:tcBorders>
            <w:shd w:val="clear" w:color="auto" w:fill="FFFFFF"/>
          </w:tcPr>
          <w:p w14:paraId="1F12B36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B79087A"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23.5</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5D47018B"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66.7</w:t>
            </w:r>
          </w:p>
        </w:tc>
        <w:tc>
          <w:tcPr>
            <w:tcW w:w="1475" w:type="dxa"/>
            <w:tcBorders>
              <w:top w:val="single" w:sz="8" w:space="0" w:color="152935"/>
              <w:left w:val="single" w:sz="8" w:space="0" w:color="E0E0E0"/>
              <w:bottom w:val="single" w:sz="8" w:space="0" w:color="AEAEAE"/>
              <w:right w:val="nil"/>
            </w:tcBorders>
            <w:shd w:val="clear" w:color="auto" w:fill="FFFFFF"/>
          </w:tcPr>
          <w:p w14:paraId="08130771"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66.7</w:t>
            </w:r>
          </w:p>
        </w:tc>
      </w:tr>
      <w:tr w:rsidR="00620FD3" w:rsidRPr="00620FD3" w14:paraId="7B9CC805"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79036F14"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13C959BD"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Neither Agree nor Disagree</w:t>
            </w:r>
          </w:p>
        </w:tc>
        <w:tc>
          <w:tcPr>
            <w:tcW w:w="1168" w:type="dxa"/>
            <w:tcBorders>
              <w:top w:val="single" w:sz="8" w:space="0" w:color="AEAEAE"/>
              <w:left w:val="nil"/>
              <w:bottom w:val="single" w:sz="8" w:space="0" w:color="AEAEAE"/>
              <w:right w:val="single" w:sz="8" w:space="0" w:color="E0E0E0"/>
            </w:tcBorders>
            <w:shd w:val="clear" w:color="auto" w:fill="FFFFFF"/>
          </w:tcPr>
          <w:p w14:paraId="2E846AB9"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8FF047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A5BFB9C"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33.3</w:t>
            </w:r>
          </w:p>
        </w:tc>
        <w:tc>
          <w:tcPr>
            <w:tcW w:w="1475" w:type="dxa"/>
            <w:tcBorders>
              <w:top w:val="single" w:sz="8" w:space="0" w:color="AEAEAE"/>
              <w:left w:val="single" w:sz="8" w:space="0" w:color="E0E0E0"/>
              <w:bottom w:val="single" w:sz="8" w:space="0" w:color="AEAEAE"/>
              <w:right w:val="nil"/>
            </w:tcBorders>
            <w:shd w:val="clear" w:color="auto" w:fill="FFFFFF"/>
          </w:tcPr>
          <w:p w14:paraId="15D0857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r>
      <w:tr w:rsidR="00620FD3" w:rsidRPr="00620FD3" w14:paraId="2174605D" w14:textId="77777777">
        <w:tblPrEx>
          <w:tblCellMar>
            <w:top w:w="0" w:type="dxa"/>
            <w:bottom w:w="0" w:type="dxa"/>
          </w:tblCellMar>
        </w:tblPrEx>
        <w:trPr>
          <w:cantSplit/>
        </w:trPr>
        <w:tc>
          <w:tcPr>
            <w:tcW w:w="953" w:type="dxa"/>
            <w:vMerge/>
            <w:tcBorders>
              <w:top w:val="single" w:sz="8" w:space="0" w:color="152935"/>
              <w:left w:val="nil"/>
              <w:bottom w:val="single" w:sz="8" w:space="0" w:color="AEAEAE"/>
              <w:right w:val="nil"/>
            </w:tcBorders>
            <w:shd w:val="clear" w:color="auto" w:fill="E0E0E0"/>
          </w:tcPr>
          <w:p w14:paraId="48B264F2" w14:textId="77777777" w:rsidR="00620FD3" w:rsidRPr="00620FD3" w:rsidRDefault="00620FD3" w:rsidP="00620FD3">
            <w:pPr>
              <w:spacing w:after="0" w:line="240" w:lineRule="auto"/>
              <w:ind w:firstLine="0"/>
              <w:jc w:val="left"/>
              <w:rPr>
                <w:rFonts w:cs="Arial"/>
                <w:color w:val="010205"/>
                <w:sz w:val="18"/>
                <w:szCs w:val="18"/>
              </w:rPr>
            </w:pPr>
          </w:p>
        </w:tc>
        <w:tc>
          <w:tcPr>
            <w:tcW w:w="2459" w:type="dxa"/>
            <w:tcBorders>
              <w:top w:val="single" w:sz="8" w:space="0" w:color="AEAEAE"/>
              <w:left w:val="nil"/>
              <w:bottom w:val="single" w:sz="8" w:space="0" w:color="AEAEAE"/>
              <w:right w:val="nil"/>
            </w:tcBorders>
            <w:shd w:val="clear" w:color="auto" w:fill="E0E0E0"/>
          </w:tcPr>
          <w:p w14:paraId="7ED77EF0"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AEAEAE"/>
              <w:right w:val="single" w:sz="8" w:space="0" w:color="E0E0E0"/>
            </w:tcBorders>
            <w:shd w:val="clear" w:color="auto" w:fill="FFFFFF"/>
          </w:tcPr>
          <w:p w14:paraId="2C2DB406"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060275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35.3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3D11FCD"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78BDB923"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0FF16811" w14:textId="77777777">
        <w:tblPrEx>
          <w:tblCellMar>
            <w:top w:w="0" w:type="dxa"/>
            <w:bottom w:w="0" w:type="dxa"/>
          </w:tblCellMar>
        </w:tblPrEx>
        <w:trPr>
          <w:cantSplit/>
        </w:trPr>
        <w:tc>
          <w:tcPr>
            <w:tcW w:w="953" w:type="dxa"/>
            <w:tcBorders>
              <w:top w:val="single" w:sz="8" w:space="0" w:color="AEAEAE"/>
              <w:left w:val="nil"/>
              <w:bottom w:val="single" w:sz="8" w:space="0" w:color="AEAEAE"/>
              <w:right w:val="nil"/>
            </w:tcBorders>
            <w:shd w:val="clear" w:color="auto" w:fill="E0E0E0"/>
          </w:tcPr>
          <w:p w14:paraId="08A191F3"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Missing</w:t>
            </w:r>
          </w:p>
        </w:tc>
        <w:tc>
          <w:tcPr>
            <w:tcW w:w="2459" w:type="dxa"/>
            <w:tcBorders>
              <w:top w:val="single" w:sz="8" w:space="0" w:color="AEAEAE"/>
              <w:left w:val="nil"/>
              <w:bottom w:val="single" w:sz="8" w:space="0" w:color="AEAEAE"/>
              <w:right w:val="nil"/>
            </w:tcBorders>
            <w:shd w:val="clear" w:color="auto" w:fill="E0E0E0"/>
          </w:tcPr>
          <w:p w14:paraId="3968D9AA"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System</w:t>
            </w:r>
          </w:p>
        </w:tc>
        <w:tc>
          <w:tcPr>
            <w:tcW w:w="1168" w:type="dxa"/>
            <w:tcBorders>
              <w:top w:val="single" w:sz="8" w:space="0" w:color="AEAEAE"/>
              <w:left w:val="nil"/>
              <w:bottom w:val="single" w:sz="8" w:space="0" w:color="AEAEAE"/>
              <w:right w:val="single" w:sz="8" w:space="0" w:color="E0E0E0"/>
            </w:tcBorders>
            <w:shd w:val="clear" w:color="auto" w:fill="FFFFFF"/>
          </w:tcPr>
          <w:p w14:paraId="0673260E"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A878BA8"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64.7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D0551B9"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AEAEAE"/>
              <w:right w:val="nil"/>
            </w:tcBorders>
            <w:shd w:val="clear" w:color="auto" w:fill="FFFFFF"/>
            <w:vAlign w:val="center"/>
          </w:tcPr>
          <w:p w14:paraId="201CE7B2" w14:textId="77777777" w:rsidR="00620FD3" w:rsidRPr="00620FD3" w:rsidRDefault="00620FD3" w:rsidP="00620FD3">
            <w:pPr>
              <w:spacing w:after="0" w:line="240" w:lineRule="auto"/>
              <w:ind w:firstLine="0"/>
              <w:jc w:val="left"/>
              <w:rPr>
                <w:rFonts w:ascii="Times New Roman" w:hAnsi="Times New Roman" w:cs="Times New Roman"/>
                <w:szCs w:val="24"/>
              </w:rPr>
            </w:pPr>
          </w:p>
        </w:tc>
      </w:tr>
      <w:tr w:rsidR="00620FD3" w:rsidRPr="00620FD3" w14:paraId="166E5A62" w14:textId="77777777">
        <w:tblPrEx>
          <w:tblCellMar>
            <w:top w:w="0" w:type="dxa"/>
            <w:bottom w:w="0" w:type="dxa"/>
          </w:tblCellMar>
        </w:tblPrEx>
        <w:trPr>
          <w:cantSplit/>
        </w:trPr>
        <w:tc>
          <w:tcPr>
            <w:tcW w:w="3412" w:type="dxa"/>
            <w:gridSpan w:val="2"/>
            <w:tcBorders>
              <w:top w:val="single" w:sz="8" w:space="0" w:color="AEAEAE"/>
              <w:left w:val="nil"/>
              <w:bottom w:val="single" w:sz="8" w:space="0" w:color="152935"/>
              <w:right w:val="nil"/>
            </w:tcBorders>
            <w:shd w:val="clear" w:color="auto" w:fill="E0E0E0"/>
          </w:tcPr>
          <w:p w14:paraId="3B3203D5" w14:textId="77777777" w:rsidR="00620FD3" w:rsidRPr="00620FD3" w:rsidRDefault="00620FD3" w:rsidP="00620FD3">
            <w:pPr>
              <w:spacing w:after="0" w:line="320" w:lineRule="atLeast"/>
              <w:ind w:left="60" w:right="60" w:firstLine="0"/>
              <w:jc w:val="left"/>
              <w:rPr>
                <w:rFonts w:cs="Arial"/>
                <w:color w:val="264A60"/>
                <w:sz w:val="18"/>
                <w:szCs w:val="18"/>
              </w:rPr>
            </w:pPr>
            <w:r w:rsidRPr="00620FD3">
              <w:rPr>
                <w:rFonts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08C9C9F0"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054C192" w14:textId="77777777" w:rsidR="00620FD3" w:rsidRPr="00620FD3" w:rsidRDefault="00620FD3" w:rsidP="00620FD3">
            <w:pPr>
              <w:spacing w:after="0" w:line="320" w:lineRule="atLeast"/>
              <w:ind w:left="60" w:right="60" w:firstLine="0"/>
              <w:jc w:val="right"/>
              <w:rPr>
                <w:rFonts w:cs="Arial"/>
                <w:color w:val="010205"/>
                <w:sz w:val="18"/>
                <w:szCs w:val="18"/>
              </w:rPr>
            </w:pPr>
            <w:r w:rsidRPr="00620FD3">
              <w:rPr>
                <w:rFonts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E92DF86" w14:textId="77777777" w:rsidR="00620FD3" w:rsidRPr="00620FD3" w:rsidRDefault="00620FD3" w:rsidP="00620FD3">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3395D738" w14:textId="77777777" w:rsidR="00620FD3" w:rsidRPr="00620FD3" w:rsidRDefault="00620FD3" w:rsidP="00620FD3">
            <w:pPr>
              <w:spacing w:after="0" w:line="240" w:lineRule="auto"/>
              <w:ind w:firstLine="0"/>
              <w:jc w:val="left"/>
              <w:rPr>
                <w:rFonts w:ascii="Times New Roman" w:hAnsi="Times New Roman" w:cs="Times New Roman"/>
                <w:szCs w:val="24"/>
              </w:rPr>
            </w:pPr>
          </w:p>
        </w:tc>
      </w:tr>
    </w:tbl>
    <w:p w14:paraId="228E2FAE" w14:textId="77777777" w:rsidR="00620FD3" w:rsidRPr="00620FD3" w:rsidRDefault="00620FD3" w:rsidP="00620FD3">
      <w:pPr>
        <w:spacing w:after="0" w:line="400" w:lineRule="atLeast"/>
        <w:ind w:firstLine="0"/>
        <w:jc w:val="left"/>
        <w:rPr>
          <w:rFonts w:ascii="Times New Roman" w:hAnsi="Times New Roman" w:cs="Times New Roman"/>
          <w:szCs w:val="24"/>
        </w:rPr>
      </w:pPr>
    </w:p>
    <w:p w14:paraId="00E34243" w14:textId="77777777" w:rsidR="00565C39" w:rsidRDefault="00EF1E65">
      <w:pPr>
        <w:autoSpaceDE/>
        <w:autoSpaceDN/>
        <w:adjustRightInd/>
        <w:spacing w:before="240" w:after="0" w:line="360" w:lineRule="auto"/>
        <w:ind w:firstLine="0"/>
        <w:jc w:val="left"/>
        <w:sectPr w:rsidR="00565C39" w:rsidSect="00FB7430">
          <w:pgSz w:w="11906" w:h="16838"/>
          <w:pgMar w:top="1440" w:right="1440" w:bottom="1440" w:left="1440" w:header="708" w:footer="708" w:gutter="0"/>
          <w:cols w:space="708"/>
          <w:docGrid w:linePitch="360"/>
        </w:sectPr>
      </w:pPr>
      <w:r>
        <w:br w:type="page"/>
      </w:r>
    </w:p>
    <w:p w14:paraId="7C3EDC41" w14:textId="6DCF262A" w:rsidR="00EF1E65" w:rsidRPr="00EF1E65" w:rsidRDefault="00EF1E65" w:rsidP="00565C39">
      <w:pPr>
        <w:pStyle w:val="Heading3"/>
        <w:rPr>
          <w:rFonts w:ascii="Times New Roman" w:hAnsi="Times New Roman" w:cs="Times New Roman"/>
        </w:rPr>
      </w:pPr>
      <w:bookmarkStart w:id="83" w:name="_Toc71752437"/>
      <w:r>
        <w:lastRenderedPageBreak/>
        <w:t>3.2 – Crosstabulation of Results</w:t>
      </w:r>
      <w:bookmarkEnd w:id="83"/>
    </w:p>
    <w:tbl>
      <w:tblPr>
        <w:tblW w:w="95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35"/>
        <w:gridCol w:w="2634"/>
        <w:gridCol w:w="1580"/>
        <w:gridCol w:w="1580"/>
        <w:gridCol w:w="1103"/>
      </w:tblGrid>
      <w:tr w:rsidR="00EF1E65" w:rsidRPr="00EF1E65" w14:paraId="6AF057EE" w14:textId="77777777" w:rsidTr="00565C39">
        <w:tblPrEx>
          <w:tblCellMar>
            <w:top w:w="0" w:type="dxa"/>
            <w:bottom w:w="0" w:type="dxa"/>
          </w:tblCellMar>
        </w:tblPrEx>
        <w:trPr>
          <w:cantSplit/>
        </w:trPr>
        <w:tc>
          <w:tcPr>
            <w:tcW w:w="9532" w:type="dxa"/>
            <w:gridSpan w:val="5"/>
            <w:tcBorders>
              <w:top w:val="nil"/>
              <w:left w:val="nil"/>
              <w:bottom w:val="nil"/>
              <w:right w:val="nil"/>
            </w:tcBorders>
            <w:shd w:val="clear" w:color="auto" w:fill="FFFFFF"/>
            <w:vAlign w:val="center"/>
          </w:tcPr>
          <w:p w14:paraId="1294A0FA"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I believe the audit industry has a problem with audit quality. * What gender do you identify as? Crosstabulation</w:t>
            </w:r>
          </w:p>
        </w:tc>
      </w:tr>
      <w:tr w:rsidR="00EF1E65" w:rsidRPr="00EF1E65" w14:paraId="041C46A6" w14:textId="77777777" w:rsidTr="00565C39">
        <w:tblPrEx>
          <w:tblCellMar>
            <w:top w:w="0" w:type="dxa"/>
            <w:bottom w:w="0" w:type="dxa"/>
          </w:tblCellMar>
        </w:tblPrEx>
        <w:trPr>
          <w:cantSplit/>
        </w:trPr>
        <w:tc>
          <w:tcPr>
            <w:tcW w:w="9532" w:type="dxa"/>
            <w:gridSpan w:val="5"/>
            <w:tcBorders>
              <w:top w:val="nil"/>
              <w:left w:val="nil"/>
              <w:bottom w:val="nil"/>
              <w:right w:val="nil"/>
            </w:tcBorders>
            <w:shd w:val="clear" w:color="auto" w:fill="FFFFFF"/>
            <w:vAlign w:val="bottom"/>
          </w:tcPr>
          <w:p w14:paraId="216A3FBF" w14:textId="3D51758C" w:rsidR="00EF1E65" w:rsidRPr="00EF1E65" w:rsidRDefault="00EF1E65" w:rsidP="00EF1E65">
            <w:pPr>
              <w:spacing w:after="0" w:line="320" w:lineRule="atLeast"/>
              <w:ind w:firstLine="0"/>
              <w:jc w:val="left"/>
              <w:rPr>
                <w:rFonts w:ascii="Times New Roman" w:hAnsi="Times New Roman" w:cs="Times New Roman"/>
                <w:szCs w:val="24"/>
              </w:rPr>
            </w:pPr>
          </w:p>
        </w:tc>
      </w:tr>
      <w:tr w:rsidR="00EF1E65" w:rsidRPr="00EF1E65" w14:paraId="03E4A5C8" w14:textId="77777777" w:rsidTr="00565C39">
        <w:tblPrEx>
          <w:tblCellMar>
            <w:top w:w="0" w:type="dxa"/>
            <w:bottom w:w="0" w:type="dxa"/>
          </w:tblCellMar>
        </w:tblPrEx>
        <w:trPr>
          <w:cantSplit/>
        </w:trPr>
        <w:tc>
          <w:tcPr>
            <w:tcW w:w="5269" w:type="dxa"/>
            <w:gridSpan w:val="2"/>
            <w:vMerge w:val="restart"/>
            <w:tcBorders>
              <w:top w:val="nil"/>
              <w:left w:val="nil"/>
              <w:bottom w:val="nil"/>
              <w:right w:val="nil"/>
            </w:tcBorders>
            <w:shd w:val="clear" w:color="auto" w:fill="FFFFFF"/>
            <w:vAlign w:val="bottom"/>
          </w:tcPr>
          <w:p w14:paraId="4BCF13FD"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160" w:type="dxa"/>
            <w:gridSpan w:val="2"/>
            <w:tcBorders>
              <w:top w:val="nil"/>
              <w:left w:val="nil"/>
              <w:bottom w:val="nil"/>
              <w:right w:val="single" w:sz="8" w:space="0" w:color="E0E0E0"/>
            </w:tcBorders>
            <w:shd w:val="clear" w:color="auto" w:fill="FFFFFF"/>
            <w:vAlign w:val="bottom"/>
          </w:tcPr>
          <w:p w14:paraId="623EA7E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03" w:type="dxa"/>
            <w:vMerge w:val="restart"/>
            <w:tcBorders>
              <w:top w:val="nil"/>
              <w:left w:val="single" w:sz="8" w:space="0" w:color="E0E0E0"/>
              <w:bottom w:val="nil"/>
              <w:right w:val="nil"/>
            </w:tcBorders>
            <w:shd w:val="clear" w:color="auto" w:fill="FFFFFF"/>
            <w:vAlign w:val="bottom"/>
          </w:tcPr>
          <w:p w14:paraId="18BC1E5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9B82DF8" w14:textId="77777777" w:rsidTr="00565C39">
        <w:tblPrEx>
          <w:tblCellMar>
            <w:top w:w="0" w:type="dxa"/>
            <w:bottom w:w="0" w:type="dxa"/>
          </w:tblCellMar>
        </w:tblPrEx>
        <w:trPr>
          <w:cantSplit/>
        </w:trPr>
        <w:tc>
          <w:tcPr>
            <w:tcW w:w="5269" w:type="dxa"/>
            <w:gridSpan w:val="2"/>
            <w:vMerge/>
            <w:tcBorders>
              <w:top w:val="nil"/>
              <w:left w:val="nil"/>
              <w:bottom w:val="nil"/>
              <w:right w:val="nil"/>
            </w:tcBorders>
            <w:shd w:val="clear" w:color="auto" w:fill="FFFFFF"/>
            <w:vAlign w:val="bottom"/>
          </w:tcPr>
          <w:p w14:paraId="75B8A9A4" w14:textId="77777777" w:rsidR="00EF1E65" w:rsidRPr="00EF1E65" w:rsidRDefault="00EF1E65" w:rsidP="00EF1E65">
            <w:pPr>
              <w:spacing w:after="0" w:line="240" w:lineRule="auto"/>
              <w:ind w:firstLine="0"/>
              <w:jc w:val="left"/>
              <w:rPr>
                <w:rFonts w:cs="Arial"/>
                <w:color w:val="264A60"/>
                <w:sz w:val="18"/>
                <w:szCs w:val="18"/>
              </w:rPr>
            </w:pPr>
          </w:p>
        </w:tc>
        <w:tc>
          <w:tcPr>
            <w:tcW w:w="1580" w:type="dxa"/>
            <w:tcBorders>
              <w:top w:val="nil"/>
              <w:left w:val="nil"/>
              <w:bottom w:val="single" w:sz="8" w:space="0" w:color="152935"/>
              <w:right w:val="single" w:sz="8" w:space="0" w:color="E0E0E0"/>
            </w:tcBorders>
            <w:shd w:val="clear" w:color="auto" w:fill="FFFFFF"/>
            <w:vAlign w:val="bottom"/>
          </w:tcPr>
          <w:p w14:paraId="4850FD6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580" w:type="dxa"/>
            <w:tcBorders>
              <w:top w:val="nil"/>
              <w:left w:val="single" w:sz="8" w:space="0" w:color="E0E0E0"/>
              <w:bottom w:val="single" w:sz="8" w:space="0" w:color="152935"/>
              <w:right w:val="single" w:sz="8" w:space="0" w:color="E0E0E0"/>
            </w:tcBorders>
            <w:shd w:val="clear" w:color="auto" w:fill="FFFFFF"/>
            <w:vAlign w:val="bottom"/>
          </w:tcPr>
          <w:p w14:paraId="66171A6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03" w:type="dxa"/>
            <w:vMerge/>
            <w:tcBorders>
              <w:top w:val="nil"/>
              <w:left w:val="single" w:sz="8" w:space="0" w:color="E0E0E0"/>
              <w:bottom w:val="nil"/>
              <w:right w:val="nil"/>
            </w:tcBorders>
            <w:shd w:val="clear" w:color="auto" w:fill="FFFFFF"/>
            <w:vAlign w:val="bottom"/>
          </w:tcPr>
          <w:p w14:paraId="1F5C0F00"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78EF99B" w14:textId="77777777" w:rsidTr="00565C39">
        <w:tblPrEx>
          <w:tblCellMar>
            <w:top w:w="0" w:type="dxa"/>
            <w:bottom w:w="0" w:type="dxa"/>
          </w:tblCellMar>
        </w:tblPrEx>
        <w:trPr>
          <w:cantSplit/>
        </w:trPr>
        <w:tc>
          <w:tcPr>
            <w:tcW w:w="2635" w:type="dxa"/>
            <w:vMerge w:val="restart"/>
            <w:tcBorders>
              <w:top w:val="single" w:sz="8" w:space="0" w:color="152935"/>
              <w:left w:val="nil"/>
              <w:bottom w:val="single" w:sz="8" w:space="0" w:color="AEAEAE"/>
              <w:right w:val="nil"/>
            </w:tcBorders>
            <w:shd w:val="clear" w:color="auto" w:fill="E0E0E0"/>
          </w:tcPr>
          <w:p w14:paraId="19C85B1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believe the audit industry has a problem with audit quality.</w:t>
            </w:r>
          </w:p>
        </w:tc>
        <w:tc>
          <w:tcPr>
            <w:tcW w:w="2634" w:type="dxa"/>
            <w:tcBorders>
              <w:top w:val="single" w:sz="8" w:space="0" w:color="152935"/>
              <w:left w:val="nil"/>
              <w:bottom w:val="single" w:sz="8" w:space="0" w:color="AEAEAE"/>
              <w:right w:val="nil"/>
            </w:tcBorders>
            <w:shd w:val="clear" w:color="auto" w:fill="E0E0E0"/>
          </w:tcPr>
          <w:p w14:paraId="365A31B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580" w:type="dxa"/>
            <w:tcBorders>
              <w:top w:val="single" w:sz="8" w:space="0" w:color="152935"/>
              <w:left w:val="nil"/>
              <w:bottom w:val="single" w:sz="8" w:space="0" w:color="AEAEAE"/>
              <w:right w:val="single" w:sz="8" w:space="0" w:color="E0E0E0"/>
            </w:tcBorders>
            <w:shd w:val="clear" w:color="auto" w:fill="FFFFFF"/>
          </w:tcPr>
          <w:p w14:paraId="3D32A0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580" w:type="dxa"/>
            <w:tcBorders>
              <w:top w:val="single" w:sz="8" w:space="0" w:color="152935"/>
              <w:left w:val="single" w:sz="8" w:space="0" w:color="E0E0E0"/>
              <w:bottom w:val="single" w:sz="8" w:space="0" w:color="AEAEAE"/>
              <w:right w:val="single" w:sz="8" w:space="0" w:color="E0E0E0"/>
            </w:tcBorders>
            <w:shd w:val="clear" w:color="auto" w:fill="FFFFFF"/>
          </w:tcPr>
          <w:p w14:paraId="5A3AEF3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03" w:type="dxa"/>
            <w:tcBorders>
              <w:top w:val="single" w:sz="8" w:space="0" w:color="152935"/>
              <w:left w:val="single" w:sz="8" w:space="0" w:color="E0E0E0"/>
              <w:bottom w:val="single" w:sz="8" w:space="0" w:color="AEAEAE"/>
              <w:right w:val="nil"/>
            </w:tcBorders>
            <w:shd w:val="clear" w:color="auto" w:fill="FFFFFF"/>
          </w:tcPr>
          <w:p w14:paraId="21F74E9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911DDF6" w14:textId="77777777" w:rsidTr="00565C39">
        <w:tblPrEx>
          <w:tblCellMar>
            <w:top w:w="0" w:type="dxa"/>
            <w:bottom w:w="0" w:type="dxa"/>
          </w:tblCellMar>
        </w:tblPrEx>
        <w:trPr>
          <w:cantSplit/>
        </w:trPr>
        <w:tc>
          <w:tcPr>
            <w:tcW w:w="2635" w:type="dxa"/>
            <w:vMerge/>
            <w:tcBorders>
              <w:top w:val="single" w:sz="8" w:space="0" w:color="152935"/>
              <w:left w:val="nil"/>
              <w:bottom w:val="single" w:sz="8" w:space="0" w:color="AEAEAE"/>
              <w:right w:val="nil"/>
            </w:tcBorders>
            <w:shd w:val="clear" w:color="auto" w:fill="E0E0E0"/>
          </w:tcPr>
          <w:p w14:paraId="330A87BA" w14:textId="77777777" w:rsidR="00EF1E65" w:rsidRPr="00EF1E65" w:rsidRDefault="00EF1E65" w:rsidP="00EF1E65">
            <w:pPr>
              <w:spacing w:after="0" w:line="240" w:lineRule="auto"/>
              <w:ind w:firstLine="0"/>
              <w:jc w:val="left"/>
              <w:rPr>
                <w:rFonts w:cs="Arial"/>
                <w:color w:val="010205"/>
                <w:sz w:val="18"/>
                <w:szCs w:val="18"/>
              </w:rPr>
            </w:pPr>
          </w:p>
        </w:tc>
        <w:tc>
          <w:tcPr>
            <w:tcW w:w="2634" w:type="dxa"/>
            <w:tcBorders>
              <w:top w:val="single" w:sz="8" w:space="0" w:color="AEAEAE"/>
              <w:left w:val="nil"/>
              <w:bottom w:val="single" w:sz="8" w:space="0" w:color="AEAEAE"/>
              <w:right w:val="nil"/>
            </w:tcBorders>
            <w:shd w:val="clear" w:color="auto" w:fill="E0E0E0"/>
          </w:tcPr>
          <w:p w14:paraId="3605AAE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580" w:type="dxa"/>
            <w:tcBorders>
              <w:top w:val="single" w:sz="8" w:space="0" w:color="AEAEAE"/>
              <w:left w:val="nil"/>
              <w:bottom w:val="single" w:sz="8" w:space="0" w:color="AEAEAE"/>
              <w:right w:val="single" w:sz="8" w:space="0" w:color="E0E0E0"/>
            </w:tcBorders>
            <w:shd w:val="clear" w:color="auto" w:fill="FFFFFF"/>
          </w:tcPr>
          <w:p w14:paraId="127B6D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580" w:type="dxa"/>
            <w:tcBorders>
              <w:top w:val="single" w:sz="8" w:space="0" w:color="AEAEAE"/>
              <w:left w:val="single" w:sz="8" w:space="0" w:color="E0E0E0"/>
              <w:bottom w:val="single" w:sz="8" w:space="0" w:color="AEAEAE"/>
              <w:right w:val="single" w:sz="8" w:space="0" w:color="E0E0E0"/>
            </w:tcBorders>
            <w:shd w:val="clear" w:color="auto" w:fill="FFFFFF"/>
          </w:tcPr>
          <w:p w14:paraId="242FA57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03" w:type="dxa"/>
            <w:tcBorders>
              <w:top w:val="single" w:sz="8" w:space="0" w:color="AEAEAE"/>
              <w:left w:val="single" w:sz="8" w:space="0" w:color="E0E0E0"/>
              <w:bottom w:val="single" w:sz="8" w:space="0" w:color="AEAEAE"/>
              <w:right w:val="nil"/>
            </w:tcBorders>
            <w:shd w:val="clear" w:color="auto" w:fill="FFFFFF"/>
          </w:tcPr>
          <w:p w14:paraId="52EC94B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1B964ED1" w14:textId="77777777" w:rsidTr="00565C39">
        <w:tblPrEx>
          <w:tblCellMar>
            <w:top w:w="0" w:type="dxa"/>
            <w:bottom w:w="0" w:type="dxa"/>
          </w:tblCellMar>
        </w:tblPrEx>
        <w:trPr>
          <w:cantSplit/>
        </w:trPr>
        <w:tc>
          <w:tcPr>
            <w:tcW w:w="2635" w:type="dxa"/>
            <w:vMerge/>
            <w:tcBorders>
              <w:top w:val="single" w:sz="8" w:space="0" w:color="152935"/>
              <w:left w:val="nil"/>
              <w:bottom w:val="single" w:sz="8" w:space="0" w:color="AEAEAE"/>
              <w:right w:val="nil"/>
            </w:tcBorders>
            <w:shd w:val="clear" w:color="auto" w:fill="E0E0E0"/>
          </w:tcPr>
          <w:p w14:paraId="1D7D0A06" w14:textId="77777777" w:rsidR="00EF1E65" w:rsidRPr="00EF1E65" w:rsidRDefault="00EF1E65" w:rsidP="00EF1E65">
            <w:pPr>
              <w:spacing w:after="0" w:line="240" w:lineRule="auto"/>
              <w:ind w:firstLine="0"/>
              <w:jc w:val="left"/>
              <w:rPr>
                <w:rFonts w:cs="Arial"/>
                <w:color w:val="010205"/>
                <w:sz w:val="18"/>
                <w:szCs w:val="18"/>
              </w:rPr>
            </w:pPr>
          </w:p>
        </w:tc>
        <w:tc>
          <w:tcPr>
            <w:tcW w:w="2634" w:type="dxa"/>
            <w:tcBorders>
              <w:top w:val="single" w:sz="8" w:space="0" w:color="AEAEAE"/>
              <w:left w:val="nil"/>
              <w:bottom w:val="single" w:sz="8" w:space="0" w:color="AEAEAE"/>
              <w:right w:val="nil"/>
            </w:tcBorders>
            <w:shd w:val="clear" w:color="auto" w:fill="E0E0E0"/>
          </w:tcPr>
          <w:p w14:paraId="60F651F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580" w:type="dxa"/>
            <w:tcBorders>
              <w:top w:val="single" w:sz="8" w:space="0" w:color="AEAEAE"/>
              <w:left w:val="nil"/>
              <w:bottom w:val="single" w:sz="8" w:space="0" w:color="AEAEAE"/>
              <w:right w:val="single" w:sz="8" w:space="0" w:color="E0E0E0"/>
            </w:tcBorders>
            <w:shd w:val="clear" w:color="auto" w:fill="FFFFFF"/>
          </w:tcPr>
          <w:p w14:paraId="64B4072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580" w:type="dxa"/>
            <w:tcBorders>
              <w:top w:val="single" w:sz="8" w:space="0" w:color="AEAEAE"/>
              <w:left w:val="single" w:sz="8" w:space="0" w:color="E0E0E0"/>
              <w:bottom w:val="single" w:sz="8" w:space="0" w:color="AEAEAE"/>
              <w:right w:val="single" w:sz="8" w:space="0" w:color="E0E0E0"/>
            </w:tcBorders>
            <w:shd w:val="clear" w:color="auto" w:fill="FFFFFF"/>
          </w:tcPr>
          <w:p w14:paraId="6983AF3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03" w:type="dxa"/>
            <w:tcBorders>
              <w:top w:val="single" w:sz="8" w:space="0" w:color="AEAEAE"/>
              <w:left w:val="single" w:sz="8" w:space="0" w:color="E0E0E0"/>
              <w:bottom w:val="single" w:sz="8" w:space="0" w:color="AEAEAE"/>
              <w:right w:val="nil"/>
            </w:tcBorders>
            <w:shd w:val="clear" w:color="auto" w:fill="FFFFFF"/>
          </w:tcPr>
          <w:p w14:paraId="7BE5024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r>
      <w:tr w:rsidR="00EF1E65" w:rsidRPr="00EF1E65" w14:paraId="4A2E197B" w14:textId="77777777" w:rsidTr="00565C39">
        <w:tblPrEx>
          <w:tblCellMar>
            <w:top w:w="0" w:type="dxa"/>
            <w:bottom w:w="0" w:type="dxa"/>
          </w:tblCellMar>
        </w:tblPrEx>
        <w:trPr>
          <w:cantSplit/>
        </w:trPr>
        <w:tc>
          <w:tcPr>
            <w:tcW w:w="2635" w:type="dxa"/>
            <w:vMerge/>
            <w:tcBorders>
              <w:top w:val="single" w:sz="8" w:space="0" w:color="152935"/>
              <w:left w:val="nil"/>
              <w:bottom w:val="single" w:sz="8" w:space="0" w:color="AEAEAE"/>
              <w:right w:val="nil"/>
            </w:tcBorders>
            <w:shd w:val="clear" w:color="auto" w:fill="E0E0E0"/>
          </w:tcPr>
          <w:p w14:paraId="705A71BA" w14:textId="77777777" w:rsidR="00EF1E65" w:rsidRPr="00EF1E65" w:rsidRDefault="00EF1E65" w:rsidP="00EF1E65">
            <w:pPr>
              <w:spacing w:after="0" w:line="240" w:lineRule="auto"/>
              <w:ind w:firstLine="0"/>
              <w:jc w:val="left"/>
              <w:rPr>
                <w:rFonts w:cs="Arial"/>
                <w:color w:val="010205"/>
                <w:sz w:val="18"/>
                <w:szCs w:val="18"/>
              </w:rPr>
            </w:pPr>
          </w:p>
        </w:tc>
        <w:tc>
          <w:tcPr>
            <w:tcW w:w="2634" w:type="dxa"/>
            <w:tcBorders>
              <w:top w:val="single" w:sz="8" w:space="0" w:color="AEAEAE"/>
              <w:left w:val="nil"/>
              <w:bottom w:val="single" w:sz="8" w:space="0" w:color="AEAEAE"/>
              <w:right w:val="nil"/>
            </w:tcBorders>
            <w:shd w:val="clear" w:color="auto" w:fill="E0E0E0"/>
          </w:tcPr>
          <w:p w14:paraId="58C9E98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580" w:type="dxa"/>
            <w:tcBorders>
              <w:top w:val="single" w:sz="8" w:space="0" w:color="AEAEAE"/>
              <w:left w:val="nil"/>
              <w:bottom w:val="single" w:sz="8" w:space="0" w:color="AEAEAE"/>
              <w:right w:val="single" w:sz="8" w:space="0" w:color="E0E0E0"/>
            </w:tcBorders>
            <w:shd w:val="clear" w:color="auto" w:fill="FFFFFF"/>
          </w:tcPr>
          <w:p w14:paraId="55119F2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580" w:type="dxa"/>
            <w:tcBorders>
              <w:top w:val="single" w:sz="8" w:space="0" w:color="AEAEAE"/>
              <w:left w:val="single" w:sz="8" w:space="0" w:color="E0E0E0"/>
              <w:bottom w:val="single" w:sz="8" w:space="0" w:color="AEAEAE"/>
              <w:right w:val="single" w:sz="8" w:space="0" w:color="E0E0E0"/>
            </w:tcBorders>
            <w:shd w:val="clear" w:color="auto" w:fill="FFFFFF"/>
          </w:tcPr>
          <w:p w14:paraId="2013D90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3" w:type="dxa"/>
            <w:tcBorders>
              <w:top w:val="single" w:sz="8" w:space="0" w:color="AEAEAE"/>
              <w:left w:val="single" w:sz="8" w:space="0" w:color="E0E0E0"/>
              <w:bottom w:val="single" w:sz="8" w:space="0" w:color="AEAEAE"/>
              <w:right w:val="nil"/>
            </w:tcBorders>
            <w:shd w:val="clear" w:color="auto" w:fill="FFFFFF"/>
          </w:tcPr>
          <w:p w14:paraId="347A12C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E6328EA" w14:textId="77777777" w:rsidTr="00565C39">
        <w:tblPrEx>
          <w:tblCellMar>
            <w:top w:w="0" w:type="dxa"/>
            <w:bottom w:w="0" w:type="dxa"/>
          </w:tblCellMar>
        </w:tblPrEx>
        <w:trPr>
          <w:cantSplit/>
        </w:trPr>
        <w:tc>
          <w:tcPr>
            <w:tcW w:w="5269" w:type="dxa"/>
            <w:gridSpan w:val="2"/>
            <w:tcBorders>
              <w:top w:val="single" w:sz="8" w:space="0" w:color="AEAEAE"/>
              <w:left w:val="nil"/>
              <w:bottom w:val="single" w:sz="8" w:space="0" w:color="152935"/>
              <w:right w:val="nil"/>
            </w:tcBorders>
            <w:shd w:val="clear" w:color="auto" w:fill="E0E0E0"/>
          </w:tcPr>
          <w:p w14:paraId="6594535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580" w:type="dxa"/>
            <w:tcBorders>
              <w:top w:val="single" w:sz="8" w:space="0" w:color="AEAEAE"/>
              <w:left w:val="nil"/>
              <w:bottom w:val="single" w:sz="8" w:space="0" w:color="152935"/>
              <w:right w:val="single" w:sz="8" w:space="0" w:color="E0E0E0"/>
            </w:tcBorders>
            <w:shd w:val="clear" w:color="auto" w:fill="FFFFFF"/>
          </w:tcPr>
          <w:p w14:paraId="064DC0F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c>
          <w:tcPr>
            <w:tcW w:w="1580" w:type="dxa"/>
            <w:tcBorders>
              <w:top w:val="single" w:sz="8" w:space="0" w:color="AEAEAE"/>
              <w:left w:val="single" w:sz="8" w:space="0" w:color="E0E0E0"/>
              <w:bottom w:val="single" w:sz="8" w:space="0" w:color="152935"/>
              <w:right w:val="single" w:sz="8" w:space="0" w:color="E0E0E0"/>
            </w:tcBorders>
            <w:shd w:val="clear" w:color="auto" w:fill="FFFFFF"/>
          </w:tcPr>
          <w:p w14:paraId="6FEFA7F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c>
          <w:tcPr>
            <w:tcW w:w="1103" w:type="dxa"/>
            <w:tcBorders>
              <w:top w:val="single" w:sz="8" w:space="0" w:color="AEAEAE"/>
              <w:left w:val="single" w:sz="8" w:space="0" w:color="E0E0E0"/>
              <w:bottom w:val="single" w:sz="8" w:space="0" w:color="152935"/>
              <w:right w:val="nil"/>
            </w:tcBorders>
            <w:shd w:val="clear" w:color="auto" w:fill="FFFFFF"/>
          </w:tcPr>
          <w:p w14:paraId="580B23A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62345828" w14:textId="77777777" w:rsidR="00565C39" w:rsidRDefault="00565C39">
      <w:r>
        <w:br w:type="page"/>
      </w:r>
    </w:p>
    <w:tbl>
      <w:tblPr>
        <w:tblW w:w="135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45"/>
        <w:gridCol w:w="2645"/>
        <w:gridCol w:w="1108"/>
        <w:gridCol w:w="1108"/>
        <w:gridCol w:w="1108"/>
        <w:gridCol w:w="1108"/>
        <w:gridCol w:w="1108"/>
        <w:gridCol w:w="1588"/>
        <w:gridCol w:w="1108"/>
      </w:tblGrid>
      <w:tr w:rsidR="00EF1E65" w:rsidRPr="00EF1E65" w14:paraId="4B817110" w14:textId="77777777" w:rsidTr="00565C39">
        <w:tblPrEx>
          <w:tblCellMar>
            <w:top w:w="0" w:type="dxa"/>
            <w:bottom w:w="0" w:type="dxa"/>
          </w:tblCellMar>
        </w:tblPrEx>
        <w:trPr>
          <w:cantSplit/>
        </w:trPr>
        <w:tc>
          <w:tcPr>
            <w:tcW w:w="13526" w:type="dxa"/>
            <w:gridSpan w:val="9"/>
            <w:tcBorders>
              <w:top w:val="nil"/>
              <w:left w:val="nil"/>
              <w:bottom w:val="nil"/>
              <w:right w:val="nil"/>
            </w:tcBorders>
            <w:shd w:val="clear" w:color="auto" w:fill="FFFFFF"/>
            <w:vAlign w:val="center"/>
          </w:tcPr>
          <w:p w14:paraId="50A455EE" w14:textId="653CA289"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I believe the audit industry has a problem with audit quality. * How old are you? Crosstabulation</w:t>
            </w:r>
          </w:p>
        </w:tc>
      </w:tr>
      <w:tr w:rsidR="00EF1E65" w:rsidRPr="00EF1E65" w14:paraId="5CD8E02A" w14:textId="77777777" w:rsidTr="00565C39">
        <w:tblPrEx>
          <w:tblCellMar>
            <w:top w:w="0" w:type="dxa"/>
            <w:bottom w:w="0" w:type="dxa"/>
          </w:tblCellMar>
        </w:tblPrEx>
        <w:trPr>
          <w:cantSplit/>
        </w:trPr>
        <w:tc>
          <w:tcPr>
            <w:tcW w:w="13526" w:type="dxa"/>
            <w:gridSpan w:val="9"/>
            <w:tcBorders>
              <w:top w:val="nil"/>
              <w:left w:val="nil"/>
              <w:bottom w:val="nil"/>
              <w:right w:val="nil"/>
            </w:tcBorders>
            <w:shd w:val="clear" w:color="auto" w:fill="FFFFFF"/>
            <w:vAlign w:val="bottom"/>
          </w:tcPr>
          <w:p w14:paraId="3FDB5857"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267F5517" w14:textId="77777777" w:rsidTr="00565C39">
        <w:tblPrEx>
          <w:tblCellMar>
            <w:top w:w="0" w:type="dxa"/>
            <w:bottom w:w="0" w:type="dxa"/>
          </w:tblCellMar>
        </w:tblPrEx>
        <w:trPr>
          <w:cantSplit/>
        </w:trPr>
        <w:tc>
          <w:tcPr>
            <w:tcW w:w="5290" w:type="dxa"/>
            <w:gridSpan w:val="2"/>
            <w:vMerge w:val="restart"/>
            <w:tcBorders>
              <w:top w:val="nil"/>
              <w:left w:val="nil"/>
              <w:bottom w:val="nil"/>
              <w:right w:val="nil"/>
            </w:tcBorders>
            <w:shd w:val="clear" w:color="auto" w:fill="FFFFFF"/>
            <w:vAlign w:val="bottom"/>
          </w:tcPr>
          <w:p w14:paraId="071C8DF1"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7128" w:type="dxa"/>
            <w:gridSpan w:val="6"/>
            <w:tcBorders>
              <w:top w:val="nil"/>
              <w:left w:val="nil"/>
              <w:bottom w:val="nil"/>
              <w:right w:val="single" w:sz="8" w:space="0" w:color="E0E0E0"/>
            </w:tcBorders>
            <w:shd w:val="clear" w:color="auto" w:fill="FFFFFF"/>
            <w:vAlign w:val="bottom"/>
          </w:tcPr>
          <w:p w14:paraId="6D7E127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08" w:type="dxa"/>
            <w:vMerge w:val="restart"/>
            <w:tcBorders>
              <w:top w:val="nil"/>
              <w:left w:val="single" w:sz="8" w:space="0" w:color="E0E0E0"/>
              <w:bottom w:val="nil"/>
              <w:right w:val="nil"/>
            </w:tcBorders>
            <w:shd w:val="clear" w:color="auto" w:fill="FFFFFF"/>
            <w:vAlign w:val="bottom"/>
          </w:tcPr>
          <w:p w14:paraId="1898519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F4E5321" w14:textId="77777777" w:rsidTr="00565C39">
        <w:tblPrEx>
          <w:tblCellMar>
            <w:top w:w="0" w:type="dxa"/>
            <w:bottom w:w="0" w:type="dxa"/>
          </w:tblCellMar>
        </w:tblPrEx>
        <w:trPr>
          <w:cantSplit/>
        </w:trPr>
        <w:tc>
          <w:tcPr>
            <w:tcW w:w="5290" w:type="dxa"/>
            <w:gridSpan w:val="2"/>
            <w:vMerge/>
            <w:tcBorders>
              <w:top w:val="nil"/>
              <w:left w:val="nil"/>
              <w:bottom w:val="nil"/>
              <w:right w:val="nil"/>
            </w:tcBorders>
            <w:shd w:val="clear" w:color="auto" w:fill="FFFFFF"/>
            <w:vAlign w:val="bottom"/>
          </w:tcPr>
          <w:p w14:paraId="7DF02C84" w14:textId="77777777" w:rsidR="00EF1E65" w:rsidRPr="00EF1E65" w:rsidRDefault="00EF1E65" w:rsidP="00EF1E65">
            <w:pPr>
              <w:spacing w:after="0" w:line="240" w:lineRule="auto"/>
              <w:ind w:firstLine="0"/>
              <w:jc w:val="left"/>
              <w:rPr>
                <w:rFonts w:cs="Arial"/>
                <w:color w:val="264A60"/>
                <w:sz w:val="18"/>
                <w:szCs w:val="18"/>
              </w:rPr>
            </w:pPr>
          </w:p>
        </w:tc>
        <w:tc>
          <w:tcPr>
            <w:tcW w:w="1108" w:type="dxa"/>
            <w:tcBorders>
              <w:top w:val="nil"/>
              <w:left w:val="nil"/>
              <w:bottom w:val="single" w:sz="8" w:space="0" w:color="152935"/>
              <w:right w:val="single" w:sz="8" w:space="0" w:color="E0E0E0"/>
            </w:tcBorders>
            <w:shd w:val="clear" w:color="auto" w:fill="FFFFFF"/>
            <w:vAlign w:val="bottom"/>
          </w:tcPr>
          <w:p w14:paraId="01E8CA0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18 to 24</w:t>
            </w:r>
          </w:p>
        </w:tc>
        <w:tc>
          <w:tcPr>
            <w:tcW w:w="1108" w:type="dxa"/>
            <w:tcBorders>
              <w:top w:val="nil"/>
              <w:left w:val="single" w:sz="8" w:space="0" w:color="E0E0E0"/>
              <w:bottom w:val="single" w:sz="8" w:space="0" w:color="152935"/>
              <w:right w:val="single" w:sz="8" w:space="0" w:color="E0E0E0"/>
            </w:tcBorders>
            <w:shd w:val="clear" w:color="auto" w:fill="FFFFFF"/>
            <w:vAlign w:val="bottom"/>
          </w:tcPr>
          <w:p w14:paraId="5A9A3A3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08" w:type="dxa"/>
            <w:tcBorders>
              <w:top w:val="nil"/>
              <w:left w:val="single" w:sz="8" w:space="0" w:color="E0E0E0"/>
              <w:bottom w:val="single" w:sz="8" w:space="0" w:color="152935"/>
              <w:right w:val="single" w:sz="8" w:space="0" w:color="E0E0E0"/>
            </w:tcBorders>
            <w:shd w:val="clear" w:color="auto" w:fill="FFFFFF"/>
            <w:vAlign w:val="bottom"/>
          </w:tcPr>
          <w:p w14:paraId="69B73B9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35 to 44</w:t>
            </w:r>
          </w:p>
        </w:tc>
        <w:tc>
          <w:tcPr>
            <w:tcW w:w="1108" w:type="dxa"/>
            <w:tcBorders>
              <w:top w:val="nil"/>
              <w:left w:val="single" w:sz="8" w:space="0" w:color="E0E0E0"/>
              <w:bottom w:val="single" w:sz="8" w:space="0" w:color="152935"/>
              <w:right w:val="single" w:sz="8" w:space="0" w:color="E0E0E0"/>
            </w:tcBorders>
            <w:shd w:val="clear" w:color="auto" w:fill="FFFFFF"/>
            <w:vAlign w:val="bottom"/>
          </w:tcPr>
          <w:p w14:paraId="3577411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08" w:type="dxa"/>
            <w:tcBorders>
              <w:top w:val="nil"/>
              <w:left w:val="single" w:sz="8" w:space="0" w:color="E0E0E0"/>
              <w:bottom w:val="single" w:sz="8" w:space="0" w:color="152935"/>
              <w:right w:val="single" w:sz="8" w:space="0" w:color="E0E0E0"/>
            </w:tcBorders>
            <w:shd w:val="clear" w:color="auto" w:fill="FFFFFF"/>
            <w:vAlign w:val="bottom"/>
          </w:tcPr>
          <w:p w14:paraId="3B08F2A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588" w:type="dxa"/>
            <w:tcBorders>
              <w:top w:val="nil"/>
              <w:left w:val="single" w:sz="8" w:space="0" w:color="E0E0E0"/>
              <w:bottom w:val="single" w:sz="8" w:space="0" w:color="152935"/>
              <w:right w:val="single" w:sz="8" w:space="0" w:color="E0E0E0"/>
            </w:tcBorders>
            <w:shd w:val="clear" w:color="auto" w:fill="FFFFFF"/>
            <w:vAlign w:val="bottom"/>
          </w:tcPr>
          <w:p w14:paraId="6151248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08" w:type="dxa"/>
            <w:vMerge/>
            <w:tcBorders>
              <w:top w:val="nil"/>
              <w:left w:val="single" w:sz="8" w:space="0" w:color="E0E0E0"/>
              <w:bottom w:val="nil"/>
              <w:right w:val="nil"/>
            </w:tcBorders>
            <w:shd w:val="clear" w:color="auto" w:fill="FFFFFF"/>
            <w:vAlign w:val="bottom"/>
          </w:tcPr>
          <w:p w14:paraId="00F3AD5C"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F48C565" w14:textId="77777777" w:rsidTr="00565C39">
        <w:tblPrEx>
          <w:tblCellMar>
            <w:top w:w="0" w:type="dxa"/>
            <w:bottom w:w="0" w:type="dxa"/>
          </w:tblCellMar>
        </w:tblPrEx>
        <w:trPr>
          <w:cantSplit/>
        </w:trPr>
        <w:tc>
          <w:tcPr>
            <w:tcW w:w="2645" w:type="dxa"/>
            <w:vMerge w:val="restart"/>
            <w:tcBorders>
              <w:top w:val="single" w:sz="8" w:space="0" w:color="152935"/>
              <w:left w:val="nil"/>
              <w:bottom w:val="single" w:sz="8" w:space="0" w:color="AEAEAE"/>
              <w:right w:val="nil"/>
            </w:tcBorders>
            <w:shd w:val="clear" w:color="auto" w:fill="E0E0E0"/>
          </w:tcPr>
          <w:p w14:paraId="1AD7CF0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believe the audit industry has a problem with audit quality.</w:t>
            </w:r>
          </w:p>
        </w:tc>
        <w:tc>
          <w:tcPr>
            <w:tcW w:w="2645" w:type="dxa"/>
            <w:tcBorders>
              <w:top w:val="single" w:sz="8" w:space="0" w:color="152935"/>
              <w:left w:val="nil"/>
              <w:bottom w:val="single" w:sz="8" w:space="0" w:color="AEAEAE"/>
              <w:right w:val="nil"/>
            </w:tcBorders>
            <w:shd w:val="clear" w:color="auto" w:fill="E0E0E0"/>
          </w:tcPr>
          <w:p w14:paraId="642D8A0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108" w:type="dxa"/>
            <w:tcBorders>
              <w:top w:val="single" w:sz="8" w:space="0" w:color="152935"/>
              <w:left w:val="nil"/>
              <w:bottom w:val="single" w:sz="8" w:space="0" w:color="AEAEAE"/>
              <w:right w:val="single" w:sz="8" w:space="0" w:color="E0E0E0"/>
            </w:tcBorders>
            <w:shd w:val="clear" w:color="auto" w:fill="FFFFFF"/>
          </w:tcPr>
          <w:p w14:paraId="42143D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8" w:type="dxa"/>
            <w:tcBorders>
              <w:top w:val="single" w:sz="8" w:space="0" w:color="152935"/>
              <w:left w:val="single" w:sz="8" w:space="0" w:color="E0E0E0"/>
              <w:bottom w:val="single" w:sz="8" w:space="0" w:color="AEAEAE"/>
              <w:right w:val="single" w:sz="8" w:space="0" w:color="E0E0E0"/>
            </w:tcBorders>
            <w:shd w:val="clear" w:color="auto" w:fill="FFFFFF"/>
          </w:tcPr>
          <w:p w14:paraId="1D91571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8" w:type="dxa"/>
            <w:tcBorders>
              <w:top w:val="single" w:sz="8" w:space="0" w:color="152935"/>
              <w:left w:val="single" w:sz="8" w:space="0" w:color="E0E0E0"/>
              <w:bottom w:val="single" w:sz="8" w:space="0" w:color="AEAEAE"/>
              <w:right w:val="single" w:sz="8" w:space="0" w:color="E0E0E0"/>
            </w:tcBorders>
            <w:shd w:val="clear" w:color="auto" w:fill="FFFFFF"/>
          </w:tcPr>
          <w:p w14:paraId="6BC63E7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8" w:type="dxa"/>
            <w:tcBorders>
              <w:top w:val="single" w:sz="8" w:space="0" w:color="152935"/>
              <w:left w:val="single" w:sz="8" w:space="0" w:color="E0E0E0"/>
              <w:bottom w:val="single" w:sz="8" w:space="0" w:color="AEAEAE"/>
              <w:right w:val="single" w:sz="8" w:space="0" w:color="E0E0E0"/>
            </w:tcBorders>
            <w:shd w:val="clear" w:color="auto" w:fill="FFFFFF"/>
          </w:tcPr>
          <w:p w14:paraId="2F56DE1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8" w:type="dxa"/>
            <w:tcBorders>
              <w:top w:val="single" w:sz="8" w:space="0" w:color="152935"/>
              <w:left w:val="single" w:sz="8" w:space="0" w:color="E0E0E0"/>
              <w:bottom w:val="single" w:sz="8" w:space="0" w:color="AEAEAE"/>
              <w:right w:val="single" w:sz="8" w:space="0" w:color="E0E0E0"/>
            </w:tcBorders>
            <w:shd w:val="clear" w:color="auto" w:fill="FFFFFF"/>
          </w:tcPr>
          <w:p w14:paraId="32927B8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588" w:type="dxa"/>
            <w:tcBorders>
              <w:top w:val="single" w:sz="8" w:space="0" w:color="152935"/>
              <w:left w:val="single" w:sz="8" w:space="0" w:color="E0E0E0"/>
              <w:bottom w:val="single" w:sz="8" w:space="0" w:color="AEAEAE"/>
              <w:right w:val="single" w:sz="8" w:space="0" w:color="E0E0E0"/>
            </w:tcBorders>
            <w:shd w:val="clear" w:color="auto" w:fill="FFFFFF"/>
          </w:tcPr>
          <w:p w14:paraId="389906B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8" w:type="dxa"/>
            <w:tcBorders>
              <w:top w:val="single" w:sz="8" w:space="0" w:color="152935"/>
              <w:left w:val="single" w:sz="8" w:space="0" w:color="E0E0E0"/>
              <w:bottom w:val="single" w:sz="8" w:space="0" w:color="AEAEAE"/>
              <w:right w:val="nil"/>
            </w:tcBorders>
            <w:shd w:val="clear" w:color="auto" w:fill="FFFFFF"/>
          </w:tcPr>
          <w:p w14:paraId="61A26D5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3D2E17FF" w14:textId="77777777" w:rsidTr="00565C39">
        <w:tblPrEx>
          <w:tblCellMar>
            <w:top w:w="0" w:type="dxa"/>
            <w:bottom w:w="0" w:type="dxa"/>
          </w:tblCellMar>
        </w:tblPrEx>
        <w:trPr>
          <w:cantSplit/>
        </w:trPr>
        <w:tc>
          <w:tcPr>
            <w:tcW w:w="2645" w:type="dxa"/>
            <w:vMerge/>
            <w:tcBorders>
              <w:top w:val="single" w:sz="8" w:space="0" w:color="152935"/>
              <w:left w:val="nil"/>
              <w:bottom w:val="single" w:sz="8" w:space="0" w:color="AEAEAE"/>
              <w:right w:val="nil"/>
            </w:tcBorders>
            <w:shd w:val="clear" w:color="auto" w:fill="E0E0E0"/>
          </w:tcPr>
          <w:p w14:paraId="15C98F08" w14:textId="77777777" w:rsidR="00EF1E65" w:rsidRPr="00EF1E65" w:rsidRDefault="00EF1E65" w:rsidP="00EF1E65">
            <w:pPr>
              <w:spacing w:after="0" w:line="240" w:lineRule="auto"/>
              <w:ind w:firstLine="0"/>
              <w:jc w:val="left"/>
              <w:rPr>
                <w:rFonts w:cs="Arial"/>
                <w:color w:val="010205"/>
                <w:sz w:val="18"/>
                <w:szCs w:val="18"/>
              </w:rPr>
            </w:pPr>
          </w:p>
        </w:tc>
        <w:tc>
          <w:tcPr>
            <w:tcW w:w="2645" w:type="dxa"/>
            <w:tcBorders>
              <w:top w:val="single" w:sz="8" w:space="0" w:color="AEAEAE"/>
              <w:left w:val="nil"/>
              <w:bottom w:val="single" w:sz="8" w:space="0" w:color="AEAEAE"/>
              <w:right w:val="nil"/>
            </w:tcBorders>
            <w:shd w:val="clear" w:color="auto" w:fill="E0E0E0"/>
          </w:tcPr>
          <w:p w14:paraId="7080E97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08" w:type="dxa"/>
            <w:tcBorders>
              <w:top w:val="single" w:sz="8" w:space="0" w:color="AEAEAE"/>
              <w:left w:val="nil"/>
              <w:bottom w:val="single" w:sz="8" w:space="0" w:color="AEAEAE"/>
              <w:right w:val="single" w:sz="8" w:space="0" w:color="E0E0E0"/>
            </w:tcBorders>
            <w:shd w:val="clear" w:color="auto" w:fill="FFFFFF"/>
          </w:tcPr>
          <w:p w14:paraId="1C8A5A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02BD836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3B6645F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5D977FE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1813C4D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588" w:type="dxa"/>
            <w:tcBorders>
              <w:top w:val="single" w:sz="8" w:space="0" w:color="AEAEAE"/>
              <w:left w:val="single" w:sz="8" w:space="0" w:color="E0E0E0"/>
              <w:bottom w:val="single" w:sz="8" w:space="0" w:color="AEAEAE"/>
              <w:right w:val="single" w:sz="8" w:space="0" w:color="E0E0E0"/>
            </w:tcBorders>
            <w:shd w:val="clear" w:color="auto" w:fill="FFFFFF"/>
          </w:tcPr>
          <w:p w14:paraId="497293B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8" w:type="dxa"/>
            <w:tcBorders>
              <w:top w:val="single" w:sz="8" w:space="0" w:color="AEAEAE"/>
              <w:left w:val="single" w:sz="8" w:space="0" w:color="E0E0E0"/>
              <w:bottom w:val="single" w:sz="8" w:space="0" w:color="AEAEAE"/>
              <w:right w:val="nil"/>
            </w:tcBorders>
            <w:shd w:val="clear" w:color="auto" w:fill="FFFFFF"/>
          </w:tcPr>
          <w:p w14:paraId="4B98BA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210F64FC" w14:textId="77777777" w:rsidTr="00565C39">
        <w:tblPrEx>
          <w:tblCellMar>
            <w:top w:w="0" w:type="dxa"/>
            <w:bottom w:w="0" w:type="dxa"/>
          </w:tblCellMar>
        </w:tblPrEx>
        <w:trPr>
          <w:cantSplit/>
          <w:trHeight w:val="513"/>
        </w:trPr>
        <w:tc>
          <w:tcPr>
            <w:tcW w:w="2645" w:type="dxa"/>
            <w:vMerge/>
            <w:tcBorders>
              <w:top w:val="single" w:sz="8" w:space="0" w:color="152935"/>
              <w:left w:val="nil"/>
              <w:bottom w:val="single" w:sz="8" w:space="0" w:color="AEAEAE"/>
              <w:right w:val="nil"/>
            </w:tcBorders>
            <w:shd w:val="clear" w:color="auto" w:fill="E0E0E0"/>
          </w:tcPr>
          <w:p w14:paraId="2C5B56F2" w14:textId="77777777" w:rsidR="00EF1E65" w:rsidRPr="00EF1E65" w:rsidRDefault="00EF1E65" w:rsidP="00EF1E65">
            <w:pPr>
              <w:spacing w:after="0" w:line="240" w:lineRule="auto"/>
              <w:ind w:firstLine="0"/>
              <w:jc w:val="left"/>
              <w:rPr>
                <w:rFonts w:cs="Arial"/>
                <w:color w:val="010205"/>
                <w:sz w:val="18"/>
                <w:szCs w:val="18"/>
              </w:rPr>
            </w:pPr>
          </w:p>
        </w:tc>
        <w:tc>
          <w:tcPr>
            <w:tcW w:w="2645" w:type="dxa"/>
            <w:tcBorders>
              <w:top w:val="single" w:sz="8" w:space="0" w:color="AEAEAE"/>
              <w:left w:val="nil"/>
              <w:bottom w:val="single" w:sz="8" w:space="0" w:color="AEAEAE"/>
              <w:right w:val="nil"/>
            </w:tcBorders>
            <w:shd w:val="clear" w:color="auto" w:fill="E0E0E0"/>
          </w:tcPr>
          <w:p w14:paraId="47235C6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08" w:type="dxa"/>
            <w:tcBorders>
              <w:top w:val="single" w:sz="8" w:space="0" w:color="AEAEAE"/>
              <w:left w:val="nil"/>
              <w:bottom w:val="single" w:sz="8" w:space="0" w:color="AEAEAE"/>
              <w:right w:val="single" w:sz="8" w:space="0" w:color="E0E0E0"/>
            </w:tcBorders>
            <w:shd w:val="clear" w:color="auto" w:fill="FFFFFF"/>
          </w:tcPr>
          <w:p w14:paraId="329DAB9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314F7852" w14:textId="77777777" w:rsid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p w14:paraId="18145112" w14:textId="77777777" w:rsidR="00565C39" w:rsidRPr="00565C39" w:rsidRDefault="00565C39" w:rsidP="00565C39">
            <w:pPr>
              <w:rPr>
                <w:rFonts w:cs="Arial"/>
                <w:sz w:val="18"/>
                <w:szCs w:val="18"/>
              </w:rPr>
            </w:pPr>
          </w:p>
          <w:p w14:paraId="65CDCD6C" w14:textId="50C7B269" w:rsidR="00565C39" w:rsidRPr="00EF1E65" w:rsidRDefault="00565C39" w:rsidP="00565C39">
            <w:pPr>
              <w:rPr>
                <w:rFonts w:cs="Arial"/>
                <w:sz w:val="18"/>
                <w:szCs w:val="18"/>
              </w:rPr>
            </w:pP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234EA03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1A64709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1A3FFCD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588" w:type="dxa"/>
            <w:tcBorders>
              <w:top w:val="single" w:sz="8" w:space="0" w:color="AEAEAE"/>
              <w:left w:val="single" w:sz="8" w:space="0" w:color="E0E0E0"/>
              <w:bottom w:val="single" w:sz="8" w:space="0" w:color="AEAEAE"/>
              <w:right w:val="single" w:sz="8" w:space="0" w:color="E0E0E0"/>
            </w:tcBorders>
            <w:shd w:val="clear" w:color="auto" w:fill="FFFFFF"/>
          </w:tcPr>
          <w:p w14:paraId="23D38F7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8" w:type="dxa"/>
            <w:tcBorders>
              <w:top w:val="single" w:sz="8" w:space="0" w:color="AEAEAE"/>
              <w:left w:val="single" w:sz="8" w:space="0" w:color="E0E0E0"/>
              <w:bottom w:val="single" w:sz="8" w:space="0" w:color="AEAEAE"/>
              <w:right w:val="nil"/>
            </w:tcBorders>
            <w:shd w:val="clear" w:color="auto" w:fill="FFFFFF"/>
          </w:tcPr>
          <w:p w14:paraId="0634578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r>
      <w:tr w:rsidR="00EF1E65" w:rsidRPr="00EF1E65" w14:paraId="6FAFEC66" w14:textId="77777777" w:rsidTr="00565C39">
        <w:tblPrEx>
          <w:tblCellMar>
            <w:top w:w="0" w:type="dxa"/>
            <w:bottom w:w="0" w:type="dxa"/>
          </w:tblCellMar>
        </w:tblPrEx>
        <w:trPr>
          <w:cantSplit/>
        </w:trPr>
        <w:tc>
          <w:tcPr>
            <w:tcW w:w="2645" w:type="dxa"/>
            <w:vMerge/>
            <w:tcBorders>
              <w:top w:val="single" w:sz="8" w:space="0" w:color="152935"/>
              <w:left w:val="nil"/>
              <w:bottom w:val="single" w:sz="8" w:space="0" w:color="AEAEAE"/>
              <w:right w:val="nil"/>
            </w:tcBorders>
            <w:shd w:val="clear" w:color="auto" w:fill="E0E0E0"/>
          </w:tcPr>
          <w:p w14:paraId="66A1EA31" w14:textId="77777777" w:rsidR="00EF1E65" w:rsidRPr="00EF1E65" w:rsidRDefault="00EF1E65" w:rsidP="00EF1E65">
            <w:pPr>
              <w:spacing w:after="0" w:line="240" w:lineRule="auto"/>
              <w:ind w:firstLine="0"/>
              <w:jc w:val="left"/>
              <w:rPr>
                <w:rFonts w:cs="Arial"/>
                <w:color w:val="010205"/>
                <w:sz w:val="18"/>
                <w:szCs w:val="18"/>
              </w:rPr>
            </w:pPr>
          </w:p>
        </w:tc>
        <w:tc>
          <w:tcPr>
            <w:tcW w:w="2645" w:type="dxa"/>
            <w:tcBorders>
              <w:top w:val="single" w:sz="8" w:space="0" w:color="AEAEAE"/>
              <w:left w:val="nil"/>
              <w:bottom w:val="single" w:sz="8" w:space="0" w:color="AEAEAE"/>
              <w:right w:val="nil"/>
            </w:tcBorders>
            <w:shd w:val="clear" w:color="auto" w:fill="E0E0E0"/>
          </w:tcPr>
          <w:p w14:paraId="6CA2410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108" w:type="dxa"/>
            <w:tcBorders>
              <w:top w:val="single" w:sz="8" w:space="0" w:color="AEAEAE"/>
              <w:left w:val="nil"/>
              <w:bottom w:val="single" w:sz="8" w:space="0" w:color="AEAEAE"/>
              <w:right w:val="single" w:sz="8" w:space="0" w:color="E0E0E0"/>
            </w:tcBorders>
            <w:shd w:val="clear" w:color="auto" w:fill="FFFFFF"/>
          </w:tcPr>
          <w:p w14:paraId="27A6751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7C0801E8" w14:textId="77777777" w:rsid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p w14:paraId="191C4BE3" w14:textId="77777777" w:rsidR="00565C39" w:rsidRPr="00565C39" w:rsidRDefault="00565C39" w:rsidP="00565C39">
            <w:pPr>
              <w:rPr>
                <w:rFonts w:cs="Arial"/>
                <w:sz w:val="18"/>
                <w:szCs w:val="18"/>
              </w:rPr>
            </w:pPr>
          </w:p>
          <w:p w14:paraId="37E73725" w14:textId="5A3E0A41" w:rsidR="00565C39" w:rsidRPr="00EF1E65" w:rsidRDefault="00565C39" w:rsidP="00565C39">
            <w:pPr>
              <w:rPr>
                <w:rFonts w:cs="Arial"/>
                <w:sz w:val="18"/>
                <w:szCs w:val="18"/>
              </w:rPr>
            </w:pP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3C3B51F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4AC4748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8" w:type="dxa"/>
            <w:tcBorders>
              <w:top w:val="single" w:sz="8" w:space="0" w:color="AEAEAE"/>
              <w:left w:val="single" w:sz="8" w:space="0" w:color="E0E0E0"/>
              <w:bottom w:val="single" w:sz="8" w:space="0" w:color="AEAEAE"/>
              <w:right w:val="single" w:sz="8" w:space="0" w:color="E0E0E0"/>
            </w:tcBorders>
            <w:shd w:val="clear" w:color="auto" w:fill="FFFFFF"/>
          </w:tcPr>
          <w:p w14:paraId="6DB74C4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8" w:type="dxa"/>
            <w:tcBorders>
              <w:top w:val="single" w:sz="8" w:space="0" w:color="AEAEAE"/>
              <w:left w:val="single" w:sz="8" w:space="0" w:color="E0E0E0"/>
              <w:bottom w:val="single" w:sz="8" w:space="0" w:color="AEAEAE"/>
              <w:right w:val="single" w:sz="8" w:space="0" w:color="E0E0E0"/>
            </w:tcBorders>
            <w:shd w:val="clear" w:color="auto" w:fill="FFFFFF"/>
          </w:tcPr>
          <w:p w14:paraId="2BF6864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8" w:type="dxa"/>
            <w:tcBorders>
              <w:top w:val="single" w:sz="8" w:space="0" w:color="AEAEAE"/>
              <w:left w:val="single" w:sz="8" w:space="0" w:color="E0E0E0"/>
              <w:bottom w:val="single" w:sz="8" w:space="0" w:color="AEAEAE"/>
              <w:right w:val="nil"/>
            </w:tcBorders>
            <w:shd w:val="clear" w:color="auto" w:fill="FFFFFF"/>
          </w:tcPr>
          <w:p w14:paraId="2B8A321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2DA611B" w14:textId="77777777" w:rsidTr="00565C39">
        <w:tblPrEx>
          <w:tblCellMar>
            <w:top w:w="0" w:type="dxa"/>
            <w:bottom w:w="0" w:type="dxa"/>
          </w:tblCellMar>
        </w:tblPrEx>
        <w:trPr>
          <w:cantSplit/>
        </w:trPr>
        <w:tc>
          <w:tcPr>
            <w:tcW w:w="5290" w:type="dxa"/>
            <w:gridSpan w:val="2"/>
            <w:tcBorders>
              <w:top w:val="single" w:sz="8" w:space="0" w:color="AEAEAE"/>
              <w:left w:val="nil"/>
              <w:bottom w:val="single" w:sz="8" w:space="0" w:color="152935"/>
              <w:right w:val="nil"/>
            </w:tcBorders>
            <w:shd w:val="clear" w:color="auto" w:fill="E0E0E0"/>
          </w:tcPr>
          <w:p w14:paraId="4B0CFBA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08" w:type="dxa"/>
            <w:tcBorders>
              <w:top w:val="single" w:sz="8" w:space="0" w:color="AEAEAE"/>
              <w:left w:val="nil"/>
              <w:bottom w:val="single" w:sz="8" w:space="0" w:color="152935"/>
              <w:right w:val="single" w:sz="8" w:space="0" w:color="E0E0E0"/>
            </w:tcBorders>
            <w:shd w:val="clear" w:color="auto" w:fill="FFFFFF"/>
          </w:tcPr>
          <w:p w14:paraId="4C1F974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8" w:type="dxa"/>
            <w:tcBorders>
              <w:top w:val="single" w:sz="8" w:space="0" w:color="AEAEAE"/>
              <w:left w:val="single" w:sz="8" w:space="0" w:color="E0E0E0"/>
              <w:bottom w:val="single" w:sz="8" w:space="0" w:color="152935"/>
              <w:right w:val="single" w:sz="8" w:space="0" w:color="E0E0E0"/>
            </w:tcBorders>
            <w:shd w:val="clear" w:color="auto" w:fill="FFFFFF"/>
          </w:tcPr>
          <w:p w14:paraId="4FA836AB" w14:textId="77777777" w:rsid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p w14:paraId="72FB558F" w14:textId="7FAA9F24" w:rsidR="00565C39" w:rsidRPr="00EF1E65" w:rsidRDefault="00565C39" w:rsidP="00565C39">
            <w:pPr>
              <w:rPr>
                <w:rFonts w:cs="Arial"/>
                <w:sz w:val="18"/>
                <w:szCs w:val="18"/>
              </w:rPr>
            </w:pPr>
          </w:p>
        </w:tc>
        <w:tc>
          <w:tcPr>
            <w:tcW w:w="1108" w:type="dxa"/>
            <w:tcBorders>
              <w:top w:val="single" w:sz="8" w:space="0" w:color="AEAEAE"/>
              <w:left w:val="single" w:sz="8" w:space="0" w:color="E0E0E0"/>
              <w:bottom w:val="single" w:sz="8" w:space="0" w:color="152935"/>
              <w:right w:val="single" w:sz="8" w:space="0" w:color="E0E0E0"/>
            </w:tcBorders>
            <w:shd w:val="clear" w:color="auto" w:fill="FFFFFF"/>
          </w:tcPr>
          <w:p w14:paraId="2F0E35D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8" w:type="dxa"/>
            <w:tcBorders>
              <w:top w:val="single" w:sz="8" w:space="0" w:color="AEAEAE"/>
              <w:left w:val="single" w:sz="8" w:space="0" w:color="E0E0E0"/>
              <w:bottom w:val="single" w:sz="8" w:space="0" w:color="152935"/>
              <w:right w:val="single" w:sz="8" w:space="0" w:color="E0E0E0"/>
            </w:tcBorders>
            <w:shd w:val="clear" w:color="auto" w:fill="FFFFFF"/>
          </w:tcPr>
          <w:p w14:paraId="4F33C8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08" w:type="dxa"/>
            <w:tcBorders>
              <w:top w:val="single" w:sz="8" w:space="0" w:color="AEAEAE"/>
              <w:left w:val="single" w:sz="8" w:space="0" w:color="E0E0E0"/>
              <w:bottom w:val="single" w:sz="8" w:space="0" w:color="152935"/>
              <w:right w:val="single" w:sz="8" w:space="0" w:color="E0E0E0"/>
            </w:tcBorders>
            <w:shd w:val="clear" w:color="auto" w:fill="FFFFFF"/>
          </w:tcPr>
          <w:p w14:paraId="10A48E5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588" w:type="dxa"/>
            <w:tcBorders>
              <w:top w:val="single" w:sz="8" w:space="0" w:color="AEAEAE"/>
              <w:left w:val="single" w:sz="8" w:space="0" w:color="E0E0E0"/>
              <w:bottom w:val="single" w:sz="8" w:space="0" w:color="152935"/>
              <w:right w:val="single" w:sz="8" w:space="0" w:color="E0E0E0"/>
            </w:tcBorders>
            <w:shd w:val="clear" w:color="auto" w:fill="FFFFFF"/>
          </w:tcPr>
          <w:p w14:paraId="13F4C4B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8" w:type="dxa"/>
            <w:tcBorders>
              <w:top w:val="single" w:sz="8" w:space="0" w:color="AEAEAE"/>
              <w:left w:val="single" w:sz="8" w:space="0" w:color="E0E0E0"/>
              <w:bottom w:val="single" w:sz="8" w:space="0" w:color="152935"/>
              <w:right w:val="nil"/>
            </w:tcBorders>
            <w:shd w:val="clear" w:color="auto" w:fill="FFFFFF"/>
          </w:tcPr>
          <w:p w14:paraId="302B940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5ECC01C1"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36C24C0"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30BDE56" w14:textId="77777777" w:rsidR="00565C39" w:rsidRDefault="00565C39">
      <w:r>
        <w:br w:type="page"/>
      </w:r>
    </w:p>
    <w:tbl>
      <w:tblPr>
        <w:tblW w:w="1274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47"/>
        <w:gridCol w:w="2646"/>
        <w:gridCol w:w="1587"/>
        <w:gridCol w:w="1587"/>
        <w:gridCol w:w="1587"/>
        <w:gridCol w:w="1587"/>
        <w:gridCol w:w="1107"/>
      </w:tblGrid>
      <w:tr w:rsidR="00EF1E65" w:rsidRPr="00EF1E65" w14:paraId="5A300FD4" w14:textId="77777777" w:rsidTr="00565C39">
        <w:tblPrEx>
          <w:tblCellMar>
            <w:top w:w="0" w:type="dxa"/>
            <w:bottom w:w="0" w:type="dxa"/>
          </w:tblCellMar>
        </w:tblPrEx>
        <w:trPr>
          <w:cantSplit/>
        </w:trPr>
        <w:tc>
          <w:tcPr>
            <w:tcW w:w="12748" w:type="dxa"/>
            <w:gridSpan w:val="7"/>
            <w:tcBorders>
              <w:top w:val="nil"/>
              <w:left w:val="nil"/>
              <w:bottom w:val="nil"/>
              <w:right w:val="nil"/>
            </w:tcBorders>
            <w:shd w:val="clear" w:color="auto" w:fill="FFFFFF"/>
            <w:vAlign w:val="center"/>
          </w:tcPr>
          <w:p w14:paraId="76CAB935" w14:textId="0540D3D9" w:rsidR="00EF1E65" w:rsidRPr="00EF1E65" w:rsidRDefault="00EF1E65" w:rsidP="00EF1E65">
            <w:pPr>
              <w:spacing w:after="0" w:line="320" w:lineRule="atLeast"/>
              <w:ind w:left="60" w:right="60" w:firstLine="0"/>
              <w:jc w:val="center"/>
              <w:rPr>
                <w:rFonts w:cs="Arial"/>
                <w:color w:val="010205"/>
                <w:sz w:val="22"/>
              </w:rPr>
            </w:pPr>
            <w:bookmarkStart w:id="84" w:name="_Hlk71740665"/>
            <w:bookmarkStart w:id="85" w:name="_Hlk71743732"/>
            <w:r w:rsidRPr="00EF1E65">
              <w:rPr>
                <w:rFonts w:cs="Arial"/>
                <w:b/>
                <w:bCs/>
                <w:color w:val="010205"/>
                <w:sz w:val="22"/>
              </w:rPr>
              <w:lastRenderedPageBreak/>
              <w:t>I believe the audit industry has a problem with audit quality. * Approximately what size is your firm? Crosstabulation</w:t>
            </w:r>
          </w:p>
        </w:tc>
      </w:tr>
      <w:bookmarkEnd w:id="84"/>
      <w:tr w:rsidR="00EF1E65" w:rsidRPr="00EF1E65" w14:paraId="154414A1" w14:textId="77777777" w:rsidTr="00565C39">
        <w:tblPrEx>
          <w:tblCellMar>
            <w:top w:w="0" w:type="dxa"/>
            <w:bottom w:w="0" w:type="dxa"/>
          </w:tblCellMar>
        </w:tblPrEx>
        <w:trPr>
          <w:cantSplit/>
        </w:trPr>
        <w:tc>
          <w:tcPr>
            <w:tcW w:w="12748" w:type="dxa"/>
            <w:gridSpan w:val="7"/>
            <w:tcBorders>
              <w:top w:val="nil"/>
              <w:left w:val="nil"/>
              <w:bottom w:val="nil"/>
              <w:right w:val="nil"/>
            </w:tcBorders>
            <w:shd w:val="clear" w:color="auto" w:fill="FFFFFF"/>
            <w:vAlign w:val="bottom"/>
          </w:tcPr>
          <w:p w14:paraId="00DC0F50"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5B45C16" w14:textId="77777777" w:rsidTr="00565C39">
        <w:tblPrEx>
          <w:tblCellMar>
            <w:top w:w="0" w:type="dxa"/>
            <w:bottom w:w="0" w:type="dxa"/>
          </w:tblCellMar>
        </w:tblPrEx>
        <w:trPr>
          <w:cantSplit/>
        </w:trPr>
        <w:tc>
          <w:tcPr>
            <w:tcW w:w="5293" w:type="dxa"/>
            <w:gridSpan w:val="2"/>
            <w:vMerge w:val="restart"/>
            <w:tcBorders>
              <w:top w:val="nil"/>
              <w:left w:val="nil"/>
              <w:bottom w:val="nil"/>
              <w:right w:val="nil"/>
            </w:tcBorders>
            <w:shd w:val="clear" w:color="auto" w:fill="FFFFFF"/>
            <w:vAlign w:val="bottom"/>
          </w:tcPr>
          <w:p w14:paraId="6FD8308A"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6348" w:type="dxa"/>
            <w:gridSpan w:val="4"/>
            <w:tcBorders>
              <w:top w:val="nil"/>
              <w:left w:val="nil"/>
              <w:bottom w:val="nil"/>
              <w:right w:val="single" w:sz="8" w:space="0" w:color="E0E0E0"/>
            </w:tcBorders>
            <w:shd w:val="clear" w:color="auto" w:fill="FFFFFF"/>
            <w:vAlign w:val="bottom"/>
          </w:tcPr>
          <w:p w14:paraId="53CB117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07" w:type="dxa"/>
            <w:vMerge w:val="restart"/>
            <w:tcBorders>
              <w:top w:val="nil"/>
              <w:left w:val="single" w:sz="8" w:space="0" w:color="E0E0E0"/>
              <w:bottom w:val="nil"/>
              <w:right w:val="nil"/>
            </w:tcBorders>
            <w:shd w:val="clear" w:color="auto" w:fill="FFFFFF"/>
            <w:vAlign w:val="bottom"/>
          </w:tcPr>
          <w:p w14:paraId="306AA12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A31DAC6" w14:textId="77777777" w:rsidTr="00565C39">
        <w:tblPrEx>
          <w:tblCellMar>
            <w:top w:w="0" w:type="dxa"/>
            <w:bottom w:w="0" w:type="dxa"/>
          </w:tblCellMar>
        </w:tblPrEx>
        <w:trPr>
          <w:cantSplit/>
        </w:trPr>
        <w:tc>
          <w:tcPr>
            <w:tcW w:w="5293" w:type="dxa"/>
            <w:gridSpan w:val="2"/>
            <w:vMerge/>
            <w:tcBorders>
              <w:top w:val="nil"/>
              <w:left w:val="nil"/>
              <w:bottom w:val="nil"/>
              <w:right w:val="nil"/>
            </w:tcBorders>
            <w:shd w:val="clear" w:color="auto" w:fill="FFFFFF"/>
            <w:vAlign w:val="bottom"/>
          </w:tcPr>
          <w:p w14:paraId="733D7D73" w14:textId="77777777" w:rsidR="00EF1E65" w:rsidRPr="00EF1E65" w:rsidRDefault="00EF1E65" w:rsidP="00EF1E65">
            <w:pPr>
              <w:spacing w:after="0" w:line="240" w:lineRule="auto"/>
              <w:ind w:firstLine="0"/>
              <w:jc w:val="left"/>
              <w:rPr>
                <w:rFonts w:cs="Arial"/>
                <w:color w:val="264A60"/>
                <w:sz w:val="18"/>
                <w:szCs w:val="18"/>
              </w:rPr>
            </w:pPr>
          </w:p>
        </w:tc>
        <w:tc>
          <w:tcPr>
            <w:tcW w:w="1587" w:type="dxa"/>
            <w:tcBorders>
              <w:top w:val="nil"/>
              <w:left w:val="nil"/>
              <w:bottom w:val="single" w:sz="8" w:space="0" w:color="152935"/>
              <w:right w:val="single" w:sz="8" w:space="0" w:color="E0E0E0"/>
            </w:tcBorders>
            <w:shd w:val="clear" w:color="auto" w:fill="FFFFFF"/>
            <w:vAlign w:val="bottom"/>
          </w:tcPr>
          <w:p w14:paraId="19028D3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587" w:type="dxa"/>
            <w:tcBorders>
              <w:top w:val="nil"/>
              <w:left w:val="single" w:sz="8" w:space="0" w:color="E0E0E0"/>
              <w:bottom w:val="single" w:sz="8" w:space="0" w:color="152935"/>
              <w:right w:val="single" w:sz="8" w:space="0" w:color="E0E0E0"/>
            </w:tcBorders>
            <w:shd w:val="clear" w:color="auto" w:fill="FFFFFF"/>
            <w:vAlign w:val="bottom"/>
          </w:tcPr>
          <w:p w14:paraId="11F0CC0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 to 5 employees</w:t>
            </w:r>
          </w:p>
        </w:tc>
        <w:tc>
          <w:tcPr>
            <w:tcW w:w="1587" w:type="dxa"/>
            <w:tcBorders>
              <w:top w:val="nil"/>
              <w:left w:val="single" w:sz="8" w:space="0" w:color="E0E0E0"/>
              <w:bottom w:val="single" w:sz="8" w:space="0" w:color="152935"/>
              <w:right w:val="single" w:sz="8" w:space="0" w:color="E0E0E0"/>
            </w:tcBorders>
            <w:shd w:val="clear" w:color="auto" w:fill="FFFFFF"/>
            <w:vAlign w:val="bottom"/>
          </w:tcPr>
          <w:p w14:paraId="5DCF055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587" w:type="dxa"/>
            <w:tcBorders>
              <w:top w:val="nil"/>
              <w:left w:val="single" w:sz="8" w:space="0" w:color="E0E0E0"/>
              <w:bottom w:val="single" w:sz="8" w:space="0" w:color="152935"/>
              <w:right w:val="single" w:sz="8" w:space="0" w:color="E0E0E0"/>
            </w:tcBorders>
            <w:shd w:val="clear" w:color="auto" w:fill="FFFFFF"/>
            <w:vAlign w:val="bottom"/>
          </w:tcPr>
          <w:p w14:paraId="6A0D100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07" w:type="dxa"/>
            <w:vMerge/>
            <w:tcBorders>
              <w:top w:val="nil"/>
              <w:left w:val="single" w:sz="8" w:space="0" w:color="E0E0E0"/>
              <w:bottom w:val="nil"/>
              <w:right w:val="nil"/>
            </w:tcBorders>
            <w:shd w:val="clear" w:color="auto" w:fill="FFFFFF"/>
            <w:vAlign w:val="bottom"/>
          </w:tcPr>
          <w:p w14:paraId="122BED0E"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087934E2" w14:textId="77777777" w:rsidTr="00565C39">
        <w:tblPrEx>
          <w:tblCellMar>
            <w:top w:w="0" w:type="dxa"/>
            <w:bottom w:w="0" w:type="dxa"/>
          </w:tblCellMar>
        </w:tblPrEx>
        <w:trPr>
          <w:cantSplit/>
        </w:trPr>
        <w:tc>
          <w:tcPr>
            <w:tcW w:w="2647" w:type="dxa"/>
            <w:vMerge w:val="restart"/>
            <w:tcBorders>
              <w:top w:val="single" w:sz="8" w:space="0" w:color="152935"/>
              <w:left w:val="nil"/>
              <w:bottom w:val="single" w:sz="8" w:space="0" w:color="AEAEAE"/>
              <w:right w:val="nil"/>
            </w:tcBorders>
            <w:shd w:val="clear" w:color="auto" w:fill="E0E0E0"/>
          </w:tcPr>
          <w:p w14:paraId="25A2A99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believe the audit industry has a problem with audit quality.</w:t>
            </w:r>
          </w:p>
        </w:tc>
        <w:tc>
          <w:tcPr>
            <w:tcW w:w="2646" w:type="dxa"/>
            <w:tcBorders>
              <w:top w:val="single" w:sz="8" w:space="0" w:color="152935"/>
              <w:left w:val="nil"/>
              <w:bottom w:val="single" w:sz="8" w:space="0" w:color="AEAEAE"/>
              <w:right w:val="nil"/>
            </w:tcBorders>
            <w:shd w:val="clear" w:color="auto" w:fill="E0E0E0"/>
          </w:tcPr>
          <w:p w14:paraId="6C518AA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587" w:type="dxa"/>
            <w:tcBorders>
              <w:top w:val="single" w:sz="8" w:space="0" w:color="152935"/>
              <w:left w:val="nil"/>
              <w:bottom w:val="single" w:sz="8" w:space="0" w:color="AEAEAE"/>
              <w:right w:val="single" w:sz="8" w:space="0" w:color="E0E0E0"/>
            </w:tcBorders>
            <w:shd w:val="clear" w:color="auto" w:fill="FFFFFF"/>
          </w:tcPr>
          <w:p w14:paraId="0F421A3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587" w:type="dxa"/>
            <w:tcBorders>
              <w:top w:val="single" w:sz="8" w:space="0" w:color="152935"/>
              <w:left w:val="single" w:sz="8" w:space="0" w:color="E0E0E0"/>
              <w:bottom w:val="single" w:sz="8" w:space="0" w:color="AEAEAE"/>
              <w:right w:val="single" w:sz="8" w:space="0" w:color="E0E0E0"/>
            </w:tcBorders>
            <w:shd w:val="clear" w:color="auto" w:fill="FFFFFF"/>
          </w:tcPr>
          <w:p w14:paraId="75F4841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587" w:type="dxa"/>
            <w:tcBorders>
              <w:top w:val="single" w:sz="8" w:space="0" w:color="152935"/>
              <w:left w:val="single" w:sz="8" w:space="0" w:color="E0E0E0"/>
              <w:bottom w:val="single" w:sz="8" w:space="0" w:color="AEAEAE"/>
              <w:right w:val="single" w:sz="8" w:space="0" w:color="E0E0E0"/>
            </w:tcBorders>
            <w:shd w:val="clear" w:color="auto" w:fill="FFFFFF"/>
          </w:tcPr>
          <w:p w14:paraId="407D98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7" w:type="dxa"/>
            <w:tcBorders>
              <w:top w:val="single" w:sz="8" w:space="0" w:color="152935"/>
              <w:left w:val="single" w:sz="8" w:space="0" w:color="E0E0E0"/>
              <w:bottom w:val="single" w:sz="8" w:space="0" w:color="AEAEAE"/>
              <w:right w:val="single" w:sz="8" w:space="0" w:color="E0E0E0"/>
            </w:tcBorders>
            <w:shd w:val="clear" w:color="auto" w:fill="FFFFFF"/>
          </w:tcPr>
          <w:p w14:paraId="2D5B5D3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7" w:type="dxa"/>
            <w:tcBorders>
              <w:top w:val="single" w:sz="8" w:space="0" w:color="152935"/>
              <w:left w:val="single" w:sz="8" w:space="0" w:color="E0E0E0"/>
              <w:bottom w:val="single" w:sz="8" w:space="0" w:color="AEAEAE"/>
              <w:right w:val="nil"/>
            </w:tcBorders>
            <w:shd w:val="clear" w:color="auto" w:fill="FFFFFF"/>
          </w:tcPr>
          <w:p w14:paraId="2513ED0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73CBDC93" w14:textId="77777777" w:rsidTr="00565C39">
        <w:tblPrEx>
          <w:tblCellMar>
            <w:top w:w="0" w:type="dxa"/>
            <w:bottom w:w="0" w:type="dxa"/>
          </w:tblCellMar>
        </w:tblPrEx>
        <w:trPr>
          <w:cantSplit/>
        </w:trPr>
        <w:tc>
          <w:tcPr>
            <w:tcW w:w="2647" w:type="dxa"/>
            <w:vMerge/>
            <w:tcBorders>
              <w:top w:val="single" w:sz="8" w:space="0" w:color="152935"/>
              <w:left w:val="nil"/>
              <w:bottom w:val="single" w:sz="8" w:space="0" w:color="AEAEAE"/>
              <w:right w:val="nil"/>
            </w:tcBorders>
            <w:shd w:val="clear" w:color="auto" w:fill="E0E0E0"/>
          </w:tcPr>
          <w:p w14:paraId="2CEE87F0" w14:textId="77777777" w:rsidR="00EF1E65" w:rsidRPr="00EF1E65" w:rsidRDefault="00EF1E65" w:rsidP="00EF1E65">
            <w:pPr>
              <w:spacing w:after="0" w:line="240" w:lineRule="auto"/>
              <w:ind w:firstLine="0"/>
              <w:jc w:val="left"/>
              <w:rPr>
                <w:rFonts w:cs="Arial"/>
                <w:color w:val="010205"/>
                <w:sz w:val="18"/>
                <w:szCs w:val="18"/>
              </w:rPr>
            </w:pPr>
          </w:p>
        </w:tc>
        <w:tc>
          <w:tcPr>
            <w:tcW w:w="2646" w:type="dxa"/>
            <w:tcBorders>
              <w:top w:val="single" w:sz="8" w:space="0" w:color="AEAEAE"/>
              <w:left w:val="nil"/>
              <w:bottom w:val="single" w:sz="8" w:space="0" w:color="AEAEAE"/>
              <w:right w:val="nil"/>
            </w:tcBorders>
            <w:shd w:val="clear" w:color="auto" w:fill="E0E0E0"/>
          </w:tcPr>
          <w:p w14:paraId="55E1C0C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587" w:type="dxa"/>
            <w:tcBorders>
              <w:top w:val="single" w:sz="8" w:space="0" w:color="AEAEAE"/>
              <w:left w:val="nil"/>
              <w:bottom w:val="single" w:sz="8" w:space="0" w:color="AEAEAE"/>
              <w:right w:val="single" w:sz="8" w:space="0" w:color="E0E0E0"/>
            </w:tcBorders>
            <w:shd w:val="clear" w:color="auto" w:fill="FFFFFF"/>
          </w:tcPr>
          <w:p w14:paraId="50AC794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03B5E92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74BEF5E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5CED871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7" w:type="dxa"/>
            <w:tcBorders>
              <w:top w:val="single" w:sz="8" w:space="0" w:color="AEAEAE"/>
              <w:left w:val="single" w:sz="8" w:space="0" w:color="E0E0E0"/>
              <w:bottom w:val="single" w:sz="8" w:space="0" w:color="AEAEAE"/>
              <w:right w:val="nil"/>
            </w:tcBorders>
            <w:shd w:val="clear" w:color="auto" w:fill="FFFFFF"/>
          </w:tcPr>
          <w:p w14:paraId="1F64A99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3476361A" w14:textId="77777777" w:rsidTr="00565C39">
        <w:tblPrEx>
          <w:tblCellMar>
            <w:top w:w="0" w:type="dxa"/>
            <w:bottom w:w="0" w:type="dxa"/>
          </w:tblCellMar>
        </w:tblPrEx>
        <w:trPr>
          <w:cantSplit/>
        </w:trPr>
        <w:tc>
          <w:tcPr>
            <w:tcW w:w="2647" w:type="dxa"/>
            <w:vMerge/>
            <w:tcBorders>
              <w:top w:val="single" w:sz="8" w:space="0" w:color="152935"/>
              <w:left w:val="nil"/>
              <w:bottom w:val="single" w:sz="8" w:space="0" w:color="AEAEAE"/>
              <w:right w:val="nil"/>
            </w:tcBorders>
            <w:shd w:val="clear" w:color="auto" w:fill="E0E0E0"/>
          </w:tcPr>
          <w:p w14:paraId="6ED9ECDC" w14:textId="77777777" w:rsidR="00EF1E65" w:rsidRPr="00EF1E65" w:rsidRDefault="00EF1E65" w:rsidP="00EF1E65">
            <w:pPr>
              <w:spacing w:after="0" w:line="240" w:lineRule="auto"/>
              <w:ind w:firstLine="0"/>
              <w:jc w:val="left"/>
              <w:rPr>
                <w:rFonts w:cs="Arial"/>
                <w:color w:val="010205"/>
                <w:sz w:val="18"/>
                <w:szCs w:val="18"/>
              </w:rPr>
            </w:pPr>
          </w:p>
        </w:tc>
        <w:tc>
          <w:tcPr>
            <w:tcW w:w="2646" w:type="dxa"/>
            <w:tcBorders>
              <w:top w:val="single" w:sz="8" w:space="0" w:color="AEAEAE"/>
              <w:left w:val="nil"/>
              <w:bottom w:val="single" w:sz="8" w:space="0" w:color="AEAEAE"/>
              <w:right w:val="nil"/>
            </w:tcBorders>
            <w:shd w:val="clear" w:color="auto" w:fill="E0E0E0"/>
          </w:tcPr>
          <w:p w14:paraId="39609EB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587" w:type="dxa"/>
            <w:tcBorders>
              <w:top w:val="single" w:sz="8" w:space="0" w:color="AEAEAE"/>
              <w:left w:val="nil"/>
              <w:bottom w:val="single" w:sz="8" w:space="0" w:color="AEAEAE"/>
              <w:right w:val="single" w:sz="8" w:space="0" w:color="E0E0E0"/>
            </w:tcBorders>
            <w:shd w:val="clear" w:color="auto" w:fill="FFFFFF"/>
          </w:tcPr>
          <w:p w14:paraId="4AB4E65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18F62D2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372E902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105BF17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7" w:type="dxa"/>
            <w:tcBorders>
              <w:top w:val="single" w:sz="8" w:space="0" w:color="AEAEAE"/>
              <w:left w:val="single" w:sz="8" w:space="0" w:color="E0E0E0"/>
              <w:bottom w:val="single" w:sz="8" w:space="0" w:color="AEAEAE"/>
              <w:right w:val="nil"/>
            </w:tcBorders>
            <w:shd w:val="clear" w:color="auto" w:fill="FFFFFF"/>
          </w:tcPr>
          <w:p w14:paraId="324C4EC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E618053" w14:textId="77777777" w:rsidTr="00565C39">
        <w:tblPrEx>
          <w:tblCellMar>
            <w:top w:w="0" w:type="dxa"/>
            <w:bottom w:w="0" w:type="dxa"/>
          </w:tblCellMar>
        </w:tblPrEx>
        <w:trPr>
          <w:cantSplit/>
        </w:trPr>
        <w:tc>
          <w:tcPr>
            <w:tcW w:w="2647" w:type="dxa"/>
            <w:vMerge/>
            <w:tcBorders>
              <w:top w:val="single" w:sz="8" w:space="0" w:color="152935"/>
              <w:left w:val="nil"/>
              <w:bottom w:val="single" w:sz="8" w:space="0" w:color="AEAEAE"/>
              <w:right w:val="nil"/>
            </w:tcBorders>
            <w:shd w:val="clear" w:color="auto" w:fill="E0E0E0"/>
          </w:tcPr>
          <w:p w14:paraId="3606642E" w14:textId="77777777" w:rsidR="00EF1E65" w:rsidRPr="00EF1E65" w:rsidRDefault="00EF1E65" w:rsidP="00EF1E65">
            <w:pPr>
              <w:spacing w:after="0" w:line="240" w:lineRule="auto"/>
              <w:ind w:firstLine="0"/>
              <w:jc w:val="left"/>
              <w:rPr>
                <w:rFonts w:cs="Arial"/>
                <w:color w:val="010205"/>
                <w:sz w:val="18"/>
                <w:szCs w:val="18"/>
              </w:rPr>
            </w:pPr>
          </w:p>
        </w:tc>
        <w:tc>
          <w:tcPr>
            <w:tcW w:w="2646" w:type="dxa"/>
            <w:tcBorders>
              <w:top w:val="single" w:sz="8" w:space="0" w:color="AEAEAE"/>
              <w:left w:val="nil"/>
              <w:bottom w:val="single" w:sz="8" w:space="0" w:color="AEAEAE"/>
              <w:right w:val="nil"/>
            </w:tcBorders>
            <w:shd w:val="clear" w:color="auto" w:fill="E0E0E0"/>
          </w:tcPr>
          <w:p w14:paraId="2E3DFF4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587" w:type="dxa"/>
            <w:tcBorders>
              <w:top w:val="single" w:sz="8" w:space="0" w:color="AEAEAE"/>
              <w:left w:val="nil"/>
              <w:bottom w:val="single" w:sz="8" w:space="0" w:color="AEAEAE"/>
              <w:right w:val="single" w:sz="8" w:space="0" w:color="E0E0E0"/>
            </w:tcBorders>
            <w:shd w:val="clear" w:color="auto" w:fill="FFFFFF"/>
          </w:tcPr>
          <w:p w14:paraId="1B77BE2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5BC5E8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527C3C3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031FF8F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7" w:type="dxa"/>
            <w:tcBorders>
              <w:top w:val="single" w:sz="8" w:space="0" w:color="AEAEAE"/>
              <w:left w:val="single" w:sz="8" w:space="0" w:color="E0E0E0"/>
              <w:bottom w:val="single" w:sz="8" w:space="0" w:color="AEAEAE"/>
              <w:right w:val="nil"/>
            </w:tcBorders>
            <w:shd w:val="clear" w:color="auto" w:fill="FFFFFF"/>
          </w:tcPr>
          <w:p w14:paraId="7C9F829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E2D4489" w14:textId="77777777" w:rsidTr="00565C39">
        <w:tblPrEx>
          <w:tblCellMar>
            <w:top w:w="0" w:type="dxa"/>
            <w:bottom w:w="0" w:type="dxa"/>
          </w:tblCellMar>
        </w:tblPrEx>
        <w:trPr>
          <w:cantSplit/>
        </w:trPr>
        <w:tc>
          <w:tcPr>
            <w:tcW w:w="5293" w:type="dxa"/>
            <w:gridSpan w:val="2"/>
            <w:tcBorders>
              <w:top w:val="single" w:sz="8" w:space="0" w:color="AEAEAE"/>
              <w:left w:val="nil"/>
              <w:bottom w:val="single" w:sz="8" w:space="0" w:color="152935"/>
              <w:right w:val="nil"/>
            </w:tcBorders>
            <w:shd w:val="clear" w:color="auto" w:fill="E0E0E0"/>
          </w:tcPr>
          <w:p w14:paraId="4D84B3D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587" w:type="dxa"/>
            <w:tcBorders>
              <w:top w:val="single" w:sz="8" w:space="0" w:color="AEAEAE"/>
              <w:left w:val="nil"/>
              <w:bottom w:val="single" w:sz="8" w:space="0" w:color="152935"/>
              <w:right w:val="single" w:sz="8" w:space="0" w:color="E0E0E0"/>
            </w:tcBorders>
            <w:shd w:val="clear" w:color="auto" w:fill="FFFFFF"/>
          </w:tcPr>
          <w:p w14:paraId="76F30D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587" w:type="dxa"/>
            <w:tcBorders>
              <w:top w:val="single" w:sz="8" w:space="0" w:color="AEAEAE"/>
              <w:left w:val="single" w:sz="8" w:space="0" w:color="E0E0E0"/>
              <w:bottom w:val="single" w:sz="8" w:space="0" w:color="152935"/>
              <w:right w:val="single" w:sz="8" w:space="0" w:color="E0E0E0"/>
            </w:tcBorders>
            <w:shd w:val="clear" w:color="auto" w:fill="FFFFFF"/>
          </w:tcPr>
          <w:p w14:paraId="654F3B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587" w:type="dxa"/>
            <w:tcBorders>
              <w:top w:val="single" w:sz="8" w:space="0" w:color="AEAEAE"/>
              <w:left w:val="single" w:sz="8" w:space="0" w:color="E0E0E0"/>
              <w:bottom w:val="single" w:sz="8" w:space="0" w:color="152935"/>
              <w:right w:val="single" w:sz="8" w:space="0" w:color="E0E0E0"/>
            </w:tcBorders>
            <w:shd w:val="clear" w:color="auto" w:fill="FFFFFF"/>
          </w:tcPr>
          <w:p w14:paraId="2BB0E19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587" w:type="dxa"/>
            <w:tcBorders>
              <w:top w:val="single" w:sz="8" w:space="0" w:color="AEAEAE"/>
              <w:left w:val="single" w:sz="8" w:space="0" w:color="E0E0E0"/>
              <w:bottom w:val="single" w:sz="8" w:space="0" w:color="152935"/>
              <w:right w:val="single" w:sz="8" w:space="0" w:color="E0E0E0"/>
            </w:tcBorders>
            <w:shd w:val="clear" w:color="auto" w:fill="FFFFFF"/>
          </w:tcPr>
          <w:p w14:paraId="3BCC43B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7" w:type="dxa"/>
            <w:tcBorders>
              <w:top w:val="single" w:sz="8" w:space="0" w:color="AEAEAE"/>
              <w:left w:val="single" w:sz="8" w:space="0" w:color="E0E0E0"/>
              <w:bottom w:val="single" w:sz="8" w:space="0" w:color="152935"/>
              <w:right w:val="nil"/>
            </w:tcBorders>
            <w:shd w:val="clear" w:color="auto" w:fill="FFFFFF"/>
          </w:tcPr>
          <w:p w14:paraId="264E8A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19AB0760"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114EBBA1" w14:textId="77777777" w:rsidR="00C77AF0" w:rsidRPr="00C77AF0" w:rsidRDefault="00C77AF0" w:rsidP="00C77AF0">
      <w:pPr>
        <w:spacing w:after="0" w:line="240" w:lineRule="auto"/>
        <w:ind w:firstLine="0"/>
        <w:jc w:val="left"/>
        <w:rPr>
          <w:rFonts w:ascii="Times New Roman" w:hAnsi="Times New Roman" w:cs="Times New Roman"/>
          <w:szCs w:val="24"/>
        </w:rPr>
      </w:pP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C77AF0" w:rsidRPr="00C77AF0" w14:paraId="2B232B23"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1480C571" w14:textId="77777777" w:rsidR="00C77AF0" w:rsidRPr="00C77AF0" w:rsidRDefault="00C77AF0" w:rsidP="00C77AF0">
            <w:pPr>
              <w:spacing w:after="0" w:line="320" w:lineRule="atLeast"/>
              <w:ind w:left="60" w:right="60" w:firstLine="0"/>
              <w:jc w:val="center"/>
              <w:rPr>
                <w:rFonts w:cs="Arial"/>
                <w:color w:val="010205"/>
                <w:sz w:val="22"/>
              </w:rPr>
            </w:pPr>
            <w:r w:rsidRPr="00C77AF0">
              <w:rPr>
                <w:rFonts w:cs="Arial"/>
                <w:b/>
                <w:bCs/>
                <w:color w:val="010205"/>
                <w:sz w:val="22"/>
              </w:rPr>
              <w:t>Chi-Square Tests</w:t>
            </w:r>
          </w:p>
        </w:tc>
      </w:tr>
      <w:tr w:rsidR="00C77AF0" w:rsidRPr="00C77AF0" w14:paraId="3514F15B" w14:textId="77777777">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7F3AA232" w14:textId="77777777" w:rsidR="00C77AF0" w:rsidRPr="00C77AF0" w:rsidRDefault="00C77AF0" w:rsidP="00C77AF0">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076D591F"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9009E9B"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77D15774"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Asymptotic Significance (2-sided)</w:t>
            </w:r>
          </w:p>
        </w:tc>
      </w:tr>
      <w:tr w:rsidR="00C77AF0" w:rsidRPr="00C77AF0" w14:paraId="18EAF999" w14:textId="77777777">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7F7BFF67"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53022055"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15.525</w:t>
            </w:r>
            <w:r w:rsidRPr="00C77AF0">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139F37EB"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9</w:t>
            </w:r>
          </w:p>
        </w:tc>
        <w:tc>
          <w:tcPr>
            <w:tcW w:w="1475" w:type="dxa"/>
            <w:tcBorders>
              <w:top w:val="single" w:sz="8" w:space="0" w:color="152935"/>
              <w:left w:val="single" w:sz="8" w:space="0" w:color="E0E0E0"/>
              <w:bottom w:val="single" w:sz="8" w:space="0" w:color="AEAEAE"/>
              <w:right w:val="nil"/>
            </w:tcBorders>
            <w:shd w:val="clear" w:color="auto" w:fill="FFFFFF"/>
          </w:tcPr>
          <w:p w14:paraId="5E310072"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.077</w:t>
            </w:r>
          </w:p>
        </w:tc>
      </w:tr>
      <w:tr w:rsidR="00C77AF0" w:rsidRPr="00C77AF0" w14:paraId="1CDD4146"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09761071"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116178D3"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13.412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364EBD9"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9</w:t>
            </w:r>
          </w:p>
        </w:tc>
        <w:tc>
          <w:tcPr>
            <w:tcW w:w="1475" w:type="dxa"/>
            <w:tcBorders>
              <w:top w:val="single" w:sz="8" w:space="0" w:color="AEAEAE"/>
              <w:left w:val="single" w:sz="8" w:space="0" w:color="E0E0E0"/>
              <w:bottom w:val="single" w:sz="8" w:space="0" w:color="AEAEAE"/>
              <w:right w:val="nil"/>
            </w:tcBorders>
            <w:shd w:val="clear" w:color="auto" w:fill="FFFFFF"/>
          </w:tcPr>
          <w:p w14:paraId="31B8E2B0"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.145</w:t>
            </w:r>
          </w:p>
        </w:tc>
      </w:tr>
      <w:tr w:rsidR="00C77AF0" w:rsidRPr="00C77AF0" w14:paraId="19ECEE21"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6F1DCAE8"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64FE1420"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5.667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256F48F"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5CF0B8C3"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.017</w:t>
            </w:r>
          </w:p>
        </w:tc>
      </w:tr>
      <w:tr w:rsidR="00C77AF0" w:rsidRPr="00C77AF0" w14:paraId="7F922BF0" w14:textId="77777777">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317837F0"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6C06C4C2"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AB726C2" w14:textId="77777777" w:rsidR="00C77AF0" w:rsidRPr="00C77AF0" w:rsidRDefault="00C77AF0" w:rsidP="00C77AF0">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3F56CA0D" w14:textId="77777777" w:rsidR="00C77AF0" w:rsidRPr="00C77AF0" w:rsidRDefault="00C77AF0" w:rsidP="00C77AF0">
            <w:pPr>
              <w:spacing w:after="0" w:line="240" w:lineRule="auto"/>
              <w:ind w:firstLine="0"/>
              <w:jc w:val="left"/>
              <w:rPr>
                <w:rFonts w:ascii="Times New Roman" w:hAnsi="Times New Roman" w:cs="Times New Roman"/>
                <w:szCs w:val="24"/>
              </w:rPr>
            </w:pPr>
          </w:p>
        </w:tc>
      </w:tr>
      <w:tr w:rsidR="00C77AF0" w:rsidRPr="00C77AF0" w14:paraId="65CAF1D6"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25AC8083" w14:textId="77777777" w:rsidR="00C77AF0" w:rsidRPr="00C77AF0" w:rsidRDefault="00C77AF0" w:rsidP="00C77AF0">
            <w:pPr>
              <w:spacing w:after="0" w:line="320" w:lineRule="atLeast"/>
              <w:ind w:left="60" w:right="60" w:firstLine="0"/>
              <w:jc w:val="left"/>
              <w:rPr>
                <w:rFonts w:cs="Arial"/>
                <w:color w:val="010205"/>
                <w:sz w:val="18"/>
                <w:szCs w:val="18"/>
              </w:rPr>
            </w:pPr>
            <w:r w:rsidRPr="00C77AF0">
              <w:rPr>
                <w:rFonts w:cs="Arial"/>
                <w:color w:val="010205"/>
                <w:sz w:val="18"/>
                <w:szCs w:val="18"/>
              </w:rPr>
              <w:t>a. 16 cells (100.0%) have expected count less than 5. The minimum expected count is .11.</w:t>
            </w:r>
          </w:p>
        </w:tc>
      </w:tr>
      <w:bookmarkEnd w:id="85"/>
    </w:tbl>
    <w:p w14:paraId="35AC8D30" w14:textId="77777777" w:rsidR="00C77AF0" w:rsidRPr="00C77AF0" w:rsidRDefault="00C77AF0" w:rsidP="00C77AF0">
      <w:pPr>
        <w:spacing w:after="0" w:line="400" w:lineRule="atLeast"/>
        <w:ind w:firstLine="0"/>
        <w:jc w:val="left"/>
        <w:rPr>
          <w:rFonts w:ascii="Times New Roman" w:hAnsi="Times New Roman" w:cs="Times New Roman"/>
          <w:szCs w:val="24"/>
        </w:rPr>
      </w:pPr>
    </w:p>
    <w:p w14:paraId="5146ABEA"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57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47"/>
        <w:gridCol w:w="2646"/>
        <w:gridCol w:w="1587"/>
        <w:gridCol w:w="1587"/>
        <w:gridCol w:w="1107"/>
      </w:tblGrid>
      <w:tr w:rsidR="00EF1E65" w:rsidRPr="00EF1E65" w14:paraId="2C57011F" w14:textId="77777777">
        <w:tblPrEx>
          <w:tblCellMar>
            <w:top w:w="0" w:type="dxa"/>
            <w:bottom w:w="0" w:type="dxa"/>
          </w:tblCellMar>
        </w:tblPrEx>
        <w:trPr>
          <w:cantSplit/>
        </w:trPr>
        <w:tc>
          <w:tcPr>
            <w:tcW w:w="9571" w:type="dxa"/>
            <w:gridSpan w:val="5"/>
            <w:tcBorders>
              <w:top w:val="nil"/>
              <w:left w:val="nil"/>
              <w:bottom w:val="nil"/>
              <w:right w:val="nil"/>
            </w:tcBorders>
            <w:shd w:val="clear" w:color="auto" w:fill="FFFFFF"/>
            <w:vAlign w:val="center"/>
          </w:tcPr>
          <w:p w14:paraId="1F3E1922"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I believe the audit industry has a problem with audit quality. * Do you now or have you previously worked in accounting? Crosstabulation</w:t>
            </w:r>
          </w:p>
        </w:tc>
      </w:tr>
      <w:tr w:rsidR="00EF1E65" w:rsidRPr="00EF1E65" w14:paraId="54BFDE34" w14:textId="77777777">
        <w:tblPrEx>
          <w:tblCellMar>
            <w:top w:w="0" w:type="dxa"/>
            <w:bottom w:w="0" w:type="dxa"/>
          </w:tblCellMar>
        </w:tblPrEx>
        <w:trPr>
          <w:cantSplit/>
        </w:trPr>
        <w:tc>
          <w:tcPr>
            <w:tcW w:w="9571" w:type="dxa"/>
            <w:gridSpan w:val="5"/>
            <w:tcBorders>
              <w:top w:val="nil"/>
              <w:left w:val="nil"/>
              <w:bottom w:val="nil"/>
              <w:right w:val="nil"/>
            </w:tcBorders>
            <w:shd w:val="clear" w:color="auto" w:fill="FFFFFF"/>
            <w:vAlign w:val="bottom"/>
          </w:tcPr>
          <w:p w14:paraId="20D2DEF3"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D0EBF86" w14:textId="77777777">
        <w:tblPrEx>
          <w:tblCellMar>
            <w:top w:w="0" w:type="dxa"/>
            <w:bottom w:w="0" w:type="dxa"/>
          </w:tblCellMar>
        </w:tblPrEx>
        <w:trPr>
          <w:cantSplit/>
        </w:trPr>
        <w:tc>
          <w:tcPr>
            <w:tcW w:w="5290" w:type="dxa"/>
            <w:gridSpan w:val="2"/>
            <w:vMerge w:val="restart"/>
            <w:tcBorders>
              <w:top w:val="nil"/>
              <w:left w:val="nil"/>
              <w:bottom w:val="nil"/>
              <w:right w:val="nil"/>
            </w:tcBorders>
            <w:shd w:val="clear" w:color="auto" w:fill="FFFFFF"/>
            <w:vAlign w:val="bottom"/>
          </w:tcPr>
          <w:p w14:paraId="5FBC4722"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174" w:type="dxa"/>
            <w:gridSpan w:val="2"/>
            <w:tcBorders>
              <w:top w:val="nil"/>
              <w:left w:val="nil"/>
              <w:bottom w:val="nil"/>
              <w:right w:val="single" w:sz="8" w:space="0" w:color="E0E0E0"/>
            </w:tcBorders>
            <w:shd w:val="clear" w:color="auto" w:fill="FFFFFF"/>
            <w:vAlign w:val="bottom"/>
          </w:tcPr>
          <w:p w14:paraId="5501BFD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accounting?</w:t>
            </w:r>
          </w:p>
        </w:tc>
        <w:tc>
          <w:tcPr>
            <w:tcW w:w="1107" w:type="dxa"/>
            <w:vMerge w:val="restart"/>
            <w:tcBorders>
              <w:top w:val="nil"/>
              <w:left w:val="single" w:sz="8" w:space="0" w:color="E0E0E0"/>
              <w:bottom w:val="nil"/>
              <w:right w:val="nil"/>
            </w:tcBorders>
            <w:shd w:val="clear" w:color="auto" w:fill="FFFFFF"/>
            <w:vAlign w:val="bottom"/>
          </w:tcPr>
          <w:p w14:paraId="3F286DF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11E559C" w14:textId="77777777">
        <w:tblPrEx>
          <w:tblCellMar>
            <w:top w:w="0" w:type="dxa"/>
            <w:bottom w:w="0" w:type="dxa"/>
          </w:tblCellMar>
        </w:tblPrEx>
        <w:trPr>
          <w:cantSplit/>
        </w:trPr>
        <w:tc>
          <w:tcPr>
            <w:tcW w:w="5290" w:type="dxa"/>
            <w:gridSpan w:val="2"/>
            <w:vMerge/>
            <w:tcBorders>
              <w:top w:val="nil"/>
              <w:left w:val="nil"/>
              <w:bottom w:val="nil"/>
              <w:right w:val="nil"/>
            </w:tcBorders>
            <w:shd w:val="clear" w:color="auto" w:fill="FFFFFF"/>
            <w:vAlign w:val="bottom"/>
          </w:tcPr>
          <w:p w14:paraId="09D62CA8" w14:textId="77777777" w:rsidR="00EF1E65" w:rsidRPr="00EF1E65" w:rsidRDefault="00EF1E65" w:rsidP="00EF1E65">
            <w:pPr>
              <w:spacing w:after="0" w:line="240" w:lineRule="auto"/>
              <w:ind w:firstLine="0"/>
              <w:jc w:val="left"/>
              <w:rPr>
                <w:rFonts w:cs="Arial"/>
                <w:color w:val="264A60"/>
                <w:sz w:val="18"/>
                <w:szCs w:val="18"/>
              </w:rPr>
            </w:pPr>
          </w:p>
        </w:tc>
        <w:tc>
          <w:tcPr>
            <w:tcW w:w="1587" w:type="dxa"/>
            <w:tcBorders>
              <w:top w:val="nil"/>
              <w:left w:val="nil"/>
              <w:bottom w:val="single" w:sz="8" w:space="0" w:color="152935"/>
              <w:right w:val="single" w:sz="8" w:space="0" w:color="E0E0E0"/>
            </w:tcBorders>
            <w:shd w:val="clear" w:color="auto" w:fill="FFFFFF"/>
            <w:vAlign w:val="bottom"/>
          </w:tcPr>
          <w:p w14:paraId="787BEC9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587" w:type="dxa"/>
            <w:tcBorders>
              <w:top w:val="nil"/>
              <w:left w:val="single" w:sz="8" w:space="0" w:color="E0E0E0"/>
              <w:bottom w:val="single" w:sz="8" w:space="0" w:color="152935"/>
              <w:right w:val="single" w:sz="8" w:space="0" w:color="E0E0E0"/>
            </w:tcBorders>
            <w:shd w:val="clear" w:color="auto" w:fill="FFFFFF"/>
            <w:vAlign w:val="bottom"/>
          </w:tcPr>
          <w:p w14:paraId="45313D1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07" w:type="dxa"/>
            <w:vMerge/>
            <w:tcBorders>
              <w:top w:val="nil"/>
              <w:left w:val="single" w:sz="8" w:space="0" w:color="E0E0E0"/>
              <w:bottom w:val="nil"/>
              <w:right w:val="nil"/>
            </w:tcBorders>
            <w:shd w:val="clear" w:color="auto" w:fill="FFFFFF"/>
            <w:vAlign w:val="bottom"/>
          </w:tcPr>
          <w:p w14:paraId="0D019784"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4344974A" w14:textId="77777777">
        <w:tblPrEx>
          <w:tblCellMar>
            <w:top w:w="0" w:type="dxa"/>
            <w:bottom w:w="0" w:type="dxa"/>
          </w:tblCellMar>
        </w:tblPrEx>
        <w:trPr>
          <w:cantSplit/>
        </w:trPr>
        <w:tc>
          <w:tcPr>
            <w:tcW w:w="2645" w:type="dxa"/>
            <w:vMerge w:val="restart"/>
            <w:tcBorders>
              <w:top w:val="single" w:sz="8" w:space="0" w:color="152935"/>
              <w:left w:val="nil"/>
              <w:bottom w:val="single" w:sz="8" w:space="0" w:color="AEAEAE"/>
              <w:right w:val="nil"/>
            </w:tcBorders>
            <w:shd w:val="clear" w:color="auto" w:fill="E0E0E0"/>
          </w:tcPr>
          <w:p w14:paraId="53C6ED0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believe the audit industry has a problem with audit quality.</w:t>
            </w:r>
          </w:p>
        </w:tc>
        <w:tc>
          <w:tcPr>
            <w:tcW w:w="2645" w:type="dxa"/>
            <w:tcBorders>
              <w:top w:val="single" w:sz="8" w:space="0" w:color="152935"/>
              <w:left w:val="nil"/>
              <w:bottom w:val="single" w:sz="8" w:space="0" w:color="AEAEAE"/>
              <w:right w:val="nil"/>
            </w:tcBorders>
            <w:shd w:val="clear" w:color="auto" w:fill="E0E0E0"/>
          </w:tcPr>
          <w:p w14:paraId="1181127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587" w:type="dxa"/>
            <w:tcBorders>
              <w:top w:val="single" w:sz="8" w:space="0" w:color="152935"/>
              <w:left w:val="nil"/>
              <w:bottom w:val="single" w:sz="8" w:space="0" w:color="AEAEAE"/>
              <w:right w:val="single" w:sz="8" w:space="0" w:color="E0E0E0"/>
            </w:tcBorders>
            <w:shd w:val="clear" w:color="auto" w:fill="FFFFFF"/>
          </w:tcPr>
          <w:p w14:paraId="1FAD698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587" w:type="dxa"/>
            <w:tcBorders>
              <w:top w:val="single" w:sz="8" w:space="0" w:color="152935"/>
              <w:left w:val="single" w:sz="8" w:space="0" w:color="E0E0E0"/>
              <w:bottom w:val="single" w:sz="8" w:space="0" w:color="AEAEAE"/>
              <w:right w:val="single" w:sz="8" w:space="0" w:color="E0E0E0"/>
            </w:tcBorders>
            <w:shd w:val="clear" w:color="auto" w:fill="FFFFFF"/>
          </w:tcPr>
          <w:p w14:paraId="5AB5DF7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07" w:type="dxa"/>
            <w:tcBorders>
              <w:top w:val="single" w:sz="8" w:space="0" w:color="152935"/>
              <w:left w:val="single" w:sz="8" w:space="0" w:color="E0E0E0"/>
              <w:bottom w:val="single" w:sz="8" w:space="0" w:color="AEAEAE"/>
              <w:right w:val="nil"/>
            </w:tcBorders>
            <w:shd w:val="clear" w:color="auto" w:fill="FFFFFF"/>
          </w:tcPr>
          <w:p w14:paraId="0E49E0E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B0E65A7" w14:textId="77777777">
        <w:tblPrEx>
          <w:tblCellMar>
            <w:top w:w="0" w:type="dxa"/>
            <w:bottom w:w="0" w:type="dxa"/>
          </w:tblCellMar>
        </w:tblPrEx>
        <w:trPr>
          <w:cantSplit/>
        </w:trPr>
        <w:tc>
          <w:tcPr>
            <w:tcW w:w="2645" w:type="dxa"/>
            <w:vMerge/>
            <w:tcBorders>
              <w:top w:val="single" w:sz="8" w:space="0" w:color="152935"/>
              <w:left w:val="nil"/>
              <w:bottom w:val="single" w:sz="8" w:space="0" w:color="AEAEAE"/>
              <w:right w:val="nil"/>
            </w:tcBorders>
            <w:shd w:val="clear" w:color="auto" w:fill="E0E0E0"/>
          </w:tcPr>
          <w:p w14:paraId="396CC847" w14:textId="77777777" w:rsidR="00EF1E65" w:rsidRPr="00EF1E65" w:rsidRDefault="00EF1E65" w:rsidP="00EF1E65">
            <w:pPr>
              <w:spacing w:after="0" w:line="240" w:lineRule="auto"/>
              <w:ind w:firstLine="0"/>
              <w:jc w:val="left"/>
              <w:rPr>
                <w:rFonts w:cs="Arial"/>
                <w:color w:val="010205"/>
                <w:sz w:val="18"/>
                <w:szCs w:val="18"/>
              </w:rPr>
            </w:pPr>
          </w:p>
        </w:tc>
        <w:tc>
          <w:tcPr>
            <w:tcW w:w="2645" w:type="dxa"/>
            <w:tcBorders>
              <w:top w:val="single" w:sz="8" w:space="0" w:color="AEAEAE"/>
              <w:left w:val="nil"/>
              <w:bottom w:val="single" w:sz="8" w:space="0" w:color="AEAEAE"/>
              <w:right w:val="nil"/>
            </w:tcBorders>
            <w:shd w:val="clear" w:color="auto" w:fill="E0E0E0"/>
          </w:tcPr>
          <w:p w14:paraId="1D4C0FD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587" w:type="dxa"/>
            <w:tcBorders>
              <w:top w:val="single" w:sz="8" w:space="0" w:color="AEAEAE"/>
              <w:left w:val="nil"/>
              <w:bottom w:val="single" w:sz="8" w:space="0" w:color="AEAEAE"/>
              <w:right w:val="single" w:sz="8" w:space="0" w:color="E0E0E0"/>
            </w:tcBorders>
            <w:shd w:val="clear" w:color="auto" w:fill="FFFFFF"/>
          </w:tcPr>
          <w:p w14:paraId="0A080F2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723A54E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07" w:type="dxa"/>
            <w:tcBorders>
              <w:top w:val="single" w:sz="8" w:space="0" w:color="AEAEAE"/>
              <w:left w:val="single" w:sz="8" w:space="0" w:color="E0E0E0"/>
              <w:bottom w:val="single" w:sz="8" w:space="0" w:color="AEAEAE"/>
              <w:right w:val="nil"/>
            </w:tcBorders>
            <w:shd w:val="clear" w:color="auto" w:fill="FFFFFF"/>
          </w:tcPr>
          <w:p w14:paraId="42D75CC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3A7E13A6" w14:textId="77777777">
        <w:tblPrEx>
          <w:tblCellMar>
            <w:top w:w="0" w:type="dxa"/>
            <w:bottom w:w="0" w:type="dxa"/>
          </w:tblCellMar>
        </w:tblPrEx>
        <w:trPr>
          <w:cantSplit/>
        </w:trPr>
        <w:tc>
          <w:tcPr>
            <w:tcW w:w="2645" w:type="dxa"/>
            <w:vMerge/>
            <w:tcBorders>
              <w:top w:val="single" w:sz="8" w:space="0" w:color="152935"/>
              <w:left w:val="nil"/>
              <w:bottom w:val="single" w:sz="8" w:space="0" w:color="AEAEAE"/>
              <w:right w:val="nil"/>
            </w:tcBorders>
            <w:shd w:val="clear" w:color="auto" w:fill="E0E0E0"/>
          </w:tcPr>
          <w:p w14:paraId="525E9614" w14:textId="77777777" w:rsidR="00EF1E65" w:rsidRPr="00EF1E65" w:rsidRDefault="00EF1E65" w:rsidP="00EF1E65">
            <w:pPr>
              <w:spacing w:after="0" w:line="240" w:lineRule="auto"/>
              <w:ind w:firstLine="0"/>
              <w:jc w:val="left"/>
              <w:rPr>
                <w:rFonts w:cs="Arial"/>
                <w:color w:val="010205"/>
                <w:sz w:val="18"/>
                <w:szCs w:val="18"/>
              </w:rPr>
            </w:pPr>
          </w:p>
        </w:tc>
        <w:tc>
          <w:tcPr>
            <w:tcW w:w="2645" w:type="dxa"/>
            <w:tcBorders>
              <w:top w:val="single" w:sz="8" w:space="0" w:color="AEAEAE"/>
              <w:left w:val="nil"/>
              <w:bottom w:val="single" w:sz="8" w:space="0" w:color="AEAEAE"/>
              <w:right w:val="nil"/>
            </w:tcBorders>
            <w:shd w:val="clear" w:color="auto" w:fill="E0E0E0"/>
          </w:tcPr>
          <w:p w14:paraId="11B0520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587" w:type="dxa"/>
            <w:tcBorders>
              <w:top w:val="single" w:sz="8" w:space="0" w:color="AEAEAE"/>
              <w:left w:val="nil"/>
              <w:bottom w:val="single" w:sz="8" w:space="0" w:color="AEAEAE"/>
              <w:right w:val="single" w:sz="8" w:space="0" w:color="E0E0E0"/>
            </w:tcBorders>
            <w:shd w:val="clear" w:color="auto" w:fill="FFFFFF"/>
          </w:tcPr>
          <w:p w14:paraId="3447014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2308BF8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07" w:type="dxa"/>
            <w:tcBorders>
              <w:top w:val="single" w:sz="8" w:space="0" w:color="AEAEAE"/>
              <w:left w:val="single" w:sz="8" w:space="0" w:color="E0E0E0"/>
              <w:bottom w:val="single" w:sz="8" w:space="0" w:color="AEAEAE"/>
              <w:right w:val="nil"/>
            </w:tcBorders>
            <w:shd w:val="clear" w:color="auto" w:fill="FFFFFF"/>
          </w:tcPr>
          <w:p w14:paraId="21A7B95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r>
      <w:tr w:rsidR="00EF1E65" w:rsidRPr="00EF1E65" w14:paraId="1C0A01A5" w14:textId="77777777">
        <w:tblPrEx>
          <w:tblCellMar>
            <w:top w:w="0" w:type="dxa"/>
            <w:bottom w:w="0" w:type="dxa"/>
          </w:tblCellMar>
        </w:tblPrEx>
        <w:trPr>
          <w:cantSplit/>
        </w:trPr>
        <w:tc>
          <w:tcPr>
            <w:tcW w:w="2645" w:type="dxa"/>
            <w:vMerge/>
            <w:tcBorders>
              <w:top w:val="single" w:sz="8" w:space="0" w:color="152935"/>
              <w:left w:val="nil"/>
              <w:bottom w:val="single" w:sz="8" w:space="0" w:color="AEAEAE"/>
              <w:right w:val="nil"/>
            </w:tcBorders>
            <w:shd w:val="clear" w:color="auto" w:fill="E0E0E0"/>
          </w:tcPr>
          <w:p w14:paraId="11C4A75E" w14:textId="77777777" w:rsidR="00EF1E65" w:rsidRPr="00EF1E65" w:rsidRDefault="00EF1E65" w:rsidP="00EF1E65">
            <w:pPr>
              <w:spacing w:after="0" w:line="240" w:lineRule="auto"/>
              <w:ind w:firstLine="0"/>
              <w:jc w:val="left"/>
              <w:rPr>
                <w:rFonts w:cs="Arial"/>
                <w:color w:val="010205"/>
                <w:sz w:val="18"/>
                <w:szCs w:val="18"/>
              </w:rPr>
            </w:pPr>
          </w:p>
        </w:tc>
        <w:tc>
          <w:tcPr>
            <w:tcW w:w="2645" w:type="dxa"/>
            <w:tcBorders>
              <w:top w:val="single" w:sz="8" w:space="0" w:color="AEAEAE"/>
              <w:left w:val="nil"/>
              <w:bottom w:val="single" w:sz="8" w:space="0" w:color="AEAEAE"/>
              <w:right w:val="nil"/>
            </w:tcBorders>
            <w:shd w:val="clear" w:color="auto" w:fill="E0E0E0"/>
          </w:tcPr>
          <w:p w14:paraId="40556F6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587" w:type="dxa"/>
            <w:tcBorders>
              <w:top w:val="single" w:sz="8" w:space="0" w:color="AEAEAE"/>
              <w:left w:val="nil"/>
              <w:bottom w:val="single" w:sz="8" w:space="0" w:color="AEAEAE"/>
              <w:right w:val="single" w:sz="8" w:space="0" w:color="E0E0E0"/>
            </w:tcBorders>
            <w:shd w:val="clear" w:color="auto" w:fill="FFFFFF"/>
          </w:tcPr>
          <w:p w14:paraId="289EB8D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587" w:type="dxa"/>
            <w:tcBorders>
              <w:top w:val="single" w:sz="8" w:space="0" w:color="AEAEAE"/>
              <w:left w:val="single" w:sz="8" w:space="0" w:color="E0E0E0"/>
              <w:bottom w:val="single" w:sz="8" w:space="0" w:color="AEAEAE"/>
              <w:right w:val="single" w:sz="8" w:space="0" w:color="E0E0E0"/>
            </w:tcBorders>
            <w:shd w:val="clear" w:color="auto" w:fill="FFFFFF"/>
          </w:tcPr>
          <w:p w14:paraId="6C264A2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07" w:type="dxa"/>
            <w:tcBorders>
              <w:top w:val="single" w:sz="8" w:space="0" w:color="AEAEAE"/>
              <w:left w:val="single" w:sz="8" w:space="0" w:color="E0E0E0"/>
              <w:bottom w:val="single" w:sz="8" w:space="0" w:color="AEAEAE"/>
              <w:right w:val="nil"/>
            </w:tcBorders>
            <w:shd w:val="clear" w:color="auto" w:fill="FFFFFF"/>
          </w:tcPr>
          <w:p w14:paraId="13F7948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2A9E369" w14:textId="77777777">
        <w:tblPrEx>
          <w:tblCellMar>
            <w:top w:w="0" w:type="dxa"/>
            <w:bottom w:w="0" w:type="dxa"/>
          </w:tblCellMar>
        </w:tblPrEx>
        <w:trPr>
          <w:cantSplit/>
        </w:trPr>
        <w:tc>
          <w:tcPr>
            <w:tcW w:w="5290" w:type="dxa"/>
            <w:gridSpan w:val="2"/>
            <w:tcBorders>
              <w:top w:val="single" w:sz="8" w:space="0" w:color="AEAEAE"/>
              <w:left w:val="nil"/>
              <w:bottom w:val="single" w:sz="8" w:space="0" w:color="152935"/>
              <w:right w:val="nil"/>
            </w:tcBorders>
            <w:shd w:val="clear" w:color="auto" w:fill="E0E0E0"/>
          </w:tcPr>
          <w:p w14:paraId="46EDE16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587" w:type="dxa"/>
            <w:tcBorders>
              <w:top w:val="single" w:sz="8" w:space="0" w:color="AEAEAE"/>
              <w:left w:val="nil"/>
              <w:bottom w:val="single" w:sz="8" w:space="0" w:color="152935"/>
              <w:right w:val="single" w:sz="8" w:space="0" w:color="E0E0E0"/>
            </w:tcBorders>
            <w:shd w:val="clear" w:color="auto" w:fill="FFFFFF"/>
          </w:tcPr>
          <w:p w14:paraId="2EEDB4D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c>
          <w:tcPr>
            <w:tcW w:w="1587" w:type="dxa"/>
            <w:tcBorders>
              <w:top w:val="single" w:sz="8" w:space="0" w:color="AEAEAE"/>
              <w:left w:val="single" w:sz="8" w:space="0" w:color="E0E0E0"/>
              <w:bottom w:val="single" w:sz="8" w:space="0" w:color="152935"/>
              <w:right w:val="single" w:sz="8" w:space="0" w:color="E0E0E0"/>
            </w:tcBorders>
            <w:shd w:val="clear" w:color="auto" w:fill="FFFFFF"/>
          </w:tcPr>
          <w:p w14:paraId="703F765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c>
          <w:tcPr>
            <w:tcW w:w="1107" w:type="dxa"/>
            <w:tcBorders>
              <w:top w:val="single" w:sz="8" w:space="0" w:color="AEAEAE"/>
              <w:left w:val="single" w:sz="8" w:space="0" w:color="E0E0E0"/>
              <w:bottom w:val="single" w:sz="8" w:space="0" w:color="152935"/>
              <w:right w:val="nil"/>
            </w:tcBorders>
            <w:shd w:val="clear" w:color="auto" w:fill="FFFFFF"/>
          </w:tcPr>
          <w:p w14:paraId="4DAAF5F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3A860A36"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43429601"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4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8"/>
        <w:gridCol w:w="1606"/>
        <w:gridCol w:w="1606"/>
        <w:gridCol w:w="1606"/>
        <w:gridCol w:w="1606"/>
        <w:gridCol w:w="1606"/>
        <w:gridCol w:w="1120"/>
      </w:tblGrid>
      <w:tr w:rsidR="00EF1E65" w:rsidRPr="00EF1E65" w14:paraId="3E9CC505" w14:textId="77777777">
        <w:tblPrEx>
          <w:tblCellMar>
            <w:top w:w="0" w:type="dxa"/>
            <w:bottom w:w="0" w:type="dxa"/>
          </w:tblCellMar>
        </w:tblPrEx>
        <w:trPr>
          <w:cantSplit/>
        </w:trPr>
        <w:tc>
          <w:tcPr>
            <w:tcW w:w="14504" w:type="dxa"/>
            <w:gridSpan w:val="8"/>
            <w:tcBorders>
              <w:top w:val="nil"/>
              <w:left w:val="nil"/>
              <w:bottom w:val="nil"/>
              <w:right w:val="nil"/>
            </w:tcBorders>
            <w:shd w:val="clear" w:color="auto" w:fill="FFFFFF"/>
            <w:vAlign w:val="center"/>
          </w:tcPr>
          <w:p w14:paraId="6C817CC7"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I believe the audit industry has a problem with audit quality. * How long have you worked in accounting? Crosstabulation</w:t>
            </w:r>
          </w:p>
        </w:tc>
      </w:tr>
      <w:tr w:rsidR="00EF1E65" w:rsidRPr="00EF1E65" w14:paraId="55823EA2" w14:textId="77777777">
        <w:tblPrEx>
          <w:tblCellMar>
            <w:top w:w="0" w:type="dxa"/>
            <w:bottom w:w="0" w:type="dxa"/>
          </w:tblCellMar>
        </w:tblPrEx>
        <w:trPr>
          <w:cantSplit/>
        </w:trPr>
        <w:tc>
          <w:tcPr>
            <w:tcW w:w="14504" w:type="dxa"/>
            <w:gridSpan w:val="8"/>
            <w:tcBorders>
              <w:top w:val="nil"/>
              <w:left w:val="nil"/>
              <w:bottom w:val="nil"/>
              <w:right w:val="nil"/>
            </w:tcBorders>
            <w:shd w:val="clear" w:color="auto" w:fill="FFFFFF"/>
            <w:vAlign w:val="bottom"/>
          </w:tcPr>
          <w:p w14:paraId="1F3F2BDB"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ABE0C8A" w14:textId="77777777">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00A9B109"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8030" w:type="dxa"/>
            <w:gridSpan w:val="5"/>
            <w:tcBorders>
              <w:top w:val="nil"/>
              <w:left w:val="nil"/>
              <w:bottom w:val="nil"/>
              <w:right w:val="single" w:sz="8" w:space="0" w:color="E0E0E0"/>
            </w:tcBorders>
            <w:shd w:val="clear" w:color="auto" w:fill="FFFFFF"/>
            <w:vAlign w:val="bottom"/>
          </w:tcPr>
          <w:p w14:paraId="08F9542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0" w:type="dxa"/>
            <w:vMerge w:val="restart"/>
            <w:tcBorders>
              <w:top w:val="nil"/>
              <w:left w:val="single" w:sz="8" w:space="0" w:color="E0E0E0"/>
              <w:bottom w:val="nil"/>
              <w:right w:val="nil"/>
            </w:tcBorders>
            <w:shd w:val="clear" w:color="auto" w:fill="FFFFFF"/>
            <w:vAlign w:val="bottom"/>
          </w:tcPr>
          <w:p w14:paraId="601D2FC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54E3F5F5" w14:textId="77777777">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47F3F13C"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747A623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617970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2 and 5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209AB8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805440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D0FF4B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582D174E"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81AB583" w14:textId="77777777">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485FA40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believe the audit industry has a problem with audit quality.</w:t>
            </w:r>
          </w:p>
        </w:tc>
        <w:tc>
          <w:tcPr>
            <w:tcW w:w="2677" w:type="dxa"/>
            <w:tcBorders>
              <w:top w:val="single" w:sz="8" w:space="0" w:color="152935"/>
              <w:left w:val="nil"/>
              <w:bottom w:val="single" w:sz="8" w:space="0" w:color="AEAEAE"/>
              <w:right w:val="nil"/>
            </w:tcBorders>
            <w:shd w:val="clear" w:color="auto" w:fill="E0E0E0"/>
          </w:tcPr>
          <w:p w14:paraId="18255DB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6C890AE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073F61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BB4B6C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ED4FC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BD895C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0EF640A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48538482" w14:textId="77777777">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53B22593"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458611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7D910C9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09CCBE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A474F0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CAFD83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107C9C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22D45F2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00009280" w14:textId="77777777">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470F41A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F57BFA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545F29E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1D849E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19816D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2B0C32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23B2D2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433FC1F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E7B0A0A" w14:textId="77777777">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3100D859"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878896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133B149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C91FA9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7463D0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C9F2F4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1E5571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664ACBD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EB11AD1" w14:textId="77777777">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313D030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0CAA759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26D1AD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EAB517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D6043C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1141C9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2B992F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55A0F35A"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3919B87C"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1AA4A34E"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 xml:space="preserve">I believe the audit industry has a problem with audit quality.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385676E4"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2AC73C06"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F4563BA"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681BD1F5"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0E5288A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0F50868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85B6D0D"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440F8E04"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23C8192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E7AB88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5504E895"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FCDBB16"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26736C2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believe the audit industry has a problem with audit quality.</w:t>
            </w:r>
          </w:p>
        </w:tc>
        <w:tc>
          <w:tcPr>
            <w:tcW w:w="2677" w:type="dxa"/>
            <w:tcBorders>
              <w:top w:val="single" w:sz="8" w:space="0" w:color="152935"/>
              <w:left w:val="nil"/>
              <w:bottom w:val="single" w:sz="8" w:space="0" w:color="AEAEAE"/>
              <w:right w:val="nil"/>
            </w:tcBorders>
            <w:shd w:val="clear" w:color="auto" w:fill="E0E0E0"/>
          </w:tcPr>
          <w:p w14:paraId="35090B9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370F015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5B2494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33B131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11142185"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028F00E8"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322637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194E223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582CCD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AEAEAE"/>
              <w:right w:val="nil"/>
            </w:tcBorders>
            <w:shd w:val="clear" w:color="auto" w:fill="FFFFFF"/>
          </w:tcPr>
          <w:p w14:paraId="65F8B3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1EAFEAAE"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4C56A636"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333369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4EC30C7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BC0F1A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2402E8F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40B15A1A"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5DCAC95C"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79BB87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3BFFC81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EAB78D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734888B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DCA773C"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6EDA62E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B10E80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62A1F95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AEAEAE"/>
              <w:left w:val="single" w:sz="8" w:space="0" w:color="E0E0E0"/>
              <w:bottom w:val="single" w:sz="8" w:space="0" w:color="152935"/>
              <w:right w:val="nil"/>
            </w:tcBorders>
            <w:shd w:val="clear" w:color="auto" w:fill="FFFFFF"/>
          </w:tcPr>
          <w:p w14:paraId="7AE712D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622C12A9"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63A23DDC"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I believe the audit industry has a problem with audit quality. * Do you now or have you previously worked in auditing? Crosstabulation</w:t>
            </w:r>
          </w:p>
        </w:tc>
      </w:tr>
      <w:tr w:rsidR="00EF1E65" w:rsidRPr="00EF1E65" w14:paraId="32B95A1A"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4FD4D342"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8076690"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0BC26A18"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3C6CDB9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auditing?</w:t>
            </w:r>
          </w:p>
        </w:tc>
        <w:tc>
          <w:tcPr>
            <w:tcW w:w="1120" w:type="dxa"/>
            <w:vMerge w:val="restart"/>
            <w:tcBorders>
              <w:top w:val="nil"/>
              <w:left w:val="single" w:sz="8" w:space="0" w:color="E0E0E0"/>
              <w:bottom w:val="nil"/>
              <w:right w:val="nil"/>
            </w:tcBorders>
            <w:shd w:val="clear" w:color="auto" w:fill="FFFFFF"/>
            <w:vAlign w:val="bottom"/>
          </w:tcPr>
          <w:p w14:paraId="3731AEB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9774E9C"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1EF666E0"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6DD55A9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D00598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017826DB"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7F6FDB1"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710FB99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believe the audit industry has a problem with audit quality.</w:t>
            </w:r>
          </w:p>
        </w:tc>
        <w:tc>
          <w:tcPr>
            <w:tcW w:w="2677" w:type="dxa"/>
            <w:tcBorders>
              <w:top w:val="single" w:sz="8" w:space="0" w:color="152935"/>
              <w:left w:val="nil"/>
              <w:bottom w:val="single" w:sz="8" w:space="0" w:color="AEAEAE"/>
              <w:right w:val="nil"/>
            </w:tcBorders>
            <w:shd w:val="clear" w:color="auto" w:fill="E0E0E0"/>
          </w:tcPr>
          <w:p w14:paraId="034F080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09F2F2D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85B123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68D615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79058329"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596F5ECB"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094766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7A8E188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85053E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AEAEAE"/>
              <w:right w:val="nil"/>
            </w:tcBorders>
            <w:shd w:val="clear" w:color="auto" w:fill="FFFFFF"/>
          </w:tcPr>
          <w:p w14:paraId="7CAFA2C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1545628A"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6385C34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DA1D06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63C546E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23CED7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AEAEAE"/>
              <w:left w:val="single" w:sz="8" w:space="0" w:color="E0E0E0"/>
              <w:bottom w:val="single" w:sz="8" w:space="0" w:color="AEAEAE"/>
              <w:right w:val="nil"/>
            </w:tcBorders>
            <w:shd w:val="clear" w:color="auto" w:fill="FFFFFF"/>
          </w:tcPr>
          <w:p w14:paraId="166E01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r>
      <w:tr w:rsidR="00EF1E65" w:rsidRPr="00EF1E65" w14:paraId="2CAF2594"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1E2086C"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769EB3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357201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1B6985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04FE592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CE18BAE"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564174A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28244A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357C1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11</w:t>
            </w:r>
          </w:p>
        </w:tc>
        <w:tc>
          <w:tcPr>
            <w:tcW w:w="1120" w:type="dxa"/>
            <w:tcBorders>
              <w:top w:val="single" w:sz="8" w:space="0" w:color="AEAEAE"/>
              <w:left w:val="single" w:sz="8" w:space="0" w:color="E0E0E0"/>
              <w:bottom w:val="single" w:sz="8" w:space="0" w:color="152935"/>
              <w:right w:val="nil"/>
            </w:tcBorders>
            <w:shd w:val="clear" w:color="auto" w:fill="FFFFFF"/>
          </w:tcPr>
          <w:p w14:paraId="28A213E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23B89676"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7B70F745"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120"/>
      </w:tblGrid>
      <w:tr w:rsidR="00EF1E65" w:rsidRPr="00EF1E65" w14:paraId="00E83C84" w14:textId="77777777">
        <w:tblPrEx>
          <w:tblCellMar>
            <w:top w:w="0" w:type="dxa"/>
            <w:bottom w:w="0" w:type="dxa"/>
          </w:tblCellMar>
        </w:tblPrEx>
        <w:trPr>
          <w:cantSplit/>
        </w:trPr>
        <w:tc>
          <w:tcPr>
            <w:tcW w:w="11290" w:type="dxa"/>
            <w:gridSpan w:val="6"/>
            <w:tcBorders>
              <w:top w:val="nil"/>
              <w:left w:val="nil"/>
              <w:bottom w:val="nil"/>
              <w:right w:val="nil"/>
            </w:tcBorders>
            <w:shd w:val="clear" w:color="auto" w:fill="FFFFFF"/>
            <w:vAlign w:val="center"/>
          </w:tcPr>
          <w:p w14:paraId="37CAFA11"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I believe the audit industry has a problem with audit quality. * How long have you worked in auditing? Crosstabulation</w:t>
            </w:r>
          </w:p>
        </w:tc>
      </w:tr>
      <w:tr w:rsidR="00EF1E65" w:rsidRPr="00EF1E65" w14:paraId="35004D75" w14:textId="77777777">
        <w:tblPrEx>
          <w:tblCellMar>
            <w:top w:w="0" w:type="dxa"/>
            <w:bottom w:w="0" w:type="dxa"/>
          </w:tblCellMar>
        </w:tblPrEx>
        <w:trPr>
          <w:cantSplit/>
        </w:trPr>
        <w:tc>
          <w:tcPr>
            <w:tcW w:w="11290" w:type="dxa"/>
            <w:gridSpan w:val="6"/>
            <w:tcBorders>
              <w:top w:val="nil"/>
              <w:left w:val="nil"/>
              <w:bottom w:val="nil"/>
              <w:right w:val="nil"/>
            </w:tcBorders>
            <w:shd w:val="clear" w:color="auto" w:fill="FFFFFF"/>
            <w:vAlign w:val="bottom"/>
          </w:tcPr>
          <w:p w14:paraId="68663B5D"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B90B8EE"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67A84B4E"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3E5DEC5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vMerge w:val="restart"/>
            <w:tcBorders>
              <w:top w:val="nil"/>
              <w:left w:val="single" w:sz="8" w:space="0" w:color="E0E0E0"/>
              <w:bottom w:val="nil"/>
              <w:right w:val="nil"/>
            </w:tcBorders>
            <w:shd w:val="clear" w:color="auto" w:fill="FFFFFF"/>
            <w:vAlign w:val="bottom"/>
          </w:tcPr>
          <w:p w14:paraId="343FB85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4E9A40E8"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4A134094"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5FA1377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6DAD2C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3D5461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37EE5E0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4351F28A"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0EB8E29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believe the audit industry has a problem with audit quality.</w:t>
            </w:r>
          </w:p>
        </w:tc>
        <w:tc>
          <w:tcPr>
            <w:tcW w:w="2676" w:type="dxa"/>
            <w:tcBorders>
              <w:top w:val="single" w:sz="8" w:space="0" w:color="152935"/>
              <w:left w:val="nil"/>
              <w:bottom w:val="single" w:sz="8" w:space="0" w:color="AEAEAE"/>
              <w:right w:val="nil"/>
            </w:tcBorders>
            <w:shd w:val="clear" w:color="auto" w:fill="E0E0E0"/>
          </w:tcPr>
          <w:p w14:paraId="65DA952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0D99A7A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AC196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FB2992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11AA0A1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4B7530C"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9D27E56"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5B4579C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135E1E5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CBEAEE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A4959D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B09741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4CA0C6C"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47F9D225"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55FFA6A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4BA99DB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513C2F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22BE0B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0857A10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7E54C55"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64B5483"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42F6182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7609860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667B00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2D8F58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85109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A5693D3"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62AE4FD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543ABC3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6C531EC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BD1D81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nil"/>
            </w:tcBorders>
            <w:shd w:val="clear" w:color="auto" w:fill="FFFFFF"/>
          </w:tcPr>
          <w:p w14:paraId="4C5B018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19FF31CB"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8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120"/>
        <w:gridCol w:w="1607"/>
        <w:gridCol w:w="1120"/>
      </w:tblGrid>
      <w:tr w:rsidR="00EF1E65" w:rsidRPr="00EF1E65" w14:paraId="4096505C" w14:textId="77777777">
        <w:tblPrEx>
          <w:tblCellMar>
            <w:top w:w="0" w:type="dxa"/>
            <w:bottom w:w="0" w:type="dxa"/>
          </w:tblCellMar>
        </w:tblPrEx>
        <w:trPr>
          <w:cantSplit/>
        </w:trPr>
        <w:tc>
          <w:tcPr>
            <w:tcW w:w="10804" w:type="dxa"/>
            <w:gridSpan w:val="6"/>
            <w:tcBorders>
              <w:top w:val="nil"/>
              <w:left w:val="nil"/>
              <w:bottom w:val="nil"/>
              <w:right w:val="nil"/>
            </w:tcBorders>
            <w:shd w:val="clear" w:color="auto" w:fill="FFFFFF"/>
            <w:vAlign w:val="center"/>
          </w:tcPr>
          <w:p w14:paraId="6E25F0DD"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I believe the audit industry has a problem with audit quality. * I enjoy my work Crosstabulation</w:t>
            </w:r>
          </w:p>
        </w:tc>
      </w:tr>
      <w:tr w:rsidR="00EF1E65" w:rsidRPr="00EF1E65" w14:paraId="48EDCD49" w14:textId="77777777">
        <w:tblPrEx>
          <w:tblCellMar>
            <w:top w:w="0" w:type="dxa"/>
            <w:bottom w:w="0" w:type="dxa"/>
          </w:tblCellMar>
        </w:tblPrEx>
        <w:trPr>
          <w:cantSplit/>
        </w:trPr>
        <w:tc>
          <w:tcPr>
            <w:tcW w:w="10804" w:type="dxa"/>
            <w:gridSpan w:val="6"/>
            <w:tcBorders>
              <w:top w:val="nil"/>
              <w:left w:val="nil"/>
              <w:bottom w:val="nil"/>
              <w:right w:val="nil"/>
            </w:tcBorders>
            <w:shd w:val="clear" w:color="auto" w:fill="FFFFFF"/>
            <w:vAlign w:val="bottom"/>
          </w:tcPr>
          <w:p w14:paraId="6195BFD9"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23E0651"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65E9411C"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2" w:type="dxa"/>
            <w:gridSpan w:val="3"/>
            <w:tcBorders>
              <w:top w:val="nil"/>
              <w:left w:val="nil"/>
              <w:bottom w:val="nil"/>
              <w:right w:val="single" w:sz="8" w:space="0" w:color="E0E0E0"/>
            </w:tcBorders>
            <w:shd w:val="clear" w:color="auto" w:fill="FFFFFF"/>
            <w:vAlign w:val="bottom"/>
          </w:tcPr>
          <w:p w14:paraId="4073B5F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3218F36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7B91096"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208513BD"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2C5309F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08B2EE9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3784C8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491DCFC8"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05FCA71"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31BE17A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believe the audit industry has a problem with audit quality.</w:t>
            </w:r>
          </w:p>
        </w:tc>
        <w:tc>
          <w:tcPr>
            <w:tcW w:w="2676" w:type="dxa"/>
            <w:tcBorders>
              <w:top w:val="single" w:sz="8" w:space="0" w:color="152935"/>
              <w:left w:val="nil"/>
              <w:bottom w:val="single" w:sz="8" w:space="0" w:color="AEAEAE"/>
              <w:right w:val="nil"/>
            </w:tcBorders>
            <w:shd w:val="clear" w:color="auto" w:fill="E0E0E0"/>
          </w:tcPr>
          <w:p w14:paraId="649ED86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3CE0ED1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1BF466F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A1FFD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0855D88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42025496"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5E63B5F"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7C80A20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6DD58DD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4AF1E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D3B03F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1C13E3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2FCE9085"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E73D0C3"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6C1CB39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242361B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7C6918B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6E6709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3179FC3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158177F"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28B086C"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4ACEE35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7DF52F3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22229C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3AA740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2D318F6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BC3CEA2"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0B8A473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52DBE2C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5897AA2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D68A8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430BEE5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61DAF1D2"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77BDE61"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89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1957"/>
        <w:gridCol w:w="1606"/>
        <w:gridCol w:w="1606"/>
        <w:gridCol w:w="1120"/>
      </w:tblGrid>
      <w:tr w:rsidR="00EF1E65" w:rsidRPr="00EF1E65" w14:paraId="19B0F7E1" w14:textId="77777777">
        <w:tblPrEx>
          <w:tblCellMar>
            <w:top w:w="0" w:type="dxa"/>
            <w:bottom w:w="0" w:type="dxa"/>
          </w:tblCellMar>
        </w:tblPrEx>
        <w:trPr>
          <w:cantSplit/>
        </w:trPr>
        <w:tc>
          <w:tcPr>
            <w:tcW w:w="8965" w:type="dxa"/>
            <w:gridSpan w:val="5"/>
            <w:tcBorders>
              <w:top w:val="nil"/>
              <w:left w:val="nil"/>
              <w:bottom w:val="nil"/>
              <w:right w:val="nil"/>
            </w:tcBorders>
            <w:shd w:val="clear" w:color="auto" w:fill="FFFFFF"/>
            <w:vAlign w:val="center"/>
          </w:tcPr>
          <w:p w14:paraId="560F07F4"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The definition and/or purpose of an audit are clear to me. * What gender do you identify as? Crosstabulation</w:t>
            </w:r>
          </w:p>
        </w:tc>
      </w:tr>
      <w:tr w:rsidR="00EF1E65" w:rsidRPr="00EF1E65" w14:paraId="7D9355F2" w14:textId="77777777">
        <w:tblPrEx>
          <w:tblCellMar>
            <w:top w:w="0" w:type="dxa"/>
            <w:bottom w:w="0" w:type="dxa"/>
          </w:tblCellMar>
        </w:tblPrEx>
        <w:trPr>
          <w:cantSplit/>
        </w:trPr>
        <w:tc>
          <w:tcPr>
            <w:tcW w:w="8965" w:type="dxa"/>
            <w:gridSpan w:val="5"/>
            <w:tcBorders>
              <w:top w:val="nil"/>
              <w:left w:val="nil"/>
              <w:bottom w:val="nil"/>
              <w:right w:val="nil"/>
            </w:tcBorders>
            <w:shd w:val="clear" w:color="auto" w:fill="FFFFFF"/>
            <w:vAlign w:val="bottom"/>
          </w:tcPr>
          <w:p w14:paraId="35223D38"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50DF633" w14:textId="77777777">
        <w:tblPrEx>
          <w:tblCellMar>
            <w:top w:w="0" w:type="dxa"/>
            <w:bottom w:w="0" w:type="dxa"/>
          </w:tblCellMar>
        </w:tblPrEx>
        <w:trPr>
          <w:cantSplit/>
        </w:trPr>
        <w:tc>
          <w:tcPr>
            <w:tcW w:w="4633" w:type="dxa"/>
            <w:gridSpan w:val="2"/>
            <w:vMerge w:val="restart"/>
            <w:tcBorders>
              <w:top w:val="nil"/>
              <w:left w:val="nil"/>
              <w:bottom w:val="nil"/>
              <w:right w:val="nil"/>
            </w:tcBorders>
            <w:shd w:val="clear" w:color="auto" w:fill="FFFFFF"/>
            <w:vAlign w:val="bottom"/>
          </w:tcPr>
          <w:p w14:paraId="1855257E"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158C20E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3BD7E8E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626E949" w14:textId="77777777">
        <w:tblPrEx>
          <w:tblCellMar>
            <w:top w:w="0" w:type="dxa"/>
            <w:bottom w:w="0" w:type="dxa"/>
          </w:tblCellMar>
        </w:tblPrEx>
        <w:trPr>
          <w:cantSplit/>
        </w:trPr>
        <w:tc>
          <w:tcPr>
            <w:tcW w:w="4633" w:type="dxa"/>
            <w:gridSpan w:val="2"/>
            <w:vMerge/>
            <w:tcBorders>
              <w:top w:val="nil"/>
              <w:left w:val="nil"/>
              <w:bottom w:val="nil"/>
              <w:right w:val="nil"/>
            </w:tcBorders>
            <w:shd w:val="clear" w:color="auto" w:fill="FFFFFF"/>
            <w:vAlign w:val="bottom"/>
          </w:tcPr>
          <w:p w14:paraId="63AAE308"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2DD4A85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249C8F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73AEDB7B"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E277959"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6DD042B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and/or purpose of an audit are clear to me.</w:t>
            </w:r>
          </w:p>
        </w:tc>
        <w:tc>
          <w:tcPr>
            <w:tcW w:w="1957" w:type="dxa"/>
            <w:tcBorders>
              <w:top w:val="single" w:sz="8" w:space="0" w:color="152935"/>
              <w:left w:val="nil"/>
              <w:bottom w:val="single" w:sz="8" w:space="0" w:color="AEAEAE"/>
              <w:right w:val="nil"/>
            </w:tcBorders>
            <w:shd w:val="clear" w:color="auto" w:fill="E0E0E0"/>
          </w:tcPr>
          <w:p w14:paraId="699BBB2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1668616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D6E4F4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4BE4A8A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0060A7BC"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B66FAE9" w14:textId="77777777" w:rsidR="00EF1E65" w:rsidRPr="00EF1E65" w:rsidRDefault="00EF1E65" w:rsidP="00EF1E65">
            <w:pPr>
              <w:spacing w:after="0" w:line="240" w:lineRule="auto"/>
              <w:ind w:firstLine="0"/>
              <w:jc w:val="left"/>
              <w:rPr>
                <w:rFonts w:cs="Arial"/>
                <w:color w:val="010205"/>
                <w:sz w:val="18"/>
                <w:szCs w:val="18"/>
              </w:rPr>
            </w:pPr>
          </w:p>
        </w:tc>
        <w:tc>
          <w:tcPr>
            <w:tcW w:w="1957" w:type="dxa"/>
            <w:tcBorders>
              <w:top w:val="single" w:sz="8" w:space="0" w:color="AEAEAE"/>
              <w:left w:val="nil"/>
              <w:bottom w:val="single" w:sz="8" w:space="0" w:color="AEAEAE"/>
              <w:right w:val="nil"/>
            </w:tcBorders>
            <w:shd w:val="clear" w:color="auto" w:fill="E0E0E0"/>
          </w:tcPr>
          <w:p w14:paraId="68B4A39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74F4EE3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36462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AEAEAE"/>
              <w:left w:val="single" w:sz="8" w:space="0" w:color="E0E0E0"/>
              <w:bottom w:val="single" w:sz="8" w:space="0" w:color="AEAEAE"/>
              <w:right w:val="nil"/>
            </w:tcBorders>
            <w:shd w:val="clear" w:color="auto" w:fill="FFFFFF"/>
          </w:tcPr>
          <w:p w14:paraId="6D30B36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189332FC"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170F74E5" w14:textId="77777777" w:rsidR="00EF1E65" w:rsidRPr="00EF1E65" w:rsidRDefault="00EF1E65" w:rsidP="00EF1E65">
            <w:pPr>
              <w:spacing w:after="0" w:line="240" w:lineRule="auto"/>
              <w:ind w:firstLine="0"/>
              <w:jc w:val="left"/>
              <w:rPr>
                <w:rFonts w:cs="Arial"/>
                <w:color w:val="010205"/>
                <w:sz w:val="18"/>
                <w:szCs w:val="18"/>
              </w:rPr>
            </w:pPr>
          </w:p>
        </w:tc>
        <w:tc>
          <w:tcPr>
            <w:tcW w:w="1957" w:type="dxa"/>
            <w:tcBorders>
              <w:top w:val="single" w:sz="8" w:space="0" w:color="AEAEAE"/>
              <w:left w:val="nil"/>
              <w:bottom w:val="single" w:sz="8" w:space="0" w:color="AEAEAE"/>
              <w:right w:val="nil"/>
            </w:tcBorders>
            <w:shd w:val="clear" w:color="auto" w:fill="E0E0E0"/>
          </w:tcPr>
          <w:p w14:paraId="4704455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09E5F6A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633557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0A63251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A48F4CE"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217AD89" w14:textId="77777777" w:rsidR="00EF1E65" w:rsidRPr="00EF1E65" w:rsidRDefault="00EF1E65" w:rsidP="00EF1E65">
            <w:pPr>
              <w:spacing w:after="0" w:line="240" w:lineRule="auto"/>
              <w:ind w:firstLine="0"/>
              <w:jc w:val="left"/>
              <w:rPr>
                <w:rFonts w:cs="Arial"/>
                <w:color w:val="010205"/>
                <w:sz w:val="18"/>
                <w:szCs w:val="18"/>
              </w:rPr>
            </w:pPr>
          </w:p>
        </w:tc>
        <w:tc>
          <w:tcPr>
            <w:tcW w:w="1957" w:type="dxa"/>
            <w:tcBorders>
              <w:top w:val="single" w:sz="8" w:space="0" w:color="AEAEAE"/>
              <w:left w:val="nil"/>
              <w:bottom w:val="single" w:sz="8" w:space="0" w:color="AEAEAE"/>
              <w:right w:val="nil"/>
            </w:tcBorders>
            <w:shd w:val="clear" w:color="auto" w:fill="E0E0E0"/>
          </w:tcPr>
          <w:p w14:paraId="41693F4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7DAC7C5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D2A629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3E14AD4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950D879" w14:textId="77777777">
        <w:tblPrEx>
          <w:tblCellMar>
            <w:top w:w="0" w:type="dxa"/>
            <w:bottom w:w="0" w:type="dxa"/>
          </w:tblCellMar>
        </w:tblPrEx>
        <w:trPr>
          <w:cantSplit/>
        </w:trPr>
        <w:tc>
          <w:tcPr>
            <w:tcW w:w="4633" w:type="dxa"/>
            <w:gridSpan w:val="2"/>
            <w:tcBorders>
              <w:top w:val="single" w:sz="8" w:space="0" w:color="AEAEAE"/>
              <w:left w:val="nil"/>
              <w:bottom w:val="single" w:sz="8" w:space="0" w:color="152935"/>
              <w:right w:val="nil"/>
            </w:tcBorders>
            <w:shd w:val="clear" w:color="auto" w:fill="E0E0E0"/>
          </w:tcPr>
          <w:p w14:paraId="1BE4658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24175B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F14D8C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c>
          <w:tcPr>
            <w:tcW w:w="1120" w:type="dxa"/>
            <w:tcBorders>
              <w:top w:val="single" w:sz="8" w:space="0" w:color="AEAEAE"/>
              <w:left w:val="single" w:sz="8" w:space="0" w:color="E0E0E0"/>
              <w:bottom w:val="single" w:sz="8" w:space="0" w:color="152935"/>
              <w:right w:val="nil"/>
            </w:tcBorders>
            <w:shd w:val="clear" w:color="auto" w:fill="FFFFFF"/>
          </w:tcPr>
          <w:p w14:paraId="4DCE2AE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2D8DA420"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296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1957"/>
        <w:gridCol w:w="1121"/>
        <w:gridCol w:w="1121"/>
        <w:gridCol w:w="1121"/>
        <w:gridCol w:w="1121"/>
        <w:gridCol w:w="1121"/>
        <w:gridCol w:w="1607"/>
        <w:gridCol w:w="1121"/>
      </w:tblGrid>
      <w:tr w:rsidR="00EF1E65" w:rsidRPr="00EF1E65" w14:paraId="0CD1F15F" w14:textId="77777777" w:rsidTr="00565C39">
        <w:tblPrEx>
          <w:tblCellMar>
            <w:top w:w="0" w:type="dxa"/>
            <w:bottom w:w="0" w:type="dxa"/>
          </w:tblCellMar>
        </w:tblPrEx>
        <w:trPr>
          <w:cantSplit/>
        </w:trPr>
        <w:tc>
          <w:tcPr>
            <w:tcW w:w="12966" w:type="dxa"/>
            <w:gridSpan w:val="9"/>
            <w:tcBorders>
              <w:top w:val="nil"/>
              <w:left w:val="nil"/>
              <w:bottom w:val="nil"/>
              <w:right w:val="nil"/>
            </w:tcBorders>
            <w:shd w:val="clear" w:color="auto" w:fill="FFFFFF"/>
            <w:vAlign w:val="center"/>
          </w:tcPr>
          <w:p w14:paraId="40FEDF86"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definition and/or purpose of an audit are clear to me. * How old are you? Crosstabulation</w:t>
            </w:r>
          </w:p>
        </w:tc>
      </w:tr>
      <w:tr w:rsidR="00EF1E65" w:rsidRPr="00EF1E65" w14:paraId="54A88B84" w14:textId="77777777" w:rsidTr="00565C39">
        <w:tblPrEx>
          <w:tblCellMar>
            <w:top w:w="0" w:type="dxa"/>
            <w:bottom w:w="0" w:type="dxa"/>
          </w:tblCellMar>
        </w:tblPrEx>
        <w:trPr>
          <w:cantSplit/>
        </w:trPr>
        <w:tc>
          <w:tcPr>
            <w:tcW w:w="12966" w:type="dxa"/>
            <w:gridSpan w:val="9"/>
            <w:tcBorders>
              <w:top w:val="nil"/>
              <w:left w:val="nil"/>
              <w:bottom w:val="nil"/>
              <w:right w:val="nil"/>
            </w:tcBorders>
            <w:shd w:val="clear" w:color="auto" w:fill="FFFFFF"/>
            <w:vAlign w:val="bottom"/>
          </w:tcPr>
          <w:p w14:paraId="6D258D3F"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3CB7E35" w14:textId="77777777" w:rsidTr="00565C39">
        <w:tblPrEx>
          <w:tblCellMar>
            <w:top w:w="0" w:type="dxa"/>
            <w:bottom w:w="0" w:type="dxa"/>
          </w:tblCellMar>
        </w:tblPrEx>
        <w:trPr>
          <w:cantSplit/>
        </w:trPr>
        <w:tc>
          <w:tcPr>
            <w:tcW w:w="4633" w:type="dxa"/>
            <w:gridSpan w:val="2"/>
            <w:vMerge w:val="restart"/>
            <w:tcBorders>
              <w:top w:val="nil"/>
              <w:left w:val="nil"/>
              <w:bottom w:val="nil"/>
              <w:right w:val="nil"/>
            </w:tcBorders>
            <w:shd w:val="clear" w:color="auto" w:fill="FFFFFF"/>
            <w:vAlign w:val="bottom"/>
          </w:tcPr>
          <w:p w14:paraId="60FD3ADE"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7212" w:type="dxa"/>
            <w:gridSpan w:val="6"/>
            <w:tcBorders>
              <w:top w:val="nil"/>
              <w:left w:val="nil"/>
              <w:bottom w:val="nil"/>
              <w:right w:val="single" w:sz="8" w:space="0" w:color="E0E0E0"/>
            </w:tcBorders>
            <w:shd w:val="clear" w:color="auto" w:fill="FFFFFF"/>
            <w:vAlign w:val="bottom"/>
          </w:tcPr>
          <w:p w14:paraId="6DC8306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1" w:type="dxa"/>
            <w:vMerge w:val="restart"/>
            <w:tcBorders>
              <w:top w:val="nil"/>
              <w:left w:val="single" w:sz="8" w:space="0" w:color="E0E0E0"/>
              <w:bottom w:val="nil"/>
              <w:right w:val="nil"/>
            </w:tcBorders>
            <w:shd w:val="clear" w:color="auto" w:fill="FFFFFF"/>
            <w:vAlign w:val="bottom"/>
          </w:tcPr>
          <w:p w14:paraId="33F61D3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8845EF3" w14:textId="77777777" w:rsidTr="00565C39">
        <w:tblPrEx>
          <w:tblCellMar>
            <w:top w:w="0" w:type="dxa"/>
            <w:bottom w:w="0" w:type="dxa"/>
          </w:tblCellMar>
        </w:tblPrEx>
        <w:trPr>
          <w:cantSplit/>
        </w:trPr>
        <w:tc>
          <w:tcPr>
            <w:tcW w:w="4633" w:type="dxa"/>
            <w:gridSpan w:val="2"/>
            <w:vMerge/>
            <w:tcBorders>
              <w:top w:val="nil"/>
              <w:left w:val="nil"/>
              <w:bottom w:val="nil"/>
              <w:right w:val="nil"/>
            </w:tcBorders>
            <w:shd w:val="clear" w:color="auto" w:fill="FFFFFF"/>
            <w:vAlign w:val="bottom"/>
          </w:tcPr>
          <w:p w14:paraId="30B565B6" w14:textId="77777777" w:rsidR="00EF1E65" w:rsidRPr="00EF1E65" w:rsidRDefault="00EF1E65" w:rsidP="00EF1E65">
            <w:pPr>
              <w:spacing w:after="0" w:line="240" w:lineRule="auto"/>
              <w:ind w:firstLine="0"/>
              <w:jc w:val="left"/>
              <w:rPr>
                <w:rFonts w:cs="Arial"/>
                <w:color w:val="264A60"/>
                <w:sz w:val="18"/>
                <w:szCs w:val="18"/>
              </w:rPr>
            </w:pPr>
          </w:p>
        </w:tc>
        <w:tc>
          <w:tcPr>
            <w:tcW w:w="1121" w:type="dxa"/>
            <w:tcBorders>
              <w:top w:val="nil"/>
              <w:left w:val="nil"/>
              <w:bottom w:val="single" w:sz="8" w:space="0" w:color="152935"/>
              <w:right w:val="single" w:sz="8" w:space="0" w:color="E0E0E0"/>
            </w:tcBorders>
            <w:shd w:val="clear" w:color="auto" w:fill="FFFFFF"/>
            <w:vAlign w:val="bottom"/>
          </w:tcPr>
          <w:p w14:paraId="3A0BC24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18 to 24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7028B20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64426BA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35 to 44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632950B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430A754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0341840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1" w:type="dxa"/>
            <w:vMerge/>
            <w:tcBorders>
              <w:top w:val="nil"/>
              <w:left w:val="single" w:sz="8" w:space="0" w:color="E0E0E0"/>
              <w:bottom w:val="nil"/>
              <w:right w:val="nil"/>
            </w:tcBorders>
            <w:shd w:val="clear" w:color="auto" w:fill="FFFFFF"/>
            <w:vAlign w:val="bottom"/>
          </w:tcPr>
          <w:p w14:paraId="0373B21B"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10C5BCF" w14:textId="77777777" w:rsidTr="00565C39">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593B500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and/or purpose of an audit are clear to me.</w:t>
            </w:r>
          </w:p>
        </w:tc>
        <w:tc>
          <w:tcPr>
            <w:tcW w:w="1957" w:type="dxa"/>
            <w:tcBorders>
              <w:top w:val="single" w:sz="8" w:space="0" w:color="152935"/>
              <w:left w:val="nil"/>
              <w:bottom w:val="single" w:sz="8" w:space="0" w:color="AEAEAE"/>
              <w:right w:val="nil"/>
            </w:tcBorders>
            <w:shd w:val="clear" w:color="auto" w:fill="E0E0E0"/>
          </w:tcPr>
          <w:p w14:paraId="537A239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121" w:type="dxa"/>
            <w:tcBorders>
              <w:top w:val="single" w:sz="8" w:space="0" w:color="152935"/>
              <w:left w:val="nil"/>
              <w:bottom w:val="single" w:sz="8" w:space="0" w:color="AEAEAE"/>
              <w:right w:val="single" w:sz="8" w:space="0" w:color="E0E0E0"/>
            </w:tcBorders>
            <w:shd w:val="clear" w:color="auto" w:fill="FFFFFF"/>
          </w:tcPr>
          <w:p w14:paraId="0FB4454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11D1899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2E97F11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1609090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73AB125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04EAE5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152935"/>
              <w:left w:val="single" w:sz="8" w:space="0" w:color="E0E0E0"/>
              <w:bottom w:val="single" w:sz="8" w:space="0" w:color="AEAEAE"/>
              <w:right w:val="nil"/>
            </w:tcBorders>
            <w:shd w:val="clear" w:color="auto" w:fill="FFFFFF"/>
          </w:tcPr>
          <w:p w14:paraId="426E6B0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03E42489" w14:textId="77777777" w:rsidTr="00565C39">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22AE87E" w14:textId="77777777" w:rsidR="00EF1E65" w:rsidRPr="00EF1E65" w:rsidRDefault="00EF1E65" w:rsidP="00EF1E65">
            <w:pPr>
              <w:spacing w:after="0" w:line="240" w:lineRule="auto"/>
              <w:ind w:firstLine="0"/>
              <w:jc w:val="left"/>
              <w:rPr>
                <w:rFonts w:cs="Arial"/>
                <w:color w:val="010205"/>
                <w:sz w:val="18"/>
                <w:szCs w:val="18"/>
              </w:rPr>
            </w:pPr>
          </w:p>
        </w:tc>
        <w:tc>
          <w:tcPr>
            <w:tcW w:w="1957" w:type="dxa"/>
            <w:tcBorders>
              <w:top w:val="single" w:sz="8" w:space="0" w:color="AEAEAE"/>
              <w:left w:val="nil"/>
              <w:bottom w:val="single" w:sz="8" w:space="0" w:color="AEAEAE"/>
              <w:right w:val="nil"/>
            </w:tcBorders>
            <w:shd w:val="clear" w:color="auto" w:fill="E0E0E0"/>
          </w:tcPr>
          <w:p w14:paraId="732610D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1" w:type="dxa"/>
            <w:tcBorders>
              <w:top w:val="single" w:sz="8" w:space="0" w:color="AEAEAE"/>
              <w:left w:val="nil"/>
              <w:bottom w:val="single" w:sz="8" w:space="0" w:color="AEAEAE"/>
              <w:right w:val="single" w:sz="8" w:space="0" w:color="E0E0E0"/>
            </w:tcBorders>
            <w:shd w:val="clear" w:color="auto" w:fill="FFFFFF"/>
          </w:tcPr>
          <w:p w14:paraId="166238D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512A82D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66EB496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6B6CBF1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45EB2BF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6A03A54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28E8BE9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29AC8DCF" w14:textId="77777777" w:rsidTr="00565C39">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25A5D68" w14:textId="77777777" w:rsidR="00EF1E65" w:rsidRPr="00EF1E65" w:rsidRDefault="00EF1E65" w:rsidP="00EF1E65">
            <w:pPr>
              <w:spacing w:after="0" w:line="240" w:lineRule="auto"/>
              <w:ind w:firstLine="0"/>
              <w:jc w:val="left"/>
              <w:rPr>
                <w:rFonts w:cs="Arial"/>
                <w:color w:val="010205"/>
                <w:sz w:val="18"/>
                <w:szCs w:val="18"/>
              </w:rPr>
            </w:pPr>
          </w:p>
        </w:tc>
        <w:tc>
          <w:tcPr>
            <w:tcW w:w="1957" w:type="dxa"/>
            <w:tcBorders>
              <w:top w:val="single" w:sz="8" w:space="0" w:color="AEAEAE"/>
              <w:left w:val="nil"/>
              <w:bottom w:val="single" w:sz="8" w:space="0" w:color="AEAEAE"/>
              <w:right w:val="nil"/>
            </w:tcBorders>
            <w:shd w:val="clear" w:color="auto" w:fill="E0E0E0"/>
          </w:tcPr>
          <w:p w14:paraId="3FBE3D1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121" w:type="dxa"/>
            <w:tcBorders>
              <w:top w:val="single" w:sz="8" w:space="0" w:color="AEAEAE"/>
              <w:left w:val="nil"/>
              <w:bottom w:val="single" w:sz="8" w:space="0" w:color="AEAEAE"/>
              <w:right w:val="single" w:sz="8" w:space="0" w:color="E0E0E0"/>
            </w:tcBorders>
            <w:shd w:val="clear" w:color="auto" w:fill="FFFFFF"/>
          </w:tcPr>
          <w:p w14:paraId="003B75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041E362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6105AE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0C7B0A0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673C2FC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0B01D23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5FE9DC1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9E67DA8" w14:textId="77777777" w:rsidTr="00565C39">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BC90DEC" w14:textId="77777777" w:rsidR="00EF1E65" w:rsidRPr="00EF1E65" w:rsidRDefault="00EF1E65" w:rsidP="00EF1E65">
            <w:pPr>
              <w:spacing w:after="0" w:line="240" w:lineRule="auto"/>
              <w:ind w:firstLine="0"/>
              <w:jc w:val="left"/>
              <w:rPr>
                <w:rFonts w:cs="Arial"/>
                <w:color w:val="010205"/>
                <w:sz w:val="18"/>
                <w:szCs w:val="18"/>
              </w:rPr>
            </w:pPr>
          </w:p>
        </w:tc>
        <w:tc>
          <w:tcPr>
            <w:tcW w:w="1957" w:type="dxa"/>
            <w:tcBorders>
              <w:top w:val="single" w:sz="8" w:space="0" w:color="AEAEAE"/>
              <w:left w:val="nil"/>
              <w:bottom w:val="single" w:sz="8" w:space="0" w:color="AEAEAE"/>
              <w:right w:val="nil"/>
            </w:tcBorders>
            <w:shd w:val="clear" w:color="auto" w:fill="E0E0E0"/>
          </w:tcPr>
          <w:p w14:paraId="4B27FAC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121" w:type="dxa"/>
            <w:tcBorders>
              <w:top w:val="single" w:sz="8" w:space="0" w:color="AEAEAE"/>
              <w:left w:val="nil"/>
              <w:bottom w:val="single" w:sz="8" w:space="0" w:color="AEAEAE"/>
              <w:right w:val="single" w:sz="8" w:space="0" w:color="E0E0E0"/>
            </w:tcBorders>
            <w:shd w:val="clear" w:color="auto" w:fill="FFFFFF"/>
          </w:tcPr>
          <w:p w14:paraId="57CBF77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46E2386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6F9B620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370D45E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33F2C7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7998EB7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7A8E8DE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69BABB6" w14:textId="77777777" w:rsidTr="00565C39">
        <w:tblPrEx>
          <w:tblCellMar>
            <w:top w:w="0" w:type="dxa"/>
            <w:bottom w:w="0" w:type="dxa"/>
          </w:tblCellMar>
        </w:tblPrEx>
        <w:trPr>
          <w:cantSplit/>
        </w:trPr>
        <w:tc>
          <w:tcPr>
            <w:tcW w:w="4633" w:type="dxa"/>
            <w:gridSpan w:val="2"/>
            <w:tcBorders>
              <w:top w:val="single" w:sz="8" w:space="0" w:color="AEAEAE"/>
              <w:left w:val="nil"/>
              <w:bottom w:val="single" w:sz="8" w:space="0" w:color="152935"/>
              <w:right w:val="nil"/>
            </w:tcBorders>
            <w:shd w:val="clear" w:color="auto" w:fill="E0E0E0"/>
          </w:tcPr>
          <w:p w14:paraId="2A6F6C6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1" w:type="dxa"/>
            <w:tcBorders>
              <w:top w:val="single" w:sz="8" w:space="0" w:color="AEAEAE"/>
              <w:left w:val="nil"/>
              <w:bottom w:val="single" w:sz="8" w:space="0" w:color="152935"/>
              <w:right w:val="single" w:sz="8" w:space="0" w:color="E0E0E0"/>
            </w:tcBorders>
            <w:shd w:val="clear" w:color="auto" w:fill="FFFFFF"/>
          </w:tcPr>
          <w:p w14:paraId="0F9F55A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6EA4FEF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4AD739A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3DCAA9E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22E6048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6D4771B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nil"/>
            </w:tcBorders>
            <w:shd w:val="clear" w:color="auto" w:fill="FFFFFF"/>
          </w:tcPr>
          <w:p w14:paraId="68E1B9A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0D172483"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4BE05C54"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8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1640"/>
        <w:gridCol w:w="1606"/>
        <w:gridCol w:w="1606"/>
        <w:gridCol w:w="1606"/>
        <w:gridCol w:w="1606"/>
        <w:gridCol w:w="1120"/>
      </w:tblGrid>
      <w:tr w:rsidR="00EF1E65" w:rsidRPr="00EF1E65" w14:paraId="148546D0" w14:textId="77777777">
        <w:tblPrEx>
          <w:tblCellMar>
            <w:top w:w="0" w:type="dxa"/>
            <w:bottom w:w="0" w:type="dxa"/>
          </w:tblCellMar>
        </w:tblPrEx>
        <w:trPr>
          <w:cantSplit/>
        </w:trPr>
        <w:tc>
          <w:tcPr>
            <w:tcW w:w="11859" w:type="dxa"/>
            <w:gridSpan w:val="7"/>
            <w:tcBorders>
              <w:top w:val="nil"/>
              <w:left w:val="nil"/>
              <w:bottom w:val="nil"/>
              <w:right w:val="nil"/>
            </w:tcBorders>
            <w:shd w:val="clear" w:color="auto" w:fill="FFFFFF"/>
            <w:vAlign w:val="center"/>
          </w:tcPr>
          <w:p w14:paraId="7942D8D4"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definition and/or purpose of an audit are clear to me. * Approximately what size is your firm? Crosstabulation</w:t>
            </w:r>
          </w:p>
        </w:tc>
      </w:tr>
      <w:tr w:rsidR="00EF1E65" w:rsidRPr="00EF1E65" w14:paraId="38A3C7B8" w14:textId="77777777">
        <w:tblPrEx>
          <w:tblCellMar>
            <w:top w:w="0" w:type="dxa"/>
            <w:bottom w:w="0" w:type="dxa"/>
          </w:tblCellMar>
        </w:tblPrEx>
        <w:trPr>
          <w:cantSplit/>
        </w:trPr>
        <w:tc>
          <w:tcPr>
            <w:tcW w:w="11859" w:type="dxa"/>
            <w:gridSpan w:val="7"/>
            <w:tcBorders>
              <w:top w:val="nil"/>
              <w:left w:val="nil"/>
              <w:bottom w:val="nil"/>
              <w:right w:val="nil"/>
            </w:tcBorders>
            <w:shd w:val="clear" w:color="auto" w:fill="FFFFFF"/>
            <w:vAlign w:val="bottom"/>
          </w:tcPr>
          <w:p w14:paraId="57FA4E89"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lastRenderedPageBreak/>
              <w:t xml:space="preserve">Count  </w:t>
            </w:r>
          </w:p>
        </w:tc>
      </w:tr>
      <w:tr w:rsidR="00EF1E65" w:rsidRPr="00EF1E65" w14:paraId="2F71D965" w14:textId="77777777">
        <w:tblPrEx>
          <w:tblCellMar>
            <w:top w:w="0" w:type="dxa"/>
            <w:bottom w:w="0" w:type="dxa"/>
          </w:tblCellMar>
        </w:tblPrEx>
        <w:trPr>
          <w:cantSplit/>
        </w:trPr>
        <w:tc>
          <w:tcPr>
            <w:tcW w:w="4315" w:type="dxa"/>
            <w:gridSpan w:val="2"/>
            <w:vMerge w:val="restart"/>
            <w:tcBorders>
              <w:top w:val="nil"/>
              <w:left w:val="nil"/>
              <w:bottom w:val="nil"/>
              <w:right w:val="nil"/>
            </w:tcBorders>
            <w:shd w:val="clear" w:color="auto" w:fill="FFFFFF"/>
            <w:vAlign w:val="bottom"/>
          </w:tcPr>
          <w:p w14:paraId="7E31B189"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6424" w:type="dxa"/>
            <w:gridSpan w:val="4"/>
            <w:tcBorders>
              <w:top w:val="nil"/>
              <w:left w:val="nil"/>
              <w:bottom w:val="nil"/>
              <w:right w:val="single" w:sz="8" w:space="0" w:color="E0E0E0"/>
            </w:tcBorders>
            <w:shd w:val="clear" w:color="auto" w:fill="FFFFFF"/>
            <w:vAlign w:val="bottom"/>
          </w:tcPr>
          <w:p w14:paraId="5374D0D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437D0D3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AD83C1C" w14:textId="77777777">
        <w:tblPrEx>
          <w:tblCellMar>
            <w:top w:w="0" w:type="dxa"/>
            <w:bottom w:w="0" w:type="dxa"/>
          </w:tblCellMar>
        </w:tblPrEx>
        <w:trPr>
          <w:cantSplit/>
        </w:trPr>
        <w:tc>
          <w:tcPr>
            <w:tcW w:w="4315" w:type="dxa"/>
            <w:gridSpan w:val="2"/>
            <w:vMerge/>
            <w:tcBorders>
              <w:top w:val="nil"/>
              <w:left w:val="nil"/>
              <w:bottom w:val="nil"/>
              <w:right w:val="nil"/>
            </w:tcBorders>
            <w:shd w:val="clear" w:color="auto" w:fill="FFFFFF"/>
            <w:vAlign w:val="bottom"/>
          </w:tcPr>
          <w:p w14:paraId="3DADB150"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B7817B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9319BA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 to 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F2DDC1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D60560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73D26E23"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057EE09"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0486E0B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and/or purpose of an audit are clear to me.</w:t>
            </w:r>
          </w:p>
        </w:tc>
        <w:tc>
          <w:tcPr>
            <w:tcW w:w="1639" w:type="dxa"/>
            <w:tcBorders>
              <w:top w:val="single" w:sz="8" w:space="0" w:color="152935"/>
              <w:left w:val="nil"/>
              <w:bottom w:val="single" w:sz="8" w:space="0" w:color="AEAEAE"/>
              <w:right w:val="nil"/>
            </w:tcBorders>
            <w:shd w:val="clear" w:color="auto" w:fill="E0E0E0"/>
          </w:tcPr>
          <w:p w14:paraId="45672DD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2256396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0E58D1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161C52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7ED54C4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57DCE55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357F9504"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853B386" w14:textId="77777777" w:rsidR="00EF1E65" w:rsidRPr="00EF1E65" w:rsidRDefault="00EF1E65" w:rsidP="00EF1E65">
            <w:pPr>
              <w:spacing w:after="0" w:line="240" w:lineRule="auto"/>
              <w:ind w:firstLine="0"/>
              <w:jc w:val="left"/>
              <w:rPr>
                <w:rFonts w:cs="Arial"/>
                <w:color w:val="010205"/>
                <w:sz w:val="18"/>
                <w:szCs w:val="18"/>
              </w:rPr>
            </w:pPr>
          </w:p>
        </w:tc>
        <w:tc>
          <w:tcPr>
            <w:tcW w:w="1639" w:type="dxa"/>
            <w:tcBorders>
              <w:top w:val="single" w:sz="8" w:space="0" w:color="AEAEAE"/>
              <w:left w:val="nil"/>
              <w:bottom w:val="single" w:sz="8" w:space="0" w:color="AEAEAE"/>
              <w:right w:val="nil"/>
            </w:tcBorders>
            <w:shd w:val="clear" w:color="auto" w:fill="E0E0E0"/>
          </w:tcPr>
          <w:p w14:paraId="1E1AF6D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B7D7E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870F55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08092D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F8E67E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535A17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25EC463B"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A8484EE" w14:textId="77777777" w:rsidR="00EF1E65" w:rsidRPr="00EF1E65" w:rsidRDefault="00EF1E65" w:rsidP="00EF1E65">
            <w:pPr>
              <w:spacing w:after="0" w:line="240" w:lineRule="auto"/>
              <w:ind w:firstLine="0"/>
              <w:jc w:val="left"/>
              <w:rPr>
                <w:rFonts w:cs="Arial"/>
                <w:color w:val="010205"/>
                <w:sz w:val="18"/>
                <w:szCs w:val="18"/>
              </w:rPr>
            </w:pPr>
          </w:p>
        </w:tc>
        <w:tc>
          <w:tcPr>
            <w:tcW w:w="1639" w:type="dxa"/>
            <w:tcBorders>
              <w:top w:val="single" w:sz="8" w:space="0" w:color="AEAEAE"/>
              <w:left w:val="nil"/>
              <w:bottom w:val="single" w:sz="8" w:space="0" w:color="AEAEAE"/>
              <w:right w:val="nil"/>
            </w:tcBorders>
            <w:shd w:val="clear" w:color="auto" w:fill="E0E0E0"/>
          </w:tcPr>
          <w:p w14:paraId="48EC8D6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35FA8F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8565F5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495802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6630ED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213C6B4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BDC7B6E" w14:textId="77777777">
        <w:tblPrEx>
          <w:tblCellMar>
            <w:top w:w="0" w:type="dxa"/>
            <w:bottom w:w="0" w:type="dxa"/>
          </w:tblCellMar>
        </w:tblPrEx>
        <w:trPr>
          <w:cantSplit/>
        </w:trPr>
        <w:tc>
          <w:tcPr>
            <w:tcW w:w="4315" w:type="dxa"/>
            <w:gridSpan w:val="2"/>
            <w:tcBorders>
              <w:top w:val="single" w:sz="8" w:space="0" w:color="AEAEAE"/>
              <w:left w:val="nil"/>
              <w:bottom w:val="single" w:sz="8" w:space="0" w:color="152935"/>
              <w:right w:val="nil"/>
            </w:tcBorders>
            <w:shd w:val="clear" w:color="auto" w:fill="E0E0E0"/>
          </w:tcPr>
          <w:p w14:paraId="744F0B3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176D34C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38DEE4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6FB51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26D5D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68B1E64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2477D692"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46F6DF1"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89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1957"/>
        <w:gridCol w:w="1606"/>
        <w:gridCol w:w="1606"/>
        <w:gridCol w:w="1120"/>
      </w:tblGrid>
      <w:tr w:rsidR="00EF1E65" w:rsidRPr="00EF1E65" w14:paraId="6E4F2E7F" w14:textId="77777777">
        <w:tblPrEx>
          <w:tblCellMar>
            <w:top w:w="0" w:type="dxa"/>
            <w:bottom w:w="0" w:type="dxa"/>
          </w:tblCellMar>
        </w:tblPrEx>
        <w:trPr>
          <w:cantSplit/>
        </w:trPr>
        <w:tc>
          <w:tcPr>
            <w:tcW w:w="8965" w:type="dxa"/>
            <w:gridSpan w:val="5"/>
            <w:tcBorders>
              <w:top w:val="nil"/>
              <w:left w:val="nil"/>
              <w:bottom w:val="nil"/>
              <w:right w:val="nil"/>
            </w:tcBorders>
            <w:shd w:val="clear" w:color="auto" w:fill="FFFFFF"/>
            <w:vAlign w:val="center"/>
          </w:tcPr>
          <w:p w14:paraId="61D9744A"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definition and/or purpose of an audit are clear to me. * Do you now or have you previously worked in accounting? Crosstabulation</w:t>
            </w:r>
          </w:p>
        </w:tc>
      </w:tr>
      <w:tr w:rsidR="00EF1E65" w:rsidRPr="00EF1E65" w14:paraId="15DDB1AB" w14:textId="77777777">
        <w:tblPrEx>
          <w:tblCellMar>
            <w:top w:w="0" w:type="dxa"/>
            <w:bottom w:w="0" w:type="dxa"/>
          </w:tblCellMar>
        </w:tblPrEx>
        <w:trPr>
          <w:cantSplit/>
        </w:trPr>
        <w:tc>
          <w:tcPr>
            <w:tcW w:w="8965" w:type="dxa"/>
            <w:gridSpan w:val="5"/>
            <w:tcBorders>
              <w:top w:val="nil"/>
              <w:left w:val="nil"/>
              <w:bottom w:val="nil"/>
              <w:right w:val="nil"/>
            </w:tcBorders>
            <w:shd w:val="clear" w:color="auto" w:fill="FFFFFF"/>
            <w:vAlign w:val="bottom"/>
          </w:tcPr>
          <w:p w14:paraId="6EB7A263"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6F55220" w14:textId="77777777">
        <w:tblPrEx>
          <w:tblCellMar>
            <w:top w:w="0" w:type="dxa"/>
            <w:bottom w:w="0" w:type="dxa"/>
          </w:tblCellMar>
        </w:tblPrEx>
        <w:trPr>
          <w:cantSplit/>
        </w:trPr>
        <w:tc>
          <w:tcPr>
            <w:tcW w:w="4633" w:type="dxa"/>
            <w:gridSpan w:val="2"/>
            <w:vMerge w:val="restart"/>
            <w:tcBorders>
              <w:top w:val="nil"/>
              <w:left w:val="nil"/>
              <w:bottom w:val="nil"/>
              <w:right w:val="nil"/>
            </w:tcBorders>
            <w:shd w:val="clear" w:color="auto" w:fill="FFFFFF"/>
            <w:vAlign w:val="bottom"/>
          </w:tcPr>
          <w:p w14:paraId="74F5B0C7"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108BC35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accounting?</w:t>
            </w:r>
          </w:p>
        </w:tc>
        <w:tc>
          <w:tcPr>
            <w:tcW w:w="1120" w:type="dxa"/>
            <w:vMerge w:val="restart"/>
            <w:tcBorders>
              <w:top w:val="nil"/>
              <w:left w:val="single" w:sz="8" w:space="0" w:color="E0E0E0"/>
              <w:bottom w:val="nil"/>
              <w:right w:val="nil"/>
            </w:tcBorders>
            <w:shd w:val="clear" w:color="auto" w:fill="FFFFFF"/>
            <w:vAlign w:val="bottom"/>
          </w:tcPr>
          <w:p w14:paraId="5CD0F28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CC24170" w14:textId="77777777">
        <w:tblPrEx>
          <w:tblCellMar>
            <w:top w:w="0" w:type="dxa"/>
            <w:bottom w:w="0" w:type="dxa"/>
          </w:tblCellMar>
        </w:tblPrEx>
        <w:trPr>
          <w:cantSplit/>
        </w:trPr>
        <w:tc>
          <w:tcPr>
            <w:tcW w:w="4633" w:type="dxa"/>
            <w:gridSpan w:val="2"/>
            <w:vMerge/>
            <w:tcBorders>
              <w:top w:val="nil"/>
              <w:left w:val="nil"/>
              <w:bottom w:val="nil"/>
              <w:right w:val="nil"/>
            </w:tcBorders>
            <w:shd w:val="clear" w:color="auto" w:fill="FFFFFF"/>
            <w:vAlign w:val="bottom"/>
          </w:tcPr>
          <w:p w14:paraId="1C5C8618"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249112D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C8CD74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722BFE28"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925BAB6"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635537B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and/or purpose of an audit are clear to me.</w:t>
            </w:r>
          </w:p>
        </w:tc>
        <w:tc>
          <w:tcPr>
            <w:tcW w:w="1957" w:type="dxa"/>
            <w:tcBorders>
              <w:top w:val="single" w:sz="8" w:space="0" w:color="152935"/>
              <w:left w:val="nil"/>
              <w:bottom w:val="single" w:sz="8" w:space="0" w:color="AEAEAE"/>
              <w:right w:val="nil"/>
            </w:tcBorders>
            <w:shd w:val="clear" w:color="auto" w:fill="E0E0E0"/>
          </w:tcPr>
          <w:p w14:paraId="5747FD2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7FC8143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9BD5C2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152935"/>
              <w:left w:val="single" w:sz="8" w:space="0" w:color="E0E0E0"/>
              <w:bottom w:val="single" w:sz="8" w:space="0" w:color="AEAEAE"/>
              <w:right w:val="nil"/>
            </w:tcBorders>
            <w:shd w:val="clear" w:color="auto" w:fill="FFFFFF"/>
          </w:tcPr>
          <w:p w14:paraId="3084FE8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1D07653D"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778DC5E" w14:textId="77777777" w:rsidR="00EF1E65" w:rsidRPr="00EF1E65" w:rsidRDefault="00EF1E65" w:rsidP="00EF1E65">
            <w:pPr>
              <w:spacing w:after="0" w:line="240" w:lineRule="auto"/>
              <w:ind w:firstLine="0"/>
              <w:jc w:val="left"/>
              <w:rPr>
                <w:rFonts w:cs="Arial"/>
                <w:color w:val="010205"/>
                <w:sz w:val="18"/>
                <w:szCs w:val="18"/>
              </w:rPr>
            </w:pPr>
          </w:p>
        </w:tc>
        <w:tc>
          <w:tcPr>
            <w:tcW w:w="1957" w:type="dxa"/>
            <w:tcBorders>
              <w:top w:val="single" w:sz="8" w:space="0" w:color="AEAEAE"/>
              <w:left w:val="nil"/>
              <w:bottom w:val="single" w:sz="8" w:space="0" w:color="AEAEAE"/>
              <w:right w:val="nil"/>
            </w:tcBorders>
            <w:shd w:val="clear" w:color="auto" w:fill="E0E0E0"/>
          </w:tcPr>
          <w:p w14:paraId="32AACC8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5D7625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87EDA0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557FA5C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416F0D57"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FC39380" w14:textId="77777777" w:rsidR="00EF1E65" w:rsidRPr="00EF1E65" w:rsidRDefault="00EF1E65" w:rsidP="00EF1E65">
            <w:pPr>
              <w:spacing w:after="0" w:line="240" w:lineRule="auto"/>
              <w:ind w:firstLine="0"/>
              <w:jc w:val="left"/>
              <w:rPr>
                <w:rFonts w:cs="Arial"/>
                <w:color w:val="010205"/>
                <w:sz w:val="18"/>
                <w:szCs w:val="18"/>
              </w:rPr>
            </w:pPr>
          </w:p>
        </w:tc>
        <w:tc>
          <w:tcPr>
            <w:tcW w:w="1957" w:type="dxa"/>
            <w:tcBorders>
              <w:top w:val="single" w:sz="8" w:space="0" w:color="AEAEAE"/>
              <w:left w:val="nil"/>
              <w:bottom w:val="single" w:sz="8" w:space="0" w:color="AEAEAE"/>
              <w:right w:val="nil"/>
            </w:tcBorders>
            <w:shd w:val="clear" w:color="auto" w:fill="E0E0E0"/>
          </w:tcPr>
          <w:p w14:paraId="4CFE742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58BA260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850AC2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49EA6D4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E2CCAEB"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C5FA68F" w14:textId="77777777" w:rsidR="00EF1E65" w:rsidRPr="00EF1E65" w:rsidRDefault="00EF1E65" w:rsidP="00EF1E65">
            <w:pPr>
              <w:spacing w:after="0" w:line="240" w:lineRule="auto"/>
              <w:ind w:firstLine="0"/>
              <w:jc w:val="left"/>
              <w:rPr>
                <w:rFonts w:cs="Arial"/>
                <w:color w:val="010205"/>
                <w:sz w:val="18"/>
                <w:szCs w:val="18"/>
              </w:rPr>
            </w:pPr>
          </w:p>
        </w:tc>
        <w:tc>
          <w:tcPr>
            <w:tcW w:w="1957" w:type="dxa"/>
            <w:tcBorders>
              <w:top w:val="single" w:sz="8" w:space="0" w:color="AEAEAE"/>
              <w:left w:val="nil"/>
              <w:bottom w:val="single" w:sz="8" w:space="0" w:color="AEAEAE"/>
              <w:right w:val="nil"/>
            </w:tcBorders>
            <w:shd w:val="clear" w:color="auto" w:fill="E0E0E0"/>
          </w:tcPr>
          <w:p w14:paraId="5C85A1A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0D9663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D78A53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7866789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5C252AB" w14:textId="77777777">
        <w:tblPrEx>
          <w:tblCellMar>
            <w:top w:w="0" w:type="dxa"/>
            <w:bottom w:w="0" w:type="dxa"/>
          </w:tblCellMar>
        </w:tblPrEx>
        <w:trPr>
          <w:cantSplit/>
        </w:trPr>
        <w:tc>
          <w:tcPr>
            <w:tcW w:w="4633" w:type="dxa"/>
            <w:gridSpan w:val="2"/>
            <w:tcBorders>
              <w:top w:val="single" w:sz="8" w:space="0" w:color="AEAEAE"/>
              <w:left w:val="nil"/>
              <w:bottom w:val="single" w:sz="8" w:space="0" w:color="152935"/>
              <w:right w:val="nil"/>
            </w:tcBorders>
            <w:shd w:val="clear" w:color="auto" w:fill="E0E0E0"/>
          </w:tcPr>
          <w:p w14:paraId="6771444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7F56413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B11F0B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c>
          <w:tcPr>
            <w:tcW w:w="1120" w:type="dxa"/>
            <w:tcBorders>
              <w:top w:val="single" w:sz="8" w:space="0" w:color="AEAEAE"/>
              <w:left w:val="single" w:sz="8" w:space="0" w:color="E0E0E0"/>
              <w:bottom w:val="single" w:sz="8" w:space="0" w:color="152935"/>
              <w:right w:val="nil"/>
            </w:tcBorders>
            <w:shd w:val="clear" w:color="auto" w:fill="FFFFFF"/>
          </w:tcPr>
          <w:p w14:paraId="6A4C8CC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5AEA1474"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611F9808"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34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1640"/>
        <w:gridCol w:w="1606"/>
        <w:gridCol w:w="1606"/>
        <w:gridCol w:w="1606"/>
        <w:gridCol w:w="1606"/>
        <w:gridCol w:w="1606"/>
        <w:gridCol w:w="1120"/>
      </w:tblGrid>
      <w:tr w:rsidR="00EF1E65" w:rsidRPr="00EF1E65" w14:paraId="029C1EDB" w14:textId="77777777">
        <w:tblPrEx>
          <w:tblCellMar>
            <w:top w:w="0" w:type="dxa"/>
            <w:bottom w:w="0" w:type="dxa"/>
          </w:tblCellMar>
        </w:tblPrEx>
        <w:trPr>
          <w:cantSplit/>
        </w:trPr>
        <w:tc>
          <w:tcPr>
            <w:tcW w:w="13465" w:type="dxa"/>
            <w:gridSpan w:val="8"/>
            <w:tcBorders>
              <w:top w:val="nil"/>
              <w:left w:val="nil"/>
              <w:bottom w:val="nil"/>
              <w:right w:val="nil"/>
            </w:tcBorders>
            <w:shd w:val="clear" w:color="auto" w:fill="FFFFFF"/>
            <w:vAlign w:val="center"/>
          </w:tcPr>
          <w:p w14:paraId="14184858"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definition and/or purpose of an audit are clear to me. * How long have you worked in accounting? Crosstabulation</w:t>
            </w:r>
          </w:p>
        </w:tc>
      </w:tr>
      <w:tr w:rsidR="00EF1E65" w:rsidRPr="00EF1E65" w14:paraId="6C17D510" w14:textId="77777777">
        <w:tblPrEx>
          <w:tblCellMar>
            <w:top w:w="0" w:type="dxa"/>
            <w:bottom w:w="0" w:type="dxa"/>
          </w:tblCellMar>
        </w:tblPrEx>
        <w:trPr>
          <w:cantSplit/>
        </w:trPr>
        <w:tc>
          <w:tcPr>
            <w:tcW w:w="13465" w:type="dxa"/>
            <w:gridSpan w:val="8"/>
            <w:tcBorders>
              <w:top w:val="nil"/>
              <w:left w:val="nil"/>
              <w:bottom w:val="nil"/>
              <w:right w:val="nil"/>
            </w:tcBorders>
            <w:shd w:val="clear" w:color="auto" w:fill="FFFFFF"/>
            <w:vAlign w:val="bottom"/>
          </w:tcPr>
          <w:p w14:paraId="3A586497"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lastRenderedPageBreak/>
              <w:t xml:space="preserve">Count  </w:t>
            </w:r>
          </w:p>
        </w:tc>
      </w:tr>
      <w:tr w:rsidR="00EF1E65" w:rsidRPr="00EF1E65" w14:paraId="57A6306A" w14:textId="77777777">
        <w:tblPrEx>
          <w:tblCellMar>
            <w:top w:w="0" w:type="dxa"/>
            <w:bottom w:w="0" w:type="dxa"/>
          </w:tblCellMar>
        </w:tblPrEx>
        <w:trPr>
          <w:cantSplit/>
        </w:trPr>
        <w:tc>
          <w:tcPr>
            <w:tcW w:w="4315" w:type="dxa"/>
            <w:gridSpan w:val="2"/>
            <w:vMerge w:val="restart"/>
            <w:tcBorders>
              <w:top w:val="nil"/>
              <w:left w:val="nil"/>
              <w:bottom w:val="nil"/>
              <w:right w:val="nil"/>
            </w:tcBorders>
            <w:shd w:val="clear" w:color="auto" w:fill="FFFFFF"/>
            <w:vAlign w:val="bottom"/>
          </w:tcPr>
          <w:p w14:paraId="6955C058"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8030" w:type="dxa"/>
            <w:gridSpan w:val="5"/>
            <w:tcBorders>
              <w:top w:val="nil"/>
              <w:left w:val="nil"/>
              <w:bottom w:val="nil"/>
              <w:right w:val="single" w:sz="8" w:space="0" w:color="E0E0E0"/>
            </w:tcBorders>
            <w:shd w:val="clear" w:color="auto" w:fill="FFFFFF"/>
            <w:vAlign w:val="bottom"/>
          </w:tcPr>
          <w:p w14:paraId="19C0E1C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0" w:type="dxa"/>
            <w:vMerge w:val="restart"/>
            <w:tcBorders>
              <w:top w:val="nil"/>
              <w:left w:val="single" w:sz="8" w:space="0" w:color="E0E0E0"/>
              <w:bottom w:val="nil"/>
              <w:right w:val="nil"/>
            </w:tcBorders>
            <w:shd w:val="clear" w:color="auto" w:fill="FFFFFF"/>
            <w:vAlign w:val="bottom"/>
          </w:tcPr>
          <w:p w14:paraId="17A2B27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514362D" w14:textId="77777777">
        <w:tblPrEx>
          <w:tblCellMar>
            <w:top w:w="0" w:type="dxa"/>
            <w:bottom w:w="0" w:type="dxa"/>
          </w:tblCellMar>
        </w:tblPrEx>
        <w:trPr>
          <w:cantSplit/>
        </w:trPr>
        <w:tc>
          <w:tcPr>
            <w:tcW w:w="4315" w:type="dxa"/>
            <w:gridSpan w:val="2"/>
            <w:vMerge/>
            <w:tcBorders>
              <w:top w:val="nil"/>
              <w:left w:val="nil"/>
              <w:bottom w:val="nil"/>
              <w:right w:val="nil"/>
            </w:tcBorders>
            <w:shd w:val="clear" w:color="auto" w:fill="FFFFFF"/>
            <w:vAlign w:val="bottom"/>
          </w:tcPr>
          <w:p w14:paraId="1D9C2588"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0A588FC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2906FB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2 and 5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A1A1EE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71FC3C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8A6ADF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2D6DB70D"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1C7E195"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536F4EF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and/or purpose of an audit are clear to me.</w:t>
            </w:r>
          </w:p>
        </w:tc>
        <w:tc>
          <w:tcPr>
            <w:tcW w:w="1639" w:type="dxa"/>
            <w:tcBorders>
              <w:top w:val="single" w:sz="8" w:space="0" w:color="152935"/>
              <w:left w:val="nil"/>
              <w:bottom w:val="single" w:sz="8" w:space="0" w:color="AEAEAE"/>
              <w:right w:val="nil"/>
            </w:tcBorders>
            <w:shd w:val="clear" w:color="auto" w:fill="E0E0E0"/>
          </w:tcPr>
          <w:p w14:paraId="7036164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6602725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6EA7DA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CE3530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7F4E1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87AC62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590FE4C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C5DB776"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C25FBAC" w14:textId="77777777" w:rsidR="00EF1E65" w:rsidRPr="00EF1E65" w:rsidRDefault="00EF1E65" w:rsidP="00EF1E65">
            <w:pPr>
              <w:spacing w:after="0" w:line="240" w:lineRule="auto"/>
              <w:ind w:firstLine="0"/>
              <w:jc w:val="left"/>
              <w:rPr>
                <w:rFonts w:cs="Arial"/>
                <w:color w:val="010205"/>
                <w:sz w:val="18"/>
                <w:szCs w:val="18"/>
              </w:rPr>
            </w:pPr>
          </w:p>
        </w:tc>
        <w:tc>
          <w:tcPr>
            <w:tcW w:w="1639" w:type="dxa"/>
            <w:tcBorders>
              <w:top w:val="single" w:sz="8" w:space="0" w:color="AEAEAE"/>
              <w:left w:val="nil"/>
              <w:bottom w:val="single" w:sz="8" w:space="0" w:color="AEAEAE"/>
              <w:right w:val="nil"/>
            </w:tcBorders>
            <w:shd w:val="clear" w:color="auto" w:fill="E0E0E0"/>
          </w:tcPr>
          <w:p w14:paraId="583500E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4715F4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C614F8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C34F05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5F534E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AFCB44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1B9CE08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18BF08CD"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2541AB5" w14:textId="77777777" w:rsidR="00EF1E65" w:rsidRPr="00EF1E65" w:rsidRDefault="00EF1E65" w:rsidP="00EF1E65">
            <w:pPr>
              <w:spacing w:after="0" w:line="240" w:lineRule="auto"/>
              <w:ind w:firstLine="0"/>
              <w:jc w:val="left"/>
              <w:rPr>
                <w:rFonts w:cs="Arial"/>
                <w:color w:val="010205"/>
                <w:sz w:val="18"/>
                <w:szCs w:val="18"/>
              </w:rPr>
            </w:pPr>
          </w:p>
        </w:tc>
        <w:tc>
          <w:tcPr>
            <w:tcW w:w="1639" w:type="dxa"/>
            <w:tcBorders>
              <w:top w:val="single" w:sz="8" w:space="0" w:color="AEAEAE"/>
              <w:left w:val="nil"/>
              <w:bottom w:val="single" w:sz="8" w:space="0" w:color="AEAEAE"/>
              <w:right w:val="nil"/>
            </w:tcBorders>
            <w:shd w:val="clear" w:color="auto" w:fill="E0E0E0"/>
          </w:tcPr>
          <w:p w14:paraId="4F9180D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1C09D32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FF6B8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7040F2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1C63A9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CC26A3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297215E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F43D37F" w14:textId="77777777">
        <w:tblPrEx>
          <w:tblCellMar>
            <w:top w:w="0" w:type="dxa"/>
            <w:bottom w:w="0" w:type="dxa"/>
          </w:tblCellMar>
        </w:tblPrEx>
        <w:trPr>
          <w:cantSplit/>
        </w:trPr>
        <w:tc>
          <w:tcPr>
            <w:tcW w:w="4315" w:type="dxa"/>
            <w:gridSpan w:val="2"/>
            <w:tcBorders>
              <w:top w:val="single" w:sz="8" w:space="0" w:color="AEAEAE"/>
              <w:left w:val="nil"/>
              <w:bottom w:val="single" w:sz="8" w:space="0" w:color="152935"/>
              <w:right w:val="nil"/>
            </w:tcBorders>
            <w:shd w:val="clear" w:color="auto" w:fill="E0E0E0"/>
          </w:tcPr>
          <w:p w14:paraId="73C157B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5B4E1C7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EA78C3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CBA617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53AAD8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6720324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593632B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38157A24"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AFB8A1A"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86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1640"/>
        <w:gridCol w:w="1607"/>
        <w:gridCol w:w="1607"/>
        <w:gridCol w:w="1120"/>
      </w:tblGrid>
      <w:tr w:rsidR="00EF1E65" w:rsidRPr="00EF1E65" w14:paraId="52A43056" w14:textId="77777777">
        <w:tblPrEx>
          <w:tblCellMar>
            <w:top w:w="0" w:type="dxa"/>
            <w:bottom w:w="0" w:type="dxa"/>
          </w:tblCellMar>
        </w:tblPrEx>
        <w:trPr>
          <w:cantSplit/>
        </w:trPr>
        <w:tc>
          <w:tcPr>
            <w:tcW w:w="8647" w:type="dxa"/>
            <w:gridSpan w:val="5"/>
            <w:tcBorders>
              <w:top w:val="nil"/>
              <w:left w:val="nil"/>
              <w:bottom w:val="nil"/>
              <w:right w:val="nil"/>
            </w:tcBorders>
            <w:shd w:val="clear" w:color="auto" w:fill="FFFFFF"/>
            <w:vAlign w:val="center"/>
          </w:tcPr>
          <w:p w14:paraId="0EEDC4D1"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 xml:space="preserve">The definition and/or purpose of an audit are clear to me.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2EB79CFA" w14:textId="77777777">
        <w:tblPrEx>
          <w:tblCellMar>
            <w:top w:w="0" w:type="dxa"/>
            <w:bottom w:w="0" w:type="dxa"/>
          </w:tblCellMar>
        </w:tblPrEx>
        <w:trPr>
          <w:cantSplit/>
        </w:trPr>
        <w:tc>
          <w:tcPr>
            <w:tcW w:w="8647" w:type="dxa"/>
            <w:gridSpan w:val="5"/>
            <w:tcBorders>
              <w:top w:val="nil"/>
              <w:left w:val="nil"/>
              <w:bottom w:val="nil"/>
              <w:right w:val="nil"/>
            </w:tcBorders>
            <w:shd w:val="clear" w:color="auto" w:fill="FFFFFF"/>
            <w:vAlign w:val="bottom"/>
          </w:tcPr>
          <w:p w14:paraId="7FDF25BC"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634809D" w14:textId="77777777">
        <w:tblPrEx>
          <w:tblCellMar>
            <w:top w:w="0" w:type="dxa"/>
            <w:bottom w:w="0" w:type="dxa"/>
          </w:tblCellMar>
        </w:tblPrEx>
        <w:trPr>
          <w:cantSplit/>
        </w:trPr>
        <w:tc>
          <w:tcPr>
            <w:tcW w:w="4315" w:type="dxa"/>
            <w:gridSpan w:val="2"/>
            <w:vMerge w:val="restart"/>
            <w:tcBorders>
              <w:top w:val="nil"/>
              <w:left w:val="nil"/>
              <w:bottom w:val="nil"/>
              <w:right w:val="nil"/>
            </w:tcBorders>
            <w:shd w:val="clear" w:color="auto" w:fill="FFFFFF"/>
            <w:vAlign w:val="bottom"/>
          </w:tcPr>
          <w:p w14:paraId="550DEA13"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11D9D12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6C391DA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CC7A4D8" w14:textId="77777777">
        <w:tblPrEx>
          <w:tblCellMar>
            <w:top w:w="0" w:type="dxa"/>
            <w:bottom w:w="0" w:type="dxa"/>
          </w:tblCellMar>
        </w:tblPrEx>
        <w:trPr>
          <w:cantSplit/>
        </w:trPr>
        <w:tc>
          <w:tcPr>
            <w:tcW w:w="4315" w:type="dxa"/>
            <w:gridSpan w:val="2"/>
            <w:vMerge/>
            <w:tcBorders>
              <w:top w:val="nil"/>
              <w:left w:val="nil"/>
              <w:bottom w:val="nil"/>
              <w:right w:val="nil"/>
            </w:tcBorders>
            <w:shd w:val="clear" w:color="auto" w:fill="FFFFFF"/>
            <w:vAlign w:val="bottom"/>
          </w:tcPr>
          <w:p w14:paraId="0736F02A"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61A828A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B2CDE7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535E8957"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8C6CE2A"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420BF54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and/or purpose of an audit are clear to me.</w:t>
            </w:r>
          </w:p>
        </w:tc>
        <w:tc>
          <w:tcPr>
            <w:tcW w:w="1639" w:type="dxa"/>
            <w:tcBorders>
              <w:top w:val="single" w:sz="8" w:space="0" w:color="152935"/>
              <w:left w:val="nil"/>
              <w:bottom w:val="single" w:sz="8" w:space="0" w:color="AEAEAE"/>
              <w:right w:val="nil"/>
            </w:tcBorders>
            <w:shd w:val="clear" w:color="auto" w:fill="E0E0E0"/>
          </w:tcPr>
          <w:p w14:paraId="5FCE1DC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01594BD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9BF23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14CEB37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7103BBD9"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DE01279" w14:textId="77777777" w:rsidR="00EF1E65" w:rsidRPr="00EF1E65" w:rsidRDefault="00EF1E65" w:rsidP="00EF1E65">
            <w:pPr>
              <w:spacing w:after="0" w:line="240" w:lineRule="auto"/>
              <w:ind w:firstLine="0"/>
              <w:jc w:val="left"/>
              <w:rPr>
                <w:rFonts w:cs="Arial"/>
                <w:color w:val="010205"/>
                <w:sz w:val="18"/>
                <w:szCs w:val="18"/>
              </w:rPr>
            </w:pPr>
          </w:p>
        </w:tc>
        <w:tc>
          <w:tcPr>
            <w:tcW w:w="1639" w:type="dxa"/>
            <w:tcBorders>
              <w:top w:val="single" w:sz="8" w:space="0" w:color="AEAEAE"/>
              <w:left w:val="nil"/>
              <w:bottom w:val="single" w:sz="8" w:space="0" w:color="AEAEAE"/>
              <w:right w:val="nil"/>
            </w:tcBorders>
            <w:shd w:val="clear" w:color="auto" w:fill="E0E0E0"/>
          </w:tcPr>
          <w:p w14:paraId="7831976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218A366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E556A6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AEAEAE"/>
              <w:left w:val="single" w:sz="8" w:space="0" w:color="E0E0E0"/>
              <w:bottom w:val="single" w:sz="8" w:space="0" w:color="AEAEAE"/>
              <w:right w:val="nil"/>
            </w:tcBorders>
            <w:shd w:val="clear" w:color="auto" w:fill="FFFFFF"/>
          </w:tcPr>
          <w:p w14:paraId="3DE0B81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11D5187E"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74A5E15" w14:textId="77777777" w:rsidR="00EF1E65" w:rsidRPr="00EF1E65" w:rsidRDefault="00EF1E65" w:rsidP="00EF1E65">
            <w:pPr>
              <w:spacing w:after="0" w:line="240" w:lineRule="auto"/>
              <w:ind w:firstLine="0"/>
              <w:jc w:val="left"/>
              <w:rPr>
                <w:rFonts w:cs="Arial"/>
                <w:color w:val="010205"/>
                <w:sz w:val="18"/>
                <w:szCs w:val="18"/>
              </w:rPr>
            </w:pPr>
          </w:p>
        </w:tc>
        <w:tc>
          <w:tcPr>
            <w:tcW w:w="1639" w:type="dxa"/>
            <w:tcBorders>
              <w:top w:val="single" w:sz="8" w:space="0" w:color="AEAEAE"/>
              <w:left w:val="nil"/>
              <w:bottom w:val="single" w:sz="8" w:space="0" w:color="AEAEAE"/>
              <w:right w:val="nil"/>
            </w:tcBorders>
            <w:shd w:val="clear" w:color="auto" w:fill="E0E0E0"/>
          </w:tcPr>
          <w:p w14:paraId="3B0814F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4019DAB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AE8902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06EECA5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49C27AD" w14:textId="77777777">
        <w:tblPrEx>
          <w:tblCellMar>
            <w:top w:w="0" w:type="dxa"/>
            <w:bottom w:w="0" w:type="dxa"/>
          </w:tblCellMar>
        </w:tblPrEx>
        <w:trPr>
          <w:cantSplit/>
        </w:trPr>
        <w:tc>
          <w:tcPr>
            <w:tcW w:w="4315" w:type="dxa"/>
            <w:gridSpan w:val="2"/>
            <w:tcBorders>
              <w:top w:val="single" w:sz="8" w:space="0" w:color="AEAEAE"/>
              <w:left w:val="nil"/>
              <w:bottom w:val="single" w:sz="8" w:space="0" w:color="152935"/>
              <w:right w:val="nil"/>
            </w:tcBorders>
            <w:shd w:val="clear" w:color="auto" w:fill="E0E0E0"/>
          </w:tcPr>
          <w:p w14:paraId="371945A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5F930EF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7B2AD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AEAEAE"/>
              <w:left w:val="single" w:sz="8" w:space="0" w:color="E0E0E0"/>
              <w:bottom w:val="single" w:sz="8" w:space="0" w:color="152935"/>
              <w:right w:val="nil"/>
            </w:tcBorders>
            <w:shd w:val="clear" w:color="auto" w:fill="FFFFFF"/>
          </w:tcPr>
          <w:p w14:paraId="0CAA196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25AB13B5"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F1FC3F9"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1640"/>
        <w:gridCol w:w="317"/>
        <w:gridCol w:w="1289"/>
        <w:gridCol w:w="317"/>
        <w:gridCol w:w="1289"/>
        <w:gridCol w:w="317"/>
        <w:gridCol w:w="1120"/>
        <w:gridCol w:w="169"/>
        <w:gridCol w:w="1120"/>
      </w:tblGrid>
      <w:tr w:rsidR="00EF1E65" w:rsidRPr="00EF1E65" w14:paraId="5B0219FC" w14:textId="77777777" w:rsidTr="00565C39">
        <w:tblPrEx>
          <w:tblCellMar>
            <w:top w:w="0" w:type="dxa"/>
            <w:bottom w:w="0" w:type="dxa"/>
          </w:tblCellMar>
        </w:tblPrEx>
        <w:trPr>
          <w:gridAfter w:val="2"/>
          <w:wAfter w:w="1289" w:type="dxa"/>
          <w:cantSplit/>
        </w:trPr>
        <w:tc>
          <w:tcPr>
            <w:tcW w:w="8967" w:type="dxa"/>
            <w:gridSpan w:val="8"/>
            <w:tcBorders>
              <w:top w:val="nil"/>
              <w:left w:val="nil"/>
              <w:bottom w:val="nil"/>
              <w:right w:val="nil"/>
            </w:tcBorders>
            <w:shd w:val="clear" w:color="auto" w:fill="FFFFFF"/>
            <w:vAlign w:val="center"/>
          </w:tcPr>
          <w:p w14:paraId="70ADEA4A"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The definition and/or purpose of an audit are clear to me. * Do you now or have you previously worked in auditing? Crosstabulation</w:t>
            </w:r>
          </w:p>
        </w:tc>
      </w:tr>
      <w:tr w:rsidR="00EF1E65" w:rsidRPr="00EF1E65" w14:paraId="27B953B5" w14:textId="77777777" w:rsidTr="00565C39">
        <w:tblPrEx>
          <w:tblCellMar>
            <w:top w:w="0" w:type="dxa"/>
            <w:bottom w:w="0" w:type="dxa"/>
          </w:tblCellMar>
        </w:tblPrEx>
        <w:trPr>
          <w:gridAfter w:val="2"/>
          <w:wAfter w:w="1289" w:type="dxa"/>
          <w:cantSplit/>
        </w:trPr>
        <w:tc>
          <w:tcPr>
            <w:tcW w:w="8967" w:type="dxa"/>
            <w:gridSpan w:val="8"/>
            <w:tcBorders>
              <w:top w:val="nil"/>
              <w:left w:val="nil"/>
              <w:bottom w:val="nil"/>
              <w:right w:val="nil"/>
            </w:tcBorders>
            <w:shd w:val="clear" w:color="auto" w:fill="FFFFFF"/>
            <w:vAlign w:val="bottom"/>
          </w:tcPr>
          <w:p w14:paraId="7AABB12F"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7CF408F" w14:textId="77777777" w:rsidTr="00565C39">
        <w:tblPrEx>
          <w:tblCellMar>
            <w:top w:w="0" w:type="dxa"/>
            <w:bottom w:w="0" w:type="dxa"/>
          </w:tblCellMar>
        </w:tblPrEx>
        <w:trPr>
          <w:gridAfter w:val="2"/>
          <w:wAfter w:w="1289" w:type="dxa"/>
          <w:cantSplit/>
        </w:trPr>
        <w:tc>
          <w:tcPr>
            <w:tcW w:w="4635" w:type="dxa"/>
            <w:gridSpan w:val="3"/>
            <w:vMerge w:val="restart"/>
            <w:tcBorders>
              <w:top w:val="nil"/>
              <w:left w:val="nil"/>
              <w:bottom w:val="nil"/>
              <w:right w:val="nil"/>
            </w:tcBorders>
            <w:shd w:val="clear" w:color="auto" w:fill="FFFFFF"/>
            <w:vAlign w:val="bottom"/>
          </w:tcPr>
          <w:p w14:paraId="0BCD1582"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4"/>
            <w:tcBorders>
              <w:top w:val="nil"/>
              <w:left w:val="nil"/>
              <w:bottom w:val="nil"/>
              <w:right w:val="single" w:sz="8" w:space="0" w:color="E0E0E0"/>
            </w:tcBorders>
            <w:shd w:val="clear" w:color="auto" w:fill="FFFFFF"/>
            <w:vAlign w:val="bottom"/>
          </w:tcPr>
          <w:p w14:paraId="55BECC0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auditing?</w:t>
            </w:r>
          </w:p>
        </w:tc>
        <w:tc>
          <w:tcPr>
            <w:tcW w:w="1120" w:type="dxa"/>
            <w:vMerge w:val="restart"/>
            <w:tcBorders>
              <w:top w:val="nil"/>
              <w:left w:val="single" w:sz="8" w:space="0" w:color="E0E0E0"/>
              <w:bottom w:val="nil"/>
              <w:right w:val="nil"/>
            </w:tcBorders>
            <w:shd w:val="clear" w:color="auto" w:fill="FFFFFF"/>
            <w:vAlign w:val="bottom"/>
          </w:tcPr>
          <w:p w14:paraId="13A6246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4AFA9F1" w14:textId="77777777" w:rsidTr="00565C39">
        <w:tblPrEx>
          <w:tblCellMar>
            <w:top w:w="0" w:type="dxa"/>
            <w:bottom w:w="0" w:type="dxa"/>
          </w:tblCellMar>
        </w:tblPrEx>
        <w:trPr>
          <w:gridAfter w:val="2"/>
          <w:wAfter w:w="1289" w:type="dxa"/>
          <w:cantSplit/>
        </w:trPr>
        <w:tc>
          <w:tcPr>
            <w:tcW w:w="4635" w:type="dxa"/>
            <w:gridSpan w:val="3"/>
            <w:vMerge/>
            <w:tcBorders>
              <w:top w:val="nil"/>
              <w:left w:val="nil"/>
              <w:bottom w:val="nil"/>
              <w:right w:val="nil"/>
            </w:tcBorders>
            <w:shd w:val="clear" w:color="auto" w:fill="FFFFFF"/>
            <w:vAlign w:val="bottom"/>
          </w:tcPr>
          <w:p w14:paraId="14EC902F" w14:textId="77777777" w:rsidR="00EF1E65" w:rsidRPr="00EF1E65" w:rsidRDefault="00EF1E65" w:rsidP="00EF1E65">
            <w:pPr>
              <w:spacing w:after="0" w:line="240" w:lineRule="auto"/>
              <w:ind w:firstLine="0"/>
              <w:jc w:val="left"/>
              <w:rPr>
                <w:rFonts w:cs="Arial"/>
                <w:color w:val="264A60"/>
                <w:sz w:val="18"/>
                <w:szCs w:val="18"/>
              </w:rPr>
            </w:pPr>
          </w:p>
        </w:tc>
        <w:tc>
          <w:tcPr>
            <w:tcW w:w="1606" w:type="dxa"/>
            <w:gridSpan w:val="2"/>
            <w:tcBorders>
              <w:top w:val="nil"/>
              <w:left w:val="nil"/>
              <w:bottom w:val="single" w:sz="8" w:space="0" w:color="152935"/>
              <w:right w:val="single" w:sz="8" w:space="0" w:color="E0E0E0"/>
            </w:tcBorders>
            <w:shd w:val="clear" w:color="auto" w:fill="FFFFFF"/>
            <w:vAlign w:val="bottom"/>
          </w:tcPr>
          <w:p w14:paraId="5264139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644FA03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5DC2C941"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2F2AB87" w14:textId="77777777" w:rsidTr="00565C39">
        <w:tblPrEx>
          <w:tblCellMar>
            <w:top w:w="0" w:type="dxa"/>
            <w:bottom w:w="0" w:type="dxa"/>
          </w:tblCellMar>
        </w:tblPrEx>
        <w:trPr>
          <w:gridAfter w:val="2"/>
          <w:wAfter w:w="1289" w:type="dxa"/>
          <w:cantSplit/>
        </w:trPr>
        <w:tc>
          <w:tcPr>
            <w:tcW w:w="2678" w:type="dxa"/>
            <w:vMerge w:val="restart"/>
            <w:tcBorders>
              <w:top w:val="single" w:sz="8" w:space="0" w:color="152935"/>
              <w:left w:val="nil"/>
              <w:bottom w:val="single" w:sz="8" w:space="0" w:color="AEAEAE"/>
              <w:right w:val="nil"/>
            </w:tcBorders>
            <w:shd w:val="clear" w:color="auto" w:fill="E0E0E0"/>
          </w:tcPr>
          <w:p w14:paraId="3217488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and/or purpose of an audit are clear to me.</w:t>
            </w:r>
          </w:p>
        </w:tc>
        <w:tc>
          <w:tcPr>
            <w:tcW w:w="1957" w:type="dxa"/>
            <w:gridSpan w:val="2"/>
            <w:tcBorders>
              <w:top w:val="single" w:sz="8" w:space="0" w:color="152935"/>
              <w:left w:val="nil"/>
              <w:bottom w:val="single" w:sz="8" w:space="0" w:color="AEAEAE"/>
              <w:right w:val="nil"/>
            </w:tcBorders>
            <w:shd w:val="clear" w:color="auto" w:fill="E0E0E0"/>
          </w:tcPr>
          <w:p w14:paraId="42467C4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gridSpan w:val="2"/>
            <w:tcBorders>
              <w:top w:val="single" w:sz="8" w:space="0" w:color="152935"/>
              <w:left w:val="nil"/>
              <w:bottom w:val="single" w:sz="8" w:space="0" w:color="AEAEAE"/>
              <w:right w:val="single" w:sz="8" w:space="0" w:color="E0E0E0"/>
            </w:tcBorders>
            <w:shd w:val="clear" w:color="auto" w:fill="FFFFFF"/>
          </w:tcPr>
          <w:p w14:paraId="251A4E5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7D3D23D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152935"/>
              <w:left w:val="single" w:sz="8" w:space="0" w:color="E0E0E0"/>
              <w:bottom w:val="single" w:sz="8" w:space="0" w:color="AEAEAE"/>
              <w:right w:val="nil"/>
            </w:tcBorders>
            <w:shd w:val="clear" w:color="auto" w:fill="FFFFFF"/>
          </w:tcPr>
          <w:p w14:paraId="2D94078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6D466D2F" w14:textId="77777777" w:rsidTr="00565C39">
        <w:tblPrEx>
          <w:tblCellMar>
            <w:top w:w="0" w:type="dxa"/>
            <w:bottom w:w="0" w:type="dxa"/>
          </w:tblCellMar>
        </w:tblPrEx>
        <w:trPr>
          <w:gridAfter w:val="2"/>
          <w:wAfter w:w="1289" w:type="dxa"/>
          <w:cantSplit/>
        </w:trPr>
        <w:tc>
          <w:tcPr>
            <w:tcW w:w="2678" w:type="dxa"/>
            <w:vMerge/>
            <w:tcBorders>
              <w:top w:val="single" w:sz="8" w:space="0" w:color="152935"/>
              <w:left w:val="nil"/>
              <w:bottom w:val="single" w:sz="8" w:space="0" w:color="AEAEAE"/>
              <w:right w:val="nil"/>
            </w:tcBorders>
            <w:shd w:val="clear" w:color="auto" w:fill="E0E0E0"/>
          </w:tcPr>
          <w:p w14:paraId="52AB24D2" w14:textId="77777777" w:rsidR="00EF1E65" w:rsidRPr="00EF1E65" w:rsidRDefault="00EF1E65" w:rsidP="00EF1E65">
            <w:pPr>
              <w:spacing w:after="0" w:line="240" w:lineRule="auto"/>
              <w:ind w:firstLine="0"/>
              <w:jc w:val="left"/>
              <w:rPr>
                <w:rFonts w:cs="Arial"/>
                <w:color w:val="010205"/>
                <w:sz w:val="18"/>
                <w:szCs w:val="18"/>
              </w:rPr>
            </w:pPr>
          </w:p>
        </w:tc>
        <w:tc>
          <w:tcPr>
            <w:tcW w:w="1957" w:type="dxa"/>
            <w:gridSpan w:val="2"/>
            <w:tcBorders>
              <w:top w:val="single" w:sz="8" w:space="0" w:color="AEAEAE"/>
              <w:left w:val="nil"/>
              <w:bottom w:val="single" w:sz="8" w:space="0" w:color="AEAEAE"/>
              <w:right w:val="nil"/>
            </w:tcBorders>
            <w:shd w:val="clear" w:color="auto" w:fill="E0E0E0"/>
          </w:tcPr>
          <w:p w14:paraId="0AB070C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gridSpan w:val="2"/>
            <w:tcBorders>
              <w:top w:val="single" w:sz="8" w:space="0" w:color="AEAEAE"/>
              <w:left w:val="nil"/>
              <w:bottom w:val="single" w:sz="8" w:space="0" w:color="AEAEAE"/>
              <w:right w:val="single" w:sz="8" w:space="0" w:color="E0E0E0"/>
            </w:tcBorders>
            <w:shd w:val="clear" w:color="auto" w:fill="FFFFFF"/>
          </w:tcPr>
          <w:p w14:paraId="2DE2FF4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7868D64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AEAEAE"/>
              <w:left w:val="single" w:sz="8" w:space="0" w:color="E0E0E0"/>
              <w:bottom w:val="single" w:sz="8" w:space="0" w:color="AEAEAE"/>
              <w:right w:val="nil"/>
            </w:tcBorders>
            <w:shd w:val="clear" w:color="auto" w:fill="FFFFFF"/>
          </w:tcPr>
          <w:p w14:paraId="68F07F0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2C6D0F4B" w14:textId="77777777" w:rsidTr="00565C39">
        <w:tblPrEx>
          <w:tblCellMar>
            <w:top w:w="0" w:type="dxa"/>
            <w:bottom w:w="0" w:type="dxa"/>
          </w:tblCellMar>
        </w:tblPrEx>
        <w:trPr>
          <w:gridAfter w:val="2"/>
          <w:wAfter w:w="1289" w:type="dxa"/>
          <w:cantSplit/>
        </w:trPr>
        <w:tc>
          <w:tcPr>
            <w:tcW w:w="2678" w:type="dxa"/>
            <w:vMerge/>
            <w:tcBorders>
              <w:top w:val="single" w:sz="8" w:space="0" w:color="152935"/>
              <w:left w:val="nil"/>
              <w:bottom w:val="single" w:sz="8" w:space="0" w:color="AEAEAE"/>
              <w:right w:val="nil"/>
            </w:tcBorders>
            <w:shd w:val="clear" w:color="auto" w:fill="E0E0E0"/>
          </w:tcPr>
          <w:p w14:paraId="41D79A03" w14:textId="77777777" w:rsidR="00EF1E65" w:rsidRPr="00EF1E65" w:rsidRDefault="00EF1E65" w:rsidP="00EF1E65">
            <w:pPr>
              <w:spacing w:after="0" w:line="240" w:lineRule="auto"/>
              <w:ind w:firstLine="0"/>
              <w:jc w:val="left"/>
              <w:rPr>
                <w:rFonts w:cs="Arial"/>
                <w:color w:val="010205"/>
                <w:sz w:val="18"/>
                <w:szCs w:val="18"/>
              </w:rPr>
            </w:pPr>
          </w:p>
        </w:tc>
        <w:tc>
          <w:tcPr>
            <w:tcW w:w="1957" w:type="dxa"/>
            <w:gridSpan w:val="2"/>
            <w:tcBorders>
              <w:top w:val="single" w:sz="8" w:space="0" w:color="AEAEAE"/>
              <w:left w:val="nil"/>
              <w:bottom w:val="single" w:sz="8" w:space="0" w:color="AEAEAE"/>
              <w:right w:val="nil"/>
            </w:tcBorders>
            <w:shd w:val="clear" w:color="auto" w:fill="E0E0E0"/>
          </w:tcPr>
          <w:p w14:paraId="073C3B5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gridSpan w:val="2"/>
            <w:tcBorders>
              <w:top w:val="single" w:sz="8" w:space="0" w:color="AEAEAE"/>
              <w:left w:val="nil"/>
              <w:bottom w:val="single" w:sz="8" w:space="0" w:color="AEAEAE"/>
              <w:right w:val="single" w:sz="8" w:space="0" w:color="E0E0E0"/>
            </w:tcBorders>
            <w:shd w:val="clear" w:color="auto" w:fill="FFFFFF"/>
          </w:tcPr>
          <w:p w14:paraId="2CBD085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6AF5D0F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735F5C8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8C8F749" w14:textId="77777777" w:rsidTr="00565C39">
        <w:tblPrEx>
          <w:tblCellMar>
            <w:top w:w="0" w:type="dxa"/>
            <w:bottom w:w="0" w:type="dxa"/>
          </w:tblCellMar>
        </w:tblPrEx>
        <w:trPr>
          <w:gridAfter w:val="2"/>
          <w:wAfter w:w="1289" w:type="dxa"/>
          <w:cantSplit/>
        </w:trPr>
        <w:tc>
          <w:tcPr>
            <w:tcW w:w="2678" w:type="dxa"/>
            <w:vMerge/>
            <w:tcBorders>
              <w:top w:val="single" w:sz="8" w:space="0" w:color="152935"/>
              <w:left w:val="nil"/>
              <w:bottom w:val="single" w:sz="8" w:space="0" w:color="AEAEAE"/>
              <w:right w:val="nil"/>
            </w:tcBorders>
            <w:shd w:val="clear" w:color="auto" w:fill="E0E0E0"/>
          </w:tcPr>
          <w:p w14:paraId="6EF073E7" w14:textId="77777777" w:rsidR="00EF1E65" w:rsidRPr="00EF1E65" w:rsidRDefault="00EF1E65" w:rsidP="00EF1E65">
            <w:pPr>
              <w:spacing w:after="0" w:line="240" w:lineRule="auto"/>
              <w:ind w:firstLine="0"/>
              <w:jc w:val="left"/>
              <w:rPr>
                <w:rFonts w:cs="Arial"/>
                <w:color w:val="010205"/>
                <w:sz w:val="18"/>
                <w:szCs w:val="18"/>
              </w:rPr>
            </w:pPr>
          </w:p>
        </w:tc>
        <w:tc>
          <w:tcPr>
            <w:tcW w:w="1957" w:type="dxa"/>
            <w:gridSpan w:val="2"/>
            <w:tcBorders>
              <w:top w:val="single" w:sz="8" w:space="0" w:color="AEAEAE"/>
              <w:left w:val="nil"/>
              <w:bottom w:val="single" w:sz="8" w:space="0" w:color="AEAEAE"/>
              <w:right w:val="nil"/>
            </w:tcBorders>
            <w:shd w:val="clear" w:color="auto" w:fill="E0E0E0"/>
          </w:tcPr>
          <w:p w14:paraId="199B65F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gridSpan w:val="2"/>
            <w:tcBorders>
              <w:top w:val="single" w:sz="8" w:space="0" w:color="AEAEAE"/>
              <w:left w:val="nil"/>
              <w:bottom w:val="single" w:sz="8" w:space="0" w:color="AEAEAE"/>
              <w:right w:val="single" w:sz="8" w:space="0" w:color="E0E0E0"/>
            </w:tcBorders>
            <w:shd w:val="clear" w:color="auto" w:fill="FFFFFF"/>
          </w:tcPr>
          <w:p w14:paraId="79A2C6A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74AC21C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0A97B3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9F7D501" w14:textId="77777777" w:rsidTr="00565C39">
        <w:tblPrEx>
          <w:tblCellMar>
            <w:top w:w="0" w:type="dxa"/>
            <w:bottom w:w="0" w:type="dxa"/>
          </w:tblCellMar>
        </w:tblPrEx>
        <w:trPr>
          <w:gridAfter w:val="2"/>
          <w:wAfter w:w="1289" w:type="dxa"/>
          <w:cantSplit/>
        </w:trPr>
        <w:tc>
          <w:tcPr>
            <w:tcW w:w="4635" w:type="dxa"/>
            <w:gridSpan w:val="3"/>
            <w:tcBorders>
              <w:top w:val="single" w:sz="8" w:space="0" w:color="AEAEAE"/>
              <w:left w:val="nil"/>
              <w:bottom w:val="single" w:sz="8" w:space="0" w:color="152935"/>
              <w:right w:val="nil"/>
            </w:tcBorders>
            <w:shd w:val="clear" w:color="auto" w:fill="E0E0E0"/>
          </w:tcPr>
          <w:p w14:paraId="50C3991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gridSpan w:val="2"/>
            <w:tcBorders>
              <w:top w:val="single" w:sz="8" w:space="0" w:color="AEAEAE"/>
              <w:left w:val="nil"/>
              <w:bottom w:val="single" w:sz="8" w:space="0" w:color="152935"/>
              <w:right w:val="single" w:sz="8" w:space="0" w:color="E0E0E0"/>
            </w:tcBorders>
            <w:shd w:val="clear" w:color="auto" w:fill="FFFFFF"/>
          </w:tcPr>
          <w:p w14:paraId="7AD3EA3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2ECDB71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11</w:t>
            </w:r>
          </w:p>
        </w:tc>
        <w:tc>
          <w:tcPr>
            <w:tcW w:w="1120" w:type="dxa"/>
            <w:tcBorders>
              <w:top w:val="single" w:sz="8" w:space="0" w:color="AEAEAE"/>
              <w:left w:val="single" w:sz="8" w:space="0" w:color="E0E0E0"/>
              <w:bottom w:val="single" w:sz="8" w:space="0" w:color="152935"/>
              <w:right w:val="nil"/>
            </w:tcBorders>
            <w:shd w:val="clear" w:color="auto" w:fill="FFFFFF"/>
          </w:tcPr>
          <w:p w14:paraId="24F5EFA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r w:rsidR="00EF1E65" w:rsidRPr="00EF1E65" w14:paraId="60DF37C5" w14:textId="77777777" w:rsidTr="00565C39">
        <w:tblPrEx>
          <w:tblCellMar>
            <w:top w:w="0" w:type="dxa"/>
            <w:bottom w:w="0" w:type="dxa"/>
          </w:tblCellMar>
        </w:tblPrEx>
        <w:trPr>
          <w:cantSplit/>
        </w:trPr>
        <w:tc>
          <w:tcPr>
            <w:tcW w:w="10256" w:type="dxa"/>
            <w:gridSpan w:val="10"/>
            <w:tcBorders>
              <w:top w:val="nil"/>
              <w:left w:val="nil"/>
              <w:bottom w:val="nil"/>
              <w:right w:val="nil"/>
            </w:tcBorders>
            <w:shd w:val="clear" w:color="auto" w:fill="FFFFFF"/>
            <w:vAlign w:val="center"/>
          </w:tcPr>
          <w:p w14:paraId="5AA757C6"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definition and/or purpose of an audit are clear to me. * How long have you worked in auditing? Crosstabulation</w:t>
            </w:r>
          </w:p>
        </w:tc>
      </w:tr>
      <w:tr w:rsidR="00EF1E65" w:rsidRPr="00EF1E65" w14:paraId="2AA2B4FC" w14:textId="77777777" w:rsidTr="00565C39">
        <w:tblPrEx>
          <w:tblCellMar>
            <w:top w:w="0" w:type="dxa"/>
            <w:bottom w:w="0" w:type="dxa"/>
          </w:tblCellMar>
        </w:tblPrEx>
        <w:trPr>
          <w:cantSplit/>
        </w:trPr>
        <w:tc>
          <w:tcPr>
            <w:tcW w:w="10256" w:type="dxa"/>
            <w:gridSpan w:val="10"/>
            <w:tcBorders>
              <w:top w:val="nil"/>
              <w:left w:val="nil"/>
              <w:bottom w:val="nil"/>
              <w:right w:val="nil"/>
            </w:tcBorders>
            <w:shd w:val="clear" w:color="auto" w:fill="FFFFFF"/>
            <w:vAlign w:val="bottom"/>
          </w:tcPr>
          <w:p w14:paraId="6E6B6F88"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878BAE8" w14:textId="77777777" w:rsidTr="00565C39">
        <w:tblPrEx>
          <w:tblCellMar>
            <w:top w:w="0" w:type="dxa"/>
            <w:bottom w:w="0" w:type="dxa"/>
          </w:tblCellMar>
        </w:tblPrEx>
        <w:trPr>
          <w:cantSplit/>
        </w:trPr>
        <w:tc>
          <w:tcPr>
            <w:tcW w:w="4318" w:type="dxa"/>
            <w:gridSpan w:val="2"/>
            <w:vMerge w:val="restart"/>
            <w:tcBorders>
              <w:top w:val="nil"/>
              <w:left w:val="nil"/>
              <w:bottom w:val="nil"/>
              <w:right w:val="nil"/>
            </w:tcBorders>
            <w:shd w:val="clear" w:color="auto" w:fill="FFFFFF"/>
            <w:vAlign w:val="bottom"/>
          </w:tcPr>
          <w:p w14:paraId="3F05F5B3"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7"/>
            <w:tcBorders>
              <w:top w:val="nil"/>
              <w:left w:val="nil"/>
              <w:bottom w:val="nil"/>
              <w:right w:val="single" w:sz="8" w:space="0" w:color="E0E0E0"/>
            </w:tcBorders>
            <w:shd w:val="clear" w:color="auto" w:fill="FFFFFF"/>
            <w:vAlign w:val="bottom"/>
          </w:tcPr>
          <w:p w14:paraId="62AF98C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vMerge w:val="restart"/>
            <w:tcBorders>
              <w:top w:val="nil"/>
              <w:left w:val="single" w:sz="8" w:space="0" w:color="E0E0E0"/>
              <w:bottom w:val="nil"/>
              <w:right w:val="nil"/>
            </w:tcBorders>
            <w:shd w:val="clear" w:color="auto" w:fill="FFFFFF"/>
            <w:vAlign w:val="bottom"/>
          </w:tcPr>
          <w:p w14:paraId="058633A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4F702FDA" w14:textId="77777777" w:rsidTr="00565C39">
        <w:tblPrEx>
          <w:tblCellMar>
            <w:top w:w="0" w:type="dxa"/>
            <w:bottom w:w="0" w:type="dxa"/>
          </w:tblCellMar>
        </w:tblPrEx>
        <w:trPr>
          <w:cantSplit/>
        </w:trPr>
        <w:tc>
          <w:tcPr>
            <w:tcW w:w="4318" w:type="dxa"/>
            <w:gridSpan w:val="2"/>
            <w:vMerge/>
            <w:tcBorders>
              <w:top w:val="nil"/>
              <w:left w:val="nil"/>
              <w:bottom w:val="nil"/>
              <w:right w:val="nil"/>
            </w:tcBorders>
            <w:shd w:val="clear" w:color="auto" w:fill="FFFFFF"/>
            <w:vAlign w:val="bottom"/>
          </w:tcPr>
          <w:p w14:paraId="1AA707F6" w14:textId="77777777" w:rsidR="00EF1E65" w:rsidRPr="00EF1E65" w:rsidRDefault="00EF1E65" w:rsidP="00EF1E65">
            <w:pPr>
              <w:spacing w:after="0" w:line="240" w:lineRule="auto"/>
              <w:ind w:firstLine="0"/>
              <w:jc w:val="left"/>
              <w:rPr>
                <w:rFonts w:cs="Arial"/>
                <w:color w:val="264A60"/>
                <w:sz w:val="18"/>
                <w:szCs w:val="18"/>
              </w:rPr>
            </w:pPr>
          </w:p>
        </w:tc>
        <w:tc>
          <w:tcPr>
            <w:tcW w:w="1606" w:type="dxa"/>
            <w:gridSpan w:val="2"/>
            <w:tcBorders>
              <w:top w:val="nil"/>
              <w:left w:val="nil"/>
              <w:bottom w:val="single" w:sz="8" w:space="0" w:color="152935"/>
              <w:right w:val="single" w:sz="8" w:space="0" w:color="E0E0E0"/>
            </w:tcBorders>
            <w:shd w:val="clear" w:color="auto" w:fill="FFFFFF"/>
            <w:vAlign w:val="bottom"/>
          </w:tcPr>
          <w:p w14:paraId="14E92C4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505382D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gridSpan w:val="3"/>
            <w:tcBorders>
              <w:top w:val="nil"/>
              <w:left w:val="single" w:sz="8" w:space="0" w:color="E0E0E0"/>
              <w:bottom w:val="single" w:sz="8" w:space="0" w:color="152935"/>
              <w:right w:val="single" w:sz="8" w:space="0" w:color="E0E0E0"/>
            </w:tcBorders>
            <w:shd w:val="clear" w:color="auto" w:fill="FFFFFF"/>
            <w:vAlign w:val="bottom"/>
          </w:tcPr>
          <w:p w14:paraId="2ECE778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41CC233A"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18CC1FF"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1DE8987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and/or purpose of an audit are clear to me.</w:t>
            </w:r>
          </w:p>
        </w:tc>
        <w:tc>
          <w:tcPr>
            <w:tcW w:w="1640" w:type="dxa"/>
            <w:tcBorders>
              <w:top w:val="single" w:sz="8" w:space="0" w:color="152935"/>
              <w:left w:val="nil"/>
              <w:bottom w:val="single" w:sz="8" w:space="0" w:color="AEAEAE"/>
              <w:right w:val="nil"/>
            </w:tcBorders>
            <w:shd w:val="clear" w:color="auto" w:fill="E0E0E0"/>
          </w:tcPr>
          <w:p w14:paraId="7F2EA22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gridSpan w:val="2"/>
            <w:tcBorders>
              <w:top w:val="single" w:sz="8" w:space="0" w:color="152935"/>
              <w:left w:val="nil"/>
              <w:bottom w:val="single" w:sz="8" w:space="0" w:color="AEAEAE"/>
              <w:right w:val="single" w:sz="8" w:space="0" w:color="E0E0E0"/>
            </w:tcBorders>
            <w:shd w:val="clear" w:color="auto" w:fill="FFFFFF"/>
          </w:tcPr>
          <w:p w14:paraId="3B100C4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71B41D1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3"/>
            <w:tcBorders>
              <w:top w:val="single" w:sz="8" w:space="0" w:color="152935"/>
              <w:left w:val="single" w:sz="8" w:space="0" w:color="E0E0E0"/>
              <w:bottom w:val="single" w:sz="8" w:space="0" w:color="AEAEAE"/>
              <w:right w:val="single" w:sz="8" w:space="0" w:color="E0E0E0"/>
            </w:tcBorders>
            <w:shd w:val="clear" w:color="auto" w:fill="FFFFFF"/>
          </w:tcPr>
          <w:p w14:paraId="25CBF92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1D214CD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3E6B0968"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FFB25D6" w14:textId="77777777" w:rsidR="00EF1E65" w:rsidRPr="00EF1E65" w:rsidRDefault="00EF1E65" w:rsidP="00EF1E65">
            <w:pPr>
              <w:spacing w:after="0" w:line="240" w:lineRule="auto"/>
              <w:ind w:firstLine="0"/>
              <w:jc w:val="left"/>
              <w:rPr>
                <w:rFonts w:cs="Arial"/>
                <w:color w:val="010205"/>
                <w:sz w:val="18"/>
                <w:szCs w:val="18"/>
              </w:rPr>
            </w:pPr>
          </w:p>
        </w:tc>
        <w:tc>
          <w:tcPr>
            <w:tcW w:w="1640" w:type="dxa"/>
            <w:tcBorders>
              <w:top w:val="single" w:sz="8" w:space="0" w:color="AEAEAE"/>
              <w:left w:val="nil"/>
              <w:bottom w:val="single" w:sz="8" w:space="0" w:color="AEAEAE"/>
              <w:right w:val="nil"/>
            </w:tcBorders>
            <w:shd w:val="clear" w:color="auto" w:fill="E0E0E0"/>
          </w:tcPr>
          <w:p w14:paraId="50E7402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gridSpan w:val="2"/>
            <w:tcBorders>
              <w:top w:val="single" w:sz="8" w:space="0" w:color="AEAEAE"/>
              <w:left w:val="nil"/>
              <w:bottom w:val="single" w:sz="8" w:space="0" w:color="AEAEAE"/>
              <w:right w:val="single" w:sz="8" w:space="0" w:color="E0E0E0"/>
            </w:tcBorders>
            <w:shd w:val="clear" w:color="auto" w:fill="FFFFFF"/>
          </w:tcPr>
          <w:p w14:paraId="529622D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64C27A4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3"/>
            <w:tcBorders>
              <w:top w:val="single" w:sz="8" w:space="0" w:color="AEAEAE"/>
              <w:left w:val="single" w:sz="8" w:space="0" w:color="E0E0E0"/>
              <w:bottom w:val="single" w:sz="8" w:space="0" w:color="AEAEAE"/>
              <w:right w:val="single" w:sz="8" w:space="0" w:color="E0E0E0"/>
            </w:tcBorders>
            <w:shd w:val="clear" w:color="auto" w:fill="FFFFFF"/>
          </w:tcPr>
          <w:p w14:paraId="13DAB5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877FE7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2894D0A5" w14:textId="77777777" w:rsidTr="00565C39">
        <w:tblPrEx>
          <w:tblCellMar>
            <w:top w:w="0" w:type="dxa"/>
            <w:bottom w:w="0" w:type="dxa"/>
          </w:tblCellMar>
        </w:tblPrEx>
        <w:trPr>
          <w:cantSplit/>
        </w:trPr>
        <w:tc>
          <w:tcPr>
            <w:tcW w:w="4318" w:type="dxa"/>
            <w:gridSpan w:val="2"/>
            <w:tcBorders>
              <w:top w:val="single" w:sz="8" w:space="0" w:color="AEAEAE"/>
              <w:left w:val="nil"/>
              <w:bottom w:val="single" w:sz="8" w:space="0" w:color="152935"/>
              <w:right w:val="nil"/>
            </w:tcBorders>
            <w:shd w:val="clear" w:color="auto" w:fill="E0E0E0"/>
          </w:tcPr>
          <w:p w14:paraId="2B54A84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gridSpan w:val="2"/>
            <w:tcBorders>
              <w:top w:val="single" w:sz="8" w:space="0" w:color="AEAEAE"/>
              <w:left w:val="nil"/>
              <w:bottom w:val="single" w:sz="8" w:space="0" w:color="152935"/>
              <w:right w:val="single" w:sz="8" w:space="0" w:color="E0E0E0"/>
            </w:tcBorders>
            <w:shd w:val="clear" w:color="auto" w:fill="FFFFFF"/>
          </w:tcPr>
          <w:p w14:paraId="69C7BEC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2EEE80C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3"/>
            <w:tcBorders>
              <w:top w:val="single" w:sz="8" w:space="0" w:color="AEAEAE"/>
              <w:left w:val="single" w:sz="8" w:space="0" w:color="E0E0E0"/>
              <w:bottom w:val="single" w:sz="8" w:space="0" w:color="152935"/>
              <w:right w:val="single" w:sz="8" w:space="0" w:color="E0E0E0"/>
            </w:tcBorders>
            <w:shd w:val="clear" w:color="auto" w:fill="FFFFFF"/>
          </w:tcPr>
          <w:p w14:paraId="0ECE494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nil"/>
            </w:tcBorders>
            <w:shd w:val="clear" w:color="auto" w:fill="FFFFFF"/>
          </w:tcPr>
          <w:p w14:paraId="1ADCED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70150249"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71059B22"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7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1640"/>
        <w:gridCol w:w="1607"/>
        <w:gridCol w:w="1120"/>
        <w:gridCol w:w="1607"/>
        <w:gridCol w:w="1120"/>
      </w:tblGrid>
      <w:tr w:rsidR="00EF1E65" w:rsidRPr="00EF1E65" w14:paraId="262603D1" w14:textId="77777777">
        <w:tblPrEx>
          <w:tblCellMar>
            <w:top w:w="0" w:type="dxa"/>
            <w:bottom w:w="0" w:type="dxa"/>
          </w:tblCellMar>
        </w:tblPrEx>
        <w:trPr>
          <w:cantSplit/>
        </w:trPr>
        <w:tc>
          <w:tcPr>
            <w:tcW w:w="9767" w:type="dxa"/>
            <w:gridSpan w:val="6"/>
            <w:tcBorders>
              <w:top w:val="nil"/>
              <w:left w:val="nil"/>
              <w:bottom w:val="nil"/>
              <w:right w:val="nil"/>
            </w:tcBorders>
            <w:shd w:val="clear" w:color="auto" w:fill="FFFFFF"/>
            <w:vAlign w:val="center"/>
          </w:tcPr>
          <w:p w14:paraId="7F1D67DA"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definition and/or purpose of an audit are clear to me. * I enjoy my work Crosstabulation</w:t>
            </w:r>
          </w:p>
        </w:tc>
      </w:tr>
      <w:tr w:rsidR="00EF1E65" w:rsidRPr="00EF1E65" w14:paraId="482BBBF2" w14:textId="77777777">
        <w:tblPrEx>
          <w:tblCellMar>
            <w:top w:w="0" w:type="dxa"/>
            <w:bottom w:w="0" w:type="dxa"/>
          </w:tblCellMar>
        </w:tblPrEx>
        <w:trPr>
          <w:cantSplit/>
        </w:trPr>
        <w:tc>
          <w:tcPr>
            <w:tcW w:w="9767" w:type="dxa"/>
            <w:gridSpan w:val="6"/>
            <w:tcBorders>
              <w:top w:val="nil"/>
              <w:left w:val="nil"/>
              <w:bottom w:val="nil"/>
              <w:right w:val="nil"/>
            </w:tcBorders>
            <w:shd w:val="clear" w:color="auto" w:fill="FFFFFF"/>
            <w:vAlign w:val="bottom"/>
          </w:tcPr>
          <w:p w14:paraId="1B6D38E0"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F0834CF" w14:textId="77777777">
        <w:tblPrEx>
          <w:tblCellMar>
            <w:top w:w="0" w:type="dxa"/>
            <w:bottom w:w="0" w:type="dxa"/>
          </w:tblCellMar>
        </w:tblPrEx>
        <w:trPr>
          <w:cantSplit/>
        </w:trPr>
        <w:tc>
          <w:tcPr>
            <w:tcW w:w="4315" w:type="dxa"/>
            <w:gridSpan w:val="2"/>
            <w:vMerge w:val="restart"/>
            <w:tcBorders>
              <w:top w:val="nil"/>
              <w:left w:val="nil"/>
              <w:bottom w:val="nil"/>
              <w:right w:val="nil"/>
            </w:tcBorders>
            <w:shd w:val="clear" w:color="auto" w:fill="FFFFFF"/>
            <w:vAlign w:val="bottom"/>
          </w:tcPr>
          <w:p w14:paraId="50D61332"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2" w:type="dxa"/>
            <w:gridSpan w:val="3"/>
            <w:tcBorders>
              <w:top w:val="nil"/>
              <w:left w:val="nil"/>
              <w:bottom w:val="nil"/>
              <w:right w:val="single" w:sz="8" w:space="0" w:color="E0E0E0"/>
            </w:tcBorders>
            <w:shd w:val="clear" w:color="auto" w:fill="FFFFFF"/>
            <w:vAlign w:val="bottom"/>
          </w:tcPr>
          <w:p w14:paraId="3FAB4EA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29F5A00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016D7CC" w14:textId="77777777">
        <w:tblPrEx>
          <w:tblCellMar>
            <w:top w:w="0" w:type="dxa"/>
            <w:bottom w:w="0" w:type="dxa"/>
          </w:tblCellMar>
        </w:tblPrEx>
        <w:trPr>
          <w:cantSplit/>
        </w:trPr>
        <w:tc>
          <w:tcPr>
            <w:tcW w:w="4315" w:type="dxa"/>
            <w:gridSpan w:val="2"/>
            <w:vMerge/>
            <w:tcBorders>
              <w:top w:val="nil"/>
              <w:left w:val="nil"/>
              <w:bottom w:val="nil"/>
              <w:right w:val="nil"/>
            </w:tcBorders>
            <w:shd w:val="clear" w:color="auto" w:fill="FFFFFF"/>
            <w:vAlign w:val="bottom"/>
          </w:tcPr>
          <w:p w14:paraId="08DEB900"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636BF9A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4054A46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A32DFA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5CB9D46A"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4D3D8A3"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67619F8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and/or purpose of an audit are clear to me.</w:t>
            </w:r>
          </w:p>
        </w:tc>
        <w:tc>
          <w:tcPr>
            <w:tcW w:w="1639" w:type="dxa"/>
            <w:tcBorders>
              <w:top w:val="single" w:sz="8" w:space="0" w:color="152935"/>
              <w:left w:val="nil"/>
              <w:bottom w:val="single" w:sz="8" w:space="0" w:color="AEAEAE"/>
              <w:right w:val="nil"/>
            </w:tcBorders>
            <w:shd w:val="clear" w:color="auto" w:fill="E0E0E0"/>
          </w:tcPr>
          <w:p w14:paraId="2731BF8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3A8D94C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649278D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233311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60F0114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122EC0DA"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E2ACB1D" w14:textId="77777777" w:rsidR="00EF1E65" w:rsidRPr="00EF1E65" w:rsidRDefault="00EF1E65" w:rsidP="00EF1E65">
            <w:pPr>
              <w:spacing w:after="0" w:line="240" w:lineRule="auto"/>
              <w:ind w:firstLine="0"/>
              <w:jc w:val="left"/>
              <w:rPr>
                <w:rFonts w:cs="Arial"/>
                <w:color w:val="010205"/>
                <w:sz w:val="18"/>
                <w:szCs w:val="18"/>
              </w:rPr>
            </w:pPr>
          </w:p>
        </w:tc>
        <w:tc>
          <w:tcPr>
            <w:tcW w:w="1639" w:type="dxa"/>
            <w:tcBorders>
              <w:top w:val="single" w:sz="8" w:space="0" w:color="AEAEAE"/>
              <w:left w:val="nil"/>
              <w:bottom w:val="single" w:sz="8" w:space="0" w:color="AEAEAE"/>
              <w:right w:val="nil"/>
            </w:tcBorders>
            <w:shd w:val="clear" w:color="auto" w:fill="E0E0E0"/>
          </w:tcPr>
          <w:p w14:paraId="4ABF18F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202C7D5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65D137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646C76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045D81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255F28DF"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6A92F15" w14:textId="77777777" w:rsidR="00EF1E65" w:rsidRPr="00EF1E65" w:rsidRDefault="00EF1E65" w:rsidP="00EF1E65">
            <w:pPr>
              <w:spacing w:after="0" w:line="240" w:lineRule="auto"/>
              <w:ind w:firstLine="0"/>
              <w:jc w:val="left"/>
              <w:rPr>
                <w:rFonts w:cs="Arial"/>
                <w:color w:val="010205"/>
                <w:sz w:val="18"/>
                <w:szCs w:val="18"/>
              </w:rPr>
            </w:pPr>
          </w:p>
        </w:tc>
        <w:tc>
          <w:tcPr>
            <w:tcW w:w="1639" w:type="dxa"/>
            <w:tcBorders>
              <w:top w:val="single" w:sz="8" w:space="0" w:color="AEAEAE"/>
              <w:left w:val="nil"/>
              <w:bottom w:val="single" w:sz="8" w:space="0" w:color="AEAEAE"/>
              <w:right w:val="nil"/>
            </w:tcBorders>
            <w:shd w:val="clear" w:color="auto" w:fill="E0E0E0"/>
          </w:tcPr>
          <w:p w14:paraId="438001D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20D333F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617DD15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2D5CAE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4ED6E6C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080E256" w14:textId="77777777">
        <w:tblPrEx>
          <w:tblCellMar>
            <w:top w:w="0" w:type="dxa"/>
            <w:bottom w:w="0" w:type="dxa"/>
          </w:tblCellMar>
        </w:tblPrEx>
        <w:trPr>
          <w:cantSplit/>
        </w:trPr>
        <w:tc>
          <w:tcPr>
            <w:tcW w:w="4315" w:type="dxa"/>
            <w:gridSpan w:val="2"/>
            <w:tcBorders>
              <w:top w:val="single" w:sz="8" w:space="0" w:color="AEAEAE"/>
              <w:left w:val="nil"/>
              <w:bottom w:val="single" w:sz="8" w:space="0" w:color="152935"/>
              <w:right w:val="nil"/>
            </w:tcBorders>
            <w:shd w:val="clear" w:color="auto" w:fill="E0E0E0"/>
          </w:tcPr>
          <w:p w14:paraId="4EAFB3A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58CC45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44545AC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32B47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5E6B96B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4B77D582"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4F46B504"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75216AB0" w14:textId="77777777" w:rsidR="00565C39" w:rsidRDefault="00565C39">
      <w:r>
        <w:br w:type="page"/>
      </w: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6C9942C0"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669B3DA8" w14:textId="77683E0D"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Auditors are responsible for detecting fraud. * What gender do you identify as? Crosstabulation</w:t>
            </w:r>
          </w:p>
        </w:tc>
      </w:tr>
      <w:tr w:rsidR="00EF1E65" w:rsidRPr="00EF1E65" w14:paraId="5224028F"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4EA2AF18"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637BAB0"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4A8315CB"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21E7F18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5A29874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520F007C"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2301AA23"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11E8BD0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8A8BE3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6C960371"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BB32E82"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2492676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Auditors are responsible for detecting fraud.</w:t>
            </w:r>
          </w:p>
        </w:tc>
        <w:tc>
          <w:tcPr>
            <w:tcW w:w="2677" w:type="dxa"/>
            <w:tcBorders>
              <w:top w:val="single" w:sz="8" w:space="0" w:color="152935"/>
              <w:left w:val="nil"/>
              <w:bottom w:val="single" w:sz="8" w:space="0" w:color="AEAEAE"/>
              <w:right w:val="nil"/>
            </w:tcBorders>
            <w:shd w:val="clear" w:color="auto" w:fill="E0E0E0"/>
          </w:tcPr>
          <w:p w14:paraId="1F95591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3F86D70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2F469C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658A0A1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4BDBA244"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40C3CF8"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48BC6C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156254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0E0CBD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120" w:type="dxa"/>
            <w:tcBorders>
              <w:top w:val="single" w:sz="8" w:space="0" w:color="AEAEAE"/>
              <w:left w:val="single" w:sz="8" w:space="0" w:color="E0E0E0"/>
              <w:bottom w:val="single" w:sz="8" w:space="0" w:color="AEAEAE"/>
              <w:right w:val="nil"/>
            </w:tcBorders>
            <w:shd w:val="clear" w:color="auto" w:fill="FFFFFF"/>
          </w:tcPr>
          <w:p w14:paraId="2AF9CA8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0E7847A4"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43ECE2E5"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1C93D0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5036836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65C65E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31BF2EE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7F5DF0C2"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76116A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2ADCCD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00994B3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3E6A23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11EAFFA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681DD1F"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51EA312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06DAD1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2A9737F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64A869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741A783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38CDCE0"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2F0CC8B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187C5E1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6322A6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c>
          <w:tcPr>
            <w:tcW w:w="1120" w:type="dxa"/>
            <w:tcBorders>
              <w:top w:val="single" w:sz="8" w:space="0" w:color="AEAEAE"/>
              <w:left w:val="single" w:sz="8" w:space="0" w:color="E0E0E0"/>
              <w:bottom w:val="single" w:sz="8" w:space="0" w:color="152935"/>
              <w:right w:val="nil"/>
            </w:tcBorders>
            <w:shd w:val="clear" w:color="auto" w:fill="FFFFFF"/>
          </w:tcPr>
          <w:p w14:paraId="7D91F5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2E026467"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CD293E4"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3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120"/>
        <w:gridCol w:w="1121"/>
        <w:gridCol w:w="1121"/>
        <w:gridCol w:w="1121"/>
        <w:gridCol w:w="1121"/>
        <w:gridCol w:w="1607"/>
        <w:gridCol w:w="1121"/>
      </w:tblGrid>
      <w:tr w:rsidR="00EF1E65" w:rsidRPr="00EF1E65" w14:paraId="4B280B5C" w14:textId="77777777">
        <w:tblPrEx>
          <w:tblCellMar>
            <w:top w:w="0" w:type="dxa"/>
            <w:bottom w:w="0" w:type="dxa"/>
          </w:tblCellMar>
        </w:tblPrEx>
        <w:trPr>
          <w:cantSplit/>
        </w:trPr>
        <w:tc>
          <w:tcPr>
            <w:tcW w:w="13678" w:type="dxa"/>
            <w:gridSpan w:val="9"/>
            <w:tcBorders>
              <w:top w:val="nil"/>
              <w:left w:val="nil"/>
              <w:bottom w:val="nil"/>
              <w:right w:val="nil"/>
            </w:tcBorders>
            <w:shd w:val="clear" w:color="auto" w:fill="FFFFFF"/>
            <w:vAlign w:val="center"/>
          </w:tcPr>
          <w:p w14:paraId="25806ED1"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Auditors are responsible for detecting fraud. * How old are you? Crosstabulation</w:t>
            </w:r>
          </w:p>
        </w:tc>
      </w:tr>
      <w:tr w:rsidR="00EF1E65" w:rsidRPr="00EF1E65" w14:paraId="32431675" w14:textId="77777777">
        <w:tblPrEx>
          <w:tblCellMar>
            <w:top w:w="0" w:type="dxa"/>
            <w:bottom w:w="0" w:type="dxa"/>
          </w:tblCellMar>
        </w:tblPrEx>
        <w:trPr>
          <w:cantSplit/>
        </w:trPr>
        <w:tc>
          <w:tcPr>
            <w:tcW w:w="13678" w:type="dxa"/>
            <w:gridSpan w:val="9"/>
            <w:tcBorders>
              <w:top w:val="nil"/>
              <w:left w:val="nil"/>
              <w:bottom w:val="nil"/>
              <w:right w:val="nil"/>
            </w:tcBorders>
            <w:shd w:val="clear" w:color="auto" w:fill="FFFFFF"/>
            <w:vAlign w:val="bottom"/>
          </w:tcPr>
          <w:p w14:paraId="5A48B48B"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7C52635"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52C157CD"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7206" w:type="dxa"/>
            <w:gridSpan w:val="6"/>
            <w:tcBorders>
              <w:top w:val="nil"/>
              <w:left w:val="nil"/>
              <w:bottom w:val="nil"/>
              <w:right w:val="single" w:sz="8" w:space="0" w:color="E0E0E0"/>
            </w:tcBorders>
            <w:shd w:val="clear" w:color="auto" w:fill="FFFFFF"/>
            <w:vAlign w:val="bottom"/>
          </w:tcPr>
          <w:p w14:paraId="5E52306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0" w:type="dxa"/>
            <w:vMerge w:val="restart"/>
            <w:tcBorders>
              <w:top w:val="nil"/>
              <w:left w:val="single" w:sz="8" w:space="0" w:color="E0E0E0"/>
              <w:bottom w:val="nil"/>
              <w:right w:val="nil"/>
            </w:tcBorders>
            <w:shd w:val="clear" w:color="auto" w:fill="FFFFFF"/>
            <w:vAlign w:val="bottom"/>
          </w:tcPr>
          <w:p w14:paraId="1217026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D46B244"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0157767B" w14:textId="77777777" w:rsidR="00EF1E65" w:rsidRPr="00EF1E65" w:rsidRDefault="00EF1E65" w:rsidP="00EF1E65">
            <w:pPr>
              <w:spacing w:after="0" w:line="240" w:lineRule="auto"/>
              <w:ind w:firstLine="0"/>
              <w:jc w:val="left"/>
              <w:rPr>
                <w:rFonts w:cs="Arial"/>
                <w:color w:val="264A60"/>
                <w:sz w:val="18"/>
                <w:szCs w:val="18"/>
              </w:rPr>
            </w:pPr>
          </w:p>
        </w:tc>
        <w:tc>
          <w:tcPr>
            <w:tcW w:w="1120" w:type="dxa"/>
            <w:tcBorders>
              <w:top w:val="nil"/>
              <w:left w:val="nil"/>
              <w:bottom w:val="single" w:sz="8" w:space="0" w:color="152935"/>
              <w:right w:val="single" w:sz="8" w:space="0" w:color="E0E0E0"/>
            </w:tcBorders>
            <w:shd w:val="clear" w:color="auto" w:fill="FFFFFF"/>
            <w:vAlign w:val="bottom"/>
          </w:tcPr>
          <w:p w14:paraId="1368FB2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18 to 24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3D775F3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278D46E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35 to 44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71E582E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0CDC9FB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6E8967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0" w:type="dxa"/>
            <w:vMerge/>
            <w:tcBorders>
              <w:top w:val="nil"/>
              <w:left w:val="single" w:sz="8" w:space="0" w:color="E0E0E0"/>
              <w:bottom w:val="nil"/>
              <w:right w:val="nil"/>
            </w:tcBorders>
            <w:shd w:val="clear" w:color="auto" w:fill="FFFFFF"/>
            <w:vAlign w:val="bottom"/>
          </w:tcPr>
          <w:p w14:paraId="23E1ECD0"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FE127D8"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0C31B83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Auditors are responsible for detecting fraud.</w:t>
            </w:r>
          </w:p>
        </w:tc>
        <w:tc>
          <w:tcPr>
            <w:tcW w:w="2676" w:type="dxa"/>
            <w:tcBorders>
              <w:top w:val="single" w:sz="8" w:space="0" w:color="152935"/>
              <w:left w:val="nil"/>
              <w:bottom w:val="single" w:sz="8" w:space="0" w:color="AEAEAE"/>
              <w:right w:val="nil"/>
            </w:tcBorders>
            <w:shd w:val="clear" w:color="auto" w:fill="E0E0E0"/>
          </w:tcPr>
          <w:p w14:paraId="6A74E3D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120" w:type="dxa"/>
            <w:tcBorders>
              <w:top w:val="single" w:sz="8" w:space="0" w:color="152935"/>
              <w:left w:val="nil"/>
              <w:bottom w:val="single" w:sz="8" w:space="0" w:color="AEAEAE"/>
              <w:right w:val="single" w:sz="8" w:space="0" w:color="E0E0E0"/>
            </w:tcBorders>
            <w:shd w:val="clear" w:color="auto" w:fill="FFFFFF"/>
          </w:tcPr>
          <w:p w14:paraId="215531A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5C5EB4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3835DA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0502FC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5E8E61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73AFB0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4CBD93E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6A06D161"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1BC25227"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08D65CF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0" w:type="dxa"/>
            <w:tcBorders>
              <w:top w:val="single" w:sz="8" w:space="0" w:color="AEAEAE"/>
              <w:left w:val="nil"/>
              <w:bottom w:val="single" w:sz="8" w:space="0" w:color="AEAEAE"/>
              <w:right w:val="single" w:sz="8" w:space="0" w:color="E0E0E0"/>
            </w:tcBorders>
            <w:shd w:val="clear" w:color="auto" w:fill="FFFFFF"/>
          </w:tcPr>
          <w:p w14:paraId="22BA1FF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596825B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0B7B83B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1C780F9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4FA07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702047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373516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0F829E14"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29B64D6"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3E781D1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20" w:type="dxa"/>
            <w:tcBorders>
              <w:top w:val="single" w:sz="8" w:space="0" w:color="AEAEAE"/>
              <w:left w:val="nil"/>
              <w:bottom w:val="single" w:sz="8" w:space="0" w:color="AEAEAE"/>
              <w:right w:val="single" w:sz="8" w:space="0" w:color="E0E0E0"/>
            </w:tcBorders>
            <w:shd w:val="clear" w:color="auto" w:fill="FFFFFF"/>
          </w:tcPr>
          <w:p w14:paraId="2101C44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5BD4342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76E1C43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E322C9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75E6050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45CE69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B08110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01E3C4B"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0F718E5"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4282C27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120" w:type="dxa"/>
            <w:tcBorders>
              <w:top w:val="single" w:sz="8" w:space="0" w:color="AEAEAE"/>
              <w:left w:val="nil"/>
              <w:bottom w:val="single" w:sz="8" w:space="0" w:color="AEAEAE"/>
              <w:right w:val="single" w:sz="8" w:space="0" w:color="E0E0E0"/>
            </w:tcBorders>
            <w:shd w:val="clear" w:color="auto" w:fill="FFFFFF"/>
          </w:tcPr>
          <w:p w14:paraId="2D6A13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5987C7B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905A28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7839EAB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60EE53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1F730E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731C4F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BF672B9"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42FBCD0E"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50F67AA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120" w:type="dxa"/>
            <w:tcBorders>
              <w:top w:val="single" w:sz="8" w:space="0" w:color="AEAEAE"/>
              <w:left w:val="nil"/>
              <w:bottom w:val="single" w:sz="8" w:space="0" w:color="AEAEAE"/>
              <w:right w:val="single" w:sz="8" w:space="0" w:color="E0E0E0"/>
            </w:tcBorders>
            <w:shd w:val="clear" w:color="auto" w:fill="FFFFFF"/>
          </w:tcPr>
          <w:p w14:paraId="1ACD7B4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57FFBF6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095F372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24D481E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078767F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0AD00D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8053CB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53EBA73"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789BF8E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0" w:type="dxa"/>
            <w:tcBorders>
              <w:top w:val="single" w:sz="8" w:space="0" w:color="AEAEAE"/>
              <w:left w:val="nil"/>
              <w:bottom w:val="single" w:sz="8" w:space="0" w:color="152935"/>
              <w:right w:val="single" w:sz="8" w:space="0" w:color="E0E0E0"/>
            </w:tcBorders>
            <w:shd w:val="clear" w:color="auto" w:fill="FFFFFF"/>
          </w:tcPr>
          <w:p w14:paraId="12A96E2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08F357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7A6C318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23B5DE1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1315F98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D12ED2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6A21296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228399AF"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28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606"/>
        <w:gridCol w:w="1120"/>
      </w:tblGrid>
      <w:tr w:rsidR="00EF1E65" w:rsidRPr="00EF1E65" w14:paraId="077AABFA" w14:textId="77777777" w:rsidTr="00565C39">
        <w:tblPrEx>
          <w:tblCellMar>
            <w:top w:w="0" w:type="dxa"/>
            <w:bottom w:w="0" w:type="dxa"/>
          </w:tblCellMar>
        </w:tblPrEx>
        <w:trPr>
          <w:cantSplit/>
        </w:trPr>
        <w:tc>
          <w:tcPr>
            <w:tcW w:w="12899" w:type="dxa"/>
            <w:gridSpan w:val="7"/>
            <w:tcBorders>
              <w:top w:val="nil"/>
              <w:left w:val="nil"/>
              <w:bottom w:val="nil"/>
              <w:right w:val="nil"/>
            </w:tcBorders>
            <w:shd w:val="clear" w:color="auto" w:fill="FFFFFF"/>
            <w:vAlign w:val="center"/>
          </w:tcPr>
          <w:p w14:paraId="27ABDE44"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Auditors are responsible for detecting fraud. * Approximately what size is your firm? Crosstabulation</w:t>
            </w:r>
          </w:p>
        </w:tc>
      </w:tr>
      <w:tr w:rsidR="00EF1E65" w:rsidRPr="00EF1E65" w14:paraId="716D8DAD" w14:textId="77777777" w:rsidTr="00565C39">
        <w:tblPrEx>
          <w:tblCellMar>
            <w:top w:w="0" w:type="dxa"/>
            <w:bottom w:w="0" w:type="dxa"/>
          </w:tblCellMar>
        </w:tblPrEx>
        <w:trPr>
          <w:cantSplit/>
        </w:trPr>
        <w:tc>
          <w:tcPr>
            <w:tcW w:w="12899" w:type="dxa"/>
            <w:gridSpan w:val="7"/>
            <w:tcBorders>
              <w:top w:val="nil"/>
              <w:left w:val="nil"/>
              <w:bottom w:val="nil"/>
              <w:right w:val="nil"/>
            </w:tcBorders>
            <w:shd w:val="clear" w:color="auto" w:fill="FFFFFF"/>
            <w:vAlign w:val="bottom"/>
          </w:tcPr>
          <w:p w14:paraId="08243E0F"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2CCAD64A"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12E129F3"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6424" w:type="dxa"/>
            <w:gridSpan w:val="4"/>
            <w:tcBorders>
              <w:top w:val="nil"/>
              <w:left w:val="nil"/>
              <w:bottom w:val="nil"/>
              <w:right w:val="single" w:sz="8" w:space="0" w:color="E0E0E0"/>
            </w:tcBorders>
            <w:shd w:val="clear" w:color="auto" w:fill="FFFFFF"/>
            <w:vAlign w:val="bottom"/>
          </w:tcPr>
          <w:p w14:paraId="63130BB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6CB6684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4A30DE1E"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7C8BA9C6"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14FD096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A5F045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 to 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A367FD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7D2DC6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4F5D5273"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4F6D1309"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4FC604A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Auditors are responsible for detecting fraud.</w:t>
            </w:r>
          </w:p>
        </w:tc>
        <w:tc>
          <w:tcPr>
            <w:tcW w:w="2677" w:type="dxa"/>
            <w:tcBorders>
              <w:top w:val="single" w:sz="8" w:space="0" w:color="152935"/>
              <w:left w:val="nil"/>
              <w:bottom w:val="single" w:sz="8" w:space="0" w:color="AEAEAE"/>
              <w:right w:val="nil"/>
            </w:tcBorders>
            <w:shd w:val="clear" w:color="auto" w:fill="E0E0E0"/>
          </w:tcPr>
          <w:p w14:paraId="7AAD801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6D18C5A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A629D4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439C8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7C31B7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33012EC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096847B"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68032B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F254B6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74CB64F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9EE60A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8FED4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32E6A3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16AE87A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30D374BE"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69653DB8"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6BFDB04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7E609E5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BA71D8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524F7F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648DD5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145F8DE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77179A5E"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B325BBD"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5F63CC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22864CF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543CC8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509B88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0F9AF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45CD7BE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34E7A6C"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5F8A0A99"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DC5729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2AC8D62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5CB855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BC6E37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810770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6AB3805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C970B57"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74BB304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C38636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A4AFD3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9E16F7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87EEAF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38082C4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399ACBE4"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12586ACD"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6DE2014A"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Auditors are responsible for detecting fraud. * Do you now or have you previously worked in accounting? Crosstabulation</w:t>
            </w:r>
          </w:p>
        </w:tc>
      </w:tr>
      <w:tr w:rsidR="00EF1E65" w:rsidRPr="00EF1E65" w14:paraId="2EBD1E01"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6505E8B4"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0CB6784"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2834D352"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0D9BCB2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accounting?</w:t>
            </w:r>
          </w:p>
        </w:tc>
        <w:tc>
          <w:tcPr>
            <w:tcW w:w="1120" w:type="dxa"/>
            <w:vMerge w:val="restart"/>
            <w:tcBorders>
              <w:top w:val="nil"/>
              <w:left w:val="single" w:sz="8" w:space="0" w:color="E0E0E0"/>
              <w:bottom w:val="nil"/>
              <w:right w:val="nil"/>
            </w:tcBorders>
            <w:shd w:val="clear" w:color="auto" w:fill="FFFFFF"/>
            <w:vAlign w:val="bottom"/>
          </w:tcPr>
          <w:p w14:paraId="2CCD734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EBA0A02"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764F2A29"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561166B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49E9C8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03E8A2CB"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4F3FD169"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121EB46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Auditors are responsible for detecting fraud.</w:t>
            </w:r>
          </w:p>
        </w:tc>
        <w:tc>
          <w:tcPr>
            <w:tcW w:w="2677" w:type="dxa"/>
            <w:tcBorders>
              <w:top w:val="single" w:sz="8" w:space="0" w:color="152935"/>
              <w:left w:val="nil"/>
              <w:bottom w:val="single" w:sz="8" w:space="0" w:color="AEAEAE"/>
              <w:right w:val="nil"/>
            </w:tcBorders>
            <w:shd w:val="clear" w:color="auto" w:fill="E0E0E0"/>
          </w:tcPr>
          <w:p w14:paraId="3EFBF72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6344CF2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1CB27E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152935"/>
              <w:left w:val="single" w:sz="8" w:space="0" w:color="E0E0E0"/>
              <w:bottom w:val="single" w:sz="8" w:space="0" w:color="AEAEAE"/>
              <w:right w:val="nil"/>
            </w:tcBorders>
            <w:shd w:val="clear" w:color="auto" w:fill="FFFFFF"/>
          </w:tcPr>
          <w:p w14:paraId="49C615D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7CD784B0"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5E5184DB"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862ABF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7C6CC7F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4417F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AEAEAE"/>
              <w:left w:val="single" w:sz="8" w:space="0" w:color="E0E0E0"/>
              <w:bottom w:val="single" w:sz="8" w:space="0" w:color="AEAEAE"/>
              <w:right w:val="nil"/>
            </w:tcBorders>
            <w:shd w:val="clear" w:color="auto" w:fill="FFFFFF"/>
          </w:tcPr>
          <w:p w14:paraId="0FCE6A7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18598836"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730A40E1"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6B67FC2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0F40A30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DBC2FE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7787306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3099ECF3"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DCB4587"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A37119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6DAA23D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32D0CF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6256A23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92B7BB7"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1C23FF5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C0891D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5FD0A78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2B78A2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63C0F8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F525715"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5435E9A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3350B0A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9952D5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c>
          <w:tcPr>
            <w:tcW w:w="1120" w:type="dxa"/>
            <w:tcBorders>
              <w:top w:val="single" w:sz="8" w:space="0" w:color="AEAEAE"/>
              <w:left w:val="single" w:sz="8" w:space="0" w:color="E0E0E0"/>
              <w:bottom w:val="single" w:sz="8" w:space="0" w:color="152935"/>
              <w:right w:val="nil"/>
            </w:tcBorders>
            <w:shd w:val="clear" w:color="auto" w:fill="FFFFFF"/>
          </w:tcPr>
          <w:p w14:paraId="2AF8369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075F8529"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4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8"/>
        <w:gridCol w:w="1606"/>
        <w:gridCol w:w="1606"/>
        <w:gridCol w:w="1120"/>
        <w:gridCol w:w="486"/>
        <w:gridCol w:w="1606"/>
        <w:gridCol w:w="1606"/>
        <w:gridCol w:w="1121"/>
      </w:tblGrid>
      <w:tr w:rsidR="00EF1E65" w:rsidRPr="00EF1E65" w14:paraId="49DD3488" w14:textId="77777777" w:rsidTr="00565C39">
        <w:tblPrEx>
          <w:tblCellMar>
            <w:top w:w="0" w:type="dxa"/>
            <w:bottom w:w="0" w:type="dxa"/>
          </w:tblCellMar>
        </w:tblPrEx>
        <w:trPr>
          <w:cantSplit/>
        </w:trPr>
        <w:tc>
          <w:tcPr>
            <w:tcW w:w="14506" w:type="dxa"/>
            <w:gridSpan w:val="9"/>
            <w:tcBorders>
              <w:top w:val="nil"/>
              <w:left w:val="nil"/>
              <w:bottom w:val="nil"/>
              <w:right w:val="nil"/>
            </w:tcBorders>
            <w:shd w:val="clear" w:color="auto" w:fill="FFFFFF"/>
            <w:vAlign w:val="center"/>
          </w:tcPr>
          <w:p w14:paraId="76843B20" w14:textId="77777777" w:rsidR="00EF1E65" w:rsidRPr="00EF1E65" w:rsidRDefault="00EF1E65" w:rsidP="00565C39">
            <w:pPr>
              <w:spacing w:after="0" w:line="320" w:lineRule="atLeast"/>
              <w:ind w:right="60" w:firstLine="0"/>
              <w:rPr>
                <w:rFonts w:cs="Arial"/>
                <w:color w:val="010205"/>
                <w:sz w:val="22"/>
              </w:rPr>
            </w:pPr>
            <w:r w:rsidRPr="00EF1E65">
              <w:rPr>
                <w:rFonts w:cs="Arial"/>
                <w:b/>
                <w:bCs/>
                <w:color w:val="010205"/>
                <w:sz w:val="22"/>
              </w:rPr>
              <w:t>Auditors are responsible for detecting fraud. * How long have you worked in accounting? Crosstabulation</w:t>
            </w:r>
          </w:p>
        </w:tc>
      </w:tr>
      <w:tr w:rsidR="00EF1E65" w:rsidRPr="00EF1E65" w14:paraId="020A6263" w14:textId="77777777" w:rsidTr="00565C39">
        <w:tblPrEx>
          <w:tblCellMar>
            <w:top w:w="0" w:type="dxa"/>
            <w:bottom w:w="0" w:type="dxa"/>
          </w:tblCellMar>
        </w:tblPrEx>
        <w:trPr>
          <w:cantSplit/>
        </w:trPr>
        <w:tc>
          <w:tcPr>
            <w:tcW w:w="14506" w:type="dxa"/>
            <w:gridSpan w:val="9"/>
            <w:tcBorders>
              <w:top w:val="nil"/>
              <w:left w:val="nil"/>
              <w:bottom w:val="nil"/>
              <w:right w:val="nil"/>
            </w:tcBorders>
            <w:shd w:val="clear" w:color="auto" w:fill="FFFFFF"/>
            <w:vAlign w:val="bottom"/>
          </w:tcPr>
          <w:p w14:paraId="463533A0"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B67B555"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636D1A99"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8030" w:type="dxa"/>
            <w:gridSpan w:val="6"/>
            <w:tcBorders>
              <w:top w:val="nil"/>
              <w:left w:val="nil"/>
              <w:bottom w:val="nil"/>
              <w:right w:val="single" w:sz="8" w:space="0" w:color="E0E0E0"/>
            </w:tcBorders>
            <w:shd w:val="clear" w:color="auto" w:fill="FFFFFF"/>
            <w:vAlign w:val="bottom"/>
          </w:tcPr>
          <w:p w14:paraId="6BA246F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1" w:type="dxa"/>
            <w:vMerge w:val="restart"/>
            <w:tcBorders>
              <w:top w:val="nil"/>
              <w:left w:val="single" w:sz="8" w:space="0" w:color="E0E0E0"/>
              <w:bottom w:val="nil"/>
              <w:right w:val="nil"/>
            </w:tcBorders>
            <w:shd w:val="clear" w:color="auto" w:fill="FFFFFF"/>
            <w:vAlign w:val="bottom"/>
          </w:tcPr>
          <w:p w14:paraId="4B8A158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36F2BAA"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24A42B96"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928EBB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1E6A2B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2 and 5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47FE2AC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CBB6F9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DB45A7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1" w:type="dxa"/>
            <w:vMerge/>
            <w:tcBorders>
              <w:top w:val="nil"/>
              <w:left w:val="single" w:sz="8" w:space="0" w:color="E0E0E0"/>
              <w:bottom w:val="nil"/>
              <w:right w:val="nil"/>
            </w:tcBorders>
            <w:shd w:val="clear" w:color="auto" w:fill="FFFFFF"/>
            <w:vAlign w:val="bottom"/>
          </w:tcPr>
          <w:p w14:paraId="4AFEFE50"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6D9F320" w14:textId="77777777" w:rsidTr="00565C39">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4AEAE21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Auditors are responsible for detecting fraud.</w:t>
            </w:r>
          </w:p>
        </w:tc>
        <w:tc>
          <w:tcPr>
            <w:tcW w:w="2678" w:type="dxa"/>
            <w:tcBorders>
              <w:top w:val="single" w:sz="8" w:space="0" w:color="152935"/>
              <w:left w:val="nil"/>
              <w:bottom w:val="single" w:sz="8" w:space="0" w:color="AEAEAE"/>
              <w:right w:val="nil"/>
            </w:tcBorders>
            <w:shd w:val="clear" w:color="auto" w:fill="E0E0E0"/>
          </w:tcPr>
          <w:p w14:paraId="2FF145B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560BFC0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4D193F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1726D76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823693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188E73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nil"/>
            </w:tcBorders>
            <w:shd w:val="clear" w:color="auto" w:fill="FFFFFF"/>
          </w:tcPr>
          <w:p w14:paraId="4C1AAFE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F0AE72B"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6250E8CA"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54FF893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6A40CC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2F877F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212003C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43D74C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4B5084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500C32E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090F8A55"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60534F7C"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771D336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364A74E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172898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02128C7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CA42A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0FA304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791A828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26E470A"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343AA563"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48E79DE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78A0B58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861C2E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697E17D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566693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4DFBE2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768E76B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3D93B6A"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6BA839C0"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2FBC62E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692AFDF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15E334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05E2851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E176ED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404C2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05ACDE4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09D5D22"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4FC92C9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73C1A4C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66DC52E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2D64EFF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4558E6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143B7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1" w:type="dxa"/>
            <w:tcBorders>
              <w:top w:val="single" w:sz="8" w:space="0" w:color="AEAEAE"/>
              <w:left w:val="single" w:sz="8" w:space="0" w:color="E0E0E0"/>
              <w:bottom w:val="single" w:sz="8" w:space="0" w:color="152935"/>
              <w:right w:val="nil"/>
            </w:tcBorders>
            <w:shd w:val="clear" w:color="auto" w:fill="FFFFFF"/>
          </w:tcPr>
          <w:p w14:paraId="0DE6F6F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34EF67FC" w14:textId="77777777" w:rsidTr="00565C39">
        <w:tblPrEx>
          <w:tblCellMar>
            <w:top w:w="0" w:type="dxa"/>
            <w:bottom w:w="0" w:type="dxa"/>
          </w:tblCellMar>
        </w:tblPrEx>
        <w:trPr>
          <w:gridAfter w:val="4"/>
          <w:wAfter w:w="4819" w:type="dxa"/>
          <w:cantSplit/>
        </w:trPr>
        <w:tc>
          <w:tcPr>
            <w:tcW w:w="9687" w:type="dxa"/>
            <w:gridSpan w:val="5"/>
            <w:tcBorders>
              <w:top w:val="nil"/>
              <w:left w:val="nil"/>
              <w:bottom w:val="nil"/>
              <w:right w:val="nil"/>
            </w:tcBorders>
            <w:shd w:val="clear" w:color="auto" w:fill="FFFFFF"/>
            <w:vAlign w:val="center"/>
          </w:tcPr>
          <w:p w14:paraId="16B19009"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 xml:space="preserve">Auditors are responsible for detecting fraud.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28006D71" w14:textId="77777777" w:rsidTr="00565C39">
        <w:tblPrEx>
          <w:tblCellMar>
            <w:top w:w="0" w:type="dxa"/>
            <w:bottom w:w="0" w:type="dxa"/>
          </w:tblCellMar>
        </w:tblPrEx>
        <w:trPr>
          <w:gridAfter w:val="4"/>
          <w:wAfter w:w="4819" w:type="dxa"/>
          <w:cantSplit/>
        </w:trPr>
        <w:tc>
          <w:tcPr>
            <w:tcW w:w="9687" w:type="dxa"/>
            <w:gridSpan w:val="5"/>
            <w:tcBorders>
              <w:top w:val="nil"/>
              <w:left w:val="nil"/>
              <w:bottom w:val="nil"/>
              <w:right w:val="nil"/>
            </w:tcBorders>
            <w:shd w:val="clear" w:color="auto" w:fill="FFFFFF"/>
            <w:vAlign w:val="bottom"/>
          </w:tcPr>
          <w:p w14:paraId="5F7509A8"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3F1DE11" w14:textId="77777777" w:rsidTr="00565C39">
        <w:tblPrEx>
          <w:tblCellMar>
            <w:top w:w="0" w:type="dxa"/>
            <w:bottom w:w="0" w:type="dxa"/>
          </w:tblCellMar>
        </w:tblPrEx>
        <w:trPr>
          <w:gridAfter w:val="4"/>
          <w:wAfter w:w="4819" w:type="dxa"/>
          <w:cantSplit/>
        </w:trPr>
        <w:tc>
          <w:tcPr>
            <w:tcW w:w="5355" w:type="dxa"/>
            <w:gridSpan w:val="2"/>
            <w:vMerge w:val="restart"/>
            <w:tcBorders>
              <w:top w:val="nil"/>
              <w:left w:val="nil"/>
              <w:bottom w:val="nil"/>
              <w:right w:val="nil"/>
            </w:tcBorders>
            <w:shd w:val="clear" w:color="auto" w:fill="FFFFFF"/>
            <w:vAlign w:val="bottom"/>
          </w:tcPr>
          <w:p w14:paraId="337341BF"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67AE10F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1BCE49C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68269C2" w14:textId="77777777" w:rsidTr="00565C39">
        <w:tblPrEx>
          <w:tblCellMar>
            <w:top w:w="0" w:type="dxa"/>
            <w:bottom w:w="0" w:type="dxa"/>
          </w:tblCellMar>
        </w:tblPrEx>
        <w:trPr>
          <w:gridAfter w:val="4"/>
          <w:wAfter w:w="4819" w:type="dxa"/>
          <w:cantSplit/>
        </w:trPr>
        <w:tc>
          <w:tcPr>
            <w:tcW w:w="5355" w:type="dxa"/>
            <w:gridSpan w:val="2"/>
            <w:vMerge/>
            <w:tcBorders>
              <w:top w:val="nil"/>
              <w:left w:val="nil"/>
              <w:bottom w:val="nil"/>
              <w:right w:val="nil"/>
            </w:tcBorders>
            <w:shd w:val="clear" w:color="auto" w:fill="FFFFFF"/>
            <w:vAlign w:val="bottom"/>
          </w:tcPr>
          <w:p w14:paraId="00E10C8B"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54AAE63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B4ED54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5A57D48F"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1C07B7E" w14:textId="77777777" w:rsidTr="00565C39">
        <w:tblPrEx>
          <w:tblCellMar>
            <w:top w:w="0" w:type="dxa"/>
            <w:bottom w:w="0" w:type="dxa"/>
          </w:tblCellMar>
        </w:tblPrEx>
        <w:trPr>
          <w:gridAfter w:val="4"/>
          <w:wAfter w:w="4819" w:type="dxa"/>
          <w:cantSplit/>
        </w:trPr>
        <w:tc>
          <w:tcPr>
            <w:tcW w:w="2677" w:type="dxa"/>
            <w:vMerge w:val="restart"/>
            <w:tcBorders>
              <w:top w:val="single" w:sz="8" w:space="0" w:color="152935"/>
              <w:left w:val="nil"/>
              <w:bottom w:val="single" w:sz="8" w:space="0" w:color="AEAEAE"/>
              <w:right w:val="nil"/>
            </w:tcBorders>
            <w:shd w:val="clear" w:color="auto" w:fill="E0E0E0"/>
          </w:tcPr>
          <w:p w14:paraId="0420225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Auditors are responsible for detecting fraud.</w:t>
            </w:r>
          </w:p>
        </w:tc>
        <w:tc>
          <w:tcPr>
            <w:tcW w:w="2678" w:type="dxa"/>
            <w:tcBorders>
              <w:top w:val="single" w:sz="8" w:space="0" w:color="152935"/>
              <w:left w:val="nil"/>
              <w:bottom w:val="single" w:sz="8" w:space="0" w:color="AEAEAE"/>
              <w:right w:val="nil"/>
            </w:tcBorders>
            <w:shd w:val="clear" w:color="auto" w:fill="E0E0E0"/>
          </w:tcPr>
          <w:p w14:paraId="5FD1A4E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08AF97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34FCBF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3751A1F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F81D43D" w14:textId="77777777" w:rsidTr="00565C39">
        <w:tblPrEx>
          <w:tblCellMar>
            <w:top w:w="0" w:type="dxa"/>
            <w:bottom w:w="0" w:type="dxa"/>
          </w:tblCellMar>
        </w:tblPrEx>
        <w:trPr>
          <w:gridAfter w:val="4"/>
          <w:wAfter w:w="4819" w:type="dxa"/>
          <w:cantSplit/>
        </w:trPr>
        <w:tc>
          <w:tcPr>
            <w:tcW w:w="2677" w:type="dxa"/>
            <w:vMerge/>
            <w:tcBorders>
              <w:top w:val="single" w:sz="8" w:space="0" w:color="152935"/>
              <w:left w:val="nil"/>
              <w:bottom w:val="single" w:sz="8" w:space="0" w:color="AEAEAE"/>
              <w:right w:val="nil"/>
            </w:tcBorders>
            <w:shd w:val="clear" w:color="auto" w:fill="E0E0E0"/>
          </w:tcPr>
          <w:p w14:paraId="604E7207"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3C796DE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197A1E5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CE9FC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AEAEAE"/>
              <w:right w:val="nil"/>
            </w:tcBorders>
            <w:shd w:val="clear" w:color="auto" w:fill="FFFFFF"/>
          </w:tcPr>
          <w:p w14:paraId="3791CD6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7254747F" w14:textId="77777777" w:rsidTr="00565C39">
        <w:tblPrEx>
          <w:tblCellMar>
            <w:top w:w="0" w:type="dxa"/>
            <w:bottom w:w="0" w:type="dxa"/>
          </w:tblCellMar>
        </w:tblPrEx>
        <w:trPr>
          <w:gridAfter w:val="4"/>
          <w:wAfter w:w="4819" w:type="dxa"/>
          <w:cantSplit/>
        </w:trPr>
        <w:tc>
          <w:tcPr>
            <w:tcW w:w="2677" w:type="dxa"/>
            <w:vMerge/>
            <w:tcBorders>
              <w:top w:val="single" w:sz="8" w:space="0" w:color="152935"/>
              <w:left w:val="nil"/>
              <w:bottom w:val="single" w:sz="8" w:space="0" w:color="AEAEAE"/>
              <w:right w:val="nil"/>
            </w:tcBorders>
            <w:shd w:val="clear" w:color="auto" w:fill="E0E0E0"/>
          </w:tcPr>
          <w:p w14:paraId="62B8109C"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4A62129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2F70874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B0330E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14789E0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8872EF7" w14:textId="77777777" w:rsidTr="00565C39">
        <w:tblPrEx>
          <w:tblCellMar>
            <w:top w:w="0" w:type="dxa"/>
            <w:bottom w:w="0" w:type="dxa"/>
          </w:tblCellMar>
        </w:tblPrEx>
        <w:trPr>
          <w:gridAfter w:val="4"/>
          <w:wAfter w:w="4819" w:type="dxa"/>
          <w:cantSplit/>
        </w:trPr>
        <w:tc>
          <w:tcPr>
            <w:tcW w:w="2677" w:type="dxa"/>
            <w:vMerge/>
            <w:tcBorders>
              <w:top w:val="single" w:sz="8" w:space="0" w:color="152935"/>
              <w:left w:val="nil"/>
              <w:bottom w:val="single" w:sz="8" w:space="0" w:color="AEAEAE"/>
              <w:right w:val="nil"/>
            </w:tcBorders>
            <w:shd w:val="clear" w:color="auto" w:fill="E0E0E0"/>
          </w:tcPr>
          <w:p w14:paraId="2D061E2E"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5EC08FD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1C5C2A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6DAAEC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5E6F226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134B579" w14:textId="77777777" w:rsidTr="00565C39">
        <w:tblPrEx>
          <w:tblCellMar>
            <w:top w:w="0" w:type="dxa"/>
            <w:bottom w:w="0" w:type="dxa"/>
          </w:tblCellMar>
        </w:tblPrEx>
        <w:trPr>
          <w:gridAfter w:val="4"/>
          <w:wAfter w:w="4819" w:type="dxa"/>
          <w:cantSplit/>
        </w:trPr>
        <w:tc>
          <w:tcPr>
            <w:tcW w:w="2677" w:type="dxa"/>
            <w:vMerge/>
            <w:tcBorders>
              <w:top w:val="single" w:sz="8" w:space="0" w:color="152935"/>
              <w:left w:val="nil"/>
              <w:bottom w:val="single" w:sz="8" w:space="0" w:color="AEAEAE"/>
              <w:right w:val="nil"/>
            </w:tcBorders>
            <w:shd w:val="clear" w:color="auto" w:fill="E0E0E0"/>
          </w:tcPr>
          <w:p w14:paraId="2521B55D"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19377F6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011EC13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3E678E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0BB8F25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A4D2B87" w14:textId="77777777" w:rsidTr="00565C39">
        <w:tblPrEx>
          <w:tblCellMar>
            <w:top w:w="0" w:type="dxa"/>
            <w:bottom w:w="0" w:type="dxa"/>
          </w:tblCellMar>
        </w:tblPrEx>
        <w:trPr>
          <w:gridAfter w:val="4"/>
          <w:wAfter w:w="4819" w:type="dxa"/>
          <w:cantSplit/>
        </w:trPr>
        <w:tc>
          <w:tcPr>
            <w:tcW w:w="5355" w:type="dxa"/>
            <w:gridSpan w:val="2"/>
            <w:tcBorders>
              <w:top w:val="single" w:sz="8" w:space="0" w:color="AEAEAE"/>
              <w:left w:val="nil"/>
              <w:bottom w:val="single" w:sz="8" w:space="0" w:color="152935"/>
              <w:right w:val="nil"/>
            </w:tcBorders>
            <w:shd w:val="clear" w:color="auto" w:fill="E0E0E0"/>
          </w:tcPr>
          <w:p w14:paraId="6E22D34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91178E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E57414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AEAEAE"/>
              <w:left w:val="single" w:sz="8" w:space="0" w:color="E0E0E0"/>
              <w:bottom w:val="single" w:sz="8" w:space="0" w:color="152935"/>
              <w:right w:val="nil"/>
            </w:tcBorders>
            <w:shd w:val="clear" w:color="auto" w:fill="FFFFFF"/>
          </w:tcPr>
          <w:p w14:paraId="346F3B9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0BA26862" w14:textId="77777777" w:rsidTr="00565C39">
        <w:tblPrEx>
          <w:tblCellMar>
            <w:top w:w="0" w:type="dxa"/>
            <w:bottom w:w="0" w:type="dxa"/>
          </w:tblCellMar>
        </w:tblPrEx>
        <w:trPr>
          <w:gridAfter w:val="4"/>
          <w:wAfter w:w="4819" w:type="dxa"/>
          <w:cantSplit/>
        </w:trPr>
        <w:tc>
          <w:tcPr>
            <w:tcW w:w="9687" w:type="dxa"/>
            <w:gridSpan w:val="5"/>
            <w:tcBorders>
              <w:top w:val="nil"/>
              <w:left w:val="nil"/>
              <w:bottom w:val="nil"/>
              <w:right w:val="nil"/>
            </w:tcBorders>
            <w:shd w:val="clear" w:color="auto" w:fill="FFFFFF"/>
            <w:vAlign w:val="center"/>
          </w:tcPr>
          <w:p w14:paraId="4B68B988" w14:textId="77777777" w:rsidR="00EF1E65" w:rsidRPr="00EF1E65" w:rsidRDefault="00EF1E65" w:rsidP="00EF1E65">
            <w:pPr>
              <w:spacing w:after="0" w:line="320" w:lineRule="atLeast"/>
              <w:ind w:left="60" w:right="60" w:firstLine="0"/>
              <w:jc w:val="center"/>
              <w:rPr>
                <w:rFonts w:cs="Arial"/>
                <w:color w:val="010205"/>
                <w:sz w:val="22"/>
              </w:rPr>
            </w:pPr>
            <w:bookmarkStart w:id="86" w:name="_Hlk71740724"/>
            <w:bookmarkStart w:id="87" w:name="_Hlk71743742"/>
            <w:r w:rsidRPr="00EF1E65">
              <w:rPr>
                <w:rFonts w:cs="Arial"/>
                <w:b/>
                <w:bCs/>
                <w:color w:val="010205"/>
                <w:sz w:val="22"/>
              </w:rPr>
              <w:lastRenderedPageBreak/>
              <w:t>Auditors are responsible for detecting fraud. * Do you now or have you previously worked in auditing? Crosstabulation</w:t>
            </w:r>
          </w:p>
        </w:tc>
      </w:tr>
      <w:bookmarkEnd w:id="86"/>
      <w:tr w:rsidR="00EF1E65" w:rsidRPr="00EF1E65" w14:paraId="245CC2D2" w14:textId="77777777" w:rsidTr="00565C39">
        <w:tblPrEx>
          <w:tblCellMar>
            <w:top w:w="0" w:type="dxa"/>
            <w:bottom w:w="0" w:type="dxa"/>
          </w:tblCellMar>
        </w:tblPrEx>
        <w:trPr>
          <w:gridAfter w:val="4"/>
          <w:wAfter w:w="4819" w:type="dxa"/>
          <w:cantSplit/>
        </w:trPr>
        <w:tc>
          <w:tcPr>
            <w:tcW w:w="9687" w:type="dxa"/>
            <w:gridSpan w:val="5"/>
            <w:tcBorders>
              <w:top w:val="nil"/>
              <w:left w:val="nil"/>
              <w:bottom w:val="nil"/>
              <w:right w:val="nil"/>
            </w:tcBorders>
            <w:shd w:val="clear" w:color="auto" w:fill="FFFFFF"/>
            <w:vAlign w:val="bottom"/>
          </w:tcPr>
          <w:p w14:paraId="708B2023"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31B5E2E" w14:textId="77777777" w:rsidTr="00565C39">
        <w:tblPrEx>
          <w:tblCellMar>
            <w:top w:w="0" w:type="dxa"/>
            <w:bottom w:w="0" w:type="dxa"/>
          </w:tblCellMar>
        </w:tblPrEx>
        <w:trPr>
          <w:gridAfter w:val="4"/>
          <w:wAfter w:w="4819" w:type="dxa"/>
          <w:cantSplit/>
        </w:trPr>
        <w:tc>
          <w:tcPr>
            <w:tcW w:w="5355" w:type="dxa"/>
            <w:gridSpan w:val="2"/>
            <w:vMerge w:val="restart"/>
            <w:tcBorders>
              <w:top w:val="nil"/>
              <w:left w:val="nil"/>
              <w:bottom w:val="nil"/>
              <w:right w:val="nil"/>
            </w:tcBorders>
            <w:shd w:val="clear" w:color="auto" w:fill="FFFFFF"/>
            <w:vAlign w:val="bottom"/>
          </w:tcPr>
          <w:p w14:paraId="15AABF8B"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5282F56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auditing?</w:t>
            </w:r>
          </w:p>
        </w:tc>
        <w:tc>
          <w:tcPr>
            <w:tcW w:w="1120" w:type="dxa"/>
            <w:vMerge w:val="restart"/>
            <w:tcBorders>
              <w:top w:val="nil"/>
              <w:left w:val="single" w:sz="8" w:space="0" w:color="E0E0E0"/>
              <w:bottom w:val="nil"/>
              <w:right w:val="nil"/>
            </w:tcBorders>
            <w:shd w:val="clear" w:color="auto" w:fill="FFFFFF"/>
            <w:vAlign w:val="bottom"/>
          </w:tcPr>
          <w:p w14:paraId="050CB22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4360F04" w14:textId="77777777" w:rsidTr="00565C39">
        <w:tblPrEx>
          <w:tblCellMar>
            <w:top w:w="0" w:type="dxa"/>
            <w:bottom w:w="0" w:type="dxa"/>
          </w:tblCellMar>
        </w:tblPrEx>
        <w:trPr>
          <w:gridAfter w:val="4"/>
          <w:wAfter w:w="4819" w:type="dxa"/>
          <w:cantSplit/>
        </w:trPr>
        <w:tc>
          <w:tcPr>
            <w:tcW w:w="5355" w:type="dxa"/>
            <w:gridSpan w:val="2"/>
            <w:vMerge/>
            <w:tcBorders>
              <w:top w:val="nil"/>
              <w:left w:val="nil"/>
              <w:bottom w:val="nil"/>
              <w:right w:val="nil"/>
            </w:tcBorders>
            <w:shd w:val="clear" w:color="auto" w:fill="FFFFFF"/>
            <w:vAlign w:val="bottom"/>
          </w:tcPr>
          <w:p w14:paraId="5BF8E6A6"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76B5434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2E2AD8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6D27A01B"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856B2A7" w14:textId="77777777" w:rsidTr="00565C39">
        <w:tblPrEx>
          <w:tblCellMar>
            <w:top w:w="0" w:type="dxa"/>
            <w:bottom w:w="0" w:type="dxa"/>
          </w:tblCellMar>
        </w:tblPrEx>
        <w:trPr>
          <w:gridAfter w:val="4"/>
          <w:wAfter w:w="4819" w:type="dxa"/>
          <w:cantSplit/>
        </w:trPr>
        <w:tc>
          <w:tcPr>
            <w:tcW w:w="2678" w:type="dxa"/>
            <w:vMerge w:val="restart"/>
            <w:tcBorders>
              <w:top w:val="single" w:sz="8" w:space="0" w:color="152935"/>
              <w:left w:val="nil"/>
              <w:bottom w:val="single" w:sz="8" w:space="0" w:color="AEAEAE"/>
              <w:right w:val="nil"/>
            </w:tcBorders>
            <w:shd w:val="clear" w:color="auto" w:fill="E0E0E0"/>
          </w:tcPr>
          <w:p w14:paraId="48EAD2D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Auditors are responsible for detecting fraud.</w:t>
            </w:r>
          </w:p>
        </w:tc>
        <w:tc>
          <w:tcPr>
            <w:tcW w:w="2677" w:type="dxa"/>
            <w:tcBorders>
              <w:top w:val="single" w:sz="8" w:space="0" w:color="152935"/>
              <w:left w:val="nil"/>
              <w:bottom w:val="single" w:sz="8" w:space="0" w:color="AEAEAE"/>
              <w:right w:val="nil"/>
            </w:tcBorders>
            <w:shd w:val="clear" w:color="auto" w:fill="E0E0E0"/>
          </w:tcPr>
          <w:p w14:paraId="73A63E8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4BBA313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0FDDE6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152935"/>
              <w:left w:val="single" w:sz="8" w:space="0" w:color="E0E0E0"/>
              <w:bottom w:val="single" w:sz="8" w:space="0" w:color="AEAEAE"/>
              <w:right w:val="nil"/>
            </w:tcBorders>
            <w:shd w:val="clear" w:color="auto" w:fill="FFFFFF"/>
          </w:tcPr>
          <w:p w14:paraId="664AA2D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139C4C80" w14:textId="77777777" w:rsidTr="00565C39">
        <w:tblPrEx>
          <w:tblCellMar>
            <w:top w:w="0" w:type="dxa"/>
            <w:bottom w:w="0" w:type="dxa"/>
          </w:tblCellMar>
        </w:tblPrEx>
        <w:trPr>
          <w:gridAfter w:val="4"/>
          <w:wAfter w:w="4819" w:type="dxa"/>
          <w:cantSplit/>
        </w:trPr>
        <w:tc>
          <w:tcPr>
            <w:tcW w:w="2678" w:type="dxa"/>
            <w:vMerge/>
            <w:tcBorders>
              <w:top w:val="single" w:sz="8" w:space="0" w:color="152935"/>
              <w:left w:val="nil"/>
              <w:bottom w:val="single" w:sz="8" w:space="0" w:color="AEAEAE"/>
              <w:right w:val="nil"/>
            </w:tcBorders>
            <w:shd w:val="clear" w:color="auto" w:fill="E0E0E0"/>
          </w:tcPr>
          <w:p w14:paraId="11109D9E"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57B6DE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2B34C11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1DF63D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AEAEAE"/>
              <w:left w:val="single" w:sz="8" w:space="0" w:color="E0E0E0"/>
              <w:bottom w:val="single" w:sz="8" w:space="0" w:color="AEAEAE"/>
              <w:right w:val="nil"/>
            </w:tcBorders>
            <w:shd w:val="clear" w:color="auto" w:fill="FFFFFF"/>
          </w:tcPr>
          <w:p w14:paraId="120637E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46E26E3F" w14:textId="77777777" w:rsidTr="00565C39">
        <w:tblPrEx>
          <w:tblCellMar>
            <w:top w:w="0" w:type="dxa"/>
            <w:bottom w:w="0" w:type="dxa"/>
          </w:tblCellMar>
        </w:tblPrEx>
        <w:trPr>
          <w:gridAfter w:val="4"/>
          <w:wAfter w:w="4819" w:type="dxa"/>
          <w:cantSplit/>
        </w:trPr>
        <w:tc>
          <w:tcPr>
            <w:tcW w:w="2678" w:type="dxa"/>
            <w:vMerge/>
            <w:tcBorders>
              <w:top w:val="single" w:sz="8" w:space="0" w:color="152935"/>
              <w:left w:val="nil"/>
              <w:bottom w:val="single" w:sz="8" w:space="0" w:color="AEAEAE"/>
              <w:right w:val="nil"/>
            </w:tcBorders>
            <w:shd w:val="clear" w:color="auto" w:fill="E0E0E0"/>
          </w:tcPr>
          <w:p w14:paraId="6E2F9653"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2A6E77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480A76B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478B3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581929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3E63DF7A" w14:textId="77777777" w:rsidTr="00565C39">
        <w:tblPrEx>
          <w:tblCellMar>
            <w:top w:w="0" w:type="dxa"/>
            <w:bottom w:w="0" w:type="dxa"/>
          </w:tblCellMar>
        </w:tblPrEx>
        <w:trPr>
          <w:gridAfter w:val="4"/>
          <w:wAfter w:w="4819" w:type="dxa"/>
          <w:cantSplit/>
        </w:trPr>
        <w:tc>
          <w:tcPr>
            <w:tcW w:w="2678" w:type="dxa"/>
            <w:vMerge/>
            <w:tcBorders>
              <w:top w:val="single" w:sz="8" w:space="0" w:color="152935"/>
              <w:left w:val="nil"/>
              <w:bottom w:val="single" w:sz="8" w:space="0" w:color="AEAEAE"/>
              <w:right w:val="nil"/>
            </w:tcBorders>
            <w:shd w:val="clear" w:color="auto" w:fill="E0E0E0"/>
          </w:tcPr>
          <w:p w14:paraId="77AC3F39"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60273D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47226B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E794AE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5E3BFCF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3DE9AD6" w14:textId="77777777" w:rsidTr="00565C39">
        <w:tblPrEx>
          <w:tblCellMar>
            <w:top w:w="0" w:type="dxa"/>
            <w:bottom w:w="0" w:type="dxa"/>
          </w:tblCellMar>
        </w:tblPrEx>
        <w:trPr>
          <w:gridAfter w:val="4"/>
          <w:wAfter w:w="4819" w:type="dxa"/>
          <w:cantSplit/>
        </w:trPr>
        <w:tc>
          <w:tcPr>
            <w:tcW w:w="2678" w:type="dxa"/>
            <w:vMerge/>
            <w:tcBorders>
              <w:top w:val="single" w:sz="8" w:space="0" w:color="152935"/>
              <w:left w:val="nil"/>
              <w:bottom w:val="single" w:sz="8" w:space="0" w:color="AEAEAE"/>
              <w:right w:val="nil"/>
            </w:tcBorders>
            <w:shd w:val="clear" w:color="auto" w:fill="E0E0E0"/>
          </w:tcPr>
          <w:p w14:paraId="1881261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D9DE60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1D8DF5C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A19BFD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78E13C9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62F9EAB" w14:textId="77777777" w:rsidTr="00565C39">
        <w:tblPrEx>
          <w:tblCellMar>
            <w:top w:w="0" w:type="dxa"/>
            <w:bottom w:w="0" w:type="dxa"/>
          </w:tblCellMar>
        </w:tblPrEx>
        <w:trPr>
          <w:gridAfter w:val="4"/>
          <w:wAfter w:w="4819" w:type="dxa"/>
          <w:cantSplit/>
        </w:trPr>
        <w:tc>
          <w:tcPr>
            <w:tcW w:w="5355" w:type="dxa"/>
            <w:gridSpan w:val="2"/>
            <w:tcBorders>
              <w:top w:val="single" w:sz="8" w:space="0" w:color="AEAEAE"/>
              <w:left w:val="nil"/>
              <w:bottom w:val="single" w:sz="8" w:space="0" w:color="152935"/>
              <w:right w:val="nil"/>
            </w:tcBorders>
            <w:shd w:val="clear" w:color="auto" w:fill="E0E0E0"/>
          </w:tcPr>
          <w:p w14:paraId="3DE6FB4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6141BBA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1C9347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11</w:t>
            </w:r>
          </w:p>
        </w:tc>
        <w:tc>
          <w:tcPr>
            <w:tcW w:w="1120" w:type="dxa"/>
            <w:tcBorders>
              <w:top w:val="single" w:sz="8" w:space="0" w:color="AEAEAE"/>
              <w:left w:val="single" w:sz="8" w:space="0" w:color="E0E0E0"/>
              <w:bottom w:val="single" w:sz="8" w:space="0" w:color="152935"/>
              <w:right w:val="nil"/>
            </w:tcBorders>
            <w:shd w:val="clear" w:color="auto" w:fill="FFFFFF"/>
          </w:tcPr>
          <w:p w14:paraId="0EED71B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2BE6DA44"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5804CE9" w14:textId="77777777" w:rsidR="00C77AF0" w:rsidRPr="00C77AF0" w:rsidRDefault="00C77AF0" w:rsidP="00C77AF0">
      <w:pPr>
        <w:spacing w:after="0" w:line="240" w:lineRule="auto"/>
        <w:ind w:firstLine="0"/>
        <w:jc w:val="left"/>
        <w:rPr>
          <w:rFonts w:ascii="Times New Roman" w:hAnsi="Times New Roman" w:cs="Times New Roman"/>
          <w:szCs w:val="24"/>
        </w:rPr>
      </w:pP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C77AF0" w:rsidRPr="00C77AF0" w14:paraId="6F5B12DF"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46135971" w14:textId="77777777" w:rsidR="00C77AF0" w:rsidRPr="00C77AF0" w:rsidRDefault="00C77AF0" w:rsidP="00C77AF0">
            <w:pPr>
              <w:spacing w:after="0" w:line="320" w:lineRule="atLeast"/>
              <w:ind w:left="60" w:right="60" w:firstLine="0"/>
              <w:jc w:val="center"/>
              <w:rPr>
                <w:rFonts w:cs="Arial"/>
                <w:color w:val="010205"/>
                <w:sz w:val="22"/>
              </w:rPr>
            </w:pPr>
            <w:r w:rsidRPr="00C77AF0">
              <w:rPr>
                <w:rFonts w:cs="Arial"/>
                <w:b/>
                <w:bCs/>
                <w:color w:val="010205"/>
                <w:sz w:val="22"/>
              </w:rPr>
              <w:t>Chi-Square Tests</w:t>
            </w:r>
          </w:p>
        </w:tc>
      </w:tr>
      <w:tr w:rsidR="00C77AF0" w:rsidRPr="00C77AF0" w14:paraId="043BB5C9" w14:textId="77777777">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13EFF884" w14:textId="77777777" w:rsidR="00C77AF0" w:rsidRPr="00C77AF0" w:rsidRDefault="00C77AF0" w:rsidP="00C77AF0">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781D8B09"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06BC31F"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612930A3"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Asymptotic Significance (2-sided)</w:t>
            </w:r>
          </w:p>
        </w:tc>
      </w:tr>
      <w:tr w:rsidR="00C77AF0" w:rsidRPr="00C77AF0" w14:paraId="513EBBDA" w14:textId="77777777">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01B987F6"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45A194BA"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10.189</w:t>
            </w:r>
            <w:r w:rsidRPr="00C77AF0">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2D36B6D"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4</w:t>
            </w:r>
          </w:p>
        </w:tc>
        <w:tc>
          <w:tcPr>
            <w:tcW w:w="1475" w:type="dxa"/>
            <w:tcBorders>
              <w:top w:val="single" w:sz="8" w:space="0" w:color="152935"/>
              <w:left w:val="single" w:sz="8" w:space="0" w:color="E0E0E0"/>
              <w:bottom w:val="single" w:sz="8" w:space="0" w:color="AEAEAE"/>
              <w:right w:val="nil"/>
            </w:tcBorders>
            <w:shd w:val="clear" w:color="auto" w:fill="FFFFFF"/>
          </w:tcPr>
          <w:p w14:paraId="63CD2CDB"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.037</w:t>
            </w:r>
          </w:p>
        </w:tc>
      </w:tr>
      <w:tr w:rsidR="00C77AF0" w:rsidRPr="00C77AF0" w14:paraId="563A03AC"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6EB9826B"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5DCD361C"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12.540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4A1B819"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4</w:t>
            </w:r>
          </w:p>
        </w:tc>
        <w:tc>
          <w:tcPr>
            <w:tcW w:w="1475" w:type="dxa"/>
            <w:tcBorders>
              <w:top w:val="single" w:sz="8" w:space="0" w:color="AEAEAE"/>
              <w:left w:val="single" w:sz="8" w:space="0" w:color="E0E0E0"/>
              <w:bottom w:val="single" w:sz="8" w:space="0" w:color="AEAEAE"/>
              <w:right w:val="nil"/>
            </w:tcBorders>
            <w:shd w:val="clear" w:color="auto" w:fill="FFFFFF"/>
          </w:tcPr>
          <w:p w14:paraId="6B206E72"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.014</w:t>
            </w:r>
          </w:p>
        </w:tc>
      </w:tr>
      <w:tr w:rsidR="00C77AF0" w:rsidRPr="00C77AF0" w14:paraId="6150C16F"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0AABCBDB"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7BB85963"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7.876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A4A1A15"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37D77FDB"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.005</w:t>
            </w:r>
          </w:p>
        </w:tc>
      </w:tr>
      <w:tr w:rsidR="00C77AF0" w:rsidRPr="00C77AF0" w14:paraId="0EF6BAA0" w14:textId="77777777">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7219A719"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5D2C59E0"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980C084" w14:textId="77777777" w:rsidR="00C77AF0" w:rsidRPr="00C77AF0" w:rsidRDefault="00C77AF0" w:rsidP="00C77AF0">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2B664F23" w14:textId="77777777" w:rsidR="00C77AF0" w:rsidRPr="00C77AF0" w:rsidRDefault="00C77AF0" w:rsidP="00C77AF0">
            <w:pPr>
              <w:spacing w:after="0" w:line="240" w:lineRule="auto"/>
              <w:ind w:firstLine="0"/>
              <w:jc w:val="left"/>
              <w:rPr>
                <w:rFonts w:ascii="Times New Roman" w:hAnsi="Times New Roman" w:cs="Times New Roman"/>
                <w:szCs w:val="24"/>
              </w:rPr>
            </w:pPr>
          </w:p>
        </w:tc>
      </w:tr>
      <w:tr w:rsidR="00C77AF0" w:rsidRPr="00C77AF0" w14:paraId="14AABA14"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2A62357D" w14:textId="77777777" w:rsidR="00C77AF0" w:rsidRPr="00C77AF0" w:rsidRDefault="00C77AF0" w:rsidP="00C77AF0">
            <w:pPr>
              <w:spacing w:after="0" w:line="320" w:lineRule="atLeast"/>
              <w:ind w:left="60" w:right="60" w:firstLine="0"/>
              <w:jc w:val="left"/>
              <w:rPr>
                <w:rFonts w:cs="Arial"/>
                <w:color w:val="010205"/>
                <w:sz w:val="18"/>
                <w:szCs w:val="18"/>
              </w:rPr>
            </w:pPr>
            <w:r w:rsidRPr="00C77AF0">
              <w:rPr>
                <w:rFonts w:cs="Arial"/>
                <w:color w:val="010205"/>
                <w:sz w:val="18"/>
                <w:szCs w:val="18"/>
              </w:rPr>
              <w:t>a. 9 cells (90.0%) have expected count less than 5. The minimum expected count is .35.</w:t>
            </w:r>
          </w:p>
        </w:tc>
      </w:tr>
      <w:bookmarkEnd w:id="87"/>
    </w:tbl>
    <w:p w14:paraId="74B1578C" w14:textId="77777777" w:rsidR="00C77AF0" w:rsidRPr="00C77AF0" w:rsidRDefault="00C77AF0" w:rsidP="00C77AF0">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120"/>
        <w:gridCol w:w="486"/>
        <w:gridCol w:w="1121"/>
        <w:gridCol w:w="485"/>
        <w:gridCol w:w="635"/>
        <w:gridCol w:w="485"/>
      </w:tblGrid>
      <w:tr w:rsidR="00EF1E65" w:rsidRPr="00EF1E65" w14:paraId="35C1FBFF" w14:textId="77777777" w:rsidTr="00565C39">
        <w:tblPrEx>
          <w:tblCellMar>
            <w:top w:w="0" w:type="dxa"/>
            <w:bottom w:w="0" w:type="dxa"/>
          </w:tblCellMar>
        </w:tblPrEx>
        <w:trPr>
          <w:cantSplit/>
        </w:trPr>
        <w:tc>
          <w:tcPr>
            <w:tcW w:w="11293" w:type="dxa"/>
            <w:gridSpan w:val="9"/>
            <w:tcBorders>
              <w:top w:val="nil"/>
              <w:left w:val="nil"/>
              <w:bottom w:val="nil"/>
              <w:right w:val="nil"/>
            </w:tcBorders>
            <w:shd w:val="clear" w:color="auto" w:fill="FFFFFF"/>
            <w:vAlign w:val="center"/>
          </w:tcPr>
          <w:p w14:paraId="6B159354"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Auditors are responsible for detecting fraud. * How long have you worked in auditing? Crosstabulation</w:t>
            </w:r>
          </w:p>
        </w:tc>
      </w:tr>
      <w:tr w:rsidR="00EF1E65" w:rsidRPr="00EF1E65" w14:paraId="3F6A16DC" w14:textId="77777777" w:rsidTr="00565C39">
        <w:tblPrEx>
          <w:tblCellMar>
            <w:top w:w="0" w:type="dxa"/>
            <w:bottom w:w="0" w:type="dxa"/>
          </w:tblCellMar>
        </w:tblPrEx>
        <w:trPr>
          <w:cantSplit/>
        </w:trPr>
        <w:tc>
          <w:tcPr>
            <w:tcW w:w="11293" w:type="dxa"/>
            <w:gridSpan w:val="9"/>
            <w:tcBorders>
              <w:top w:val="nil"/>
              <w:left w:val="nil"/>
              <w:bottom w:val="nil"/>
              <w:right w:val="nil"/>
            </w:tcBorders>
            <w:shd w:val="clear" w:color="auto" w:fill="FFFFFF"/>
            <w:vAlign w:val="bottom"/>
          </w:tcPr>
          <w:p w14:paraId="6DED307D"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723DAC11" w14:textId="77777777" w:rsidTr="00C77AF0">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63FBBBAE"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9" w:type="dxa"/>
            <w:gridSpan w:val="5"/>
            <w:tcBorders>
              <w:top w:val="nil"/>
              <w:left w:val="nil"/>
              <w:bottom w:val="nil"/>
              <w:right w:val="single" w:sz="8" w:space="0" w:color="E0E0E0"/>
            </w:tcBorders>
            <w:shd w:val="clear" w:color="auto" w:fill="FFFFFF"/>
            <w:vAlign w:val="bottom"/>
          </w:tcPr>
          <w:p w14:paraId="4B5BE02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gridSpan w:val="2"/>
            <w:vMerge w:val="restart"/>
            <w:tcBorders>
              <w:top w:val="nil"/>
              <w:left w:val="single" w:sz="8" w:space="0" w:color="E0E0E0"/>
              <w:bottom w:val="nil"/>
              <w:right w:val="nil"/>
            </w:tcBorders>
            <w:shd w:val="clear" w:color="auto" w:fill="FFFFFF"/>
            <w:vAlign w:val="bottom"/>
          </w:tcPr>
          <w:p w14:paraId="1EB3C94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A966DDB" w14:textId="77777777" w:rsidTr="00C77AF0">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42FEEB02" w14:textId="77777777" w:rsidR="00EF1E65" w:rsidRPr="00EF1E65" w:rsidRDefault="00EF1E65" w:rsidP="00EF1E65">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488A75A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02D178C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3912C7E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gridSpan w:val="2"/>
            <w:vMerge/>
            <w:tcBorders>
              <w:top w:val="nil"/>
              <w:left w:val="single" w:sz="8" w:space="0" w:color="E0E0E0"/>
              <w:bottom w:val="nil"/>
              <w:right w:val="nil"/>
            </w:tcBorders>
            <w:shd w:val="clear" w:color="auto" w:fill="FFFFFF"/>
            <w:vAlign w:val="bottom"/>
          </w:tcPr>
          <w:p w14:paraId="208BB473"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C32DC70" w14:textId="77777777" w:rsidTr="00C77AF0">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6801285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Auditors are responsible for detecting fraud.</w:t>
            </w:r>
          </w:p>
        </w:tc>
        <w:tc>
          <w:tcPr>
            <w:tcW w:w="2677" w:type="dxa"/>
            <w:tcBorders>
              <w:top w:val="single" w:sz="8" w:space="0" w:color="152935"/>
              <w:left w:val="nil"/>
              <w:bottom w:val="single" w:sz="8" w:space="0" w:color="AEAEAE"/>
              <w:right w:val="nil"/>
            </w:tcBorders>
            <w:shd w:val="clear" w:color="auto" w:fill="E0E0E0"/>
          </w:tcPr>
          <w:p w14:paraId="0F76BF1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152935"/>
              <w:left w:val="nil"/>
              <w:bottom w:val="single" w:sz="8" w:space="0" w:color="AEAEAE"/>
              <w:right w:val="single" w:sz="8" w:space="0" w:color="E0E0E0"/>
            </w:tcBorders>
            <w:shd w:val="clear" w:color="auto" w:fill="FFFFFF"/>
          </w:tcPr>
          <w:p w14:paraId="598DDBD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323815C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2CA78BF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gridSpan w:val="2"/>
            <w:tcBorders>
              <w:top w:val="single" w:sz="8" w:space="0" w:color="152935"/>
              <w:left w:val="single" w:sz="8" w:space="0" w:color="E0E0E0"/>
              <w:bottom w:val="single" w:sz="8" w:space="0" w:color="AEAEAE"/>
              <w:right w:val="nil"/>
            </w:tcBorders>
            <w:shd w:val="clear" w:color="auto" w:fill="FFFFFF"/>
          </w:tcPr>
          <w:p w14:paraId="32B1706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AA2CC6A" w14:textId="77777777" w:rsidTr="00C77AF0">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263FA289"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24B202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7" w:type="dxa"/>
            <w:tcBorders>
              <w:top w:val="single" w:sz="8" w:space="0" w:color="AEAEAE"/>
              <w:left w:val="nil"/>
              <w:bottom w:val="single" w:sz="8" w:space="0" w:color="AEAEAE"/>
              <w:right w:val="single" w:sz="8" w:space="0" w:color="E0E0E0"/>
            </w:tcBorders>
            <w:shd w:val="clear" w:color="auto" w:fill="FFFFFF"/>
          </w:tcPr>
          <w:p w14:paraId="471E90A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7AA122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12B09B7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1C47D42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7114C198" w14:textId="77777777" w:rsidTr="00C77AF0">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2288B5BB"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1B09BC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7" w:type="dxa"/>
            <w:tcBorders>
              <w:top w:val="single" w:sz="8" w:space="0" w:color="AEAEAE"/>
              <w:left w:val="nil"/>
              <w:bottom w:val="single" w:sz="8" w:space="0" w:color="AEAEAE"/>
              <w:right w:val="single" w:sz="8" w:space="0" w:color="E0E0E0"/>
            </w:tcBorders>
            <w:shd w:val="clear" w:color="auto" w:fill="FFFFFF"/>
          </w:tcPr>
          <w:p w14:paraId="1F54064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75813FB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7A76F1C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402546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4F5440C" w14:textId="77777777" w:rsidTr="00C77AF0">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4453DC41"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6035832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7" w:type="dxa"/>
            <w:tcBorders>
              <w:top w:val="single" w:sz="8" w:space="0" w:color="AEAEAE"/>
              <w:left w:val="nil"/>
              <w:bottom w:val="single" w:sz="8" w:space="0" w:color="AEAEAE"/>
              <w:right w:val="single" w:sz="8" w:space="0" w:color="E0E0E0"/>
            </w:tcBorders>
            <w:shd w:val="clear" w:color="auto" w:fill="FFFFFF"/>
          </w:tcPr>
          <w:p w14:paraId="7FF54B5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0057BF6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41562C2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21E7CEC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ADFED4E" w14:textId="77777777" w:rsidTr="00C77AF0">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6040555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1F16509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361F230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638F796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gridSpan w:val="2"/>
            <w:tcBorders>
              <w:top w:val="single" w:sz="8" w:space="0" w:color="AEAEAE"/>
              <w:left w:val="single" w:sz="8" w:space="0" w:color="E0E0E0"/>
              <w:bottom w:val="single" w:sz="8" w:space="0" w:color="152935"/>
              <w:right w:val="nil"/>
            </w:tcBorders>
            <w:shd w:val="clear" w:color="auto" w:fill="FFFFFF"/>
          </w:tcPr>
          <w:p w14:paraId="1231C85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29BABCAE" w14:textId="77777777" w:rsidTr="00565C39">
        <w:tblPrEx>
          <w:tblCellMar>
            <w:top w:w="0" w:type="dxa"/>
            <w:bottom w:w="0" w:type="dxa"/>
          </w:tblCellMar>
        </w:tblPrEx>
        <w:trPr>
          <w:gridAfter w:val="1"/>
          <w:wAfter w:w="485" w:type="dxa"/>
          <w:cantSplit/>
        </w:trPr>
        <w:tc>
          <w:tcPr>
            <w:tcW w:w="10808" w:type="dxa"/>
            <w:gridSpan w:val="8"/>
            <w:tcBorders>
              <w:top w:val="nil"/>
              <w:left w:val="nil"/>
              <w:bottom w:val="nil"/>
              <w:right w:val="nil"/>
            </w:tcBorders>
            <w:shd w:val="clear" w:color="auto" w:fill="FFFFFF"/>
            <w:vAlign w:val="center"/>
          </w:tcPr>
          <w:p w14:paraId="18F975EF" w14:textId="77777777" w:rsidR="00C77AF0" w:rsidRDefault="00C77AF0" w:rsidP="00EF1E65">
            <w:pPr>
              <w:spacing w:after="0" w:line="320" w:lineRule="atLeast"/>
              <w:ind w:left="60" w:right="60" w:firstLine="0"/>
              <w:jc w:val="center"/>
              <w:rPr>
                <w:rFonts w:cs="Arial"/>
                <w:b/>
                <w:bCs/>
                <w:color w:val="010205"/>
                <w:sz w:val="22"/>
              </w:rPr>
            </w:pPr>
            <w:bookmarkStart w:id="88" w:name="_Hlk71740785"/>
            <w:bookmarkStart w:id="89" w:name="_Hlk71743753"/>
          </w:p>
          <w:p w14:paraId="1BC32DA4" w14:textId="04A0696F"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Auditors are responsible for detecting fraud. * I enjoy my work Crosstabulation</w:t>
            </w:r>
          </w:p>
        </w:tc>
      </w:tr>
      <w:bookmarkEnd w:id="88"/>
      <w:tr w:rsidR="00EF1E65" w:rsidRPr="00EF1E65" w14:paraId="1F0A901A" w14:textId="77777777" w:rsidTr="00565C39">
        <w:tblPrEx>
          <w:tblCellMar>
            <w:top w:w="0" w:type="dxa"/>
            <w:bottom w:w="0" w:type="dxa"/>
          </w:tblCellMar>
        </w:tblPrEx>
        <w:trPr>
          <w:gridAfter w:val="1"/>
          <w:wAfter w:w="485" w:type="dxa"/>
          <w:cantSplit/>
        </w:trPr>
        <w:tc>
          <w:tcPr>
            <w:tcW w:w="10808" w:type="dxa"/>
            <w:gridSpan w:val="8"/>
            <w:tcBorders>
              <w:top w:val="nil"/>
              <w:left w:val="nil"/>
              <w:bottom w:val="nil"/>
              <w:right w:val="nil"/>
            </w:tcBorders>
            <w:shd w:val="clear" w:color="auto" w:fill="FFFFFF"/>
            <w:vAlign w:val="bottom"/>
          </w:tcPr>
          <w:p w14:paraId="7BE5195A"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CA6D48F" w14:textId="77777777" w:rsidTr="00565C39">
        <w:tblPrEx>
          <w:tblCellMar>
            <w:top w:w="0" w:type="dxa"/>
            <w:bottom w:w="0" w:type="dxa"/>
          </w:tblCellMar>
        </w:tblPrEx>
        <w:trPr>
          <w:gridAfter w:val="1"/>
          <w:wAfter w:w="485" w:type="dxa"/>
          <w:cantSplit/>
        </w:trPr>
        <w:tc>
          <w:tcPr>
            <w:tcW w:w="5354" w:type="dxa"/>
            <w:gridSpan w:val="2"/>
            <w:vMerge w:val="restart"/>
            <w:tcBorders>
              <w:top w:val="nil"/>
              <w:left w:val="nil"/>
              <w:bottom w:val="nil"/>
              <w:right w:val="nil"/>
            </w:tcBorders>
            <w:shd w:val="clear" w:color="auto" w:fill="FFFFFF"/>
            <w:vAlign w:val="bottom"/>
          </w:tcPr>
          <w:p w14:paraId="7346F967"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4" w:type="dxa"/>
            <w:gridSpan w:val="4"/>
            <w:tcBorders>
              <w:top w:val="nil"/>
              <w:left w:val="nil"/>
              <w:bottom w:val="nil"/>
              <w:right w:val="single" w:sz="8" w:space="0" w:color="E0E0E0"/>
            </w:tcBorders>
            <w:shd w:val="clear" w:color="auto" w:fill="FFFFFF"/>
            <w:vAlign w:val="bottom"/>
          </w:tcPr>
          <w:p w14:paraId="04DADAF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gridSpan w:val="2"/>
            <w:vMerge w:val="restart"/>
            <w:tcBorders>
              <w:top w:val="nil"/>
              <w:left w:val="single" w:sz="8" w:space="0" w:color="E0E0E0"/>
              <w:bottom w:val="nil"/>
              <w:right w:val="nil"/>
            </w:tcBorders>
            <w:shd w:val="clear" w:color="auto" w:fill="FFFFFF"/>
            <w:vAlign w:val="bottom"/>
          </w:tcPr>
          <w:p w14:paraId="5B0EAA4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8370217" w14:textId="77777777" w:rsidTr="00565C39">
        <w:tblPrEx>
          <w:tblCellMar>
            <w:top w:w="0" w:type="dxa"/>
            <w:bottom w:w="0" w:type="dxa"/>
          </w:tblCellMar>
        </w:tblPrEx>
        <w:trPr>
          <w:gridAfter w:val="1"/>
          <w:wAfter w:w="485" w:type="dxa"/>
          <w:cantSplit/>
        </w:trPr>
        <w:tc>
          <w:tcPr>
            <w:tcW w:w="5354" w:type="dxa"/>
            <w:gridSpan w:val="2"/>
            <w:vMerge/>
            <w:tcBorders>
              <w:top w:val="nil"/>
              <w:left w:val="nil"/>
              <w:bottom w:val="nil"/>
              <w:right w:val="nil"/>
            </w:tcBorders>
            <w:shd w:val="clear" w:color="auto" w:fill="FFFFFF"/>
            <w:vAlign w:val="bottom"/>
          </w:tcPr>
          <w:p w14:paraId="07355455" w14:textId="77777777" w:rsidR="00EF1E65" w:rsidRPr="00EF1E65" w:rsidRDefault="00EF1E65" w:rsidP="00EF1E65">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23F1075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70B2580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7" w:type="dxa"/>
            <w:gridSpan w:val="2"/>
            <w:tcBorders>
              <w:top w:val="nil"/>
              <w:left w:val="single" w:sz="8" w:space="0" w:color="E0E0E0"/>
              <w:bottom w:val="single" w:sz="8" w:space="0" w:color="152935"/>
              <w:right w:val="single" w:sz="8" w:space="0" w:color="E0E0E0"/>
            </w:tcBorders>
            <w:shd w:val="clear" w:color="auto" w:fill="FFFFFF"/>
            <w:vAlign w:val="bottom"/>
          </w:tcPr>
          <w:p w14:paraId="04E73DA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gridSpan w:val="2"/>
            <w:vMerge/>
            <w:tcBorders>
              <w:top w:val="nil"/>
              <w:left w:val="single" w:sz="8" w:space="0" w:color="E0E0E0"/>
              <w:bottom w:val="nil"/>
              <w:right w:val="nil"/>
            </w:tcBorders>
            <w:shd w:val="clear" w:color="auto" w:fill="FFFFFF"/>
            <w:vAlign w:val="bottom"/>
          </w:tcPr>
          <w:p w14:paraId="36355CD4"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5267E3D" w14:textId="77777777" w:rsidTr="00565C39">
        <w:tblPrEx>
          <w:tblCellMar>
            <w:top w:w="0" w:type="dxa"/>
            <w:bottom w:w="0" w:type="dxa"/>
          </w:tblCellMar>
        </w:tblPrEx>
        <w:trPr>
          <w:gridAfter w:val="1"/>
          <w:wAfter w:w="485" w:type="dxa"/>
          <w:cantSplit/>
        </w:trPr>
        <w:tc>
          <w:tcPr>
            <w:tcW w:w="2677" w:type="dxa"/>
            <w:vMerge w:val="restart"/>
            <w:tcBorders>
              <w:top w:val="single" w:sz="8" w:space="0" w:color="152935"/>
              <w:left w:val="nil"/>
              <w:bottom w:val="single" w:sz="8" w:space="0" w:color="AEAEAE"/>
              <w:right w:val="nil"/>
            </w:tcBorders>
            <w:shd w:val="clear" w:color="auto" w:fill="E0E0E0"/>
          </w:tcPr>
          <w:p w14:paraId="3157F45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Auditors are responsible for detecting fraud.</w:t>
            </w:r>
          </w:p>
        </w:tc>
        <w:tc>
          <w:tcPr>
            <w:tcW w:w="2677" w:type="dxa"/>
            <w:tcBorders>
              <w:top w:val="single" w:sz="8" w:space="0" w:color="152935"/>
              <w:left w:val="nil"/>
              <w:bottom w:val="single" w:sz="8" w:space="0" w:color="AEAEAE"/>
              <w:right w:val="nil"/>
            </w:tcBorders>
            <w:shd w:val="clear" w:color="auto" w:fill="E0E0E0"/>
          </w:tcPr>
          <w:p w14:paraId="16465C9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7" w:type="dxa"/>
            <w:tcBorders>
              <w:top w:val="single" w:sz="8" w:space="0" w:color="152935"/>
              <w:left w:val="nil"/>
              <w:bottom w:val="single" w:sz="8" w:space="0" w:color="AEAEAE"/>
              <w:right w:val="single" w:sz="8" w:space="0" w:color="E0E0E0"/>
            </w:tcBorders>
            <w:shd w:val="clear" w:color="auto" w:fill="FFFFFF"/>
          </w:tcPr>
          <w:p w14:paraId="245BE22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73FFDA5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gridSpan w:val="2"/>
            <w:tcBorders>
              <w:top w:val="single" w:sz="8" w:space="0" w:color="152935"/>
              <w:left w:val="single" w:sz="8" w:space="0" w:color="E0E0E0"/>
              <w:bottom w:val="single" w:sz="8" w:space="0" w:color="AEAEAE"/>
              <w:right w:val="single" w:sz="8" w:space="0" w:color="E0E0E0"/>
            </w:tcBorders>
            <w:shd w:val="clear" w:color="auto" w:fill="FFFFFF"/>
          </w:tcPr>
          <w:p w14:paraId="396741B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gridSpan w:val="2"/>
            <w:tcBorders>
              <w:top w:val="single" w:sz="8" w:space="0" w:color="152935"/>
              <w:left w:val="single" w:sz="8" w:space="0" w:color="E0E0E0"/>
              <w:bottom w:val="single" w:sz="8" w:space="0" w:color="AEAEAE"/>
              <w:right w:val="nil"/>
            </w:tcBorders>
            <w:shd w:val="clear" w:color="auto" w:fill="FFFFFF"/>
          </w:tcPr>
          <w:p w14:paraId="495035A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6102BA1" w14:textId="77777777" w:rsidTr="00565C39">
        <w:tblPrEx>
          <w:tblCellMar>
            <w:top w:w="0" w:type="dxa"/>
            <w:bottom w:w="0" w:type="dxa"/>
          </w:tblCellMar>
        </w:tblPrEx>
        <w:trPr>
          <w:gridAfter w:val="1"/>
          <w:wAfter w:w="485" w:type="dxa"/>
          <w:cantSplit/>
        </w:trPr>
        <w:tc>
          <w:tcPr>
            <w:tcW w:w="2677" w:type="dxa"/>
            <w:vMerge/>
            <w:tcBorders>
              <w:top w:val="single" w:sz="8" w:space="0" w:color="152935"/>
              <w:left w:val="nil"/>
              <w:bottom w:val="single" w:sz="8" w:space="0" w:color="AEAEAE"/>
              <w:right w:val="nil"/>
            </w:tcBorders>
            <w:shd w:val="clear" w:color="auto" w:fill="E0E0E0"/>
          </w:tcPr>
          <w:p w14:paraId="50C5C3B3"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DF1863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AEAEAE"/>
              <w:left w:val="nil"/>
              <w:bottom w:val="single" w:sz="8" w:space="0" w:color="AEAEAE"/>
              <w:right w:val="single" w:sz="8" w:space="0" w:color="E0E0E0"/>
            </w:tcBorders>
            <w:shd w:val="clear" w:color="auto" w:fill="FFFFFF"/>
          </w:tcPr>
          <w:p w14:paraId="45B5C95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69F8CEC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7" w:type="dxa"/>
            <w:gridSpan w:val="2"/>
            <w:tcBorders>
              <w:top w:val="single" w:sz="8" w:space="0" w:color="AEAEAE"/>
              <w:left w:val="single" w:sz="8" w:space="0" w:color="E0E0E0"/>
              <w:bottom w:val="single" w:sz="8" w:space="0" w:color="AEAEAE"/>
              <w:right w:val="single" w:sz="8" w:space="0" w:color="E0E0E0"/>
            </w:tcBorders>
            <w:shd w:val="clear" w:color="auto" w:fill="FFFFFF"/>
          </w:tcPr>
          <w:p w14:paraId="0921F53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76C95D6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6D978988" w14:textId="77777777" w:rsidTr="00565C39">
        <w:tblPrEx>
          <w:tblCellMar>
            <w:top w:w="0" w:type="dxa"/>
            <w:bottom w:w="0" w:type="dxa"/>
          </w:tblCellMar>
        </w:tblPrEx>
        <w:trPr>
          <w:gridAfter w:val="1"/>
          <w:wAfter w:w="485" w:type="dxa"/>
          <w:cantSplit/>
        </w:trPr>
        <w:tc>
          <w:tcPr>
            <w:tcW w:w="2677" w:type="dxa"/>
            <w:vMerge/>
            <w:tcBorders>
              <w:top w:val="single" w:sz="8" w:space="0" w:color="152935"/>
              <w:left w:val="nil"/>
              <w:bottom w:val="single" w:sz="8" w:space="0" w:color="AEAEAE"/>
              <w:right w:val="nil"/>
            </w:tcBorders>
            <w:shd w:val="clear" w:color="auto" w:fill="E0E0E0"/>
          </w:tcPr>
          <w:p w14:paraId="55668DC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A5A511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7" w:type="dxa"/>
            <w:tcBorders>
              <w:top w:val="single" w:sz="8" w:space="0" w:color="AEAEAE"/>
              <w:left w:val="nil"/>
              <w:bottom w:val="single" w:sz="8" w:space="0" w:color="AEAEAE"/>
              <w:right w:val="single" w:sz="8" w:space="0" w:color="E0E0E0"/>
            </w:tcBorders>
            <w:shd w:val="clear" w:color="auto" w:fill="FFFFFF"/>
          </w:tcPr>
          <w:p w14:paraId="55E640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7D4B9B0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gridSpan w:val="2"/>
            <w:tcBorders>
              <w:top w:val="single" w:sz="8" w:space="0" w:color="AEAEAE"/>
              <w:left w:val="single" w:sz="8" w:space="0" w:color="E0E0E0"/>
              <w:bottom w:val="single" w:sz="8" w:space="0" w:color="AEAEAE"/>
              <w:right w:val="single" w:sz="8" w:space="0" w:color="E0E0E0"/>
            </w:tcBorders>
            <w:shd w:val="clear" w:color="auto" w:fill="FFFFFF"/>
          </w:tcPr>
          <w:p w14:paraId="5886B97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4385584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933A3E8" w14:textId="77777777" w:rsidTr="00565C39">
        <w:tblPrEx>
          <w:tblCellMar>
            <w:top w:w="0" w:type="dxa"/>
            <w:bottom w:w="0" w:type="dxa"/>
          </w:tblCellMar>
        </w:tblPrEx>
        <w:trPr>
          <w:gridAfter w:val="1"/>
          <w:wAfter w:w="485" w:type="dxa"/>
          <w:cantSplit/>
        </w:trPr>
        <w:tc>
          <w:tcPr>
            <w:tcW w:w="2677" w:type="dxa"/>
            <w:vMerge/>
            <w:tcBorders>
              <w:top w:val="single" w:sz="8" w:space="0" w:color="152935"/>
              <w:left w:val="nil"/>
              <w:bottom w:val="single" w:sz="8" w:space="0" w:color="AEAEAE"/>
              <w:right w:val="nil"/>
            </w:tcBorders>
            <w:shd w:val="clear" w:color="auto" w:fill="E0E0E0"/>
          </w:tcPr>
          <w:p w14:paraId="69841107"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A8E25A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7" w:type="dxa"/>
            <w:tcBorders>
              <w:top w:val="single" w:sz="8" w:space="0" w:color="AEAEAE"/>
              <w:left w:val="nil"/>
              <w:bottom w:val="single" w:sz="8" w:space="0" w:color="AEAEAE"/>
              <w:right w:val="single" w:sz="8" w:space="0" w:color="E0E0E0"/>
            </w:tcBorders>
            <w:shd w:val="clear" w:color="auto" w:fill="FFFFFF"/>
          </w:tcPr>
          <w:p w14:paraId="0A47C8B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7EEC0C2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gridSpan w:val="2"/>
            <w:tcBorders>
              <w:top w:val="single" w:sz="8" w:space="0" w:color="AEAEAE"/>
              <w:left w:val="single" w:sz="8" w:space="0" w:color="E0E0E0"/>
              <w:bottom w:val="single" w:sz="8" w:space="0" w:color="AEAEAE"/>
              <w:right w:val="single" w:sz="8" w:space="0" w:color="E0E0E0"/>
            </w:tcBorders>
            <w:shd w:val="clear" w:color="auto" w:fill="FFFFFF"/>
          </w:tcPr>
          <w:p w14:paraId="409A9DF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06ABD5B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2709130" w14:textId="77777777" w:rsidTr="00565C39">
        <w:tblPrEx>
          <w:tblCellMar>
            <w:top w:w="0" w:type="dxa"/>
            <w:bottom w:w="0" w:type="dxa"/>
          </w:tblCellMar>
        </w:tblPrEx>
        <w:trPr>
          <w:gridAfter w:val="1"/>
          <w:wAfter w:w="485" w:type="dxa"/>
          <w:cantSplit/>
        </w:trPr>
        <w:tc>
          <w:tcPr>
            <w:tcW w:w="2677" w:type="dxa"/>
            <w:vMerge/>
            <w:tcBorders>
              <w:top w:val="single" w:sz="8" w:space="0" w:color="152935"/>
              <w:left w:val="nil"/>
              <w:bottom w:val="single" w:sz="8" w:space="0" w:color="AEAEAE"/>
              <w:right w:val="nil"/>
            </w:tcBorders>
            <w:shd w:val="clear" w:color="auto" w:fill="E0E0E0"/>
          </w:tcPr>
          <w:p w14:paraId="1D23B281"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D83D3A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7" w:type="dxa"/>
            <w:tcBorders>
              <w:top w:val="single" w:sz="8" w:space="0" w:color="AEAEAE"/>
              <w:left w:val="nil"/>
              <w:bottom w:val="single" w:sz="8" w:space="0" w:color="AEAEAE"/>
              <w:right w:val="single" w:sz="8" w:space="0" w:color="E0E0E0"/>
            </w:tcBorders>
            <w:shd w:val="clear" w:color="auto" w:fill="FFFFFF"/>
          </w:tcPr>
          <w:p w14:paraId="455CAB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0F34DF9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gridSpan w:val="2"/>
            <w:tcBorders>
              <w:top w:val="single" w:sz="8" w:space="0" w:color="AEAEAE"/>
              <w:left w:val="single" w:sz="8" w:space="0" w:color="E0E0E0"/>
              <w:bottom w:val="single" w:sz="8" w:space="0" w:color="AEAEAE"/>
              <w:right w:val="single" w:sz="8" w:space="0" w:color="E0E0E0"/>
            </w:tcBorders>
            <w:shd w:val="clear" w:color="auto" w:fill="FFFFFF"/>
          </w:tcPr>
          <w:p w14:paraId="7A72F9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27D6B1D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52EC5BD" w14:textId="77777777" w:rsidTr="00565C39">
        <w:tblPrEx>
          <w:tblCellMar>
            <w:top w:w="0" w:type="dxa"/>
            <w:bottom w:w="0" w:type="dxa"/>
          </w:tblCellMar>
        </w:tblPrEx>
        <w:trPr>
          <w:gridAfter w:val="1"/>
          <w:wAfter w:w="485" w:type="dxa"/>
          <w:cantSplit/>
        </w:trPr>
        <w:tc>
          <w:tcPr>
            <w:tcW w:w="5354" w:type="dxa"/>
            <w:gridSpan w:val="2"/>
            <w:tcBorders>
              <w:top w:val="single" w:sz="8" w:space="0" w:color="AEAEAE"/>
              <w:left w:val="nil"/>
              <w:bottom w:val="single" w:sz="8" w:space="0" w:color="152935"/>
              <w:right w:val="nil"/>
            </w:tcBorders>
            <w:shd w:val="clear" w:color="auto" w:fill="E0E0E0"/>
          </w:tcPr>
          <w:p w14:paraId="637EDEB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1532EB2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5D72D98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7" w:type="dxa"/>
            <w:gridSpan w:val="2"/>
            <w:tcBorders>
              <w:top w:val="single" w:sz="8" w:space="0" w:color="AEAEAE"/>
              <w:left w:val="single" w:sz="8" w:space="0" w:color="E0E0E0"/>
              <w:bottom w:val="single" w:sz="8" w:space="0" w:color="152935"/>
              <w:right w:val="single" w:sz="8" w:space="0" w:color="E0E0E0"/>
            </w:tcBorders>
            <w:shd w:val="clear" w:color="auto" w:fill="FFFFFF"/>
          </w:tcPr>
          <w:p w14:paraId="1A10050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gridSpan w:val="2"/>
            <w:tcBorders>
              <w:top w:val="single" w:sz="8" w:space="0" w:color="AEAEAE"/>
              <w:left w:val="single" w:sz="8" w:space="0" w:color="E0E0E0"/>
              <w:bottom w:val="single" w:sz="8" w:space="0" w:color="152935"/>
              <w:right w:val="nil"/>
            </w:tcBorders>
            <w:shd w:val="clear" w:color="auto" w:fill="FFFFFF"/>
          </w:tcPr>
          <w:p w14:paraId="739CE5F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4E64C67D"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370CB4D" w14:textId="57BD3EC9" w:rsidR="00C77AF0" w:rsidRDefault="00C77AF0" w:rsidP="00C77AF0">
      <w:pPr>
        <w:spacing w:after="0" w:line="240" w:lineRule="auto"/>
        <w:ind w:firstLine="0"/>
        <w:jc w:val="left"/>
        <w:rPr>
          <w:rFonts w:ascii="Times New Roman" w:hAnsi="Times New Roman" w:cs="Times New Roman"/>
          <w:szCs w:val="24"/>
        </w:rPr>
      </w:pPr>
    </w:p>
    <w:p w14:paraId="121E8EE5" w14:textId="07D2DE12" w:rsidR="00C77AF0" w:rsidRDefault="00C77AF0" w:rsidP="00C77AF0">
      <w:pPr>
        <w:spacing w:after="0" w:line="240" w:lineRule="auto"/>
        <w:ind w:firstLine="0"/>
        <w:jc w:val="left"/>
        <w:rPr>
          <w:rFonts w:ascii="Times New Roman" w:hAnsi="Times New Roman" w:cs="Times New Roman"/>
          <w:szCs w:val="24"/>
        </w:rPr>
      </w:pPr>
    </w:p>
    <w:p w14:paraId="3F9E0CD7" w14:textId="77777777" w:rsidR="00C77AF0" w:rsidRPr="00C77AF0" w:rsidRDefault="00C77AF0" w:rsidP="00C77AF0">
      <w:pPr>
        <w:spacing w:after="0" w:line="240" w:lineRule="auto"/>
        <w:ind w:firstLine="0"/>
        <w:jc w:val="left"/>
        <w:rPr>
          <w:rFonts w:ascii="Times New Roman" w:hAnsi="Times New Roman" w:cs="Times New Roman"/>
          <w:szCs w:val="24"/>
        </w:rPr>
      </w:pP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C77AF0" w:rsidRPr="00C77AF0" w14:paraId="53E86C0A"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29343BD7" w14:textId="77777777" w:rsidR="00C77AF0" w:rsidRPr="00C77AF0" w:rsidRDefault="00C77AF0" w:rsidP="00C77AF0">
            <w:pPr>
              <w:spacing w:after="0" w:line="320" w:lineRule="atLeast"/>
              <w:ind w:left="60" w:right="60" w:firstLine="0"/>
              <w:jc w:val="center"/>
              <w:rPr>
                <w:rFonts w:cs="Arial"/>
                <w:color w:val="010205"/>
                <w:sz w:val="22"/>
              </w:rPr>
            </w:pPr>
            <w:r w:rsidRPr="00C77AF0">
              <w:rPr>
                <w:rFonts w:cs="Arial"/>
                <w:b/>
                <w:bCs/>
                <w:color w:val="010205"/>
                <w:sz w:val="22"/>
              </w:rPr>
              <w:t>Chi-Square Tests</w:t>
            </w:r>
          </w:p>
        </w:tc>
      </w:tr>
      <w:tr w:rsidR="00C77AF0" w:rsidRPr="00C77AF0" w14:paraId="79562225" w14:textId="77777777">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168599AC" w14:textId="77777777" w:rsidR="00C77AF0" w:rsidRPr="00C77AF0" w:rsidRDefault="00C77AF0" w:rsidP="00C77AF0">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1E650D64"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5BF67C2"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3AFC3A52"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Asymptotic Significance (2-sided)</w:t>
            </w:r>
          </w:p>
        </w:tc>
      </w:tr>
      <w:tr w:rsidR="00C77AF0" w:rsidRPr="00C77AF0" w14:paraId="42FEEDD4" w14:textId="77777777">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7868D4C8"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68B7F9DC"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14.625</w:t>
            </w:r>
            <w:r w:rsidRPr="00C77AF0">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4F95AD7"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8</w:t>
            </w:r>
          </w:p>
        </w:tc>
        <w:tc>
          <w:tcPr>
            <w:tcW w:w="1475" w:type="dxa"/>
            <w:tcBorders>
              <w:top w:val="single" w:sz="8" w:space="0" w:color="152935"/>
              <w:left w:val="single" w:sz="8" w:space="0" w:color="E0E0E0"/>
              <w:bottom w:val="single" w:sz="8" w:space="0" w:color="AEAEAE"/>
              <w:right w:val="nil"/>
            </w:tcBorders>
            <w:shd w:val="clear" w:color="auto" w:fill="FFFFFF"/>
          </w:tcPr>
          <w:p w14:paraId="1D1ED5DB"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.067</w:t>
            </w:r>
          </w:p>
        </w:tc>
      </w:tr>
      <w:tr w:rsidR="00C77AF0" w:rsidRPr="00C77AF0" w14:paraId="20EEB59C"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48F6AB7E"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3A1DD392"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12.871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54A56DE"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8</w:t>
            </w:r>
          </w:p>
        </w:tc>
        <w:tc>
          <w:tcPr>
            <w:tcW w:w="1475" w:type="dxa"/>
            <w:tcBorders>
              <w:top w:val="single" w:sz="8" w:space="0" w:color="AEAEAE"/>
              <w:left w:val="single" w:sz="8" w:space="0" w:color="E0E0E0"/>
              <w:bottom w:val="single" w:sz="8" w:space="0" w:color="AEAEAE"/>
              <w:right w:val="nil"/>
            </w:tcBorders>
            <w:shd w:val="clear" w:color="auto" w:fill="FFFFFF"/>
          </w:tcPr>
          <w:p w14:paraId="2FF3396C"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.116</w:t>
            </w:r>
          </w:p>
        </w:tc>
      </w:tr>
      <w:tr w:rsidR="00C77AF0" w:rsidRPr="00C77AF0" w14:paraId="3E7BE41F"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00B9DF31"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75B41325"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1.500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84F6310"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38981C21"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.221</w:t>
            </w:r>
          </w:p>
        </w:tc>
      </w:tr>
      <w:tr w:rsidR="00C77AF0" w:rsidRPr="00C77AF0" w14:paraId="252957E1" w14:textId="77777777">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31EB53B4"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2BF6DD16"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88C4D6A" w14:textId="77777777" w:rsidR="00C77AF0" w:rsidRPr="00C77AF0" w:rsidRDefault="00C77AF0" w:rsidP="00C77AF0">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7982ACBA" w14:textId="77777777" w:rsidR="00C77AF0" w:rsidRPr="00C77AF0" w:rsidRDefault="00C77AF0" w:rsidP="00C77AF0">
            <w:pPr>
              <w:spacing w:after="0" w:line="240" w:lineRule="auto"/>
              <w:ind w:firstLine="0"/>
              <w:jc w:val="left"/>
              <w:rPr>
                <w:rFonts w:ascii="Times New Roman" w:hAnsi="Times New Roman" w:cs="Times New Roman"/>
                <w:szCs w:val="24"/>
              </w:rPr>
            </w:pPr>
          </w:p>
        </w:tc>
      </w:tr>
      <w:tr w:rsidR="00C77AF0" w:rsidRPr="00C77AF0" w14:paraId="7C7E26E3"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3E1D1367" w14:textId="77777777" w:rsidR="00C77AF0" w:rsidRPr="00C77AF0" w:rsidRDefault="00C77AF0" w:rsidP="00C77AF0">
            <w:pPr>
              <w:spacing w:after="0" w:line="320" w:lineRule="atLeast"/>
              <w:ind w:left="60" w:right="60" w:firstLine="0"/>
              <w:jc w:val="left"/>
              <w:rPr>
                <w:rFonts w:cs="Arial"/>
                <w:color w:val="010205"/>
                <w:sz w:val="18"/>
                <w:szCs w:val="18"/>
              </w:rPr>
            </w:pPr>
            <w:r w:rsidRPr="00C77AF0">
              <w:rPr>
                <w:rFonts w:cs="Arial"/>
                <w:color w:val="010205"/>
                <w:sz w:val="18"/>
                <w:szCs w:val="18"/>
              </w:rPr>
              <w:t>a. 15 cells (100.0%) have expected count less than 5. The minimum expected count is .11.</w:t>
            </w:r>
          </w:p>
        </w:tc>
      </w:tr>
      <w:bookmarkEnd w:id="89"/>
    </w:tbl>
    <w:p w14:paraId="0EA6D5D1" w14:textId="77777777" w:rsidR="00C77AF0" w:rsidRPr="00C77AF0" w:rsidRDefault="00C77AF0" w:rsidP="00C77AF0">
      <w:pPr>
        <w:spacing w:after="0" w:line="400" w:lineRule="atLeast"/>
        <w:ind w:firstLine="0"/>
        <w:jc w:val="left"/>
        <w:rPr>
          <w:rFonts w:ascii="Times New Roman" w:hAnsi="Times New Roman" w:cs="Times New Roman"/>
          <w:szCs w:val="24"/>
        </w:rPr>
      </w:pPr>
    </w:p>
    <w:p w14:paraId="0B1F99A8"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4E76876E"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56567941"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Regulatory control is an important part of good audit quality. * What gender do you identify as? Crosstabulation</w:t>
            </w:r>
          </w:p>
        </w:tc>
      </w:tr>
      <w:tr w:rsidR="00EF1E65" w:rsidRPr="00EF1E65" w14:paraId="28B8C147"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3436787A"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95AB539"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52DB9C48"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4E0747A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0855A9A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4CED73DC"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07E73D14"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D1ED4E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2DB457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2104B701"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730C12F"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4C82983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Regulatory control is an important part of good audit quality.</w:t>
            </w:r>
          </w:p>
        </w:tc>
        <w:tc>
          <w:tcPr>
            <w:tcW w:w="2676" w:type="dxa"/>
            <w:tcBorders>
              <w:top w:val="single" w:sz="8" w:space="0" w:color="152935"/>
              <w:left w:val="nil"/>
              <w:bottom w:val="single" w:sz="8" w:space="0" w:color="AEAEAE"/>
              <w:right w:val="nil"/>
            </w:tcBorders>
            <w:shd w:val="clear" w:color="auto" w:fill="E0E0E0"/>
          </w:tcPr>
          <w:p w14:paraId="4917236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17B68FB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1B55DF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152935"/>
              <w:left w:val="single" w:sz="8" w:space="0" w:color="E0E0E0"/>
              <w:bottom w:val="single" w:sz="8" w:space="0" w:color="AEAEAE"/>
              <w:right w:val="nil"/>
            </w:tcBorders>
            <w:shd w:val="clear" w:color="auto" w:fill="FFFFFF"/>
          </w:tcPr>
          <w:p w14:paraId="35E3975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r>
      <w:tr w:rsidR="00EF1E65" w:rsidRPr="00EF1E65" w14:paraId="5F7AB9D5"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4702236"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7CDD281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4B57D63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3C1F07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AEAEAE"/>
              <w:right w:val="nil"/>
            </w:tcBorders>
            <w:shd w:val="clear" w:color="auto" w:fill="FFFFFF"/>
          </w:tcPr>
          <w:p w14:paraId="4233FCE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r>
      <w:tr w:rsidR="00EF1E65" w:rsidRPr="00EF1E65" w14:paraId="3AFDF9F5"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023800E4"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3986DC8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05C62B1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E70D7B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6A11768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605449E"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3C6AF3B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6E14606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EC481E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c>
          <w:tcPr>
            <w:tcW w:w="1120" w:type="dxa"/>
            <w:tcBorders>
              <w:top w:val="single" w:sz="8" w:space="0" w:color="AEAEAE"/>
              <w:left w:val="single" w:sz="8" w:space="0" w:color="E0E0E0"/>
              <w:bottom w:val="single" w:sz="8" w:space="0" w:color="152935"/>
              <w:right w:val="nil"/>
            </w:tcBorders>
            <w:shd w:val="clear" w:color="auto" w:fill="FFFFFF"/>
          </w:tcPr>
          <w:p w14:paraId="73B947D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332628A8"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9F284E7"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3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120"/>
        <w:gridCol w:w="1121"/>
        <w:gridCol w:w="1121"/>
        <w:gridCol w:w="1121"/>
        <w:gridCol w:w="1121"/>
        <w:gridCol w:w="1607"/>
        <w:gridCol w:w="1121"/>
      </w:tblGrid>
      <w:tr w:rsidR="00EF1E65" w:rsidRPr="00EF1E65" w14:paraId="318D5982" w14:textId="77777777" w:rsidTr="00C77AF0">
        <w:tblPrEx>
          <w:tblCellMar>
            <w:top w:w="0" w:type="dxa"/>
            <w:bottom w:w="0" w:type="dxa"/>
          </w:tblCellMar>
        </w:tblPrEx>
        <w:trPr>
          <w:cantSplit/>
        </w:trPr>
        <w:tc>
          <w:tcPr>
            <w:tcW w:w="13686" w:type="dxa"/>
            <w:gridSpan w:val="9"/>
            <w:tcBorders>
              <w:top w:val="nil"/>
              <w:left w:val="nil"/>
              <w:bottom w:val="nil"/>
              <w:right w:val="nil"/>
            </w:tcBorders>
            <w:shd w:val="clear" w:color="auto" w:fill="FFFFFF"/>
            <w:vAlign w:val="center"/>
          </w:tcPr>
          <w:p w14:paraId="47E183E2" w14:textId="7497E0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Regulatory control is an important part of good audit quality. * How old are you? Crosstabulation</w:t>
            </w:r>
          </w:p>
        </w:tc>
      </w:tr>
      <w:tr w:rsidR="00EF1E65" w:rsidRPr="00EF1E65" w14:paraId="68A6C7AE" w14:textId="77777777" w:rsidTr="00C77AF0">
        <w:tblPrEx>
          <w:tblCellMar>
            <w:top w:w="0" w:type="dxa"/>
            <w:bottom w:w="0" w:type="dxa"/>
          </w:tblCellMar>
        </w:tblPrEx>
        <w:trPr>
          <w:cantSplit/>
        </w:trPr>
        <w:tc>
          <w:tcPr>
            <w:tcW w:w="13686" w:type="dxa"/>
            <w:gridSpan w:val="9"/>
            <w:tcBorders>
              <w:top w:val="nil"/>
              <w:left w:val="nil"/>
              <w:bottom w:val="nil"/>
              <w:right w:val="nil"/>
            </w:tcBorders>
            <w:shd w:val="clear" w:color="auto" w:fill="FFFFFF"/>
            <w:vAlign w:val="bottom"/>
          </w:tcPr>
          <w:p w14:paraId="16AF92FE"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2C666390" w14:textId="77777777" w:rsidTr="00C77AF0">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61473AE5"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7211" w:type="dxa"/>
            <w:gridSpan w:val="6"/>
            <w:tcBorders>
              <w:top w:val="nil"/>
              <w:left w:val="nil"/>
              <w:bottom w:val="nil"/>
              <w:right w:val="single" w:sz="8" w:space="0" w:color="E0E0E0"/>
            </w:tcBorders>
            <w:shd w:val="clear" w:color="auto" w:fill="FFFFFF"/>
            <w:vAlign w:val="bottom"/>
          </w:tcPr>
          <w:p w14:paraId="04AB577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1" w:type="dxa"/>
            <w:vMerge w:val="restart"/>
            <w:tcBorders>
              <w:top w:val="nil"/>
              <w:left w:val="single" w:sz="8" w:space="0" w:color="E0E0E0"/>
              <w:bottom w:val="nil"/>
              <w:right w:val="nil"/>
            </w:tcBorders>
            <w:shd w:val="clear" w:color="auto" w:fill="FFFFFF"/>
            <w:vAlign w:val="bottom"/>
          </w:tcPr>
          <w:p w14:paraId="3C47DFE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5B071E80" w14:textId="77777777" w:rsidTr="00C77AF0">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6F064455" w14:textId="77777777" w:rsidR="00EF1E65" w:rsidRPr="00EF1E65" w:rsidRDefault="00EF1E65" w:rsidP="00EF1E65">
            <w:pPr>
              <w:spacing w:after="0" w:line="240" w:lineRule="auto"/>
              <w:ind w:firstLine="0"/>
              <w:jc w:val="left"/>
              <w:rPr>
                <w:rFonts w:cs="Arial"/>
                <w:color w:val="264A60"/>
                <w:sz w:val="18"/>
                <w:szCs w:val="18"/>
              </w:rPr>
            </w:pPr>
          </w:p>
        </w:tc>
        <w:tc>
          <w:tcPr>
            <w:tcW w:w="1120" w:type="dxa"/>
            <w:tcBorders>
              <w:top w:val="nil"/>
              <w:left w:val="nil"/>
              <w:bottom w:val="single" w:sz="8" w:space="0" w:color="152935"/>
              <w:right w:val="single" w:sz="8" w:space="0" w:color="E0E0E0"/>
            </w:tcBorders>
            <w:shd w:val="clear" w:color="auto" w:fill="FFFFFF"/>
            <w:vAlign w:val="bottom"/>
          </w:tcPr>
          <w:p w14:paraId="5E78537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18 to 24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4927976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0EE7748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35 to 44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606F18E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211BC51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4164D56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1" w:type="dxa"/>
            <w:vMerge/>
            <w:tcBorders>
              <w:top w:val="nil"/>
              <w:left w:val="single" w:sz="8" w:space="0" w:color="E0E0E0"/>
              <w:bottom w:val="nil"/>
              <w:right w:val="nil"/>
            </w:tcBorders>
            <w:shd w:val="clear" w:color="auto" w:fill="FFFFFF"/>
            <w:vAlign w:val="bottom"/>
          </w:tcPr>
          <w:p w14:paraId="545BA64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B102F05" w14:textId="77777777" w:rsidTr="00C77AF0">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3B2A087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Regulatory control is an important part of good audit quality.</w:t>
            </w:r>
          </w:p>
        </w:tc>
        <w:tc>
          <w:tcPr>
            <w:tcW w:w="2677" w:type="dxa"/>
            <w:tcBorders>
              <w:top w:val="single" w:sz="8" w:space="0" w:color="152935"/>
              <w:left w:val="nil"/>
              <w:bottom w:val="single" w:sz="8" w:space="0" w:color="AEAEAE"/>
              <w:right w:val="nil"/>
            </w:tcBorders>
            <w:shd w:val="clear" w:color="auto" w:fill="E0E0E0"/>
          </w:tcPr>
          <w:p w14:paraId="5694842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120" w:type="dxa"/>
            <w:tcBorders>
              <w:top w:val="single" w:sz="8" w:space="0" w:color="152935"/>
              <w:left w:val="nil"/>
              <w:bottom w:val="single" w:sz="8" w:space="0" w:color="AEAEAE"/>
              <w:right w:val="single" w:sz="8" w:space="0" w:color="E0E0E0"/>
            </w:tcBorders>
            <w:shd w:val="clear" w:color="auto" w:fill="FFFFFF"/>
          </w:tcPr>
          <w:p w14:paraId="1A9E460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44F1321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741A808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37C0B5E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770EF4B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13CF319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nil"/>
            </w:tcBorders>
            <w:shd w:val="clear" w:color="auto" w:fill="FFFFFF"/>
          </w:tcPr>
          <w:p w14:paraId="0EADC2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r>
      <w:tr w:rsidR="00EF1E65" w:rsidRPr="00EF1E65" w14:paraId="1C6C8C80" w14:textId="77777777" w:rsidTr="00C77AF0">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76E8A3D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5E149F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0" w:type="dxa"/>
            <w:tcBorders>
              <w:top w:val="single" w:sz="8" w:space="0" w:color="AEAEAE"/>
              <w:left w:val="nil"/>
              <w:bottom w:val="single" w:sz="8" w:space="0" w:color="AEAEAE"/>
              <w:right w:val="single" w:sz="8" w:space="0" w:color="E0E0E0"/>
            </w:tcBorders>
            <w:shd w:val="clear" w:color="auto" w:fill="FFFFFF"/>
          </w:tcPr>
          <w:p w14:paraId="3EDF55A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8E6E2F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6C9D964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749C559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2C8BD26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0B147A5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2BA60DC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r>
      <w:tr w:rsidR="00EF1E65" w:rsidRPr="00EF1E65" w14:paraId="708B99FD" w14:textId="77777777" w:rsidTr="00C77AF0">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0B56DD39"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E719B9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20" w:type="dxa"/>
            <w:tcBorders>
              <w:top w:val="single" w:sz="8" w:space="0" w:color="AEAEAE"/>
              <w:left w:val="nil"/>
              <w:bottom w:val="single" w:sz="8" w:space="0" w:color="AEAEAE"/>
              <w:right w:val="single" w:sz="8" w:space="0" w:color="E0E0E0"/>
            </w:tcBorders>
            <w:shd w:val="clear" w:color="auto" w:fill="FFFFFF"/>
          </w:tcPr>
          <w:p w14:paraId="0769C49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7FA6E60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40D3CEA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8AC697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2955B61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583695D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411F805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1D22707" w14:textId="77777777" w:rsidTr="00C77AF0">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369F7FF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0" w:type="dxa"/>
            <w:tcBorders>
              <w:top w:val="single" w:sz="8" w:space="0" w:color="AEAEAE"/>
              <w:left w:val="nil"/>
              <w:bottom w:val="single" w:sz="8" w:space="0" w:color="152935"/>
              <w:right w:val="single" w:sz="8" w:space="0" w:color="E0E0E0"/>
            </w:tcBorders>
            <w:shd w:val="clear" w:color="auto" w:fill="FFFFFF"/>
          </w:tcPr>
          <w:p w14:paraId="1FFBEBF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1E97102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2454A52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5E51A1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7CBA7D8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196FC99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nil"/>
            </w:tcBorders>
            <w:shd w:val="clear" w:color="auto" w:fill="FFFFFF"/>
          </w:tcPr>
          <w:p w14:paraId="70957C6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66300697"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B79C0E5"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28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606"/>
        <w:gridCol w:w="1120"/>
      </w:tblGrid>
      <w:tr w:rsidR="00EF1E65" w:rsidRPr="00EF1E65" w14:paraId="738B0550" w14:textId="77777777">
        <w:tblPrEx>
          <w:tblCellMar>
            <w:top w:w="0" w:type="dxa"/>
            <w:bottom w:w="0" w:type="dxa"/>
          </w:tblCellMar>
        </w:tblPrEx>
        <w:trPr>
          <w:cantSplit/>
        </w:trPr>
        <w:tc>
          <w:tcPr>
            <w:tcW w:w="12896" w:type="dxa"/>
            <w:gridSpan w:val="7"/>
            <w:tcBorders>
              <w:top w:val="nil"/>
              <w:left w:val="nil"/>
              <w:bottom w:val="nil"/>
              <w:right w:val="nil"/>
            </w:tcBorders>
            <w:shd w:val="clear" w:color="auto" w:fill="FFFFFF"/>
            <w:vAlign w:val="center"/>
          </w:tcPr>
          <w:p w14:paraId="68E9FC90"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Regulatory control is an important part of good audit quality. * Approximately what size is your firm? Crosstabulation</w:t>
            </w:r>
          </w:p>
        </w:tc>
      </w:tr>
      <w:tr w:rsidR="00EF1E65" w:rsidRPr="00EF1E65" w14:paraId="3DB66247" w14:textId="77777777">
        <w:tblPrEx>
          <w:tblCellMar>
            <w:top w:w="0" w:type="dxa"/>
            <w:bottom w:w="0" w:type="dxa"/>
          </w:tblCellMar>
        </w:tblPrEx>
        <w:trPr>
          <w:cantSplit/>
        </w:trPr>
        <w:tc>
          <w:tcPr>
            <w:tcW w:w="12896" w:type="dxa"/>
            <w:gridSpan w:val="7"/>
            <w:tcBorders>
              <w:top w:val="nil"/>
              <w:left w:val="nil"/>
              <w:bottom w:val="nil"/>
              <w:right w:val="nil"/>
            </w:tcBorders>
            <w:shd w:val="clear" w:color="auto" w:fill="FFFFFF"/>
            <w:vAlign w:val="bottom"/>
          </w:tcPr>
          <w:p w14:paraId="3757C892"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39CD471"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18E52473"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6424" w:type="dxa"/>
            <w:gridSpan w:val="4"/>
            <w:tcBorders>
              <w:top w:val="nil"/>
              <w:left w:val="nil"/>
              <w:bottom w:val="nil"/>
              <w:right w:val="single" w:sz="8" w:space="0" w:color="E0E0E0"/>
            </w:tcBorders>
            <w:shd w:val="clear" w:color="auto" w:fill="FFFFFF"/>
            <w:vAlign w:val="bottom"/>
          </w:tcPr>
          <w:p w14:paraId="29B3FD6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790D705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D1E303C"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028EA422"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53B5ED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1B2BB5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 to 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0CB04C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782206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2621E36A"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C69DACC"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0A2D646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Regulatory control is an important part of good audit quality.</w:t>
            </w:r>
          </w:p>
        </w:tc>
        <w:tc>
          <w:tcPr>
            <w:tcW w:w="2676" w:type="dxa"/>
            <w:tcBorders>
              <w:top w:val="single" w:sz="8" w:space="0" w:color="152935"/>
              <w:left w:val="nil"/>
              <w:bottom w:val="single" w:sz="8" w:space="0" w:color="AEAEAE"/>
              <w:right w:val="nil"/>
            </w:tcBorders>
            <w:shd w:val="clear" w:color="auto" w:fill="E0E0E0"/>
          </w:tcPr>
          <w:p w14:paraId="0A70686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156213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E9BBE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7E37A1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CCF78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5E57767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C5ACC46"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3FBBD31"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4B95EF0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51FF741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014CDE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92BD7F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2089EF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0FC6E5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37100160"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25B73F2"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97BCE9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0DB0B81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F9235C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725BF5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E2AB20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06FD1B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C8F1C59"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7C118EF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8A7C5A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6756324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0D3470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4598A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2A18981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693F3714"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3930F5AC"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00D24B2A" w14:textId="77777777" w:rsidR="00565C39" w:rsidRDefault="00565C39">
      <w:r>
        <w:br w:type="page"/>
      </w: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0C215418"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264DA78B" w14:textId="3E8B4B3D"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Regulatory control is an important part of good audit quality. * Do you now or have you previously worked in accounting? Crosstabulation</w:t>
            </w:r>
          </w:p>
        </w:tc>
      </w:tr>
      <w:tr w:rsidR="00EF1E65" w:rsidRPr="00EF1E65" w14:paraId="28E13B0D"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75A3D2F7"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0F86709"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63A33C29"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0847D3F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accounting?</w:t>
            </w:r>
          </w:p>
        </w:tc>
        <w:tc>
          <w:tcPr>
            <w:tcW w:w="1120" w:type="dxa"/>
            <w:vMerge w:val="restart"/>
            <w:tcBorders>
              <w:top w:val="nil"/>
              <w:left w:val="single" w:sz="8" w:space="0" w:color="E0E0E0"/>
              <w:bottom w:val="nil"/>
              <w:right w:val="nil"/>
            </w:tcBorders>
            <w:shd w:val="clear" w:color="auto" w:fill="FFFFFF"/>
            <w:vAlign w:val="bottom"/>
          </w:tcPr>
          <w:p w14:paraId="469AF01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9EBE85F"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14959A37"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A49F09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19EDA8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1632E79B"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4147AF80"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2A3E4DC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Regulatory control is an important part of good audit quality.</w:t>
            </w:r>
          </w:p>
        </w:tc>
        <w:tc>
          <w:tcPr>
            <w:tcW w:w="2677" w:type="dxa"/>
            <w:tcBorders>
              <w:top w:val="single" w:sz="8" w:space="0" w:color="152935"/>
              <w:left w:val="nil"/>
              <w:bottom w:val="single" w:sz="8" w:space="0" w:color="AEAEAE"/>
              <w:right w:val="nil"/>
            </w:tcBorders>
            <w:shd w:val="clear" w:color="auto" w:fill="E0E0E0"/>
          </w:tcPr>
          <w:p w14:paraId="333B30F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00D1A9B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668268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152935"/>
              <w:left w:val="single" w:sz="8" w:space="0" w:color="E0E0E0"/>
              <w:bottom w:val="single" w:sz="8" w:space="0" w:color="AEAEAE"/>
              <w:right w:val="nil"/>
            </w:tcBorders>
            <w:shd w:val="clear" w:color="auto" w:fill="FFFFFF"/>
          </w:tcPr>
          <w:p w14:paraId="649B9F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r>
      <w:tr w:rsidR="00EF1E65" w:rsidRPr="00EF1E65" w14:paraId="5E59ABF1"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76248B14"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2F8665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3E7AFCF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F48203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5D09DC6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r>
      <w:tr w:rsidR="00EF1E65" w:rsidRPr="00EF1E65" w14:paraId="317DD05A"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12629CC"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01E4A8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451D171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80AF01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26A8B6E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CD67272"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42AEE00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9D4D2B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4A3B6F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c>
          <w:tcPr>
            <w:tcW w:w="1120" w:type="dxa"/>
            <w:tcBorders>
              <w:top w:val="single" w:sz="8" w:space="0" w:color="AEAEAE"/>
              <w:left w:val="single" w:sz="8" w:space="0" w:color="E0E0E0"/>
              <w:bottom w:val="single" w:sz="8" w:space="0" w:color="152935"/>
              <w:right w:val="nil"/>
            </w:tcBorders>
            <w:shd w:val="clear" w:color="auto" w:fill="FFFFFF"/>
          </w:tcPr>
          <w:p w14:paraId="17AE82A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69F140F9"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67568E2F"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4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8"/>
        <w:gridCol w:w="1606"/>
        <w:gridCol w:w="1606"/>
        <w:gridCol w:w="1606"/>
        <w:gridCol w:w="1606"/>
        <w:gridCol w:w="1606"/>
        <w:gridCol w:w="1120"/>
      </w:tblGrid>
      <w:tr w:rsidR="00EF1E65" w:rsidRPr="00EF1E65" w14:paraId="659C402C" w14:textId="77777777">
        <w:tblPrEx>
          <w:tblCellMar>
            <w:top w:w="0" w:type="dxa"/>
            <w:bottom w:w="0" w:type="dxa"/>
          </w:tblCellMar>
        </w:tblPrEx>
        <w:trPr>
          <w:cantSplit/>
        </w:trPr>
        <w:tc>
          <w:tcPr>
            <w:tcW w:w="14504" w:type="dxa"/>
            <w:gridSpan w:val="8"/>
            <w:tcBorders>
              <w:top w:val="nil"/>
              <w:left w:val="nil"/>
              <w:bottom w:val="nil"/>
              <w:right w:val="nil"/>
            </w:tcBorders>
            <w:shd w:val="clear" w:color="auto" w:fill="FFFFFF"/>
            <w:vAlign w:val="center"/>
          </w:tcPr>
          <w:p w14:paraId="7E999955"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Regulatory control is an important part of good audit quality. * How long have you worked in accounting? Crosstabulation</w:t>
            </w:r>
          </w:p>
        </w:tc>
      </w:tr>
      <w:tr w:rsidR="00EF1E65" w:rsidRPr="00EF1E65" w14:paraId="3918A47F" w14:textId="77777777">
        <w:tblPrEx>
          <w:tblCellMar>
            <w:top w:w="0" w:type="dxa"/>
            <w:bottom w:w="0" w:type="dxa"/>
          </w:tblCellMar>
        </w:tblPrEx>
        <w:trPr>
          <w:cantSplit/>
        </w:trPr>
        <w:tc>
          <w:tcPr>
            <w:tcW w:w="14504" w:type="dxa"/>
            <w:gridSpan w:val="8"/>
            <w:tcBorders>
              <w:top w:val="nil"/>
              <w:left w:val="nil"/>
              <w:bottom w:val="nil"/>
              <w:right w:val="nil"/>
            </w:tcBorders>
            <w:shd w:val="clear" w:color="auto" w:fill="FFFFFF"/>
            <w:vAlign w:val="bottom"/>
          </w:tcPr>
          <w:p w14:paraId="3656C036"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351C2E3" w14:textId="77777777">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016B5D8E"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8030" w:type="dxa"/>
            <w:gridSpan w:val="5"/>
            <w:tcBorders>
              <w:top w:val="nil"/>
              <w:left w:val="nil"/>
              <w:bottom w:val="nil"/>
              <w:right w:val="single" w:sz="8" w:space="0" w:color="E0E0E0"/>
            </w:tcBorders>
            <w:shd w:val="clear" w:color="auto" w:fill="FFFFFF"/>
            <w:vAlign w:val="bottom"/>
          </w:tcPr>
          <w:p w14:paraId="0EF0B3A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0" w:type="dxa"/>
            <w:vMerge w:val="restart"/>
            <w:tcBorders>
              <w:top w:val="nil"/>
              <w:left w:val="single" w:sz="8" w:space="0" w:color="E0E0E0"/>
              <w:bottom w:val="nil"/>
              <w:right w:val="nil"/>
            </w:tcBorders>
            <w:shd w:val="clear" w:color="auto" w:fill="FFFFFF"/>
            <w:vAlign w:val="bottom"/>
          </w:tcPr>
          <w:p w14:paraId="4328E7C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E3DB490" w14:textId="77777777">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42AE2F9E"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2F65A03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8C0DD7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2 and 5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9FDC70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7C8F70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3B9130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4E1B73FE"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6FC65BC" w14:textId="77777777">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7044B14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Regulatory control is an important part of good audit quality.</w:t>
            </w:r>
          </w:p>
        </w:tc>
        <w:tc>
          <w:tcPr>
            <w:tcW w:w="2677" w:type="dxa"/>
            <w:tcBorders>
              <w:top w:val="single" w:sz="8" w:space="0" w:color="152935"/>
              <w:left w:val="nil"/>
              <w:bottom w:val="single" w:sz="8" w:space="0" w:color="AEAEAE"/>
              <w:right w:val="nil"/>
            </w:tcBorders>
            <w:shd w:val="clear" w:color="auto" w:fill="E0E0E0"/>
          </w:tcPr>
          <w:p w14:paraId="16510C9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3E5DC29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DFE253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9E6A87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70D8BB6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599919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2F742D5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29A6A24B" w14:textId="77777777">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6BD78BD3"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71C162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1B8A198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C03121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CD9A3F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475247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D05816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774192B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0CB2F29D" w14:textId="77777777">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78ACDE0D"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ACF8B8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272804E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5518D8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4AF4BE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400EC2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26FCC2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5F82BB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05F0121" w14:textId="77777777">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48123BA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7E87BF4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8C2BEF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22418F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DDE876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CFD8C2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65F699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17BB2828"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02003FDB"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7DC7D5EA"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5E9E664F"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 xml:space="preserve">Regulatory control is an important part of good audit quality.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538E8F7C"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76667474"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2B057C4"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1F235FF1"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2B24568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2C173DF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9616550"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1223AE6E"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7DE77C9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4A3836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7FF4B21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04F5E01"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58788E3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Regulatory control is an important part of good audit quality.</w:t>
            </w:r>
          </w:p>
        </w:tc>
        <w:tc>
          <w:tcPr>
            <w:tcW w:w="2676" w:type="dxa"/>
            <w:tcBorders>
              <w:top w:val="single" w:sz="8" w:space="0" w:color="152935"/>
              <w:left w:val="nil"/>
              <w:bottom w:val="single" w:sz="8" w:space="0" w:color="AEAEAE"/>
              <w:right w:val="nil"/>
            </w:tcBorders>
            <w:shd w:val="clear" w:color="auto" w:fill="E0E0E0"/>
          </w:tcPr>
          <w:p w14:paraId="23F3EFB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60408B0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723AC2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1E8FDE4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33D59B21"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4FD60AC7"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616859E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7B4D8BB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8F5F06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AEAEAE"/>
              <w:right w:val="nil"/>
            </w:tcBorders>
            <w:shd w:val="clear" w:color="auto" w:fill="FFFFFF"/>
          </w:tcPr>
          <w:p w14:paraId="3E1482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25628CAB"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4AD1E93"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07AC23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2079CFD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C280BE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275C923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2682D01"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50BB4E8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3CC0FCD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2B0B5D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AEAEAE"/>
              <w:left w:val="single" w:sz="8" w:space="0" w:color="E0E0E0"/>
              <w:bottom w:val="single" w:sz="8" w:space="0" w:color="152935"/>
              <w:right w:val="nil"/>
            </w:tcBorders>
            <w:shd w:val="clear" w:color="auto" w:fill="FFFFFF"/>
          </w:tcPr>
          <w:p w14:paraId="603D155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11935203"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BBDFDFA"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04FC8627"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22C54533"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Regulatory control is an important part of good audit quality. * Do you now or have you previously worked in auditing? Crosstabulation</w:t>
            </w:r>
          </w:p>
        </w:tc>
      </w:tr>
      <w:tr w:rsidR="00EF1E65" w:rsidRPr="00EF1E65" w14:paraId="0746A321"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66B34ABA"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DD7156E"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3BECEF7F"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0BACB20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auditing?</w:t>
            </w:r>
          </w:p>
        </w:tc>
        <w:tc>
          <w:tcPr>
            <w:tcW w:w="1120" w:type="dxa"/>
            <w:vMerge w:val="restart"/>
            <w:tcBorders>
              <w:top w:val="nil"/>
              <w:left w:val="single" w:sz="8" w:space="0" w:color="E0E0E0"/>
              <w:bottom w:val="nil"/>
              <w:right w:val="nil"/>
            </w:tcBorders>
            <w:shd w:val="clear" w:color="auto" w:fill="FFFFFF"/>
            <w:vAlign w:val="bottom"/>
          </w:tcPr>
          <w:p w14:paraId="7B37918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FD282A7"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5F5DDCB9"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2EE9952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20BBAE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270D2F0B"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65D1DC7"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09EB095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Regulatory control is an important part of good audit quality.</w:t>
            </w:r>
          </w:p>
        </w:tc>
        <w:tc>
          <w:tcPr>
            <w:tcW w:w="2676" w:type="dxa"/>
            <w:tcBorders>
              <w:top w:val="single" w:sz="8" w:space="0" w:color="152935"/>
              <w:left w:val="nil"/>
              <w:bottom w:val="single" w:sz="8" w:space="0" w:color="AEAEAE"/>
              <w:right w:val="nil"/>
            </w:tcBorders>
            <w:shd w:val="clear" w:color="auto" w:fill="E0E0E0"/>
          </w:tcPr>
          <w:p w14:paraId="18D27C8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5DFF9DF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25C91B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120" w:type="dxa"/>
            <w:tcBorders>
              <w:top w:val="single" w:sz="8" w:space="0" w:color="152935"/>
              <w:left w:val="single" w:sz="8" w:space="0" w:color="E0E0E0"/>
              <w:bottom w:val="single" w:sz="8" w:space="0" w:color="AEAEAE"/>
              <w:right w:val="nil"/>
            </w:tcBorders>
            <w:shd w:val="clear" w:color="auto" w:fill="FFFFFF"/>
          </w:tcPr>
          <w:p w14:paraId="244E995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r>
      <w:tr w:rsidR="00EF1E65" w:rsidRPr="00EF1E65" w14:paraId="5B4280B0"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D4C5B91"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561C8A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335C908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1226D2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AEAEAE"/>
              <w:right w:val="nil"/>
            </w:tcBorders>
            <w:shd w:val="clear" w:color="auto" w:fill="FFFFFF"/>
          </w:tcPr>
          <w:p w14:paraId="20C25BA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r>
      <w:tr w:rsidR="00EF1E65" w:rsidRPr="00EF1E65" w14:paraId="563F7152"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14FCAAD"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0D1F0BD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7B160B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7C02F2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2DDE8F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C7F2F95"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5AEB40F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0E2805F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079C47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11</w:t>
            </w:r>
          </w:p>
        </w:tc>
        <w:tc>
          <w:tcPr>
            <w:tcW w:w="1120" w:type="dxa"/>
            <w:tcBorders>
              <w:top w:val="single" w:sz="8" w:space="0" w:color="AEAEAE"/>
              <w:left w:val="single" w:sz="8" w:space="0" w:color="E0E0E0"/>
              <w:bottom w:val="single" w:sz="8" w:space="0" w:color="152935"/>
              <w:right w:val="nil"/>
            </w:tcBorders>
            <w:shd w:val="clear" w:color="auto" w:fill="FFFFFF"/>
          </w:tcPr>
          <w:p w14:paraId="4A7242F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56512FA9"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1640"/>
        <w:gridCol w:w="1606"/>
        <w:gridCol w:w="1606"/>
        <w:gridCol w:w="1606"/>
        <w:gridCol w:w="1120"/>
      </w:tblGrid>
      <w:tr w:rsidR="00EF1E65" w:rsidRPr="00EF1E65" w14:paraId="3310E19B" w14:textId="77777777" w:rsidTr="00565C39">
        <w:tblPrEx>
          <w:tblCellMar>
            <w:top w:w="0" w:type="dxa"/>
            <w:bottom w:w="0" w:type="dxa"/>
          </w:tblCellMar>
        </w:tblPrEx>
        <w:trPr>
          <w:cantSplit/>
        </w:trPr>
        <w:tc>
          <w:tcPr>
            <w:tcW w:w="10256" w:type="dxa"/>
            <w:gridSpan w:val="6"/>
            <w:tcBorders>
              <w:top w:val="nil"/>
              <w:left w:val="nil"/>
              <w:bottom w:val="nil"/>
              <w:right w:val="nil"/>
            </w:tcBorders>
            <w:shd w:val="clear" w:color="auto" w:fill="FFFFFF"/>
            <w:vAlign w:val="center"/>
          </w:tcPr>
          <w:p w14:paraId="68161AD9"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Regulatory control is an important part of good audit quality. * How long have you worked in auditing? Crosstabulation</w:t>
            </w:r>
          </w:p>
        </w:tc>
      </w:tr>
      <w:tr w:rsidR="00EF1E65" w:rsidRPr="00EF1E65" w14:paraId="3E94DB36" w14:textId="77777777" w:rsidTr="00565C39">
        <w:tblPrEx>
          <w:tblCellMar>
            <w:top w:w="0" w:type="dxa"/>
            <w:bottom w:w="0" w:type="dxa"/>
          </w:tblCellMar>
        </w:tblPrEx>
        <w:trPr>
          <w:cantSplit/>
        </w:trPr>
        <w:tc>
          <w:tcPr>
            <w:tcW w:w="10256" w:type="dxa"/>
            <w:gridSpan w:val="6"/>
            <w:tcBorders>
              <w:top w:val="nil"/>
              <w:left w:val="nil"/>
              <w:bottom w:val="nil"/>
              <w:right w:val="nil"/>
            </w:tcBorders>
            <w:shd w:val="clear" w:color="auto" w:fill="FFFFFF"/>
            <w:vAlign w:val="bottom"/>
          </w:tcPr>
          <w:p w14:paraId="29ABCAEE"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73B3ABE4" w14:textId="77777777" w:rsidTr="00565C39">
        <w:tblPrEx>
          <w:tblCellMar>
            <w:top w:w="0" w:type="dxa"/>
            <w:bottom w:w="0" w:type="dxa"/>
          </w:tblCellMar>
        </w:tblPrEx>
        <w:trPr>
          <w:cantSplit/>
        </w:trPr>
        <w:tc>
          <w:tcPr>
            <w:tcW w:w="4318" w:type="dxa"/>
            <w:gridSpan w:val="2"/>
            <w:vMerge w:val="restart"/>
            <w:tcBorders>
              <w:top w:val="nil"/>
              <w:left w:val="nil"/>
              <w:bottom w:val="nil"/>
              <w:right w:val="nil"/>
            </w:tcBorders>
            <w:shd w:val="clear" w:color="auto" w:fill="FFFFFF"/>
            <w:vAlign w:val="bottom"/>
          </w:tcPr>
          <w:p w14:paraId="6FAA7CC8"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7A82008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vMerge w:val="restart"/>
            <w:tcBorders>
              <w:top w:val="nil"/>
              <w:left w:val="single" w:sz="8" w:space="0" w:color="E0E0E0"/>
              <w:bottom w:val="nil"/>
              <w:right w:val="nil"/>
            </w:tcBorders>
            <w:shd w:val="clear" w:color="auto" w:fill="FFFFFF"/>
            <w:vAlign w:val="bottom"/>
          </w:tcPr>
          <w:p w14:paraId="685A852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437DCF96" w14:textId="77777777" w:rsidTr="00565C39">
        <w:tblPrEx>
          <w:tblCellMar>
            <w:top w:w="0" w:type="dxa"/>
            <w:bottom w:w="0" w:type="dxa"/>
          </w:tblCellMar>
        </w:tblPrEx>
        <w:trPr>
          <w:cantSplit/>
        </w:trPr>
        <w:tc>
          <w:tcPr>
            <w:tcW w:w="4318" w:type="dxa"/>
            <w:gridSpan w:val="2"/>
            <w:vMerge/>
            <w:tcBorders>
              <w:top w:val="nil"/>
              <w:left w:val="nil"/>
              <w:bottom w:val="nil"/>
              <w:right w:val="nil"/>
            </w:tcBorders>
            <w:shd w:val="clear" w:color="auto" w:fill="FFFFFF"/>
            <w:vAlign w:val="bottom"/>
          </w:tcPr>
          <w:p w14:paraId="4ED651E6"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0F10B90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F9603A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917D30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72084CF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C1F6842"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4C91935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Regulatory control is an important part of good audit quality.</w:t>
            </w:r>
          </w:p>
        </w:tc>
        <w:tc>
          <w:tcPr>
            <w:tcW w:w="1640" w:type="dxa"/>
            <w:tcBorders>
              <w:top w:val="single" w:sz="8" w:space="0" w:color="152935"/>
              <w:left w:val="nil"/>
              <w:bottom w:val="single" w:sz="8" w:space="0" w:color="AEAEAE"/>
              <w:right w:val="nil"/>
            </w:tcBorders>
            <w:shd w:val="clear" w:color="auto" w:fill="E0E0E0"/>
          </w:tcPr>
          <w:p w14:paraId="07CD84D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726EBE1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D8068B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23D992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70287BB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77DDB89"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BEF9627" w14:textId="77777777" w:rsidR="00EF1E65" w:rsidRPr="00EF1E65" w:rsidRDefault="00EF1E65" w:rsidP="00EF1E65">
            <w:pPr>
              <w:spacing w:after="0" w:line="240" w:lineRule="auto"/>
              <w:ind w:firstLine="0"/>
              <w:jc w:val="left"/>
              <w:rPr>
                <w:rFonts w:cs="Arial"/>
                <w:color w:val="010205"/>
                <w:sz w:val="18"/>
                <w:szCs w:val="18"/>
              </w:rPr>
            </w:pPr>
          </w:p>
        </w:tc>
        <w:tc>
          <w:tcPr>
            <w:tcW w:w="1640" w:type="dxa"/>
            <w:tcBorders>
              <w:top w:val="single" w:sz="8" w:space="0" w:color="AEAEAE"/>
              <w:left w:val="nil"/>
              <w:bottom w:val="single" w:sz="8" w:space="0" w:color="AEAEAE"/>
              <w:right w:val="nil"/>
            </w:tcBorders>
            <w:shd w:val="clear" w:color="auto" w:fill="E0E0E0"/>
          </w:tcPr>
          <w:p w14:paraId="7160186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E95172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8A56CF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D51EBA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5AC9B6F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4E00C39C" w14:textId="77777777" w:rsidTr="00565C39">
        <w:tblPrEx>
          <w:tblCellMar>
            <w:top w:w="0" w:type="dxa"/>
            <w:bottom w:w="0" w:type="dxa"/>
          </w:tblCellMar>
        </w:tblPrEx>
        <w:trPr>
          <w:cantSplit/>
        </w:trPr>
        <w:tc>
          <w:tcPr>
            <w:tcW w:w="4318" w:type="dxa"/>
            <w:gridSpan w:val="2"/>
            <w:tcBorders>
              <w:top w:val="single" w:sz="8" w:space="0" w:color="AEAEAE"/>
              <w:left w:val="nil"/>
              <w:bottom w:val="single" w:sz="8" w:space="0" w:color="152935"/>
              <w:right w:val="nil"/>
            </w:tcBorders>
            <w:shd w:val="clear" w:color="auto" w:fill="E0E0E0"/>
          </w:tcPr>
          <w:p w14:paraId="025BBF2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14C137B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382A38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5C81FD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nil"/>
            </w:tcBorders>
            <w:shd w:val="clear" w:color="auto" w:fill="FFFFFF"/>
          </w:tcPr>
          <w:p w14:paraId="7979BAD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0E5D0FDE"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336631C"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8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120"/>
        <w:gridCol w:w="1607"/>
        <w:gridCol w:w="1120"/>
      </w:tblGrid>
      <w:tr w:rsidR="00EF1E65" w:rsidRPr="00EF1E65" w14:paraId="1E1706B3" w14:textId="77777777">
        <w:tblPrEx>
          <w:tblCellMar>
            <w:top w:w="0" w:type="dxa"/>
            <w:bottom w:w="0" w:type="dxa"/>
          </w:tblCellMar>
        </w:tblPrEx>
        <w:trPr>
          <w:cantSplit/>
        </w:trPr>
        <w:tc>
          <w:tcPr>
            <w:tcW w:w="10804" w:type="dxa"/>
            <w:gridSpan w:val="6"/>
            <w:tcBorders>
              <w:top w:val="nil"/>
              <w:left w:val="nil"/>
              <w:bottom w:val="nil"/>
              <w:right w:val="nil"/>
            </w:tcBorders>
            <w:shd w:val="clear" w:color="auto" w:fill="FFFFFF"/>
            <w:vAlign w:val="center"/>
          </w:tcPr>
          <w:p w14:paraId="7884EA22"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Regulatory control is an important part of good audit quality. * I enjoy my work Crosstabulation</w:t>
            </w:r>
          </w:p>
        </w:tc>
      </w:tr>
      <w:tr w:rsidR="00EF1E65" w:rsidRPr="00EF1E65" w14:paraId="73A75F14" w14:textId="77777777">
        <w:tblPrEx>
          <w:tblCellMar>
            <w:top w:w="0" w:type="dxa"/>
            <w:bottom w:w="0" w:type="dxa"/>
          </w:tblCellMar>
        </w:tblPrEx>
        <w:trPr>
          <w:cantSplit/>
        </w:trPr>
        <w:tc>
          <w:tcPr>
            <w:tcW w:w="10804" w:type="dxa"/>
            <w:gridSpan w:val="6"/>
            <w:tcBorders>
              <w:top w:val="nil"/>
              <w:left w:val="nil"/>
              <w:bottom w:val="nil"/>
              <w:right w:val="nil"/>
            </w:tcBorders>
            <w:shd w:val="clear" w:color="auto" w:fill="FFFFFF"/>
            <w:vAlign w:val="bottom"/>
          </w:tcPr>
          <w:p w14:paraId="7468CDAD"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72A18729"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76F77E92"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2" w:type="dxa"/>
            <w:gridSpan w:val="3"/>
            <w:tcBorders>
              <w:top w:val="nil"/>
              <w:left w:val="nil"/>
              <w:bottom w:val="nil"/>
              <w:right w:val="single" w:sz="8" w:space="0" w:color="E0E0E0"/>
            </w:tcBorders>
            <w:shd w:val="clear" w:color="auto" w:fill="FFFFFF"/>
            <w:vAlign w:val="bottom"/>
          </w:tcPr>
          <w:p w14:paraId="0FBF8E1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42B9F2B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9002AA4"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39CB1593"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F076E9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1B2B381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413363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501321B0"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A70A72F"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667096E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Regulatory control is an important part of good audit quality.</w:t>
            </w:r>
          </w:p>
        </w:tc>
        <w:tc>
          <w:tcPr>
            <w:tcW w:w="2676" w:type="dxa"/>
            <w:tcBorders>
              <w:top w:val="single" w:sz="8" w:space="0" w:color="152935"/>
              <w:left w:val="nil"/>
              <w:bottom w:val="single" w:sz="8" w:space="0" w:color="AEAEAE"/>
              <w:right w:val="nil"/>
            </w:tcBorders>
            <w:shd w:val="clear" w:color="auto" w:fill="E0E0E0"/>
          </w:tcPr>
          <w:p w14:paraId="085A77D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11B404A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4222CE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C54786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5F9B78A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880012B"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ECAB453"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4174D6D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3A62547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694F1DB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B33D01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2DC20D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481F3C78"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1B97A3B"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3392F85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284DB8F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8BE68C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BC73E5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35B050F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5F24871"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715FA38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7D116D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209DD51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6205A0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0CE2054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4AD1FF5A"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753DF38A"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08ED8757"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64B4D8C9"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Personal Ethics contribute to proper audit procedures. * What gender do you identify as? Crosstabulation</w:t>
            </w:r>
          </w:p>
        </w:tc>
      </w:tr>
      <w:tr w:rsidR="00EF1E65" w:rsidRPr="00EF1E65" w14:paraId="5F3CACCE"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1B6DD2CC"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2552FC12"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35BE4CBA"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6092590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696D689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5036C37"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7B9CF861"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FF1AA2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518AEC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1EF696C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485CDCC"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1F5B79F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Personal Ethics contribute to proper audit procedures.</w:t>
            </w:r>
          </w:p>
        </w:tc>
        <w:tc>
          <w:tcPr>
            <w:tcW w:w="2676" w:type="dxa"/>
            <w:tcBorders>
              <w:top w:val="single" w:sz="8" w:space="0" w:color="152935"/>
              <w:left w:val="nil"/>
              <w:bottom w:val="single" w:sz="8" w:space="0" w:color="AEAEAE"/>
              <w:right w:val="nil"/>
            </w:tcBorders>
            <w:shd w:val="clear" w:color="auto" w:fill="E0E0E0"/>
          </w:tcPr>
          <w:p w14:paraId="13628F2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4719F11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94365E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152935"/>
              <w:left w:val="single" w:sz="8" w:space="0" w:color="E0E0E0"/>
              <w:bottom w:val="single" w:sz="8" w:space="0" w:color="AEAEAE"/>
              <w:right w:val="nil"/>
            </w:tcBorders>
            <w:shd w:val="clear" w:color="auto" w:fill="FFFFFF"/>
          </w:tcPr>
          <w:p w14:paraId="39A971F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11</w:t>
            </w:r>
          </w:p>
        </w:tc>
      </w:tr>
      <w:tr w:rsidR="00EF1E65" w:rsidRPr="00EF1E65" w14:paraId="32375531"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0C34E660"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6476AD7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37EA92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D06803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3D70FA1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49368C80"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0FCC16EA"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397C7E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10DBD76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CE3945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21BF76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4D76D75"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4CB8E31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6BEBD1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0D0080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c>
          <w:tcPr>
            <w:tcW w:w="1120" w:type="dxa"/>
            <w:tcBorders>
              <w:top w:val="single" w:sz="8" w:space="0" w:color="AEAEAE"/>
              <w:left w:val="single" w:sz="8" w:space="0" w:color="E0E0E0"/>
              <w:bottom w:val="single" w:sz="8" w:space="0" w:color="152935"/>
              <w:right w:val="nil"/>
            </w:tcBorders>
            <w:shd w:val="clear" w:color="auto" w:fill="FFFFFF"/>
          </w:tcPr>
          <w:p w14:paraId="57D155D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2C3A421E"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3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120"/>
        <w:gridCol w:w="1121"/>
        <w:gridCol w:w="1121"/>
        <w:gridCol w:w="1121"/>
        <w:gridCol w:w="1121"/>
        <w:gridCol w:w="1607"/>
        <w:gridCol w:w="1121"/>
      </w:tblGrid>
      <w:tr w:rsidR="00EF1E65" w:rsidRPr="00EF1E65" w14:paraId="7C0F8493" w14:textId="77777777" w:rsidTr="00C77AF0">
        <w:tblPrEx>
          <w:tblCellMar>
            <w:top w:w="0" w:type="dxa"/>
            <w:bottom w:w="0" w:type="dxa"/>
          </w:tblCellMar>
        </w:tblPrEx>
        <w:trPr>
          <w:cantSplit/>
        </w:trPr>
        <w:tc>
          <w:tcPr>
            <w:tcW w:w="13686" w:type="dxa"/>
            <w:gridSpan w:val="9"/>
            <w:tcBorders>
              <w:top w:val="nil"/>
              <w:left w:val="nil"/>
              <w:bottom w:val="nil"/>
              <w:right w:val="nil"/>
            </w:tcBorders>
            <w:shd w:val="clear" w:color="auto" w:fill="FFFFFF"/>
            <w:vAlign w:val="center"/>
          </w:tcPr>
          <w:p w14:paraId="520745D9" w14:textId="77777777" w:rsidR="00EF1E65" w:rsidRPr="00EF1E65" w:rsidRDefault="00EF1E65" w:rsidP="00EF1E65">
            <w:pPr>
              <w:spacing w:after="0" w:line="320" w:lineRule="atLeast"/>
              <w:ind w:left="60" w:right="60" w:firstLine="0"/>
              <w:jc w:val="center"/>
              <w:rPr>
                <w:rFonts w:cs="Arial"/>
                <w:color w:val="010205"/>
                <w:sz w:val="22"/>
              </w:rPr>
            </w:pPr>
            <w:bookmarkStart w:id="90" w:name="_Hlk71740841"/>
            <w:bookmarkStart w:id="91" w:name="_Hlk71743764"/>
            <w:r w:rsidRPr="00EF1E65">
              <w:rPr>
                <w:rFonts w:cs="Arial"/>
                <w:b/>
                <w:bCs/>
                <w:color w:val="010205"/>
                <w:sz w:val="22"/>
              </w:rPr>
              <w:t>Personal Ethics contribute to proper audit procedures. * How old are you? Crosstabulation</w:t>
            </w:r>
            <w:bookmarkEnd w:id="90"/>
          </w:p>
        </w:tc>
      </w:tr>
      <w:tr w:rsidR="00EF1E65" w:rsidRPr="00EF1E65" w14:paraId="7F769E7D" w14:textId="77777777" w:rsidTr="00C77AF0">
        <w:tblPrEx>
          <w:tblCellMar>
            <w:top w:w="0" w:type="dxa"/>
            <w:bottom w:w="0" w:type="dxa"/>
          </w:tblCellMar>
        </w:tblPrEx>
        <w:trPr>
          <w:cantSplit/>
        </w:trPr>
        <w:tc>
          <w:tcPr>
            <w:tcW w:w="13686" w:type="dxa"/>
            <w:gridSpan w:val="9"/>
            <w:tcBorders>
              <w:top w:val="nil"/>
              <w:left w:val="nil"/>
              <w:bottom w:val="nil"/>
              <w:right w:val="nil"/>
            </w:tcBorders>
            <w:shd w:val="clear" w:color="auto" w:fill="FFFFFF"/>
            <w:vAlign w:val="bottom"/>
          </w:tcPr>
          <w:p w14:paraId="7A5DE712"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43DAC9A" w14:textId="77777777" w:rsidTr="00C77AF0">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04AB127B"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7211" w:type="dxa"/>
            <w:gridSpan w:val="6"/>
            <w:tcBorders>
              <w:top w:val="nil"/>
              <w:left w:val="nil"/>
              <w:bottom w:val="nil"/>
              <w:right w:val="single" w:sz="8" w:space="0" w:color="E0E0E0"/>
            </w:tcBorders>
            <w:shd w:val="clear" w:color="auto" w:fill="FFFFFF"/>
            <w:vAlign w:val="bottom"/>
          </w:tcPr>
          <w:p w14:paraId="31F0AFE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1" w:type="dxa"/>
            <w:vMerge w:val="restart"/>
            <w:tcBorders>
              <w:top w:val="nil"/>
              <w:left w:val="single" w:sz="8" w:space="0" w:color="E0E0E0"/>
              <w:bottom w:val="nil"/>
              <w:right w:val="nil"/>
            </w:tcBorders>
            <w:shd w:val="clear" w:color="auto" w:fill="FFFFFF"/>
            <w:vAlign w:val="bottom"/>
          </w:tcPr>
          <w:p w14:paraId="79992C1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7D3BAD9" w14:textId="77777777" w:rsidTr="00C77AF0">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4D134A9D" w14:textId="77777777" w:rsidR="00EF1E65" w:rsidRPr="00EF1E65" w:rsidRDefault="00EF1E65" w:rsidP="00EF1E65">
            <w:pPr>
              <w:spacing w:after="0" w:line="240" w:lineRule="auto"/>
              <w:ind w:firstLine="0"/>
              <w:jc w:val="left"/>
              <w:rPr>
                <w:rFonts w:cs="Arial"/>
                <w:color w:val="264A60"/>
                <w:sz w:val="18"/>
                <w:szCs w:val="18"/>
              </w:rPr>
            </w:pPr>
          </w:p>
        </w:tc>
        <w:tc>
          <w:tcPr>
            <w:tcW w:w="1120" w:type="dxa"/>
            <w:tcBorders>
              <w:top w:val="nil"/>
              <w:left w:val="nil"/>
              <w:bottom w:val="single" w:sz="8" w:space="0" w:color="152935"/>
              <w:right w:val="single" w:sz="8" w:space="0" w:color="E0E0E0"/>
            </w:tcBorders>
            <w:shd w:val="clear" w:color="auto" w:fill="FFFFFF"/>
            <w:vAlign w:val="bottom"/>
          </w:tcPr>
          <w:p w14:paraId="78224B7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18 to 24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56B6EE2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42DC004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35 to 44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0D02712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31BC30E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1BACBCD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1" w:type="dxa"/>
            <w:vMerge/>
            <w:tcBorders>
              <w:top w:val="nil"/>
              <w:left w:val="single" w:sz="8" w:space="0" w:color="E0E0E0"/>
              <w:bottom w:val="nil"/>
              <w:right w:val="nil"/>
            </w:tcBorders>
            <w:shd w:val="clear" w:color="auto" w:fill="FFFFFF"/>
            <w:vAlign w:val="bottom"/>
          </w:tcPr>
          <w:p w14:paraId="4CD4B940"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00B29E55" w14:textId="77777777" w:rsidTr="00C77AF0">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30B3CE3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Personal Ethics contribute to proper audit procedures.</w:t>
            </w:r>
          </w:p>
        </w:tc>
        <w:tc>
          <w:tcPr>
            <w:tcW w:w="2677" w:type="dxa"/>
            <w:tcBorders>
              <w:top w:val="single" w:sz="8" w:space="0" w:color="152935"/>
              <w:left w:val="nil"/>
              <w:bottom w:val="single" w:sz="8" w:space="0" w:color="AEAEAE"/>
              <w:right w:val="nil"/>
            </w:tcBorders>
            <w:shd w:val="clear" w:color="auto" w:fill="E0E0E0"/>
          </w:tcPr>
          <w:p w14:paraId="7CFA83A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120" w:type="dxa"/>
            <w:tcBorders>
              <w:top w:val="single" w:sz="8" w:space="0" w:color="152935"/>
              <w:left w:val="nil"/>
              <w:bottom w:val="single" w:sz="8" w:space="0" w:color="AEAEAE"/>
              <w:right w:val="single" w:sz="8" w:space="0" w:color="E0E0E0"/>
            </w:tcBorders>
            <w:shd w:val="clear" w:color="auto" w:fill="FFFFFF"/>
          </w:tcPr>
          <w:p w14:paraId="31993A3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5E5B31C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6B90E1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301E45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1450524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6870FE2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nil"/>
            </w:tcBorders>
            <w:shd w:val="clear" w:color="auto" w:fill="FFFFFF"/>
          </w:tcPr>
          <w:p w14:paraId="51D2026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11</w:t>
            </w:r>
          </w:p>
        </w:tc>
      </w:tr>
      <w:tr w:rsidR="00EF1E65" w:rsidRPr="00EF1E65" w14:paraId="48884CDE" w14:textId="77777777" w:rsidTr="00C77AF0">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5F70DAD9"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788AAF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0" w:type="dxa"/>
            <w:tcBorders>
              <w:top w:val="single" w:sz="8" w:space="0" w:color="AEAEAE"/>
              <w:left w:val="nil"/>
              <w:bottom w:val="single" w:sz="8" w:space="0" w:color="AEAEAE"/>
              <w:right w:val="single" w:sz="8" w:space="0" w:color="E0E0E0"/>
            </w:tcBorders>
            <w:shd w:val="clear" w:color="auto" w:fill="FFFFFF"/>
          </w:tcPr>
          <w:p w14:paraId="2113E63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3741BC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6859AF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53AAD8A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5C46A7D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1DA25BF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78AE0F2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595C2279" w14:textId="77777777" w:rsidTr="00C77AF0">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2FF9CAAC"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CE1032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20" w:type="dxa"/>
            <w:tcBorders>
              <w:top w:val="single" w:sz="8" w:space="0" w:color="AEAEAE"/>
              <w:left w:val="nil"/>
              <w:bottom w:val="single" w:sz="8" w:space="0" w:color="AEAEAE"/>
              <w:right w:val="single" w:sz="8" w:space="0" w:color="E0E0E0"/>
            </w:tcBorders>
            <w:shd w:val="clear" w:color="auto" w:fill="FFFFFF"/>
          </w:tcPr>
          <w:p w14:paraId="7F429A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392A33D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2313917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40BFDA8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B2EEFD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72B2F40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5649695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3566928" w14:textId="77777777" w:rsidTr="00C77AF0">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3EA3684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0" w:type="dxa"/>
            <w:tcBorders>
              <w:top w:val="single" w:sz="8" w:space="0" w:color="AEAEAE"/>
              <w:left w:val="nil"/>
              <w:bottom w:val="single" w:sz="8" w:space="0" w:color="152935"/>
              <w:right w:val="single" w:sz="8" w:space="0" w:color="E0E0E0"/>
            </w:tcBorders>
            <w:shd w:val="clear" w:color="auto" w:fill="FFFFFF"/>
          </w:tcPr>
          <w:p w14:paraId="1DE544D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7F8EB10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202AAAA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1FE23A7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44E9A0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51C3F93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nil"/>
            </w:tcBorders>
            <w:shd w:val="clear" w:color="auto" w:fill="FFFFFF"/>
          </w:tcPr>
          <w:p w14:paraId="663C535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63FBA5B4" w14:textId="6BBBEE00" w:rsidR="00C77AF0" w:rsidRDefault="00C77AF0" w:rsidP="00C77AF0">
      <w:pPr>
        <w:spacing w:after="0" w:line="240" w:lineRule="auto"/>
        <w:ind w:firstLine="0"/>
        <w:jc w:val="left"/>
        <w:rPr>
          <w:rFonts w:ascii="Times New Roman" w:hAnsi="Times New Roman" w:cs="Times New Roman"/>
          <w:szCs w:val="24"/>
        </w:rPr>
      </w:pPr>
    </w:p>
    <w:p w14:paraId="23A678E7" w14:textId="6C5E2B32" w:rsidR="00C77AF0" w:rsidRDefault="00C77AF0">
      <w:pPr>
        <w:autoSpaceDE/>
        <w:autoSpaceDN/>
        <w:adjustRightInd/>
        <w:spacing w:before="240" w:after="0" w:line="360" w:lineRule="auto"/>
        <w:ind w:firstLine="0"/>
        <w:jc w:val="left"/>
        <w:rPr>
          <w:rFonts w:ascii="Times New Roman" w:hAnsi="Times New Roman" w:cs="Times New Roman"/>
          <w:szCs w:val="24"/>
        </w:rPr>
      </w:pPr>
      <w:r>
        <w:rPr>
          <w:rFonts w:ascii="Times New Roman" w:hAnsi="Times New Roman" w:cs="Times New Roman"/>
          <w:szCs w:val="24"/>
        </w:rPr>
        <w:br w:type="page"/>
      </w:r>
    </w:p>
    <w:p w14:paraId="73AC16D8" w14:textId="77777777" w:rsidR="00C77AF0" w:rsidRPr="00C77AF0" w:rsidRDefault="00C77AF0" w:rsidP="00C77AF0">
      <w:pPr>
        <w:spacing w:after="0" w:line="240" w:lineRule="auto"/>
        <w:ind w:firstLine="0"/>
        <w:jc w:val="left"/>
        <w:rPr>
          <w:rFonts w:ascii="Times New Roman" w:hAnsi="Times New Roman" w:cs="Times New Roman"/>
          <w:szCs w:val="24"/>
        </w:rPr>
      </w:pP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C77AF0" w:rsidRPr="00C77AF0" w14:paraId="4969B8E5"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4810D936" w14:textId="77777777" w:rsidR="00C77AF0" w:rsidRPr="00C77AF0" w:rsidRDefault="00C77AF0" w:rsidP="00C77AF0">
            <w:pPr>
              <w:spacing w:after="0" w:line="320" w:lineRule="atLeast"/>
              <w:ind w:left="60" w:right="60" w:firstLine="0"/>
              <w:jc w:val="center"/>
              <w:rPr>
                <w:rFonts w:cs="Arial"/>
                <w:color w:val="010205"/>
                <w:sz w:val="22"/>
              </w:rPr>
            </w:pPr>
            <w:r w:rsidRPr="00C77AF0">
              <w:rPr>
                <w:rFonts w:cs="Arial"/>
                <w:b/>
                <w:bCs/>
                <w:color w:val="010205"/>
                <w:sz w:val="22"/>
              </w:rPr>
              <w:t>Chi-Square Tests</w:t>
            </w:r>
          </w:p>
        </w:tc>
      </w:tr>
      <w:tr w:rsidR="00C77AF0" w:rsidRPr="00C77AF0" w14:paraId="6A422D20" w14:textId="77777777">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77E6FF95" w14:textId="77777777" w:rsidR="00C77AF0" w:rsidRPr="00C77AF0" w:rsidRDefault="00C77AF0" w:rsidP="00C77AF0">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73E7E186"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1C3CF30"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6FF02180"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Asymptotic Significance (2-sided)</w:t>
            </w:r>
          </w:p>
        </w:tc>
      </w:tr>
      <w:tr w:rsidR="00C77AF0" w:rsidRPr="00C77AF0" w14:paraId="29EA207A" w14:textId="77777777">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07CA07C2"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6C985CDD"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24.356</w:t>
            </w:r>
            <w:r w:rsidRPr="00C77AF0">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C2F7DC0"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10</w:t>
            </w:r>
          </w:p>
        </w:tc>
        <w:tc>
          <w:tcPr>
            <w:tcW w:w="1475" w:type="dxa"/>
            <w:tcBorders>
              <w:top w:val="single" w:sz="8" w:space="0" w:color="152935"/>
              <w:left w:val="single" w:sz="8" w:space="0" w:color="E0E0E0"/>
              <w:bottom w:val="single" w:sz="8" w:space="0" w:color="AEAEAE"/>
              <w:right w:val="nil"/>
            </w:tcBorders>
            <w:shd w:val="clear" w:color="auto" w:fill="FFFFFF"/>
          </w:tcPr>
          <w:p w14:paraId="34F80525"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.007</w:t>
            </w:r>
          </w:p>
        </w:tc>
      </w:tr>
      <w:tr w:rsidR="00C77AF0" w:rsidRPr="00C77AF0" w14:paraId="0BBF07E4"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15ECBF77"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3679F539"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16.252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FC15FFF"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10</w:t>
            </w:r>
          </w:p>
        </w:tc>
        <w:tc>
          <w:tcPr>
            <w:tcW w:w="1475" w:type="dxa"/>
            <w:tcBorders>
              <w:top w:val="single" w:sz="8" w:space="0" w:color="AEAEAE"/>
              <w:left w:val="single" w:sz="8" w:space="0" w:color="E0E0E0"/>
              <w:bottom w:val="single" w:sz="8" w:space="0" w:color="AEAEAE"/>
              <w:right w:val="nil"/>
            </w:tcBorders>
            <w:shd w:val="clear" w:color="auto" w:fill="FFFFFF"/>
          </w:tcPr>
          <w:p w14:paraId="388CC71A"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.093</w:t>
            </w:r>
          </w:p>
        </w:tc>
      </w:tr>
      <w:tr w:rsidR="00C77AF0" w:rsidRPr="00C77AF0" w14:paraId="029BB996"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3A9E6855"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6A1548B0"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1.269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D927089"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05F4277E"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.260</w:t>
            </w:r>
          </w:p>
        </w:tc>
      </w:tr>
      <w:tr w:rsidR="00C77AF0" w:rsidRPr="00C77AF0" w14:paraId="271FAA04" w14:textId="77777777">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2B2B546F"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3852EEDC"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17</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0A231CE" w14:textId="77777777" w:rsidR="00C77AF0" w:rsidRPr="00C77AF0" w:rsidRDefault="00C77AF0" w:rsidP="00C77AF0">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495D9B67" w14:textId="77777777" w:rsidR="00C77AF0" w:rsidRPr="00C77AF0" w:rsidRDefault="00C77AF0" w:rsidP="00C77AF0">
            <w:pPr>
              <w:spacing w:after="0" w:line="240" w:lineRule="auto"/>
              <w:ind w:firstLine="0"/>
              <w:jc w:val="left"/>
              <w:rPr>
                <w:rFonts w:ascii="Times New Roman" w:hAnsi="Times New Roman" w:cs="Times New Roman"/>
                <w:szCs w:val="24"/>
              </w:rPr>
            </w:pPr>
          </w:p>
        </w:tc>
      </w:tr>
      <w:tr w:rsidR="00C77AF0" w:rsidRPr="00C77AF0" w14:paraId="5B79DAC8"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04CA2F01" w14:textId="77777777" w:rsidR="00C77AF0" w:rsidRPr="00C77AF0" w:rsidRDefault="00C77AF0" w:rsidP="00C77AF0">
            <w:pPr>
              <w:spacing w:after="0" w:line="320" w:lineRule="atLeast"/>
              <w:ind w:left="60" w:right="60" w:firstLine="0"/>
              <w:jc w:val="left"/>
              <w:rPr>
                <w:rFonts w:cs="Arial"/>
                <w:color w:val="010205"/>
                <w:sz w:val="18"/>
                <w:szCs w:val="18"/>
              </w:rPr>
            </w:pPr>
            <w:r w:rsidRPr="00C77AF0">
              <w:rPr>
                <w:rFonts w:cs="Arial"/>
                <w:color w:val="010205"/>
                <w:sz w:val="18"/>
                <w:szCs w:val="18"/>
              </w:rPr>
              <w:t>a. 18 cells (100.0%) have expected count less than 5. The minimum expected count is .06.</w:t>
            </w:r>
          </w:p>
        </w:tc>
      </w:tr>
      <w:bookmarkEnd w:id="91"/>
    </w:tbl>
    <w:p w14:paraId="6CCB04F1" w14:textId="77777777" w:rsidR="00C77AF0" w:rsidRPr="00C77AF0" w:rsidRDefault="00C77AF0" w:rsidP="00C77AF0">
      <w:pPr>
        <w:spacing w:after="0" w:line="400" w:lineRule="atLeast"/>
        <w:ind w:firstLine="0"/>
        <w:jc w:val="left"/>
        <w:rPr>
          <w:rFonts w:ascii="Times New Roman" w:hAnsi="Times New Roman" w:cs="Times New Roman"/>
          <w:szCs w:val="24"/>
        </w:rPr>
      </w:pPr>
    </w:p>
    <w:p w14:paraId="150CE59F"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AD1C02E"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8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1640"/>
        <w:gridCol w:w="1606"/>
        <w:gridCol w:w="1606"/>
        <w:gridCol w:w="1606"/>
        <w:gridCol w:w="1606"/>
        <w:gridCol w:w="1120"/>
      </w:tblGrid>
      <w:tr w:rsidR="00EF1E65" w:rsidRPr="00EF1E65" w14:paraId="192E162E" w14:textId="77777777" w:rsidTr="00565C39">
        <w:tblPrEx>
          <w:tblCellMar>
            <w:top w:w="0" w:type="dxa"/>
            <w:bottom w:w="0" w:type="dxa"/>
          </w:tblCellMar>
        </w:tblPrEx>
        <w:trPr>
          <w:cantSplit/>
        </w:trPr>
        <w:tc>
          <w:tcPr>
            <w:tcW w:w="11862" w:type="dxa"/>
            <w:gridSpan w:val="7"/>
            <w:tcBorders>
              <w:top w:val="nil"/>
              <w:left w:val="nil"/>
              <w:bottom w:val="nil"/>
              <w:right w:val="nil"/>
            </w:tcBorders>
            <w:shd w:val="clear" w:color="auto" w:fill="FFFFFF"/>
            <w:vAlign w:val="center"/>
          </w:tcPr>
          <w:p w14:paraId="4BC68020" w14:textId="43A5145D"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Personal Ethics contribute to proper audit procedures. * Approximately what size is your firm? Crosstabulation</w:t>
            </w:r>
          </w:p>
        </w:tc>
      </w:tr>
      <w:tr w:rsidR="00EF1E65" w:rsidRPr="00EF1E65" w14:paraId="1365709D" w14:textId="77777777" w:rsidTr="00565C39">
        <w:tblPrEx>
          <w:tblCellMar>
            <w:top w:w="0" w:type="dxa"/>
            <w:bottom w:w="0" w:type="dxa"/>
          </w:tblCellMar>
        </w:tblPrEx>
        <w:trPr>
          <w:cantSplit/>
        </w:trPr>
        <w:tc>
          <w:tcPr>
            <w:tcW w:w="11862" w:type="dxa"/>
            <w:gridSpan w:val="7"/>
            <w:tcBorders>
              <w:top w:val="nil"/>
              <w:left w:val="nil"/>
              <w:bottom w:val="nil"/>
              <w:right w:val="nil"/>
            </w:tcBorders>
            <w:shd w:val="clear" w:color="auto" w:fill="FFFFFF"/>
            <w:vAlign w:val="bottom"/>
          </w:tcPr>
          <w:p w14:paraId="1815B24A"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60F415B" w14:textId="77777777" w:rsidTr="00565C39">
        <w:tblPrEx>
          <w:tblCellMar>
            <w:top w:w="0" w:type="dxa"/>
            <w:bottom w:w="0" w:type="dxa"/>
          </w:tblCellMar>
        </w:tblPrEx>
        <w:trPr>
          <w:cantSplit/>
        </w:trPr>
        <w:tc>
          <w:tcPr>
            <w:tcW w:w="4318" w:type="dxa"/>
            <w:gridSpan w:val="2"/>
            <w:vMerge w:val="restart"/>
            <w:tcBorders>
              <w:top w:val="nil"/>
              <w:left w:val="nil"/>
              <w:bottom w:val="nil"/>
              <w:right w:val="nil"/>
            </w:tcBorders>
            <w:shd w:val="clear" w:color="auto" w:fill="FFFFFF"/>
            <w:vAlign w:val="bottom"/>
          </w:tcPr>
          <w:p w14:paraId="359E0590"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6424" w:type="dxa"/>
            <w:gridSpan w:val="4"/>
            <w:tcBorders>
              <w:top w:val="nil"/>
              <w:left w:val="nil"/>
              <w:bottom w:val="nil"/>
              <w:right w:val="single" w:sz="8" w:space="0" w:color="E0E0E0"/>
            </w:tcBorders>
            <w:shd w:val="clear" w:color="auto" w:fill="FFFFFF"/>
            <w:vAlign w:val="bottom"/>
          </w:tcPr>
          <w:p w14:paraId="0A48269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0CFCB74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BEC92EE" w14:textId="77777777" w:rsidTr="00565C39">
        <w:tblPrEx>
          <w:tblCellMar>
            <w:top w:w="0" w:type="dxa"/>
            <w:bottom w:w="0" w:type="dxa"/>
          </w:tblCellMar>
        </w:tblPrEx>
        <w:trPr>
          <w:cantSplit/>
        </w:trPr>
        <w:tc>
          <w:tcPr>
            <w:tcW w:w="4318" w:type="dxa"/>
            <w:gridSpan w:val="2"/>
            <w:vMerge/>
            <w:tcBorders>
              <w:top w:val="nil"/>
              <w:left w:val="nil"/>
              <w:bottom w:val="nil"/>
              <w:right w:val="nil"/>
            </w:tcBorders>
            <w:shd w:val="clear" w:color="auto" w:fill="FFFFFF"/>
            <w:vAlign w:val="bottom"/>
          </w:tcPr>
          <w:p w14:paraId="224B2CDB"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9049D8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11B56C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 to 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0DDB06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3C4D5D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514C01C4"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7D2C164"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6DCDAAF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Personal Ethics contribute to proper audit procedures.</w:t>
            </w:r>
          </w:p>
        </w:tc>
        <w:tc>
          <w:tcPr>
            <w:tcW w:w="1640" w:type="dxa"/>
            <w:tcBorders>
              <w:top w:val="single" w:sz="8" w:space="0" w:color="152935"/>
              <w:left w:val="nil"/>
              <w:bottom w:val="single" w:sz="8" w:space="0" w:color="AEAEAE"/>
              <w:right w:val="nil"/>
            </w:tcBorders>
            <w:shd w:val="clear" w:color="auto" w:fill="E0E0E0"/>
          </w:tcPr>
          <w:p w14:paraId="0625E04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76194C4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38FDC6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107B75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011162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4A8B29E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03B6AE2D"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4B520C45" w14:textId="77777777" w:rsidR="00EF1E65" w:rsidRPr="00EF1E65" w:rsidRDefault="00EF1E65" w:rsidP="00EF1E65">
            <w:pPr>
              <w:spacing w:after="0" w:line="240" w:lineRule="auto"/>
              <w:ind w:firstLine="0"/>
              <w:jc w:val="left"/>
              <w:rPr>
                <w:rFonts w:cs="Arial"/>
                <w:color w:val="010205"/>
                <w:sz w:val="18"/>
                <w:szCs w:val="18"/>
              </w:rPr>
            </w:pPr>
          </w:p>
        </w:tc>
        <w:tc>
          <w:tcPr>
            <w:tcW w:w="1640" w:type="dxa"/>
            <w:tcBorders>
              <w:top w:val="single" w:sz="8" w:space="0" w:color="AEAEAE"/>
              <w:left w:val="nil"/>
              <w:bottom w:val="single" w:sz="8" w:space="0" w:color="AEAEAE"/>
              <w:right w:val="nil"/>
            </w:tcBorders>
            <w:shd w:val="clear" w:color="auto" w:fill="E0E0E0"/>
          </w:tcPr>
          <w:p w14:paraId="25AD7EF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BECCA0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60E87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66BF66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6D935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5E52B3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366D981F" w14:textId="77777777" w:rsidTr="00565C39">
        <w:tblPrEx>
          <w:tblCellMar>
            <w:top w:w="0" w:type="dxa"/>
            <w:bottom w:w="0" w:type="dxa"/>
          </w:tblCellMar>
        </w:tblPrEx>
        <w:trPr>
          <w:cantSplit/>
        </w:trPr>
        <w:tc>
          <w:tcPr>
            <w:tcW w:w="4318" w:type="dxa"/>
            <w:gridSpan w:val="2"/>
            <w:tcBorders>
              <w:top w:val="single" w:sz="8" w:space="0" w:color="AEAEAE"/>
              <w:left w:val="nil"/>
              <w:bottom w:val="single" w:sz="8" w:space="0" w:color="152935"/>
              <w:right w:val="nil"/>
            </w:tcBorders>
            <w:shd w:val="clear" w:color="auto" w:fill="E0E0E0"/>
          </w:tcPr>
          <w:p w14:paraId="1244B0B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703D2BE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5CB518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403A2D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6A8B53F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7E20411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2571C0D8"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17FFE14F"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37A0D978"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4E734813"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Personal Ethics contribute to proper audit procedures. * Do you now or have you previously worked in accounting? Crosstabulation</w:t>
            </w:r>
          </w:p>
        </w:tc>
      </w:tr>
      <w:tr w:rsidR="00EF1E65" w:rsidRPr="00EF1E65" w14:paraId="5BB389E9"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30C39EE5"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2C98022D"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11BE9DDE"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58BB088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accounting?</w:t>
            </w:r>
          </w:p>
        </w:tc>
        <w:tc>
          <w:tcPr>
            <w:tcW w:w="1120" w:type="dxa"/>
            <w:vMerge w:val="restart"/>
            <w:tcBorders>
              <w:top w:val="nil"/>
              <w:left w:val="single" w:sz="8" w:space="0" w:color="E0E0E0"/>
              <w:bottom w:val="nil"/>
              <w:right w:val="nil"/>
            </w:tcBorders>
            <w:shd w:val="clear" w:color="auto" w:fill="FFFFFF"/>
            <w:vAlign w:val="bottom"/>
          </w:tcPr>
          <w:p w14:paraId="1A438D7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DB0046C"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5E98454C"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12A7635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A9B5F5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75A673A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BCD7044"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34A6579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Personal Ethics contribute to proper audit procedures.</w:t>
            </w:r>
          </w:p>
        </w:tc>
        <w:tc>
          <w:tcPr>
            <w:tcW w:w="2676" w:type="dxa"/>
            <w:tcBorders>
              <w:top w:val="single" w:sz="8" w:space="0" w:color="152935"/>
              <w:left w:val="nil"/>
              <w:bottom w:val="single" w:sz="8" w:space="0" w:color="AEAEAE"/>
              <w:right w:val="nil"/>
            </w:tcBorders>
            <w:shd w:val="clear" w:color="auto" w:fill="E0E0E0"/>
          </w:tcPr>
          <w:p w14:paraId="6C7BD43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6589F67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78C0DFA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152935"/>
              <w:left w:val="single" w:sz="8" w:space="0" w:color="E0E0E0"/>
              <w:bottom w:val="single" w:sz="8" w:space="0" w:color="AEAEAE"/>
              <w:right w:val="nil"/>
            </w:tcBorders>
            <w:shd w:val="clear" w:color="auto" w:fill="FFFFFF"/>
          </w:tcPr>
          <w:p w14:paraId="1A514B9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11</w:t>
            </w:r>
          </w:p>
        </w:tc>
      </w:tr>
      <w:tr w:rsidR="00EF1E65" w:rsidRPr="00EF1E65" w14:paraId="4FD81321"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358B213"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0CB466C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7FD7E55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887116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10B3768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67AC5C67"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F62C842"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7BA95BB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2B2FC60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2CDF3C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120F152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C30BC36"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5A61BB5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725C4C2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9E318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c>
          <w:tcPr>
            <w:tcW w:w="1120" w:type="dxa"/>
            <w:tcBorders>
              <w:top w:val="single" w:sz="8" w:space="0" w:color="AEAEAE"/>
              <w:left w:val="single" w:sz="8" w:space="0" w:color="E0E0E0"/>
              <w:bottom w:val="single" w:sz="8" w:space="0" w:color="152935"/>
              <w:right w:val="nil"/>
            </w:tcBorders>
            <w:shd w:val="clear" w:color="auto" w:fill="FFFFFF"/>
          </w:tcPr>
          <w:p w14:paraId="783CB67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04B13A77"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1E1C885A"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783D9D95" w14:textId="77777777" w:rsidR="00565C39" w:rsidRDefault="00565C39">
      <w:r>
        <w:br w:type="page"/>
      </w:r>
    </w:p>
    <w:tbl>
      <w:tblPr>
        <w:tblW w:w="1346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1640"/>
        <w:gridCol w:w="1606"/>
        <w:gridCol w:w="1606"/>
        <w:gridCol w:w="1606"/>
        <w:gridCol w:w="1606"/>
        <w:gridCol w:w="1606"/>
        <w:gridCol w:w="1120"/>
      </w:tblGrid>
      <w:tr w:rsidR="00EF1E65" w:rsidRPr="00EF1E65" w14:paraId="05294EC7" w14:textId="77777777" w:rsidTr="00565C39">
        <w:tblPrEx>
          <w:tblCellMar>
            <w:top w:w="0" w:type="dxa"/>
            <w:bottom w:w="0" w:type="dxa"/>
          </w:tblCellMar>
        </w:tblPrEx>
        <w:trPr>
          <w:cantSplit/>
        </w:trPr>
        <w:tc>
          <w:tcPr>
            <w:tcW w:w="13468" w:type="dxa"/>
            <w:gridSpan w:val="8"/>
            <w:tcBorders>
              <w:top w:val="nil"/>
              <w:left w:val="nil"/>
              <w:bottom w:val="nil"/>
              <w:right w:val="nil"/>
            </w:tcBorders>
            <w:shd w:val="clear" w:color="auto" w:fill="FFFFFF"/>
            <w:vAlign w:val="center"/>
          </w:tcPr>
          <w:p w14:paraId="47A7A31C" w14:textId="1D5C47DD"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Personal Ethics contribute to proper audit procedures. * How long have you worked in accounting? Crosstabulation</w:t>
            </w:r>
          </w:p>
        </w:tc>
      </w:tr>
      <w:tr w:rsidR="00EF1E65" w:rsidRPr="00EF1E65" w14:paraId="091F5211" w14:textId="77777777" w:rsidTr="00565C39">
        <w:tblPrEx>
          <w:tblCellMar>
            <w:top w:w="0" w:type="dxa"/>
            <w:bottom w:w="0" w:type="dxa"/>
          </w:tblCellMar>
        </w:tblPrEx>
        <w:trPr>
          <w:cantSplit/>
        </w:trPr>
        <w:tc>
          <w:tcPr>
            <w:tcW w:w="13468" w:type="dxa"/>
            <w:gridSpan w:val="8"/>
            <w:tcBorders>
              <w:top w:val="nil"/>
              <w:left w:val="nil"/>
              <w:bottom w:val="nil"/>
              <w:right w:val="nil"/>
            </w:tcBorders>
            <w:shd w:val="clear" w:color="auto" w:fill="FFFFFF"/>
            <w:vAlign w:val="bottom"/>
          </w:tcPr>
          <w:p w14:paraId="1CBFE776"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395DBC9" w14:textId="77777777" w:rsidTr="00565C39">
        <w:tblPrEx>
          <w:tblCellMar>
            <w:top w:w="0" w:type="dxa"/>
            <w:bottom w:w="0" w:type="dxa"/>
          </w:tblCellMar>
        </w:tblPrEx>
        <w:trPr>
          <w:cantSplit/>
        </w:trPr>
        <w:tc>
          <w:tcPr>
            <w:tcW w:w="4318" w:type="dxa"/>
            <w:gridSpan w:val="2"/>
            <w:vMerge w:val="restart"/>
            <w:tcBorders>
              <w:top w:val="nil"/>
              <w:left w:val="nil"/>
              <w:bottom w:val="nil"/>
              <w:right w:val="nil"/>
            </w:tcBorders>
            <w:shd w:val="clear" w:color="auto" w:fill="FFFFFF"/>
            <w:vAlign w:val="bottom"/>
          </w:tcPr>
          <w:p w14:paraId="119C127F"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8030" w:type="dxa"/>
            <w:gridSpan w:val="5"/>
            <w:tcBorders>
              <w:top w:val="nil"/>
              <w:left w:val="nil"/>
              <w:bottom w:val="nil"/>
              <w:right w:val="single" w:sz="8" w:space="0" w:color="E0E0E0"/>
            </w:tcBorders>
            <w:shd w:val="clear" w:color="auto" w:fill="FFFFFF"/>
            <w:vAlign w:val="bottom"/>
          </w:tcPr>
          <w:p w14:paraId="2B7E4E1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0" w:type="dxa"/>
            <w:vMerge w:val="restart"/>
            <w:tcBorders>
              <w:top w:val="nil"/>
              <w:left w:val="single" w:sz="8" w:space="0" w:color="E0E0E0"/>
              <w:bottom w:val="nil"/>
              <w:right w:val="nil"/>
            </w:tcBorders>
            <w:shd w:val="clear" w:color="auto" w:fill="FFFFFF"/>
            <w:vAlign w:val="bottom"/>
          </w:tcPr>
          <w:p w14:paraId="27863B1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4028912" w14:textId="77777777" w:rsidTr="00565C39">
        <w:tblPrEx>
          <w:tblCellMar>
            <w:top w:w="0" w:type="dxa"/>
            <w:bottom w:w="0" w:type="dxa"/>
          </w:tblCellMar>
        </w:tblPrEx>
        <w:trPr>
          <w:cantSplit/>
        </w:trPr>
        <w:tc>
          <w:tcPr>
            <w:tcW w:w="4318" w:type="dxa"/>
            <w:gridSpan w:val="2"/>
            <w:vMerge/>
            <w:tcBorders>
              <w:top w:val="nil"/>
              <w:left w:val="nil"/>
              <w:bottom w:val="nil"/>
              <w:right w:val="nil"/>
            </w:tcBorders>
            <w:shd w:val="clear" w:color="auto" w:fill="FFFFFF"/>
            <w:vAlign w:val="bottom"/>
          </w:tcPr>
          <w:p w14:paraId="071DA695"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178C5F9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F3B3BC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2 and 5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E71360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832AAB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ACD330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3D2C9FFD"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0499017"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2051616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Personal Ethics contribute to proper audit procedures.</w:t>
            </w:r>
          </w:p>
        </w:tc>
        <w:tc>
          <w:tcPr>
            <w:tcW w:w="1640" w:type="dxa"/>
            <w:tcBorders>
              <w:top w:val="single" w:sz="8" w:space="0" w:color="152935"/>
              <w:left w:val="nil"/>
              <w:bottom w:val="single" w:sz="8" w:space="0" w:color="AEAEAE"/>
              <w:right w:val="nil"/>
            </w:tcBorders>
            <w:shd w:val="clear" w:color="auto" w:fill="E0E0E0"/>
          </w:tcPr>
          <w:p w14:paraId="6D12EC4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0A00738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E5C0FC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CD61F0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7D724D2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506AE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152935"/>
              <w:left w:val="single" w:sz="8" w:space="0" w:color="E0E0E0"/>
              <w:bottom w:val="single" w:sz="8" w:space="0" w:color="AEAEAE"/>
              <w:right w:val="nil"/>
            </w:tcBorders>
            <w:shd w:val="clear" w:color="auto" w:fill="FFFFFF"/>
          </w:tcPr>
          <w:p w14:paraId="0C68171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673F612F"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71297C92" w14:textId="77777777" w:rsidR="00EF1E65" w:rsidRPr="00EF1E65" w:rsidRDefault="00EF1E65" w:rsidP="00EF1E65">
            <w:pPr>
              <w:spacing w:after="0" w:line="240" w:lineRule="auto"/>
              <w:ind w:firstLine="0"/>
              <w:jc w:val="left"/>
              <w:rPr>
                <w:rFonts w:cs="Arial"/>
                <w:color w:val="010205"/>
                <w:sz w:val="18"/>
                <w:szCs w:val="18"/>
              </w:rPr>
            </w:pPr>
          </w:p>
        </w:tc>
        <w:tc>
          <w:tcPr>
            <w:tcW w:w="1640" w:type="dxa"/>
            <w:tcBorders>
              <w:top w:val="single" w:sz="8" w:space="0" w:color="AEAEAE"/>
              <w:left w:val="nil"/>
              <w:bottom w:val="single" w:sz="8" w:space="0" w:color="AEAEAE"/>
              <w:right w:val="nil"/>
            </w:tcBorders>
            <w:shd w:val="clear" w:color="auto" w:fill="E0E0E0"/>
          </w:tcPr>
          <w:p w14:paraId="5F9CF26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230C8C4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36E230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341EBC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2FFFCC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19127F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58B65DF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8587D75" w14:textId="77777777" w:rsidTr="00565C39">
        <w:tblPrEx>
          <w:tblCellMar>
            <w:top w:w="0" w:type="dxa"/>
            <w:bottom w:w="0" w:type="dxa"/>
          </w:tblCellMar>
        </w:tblPrEx>
        <w:trPr>
          <w:cantSplit/>
        </w:trPr>
        <w:tc>
          <w:tcPr>
            <w:tcW w:w="4318" w:type="dxa"/>
            <w:gridSpan w:val="2"/>
            <w:tcBorders>
              <w:top w:val="single" w:sz="8" w:space="0" w:color="AEAEAE"/>
              <w:left w:val="nil"/>
              <w:bottom w:val="single" w:sz="8" w:space="0" w:color="152935"/>
              <w:right w:val="nil"/>
            </w:tcBorders>
            <w:shd w:val="clear" w:color="auto" w:fill="E0E0E0"/>
          </w:tcPr>
          <w:p w14:paraId="0580387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230318C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8D970B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8C5023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8F25EC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52BDD7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1EDC66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45D1B9BC"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19CF3F09"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86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1640"/>
        <w:gridCol w:w="1607"/>
        <w:gridCol w:w="1607"/>
        <w:gridCol w:w="1120"/>
      </w:tblGrid>
      <w:tr w:rsidR="00EF1E65" w:rsidRPr="00EF1E65" w14:paraId="4C9D54AB" w14:textId="77777777">
        <w:tblPrEx>
          <w:tblCellMar>
            <w:top w:w="0" w:type="dxa"/>
            <w:bottom w:w="0" w:type="dxa"/>
          </w:tblCellMar>
        </w:tblPrEx>
        <w:trPr>
          <w:cantSplit/>
        </w:trPr>
        <w:tc>
          <w:tcPr>
            <w:tcW w:w="8647" w:type="dxa"/>
            <w:gridSpan w:val="5"/>
            <w:tcBorders>
              <w:top w:val="nil"/>
              <w:left w:val="nil"/>
              <w:bottom w:val="nil"/>
              <w:right w:val="nil"/>
            </w:tcBorders>
            <w:shd w:val="clear" w:color="auto" w:fill="FFFFFF"/>
            <w:vAlign w:val="center"/>
          </w:tcPr>
          <w:p w14:paraId="3EB1F8AA"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 xml:space="preserve">Personal Ethics contribute to proper audit procedures.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29DA6A76" w14:textId="77777777">
        <w:tblPrEx>
          <w:tblCellMar>
            <w:top w:w="0" w:type="dxa"/>
            <w:bottom w:w="0" w:type="dxa"/>
          </w:tblCellMar>
        </w:tblPrEx>
        <w:trPr>
          <w:cantSplit/>
        </w:trPr>
        <w:tc>
          <w:tcPr>
            <w:tcW w:w="8647" w:type="dxa"/>
            <w:gridSpan w:val="5"/>
            <w:tcBorders>
              <w:top w:val="nil"/>
              <w:left w:val="nil"/>
              <w:bottom w:val="nil"/>
              <w:right w:val="nil"/>
            </w:tcBorders>
            <w:shd w:val="clear" w:color="auto" w:fill="FFFFFF"/>
            <w:vAlign w:val="bottom"/>
          </w:tcPr>
          <w:p w14:paraId="4AC605D4"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24E2AEC" w14:textId="77777777">
        <w:tblPrEx>
          <w:tblCellMar>
            <w:top w:w="0" w:type="dxa"/>
            <w:bottom w:w="0" w:type="dxa"/>
          </w:tblCellMar>
        </w:tblPrEx>
        <w:trPr>
          <w:cantSplit/>
        </w:trPr>
        <w:tc>
          <w:tcPr>
            <w:tcW w:w="4315" w:type="dxa"/>
            <w:gridSpan w:val="2"/>
            <w:vMerge w:val="restart"/>
            <w:tcBorders>
              <w:top w:val="nil"/>
              <w:left w:val="nil"/>
              <w:bottom w:val="nil"/>
              <w:right w:val="nil"/>
            </w:tcBorders>
            <w:shd w:val="clear" w:color="auto" w:fill="FFFFFF"/>
            <w:vAlign w:val="bottom"/>
          </w:tcPr>
          <w:p w14:paraId="3B32FF8B"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2E8246B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56DEF44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0087862" w14:textId="77777777">
        <w:tblPrEx>
          <w:tblCellMar>
            <w:top w:w="0" w:type="dxa"/>
            <w:bottom w:w="0" w:type="dxa"/>
          </w:tblCellMar>
        </w:tblPrEx>
        <w:trPr>
          <w:cantSplit/>
        </w:trPr>
        <w:tc>
          <w:tcPr>
            <w:tcW w:w="4315" w:type="dxa"/>
            <w:gridSpan w:val="2"/>
            <w:vMerge/>
            <w:tcBorders>
              <w:top w:val="nil"/>
              <w:left w:val="nil"/>
              <w:bottom w:val="nil"/>
              <w:right w:val="nil"/>
            </w:tcBorders>
            <w:shd w:val="clear" w:color="auto" w:fill="FFFFFF"/>
            <w:vAlign w:val="bottom"/>
          </w:tcPr>
          <w:p w14:paraId="4BD1857D"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FFAD98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5774CE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1CCE43B7"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920F91B"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4FFF043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Personal Ethics contribute to proper audit procedures.</w:t>
            </w:r>
          </w:p>
        </w:tc>
        <w:tc>
          <w:tcPr>
            <w:tcW w:w="1639" w:type="dxa"/>
            <w:tcBorders>
              <w:top w:val="single" w:sz="8" w:space="0" w:color="152935"/>
              <w:left w:val="nil"/>
              <w:bottom w:val="single" w:sz="8" w:space="0" w:color="AEAEAE"/>
              <w:right w:val="nil"/>
            </w:tcBorders>
            <w:shd w:val="clear" w:color="auto" w:fill="E0E0E0"/>
          </w:tcPr>
          <w:p w14:paraId="0551B02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29DFEA3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E29FBB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152935"/>
              <w:left w:val="single" w:sz="8" w:space="0" w:color="E0E0E0"/>
              <w:bottom w:val="single" w:sz="8" w:space="0" w:color="AEAEAE"/>
              <w:right w:val="nil"/>
            </w:tcBorders>
            <w:shd w:val="clear" w:color="auto" w:fill="FFFFFF"/>
          </w:tcPr>
          <w:p w14:paraId="7BAAF90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59C599F2"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101600B" w14:textId="77777777" w:rsidR="00EF1E65" w:rsidRPr="00EF1E65" w:rsidRDefault="00EF1E65" w:rsidP="00EF1E65">
            <w:pPr>
              <w:spacing w:after="0" w:line="240" w:lineRule="auto"/>
              <w:ind w:firstLine="0"/>
              <w:jc w:val="left"/>
              <w:rPr>
                <w:rFonts w:cs="Arial"/>
                <w:color w:val="010205"/>
                <w:sz w:val="18"/>
                <w:szCs w:val="18"/>
              </w:rPr>
            </w:pPr>
          </w:p>
        </w:tc>
        <w:tc>
          <w:tcPr>
            <w:tcW w:w="1639" w:type="dxa"/>
            <w:tcBorders>
              <w:top w:val="single" w:sz="8" w:space="0" w:color="AEAEAE"/>
              <w:left w:val="nil"/>
              <w:bottom w:val="single" w:sz="8" w:space="0" w:color="AEAEAE"/>
              <w:right w:val="nil"/>
            </w:tcBorders>
            <w:shd w:val="clear" w:color="auto" w:fill="E0E0E0"/>
          </w:tcPr>
          <w:p w14:paraId="1CCE5AA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33790F5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64E3F7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42E4AC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423E135D" w14:textId="77777777">
        <w:tblPrEx>
          <w:tblCellMar>
            <w:top w:w="0" w:type="dxa"/>
            <w:bottom w:w="0" w:type="dxa"/>
          </w:tblCellMar>
        </w:tblPrEx>
        <w:trPr>
          <w:cantSplit/>
        </w:trPr>
        <w:tc>
          <w:tcPr>
            <w:tcW w:w="4315" w:type="dxa"/>
            <w:gridSpan w:val="2"/>
            <w:tcBorders>
              <w:top w:val="single" w:sz="8" w:space="0" w:color="AEAEAE"/>
              <w:left w:val="nil"/>
              <w:bottom w:val="single" w:sz="8" w:space="0" w:color="152935"/>
              <w:right w:val="nil"/>
            </w:tcBorders>
            <w:shd w:val="clear" w:color="auto" w:fill="E0E0E0"/>
          </w:tcPr>
          <w:p w14:paraId="0CAFCD9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F6E797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C37784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AEAEAE"/>
              <w:left w:val="single" w:sz="8" w:space="0" w:color="E0E0E0"/>
              <w:bottom w:val="single" w:sz="8" w:space="0" w:color="152935"/>
              <w:right w:val="nil"/>
            </w:tcBorders>
            <w:shd w:val="clear" w:color="auto" w:fill="FFFFFF"/>
          </w:tcPr>
          <w:p w14:paraId="570DA9F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6279BE2F"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73820463"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67A904C5" w14:textId="77777777" w:rsidR="00565C39" w:rsidRDefault="00565C39">
      <w:r>
        <w:br w:type="page"/>
      </w: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3D5F6394"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5DEF38B5" w14:textId="43FD4E13"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Personal Ethics contribute to proper audit procedures. * Do you now or have you previously worked in auditing? Crosstabulation</w:t>
            </w:r>
          </w:p>
        </w:tc>
      </w:tr>
      <w:tr w:rsidR="00EF1E65" w:rsidRPr="00EF1E65" w14:paraId="1F541AFB"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0F7BE6DB"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3DC8509"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789BC43B"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0AC3FC5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auditing?</w:t>
            </w:r>
          </w:p>
        </w:tc>
        <w:tc>
          <w:tcPr>
            <w:tcW w:w="1120" w:type="dxa"/>
            <w:vMerge w:val="restart"/>
            <w:tcBorders>
              <w:top w:val="nil"/>
              <w:left w:val="single" w:sz="8" w:space="0" w:color="E0E0E0"/>
              <w:bottom w:val="nil"/>
              <w:right w:val="nil"/>
            </w:tcBorders>
            <w:shd w:val="clear" w:color="auto" w:fill="FFFFFF"/>
            <w:vAlign w:val="bottom"/>
          </w:tcPr>
          <w:p w14:paraId="1BB4D85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52B362C4"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3DE84E4F"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141114B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E53F55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25F8BE90"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F2DEC38"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46E0EBD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Personal Ethics contribute to proper audit procedures.</w:t>
            </w:r>
          </w:p>
        </w:tc>
        <w:tc>
          <w:tcPr>
            <w:tcW w:w="2677" w:type="dxa"/>
            <w:tcBorders>
              <w:top w:val="single" w:sz="8" w:space="0" w:color="152935"/>
              <w:left w:val="nil"/>
              <w:bottom w:val="single" w:sz="8" w:space="0" w:color="AEAEAE"/>
              <w:right w:val="nil"/>
            </w:tcBorders>
            <w:shd w:val="clear" w:color="auto" w:fill="E0E0E0"/>
          </w:tcPr>
          <w:p w14:paraId="3DC493D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3969495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72EA5E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152935"/>
              <w:left w:val="single" w:sz="8" w:space="0" w:color="E0E0E0"/>
              <w:bottom w:val="single" w:sz="8" w:space="0" w:color="AEAEAE"/>
              <w:right w:val="nil"/>
            </w:tcBorders>
            <w:shd w:val="clear" w:color="auto" w:fill="FFFFFF"/>
          </w:tcPr>
          <w:p w14:paraId="73A07ED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11</w:t>
            </w:r>
          </w:p>
        </w:tc>
      </w:tr>
      <w:tr w:rsidR="00EF1E65" w:rsidRPr="00EF1E65" w14:paraId="619A733B"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4FCC0785"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614957C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55BA2F2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2B1048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3C0687F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57213CD3"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7D43853B"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25B30B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1F6938F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2BC57E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2E859E9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21A1D68"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3127592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D94C3C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F2683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11</w:t>
            </w:r>
          </w:p>
        </w:tc>
        <w:tc>
          <w:tcPr>
            <w:tcW w:w="1120" w:type="dxa"/>
            <w:tcBorders>
              <w:top w:val="single" w:sz="8" w:space="0" w:color="AEAEAE"/>
              <w:left w:val="single" w:sz="8" w:space="0" w:color="E0E0E0"/>
              <w:bottom w:val="single" w:sz="8" w:space="0" w:color="152935"/>
              <w:right w:val="nil"/>
            </w:tcBorders>
            <w:shd w:val="clear" w:color="auto" w:fill="FFFFFF"/>
          </w:tcPr>
          <w:p w14:paraId="63947A0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4EE707D5"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1024432F"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1640"/>
        <w:gridCol w:w="1606"/>
        <w:gridCol w:w="1606"/>
        <w:gridCol w:w="1606"/>
        <w:gridCol w:w="1120"/>
      </w:tblGrid>
      <w:tr w:rsidR="00EF1E65" w:rsidRPr="00EF1E65" w14:paraId="4F7CE7DE" w14:textId="77777777">
        <w:tblPrEx>
          <w:tblCellMar>
            <w:top w:w="0" w:type="dxa"/>
            <w:bottom w:w="0" w:type="dxa"/>
          </w:tblCellMar>
        </w:tblPrEx>
        <w:trPr>
          <w:cantSplit/>
        </w:trPr>
        <w:tc>
          <w:tcPr>
            <w:tcW w:w="10253" w:type="dxa"/>
            <w:gridSpan w:val="6"/>
            <w:tcBorders>
              <w:top w:val="nil"/>
              <w:left w:val="nil"/>
              <w:bottom w:val="nil"/>
              <w:right w:val="nil"/>
            </w:tcBorders>
            <w:shd w:val="clear" w:color="auto" w:fill="FFFFFF"/>
            <w:vAlign w:val="center"/>
          </w:tcPr>
          <w:p w14:paraId="5A321C84"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Personal Ethics contribute to proper audit procedures. * How long have you worked in auditing? Crosstabulation</w:t>
            </w:r>
          </w:p>
        </w:tc>
      </w:tr>
      <w:tr w:rsidR="00EF1E65" w:rsidRPr="00EF1E65" w14:paraId="4BEDF236" w14:textId="77777777">
        <w:tblPrEx>
          <w:tblCellMar>
            <w:top w:w="0" w:type="dxa"/>
            <w:bottom w:w="0" w:type="dxa"/>
          </w:tblCellMar>
        </w:tblPrEx>
        <w:trPr>
          <w:cantSplit/>
        </w:trPr>
        <w:tc>
          <w:tcPr>
            <w:tcW w:w="10253" w:type="dxa"/>
            <w:gridSpan w:val="6"/>
            <w:tcBorders>
              <w:top w:val="nil"/>
              <w:left w:val="nil"/>
              <w:bottom w:val="nil"/>
              <w:right w:val="nil"/>
            </w:tcBorders>
            <w:shd w:val="clear" w:color="auto" w:fill="FFFFFF"/>
            <w:vAlign w:val="bottom"/>
          </w:tcPr>
          <w:p w14:paraId="05D8096B"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4E45DD3" w14:textId="77777777">
        <w:tblPrEx>
          <w:tblCellMar>
            <w:top w:w="0" w:type="dxa"/>
            <w:bottom w:w="0" w:type="dxa"/>
          </w:tblCellMar>
        </w:tblPrEx>
        <w:trPr>
          <w:cantSplit/>
        </w:trPr>
        <w:tc>
          <w:tcPr>
            <w:tcW w:w="4315" w:type="dxa"/>
            <w:gridSpan w:val="2"/>
            <w:vMerge w:val="restart"/>
            <w:tcBorders>
              <w:top w:val="nil"/>
              <w:left w:val="nil"/>
              <w:bottom w:val="nil"/>
              <w:right w:val="nil"/>
            </w:tcBorders>
            <w:shd w:val="clear" w:color="auto" w:fill="FFFFFF"/>
            <w:vAlign w:val="bottom"/>
          </w:tcPr>
          <w:p w14:paraId="0271DF22"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6589C2D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vMerge w:val="restart"/>
            <w:tcBorders>
              <w:top w:val="nil"/>
              <w:left w:val="single" w:sz="8" w:space="0" w:color="E0E0E0"/>
              <w:bottom w:val="nil"/>
              <w:right w:val="nil"/>
            </w:tcBorders>
            <w:shd w:val="clear" w:color="auto" w:fill="FFFFFF"/>
            <w:vAlign w:val="bottom"/>
          </w:tcPr>
          <w:p w14:paraId="7104816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3BF8799" w14:textId="77777777">
        <w:tblPrEx>
          <w:tblCellMar>
            <w:top w:w="0" w:type="dxa"/>
            <w:bottom w:w="0" w:type="dxa"/>
          </w:tblCellMar>
        </w:tblPrEx>
        <w:trPr>
          <w:cantSplit/>
        </w:trPr>
        <w:tc>
          <w:tcPr>
            <w:tcW w:w="4315" w:type="dxa"/>
            <w:gridSpan w:val="2"/>
            <w:vMerge/>
            <w:tcBorders>
              <w:top w:val="nil"/>
              <w:left w:val="nil"/>
              <w:bottom w:val="nil"/>
              <w:right w:val="nil"/>
            </w:tcBorders>
            <w:shd w:val="clear" w:color="auto" w:fill="FFFFFF"/>
            <w:vAlign w:val="bottom"/>
          </w:tcPr>
          <w:p w14:paraId="57F03D98"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677D72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E867C7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862A88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7BE7B960"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0031F81F"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65C1A57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Personal Ethics contribute to proper audit procedures.</w:t>
            </w:r>
          </w:p>
        </w:tc>
        <w:tc>
          <w:tcPr>
            <w:tcW w:w="1639" w:type="dxa"/>
            <w:tcBorders>
              <w:top w:val="single" w:sz="8" w:space="0" w:color="152935"/>
              <w:left w:val="nil"/>
              <w:bottom w:val="single" w:sz="8" w:space="0" w:color="AEAEAE"/>
              <w:right w:val="nil"/>
            </w:tcBorders>
            <w:shd w:val="clear" w:color="auto" w:fill="E0E0E0"/>
          </w:tcPr>
          <w:p w14:paraId="50F5988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78E8514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382BE0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9C1C7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2A0E432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66705A1A"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18087A68" w14:textId="77777777" w:rsidR="00EF1E65" w:rsidRPr="00EF1E65" w:rsidRDefault="00EF1E65" w:rsidP="00EF1E65">
            <w:pPr>
              <w:spacing w:after="0" w:line="240" w:lineRule="auto"/>
              <w:ind w:firstLine="0"/>
              <w:jc w:val="left"/>
              <w:rPr>
                <w:rFonts w:cs="Arial"/>
                <w:color w:val="010205"/>
                <w:sz w:val="18"/>
                <w:szCs w:val="18"/>
              </w:rPr>
            </w:pPr>
          </w:p>
        </w:tc>
        <w:tc>
          <w:tcPr>
            <w:tcW w:w="1639" w:type="dxa"/>
            <w:tcBorders>
              <w:top w:val="single" w:sz="8" w:space="0" w:color="AEAEAE"/>
              <w:left w:val="nil"/>
              <w:bottom w:val="single" w:sz="8" w:space="0" w:color="AEAEAE"/>
              <w:right w:val="nil"/>
            </w:tcBorders>
            <w:shd w:val="clear" w:color="auto" w:fill="E0E0E0"/>
          </w:tcPr>
          <w:p w14:paraId="184CA3A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4F2F048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9CDB0A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2FEBB2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15EA1C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0DECC19" w14:textId="77777777">
        <w:tblPrEx>
          <w:tblCellMar>
            <w:top w:w="0" w:type="dxa"/>
            <w:bottom w:w="0" w:type="dxa"/>
          </w:tblCellMar>
        </w:tblPrEx>
        <w:trPr>
          <w:cantSplit/>
        </w:trPr>
        <w:tc>
          <w:tcPr>
            <w:tcW w:w="4315" w:type="dxa"/>
            <w:gridSpan w:val="2"/>
            <w:tcBorders>
              <w:top w:val="single" w:sz="8" w:space="0" w:color="AEAEAE"/>
              <w:left w:val="nil"/>
              <w:bottom w:val="single" w:sz="8" w:space="0" w:color="152935"/>
              <w:right w:val="nil"/>
            </w:tcBorders>
            <w:shd w:val="clear" w:color="auto" w:fill="E0E0E0"/>
          </w:tcPr>
          <w:p w14:paraId="7F3D945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787112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4E5F92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594D8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nil"/>
            </w:tcBorders>
            <w:shd w:val="clear" w:color="auto" w:fill="FFFFFF"/>
          </w:tcPr>
          <w:p w14:paraId="5A4B96A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1E48AF9B"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65857C96"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4DB60883" w14:textId="77777777" w:rsidR="00565C39" w:rsidRDefault="00565C39">
      <w:r>
        <w:br w:type="page"/>
      </w:r>
    </w:p>
    <w:tbl>
      <w:tblPr>
        <w:tblW w:w="97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1640"/>
        <w:gridCol w:w="1607"/>
        <w:gridCol w:w="1120"/>
        <w:gridCol w:w="1607"/>
        <w:gridCol w:w="1120"/>
      </w:tblGrid>
      <w:tr w:rsidR="00EF1E65" w:rsidRPr="00EF1E65" w14:paraId="7F4AE5CF" w14:textId="77777777" w:rsidTr="00565C39">
        <w:tblPrEx>
          <w:tblCellMar>
            <w:top w:w="0" w:type="dxa"/>
            <w:bottom w:w="0" w:type="dxa"/>
          </w:tblCellMar>
        </w:tblPrEx>
        <w:trPr>
          <w:cantSplit/>
        </w:trPr>
        <w:tc>
          <w:tcPr>
            <w:tcW w:w="9771" w:type="dxa"/>
            <w:gridSpan w:val="6"/>
            <w:tcBorders>
              <w:top w:val="nil"/>
              <w:left w:val="nil"/>
              <w:bottom w:val="nil"/>
              <w:right w:val="nil"/>
            </w:tcBorders>
            <w:shd w:val="clear" w:color="auto" w:fill="FFFFFF"/>
            <w:vAlign w:val="center"/>
          </w:tcPr>
          <w:p w14:paraId="4D0977EF" w14:textId="36148EC6" w:rsidR="00EF1E65" w:rsidRPr="00EF1E65" w:rsidRDefault="00EF1E65" w:rsidP="00EF1E65">
            <w:pPr>
              <w:spacing w:after="0" w:line="320" w:lineRule="atLeast"/>
              <w:ind w:left="60" w:right="60" w:firstLine="0"/>
              <w:jc w:val="center"/>
              <w:rPr>
                <w:rFonts w:cs="Arial"/>
                <w:color w:val="010205"/>
                <w:sz w:val="22"/>
              </w:rPr>
            </w:pPr>
            <w:bookmarkStart w:id="92" w:name="_Hlk71740907"/>
            <w:bookmarkStart w:id="93" w:name="_Hlk71743778"/>
            <w:r w:rsidRPr="00EF1E65">
              <w:rPr>
                <w:rFonts w:cs="Arial"/>
                <w:b/>
                <w:bCs/>
                <w:color w:val="010205"/>
                <w:sz w:val="22"/>
              </w:rPr>
              <w:lastRenderedPageBreak/>
              <w:t>Personal Ethics contribute to proper audit procedures. * I enjoy my work Crosstabulation</w:t>
            </w:r>
          </w:p>
        </w:tc>
      </w:tr>
      <w:bookmarkEnd w:id="92"/>
      <w:tr w:rsidR="00EF1E65" w:rsidRPr="00EF1E65" w14:paraId="1B943522" w14:textId="77777777" w:rsidTr="00565C39">
        <w:tblPrEx>
          <w:tblCellMar>
            <w:top w:w="0" w:type="dxa"/>
            <w:bottom w:w="0" w:type="dxa"/>
          </w:tblCellMar>
        </w:tblPrEx>
        <w:trPr>
          <w:cantSplit/>
        </w:trPr>
        <w:tc>
          <w:tcPr>
            <w:tcW w:w="9771" w:type="dxa"/>
            <w:gridSpan w:val="6"/>
            <w:tcBorders>
              <w:top w:val="nil"/>
              <w:left w:val="nil"/>
              <w:bottom w:val="nil"/>
              <w:right w:val="nil"/>
            </w:tcBorders>
            <w:shd w:val="clear" w:color="auto" w:fill="FFFFFF"/>
            <w:vAlign w:val="bottom"/>
          </w:tcPr>
          <w:p w14:paraId="775F3C2B"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3785665C" w14:textId="77777777" w:rsidTr="00565C39">
        <w:tblPrEx>
          <w:tblCellMar>
            <w:top w:w="0" w:type="dxa"/>
            <w:bottom w:w="0" w:type="dxa"/>
          </w:tblCellMar>
        </w:tblPrEx>
        <w:trPr>
          <w:cantSplit/>
        </w:trPr>
        <w:tc>
          <w:tcPr>
            <w:tcW w:w="4317" w:type="dxa"/>
            <w:gridSpan w:val="2"/>
            <w:vMerge w:val="restart"/>
            <w:tcBorders>
              <w:top w:val="nil"/>
              <w:left w:val="nil"/>
              <w:bottom w:val="nil"/>
              <w:right w:val="nil"/>
            </w:tcBorders>
            <w:shd w:val="clear" w:color="auto" w:fill="FFFFFF"/>
            <w:vAlign w:val="bottom"/>
          </w:tcPr>
          <w:p w14:paraId="1FC72867"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4" w:type="dxa"/>
            <w:gridSpan w:val="3"/>
            <w:tcBorders>
              <w:top w:val="nil"/>
              <w:left w:val="nil"/>
              <w:bottom w:val="nil"/>
              <w:right w:val="single" w:sz="8" w:space="0" w:color="E0E0E0"/>
            </w:tcBorders>
            <w:shd w:val="clear" w:color="auto" w:fill="FFFFFF"/>
            <w:vAlign w:val="bottom"/>
          </w:tcPr>
          <w:p w14:paraId="3665C31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78FA5B1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4DFF6724" w14:textId="77777777" w:rsidTr="00565C39">
        <w:tblPrEx>
          <w:tblCellMar>
            <w:top w:w="0" w:type="dxa"/>
            <w:bottom w:w="0" w:type="dxa"/>
          </w:tblCellMar>
        </w:tblPrEx>
        <w:trPr>
          <w:cantSplit/>
        </w:trPr>
        <w:tc>
          <w:tcPr>
            <w:tcW w:w="4317" w:type="dxa"/>
            <w:gridSpan w:val="2"/>
            <w:vMerge/>
            <w:tcBorders>
              <w:top w:val="nil"/>
              <w:left w:val="nil"/>
              <w:bottom w:val="nil"/>
              <w:right w:val="nil"/>
            </w:tcBorders>
            <w:shd w:val="clear" w:color="auto" w:fill="FFFFFF"/>
            <w:vAlign w:val="bottom"/>
          </w:tcPr>
          <w:p w14:paraId="13B4AB92" w14:textId="77777777" w:rsidR="00EF1E65" w:rsidRPr="00EF1E65" w:rsidRDefault="00EF1E65" w:rsidP="00EF1E65">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1526B2D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08A7C1C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26C23A8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044B0B5B"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82E1585" w14:textId="77777777" w:rsidTr="00565C39">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5A24BC0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Personal Ethics contribute to proper audit procedures.</w:t>
            </w:r>
          </w:p>
        </w:tc>
        <w:tc>
          <w:tcPr>
            <w:tcW w:w="1640" w:type="dxa"/>
            <w:tcBorders>
              <w:top w:val="single" w:sz="8" w:space="0" w:color="152935"/>
              <w:left w:val="nil"/>
              <w:bottom w:val="single" w:sz="8" w:space="0" w:color="AEAEAE"/>
              <w:right w:val="nil"/>
            </w:tcBorders>
            <w:shd w:val="clear" w:color="auto" w:fill="E0E0E0"/>
          </w:tcPr>
          <w:p w14:paraId="4E4F0EB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7" w:type="dxa"/>
            <w:tcBorders>
              <w:top w:val="single" w:sz="8" w:space="0" w:color="152935"/>
              <w:left w:val="nil"/>
              <w:bottom w:val="single" w:sz="8" w:space="0" w:color="AEAEAE"/>
              <w:right w:val="single" w:sz="8" w:space="0" w:color="E0E0E0"/>
            </w:tcBorders>
            <w:shd w:val="clear" w:color="auto" w:fill="FFFFFF"/>
          </w:tcPr>
          <w:p w14:paraId="49F58EE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6C78F64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778C2BD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577B16F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2136EC14"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0AFC63D7" w14:textId="77777777" w:rsidR="00EF1E65" w:rsidRPr="00EF1E65" w:rsidRDefault="00EF1E65" w:rsidP="00EF1E65">
            <w:pPr>
              <w:spacing w:after="0" w:line="240" w:lineRule="auto"/>
              <w:ind w:firstLine="0"/>
              <w:jc w:val="left"/>
              <w:rPr>
                <w:rFonts w:cs="Arial"/>
                <w:color w:val="010205"/>
                <w:sz w:val="18"/>
                <w:szCs w:val="18"/>
              </w:rPr>
            </w:pPr>
          </w:p>
        </w:tc>
        <w:tc>
          <w:tcPr>
            <w:tcW w:w="1640" w:type="dxa"/>
            <w:tcBorders>
              <w:top w:val="single" w:sz="8" w:space="0" w:color="AEAEAE"/>
              <w:left w:val="nil"/>
              <w:bottom w:val="single" w:sz="8" w:space="0" w:color="AEAEAE"/>
              <w:right w:val="nil"/>
            </w:tcBorders>
            <w:shd w:val="clear" w:color="auto" w:fill="E0E0E0"/>
          </w:tcPr>
          <w:p w14:paraId="0F8EDE6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AEAEAE"/>
              <w:left w:val="nil"/>
              <w:bottom w:val="single" w:sz="8" w:space="0" w:color="AEAEAE"/>
              <w:right w:val="single" w:sz="8" w:space="0" w:color="E0E0E0"/>
            </w:tcBorders>
            <w:shd w:val="clear" w:color="auto" w:fill="FFFFFF"/>
          </w:tcPr>
          <w:p w14:paraId="76F6470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61104AF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4919853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7319008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3F7FA95" w14:textId="77777777" w:rsidTr="00565C39">
        <w:tblPrEx>
          <w:tblCellMar>
            <w:top w:w="0" w:type="dxa"/>
            <w:bottom w:w="0" w:type="dxa"/>
          </w:tblCellMar>
        </w:tblPrEx>
        <w:trPr>
          <w:cantSplit/>
        </w:trPr>
        <w:tc>
          <w:tcPr>
            <w:tcW w:w="4317" w:type="dxa"/>
            <w:gridSpan w:val="2"/>
            <w:tcBorders>
              <w:top w:val="single" w:sz="8" w:space="0" w:color="AEAEAE"/>
              <w:left w:val="nil"/>
              <w:bottom w:val="single" w:sz="8" w:space="0" w:color="152935"/>
              <w:right w:val="nil"/>
            </w:tcBorders>
            <w:shd w:val="clear" w:color="auto" w:fill="E0E0E0"/>
          </w:tcPr>
          <w:p w14:paraId="530B806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7B4AA22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793C643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1CDEC53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294194D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6B551758"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104383CB" w14:textId="77777777" w:rsidR="00C77AF0" w:rsidRPr="00C77AF0" w:rsidRDefault="00C77AF0" w:rsidP="00C77AF0">
      <w:pPr>
        <w:spacing w:after="0" w:line="240" w:lineRule="auto"/>
        <w:ind w:firstLine="0"/>
        <w:jc w:val="left"/>
        <w:rPr>
          <w:rFonts w:ascii="Times New Roman" w:hAnsi="Times New Roman" w:cs="Times New Roman"/>
          <w:szCs w:val="24"/>
        </w:rPr>
      </w:pP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C77AF0" w:rsidRPr="00C77AF0" w14:paraId="3C657F9C"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0923C5BC" w14:textId="77777777" w:rsidR="00C77AF0" w:rsidRPr="00C77AF0" w:rsidRDefault="00C77AF0" w:rsidP="00C77AF0">
            <w:pPr>
              <w:spacing w:after="0" w:line="320" w:lineRule="atLeast"/>
              <w:ind w:left="60" w:right="60" w:firstLine="0"/>
              <w:jc w:val="center"/>
              <w:rPr>
                <w:rFonts w:cs="Arial"/>
                <w:color w:val="010205"/>
                <w:sz w:val="22"/>
              </w:rPr>
            </w:pPr>
            <w:r w:rsidRPr="00C77AF0">
              <w:rPr>
                <w:rFonts w:cs="Arial"/>
                <w:b/>
                <w:bCs/>
                <w:color w:val="010205"/>
                <w:sz w:val="22"/>
              </w:rPr>
              <w:t>Chi-Square Tests</w:t>
            </w:r>
          </w:p>
        </w:tc>
      </w:tr>
      <w:tr w:rsidR="00C77AF0" w:rsidRPr="00C77AF0" w14:paraId="31C84387" w14:textId="77777777">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1CDD53FF" w14:textId="77777777" w:rsidR="00C77AF0" w:rsidRPr="00C77AF0" w:rsidRDefault="00C77AF0" w:rsidP="00C77AF0">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71EC2CAF"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C7B279E"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6BAB9D8E"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Asymptotic Significance (2-sided)</w:t>
            </w:r>
          </w:p>
        </w:tc>
      </w:tr>
      <w:tr w:rsidR="00C77AF0" w:rsidRPr="00C77AF0" w14:paraId="1D89583E" w14:textId="77777777">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6AD35E18"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49CDA692"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5.625</w:t>
            </w:r>
            <w:r w:rsidRPr="00C77AF0">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717BFF96"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2</w:t>
            </w:r>
          </w:p>
        </w:tc>
        <w:tc>
          <w:tcPr>
            <w:tcW w:w="1475" w:type="dxa"/>
            <w:tcBorders>
              <w:top w:val="single" w:sz="8" w:space="0" w:color="152935"/>
              <w:left w:val="single" w:sz="8" w:space="0" w:color="E0E0E0"/>
              <w:bottom w:val="single" w:sz="8" w:space="0" w:color="AEAEAE"/>
              <w:right w:val="nil"/>
            </w:tcBorders>
            <w:shd w:val="clear" w:color="auto" w:fill="FFFFFF"/>
          </w:tcPr>
          <w:p w14:paraId="3D090172"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.060</w:t>
            </w:r>
          </w:p>
        </w:tc>
      </w:tr>
      <w:tr w:rsidR="00C77AF0" w:rsidRPr="00C77AF0" w14:paraId="1E8F1A37"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390B1698"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796E9769"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6.959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2B3A150"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2</w:t>
            </w:r>
          </w:p>
        </w:tc>
        <w:tc>
          <w:tcPr>
            <w:tcW w:w="1475" w:type="dxa"/>
            <w:tcBorders>
              <w:top w:val="single" w:sz="8" w:space="0" w:color="AEAEAE"/>
              <w:left w:val="single" w:sz="8" w:space="0" w:color="E0E0E0"/>
              <w:bottom w:val="single" w:sz="8" w:space="0" w:color="AEAEAE"/>
              <w:right w:val="nil"/>
            </w:tcBorders>
            <w:shd w:val="clear" w:color="auto" w:fill="FFFFFF"/>
          </w:tcPr>
          <w:p w14:paraId="604051CD"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.031</w:t>
            </w:r>
          </w:p>
        </w:tc>
      </w:tr>
      <w:tr w:rsidR="00C77AF0" w:rsidRPr="00C77AF0" w14:paraId="0B04E5A2"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72ED634E"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18079170"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4.000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56330F4"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7959F47A"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.046</w:t>
            </w:r>
          </w:p>
        </w:tc>
      </w:tr>
      <w:tr w:rsidR="00C77AF0" w:rsidRPr="00C77AF0" w14:paraId="79922108" w14:textId="77777777">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55EA2E53"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14000204"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5F5A2174" w14:textId="77777777" w:rsidR="00C77AF0" w:rsidRPr="00C77AF0" w:rsidRDefault="00C77AF0" w:rsidP="00C77AF0">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1FC23C5B" w14:textId="77777777" w:rsidR="00C77AF0" w:rsidRPr="00C77AF0" w:rsidRDefault="00C77AF0" w:rsidP="00C77AF0">
            <w:pPr>
              <w:spacing w:after="0" w:line="240" w:lineRule="auto"/>
              <w:ind w:firstLine="0"/>
              <w:jc w:val="left"/>
              <w:rPr>
                <w:rFonts w:ascii="Times New Roman" w:hAnsi="Times New Roman" w:cs="Times New Roman"/>
                <w:szCs w:val="24"/>
              </w:rPr>
            </w:pPr>
          </w:p>
        </w:tc>
      </w:tr>
      <w:tr w:rsidR="00C77AF0" w:rsidRPr="00C77AF0" w14:paraId="00C789C8"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760A3606" w14:textId="77777777" w:rsidR="00C77AF0" w:rsidRPr="00C77AF0" w:rsidRDefault="00C77AF0" w:rsidP="00C77AF0">
            <w:pPr>
              <w:spacing w:after="0" w:line="320" w:lineRule="atLeast"/>
              <w:ind w:left="60" w:right="60" w:firstLine="0"/>
              <w:jc w:val="left"/>
              <w:rPr>
                <w:rFonts w:cs="Arial"/>
                <w:color w:val="010205"/>
                <w:sz w:val="18"/>
                <w:szCs w:val="18"/>
              </w:rPr>
            </w:pPr>
            <w:r w:rsidRPr="00C77AF0">
              <w:rPr>
                <w:rFonts w:cs="Arial"/>
                <w:color w:val="010205"/>
                <w:sz w:val="18"/>
                <w:szCs w:val="18"/>
              </w:rPr>
              <w:t>a. 6 cells (100.0%) have expected count less than 5. The minimum expected count is .33.</w:t>
            </w:r>
          </w:p>
        </w:tc>
      </w:tr>
      <w:bookmarkEnd w:id="93"/>
    </w:tbl>
    <w:p w14:paraId="01FD6C0A" w14:textId="77777777" w:rsidR="00C77AF0" w:rsidRPr="00C77AF0" w:rsidRDefault="00C77AF0" w:rsidP="00C77AF0">
      <w:pPr>
        <w:spacing w:after="0" w:line="400" w:lineRule="atLeast"/>
        <w:ind w:firstLine="0"/>
        <w:jc w:val="left"/>
        <w:rPr>
          <w:rFonts w:ascii="Times New Roman" w:hAnsi="Times New Roman" w:cs="Times New Roman"/>
          <w:szCs w:val="24"/>
        </w:rPr>
      </w:pPr>
    </w:p>
    <w:p w14:paraId="3A6D766B" w14:textId="0BD8909C" w:rsidR="00C77AF0" w:rsidRDefault="00C77AF0">
      <w:pPr>
        <w:autoSpaceDE/>
        <w:autoSpaceDN/>
        <w:adjustRightInd/>
        <w:spacing w:before="240" w:after="0" w:line="360" w:lineRule="auto"/>
        <w:ind w:firstLine="0"/>
        <w:jc w:val="left"/>
        <w:rPr>
          <w:rFonts w:ascii="Times New Roman" w:hAnsi="Times New Roman" w:cs="Times New Roman"/>
          <w:szCs w:val="24"/>
        </w:rPr>
      </w:pPr>
      <w:r>
        <w:rPr>
          <w:rFonts w:ascii="Times New Roman" w:hAnsi="Times New Roman" w:cs="Times New Roman"/>
          <w:szCs w:val="24"/>
        </w:rPr>
        <w:br w:type="page"/>
      </w:r>
    </w:p>
    <w:p w14:paraId="0E306294"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753F7A72"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1464ACA2"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Audits should serve the public interest. * What gender do you identify as? Crosstabulation</w:t>
            </w:r>
          </w:p>
        </w:tc>
      </w:tr>
      <w:tr w:rsidR="00EF1E65" w:rsidRPr="00EF1E65" w14:paraId="5CD138E3"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1F495F14"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0E3F651"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61804643"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1114647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565EE0D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5E7EE6C"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146D37FA"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D092E4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44196C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0341946E"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A7CC94A"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2DB24A0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Audits should serve the public interest.</w:t>
            </w:r>
          </w:p>
        </w:tc>
        <w:tc>
          <w:tcPr>
            <w:tcW w:w="2676" w:type="dxa"/>
            <w:tcBorders>
              <w:top w:val="single" w:sz="8" w:space="0" w:color="152935"/>
              <w:left w:val="nil"/>
              <w:bottom w:val="single" w:sz="8" w:space="0" w:color="AEAEAE"/>
              <w:right w:val="nil"/>
            </w:tcBorders>
            <w:shd w:val="clear" w:color="auto" w:fill="E0E0E0"/>
          </w:tcPr>
          <w:p w14:paraId="2BCEC02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35AD9B8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0344A9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152935"/>
              <w:left w:val="single" w:sz="8" w:space="0" w:color="E0E0E0"/>
              <w:bottom w:val="single" w:sz="8" w:space="0" w:color="AEAEAE"/>
              <w:right w:val="nil"/>
            </w:tcBorders>
            <w:shd w:val="clear" w:color="auto" w:fill="FFFFFF"/>
          </w:tcPr>
          <w:p w14:paraId="511E826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36D57A54"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4042CDA3"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5DD7B11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36B0C4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673F3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AEAEAE"/>
              <w:right w:val="nil"/>
            </w:tcBorders>
            <w:shd w:val="clear" w:color="auto" w:fill="FFFFFF"/>
          </w:tcPr>
          <w:p w14:paraId="195A435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r>
      <w:tr w:rsidR="00EF1E65" w:rsidRPr="00EF1E65" w14:paraId="0FA0D181"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6C2C4AE"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69000AB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41A827E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B10D5A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7FE1AC6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1492578F"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791F7BD"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5D9D82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3145A5A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7F204C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7AAE878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3B74F74"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4D35B2D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201A83D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440057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c>
          <w:tcPr>
            <w:tcW w:w="1120" w:type="dxa"/>
            <w:tcBorders>
              <w:top w:val="single" w:sz="8" w:space="0" w:color="AEAEAE"/>
              <w:left w:val="single" w:sz="8" w:space="0" w:color="E0E0E0"/>
              <w:bottom w:val="single" w:sz="8" w:space="0" w:color="152935"/>
              <w:right w:val="nil"/>
            </w:tcBorders>
            <w:shd w:val="clear" w:color="auto" w:fill="FFFFFF"/>
          </w:tcPr>
          <w:p w14:paraId="171DF7C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5A6FFDE4"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156BEB46"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368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120"/>
        <w:gridCol w:w="1121"/>
        <w:gridCol w:w="1121"/>
        <w:gridCol w:w="1121"/>
        <w:gridCol w:w="1121"/>
        <w:gridCol w:w="1607"/>
        <w:gridCol w:w="1121"/>
      </w:tblGrid>
      <w:tr w:rsidR="00EF1E65" w:rsidRPr="00EF1E65" w14:paraId="36D12AA3" w14:textId="77777777" w:rsidTr="00565C39">
        <w:tblPrEx>
          <w:tblCellMar>
            <w:top w:w="0" w:type="dxa"/>
            <w:bottom w:w="0" w:type="dxa"/>
          </w:tblCellMar>
        </w:tblPrEx>
        <w:trPr>
          <w:cantSplit/>
        </w:trPr>
        <w:tc>
          <w:tcPr>
            <w:tcW w:w="13686" w:type="dxa"/>
            <w:gridSpan w:val="9"/>
            <w:tcBorders>
              <w:top w:val="nil"/>
              <w:left w:val="nil"/>
              <w:bottom w:val="nil"/>
              <w:right w:val="nil"/>
            </w:tcBorders>
            <w:shd w:val="clear" w:color="auto" w:fill="FFFFFF"/>
            <w:vAlign w:val="center"/>
          </w:tcPr>
          <w:p w14:paraId="4B4CA09B" w14:textId="77777777" w:rsidR="00C77AF0" w:rsidRDefault="00C77AF0" w:rsidP="00EF1E65">
            <w:pPr>
              <w:spacing w:after="0" w:line="320" w:lineRule="atLeast"/>
              <w:ind w:left="60" w:right="60" w:firstLine="0"/>
              <w:jc w:val="center"/>
              <w:rPr>
                <w:rFonts w:cs="Arial"/>
                <w:b/>
                <w:bCs/>
                <w:color w:val="010205"/>
                <w:sz w:val="22"/>
              </w:rPr>
            </w:pPr>
          </w:p>
          <w:p w14:paraId="682D8EEE" w14:textId="7DDE115A"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Audits should serve the public interest. * How old are you? Crosstabulation</w:t>
            </w:r>
          </w:p>
        </w:tc>
      </w:tr>
      <w:tr w:rsidR="00EF1E65" w:rsidRPr="00EF1E65" w14:paraId="48D6387F" w14:textId="77777777" w:rsidTr="00565C39">
        <w:tblPrEx>
          <w:tblCellMar>
            <w:top w:w="0" w:type="dxa"/>
            <w:bottom w:w="0" w:type="dxa"/>
          </w:tblCellMar>
        </w:tblPrEx>
        <w:trPr>
          <w:cantSplit/>
        </w:trPr>
        <w:tc>
          <w:tcPr>
            <w:tcW w:w="13686" w:type="dxa"/>
            <w:gridSpan w:val="9"/>
            <w:tcBorders>
              <w:top w:val="nil"/>
              <w:left w:val="nil"/>
              <w:bottom w:val="nil"/>
              <w:right w:val="nil"/>
            </w:tcBorders>
            <w:shd w:val="clear" w:color="auto" w:fill="FFFFFF"/>
            <w:vAlign w:val="bottom"/>
          </w:tcPr>
          <w:p w14:paraId="115D7174"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149CB70" w14:textId="77777777" w:rsidTr="00565C39">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5D42334E"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7211" w:type="dxa"/>
            <w:gridSpan w:val="6"/>
            <w:tcBorders>
              <w:top w:val="nil"/>
              <w:left w:val="nil"/>
              <w:bottom w:val="nil"/>
              <w:right w:val="single" w:sz="8" w:space="0" w:color="E0E0E0"/>
            </w:tcBorders>
            <w:shd w:val="clear" w:color="auto" w:fill="FFFFFF"/>
            <w:vAlign w:val="bottom"/>
          </w:tcPr>
          <w:p w14:paraId="4FB7290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1" w:type="dxa"/>
            <w:vMerge w:val="restart"/>
            <w:tcBorders>
              <w:top w:val="nil"/>
              <w:left w:val="single" w:sz="8" w:space="0" w:color="E0E0E0"/>
              <w:bottom w:val="nil"/>
              <w:right w:val="nil"/>
            </w:tcBorders>
            <w:shd w:val="clear" w:color="auto" w:fill="FFFFFF"/>
            <w:vAlign w:val="bottom"/>
          </w:tcPr>
          <w:p w14:paraId="40ACD3E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52EEC2A3" w14:textId="77777777" w:rsidTr="00565C39">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470E59F5" w14:textId="77777777" w:rsidR="00EF1E65" w:rsidRPr="00EF1E65" w:rsidRDefault="00EF1E65" w:rsidP="00EF1E65">
            <w:pPr>
              <w:spacing w:after="0" w:line="240" w:lineRule="auto"/>
              <w:ind w:firstLine="0"/>
              <w:jc w:val="left"/>
              <w:rPr>
                <w:rFonts w:cs="Arial"/>
                <w:color w:val="264A60"/>
                <w:sz w:val="18"/>
                <w:szCs w:val="18"/>
              </w:rPr>
            </w:pPr>
          </w:p>
        </w:tc>
        <w:tc>
          <w:tcPr>
            <w:tcW w:w="1120" w:type="dxa"/>
            <w:tcBorders>
              <w:top w:val="nil"/>
              <w:left w:val="nil"/>
              <w:bottom w:val="single" w:sz="8" w:space="0" w:color="152935"/>
              <w:right w:val="single" w:sz="8" w:space="0" w:color="E0E0E0"/>
            </w:tcBorders>
            <w:shd w:val="clear" w:color="auto" w:fill="FFFFFF"/>
            <w:vAlign w:val="bottom"/>
          </w:tcPr>
          <w:p w14:paraId="0C9DF6C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18 to 24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231103E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5ECFF6C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35 to 44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6B3A46A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35B4FD7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7B6B6EE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1" w:type="dxa"/>
            <w:vMerge/>
            <w:tcBorders>
              <w:top w:val="nil"/>
              <w:left w:val="single" w:sz="8" w:space="0" w:color="E0E0E0"/>
              <w:bottom w:val="nil"/>
              <w:right w:val="nil"/>
            </w:tcBorders>
            <w:shd w:val="clear" w:color="auto" w:fill="FFFFFF"/>
            <w:vAlign w:val="bottom"/>
          </w:tcPr>
          <w:p w14:paraId="638A7D1E"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6DD50C2" w14:textId="77777777" w:rsidTr="00565C39">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2CADBFC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Audits should serve the public interest.</w:t>
            </w:r>
          </w:p>
        </w:tc>
        <w:tc>
          <w:tcPr>
            <w:tcW w:w="2677" w:type="dxa"/>
            <w:tcBorders>
              <w:top w:val="single" w:sz="8" w:space="0" w:color="152935"/>
              <w:left w:val="nil"/>
              <w:bottom w:val="single" w:sz="8" w:space="0" w:color="AEAEAE"/>
              <w:right w:val="nil"/>
            </w:tcBorders>
            <w:shd w:val="clear" w:color="auto" w:fill="E0E0E0"/>
          </w:tcPr>
          <w:p w14:paraId="20A329F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120" w:type="dxa"/>
            <w:tcBorders>
              <w:top w:val="single" w:sz="8" w:space="0" w:color="152935"/>
              <w:left w:val="nil"/>
              <w:bottom w:val="single" w:sz="8" w:space="0" w:color="AEAEAE"/>
              <w:right w:val="single" w:sz="8" w:space="0" w:color="E0E0E0"/>
            </w:tcBorders>
            <w:shd w:val="clear" w:color="auto" w:fill="FFFFFF"/>
          </w:tcPr>
          <w:p w14:paraId="2E8D6E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02DD9D6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0AED3FD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4AB7858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7D8B96F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6F2BF62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nil"/>
            </w:tcBorders>
            <w:shd w:val="clear" w:color="auto" w:fill="FFFFFF"/>
          </w:tcPr>
          <w:p w14:paraId="048ED71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37E8FF65"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23701B6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ED86B9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0" w:type="dxa"/>
            <w:tcBorders>
              <w:top w:val="single" w:sz="8" w:space="0" w:color="AEAEAE"/>
              <w:left w:val="nil"/>
              <w:bottom w:val="single" w:sz="8" w:space="0" w:color="AEAEAE"/>
              <w:right w:val="single" w:sz="8" w:space="0" w:color="E0E0E0"/>
            </w:tcBorders>
            <w:shd w:val="clear" w:color="auto" w:fill="FFFFFF"/>
          </w:tcPr>
          <w:p w14:paraId="6FA3DD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7C8249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2D3BA67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646D0CD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4692CBD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08A26C8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5A2AD2E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r>
      <w:tr w:rsidR="00EF1E65" w:rsidRPr="00EF1E65" w14:paraId="58273C4A"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009A90A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4AAEFD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20" w:type="dxa"/>
            <w:tcBorders>
              <w:top w:val="single" w:sz="8" w:space="0" w:color="AEAEAE"/>
              <w:left w:val="nil"/>
              <w:bottom w:val="single" w:sz="8" w:space="0" w:color="AEAEAE"/>
              <w:right w:val="single" w:sz="8" w:space="0" w:color="E0E0E0"/>
            </w:tcBorders>
            <w:shd w:val="clear" w:color="auto" w:fill="FFFFFF"/>
          </w:tcPr>
          <w:p w14:paraId="6CBEE66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729A4C5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2470A6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0B68C9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463D607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3BAA919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19A132D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760D8EFF"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7440BDD8"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2BFF4F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120" w:type="dxa"/>
            <w:tcBorders>
              <w:top w:val="single" w:sz="8" w:space="0" w:color="AEAEAE"/>
              <w:left w:val="nil"/>
              <w:bottom w:val="single" w:sz="8" w:space="0" w:color="AEAEAE"/>
              <w:right w:val="single" w:sz="8" w:space="0" w:color="E0E0E0"/>
            </w:tcBorders>
            <w:shd w:val="clear" w:color="auto" w:fill="FFFFFF"/>
          </w:tcPr>
          <w:p w14:paraId="4924839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8D8063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3272B90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76312DF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57BD303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0FEEFBD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5E40C68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C128AE1" w14:textId="77777777" w:rsidTr="00565C39">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0133B7F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0" w:type="dxa"/>
            <w:tcBorders>
              <w:top w:val="single" w:sz="8" w:space="0" w:color="AEAEAE"/>
              <w:left w:val="nil"/>
              <w:bottom w:val="single" w:sz="8" w:space="0" w:color="152935"/>
              <w:right w:val="single" w:sz="8" w:space="0" w:color="E0E0E0"/>
            </w:tcBorders>
            <w:shd w:val="clear" w:color="auto" w:fill="FFFFFF"/>
          </w:tcPr>
          <w:p w14:paraId="382429D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5E66B53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2541D6B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69D61F7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5682DA6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75023D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nil"/>
            </w:tcBorders>
            <w:shd w:val="clear" w:color="auto" w:fill="FFFFFF"/>
          </w:tcPr>
          <w:p w14:paraId="71F195F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4E66C077"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6F27031"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28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606"/>
        <w:gridCol w:w="1120"/>
      </w:tblGrid>
      <w:tr w:rsidR="00EF1E65" w:rsidRPr="00EF1E65" w14:paraId="44BC405E" w14:textId="77777777">
        <w:tblPrEx>
          <w:tblCellMar>
            <w:top w:w="0" w:type="dxa"/>
            <w:bottom w:w="0" w:type="dxa"/>
          </w:tblCellMar>
        </w:tblPrEx>
        <w:trPr>
          <w:cantSplit/>
        </w:trPr>
        <w:tc>
          <w:tcPr>
            <w:tcW w:w="12896" w:type="dxa"/>
            <w:gridSpan w:val="7"/>
            <w:tcBorders>
              <w:top w:val="nil"/>
              <w:left w:val="nil"/>
              <w:bottom w:val="nil"/>
              <w:right w:val="nil"/>
            </w:tcBorders>
            <w:shd w:val="clear" w:color="auto" w:fill="FFFFFF"/>
            <w:vAlign w:val="center"/>
          </w:tcPr>
          <w:p w14:paraId="2DC6F546"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Audits should serve the public interest. * Approximately what size is your firm? Crosstabulation</w:t>
            </w:r>
          </w:p>
        </w:tc>
      </w:tr>
      <w:tr w:rsidR="00EF1E65" w:rsidRPr="00EF1E65" w14:paraId="259DD8EE" w14:textId="77777777">
        <w:tblPrEx>
          <w:tblCellMar>
            <w:top w:w="0" w:type="dxa"/>
            <w:bottom w:w="0" w:type="dxa"/>
          </w:tblCellMar>
        </w:tblPrEx>
        <w:trPr>
          <w:cantSplit/>
        </w:trPr>
        <w:tc>
          <w:tcPr>
            <w:tcW w:w="12896" w:type="dxa"/>
            <w:gridSpan w:val="7"/>
            <w:tcBorders>
              <w:top w:val="nil"/>
              <w:left w:val="nil"/>
              <w:bottom w:val="nil"/>
              <w:right w:val="nil"/>
            </w:tcBorders>
            <w:shd w:val="clear" w:color="auto" w:fill="FFFFFF"/>
            <w:vAlign w:val="bottom"/>
          </w:tcPr>
          <w:p w14:paraId="04FE29FF"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2ED45B6"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3397EC44"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6424" w:type="dxa"/>
            <w:gridSpan w:val="4"/>
            <w:tcBorders>
              <w:top w:val="nil"/>
              <w:left w:val="nil"/>
              <w:bottom w:val="nil"/>
              <w:right w:val="single" w:sz="8" w:space="0" w:color="E0E0E0"/>
            </w:tcBorders>
            <w:shd w:val="clear" w:color="auto" w:fill="FFFFFF"/>
            <w:vAlign w:val="bottom"/>
          </w:tcPr>
          <w:p w14:paraId="664FC35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1D04F9B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5E42761A"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43983B99"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233265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F519AB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 to 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8A9152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99E501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5974508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B3E872F"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36B9B79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Audits should serve the public interest.</w:t>
            </w:r>
          </w:p>
        </w:tc>
        <w:tc>
          <w:tcPr>
            <w:tcW w:w="2676" w:type="dxa"/>
            <w:tcBorders>
              <w:top w:val="single" w:sz="8" w:space="0" w:color="152935"/>
              <w:left w:val="nil"/>
              <w:bottom w:val="single" w:sz="8" w:space="0" w:color="AEAEAE"/>
              <w:right w:val="nil"/>
            </w:tcBorders>
            <w:shd w:val="clear" w:color="auto" w:fill="E0E0E0"/>
          </w:tcPr>
          <w:p w14:paraId="0DC4BDC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4FB21FD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7F7B4D3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84D60D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B87E9E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7824EA5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761B05F"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8D4FADA"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4DA862C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4FE311A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52878C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CAE269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00C10F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9F42CA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5E196B42"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9B82513"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1873075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0FED92B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8221E7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FF8A17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05715F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67F2865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BBDE368"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1034BC24"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5222598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0AD1E04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095887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3A0149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F41DD6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7CD6E93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F7AB848"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1EC9F38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48F9D3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48E27E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6C9DD79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E6442F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676A2E2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51FCA1FC"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63DF15E3"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3CD78A2A"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0057A167"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Audits should serve the public interest. * Do you now or have you previously worked in accounting? Crosstabulation</w:t>
            </w:r>
          </w:p>
        </w:tc>
      </w:tr>
      <w:tr w:rsidR="00EF1E65" w:rsidRPr="00EF1E65" w14:paraId="254442C5"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33DC4B5F"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7E48FA9"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46C24F71"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276E6DA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accounting?</w:t>
            </w:r>
          </w:p>
        </w:tc>
        <w:tc>
          <w:tcPr>
            <w:tcW w:w="1120" w:type="dxa"/>
            <w:vMerge w:val="restart"/>
            <w:tcBorders>
              <w:top w:val="nil"/>
              <w:left w:val="single" w:sz="8" w:space="0" w:color="E0E0E0"/>
              <w:bottom w:val="nil"/>
              <w:right w:val="nil"/>
            </w:tcBorders>
            <w:shd w:val="clear" w:color="auto" w:fill="FFFFFF"/>
            <w:vAlign w:val="bottom"/>
          </w:tcPr>
          <w:p w14:paraId="5271841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E995BB8"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46684087"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288057B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EB26ED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7E53C42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0EFE8210"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0C60816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Audits should serve the public interest.</w:t>
            </w:r>
          </w:p>
        </w:tc>
        <w:tc>
          <w:tcPr>
            <w:tcW w:w="2676" w:type="dxa"/>
            <w:tcBorders>
              <w:top w:val="single" w:sz="8" w:space="0" w:color="152935"/>
              <w:left w:val="nil"/>
              <w:bottom w:val="single" w:sz="8" w:space="0" w:color="AEAEAE"/>
              <w:right w:val="nil"/>
            </w:tcBorders>
            <w:shd w:val="clear" w:color="auto" w:fill="E0E0E0"/>
          </w:tcPr>
          <w:p w14:paraId="6D50307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38612BD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2DB97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152935"/>
              <w:left w:val="single" w:sz="8" w:space="0" w:color="E0E0E0"/>
              <w:bottom w:val="single" w:sz="8" w:space="0" w:color="AEAEAE"/>
              <w:right w:val="nil"/>
            </w:tcBorders>
            <w:shd w:val="clear" w:color="auto" w:fill="FFFFFF"/>
          </w:tcPr>
          <w:p w14:paraId="3D4EB18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60E445A2"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4D05263"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56F5911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25CC9D4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5BAE99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5EA0FBA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r>
      <w:tr w:rsidR="00EF1E65" w:rsidRPr="00EF1E65" w14:paraId="3DA1EB3D"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050489F"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12FEBD6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51B4D0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0AB5A1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68AC861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6DD731E8"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07CA61CC"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7A16926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4EFB0AE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FDD19A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02DF32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9AF6772"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73A2775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3AC8E10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76CB73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8</w:t>
            </w:r>
          </w:p>
        </w:tc>
        <w:tc>
          <w:tcPr>
            <w:tcW w:w="1120" w:type="dxa"/>
            <w:tcBorders>
              <w:top w:val="single" w:sz="8" w:space="0" w:color="AEAEAE"/>
              <w:left w:val="single" w:sz="8" w:space="0" w:color="E0E0E0"/>
              <w:bottom w:val="single" w:sz="8" w:space="0" w:color="152935"/>
              <w:right w:val="nil"/>
            </w:tcBorders>
            <w:shd w:val="clear" w:color="auto" w:fill="FFFFFF"/>
          </w:tcPr>
          <w:p w14:paraId="30BD4FE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bl>
    <w:p w14:paraId="09207D66"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3E7764A2"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4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8"/>
        <w:gridCol w:w="1606"/>
        <w:gridCol w:w="1606"/>
        <w:gridCol w:w="1606"/>
        <w:gridCol w:w="1606"/>
        <w:gridCol w:w="1606"/>
        <w:gridCol w:w="1120"/>
      </w:tblGrid>
      <w:tr w:rsidR="00EF1E65" w:rsidRPr="00EF1E65" w14:paraId="44B3B5F8" w14:textId="77777777">
        <w:tblPrEx>
          <w:tblCellMar>
            <w:top w:w="0" w:type="dxa"/>
            <w:bottom w:w="0" w:type="dxa"/>
          </w:tblCellMar>
        </w:tblPrEx>
        <w:trPr>
          <w:cantSplit/>
        </w:trPr>
        <w:tc>
          <w:tcPr>
            <w:tcW w:w="14504" w:type="dxa"/>
            <w:gridSpan w:val="8"/>
            <w:tcBorders>
              <w:top w:val="nil"/>
              <w:left w:val="nil"/>
              <w:bottom w:val="nil"/>
              <w:right w:val="nil"/>
            </w:tcBorders>
            <w:shd w:val="clear" w:color="auto" w:fill="FFFFFF"/>
            <w:vAlign w:val="center"/>
          </w:tcPr>
          <w:p w14:paraId="055C65A2"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Audits should serve the public interest. * How long have you worked in accounting? Crosstabulation</w:t>
            </w:r>
          </w:p>
        </w:tc>
      </w:tr>
      <w:tr w:rsidR="00EF1E65" w:rsidRPr="00EF1E65" w14:paraId="0F1DD24E" w14:textId="77777777">
        <w:tblPrEx>
          <w:tblCellMar>
            <w:top w:w="0" w:type="dxa"/>
            <w:bottom w:w="0" w:type="dxa"/>
          </w:tblCellMar>
        </w:tblPrEx>
        <w:trPr>
          <w:cantSplit/>
        </w:trPr>
        <w:tc>
          <w:tcPr>
            <w:tcW w:w="14504" w:type="dxa"/>
            <w:gridSpan w:val="8"/>
            <w:tcBorders>
              <w:top w:val="nil"/>
              <w:left w:val="nil"/>
              <w:bottom w:val="nil"/>
              <w:right w:val="nil"/>
            </w:tcBorders>
            <w:shd w:val="clear" w:color="auto" w:fill="FFFFFF"/>
            <w:vAlign w:val="bottom"/>
          </w:tcPr>
          <w:p w14:paraId="3D58B4D3"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4B99962" w14:textId="77777777">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0619B10A"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8030" w:type="dxa"/>
            <w:gridSpan w:val="5"/>
            <w:tcBorders>
              <w:top w:val="nil"/>
              <w:left w:val="nil"/>
              <w:bottom w:val="nil"/>
              <w:right w:val="single" w:sz="8" w:space="0" w:color="E0E0E0"/>
            </w:tcBorders>
            <w:shd w:val="clear" w:color="auto" w:fill="FFFFFF"/>
            <w:vAlign w:val="bottom"/>
          </w:tcPr>
          <w:p w14:paraId="22A970A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0" w:type="dxa"/>
            <w:vMerge w:val="restart"/>
            <w:tcBorders>
              <w:top w:val="nil"/>
              <w:left w:val="single" w:sz="8" w:space="0" w:color="E0E0E0"/>
              <w:bottom w:val="nil"/>
              <w:right w:val="nil"/>
            </w:tcBorders>
            <w:shd w:val="clear" w:color="auto" w:fill="FFFFFF"/>
            <w:vAlign w:val="bottom"/>
          </w:tcPr>
          <w:p w14:paraId="59545E7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211CB0F" w14:textId="77777777">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2F3E1261"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7B53DB8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B1A483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2 and 5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A50AB2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3C32D8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1B70BA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3647F86A"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5E92079" w14:textId="77777777">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7FA7BC0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Audits should serve the public interest.</w:t>
            </w:r>
          </w:p>
        </w:tc>
        <w:tc>
          <w:tcPr>
            <w:tcW w:w="2677" w:type="dxa"/>
            <w:tcBorders>
              <w:top w:val="single" w:sz="8" w:space="0" w:color="152935"/>
              <w:left w:val="nil"/>
              <w:bottom w:val="single" w:sz="8" w:space="0" w:color="AEAEAE"/>
              <w:right w:val="nil"/>
            </w:tcBorders>
            <w:shd w:val="clear" w:color="auto" w:fill="E0E0E0"/>
          </w:tcPr>
          <w:p w14:paraId="60E5B15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66D0273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A7CA0E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7A357B6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70CD300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AB8938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660055D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AB90169" w14:textId="77777777">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4B8F8ADD"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CCF100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EA600C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177D8C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DC372D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E19F00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4195C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2BF5408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3BC12D6C" w14:textId="77777777">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267803D8"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6538421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3A4D722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820582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BE25C7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601C6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D1F659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5889DBC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DD66852" w14:textId="77777777">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7CF850B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D3C629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709E9E4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02C0EA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53BAB8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D30727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6A36A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6644860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758C573" w14:textId="77777777">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556D115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543E304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0CE3A0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295078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A4E3F3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6DC599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0E66585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739B8233"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2BBCAA25"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1141FE12"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 xml:space="preserve">Audits should serve the public interest.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1E1238C0"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7FD80A5B"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61050DA"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3C17E29C"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7B5D51B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46159C0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5F9817AA"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7AFA8286"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776E4BE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D620B0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154DAAA4"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61BA8BC"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68D0B68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Audits should serve the public interest.</w:t>
            </w:r>
          </w:p>
        </w:tc>
        <w:tc>
          <w:tcPr>
            <w:tcW w:w="2677" w:type="dxa"/>
            <w:tcBorders>
              <w:top w:val="single" w:sz="8" w:space="0" w:color="152935"/>
              <w:left w:val="nil"/>
              <w:bottom w:val="single" w:sz="8" w:space="0" w:color="AEAEAE"/>
              <w:right w:val="nil"/>
            </w:tcBorders>
            <w:shd w:val="clear" w:color="auto" w:fill="E0E0E0"/>
          </w:tcPr>
          <w:p w14:paraId="29F7A78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1CE3706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C5C621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5F2B95B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7D00618"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0E24F59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AED50C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3D41D13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10417C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AEAEAE"/>
              <w:right w:val="nil"/>
            </w:tcBorders>
            <w:shd w:val="clear" w:color="auto" w:fill="FFFFFF"/>
          </w:tcPr>
          <w:p w14:paraId="3510FD3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32BA813D"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286A701"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2C1947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076AC2C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5BE07E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0642260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5984009"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7FCC3B3"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6EC68E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6680DBE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88013B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648035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6C4DC95"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5CDD5B5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330693D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E627A8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AEAEAE"/>
              <w:left w:val="single" w:sz="8" w:space="0" w:color="E0E0E0"/>
              <w:bottom w:val="single" w:sz="8" w:space="0" w:color="152935"/>
              <w:right w:val="nil"/>
            </w:tcBorders>
            <w:shd w:val="clear" w:color="auto" w:fill="FFFFFF"/>
          </w:tcPr>
          <w:p w14:paraId="43030AD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294F3C96"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FD41504"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gridCol w:w="486"/>
        <w:gridCol w:w="1120"/>
      </w:tblGrid>
      <w:tr w:rsidR="00EF1E65" w:rsidRPr="00EF1E65" w14:paraId="6C233B1F" w14:textId="77777777" w:rsidTr="00565C39">
        <w:tblPrEx>
          <w:tblCellMar>
            <w:top w:w="0" w:type="dxa"/>
            <w:bottom w:w="0" w:type="dxa"/>
          </w:tblCellMar>
        </w:tblPrEx>
        <w:trPr>
          <w:gridAfter w:val="2"/>
          <w:wAfter w:w="1606" w:type="dxa"/>
          <w:cantSplit/>
        </w:trPr>
        <w:tc>
          <w:tcPr>
            <w:tcW w:w="9687" w:type="dxa"/>
            <w:gridSpan w:val="5"/>
            <w:tcBorders>
              <w:top w:val="nil"/>
              <w:left w:val="nil"/>
              <w:bottom w:val="nil"/>
              <w:right w:val="nil"/>
            </w:tcBorders>
            <w:shd w:val="clear" w:color="auto" w:fill="FFFFFF"/>
            <w:vAlign w:val="center"/>
          </w:tcPr>
          <w:p w14:paraId="66372214"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Audits should serve the public interest. * Do you now or have you previously worked in auditing? Crosstabulation</w:t>
            </w:r>
          </w:p>
        </w:tc>
      </w:tr>
      <w:tr w:rsidR="00EF1E65" w:rsidRPr="00EF1E65" w14:paraId="79C5DE72" w14:textId="77777777" w:rsidTr="00565C39">
        <w:tblPrEx>
          <w:tblCellMar>
            <w:top w:w="0" w:type="dxa"/>
            <w:bottom w:w="0" w:type="dxa"/>
          </w:tblCellMar>
        </w:tblPrEx>
        <w:trPr>
          <w:gridAfter w:val="2"/>
          <w:wAfter w:w="1606" w:type="dxa"/>
          <w:cantSplit/>
        </w:trPr>
        <w:tc>
          <w:tcPr>
            <w:tcW w:w="9687" w:type="dxa"/>
            <w:gridSpan w:val="5"/>
            <w:tcBorders>
              <w:top w:val="nil"/>
              <w:left w:val="nil"/>
              <w:bottom w:val="nil"/>
              <w:right w:val="nil"/>
            </w:tcBorders>
            <w:shd w:val="clear" w:color="auto" w:fill="FFFFFF"/>
            <w:vAlign w:val="bottom"/>
          </w:tcPr>
          <w:p w14:paraId="1E9FF6A5"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E1D1DC7" w14:textId="77777777" w:rsidTr="00565C39">
        <w:tblPrEx>
          <w:tblCellMar>
            <w:top w:w="0" w:type="dxa"/>
            <w:bottom w:w="0" w:type="dxa"/>
          </w:tblCellMar>
        </w:tblPrEx>
        <w:trPr>
          <w:gridAfter w:val="2"/>
          <w:wAfter w:w="1606" w:type="dxa"/>
          <w:cantSplit/>
        </w:trPr>
        <w:tc>
          <w:tcPr>
            <w:tcW w:w="5355" w:type="dxa"/>
            <w:gridSpan w:val="2"/>
            <w:vMerge w:val="restart"/>
            <w:tcBorders>
              <w:top w:val="nil"/>
              <w:left w:val="nil"/>
              <w:bottom w:val="nil"/>
              <w:right w:val="nil"/>
            </w:tcBorders>
            <w:shd w:val="clear" w:color="auto" w:fill="FFFFFF"/>
            <w:vAlign w:val="bottom"/>
          </w:tcPr>
          <w:p w14:paraId="36F3B8B2"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3F01531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auditing?</w:t>
            </w:r>
          </w:p>
        </w:tc>
        <w:tc>
          <w:tcPr>
            <w:tcW w:w="1120" w:type="dxa"/>
            <w:vMerge w:val="restart"/>
            <w:tcBorders>
              <w:top w:val="nil"/>
              <w:left w:val="single" w:sz="8" w:space="0" w:color="E0E0E0"/>
              <w:bottom w:val="nil"/>
              <w:right w:val="nil"/>
            </w:tcBorders>
            <w:shd w:val="clear" w:color="auto" w:fill="FFFFFF"/>
            <w:vAlign w:val="bottom"/>
          </w:tcPr>
          <w:p w14:paraId="30DE603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496810AD" w14:textId="77777777" w:rsidTr="00565C39">
        <w:tblPrEx>
          <w:tblCellMar>
            <w:top w:w="0" w:type="dxa"/>
            <w:bottom w:w="0" w:type="dxa"/>
          </w:tblCellMar>
        </w:tblPrEx>
        <w:trPr>
          <w:gridAfter w:val="2"/>
          <w:wAfter w:w="1606" w:type="dxa"/>
          <w:cantSplit/>
        </w:trPr>
        <w:tc>
          <w:tcPr>
            <w:tcW w:w="5355" w:type="dxa"/>
            <w:gridSpan w:val="2"/>
            <w:vMerge/>
            <w:tcBorders>
              <w:top w:val="nil"/>
              <w:left w:val="nil"/>
              <w:bottom w:val="nil"/>
              <w:right w:val="nil"/>
            </w:tcBorders>
            <w:shd w:val="clear" w:color="auto" w:fill="FFFFFF"/>
            <w:vAlign w:val="bottom"/>
          </w:tcPr>
          <w:p w14:paraId="1E0C3D4D"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56987CE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2FD74A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4070FB5E"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1214173" w14:textId="77777777" w:rsidTr="00565C39">
        <w:tblPrEx>
          <w:tblCellMar>
            <w:top w:w="0" w:type="dxa"/>
            <w:bottom w:w="0" w:type="dxa"/>
          </w:tblCellMar>
        </w:tblPrEx>
        <w:trPr>
          <w:gridAfter w:val="2"/>
          <w:wAfter w:w="1606" w:type="dxa"/>
          <w:cantSplit/>
        </w:trPr>
        <w:tc>
          <w:tcPr>
            <w:tcW w:w="2678" w:type="dxa"/>
            <w:vMerge w:val="restart"/>
            <w:tcBorders>
              <w:top w:val="single" w:sz="8" w:space="0" w:color="152935"/>
              <w:left w:val="nil"/>
              <w:bottom w:val="single" w:sz="8" w:space="0" w:color="AEAEAE"/>
              <w:right w:val="nil"/>
            </w:tcBorders>
            <w:shd w:val="clear" w:color="auto" w:fill="E0E0E0"/>
          </w:tcPr>
          <w:p w14:paraId="38549A4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Audits should serve the public interest.</w:t>
            </w:r>
          </w:p>
        </w:tc>
        <w:tc>
          <w:tcPr>
            <w:tcW w:w="2677" w:type="dxa"/>
            <w:tcBorders>
              <w:top w:val="single" w:sz="8" w:space="0" w:color="152935"/>
              <w:left w:val="nil"/>
              <w:bottom w:val="single" w:sz="8" w:space="0" w:color="AEAEAE"/>
              <w:right w:val="nil"/>
            </w:tcBorders>
            <w:shd w:val="clear" w:color="auto" w:fill="E0E0E0"/>
          </w:tcPr>
          <w:p w14:paraId="20AFA96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0E02A7D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6ECB6C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152935"/>
              <w:left w:val="single" w:sz="8" w:space="0" w:color="E0E0E0"/>
              <w:bottom w:val="single" w:sz="8" w:space="0" w:color="AEAEAE"/>
              <w:right w:val="nil"/>
            </w:tcBorders>
            <w:shd w:val="clear" w:color="auto" w:fill="FFFFFF"/>
          </w:tcPr>
          <w:p w14:paraId="122C861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7169A9C1" w14:textId="77777777" w:rsidTr="00565C39">
        <w:tblPrEx>
          <w:tblCellMar>
            <w:top w:w="0" w:type="dxa"/>
            <w:bottom w:w="0" w:type="dxa"/>
          </w:tblCellMar>
        </w:tblPrEx>
        <w:trPr>
          <w:gridAfter w:val="2"/>
          <w:wAfter w:w="1606" w:type="dxa"/>
          <w:cantSplit/>
        </w:trPr>
        <w:tc>
          <w:tcPr>
            <w:tcW w:w="2678" w:type="dxa"/>
            <w:vMerge/>
            <w:tcBorders>
              <w:top w:val="single" w:sz="8" w:space="0" w:color="152935"/>
              <w:left w:val="nil"/>
              <w:bottom w:val="single" w:sz="8" w:space="0" w:color="AEAEAE"/>
              <w:right w:val="nil"/>
            </w:tcBorders>
            <w:shd w:val="clear" w:color="auto" w:fill="E0E0E0"/>
          </w:tcPr>
          <w:p w14:paraId="03D8C6D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E51462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7EFD1F6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FAABF6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AEAEAE"/>
              <w:left w:val="single" w:sz="8" w:space="0" w:color="E0E0E0"/>
              <w:bottom w:val="single" w:sz="8" w:space="0" w:color="AEAEAE"/>
              <w:right w:val="nil"/>
            </w:tcBorders>
            <w:shd w:val="clear" w:color="auto" w:fill="FFFFFF"/>
          </w:tcPr>
          <w:p w14:paraId="647ED97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r>
      <w:tr w:rsidR="00EF1E65" w:rsidRPr="00EF1E65" w14:paraId="4F7C4344" w14:textId="77777777" w:rsidTr="00565C39">
        <w:tblPrEx>
          <w:tblCellMar>
            <w:top w:w="0" w:type="dxa"/>
            <w:bottom w:w="0" w:type="dxa"/>
          </w:tblCellMar>
        </w:tblPrEx>
        <w:trPr>
          <w:gridAfter w:val="2"/>
          <w:wAfter w:w="1606" w:type="dxa"/>
          <w:cantSplit/>
        </w:trPr>
        <w:tc>
          <w:tcPr>
            <w:tcW w:w="2678" w:type="dxa"/>
            <w:vMerge/>
            <w:tcBorders>
              <w:top w:val="single" w:sz="8" w:space="0" w:color="152935"/>
              <w:left w:val="nil"/>
              <w:bottom w:val="single" w:sz="8" w:space="0" w:color="AEAEAE"/>
              <w:right w:val="nil"/>
            </w:tcBorders>
            <w:shd w:val="clear" w:color="auto" w:fill="E0E0E0"/>
          </w:tcPr>
          <w:p w14:paraId="7DA25728"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7F6981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2A3555E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B2CD3C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61C4A1B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793A6B94" w14:textId="77777777" w:rsidTr="00565C39">
        <w:tblPrEx>
          <w:tblCellMar>
            <w:top w:w="0" w:type="dxa"/>
            <w:bottom w:w="0" w:type="dxa"/>
          </w:tblCellMar>
        </w:tblPrEx>
        <w:trPr>
          <w:gridAfter w:val="2"/>
          <w:wAfter w:w="1606" w:type="dxa"/>
          <w:cantSplit/>
        </w:trPr>
        <w:tc>
          <w:tcPr>
            <w:tcW w:w="2678" w:type="dxa"/>
            <w:vMerge/>
            <w:tcBorders>
              <w:top w:val="single" w:sz="8" w:space="0" w:color="152935"/>
              <w:left w:val="nil"/>
              <w:bottom w:val="single" w:sz="8" w:space="0" w:color="AEAEAE"/>
              <w:right w:val="nil"/>
            </w:tcBorders>
            <w:shd w:val="clear" w:color="auto" w:fill="E0E0E0"/>
          </w:tcPr>
          <w:p w14:paraId="6D2D6F7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31A8B1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2C57B1A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B48010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545C6FD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B28F8D1" w14:textId="77777777" w:rsidTr="00565C39">
        <w:tblPrEx>
          <w:tblCellMar>
            <w:top w:w="0" w:type="dxa"/>
            <w:bottom w:w="0" w:type="dxa"/>
          </w:tblCellMar>
        </w:tblPrEx>
        <w:trPr>
          <w:gridAfter w:val="2"/>
          <w:wAfter w:w="1606" w:type="dxa"/>
          <w:cantSplit/>
        </w:trPr>
        <w:tc>
          <w:tcPr>
            <w:tcW w:w="5355" w:type="dxa"/>
            <w:gridSpan w:val="2"/>
            <w:tcBorders>
              <w:top w:val="single" w:sz="8" w:space="0" w:color="AEAEAE"/>
              <w:left w:val="nil"/>
              <w:bottom w:val="single" w:sz="8" w:space="0" w:color="152935"/>
              <w:right w:val="nil"/>
            </w:tcBorders>
            <w:shd w:val="clear" w:color="auto" w:fill="E0E0E0"/>
          </w:tcPr>
          <w:p w14:paraId="513E17F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562AE4E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69C61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11</w:t>
            </w:r>
          </w:p>
        </w:tc>
        <w:tc>
          <w:tcPr>
            <w:tcW w:w="1120" w:type="dxa"/>
            <w:tcBorders>
              <w:top w:val="single" w:sz="8" w:space="0" w:color="AEAEAE"/>
              <w:left w:val="single" w:sz="8" w:space="0" w:color="E0E0E0"/>
              <w:bottom w:val="single" w:sz="8" w:space="0" w:color="152935"/>
              <w:right w:val="nil"/>
            </w:tcBorders>
            <w:shd w:val="clear" w:color="auto" w:fill="FFFFFF"/>
          </w:tcPr>
          <w:p w14:paraId="784C1E0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17</w:t>
            </w:r>
          </w:p>
        </w:tc>
      </w:tr>
      <w:tr w:rsidR="00EF1E65" w:rsidRPr="00EF1E65" w14:paraId="7EB17A84" w14:textId="77777777" w:rsidTr="00565C39">
        <w:tblPrEx>
          <w:tblCellMar>
            <w:top w:w="0" w:type="dxa"/>
            <w:bottom w:w="0" w:type="dxa"/>
          </w:tblCellMar>
        </w:tblPrEx>
        <w:trPr>
          <w:cantSplit/>
        </w:trPr>
        <w:tc>
          <w:tcPr>
            <w:tcW w:w="11293" w:type="dxa"/>
            <w:gridSpan w:val="7"/>
            <w:tcBorders>
              <w:top w:val="nil"/>
              <w:left w:val="nil"/>
              <w:bottom w:val="nil"/>
              <w:right w:val="nil"/>
            </w:tcBorders>
            <w:shd w:val="clear" w:color="auto" w:fill="FFFFFF"/>
            <w:vAlign w:val="center"/>
          </w:tcPr>
          <w:p w14:paraId="6E3191C1"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Audits should serve the public interest. * How long have you worked in auditing? Crosstabulation</w:t>
            </w:r>
          </w:p>
        </w:tc>
      </w:tr>
      <w:tr w:rsidR="00EF1E65" w:rsidRPr="00EF1E65" w14:paraId="5AD9B97C" w14:textId="77777777" w:rsidTr="00565C39">
        <w:tblPrEx>
          <w:tblCellMar>
            <w:top w:w="0" w:type="dxa"/>
            <w:bottom w:w="0" w:type="dxa"/>
          </w:tblCellMar>
        </w:tblPrEx>
        <w:trPr>
          <w:cantSplit/>
        </w:trPr>
        <w:tc>
          <w:tcPr>
            <w:tcW w:w="11293" w:type="dxa"/>
            <w:gridSpan w:val="7"/>
            <w:tcBorders>
              <w:top w:val="nil"/>
              <w:left w:val="nil"/>
              <w:bottom w:val="nil"/>
              <w:right w:val="nil"/>
            </w:tcBorders>
            <w:shd w:val="clear" w:color="auto" w:fill="FFFFFF"/>
            <w:vAlign w:val="bottom"/>
          </w:tcPr>
          <w:p w14:paraId="79B61F3F"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7A7438FC"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6DAD9ECA"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4"/>
            <w:tcBorders>
              <w:top w:val="nil"/>
              <w:left w:val="nil"/>
              <w:bottom w:val="nil"/>
              <w:right w:val="single" w:sz="8" w:space="0" w:color="E0E0E0"/>
            </w:tcBorders>
            <w:shd w:val="clear" w:color="auto" w:fill="FFFFFF"/>
            <w:vAlign w:val="bottom"/>
          </w:tcPr>
          <w:p w14:paraId="38B195E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vMerge w:val="restart"/>
            <w:tcBorders>
              <w:top w:val="nil"/>
              <w:left w:val="single" w:sz="8" w:space="0" w:color="E0E0E0"/>
              <w:bottom w:val="nil"/>
              <w:right w:val="nil"/>
            </w:tcBorders>
            <w:shd w:val="clear" w:color="auto" w:fill="FFFFFF"/>
            <w:vAlign w:val="bottom"/>
          </w:tcPr>
          <w:p w14:paraId="0FD1B0B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B950367"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57BB0EB6"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E303D0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BA0FD8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4A2AACF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623A2472"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48C9DA95"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4EB0660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Audits should serve the public interest.</w:t>
            </w:r>
          </w:p>
        </w:tc>
        <w:tc>
          <w:tcPr>
            <w:tcW w:w="2677" w:type="dxa"/>
            <w:tcBorders>
              <w:top w:val="single" w:sz="8" w:space="0" w:color="152935"/>
              <w:left w:val="nil"/>
              <w:bottom w:val="single" w:sz="8" w:space="0" w:color="AEAEAE"/>
              <w:right w:val="nil"/>
            </w:tcBorders>
            <w:shd w:val="clear" w:color="auto" w:fill="E0E0E0"/>
          </w:tcPr>
          <w:p w14:paraId="6046EBB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1BCCB44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72CCC8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2CAE39F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32F3A9E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1BC0203"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02D373E7"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5121C5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22D7058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DFB486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1C1454A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52FFFDE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DDCB636"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64A5F7B7"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E1D246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4F09BBF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37BB51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7BDEF11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32D4195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4E3E67E"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6746F168"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7A8210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7808329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D894F9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47BEA55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77D942C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4212C0E"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160E691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1E2276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C0DFC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5F91E8D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nil"/>
            </w:tcBorders>
            <w:shd w:val="clear" w:color="auto" w:fill="FFFFFF"/>
          </w:tcPr>
          <w:p w14:paraId="7B9DE9D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37A4099A"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B111DCE"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8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120"/>
        <w:gridCol w:w="1607"/>
        <w:gridCol w:w="1120"/>
      </w:tblGrid>
      <w:tr w:rsidR="00EF1E65" w:rsidRPr="00EF1E65" w14:paraId="0CC7004F" w14:textId="77777777" w:rsidTr="00C77AF0">
        <w:tblPrEx>
          <w:tblCellMar>
            <w:top w:w="0" w:type="dxa"/>
            <w:bottom w:w="0" w:type="dxa"/>
          </w:tblCellMar>
        </w:tblPrEx>
        <w:trPr>
          <w:cantSplit/>
        </w:trPr>
        <w:tc>
          <w:tcPr>
            <w:tcW w:w="10808" w:type="dxa"/>
            <w:gridSpan w:val="6"/>
            <w:tcBorders>
              <w:top w:val="nil"/>
              <w:left w:val="nil"/>
              <w:bottom w:val="nil"/>
              <w:right w:val="nil"/>
            </w:tcBorders>
            <w:shd w:val="clear" w:color="auto" w:fill="FFFFFF"/>
            <w:vAlign w:val="center"/>
          </w:tcPr>
          <w:p w14:paraId="4AB13EE7" w14:textId="77777777" w:rsidR="00EF1E65" w:rsidRPr="00EF1E65" w:rsidRDefault="00EF1E65" w:rsidP="00EF1E65">
            <w:pPr>
              <w:spacing w:after="0" w:line="320" w:lineRule="atLeast"/>
              <w:ind w:left="60" w:right="60" w:firstLine="0"/>
              <w:jc w:val="center"/>
              <w:rPr>
                <w:rFonts w:cs="Arial"/>
                <w:color w:val="010205"/>
                <w:sz w:val="22"/>
              </w:rPr>
            </w:pPr>
            <w:bookmarkStart w:id="94" w:name="_Hlk71740964"/>
            <w:bookmarkStart w:id="95" w:name="_Hlk71743791"/>
            <w:r w:rsidRPr="00EF1E65">
              <w:rPr>
                <w:rFonts w:cs="Arial"/>
                <w:b/>
                <w:bCs/>
                <w:color w:val="010205"/>
                <w:sz w:val="22"/>
              </w:rPr>
              <w:t>Audits should serve the public interest. * I enjoy my work Crosstabulation</w:t>
            </w:r>
            <w:bookmarkEnd w:id="94"/>
          </w:p>
        </w:tc>
      </w:tr>
      <w:tr w:rsidR="00EF1E65" w:rsidRPr="00EF1E65" w14:paraId="0A82147B" w14:textId="77777777" w:rsidTr="00C77AF0">
        <w:tblPrEx>
          <w:tblCellMar>
            <w:top w:w="0" w:type="dxa"/>
            <w:bottom w:w="0" w:type="dxa"/>
          </w:tblCellMar>
        </w:tblPrEx>
        <w:trPr>
          <w:cantSplit/>
        </w:trPr>
        <w:tc>
          <w:tcPr>
            <w:tcW w:w="10808" w:type="dxa"/>
            <w:gridSpan w:val="6"/>
            <w:tcBorders>
              <w:top w:val="nil"/>
              <w:left w:val="nil"/>
              <w:bottom w:val="nil"/>
              <w:right w:val="nil"/>
            </w:tcBorders>
            <w:shd w:val="clear" w:color="auto" w:fill="FFFFFF"/>
            <w:vAlign w:val="bottom"/>
          </w:tcPr>
          <w:p w14:paraId="496388C0"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FFAF571" w14:textId="77777777" w:rsidTr="00C77AF0">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3B586749"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4" w:type="dxa"/>
            <w:gridSpan w:val="3"/>
            <w:tcBorders>
              <w:top w:val="nil"/>
              <w:left w:val="nil"/>
              <w:bottom w:val="nil"/>
              <w:right w:val="single" w:sz="8" w:space="0" w:color="E0E0E0"/>
            </w:tcBorders>
            <w:shd w:val="clear" w:color="auto" w:fill="FFFFFF"/>
            <w:vAlign w:val="bottom"/>
          </w:tcPr>
          <w:p w14:paraId="497F22A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2D603C6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25489D3" w14:textId="77777777" w:rsidTr="00C77AF0">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39A6D3B5" w14:textId="77777777" w:rsidR="00EF1E65" w:rsidRPr="00EF1E65" w:rsidRDefault="00EF1E65" w:rsidP="00EF1E65">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5014908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3FFA949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0B22579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3F88132D"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F68F7D4" w14:textId="77777777" w:rsidTr="00C77AF0">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603853B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Audits should serve the public interest.</w:t>
            </w:r>
          </w:p>
        </w:tc>
        <w:tc>
          <w:tcPr>
            <w:tcW w:w="2677" w:type="dxa"/>
            <w:tcBorders>
              <w:top w:val="single" w:sz="8" w:space="0" w:color="152935"/>
              <w:left w:val="nil"/>
              <w:bottom w:val="single" w:sz="8" w:space="0" w:color="AEAEAE"/>
              <w:right w:val="nil"/>
            </w:tcBorders>
            <w:shd w:val="clear" w:color="auto" w:fill="E0E0E0"/>
          </w:tcPr>
          <w:p w14:paraId="6BF1960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7" w:type="dxa"/>
            <w:tcBorders>
              <w:top w:val="single" w:sz="8" w:space="0" w:color="152935"/>
              <w:left w:val="nil"/>
              <w:bottom w:val="single" w:sz="8" w:space="0" w:color="AEAEAE"/>
              <w:right w:val="single" w:sz="8" w:space="0" w:color="E0E0E0"/>
            </w:tcBorders>
            <w:shd w:val="clear" w:color="auto" w:fill="FFFFFF"/>
          </w:tcPr>
          <w:p w14:paraId="2E15B45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11B3EB7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3E5BD0E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6369DDA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57387D9" w14:textId="77777777" w:rsidTr="00C77AF0">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28F867A5"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CACE08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AEAEAE"/>
              <w:left w:val="nil"/>
              <w:bottom w:val="single" w:sz="8" w:space="0" w:color="AEAEAE"/>
              <w:right w:val="single" w:sz="8" w:space="0" w:color="E0E0E0"/>
            </w:tcBorders>
            <w:shd w:val="clear" w:color="auto" w:fill="FFFFFF"/>
          </w:tcPr>
          <w:p w14:paraId="6F2DC49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9DB241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7703E3A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6B41C6C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7C203F1C" w14:textId="77777777" w:rsidTr="00C77AF0">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4C2F7BA7"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4A79E1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7" w:type="dxa"/>
            <w:tcBorders>
              <w:top w:val="single" w:sz="8" w:space="0" w:color="AEAEAE"/>
              <w:left w:val="nil"/>
              <w:bottom w:val="single" w:sz="8" w:space="0" w:color="AEAEAE"/>
              <w:right w:val="single" w:sz="8" w:space="0" w:color="E0E0E0"/>
            </w:tcBorders>
            <w:shd w:val="clear" w:color="auto" w:fill="FFFFFF"/>
          </w:tcPr>
          <w:p w14:paraId="3D69C6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1DF7DC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48D7B0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15A1D2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4C89EAC" w14:textId="77777777" w:rsidTr="00C77AF0">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7C220A0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0E8C91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7" w:type="dxa"/>
            <w:tcBorders>
              <w:top w:val="single" w:sz="8" w:space="0" w:color="AEAEAE"/>
              <w:left w:val="nil"/>
              <w:bottom w:val="single" w:sz="8" w:space="0" w:color="AEAEAE"/>
              <w:right w:val="single" w:sz="8" w:space="0" w:color="E0E0E0"/>
            </w:tcBorders>
            <w:shd w:val="clear" w:color="auto" w:fill="FFFFFF"/>
          </w:tcPr>
          <w:p w14:paraId="3D76BF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0FAA37B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1028C3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06D7183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73A6E60" w14:textId="77777777" w:rsidTr="00C77AF0">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1F7BD1C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6C2C6A7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7EFDD5A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6AFB951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50931FD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7CB65AB8" w14:textId="77777777" w:rsidR="00C77AF0" w:rsidRPr="00C77AF0" w:rsidRDefault="00C77AF0" w:rsidP="00C77AF0">
      <w:pPr>
        <w:spacing w:after="0" w:line="240" w:lineRule="auto"/>
        <w:ind w:firstLine="0"/>
        <w:jc w:val="left"/>
        <w:rPr>
          <w:rFonts w:ascii="Times New Roman" w:hAnsi="Times New Roman" w:cs="Times New Roman"/>
          <w:szCs w:val="24"/>
        </w:rPr>
      </w:pP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C77AF0" w:rsidRPr="00C77AF0" w14:paraId="2D964DA1"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7AC3335C" w14:textId="77777777" w:rsidR="00C77AF0" w:rsidRPr="00C77AF0" w:rsidRDefault="00C77AF0" w:rsidP="00C77AF0">
            <w:pPr>
              <w:spacing w:after="0" w:line="320" w:lineRule="atLeast"/>
              <w:ind w:left="60" w:right="60" w:firstLine="0"/>
              <w:jc w:val="center"/>
              <w:rPr>
                <w:rFonts w:cs="Arial"/>
                <w:color w:val="010205"/>
                <w:sz w:val="22"/>
              </w:rPr>
            </w:pPr>
            <w:r w:rsidRPr="00C77AF0">
              <w:rPr>
                <w:rFonts w:cs="Arial"/>
                <w:b/>
                <w:bCs/>
                <w:color w:val="010205"/>
                <w:sz w:val="22"/>
              </w:rPr>
              <w:t>Chi-Square Tests</w:t>
            </w:r>
          </w:p>
        </w:tc>
      </w:tr>
      <w:tr w:rsidR="00C77AF0" w:rsidRPr="00C77AF0" w14:paraId="74AD5005" w14:textId="77777777">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7A2CE10B" w14:textId="77777777" w:rsidR="00C77AF0" w:rsidRPr="00C77AF0" w:rsidRDefault="00C77AF0" w:rsidP="00C77AF0">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26C24EBF"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753B0A9"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30ACEA82"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Asymptotic Significance (2-sided)</w:t>
            </w:r>
          </w:p>
        </w:tc>
      </w:tr>
      <w:tr w:rsidR="00C77AF0" w:rsidRPr="00C77AF0" w14:paraId="16C77A8A" w14:textId="77777777">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37E3C501"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38099480"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12.600</w:t>
            </w:r>
            <w:r w:rsidRPr="00C77AF0">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292C3DF"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6</w:t>
            </w:r>
          </w:p>
        </w:tc>
        <w:tc>
          <w:tcPr>
            <w:tcW w:w="1475" w:type="dxa"/>
            <w:tcBorders>
              <w:top w:val="single" w:sz="8" w:space="0" w:color="152935"/>
              <w:left w:val="single" w:sz="8" w:space="0" w:color="E0E0E0"/>
              <w:bottom w:val="single" w:sz="8" w:space="0" w:color="AEAEAE"/>
              <w:right w:val="nil"/>
            </w:tcBorders>
            <w:shd w:val="clear" w:color="auto" w:fill="FFFFFF"/>
          </w:tcPr>
          <w:p w14:paraId="337125E4"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.050</w:t>
            </w:r>
          </w:p>
        </w:tc>
      </w:tr>
      <w:tr w:rsidR="00C77AF0" w:rsidRPr="00C77AF0" w14:paraId="122B492B"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7DB4CA62"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1BC51208"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10.639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2517D44"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6</w:t>
            </w:r>
          </w:p>
        </w:tc>
        <w:tc>
          <w:tcPr>
            <w:tcW w:w="1475" w:type="dxa"/>
            <w:tcBorders>
              <w:top w:val="single" w:sz="8" w:space="0" w:color="AEAEAE"/>
              <w:left w:val="single" w:sz="8" w:space="0" w:color="E0E0E0"/>
              <w:bottom w:val="single" w:sz="8" w:space="0" w:color="AEAEAE"/>
              <w:right w:val="nil"/>
            </w:tcBorders>
            <w:shd w:val="clear" w:color="auto" w:fill="FFFFFF"/>
          </w:tcPr>
          <w:p w14:paraId="3B3F9B08"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.100</w:t>
            </w:r>
          </w:p>
        </w:tc>
      </w:tr>
      <w:tr w:rsidR="00C77AF0" w:rsidRPr="00C77AF0" w14:paraId="3EA1581B"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21A2A022"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76E603F4"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.543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1328C0B"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3B336B1F"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.461</w:t>
            </w:r>
          </w:p>
        </w:tc>
      </w:tr>
      <w:tr w:rsidR="00C77AF0" w:rsidRPr="00C77AF0" w14:paraId="4992428F" w14:textId="77777777">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4EBDE776"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66658A08"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606D51E3" w14:textId="77777777" w:rsidR="00C77AF0" w:rsidRPr="00C77AF0" w:rsidRDefault="00C77AF0" w:rsidP="00C77AF0">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5CEB4A67" w14:textId="77777777" w:rsidR="00C77AF0" w:rsidRPr="00C77AF0" w:rsidRDefault="00C77AF0" w:rsidP="00C77AF0">
            <w:pPr>
              <w:spacing w:after="0" w:line="240" w:lineRule="auto"/>
              <w:ind w:firstLine="0"/>
              <w:jc w:val="left"/>
              <w:rPr>
                <w:rFonts w:ascii="Times New Roman" w:hAnsi="Times New Roman" w:cs="Times New Roman"/>
                <w:szCs w:val="24"/>
              </w:rPr>
            </w:pPr>
          </w:p>
        </w:tc>
      </w:tr>
      <w:tr w:rsidR="00C77AF0" w:rsidRPr="00C77AF0" w14:paraId="0B50E1B2"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0B104C6E" w14:textId="77777777" w:rsidR="00C77AF0" w:rsidRPr="00C77AF0" w:rsidRDefault="00C77AF0" w:rsidP="00C77AF0">
            <w:pPr>
              <w:spacing w:after="0" w:line="320" w:lineRule="atLeast"/>
              <w:ind w:left="60" w:right="60" w:firstLine="0"/>
              <w:jc w:val="left"/>
              <w:rPr>
                <w:rFonts w:cs="Arial"/>
                <w:color w:val="010205"/>
                <w:sz w:val="18"/>
                <w:szCs w:val="18"/>
              </w:rPr>
            </w:pPr>
            <w:r w:rsidRPr="00C77AF0">
              <w:rPr>
                <w:rFonts w:cs="Arial"/>
                <w:color w:val="010205"/>
                <w:sz w:val="18"/>
                <w:szCs w:val="18"/>
              </w:rPr>
              <w:t>a. 12 cells (100.0%) have expected count less than 5. The minimum expected count is .11.</w:t>
            </w:r>
          </w:p>
        </w:tc>
      </w:tr>
      <w:bookmarkEnd w:id="95"/>
    </w:tbl>
    <w:p w14:paraId="38EF12F3" w14:textId="77777777" w:rsidR="00C77AF0" w:rsidRPr="00C77AF0" w:rsidRDefault="00C77AF0" w:rsidP="00C77AF0">
      <w:pPr>
        <w:spacing w:after="0" w:line="400" w:lineRule="atLeast"/>
        <w:ind w:firstLine="0"/>
        <w:jc w:val="left"/>
        <w:rPr>
          <w:rFonts w:ascii="Times New Roman" w:hAnsi="Times New Roman" w:cs="Times New Roman"/>
          <w:szCs w:val="24"/>
        </w:rPr>
      </w:pPr>
    </w:p>
    <w:p w14:paraId="57A933D6"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11368637"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4E67E437"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73C7ADEA"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definition and purpose of an audit needs redefining. * What gender do you identify as? Crosstabulation</w:t>
            </w:r>
          </w:p>
        </w:tc>
      </w:tr>
      <w:tr w:rsidR="00EF1E65" w:rsidRPr="00EF1E65" w14:paraId="73A117E3"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02AAF5B7"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8ADFA82"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061E5855"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552F587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1461D82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F8CB52E"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156FF265"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02B2C3C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F0CFD1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50560864"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9B177E8"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240F58D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 purpose of an audit needs redefining.</w:t>
            </w:r>
          </w:p>
        </w:tc>
        <w:tc>
          <w:tcPr>
            <w:tcW w:w="2676" w:type="dxa"/>
            <w:tcBorders>
              <w:top w:val="single" w:sz="8" w:space="0" w:color="152935"/>
              <w:left w:val="nil"/>
              <w:bottom w:val="single" w:sz="8" w:space="0" w:color="AEAEAE"/>
              <w:right w:val="nil"/>
            </w:tcBorders>
            <w:shd w:val="clear" w:color="auto" w:fill="E0E0E0"/>
          </w:tcPr>
          <w:p w14:paraId="7BCEF8C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4E29F2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A39E88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5A9A3A0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6CA70B4"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851FD29"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5C69EDB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66D1DE9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C5662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3916B27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6B69B71"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0F527692"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699B75F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0C093D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98FF17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0230018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32BB296"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675EEE9"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155B153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624A7D0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EAAFF5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6111CE7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4F8B0AC5"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3E6ECCC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3BB3CA0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B5AABE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AEAEAE"/>
              <w:left w:val="single" w:sz="8" w:space="0" w:color="E0E0E0"/>
              <w:bottom w:val="single" w:sz="8" w:space="0" w:color="152935"/>
              <w:right w:val="nil"/>
            </w:tcBorders>
            <w:shd w:val="clear" w:color="auto" w:fill="FFFFFF"/>
          </w:tcPr>
          <w:p w14:paraId="6080FD8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24290288"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452E283"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4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2677"/>
        <w:gridCol w:w="1121"/>
        <w:gridCol w:w="1121"/>
        <w:gridCol w:w="1121"/>
        <w:gridCol w:w="1607"/>
        <w:gridCol w:w="1121"/>
      </w:tblGrid>
      <w:tr w:rsidR="00EF1E65" w:rsidRPr="00EF1E65" w14:paraId="4E4435AC" w14:textId="77777777">
        <w:tblPrEx>
          <w:tblCellMar>
            <w:top w:w="0" w:type="dxa"/>
            <w:bottom w:w="0" w:type="dxa"/>
          </w:tblCellMar>
        </w:tblPrEx>
        <w:trPr>
          <w:cantSplit/>
        </w:trPr>
        <w:tc>
          <w:tcPr>
            <w:tcW w:w="11438" w:type="dxa"/>
            <w:gridSpan w:val="7"/>
            <w:tcBorders>
              <w:top w:val="nil"/>
              <w:left w:val="nil"/>
              <w:bottom w:val="nil"/>
              <w:right w:val="nil"/>
            </w:tcBorders>
            <w:shd w:val="clear" w:color="auto" w:fill="FFFFFF"/>
            <w:vAlign w:val="center"/>
          </w:tcPr>
          <w:p w14:paraId="0AC8A3E5"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definition and purpose of an audit needs redefining. * How old are you? Crosstabulation</w:t>
            </w:r>
          </w:p>
        </w:tc>
      </w:tr>
      <w:tr w:rsidR="00EF1E65" w:rsidRPr="00EF1E65" w14:paraId="0F088DE3" w14:textId="77777777">
        <w:tblPrEx>
          <w:tblCellMar>
            <w:top w:w="0" w:type="dxa"/>
            <w:bottom w:w="0" w:type="dxa"/>
          </w:tblCellMar>
        </w:tblPrEx>
        <w:trPr>
          <w:cantSplit/>
        </w:trPr>
        <w:tc>
          <w:tcPr>
            <w:tcW w:w="11438" w:type="dxa"/>
            <w:gridSpan w:val="7"/>
            <w:tcBorders>
              <w:top w:val="nil"/>
              <w:left w:val="nil"/>
              <w:bottom w:val="nil"/>
              <w:right w:val="nil"/>
            </w:tcBorders>
            <w:shd w:val="clear" w:color="auto" w:fill="FFFFFF"/>
            <w:vAlign w:val="bottom"/>
          </w:tcPr>
          <w:p w14:paraId="29CBEB24"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E52BF97"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5637EDB8"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966" w:type="dxa"/>
            <w:gridSpan w:val="4"/>
            <w:tcBorders>
              <w:top w:val="nil"/>
              <w:left w:val="nil"/>
              <w:bottom w:val="nil"/>
              <w:right w:val="single" w:sz="8" w:space="0" w:color="E0E0E0"/>
            </w:tcBorders>
            <w:shd w:val="clear" w:color="auto" w:fill="FFFFFF"/>
            <w:vAlign w:val="bottom"/>
          </w:tcPr>
          <w:p w14:paraId="3AA784C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0" w:type="dxa"/>
            <w:vMerge w:val="restart"/>
            <w:tcBorders>
              <w:top w:val="nil"/>
              <w:left w:val="single" w:sz="8" w:space="0" w:color="E0E0E0"/>
              <w:bottom w:val="nil"/>
              <w:right w:val="nil"/>
            </w:tcBorders>
            <w:shd w:val="clear" w:color="auto" w:fill="FFFFFF"/>
            <w:vAlign w:val="bottom"/>
          </w:tcPr>
          <w:p w14:paraId="479DDDC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3C1ED6C"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178CCD96" w14:textId="77777777" w:rsidR="00EF1E65" w:rsidRPr="00EF1E65" w:rsidRDefault="00EF1E65" w:rsidP="00EF1E65">
            <w:pPr>
              <w:spacing w:after="0" w:line="240" w:lineRule="auto"/>
              <w:ind w:firstLine="0"/>
              <w:jc w:val="left"/>
              <w:rPr>
                <w:rFonts w:cs="Arial"/>
                <w:color w:val="264A60"/>
                <w:sz w:val="18"/>
                <w:szCs w:val="18"/>
              </w:rPr>
            </w:pPr>
          </w:p>
        </w:tc>
        <w:tc>
          <w:tcPr>
            <w:tcW w:w="1120" w:type="dxa"/>
            <w:tcBorders>
              <w:top w:val="nil"/>
              <w:left w:val="nil"/>
              <w:bottom w:val="single" w:sz="8" w:space="0" w:color="152935"/>
              <w:right w:val="single" w:sz="8" w:space="0" w:color="E0E0E0"/>
            </w:tcBorders>
            <w:shd w:val="clear" w:color="auto" w:fill="FFFFFF"/>
            <w:vAlign w:val="bottom"/>
          </w:tcPr>
          <w:p w14:paraId="0FB7C32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17C6192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25BF447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5B30AA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0" w:type="dxa"/>
            <w:vMerge/>
            <w:tcBorders>
              <w:top w:val="nil"/>
              <w:left w:val="single" w:sz="8" w:space="0" w:color="E0E0E0"/>
              <w:bottom w:val="nil"/>
              <w:right w:val="nil"/>
            </w:tcBorders>
            <w:shd w:val="clear" w:color="auto" w:fill="FFFFFF"/>
            <w:vAlign w:val="bottom"/>
          </w:tcPr>
          <w:p w14:paraId="30ADB9E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338C5F5"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11BE108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 purpose of an audit needs redefining.</w:t>
            </w:r>
          </w:p>
        </w:tc>
        <w:tc>
          <w:tcPr>
            <w:tcW w:w="2676" w:type="dxa"/>
            <w:tcBorders>
              <w:top w:val="single" w:sz="8" w:space="0" w:color="152935"/>
              <w:left w:val="nil"/>
              <w:bottom w:val="single" w:sz="8" w:space="0" w:color="AEAEAE"/>
              <w:right w:val="nil"/>
            </w:tcBorders>
            <w:shd w:val="clear" w:color="auto" w:fill="E0E0E0"/>
          </w:tcPr>
          <w:p w14:paraId="438D62D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120" w:type="dxa"/>
            <w:tcBorders>
              <w:top w:val="single" w:sz="8" w:space="0" w:color="152935"/>
              <w:left w:val="nil"/>
              <w:bottom w:val="single" w:sz="8" w:space="0" w:color="AEAEAE"/>
              <w:right w:val="single" w:sz="8" w:space="0" w:color="E0E0E0"/>
            </w:tcBorders>
            <w:shd w:val="clear" w:color="auto" w:fill="FFFFFF"/>
          </w:tcPr>
          <w:p w14:paraId="22158A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2F6A6E8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211EE8D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9D84C7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39FB27F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D611622"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40F2DAE"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355858C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0" w:type="dxa"/>
            <w:tcBorders>
              <w:top w:val="single" w:sz="8" w:space="0" w:color="AEAEAE"/>
              <w:left w:val="nil"/>
              <w:bottom w:val="single" w:sz="8" w:space="0" w:color="AEAEAE"/>
              <w:right w:val="single" w:sz="8" w:space="0" w:color="E0E0E0"/>
            </w:tcBorders>
            <w:shd w:val="clear" w:color="auto" w:fill="FFFFFF"/>
          </w:tcPr>
          <w:p w14:paraId="1952D21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19518EC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68DE148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AC70C9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139B1A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35880243"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09ACE3F"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DE7340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20" w:type="dxa"/>
            <w:tcBorders>
              <w:top w:val="single" w:sz="8" w:space="0" w:color="AEAEAE"/>
              <w:left w:val="nil"/>
              <w:bottom w:val="single" w:sz="8" w:space="0" w:color="AEAEAE"/>
              <w:right w:val="single" w:sz="8" w:space="0" w:color="E0E0E0"/>
            </w:tcBorders>
            <w:shd w:val="clear" w:color="auto" w:fill="FFFFFF"/>
          </w:tcPr>
          <w:p w14:paraId="19C4EFE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33348B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5179038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A89E9C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07D9471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28DA9E1"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DCB88D3"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444CE13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120" w:type="dxa"/>
            <w:tcBorders>
              <w:top w:val="single" w:sz="8" w:space="0" w:color="AEAEAE"/>
              <w:left w:val="nil"/>
              <w:bottom w:val="single" w:sz="8" w:space="0" w:color="AEAEAE"/>
              <w:right w:val="single" w:sz="8" w:space="0" w:color="E0E0E0"/>
            </w:tcBorders>
            <w:shd w:val="clear" w:color="auto" w:fill="FFFFFF"/>
          </w:tcPr>
          <w:p w14:paraId="5469D22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7AAFF8B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BE5301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272B16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750CAE7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FDBEB12"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0FBADB7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0" w:type="dxa"/>
            <w:tcBorders>
              <w:top w:val="single" w:sz="8" w:space="0" w:color="AEAEAE"/>
              <w:left w:val="nil"/>
              <w:bottom w:val="single" w:sz="8" w:space="0" w:color="152935"/>
              <w:right w:val="single" w:sz="8" w:space="0" w:color="E0E0E0"/>
            </w:tcBorders>
            <w:shd w:val="clear" w:color="auto" w:fill="FFFFFF"/>
          </w:tcPr>
          <w:p w14:paraId="0E81CC4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2485C5A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3AFCBB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CAD9A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7B087E2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02D5C9D0"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EABF3D9"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28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606"/>
        <w:gridCol w:w="1120"/>
      </w:tblGrid>
      <w:tr w:rsidR="00EF1E65" w:rsidRPr="00EF1E65" w14:paraId="4BA558A8" w14:textId="77777777" w:rsidTr="00565C39">
        <w:tblPrEx>
          <w:tblCellMar>
            <w:top w:w="0" w:type="dxa"/>
            <w:bottom w:w="0" w:type="dxa"/>
          </w:tblCellMar>
        </w:tblPrEx>
        <w:trPr>
          <w:cantSplit/>
        </w:trPr>
        <w:tc>
          <w:tcPr>
            <w:tcW w:w="12899" w:type="dxa"/>
            <w:gridSpan w:val="7"/>
            <w:tcBorders>
              <w:top w:val="nil"/>
              <w:left w:val="nil"/>
              <w:bottom w:val="nil"/>
              <w:right w:val="nil"/>
            </w:tcBorders>
            <w:shd w:val="clear" w:color="auto" w:fill="FFFFFF"/>
            <w:vAlign w:val="center"/>
          </w:tcPr>
          <w:p w14:paraId="05B6AA06" w14:textId="4C6E519C"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The definition and purpose of an audit needs redefining. * Approximately what size is your firm? Crosstabulation</w:t>
            </w:r>
          </w:p>
        </w:tc>
      </w:tr>
      <w:tr w:rsidR="00EF1E65" w:rsidRPr="00EF1E65" w14:paraId="3EAC0027" w14:textId="77777777" w:rsidTr="00565C39">
        <w:tblPrEx>
          <w:tblCellMar>
            <w:top w:w="0" w:type="dxa"/>
            <w:bottom w:w="0" w:type="dxa"/>
          </w:tblCellMar>
        </w:tblPrEx>
        <w:trPr>
          <w:cantSplit/>
        </w:trPr>
        <w:tc>
          <w:tcPr>
            <w:tcW w:w="12899" w:type="dxa"/>
            <w:gridSpan w:val="7"/>
            <w:tcBorders>
              <w:top w:val="nil"/>
              <w:left w:val="nil"/>
              <w:bottom w:val="nil"/>
              <w:right w:val="nil"/>
            </w:tcBorders>
            <w:shd w:val="clear" w:color="auto" w:fill="FFFFFF"/>
            <w:vAlign w:val="bottom"/>
          </w:tcPr>
          <w:p w14:paraId="214712E1"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2C7B757A"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678EBDC5"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6424" w:type="dxa"/>
            <w:gridSpan w:val="4"/>
            <w:tcBorders>
              <w:top w:val="nil"/>
              <w:left w:val="nil"/>
              <w:bottom w:val="nil"/>
              <w:right w:val="single" w:sz="8" w:space="0" w:color="E0E0E0"/>
            </w:tcBorders>
            <w:shd w:val="clear" w:color="auto" w:fill="FFFFFF"/>
            <w:vAlign w:val="bottom"/>
          </w:tcPr>
          <w:p w14:paraId="6A13141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78F6BB4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130D9FA"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17568557"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6D46210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66E4C9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 to 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07CC2C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D490D2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468B8317"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6B670CB"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7A2736B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 purpose of an audit needs redefining.</w:t>
            </w:r>
          </w:p>
        </w:tc>
        <w:tc>
          <w:tcPr>
            <w:tcW w:w="2677" w:type="dxa"/>
            <w:tcBorders>
              <w:top w:val="single" w:sz="8" w:space="0" w:color="152935"/>
              <w:left w:val="nil"/>
              <w:bottom w:val="single" w:sz="8" w:space="0" w:color="AEAEAE"/>
              <w:right w:val="nil"/>
            </w:tcBorders>
            <w:shd w:val="clear" w:color="auto" w:fill="E0E0E0"/>
          </w:tcPr>
          <w:p w14:paraId="4D6BF8A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422F129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2E8B7E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4E396E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A20ACB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128E433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87050DA"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501222B1"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62C9BF6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70BFFFB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0C13B7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013EC9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76785C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59846DA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9C9B625"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17DA8E38"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68EB7B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1C2A91E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82BAA5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E320B7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0EEC1D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728F981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E773CC4"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1A5D678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C5AA2A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0C1FBCD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89D20F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F072DF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17AAB4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6A09A12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256D22E"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0F62F38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6224A6E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324D71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75C9D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70DFD5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5EBC8C1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57C9EC4D"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4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606"/>
        <w:gridCol w:w="1606"/>
        <w:gridCol w:w="1606"/>
        <w:gridCol w:w="1606"/>
        <w:gridCol w:w="1121"/>
      </w:tblGrid>
      <w:tr w:rsidR="00EF1E65" w:rsidRPr="00EF1E65" w14:paraId="468552BB" w14:textId="77777777" w:rsidTr="00565C39">
        <w:tblPrEx>
          <w:tblCellMar>
            <w:top w:w="0" w:type="dxa"/>
            <w:bottom w:w="0" w:type="dxa"/>
          </w:tblCellMar>
        </w:tblPrEx>
        <w:trPr>
          <w:cantSplit/>
        </w:trPr>
        <w:tc>
          <w:tcPr>
            <w:tcW w:w="14506" w:type="dxa"/>
            <w:gridSpan w:val="8"/>
            <w:tcBorders>
              <w:top w:val="nil"/>
              <w:left w:val="nil"/>
              <w:bottom w:val="nil"/>
              <w:right w:val="nil"/>
            </w:tcBorders>
            <w:shd w:val="clear" w:color="auto" w:fill="FFFFFF"/>
            <w:vAlign w:val="center"/>
          </w:tcPr>
          <w:p w14:paraId="5D314733"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definition and purpose of an audit needs redefining. * How long have you worked in accounting? Crosstabulation</w:t>
            </w:r>
          </w:p>
        </w:tc>
      </w:tr>
      <w:tr w:rsidR="00EF1E65" w:rsidRPr="00EF1E65" w14:paraId="07294204" w14:textId="77777777" w:rsidTr="00565C39">
        <w:tblPrEx>
          <w:tblCellMar>
            <w:top w:w="0" w:type="dxa"/>
            <w:bottom w:w="0" w:type="dxa"/>
          </w:tblCellMar>
        </w:tblPrEx>
        <w:trPr>
          <w:cantSplit/>
        </w:trPr>
        <w:tc>
          <w:tcPr>
            <w:tcW w:w="14506" w:type="dxa"/>
            <w:gridSpan w:val="8"/>
            <w:tcBorders>
              <w:top w:val="nil"/>
              <w:left w:val="nil"/>
              <w:bottom w:val="nil"/>
              <w:right w:val="nil"/>
            </w:tcBorders>
            <w:shd w:val="clear" w:color="auto" w:fill="FFFFFF"/>
            <w:vAlign w:val="bottom"/>
          </w:tcPr>
          <w:p w14:paraId="03C3BCA9"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796B65BB" w14:textId="77777777" w:rsidTr="00565C39">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54D643C8"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8031" w:type="dxa"/>
            <w:gridSpan w:val="5"/>
            <w:tcBorders>
              <w:top w:val="nil"/>
              <w:left w:val="nil"/>
              <w:bottom w:val="nil"/>
              <w:right w:val="single" w:sz="8" w:space="0" w:color="E0E0E0"/>
            </w:tcBorders>
            <w:shd w:val="clear" w:color="auto" w:fill="FFFFFF"/>
            <w:vAlign w:val="bottom"/>
          </w:tcPr>
          <w:p w14:paraId="3AF32F9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1" w:type="dxa"/>
            <w:vMerge w:val="restart"/>
            <w:tcBorders>
              <w:top w:val="nil"/>
              <w:left w:val="single" w:sz="8" w:space="0" w:color="E0E0E0"/>
              <w:bottom w:val="nil"/>
              <w:right w:val="nil"/>
            </w:tcBorders>
            <w:shd w:val="clear" w:color="auto" w:fill="FFFFFF"/>
            <w:vAlign w:val="bottom"/>
          </w:tcPr>
          <w:p w14:paraId="1E74945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97EC694" w14:textId="77777777" w:rsidTr="00565C39">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282AA382" w14:textId="77777777" w:rsidR="00EF1E65" w:rsidRPr="00EF1E65" w:rsidRDefault="00EF1E65" w:rsidP="00EF1E65">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06CF6D5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EA2AED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2 and 5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21B7C0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372CCC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627924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1" w:type="dxa"/>
            <w:vMerge/>
            <w:tcBorders>
              <w:top w:val="nil"/>
              <w:left w:val="single" w:sz="8" w:space="0" w:color="E0E0E0"/>
              <w:bottom w:val="nil"/>
              <w:right w:val="nil"/>
            </w:tcBorders>
            <w:shd w:val="clear" w:color="auto" w:fill="FFFFFF"/>
            <w:vAlign w:val="bottom"/>
          </w:tcPr>
          <w:p w14:paraId="2723F51B"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D446869" w14:textId="77777777" w:rsidTr="00565C39">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7F94F75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 purpose of an audit needs redefining.</w:t>
            </w:r>
          </w:p>
        </w:tc>
        <w:tc>
          <w:tcPr>
            <w:tcW w:w="2677" w:type="dxa"/>
            <w:tcBorders>
              <w:top w:val="single" w:sz="8" w:space="0" w:color="152935"/>
              <w:left w:val="nil"/>
              <w:bottom w:val="single" w:sz="8" w:space="0" w:color="AEAEAE"/>
              <w:right w:val="nil"/>
            </w:tcBorders>
            <w:shd w:val="clear" w:color="auto" w:fill="E0E0E0"/>
          </w:tcPr>
          <w:p w14:paraId="10E12A0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7" w:type="dxa"/>
            <w:tcBorders>
              <w:top w:val="single" w:sz="8" w:space="0" w:color="152935"/>
              <w:left w:val="nil"/>
              <w:bottom w:val="single" w:sz="8" w:space="0" w:color="AEAEAE"/>
              <w:right w:val="single" w:sz="8" w:space="0" w:color="E0E0E0"/>
            </w:tcBorders>
            <w:shd w:val="clear" w:color="auto" w:fill="FFFFFF"/>
          </w:tcPr>
          <w:p w14:paraId="2915562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296342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75BF29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D777C8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BF20F4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152935"/>
              <w:left w:val="single" w:sz="8" w:space="0" w:color="E0E0E0"/>
              <w:bottom w:val="single" w:sz="8" w:space="0" w:color="AEAEAE"/>
              <w:right w:val="nil"/>
            </w:tcBorders>
            <w:shd w:val="clear" w:color="auto" w:fill="FFFFFF"/>
          </w:tcPr>
          <w:p w14:paraId="7041F44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4C93324"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3466554B"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4E2ED3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AEAEAE"/>
              <w:left w:val="nil"/>
              <w:bottom w:val="single" w:sz="8" w:space="0" w:color="AEAEAE"/>
              <w:right w:val="single" w:sz="8" w:space="0" w:color="E0E0E0"/>
            </w:tcBorders>
            <w:shd w:val="clear" w:color="auto" w:fill="FFFFFF"/>
          </w:tcPr>
          <w:p w14:paraId="20B3686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DB99A0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455D6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C17B62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4B3E41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14420BB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2B3C8C17"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75BBD1F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173653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7" w:type="dxa"/>
            <w:tcBorders>
              <w:top w:val="single" w:sz="8" w:space="0" w:color="AEAEAE"/>
              <w:left w:val="nil"/>
              <w:bottom w:val="single" w:sz="8" w:space="0" w:color="AEAEAE"/>
              <w:right w:val="single" w:sz="8" w:space="0" w:color="E0E0E0"/>
            </w:tcBorders>
            <w:shd w:val="clear" w:color="auto" w:fill="FFFFFF"/>
          </w:tcPr>
          <w:p w14:paraId="02FF09D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D2A01B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F904CD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DE13EB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52F18C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3AD57D8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40C1E45B"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4CD71A1C"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311702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7" w:type="dxa"/>
            <w:tcBorders>
              <w:top w:val="single" w:sz="8" w:space="0" w:color="AEAEAE"/>
              <w:left w:val="nil"/>
              <w:bottom w:val="single" w:sz="8" w:space="0" w:color="AEAEAE"/>
              <w:right w:val="single" w:sz="8" w:space="0" w:color="E0E0E0"/>
            </w:tcBorders>
            <w:shd w:val="clear" w:color="auto" w:fill="FFFFFF"/>
          </w:tcPr>
          <w:p w14:paraId="7F0842A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AF32E8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E4CF41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93D0AB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5D1120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1" w:type="dxa"/>
            <w:tcBorders>
              <w:top w:val="single" w:sz="8" w:space="0" w:color="AEAEAE"/>
              <w:left w:val="single" w:sz="8" w:space="0" w:color="E0E0E0"/>
              <w:bottom w:val="single" w:sz="8" w:space="0" w:color="AEAEAE"/>
              <w:right w:val="nil"/>
            </w:tcBorders>
            <w:shd w:val="clear" w:color="auto" w:fill="FFFFFF"/>
          </w:tcPr>
          <w:p w14:paraId="00AE7B6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1134BE4F" w14:textId="77777777" w:rsidTr="00565C39">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6962562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7C8F9BA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C52A00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8D1B78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07BB75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534C4F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1" w:type="dxa"/>
            <w:tcBorders>
              <w:top w:val="single" w:sz="8" w:space="0" w:color="AEAEAE"/>
              <w:left w:val="single" w:sz="8" w:space="0" w:color="E0E0E0"/>
              <w:bottom w:val="single" w:sz="8" w:space="0" w:color="152935"/>
              <w:right w:val="nil"/>
            </w:tcBorders>
            <w:shd w:val="clear" w:color="auto" w:fill="FFFFFF"/>
          </w:tcPr>
          <w:p w14:paraId="147615F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2F758490"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4A6B5411"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0DFEA50E"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1284DC28"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 xml:space="preserve">The definition and purpose of an audit needs redefining.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38BEF82B"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7D0EB83D"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E06F529"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114354C7"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5F1810E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394CAFF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8CDA4EA"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7BF817B5"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77B2779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4A280A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392E1AF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4B91D2C"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443C726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 purpose of an audit needs redefining.</w:t>
            </w:r>
          </w:p>
        </w:tc>
        <w:tc>
          <w:tcPr>
            <w:tcW w:w="2677" w:type="dxa"/>
            <w:tcBorders>
              <w:top w:val="single" w:sz="8" w:space="0" w:color="152935"/>
              <w:left w:val="nil"/>
              <w:bottom w:val="single" w:sz="8" w:space="0" w:color="AEAEAE"/>
              <w:right w:val="nil"/>
            </w:tcBorders>
            <w:shd w:val="clear" w:color="auto" w:fill="E0E0E0"/>
          </w:tcPr>
          <w:p w14:paraId="5DFDF1F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7238B0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3D43C2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001585C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F63F00D"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5CA0F594"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5FA190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69E77A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86153A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18D21B0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3856D77F"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47FCFD03"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F83313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7703A54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1E88BA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31417C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BB82FCF"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76960703"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498032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06BE2C8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8BE77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4E04081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19A99F20"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340EC19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35246EF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1C2597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AEAEAE"/>
              <w:left w:val="single" w:sz="8" w:space="0" w:color="E0E0E0"/>
              <w:bottom w:val="single" w:sz="8" w:space="0" w:color="152935"/>
              <w:right w:val="nil"/>
            </w:tcBorders>
            <w:shd w:val="clear" w:color="auto" w:fill="FFFFFF"/>
          </w:tcPr>
          <w:p w14:paraId="27EF129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105AA585"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263D14FB"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definition and purpose of an audit needs redefining. * Do you now or have you previously worked in auditing? Crosstabulation</w:t>
            </w:r>
          </w:p>
        </w:tc>
      </w:tr>
      <w:tr w:rsidR="00EF1E65" w:rsidRPr="00EF1E65" w14:paraId="2FAE1BF7"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008CABF9"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1B5CDCA"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4573A886"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0115013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auditing?</w:t>
            </w:r>
          </w:p>
        </w:tc>
        <w:tc>
          <w:tcPr>
            <w:tcW w:w="1120" w:type="dxa"/>
            <w:vMerge w:val="restart"/>
            <w:tcBorders>
              <w:top w:val="nil"/>
              <w:left w:val="single" w:sz="8" w:space="0" w:color="E0E0E0"/>
              <w:bottom w:val="nil"/>
              <w:right w:val="nil"/>
            </w:tcBorders>
            <w:shd w:val="clear" w:color="auto" w:fill="FFFFFF"/>
            <w:vAlign w:val="bottom"/>
          </w:tcPr>
          <w:p w14:paraId="1DDBBB8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C5D65EF"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06A46FA7"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6D5C0A6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F082AD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776016F3"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161E9FD"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661C4CD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 purpose of an audit needs redefining.</w:t>
            </w:r>
          </w:p>
        </w:tc>
        <w:tc>
          <w:tcPr>
            <w:tcW w:w="2677" w:type="dxa"/>
            <w:tcBorders>
              <w:top w:val="single" w:sz="8" w:space="0" w:color="152935"/>
              <w:left w:val="nil"/>
              <w:bottom w:val="single" w:sz="8" w:space="0" w:color="AEAEAE"/>
              <w:right w:val="nil"/>
            </w:tcBorders>
            <w:shd w:val="clear" w:color="auto" w:fill="E0E0E0"/>
          </w:tcPr>
          <w:p w14:paraId="66BC340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5D2520F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746FCDC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0035F76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F32F31B"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145A5D24"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69B3E1D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34EC55B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9A222E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0C22D43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1A1FC1B"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50A51917"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68C06FB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398B33B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C4D05E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21E8F8E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110300A3"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E515C25"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248C41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4C97AB0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18A05D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570FB7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44D64B22"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3B3C2C7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0E8243A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66AD5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152935"/>
              <w:right w:val="nil"/>
            </w:tcBorders>
            <w:shd w:val="clear" w:color="auto" w:fill="FFFFFF"/>
          </w:tcPr>
          <w:p w14:paraId="3B9456E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6C0D3D2D"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2F0E1C8"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120"/>
      </w:tblGrid>
      <w:tr w:rsidR="00EF1E65" w:rsidRPr="00EF1E65" w14:paraId="27F859BE" w14:textId="77777777" w:rsidTr="00C77AF0">
        <w:tblPrEx>
          <w:tblCellMar>
            <w:top w:w="0" w:type="dxa"/>
            <w:bottom w:w="0" w:type="dxa"/>
          </w:tblCellMar>
        </w:tblPrEx>
        <w:trPr>
          <w:cantSplit/>
        </w:trPr>
        <w:tc>
          <w:tcPr>
            <w:tcW w:w="11293" w:type="dxa"/>
            <w:gridSpan w:val="6"/>
            <w:tcBorders>
              <w:top w:val="nil"/>
              <w:left w:val="nil"/>
              <w:bottom w:val="nil"/>
              <w:right w:val="nil"/>
            </w:tcBorders>
            <w:shd w:val="clear" w:color="auto" w:fill="FFFFFF"/>
            <w:vAlign w:val="center"/>
          </w:tcPr>
          <w:p w14:paraId="7E128800" w14:textId="77777777" w:rsidR="00EF1E65" w:rsidRPr="00EF1E65" w:rsidRDefault="00EF1E65" w:rsidP="00EF1E65">
            <w:pPr>
              <w:spacing w:after="0" w:line="320" w:lineRule="atLeast"/>
              <w:ind w:left="60" w:right="60" w:firstLine="0"/>
              <w:jc w:val="center"/>
              <w:rPr>
                <w:rFonts w:cs="Arial"/>
                <w:color w:val="010205"/>
                <w:sz w:val="22"/>
              </w:rPr>
            </w:pPr>
            <w:bookmarkStart w:id="96" w:name="_Hlk71741055"/>
            <w:bookmarkStart w:id="97" w:name="_Hlk71743800"/>
            <w:r w:rsidRPr="00EF1E65">
              <w:rPr>
                <w:rFonts w:cs="Arial"/>
                <w:b/>
                <w:bCs/>
                <w:color w:val="010205"/>
                <w:sz w:val="22"/>
              </w:rPr>
              <w:lastRenderedPageBreak/>
              <w:t>The definition and purpose of an audit needs redefining. * How long have you worked in auditing? Crosstabulation</w:t>
            </w:r>
            <w:bookmarkEnd w:id="96"/>
          </w:p>
        </w:tc>
      </w:tr>
      <w:tr w:rsidR="00EF1E65" w:rsidRPr="00EF1E65" w14:paraId="3C88AC8C" w14:textId="77777777" w:rsidTr="00C77AF0">
        <w:tblPrEx>
          <w:tblCellMar>
            <w:top w:w="0" w:type="dxa"/>
            <w:bottom w:w="0" w:type="dxa"/>
          </w:tblCellMar>
        </w:tblPrEx>
        <w:trPr>
          <w:cantSplit/>
        </w:trPr>
        <w:tc>
          <w:tcPr>
            <w:tcW w:w="11293" w:type="dxa"/>
            <w:gridSpan w:val="6"/>
            <w:tcBorders>
              <w:top w:val="nil"/>
              <w:left w:val="nil"/>
              <w:bottom w:val="nil"/>
              <w:right w:val="nil"/>
            </w:tcBorders>
            <w:shd w:val="clear" w:color="auto" w:fill="FFFFFF"/>
            <w:vAlign w:val="bottom"/>
          </w:tcPr>
          <w:p w14:paraId="7D979DAB"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783BDBB" w14:textId="77777777" w:rsidTr="00C77AF0">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62504169"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3BEA4F1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vMerge w:val="restart"/>
            <w:tcBorders>
              <w:top w:val="nil"/>
              <w:left w:val="single" w:sz="8" w:space="0" w:color="E0E0E0"/>
              <w:bottom w:val="nil"/>
              <w:right w:val="nil"/>
            </w:tcBorders>
            <w:shd w:val="clear" w:color="auto" w:fill="FFFFFF"/>
            <w:vAlign w:val="bottom"/>
          </w:tcPr>
          <w:p w14:paraId="26E8AEB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3507CFD" w14:textId="77777777" w:rsidTr="00C77AF0">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24129690"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7826CDC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3B23A3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7703CD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57DB4E1C"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4852510B" w14:textId="77777777" w:rsidTr="00C77AF0">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11D7B03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 purpose of an audit needs redefining.</w:t>
            </w:r>
          </w:p>
        </w:tc>
        <w:tc>
          <w:tcPr>
            <w:tcW w:w="2677" w:type="dxa"/>
            <w:tcBorders>
              <w:top w:val="single" w:sz="8" w:space="0" w:color="152935"/>
              <w:left w:val="nil"/>
              <w:bottom w:val="single" w:sz="8" w:space="0" w:color="AEAEAE"/>
              <w:right w:val="nil"/>
            </w:tcBorders>
            <w:shd w:val="clear" w:color="auto" w:fill="E0E0E0"/>
          </w:tcPr>
          <w:p w14:paraId="1A8FA0D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131B46A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87264F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7798FC1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430C422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A76DEED" w14:textId="77777777" w:rsidTr="00C77AF0">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18FBF767"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54EED2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FEDD17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18A38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EA1627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04A38E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425386E7" w14:textId="77777777" w:rsidTr="00C77AF0">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D52E31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FDFD88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2981A83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E1E96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67F9A0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084461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F0047A8" w14:textId="77777777" w:rsidTr="00C77AF0">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196B1DAB"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D5DE31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55DEC00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D78B27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A64543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760027B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4807DA7" w14:textId="77777777" w:rsidTr="00C77AF0">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48C9F07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0619F4F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CD89B3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CC7C99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nil"/>
            </w:tcBorders>
            <w:shd w:val="clear" w:color="auto" w:fill="FFFFFF"/>
          </w:tcPr>
          <w:p w14:paraId="678CED8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0B7B6ECA" w14:textId="77777777" w:rsidR="00C77AF0" w:rsidRPr="00C77AF0" w:rsidRDefault="00C77AF0" w:rsidP="00C77AF0">
      <w:pPr>
        <w:spacing w:after="0" w:line="240" w:lineRule="auto"/>
        <w:ind w:firstLine="0"/>
        <w:jc w:val="left"/>
        <w:rPr>
          <w:rFonts w:ascii="Times New Roman" w:hAnsi="Times New Roman" w:cs="Times New Roman"/>
          <w:szCs w:val="24"/>
        </w:rPr>
      </w:pP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C77AF0" w:rsidRPr="00C77AF0" w14:paraId="121ACFB1"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1955F814" w14:textId="77777777" w:rsidR="00C77AF0" w:rsidRPr="00C77AF0" w:rsidRDefault="00C77AF0" w:rsidP="00C77AF0">
            <w:pPr>
              <w:spacing w:after="0" w:line="320" w:lineRule="atLeast"/>
              <w:ind w:left="60" w:right="60" w:firstLine="0"/>
              <w:jc w:val="center"/>
              <w:rPr>
                <w:rFonts w:cs="Arial"/>
                <w:color w:val="010205"/>
                <w:sz w:val="22"/>
              </w:rPr>
            </w:pPr>
            <w:r w:rsidRPr="00C77AF0">
              <w:rPr>
                <w:rFonts w:cs="Arial"/>
                <w:b/>
                <w:bCs/>
                <w:color w:val="010205"/>
                <w:sz w:val="22"/>
              </w:rPr>
              <w:t>Chi-Square Tests</w:t>
            </w:r>
          </w:p>
        </w:tc>
      </w:tr>
      <w:tr w:rsidR="00C77AF0" w:rsidRPr="00C77AF0" w14:paraId="028E6ECF" w14:textId="77777777">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299E6429" w14:textId="77777777" w:rsidR="00C77AF0" w:rsidRPr="00C77AF0" w:rsidRDefault="00C77AF0" w:rsidP="00C77AF0">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3C754ED6"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B5E4EB1"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6BFDCC2B" w14:textId="77777777" w:rsidR="00C77AF0" w:rsidRPr="00C77AF0" w:rsidRDefault="00C77AF0" w:rsidP="00C77AF0">
            <w:pPr>
              <w:spacing w:after="0" w:line="320" w:lineRule="atLeast"/>
              <w:ind w:left="60" w:right="60" w:firstLine="0"/>
              <w:jc w:val="center"/>
              <w:rPr>
                <w:rFonts w:cs="Arial"/>
                <w:color w:val="264A60"/>
                <w:sz w:val="18"/>
                <w:szCs w:val="18"/>
              </w:rPr>
            </w:pPr>
            <w:r w:rsidRPr="00C77AF0">
              <w:rPr>
                <w:rFonts w:cs="Arial"/>
                <w:color w:val="264A60"/>
                <w:sz w:val="18"/>
                <w:szCs w:val="18"/>
              </w:rPr>
              <w:t>Asymptotic Significance (2-sided)</w:t>
            </w:r>
          </w:p>
        </w:tc>
      </w:tr>
      <w:tr w:rsidR="00C77AF0" w:rsidRPr="00C77AF0" w14:paraId="1397D5E2" w14:textId="77777777">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2D3D9EF1"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30074FAE"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12.000</w:t>
            </w:r>
            <w:r w:rsidRPr="00C77AF0">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388A5AC"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6</w:t>
            </w:r>
          </w:p>
        </w:tc>
        <w:tc>
          <w:tcPr>
            <w:tcW w:w="1475" w:type="dxa"/>
            <w:tcBorders>
              <w:top w:val="single" w:sz="8" w:space="0" w:color="152935"/>
              <w:left w:val="single" w:sz="8" w:space="0" w:color="E0E0E0"/>
              <w:bottom w:val="single" w:sz="8" w:space="0" w:color="AEAEAE"/>
              <w:right w:val="nil"/>
            </w:tcBorders>
            <w:shd w:val="clear" w:color="auto" w:fill="FFFFFF"/>
          </w:tcPr>
          <w:p w14:paraId="4C487AB2"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.062</w:t>
            </w:r>
          </w:p>
        </w:tc>
      </w:tr>
      <w:tr w:rsidR="00C77AF0" w:rsidRPr="00C77AF0" w14:paraId="06A0FAB5"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42F50310"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4C834CFC"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12.137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42D4705"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6</w:t>
            </w:r>
          </w:p>
        </w:tc>
        <w:tc>
          <w:tcPr>
            <w:tcW w:w="1475" w:type="dxa"/>
            <w:tcBorders>
              <w:top w:val="single" w:sz="8" w:space="0" w:color="AEAEAE"/>
              <w:left w:val="single" w:sz="8" w:space="0" w:color="E0E0E0"/>
              <w:bottom w:val="single" w:sz="8" w:space="0" w:color="AEAEAE"/>
              <w:right w:val="nil"/>
            </w:tcBorders>
            <w:shd w:val="clear" w:color="auto" w:fill="FFFFFF"/>
          </w:tcPr>
          <w:p w14:paraId="380A851A"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.059</w:t>
            </w:r>
          </w:p>
        </w:tc>
      </w:tr>
      <w:tr w:rsidR="00C77AF0" w:rsidRPr="00C77AF0" w14:paraId="70005F9B"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68BEB76F"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77901AAD"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4.455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E5C5AA0"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680DAF06"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.035</w:t>
            </w:r>
          </w:p>
        </w:tc>
      </w:tr>
      <w:tr w:rsidR="00C77AF0" w:rsidRPr="00C77AF0" w14:paraId="06C0C511" w14:textId="77777777">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5960A2C3" w14:textId="77777777" w:rsidR="00C77AF0" w:rsidRPr="00C77AF0" w:rsidRDefault="00C77AF0" w:rsidP="00C77AF0">
            <w:pPr>
              <w:spacing w:after="0" w:line="320" w:lineRule="atLeast"/>
              <w:ind w:left="60" w:right="60" w:firstLine="0"/>
              <w:jc w:val="left"/>
              <w:rPr>
                <w:rFonts w:cs="Arial"/>
                <w:color w:val="264A60"/>
                <w:sz w:val="18"/>
                <w:szCs w:val="18"/>
              </w:rPr>
            </w:pPr>
            <w:r w:rsidRPr="00C77AF0">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6B50EA94" w14:textId="77777777" w:rsidR="00C77AF0" w:rsidRPr="00C77AF0" w:rsidRDefault="00C77AF0" w:rsidP="00C77AF0">
            <w:pPr>
              <w:spacing w:after="0" w:line="320" w:lineRule="atLeast"/>
              <w:ind w:left="60" w:right="60" w:firstLine="0"/>
              <w:jc w:val="right"/>
              <w:rPr>
                <w:rFonts w:cs="Arial"/>
                <w:color w:val="010205"/>
                <w:sz w:val="18"/>
                <w:szCs w:val="18"/>
              </w:rPr>
            </w:pPr>
            <w:r w:rsidRPr="00C77AF0">
              <w:rPr>
                <w:rFonts w:cs="Arial"/>
                <w:color w:val="010205"/>
                <w:sz w:val="18"/>
                <w:szCs w:val="18"/>
              </w:rPr>
              <w:t>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A442482" w14:textId="77777777" w:rsidR="00C77AF0" w:rsidRPr="00C77AF0" w:rsidRDefault="00C77AF0" w:rsidP="00C77AF0">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433942B4" w14:textId="77777777" w:rsidR="00C77AF0" w:rsidRPr="00C77AF0" w:rsidRDefault="00C77AF0" w:rsidP="00C77AF0">
            <w:pPr>
              <w:spacing w:after="0" w:line="240" w:lineRule="auto"/>
              <w:ind w:firstLine="0"/>
              <w:jc w:val="left"/>
              <w:rPr>
                <w:rFonts w:ascii="Times New Roman" w:hAnsi="Times New Roman" w:cs="Times New Roman"/>
                <w:szCs w:val="24"/>
              </w:rPr>
            </w:pPr>
          </w:p>
        </w:tc>
      </w:tr>
      <w:tr w:rsidR="00C77AF0" w:rsidRPr="00C77AF0" w14:paraId="4CC4291E"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2C54D034" w14:textId="77777777" w:rsidR="00C77AF0" w:rsidRPr="00C77AF0" w:rsidRDefault="00C77AF0" w:rsidP="00C77AF0">
            <w:pPr>
              <w:spacing w:after="0" w:line="320" w:lineRule="atLeast"/>
              <w:ind w:left="60" w:right="60" w:firstLine="0"/>
              <w:jc w:val="left"/>
              <w:rPr>
                <w:rFonts w:cs="Arial"/>
                <w:color w:val="010205"/>
                <w:sz w:val="18"/>
                <w:szCs w:val="18"/>
              </w:rPr>
            </w:pPr>
            <w:r w:rsidRPr="00C77AF0">
              <w:rPr>
                <w:rFonts w:cs="Arial"/>
                <w:color w:val="010205"/>
                <w:sz w:val="18"/>
                <w:szCs w:val="18"/>
              </w:rPr>
              <w:t>a. 12 cells (100.0%) have expected count less than 5. The minimum expected count is .17.</w:t>
            </w:r>
          </w:p>
        </w:tc>
      </w:tr>
      <w:bookmarkEnd w:id="97"/>
    </w:tbl>
    <w:p w14:paraId="1C6A2FA7" w14:textId="77777777" w:rsidR="00C77AF0" w:rsidRPr="00C77AF0" w:rsidRDefault="00C77AF0" w:rsidP="00C77AF0">
      <w:pPr>
        <w:spacing w:after="0" w:line="400" w:lineRule="atLeast"/>
        <w:ind w:firstLine="0"/>
        <w:jc w:val="left"/>
        <w:rPr>
          <w:rFonts w:ascii="Times New Roman" w:hAnsi="Times New Roman" w:cs="Times New Roman"/>
          <w:szCs w:val="24"/>
        </w:rPr>
      </w:pPr>
    </w:p>
    <w:p w14:paraId="5CD28E7A"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3DF24E9E" w14:textId="77777777" w:rsidR="00C77AF0" w:rsidRDefault="00C77AF0">
      <w:r>
        <w:br w:type="page"/>
      </w:r>
    </w:p>
    <w:tbl>
      <w:tblPr>
        <w:tblW w:w="108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120"/>
        <w:gridCol w:w="1607"/>
        <w:gridCol w:w="1120"/>
      </w:tblGrid>
      <w:tr w:rsidR="00EF1E65" w:rsidRPr="00EF1E65" w14:paraId="5EC8DE32" w14:textId="77777777" w:rsidTr="00C77AF0">
        <w:tblPrEx>
          <w:tblCellMar>
            <w:top w:w="0" w:type="dxa"/>
            <w:bottom w:w="0" w:type="dxa"/>
          </w:tblCellMar>
        </w:tblPrEx>
        <w:trPr>
          <w:cantSplit/>
        </w:trPr>
        <w:tc>
          <w:tcPr>
            <w:tcW w:w="10808" w:type="dxa"/>
            <w:gridSpan w:val="6"/>
            <w:tcBorders>
              <w:top w:val="nil"/>
              <w:left w:val="nil"/>
              <w:bottom w:val="nil"/>
              <w:right w:val="nil"/>
            </w:tcBorders>
            <w:shd w:val="clear" w:color="auto" w:fill="FFFFFF"/>
            <w:vAlign w:val="center"/>
          </w:tcPr>
          <w:p w14:paraId="14B0D42F" w14:textId="1DB4D8EA"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The definition and purpose of an audit needs redefining. * I enjoy my work Crosstabulation</w:t>
            </w:r>
          </w:p>
        </w:tc>
      </w:tr>
      <w:tr w:rsidR="00EF1E65" w:rsidRPr="00EF1E65" w14:paraId="54C9083C" w14:textId="77777777" w:rsidTr="00C77AF0">
        <w:tblPrEx>
          <w:tblCellMar>
            <w:top w:w="0" w:type="dxa"/>
            <w:bottom w:w="0" w:type="dxa"/>
          </w:tblCellMar>
        </w:tblPrEx>
        <w:trPr>
          <w:cantSplit/>
        </w:trPr>
        <w:tc>
          <w:tcPr>
            <w:tcW w:w="10808" w:type="dxa"/>
            <w:gridSpan w:val="6"/>
            <w:tcBorders>
              <w:top w:val="nil"/>
              <w:left w:val="nil"/>
              <w:bottom w:val="nil"/>
              <w:right w:val="nil"/>
            </w:tcBorders>
            <w:shd w:val="clear" w:color="auto" w:fill="FFFFFF"/>
            <w:vAlign w:val="bottom"/>
          </w:tcPr>
          <w:p w14:paraId="5B011D2C"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3AA9102" w14:textId="77777777" w:rsidTr="00C77AF0">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3F4DCB2D"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4" w:type="dxa"/>
            <w:gridSpan w:val="3"/>
            <w:tcBorders>
              <w:top w:val="nil"/>
              <w:left w:val="nil"/>
              <w:bottom w:val="nil"/>
              <w:right w:val="single" w:sz="8" w:space="0" w:color="E0E0E0"/>
            </w:tcBorders>
            <w:shd w:val="clear" w:color="auto" w:fill="FFFFFF"/>
            <w:vAlign w:val="bottom"/>
          </w:tcPr>
          <w:p w14:paraId="26784DF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70540E0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524364B" w14:textId="77777777" w:rsidTr="00C77AF0">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2189E6C0" w14:textId="77777777" w:rsidR="00EF1E65" w:rsidRPr="00EF1E65" w:rsidRDefault="00EF1E65" w:rsidP="00EF1E65">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4266123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60D69AB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23FAD95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6970BD8A"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FDDFE5F" w14:textId="77777777" w:rsidTr="00C77AF0">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7943A8F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definition and purpose of an audit needs redefining.</w:t>
            </w:r>
          </w:p>
        </w:tc>
        <w:tc>
          <w:tcPr>
            <w:tcW w:w="2677" w:type="dxa"/>
            <w:tcBorders>
              <w:top w:val="single" w:sz="8" w:space="0" w:color="152935"/>
              <w:left w:val="nil"/>
              <w:bottom w:val="single" w:sz="8" w:space="0" w:color="AEAEAE"/>
              <w:right w:val="nil"/>
            </w:tcBorders>
            <w:shd w:val="clear" w:color="auto" w:fill="E0E0E0"/>
          </w:tcPr>
          <w:p w14:paraId="33B5339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7" w:type="dxa"/>
            <w:tcBorders>
              <w:top w:val="single" w:sz="8" w:space="0" w:color="152935"/>
              <w:left w:val="nil"/>
              <w:bottom w:val="single" w:sz="8" w:space="0" w:color="AEAEAE"/>
              <w:right w:val="single" w:sz="8" w:space="0" w:color="E0E0E0"/>
            </w:tcBorders>
            <w:shd w:val="clear" w:color="auto" w:fill="FFFFFF"/>
          </w:tcPr>
          <w:p w14:paraId="4989F6D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4CD0342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6A6EB5E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34446B8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4FA7E2E" w14:textId="77777777" w:rsidTr="00C77AF0">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427464AB"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646CC0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AEAEAE"/>
              <w:left w:val="nil"/>
              <w:bottom w:val="single" w:sz="8" w:space="0" w:color="AEAEAE"/>
              <w:right w:val="single" w:sz="8" w:space="0" w:color="E0E0E0"/>
            </w:tcBorders>
            <w:shd w:val="clear" w:color="auto" w:fill="FFFFFF"/>
          </w:tcPr>
          <w:p w14:paraId="650D6B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EDE1FD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3A794C2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5A6A8EF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7FDD36D" w14:textId="77777777" w:rsidTr="00C77AF0">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58C7814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8B66C9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7" w:type="dxa"/>
            <w:tcBorders>
              <w:top w:val="single" w:sz="8" w:space="0" w:color="AEAEAE"/>
              <w:left w:val="nil"/>
              <w:bottom w:val="single" w:sz="8" w:space="0" w:color="AEAEAE"/>
              <w:right w:val="single" w:sz="8" w:space="0" w:color="E0E0E0"/>
            </w:tcBorders>
            <w:shd w:val="clear" w:color="auto" w:fill="FFFFFF"/>
          </w:tcPr>
          <w:p w14:paraId="0970856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CBA318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4E0A1C7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74F2218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E8AA7A2" w14:textId="77777777" w:rsidTr="00C77AF0">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2FA4AEE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BD59CA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7" w:type="dxa"/>
            <w:tcBorders>
              <w:top w:val="single" w:sz="8" w:space="0" w:color="AEAEAE"/>
              <w:left w:val="nil"/>
              <w:bottom w:val="single" w:sz="8" w:space="0" w:color="AEAEAE"/>
              <w:right w:val="single" w:sz="8" w:space="0" w:color="E0E0E0"/>
            </w:tcBorders>
            <w:shd w:val="clear" w:color="auto" w:fill="FFFFFF"/>
          </w:tcPr>
          <w:p w14:paraId="2CE7348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CD780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32723D4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63A6BC1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AFD7527" w14:textId="77777777" w:rsidTr="00C77AF0">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784DAD3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56FA2B9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5667CE6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6766DB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6FFBD3E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58841509"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E27D921"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54047988"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39C19F2E"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Boilerplate statements in audit reports are fit for purpose. * What gender do you identify as? Crosstabulation</w:t>
            </w:r>
          </w:p>
        </w:tc>
      </w:tr>
      <w:tr w:rsidR="00EF1E65" w:rsidRPr="00EF1E65" w14:paraId="72C81B47"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4AB73DBB"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30616F75"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01CB65AA"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7307C96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0CC6596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92CA2E4"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24FDB293"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3B8676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464990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624EEED1"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3EFC0BF"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1071CBF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Boilerplate statements in audit reports are fit for purpose.</w:t>
            </w:r>
          </w:p>
        </w:tc>
        <w:tc>
          <w:tcPr>
            <w:tcW w:w="2676" w:type="dxa"/>
            <w:tcBorders>
              <w:top w:val="single" w:sz="8" w:space="0" w:color="152935"/>
              <w:left w:val="nil"/>
              <w:bottom w:val="single" w:sz="8" w:space="0" w:color="AEAEAE"/>
              <w:right w:val="nil"/>
            </w:tcBorders>
            <w:shd w:val="clear" w:color="auto" w:fill="E0E0E0"/>
          </w:tcPr>
          <w:p w14:paraId="78A9781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187237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70C6DA5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17B272E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89B5FCE"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0FC22047"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55D02C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7C418FD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A37563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37F337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6D7E0D07"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4BB7153D"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49B68FD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7BB9EEC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70AD5F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65BF0DB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3CA3CAE3"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17C6C6CC"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3FC5405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0D417D2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46C1D1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62A3B00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437C7A0"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72AB4CF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30B48C2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97187B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AEAEAE"/>
              <w:left w:val="single" w:sz="8" w:space="0" w:color="E0E0E0"/>
              <w:bottom w:val="single" w:sz="8" w:space="0" w:color="152935"/>
              <w:right w:val="nil"/>
            </w:tcBorders>
            <w:shd w:val="clear" w:color="auto" w:fill="FFFFFF"/>
          </w:tcPr>
          <w:p w14:paraId="33703F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1AF2409C"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B2BDA1A" w14:textId="77777777" w:rsidR="00FA7991" w:rsidRDefault="00FA7991">
      <w:r>
        <w:br w:type="page"/>
      </w:r>
    </w:p>
    <w:tbl>
      <w:tblPr>
        <w:tblW w:w="114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2677"/>
        <w:gridCol w:w="1121"/>
        <w:gridCol w:w="1121"/>
        <w:gridCol w:w="1121"/>
        <w:gridCol w:w="1607"/>
        <w:gridCol w:w="1121"/>
      </w:tblGrid>
      <w:tr w:rsidR="00EF1E65" w:rsidRPr="00EF1E65" w14:paraId="67867977" w14:textId="77777777" w:rsidTr="00565C39">
        <w:tblPrEx>
          <w:tblCellMar>
            <w:top w:w="0" w:type="dxa"/>
            <w:bottom w:w="0" w:type="dxa"/>
          </w:tblCellMar>
        </w:tblPrEx>
        <w:trPr>
          <w:cantSplit/>
        </w:trPr>
        <w:tc>
          <w:tcPr>
            <w:tcW w:w="11444" w:type="dxa"/>
            <w:gridSpan w:val="7"/>
            <w:tcBorders>
              <w:top w:val="nil"/>
              <w:left w:val="nil"/>
              <w:bottom w:val="nil"/>
              <w:right w:val="nil"/>
            </w:tcBorders>
            <w:shd w:val="clear" w:color="auto" w:fill="FFFFFF"/>
            <w:vAlign w:val="center"/>
          </w:tcPr>
          <w:p w14:paraId="1593F0B8" w14:textId="4AD6BD60"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Boilerplate statements in audit reports are fit for purpose. * How old are you? Crosstabulation</w:t>
            </w:r>
          </w:p>
        </w:tc>
      </w:tr>
      <w:tr w:rsidR="00EF1E65" w:rsidRPr="00EF1E65" w14:paraId="5C7D5CAA" w14:textId="77777777" w:rsidTr="00565C39">
        <w:tblPrEx>
          <w:tblCellMar>
            <w:top w:w="0" w:type="dxa"/>
            <w:bottom w:w="0" w:type="dxa"/>
          </w:tblCellMar>
        </w:tblPrEx>
        <w:trPr>
          <w:cantSplit/>
        </w:trPr>
        <w:tc>
          <w:tcPr>
            <w:tcW w:w="11444" w:type="dxa"/>
            <w:gridSpan w:val="7"/>
            <w:tcBorders>
              <w:top w:val="nil"/>
              <w:left w:val="nil"/>
              <w:bottom w:val="nil"/>
              <w:right w:val="nil"/>
            </w:tcBorders>
            <w:shd w:val="clear" w:color="auto" w:fill="FFFFFF"/>
            <w:vAlign w:val="bottom"/>
          </w:tcPr>
          <w:p w14:paraId="2CEEB408"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A18BCBF" w14:textId="77777777" w:rsidTr="00565C39">
        <w:tblPrEx>
          <w:tblCellMar>
            <w:top w:w="0" w:type="dxa"/>
            <w:bottom w:w="0" w:type="dxa"/>
          </w:tblCellMar>
        </w:tblPrEx>
        <w:trPr>
          <w:cantSplit/>
        </w:trPr>
        <w:tc>
          <w:tcPr>
            <w:tcW w:w="5353" w:type="dxa"/>
            <w:gridSpan w:val="2"/>
            <w:vMerge w:val="restart"/>
            <w:tcBorders>
              <w:top w:val="nil"/>
              <w:left w:val="nil"/>
              <w:bottom w:val="nil"/>
              <w:right w:val="nil"/>
            </w:tcBorders>
            <w:shd w:val="clear" w:color="auto" w:fill="FFFFFF"/>
            <w:vAlign w:val="bottom"/>
          </w:tcPr>
          <w:p w14:paraId="5058C3B8"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970" w:type="dxa"/>
            <w:gridSpan w:val="4"/>
            <w:tcBorders>
              <w:top w:val="nil"/>
              <w:left w:val="nil"/>
              <w:bottom w:val="nil"/>
              <w:right w:val="single" w:sz="8" w:space="0" w:color="E0E0E0"/>
            </w:tcBorders>
            <w:shd w:val="clear" w:color="auto" w:fill="FFFFFF"/>
            <w:vAlign w:val="bottom"/>
          </w:tcPr>
          <w:p w14:paraId="78593B2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1" w:type="dxa"/>
            <w:vMerge w:val="restart"/>
            <w:tcBorders>
              <w:top w:val="nil"/>
              <w:left w:val="single" w:sz="8" w:space="0" w:color="E0E0E0"/>
              <w:bottom w:val="nil"/>
              <w:right w:val="nil"/>
            </w:tcBorders>
            <w:shd w:val="clear" w:color="auto" w:fill="FFFFFF"/>
            <w:vAlign w:val="bottom"/>
          </w:tcPr>
          <w:p w14:paraId="123EB0F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369124D" w14:textId="77777777" w:rsidTr="00565C39">
        <w:tblPrEx>
          <w:tblCellMar>
            <w:top w:w="0" w:type="dxa"/>
            <w:bottom w:w="0" w:type="dxa"/>
          </w:tblCellMar>
        </w:tblPrEx>
        <w:trPr>
          <w:cantSplit/>
        </w:trPr>
        <w:tc>
          <w:tcPr>
            <w:tcW w:w="5353" w:type="dxa"/>
            <w:gridSpan w:val="2"/>
            <w:vMerge/>
            <w:tcBorders>
              <w:top w:val="nil"/>
              <w:left w:val="nil"/>
              <w:bottom w:val="nil"/>
              <w:right w:val="nil"/>
            </w:tcBorders>
            <w:shd w:val="clear" w:color="auto" w:fill="FFFFFF"/>
            <w:vAlign w:val="bottom"/>
          </w:tcPr>
          <w:p w14:paraId="720D8EE6" w14:textId="77777777" w:rsidR="00EF1E65" w:rsidRPr="00EF1E65" w:rsidRDefault="00EF1E65" w:rsidP="00EF1E65">
            <w:pPr>
              <w:spacing w:after="0" w:line="240" w:lineRule="auto"/>
              <w:ind w:firstLine="0"/>
              <w:jc w:val="left"/>
              <w:rPr>
                <w:rFonts w:cs="Arial"/>
                <w:color w:val="264A60"/>
                <w:sz w:val="18"/>
                <w:szCs w:val="18"/>
              </w:rPr>
            </w:pPr>
          </w:p>
        </w:tc>
        <w:tc>
          <w:tcPr>
            <w:tcW w:w="1121" w:type="dxa"/>
            <w:tcBorders>
              <w:top w:val="nil"/>
              <w:left w:val="nil"/>
              <w:bottom w:val="single" w:sz="8" w:space="0" w:color="152935"/>
              <w:right w:val="single" w:sz="8" w:space="0" w:color="E0E0E0"/>
            </w:tcBorders>
            <w:shd w:val="clear" w:color="auto" w:fill="FFFFFF"/>
            <w:vAlign w:val="bottom"/>
          </w:tcPr>
          <w:p w14:paraId="0D30118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081C56C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4239229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24F1246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1" w:type="dxa"/>
            <w:vMerge/>
            <w:tcBorders>
              <w:top w:val="nil"/>
              <w:left w:val="single" w:sz="8" w:space="0" w:color="E0E0E0"/>
              <w:bottom w:val="nil"/>
              <w:right w:val="nil"/>
            </w:tcBorders>
            <w:shd w:val="clear" w:color="auto" w:fill="FFFFFF"/>
            <w:vAlign w:val="bottom"/>
          </w:tcPr>
          <w:p w14:paraId="520EF8BB"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2696C62" w14:textId="77777777" w:rsidTr="00565C39">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10EFCAD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Boilerplate statements in audit reports are fit for purpose.</w:t>
            </w:r>
          </w:p>
        </w:tc>
        <w:tc>
          <w:tcPr>
            <w:tcW w:w="2677" w:type="dxa"/>
            <w:tcBorders>
              <w:top w:val="single" w:sz="8" w:space="0" w:color="152935"/>
              <w:left w:val="nil"/>
              <w:bottom w:val="single" w:sz="8" w:space="0" w:color="AEAEAE"/>
              <w:right w:val="nil"/>
            </w:tcBorders>
            <w:shd w:val="clear" w:color="auto" w:fill="E0E0E0"/>
          </w:tcPr>
          <w:p w14:paraId="5A44B2A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1" w:type="dxa"/>
            <w:tcBorders>
              <w:top w:val="single" w:sz="8" w:space="0" w:color="152935"/>
              <w:left w:val="nil"/>
              <w:bottom w:val="single" w:sz="8" w:space="0" w:color="AEAEAE"/>
              <w:right w:val="single" w:sz="8" w:space="0" w:color="E0E0E0"/>
            </w:tcBorders>
            <w:shd w:val="clear" w:color="auto" w:fill="FFFFFF"/>
          </w:tcPr>
          <w:p w14:paraId="1885AA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5AE111F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077B443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1EF3D1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nil"/>
            </w:tcBorders>
            <w:shd w:val="clear" w:color="auto" w:fill="FFFFFF"/>
          </w:tcPr>
          <w:p w14:paraId="0AAFB96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F7D387D" w14:textId="77777777" w:rsidTr="00565C39">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16FA0A6"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6272F13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21" w:type="dxa"/>
            <w:tcBorders>
              <w:top w:val="single" w:sz="8" w:space="0" w:color="AEAEAE"/>
              <w:left w:val="nil"/>
              <w:bottom w:val="single" w:sz="8" w:space="0" w:color="AEAEAE"/>
              <w:right w:val="single" w:sz="8" w:space="0" w:color="E0E0E0"/>
            </w:tcBorders>
            <w:shd w:val="clear" w:color="auto" w:fill="FFFFFF"/>
          </w:tcPr>
          <w:p w14:paraId="6E9CE75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4646B1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6B6E4ED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01D2778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023F3FB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32CC07E5" w14:textId="77777777" w:rsidTr="00565C39">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11ECE36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7DDC4D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121" w:type="dxa"/>
            <w:tcBorders>
              <w:top w:val="single" w:sz="8" w:space="0" w:color="AEAEAE"/>
              <w:left w:val="nil"/>
              <w:bottom w:val="single" w:sz="8" w:space="0" w:color="AEAEAE"/>
              <w:right w:val="single" w:sz="8" w:space="0" w:color="E0E0E0"/>
            </w:tcBorders>
            <w:shd w:val="clear" w:color="auto" w:fill="FFFFFF"/>
          </w:tcPr>
          <w:p w14:paraId="21D5F3D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27F8DA6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0E02E1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0355CFF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0E1766B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740F6235" w14:textId="77777777" w:rsidTr="00565C39">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857A35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52362C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121" w:type="dxa"/>
            <w:tcBorders>
              <w:top w:val="single" w:sz="8" w:space="0" w:color="AEAEAE"/>
              <w:left w:val="nil"/>
              <w:bottom w:val="single" w:sz="8" w:space="0" w:color="AEAEAE"/>
              <w:right w:val="single" w:sz="8" w:space="0" w:color="E0E0E0"/>
            </w:tcBorders>
            <w:shd w:val="clear" w:color="auto" w:fill="FFFFFF"/>
          </w:tcPr>
          <w:p w14:paraId="2991626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4978074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CBBA85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663646B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4B43689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C335C34" w14:textId="77777777" w:rsidTr="00565C39">
        <w:tblPrEx>
          <w:tblCellMar>
            <w:top w:w="0" w:type="dxa"/>
            <w:bottom w:w="0" w:type="dxa"/>
          </w:tblCellMar>
        </w:tblPrEx>
        <w:trPr>
          <w:cantSplit/>
        </w:trPr>
        <w:tc>
          <w:tcPr>
            <w:tcW w:w="5353" w:type="dxa"/>
            <w:gridSpan w:val="2"/>
            <w:tcBorders>
              <w:top w:val="single" w:sz="8" w:space="0" w:color="AEAEAE"/>
              <w:left w:val="nil"/>
              <w:bottom w:val="single" w:sz="8" w:space="0" w:color="152935"/>
              <w:right w:val="nil"/>
            </w:tcBorders>
            <w:shd w:val="clear" w:color="auto" w:fill="E0E0E0"/>
          </w:tcPr>
          <w:p w14:paraId="0D377BC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1" w:type="dxa"/>
            <w:tcBorders>
              <w:top w:val="single" w:sz="8" w:space="0" w:color="AEAEAE"/>
              <w:left w:val="nil"/>
              <w:bottom w:val="single" w:sz="8" w:space="0" w:color="152935"/>
              <w:right w:val="single" w:sz="8" w:space="0" w:color="E0E0E0"/>
            </w:tcBorders>
            <w:shd w:val="clear" w:color="auto" w:fill="FFFFFF"/>
          </w:tcPr>
          <w:p w14:paraId="2495145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063AB95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15E4B64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0232088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nil"/>
            </w:tcBorders>
            <w:shd w:val="clear" w:color="auto" w:fill="FFFFFF"/>
          </w:tcPr>
          <w:p w14:paraId="547D0B9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39652363"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780B6766"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4C1B350" w14:textId="0B00B407" w:rsidR="00565C39" w:rsidRDefault="00565C39" w:rsidP="00FA7991">
      <w:pPr>
        <w:ind w:firstLine="0"/>
      </w:pPr>
    </w:p>
    <w:tbl>
      <w:tblPr>
        <w:tblW w:w="128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606"/>
        <w:gridCol w:w="1120"/>
      </w:tblGrid>
      <w:tr w:rsidR="00EF1E65" w:rsidRPr="00EF1E65" w14:paraId="2D93A9E5" w14:textId="77777777" w:rsidTr="00565C39">
        <w:tblPrEx>
          <w:tblCellMar>
            <w:top w:w="0" w:type="dxa"/>
            <w:bottom w:w="0" w:type="dxa"/>
          </w:tblCellMar>
        </w:tblPrEx>
        <w:trPr>
          <w:cantSplit/>
        </w:trPr>
        <w:tc>
          <w:tcPr>
            <w:tcW w:w="12899" w:type="dxa"/>
            <w:gridSpan w:val="7"/>
            <w:tcBorders>
              <w:top w:val="nil"/>
              <w:left w:val="nil"/>
              <w:bottom w:val="nil"/>
              <w:right w:val="nil"/>
            </w:tcBorders>
            <w:shd w:val="clear" w:color="auto" w:fill="FFFFFF"/>
            <w:vAlign w:val="center"/>
          </w:tcPr>
          <w:p w14:paraId="688ABD79" w14:textId="1A83FE5B"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Boilerplate statements in audit reports are fit for purpose. * Approximately what size is your firm? Crosstabulation</w:t>
            </w:r>
          </w:p>
        </w:tc>
      </w:tr>
      <w:tr w:rsidR="00EF1E65" w:rsidRPr="00EF1E65" w14:paraId="5A53AD9C" w14:textId="77777777" w:rsidTr="00565C39">
        <w:tblPrEx>
          <w:tblCellMar>
            <w:top w:w="0" w:type="dxa"/>
            <w:bottom w:w="0" w:type="dxa"/>
          </w:tblCellMar>
        </w:tblPrEx>
        <w:trPr>
          <w:cantSplit/>
        </w:trPr>
        <w:tc>
          <w:tcPr>
            <w:tcW w:w="12899" w:type="dxa"/>
            <w:gridSpan w:val="7"/>
            <w:tcBorders>
              <w:top w:val="nil"/>
              <w:left w:val="nil"/>
              <w:bottom w:val="nil"/>
              <w:right w:val="nil"/>
            </w:tcBorders>
            <w:shd w:val="clear" w:color="auto" w:fill="FFFFFF"/>
            <w:vAlign w:val="bottom"/>
          </w:tcPr>
          <w:p w14:paraId="14E96EFD"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74A2EAAB"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5738215F"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6424" w:type="dxa"/>
            <w:gridSpan w:val="4"/>
            <w:tcBorders>
              <w:top w:val="nil"/>
              <w:left w:val="nil"/>
              <w:bottom w:val="nil"/>
              <w:right w:val="single" w:sz="8" w:space="0" w:color="E0E0E0"/>
            </w:tcBorders>
            <w:shd w:val="clear" w:color="auto" w:fill="FFFFFF"/>
            <w:vAlign w:val="bottom"/>
          </w:tcPr>
          <w:p w14:paraId="1F65225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05E31B8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C0BF6B3"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291194EA"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228A92F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9353C9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 to 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A632AE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972A26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1DCD6798"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9AAEDA1"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220431F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Boilerplate statements in audit reports are fit for purpose.</w:t>
            </w:r>
          </w:p>
        </w:tc>
        <w:tc>
          <w:tcPr>
            <w:tcW w:w="2677" w:type="dxa"/>
            <w:tcBorders>
              <w:top w:val="single" w:sz="8" w:space="0" w:color="152935"/>
              <w:left w:val="nil"/>
              <w:bottom w:val="single" w:sz="8" w:space="0" w:color="AEAEAE"/>
              <w:right w:val="nil"/>
            </w:tcBorders>
            <w:shd w:val="clear" w:color="auto" w:fill="E0E0E0"/>
          </w:tcPr>
          <w:p w14:paraId="15FE34E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543FC5F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D9AD5A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803F6C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B1E510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15188B7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84CC766"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5D6B296E"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321490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5EFBC39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B8AA80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15E102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09DA35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1A8F58C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7A213567"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048A3B05"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606F3A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13BF0AE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3128F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A13EE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9A2688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6912A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84940FA"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670A98B7"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C919EB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1981A99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E53F60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6121AC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F9ADD0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031F068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F8AA2E7"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0D4EA6E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1D6645A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78B38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2FF1F8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06A728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0EB7E2F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44984B5A"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4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8"/>
        <w:gridCol w:w="1606"/>
        <w:gridCol w:w="1606"/>
        <w:gridCol w:w="1120"/>
        <w:gridCol w:w="486"/>
        <w:gridCol w:w="1606"/>
        <w:gridCol w:w="1606"/>
        <w:gridCol w:w="1121"/>
      </w:tblGrid>
      <w:tr w:rsidR="00EF1E65" w:rsidRPr="00EF1E65" w14:paraId="31A15A9D" w14:textId="77777777" w:rsidTr="00565C39">
        <w:tblPrEx>
          <w:tblCellMar>
            <w:top w:w="0" w:type="dxa"/>
            <w:bottom w:w="0" w:type="dxa"/>
          </w:tblCellMar>
        </w:tblPrEx>
        <w:trPr>
          <w:cantSplit/>
        </w:trPr>
        <w:tc>
          <w:tcPr>
            <w:tcW w:w="14506" w:type="dxa"/>
            <w:gridSpan w:val="9"/>
            <w:tcBorders>
              <w:top w:val="nil"/>
              <w:left w:val="nil"/>
              <w:bottom w:val="nil"/>
              <w:right w:val="nil"/>
            </w:tcBorders>
            <w:shd w:val="clear" w:color="auto" w:fill="FFFFFF"/>
            <w:vAlign w:val="center"/>
          </w:tcPr>
          <w:p w14:paraId="42EDA35F"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Boilerplate statements in audit reports are fit for purpose. * How long have you worked in accounting? Crosstabulation</w:t>
            </w:r>
          </w:p>
        </w:tc>
      </w:tr>
      <w:tr w:rsidR="00EF1E65" w:rsidRPr="00EF1E65" w14:paraId="1A6AF130" w14:textId="77777777" w:rsidTr="00565C39">
        <w:tblPrEx>
          <w:tblCellMar>
            <w:top w:w="0" w:type="dxa"/>
            <w:bottom w:w="0" w:type="dxa"/>
          </w:tblCellMar>
        </w:tblPrEx>
        <w:trPr>
          <w:cantSplit/>
        </w:trPr>
        <w:tc>
          <w:tcPr>
            <w:tcW w:w="14506" w:type="dxa"/>
            <w:gridSpan w:val="9"/>
            <w:tcBorders>
              <w:top w:val="nil"/>
              <w:left w:val="nil"/>
              <w:bottom w:val="nil"/>
              <w:right w:val="nil"/>
            </w:tcBorders>
            <w:shd w:val="clear" w:color="auto" w:fill="FFFFFF"/>
            <w:vAlign w:val="bottom"/>
          </w:tcPr>
          <w:p w14:paraId="161E107B"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4879160" w14:textId="77777777" w:rsidTr="00FA7991">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13B38240"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8030" w:type="dxa"/>
            <w:gridSpan w:val="6"/>
            <w:tcBorders>
              <w:top w:val="nil"/>
              <w:left w:val="nil"/>
              <w:bottom w:val="nil"/>
              <w:right w:val="single" w:sz="8" w:space="0" w:color="E0E0E0"/>
            </w:tcBorders>
            <w:shd w:val="clear" w:color="auto" w:fill="FFFFFF"/>
            <w:vAlign w:val="bottom"/>
          </w:tcPr>
          <w:p w14:paraId="6898937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1" w:type="dxa"/>
            <w:vMerge w:val="restart"/>
            <w:tcBorders>
              <w:top w:val="nil"/>
              <w:left w:val="single" w:sz="8" w:space="0" w:color="E0E0E0"/>
              <w:bottom w:val="nil"/>
              <w:right w:val="nil"/>
            </w:tcBorders>
            <w:shd w:val="clear" w:color="auto" w:fill="FFFFFF"/>
            <w:vAlign w:val="bottom"/>
          </w:tcPr>
          <w:p w14:paraId="405EEBC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821C755" w14:textId="77777777" w:rsidTr="00FA7991">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2FE0DB2E"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60453C3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B24E9C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2 and 5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3228FCD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978888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01A039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1" w:type="dxa"/>
            <w:vMerge/>
            <w:tcBorders>
              <w:top w:val="nil"/>
              <w:left w:val="single" w:sz="8" w:space="0" w:color="E0E0E0"/>
              <w:bottom w:val="nil"/>
              <w:right w:val="nil"/>
            </w:tcBorders>
            <w:shd w:val="clear" w:color="auto" w:fill="FFFFFF"/>
            <w:vAlign w:val="bottom"/>
          </w:tcPr>
          <w:p w14:paraId="1107ED28"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A5CB521" w14:textId="77777777" w:rsidTr="00FA7991">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42E903B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Boilerplate statements in audit reports are fit for purpose.</w:t>
            </w:r>
          </w:p>
        </w:tc>
        <w:tc>
          <w:tcPr>
            <w:tcW w:w="2678" w:type="dxa"/>
            <w:tcBorders>
              <w:top w:val="single" w:sz="8" w:space="0" w:color="152935"/>
              <w:left w:val="nil"/>
              <w:bottom w:val="single" w:sz="8" w:space="0" w:color="AEAEAE"/>
              <w:right w:val="nil"/>
            </w:tcBorders>
            <w:shd w:val="clear" w:color="auto" w:fill="E0E0E0"/>
          </w:tcPr>
          <w:p w14:paraId="004126E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5E7D489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7560A2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0ACFEE0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5EB726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491074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nil"/>
            </w:tcBorders>
            <w:shd w:val="clear" w:color="auto" w:fill="FFFFFF"/>
          </w:tcPr>
          <w:p w14:paraId="1AD00BA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3E826C0" w14:textId="77777777" w:rsidTr="00FA7991">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119D7F32"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62254A3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4B9D5B3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EC196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13C4769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30774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0084CB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1" w:type="dxa"/>
            <w:tcBorders>
              <w:top w:val="single" w:sz="8" w:space="0" w:color="AEAEAE"/>
              <w:left w:val="single" w:sz="8" w:space="0" w:color="E0E0E0"/>
              <w:bottom w:val="single" w:sz="8" w:space="0" w:color="AEAEAE"/>
              <w:right w:val="nil"/>
            </w:tcBorders>
            <w:shd w:val="clear" w:color="auto" w:fill="FFFFFF"/>
          </w:tcPr>
          <w:p w14:paraId="5973A0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3A05C24B" w14:textId="77777777" w:rsidTr="00FA7991">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3C237EAC"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38BF6E0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22ED628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7E8C5C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07F858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D58E47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6418F3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0C1FC6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1C7F3A1D" w14:textId="77777777" w:rsidTr="00FA7991">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09FB9BCE"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1494D82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2D35DB8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6330E0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6FADE96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DE0CDF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44B698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4C1D562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1F72BBC" w14:textId="77777777" w:rsidTr="00FA7991">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57E52E7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0E358E5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7A1542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4327164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D8E195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F6E713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1" w:type="dxa"/>
            <w:tcBorders>
              <w:top w:val="single" w:sz="8" w:space="0" w:color="AEAEAE"/>
              <w:left w:val="single" w:sz="8" w:space="0" w:color="E0E0E0"/>
              <w:bottom w:val="single" w:sz="8" w:space="0" w:color="152935"/>
              <w:right w:val="nil"/>
            </w:tcBorders>
            <w:shd w:val="clear" w:color="auto" w:fill="FFFFFF"/>
          </w:tcPr>
          <w:p w14:paraId="2AF9888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417114A9" w14:textId="77777777" w:rsidTr="00565C39">
        <w:tblPrEx>
          <w:tblCellMar>
            <w:top w:w="0" w:type="dxa"/>
            <w:bottom w:w="0" w:type="dxa"/>
          </w:tblCellMar>
        </w:tblPrEx>
        <w:trPr>
          <w:gridAfter w:val="4"/>
          <w:wAfter w:w="4819" w:type="dxa"/>
          <w:cantSplit/>
        </w:trPr>
        <w:tc>
          <w:tcPr>
            <w:tcW w:w="9687" w:type="dxa"/>
            <w:gridSpan w:val="5"/>
            <w:tcBorders>
              <w:top w:val="nil"/>
              <w:left w:val="nil"/>
              <w:bottom w:val="nil"/>
              <w:right w:val="nil"/>
            </w:tcBorders>
            <w:shd w:val="clear" w:color="auto" w:fill="FFFFFF"/>
            <w:vAlign w:val="center"/>
          </w:tcPr>
          <w:p w14:paraId="0C01F06C"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 xml:space="preserve">Boilerplate statements in audit reports are fit for purpose.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695D5CED" w14:textId="77777777" w:rsidTr="00565C39">
        <w:tblPrEx>
          <w:tblCellMar>
            <w:top w:w="0" w:type="dxa"/>
            <w:bottom w:w="0" w:type="dxa"/>
          </w:tblCellMar>
        </w:tblPrEx>
        <w:trPr>
          <w:gridAfter w:val="4"/>
          <w:wAfter w:w="4819" w:type="dxa"/>
          <w:cantSplit/>
        </w:trPr>
        <w:tc>
          <w:tcPr>
            <w:tcW w:w="9687" w:type="dxa"/>
            <w:gridSpan w:val="5"/>
            <w:tcBorders>
              <w:top w:val="nil"/>
              <w:left w:val="nil"/>
              <w:bottom w:val="nil"/>
              <w:right w:val="nil"/>
            </w:tcBorders>
            <w:shd w:val="clear" w:color="auto" w:fill="FFFFFF"/>
            <w:vAlign w:val="bottom"/>
          </w:tcPr>
          <w:p w14:paraId="2A325E6E"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2FBB4009" w14:textId="77777777" w:rsidTr="00565C39">
        <w:tblPrEx>
          <w:tblCellMar>
            <w:top w:w="0" w:type="dxa"/>
            <w:bottom w:w="0" w:type="dxa"/>
          </w:tblCellMar>
        </w:tblPrEx>
        <w:trPr>
          <w:gridAfter w:val="4"/>
          <w:wAfter w:w="4819" w:type="dxa"/>
          <w:cantSplit/>
        </w:trPr>
        <w:tc>
          <w:tcPr>
            <w:tcW w:w="5355" w:type="dxa"/>
            <w:gridSpan w:val="2"/>
            <w:vMerge w:val="restart"/>
            <w:tcBorders>
              <w:top w:val="nil"/>
              <w:left w:val="nil"/>
              <w:bottom w:val="nil"/>
              <w:right w:val="nil"/>
            </w:tcBorders>
            <w:shd w:val="clear" w:color="auto" w:fill="FFFFFF"/>
            <w:vAlign w:val="bottom"/>
          </w:tcPr>
          <w:p w14:paraId="3DC2EE6D"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7A41AEE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44DEBB1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D1782E8" w14:textId="77777777" w:rsidTr="00565C39">
        <w:tblPrEx>
          <w:tblCellMar>
            <w:top w:w="0" w:type="dxa"/>
            <w:bottom w:w="0" w:type="dxa"/>
          </w:tblCellMar>
        </w:tblPrEx>
        <w:trPr>
          <w:gridAfter w:val="4"/>
          <w:wAfter w:w="4819" w:type="dxa"/>
          <w:cantSplit/>
        </w:trPr>
        <w:tc>
          <w:tcPr>
            <w:tcW w:w="5355" w:type="dxa"/>
            <w:gridSpan w:val="2"/>
            <w:vMerge/>
            <w:tcBorders>
              <w:top w:val="nil"/>
              <w:left w:val="nil"/>
              <w:bottom w:val="nil"/>
              <w:right w:val="nil"/>
            </w:tcBorders>
            <w:shd w:val="clear" w:color="auto" w:fill="FFFFFF"/>
            <w:vAlign w:val="bottom"/>
          </w:tcPr>
          <w:p w14:paraId="3D947056"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02A66FA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6154BE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3A0DC3A6"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3E0A783" w14:textId="77777777" w:rsidTr="00FA7991">
        <w:tblPrEx>
          <w:tblCellMar>
            <w:top w:w="0" w:type="dxa"/>
            <w:bottom w:w="0" w:type="dxa"/>
          </w:tblCellMar>
        </w:tblPrEx>
        <w:trPr>
          <w:gridAfter w:val="4"/>
          <w:wAfter w:w="4819" w:type="dxa"/>
          <w:cantSplit/>
        </w:trPr>
        <w:tc>
          <w:tcPr>
            <w:tcW w:w="2677" w:type="dxa"/>
            <w:vMerge w:val="restart"/>
            <w:tcBorders>
              <w:top w:val="single" w:sz="8" w:space="0" w:color="152935"/>
              <w:left w:val="nil"/>
              <w:bottom w:val="single" w:sz="8" w:space="0" w:color="AEAEAE"/>
              <w:right w:val="nil"/>
            </w:tcBorders>
            <w:shd w:val="clear" w:color="auto" w:fill="E0E0E0"/>
          </w:tcPr>
          <w:p w14:paraId="4A05E2A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Boilerplate statements in audit reports are fit for purpose.</w:t>
            </w:r>
          </w:p>
        </w:tc>
        <w:tc>
          <w:tcPr>
            <w:tcW w:w="2678" w:type="dxa"/>
            <w:tcBorders>
              <w:top w:val="single" w:sz="8" w:space="0" w:color="152935"/>
              <w:left w:val="nil"/>
              <w:bottom w:val="single" w:sz="8" w:space="0" w:color="AEAEAE"/>
              <w:right w:val="nil"/>
            </w:tcBorders>
            <w:shd w:val="clear" w:color="auto" w:fill="E0E0E0"/>
          </w:tcPr>
          <w:p w14:paraId="5ED63CB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5BE372C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FB7D8C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0B04D80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CBEC6C6" w14:textId="77777777" w:rsidTr="00FA7991">
        <w:tblPrEx>
          <w:tblCellMar>
            <w:top w:w="0" w:type="dxa"/>
            <w:bottom w:w="0" w:type="dxa"/>
          </w:tblCellMar>
        </w:tblPrEx>
        <w:trPr>
          <w:gridAfter w:val="4"/>
          <w:wAfter w:w="4819" w:type="dxa"/>
          <w:cantSplit/>
        </w:trPr>
        <w:tc>
          <w:tcPr>
            <w:tcW w:w="2677" w:type="dxa"/>
            <w:vMerge/>
            <w:tcBorders>
              <w:top w:val="single" w:sz="8" w:space="0" w:color="152935"/>
              <w:left w:val="nil"/>
              <w:bottom w:val="single" w:sz="8" w:space="0" w:color="AEAEAE"/>
              <w:right w:val="nil"/>
            </w:tcBorders>
            <w:shd w:val="clear" w:color="auto" w:fill="E0E0E0"/>
          </w:tcPr>
          <w:p w14:paraId="6C87290D"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183EB71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3903697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2F2C2B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AEAEAE"/>
              <w:right w:val="nil"/>
            </w:tcBorders>
            <w:shd w:val="clear" w:color="auto" w:fill="FFFFFF"/>
          </w:tcPr>
          <w:p w14:paraId="4624CC4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271955D5" w14:textId="77777777" w:rsidTr="00FA7991">
        <w:tblPrEx>
          <w:tblCellMar>
            <w:top w:w="0" w:type="dxa"/>
            <w:bottom w:w="0" w:type="dxa"/>
          </w:tblCellMar>
        </w:tblPrEx>
        <w:trPr>
          <w:gridAfter w:val="4"/>
          <w:wAfter w:w="4819" w:type="dxa"/>
          <w:cantSplit/>
        </w:trPr>
        <w:tc>
          <w:tcPr>
            <w:tcW w:w="2677" w:type="dxa"/>
            <w:vMerge/>
            <w:tcBorders>
              <w:top w:val="single" w:sz="8" w:space="0" w:color="152935"/>
              <w:left w:val="nil"/>
              <w:bottom w:val="single" w:sz="8" w:space="0" w:color="AEAEAE"/>
              <w:right w:val="nil"/>
            </w:tcBorders>
            <w:shd w:val="clear" w:color="auto" w:fill="E0E0E0"/>
          </w:tcPr>
          <w:p w14:paraId="0DDC45C4"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566D2DA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357CEAA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44409F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113E88F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4588BEEA" w14:textId="77777777" w:rsidTr="00FA7991">
        <w:tblPrEx>
          <w:tblCellMar>
            <w:top w:w="0" w:type="dxa"/>
            <w:bottom w:w="0" w:type="dxa"/>
          </w:tblCellMar>
        </w:tblPrEx>
        <w:trPr>
          <w:gridAfter w:val="4"/>
          <w:wAfter w:w="4819" w:type="dxa"/>
          <w:cantSplit/>
        </w:trPr>
        <w:tc>
          <w:tcPr>
            <w:tcW w:w="2677" w:type="dxa"/>
            <w:vMerge/>
            <w:tcBorders>
              <w:top w:val="single" w:sz="8" w:space="0" w:color="152935"/>
              <w:left w:val="nil"/>
              <w:bottom w:val="single" w:sz="8" w:space="0" w:color="AEAEAE"/>
              <w:right w:val="nil"/>
            </w:tcBorders>
            <w:shd w:val="clear" w:color="auto" w:fill="E0E0E0"/>
          </w:tcPr>
          <w:p w14:paraId="11FE87A6"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6CA6B8C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530BA37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08A680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58C62B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67729AD" w14:textId="77777777" w:rsidTr="00565C39">
        <w:tblPrEx>
          <w:tblCellMar>
            <w:top w:w="0" w:type="dxa"/>
            <w:bottom w:w="0" w:type="dxa"/>
          </w:tblCellMar>
        </w:tblPrEx>
        <w:trPr>
          <w:gridAfter w:val="4"/>
          <w:wAfter w:w="4819" w:type="dxa"/>
          <w:cantSplit/>
        </w:trPr>
        <w:tc>
          <w:tcPr>
            <w:tcW w:w="5355" w:type="dxa"/>
            <w:gridSpan w:val="2"/>
            <w:tcBorders>
              <w:top w:val="single" w:sz="8" w:space="0" w:color="AEAEAE"/>
              <w:left w:val="nil"/>
              <w:bottom w:val="single" w:sz="8" w:space="0" w:color="152935"/>
              <w:right w:val="nil"/>
            </w:tcBorders>
            <w:shd w:val="clear" w:color="auto" w:fill="E0E0E0"/>
          </w:tcPr>
          <w:p w14:paraId="2A10E05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647C22F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955DC4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AEAEAE"/>
              <w:left w:val="single" w:sz="8" w:space="0" w:color="E0E0E0"/>
              <w:bottom w:val="single" w:sz="8" w:space="0" w:color="152935"/>
              <w:right w:val="nil"/>
            </w:tcBorders>
            <w:shd w:val="clear" w:color="auto" w:fill="FFFFFF"/>
          </w:tcPr>
          <w:p w14:paraId="3DF18B3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5486CA7B"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212BB9B"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gridCol w:w="486"/>
        <w:gridCol w:w="1120"/>
      </w:tblGrid>
      <w:tr w:rsidR="00EF1E65" w:rsidRPr="00EF1E65" w14:paraId="1D11AD29" w14:textId="77777777" w:rsidTr="00565C39">
        <w:tblPrEx>
          <w:tblCellMar>
            <w:top w:w="0" w:type="dxa"/>
            <w:bottom w:w="0" w:type="dxa"/>
          </w:tblCellMar>
        </w:tblPrEx>
        <w:trPr>
          <w:gridAfter w:val="2"/>
          <w:wAfter w:w="1606" w:type="dxa"/>
          <w:cantSplit/>
        </w:trPr>
        <w:tc>
          <w:tcPr>
            <w:tcW w:w="9687" w:type="dxa"/>
            <w:gridSpan w:val="5"/>
            <w:tcBorders>
              <w:top w:val="nil"/>
              <w:left w:val="nil"/>
              <w:bottom w:val="nil"/>
              <w:right w:val="nil"/>
            </w:tcBorders>
            <w:shd w:val="clear" w:color="auto" w:fill="FFFFFF"/>
            <w:vAlign w:val="center"/>
          </w:tcPr>
          <w:p w14:paraId="33B40ADE"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Boilerplate statements in audit reports are fit for purpose. * Do you now or have you previously worked in auditing? Crosstabulation</w:t>
            </w:r>
          </w:p>
        </w:tc>
      </w:tr>
      <w:tr w:rsidR="00EF1E65" w:rsidRPr="00EF1E65" w14:paraId="2F2D403B" w14:textId="77777777" w:rsidTr="00565C39">
        <w:tblPrEx>
          <w:tblCellMar>
            <w:top w:w="0" w:type="dxa"/>
            <w:bottom w:w="0" w:type="dxa"/>
          </w:tblCellMar>
        </w:tblPrEx>
        <w:trPr>
          <w:gridAfter w:val="2"/>
          <w:wAfter w:w="1606" w:type="dxa"/>
          <w:cantSplit/>
        </w:trPr>
        <w:tc>
          <w:tcPr>
            <w:tcW w:w="9687" w:type="dxa"/>
            <w:gridSpan w:val="5"/>
            <w:tcBorders>
              <w:top w:val="nil"/>
              <w:left w:val="nil"/>
              <w:bottom w:val="nil"/>
              <w:right w:val="nil"/>
            </w:tcBorders>
            <w:shd w:val="clear" w:color="auto" w:fill="FFFFFF"/>
            <w:vAlign w:val="bottom"/>
          </w:tcPr>
          <w:p w14:paraId="4A2CAE73"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0FE9C7A" w14:textId="77777777" w:rsidTr="00565C39">
        <w:tblPrEx>
          <w:tblCellMar>
            <w:top w:w="0" w:type="dxa"/>
            <w:bottom w:w="0" w:type="dxa"/>
          </w:tblCellMar>
        </w:tblPrEx>
        <w:trPr>
          <w:gridAfter w:val="2"/>
          <w:wAfter w:w="1606" w:type="dxa"/>
          <w:cantSplit/>
        </w:trPr>
        <w:tc>
          <w:tcPr>
            <w:tcW w:w="5355" w:type="dxa"/>
            <w:gridSpan w:val="2"/>
            <w:vMerge w:val="restart"/>
            <w:tcBorders>
              <w:top w:val="nil"/>
              <w:left w:val="nil"/>
              <w:bottom w:val="nil"/>
              <w:right w:val="nil"/>
            </w:tcBorders>
            <w:shd w:val="clear" w:color="auto" w:fill="FFFFFF"/>
            <w:vAlign w:val="bottom"/>
          </w:tcPr>
          <w:p w14:paraId="7605D1BA"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584BB28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auditing?</w:t>
            </w:r>
          </w:p>
        </w:tc>
        <w:tc>
          <w:tcPr>
            <w:tcW w:w="1120" w:type="dxa"/>
            <w:vMerge w:val="restart"/>
            <w:tcBorders>
              <w:top w:val="nil"/>
              <w:left w:val="single" w:sz="8" w:space="0" w:color="E0E0E0"/>
              <w:bottom w:val="nil"/>
              <w:right w:val="nil"/>
            </w:tcBorders>
            <w:shd w:val="clear" w:color="auto" w:fill="FFFFFF"/>
            <w:vAlign w:val="bottom"/>
          </w:tcPr>
          <w:p w14:paraId="6B0D86F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5914B1FD" w14:textId="77777777" w:rsidTr="00565C39">
        <w:tblPrEx>
          <w:tblCellMar>
            <w:top w:w="0" w:type="dxa"/>
            <w:bottom w:w="0" w:type="dxa"/>
          </w:tblCellMar>
        </w:tblPrEx>
        <w:trPr>
          <w:gridAfter w:val="2"/>
          <w:wAfter w:w="1606" w:type="dxa"/>
          <w:cantSplit/>
        </w:trPr>
        <w:tc>
          <w:tcPr>
            <w:tcW w:w="5355" w:type="dxa"/>
            <w:gridSpan w:val="2"/>
            <w:vMerge/>
            <w:tcBorders>
              <w:top w:val="nil"/>
              <w:left w:val="nil"/>
              <w:bottom w:val="nil"/>
              <w:right w:val="nil"/>
            </w:tcBorders>
            <w:shd w:val="clear" w:color="auto" w:fill="FFFFFF"/>
            <w:vAlign w:val="bottom"/>
          </w:tcPr>
          <w:p w14:paraId="42C5AE64"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4C0036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54F59E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103840A5"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C47B11E" w14:textId="77777777" w:rsidTr="00565C39">
        <w:tblPrEx>
          <w:tblCellMar>
            <w:top w:w="0" w:type="dxa"/>
            <w:bottom w:w="0" w:type="dxa"/>
          </w:tblCellMar>
        </w:tblPrEx>
        <w:trPr>
          <w:gridAfter w:val="2"/>
          <w:wAfter w:w="1606" w:type="dxa"/>
          <w:cantSplit/>
        </w:trPr>
        <w:tc>
          <w:tcPr>
            <w:tcW w:w="2678" w:type="dxa"/>
            <w:vMerge w:val="restart"/>
            <w:tcBorders>
              <w:top w:val="single" w:sz="8" w:space="0" w:color="152935"/>
              <w:left w:val="nil"/>
              <w:bottom w:val="single" w:sz="8" w:space="0" w:color="AEAEAE"/>
              <w:right w:val="nil"/>
            </w:tcBorders>
            <w:shd w:val="clear" w:color="auto" w:fill="E0E0E0"/>
          </w:tcPr>
          <w:p w14:paraId="09FD0BA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Boilerplate statements in audit reports are fit for purpose.</w:t>
            </w:r>
          </w:p>
        </w:tc>
        <w:tc>
          <w:tcPr>
            <w:tcW w:w="2677" w:type="dxa"/>
            <w:tcBorders>
              <w:top w:val="single" w:sz="8" w:space="0" w:color="152935"/>
              <w:left w:val="nil"/>
              <w:bottom w:val="single" w:sz="8" w:space="0" w:color="AEAEAE"/>
              <w:right w:val="nil"/>
            </w:tcBorders>
            <w:shd w:val="clear" w:color="auto" w:fill="E0E0E0"/>
          </w:tcPr>
          <w:p w14:paraId="4BB4F03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7770530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B2F419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4EF3065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12C4F6B" w14:textId="77777777" w:rsidTr="00565C39">
        <w:tblPrEx>
          <w:tblCellMar>
            <w:top w:w="0" w:type="dxa"/>
            <w:bottom w:w="0" w:type="dxa"/>
          </w:tblCellMar>
        </w:tblPrEx>
        <w:trPr>
          <w:gridAfter w:val="2"/>
          <w:wAfter w:w="1606" w:type="dxa"/>
          <w:cantSplit/>
        </w:trPr>
        <w:tc>
          <w:tcPr>
            <w:tcW w:w="2678" w:type="dxa"/>
            <w:vMerge/>
            <w:tcBorders>
              <w:top w:val="single" w:sz="8" w:space="0" w:color="152935"/>
              <w:left w:val="nil"/>
              <w:bottom w:val="single" w:sz="8" w:space="0" w:color="AEAEAE"/>
              <w:right w:val="nil"/>
            </w:tcBorders>
            <w:shd w:val="clear" w:color="auto" w:fill="E0E0E0"/>
          </w:tcPr>
          <w:p w14:paraId="4562A07E"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3B3DE6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566742E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27F322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74B4A50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36456B2A" w14:textId="77777777" w:rsidTr="00565C39">
        <w:tblPrEx>
          <w:tblCellMar>
            <w:top w:w="0" w:type="dxa"/>
            <w:bottom w:w="0" w:type="dxa"/>
          </w:tblCellMar>
        </w:tblPrEx>
        <w:trPr>
          <w:gridAfter w:val="2"/>
          <w:wAfter w:w="1606" w:type="dxa"/>
          <w:cantSplit/>
        </w:trPr>
        <w:tc>
          <w:tcPr>
            <w:tcW w:w="2678" w:type="dxa"/>
            <w:vMerge/>
            <w:tcBorders>
              <w:top w:val="single" w:sz="8" w:space="0" w:color="152935"/>
              <w:left w:val="nil"/>
              <w:bottom w:val="single" w:sz="8" w:space="0" w:color="AEAEAE"/>
              <w:right w:val="nil"/>
            </w:tcBorders>
            <w:shd w:val="clear" w:color="auto" w:fill="E0E0E0"/>
          </w:tcPr>
          <w:p w14:paraId="2BEF8D2B"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007878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5BE74F3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3D7A10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1249DA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8072C3F" w14:textId="77777777" w:rsidTr="00565C39">
        <w:tblPrEx>
          <w:tblCellMar>
            <w:top w:w="0" w:type="dxa"/>
            <w:bottom w:w="0" w:type="dxa"/>
          </w:tblCellMar>
        </w:tblPrEx>
        <w:trPr>
          <w:gridAfter w:val="2"/>
          <w:wAfter w:w="1606" w:type="dxa"/>
          <w:cantSplit/>
        </w:trPr>
        <w:tc>
          <w:tcPr>
            <w:tcW w:w="2678" w:type="dxa"/>
            <w:vMerge/>
            <w:tcBorders>
              <w:top w:val="single" w:sz="8" w:space="0" w:color="152935"/>
              <w:left w:val="nil"/>
              <w:bottom w:val="single" w:sz="8" w:space="0" w:color="AEAEAE"/>
              <w:right w:val="nil"/>
            </w:tcBorders>
            <w:shd w:val="clear" w:color="auto" w:fill="E0E0E0"/>
          </w:tcPr>
          <w:p w14:paraId="202CF56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7CF9E1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72F126E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86F706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5638B1B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AAA076D" w14:textId="77777777" w:rsidTr="00565C39">
        <w:tblPrEx>
          <w:tblCellMar>
            <w:top w:w="0" w:type="dxa"/>
            <w:bottom w:w="0" w:type="dxa"/>
          </w:tblCellMar>
        </w:tblPrEx>
        <w:trPr>
          <w:gridAfter w:val="2"/>
          <w:wAfter w:w="1606" w:type="dxa"/>
          <w:cantSplit/>
        </w:trPr>
        <w:tc>
          <w:tcPr>
            <w:tcW w:w="5355" w:type="dxa"/>
            <w:gridSpan w:val="2"/>
            <w:tcBorders>
              <w:top w:val="single" w:sz="8" w:space="0" w:color="AEAEAE"/>
              <w:left w:val="nil"/>
              <w:bottom w:val="single" w:sz="8" w:space="0" w:color="152935"/>
              <w:right w:val="nil"/>
            </w:tcBorders>
            <w:shd w:val="clear" w:color="auto" w:fill="E0E0E0"/>
          </w:tcPr>
          <w:p w14:paraId="26395A8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0151FD1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1679A0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152935"/>
              <w:right w:val="nil"/>
            </w:tcBorders>
            <w:shd w:val="clear" w:color="auto" w:fill="FFFFFF"/>
          </w:tcPr>
          <w:p w14:paraId="3E8DA2C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7E54E17B" w14:textId="77777777" w:rsidTr="00565C39">
        <w:tblPrEx>
          <w:tblCellMar>
            <w:top w:w="0" w:type="dxa"/>
            <w:bottom w:w="0" w:type="dxa"/>
          </w:tblCellMar>
        </w:tblPrEx>
        <w:trPr>
          <w:cantSplit/>
        </w:trPr>
        <w:tc>
          <w:tcPr>
            <w:tcW w:w="11293" w:type="dxa"/>
            <w:gridSpan w:val="7"/>
            <w:tcBorders>
              <w:top w:val="nil"/>
              <w:left w:val="nil"/>
              <w:bottom w:val="nil"/>
              <w:right w:val="nil"/>
            </w:tcBorders>
            <w:shd w:val="clear" w:color="auto" w:fill="FFFFFF"/>
            <w:vAlign w:val="center"/>
          </w:tcPr>
          <w:p w14:paraId="313CA363"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Boilerplate statements in audit reports are fit for purpose. * How long have you worked in auditing? Crosstabulation</w:t>
            </w:r>
          </w:p>
        </w:tc>
      </w:tr>
      <w:tr w:rsidR="00EF1E65" w:rsidRPr="00EF1E65" w14:paraId="590E7C74" w14:textId="77777777" w:rsidTr="00565C39">
        <w:tblPrEx>
          <w:tblCellMar>
            <w:top w:w="0" w:type="dxa"/>
            <w:bottom w:w="0" w:type="dxa"/>
          </w:tblCellMar>
        </w:tblPrEx>
        <w:trPr>
          <w:cantSplit/>
        </w:trPr>
        <w:tc>
          <w:tcPr>
            <w:tcW w:w="11293" w:type="dxa"/>
            <w:gridSpan w:val="7"/>
            <w:tcBorders>
              <w:top w:val="nil"/>
              <w:left w:val="nil"/>
              <w:bottom w:val="nil"/>
              <w:right w:val="nil"/>
            </w:tcBorders>
            <w:shd w:val="clear" w:color="auto" w:fill="FFFFFF"/>
            <w:vAlign w:val="bottom"/>
          </w:tcPr>
          <w:p w14:paraId="195B27B1"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728A7EC3"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1BC94F1A"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4"/>
            <w:tcBorders>
              <w:top w:val="nil"/>
              <w:left w:val="nil"/>
              <w:bottom w:val="nil"/>
              <w:right w:val="single" w:sz="8" w:space="0" w:color="E0E0E0"/>
            </w:tcBorders>
            <w:shd w:val="clear" w:color="auto" w:fill="FFFFFF"/>
            <w:vAlign w:val="bottom"/>
          </w:tcPr>
          <w:p w14:paraId="14EC4D9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vMerge w:val="restart"/>
            <w:tcBorders>
              <w:top w:val="nil"/>
              <w:left w:val="single" w:sz="8" w:space="0" w:color="E0E0E0"/>
              <w:bottom w:val="nil"/>
              <w:right w:val="nil"/>
            </w:tcBorders>
            <w:shd w:val="clear" w:color="auto" w:fill="FFFFFF"/>
            <w:vAlign w:val="bottom"/>
          </w:tcPr>
          <w:p w14:paraId="4868AB9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18BFCEB"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462DFBAC"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6D1CC0A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3170E2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268789A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38B7783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4F0FBC69"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2272B7E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Boilerplate statements in audit reports are fit for purpose.</w:t>
            </w:r>
          </w:p>
        </w:tc>
        <w:tc>
          <w:tcPr>
            <w:tcW w:w="2677" w:type="dxa"/>
            <w:tcBorders>
              <w:top w:val="single" w:sz="8" w:space="0" w:color="152935"/>
              <w:left w:val="nil"/>
              <w:bottom w:val="single" w:sz="8" w:space="0" w:color="AEAEAE"/>
              <w:right w:val="nil"/>
            </w:tcBorders>
            <w:shd w:val="clear" w:color="auto" w:fill="E0E0E0"/>
          </w:tcPr>
          <w:p w14:paraId="2605445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331AFB3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D246FB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69DF315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32750A0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5F18253"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9BBF59E"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ACA705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3344671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2339AA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70C09C1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2831B4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6DA3445F"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6D2174EE"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78FB2F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1ED0915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26526A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3D8993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61F7772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3D6D8E8"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B82E09B"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6EF69F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39C0B91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1888B9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5E5F94C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13DB018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F29DBB1"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744C2AF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291890F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E7ECBD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515DFA9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nil"/>
            </w:tcBorders>
            <w:shd w:val="clear" w:color="auto" w:fill="FFFFFF"/>
          </w:tcPr>
          <w:p w14:paraId="1D62B7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33DE0C37"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688757A5"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8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120"/>
        <w:gridCol w:w="1607"/>
        <w:gridCol w:w="1120"/>
      </w:tblGrid>
      <w:tr w:rsidR="00EF1E65" w:rsidRPr="00EF1E65" w14:paraId="74F2FFDD" w14:textId="77777777">
        <w:tblPrEx>
          <w:tblCellMar>
            <w:top w:w="0" w:type="dxa"/>
            <w:bottom w:w="0" w:type="dxa"/>
          </w:tblCellMar>
        </w:tblPrEx>
        <w:trPr>
          <w:cantSplit/>
        </w:trPr>
        <w:tc>
          <w:tcPr>
            <w:tcW w:w="10804" w:type="dxa"/>
            <w:gridSpan w:val="6"/>
            <w:tcBorders>
              <w:top w:val="nil"/>
              <w:left w:val="nil"/>
              <w:bottom w:val="nil"/>
              <w:right w:val="nil"/>
            </w:tcBorders>
            <w:shd w:val="clear" w:color="auto" w:fill="FFFFFF"/>
            <w:vAlign w:val="center"/>
          </w:tcPr>
          <w:p w14:paraId="2B3A4197"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Boilerplate statements in audit reports are fit for purpose. * I enjoy my work Crosstabulation</w:t>
            </w:r>
          </w:p>
        </w:tc>
      </w:tr>
      <w:tr w:rsidR="00EF1E65" w:rsidRPr="00EF1E65" w14:paraId="4D870866" w14:textId="77777777">
        <w:tblPrEx>
          <w:tblCellMar>
            <w:top w:w="0" w:type="dxa"/>
            <w:bottom w:w="0" w:type="dxa"/>
          </w:tblCellMar>
        </w:tblPrEx>
        <w:trPr>
          <w:cantSplit/>
        </w:trPr>
        <w:tc>
          <w:tcPr>
            <w:tcW w:w="10804" w:type="dxa"/>
            <w:gridSpan w:val="6"/>
            <w:tcBorders>
              <w:top w:val="nil"/>
              <w:left w:val="nil"/>
              <w:bottom w:val="nil"/>
              <w:right w:val="nil"/>
            </w:tcBorders>
            <w:shd w:val="clear" w:color="auto" w:fill="FFFFFF"/>
            <w:vAlign w:val="bottom"/>
          </w:tcPr>
          <w:p w14:paraId="294EC277"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lastRenderedPageBreak/>
              <w:t xml:space="preserve">Count  </w:t>
            </w:r>
          </w:p>
        </w:tc>
      </w:tr>
      <w:tr w:rsidR="00EF1E65" w:rsidRPr="00EF1E65" w14:paraId="5E844782"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505A2199"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2" w:type="dxa"/>
            <w:gridSpan w:val="3"/>
            <w:tcBorders>
              <w:top w:val="nil"/>
              <w:left w:val="nil"/>
              <w:bottom w:val="nil"/>
              <w:right w:val="single" w:sz="8" w:space="0" w:color="E0E0E0"/>
            </w:tcBorders>
            <w:shd w:val="clear" w:color="auto" w:fill="FFFFFF"/>
            <w:vAlign w:val="bottom"/>
          </w:tcPr>
          <w:p w14:paraId="2CC7BDA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05C4808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24BB053"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13B83F77"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1E6767A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0000976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1BD68E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4A6DD330"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912263A"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5CB862D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Boilerplate statements in audit reports are fit for purpose.</w:t>
            </w:r>
          </w:p>
        </w:tc>
        <w:tc>
          <w:tcPr>
            <w:tcW w:w="2676" w:type="dxa"/>
            <w:tcBorders>
              <w:top w:val="single" w:sz="8" w:space="0" w:color="152935"/>
              <w:left w:val="nil"/>
              <w:bottom w:val="single" w:sz="8" w:space="0" w:color="AEAEAE"/>
              <w:right w:val="nil"/>
            </w:tcBorders>
            <w:shd w:val="clear" w:color="auto" w:fill="E0E0E0"/>
          </w:tcPr>
          <w:p w14:paraId="28B4307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23B409B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4CE58C1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D3B592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08D89D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120026F"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48517455"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77E8C50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37DCA4A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26A6144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C63DD2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2E28DFD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r>
      <w:tr w:rsidR="00EF1E65" w:rsidRPr="00EF1E65" w14:paraId="25EFD587"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40A5987"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4C197DF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0902323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44C43E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CD53D3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B9B754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C5D2D86"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CDF6B9D"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230627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353F4A6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58150D1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AA4A28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58FC91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A03484F"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4DA84F6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CFA5D6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3BDE53D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B426E7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1E958B0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1AF9E474"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0C5E168A"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378F37D7"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audit should look beyond the current scope of financial statements. * What gender do you identify as? Crosstabulation</w:t>
            </w:r>
          </w:p>
        </w:tc>
      </w:tr>
      <w:tr w:rsidR="00EF1E65" w:rsidRPr="00EF1E65" w14:paraId="00FE52E4"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10936109"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958CBDC"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37BEA648"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27FDED8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538D288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4DAD0892"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0E91AAB0"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054DEDC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9A74B2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41FACD91"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5600C61"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022E9B2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audit should look beyond the current scope of financial statements.</w:t>
            </w:r>
          </w:p>
        </w:tc>
        <w:tc>
          <w:tcPr>
            <w:tcW w:w="2677" w:type="dxa"/>
            <w:tcBorders>
              <w:top w:val="single" w:sz="8" w:space="0" w:color="152935"/>
              <w:left w:val="nil"/>
              <w:bottom w:val="single" w:sz="8" w:space="0" w:color="AEAEAE"/>
              <w:right w:val="nil"/>
            </w:tcBorders>
            <w:shd w:val="clear" w:color="auto" w:fill="E0E0E0"/>
          </w:tcPr>
          <w:p w14:paraId="510350B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073CF1C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815041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694BA0A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1CD51D21"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0C79E9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51AAC1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B47D30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D779EF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511B3BE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77DE519E"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6CB2E2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BB6DD6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21593BB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755DB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33C3C16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A02192D"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6EE211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8796C8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0544DE0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E06260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0CEDCDF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3273A7C"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5D8C948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752B26A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376E18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AEAEAE"/>
              <w:left w:val="single" w:sz="8" w:space="0" w:color="E0E0E0"/>
              <w:bottom w:val="single" w:sz="8" w:space="0" w:color="152935"/>
              <w:right w:val="nil"/>
            </w:tcBorders>
            <w:shd w:val="clear" w:color="auto" w:fill="FFFFFF"/>
          </w:tcPr>
          <w:p w14:paraId="52B70AD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22FB8E3A"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78BFF1E"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4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2677"/>
        <w:gridCol w:w="1121"/>
        <w:gridCol w:w="1121"/>
        <w:gridCol w:w="1121"/>
        <w:gridCol w:w="1607"/>
        <w:gridCol w:w="1121"/>
      </w:tblGrid>
      <w:tr w:rsidR="00EF1E65" w:rsidRPr="00EF1E65" w14:paraId="2BF0DC21" w14:textId="77777777">
        <w:tblPrEx>
          <w:tblCellMar>
            <w:top w:w="0" w:type="dxa"/>
            <w:bottom w:w="0" w:type="dxa"/>
          </w:tblCellMar>
        </w:tblPrEx>
        <w:trPr>
          <w:cantSplit/>
        </w:trPr>
        <w:tc>
          <w:tcPr>
            <w:tcW w:w="11438" w:type="dxa"/>
            <w:gridSpan w:val="7"/>
            <w:tcBorders>
              <w:top w:val="nil"/>
              <w:left w:val="nil"/>
              <w:bottom w:val="nil"/>
              <w:right w:val="nil"/>
            </w:tcBorders>
            <w:shd w:val="clear" w:color="auto" w:fill="FFFFFF"/>
            <w:vAlign w:val="center"/>
          </w:tcPr>
          <w:p w14:paraId="40C6F6A5"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audit should look beyond the current scope of financial statements. * How old are you? Crosstabulation</w:t>
            </w:r>
          </w:p>
        </w:tc>
      </w:tr>
      <w:tr w:rsidR="00EF1E65" w:rsidRPr="00EF1E65" w14:paraId="073D8082" w14:textId="77777777">
        <w:tblPrEx>
          <w:tblCellMar>
            <w:top w:w="0" w:type="dxa"/>
            <w:bottom w:w="0" w:type="dxa"/>
          </w:tblCellMar>
        </w:tblPrEx>
        <w:trPr>
          <w:cantSplit/>
        </w:trPr>
        <w:tc>
          <w:tcPr>
            <w:tcW w:w="11438" w:type="dxa"/>
            <w:gridSpan w:val="7"/>
            <w:tcBorders>
              <w:top w:val="nil"/>
              <w:left w:val="nil"/>
              <w:bottom w:val="nil"/>
              <w:right w:val="nil"/>
            </w:tcBorders>
            <w:shd w:val="clear" w:color="auto" w:fill="FFFFFF"/>
            <w:vAlign w:val="bottom"/>
          </w:tcPr>
          <w:p w14:paraId="52399CB4"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5483824"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5D77A9E8"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966" w:type="dxa"/>
            <w:gridSpan w:val="4"/>
            <w:tcBorders>
              <w:top w:val="nil"/>
              <w:left w:val="nil"/>
              <w:bottom w:val="nil"/>
              <w:right w:val="single" w:sz="8" w:space="0" w:color="E0E0E0"/>
            </w:tcBorders>
            <w:shd w:val="clear" w:color="auto" w:fill="FFFFFF"/>
            <w:vAlign w:val="bottom"/>
          </w:tcPr>
          <w:p w14:paraId="52BE095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0" w:type="dxa"/>
            <w:vMerge w:val="restart"/>
            <w:tcBorders>
              <w:top w:val="nil"/>
              <w:left w:val="single" w:sz="8" w:space="0" w:color="E0E0E0"/>
              <w:bottom w:val="nil"/>
              <w:right w:val="nil"/>
            </w:tcBorders>
            <w:shd w:val="clear" w:color="auto" w:fill="FFFFFF"/>
            <w:vAlign w:val="bottom"/>
          </w:tcPr>
          <w:p w14:paraId="5F79233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516710F1"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7E9E8408" w14:textId="77777777" w:rsidR="00EF1E65" w:rsidRPr="00EF1E65" w:rsidRDefault="00EF1E65" w:rsidP="00EF1E65">
            <w:pPr>
              <w:spacing w:after="0" w:line="240" w:lineRule="auto"/>
              <w:ind w:firstLine="0"/>
              <w:jc w:val="left"/>
              <w:rPr>
                <w:rFonts w:cs="Arial"/>
                <w:color w:val="264A60"/>
                <w:sz w:val="18"/>
                <w:szCs w:val="18"/>
              </w:rPr>
            </w:pPr>
          </w:p>
        </w:tc>
        <w:tc>
          <w:tcPr>
            <w:tcW w:w="1120" w:type="dxa"/>
            <w:tcBorders>
              <w:top w:val="nil"/>
              <w:left w:val="nil"/>
              <w:bottom w:val="single" w:sz="8" w:space="0" w:color="152935"/>
              <w:right w:val="single" w:sz="8" w:space="0" w:color="E0E0E0"/>
            </w:tcBorders>
            <w:shd w:val="clear" w:color="auto" w:fill="FFFFFF"/>
            <w:vAlign w:val="bottom"/>
          </w:tcPr>
          <w:p w14:paraId="223C27A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78C94E1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5DC592D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F9EE47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0" w:type="dxa"/>
            <w:vMerge/>
            <w:tcBorders>
              <w:top w:val="nil"/>
              <w:left w:val="single" w:sz="8" w:space="0" w:color="E0E0E0"/>
              <w:bottom w:val="nil"/>
              <w:right w:val="nil"/>
            </w:tcBorders>
            <w:shd w:val="clear" w:color="auto" w:fill="FFFFFF"/>
            <w:vAlign w:val="bottom"/>
          </w:tcPr>
          <w:p w14:paraId="0DB0C44A"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ACF3D0D"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7A01C10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audit should look beyond the current scope of financial statements.</w:t>
            </w:r>
          </w:p>
        </w:tc>
        <w:tc>
          <w:tcPr>
            <w:tcW w:w="2676" w:type="dxa"/>
            <w:tcBorders>
              <w:top w:val="single" w:sz="8" w:space="0" w:color="152935"/>
              <w:left w:val="nil"/>
              <w:bottom w:val="single" w:sz="8" w:space="0" w:color="AEAEAE"/>
              <w:right w:val="nil"/>
            </w:tcBorders>
            <w:shd w:val="clear" w:color="auto" w:fill="E0E0E0"/>
          </w:tcPr>
          <w:p w14:paraId="3056C3F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120" w:type="dxa"/>
            <w:tcBorders>
              <w:top w:val="single" w:sz="8" w:space="0" w:color="152935"/>
              <w:left w:val="nil"/>
              <w:bottom w:val="single" w:sz="8" w:space="0" w:color="AEAEAE"/>
              <w:right w:val="single" w:sz="8" w:space="0" w:color="E0E0E0"/>
            </w:tcBorders>
            <w:shd w:val="clear" w:color="auto" w:fill="FFFFFF"/>
          </w:tcPr>
          <w:p w14:paraId="0BA9C5C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0B147F3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2C603AD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2BF15B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77B1CB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508C54B"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B6614BB"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1636314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0" w:type="dxa"/>
            <w:tcBorders>
              <w:top w:val="single" w:sz="8" w:space="0" w:color="AEAEAE"/>
              <w:left w:val="nil"/>
              <w:bottom w:val="single" w:sz="8" w:space="0" w:color="AEAEAE"/>
              <w:right w:val="single" w:sz="8" w:space="0" w:color="E0E0E0"/>
            </w:tcBorders>
            <w:shd w:val="clear" w:color="auto" w:fill="FFFFFF"/>
          </w:tcPr>
          <w:p w14:paraId="380C9D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56FF258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154F6CD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30FEBF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4DC5DD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0333DB75"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C858CF6"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6A7D947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20" w:type="dxa"/>
            <w:tcBorders>
              <w:top w:val="single" w:sz="8" w:space="0" w:color="AEAEAE"/>
              <w:left w:val="nil"/>
              <w:bottom w:val="single" w:sz="8" w:space="0" w:color="AEAEAE"/>
              <w:right w:val="single" w:sz="8" w:space="0" w:color="E0E0E0"/>
            </w:tcBorders>
            <w:shd w:val="clear" w:color="auto" w:fill="FFFFFF"/>
          </w:tcPr>
          <w:p w14:paraId="6EB607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58534AA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0E62D73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0E7DCF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5A156E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AE7A36D"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776D1A5"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455A55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120" w:type="dxa"/>
            <w:tcBorders>
              <w:top w:val="single" w:sz="8" w:space="0" w:color="AEAEAE"/>
              <w:left w:val="nil"/>
              <w:bottom w:val="single" w:sz="8" w:space="0" w:color="AEAEAE"/>
              <w:right w:val="single" w:sz="8" w:space="0" w:color="E0E0E0"/>
            </w:tcBorders>
            <w:shd w:val="clear" w:color="auto" w:fill="FFFFFF"/>
          </w:tcPr>
          <w:p w14:paraId="04B522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3EEA4D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6536DEE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511A44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10D8DE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E1890AA"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537587B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0" w:type="dxa"/>
            <w:tcBorders>
              <w:top w:val="single" w:sz="8" w:space="0" w:color="AEAEAE"/>
              <w:left w:val="nil"/>
              <w:bottom w:val="single" w:sz="8" w:space="0" w:color="152935"/>
              <w:right w:val="single" w:sz="8" w:space="0" w:color="E0E0E0"/>
            </w:tcBorders>
            <w:shd w:val="clear" w:color="auto" w:fill="FFFFFF"/>
          </w:tcPr>
          <w:p w14:paraId="5EE3EF0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6955322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04713FB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7A5D82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0062EC8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3F72CE9C"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326CFA7C"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28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606"/>
        <w:gridCol w:w="1120"/>
      </w:tblGrid>
      <w:tr w:rsidR="00EF1E65" w:rsidRPr="00EF1E65" w14:paraId="2E869EE0" w14:textId="77777777">
        <w:tblPrEx>
          <w:tblCellMar>
            <w:top w:w="0" w:type="dxa"/>
            <w:bottom w:w="0" w:type="dxa"/>
          </w:tblCellMar>
        </w:tblPrEx>
        <w:trPr>
          <w:cantSplit/>
        </w:trPr>
        <w:tc>
          <w:tcPr>
            <w:tcW w:w="12896" w:type="dxa"/>
            <w:gridSpan w:val="7"/>
            <w:tcBorders>
              <w:top w:val="nil"/>
              <w:left w:val="nil"/>
              <w:bottom w:val="nil"/>
              <w:right w:val="nil"/>
            </w:tcBorders>
            <w:shd w:val="clear" w:color="auto" w:fill="FFFFFF"/>
            <w:vAlign w:val="center"/>
          </w:tcPr>
          <w:p w14:paraId="19D22949"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audit should look beyond the current scope of financial statements. * Approximately what size is your firm? Crosstabulation</w:t>
            </w:r>
          </w:p>
        </w:tc>
      </w:tr>
      <w:tr w:rsidR="00EF1E65" w:rsidRPr="00EF1E65" w14:paraId="2A2C282A" w14:textId="77777777">
        <w:tblPrEx>
          <w:tblCellMar>
            <w:top w:w="0" w:type="dxa"/>
            <w:bottom w:w="0" w:type="dxa"/>
          </w:tblCellMar>
        </w:tblPrEx>
        <w:trPr>
          <w:cantSplit/>
        </w:trPr>
        <w:tc>
          <w:tcPr>
            <w:tcW w:w="12896" w:type="dxa"/>
            <w:gridSpan w:val="7"/>
            <w:tcBorders>
              <w:top w:val="nil"/>
              <w:left w:val="nil"/>
              <w:bottom w:val="nil"/>
              <w:right w:val="nil"/>
            </w:tcBorders>
            <w:shd w:val="clear" w:color="auto" w:fill="FFFFFF"/>
            <w:vAlign w:val="bottom"/>
          </w:tcPr>
          <w:p w14:paraId="7D89CA8B"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DB81674"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7B0D9BDC"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6424" w:type="dxa"/>
            <w:gridSpan w:val="4"/>
            <w:tcBorders>
              <w:top w:val="nil"/>
              <w:left w:val="nil"/>
              <w:bottom w:val="nil"/>
              <w:right w:val="single" w:sz="8" w:space="0" w:color="E0E0E0"/>
            </w:tcBorders>
            <w:shd w:val="clear" w:color="auto" w:fill="FFFFFF"/>
            <w:vAlign w:val="bottom"/>
          </w:tcPr>
          <w:p w14:paraId="5421477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1BC0C7A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E440DAE"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2A42303E"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84174A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2259C2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 to 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7E4BB2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CEC43A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7EEBFC8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CDAB1ED"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53CD941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audit should look beyond the current scope of financial statements.</w:t>
            </w:r>
          </w:p>
        </w:tc>
        <w:tc>
          <w:tcPr>
            <w:tcW w:w="2676" w:type="dxa"/>
            <w:tcBorders>
              <w:top w:val="single" w:sz="8" w:space="0" w:color="152935"/>
              <w:left w:val="nil"/>
              <w:bottom w:val="single" w:sz="8" w:space="0" w:color="AEAEAE"/>
              <w:right w:val="nil"/>
            </w:tcBorders>
            <w:shd w:val="clear" w:color="auto" w:fill="E0E0E0"/>
          </w:tcPr>
          <w:p w14:paraId="10B6317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3893405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417713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25E31C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2A7817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2F1FAA7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3E14EAA3"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1CE8BB20"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75F6F0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13322B9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6BE27F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810748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A53C05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A071DF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7698C0A2"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437A569E"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4759B85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58021D1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4224D9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306DAE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9092D0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4011669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AED342C"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D22FFA2"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2B5E29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36C179B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7664AC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A50699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9EFE53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7339C95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AF3D7CC"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48F7265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C85E35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76E77D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3F9202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753E50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2885AA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67AA7D5B"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AAB8646" w14:textId="77777777" w:rsidR="00FA7991" w:rsidRDefault="00FA7991">
      <w:r>
        <w:br w:type="page"/>
      </w:r>
    </w:p>
    <w:tbl>
      <w:tblPr>
        <w:tblW w:w="14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606"/>
        <w:gridCol w:w="1606"/>
        <w:gridCol w:w="1606"/>
        <w:gridCol w:w="1606"/>
        <w:gridCol w:w="1121"/>
      </w:tblGrid>
      <w:tr w:rsidR="00EF1E65" w:rsidRPr="00EF1E65" w14:paraId="6F189749" w14:textId="77777777" w:rsidTr="00565C39">
        <w:tblPrEx>
          <w:tblCellMar>
            <w:top w:w="0" w:type="dxa"/>
            <w:bottom w:w="0" w:type="dxa"/>
          </w:tblCellMar>
        </w:tblPrEx>
        <w:trPr>
          <w:cantSplit/>
        </w:trPr>
        <w:tc>
          <w:tcPr>
            <w:tcW w:w="14506" w:type="dxa"/>
            <w:gridSpan w:val="8"/>
            <w:tcBorders>
              <w:top w:val="nil"/>
              <w:left w:val="nil"/>
              <w:bottom w:val="nil"/>
              <w:right w:val="nil"/>
            </w:tcBorders>
            <w:shd w:val="clear" w:color="auto" w:fill="FFFFFF"/>
            <w:vAlign w:val="center"/>
          </w:tcPr>
          <w:p w14:paraId="018F3CB5" w14:textId="2E53A9F2"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The audit should look beyond the current scope of financial statements. * How long have you worked in accounting? Crosstabulation</w:t>
            </w:r>
          </w:p>
        </w:tc>
      </w:tr>
      <w:tr w:rsidR="00EF1E65" w:rsidRPr="00EF1E65" w14:paraId="08955455" w14:textId="77777777" w:rsidTr="00565C39">
        <w:tblPrEx>
          <w:tblCellMar>
            <w:top w:w="0" w:type="dxa"/>
            <w:bottom w:w="0" w:type="dxa"/>
          </w:tblCellMar>
        </w:tblPrEx>
        <w:trPr>
          <w:cantSplit/>
        </w:trPr>
        <w:tc>
          <w:tcPr>
            <w:tcW w:w="14506" w:type="dxa"/>
            <w:gridSpan w:val="8"/>
            <w:tcBorders>
              <w:top w:val="nil"/>
              <w:left w:val="nil"/>
              <w:bottom w:val="nil"/>
              <w:right w:val="nil"/>
            </w:tcBorders>
            <w:shd w:val="clear" w:color="auto" w:fill="FFFFFF"/>
            <w:vAlign w:val="bottom"/>
          </w:tcPr>
          <w:p w14:paraId="1D70B9D1"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A6B8376" w14:textId="77777777" w:rsidTr="00565C39">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63D0E657"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8031" w:type="dxa"/>
            <w:gridSpan w:val="5"/>
            <w:tcBorders>
              <w:top w:val="nil"/>
              <w:left w:val="nil"/>
              <w:bottom w:val="nil"/>
              <w:right w:val="single" w:sz="8" w:space="0" w:color="E0E0E0"/>
            </w:tcBorders>
            <w:shd w:val="clear" w:color="auto" w:fill="FFFFFF"/>
            <w:vAlign w:val="bottom"/>
          </w:tcPr>
          <w:p w14:paraId="602190E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1" w:type="dxa"/>
            <w:vMerge w:val="restart"/>
            <w:tcBorders>
              <w:top w:val="nil"/>
              <w:left w:val="single" w:sz="8" w:space="0" w:color="E0E0E0"/>
              <w:bottom w:val="nil"/>
              <w:right w:val="nil"/>
            </w:tcBorders>
            <w:shd w:val="clear" w:color="auto" w:fill="FFFFFF"/>
            <w:vAlign w:val="bottom"/>
          </w:tcPr>
          <w:p w14:paraId="02C13DC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4CDA7E97" w14:textId="77777777" w:rsidTr="00565C39">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199F17FE" w14:textId="77777777" w:rsidR="00EF1E65" w:rsidRPr="00EF1E65" w:rsidRDefault="00EF1E65" w:rsidP="00EF1E65">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076838C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455F08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2 and 5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FF9F9A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3EC8BB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4B8967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1" w:type="dxa"/>
            <w:vMerge/>
            <w:tcBorders>
              <w:top w:val="nil"/>
              <w:left w:val="single" w:sz="8" w:space="0" w:color="E0E0E0"/>
              <w:bottom w:val="nil"/>
              <w:right w:val="nil"/>
            </w:tcBorders>
            <w:shd w:val="clear" w:color="auto" w:fill="FFFFFF"/>
            <w:vAlign w:val="bottom"/>
          </w:tcPr>
          <w:p w14:paraId="78721D4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4BD0738" w14:textId="77777777" w:rsidTr="00565C39">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7537577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audit should look beyond the current scope of financial statements.</w:t>
            </w:r>
          </w:p>
        </w:tc>
        <w:tc>
          <w:tcPr>
            <w:tcW w:w="2677" w:type="dxa"/>
            <w:tcBorders>
              <w:top w:val="single" w:sz="8" w:space="0" w:color="152935"/>
              <w:left w:val="nil"/>
              <w:bottom w:val="single" w:sz="8" w:space="0" w:color="AEAEAE"/>
              <w:right w:val="nil"/>
            </w:tcBorders>
            <w:shd w:val="clear" w:color="auto" w:fill="E0E0E0"/>
          </w:tcPr>
          <w:p w14:paraId="6723970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7" w:type="dxa"/>
            <w:tcBorders>
              <w:top w:val="single" w:sz="8" w:space="0" w:color="152935"/>
              <w:left w:val="nil"/>
              <w:bottom w:val="single" w:sz="8" w:space="0" w:color="AEAEAE"/>
              <w:right w:val="single" w:sz="8" w:space="0" w:color="E0E0E0"/>
            </w:tcBorders>
            <w:shd w:val="clear" w:color="auto" w:fill="FFFFFF"/>
          </w:tcPr>
          <w:p w14:paraId="5B65818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0278C7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84451F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009A5C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D28D75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152935"/>
              <w:left w:val="single" w:sz="8" w:space="0" w:color="E0E0E0"/>
              <w:bottom w:val="single" w:sz="8" w:space="0" w:color="AEAEAE"/>
              <w:right w:val="nil"/>
            </w:tcBorders>
            <w:shd w:val="clear" w:color="auto" w:fill="FFFFFF"/>
          </w:tcPr>
          <w:p w14:paraId="12D9487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415196B"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52CAC5F6"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819474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AEAEAE"/>
              <w:left w:val="nil"/>
              <w:bottom w:val="single" w:sz="8" w:space="0" w:color="AEAEAE"/>
              <w:right w:val="single" w:sz="8" w:space="0" w:color="E0E0E0"/>
            </w:tcBorders>
            <w:shd w:val="clear" w:color="auto" w:fill="FFFFFF"/>
          </w:tcPr>
          <w:p w14:paraId="0CD16C7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93B68C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7304A3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29B7C8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205973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3B8623B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6BC81BDD"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587CF3F6"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CA8194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7" w:type="dxa"/>
            <w:tcBorders>
              <w:top w:val="single" w:sz="8" w:space="0" w:color="AEAEAE"/>
              <w:left w:val="nil"/>
              <w:bottom w:val="single" w:sz="8" w:space="0" w:color="AEAEAE"/>
              <w:right w:val="single" w:sz="8" w:space="0" w:color="E0E0E0"/>
            </w:tcBorders>
            <w:shd w:val="clear" w:color="auto" w:fill="FFFFFF"/>
          </w:tcPr>
          <w:p w14:paraId="67DDBA3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03E980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C5AB3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EB1DF2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8CB914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0491E34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A32A97E"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76E1D2A9"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05B947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7" w:type="dxa"/>
            <w:tcBorders>
              <w:top w:val="single" w:sz="8" w:space="0" w:color="AEAEAE"/>
              <w:left w:val="nil"/>
              <w:bottom w:val="single" w:sz="8" w:space="0" w:color="AEAEAE"/>
              <w:right w:val="single" w:sz="8" w:space="0" w:color="E0E0E0"/>
            </w:tcBorders>
            <w:shd w:val="clear" w:color="auto" w:fill="FFFFFF"/>
          </w:tcPr>
          <w:p w14:paraId="645B181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5B8A83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81A08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9CE34C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6CC2C7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1" w:type="dxa"/>
            <w:tcBorders>
              <w:top w:val="single" w:sz="8" w:space="0" w:color="AEAEAE"/>
              <w:left w:val="single" w:sz="8" w:space="0" w:color="E0E0E0"/>
              <w:bottom w:val="single" w:sz="8" w:space="0" w:color="AEAEAE"/>
              <w:right w:val="nil"/>
            </w:tcBorders>
            <w:shd w:val="clear" w:color="auto" w:fill="FFFFFF"/>
          </w:tcPr>
          <w:p w14:paraId="61D16C3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E88F198" w14:textId="77777777" w:rsidTr="00565C39">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449D233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5B5D942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00A8B5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F8F7DC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ED88BC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477981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1" w:type="dxa"/>
            <w:tcBorders>
              <w:top w:val="single" w:sz="8" w:space="0" w:color="AEAEAE"/>
              <w:left w:val="single" w:sz="8" w:space="0" w:color="E0E0E0"/>
              <w:bottom w:val="single" w:sz="8" w:space="0" w:color="152935"/>
              <w:right w:val="nil"/>
            </w:tcBorders>
            <w:shd w:val="clear" w:color="auto" w:fill="FFFFFF"/>
          </w:tcPr>
          <w:p w14:paraId="6B120CF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56A92A29"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32C34DD9"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32538F5A"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098E4757"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 xml:space="preserve">The audit should look beyond the current scope of financial statements.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3E3B05C2"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4AAF32C1"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6523148"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7958AFAD"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5A5875A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0EA5B66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CB3CD29"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1A3957AC"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24E5240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5A3B90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74FEC40B"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21846A1"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48D27EC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audit should look beyond the current scope of financial statements.</w:t>
            </w:r>
          </w:p>
        </w:tc>
        <w:tc>
          <w:tcPr>
            <w:tcW w:w="2677" w:type="dxa"/>
            <w:tcBorders>
              <w:top w:val="single" w:sz="8" w:space="0" w:color="152935"/>
              <w:left w:val="nil"/>
              <w:bottom w:val="single" w:sz="8" w:space="0" w:color="AEAEAE"/>
              <w:right w:val="nil"/>
            </w:tcBorders>
            <w:shd w:val="clear" w:color="auto" w:fill="E0E0E0"/>
          </w:tcPr>
          <w:p w14:paraId="4E566CE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649C1D1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4144F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2A30181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696EA38"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485A4B08"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AFD42C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70F6BF9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52065F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06F4561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7AD39D5C"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46A465F2"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BE7DB9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78DF1DA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2821AB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7447A00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84A1C3A"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348CAD5"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A9A235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4649E7B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C4C2D8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317B752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9B59C31"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7E29CCB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249F54A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F808D1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AEAEAE"/>
              <w:left w:val="single" w:sz="8" w:space="0" w:color="E0E0E0"/>
              <w:bottom w:val="single" w:sz="8" w:space="0" w:color="152935"/>
              <w:right w:val="nil"/>
            </w:tcBorders>
            <w:shd w:val="clear" w:color="auto" w:fill="FFFFFF"/>
          </w:tcPr>
          <w:p w14:paraId="51B0E10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734A5C47"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7385E90C"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The audit should look beyond the current scope of financial statements. * Do you now or have you previously worked in auditing? Crosstabulation</w:t>
            </w:r>
          </w:p>
        </w:tc>
      </w:tr>
      <w:tr w:rsidR="00EF1E65" w:rsidRPr="00EF1E65" w14:paraId="05746DF0"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06C317CB"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E2F0DB7"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5EAA4396"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44EFC28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auditing?</w:t>
            </w:r>
          </w:p>
        </w:tc>
        <w:tc>
          <w:tcPr>
            <w:tcW w:w="1120" w:type="dxa"/>
            <w:vMerge w:val="restart"/>
            <w:tcBorders>
              <w:top w:val="nil"/>
              <w:left w:val="single" w:sz="8" w:space="0" w:color="E0E0E0"/>
              <w:bottom w:val="nil"/>
              <w:right w:val="nil"/>
            </w:tcBorders>
            <w:shd w:val="clear" w:color="auto" w:fill="FFFFFF"/>
            <w:vAlign w:val="bottom"/>
          </w:tcPr>
          <w:p w14:paraId="3D07C57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A8C7CF3"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1E2E1B1F"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69D32EA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5B0C36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49465736"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2F3D997"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6AA230F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audit should look beyond the current scope of financial statements.</w:t>
            </w:r>
          </w:p>
        </w:tc>
        <w:tc>
          <w:tcPr>
            <w:tcW w:w="2677" w:type="dxa"/>
            <w:tcBorders>
              <w:top w:val="single" w:sz="8" w:space="0" w:color="152935"/>
              <w:left w:val="nil"/>
              <w:bottom w:val="single" w:sz="8" w:space="0" w:color="AEAEAE"/>
              <w:right w:val="nil"/>
            </w:tcBorders>
            <w:shd w:val="clear" w:color="auto" w:fill="E0E0E0"/>
          </w:tcPr>
          <w:p w14:paraId="6B3C965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0E6187E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EA7E7E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1A78AF9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C59D3B5"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7FEF4B1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A21D93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1F974E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AA69D9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34F8156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121B0418"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0D1B7E94"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2D3B39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3E9E11D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11FE29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4F44812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A2FCD4A"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178C12B"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0976E2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4C69BEB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FC61F3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EA850C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AD8C5FE"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76E3786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0F8F168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F6036D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152935"/>
              <w:right w:val="nil"/>
            </w:tcBorders>
            <w:shd w:val="clear" w:color="auto" w:fill="FFFFFF"/>
          </w:tcPr>
          <w:p w14:paraId="2924FBB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39304B16"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0CBD4C1C"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120"/>
        <w:gridCol w:w="486"/>
        <w:gridCol w:w="1121"/>
        <w:gridCol w:w="485"/>
        <w:gridCol w:w="635"/>
        <w:gridCol w:w="485"/>
      </w:tblGrid>
      <w:tr w:rsidR="00EF1E65" w:rsidRPr="00EF1E65" w14:paraId="67207931" w14:textId="77777777" w:rsidTr="00565C39">
        <w:tblPrEx>
          <w:tblCellMar>
            <w:top w:w="0" w:type="dxa"/>
            <w:bottom w:w="0" w:type="dxa"/>
          </w:tblCellMar>
        </w:tblPrEx>
        <w:trPr>
          <w:cantSplit/>
        </w:trPr>
        <w:tc>
          <w:tcPr>
            <w:tcW w:w="11293" w:type="dxa"/>
            <w:gridSpan w:val="9"/>
            <w:tcBorders>
              <w:top w:val="nil"/>
              <w:left w:val="nil"/>
              <w:bottom w:val="nil"/>
              <w:right w:val="nil"/>
            </w:tcBorders>
            <w:shd w:val="clear" w:color="auto" w:fill="FFFFFF"/>
            <w:vAlign w:val="center"/>
          </w:tcPr>
          <w:p w14:paraId="551D7BBA" w14:textId="77777777" w:rsidR="00EF1E65" w:rsidRPr="00EF1E65" w:rsidRDefault="00EF1E65" w:rsidP="00EF1E65">
            <w:pPr>
              <w:spacing w:after="0" w:line="320" w:lineRule="atLeast"/>
              <w:ind w:left="60" w:right="60" w:firstLine="0"/>
              <w:jc w:val="center"/>
              <w:rPr>
                <w:rFonts w:cs="Arial"/>
                <w:color w:val="010205"/>
                <w:sz w:val="22"/>
              </w:rPr>
            </w:pPr>
            <w:bookmarkStart w:id="98" w:name="_Hlk71741147"/>
            <w:bookmarkStart w:id="99" w:name="_Hlk71743815"/>
            <w:r w:rsidRPr="00EF1E65">
              <w:rPr>
                <w:rFonts w:cs="Arial"/>
                <w:b/>
                <w:bCs/>
                <w:color w:val="010205"/>
                <w:sz w:val="22"/>
              </w:rPr>
              <w:t>The audit should look beyond the current scope of financial statements. * How long have you worked in auditing? Crosstabulation</w:t>
            </w:r>
          </w:p>
        </w:tc>
      </w:tr>
      <w:bookmarkEnd w:id="98"/>
      <w:tr w:rsidR="00EF1E65" w:rsidRPr="00EF1E65" w14:paraId="2C4FB3D3" w14:textId="77777777" w:rsidTr="00565C39">
        <w:tblPrEx>
          <w:tblCellMar>
            <w:top w:w="0" w:type="dxa"/>
            <w:bottom w:w="0" w:type="dxa"/>
          </w:tblCellMar>
        </w:tblPrEx>
        <w:trPr>
          <w:cantSplit/>
        </w:trPr>
        <w:tc>
          <w:tcPr>
            <w:tcW w:w="11293" w:type="dxa"/>
            <w:gridSpan w:val="9"/>
            <w:tcBorders>
              <w:top w:val="nil"/>
              <w:left w:val="nil"/>
              <w:bottom w:val="nil"/>
              <w:right w:val="nil"/>
            </w:tcBorders>
            <w:shd w:val="clear" w:color="auto" w:fill="FFFFFF"/>
            <w:vAlign w:val="bottom"/>
          </w:tcPr>
          <w:p w14:paraId="63D638D8"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2F87AD19"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08B27B13"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5"/>
            <w:tcBorders>
              <w:top w:val="nil"/>
              <w:left w:val="nil"/>
              <w:bottom w:val="nil"/>
              <w:right w:val="single" w:sz="8" w:space="0" w:color="E0E0E0"/>
            </w:tcBorders>
            <w:shd w:val="clear" w:color="auto" w:fill="FFFFFF"/>
            <w:vAlign w:val="bottom"/>
          </w:tcPr>
          <w:p w14:paraId="42283E1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gridSpan w:val="2"/>
            <w:vMerge w:val="restart"/>
            <w:tcBorders>
              <w:top w:val="nil"/>
              <w:left w:val="single" w:sz="8" w:space="0" w:color="E0E0E0"/>
              <w:bottom w:val="nil"/>
              <w:right w:val="nil"/>
            </w:tcBorders>
            <w:shd w:val="clear" w:color="auto" w:fill="FFFFFF"/>
            <w:vAlign w:val="bottom"/>
          </w:tcPr>
          <w:p w14:paraId="1CE2454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8F2AB79"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030873CC"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764F192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5385927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464FC15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gridSpan w:val="2"/>
            <w:vMerge/>
            <w:tcBorders>
              <w:top w:val="nil"/>
              <w:left w:val="single" w:sz="8" w:space="0" w:color="E0E0E0"/>
              <w:bottom w:val="nil"/>
              <w:right w:val="nil"/>
            </w:tcBorders>
            <w:shd w:val="clear" w:color="auto" w:fill="FFFFFF"/>
            <w:vAlign w:val="bottom"/>
          </w:tcPr>
          <w:p w14:paraId="7CB9A4C2"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3ADC9D1"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10A92AA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audit should look beyond the current scope of financial statements.</w:t>
            </w:r>
          </w:p>
        </w:tc>
        <w:tc>
          <w:tcPr>
            <w:tcW w:w="2677" w:type="dxa"/>
            <w:tcBorders>
              <w:top w:val="single" w:sz="8" w:space="0" w:color="152935"/>
              <w:left w:val="nil"/>
              <w:bottom w:val="single" w:sz="8" w:space="0" w:color="AEAEAE"/>
              <w:right w:val="nil"/>
            </w:tcBorders>
            <w:shd w:val="clear" w:color="auto" w:fill="E0E0E0"/>
          </w:tcPr>
          <w:p w14:paraId="44D73A7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0FE9C3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1606F67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2429EDA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gridSpan w:val="2"/>
            <w:tcBorders>
              <w:top w:val="single" w:sz="8" w:space="0" w:color="152935"/>
              <w:left w:val="single" w:sz="8" w:space="0" w:color="E0E0E0"/>
              <w:bottom w:val="single" w:sz="8" w:space="0" w:color="AEAEAE"/>
              <w:right w:val="nil"/>
            </w:tcBorders>
            <w:shd w:val="clear" w:color="auto" w:fill="FFFFFF"/>
          </w:tcPr>
          <w:p w14:paraId="778FD36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3193B93"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1D244825"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3F0788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B4C98A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14890EB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690575D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1186954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70B495B"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A0F697E"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C4EE09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690BB8B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01B9D12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509946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2338D9E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6A5D38A"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6709FFD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5AA09B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6743AD6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2A607F9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530CAE8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288F907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7897743"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42B1125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1E19C98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5E55412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07B1010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gridSpan w:val="2"/>
            <w:tcBorders>
              <w:top w:val="single" w:sz="8" w:space="0" w:color="AEAEAE"/>
              <w:left w:val="single" w:sz="8" w:space="0" w:color="E0E0E0"/>
              <w:bottom w:val="single" w:sz="8" w:space="0" w:color="152935"/>
              <w:right w:val="nil"/>
            </w:tcBorders>
            <w:shd w:val="clear" w:color="auto" w:fill="FFFFFF"/>
          </w:tcPr>
          <w:p w14:paraId="2C80780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20FDFEA7" w14:textId="77777777" w:rsidTr="00565C39">
        <w:tblPrEx>
          <w:tblCellMar>
            <w:top w:w="0" w:type="dxa"/>
            <w:bottom w:w="0" w:type="dxa"/>
          </w:tblCellMar>
        </w:tblPrEx>
        <w:trPr>
          <w:gridAfter w:val="1"/>
          <w:wAfter w:w="485" w:type="dxa"/>
          <w:cantSplit/>
        </w:trPr>
        <w:tc>
          <w:tcPr>
            <w:tcW w:w="10808" w:type="dxa"/>
            <w:gridSpan w:val="8"/>
            <w:tcBorders>
              <w:top w:val="nil"/>
              <w:left w:val="nil"/>
              <w:bottom w:val="nil"/>
              <w:right w:val="nil"/>
            </w:tcBorders>
            <w:shd w:val="clear" w:color="auto" w:fill="FFFFFF"/>
            <w:vAlign w:val="center"/>
          </w:tcPr>
          <w:p w14:paraId="0B757509" w14:textId="77777777" w:rsidR="00FA7991" w:rsidRPr="00FA7991" w:rsidRDefault="00FA7991" w:rsidP="00FA7991">
            <w:pPr>
              <w:spacing w:after="0" w:line="240" w:lineRule="auto"/>
              <w:ind w:firstLine="0"/>
              <w:jc w:val="left"/>
              <w:rPr>
                <w:rFonts w:ascii="Times New Roman" w:hAnsi="Times New Roman" w:cs="Times New Roman"/>
                <w:szCs w:val="24"/>
              </w:rPr>
            </w:pPr>
          </w:p>
          <w:tbl>
            <w:tblPr>
              <w:tblW w:w="59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030"/>
              <w:gridCol w:w="1476"/>
            </w:tblGrid>
            <w:tr w:rsidR="00FA7991" w:rsidRPr="00FA7991" w14:paraId="0871955F"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vAlign w:val="center"/>
                </w:tcPr>
                <w:p w14:paraId="341799BC" w14:textId="77777777" w:rsidR="00FA7991" w:rsidRPr="00FA7991" w:rsidRDefault="00FA7991" w:rsidP="00FA7991">
                  <w:pPr>
                    <w:spacing w:after="0" w:line="320" w:lineRule="atLeast"/>
                    <w:ind w:left="60" w:right="60" w:firstLine="0"/>
                    <w:jc w:val="center"/>
                    <w:rPr>
                      <w:rFonts w:cs="Arial"/>
                      <w:color w:val="010205"/>
                      <w:sz w:val="22"/>
                    </w:rPr>
                  </w:pPr>
                  <w:r w:rsidRPr="00FA7991">
                    <w:rPr>
                      <w:rFonts w:cs="Arial"/>
                      <w:b/>
                      <w:bCs/>
                      <w:color w:val="010205"/>
                      <w:sz w:val="22"/>
                    </w:rPr>
                    <w:t>Chi-Square Tests</w:t>
                  </w:r>
                </w:p>
              </w:tc>
            </w:tr>
            <w:tr w:rsidR="00FA7991" w:rsidRPr="00FA7991" w14:paraId="2A7E289D" w14:textId="77777777">
              <w:tblPrEx>
                <w:tblCellMar>
                  <w:top w:w="0" w:type="dxa"/>
                  <w:bottom w:w="0" w:type="dxa"/>
                </w:tblCellMar>
              </w:tblPrEx>
              <w:trPr>
                <w:cantSplit/>
              </w:trPr>
              <w:tc>
                <w:tcPr>
                  <w:tcW w:w="2459" w:type="dxa"/>
                  <w:tcBorders>
                    <w:top w:val="nil"/>
                    <w:left w:val="nil"/>
                    <w:bottom w:val="single" w:sz="8" w:space="0" w:color="152935"/>
                    <w:right w:val="nil"/>
                  </w:tcBorders>
                  <w:shd w:val="clear" w:color="auto" w:fill="FFFFFF"/>
                  <w:vAlign w:val="bottom"/>
                </w:tcPr>
                <w:p w14:paraId="087C0959" w14:textId="77777777" w:rsidR="00FA7991" w:rsidRPr="00FA7991" w:rsidRDefault="00FA7991" w:rsidP="00FA7991">
                  <w:pPr>
                    <w:spacing w:after="0" w:line="240" w:lineRule="auto"/>
                    <w:ind w:firstLine="0"/>
                    <w:jc w:val="left"/>
                    <w:rPr>
                      <w:rFonts w:ascii="Times New Roman" w:hAnsi="Times New Roman" w:cs="Times New Roman"/>
                      <w:szCs w:val="24"/>
                    </w:rPr>
                  </w:pPr>
                </w:p>
              </w:tc>
              <w:tc>
                <w:tcPr>
                  <w:tcW w:w="1029" w:type="dxa"/>
                  <w:tcBorders>
                    <w:top w:val="nil"/>
                    <w:left w:val="nil"/>
                    <w:bottom w:val="single" w:sz="8" w:space="0" w:color="152935"/>
                    <w:right w:val="single" w:sz="8" w:space="0" w:color="E0E0E0"/>
                  </w:tcBorders>
                  <w:shd w:val="clear" w:color="auto" w:fill="FFFFFF"/>
                  <w:vAlign w:val="bottom"/>
                </w:tcPr>
                <w:p w14:paraId="197F58C7" w14:textId="77777777" w:rsidR="00FA7991" w:rsidRPr="00FA7991" w:rsidRDefault="00FA7991" w:rsidP="00FA7991">
                  <w:pPr>
                    <w:spacing w:after="0" w:line="320" w:lineRule="atLeast"/>
                    <w:ind w:left="60" w:right="60" w:firstLine="0"/>
                    <w:jc w:val="center"/>
                    <w:rPr>
                      <w:rFonts w:cs="Arial"/>
                      <w:color w:val="264A60"/>
                      <w:sz w:val="18"/>
                      <w:szCs w:val="18"/>
                    </w:rPr>
                  </w:pPr>
                  <w:r w:rsidRPr="00FA7991">
                    <w:rPr>
                      <w:rFonts w:cs="Arial"/>
                      <w:color w:val="264A60"/>
                      <w:sz w:val="18"/>
                      <w:szCs w:val="18"/>
                    </w:rPr>
                    <w:t>Value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57D7BAC" w14:textId="77777777" w:rsidR="00FA7991" w:rsidRPr="00FA7991" w:rsidRDefault="00FA7991" w:rsidP="00FA7991">
                  <w:pPr>
                    <w:spacing w:after="0" w:line="320" w:lineRule="atLeast"/>
                    <w:ind w:left="60" w:right="60" w:firstLine="0"/>
                    <w:jc w:val="center"/>
                    <w:rPr>
                      <w:rFonts w:cs="Arial"/>
                      <w:color w:val="264A60"/>
                      <w:sz w:val="18"/>
                      <w:szCs w:val="18"/>
                    </w:rPr>
                  </w:pPr>
                  <w:r w:rsidRPr="00FA7991">
                    <w:rPr>
                      <w:rFonts w:cs="Arial"/>
                      <w:color w:val="264A60"/>
                      <w:sz w:val="18"/>
                      <w:szCs w:val="18"/>
                    </w:rPr>
                    <w:t>df</w:t>
                  </w:r>
                </w:p>
              </w:tc>
              <w:tc>
                <w:tcPr>
                  <w:tcW w:w="1475" w:type="dxa"/>
                  <w:tcBorders>
                    <w:top w:val="nil"/>
                    <w:left w:val="single" w:sz="8" w:space="0" w:color="E0E0E0"/>
                    <w:bottom w:val="single" w:sz="8" w:space="0" w:color="152935"/>
                    <w:right w:val="nil"/>
                  </w:tcBorders>
                  <w:shd w:val="clear" w:color="auto" w:fill="FFFFFF"/>
                  <w:vAlign w:val="bottom"/>
                </w:tcPr>
                <w:p w14:paraId="79FE43DB" w14:textId="77777777" w:rsidR="00FA7991" w:rsidRPr="00FA7991" w:rsidRDefault="00FA7991" w:rsidP="00FA7991">
                  <w:pPr>
                    <w:spacing w:after="0" w:line="320" w:lineRule="atLeast"/>
                    <w:ind w:left="60" w:right="60" w:firstLine="0"/>
                    <w:jc w:val="center"/>
                    <w:rPr>
                      <w:rFonts w:cs="Arial"/>
                      <w:color w:val="264A60"/>
                      <w:sz w:val="18"/>
                      <w:szCs w:val="18"/>
                    </w:rPr>
                  </w:pPr>
                  <w:r w:rsidRPr="00FA7991">
                    <w:rPr>
                      <w:rFonts w:cs="Arial"/>
                      <w:color w:val="264A60"/>
                      <w:sz w:val="18"/>
                      <w:szCs w:val="18"/>
                    </w:rPr>
                    <w:t>Asymptotic Significance (2-sided)</w:t>
                  </w:r>
                </w:p>
              </w:tc>
            </w:tr>
            <w:tr w:rsidR="00FA7991" w:rsidRPr="00FA7991" w14:paraId="07753718" w14:textId="77777777">
              <w:tblPrEx>
                <w:tblCellMar>
                  <w:top w:w="0" w:type="dxa"/>
                  <w:bottom w:w="0" w:type="dxa"/>
                </w:tblCellMar>
              </w:tblPrEx>
              <w:trPr>
                <w:cantSplit/>
              </w:trPr>
              <w:tc>
                <w:tcPr>
                  <w:tcW w:w="2459" w:type="dxa"/>
                  <w:tcBorders>
                    <w:top w:val="single" w:sz="8" w:space="0" w:color="152935"/>
                    <w:left w:val="nil"/>
                    <w:bottom w:val="single" w:sz="8" w:space="0" w:color="AEAEAE"/>
                    <w:right w:val="nil"/>
                  </w:tcBorders>
                  <w:shd w:val="clear" w:color="auto" w:fill="E0E0E0"/>
                </w:tcPr>
                <w:p w14:paraId="44E8D2D8" w14:textId="77777777" w:rsidR="00FA7991" w:rsidRPr="00FA7991" w:rsidRDefault="00FA7991" w:rsidP="00FA7991">
                  <w:pPr>
                    <w:spacing w:after="0" w:line="320" w:lineRule="atLeast"/>
                    <w:ind w:left="60" w:right="60" w:firstLine="0"/>
                    <w:jc w:val="left"/>
                    <w:rPr>
                      <w:rFonts w:cs="Arial"/>
                      <w:color w:val="264A60"/>
                      <w:sz w:val="18"/>
                      <w:szCs w:val="18"/>
                    </w:rPr>
                  </w:pPr>
                  <w:r w:rsidRPr="00FA7991">
                    <w:rPr>
                      <w:rFonts w:cs="Arial"/>
                      <w:color w:val="264A60"/>
                      <w:sz w:val="18"/>
                      <w:szCs w:val="18"/>
                    </w:rPr>
                    <w:t>Pearson Chi-Square</w:t>
                  </w:r>
                </w:p>
              </w:tc>
              <w:tc>
                <w:tcPr>
                  <w:tcW w:w="1029" w:type="dxa"/>
                  <w:tcBorders>
                    <w:top w:val="single" w:sz="8" w:space="0" w:color="152935"/>
                    <w:left w:val="nil"/>
                    <w:bottom w:val="single" w:sz="8" w:space="0" w:color="AEAEAE"/>
                    <w:right w:val="single" w:sz="8" w:space="0" w:color="E0E0E0"/>
                  </w:tcBorders>
                  <w:shd w:val="clear" w:color="auto" w:fill="FFFFFF"/>
                </w:tcPr>
                <w:p w14:paraId="32ED9112" w14:textId="77777777" w:rsidR="00FA7991" w:rsidRPr="00FA7991" w:rsidRDefault="00FA7991" w:rsidP="00FA7991">
                  <w:pPr>
                    <w:spacing w:after="0" w:line="320" w:lineRule="atLeast"/>
                    <w:ind w:left="60" w:right="60" w:firstLine="0"/>
                    <w:jc w:val="right"/>
                    <w:rPr>
                      <w:rFonts w:cs="Arial"/>
                      <w:color w:val="010205"/>
                      <w:sz w:val="18"/>
                      <w:szCs w:val="18"/>
                    </w:rPr>
                  </w:pPr>
                  <w:r w:rsidRPr="00FA7991">
                    <w:rPr>
                      <w:rFonts w:cs="Arial"/>
                      <w:color w:val="010205"/>
                      <w:sz w:val="18"/>
                      <w:szCs w:val="18"/>
                    </w:rPr>
                    <w:t>12.000</w:t>
                  </w:r>
                  <w:r w:rsidRPr="00FA7991">
                    <w:rPr>
                      <w:rFonts w:cs="Arial"/>
                      <w:color w:val="010205"/>
                      <w:sz w:val="18"/>
                      <w:szCs w:val="18"/>
                      <w:vertAlign w:val="superscript"/>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EE328E4" w14:textId="77777777" w:rsidR="00FA7991" w:rsidRPr="00FA7991" w:rsidRDefault="00FA7991" w:rsidP="00FA7991">
                  <w:pPr>
                    <w:spacing w:after="0" w:line="320" w:lineRule="atLeast"/>
                    <w:ind w:left="60" w:right="60" w:firstLine="0"/>
                    <w:jc w:val="right"/>
                    <w:rPr>
                      <w:rFonts w:cs="Arial"/>
                      <w:color w:val="010205"/>
                      <w:sz w:val="18"/>
                      <w:szCs w:val="18"/>
                    </w:rPr>
                  </w:pPr>
                  <w:r w:rsidRPr="00FA7991">
                    <w:rPr>
                      <w:rFonts w:cs="Arial"/>
                      <w:color w:val="010205"/>
                      <w:sz w:val="18"/>
                      <w:szCs w:val="18"/>
                    </w:rPr>
                    <w:t>6</w:t>
                  </w:r>
                </w:p>
              </w:tc>
              <w:tc>
                <w:tcPr>
                  <w:tcW w:w="1475" w:type="dxa"/>
                  <w:tcBorders>
                    <w:top w:val="single" w:sz="8" w:space="0" w:color="152935"/>
                    <w:left w:val="single" w:sz="8" w:space="0" w:color="E0E0E0"/>
                    <w:bottom w:val="single" w:sz="8" w:space="0" w:color="AEAEAE"/>
                    <w:right w:val="nil"/>
                  </w:tcBorders>
                  <w:shd w:val="clear" w:color="auto" w:fill="FFFFFF"/>
                </w:tcPr>
                <w:p w14:paraId="4BA4AC5D" w14:textId="77777777" w:rsidR="00FA7991" w:rsidRPr="00FA7991" w:rsidRDefault="00FA7991" w:rsidP="00FA7991">
                  <w:pPr>
                    <w:spacing w:after="0" w:line="320" w:lineRule="atLeast"/>
                    <w:ind w:left="60" w:right="60" w:firstLine="0"/>
                    <w:jc w:val="right"/>
                    <w:rPr>
                      <w:rFonts w:cs="Arial"/>
                      <w:color w:val="010205"/>
                      <w:sz w:val="18"/>
                      <w:szCs w:val="18"/>
                    </w:rPr>
                  </w:pPr>
                  <w:r w:rsidRPr="00FA7991">
                    <w:rPr>
                      <w:rFonts w:cs="Arial"/>
                      <w:color w:val="010205"/>
                      <w:sz w:val="18"/>
                      <w:szCs w:val="18"/>
                    </w:rPr>
                    <w:t>.062</w:t>
                  </w:r>
                </w:p>
              </w:tc>
            </w:tr>
            <w:tr w:rsidR="00FA7991" w:rsidRPr="00FA7991" w14:paraId="7950365A"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36CF35E3" w14:textId="77777777" w:rsidR="00FA7991" w:rsidRPr="00FA7991" w:rsidRDefault="00FA7991" w:rsidP="00FA7991">
                  <w:pPr>
                    <w:spacing w:after="0" w:line="320" w:lineRule="atLeast"/>
                    <w:ind w:left="60" w:right="60" w:firstLine="0"/>
                    <w:jc w:val="left"/>
                    <w:rPr>
                      <w:rFonts w:cs="Arial"/>
                      <w:color w:val="264A60"/>
                      <w:sz w:val="18"/>
                      <w:szCs w:val="18"/>
                    </w:rPr>
                  </w:pPr>
                  <w:r w:rsidRPr="00FA7991">
                    <w:rPr>
                      <w:rFonts w:cs="Arial"/>
                      <w:color w:val="264A60"/>
                      <w:sz w:val="18"/>
                      <w:szCs w:val="18"/>
                    </w:rPr>
                    <w:t>Likelihood Ratio</w:t>
                  </w:r>
                </w:p>
              </w:tc>
              <w:tc>
                <w:tcPr>
                  <w:tcW w:w="1029" w:type="dxa"/>
                  <w:tcBorders>
                    <w:top w:val="single" w:sz="8" w:space="0" w:color="AEAEAE"/>
                    <w:left w:val="nil"/>
                    <w:bottom w:val="single" w:sz="8" w:space="0" w:color="AEAEAE"/>
                    <w:right w:val="single" w:sz="8" w:space="0" w:color="E0E0E0"/>
                  </w:tcBorders>
                  <w:shd w:val="clear" w:color="auto" w:fill="FFFFFF"/>
                </w:tcPr>
                <w:p w14:paraId="465318B6" w14:textId="77777777" w:rsidR="00FA7991" w:rsidRPr="00FA7991" w:rsidRDefault="00FA7991" w:rsidP="00FA7991">
                  <w:pPr>
                    <w:spacing w:after="0" w:line="320" w:lineRule="atLeast"/>
                    <w:ind w:left="60" w:right="60" w:firstLine="0"/>
                    <w:jc w:val="right"/>
                    <w:rPr>
                      <w:rFonts w:cs="Arial"/>
                      <w:color w:val="010205"/>
                      <w:sz w:val="18"/>
                      <w:szCs w:val="18"/>
                    </w:rPr>
                  </w:pPr>
                  <w:r w:rsidRPr="00FA7991">
                    <w:rPr>
                      <w:rFonts w:cs="Arial"/>
                      <w:color w:val="010205"/>
                      <w:sz w:val="18"/>
                      <w:szCs w:val="18"/>
                    </w:rPr>
                    <w:t>12.137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CE7D063" w14:textId="77777777" w:rsidR="00FA7991" w:rsidRPr="00FA7991" w:rsidRDefault="00FA7991" w:rsidP="00FA7991">
                  <w:pPr>
                    <w:spacing w:after="0" w:line="320" w:lineRule="atLeast"/>
                    <w:ind w:left="60" w:right="60" w:firstLine="0"/>
                    <w:jc w:val="right"/>
                    <w:rPr>
                      <w:rFonts w:cs="Arial"/>
                      <w:color w:val="010205"/>
                      <w:sz w:val="18"/>
                      <w:szCs w:val="18"/>
                    </w:rPr>
                  </w:pPr>
                  <w:r w:rsidRPr="00FA7991">
                    <w:rPr>
                      <w:rFonts w:cs="Arial"/>
                      <w:color w:val="010205"/>
                      <w:sz w:val="18"/>
                      <w:szCs w:val="18"/>
                    </w:rPr>
                    <w:t>6</w:t>
                  </w:r>
                </w:p>
              </w:tc>
              <w:tc>
                <w:tcPr>
                  <w:tcW w:w="1475" w:type="dxa"/>
                  <w:tcBorders>
                    <w:top w:val="single" w:sz="8" w:space="0" w:color="AEAEAE"/>
                    <w:left w:val="single" w:sz="8" w:space="0" w:color="E0E0E0"/>
                    <w:bottom w:val="single" w:sz="8" w:space="0" w:color="AEAEAE"/>
                    <w:right w:val="nil"/>
                  </w:tcBorders>
                  <w:shd w:val="clear" w:color="auto" w:fill="FFFFFF"/>
                </w:tcPr>
                <w:p w14:paraId="643250BC" w14:textId="77777777" w:rsidR="00FA7991" w:rsidRPr="00FA7991" w:rsidRDefault="00FA7991" w:rsidP="00FA7991">
                  <w:pPr>
                    <w:spacing w:after="0" w:line="320" w:lineRule="atLeast"/>
                    <w:ind w:left="60" w:right="60" w:firstLine="0"/>
                    <w:jc w:val="right"/>
                    <w:rPr>
                      <w:rFonts w:cs="Arial"/>
                      <w:color w:val="010205"/>
                      <w:sz w:val="18"/>
                      <w:szCs w:val="18"/>
                    </w:rPr>
                  </w:pPr>
                  <w:r w:rsidRPr="00FA7991">
                    <w:rPr>
                      <w:rFonts w:cs="Arial"/>
                      <w:color w:val="010205"/>
                      <w:sz w:val="18"/>
                      <w:szCs w:val="18"/>
                    </w:rPr>
                    <w:t>.059</w:t>
                  </w:r>
                </w:p>
              </w:tc>
            </w:tr>
            <w:tr w:rsidR="00FA7991" w:rsidRPr="00FA7991" w14:paraId="0750892E" w14:textId="77777777">
              <w:tblPrEx>
                <w:tblCellMar>
                  <w:top w:w="0" w:type="dxa"/>
                  <w:bottom w:w="0" w:type="dxa"/>
                </w:tblCellMar>
              </w:tblPrEx>
              <w:trPr>
                <w:cantSplit/>
              </w:trPr>
              <w:tc>
                <w:tcPr>
                  <w:tcW w:w="2459" w:type="dxa"/>
                  <w:tcBorders>
                    <w:top w:val="single" w:sz="8" w:space="0" w:color="AEAEAE"/>
                    <w:left w:val="nil"/>
                    <w:bottom w:val="single" w:sz="8" w:space="0" w:color="AEAEAE"/>
                    <w:right w:val="nil"/>
                  </w:tcBorders>
                  <w:shd w:val="clear" w:color="auto" w:fill="E0E0E0"/>
                </w:tcPr>
                <w:p w14:paraId="154216C8" w14:textId="77777777" w:rsidR="00FA7991" w:rsidRPr="00FA7991" w:rsidRDefault="00FA7991" w:rsidP="00FA7991">
                  <w:pPr>
                    <w:spacing w:after="0" w:line="320" w:lineRule="atLeast"/>
                    <w:ind w:left="60" w:right="60" w:firstLine="0"/>
                    <w:jc w:val="left"/>
                    <w:rPr>
                      <w:rFonts w:cs="Arial"/>
                      <w:color w:val="264A60"/>
                      <w:sz w:val="18"/>
                      <w:szCs w:val="18"/>
                    </w:rPr>
                  </w:pPr>
                  <w:r w:rsidRPr="00FA7991">
                    <w:rPr>
                      <w:rFonts w:cs="Arial"/>
                      <w:color w:val="264A60"/>
                      <w:sz w:val="18"/>
                      <w:szCs w:val="18"/>
                    </w:rPr>
                    <w:t>Linear-by-Linear Association</w:t>
                  </w:r>
                </w:p>
              </w:tc>
              <w:tc>
                <w:tcPr>
                  <w:tcW w:w="1029" w:type="dxa"/>
                  <w:tcBorders>
                    <w:top w:val="single" w:sz="8" w:space="0" w:color="AEAEAE"/>
                    <w:left w:val="nil"/>
                    <w:bottom w:val="single" w:sz="8" w:space="0" w:color="AEAEAE"/>
                    <w:right w:val="single" w:sz="8" w:space="0" w:color="E0E0E0"/>
                  </w:tcBorders>
                  <w:shd w:val="clear" w:color="auto" w:fill="FFFFFF"/>
                </w:tcPr>
                <w:p w14:paraId="2370A257" w14:textId="77777777" w:rsidR="00FA7991" w:rsidRPr="00FA7991" w:rsidRDefault="00FA7991" w:rsidP="00FA7991">
                  <w:pPr>
                    <w:spacing w:after="0" w:line="320" w:lineRule="atLeast"/>
                    <w:ind w:left="60" w:right="60" w:firstLine="0"/>
                    <w:jc w:val="right"/>
                    <w:rPr>
                      <w:rFonts w:cs="Arial"/>
                      <w:color w:val="010205"/>
                      <w:sz w:val="18"/>
                      <w:szCs w:val="18"/>
                    </w:rPr>
                  </w:pPr>
                  <w:r w:rsidRPr="00FA7991">
                    <w:rPr>
                      <w:rFonts w:cs="Arial"/>
                      <w:color w:val="010205"/>
                      <w:sz w:val="18"/>
                      <w:szCs w:val="18"/>
                    </w:rPr>
                    <w:t>4.455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310B979" w14:textId="77777777" w:rsidR="00FA7991" w:rsidRPr="00FA7991" w:rsidRDefault="00FA7991" w:rsidP="00FA7991">
                  <w:pPr>
                    <w:spacing w:after="0" w:line="320" w:lineRule="atLeast"/>
                    <w:ind w:left="60" w:right="60" w:firstLine="0"/>
                    <w:jc w:val="right"/>
                    <w:rPr>
                      <w:rFonts w:cs="Arial"/>
                      <w:color w:val="010205"/>
                      <w:sz w:val="18"/>
                      <w:szCs w:val="18"/>
                    </w:rPr>
                  </w:pPr>
                  <w:r w:rsidRPr="00FA7991">
                    <w:rPr>
                      <w:rFonts w:cs="Arial"/>
                      <w:color w:val="010205"/>
                      <w:sz w:val="18"/>
                      <w:szCs w:val="18"/>
                    </w:rPr>
                    <w:t>1</w:t>
                  </w:r>
                </w:p>
              </w:tc>
              <w:tc>
                <w:tcPr>
                  <w:tcW w:w="1475" w:type="dxa"/>
                  <w:tcBorders>
                    <w:top w:val="single" w:sz="8" w:space="0" w:color="AEAEAE"/>
                    <w:left w:val="single" w:sz="8" w:space="0" w:color="E0E0E0"/>
                    <w:bottom w:val="single" w:sz="8" w:space="0" w:color="AEAEAE"/>
                    <w:right w:val="nil"/>
                  </w:tcBorders>
                  <w:shd w:val="clear" w:color="auto" w:fill="FFFFFF"/>
                </w:tcPr>
                <w:p w14:paraId="23A836F1" w14:textId="77777777" w:rsidR="00FA7991" w:rsidRPr="00FA7991" w:rsidRDefault="00FA7991" w:rsidP="00FA7991">
                  <w:pPr>
                    <w:spacing w:after="0" w:line="320" w:lineRule="atLeast"/>
                    <w:ind w:left="60" w:right="60" w:firstLine="0"/>
                    <w:jc w:val="right"/>
                    <w:rPr>
                      <w:rFonts w:cs="Arial"/>
                      <w:color w:val="010205"/>
                      <w:sz w:val="18"/>
                      <w:szCs w:val="18"/>
                    </w:rPr>
                  </w:pPr>
                  <w:r w:rsidRPr="00FA7991">
                    <w:rPr>
                      <w:rFonts w:cs="Arial"/>
                      <w:color w:val="010205"/>
                      <w:sz w:val="18"/>
                      <w:szCs w:val="18"/>
                    </w:rPr>
                    <w:t>.035</w:t>
                  </w:r>
                </w:p>
              </w:tc>
            </w:tr>
            <w:tr w:rsidR="00FA7991" w:rsidRPr="00FA7991" w14:paraId="258718D6" w14:textId="77777777">
              <w:tblPrEx>
                <w:tblCellMar>
                  <w:top w:w="0" w:type="dxa"/>
                  <w:bottom w:w="0" w:type="dxa"/>
                </w:tblCellMar>
              </w:tblPrEx>
              <w:trPr>
                <w:cantSplit/>
              </w:trPr>
              <w:tc>
                <w:tcPr>
                  <w:tcW w:w="2459" w:type="dxa"/>
                  <w:tcBorders>
                    <w:top w:val="single" w:sz="8" w:space="0" w:color="AEAEAE"/>
                    <w:left w:val="nil"/>
                    <w:bottom w:val="single" w:sz="8" w:space="0" w:color="152935"/>
                    <w:right w:val="nil"/>
                  </w:tcBorders>
                  <w:shd w:val="clear" w:color="auto" w:fill="E0E0E0"/>
                </w:tcPr>
                <w:p w14:paraId="37AB6415" w14:textId="77777777" w:rsidR="00FA7991" w:rsidRPr="00FA7991" w:rsidRDefault="00FA7991" w:rsidP="00FA7991">
                  <w:pPr>
                    <w:spacing w:after="0" w:line="320" w:lineRule="atLeast"/>
                    <w:ind w:left="60" w:right="60" w:firstLine="0"/>
                    <w:jc w:val="left"/>
                    <w:rPr>
                      <w:rFonts w:cs="Arial"/>
                      <w:color w:val="264A60"/>
                      <w:sz w:val="18"/>
                      <w:szCs w:val="18"/>
                    </w:rPr>
                  </w:pPr>
                  <w:r w:rsidRPr="00FA7991">
                    <w:rPr>
                      <w:rFonts w:cs="Arial"/>
                      <w:color w:val="264A60"/>
                      <w:sz w:val="18"/>
                      <w:szCs w:val="18"/>
                    </w:rPr>
                    <w:t>N of Valid Cases</w:t>
                  </w:r>
                </w:p>
              </w:tc>
              <w:tc>
                <w:tcPr>
                  <w:tcW w:w="1029" w:type="dxa"/>
                  <w:tcBorders>
                    <w:top w:val="single" w:sz="8" w:space="0" w:color="AEAEAE"/>
                    <w:left w:val="nil"/>
                    <w:bottom w:val="single" w:sz="8" w:space="0" w:color="152935"/>
                    <w:right w:val="single" w:sz="8" w:space="0" w:color="E0E0E0"/>
                  </w:tcBorders>
                  <w:shd w:val="clear" w:color="auto" w:fill="FFFFFF"/>
                </w:tcPr>
                <w:p w14:paraId="452B4036" w14:textId="77777777" w:rsidR="00FA7991" w:rsidRPr="00FA7991" w:rsidRDefault="00FA7991" w:rsidP="00FA7991">
                  <w:pPr>
                    <w:spacing w:after="0" w:line="320" w:lineRule="atLeast"/>
                    <w:ind w:left="60" w:right="60" w:firstLine="0"/>
                    <w:jc w:val="right"/>
                    <w:rPr>
                      <w:rFonts w:cs="Arial"/>
                      <w:color w:val="010205"/>
                      <w:sz w:val="18"/>
                      <w:szCs w:val="18"/>
                    </w:rPr>
                  </w:pPr>
                  <w:r w:rsidRPr="00FA7991">
                    <w:rPr>
                      <w:rFonts w:cs="Arial"/>
                      <w:color w:val="010205"/>
                      <w:sz w:val="18"/>
                      <w:szCs w:val="18"/>
                    </w:rPr>
                    <w:t>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74B3581" w14:textId="77777777" w:rsidR="00FA7991" w:rsidRPr="00FA7991" w:rsidRDefault="00FA7991" w:rsidP="00FA7991">
                  <w:pPr>
                    <w:spacing w:after="0" w:line="240" w:lineRule="auto"/>
                    <w:ind w:firstLine="0"/>
                    <w:jc w:val="left"/>
                    <w:rPr>
                      <w:rFonts w:ascii="Times New Roman" w:hAnsi="Times New Roman" w:cs="Times New Roman"/>
                      <w:szCs w:val="24"/>
                    </w:rPr>
                  </w:pP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0B506032" w14:textId="77777777" w:rsidR="00FA7991" w:rsidRPr="00FA7991" w:rsidRDefault="00FA7991" w:rsidP="00FA7991">
                  <w:pPr>
                    <w:spacing w:after="0" w:line="240" w:lineRule="auto"/>
                    <w:ind w:firstLine="0"/>
                    <w:jc w:val="left"/>
                    <w:rPr>
                      <w:rFonts w:ascii="Times New Roman" w:hAnsi="Times New Roman" w:cs="Times New Roman"/>
                      <w:szCs w:val="24"/>
                    </w:rPr>
                  </w:pPr>
                </w:p>
              </w:tc>
            </w:tr>
            <w:tr w:rsidR="00FA7991" w:rsidRPr="00FA7991" w14:paraId="3CAB3025" w14:textId="77777777">
              <w:tblPrEx>
                <w:tblCellMar>
                  <w:top w:w="0" w:type="dxa"/>
                  <w:bottom w:w="0" w:type="dxa"/>
                </w:tblCellMar>
              </w:tblPrEx>
              <w:trPr>
                <w:cantSplit/>
              </w:trPr>
              <w:tc>
                <w:tcPr>
                  <w:tcW w:w="5992" w:type="dxa"/>
                  <w:gridSpan w:val="4"/>
                  <w:tcBorders>
                    <w:top w:val="nil"/>
                    <w:left w:val="nil"/>
                    <w:bottom w:val="nil"/>
                    <w:right w:val="nil"/>
                  </w:tcBorders>
                  <w:shd w:val="clear" w:color="auto" w:fill="FFFFFF"/>
                </w:tcPr>
                <w:p w14:paraId="4AD085D6" w14:textId="77777777" w:rsidR="00FA7991" w:rsidRPr="00FA7991" w:rsidRDefault="00FA7991" w:rsidP="00FA7991">
                  <w:pPr>
                    <w:spacing w:after="0" w:line="320" w:lineRule="atLeast"/>
                    <w:ind w:left="60" w:right="60" w:firstLine="0"/>
                    <w:jc w:val="left"/>
                    <w:rPr>
                      <w:rFonts w:cs="Arial"/>
                      <w:color w:val="010205"/>
                      <w:sz w:val="18"/>
                      <w:szCs w:val="18"/>
                    </w:rPr>
                  </w:pPr>
                  <w:r w:rsidRPr="00FA7991">
                    <w:rPr>
                      <w:rFonts w:cs="Arial"/>
                      <w:color w:val="010205"/>
                      <w:sz w:val="18"/>
                      <w:szCs w:val="18"/>
                    </w:rPr>
                    <w:t>a. 12 cells (100.0%) have expected count less than 5. The minimum expected count is .17.</w:t>
                  </w:r>
                </w:p>
              </w:tc>
            </w:tr>
          </w:tbl>
          <w:p w14:paraId="0E62C746" w14:textId="77777777" w:rsidR="00FA7991" w:rsidRPr="00FA7991" w:rsidRDefault="00FA7991" w:rsidP="00FA7991">
            <w:pPr>
              <w:spacing w:after="0" w:line="400" w:lineRule="atLeast"/>
              <w:ind w:firstLine="0"/>
              <w:jc w:val="left"/>
              <w:rPr>
                <w:rFonts w:ascii="Times New Roman" w:hAnsi="Times New Roman" w:cs="Times New Roman"/>
                <w:szCs w:val="24"/>
              </w:rPr>
            </w:pPr>
          </w:p>
          <w:p w14:paraId="454233DA" w14:textId="77777777" w:rsidR="00FA7991" w:rsidRDefault="00FA7991" w:rsidP="00FA7991">
            <w:pPr>
              <w:spacing w:after="0" w:line="320" w:lineRule="atLeast"/>
              <w:ind w:left="60" w:right="60" w:firstLine="0"/>
              <w:rPr>
                <w:rFonts w:cs="Arial"/>
                <w:b/>
                <w:bCs/>
                <w:color w:val="010205"/>
                <w:sz w:val="22"/>
              </w:rPr>
            </w:pPr>
          </w:p>
          <w:p w14:paraId="4C4A7A9F" w14:textId="77777777" w:rsidR="00FA7991" w:rsidRDefault="00FA7991" w:rsidP="00EF1E65">
            <w:pPr>
              <w:spacing w:after="0" w:line="320" w:lineRule="atLeast"/>
              <w:ind w:left="60" w:right="60" w:firstLine="0"/>
              <w:jc w:val="center"/>
              <w:rPr>
                <w:rFonts w:cs="Arial"/>
                <w:b/>
                <w:bCs/>
                <w:color w:val="010205"/>
                <w:sz w:val="22"/>
              </w:rPr>
            </w:pPr>
          </w:p>
          <w:p w14:paraId="000D8041" w14:textId="06678448"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audit should look beyond the current scope of financial statements. * I enjoy my work Crosstabulation</w:t>
            </w:r>
          </w:p>
        </w:tc>
      </w:tr>
      <w:bookmarkEnd w:id="99"/>
      <w:tr w:rsidR="00EF1E65" w:rsidRPr="00EF1E65" w14:paraId="0326BEC9" w14:textId="77777777" w:rsidTr="00565C39">
        <w:tblPrEx>
          <w:tblCellMar>
            <w:top w:w="0" w:type="dxa"/>
            <w:bottom w:w="0" w:type="dxa"/>
          </w:tblCellMar>
        </w:tblPrEx>
        <w:trPr>
          <w:gridAfter w:val="1"/>
          <w:wAfter w:w="485" w:type="dxa"/>
          <w:cantSplit/>
        </w:trPr>
        <w:tc>
          <w:tcPr>
            <w:tcW w:w="10808" w:type="dxa"/>
            <w:gridSpan w:val="8"/>
            <w:tcBorders>
              <w:top w:val="nil"/>
              <w:left w:val="nil"/>
              <w:bottom w:val="nil"/>
              <w:right w:val="nil"/>
            </w:tcBorders>
            <w:shd w:val="clear" w:color="auto" w:fill="FFFFFF"/>
            <w:vAlign w:val="bottom"/>
          </w:tcPr>
          <w:p w14:paraId="4B1F199F"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CEC7B66" w14:textId="77777777" w:rsidTr="00565C39">
        <w:tblPrEx>
          <w:tblCellMar>
            <w:top w:w="0" w:type="dxa"/>
            <w:bottom w:w="0" w:type="dxa"/>
          </w:tblCellMar>
        </w:tblPrEx>
        <w:trPr>
          <w:gridAfter w:val="1"/>
          <w:wAfter w:w="485" w:type="dxa"/>
          <w:cantSplit/>
        </w:trPr>
        <w:tc>
          <w:tcPr>
            <w:tcW w:w="5354" w:type="dxa"/>
            <w:gridSpan w:val="2"/>
            <w:vMerge w:val="restart"/>
            <w:tcBorders>
              <w:top w:val="nil"/>
              <w:left w:val="nil"/>
              <w:bottom w:val="nil"/>
              <w:right w:val="nil"/>
            </w:tcBorders>
            <w:shd w:val="clear" w:color="auto" w:fill="FFFFFF"/>
            <w:vAlign w:val="bottom"/>
          </w:tcPr>
          <w:p w14:paraId="0071C638"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4" w:type="dxa"/>
            <w:gridSpan w:val="4"/>
            <w:tcBorders>
              <w:top w:val="nil"/>
              <w:left w:val="nil"/>
              <w:bottom w:val="nil"/>
              <w:right w:val="single" w:sz="8" w:space="0" w:color="E0E0E0"/>
            </w:tcBorders>
            <w:shd w:val="clear" w:color="auto" w:fill="FFFFFF"/>
            <w:vAlign w:val="bottom"/>
          </w:tcPr>
          <w:p w14:paraId="27CDF15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gridSpan w:val="2"/>
            <w:vMerge w:val="restart"/>
            <w:tcBorders>
              <w:top w:val="nil"/>
              <w:left w:val="single" w:sz="8" w:space="0" w:color="E0E0E0"/>
              <w:bottom w:val="nil"/>
              <w:right w:val="nil"/>
            </w:tcBorders>
            <w:shd w:val="clear" w:color="auto" w:fill="FFFFFF"/>
            <w:vAlign w:val="bottom"/>
          </w:tcPr>
          <w:p w14:paraId="22B1754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5E6AF70" w14:textId="77777777" w:rsidTr="00565C39">
        <w:tblPrEx>
          <w:tblCellMar>
            <w:top w:w="0" w:type="dxa"/>
            <w:bottom w:w="0" w:type="dxa"/>
          </w:tblCellMar>
        </w:tblPrEx>
        <w:trPr>
          <w:gridAfter w:val="1"/>
          <w:wAfter w:w="485" w:type="dxa"/>
          <w:cantSplit/>
        </w:trPr>
        <w:tc>
          <w:tcPr>
            <w:tcW w:w="5354" w:type="dxa"/>
            <w:gridSpan w:val="2"/>
            <w:vMerge/>
            <w:tcBorders>
              <w:top w:val="nil"/>
              <w:left w:val="nil"/>
              <w:bottom w:val="nil"/>
              <w:right w:val="nil"/>
            </w:tcBorders>
            <w:shd w:val="clear" w:color="auto" w:fill="FFFFFF"/>
            <w:vAlign w:val="bottom"/>
          </w:tcPr>
          <w:p w14:paraId="6746B109" w14:textId="77777777" w:rsidR="00EF1E65" w:rsidRPr="00EF1E65" w:rsidRDefault="00EF1E65" w:rsidP="00EF1E65">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1E02989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64A4099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7" w:type="dxa"/>
            <w:gridSpan w:val="2"/>
            <w:tcBorders>
              <w:top w:val="nil"/>
              <w:left w:val="single" w:sz="8" w:space="0" w:color="E0E0E0"/>
              <w:bottom w:val="single" w:sz="8" w:space="0" w:color="152935"/>
              <w:right w:val="single" w:sz="8" w:space="0" w:color="E0E0E0"/>
            </w:tcBorders>
            <w:shd w:val="clear" w:color="auto" w:fill="FFFFFF"/>
            <w:vAlign w:val="bottom"/>
          </w:tcPr>
          <w:p w14:paraId="04106C3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gridSpan w:val="2"/>
            <w:vMerge/>
            <w:tcBorders>
              <w:top w:val="nil"/>
              <w:left w:val="single" w:sz="8" w:space="0" w:color="E0E0E0"/>
              <w:bottom w:val="nil"/>
              <w:right w:val="nil"/>
            </w:tcBorders>
            <w:shd w:val="clear" w:color="auto" w:fill="FFFFFF"/>
            <w:vAlign w:val="bottom"/>
          </w:tcPr>
          <w:p w14:paraId="0514B16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C6CAC5A" w14:textId="77777777" w:rsidTr="00565C39">
        <w:tblPrEx>
          <w:tblCellMar>
            <w:top w:w="0" w:type="dxa"/>
            <w:bottom w:w="0" w:type="dxa"/>
          </w:tblCellMar>
        </w:tblPrEx>
        <w:trPr>
          <w:gridAfter w:val="1"/>
          <w:wAfter w:w="485" w:type="dxa"/>
          <w:cantSplit/>
        </w:trPr>
        <w:tc>
          <w:tcPr>
            <w:tcW w:w="2677" w:type="dxa"/>
            <w:vMerge w:val="restart"/>
            <w:tcBorders>
              <w:top w:val="single" w:sz="8" w:space="0" w:color="152935"/>
              <w:left w:val="nil"/>
              <w:bottom w:val="single" w:sz="8" w:space="0" w:color="AEAEAE"/>
              <w:right w:val="nil"/>
            </w:tcBorders>
            <w:shd w:val="clear" w:color="auto" w:fill="E0E0E0"/>
          </w:tcPr>
          <w:p w14:paraId="7DE5083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audit should look beyond the current scope of financial statements.</w:t>
            </w:r>
          </w:p>
        </w:tc>
        <w:tc>
          <w:tcPr>
            <w:tcW w:w="2677" w:type="dxa"/>
            <w:tcBorders>
              <w:top w:val="single" w:sz="8" w:space="0" w:color="152935"/>
              <w:left w:val="nil"/>
              <w:bottom w:val="single" w:sz="8" w:space="0" w:color="AEAEAE"/>
              <w:right w:val="nil"/>
            </w:tcBorders>
            <w:shd w:val="clear" w:color="auto" w:fill="E0E0E0"/>
          </w:tcPr>
          <w:p w14:paraId="56783BF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7" w:type="dxa"/>
            <w:tcBorders>
              <w:top w:val="single" w:sz="8" w:space="0" w:color="152935"/>
              <w:left w:val="nil"/>
              <w:bottom w:val="single" w:sz="8" w:space="0" w:color="AEAEAE"/>
              <w:right w:val="single" w:sz="8" w:space="0" w:color="E0E0E0"/>
            </w:tcBorders>
            <w:shd w:val="clear" w:color="auto" w:fill="FFFFFF"/>
          </w:tcPr>
          <w:p w14:paraId="5DA0FF1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0467147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gridSpan w:val="2"/>
            <w:tcBorders>
              <w:top w:val="single" w:sz="8" w:space="0" w:color="152935"/>
              <w:left w:val="single" w:sz="8" w:space="0" w:color="E0E0E0"/>
              <w:bottom w:val="single" w:sz="8" w:space="0" w:color="AEAEAE"/>
              <w:right w:val="single" w:sz="8" w:space="0" w:color="E0E0E0"/>
            </w:tcBorders>
            <w:shd w:val="clear" w:color="auto" w:fill="FFFFFF"/>
          </w:tcPr>
          <w:p w14:paraId="0187C29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gridSpan w:val="2"/>
            <w:tcBorders>
              <w:top w:val="single" w:sz="8" w:space="0" w:color="152935"/>
              <w:left w:val="single" w:sz="8" w:space="0" w:color="E0E0E0"/>
              <w:bottom w:val="single" w:sz="8" w:space="0" w:color="AEAEAE"/>
              <w:right w:val="nil"/>
            </w:tcBorders>
            <w:shd w:val="clear" w:color="auto" w:fill="FFFFFF"/>
          </w:tcPr>
          <w:p w14:paraId="503FD8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4DAE8007" w14:textId="77777777" w:rsidTr="00565C39">
        <w:tblPrEx>
          <w:tblCellMar>
            <w:top w:w="0" w:type="dxa"/>
            <w:bottom w:w="0" w:type="dxa"/>
          </w:tblCellMar>
        </w:tblPrEx>
        <w:trPr>
          <w:gridAfter w:val="1"/>
          <w:wAfter w:w="485" w:type="dxa"/>
          <w:cantSplit/>
        </w:trPr>
        <w:tc>
          <w:tcPr>
            <w:tcW w:w="2677" w:type="dxa"/>
            <w:vMerge/>
            <w:tcBorders>
              <w:top w:val="single" w:sz="8" w:space="0" w:color="152935"/>
              <w:left w:val="nil"/>
              <w:bottom w:val="single" w:sz="8" w:space="0" w:color="AEAEAE"/>
              <w:right w:val="nil"/>
            </w:tcBorders>
            <w:shd w:val="clear" w:color="auto" w:fill="E0E0E0"/>
          </w:tcPr>
          <w:p w14:paraId="301CDE6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E8BCF0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AEAEAE"/>
              <w:left w:val="nil"/>
              <w:bottom w:val="single" w:sz="8" w:space="0" w:color="AEAEAE"/>
              <w:right w:val="single" w:sz="8" w:space="0" w:color="E0E0E0"/>
            </w:tcBorders>
            <w:shd w:val="clear" w:color="auto" w:fill="FFFFFF"/>
          </w:tcPr>
          <w:p w14:paraId="34915A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73CE05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7" w:type="dxa"/>
            <w:gridSpan w:val="2"/>
            <w:tcBorders>
              <w:top w:val="single" w:sz="8" w:space="0" w:color="AEAEAE"/>
              <w:left w:val="single" w:sz="8" w:space="0" w:color="E0E0E0"/>
              <w:bottom w:val="single" w:sz="8" w:space="0" w:color="AEAEAE"/>
              <w:right w:val="single" w:sz="8" w:space="0" w:color="E0E0E0"/>
            </w:tcBorders>
            <w:shd w:val="clear" w:color="auto" w:fill="FFFFFF"/>
          </w:tcPr>
          <w:p w14:paraId="05763BD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23E2C50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404802D9" w14:textId="77777777" w:rsidTr="00565C39">
        <w:tblPrEx>
          <w:tblCellMar>
            <w:top w:w="0" w:type="dxa"/>
            <w:bottom w:w="0" w:type="dxa"/>
          </w:tblCellMar>
        </w:tblPrEx>
        <w:trPr>
          <w:gridAfter w:val="1"/>
          <w:wAfter w:w="485" w:type="dxa"/>
          <w:cantSplit/>
        </w:trPr>
        <w:tc>
          <w:tcPr>
            <w:tcW w:w="2677" w:type="dxa"/>
            <w:vMerge/>
            <w:tcBorders>
              <w:top w:val="single" w:sz="8" w:space="0" w:color="152935"/>
              <w:left w:val="nil"/>
              <w:bottom w:val="single" w:sz="8" w:space="0" w:color="AEAEAE"/>
              <w:right w:val="nil"/>
            </w:tcBorders>
            <w:shd w:val="clear" w:color="auto" w:fill="E0E0E0"/>
          </w:tcPr>
          <w:p w14:paraId="3A72737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3C598A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7" w:type="dxa"/>
            <w:tcBorders>
              <w:top w:val="single" w:sz="8" w:space="0" w:color="AEAEAE"/>
              <w:left w:val="nil"/>
              <w:bottom w:val="single" w:sz="8" w:space="0" w:color="AEAEAE"/>
              <w:right w:val="single" w:sz="8" w:space="0" w:color="E0E0E0"/>
            </w:tcBorders>
            <w:shd w:val="clear" w:color="auto" w:fill="FFFFFF"/>
          </w:tcPr>
          <w:p w14:paraId="5E7DACA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16569F0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gridSpan w:val="2"/>
            <w:tcBorders>
              <w:top w:val="single" w:sz="8" w:space="0" w:color="AEAEAE"/>
              <w:left w:val="single" w:sz="8" w:space="0" w:color="E0E0E0"/>
              <w:bottom w:val="single" w:sz="8" w:space="0" w:color="AEAEAE"/>
              <w:right w:val="single" w:sz="8" w:space="0" w:color="E0E0E0"/>
            </w:tcBorders>
            <w:shd w:val="clear" w:color="auto" w:fill="FFFFFF"/>
          </w:tcPr>
          <w:p w14:paraId="141E8C4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72F8725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6EE0C97" w14:textId="77777777" w:rsidTr="00565C39">
        <w:tblPrEx>
          <w:tblCellMar>
            <w:top w:w="0" w:type="dxa"/>
            <w:bottom w:w="0" w:type="dxa"/>
          </w:tblCellMar>
        </w:tblPrEx>
        <w:trPr>
          <w:gridAfter w:val="1"/>
          <w:wAfter w:w="485" w:type="dxa"/>
          <w:cantSplit/>
        </w:trPr>
        <w:tc>
          <w:tcPr>
            <w:tcW w:w="2677" w:type="dxa"/>
            <w:vMerge/>
            <w:tcBorders>
              <w:top w:val="single" w:sz="8" w:space="0" w:color="152935"/>
              <w:left w:val="nil"/>
              <w:bottom w:val="single" w:sz="8" w:space="0" w:color="AEAEAE"/>
              <w:right w:val="nil"/>
            </w:tcBorders>
            <w:shd w:val="clear" w:color="auto" w:fill="E0E0E0"/>
          </w:tcPr>
          <w:p w14:paraId="25A206FD"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3F2EEA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7" w:type="dxa"/>
            <w:tcBorders>
              <w:top w:val="single" w:sz="8" w:space="0" w:color="AEAEAE"/>
              <w:left w:val="nil"/>
              <w:bottom w:val="single" w:sz="8" w:space="0" w:color="AEAEAE"/>
              <w:right w:val="single" w:sz="8" w:space="0" w:color="E0E0E0"/>
            </w:tcBorders>
            <w:shd w:val="clear" w:color="auto" w:fill="FFFFFF"/>
          </w:tcPr>
          <w:p w14:paraId="29BB49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110827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gridSpan w:val="2"/>
            <w:tcBorders>
              <w:top w:val="single" w:sz="8" w:space="0" w:color="AEAEAE"/>
              <w:left w:val="single" w:sz="8" w:space="0" w:color="E0E0E0"/>
              <w:bottom w:val="single" w:sz="8" w:space="0" w:color="AEAEAE"/>
              <w:right w:val="single" w:sz="8" w:space="0" w:color="E0E0E0"/>
            </w:tcBorders>
            <w:shd w:val="clear" w:color="auto" w:fill="FFFFFF"/>
          </w:tcPr>
          <w:p w14:paraId="00D11C0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712D6E5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EFC17F7" w14:textId="77777777" w:rsidTr="00565C39">
        <w:tblPrEx>
          <w:tblCellMar>
            <w:top w:w="0" w:type="dxa"/>
            <w:bottom w:w="0" w:type="dxa"/>
          </w:tblCellMar>
        </w:tblPrEx>
        <w:trPr>
          <w:gridAfter w:val="1"/>
          <w:wAfter w:w="485" w:type="dxa"/>
          <w:cantSplit/>
        </w:trPr>
        <w:tc>
          <w:tcPr>
            <w:tcW w:w="5354" w:type="dxa"/>
            <w:gridSpan w:val="2"/>
            <w:tcBorders>
              <w:top w:val="single" w:sz="8" w:space="0" w:color="AEAEAE"/>
              <w:left w:val="nil"/>
              <w:bottom w:val="single" w:sz="8" w:space="0" w:color="152935"/>
              <w:right w:val="nil"/>
            </w:tcBorders>
            <w:shd w:val="clear" w:color="auto" w:fill="E0E0E0"/>
          </w:tcPr>
          <w:p w14:paraId="2565E94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51B31C5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5F52FD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7" w:type="dxa"/>
            <w:gridSpan w:val="2"/>
            <w:tcBorders>
              <w:top w:val="single" w:sz="8" w:space="0" w:color="AEAEAE"/>
              <w:left w:val="single" w:sz="8" w:space="0" w:color="E0E0E0"/>
              <w:bottom w:val="single" w:sz="8" w:space="0" w:color="152935"/>
              <w:right w:val="single" w:sz="8" w:space="0" w:color="E0E0E0"/>
            </w:tcBorders>
            <w:shd w:val="clear" w:color="auto" w:fill="FFFFFF"/>
          </w:tcPr>
          <w:p w14:paraId="0DCF994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gridSpan w:val="2"/>
            <w:tcBorders>
              <w:top w:val="single" w:sz="8" w:space="0" w:color="AEAEAE"/>
              <w:left w:val="single" w:sz="8" w:space="0" w:color="E0E0E0"/>
              <w:bottom w:val="single" w:sz="8" w:space="0" w:color="152935"/>
              <w:right w:val="nil"/>
            </w:tcBorders>
            <w:shd w:val="clear" w:color="auto" w:fill="FFFFFF"/>
          </w:tcPr>
          <w:p w14:paraId="703727B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783008E9"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2214E53C"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6573AF31" w14:textId="0A46C79F" w:rsidR="00EF1E65" w:rsidRPr="00EF1E65" w:rsidRDefault="00EF1E65" w:rsidP="00FA7991">
            <w:pPr>
              <w:spacing w:after="0" w:line="320" w:lineRule="atLeast"/>
              <w:ind w:right="60" w:firstLine="0"/>
              <w:rPr>
                <w:rFonts w:cs="Arial"/>
                <w:color w:val="010205"/>
                <w:sz w:val="22"/>
              </w:rPr>
            </w:pPr>
            <w:r w:rsidRPr="00EF1E65">
              <w:rPr>
                <w:rFonts w:cs="Arial"/>
                <w:b/>
                <w:bCs/>
                <w:color w:val="010205"/>
                <w:sz w:val="22"/>
              </w:rPr>
              <w:t>The role of the audit committee is clear. * What gender do you identify as? Crosstabulation</w:t>
            </w:r>
          </w:p>
        </w:tc>
      </w:tr>
      <w:tr w:rsidR="00EF1E65" w:rsidRPr="00EF1E65" w14:paraId="3951F414"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16AB00FF"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D15FF73"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180D7B02"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5834CA1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7C3A212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94F2F10"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2FF5C069"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01E349A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78C2B9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276FDBC7"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888EE24"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3DCD31D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role of the audit committee is clear.</w:t>
            </w:r>
          </w:p>
        </w:tc>
        <w:tc>
          <w:tcPr>
            <w:tcW w:w="2677" w:type="dxa"/>
            <w:tcBorders>
              <w:top w:val="single" w:sz="8" w:space="0" w:color="152935"/>
              <w:left w:val="nil"/>
              <w:bottom w:val="single" w:sz="8" w:space="0" w:color="AEAEAE"/>
              <w:right w:val="nil"/>
            </w:tcBorders>
            <w:shd w:val="clear" w:color="auto" w:fill="E0E0E0"/>
          </w:tcPr>
          <w:p w14:paraId="03FF0AE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6A52C5D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47DB01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64D91F0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2109C34"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824D2A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7B299B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19BF4EF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B45BC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1D6A4C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2CA1E0DE"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24540EC"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5D862E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6956B7C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ED4CC7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04B4F18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F0018A7"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593C79E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01DFAF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1931EAB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B053FA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03689A9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3641C14"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21BEB18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2BAD99B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DEE6C6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AEAEAE"/>
              <w:left w:val="single" w:sz="8" w:space="0" w:color="E0E0E0"/>
              <w:bottom w:val="single" w:sz="8" w:space="0" w:color="152935"/>
              <w:right w:val="nil"/>
            </w:tcBorders>
            <w:shd w:val="clear" w:color="auto" w:fill="FFFFFF"/>
          </w:tcPr>
          <w:p w14:paraId="7EC269D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3295E82F"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3BF92067"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4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2677"/>
        <w:gridCol w:w="1121"/>
        <w:gridCol w:w="1121"/>
        <w:gridCol w:w="1121"/>
        <w:gridCol w:w="1607"/>
        <w:gridCol w:w="1121"/>
      </w:tblGrid>
      <w:tr w:rsidR="00EF1E65" w:rsidRPr="00EF1E65" w14:paraId="07487EDD" w14:textId="77777777">
        <w:tblPrEx>
          <w:tblCellMar>
            <w:top w:w="0" w:type="dxa"/>
            <w:bottom w:w="0" w:type="dxa"/>
          </w:tblCellMar>
        </w:tblPrEx>
        <w:trPr>
          <w:cantSplit/>
        </w:trPr>
        <w:tc>
          <w:tcPr>
            <w:tcW w:w="11438" w:type="dxa"/>
            <w:gridSpan w:val="7"/>
            <w:tcBorders>
              <w:top w:val="nil"/>
              <w:left w:val="nil"/>
              <w:bottom w:val="nil"/>
              <w:right w:val="nil"/>
            </w:tcBorders>
            <w:shd w:val="clear" w:color="auto" w:fill="FFFFFF"/>
            <w:vAlign w:val="center"/>
          </w:tcPr>
          <w:p w14:paraId="5F5CD447"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role of the audit committee is clear. * How old are you? Crosstabulation</w:t>
            </w:r>
          </w:p>
        </w:tc>
      </w:tr>
      <w:tr w:rsidR="00EF1E65" w:rsidRPr="00EF1E65" w14:paraId="0727A11E" w14:textId="77777777">
        <w:tblPrEx>
          <w:tblCellMar>
            <w:top w:w="0" w:type="dxa"/>
            <w:bottom w:w="0" w:type="dxa"/>
          </w:tblCellMar>
        </w:tblPrEx>
        <w:trPr>
          <w:cantSplit/>
        </w:trPr>
        <w:tc>
          <w:tcPr>
            <w:tcW w:w="11438" w:type="dxa"/>
            <w:gridSpan w:val="7"/>
            <w:tcBorders>
              <w:top w:val="nil"/>
              <w:left w:val="nil"/>
              <w:bottom w:val="nil"/>
              <w:right w:val="nil"/>
            </w:tcBorders>
            <w:shd w:val="clear" w:color="auto" w:fill="FFFFFF"/>
            <w:vAlign w:val="bottom"/>
          </w:tcPr>
          <w:p w14:paraId="03379A50"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230E16A6"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165CBC44"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966" w:type="dxa"/>
            <w:gridSpan w:val="4"/>
            <w:tcBorders>
              <w:top w:val="nil"/>
              <w:left w:val="nil"/>
              <w:bottom w:val="nil"/>
              <w:right w:val="single" w:sz="8" w:space="0" w:color="E0E0E0"/>
            </w:tcBorders>
            <w:shd w:val="clear" w:color="auto" w:fill="FFFFFF"/>
            <w:vAlign w:val="bottom"/>
          </w:tcPr>
          <w:p w14:paraId="7EAF484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0" w:type="dxa"/>
            <w:vMerge w:val="restart"/>
            <w:tcBorders>
              <w:top w:val="nil"/>
              <w:left w:val="single" w:sz="8" w:space="0" w:color="E0E0E0"/>
              <w:bottom w:val="nil"/>
              <w:right w:val="nil"/>
            </w:tcBorders>
            <w:shd w:val="clear" w:color="auto" w:fill="FFFFFF"/>
            <w:vAlign w:val="bottom"/>
          </w:tcPr>
          <w:p w14:paraId="257560C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0FDDA24"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6E8790CE" w14:textId="77777777" w:rsidR="00EF1E65" w:rsidRPr="00EF1E65" w:rsidRDefault="00EF1E65" w:rsidP="00EF1E65">
            <w:pPr>
              <w:spacing w:after="0" w:line="240" w:lineRule="auto"/>
              <w:ind w:firstLine="0"/>
              <w:jc w:val="left"/>
              <w:rPr>
                <w:rFonts w:cs="Arial"/>
                <w:color w:val="264A60"/>
                <w:sz w:val="18"/>
                <w:szCs w:val="18"/>
              </w:rPr>
            </w:pPr>
          </w:p>
        </w:tc>
        <w:tc>
          <w:tcPr>
            <w:tcW w:w="1120" w:type="dxa"/>
            <w:tcBorders>
              <w:top w:val="nil"/>
              <w:left w:val="nil"/>
              <w:bottom w:val="single" w:sz="8" w:space="0" w:color="152935"/>
              <w:right w:val="single" w:sz="8" w:space="0" w:color="E0E0E0"/>
            </w:tcBorders>
            <w:shd w:val="clear" w:color="auto" w:fill="FFFFFF"/>
            <w:vAlign w:val="bottom"/>
          </w:tcPr>
          <w:p w14:paraId="61CB190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478B4A6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45B221B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DC5451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0" w:type="dxa"/>
            <w:vMerge/>
            <w:tcBorders>
              <w:top w:val="nil"/>
              <w:left w:val="single" w:sz="8" w:space="0" w:color="E0E0E0"/>
              <w:bottom w:val="nil"/>
              <w:right w:val="nil"/>
            </w:tcBorders>
            <w:shd w:val="clear" w:color="auto" w:fill="FFFFFF"/>
            <w:vAlign w:val="bottom"/>
          </w:tcPr>
          <w:p w14:paraId="73F7B594"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507D0B7"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25A655C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role of the audit committee is clear.</w:t>
            </w:r>
          </w:p>
        </w:tc>
        <w:tc>
          <w:tcPr>
            <w:tcW w:w="2676" w:type="dxa"/>
            <w:tcBorders>
              <w:top w:val="single" w:sz="8" w:space="0" w:color="152935"/>
              <w:left w:val="nil"/>
              <w:bottom w:val="single" w:sz="8" w:space="0" w:color="AEAEAE"/>
              <w:right w:val="nil"/>
            </w:tcBorders>
            <w:shd w:val="clear" w:color="auto" w:fill="E0E0E0"/>
          </w:tcPr>
          <w:p w14:paraId="793627D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120" w:type="dxa"/>
            <w:tcBorders>
              <w:top w:val="single" w:sz="8" w:space="0" w:color="152935"/>
              <w:left w:val="nil"/>
              <w:bottom w:val="single" w:sz="8" w:space="0" w:color="AEAEAE"/>
              <w:right w:val="single" w:sz="8" w:space="0" w:color="E0E0E0"/>
            </w:tcBorders>
            <w:shd w:val="clear" w:color="auto" w:fill="FFFFFF"/>
          </w:tcPr>
          <w:p w14:paraId="2DA4037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0825DB0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2F514E0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D2A2C6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35F5E2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BC800BD"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07DEB97A"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067E2B4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0" w:type="dxa"/>
            <w:tcBorders>
              <w:top w:val="single" w:sz="8" w:space="0" w:color="AEAEAE"/>
              <w:left w:val="nil"/>
              <w:bottom w:val="single" w:sz="8" w:space="0" w:color="AEAEAE"/>
              <w:right w:val="single" w:sz="8" w:space="0" w:color="E0E0E0"/>
            </w:tcBorders>
            <w:shd w:val="clear" w:color="auto" w:fill="FFFFFF"/>
          </w:tcPr>
          <w:p w14:paraId="314E1D5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1CC8DD2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60D8609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7FDF7F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151D9A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396135C0"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2D125D5"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1CA527A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20" w:type="dxa"/>
            <w:tcBorders>
              <w:top w:val="single" w:sz="8" w:space="0" w:color="AEAEAE"/>
              <w:left w:val="nil"/>
              <w:bottom w:val="single" w:sz="8" w:space="0" w:color="AEAEAE"/>
              <w:right w:val="single" w:sz="8" w:space="0" w:color="E0E0E0"/>
            </w:tcBorders>
            <w:shd w:val="clear" w:color="auto" w:fill="FFFFFF"/>
          </w:tcPr>
          <w:p w14:paraId="06F02D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6FF380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816435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922E4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6AB192F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79FABFF6"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157DCEA"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02C2F8D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120" w:type="dxa"/>
            <w:tcBorders>
              <w:top w:val="single" w:sz="8" w:space="0" w:color="AEAEAE"/>
              <w:left w:val="nil"/>
              <w:bottom w:val="single" w:sz="8" w:space="0" w:color="AEAEAE"/>
              <w:right w:val="single" w:sz="8" w:space="0" w:color="E0E0E0"/>
            </w:tcBorders>
            <w:shd w:val="clear" w:color="auto" w:fill="FFFFFF"/>
          </w:tcPr>
          <w:p w14:paraId="0CD219C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73343C9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60648E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A2712B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806DA8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1E17D57F"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23A34CC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0" w:type="dxa"/>
            <w:tcBorders>
              <w:top w:val="single" w:sz="8" w:space="0" w:color="AEAEAE"/>
              <w:left w:val="nil"/>
              <w:bottom w:val="single" w:sz="8" w:space="0" w:color="152935"/>
              <w:right w:val="single" w:sz="8" w:space="0" w:color="E0E0E0"/>
            </w:tcBorders>
            <w:shd w:val="clear" w:color="auto" w:fill="FFFFFF"/>
          </w:tcPr>
          <w:p w14:paraId="4AC57DC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1577356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1949734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1D8857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5A843CA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13662229"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0393B23"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13CE6F82" w14:textId="77777777" w:rsidR="00565C39" w:rsidRDefault="00565C39">
      <w:r>
        <w:br w:type="page"/>
      </w:r>
    </w:p>
    <w:tbl>
      <w:tblPr>
        <w:tblW w:w="128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606"/>
        <w:gridCol w:w="1120"/>
      </w:tblGrid>
      <w:tr w:rsidR="00EF1E65" w:rsidRPr="00EF1E65" w14:paraId="62FCA1AB" w14:textId="77777777" w:rsidTr="00565C39">
        <w:tblPrEx>
          <w:tblCellMar>
            <w:top w:w="0" w:type="dxa"/>
            <w:bottom w:w="0" w:type="dxa"/>
          </w:tblCellMar>
        </w:tblPrEx>
        <w:trPr>
          <w:cantSplit/>
        </w:trPr>
        <w:tc>
          <w:tcPr>
            <w:tcW w:w="12899" w:type="dxa"/>
            <w:gridSpan w:val="7"/>
            <w:tcBorders>
              <w:top w:val="nil"/>
              <w:left w:val="nil"/>
              <w:bottom w:val="nil"/>
              <w:right w:val="nil"/>
            </w:tcBorders>
            <w:shd w:val="clear" w:color="auto" w:fill="FFFFFF"/>
            <w:vAlign w:val="center"/>
          </w:tcPr>
          <w:p w14:paraId="3E9E890E" w14:textId="3FA764AF"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The role of the audit committee is clear. * Approximately what size is your firm? Crosstabulation</w:t>
            </w:r>
          </w:p>
        </w:tc>
      </w:tr>
      <w:tr w:rsidR="00EF1E65" w:rsidRPr="00EF1E65" w14:paraId="0D2D156F" w14:textId="77777777" w:rsidTr="00565C39">
        <w:tblPrEx>
          <w:tblCellMar>
            <w:top w:w="0" w:type="dxa"/>
            <w:bottom w:w="0" w:type="dxa"/>
          </w:tblCellMar>
        </w:tblPrEx>
        <w:trPr>
          <w:cantSplit/>
        </w:trPr>
        <w:tc>
          <w:tcPr>
            <w:tcW w:w="12899" w:type="dxa"/>
            <w:gridSpan w:val="7"/>
            <w:tcBorders>
              <w:top w:val="nil"/>
              <w:left w:val="nil"/>
              <w:bottom w:val="nil"/>
              <w:right w:val="nil"/>
            </w:tcBorders>
            <w:shd w:val="clear" w:color="auto" w:fill="FFFFFF"/>
            <w:vAlign w:val="bottom"/>
          </w:tcPr>
          <w:p w14:paraId="10D3172F"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AFFA084"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159BEF03"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6424" w:type="dxa"/>
            <w:gridSpan w:val="4"/>
            <w:tcBorders>
              <w:top w:val="nil"/>
              <w:left w:val="nil"/>
              <w:bottom w:val="nil"/>
              <w:right w:val="single" w:sz="8" w:space="0" w:color="E0E0E0"/>
            </w:tcBorders>
            <w:shd w:val="clear" w:color="auto" w:fill="FFFFFF"/>
            <w:vAlign w:val="bottom"/>
          </w:tcPr>
          <w:p w14:paraId="1A2CF59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49D6A83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CBED326"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4BBDC8AF"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AC8CE8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4A7A23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 to 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E066F3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7E5986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1E137D68"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A1BA43E"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6FB746D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role of the audit committee is clear.</w:t>
            </w:r>
          </w:p>
        </w:tc>
        <w:tc>
          <w:tcPr>
            <w:tcW w:w="2677" w:type="dxa"/>
            <w:tcBorders>
              <w:top w:val="single" w:sz="8" w:space="0" w:color="152935"/>
              <w:left w:val="nil"/>
              <w:bottom w:val="single" w:sz="8" w:space="0" w:color="AEAEAE"/>
              <w:right w:val="nil"/>
            </w:tcBorders>
            <w:shd w:val="clear" w:color="auto" w:fill="E0E0E0"/>
          </w:tcPr>
          <w:p w14:paraId="6526D2C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1D70AFD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717015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89AEA2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A14BC1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587FCE5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42BD62C"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5178A0A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BB9425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2D32417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C057D5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9A6650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F7E58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2D1F487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79FB712B"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40C420C3"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F29BD5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3F50BC8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75D09F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75425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23AA72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3F2B44C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FF07168"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E3172C3"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A0C6B4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197D0EE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DB0F0D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814EBF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5ACED2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261287C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2F56F01B"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363B638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1F65BCC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D07375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8E2EEC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4EF30E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17338A8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35460E15"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B970009"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357F3E19"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4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8"/>
        <w:gridCol w:w="1606"/>
        <w:gridCol w:w="1606"/>
        <w:gridCol w:w="1120"/>
        <w:gridCol w:w="486"/>
        <w:gridCol w:w="1606"/>
        <w:gridCol w:w="1606"/>
        <w:gridCol w:w="1121"/>
      </w:tblGrid>
      <w:tr w:rsidR="00EF1E65" w:rsidRPr="00EF1E65" w14:paraId="7349E2DA" w14:textId="77777777" w:rsidTr="00565C39">
        <w:tblPrEx>
          <w:tblCellMar>
            <w:top w:w="0" w:type="dxa"/>
            <w:bottom w:w="0" w:type="dxa"/>
          </w:tblCellMar>
        </w:tblPrEx>
        <w:trPr>
          <w:cantSplit/>
        </w:trPr>
        <w:tc>
          <w:tcPr>
            <w:tcW w:w="14506" w:type="dxa"/>
            <w:gridSpan w:val="9"/>
            <w:tcBorders>
              <w:top w:val="nil"/>
              <w:left w:val="nil"/>
              <w:bottom w:val="nil"/>
              <w:right w:val="nil"/>
            </w:tcBorders>
            <w:shd w:val="clear" w:color="auto" w:fill="FFFFFF"/>
            <w:vAlign w:val="center"/>
          </w:tcPr>
          <w:p w14:paraId="1ACE3166"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role of the audit committee is clear. * How long have you worked in accounting? Crosstabulation</w:t>
            </w:r>
          </w:p>
        </w:tc>
      </w:tr>
      <w:tr w:rsidR="00EF1E65" w:rsidRPr="00EF1E65" w14:paraId="71FCFFB2" w14:textId="77777777" w:rsidTr="00565C39">
        <w:tblPrEx>
          <w:tblCellMar>
            <w:top w:w="0" w:type="dxa"/>
            <w:bottom w:w="0" w:type="dxa"/>
          </w:tblCellMar>
        </w:tblPrEx>
        <w:trPr>
          <w:cantSplit/>
        </w:trPr>
        <w:tc>
          <w:tcPr>
            <w:tcW w:w="14506" w:type="dxa"/>
            <w:gridSpan w:val="9"/>
            <w:tcBorders>
              <w:top w:val="nil"/>
              <w:left w:val="nil"/>
              <w:bottom w:val="nil"/>
              <w:right w:val="nil"/>
            </w:tcBorders>
            <w:shd w:val="clear" w:color="auto" w:fill="FFFFFF"/>
            <w:vAlign w:val="bottom"/>
          </w:tcPr>
          <w:p w14:paraId="7490CC5D"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866A4D3"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11EA4FDF"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8030" w:type="dxa"/>
            <w:gridSpan w:val="6"/>
            <w:tcBorders>
              <w:top w:val="nil"/>
              <w:left w:val="nil"/>
              <w:bottom w:val="nil"/>
              <w:right w:val="single" w:sz="8" w:space="0" w:color="E0E0E0"/>
            </w:tcBorders>
            <w:shd w:val="clear" w:color="auto" w:fill="FFFFFF"/>
            <w:vAlign w:val="bottom"/>
          </w:tcPr>
          <w:p w14:paraId="6506C96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1" w:type="dxa"/>
            <w:vMerge w:val="restart"/>
            <w:tcBorders>
              <w:top w:val="nil"/>
              <w:left w:val="single" w:sz="8" w:space="0" w:color="E0E0E0"/>
              <w:bottom w:val="nil"/>
              <w:right w:val="nil"/>
            </w:tcBorders>
            <w:shd w:val="clear" w:color="auto" w:fill="FFFFFF"/>
            <w:vAlign w:val="bottom"/>
          </w:tcPr>
          <w:p w14:paraId="5069080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C23A1A4"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44CE2525"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373C4E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B5577D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2 and 5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18E2FCC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707FC0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85CE9B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1" w:type="dxa"/>
            <w:vMerge/>
            <w:tcBorders>
              <w:top w:val="nil"/>
              <w:left w:val="single" w:sz="8" w:space="0" w:color="E0E0E0"/>
              <w:bottom w:val="nil"/>
              <w:right w:val="nil"/>
            </w:tcBorders>
            <w:shd w:val="clear" w:color="auto" w:fill="FFFFFF"/>
            <w:vAlign w:val="bottom"/>
          </w:tcPr>
          <w:p w14:paraId="4F7FFD42"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B9A73E9" w14:textId="77777777" w:rsidTr="00565C39">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7DFD1A8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role of the audit committee is clear.</w:t>
            </w:r>
          </w:p>
        </w:tc>
        <w:tc>
          <w:tcPr>
            <w:tcW w:w="2678" w:type="dxa"/>
            <w:tcBorders>
              <w:top w:val="single" w:sz="8" w:space="0" w:color="152935"/>
              <w:left w:val="nil"/>
              <w:bottom w:val="single" w:sz="8" w:space="0" w:color="AEAEAE"/>
              <w:right w:val="nil"/>
            </w:tcBorders>
            <w:shd w:val="clear" w:color="auto" w:fill="E0E0E0"/>
          </w:tcPr>
          <w:p w14:paraId="71EF499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03E707A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11CD3B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59F271E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508E97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1F12A5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nil"/>
            </w:tcBorders>
            <w:shd w:val="clear" w:color="auto" w:fill="FFFFFF"/>
          </w:tcPr>
          <w:p w14:paraId="1BF1F03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52E962A"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5F5D8603"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21EB0F2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51B16B3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E6AF6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0874A90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E8412A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BCB9C1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3D2F933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2F36E137"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4743C185"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0D63D34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49AC001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68D256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4FE114E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8EC6B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0D8046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2A2D843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14F942F"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676AD8A4"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0905E75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4289C82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AD16E0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0F7773F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4A887A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068B8A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1" w:type="dxa"/>
            <w:tcBorders>
              <w:top w:val="single" w:sz="8" w:space="0" w:color="AEAEAE"/>
              <w:left w:val="single" w:sz="8" w:space="0" w:color="E0E0E0"/>
              <w:bottom w:val="single" w:sz="8" w:space="0" w:color="AEAEAE"/>
              <w:right w:val="nil"/>
            </w:tcBorders>
            <w:shd w:val="clear" w:color="auto" w:fill="FFFFFF"/>
          </w:tcPr>
          <w:p w14:paraId="4C7FE3B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18269287"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44F4B9D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7B8A8D7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D6169E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6D28261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8495D0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181A88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1" w:type="dxa"/>
            <w:tcBorders>
              <w:top w:val="single" w:sz="8" w:space="0" w:color="AEAEAE"/>
              <w:left w:val="single" w:sz="8" w:space="0" w:color="E0E0E0"/>
              <w:bottom w:val="single" w:sz="8" w:space="0" w:color="152935"/>
              <w:right w:val="nil"/>
            </w:tcBorders>
            <w:shd w:val="clear" w:color="auto" w:fill="FFFFFF"/>
          </w:tcPr>
          <w:p w14:paraId="162B59F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1AE859B9" w14:textId="77777777" w:rsidTr="00565C39">
        <w:tblPrEx>
          <w:tblCellMar>
            <w:top w:w="0" w:type="dxa"/>
            <w:bottom w:w="0" w:type="dxa"/>
          </w:tblCellMar>
        </w:tblPrEx>
        <w:trPr>
          <w:gridAfter w:val="4"/>
          <w:wAfter w:w="4819" w:type="dxa"/>
          <w:cantSplit/>
        </w:trPr>
        <w:tc>
          <w:tcPr>
            <w:tcW w:w="9687" w:type="dxa"/>
            <w:gridSpan w:val="5"/>
            <w:tcBorders>
              <w:top w:val="nil"/>
              <w:left w:val="nil"/>
              <w:bottom w:val="nil"/>
              <w:right w:val="nil"/>
            </w:tcBorders>
            <w:shd w:val="clear" w:color="auto" w:fill="FFFFFF"/>
            <w:vAlign w:val="center"/>
          </w:tcPr>
          <w:p w14:paraId="700C1757"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 xml:space="preserve">The role of the audit committee is clear.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09772E75" w14:textId="77777777" w:rsidTr="00565C39">
        <w:tblPrEx>
          <w:tblCellMar>
            <w:top w:w="0" w:type="dxa"/>
            <w:bottom w:w="0" w:type="dxa"/>
          </w:tblCellMar>
        </w:tblPrEx>
        <w:trPr>
          <w:gridAfter w:val="4"/>
          <w:wAfter w:w="4819" w:type="dxa"/>
          <w:cantSplit/>
        </w:trPr>
        <w:tc>
          <w:tcPr>
            <w:tcW w:w="9687" w:type="dxa"/>
            <w:gridSpan w:val="5"/>
            <w:tcBorders>
              <w:top w:val="nil"/>
              <w:left w:val="nil"/>
              <w:bottom w:val="nil"/>
              <w:right w:val="nil"/>
            </w:tcBorders>
            <w:shd w:val="clear" w:color="auto" w:fill="FFFFFF"/>
            <w:vAlign w:val="bottom"/>
          </w:tcPr>
          <w:p w14:paraId="5EC6BE16"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25F3C83" w14:textId="77777777" w:rsidTr="00565C39">
        <w:tblPrEx>
          <w:tblCellMar>
            <w:top w:w="0" w:type="dxa"/>
            <w:bottom w:w="0" w:type="dxa"/>
          </w:tblCellMar>
        </w:tblPrEx>
        <w:trPr>
          <w:gridAfter w:val="4"/>
          <w:wAfter w:w="4819" w:type="dxa"/>
          <w:cantSplit/>
        </w:trPr>
        <w:tc>
          <w:tcPr>
            <w:tcW w:w="5355" w:type="dxa"/>
            <w:gridSpan w:val="2"/>
            <w:vMerge w:val="restart"/>
            <w:tcBorders>
              <w:top w:val="nil"/>
              <w:left w:val="nil"/>
              <w:bottom w:val="nil"/>
              <w:right w:val="nil"/>
            </w:tcBorders>
            <w:shd w:val="clear" w:color="auto" w:fill="FFFFFF"/>
            <w:vAlign w:val="bottom"/>
          </w:tcPr>
          <w:p w14:paraId="3C3DF786"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304DB24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2FBD75D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5492852" w14:textId="77777777" w:rsidTr="00565C39">
        <w:tblPrEx>
          <w:tblCellMar>
            <w:top w:w="0" w:type="dxa"/>
            <w:bottom w:w="0" w:type="dxa"/>
          </w:tblCellMar>
        </w:tblPrEx>
        <w:trPr>
          <w:gridAfter w:val="4"/>
          <w:wAfter w:w="4819" w:type="dxa"/>
          <w:cantSplit/>
        </w:trPr>
        <w:tc>
          <w:tcPr>
            <w:tcW w:w="5355" w:type="dxa"/>
            <w:gridSpan w:val="2"/>
            <w:vMerge/>
            <w:tcBorders>
              <w:top w:val="nil"/>
              <w:left w:val="nil"/>
              <w:bottom w:val="nil"/>
              <w:right w:val="nil"/>
            </w:tcBorders>
            <w:shd w:val="clear" w:color="auto" w:fill="FFFFFF"/>
            <w:vAlign w:val="bottom"/>
          </w:tcPr>
          <w:p w14:paraId="6AA11AEB"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192A57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1E2253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4BB9784E"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043377BE" w14:textId="77777777" w:rsidTr="00565C39">
        <w:tblPrEx>
          <w:tblCellMar>
            <w:top w:w="0" w:type="dxa"/>
            <w:bottom w:w="0" w:type="dxa"/>
          </w:tblCellMar>
        </w:tblPrEx>
        <w:trPr>
          <w:gridAfter w:val="4"/>
          <w:wAfter w:w="4819" w:type="dxa"/>
          <w:cantSplit/>
        </w:trPr>
        <w:tc>
          <w:tcPr>
            <w:tcW w:w="2677" w:type="dxa"/>
            <w:vMerge w:val="restart"/>
            <w:tcBorders>
              <w:top w:val="single" w:sz="8" w:space="0" w:color="152935"/>
              <w:left w:val="nil"/>
              <w:bottom w:val="single" w:sz="8" w:space="0" w:color="AEAEAE"/>
              <w:right w:val="nil"/>
            </w:tcBorders>
            <w:shd w:val="clear" w:color="auto" w:fill="E0E0E0"/>
          </w:tcPr>
          <w:p w14:paraId="029C9F6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role of the audit committee is clear.</w:t>
            </w:r>
          </w:p>
        </w:tc>
        <w:tc>
          <w:tcPr>
            <w:tcW w:w="2678" w:type="dxa"/>
            <w:tcBorders>
              <w:top w:val="single" w:sz="8" w:space="0" w:color="152935"/>
              <w:left w:val="nil"/>
              <w:bottom w:val="single" w:sz="8" w:space="0" w:color="AEAEAE"/>
              <w:right w:val="nil"/>
            </w:tcBorders>
            <w:shd w:val="clear" w:color="auto" w:fill="E0E0E0"/>
          </w:tcPr>
          <w:p w14:paraId="4D9C863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08D6BF1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16E63B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72F38B4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93517A7" w14:textId="77777777" w:rsidTr="00565C39">
        <w:tblPrEx>
          <w:tblCellMar>
            <w:top w:w="0" w:type="dxa"/>
            <w:bottom w:w="0" w:type="dxa"/>
          </w:tblCellMar>
        </w:tblPrEx>
        <w:trPr>
          <w:gridAfter w:val="4"/>
          <w:wAfter w:w="4819" w:type="dxa"/>
          <w:cantSplit/>
        </w:trPr>
        <w:tc>
          <w:tcPr>
            <w:tcW w:w="2677" w:type="dxa"/>
            <w:vMerge/>
            <w:tcBorders>
              <w:top w:val="single" w:sz="8" w:space="0" w:color="152935"/>
              <w:left w:val="nil"/>
              <w:bottom w:val="single" w:sz="8" w:space="0" w:color="AEAEAE"/>
              <w:right w:val="nil"/>
            </w:tcBorders>
            <w:shd w:val="clear" w:color="auto" w:fill="E0E0E0"/>
          </w:tcPr>
          <w:p w14:paraId="45857031"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2B2DDC2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19644BB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7B8989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3FC3E50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15A58B8C" w14:textId="77777777" w:rsidTr="00565C39">
        <w:tblPrEx>
          <w:tblCellMar>
            <w:top w:w="0" w:type="dxa"/>
            <w:bottom w:w="0" w:type="dxa"/>
          </w:tblCellMar>
        </w:tblPrEx>
        <w:trPr>
          <w:gridAfter w:val="4"/>
          <w:wAfter w:w="4819" w:type="dxa"/>
          <w:cantSplit/>
        </w:trPr>
        <w:tc>
          <w:tcPr>
            <w:tcW w:w="2677" w:type="dxa"/>
            <w:vMerge/>
            <w:tcBorders>
              <w:top w:val="single" w:sz="8" w:space="0" w:color="152935"/>
              <w:left w:val="nil"/>
              <w:bottom w:val="single" w:sz="8" w:space="0" w:color="AEAEAE"/>
              <w:right w:val="nil"/>
            </w:tcBorders>
            <w:shd w:val="clear" w:color="auto" w:fill="E0E0E0"/>
          </w:tcPr>
          <w:p w14:paraId="64D935A9"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7BEC85F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3BDCFC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7CE85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38E072E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17D47210" w14:textId="77777777" w:rsidTr="00565C39">
        <w:tblPrEx>
          <w:tblCellMar>
            <w:top w:w="0" w:type="dxa"/>
            <w:bottom w:w="0" w:type="dxa"/>
          </w:tblCellMar>
        </w:tblPrEx>
        <w:trPr>
          <w:gridAfter w:val="4"/>
          <w:wAfter w:w="4819" w:type="dxa"/>
          <w:cantSplit/>
        </w:trPr>
        <w:tc>
          <w:tcPr>
            <w:tcW w:w="2677" w:type="dxa"/>
            <w:vMerge/>
            <w:tcBorders>
              <w:top w:val="single" w:sz="8" w:space="0" w:color="152935"/>
              <w:left w:val="nil"/>
              <w:bottom w:val="single" w:sz="8" w:space="0" w:color="AEAEAE"/>
              <w:right w:val="nil"/>
            </w:tcBorders>
            <w:shd w:val="clear" w:color="auto" w:fill="E0E0E0"/>
          </w:tcPr>
          <w:p w14:paraId="0AE73C19"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63F9546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6F291FD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7B8063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09D3A7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025C379" w14:textId="77777777" w:rsidTr="00565C39">
        <w:tblPrEx>
          <w:tblCellMar>
            <w:top w:w="0" w:type="dxa"/>
            <w:bottom w:w="0" w:type="dxa"/>
          </w:tblCellMar>
        </w:tblPrEx>
        <w:trPr>
          <w:gridAfter w:val="4"/>
          <w:wAfter w:w="4819" w:type="dxa"/>
          <w:cantSplit/>
        </w:trPr>
        <w:tc>
          <w:tcPr>
            <w:tcW w:w="5355" w:type="dxa"/>
            <w:gridSpan w:val="2"/>
            <w:tcBorders>
              <w:top w:val="single" w:sz="8" w:space="0" w:color="AEAEAE"/>
              <w:left w:val="nil"/>
              <w:bottom w:val="single" w:sz="8" w:space="0" w:color="152935"/>
              <w:right w:val="nil"/>
            </w:tcBorders>
            <w:shd w:val="clear" w:color="auto" w:fill="E0E0E0"/>
          </w:tcPr>
          <w:p w14:paraId="4C289DF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D40D18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AB2850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AEAEAE"/>
              <w:left w:val="single" w:sz="8" w:space="0" w:color="E0E0E0"/>
              <w:bottom w:val="single" w:sz="8" w:space="0" w:color="152935"/>
              <w:right w:val="nil"/>
            </w:tcBorders>
            <w:shd w:val="clear" w:color="auto" w:fill="FFFFFF"/>
          </w:tcPr>
          <w:p w14:paraId="3DA7243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53C8E334"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CC13175"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gridCol w:w="486"/>
        <w:gridCol w:w="1120"/>
      </w:tblGrid>
      <w:tr w:rsidR="00EF1E65" w:rsidRPr="00EF1E65" w14:paraId="7E3555FD" w14:textId="77777777" w:rsidTr="00565C39">
        <w:tblPrEx>
          <w:tblCellMar>
            <w:top w:w="0" w:type="dxa"/>
            <w:bottom w:w="0" w:type="dxa"/>
          </w:tblCellMar>
        </w:tblPrEx>
        <w:trPr>
          <w:gridAfter w:val="2"/>
          <w:wAfter w:w="1606" w:type="dxa"/>
          <w:cantSplit/>
        </w:trPr>
        <w:tc>
          <w:tcPr>
            <w:tcW w:w="9687" w:type="dxa"/>
            <w:gridSpan w:val="5"/>
            <w:tcBorders>
              <w:top w:val="nil"/>
              <w:left w:val="nil"/>
              <w:bottom w:val="nil"/>
              <w:right w:val="nil"/>
            </w:tcBorders>
            <w:shd w:val="clear" w:color="auto" w:fill="FFFFFF"/>
            <w:vAlign w:val="center"/>
          </w:tcPr>
          <w:p w14:paraId="7A934119"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role of the audit committee is clear. * Do you now or have you previously worked in auditing? Crosstabulation</w:t>
            </w:r>
          </w:p>
        </w:tc>
      </w:tr>
      <w:tr w:rsidR="00EF1E65" w:rsidRPr="00EF1E65" w14:paraId="6B3B0851" w14:textId="77777777" w:rsidTr="00565C39">
        <w:tblPrEx>
          <w:tblCellMar>
            <w:top w:w="0" w:type="dxa"/>
            <w:bottom w:w="0" w:type="dxa"/>
          </w:tblCellMar>
        </w:tblPrEx>
        <w:trPr>
          <w:gridAfter w:val="2"/>
          <w:wAfter w:w="1606" w:type="dxa"/>
          <w:cantSplit/>
        </w:trPr>
        <w:tc>
          <w:tcPr>
            <w:tcW w:w="9687" w:type="dxa"/>
            <w:gridSpan w:val="5"/>
            <w:tcBorders>
              <w:top w:val="nil"/>
              <w:left w:val="nil"/>
              <w:bottom w:val="nil"/>
              <w:right w:val="nil"/>
            </w:tcBorders>
            <w:shd w:val="clear" w:color="auto" w:fill="FFFFFF"/>
            <w:vAlign w:val="bottom"/>
          </w:tcPr>
          <w:p w14:paraId="5F30B921"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0B63C9B" w14:textId="77777777" w:rsidTr="00565C39">
        <w:tblPrEx>
          <w:tblCellMar>
            <w:top w:w="0" w:type="dxa"/>
            <w:bottom w:w="0" w:type="dxa"/>
          </w:tblCellMar>
        </w:tblPrEx>
        <w:trPr>
          <w:gridAfter w:val="2"/>
          <w:wAfter w:w="1606" w:type="dxa"/>
          <w:cantSplit/>
        </w:trPr>
        <w:tc>
          <w:tcPr>
            <w:tcW w:w="5355" w:type="dxa"/>
            <w:gridSpan w:val="2"/>
            <w:vMerge w:val="restart"/>
            <w:tcBorders>
              <w:top w:val="nil"/>
              <w:left w:val="nil"/>
              <w:bottom w:val="nil"/>
              <w:right w:val="nil"/>
            </w:tcBorders>
            <w:shd w:val="clear" w:color="auto" w:fill="FFFFFF"/>
            <w:vAlign w:val="bottom"/>
          </w:tcPr>
          <w:p w14:paraId="52BB09C1"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6C72148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auditing?</w:t>
            </w:r>
          </w:p>
        </w:tc>
        <w:tc>
          <w:tcPr>
            <w:tcW w:w="1120" w:type="dxa"/>
            <w:vMerge w:val="restart"/>
            <w:tcBorders>
              <w:top w:val="nil"/>
              <w:left w:val="single" w:sz="8" w:space="0" w:color="E0E0E0"/>
              <w:bottom w:val="nil"/>
              <w:right w:val="nil"/>
            </w:tcBorders>
            <w:shd w:val="clear" w:color="auto" w:fill="FFFFFF"/>
            <w:vAlign w:val="bottom"/>
          </w:tcPr>
          <w:p w14:paraId="6F8AF3C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DF312A2" w14:textId="77777777" w:rsidTr="00565C39">
        <w:tblPrEx>
          <w:tblCellMar>
            <w:top w:w="0" w:type="dxa"/>
            <w:bottom w:w="0" w:type="dxa"/>
          </w:tblCellMar>
        </w:tblPrEx>
        <w:trPr>
          <w:gridAfter w:val="2"/>
          <w:wAfter w:w="1606" w:type="dxa"/>
          <w:cantSplit/>
        </w:trPr>
        <w:tc>
          <w:tcPr>
            <w:tcW w:w="5355" w:type="dxa"/>
            <w:gridSpan w:val="2"/>
            <w:vMerge/>
            <w:tcBorders>
              <w:top w:val="nil"/>
              <w:left w:val="nil"/>
              <w:bottom w:val="nil"/>
              <w:right w:val="nil"/>
            </w:tcBorders>
            <w:shd w:val="clear" w:color="auto" w:fill="FFFFFF"/>
            <w:vAlign w:val="bottom"/>
          </w:tcPr>
          <w:p w14:paraId="2A3FEC23"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7152CEC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0D3C73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278E6CDD"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E519A67" w14:textId="77777777" w:rsidTr="00565C39">
        <w:tblPrEx>
          <w:tblCellMar>
            <w:top w:w="0" w:type="dxa"/>
            <w:bottom w:w="0" w:type="dxa"/>
          </w:tblCellMar>
        </w:tblPrEx>
        <w:trPr>
          <w:gridAfter w:val="2"/>
          <w:wAfter w:w="1606" w:type="dxa"/>
          <w:cantSplit/>
        </w:trPr>
        <w:tc>
          <w:tcPr>
            <w:tcW w:w="2678" w:type="dxa"/>
            <w:vMerge w:val="restart"/>
            <w:tcBorders>
              <w:top w:val="single" w:sz="8" w:space="0" w:color="152935"/>
              <w:left w:val="nil"/>
              <w:bottom w:val="single" w:sz="8" w:space="0" w:color="AEAEAE"/>
              <w:right w:val="nil"/>
            </w:tcBorders>
            <w:shd w:val="clear" w:color="auto" w:fill="E0E0E0"/>
          </w:tcPr>
          <w:p w14:paraId="111E9B1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role of the audit committee is clear.</w:t>
            </w:r>
          </w:p>
        </w:tc>
        <w:tc>
          <w:tcPr>
            <w:tcW w:w="2677" w:type="dxa"/>
            <w:tcBorders>
              <w:top w:val="single" w:sz="8" w:space="0" w:color="152935"/>
              <w:left w:val="nil"/>
              <w:bottom w:val="single" w:sz="8" w:space="0" w:color="AEAEAE"/>
              <w:right w:val="nil"/>
            </w:tcBorders>
            <w:shd w:val="clear" w:color="auto" w:fill="E0E0E0"/>
          </w:tcPr>
          <w:p w14:paraId="5E3134D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20C635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F02AEE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54FBE37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456904D" w14:textId="77777777" w:rsidTr="00565C39">
        <w:tblPrEx>
          <w:tblCellMar>
            <w:top w:w="0" w:type="dxa"/>
            <w:bottom w:w="0" w:type="dxa"/>
          </w:tblCellMar>
        </w:tblPrEx>
        <w:trPr>
          <w:gridAfter w:val="2"/>
          <w:wAfter w:w="1606" w:type="dxa"/>
          <w:cantSplit/>
        </w:trPr>
        <w:tc>
          <w:tcPr>
            <w:tcW w:w="2678" w:type="dxa"/>
            <w:vMerge/>
            <w:tcBorders>
              <w:top w:val="single" w:sz="8" w:space="0" w:color="152935"/>
              <w:left w:val="nil"/>
              <w:bottom w:val="single" w:sz="8" w:space="0" w:color="AEAEAE"/>
              <w:right w:val="nil"/>
            </w:tcBorders>
            <w:shd w:val="clear" w:color="auto" w:fill="E0E0E0"/>
          </w:tcPr>
          <w:p w14:paraId="7B9D4345"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B2AB6C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10B4101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6D9597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3B49ABF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2941B351" w14:textId="77777777" w:rsidTr="00565C39">
        <w:tblPrEx>
          <w:tblCellMar>
            <w:top w:w="0" w:type="dxa"/>
            <w:bottom w:w="0" w:type="dxa"/>
          </w:tblCellMar>
        </w:tblPrEx>
        <w:trPr>
          <w:gridAfter w:val="2"/>
          <w:wAfter w:w="1606" w:type="dxa"/>
          <w:cantSplit/>
        </w:trPr>
        <w:tc>
          <w:tcPr>
            <w:tcW w:w="2678" w:type="dxa"/>
            <w:vMerge/>
            <w:tcBorders>
              <w:top w:val="single" w:sz="8" w:space="0" w:color="152935"/>
              <w:left w:val="nil"/>
              <w:bottom w:val="single" w:sz="8" w:space="0" w:color="AEAEAE"/>
              <w:right w:val="nil"/>
            </w:tcBorders>
            <w:shd w:val="clear" w:color="auto" w:fill="E0E0E0"/>
          </w:tcPr>
          <w:p w14:paraId="57EA9996"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E12F17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17C7857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C5797B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2763585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435935E" w14:textId="77777777" w:rsidTr="00565C39">
        <w:tblPrEx>
          <w:tblCellMar>
            <w:top w:w="0" w:type="dxa"/>
            <w:bottom w:w="0" w:type="dxa"/>
          </w:tblCellMar>
        </w:tblPrEx>
        <w:trPr>
          <w:gridAfter w:val="2"/>
          <w:wAfter w:w="1606" w:type="dxa"/>
          <w:cantSplit/>
        </w:trPr>
        <w:tc>
          <w:tcPr>
            <w:tcW w:w="2678" w:type="dxa"/>
            <w:vMerge/>
            <w:tcBorders>
              <w:top w:val="single" w:sz="8" w:space="0" w:color="152935"/>
              <w:left w:val="nil"/>
              <w:bottom w:val="single" w:sz="8" w:space="0" w:color="AEAEAE"/>
              <w:right w:val="nil"/>
            </w:tcBorders>
            <w:shd w:val="clear" w:color="auto" w:fill="E0E0E0"/>
          </w:tcPr>
          <w:p w14:paraId="5888E17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63FB26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24AB2D0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5EA12D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0FE1CB0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33143E0" w14:textId="77777777" w:rsidTr="00565C39">
        <w:tblPrEx>
          <w:tblCellMar>
            <w:top w:w="0" w:type="dxa"/>
            <w:bottom w:w="0" w:type="dxa"/>
          </w:tblCellMar>
        </w:tblPrEx>
        <w:trPr>
          <w:gridAfter w:val="2"/>
          <w:wAfter w:w="1606" w:type="dxa"/>
          <w:cantSplit/>
        </w:trPr>
        <w:tc>
          <w:tcPr>
            <w:tcW w:w="5355" w:type="dxa"/>
            <w:gridSpan w:val="2"/>
            <w:tcBorders>
              <w:top w:val="single" w:sz="8" w:space="0" w:color="AEAEAE"/>
              <w:left w:val="nil"/>
              <w:bottom w:val="single" w:sz="8" w:space="0" w:color="152935"/>
              <w:right w:val="nil"/>
            </w:tcBorders>
            <w:shd w:val="clear" w:color="auto" w:fill="E0E0E0"/>
          </w:tcPr>
          <w:p w14:paraId="76636B3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5F1516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71350F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152935"/>
              <w:right w:val="nil"/>
            </w:tcBorders>
            <w:shd w:val="clear" w:color="auto" w:fill="FFFFFF"/>
          </w:tcPr>
          <w:p w14:paraId="4B172D4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46D94EF4" w14:textId="77777777" w:rsidTr="00565C39">
        <w:tblPrEx>
          <w:tblCellMar>
            <w:top w:w="0" w:type="dxa"/>
            <w:bottom w:w="0" w:type="dxa"/>
          </w:tblCellMar>
        </w:tblPrEx>
        <w:trPr>
          <w:cantSplit/>
        </w:trPr>
        <w:tc>
          <w:tcPr>
            <w:tcW w:w="11293" w:type="dxa"/>
            <w:gridSpan w:val="7"/>
            <w:tcBorders>
              <w:top w:val="nil"/>
              <w:left w:val="nil"/>
              <w:bottom w:val="nil"/>
              <w:right w:val="nil"/>
            </w:tcBorders>
            <w:shd w:val="clear" w:color="auto" w:fill="FFFFFF"/>
            <w:vAlign w:val="center"/>
          </w:tcPr>
          <w:p w14:paraId="65F6C465"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The role of the audit committee is clear. * How long have you worked in auditing? Crosstabulation</w:t>
            </w:r>
          </w:p>
        </w:tc>
      </w:tr>
      <w:tr w:rsidR="00EF1E65" w:rsidRPr="00EF1E65" w14:paraId="1053FF44" w14:textId="77777777" w:rsidTr="00565C39">
        <w:tblPrEx>
          <w:tblCellMar>
            <w:top w:w="0" w:type="dxa"/>
            <w:bottom w:w="0" w:type="dxa"/>
          </w:tblCellMar>
        </w:tblPrEx>
        <w:trPr>
          <w:cantSplit/>
        </w:trPr>
        <w:tc>
          <w:tcPr>
            <w:tcW w:w="11293" w:type="dxa"/>
            <w:gridSpan w:val="7"/>
            <w:tcBorders>
              <w:top w:val="nil"/>
              <w:left w:val="nil"/>
              <w:bottom w:val="nil"/>
              <w:right w:val="nil"/>
            </w:tcBorders>
            <w:shd w:val="clear" w:color="auto" w:fill="FFFFFF"/>
            <w:vAlign w:val="bottom"/>
          </w:tcPr>
          <w:p w14:paraId="19B6AE93"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8080FC6"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0174A095"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4"/>
            <w:tcBorders>
              <w:top w:val="nil"/>
              <w:left w:val="nil"/>
              <w:bottom w:val="nil"/>
              <w:right w:val="single" w:sz="8" w:space="0" w:color="E0E0E0"/>
            </w:tcBorders>
            <w:shd w:val="clear" w:color="auto" w:fill="FFFFFF"/>
            <w:vAlign w:val="bottom"/>
          </w:tcPr>
          <w:p w14:paraId="7241358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vMerge w:val="restart"/>
            <w:tcBorders>
              <w:top w:val="nil"/>
              <w:left w:val="single" w:sz="8" w:space="0" w:color="E0E0E0"/>
              <w:bottom w:val="nil"/>
              <w:right w:val="nil"/>
            </w:tcBorders>
            <w:shd w:val="clear" w:color="auto" w:fill="FFFFFF"/>
            <w:vAlign w:val="bottom"/>
          </w:tcPr>
          <w:p w14:paraId="4AAFDEE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A4D0317"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48520B6D"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0E8D2F0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9524F5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45BA01F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0BE9256A"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23A6428"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477C49F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role of the audit committee is clear.</w:t>
            </w:r>
          </w:p>
        </w:tc>
        <w:tc>
          <w:tcPr>
            <w:tcW w:w="2677" w:type="dxa"/>
            <w:tcBorders>
              <w:top w:val="single" w:sz="8" w:space="0" w:color="152935"/>
              <w:left w:val="nil"/>
              <w:bottom w:val="single" w:sz="8" w:space="0" w:color="AEAEAE"/>
              <w:right w:val="nil"/>
            </w:tcBorders>
            <w:shd w:val="clear" w:color="auto" w:fill="E0E0E0"/>
          </w:tcPr>
          <w:p w14:paraId="062D926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1D56F3F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BDAA73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7E4EE52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33BA6ED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760E85A"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6520FB4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D553EE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A5A981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0891CA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371CB69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63949D3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A037ADC"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BBEB191"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DAEDE9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589E3BA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963EFC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19F28B4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08D5B81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80FFD4B"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428D081D"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77D113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540AF65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398AB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52FB86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166CD40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1078285"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487508C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CDE8EA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113D77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413DC38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nil"/>
            </w:tcBorders>
            <w:shd w:val="clear" w:color="auto" w:fill="FFFFFF"/>
          </w:tcPr>
          <w:p w14:paraId="7983D17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2826FC76"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7AB01407"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8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120"/>
        <w:gridCol w:w="1607"/>
        <w:gridCol w:w="1120"/>
      </w:tblGrid>
      <w:tr w:rsidR="00EF1E65" w:rsidRPr="00EF1E65" w14:paraId="44EFB70C" w14:textId="77777777">
        <w:tblPrEx>
          <w:tblCellMar>
            <w:top w:w="0" w:type="dxa"/>
            <w:bottom w:w="0" w:type="dxa"/>
          </w:tblCellMar>
        </w:tblPrEx>
        <w:trPr>
          <w:cantSplit/>
        </w:trPr>
        <w:tc>
          <w:tcPr>
            <w:tcW w:w="10804" w:type="dxa"/>
            <w:gridSpan w:val="6"/>
            <w:tcBorders>
              <w:top w:val="nil"/>
              <w:left w:val="nil"/>
              <w:bottom w:val="nil"/>
              <w:right w:val="nil"/>
            </w:tcBorders>
            <w:shd w:val="clear" w:color="auto" w:fill="FFFFFF"/>
            <w:vAlign w:val="center"/>
          </w:tcPr>
          <w:p w14:paraId="4FFD5697"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role of the audit committee is clear. * I enjoy my work Crosstabulation</w:t>
            </w:r>
          </w:p>
        </w:tc>
      </w:tr>
      <w:tr w:rsidR="00EF1E65" w:rsidRPr="00EF1E65" w14:paraId="3E28E10A" w14:textId="77777777">
        <w:tblPrEx>
          <w:tblCellMar>
            <w:top w:w="0" w:type="dxa"/>
            <w:bottom w:w="0" w:type="dxa"/>
          </w:tblCellMar>
        </w:tblPrEx>
        <w:trPr>
          <w:cantSplit/>
        </w:trPr>
        <w:tc>
          <w:tcPr>
            <w:tcW w:w="10804" w:type="dxa"/>
            <w:gridSpan w:val="6"/>
            <w:tcBorders>
              <w:top w:val="nil"/>
              <w:left w:val="nil"/>
              <w:bottom w:val="nil"/>
              <w:right w:val="nil"/>
            </w:tcBorders>
            <w:shd w:val="clear" w:color="auto" w:fill="FFFFFF"/>
            <w:vAlign w:val="bottom"/>
          </w:tcPr>
          <w:p w14:paraId="3B4E192F"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5FE2E3A"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414E029E"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2" w:type="dxa"/>
            <w:gridSpan w:val="3"/>
            <w:tcBorders>
              <w:top w:val="nil"/>
              <w:left w:val="nil"/>
              <w:bottom w:val="nil"/>
              <w:right w:val="single" w:sz="8" w:space="0" w:color="E0E0E0"/>
            </w:tcBorders>
            <w:shd w:val="clear" w:color="auto" w:fill="FFFFFF"/>
            <w:vAlign w:val="bottom"/>
          </w:tcPr>
          <w:p w14:paraId="68C733E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3D1EE9D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3037BC7"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634065B3"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88A5CD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2F17A12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88D5BB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22041E1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ED20BFE"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07B03AD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role of the audit committee is clear.</w:t>
            </w:r>
          </w:p>
        </w:tc>
        <w:tc>
          <w:tcPr>
            <w:tcW w:w="2676" w:type="dxa"/>
            <w:tcBorders>
              <w:top w:val="single" w:sz="8" w:space="0" w:color="152935"/>
              <w:left w:val="nil"/>
              <w:bottom w:val="single" w:sz="8" w:space="0" w:color="AEAEAE"/>
              <w:right w:val="nil"/>
            </w:tcBorders>
            <w:shd w:val="clear" w:color="auto" w:fill="E0E0E0"/>
          </w:tcPr>
          <w:p w14:paraId="0ECE10C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1265EDB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6B5C8BD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86ECB6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2D7EA6C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679550B"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0B230357"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5943E20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1C42A3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37D820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0F20D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2105617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46815205"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7C06B06"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0BD6B1D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4670D40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7182EB5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68BE19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7F5A4E7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776EAE6B"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A34708A"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78CE5F7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2030F8F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11CC50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645D63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2036F55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AF9EFA9"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6C26385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114BD94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25DBBF9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A51667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1FD5751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416C0D59"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6948D8D6"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4016F042"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2AB36ADA"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Current fraud detection measures are sufficient. * What gender do you identify as? Crosstabulation</w:t>
            </w:r>
          </w:p>
        </w:tc>
      </w:tr>
      <w:tr w:rsidR="00EF1E65" w:rsidRPr="00EF1E65" w14:paraId="2133F92E"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4B0BDD42"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ED2D92B"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61EB2922"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1595EBE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3386A0C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B096234"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09E22F86"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545E68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5AA4B8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112106AA"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D2C36E0"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7209327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Current fraud detection measures are sufficient.</w:t>
            </w:r>
          </w:p>
        </w:tc>
        <w:tc>
          <w:tcPr>
            <w:tcW w:w="2676" w:type="dxa"/>
            <w:tcBorders>
              <w:top w:val="single" w:sz="8" w:space="0" w:color="152935"/>
              <w:left w:val="nil"/>
              <w:bottom w:val="single" w:sz="8" w:space="0" w:color="AEAEAE"/>
              <w:right w:val="nil"/>
            </w:tcBorders>
            <w:shd w:val="clear" w:color="auto" w:fill="E0E0E0"/>
          </w:tcPr>
          <w:p w14:paraId="65E0F2D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01D006C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4A0EBB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4C809DA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277DB474"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4422637"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18C0C2C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35FC377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7E973E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421129C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6B92D19"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1C80A035"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0D8ED17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3B06B59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B72641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3E776DB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19D6B5C"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0903D839"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738AC8C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2E44DAA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285DFD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04E7F48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657A160"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1F2C93B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0C2BD7E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905AB0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AEAEAE"/>
              <w:left w:val="single" w:sz="8" w:space="0" w:color="E0E0E0"/>
              <w:bottom w:val="single" w:sz="8" w:space="0" w:color="152935"/>
              <w:right w:val="nil"/>
            </w:tcBorders>
            <w:shd w:val="clear" w:color="auto" w:fill="FFFFFF"/>
          </w:tcPr>
          <w:p w14:paraId="397E1E2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5AD6A63B"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77B414C6"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4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2677"/>
        <w:gridCol w:w="1121"/>
        <w:gridCol w:w="1121"/>
        <w:gridCol w:w="1121"/>
        <w:gridCol w:w="1607"/>
        <w:gridCol w:w="1121"/>
      </w:tblGrid>
      <w:tr w:rsidR="00EF1E65" w:rsidRPr="00EF1E65" w14:paraId="29C95F88" w14:textId="77777777">
        <w:tblPrEx>
          <w:tblCellMar>
            <w:top w:w="0" w:type="dxa"/>
            <w:bottom w:w="0" w:type="dxa"/>
          </w:tblCellMar>
        </w:tblPrEx>
        <w:trPr>
          <w:cantSplit/>
        </w:trPr>
        <w:tc>
          <w:tcPr>
            <w:tcW w:w="11438" w:type="dxa"/>
            <w:gridSpan w:val="7"/>
            <w:tcBorders>
              <w:top w:val="nil"/>
              <w:left w:val="nil"/>
              <w:bottom w:val="nil"/>
              <w:right w:val="nil"/>
            </w:tcBorders>
            <w:shd w:val="clear" w:color="auto" w:fill="FFFFFF"/>
            <w:vAlign w:val="center"/>
          </w:tcPr>
          <w:p w14:paraId="528DECFC"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Current fraud detection measures are sufficient. * How old are you? Crosstabulation</w:t>
            </w:r>
          </w:p>
        </w:tc>
      </w:tr>
      <w:tr w:rsidR="00EF1E65" w:rsidRPr="00EF1E65" w14:paraId="3E54BDA4" w14:textId="77777777">
        <w:tblPrEx>
          <w:tblCellMar>
            <w:top w:w="0" w:type="dxa"/>
            <w:bottom w:w="0" w:type="dxa"/>
          </w:tblCellMar>
        </w:tblPrEx>
        <w:trPr>
          <w:cantSplit/>
        </w:trPr>
        <w:tc>
          <w:tcPr>
            <w:tcW w:w="11438" w:type="dxa"/>
            <w:gridSpan w:val="7"/>
            <w:tcBorders>
              <w:top w:val="nil"/>
              <w:left w:val="nil"/>
              <w:bottom w:val="nil"/>
              <w:right w:val="nil"/>
            </w:tcBorders>
            <w:shd w:val="clear" w:color="auto" w:fill="FFFFFF"/>
            <w:vAlign w:val="bottom"/>
          </w:tcPr>
          <w:p w14:paraId="2D62B209"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A31BF95"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53FC0329"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966" w:type="dxa"/>
            <w:gridSpan w:val="4"/>
            <w:tcBorders>
              <w:top w:val="nil"/>
              <w:left w:val="nil"/>
              <w:bottom w:val="nil"/>
              <w:right w:val="single" w:sz="8" w:space="0" w:color="E0E0E0"/>
            </w:tcBorders>
            <w:shd w:val="clear" w:color="auto" w:fill="FFFFFF"/>
            <w:vAlign w:val="bottom"/>
          </w:tcPr>
          <w:p w14:paraId="061219C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0" w:type="dxa"/>
            <w:vMerge w:val="restart"/>
            <w:tcBorders>
              <w:top w:val="nil"/>
              <w:left w:val="single" w:sz="8" w:space="0" w:color="E0E0E0"/>
              <w:bottom w:val="nil"/>
              <w:right w:val="nil"/>
            </w:tcBorders>
            <w:shd w:val="clear" w:color="auto" w:fill="FFFFFF"/>
            <w:vAlign w:val="bottom"/>
          </w:tcPr>
          <w:p w14:paraId="7F73D7F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2DB6C9E"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018F734D" w14:textId="77777777" w:rsidR="00EF1E65" w:rsidRPr="00EF1E65" w:rsidRDefault="00EF1E65" w:rsidP="00EF1E65">
            <w:pPr>
              <w:spacing w:after="0" w:line="240" w:lineRule="auto"/>
              <w:ind w:firstLine="0"/>
              <w:jc w:val="left"/>
              <w:rPr>
                <w:rFonts w:cs="Arial"/>
                <w:color w:val="264A60"/>
                <w:sz w:val="18"/>
                <w:szCs w:val="18"/>
              </w:rPr>
            </w:pPr>
          </w:p>
        </w:tc>
        <w:tc>
          <w:tcPr>
            <w:tcW w:w="1120" w:type="dxa"/>
            <w:tcBorders>
              <w:top w:val="nil"/>
              <w:left w:val="nil"/>
              <w:bottom w:val="single" w:sz="8" w:space="0" w:color="152935"/>
              <w:right w:val="single" w:sz="8" w:space="0" w:color="E0E0E0"/>
            </w:tcBorders>
            <w:shd w:val="clear" w:color="auto" w:fill="FFFFFF"/>
            <w:vAlign w:val="bottom"/>
          </w:tcPr>
          <w:p w14:paraId="7746FEF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79B0AAE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0998CBC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5CDD71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0" w:type="dxa"/>
            <w:vMerge/>
            <w:tcBorders>
              <w:top w:val="nil"/>
              <w:left w:val="single" w:sz="8" w:space="0" w:color="E0E0E0"/>
              <w:bottom w:val="nil"/>
              <w:right w:val="nil"/>
            </w:tcBorders>
            <w:shd w:val="clear" w:color="auto" w:fill="FFFFFF"/>
            <w:vAlign w:val="bottom"/>
          </w:tcPr>
          <w:p w14:paraId="04C0C893"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43D77DA5"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66E2D29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Current fraud detection measures are sufficient.</w:t>
            </w:r>
          </w:p>
        </w:tc>
        <w:tc>
          <w:tcPr>
            <w:tcW w:w="2676" w:type="dxa"/>
            <w:tcBorders>
              <w:top w:val="single" w:sz="8" w:space="0" w:color="152935"/>
              <w:left w:val="nil"/>
              <w:bottom w:val="single" w:sz="8" w:space="0" w:color="AEAEAE"/>
              <w:right w:val="nil"/>
            </w:tcBorders>
            <w:shd w:val="clear" w:color="auto" w:fill="E0E0E0"/>
          </w:tcPr>
          <w:p w14:paraId="26B6125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0" w:type="dxa"/>
            <w:tcBorders>
              <w:top w:val="single" w:sz="8" w:space="0" w:color="152935"/>
              <w:left w:val="nil"/>
              <w:bottom w:val="single" w:sz="8" w:space="0" w:color="AEAEAE"/>
              <w:right w:val="single" w:sz="8" w:space="0" w:color="E0E0E0"/>
            </w:tcBorders>
            <w:shd w:val="clear" w:color="auto" w:fill="FFFFFF"/>
          </w:tcPr>
          <w:p w14:paraId="31E9AC5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6C85ED5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68EFB52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F05144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10E888D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1BB2E4E5"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CFC0A58"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C259EE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20" w:type="dxa"/>
            <w:tcBorders>
              <w:top w:val="single" w:sz="8" w:space="0" w:color="AEAEAE"/>
              <w:left w:val="nil"/>
              <w:bottom w:val="single" w:sz="8" w:space="0" w:color="AEAEAE"/>
              <w:right w:val="single" w:sz="8" w:space="0" w:color="E0E0E0"/>
            </w:tcBorders>
            <w:shd w:val="clear" w:color="auto" w:fill="FFFFFF"/>
          </w:tcPr>
          <w:p w14:paraId="3A4E8C1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7262203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97A6BC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885283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176513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7E7B1D4"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903F79D"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683F146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120" w:type="dxa"/>
            <w:tcBorders>
              <w:top w:val="single" w:sz="8" w:space="0" w:color="AEAEAE"/>
              <w:left w:val="nil"/>
              <w:bottom w:val="single" w:sz="8" w:space="0" w:color="AEAEAE"/>
              <w:right w:val="single" w:sz="8" w:space="0" w:color="E0E0E0"/>
            </w:tcBorders>
            <w:shd w:val="clear" w:color="auto" w:fill="FFFFFF"/>
          </w:tcPr>
          <w:p w14:paraId="56FDBEF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5F9472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5D0072B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53D0FA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428F20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F3BA4AF"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E9DCA36"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66635C4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120" w:type="dxa"/>
            <w:tcBorders>
              <w:top w:val="single" w:sz="8" w:space="0" w:color="AEAEAE"/>
              <w:left w:val="nil"/>
              <w:bottom w:val="single" w:sz="8" w:space="0" w:color="AEAEAE"/>
              <w:right w:val="single" w:sz="8" w:space="0" w:color="E0E0E0"/>
            </w:tcBorders>
            <w:shd w:val="clear" w:color="auto" w:fill="FFFFFF"/>
          </w:tcPr>
          <w:p w14:paraId="0CD8B1E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702E43D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9ED3CD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D42C9E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6648BB0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11287BA"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7E29765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0" w:type="dxa"/>
            <w:tcBorders>
              <w:top w:val="single" w:sz="8" w:space="0" w:color="AEAEAE"/>
              <w:left w:val="nil"/>
              <w:bottom w:val="single" w:sz="8" w:space="0" w:color="152935"/>
              <w:right w:val="single" w:sz="8" w:space="0" w:color="E0E0E0"/>
            </w:tcBorders>
            <w:shd w:val="clear" w:color="auto" w:fill="FFFFFF"/>
          </w:tcPr>
          <w:p w14:paraId="17AD93E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790F52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5BE7FB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6DB1019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3A96AA5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7EEDD185"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048BCB30"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B6B2978" w14:textId="77777777" w:rsidR="00565C39" w:rsidRDefault="00565C39">
      <w:r>
        <w:br w:type="page"/>
      </w:r>
    </w:p>
    <w:tbl>
      <w:tblPr>
        <w:tblW w:w="128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606"/>
        <w:gridCol w:w="1120"/>
      </w:tblGrid>
      <w:tr w:rsidR="00EF1E65" w:rsidRPr="00EF1E65" w14:paraId="21FCCD02" w14:textId="77777777" w:rsidTr="00565C39">
        <w:tblPrEx>
          <w:tblCellMar>
            <w:top w:w="0" w:type="dxa"/>
            <w:bottom w:w="0" w:type="dxa"/>
          </w:tblCellMar>
        </w:tblPrEx>
        <w:trPr>
          <w:cantSplit/>
        </w:trPr>
        <w:tc>
          <w:tcPr>
            <w:tcW w:w="12899" w:type="dxa"/>
            <w:gridSpan w:val="7"/>
            <w:tcBorders>
              <w:top w:val="nil"/>
              <w:left w:val="nil"/>
              <w:bottom w:val="nil"/>
              <w:right w:val="nil"/>
            </w:tcBorders>
            <w:shd w:val="clear" w:color="auto" w:fill="FFFFFF"/>
            <w:vAlign w:val="center"/>
          </w:tcPr>
          <w:p w14:paraId="01FEAB43" w14:textId="6DFE9A1D"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Current fraud detection measures are sufficient. * Approximately what size is your firm? Crosstabulation</w:t>
            </w:r>
          </w:p>
        </w:tc>
      </w:tr>
      <w:tr w:rsidR="00EF1E65" w:rsidRPr="00EF1E65" w14:paraId="254A0A0C" w14:textId="77777777" w:rsidTr="00565C39">
        <w:tblPrEx>
          <w:tblCellMar>
            <w:top w:w="0" w:type="dxa"/>
            <w:bottom w:w="0" w:type="dxa"/>
          </w:tblCellMar>
        </w:tblPrEx>
        <w:trPr>
          <w:cantSplit/>
        </w:trPr>
        <w:tc>
          <w:tcPr>
            <w:tcW w:w="12899" w:type="dxa"/>
            <w:gridSpan w:val="7"/>
            <w:tcBorders>
              <w:top w:val="nil"/>
              <w:left w:val="nil"/>
              <w:bottom w:val="nil"/>
              <w:right w:val="nil"/>
            </w:tcBorders>
            <w:shd w:val="clear" w:color="auto" w:fill="FFFFFF"/>
            <w:vAlign w:val="bottom"/>
          </w:tcPr>
          <w:p w14:paraId="7A518AE2"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39979EA0"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24703146"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6424" w:type="dxa"/>
            <w:gridSpan w:val="4"/>
            <w:tcBorders>
              <w:top w:val="nil"/>
              <w:left w:val="nil"/>
              <w:bottom w:val="nil"/>
              <w:right w:val="single" w:sz="8" w:space="0" w:color="E0E0E0"/>
            </w:tcBorders>
            <w:shd w:val="clear" w:color="auto" w:fill="FFFFFF"/>
            <w:vAlign w:val="bottom"/>
          </w:tcPr>
          <w:p w14:paraId="7F1F05C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642D515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7E9D5F3"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08AD364C"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7808B0B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071262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 to 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FD1FB7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5A9C94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5D9B3FC2"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7C13004"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50C18C9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Current fraud detection measures are sufficient.</w:t>
            </w:r>
          </w:p>
        </w:tc>
        <w:tc>
          <w:tcPr>
            <w:tcW w:w="2677" w:type="dxa"/>
            <w:tcBorders>
              <w:top w:val="single" w:sz="8" w:space="0" w:color="152935"/>
              <w:left w:val="nil"/>
              <w:bottom w:val="single" w:sz="8" w:space="0" w:color="AEAEAE"/>
              <w:right w:val="nil"/>
            </w:tcBorders>
            <w:shd w:val="clear" w:color="auto" w:fill="E0E0E0"/>
          </w:tcPr>
          <w:p w14:paraId="2C3C4BD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2037152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7C3472E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328148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3A863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5DF915A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4BA8653"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095BDCB4"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42E914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2988FB6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720B23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C62037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72B75A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494E1CF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2BB36600"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12C00063"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6ADB8E7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03F51D1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D689A5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0F610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ADAC29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1567018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7D319CE1"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1C5CD76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0C1711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081CB9A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10A1E6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C3CD86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5473E8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6936FA6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C7D07F1"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735C64E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3A98448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E8A52B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B9569D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E09374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529AECD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03A66A7E"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2501142"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4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606"/>
        <w:gridCol w:w="1606"/>
        <w:gridCol w:w="1606"/>
        <w:gridCol w:w="1606"/>
        <w:gridCol w:w="1121"/>
      </w:tblGrid>
      <w:tr w:rsidR="00EF1E65" w:rsidRPr="00EF1E65" w14:paraId="63EA2D63" w14:textId="77777777" w:rsidTr="00565C39">
        <w:tblPrEx>
          <w:tblCellMar>
            <w:top w:w="0" w:type="dxa"/>
            <w:bottom w:w="0" w:type="dxa"/>
          </w:tblCellMar>
        </w:tblPrEx>
        <w:trPr>
          <w:cantSplit/>
        </w:trPr>
        <w:tc>
          <w:tcPr>
            <w:tcW w:w="14506" w:type="dxa"/>
            <w:gridSpan w:val="8"/>
            <w:tcBorders>
              <w:top w:val="nil"/>
              <w:left w:val="nil"/>
              <w:bottom w:val="nil"/>
              <w:right w:val="nil"/>
            </w:tcBorders>
            <w:shd w:val="clear" w:color="auto" w:fill="FFFFFF"/>
            <w:vAlign w:val="center"/>
          </w:tcPr>
          <w:p w14:paraId="623D476E"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Current fraud detection measures are sufficient. * How long have you worked in accounting? Crosstabulation</w:t>
            </w:r>
          </w:p>
        </w:tc>
      </w:tr>
      <w:tr w:rsidR="00EF1E65" w:rsidRPr="00EF1E65" w14:paraId="7B082476" w14:textId="77777777" w:rsidTr="00565C39">
        <w:tblPrEx>
          <w:tblCellMar>
            <w:top w:w="0" w:type="dxa"/>
            <w:bottom w:w="0" w:type="dxa"/>
          </w:tblCellMar>
        </w:tblPrEx>
        <w:trPr>
          <w:cantSplit/>
        </w:trPr>
        <w:tc>
          <w:tcPr>
            <w:tcW w:w="14506" w:type="dxa"/>
            <w:gridSpan w:val="8"/>
            <w:tcBorders>
              <w:top w:val="nil"/>
              <w:left w:val="nil"/>
              <w:bottom w:val="nil"/>
              <w:right w:val="nil"/>
            </w:tcBorders>
            <w:shd w:val="clear" w:color="auto" w:fill="FFFFFF"/>
            <w:vAlign w:val="bottom"/>
          </w:tcPr>
          <w:p w14:paraId="29DC146B"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475FD4A" w14:textId="77777777" w:rsidTr="00565C39">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026BA9AC"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8031" w:type="dxa"/>
            <w:gridSpan w:val="5"/>
            <w:tcBorders>
              <w:top w:val="nil"/>
              <w:left w:val="nil"/>
              <w:bottom w:val="nil"/>
              <w:right w:val="single" w:sz="8" w:space="0" w:color="E0E0E0"/>
            </w:tcBorders>
            <w:shd w:val="clear" w:color="auto" w:fill="FFFFFF"/>
            <w:vAlign w:val="bottom"/>
          </w:tcPr>
          <w:p w14:paraId="7758E70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1" w:type="dxa"/>
            <w:vMerge w:val="restart"/>
            <w:tcBorders>
              <w:top w:val="nil"/>
              <w:left w:val="single" w:sz="8" w:space="0" w:color="E0E0E0"/>
              <w:bottom w:val="nil"/>
              <w:right w:val="nil"/>
            </w:tcBorders>
            <w:shd w:val="clear" w:color="auto" w:fill="FFFFFF"/>
            <w:vAlign w:val="bottom"/>
          </w:tcPr>
          <w:p w14:paraId="28A4C71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41384621" w14:textId="77777777" w:rsidTr="00565C39">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4D82F479" w14:textId="77777777" w:rsidR="00EF1E65" w:rsidRPr="00EF1E65" w:rsidRDefault="00EF1E65" w:rsidP="00EF1E65">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33E991B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287BF1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2 and 5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CBADC9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7ADD47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2BCAEE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1" w:type="dxa"/>
            <w:vMerge/>
            <w:tcBorders>
              <w:top w:val="nil"/>
              <w:left w:val="single" w:sz="8" w:space="0" w:color="E0E0E0"/>
              <w:bottom w:val="nil"/>
              <w:right w:val="nil"/>
            </w:tcBorders>
            <w:shd w:val="clear" w:color="auto" w:fill="FFFFFF"/>
            <w:vAlign w:val="bottom"/>
          </w:tcPr>
          <w:p w14:paraId="3B8D9274"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072C8B14" w14:textId="77777777" w:rsidTr="00565C39">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26E73F9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Current fraud detection measures are sufficient.</w:t>
            </w:r>
          </w:p>
        </w:tc>
        <w:tc>
          <w:tcPr>
            <w:tcW w:w="2677" w:type="dxa"/>
            <w:tcBorders>
              <w:top w:val="single" w:sz="8" w:space="0" w:color="152935"/>
              <w:left w:val="nil"/>
              <w:bottom w:val="single" w:sz="8" w:space="0" w:color="AEAEAE"/>
              <w:right w:val="nil"/>
            </w:tcBorders>
            <w:shd w:val="clear" w:color="auto" w:fill="E0E0E0"/>
          </w:tcPr>
          <w:p w14:paraId="107FA1B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152935"/>
              <w:left w:val="nil"/>
              <w:bottom w:val="single" w:sz="8" w:space="0" w:color="AEAEAE"/>
              <w:right w:val="single" w:sz="8" w:space="0" w:color="E0E0E0"/>
            </w:tcBorders>
            <w:shd w:val="clear" w:color="auto" w:fill="FFFFFF"/>
          </w:tcPr>
          <w:p w14:paraId="0B6C51E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58F1C5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E3F983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8BE4E1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7C5B9E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152935"/>
              <w:left w:val="single" w:sz="8" w:space="0" w:color="E0E0E0"/>
              <w:bottom w:val="single" w:sz="8" w:space="0" w:color="AEAEAE"/>
              <w:right w:val="nil"/>
            </w:tcBorders>
            <w:shd w:val="clear" w:color="auto" w:fill="FFFFFF"/>
          </w:tcPr>
          <w:p w14:paraId="577A3AB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26E32631"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52E0420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050DBA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7" w:type="dxa"/>
            <w:tcBorders>
              <w:top w:val="single" w:sz="8" w:space="0" w:color="AEAEAE"/>
              <w:left w:val="nil"/>
              <w:bottom w:val="single" w:sz="8" w:space="0" w:color="AEAEAE"/>
              <w:right w:val="single" w:sz="8" w:space="0" w:color="E0E0E0"/>
            </w:tcBorders>
            <w:shd w:val="clear" w:color="auto" w:fill="FFFFFF"/>
          </w:tcPr>
          <w:p w14:paraId="3906A35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EB4A05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276FA4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96C27C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53E905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1" w:type="dxa"/>
            <w:tcBorders>
              <w:top w:val="single" w:sz="8" w:space="0" w:color="AEAEAE"/>
              <w:left w:val="single" w:sz="8" w:space="0" w:color="E0E0E0"/>
              <w:bottom w:val="single" w:sz="8" w:space="0" w:color="AEAEAE"/>
              <w:right w:val="nil"/>
            </w:tcBorders>
            <w:shd w:val="clear" w:color="auto" w:fill="FFFFFF"/>
          </w:tcPr>
          <w:p w14:paraId="3C33B63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325EA7C5"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733CEC15"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339CA0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7" w:type="dxa"/>
            <w:tcBorders>
              <w:top w:val="single" w:sz="8" w:space="0" w:color="AEAEAE"/>
              <w:left w:val="nil"/>
              <w:bottom w:val="single" w:sz="8" w:space="0" w:color="AEAEAE"/>
              <w:right w:val="single" w:sz="8" w:space="0" w:color="E0E0E0"/>
            </w:tcBorders>
            <w:shd w:val="clear" w:color="auto" w:fill="FFFFFF"/>
          </w:tcPr>
          <w:p w14:paraId="5B07634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57774C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2C6ED2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485A1C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59B2AC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6CC3E61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1B14F0C"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7456F905"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79C277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7" w:type="dxa"/>
            <w:tcBorders>
              <w:top w:val="single" w:sz="8" w:space="0" w:color="AEAEAE"/>
              <w:left w:val="nil"/>
              <w:bottom w:val="single" w:sz="8" w:space="0" w:color="AEAEAE"/>
              <w:right w:val="single" w:sz="8" w:space="0" w:color="E0E0E0"/>
            </w:tcBorders>
            <w:shd w:val="clear" w:color="auto" w:fill="FFFFFF"/>
          </w:tcPr>
          <w:p w14:paraId="4CA28A0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296C05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C5D4BC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230F56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B43174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27E1EF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F84F9BA" w14:textId="77777777" w:rsidTr="00565C39">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2A32350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632869A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06A73B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EE67FA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BBC4F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6233C16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1" w:type="dxa"/>
            <w:tcBorders>
              <w:top w:val="single" w:sz="8" w:space="0" w:color="AEAEAE"/>
              <w:left w:val="single" w:sz="8" w:space="0" w:color="E0E0E0"/>
              <w:bottom w:val="single" w:sz="8" w:space="0" w:color="152935"/>
              <w:right w:val="nil"/>
            </w:tcBorders>
            <w:shd w:val="clear" w:color="auto" w:fill="FFFFFF"/>
          </w:tcPr>
          <w:p w14:paraId="768FA39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2B6D5539"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1C6B40E7"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42CCDE93"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59A5A58C"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 xml:space="preserve">Current fraud detection measures are sufficient.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796F411D"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48838AC3"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B5BFA29"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3C21F36A"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7D84095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4D6734A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55FF7A5E"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6298A44D"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14E3FAA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913F35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5D6A6708"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1222F4D"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4506478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Current fraud detection measures are sufficient.</w:t>
            </w:r>
          </w:p>
        </w:tc>
        <w:tc>
          <w:tcPr>
            <w:tcW w:w="2677" w:type="dxa"/>
            <w:tcBorders>
              <w:top w:val="single" w:sz="8" w:space="0" w:color="152935"/>
              <w:left w:val="nil"/>
              <w:bottom w:val="single" w:sz="8" w:space="0" w:color="AEAEAE"/>
              <w:right w:val="nil"/>
            </w:tcBorders>
            <w:shd w:val="clear" w:color="auto" w:fill="E0E0E0"/>
          </w:tcPr>
          <w:p w14:paraId="1CF30F0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3393C16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6705C8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152935"/>
              <w:left w:val="single" w:sz="8" w:space="0" w:color="E0E0E0"/>
              <w:bottom w:val="single" w:sz="8" w:space="0" w:color="AEAEAE"/>
              <w:right w:val="nil"/>
            </w:tcBorders>
            <w:shd w:val="clear" w:color="auto" w:fill="FFFFFF"/>
          </w:tcPr>
          <w:p w14:paraId="5F9B3A8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1AB6F5CE"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777D9561"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7D8A67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3D7729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F88A02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577410D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9114238"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7800905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8AD3AE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38B9BB3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84FD3C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397CF00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72A15251"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7626139D"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DCB73D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7128824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A1AE94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5755DE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EDAE438"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31DFEBF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766CCE1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72AC38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AEAEAE"/>
              <w:left w:val="single" w:sz="8" w:space="0" w:color="E0E0E0"/>
              <w:bottom w:val="single" w:sz="8" w:space="0" w:color="152935"/>
              <w:right w:val="nil"/>
            </w:tcBorders>
            <w:shd w:val="clear" w:color="auto" w:fill="FFFFFF"/>
          </w:tcPr>
          <w:p w14:paraId="4E9D2D2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79B265F0"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2CE21E55"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Current fraud detection measures are sufficient. * Do you now or have you previously worked in auditing? Crosstabulation</w:t>
            </w:r>
          </w:p>
        </w:tc>
      </w:tr>
      <w:tr w:rsidR="00EF1E65" w:rsidRPr="00EF1E65" w14:paraId="5AB692BB"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4BFD97D5"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3CC35FF"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2927ED4C"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7BC73C8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auditing?</w:t>
            </w:r>
          </w:p>
        </w:tc>
        <w:tc>
          <w:tcPr>
            <w:tcW w:w="1120" w:type="dxa"/>
            <w:vMerge w:val="restart"/>
            <w:tcBorders>
              <w:top w:val="nil"/>
              <w:left w:val="single" w:sz="8" w:space="0" w:color="E0E0E0"/>
              <w:bottom w:val="nil"/>
              <w:right w:val="nil"/>
            </w:tcBorders>
            <w:shd w:val="clear" w:color="auto" w:fill="FFFFFF"/>
            <w:vAlign w:val="bottom"/>
          </w:tcPr>
          <w:p w14:paraId="2569B83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6480A86"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2C405DB1"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C5711E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35703D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6C3B3408"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FF832F0"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04C874A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Current fraud detection measures are sufficient.</w:t>
            </w:r>
          </w:p>
        </w:tc>
        <w:tc>
          <w:tcPr>
            <w:tcW w:w="2677" w:type="dxa"/>
            <w:tcBorders>
              <w:top w:val="single" w:sz="8" w:space="0" w:color="152935"/>
              <w:left w:val="nil"/>
              <w:bottom w:val="single" w:sz="8" w:space="0" w:color="AEAEAE"/>
              <w:right w:val="nil"/>
            </w:tcBorders>
            <w:shd w:val="clear" w:color="auto" w:fill="E0E0E0"/>
          </w:tcPr>
          <w:p w14:paraId="192FC01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57E956F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DBA6AC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639ED90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12AC1B8D"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4FC6FBC6"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FB5CBE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1C5CF34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4EDBCC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1F6F7A1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84C7DF1"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6FA9BD79"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DD6AF3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100C85F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B7BCB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673E338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5D37350"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0988589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EBBBB7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13130AC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C90A87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49BBDF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3987717"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2BFBA1F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6F80B19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72A685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152935"/>
              <w:right w:val="nil"/>
            </w:tcBorders>
            <w:shd w:val="clear" w:color="auto" w:fill="FFFFFF"/>
          </w:tcPr>
          <w:p w14:paraId="70F1B42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0B1D4EDA"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7E66BC16"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120"/>
      </w:tblGrid>
      <w:tr w:rsidR="00EF1E65" w:rsidRPr="00EF1E65" w14:paraId="356A572C" w14:textId="77777777">
        <w:tblPrEx>
          <w:tblCellMar>
            <w:top w:w="0" w:type="dxa"/>
            <w:bottom w:w="0" w:type="dxa"/>
          </w:tblCellMar>
        </w:tblPrEx>
        <w:trPr>
          <w:cantSplit/>
        </w:trPr>
        <w:tc>
          <w:tcPr>
            <w:tcW w:w="11290" w:type="dxa"/>
            <w:gridSpan w:val="6"/>
            <w:tcBorders>
              <w:top w:val="nil"/>
              <w:left w:val="nil"/>
              <w:bottom w:val="nil"/>
              <w:right w:val="nil"/>
            </w:tcBorders>
            <w:shd w:val="clear" w:color="auto" w:fill="FFFFFF"/>
            <w:vAlign w:val="center"/>
          </w:tcPr>
          <w:p w14:paraId="464A8F5A"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Current fraud detection measures are sufficient. * How long have you worked in auditing? Crosstabulation</w:t>
            </w:r>
          </w:p>
        </w:tc>
      </w:tr>
      <w:tr w:rsidR="00EF1E65" w:rsidRPr="00EF1E65" w14:paraId="2ED8B68B" w14:textId="77777777">
        <w:tblPrEx>
          <w:tblCellMar>
            <w:top w:w="0" w:type="dxa"/>
            <w:bottom w:w="0" w:type="dxa"/>
          </w:tblCellMar>
        </w:tblPrEx>
        <w:trPr>
          <w:cantSplit/>
        </w:trPr>
        <w:tc>
          <w:tcPr>
            <w:tcW w:w="11290" w:type="dxa"/>
            <w:gridSpan w:val="6"/>
            <w:tcBorders>
              <w:top w:val="nil"/>
              <w:left w:val="nil"/>
              <w:bottom w:val="nil"/>
              <w:right w:val="nil"/>
            </w:tcBorders>
            <w:shd w:val="clear" w:color="auto" w:fill="FFFFFF"/>
            <w:vAlign w:val="bottom"/>
          </w:tcPr>
          <w:p w14:paraId="4B9F06E7"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FE122BD"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4ADFB82E"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03A993B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vMerge w:val="restart"/>
            <w:tcBorders>
              <w:top w:val="nil"/>
              <w:left w:val="single" w:sz="8" w:space="0" w:color="E0E0E0"/>
              <w:bottom w:val="nil"/>
              <w:right w:val="nil"/>
            </w:tcBorders>
            <w:shd w:val="clear" w:color="auto" w:fill="FFFFFF"/>
            <w:vAlign w:val="bottom"/>
          </w:tcPr>
          <w:p w14:paraId="1B9435D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EF44EC9"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1AFE6CA7"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2D9AFAC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D93F31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FE1C62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337B5EE5"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4926075E"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1D7F357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Current fraud detection measures are sufficient.</w:t>
            </w:r>
          </w:p>
        </w:tc>
        <w:tc>
          <w:tcPr>
            <w:tcW w:w="2676" w:type="dxa"/>
            <w:tcBorders>
              <w:top w:val="single" w:sz="8" w:space="0" w:color="152935"/>
              <w:left w:val="nil"/>
              <w:bottom w:val="single" w:sz="8" w:space="0" w:color="AEAEAE"/>
              <w:right w:val="nil"/>
            </w:tcBorders>
            <w:shd w:val="clear" w:color="auto" w:fill="E0E0E0"/>
          </w:tcPr>
          <w:p w14:paraId="3432AB7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16E7AAA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08B712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08102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403EED6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3C251EF7"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2F58C85"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311CAF5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347EB0E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B5699F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45E5E9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735FC56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47B88C0B"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721D10E"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675DF26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1A2A58F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5A441B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978F91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60F8E6B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2A3DEFC"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0DE1625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1A87072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92AA26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3A4786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nil"/>
            </w:tcBorders>
            <w:shd w:val="clear" w:color="auto" w:fill="FFFFFF"/>
          </w:tcPr>
          <w:p w14:paraId="57AC938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33AE2D95"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3C178445"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8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120"/>
        <w:gridCol w:w="1607"/>
        <w:gridCol w:w="1120"/>
      </w:tblGrid>
      <w:tr w:rsidR="00EF1E65" w:rsidRPr="00EF1E65" w14:paraId="6C13B987" w14:textId="77777777">
        <w:tblPrEx>
          <w:tblCellMar>
            <w:top w:w="0" w:type="dxa"/>
            <w:bottom w:w="0" w:type="dxa"/>
          </w:tblCellMar>
        </w:tblPrEx>
        <w:trPr>
          <w:cantSplit/>
        </w:trPr>
        <w:tc>
          <w:tcPr>
            <w:tcW w:w="10804" w:type="dxa"/>
            <w:gridSpan w:val="6"/>
            <w:tcBorders>
              <w:top w:val="nil"/>
              <w:left w:val="nil"/>
              <w:bottom w:val="nil"/>
              <w:right w:val="nil"/>
            </w:tcBorders>
            <w:shd w:val="clear" w:color="auto" w:fill="FFFFFF"/>
            <w:vAlign w:val="center"/>
          </w:tcPr>
          <w:p w14:paraId="6D3A2E6B"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Current fraud detection measures are sufficient. * I enjoy my work Crosstabulation</w:t>
            </w:r>
          </w:p>
        </w:tc>
      </w:tr>
      <w:tr w:rsidR="00EF1E65" w:rsidRPr="00EF1E65" w14:paraId="533BDDD4" w14:textId="77777777">
        <w:tblPrEx>
          <w:tblCellMar>
            <w:top w:w="0" w:type="dxa"/>
            <w:bottom w:w="0" w:type="dxa"/>
          </w:tblCellMar>
        </w:tblPrEx>
        <w:trPr>
          <w:cantSplit/>
        </w:trPr>
        <w:tc>
          <w:tcPr>
            <w:tcW w:w="10804" w:type="dxa"/>
            <w:gridSpan w:val="6"/>
            <w:tcBorders>
              <w:top w:val="nil"/>
              <w:left w:val="nil"/>
              <w:bottom w:val="nil"/>
              <w:right w:val="nil"/>
            </w:tcBorders>
            <w:shd w:val="clear" w:color="auto" w:fill="FFFFFF"/>
            <w:vAlign w:val="bottom"/>
          </w:tcPr>
          <w:p w14:paraId="4BC15738"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8E6AFF2"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3AB9E9BA"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2" w:type="dxa"/>
            <w:gridSpan w:val="3"/>
            <w:tcBorders>
              <w:top w:val="nil"/>
              <w:left w:val="nil"/>
              <w:bottom w:val="nil"/>
              <w:right w:val="single" w:sz="8" w:space="0" w:color="E0E0E0"/>
            </w:tcBorders>
            <w:shd w:val="clear" w:color="auto" w:fill="FFFFFF"/>
            <w:vAlign w:val="bottom"/>
          </w:tcPr>
          <w:p w14:paraId="09486B0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3A3D9E1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5E009A70"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74F8BDB6"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0592F76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722A609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EC78A5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28123825"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D60CF80"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5831A0F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Current fraud detection measures are sufficient.</w:t>
            </w:r>
          </w:p>
        </w:tc>
        <w:tc>
          <w:tcPr>
            <w:tcW w:w="2676" w:type="dxa"/>
            <w:tcBorders>
              <w:top w:val="single" w:sz="8" w:space="0" w:color="152935"/>
              <w:left w:val="nil"/>
              <w:bottom w:val="single" w:sz="8" w:space="0" w:color="AEAEAE"/>
              <w:right w:val="nil"/>
            </w:tcBorders>
            <w:shd w:val="clear" w:color="auto" w:fill="E0E0E0"/>
          </w:tcPr>
          <w:p w14:paraId="02F8FB4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24CB7FB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2DEF9BE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C3CA0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1CD974C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7BC488C4"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60554F6"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75995E0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17B9D5C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F4B81B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EBC59C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3ACD947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7B619F40"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DBFBF9D"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0026BFF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699FC0C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0B3357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615D2D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6E45808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9AFF21C"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B27482B"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5D08857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2AF4289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73C5782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99F477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6E8544D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C902A9E"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3DE7E09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039F87C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1A279F8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D1EC7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20DEC09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61BFB23C"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1225828A"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58E6A38B"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440D9A56"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I am happy that there are no conflicts of interest in the audit process. * What gender do you identify as? Crosstabulation</w:t>
            </w:r>
          </w:p>
        </w:tc>
      </w:tr>
      <w:tr w:rsidR="00EF1E65" w:rsidRPr="00EF1E65" w14:paraId="2585D234"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231CDE38"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70089982"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19DDCFC9"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6D79230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5B4137D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50C89602"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14F5FEF9"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C435BE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F2A087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0A93524A"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F8BA87F"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3A2F9C4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am happy that there are no conflicts of interest in the audit process.</w:t>
            </w:r>
          </w:p>
        </w:tc>
        <w:tc>
          <w:tcPr>
            <w:tcW w:w="2676" w:type="dxa"/>
            <w:tcBorders>
              <w:top w:val="single" w:sz="8" w:space="0" w:color="152935"/>
              <w:left w:val="nil"/>
              <w:bottom w:val="single" w:sz="8" w:space="0" w:color="AEAEAE"/>
              <w:right w:val="nil"/>
            </w:tcBorders>
            <w:shd w:val="clear" w:color="auto" w:fill="E0E0E0"/>
          </w:tcPr>
          <w:p w14:paraId="4F8A0EB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7E62E5D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318F3E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5F529E3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7BEB141"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BCC0327"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4CA1C21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74A0AF4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371CB8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F98E60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8975304"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9A2E25B"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68D28B6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703BFB0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8198C3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1723EF1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51F4F3B"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40589340"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115CD1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5C692F0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A3E640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568F5E3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6E2A55E"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D2F7B0D"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11907BC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6EE9B49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6C21E9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301D160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1CB8F6B"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1FEEE20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2A6259C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A1AC6F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120" w:type="dxa"/>
            <w:tcBorders>
              <w:top w:val="single" w:sz="8" w:space="0" w:color="AEAEAE"/>
              <w:left w:val="single" w:sz="8" w:space="0" w:color="E0E0E0"/>
              <w:bottom w:val="single" w:sz="8" w:space="0" w:color="152935"/>
              <w:right w:val="nil"/>
            </w:tcBorders>
            <w:shd w:val="clear" w:color="auto" w:fill="FFFFFF"/>
          </w:tcPr>
          <w:p w14:paraId="1050AB6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7949B3EA"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4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2677"/>
        <w:gridCol w:w="1121"/>
        <w:gridCol w:w="1121"/>
        <w:gridCol w:w="1121"/>
        <w:gridCol w:w="1607"/>
        <w:gridCol w:w="1121"/>
      </w:tblGrid>
      <w:tr w:rsidR="00EF1E65" w:rsidRPr="00EF1E65" w14:paraId="4497C501" w14:textId="77777777" w:rsidTr="00565C39">
        <w:tblPrEx>
          <w:tblCellMar>
            <w:top w:w="0" w:type="dxa"/>
            <w:bottom w:w="0" w:type="dxa"/>
          </w:tblCellMar>
        </w:tblPrEx>
        <w:trPr>
          <w:cantSplit/>
        </w:trPr>
        <w:tc>
          <w:tcPr>
            <w:tcW w:w="11444" w:type="dxa"/>
            <w:gridSpan w:val="7"/>
            <w:tcBorders>
              <w:top w:val="nil"/>
              <w:left w:val="nil"/>
              <w:bottom w:val="nil"/>
              <w:right w:val="nil"/>
            </w:tcBorders>
            <w:shd w:val="clear" w:color="auto" w:fill="FFFFFF"/>
            <w:vAlign w:val="center"/>
          </w:tcPr>
          <w:p w14:paraId="4E524116"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I am happy that there are no conflicts of interest in the audit process. * How old are you? Crosstabulation</w:t>
            </w:r>
          </w:p>
        </w:tc>
      </w:tr>
      <w:tr w:rsidR="00EF1E65" w:rsidRPr="00EF1E65" w14:paraId="3FB8C5F1" w14:textId="77777777" w:rsidTr="00565C39">
        <w:tblPrEx>
          <w:tblCellMar>
            <w:top w:w="0" w:type="dxa"/>
            <w:bottom w:w="0" w:type="dxa"/>
          </w:tblCellMar>
        </w:tblPrEx>
        <w:trPr>
          <w:cantSplit/>
        </w:trPr>
        <w:tc>
          <w:tcPr>
            <w:tcW w:w="11444" w:type="dxa"/>
            <w:gridSpan w:val="7"/>
            <w:tcBorders>
              <w:top w:val="nil"/>
              <w:left w:val="nil"/>
              <w:bottom w:val="nil"/>
              <w:right w:val="nil"/>
            </w:tcBorders>
            <w:shd w:val="clear" w:color="auto" w:fill="FFFFFF"/>
            <w:vAlign w:val="bottom"/>
          </w:tcPr>
          <w:p w14:paraId="0D6D934E"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2F4E387" w14:textId="77777777" w:rsidTr="00565C39">
        <w:tblPrEx>
          <w:tblCellMar>
            <w:top w:w="0" w:type="dxa"/>
            <w:bottom w:w="0" w:type="dxa"/>
          </w:tblCellMar>
        </w:tblPrEx>
        <w:trPr>
          <w:cantSplit/>
        </w:trPr>
        <w:tc>
          <w:tcPr>
            <w:tcW w:w="5353" w:type="dxa"/>
            <w:gridSpan w:val="2"/>
            <w:vMerge w:val="restart"/>
            <w:tcBorders>
              <w:top w:val="nil"/>
              <w:left w:val="nil"/>
              <w:bottom w:val="nil"/>
              <w:right w:val="nil"/>
            </w:tcBorders>
            <w:shd w:val="clear" w:color="auto" w:fill="FFFFFF"/>
            <w:vAlign w:val="bottom"/>
          </w:tcPr>
          <w:p w14:paraId="2E8E87A4"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970" w:type="dxa"/>
            <w:gridSpan w:val="4"/>
            <w:tcBorders>
              <w:top w:val="nil"/>
              <w:left w:val="nil"/>
              <w:bottom w:val="nil"/>
              <w:right w:val="single" w:sz="8" w:space="0" w:color="E0E0E0"/>
            </w:tcBorders>
            <w:shd w:val="clear" w:color="auto" w:fill="FFFFFF"/>
            <w:vAlign w:val="bottom"/>
          </w:tcPr>
          <w:p w14:paraId="2CF6774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1" w:type="dxa"/>
            <w:vMerge w:val="restart"/>
            <w:tcBorders>
              <w:top w:val="nil"/>
              <w:left w:val="single" w:sz="8" w:space="0" w:color="E0E0E0"/>
              <w:bottom w:val="nil"/>
              <w:right w:val="nil"/>
            </w:tcBorders>
            <w:shd w:val="clear" w:color="auto" w:fill="FFFFFF"/>
            <w:vAlign w:val="bottom"/>
          </w:tcPr>
          <w:p w14:paraId="064B547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FF18DAA" w14:textId="77777777" w:rsidTr="00565C39">
        <w:tblPrEx>
          <w:tblCellMar>
            <w:top w:w="0" w:type="dxa"/>
            <w:bottom w:w="0" w:type="dxa"/>
          </w:tblCellMar>
        </w:tblPrEx>
        <w:trPr>
          <w:cantSplit/>
        </w:trPr>
        <w:tc>
          <w:tcPr>
            <w:tcW w:w="5353" w:type="dxa"/>
            <w:gridSpan w:val="2"/>
            <w:vMerge/>
            <w:tcBorders>
              <w:top w:val="nil"/>
              <w:left w:val="nil"/>
              <w:bottom w:val="nil"/>
              <w:right w:val="nil"/>
            </w:tcBorders>
            <w:shd w:val="clear" w:color="auto" w:fill="FFFFFF"/>
            <w:vAlign w:val="bottom"/>
          </w:tcPr>
          <w:p w14:paraId="57C97AA6" w14:textId="77777777" w:rsidR="00EF1E65" w:rsidRPr="00EF1E65" w:rsidRDefault="00EF1E65" w:rsidP="00EF1E65">
            <w:pPr>
              <w:spacing w:after="0" w:line="240" w:lineRule="auto"/>
              <w:ind w:firstLine="0"/>
              <w:jc w:val="left"/>
              <w:rPr>
                <w:rFonts w:cs="Arial"/>
                <w:color w:val="264A60"/>
                <w:sz w:val="18"/>
                <w:szCs w:val="18"/>
              </w:rPr>
            </w:pPr>
          </w:p>
        </w:tc>
        <w:tc>
          <w:tcPr>
            <w:tcW w:w="1121" w:type="dxa"/>
            <w:tcBorders>
              <w:top w:val="nil"/>
              <w:left w:val="nil"/>
              <w:bottom w:val="single" w:sz="8" w:space="0" w:color="152935"/>
              <w:right w:val="single" w:sz="8" w:space="0" w:color="E0E0E0"/>
            </w:tcBorders>
            <w:shd w:val="clear" w:color="auto" w:fill="FFFFFF"/>
            <w:vAlign w:val="bottom"/>
          </w:tcPr>
          <w:p w14:paraId="67730C8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43B4187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6F1B786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0BE5F15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1" w:type="dxa"/>
            <w:vMerge/>
            <w:tcBorders>
              <w:top w:val="nil"/>
              <w:left w:val="single" w:sz="8" w:space="0" w:color="E0E0E0"/>
              <w:bottom w:val="nil"/>
              <w:right w:val="nil"/>
            </w:tcBorders>
            <w:shd w:val="clear" w:color="auto" w:fill="FFFFFF"/>
            <w:vAlign w:val="bottom"/>
          </w:tcPr>
          <w:p w14:paraId="0F6850D4"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6F3DBB8" w14:textId="77777777" w:rsidTr="00565C39">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60D4728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am happy that there are no conflicts of interest in the audit process.</w:t>
            </w:r>
          </w:p>
        </w:tc>
        <w:tc>
          <w:tcPr>
            <w:tcW w:w="2677" w:type="dxa"/>
            <w:tcBorders>
              <w:top w:val="single" w:sz="8" w:space="0" w:color="152935"/>
              <w:left w:val="nil"/>
              <w:bottom w:val="single" w:sz="8" w:space="0" w:color="AEAEAE"/>
              <w:right w:val="nil"/>
            </w:tcBorders>
            <w:shd w:val="clear" w:color="auto" w:fill="E0E0E0"/>
          </w:tcPr>
          <w:p w14:paraId="513A484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121" w:type="dxa"/>
            <w:tcBorders>
              <w:top w:val="single" w:sz="8" w:space="0" w:color="152935"/>
              <w:left w:val="nil"/>
              <w:bottom w:val="single" w:sz="8" w:space="0" w:color="AEAEAE"/>
              <w:right w:val="single" w:sz="8" w:space="0" w:color="E0E0E0"/>
            </w:tcBorders>
            <w:shd w:val="clear" w:color="auto" w:fill="FFFFFF"/>
          </w:tcPr>
          <w:p w14:paraId="43F2F40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5A897C0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6767E23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175D873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152935"/>
              <w:left w:val="single" w:sz="8" w:space="0" w:color="E0E0E0"/>
              <w:bottom w:val="single" w:sz="8" w:space="0" w:color="AEAEAE"/>
              <w:right w:val="nil"/>
            </w:tcBorders>
            <w:shd w:val="clear" w:color="auto" w:fill="FFFFFF"/>
          </w:tcPr>
          <w:p w14:paraId="7A18DD6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68395F2" w14:textId="77777777" w:rsidTr="00565C39">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440E70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78EADDF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1" w:type="dxa"/>
            <w:tcBorders>
              <w:top w:val="single" w:sz="8" w:space="0" w:color="AEAEAE"/>
              <w:left w:val="nil"/>
              <w:bottom w:val="single" w:sz="8" w:space="0" w:color="AEAEAE"/>
              <w:right w:val="single" w:sz="8" w:space="0" w:color="E0E0E0"/>
            </w:tcBorders>
            <w:shd w:val="clear" w:color="auto" w:fill="FFFFFF"/>
          </w:tcPr>
          <w:p w14:paraId="6551329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770F25D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1B2CB3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1CEA624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66C960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8356C9E" w14:textId="77777777" w:rsidTr="00565C39">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111C58E8"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78B76A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21" w:type="dxa"/>
            <w:tcBorders>
              <w:top w:val="single" w:sz="8" w:space="0" w:color="AEAEAE"/>
              <w:left w:val="nil"/>
              <w:bottom w:val="single" w:sz="8" w:space="0" w:color="AEAEAE"/>
              <w:right w:val="single" w:sz="8" w:space="0" w:color="E0E0E0"/>
            </w:tcBorders>
            <w:shd w:val="clear" w:color="auto" w:fill="FFFFFF"/>
          </w:tcPr>
          <w:p w14:paraId="0C53AB4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00DD942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4F88CD0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4E2F000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7C20FA7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74E86BC8" w14:textId="77777777" w:rsidTr="00565C39">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494A4A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657E019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121" w:type="dxa"/>
            <w:tcBorders>
              <w:top w:val="single" w:sz="8" w:space="0" w:color="AEAEAE"/>
              <w:left w:val="nil"/>
              <w:bottom w:val="single" w:sz="8" w:space="0" w:color="AEAEAE"/>
              <w:right w:val="single" w:sz="8" w:space="0" w:color="E0E0E0"/>
            </w:tcBorders>
            <w:shd w:val="clear" w:color="auto" w:fill="FFFFFF"/>
          </w:tcPr>
          <w:p w14:paraId="2E101D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3B43E11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361DFFF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37F0DEA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2E9A6A2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30E069A" w14:textId="77777777" w:rsidTr="00565C39">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137BC847"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EBEFF9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121" w:type="dxa"/>
            <w:tcBorders>
              <w:top w:val="single" w:sz="8" w:space="0" w:color="AEAEAE"/>
              <w:left w:val="nil"/>
              <w:bottom w:val="single" w:sz="8" w:space="0" w:color="AEAEAE"/>
              <w:right w:val="single" w:sz="8" w:space="0" w:color="E0E0E0"/>
            </w:tcBorders>
            <w:shd w:val="clear" w:color="auto" w:fill="FFFFFF"/>
          </w:tcPr>
          <w:p w14:paraId="505F4B3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72D5929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066660C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209AD68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6F23FF8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1818910A" w14:textId="77777777" w:rsidTr="00565C39">
        <w:tblPrEx>
          <w:tblCellMar>
            <w:top w:w="0" w:type="dxa"/>
            <w:bottom w:w="0" w:type="dxa"/>
          </w:tblCellMar>
        </w:tblPrEx>
        <w:trPr>
          <w:cantSplit/>
        </w:trPr>
        <w:tc>
          <w:tcPr>
            <w:tcW w:w="5353" w:type="dxa"/>
            <w:gridSpan w:val="2"/>
            <w:tcBorders>
              <w:top w:val="single" w:sz="8" w:space="0" w:color="AEAEAE"/>
              <w:left w:val="nil"/>
              <w:bottom w:val="single" w:sz="8" w:space="0" w:color="152935"/>
              <w:right w:val="nil"/>
            </w:tcBorders>
            <w:shd w:val="clear" w:color="auto" w:fill="E0E0E0"/>
          </w:tcPr>
          <w:p w14:paraId="5C201CD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1" w:type="dxa"/>
            <w:tcBorders>
              <w:top w:val="single" w:sz="8" w:space="0" w:color="AEAEAE"/>
              <w:left w:val="nil"/>
              <w:bottom w:val="single" w:sz="8" w:space="0" w:color="152935"/>
              <w:right w:val="single" w:sz="8" w:space="0" w:color="E0E0E0"/>
            </w:tcBorders>
            <w:shd w:val="clear" w:color="auto" w:fill="FFFFFF"/>
          </w:tcPr>
          <w:p w14:paraId="56FEFDE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0F5E8D2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395A315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5424A3F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nil"/>
            </w:tcBorders>
            <w:shd w:val="clear" w:color="auto" w:fill="FFFFFF"/>
          </w:tcPr>
          <w:p w14:paraId="1CB2F2C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0180F0D2"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28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2301"/>
        <w:gridCol w:w="912"/>
        <w:gridCol w:w="1606"/>
        <w:gridCol w:w="1606"/>
        <w:gridCol w:w="1120"/>
      </w:tblGrid>
      <w:tr w:rsidR="00EF1E65" w:rsidRPr="00EF1E65" w14:paraId="735564D3" w14:textId="77777777" w:rsidTr="00565C39">
        <w:tblPrEx>
          <w:tblCellMar>
            <w:top w:w="0" w:type="dxa"/>
            <w:bottom w:w="0" w:type="dxa"/>
          </w:tblCellMar>
        </w:tblPrEx>
        <w:trPr>
          <w:cantSplit/>
        </w:trPr>
        <w:tc>
          <w:tcPr>
            <w:tcW w:w="12899" w:type="dxa"/>
            <w:gridSpan w:val="7"/>
            <w:tcBorders>
              <w:top w:val="nil"/>
              <w:left w:val="nil"/>
              <w:bottom w:val="nil"/>
              <w:right w:val="nil"/>
            </w:tcBorders>
            <w:shd w:val="clear" w:color="auto" w:fill="FFFFFF"/>
            <w:vAlign w:val="center"/>
          </w:tcPr>
          <w:p w14:paraId="79B36C79"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I am happy that there are no conflicts of interest in the audit process. * Approximately what size is your firm? Crosstabulation</w:t>
            </w:r>
          </w:p>
        </w:tc>
      </w:tr>
      <w:tr w:rsidR="00EF1E65" w:rsidRPr="00EF1E65" w14:paraId="4E719069" w14:textId="77777777" w:rsidTr="00565C39">
        <w:tblPrEx>
          <w:tblCellMar>
            <w:top w:w="0" w:type="dxa"/>
            <w:bottom w:w="0" w:type="dxa"/>
          </w:tblCellMar>
        </w:tblPrEx>
        <w:trPr>
          <w:cantSplit/>
        </w:trPr>
        <w:tc>
          <w:tcPr>
            <w:tcW w:w="12899" w:type="dxa"/>
            <w:gridSpan w:val="7"/>
            <w:tcBorders>
              <w:top w:val="nil"/>
              <w:left w:val="nil"/>
              <w:bottom w:val="nil"/>
              <w:right w:val="nil"/>
            </w:tcBorders>
            <w:shd w:val="clear" w:color="auto" w:fill="FFFFFF"/>
            <w:vAlign w:val="bottom"/>
          </w:tcPr>
          <w:p w14:paraId="2E09F10F"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33D20F3D" w14:textId="77777777" w:rsidTr="00565C39">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75BDDC51"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6425" w:type="dxa"/>
            <w:gridSpan w:val="4"/>
            <w:tcBorders>
              <w:top w:val="nil"/>
              <w:left w:val="nil"/>
              <w:bottom w:val="nil"/>
              <w:right w:val="single" w:sz="8" w:space="0" w:color="E0E0E0"/>
            </w:tcBorders>
            <w:shd w:val="clear" w:color="auto" w:fill="FFFFFF"/>
            <w:vAlign w:val="bottom"/>
          </w:tcPr>
          <w:p w14:paraId="0FB9F6E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6C41CFE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1F4BF12" w14:textId="77777777" w:rsidTr="00565C39">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1C9F58BA" w14:textId="77777777" w:rsidR="00EF1E65" w:rsidRPr="00EF1E65" w:rsidRDefault="00EF1E65" w:rsidP="00EF1E65">
            <w:pPr>
              <w:spacing w:after="0" w:line="240" w:lineRule="auto"/>
              <w:ind w:firstLine="0"/>
              <w:jc w:val="left"/>
              <w:rPr>
                <w:rFonts w:cs="Arial"/>
                <w:color w:val="264A60"/>
                <w:sz w:val="18"/>
                <w:szCs w:val="18"/>
              </w:rPr>
            </w:pPr>
          </w:p>
        </w:tc>
        <w:tc>
          <w:tcPr>
            <w:tcW w:w="2301" w:type="dxa"/>
            <w:tcBorders>
              <w:top w:val="nil"/>
              <w:left w:val="nil"/>
              <w:bottom w:val="single" w:sz="8" w:space="0" w:color="152935"/>
              <w:right w:val="single" w:sz="8" w:space="0" w:color="E0E0E0"/>
            </w:tcBorders>
            <w:shd w:val="clear" w:color="auto" w:fill="FFFFFF"/>
            <w:vAlign w:val="bottom"/>
          </w:tcPr>
          <w:p w14:paraId="281B889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912" w:type="dxa"/>
            <w:tcBorders>
              <w:top w:val="nil"/>
              <w:left w:val="single" w:sz="8" w:space="0" w:color="E0E0E0"/>
              <w:bottom w:val="single" w:sz="8" w:space="0" w:color="152935"/>
              <w:right w:val="single" w:sz="8" w:space="0" w:color="E0E0E0"/>
            </w:tcBorders>
            <w:shd w:val="clear" w:color="auto" w:fill="FFFFFF"/>
            <w:vAlign w:val="bottom"/>
          </w:tcPr>
          <w:p w14:paraId="4353414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 to 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BFCEEE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165FC2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2086E465"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EC44337" w14:textId="77777777" w:rsidTr="00565C39">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5553013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am happy that there are no conflicts of interest in the audit process.</w:t>
            </w:r>
          </w:p>
        </w:tc>
        <w:tc>
          <w:tcPr>
            <w:tcW w:w="2677" w:type="dxa"/>
            <w:tcBorders>
              <w:top w:val="single" w:sz="8" w:space="0" w:color="152935"/>
              <w:left w:val="nil"/>
              <w:bottom w:val="single" w:sz="8" w:space="0" w:color="AEAEAE"/>
              <w:right w:val="nil"/>
            </w:tcBorders>
            <w:shd w:val="clear" w:color="auto" w:fill="E0E0E0"/>
          </w:tcPr>
          <w:p w14:paraId="6C624F3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2301" w:type="dxa"/>
            <w:tcBorders>
              <w:top w:val="single" w:sz="8" w:space="0" w:color="152935"/>
              <w:left w:val="nil"/>
              <w:bottom w:val="single" w:sz="8" w:space="0" w:color="AEAEAE"/>
              <w:right w:val="single" w:sz="8" w:space="0" w:color="E0E0E0"/>
            </w:tcBorders>
            <w:shd w:val="clear" w:color="auto" w:fill="FFFFFF"/>
          </w:tcPr>
          <w:p w14:paraId="12856EE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912" w:type="dxa"/>
            <w:tcBorders>
              <w:top w:val="single" w:sz="8" w:space="0" w:color="152935"/>
              <w:left w:val="single" w:sz="8" w:space="0" w:color="E0E0E0"/>
              <w:bottom w:val="single" w:sz="8" w:space="0" w:color="AEAEAE"/>
              <w:right w:val="single" w:sz="8" w:space="0" w:color="E0E0E0"/>
            </w:tcBorders>
            <w:shd w:val="clear" w:color="auto" w:fill="FFFFFF"/>
          </w:tcPr>
          <w:p w14:paraId="23FBAAA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8CE4DE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D8FD8E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428120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3AE9187"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7A53793B"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6F5ECE2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2301" w:type="dxa"/>
            <w:tcBorders>
              <w:top w:val="single" w:sz="8" w:space="0" w:color="AEAEAE"/>
              <w:left w:val="nil"/>
              <w:bottom w:val="single" w:sz="8" w:space="0" w:color="AEAEAE"/>
              <w:right w:val="single" w:sz="8" w:space="0" w:color="E0E0E0"/>
            </w:tcBorders>
            <w:shd w:val="clear" w:color="auto" w:fill="FFFFFF"/>
          </w:tcPr>
          <w:p w14:paraId="2316D8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912" w:type="dxa"/>
            <w:tcBorders>
              <w:top w:val="single" w:sz="8" w:space="0" w:color="AEAEAE"/>
              <w:left w:val="single" w:sz="8" w:space="0" w:color="E0E0E0"/>
              <w:bottom w:val="single" w:sz="8" w:space="0" w:color="AEAEAE"/>
              <w:right w:val="single" w:sz="8" w:space="0" w:color="E0E0E0"/>
            </w:tcBorders>
            <w:shd w:val="clear" w:color="auto" w:fill="FFFFFF"/>
          </w:tcPr>
          <w:p w14:paraId="3E77B59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17F209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512823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421B7D9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74C9234"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4B11C94D"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4645FF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2301" w:type="dxa"/>
            <w:tcBorders>
              <w:top w:val="single" w:sz="8" w:space="0" w:color="AEAEAE"/>
              <w:left w:val="nil"/>
              <w:bottom w:val="single" w:sz="8" w:space="0" w:color="AEAEAE"/>
              <w:right w:val="single" w:sz="8" w:space="0" w:color="E0E0E0"/>
            </w:tcBorders>
            <w:shd w:val="clear" w:color="auto" w:fill="FFFFFF"/>
          </w:tcPr>
          <w:p w14:paraId="19C2947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912" w:type="dxa"/>
            <w:tcBorders>
              <w:top w:val="single" w:sz="8" w:space="0" w:color="AEAEAE"/>
              <w:left w:val="single" w:sz="8" w:space="0" w:color="E0E0E0"/>
              <w:bottom w:val="single" w:sz="8" w:space="0" w:color="AEAEAE"/>
              <w:right w:val="single" w:sz="8" w:space="0" w:color="E0E0E0"/>
            </w:tcBorders>
            <w:shd w:val="clear" w:color="auto" w:fill="FFFFFF"/>
          </w:tcPr>
          <w:p w14:paraId="58C7991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C48CF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0564AF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5986E6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6F9D7F21"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3F91AB6F"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26A934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2301" w:type="dxa"/>
            <w:tcBorders>
              <w:top w:val="single" w:sz="8" w:space="0" w:color="AEAEAE"/>
              <w:left w:val="nil"/>
              <w:bottom w:val="single" w:sz="8" w:space="0" w:color="AEAEAE"/>
              <w:right w:val="single" w:sz="8" w:space="0" w:color="E0E0E0"/>
            </w:tcBorders>
            <w:shd w:val="clear" w:color="auto" w:fill="FFFFFF"/>
          </w:tcPr>
          <w:p w14:paraId="5DA1998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912" w:type="dxa"/>
            <w:tcBorders>
              <w:top w:val="single" w:sz="8" w:space="0" w:color="AEAEAE"/>
              <w:left w:val="single" w:sz="8" w:space="0" w:color="E0E0E0"/>
              <w:bottom w:val="single" w:sz="8" w:space="0" w:color="AEAEAE"/>
              <w:right w:val="single" w:sz="8" w:space="0" w:color="E0E0E0"/>
            </w:tcBorders>
            <w:shd w:val="clear" w:color="auto" w:fill="FFFFFF"/>
          </w:tcPr>
          <w:p w14:paraId="1B8AF45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CCC2E2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0128C3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629B01B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3871CACE"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0822FE91"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18CB19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2301" w:type="dxa"/>
            <w:tcBorders>
              <w:top w:val="single" w:sz="8" w:space="0" w:color="AEAEAE"/>
              <w:left w:val="nil"/>
              <w:bottom w:val="single" w:sz="8" w:space="0" w:color="AEAEAE"/>
              <w:right w:val="single" w:sz="8" w:space="0" w:color="E0E0E0"/>
            </w:tcBorders>
            <w:shd w:val="clear" w:color="auto" w:fill="FFFFFF"/>
          </w:tcPr>
          <w:p w14:paraId="4D86523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912" w:type="dxa"/>
            <w:tcBorders>
              <w:top w:val="single" w:sz="8" w:space="0" w:color="AEAEAE"/>
              <w:left w:val="single" w:sz="8" w:space="0" w:color="E0E0E0"/>
              <w:bottom w:val="single" w:sz="8" w:space="0" w:color="AEAEAE"/>
              <w:right w:val="single" w:sz="8" w:space="0" w:color="E0E0E0"/>
            </w:tcBorders>
            <w:shd w:val="clear" w:color="auto" w:fill="FFFFFF"/>
          </w:tcPr>
          <w:p w14:paraId="350DBA3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AAD917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FB278F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1CD87E4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2333449" w14:textId="77777777" w:rsidTr="00565C39">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007E063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2301" w:type="dxa"/>
            <w:tcBorders>
              <w:top w:val="single" w:sz="8" w:space="0" w:color="AEAEAE"/>
              <w:left w:val="nil"/>
              <w:bottom w:val="single" w:sz="8" w:space="0" w:color="152935"/>
              <w:right w:val="single" w:sz="8" w:space="0" w:color="E0E0E0"/>
            </w:tcBorders>
            <w:shd w:val="clear" w:color="auto" w:fill="FFFFFF"/>
          </w:tcPr>
          <w:p w14:paraId="7DC173D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912" w:type="dxa"/>
            <w:tcBorders>
              <w:top w:val="single" w:sz="8" w:space="0" w:color="AEAEAE"/>
              <w:left w:val="single" w:sz="8" w:space="0" w:color="E0E0E0"/>
              <w:bottom w:val="single" w:sz="8" w:space="0" w:color="152935"/>
              <w:right w:val="single" w:sz="8" w:space="0" w:color="E0E0E0"/>
            </w:tcBorders>
            <w:shd w:val="clear" w:color="auto" w:fill="FFFFFF"/>
          </w:tcPr>
          <w:p w14:paraId="01854B8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1B06D2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5</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858B14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1D96186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751ED69B"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45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2677"/>
        <w:gridCol w:w="1607"/>
        <w:gridCol w:w="1120"/>
        <w:gridCol w:w="486"/>
        <w:gridCol w:w="1121"/>
        <w:gridCol w:w="485"/>
        <w:gridCol w:w="635"/>
        <w:gridCol w:w="485"/>
        <w:gridCol w:w="486"/>
        <w:gridCol w:w="1606"/>
        <w:gridCol w:w="1122"/>
      </w:tblGrid>
      <w:tr w:rsidR="00EF1E65" w:rsidRPr="00EF1E65" w14:paraId="07E5C9A8" w14:textId="77777777" w:rsidTr="00565C39">
        <w:tblPrEx>
          <w:tblCellMar>
            <w:top w:w="0" w:type="dxa"/>
            <w:bottom w:w="0" w:type="dxa"/>
          </w:tblCellMar>
        </w:tblPrEx>
        <w:trPr>
          <w:cantSplit/>
        </w:trPr>
        <w:tc>
          <w:tcPr>
            <w:tcW w:w="14506" w:type="dxa"/>
            <w:gridSpan w:val="12"/>
            <w:tcBorders>
              <w:top w:val="nil"/>
              <w:left w:val="nil"/>
              <w:bottom w:val="nil"/>
              <w:right w:val="nil"/>
            </w:tcBorders>
            <w:shd w:val="clear" w:color="auto" w:fill="FFFFFF"/>
            <w:vAlign w:val="center"/>
          </w:tcPr>
          <w:p w14:paraId="37E93011"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I am happy that there are no conflicts of interest in the audit process. * How long have you worked in accounting? Crosstabulation</w:t>
            </w:r>
          </w:p>
        </w:tc>
      </w:tr>
      <w:tr w:rsidR="00EF1E65" w:rsidRPr="00EF1E65" w14:paraId="65E44A0E" w14:textId="77777777" w:rsidTr="00565C39">
        <w:tblPrEx>
          <w:tblCellMar>
            <w:top w:w="0" w:type="dxa"/>
            <w:bottom w:w="0" w:type="dxa"/>
          </w:tblCellMar>
        </w:tblPrEx>
        <w:trPr>
          <w:cantSplit/>
        </w:trPr>
        <w:tc>
          <w:tcPr>
            <w:tcW w:w="14506" w:type="dxa"/>
            <w:gridSpan w:val="12"/>
            <w:tcBorders>
              <w:top w:val="nil"/>
              <w:left w:val="nil"/>
              <w:bottom w:val="nil"/>
              <w:right w:val="nil"/>
            </w:tcBorders>
            <w:shd w:val="clear" w:color="auto" w:fill="FFFFFF"/>
            <w:vAlign w:val="bottom"/>
          </w:tcPr>
          <w:p w14:paraId="1575DE77"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3ADC6C28"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01F9D83A"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8030" w:type="dxa"/>
            <w:gridSpan w:val="9"/>
            <w:tcBorders>
              <w:top w:val="nil"/>
              <w:left w:val="nil"/>
              <w:bottom w:val="nil"/>
              <w:right w:val="single" w:sz="8" w:space="0" w:color="E0E0E0"/>
            </w:tcBorders>
            <w:shd w:val="clear" w:color="auto" w:fill="FFFFFF"/>
            <w:vAlign w:val="bottom"/>
          </w:tcPr>
          <w:p w14:paraId="68E8D41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1" w:type="dxa"/>
            <w:vMerge w:val="restart"/>
            <w:tcBorders>
              <w:top w:val="nil"/>
              <w:left w:val="single" w:sz="8" w:space="0" w:color="E0E0E0"/>
              <w:bottom w:val="nil"/>
              <w:right w:val="nil"/>
            </w:tcBorders>
            <w:shd w:val="clear" w:color="auto" w:fill="FFFFFF"/>
            <w:vAlign w:val="bottom"/>
          </w:tcPr>
          <w:p w14:paraId="471CE72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1A83EB3"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352DFBB8"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01E9CB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716F986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2 and 5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6137C6B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gridSpan w:val="3"/>
            <w:tcBorders>
              <w:top w:val="nil"/>
              <w:left w:val="single" w:sz="8" w:space="0" w:color="E0E0E0"/>
              <w:bottom w:val="single" w:sz="8" w:space="0" w:color="152935"/>
              <w:right w:val="single" w:sz="8" w:space="0" w:color="E0E0E0"/>
            </w:tcBorders>
            <w:shd w:val="clear" w:color="auto" w:fill="FFFFFF"/>
            <w:vAlign w:val="bottom"/>
          </w:tcPr>
          <w:p w14:paraId="33D060E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C23789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1" w:type="dxa"/>
            <w:vMerge/>
            <w:tcBorders>
              <w:top w:val="nil"/>
              <w:left w:val="single" w:sz="8" w:space="0" w:color="E0E0E0"/>
              <w:bottom w:val="nil"/>
              <w:right w:val="nil"/>
            </w:tcBorders>
            <w:shd w:val="clear" w:color="auto" w:fill="FFFFFF"/>
            <w:vAlign w:val="bottom"/>
          </w:tcPr>
          <w:p w14:paraId="57D6AC9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0308EE7" w14:textId="77777777" w:rsidTr="00565C39">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0E7A400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am happy that there are no conflicts of interest in the audit process.</w:t>
            </w:r>
          </w:p>
        </w:tc>
        <w:tc>
          <w:tcPr>
            <w:tcW w:w="2678" w:type="dxa"/>
            <w:tcBorders>
              <w:top w:val="single" w:sz="8" w:space="0" w:color="152935"/>
              <w:left w:val="nil"/>
              <w:bottom w:val="single" w:sz="8" w:space="0" w:color="AEAEAE"/>
              <w:right w:val="nil"/>
            </w:tcBorders>
            <w:shd w:val="clear" w:color="auto" w:fill="E0E0E0"/>
          </w:tcPr>
          <w:p w14:paraId="02F8299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055F2FF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2FBECD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45E34FE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3"/>
            <w:tcBorders>
              <w:top w:val="single" w:sz="8" w:space="0" w:color="152935"/>
              <w:left w:val="single" w:sz="8" w:space="0" w:color="E0E0E0"/>
              <w:bottom w:val="single" w:sz="8" w:space="0" w:color="AEAEAE"/>
              <w:right w:val="single" w:sz="8" w:space="0" w:color="E0E0E0"/>
            </w:tcBorders>
            <w:shd w:val="clear" w:color="auto" w:fill="FFFFFF"/>
          </w:tcPr>
          <w:p w14:paraId="3C7C306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359064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152935"/>
              <w:left w:val="single" w:sz="8" w:space="0" w:color="E0E0E0"/>
              <w:bottom w:val="single" w:sz="8" w:space="0" w:color="AEAEAE"/>
              <w:right w:val="nil"/>
            </w:tcBorders>
            <w:shd w:val="clear" w:color="auto" w:fill="FFFFFF"/>
          </w:tcPr>
          <w:p w14:paraId="0951BF9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7778137"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01E6F57C"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1464470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66068F9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24C0A5B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0DA17CD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3"/>
            <w:tcBorders>
              <w:top w:val="single" w:sz="8" w:space="0" w:color="AEAEAE"/>
              <w:left w:val="single" w:sz="8" w:space="0" w:color="E0E0E0"/>
              <w:bottom w:val="single" w:sz="8" w:space="0" w:color="AEAEAE"/>
              <w:right w:val="single" w:sz="8" w:space="0" w:color="E0E0E0"/>
            </w:tcBorders>
            <w:shd w:val="clear" w:color="auto" w:fill="FFFFFF"/>
          </w:tcPr>
          <w:p w14:paraId="073E785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29BFC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352E978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8977FC7"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1EA4F8CB"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39E9471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4559BBF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1E8CAE7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160D42B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3"/>
            <w:tcBorders>
              <w:top w:val="single" w:sz="8" w:space="0" w:color="AEAEAE"/>
              <w:left w:val="single" w:sz="8" w:space="0" w:color="E0E0E0"/>
              <w:bottom w:val="single" w:sz="8" w:space="0" w:color="AEAEAE"/>
              <w:right w:val="single" w:sz="8" w:space="0" w:color="E0E0E0"/>
            </w:tcBorders>
            <w:shd w:val="clear" w:color="auto" w:fill="FFFFFF"/>
          </w:tcPr>
          <w:p w14:paraId="15C4AD7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53F58F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AEAEAE"/>
              <w:right w:val="nil"/>
            </w:tcBorders>
            <w:shd w:val="clear" w:color="auto" w:fill="FFFFFF"/>
          </w:tcPr>
          <w:p w14:paraId="5A43DD8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E102BD5"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670DE469"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1B00785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7C16A1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0B3A3AB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53EC548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3"/>
            <w:tcBorders>
              <w:top w:val="single" w:sz="8" w:space="0" w:color="AEAEAE"/>
              <w:left w:val="single" w:sz="8" w:space="0" w:color="E0E0E0"/>
              <w:bottom w:val="single" w:sz="8" w:space="0" w:color="AEAEAE"/>
              <w:right w:val="single" w:sz="8" w:space="0" w:color="E0E0E0"/>
            </w:tcBorders>
            <w:shd w:val="clear" w:color="auto" w:fill="FFFFFF"/>
          </w:tcPr>
          <w:p w14:paraId="2C73A02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AD3BB3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57C28FB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3D8D3C24"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2D6E67BE"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7F8EA3E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1E3405B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4CCBAA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3C4E32C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3"/>
            <w:tcBorders>
              <w:top w:val="single" w:sz="8" w:space="0" w:color="AEAEAE"/>
              <w:left w:val="single" w:sz="8" w:space="0" w:color="E0E0E0"/>
              <w:bottom w:val="single" w:sz="8" w:space="0" w:color="AEAEAE"/>
              <w:right w:val="single" w:sz="8" w:space="0" w:color="E0E0E0"/>
            </w:tcBorders>
            <w:shd w:val="clear" w:color="auto" w:fill="FFFFFF"/>
          </w:tcPr>
          <w:p w14:paraId="1EFE257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6EF98F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1" w:type="dxa"/>
            <w:tcBorders>
              <w:top w:val="single" w:sz="8" w:space="0" w:color="AEAEAE"/>
              <w:left w:val="single" w:sz="8" w:space="0" w:color="E0E0E0"/>
              <w:bottom w:val="single" w:sz="8" w:space="0" w:color="AEAEAE"/>
              <w:right w:val="nil"/>
            </w:tcBorders>
            <w:shd w:val="clear" w:color="auto" w:fill="FFFFFF"/>
          </w:tcPr>
          <w:p w14:paraId="00CC6D6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D6AD282"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6E490E5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03B8F09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68F171A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11A19C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3"/>
            <w:tcBorders>
              <w:top w:val="single" w:sz="8" w:space="0" w:color="AEAEAE"/>
              <w:left w:val="single" w:sz="8" w:space="0" w:color="E0E0E0"/>
              <w:bottom w:val="single" w:sz="8" w:space="0" w:color="152935"/>
              <w:right w:val="single" w:sz="8" w:space="0" w:color="E0E0E0"/>
            </w:tcBorders>
            <w:shd w:val="clear" w:color="auto" w:fill="FFFFFF"/>
          </w:tcPr>
          <w:p w14:paraId="0003D17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D86B1E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1" w:type="dxa"/>
            <w:tcBorders>
              <w:top w:val="single" w:sz="8" w:space="0" w:color="AEAEAE"/>
              <w:left w:val="single" w:sz="8" w:space="0" w:color="E0E0E0"/>
              <w:bottom w:val="single" w:sz="8" w:space="0" w:color="152935"/>
              <w:right w:val="nil"/>
            </w:tcBorders>
            <w:shd w:val="clear" w:color="auto" w:fill="FFFFFF"/>
          </w:tcPr>
          <w:p w14:paraId="2364645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55B445F5" w14:textId="77777777" w:rsidTr="00565C39">
        <w:tblPrEx>
          <w:tblCellMar>
            <w:top w:w="0" w:type="dxa"/>
            <w:bottom w:w="0" w:type="dxa"/>
          </w:tblCellMar>
        </w:tblPrEx>
        <w:trPr>
          <w:gridAfter w:val="6"/>
          <w:wAfter w:w="4819" w:type="dxa"/>
          <w:cantSplit/>
        </w:trPr>
        <w:tc>
          <w:tcPr>
            <w:tcW w:w="9687" w:type="dxa"/>
            <w:gridSpan w:val="6"/>
            <w:tcBorders>
              <w:top w:val="nil"/>
              <w:left w:val="nil"/>
              <w:bottom w:val="nil"/>
              <w:right w:val="nil"/>
            </w:tcBorders>
            <w:shd w:val="clear" w:color="auto" w:fill="FFFFFF"/>
            <w:vAlign w:val="center"/>
          </w:tcPr>
          <w:p w14:paraId="18F04C85"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 xml:space="preserve">I am happy that there are no conflicts of interest in the audit process.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37680658" w14:textId="77777777" w:rsidTr="00565C39">
        <w:tblPrEx>
          <w:tblCellMar>
            <w:top w:w="0" w:type="dxa"/>
            <w:bottom w:w="0" w:type="dxa"/>
          </w:tblCellMar>
        </w:tblPrEx>
        <w:trPr>
          <w:gridAfter w:val="6"/>
          <w:wAfter w:w="4819" w:type="dxa"/>
          <w:cantSplit/>
        </w:trPr>
        <w:tc>
          <w:tcPr>
            <w:tcW w:w="9687" w:type="dxa"/>
            <w:gridSpan w:val="6"/>
            <w:tcBorders>
              <w:top w:val="nil"/>
              <w:left w:val="nil"/>
              <w:bottom w:val="nil"/>
              <w:right w:val="nil"/>
            </w:tcBorders>
            <w:shd w:val="clear" w:color="auto" w:fill="FFFFFF"/>
            <w:vAlign w:val="bottom"/>
          </w:tcPr>
          <w:p w14:paraId="7FECB851"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9877250" w14:textId="77777777" w:rsidTr="00565C39">
        <w:tblPrEx>
          <w:tblCellMar>
            <w:top w:w="0" w:type="dxa"/>
            <w:bottom w:w="0" w:type="dxa"/>
          </w:tblCellMar>
        </w:tblPrEx>
        <w:trPr>
          <w:gridAfter w:val="6"/>
          <w:wAfter w:w="4819" w:type="dxa"/>
          <w:cantSplit/>
        </w:trPr>
        <w:tc>
          <w:tcPr>
            <w:tcW w:w="5355" w:type="dxa"/>
            <w:gridSpan w:val="2"/>
            <w:vMerge w:val="restart"/>
            <w:tcBorders>
              <w:top w:val="nil"/>
              <w:left w:val="nil"/>
              <w:bottom w:val="nil"/>
              <w:right w:val="nil"/>
            </w:tcBorders>
            <w:shd w:val="clear" w:color="auto" w:fill="FFFFFF"/>
            <w:vAlign w:val="bottom"/>
          </w:tcPr>
          <w:p w14:paraId="2CC82ED1"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3"/>
            <w:tcBorders>
              <w:top w:val="nil"/>
              <w:left w:val="nil"/>
              <w:bottom w:val="nil"/>
              <w:right w:val="single" w:sz="8" w:space="0" w:color="E0E0E0"/>
            </w:tcBorders>
            <w:shd w:val="clear" w:color="auto" w:fill="FFFFFF"/>
            <w:vAlign w:val="bottom"/>
          </w:tcPr>
          <w:p w14:paraId="16B8E16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4DAB8E8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004A1CC" w14:textId="77777777" w:rsidTr="00565C39">
        <w:tblPrEx>
          <w:tblCellMar>
            <w:top w:w="0" w:type="dxa"/>
            <w:bottom w:w="0" w:type="dxa"/>
          </w:tblCellMar>
        </w:tblPrEx>
        <w:trPr>
          <w:gridAfter w:val="6"/>
          <w:wAfter w:w="4819" w:type="dxa"/>
          <w:cantSplit/>
        </w:trPr>
        <w:tc>
          <w:tcPr>
            <w:tcW w:w="5355" w:type="dxa"/>
            <w:gridSpan w:val="2"/>
            <w:vMerge/>
            <w:tcBorders>
              <w:top w:val="nil"/>
              <w:left w:val="nil"/>
              <w:bottom w:val="nil"/>
              <w:right w:val="nil"/>
            </w:tcBorders>
            <w:shd w:val="clear" w:color="auto" w:fill="FFFFFF"/>
            <w:vAlign w:val="bottom"/>
          </w:tcPr>
          <w:p w14:paraId="6C393369"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697646D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7989991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2EC2535B"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87F4E36" w14:textId="77777777" w:rsidTr="00565C39">
        <w:tblPrEx>
          <w:tblCellMar>
            <w:top w:w="0" w:type="dxa"/>
            <w:bottom w:w="0" w:type="dxa"/>
          </w:tblCellMar>
        </w:tblPrEx>
        <w:trPr>
          <w:gridAfter w:val="6"/>
          <w:wAfter w:w="4819" w:type="dxa"/>
          <w:cantSplit/>
        </w:trPr>
        <w:tc>
          <w:tcPr>
            <w:tcW w:w="2677" w:type="dxa"/>
            <w:vMerge w:val="restart"/>
            <w:tcBorders>
              <w:top w:val="single" w:sz="8" w:space="0" w:color="152935"/>
              <w:left w:val="nil"/>
              <w:bottom w:val="single" w:sz="8" w:space="0" w:color="AEAEAE"/>
              <w:right w:val="nil"/>
            </w:tcBorders>
            <w:shd w:val="clear" w:color="auto" w:fill="E0E0E0"/>
          </w:tcPr>
          <w:p w14:paraId="7CC003D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am happy that there are no conflicts of interest in the audit process.</w:t>
            </w:r>
          </w:p>
        </w:tc>
        <w:tc>
          <w:tcPr>
            <w:tcW w:w="2678" w:type="dxa"/>
            <w:tcBorders>
              <w:top w:val="single" w:sz="8" w:space="0" w:color="152935"/>
              <w:left w:val="nil"/>
              <w:bottom w:val="single" w:sz="8" w:space="0" w:color="AEAEAE"/>
              <w:right w:val="nil"/>
            </w:tcBorders>
            <w:shd w:val="clear" w:color="auto" w:fill="E0E0E0"/>
          </w:tcPr>
          <w:p w14:paraId="6D6075A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288F193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14C7CCD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500B31B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73E84A8" w14:textId="77777777" w:rsidTr="00565C39">
        <w:tblPrEx>
          <w:tblCellMar>
            <w:top w:w="0" w:type="dxa"/>
            <w:bottom w:w="0" w:type="dxa"/>
          </w:tblCellMar>
        </w:tblPrEx>
        <w:trPr>
          <w:gridAfter w:val="6"/>
          <w:wAfter w:w="4819" w:type="dxa"/>
          <w:cantSplit/>
        </w:trPr>
        <w:tc>
          <w:tcPr>
            <w:tcW w:w="2677" w:type="dxa"/>
            <w:vMerge/>
            <w:tcBorders>
              <w:top w:val="single" w:sz="8" w:space="0" w:color="152935"/>
              <w:left w:val="nil"/>
              <w:bottom w:val="single" w:sz="8" w:space="0" w:color="AEAEAE"/>
              <w:right w:val="nil"/>
            </w:tcBorders>
            <w:shd w:val="clear" w:color="auto" w:fill="E0E0E0"/>
          </w:tcPr>
          <w:p w14:paraId="26E85CD0"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3B3D605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3CA4EB9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1DEE52A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5AE67C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7E84DB0" w14:textId="77777777" w:rsidTr="00565C39">
        <w:tblPrEx>
          <w:tblCellMar>
            <w:top w:w="0" w:type="dxa"/>
            <w:bottom w:w="0" w:type="dxa"/>
          </w:tblCellMar>
        </w:tblPrEx>
        <w:trPr>
          <w:gridAfter w:val="6"/>
          <w:wAfter w:w="4819" w:type="dxa"/>
          <w:cantSplit/>
        </w:trPr>
        <w:tc>
          <w:tcPr>
            <w:tcW w:w="2677" w:type="dxa"/>
            <w:vMerge/>
            <w:tcBorders>
              <w:top w:val="single" w:sz="8" w:space="0" w:color="152935"/>
              <w:left w:val="nil"/>
              <w:bottom w:val="single" w:sz="8" w:space="0" w:color="AEAEAE"/>
              <w:right w:val="nil"/>
            </w:tcBorders>
            <w:shd w:val="clear" w:color="auto" w:fill="E0E0E0"/>
          </w:tcPr>
          <w:p w14:paraId="1473FEB2"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40FEA81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0483416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3A70544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025EBF9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2F113D7E" w14:textId="77777777" w:rsidTr="00565C39">
        <w:tblPrEx>
          <w:tblCellMar>
            <w:top w:w="0" w:type="dxa"/>
            <w:bottom w:w="0" w:type="dxa"/>
          </w:tblCellMar>
        </w:tblPrEx>
        <w:trPr>
          <w:gridAfter w:val="6"/>
          <w:wAfter w:w="4819" w:type="dxa"/>
          <w:cantSplit/>
        </w:trPr>
        <w:tc>
          <w:tcPr>
            <w:tcW w:w="2677" w:type="dxa"/>
            <w:vMerge/>
            <w:tcBorders>
              <w:top w:val="single" w:sz="8" w:space="0" w:color="152935"/>
              <w:left w:val="nil"/>
              <w:bottom w:val="single" w:sz="8" w:space="0" w:color="AEAEAE"/>
              <w:right w:val="nil"/>
            </w:tcBorders>
            <w:shd w:val="clear" w:color="auto" w:fill="E0E0E0"/>
          </w:tcPr>
          <w:p w14:paraId="75F8FFE6"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6C7E1CC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3D2296C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72FFD2D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5B4988C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1741F4FB" w14:textId="77777777" w:rsidTr="00565C39">
        <w:tblPrEx>
          <w:tblCellMar>
            <w:top w:w="0" w:type="dxa"/>
            <w:bottom w:w="0" w:type="dxa"/>
          </w:tblCellMar>
        </w:tblPrEx>
        <w:trPr>
          <w:gridAfter w:val="6"/>
          <w:wAfter w:w="4819" w:type="dxa"/>
          <w:cantSplit/>
        </w:trPr>
        <w:tc>
          <w:tcPr>
            <w:tcW w:w="2677" w:type="dxa"/>
            <w:vMerge/>
            <w:tcBorders>
              <w:top w:val="single" w:sz="8" w:space="0" w:color="152935"/>
              <w:left w:val="nil"/>
              <w:bottom w:val="single" w:sz="8" w:space="0" w:color="AEAEAE"/>
              <w:right w:val="nil"/>
            </w:tcBorders>
            <w:shd w:val="clear" w:color="auto" w:fill="E0E0E0"/>
          </w:tcPr>
          <w:p w14:paraId="4370E6A3"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5D4CC93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65D0203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7C6FD02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6890D4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A60FF35" w14:textId="77777777" w:rsidTr="00565C39">
        <w:tblPrEx>
          <w:tblCellMar>
            <w:top w:w="0" w:type="dxa"/>
            <w:bottom w:w="0" w:type="dxa"/>
          </w:tblCellMar>
        </w:tblPrEx>
        <w:trPr>
          <w:gridAfter w:val="6"/>
          <w:wAfter w:w="4819" w:type="dxa"/>
          <w:cantSplit/>
        </w:trPr>
        <w:tc>
          <w:tcPr>
            <w:tcW w:w="5355" w:type="dxa"/>
            <w:gridSpan w:val="2"/>
            <w:tcBorders>
              <w:top w:val="single" w:sz="8" w:space="0" w:color="AEAEAE"/>
              <w:left w:val="nil"/>
              <w:bottom w:val="single" w:sz="8" w:space="0" w:color="152935"/>
              <w:right w:val="nil"/>
            </w:tcBorders>
            <w:shd w:val="clear" w:color="auto" w:fill="E0E0E0"/>
          </w:tcPr>
          <w:p w14:paraId="585FEF7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737371F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2EE8E0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7</w:t>
            </w:r>
          </w:p>
        </w:tc>
        <w:tc>
          <w:tcPr>
            <w:tcW w:w="1120" w:type="dxa"/>
            <w:tcBorders>
              <w:top w:val="single" w:sz="8" w:space="0" w:color="AEAEAE"/>
              <w:left w:val="single" w:sz="8" w:space="0" w:color="E0E0E0"/>
              <w:bottom w:val="single" w:sz="8" w:space="0" w:color="152935"/>
              <w:right w:val="nil"/>
            </w:tcBorders>
            <w:shd w:val="clear" w:color="auto" w:fill="FFFFFF"/>
          </w:tcPr>
          <w:p w14:paraId="36EA6CE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6D894AA8" w14:textId="77777777" w:rsidTr="00565C39">
        <w:tblPrEx>
          <w:tblCellMar>
            <w:top w:w="0" w:type="dxa"/>
            <w:bottom w:w="0" w:type="dxa"/>
          </w:tblCellMar>
        </w:tblPrEx>
        <w:trPr>
          <w:gridAfter w:val="6"/>
          <w:wAfter w:w="4819" w:type="dxa"/>
          <w:cantSplit/>
        </w:trPr>
        <w:tc>
          <w:tcPr>
            <w:tcW w:w="9687" w:type="dxa"/>
            <w:gridSpan w:val="6"/>
            <w:tcBorders>
              <w:top w:val="nil"/>
              <w:left w:val="nil"/>
              <w:bottom w:val="nil"/>
              <w:right w:val="nil"/>
            </w:tcBorders>
            <w:shd w:val="clear" w:color="auto" w:fill="FFFFFF"/>
            <w:vAlign w:val="center"/>
          </w:tcPr>
          <w:p w14:paraId="6095CA93"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I am happy that there are no conflicts of interest in the audit process. * Do you now or have you previously worked in auditing? Crosstabulation</w:t>
            </w:r>
          </w:p>
        </w:tc>
      </w:tr>
      <w:tr w:rsidR="00EF1E65" w:rsidRPr="00EF1E65" w14:paraId="33BC11CE" w14:textId="77777777" w:rsidTr="00565C39">
        <w:tblPrEx>
          <w:tblCellMar>
            <w:top w:w="0" w:type="dxa"/>
            <w:bottom w:w="0" w:type="dxa"/>
          </w:tblCellMar>
        </w:tblPrEx>
        <w:trPr>
          <w:gridAfter w:val="6"/>
          <w:wAfter w:w="4819" w:type="dxa"/>
          <w:cantSplit/>
        </w:trPr>
        <w:tc>
          <w:tcPr>
            <w:tcW w:w="9687" w:type="dxa"/>
            <w:gridSpan w:val="6"/>
            <w:tcBorders>
              <w:top w:val="nil"/>
              <w:left w:val="nil"/>
              <w:bottom w:val="nil"/>
              <w:right w:val="nil"/>
            </w:tcBorders>
            <w:shd w:val="clear" w:color="auto" w:fill="FFFFFF"/>
            <w:vAlign w:val="bottom"/>
          </w:tcPr>
          <w:p w14:paraId="47020664"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BBA1FF6" w14:textId="77777777" w:rsidTr="00565C39">
        <w:tblPrEx>
          <w:tblCellMar>
            <w:top w:w="0" w:type="dxa"/>
            <w:bottom w:w="0" w:type="dxa"/>
          </w:tblCellMar>
        </w:tblPrEx>
        <w:trPr>
          <w:gridAfter w:val="6"/>
          <w:wAfter w:w="4819" w:type="dxa"/>
          <w:cantSplit/>
        </w:trPr>
        <w:tc>
          <w:tcPr>
            <w:tcW w:w="5355" w:type="dxa"/>
            <w:gridSpan w:val="2"/>
            <w:vMerge w:val="restart"/>
            <w:tcBorders>
              <w:top w:val="nil"/>
              <w:left w:val="nil"/>
              <w:bottom w:val="nil"/>
              <w:right w:val="nil"/>
            </w:tcBorders>
            <w:shd w:val="clear" w:color="auto" w:fill="FFFFFF"/>
            <w:vAlign w:val="bottom"/>
          </w:tcPr>
          <w:p w14:paraId="5103DFC1"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3"/>
            <w:tcBorders>
              <w:top w:val="nil"/>
              <w:left w:val="nil"/>
              <w:bottom w:val="nil"/>
              <w:right w:val="single" w:sz="8" w:space="0" w:color="E0E0E0"/>
            </w:tcBorders>
            <w:shd w:val="clear" w:color="auto" w:fill="FFFFFF"/>
            <w:vAlign w:val="bottom"/>
          </w:tcPr>
          <w:p w14:paraId="1CABD9B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Do you now or have you previously worked in auditing?</w:t>
            </w:r>
          </w:p>
        </w:tc>
        <w:tc>
          <w:tcPr>
            <w:tcW w:w="1120" w:type="dxa"/>
            <w:vMerge w:val="restart"/>
            <w:tcBorders>
              <w:top w:val="nil"/>
              <w:left w:val="single" w:sz="8" w:space="0" w:color="E0E0E0"/>
              <w:bottom w:val="nil"/>
              <w:right w:val="nil"/>
            </w:tcBorders>
            <w:shd w:val="clear" w:color="auto" w:fill="FFFFFF"/>
            <w:vAlign w:val="bottom"/>
          </w:tcPr>
          <w:p w14:paraId="07CCED5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2C80403" w14:textId="77777777" w:rsidTr="00565C39">
        <w:tblPrEx>
          <w:tblCellMar>
            <w:top w:w="0" w:type="dxa"/>
            <w:bottom w:w="0" w:type="dxa"/>
          </w:tblCellMar>
        </w:tblPrEx>
        <w:trPr>
          <w:gridAfter w:val="6"/>
          <w:wAfter w:w="4819" w:type="dxa"/>
          <w:cantSplit/>
        </w:trPr>
        <w:tc>
          <w:tcPr>
            <w:tcW w:w="5355" w:type="dxa"/>
            <w:gridSpan w:val="2"/>
            <w:vMerge/>
            <w:tcBorders>
              <w:top w:val="nil"/>
              <w:left w:val="nil"/>
              <w:bottom w:val="nil"/>
              <w:right w:val="nil"/>
            </w:tcBorders>
            <w:shd w:val="clear" w:color="auto" w:fill="FFFFFF"/>
            <w:vAlign w:val="bottom"/>
          </w:tcPr>
          <w:p w14:paraId="0E68F5CA"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6BA9FC8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734AB9E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14CC0AD3"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696CF27" w14:textId="77777777" w:rsidTr="00565C39">
        <w:tblPrEx>
          <w:tblCellMar>
            <w:top w:w="0" w:type="dxa"/>
            <w:bottom w:w="0" w:type="dxa"/>
          </w:tblCellMar>
        </w:tblPrEx>
        <w:trPr>
          <w:gridAfter w:val="6"/>
          <w:wAfter w:w="4819" w:type="dxa"/>
          <w:cantSplit/>
        </w:trPr>
        <w:tc>
          <w:tcPr>
            <w:tcW w:w="2677" w:type="dxa"/>
            <w:vMerge w:val="restart"/>
            <w:tcBorders>
              <w:top w:val="single" w:sz="8" w:space="0" w:color="152935"/>
              <w:left w:val="nil"/>
              <w:bottom w:val="single" w:sz="8" w:space="0" w:color="AEAEAE"/>
              <w:right w:val="nil"/>
            </w:tcBorders>
            <w:shd w:val="clear" w:color="auto" w:fill="E0E0E0"/>
          </w:tcPr>
          <w:p w14:paraId="7E4ECC3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am happy that there are no conflicts of interest in the audit process.</w:t>
            </w:r>
          </w:p>
        </w:tc>
        <w:tc>
          <w:tcPr>
            <w:tcW w:w="2678" w:type="dxa"/>
            <w:tcBorders>
              <w:top w:val="single" w:sz="8" w:space="0" w:color="152935"/>
              <w:left w:val="nil"/>
              <w:bottom w:val="single" w:sz="8" w:space="0" w:color="AEAEAE"/>
              <w:right w:val="nil"/>
            </w:tcBorders>
            <w:shd w:val="clear" w:color="auto" w:fill="E0E0E0"/>
          </w:tcPr>
          <w:p w14:paraId="2FFE48C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4939F30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4F2DF28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30BDA60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62F8C83" w14:textId="77777777" w:rsidTr="00565C39">
        <w:tblPrEx>
          <w:tblCellMar>
            <w:top w:w="0" w:type="dxa"/>
            <w:bottom w:w="0" w:type="dxa"/>
          </w:tblCellMar>
        </w:tblPrEx>
        <w:trPr>
          <w:gridAfter w:val="6"/>
          <w:wAfter w:w="4819" w:type="dxa"/>
          <w:cantSplit/>
        </w:trPr>
        <w:tc>
          <w:tcPr>
            <w:tcW w:w="2677" w:type="dxa"/>
            <w:vMerge/>
            <w:tcBorders>
              <w:top w:val="single" w:sz="8" w:space="0" w:color="152935"/>
              <w:left w:val="nil"/>
              <w:bottom w:val="single" w:sz="8" w:space="0" w:color="AEAEAE"/>
              <w:right w:val="nil"/>
            </w:tcBorders>
            <w:shd w:val="clear" w:color="auto" w:fill="E0E0E0"/>
          </w:tcPr>
          <w:p w14:paraId="1295F3FF"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1DBE359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251B6F7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288F571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1E0CA55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C84D31A" w14:textId="77777777" w:rsidTr="00565C39">
        <w:tblPrEx>
          <w:tblCellMar>
            <w:top w:w="0" w:type="dxa"/>
            <w:bottom w:w="0" w:type="dxa"/>
          </w:tblCellMar>
        </w:tblPrEx>
        <w:trPr>
          <w:gridAfter w:val="6"/>
          <w:wAfter w:w="4819" w:type="dxa"/>
          <w:cantSplit/>
        </w:trPr>
        <w:tc>
          <w:tcPr>
            <w:tcW w:w="2677" w:type="dxa"/>
            <w:vMerge/>
            <w:tcBorders>
              <w:top w:val="single" w:sz="8" w:space="0" w:color="152935"/>
              <w:left w:val="nil"/>
              <w:bottom w:val="single" w:sz="8" w:space="0" w:color="AEAEAE"/>
              <w:right w:val="nil"/>
            </w:tcBorders>
            <w:shd w:val="clear" w:color="auto" w:fill="E0E0E0"/>
          </w:tcPr>
          <w:p w14:paraId="492E673D"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143B6D5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46DEAF2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67F2FB8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6FA8745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FB4C91A" w14:textId="77777777" w:rsidTr="00565C39">
        <w:tblPrEx>
          <w:tblCellMar>
            <w:top w:w="0" w:type="dxa"/>
            <w:bottom w:w="0" w:type="dxa"/>
          </w:tblCellMar>
        </w:tblPrEx>
        <w:trPr>
          <w:gridAfter w:val="6"/>
          <w:wAfter w:w="4819" w:type="dxa"/>
          <w:cantSplit/>
        </w:trPr>
        <w:tc>
          <w:tcPr>
            <w:tcW w:w="2677" w:type="dxa"/>
            <w:vMerge/>
            <w:tcBorders>
              <w:top w:val="single" w:sz="8" w:space="0" w:color="152935"/>
              <w:left w:val="nil"/>
              <w:bottom w:val="single" w:sz="8" w:space="0" w:color="AEAEAE"/>
              <w:right w:val="nil"/>
            </w:tcBorders>
            <w:shd w:val="clear" w:color="auto" w:fill="E0E0E0"/>
          </w:tcPr>
          <w:p w14:paraId="7EA352A6"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5AA6B21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480A61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51582DE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3EE5C49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14ABDC7" w14:textId="77777777" w:rsidTr="00565C39">
        <w:tblPrEx>
          <w:tblCellMar>
            <w:top w:w="0" w:type="dxa"/>
            <w:bottom w:w="0" w:type="dxa"/>
          </w:tblCellMar>
        </w:tblPrEx>
        <w:trPr>
          <w:gridAfter w:val="6"/>
          <w:wAfter w:w="4819" w:type="dxa"/>
          <w:cantSplit/>
        </w:trPr>
        <w:tc>
          <w:tcPr>
            <w:tcW w:w="2677" w:type="dxa"/>
            <w:vMerge/>
            <w:tcBorders>
              <w:top w:val="single" w:sz="8" w:space="0" w:color="152935"/>
              <w:left w:val="nil"/>
              <w:bottom w:val="single" w:sz="8" w:space="0" w:color="AEAEAE"/>
              <w:right w:val="nil"/>
            </w:tcBorders>
            <w:shd w:val="clear" w:color="auto" w:fill="E0E0E0"/>
          </w:tcPr>
          <w:p w14:paraId="2593ACE9"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2D5D1E8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6869814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329259C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338A72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7D539DDC" w14:textId="77777777" w:rsidTr="00565C39">
        <w:tblPrEx>
          <w:tblCellMar>
            <w:top w:w="0" w:type="dxa"/>
            <w:bottom w:w="0" w:type="dxa"/>
          </w:tblCellMar>
        </w:tblPrEx>
        <w:trPr>
          <w:gridAfter w:val="6"/>
          <w:wAfter w:w="4819" w:type="dxa"/>
          <w:cantSplit/>
        </w:trPr>
        <w:tc>
          <w:tcPr>
            <w:tcW w:w="5355" w:type="dxa"/>
            <w:gridSpan w:val="2"/>
            <w:tcBorders>
              <w:top w:val="single" w:sz="8" w:space="0" w:color="AEAEAE"/>
              <w:left w:val="nil"/>
              <w:bottom w:val="single" w:sz="8" w:space="0" w:color="152935"/>
              <w:right w:val="nil"/>
            </w:tcBorders>
            <w:shd w:val="clear" w:color="auto" w:fill="E0E0E0"/>
          </w:tcPr>
          <w:p w14:paraId="0B5F533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63070E6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20BFBD6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152935"/>
              <w:right w:val="nil"/>
            </w:tcBorders>
            <w:shd w:val="clear" w:color="auto" w:fill="FFFFFF"/>
          </w:tcPr>
          <w:p w14:paraId="76D24FF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r w:rsidR="00EF1E65" w:rsidRPr="00EF1E65" w14:paraId="33C96228" w14:textId="77777777" w:rsidTr="00565C39">
        <w:tblPrEx>
          <w:tblCellMar>
            <w:top w:w="0" w:type="dxa"/>
            <w:bottom w:w="0" w:type="dxa"/>
          </w:tblCellMar>
        </w:tblPrEx>
        <w:trPr>
          <w:gridAfter w:val="3"/>
          <w:wAfter w:w="3213" w:type="dxa"/>
          <w:cantSplit/>
        </w:trPr>
        <w:tc>
          <w:tcPr>
            <w:tcW w:w="11293" w:type="dxa"/>
            <w:gridSpan w:val="9"/>
            <w:tcBorders>
              <w:top w:val="nil"/>
              <w:left w:val="nil"/>
              <w:bottom w:val="nil"/>
              <w:right w:val="nil"/>
            </w:tcBorders>
            <w:shd w:val="clear" w:color="auto" w:fill="FFFFFF"/>
            <w:vAlign w:val="center"/>
          </w:tcPr>
          <w:p w14:paraId="05B960F6"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I am happy that there are no conflicts of interest in the audit process. * How long have you worked in auditing? Crosstabulation</w:t>
            </w:r>
          </w:p>
        </w:tc>
      </w:tr>
      <w:tr w:rsidR="00EF1E65" w:rsidRPr="00EF1E65" w14:paraId="328C8BE6" w14:textId="77777777" w:rsidTr="00565C39">
        <w:tblPrEx>
          <w:tblCellMar>
            <w:top w:w="0" w:type="dxa"/>
            <w:bottom w:w="0" w:type="dxa"/>
          </w:tblCellMar>
        </w:tblPrEx>
        <w:trPr>
          <w:gridAfter w:val="3"/>
          <w:wAfter w:w="3213" w:type="dxa"/>
          <w:cantSplit/>
        </w:trPr>
        <w:tc>
          <w:tcPr>
            <w:tcW w:w="11293" w:type="dxa"/>
            <w:gridSpan w:val="9"/>
            <w:tcBorders>
              <w:top w:val="nil"/>
              <w:left w:val="nil"/>
              <w:bottom w:val="nil"/>
              <w:right w:val="nil"/>
            </w:tcBorders>
            <w:shd w:val="clear" w:color="auto" w:fill="FFFFFF"/>
            <w:vAlign w:val="bottom"/>
          </w:tcPr>
          <w:p w14:paraId="4FC7797D"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A836F10" w14:textId="77777777" w:rsidTr="00565C39">
        <w:tblPrEx>
          <w:tblCellMar>
            <w:top w:w="0" w:type="dxa"/>
            <w:bottom w:w="0" w:type="dxa"/>
          </w:tblCellMar>
        </w:tblPrEx>
        <w:trPr>
          <w:gridAfter w:val="3"/>
          <w:wAfter w:w="3213" w:type="dxa"/>
          <w:cantSplit/>
        </w:trPr>
        <w:tc>
          <w:tcPr>
            <w:tcW w:w="5355" w:type="dxa"/>
            <w:gridSpan w:val="2"/>
            <w:vMerge w:val="restart"/>
            <w:tcBorders>
              <w:top w:val="nil"/>
              <w:left w:val="nil"/>
              <w:bottom w:val="nil"/>
              <w:right w:val="nil"/>
            </w:tcBorders>
            <w:shd w:val="clear" w:color="auto" w:fill="FFFFFF"/>
            <w:vAlign w:val="bottom"/>
          </w:tcPr>
          <w:p w14:paraId="54DFC813"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5"/>
            <w:tcBorders>
              <w:top w:val="nil"/>
              <w:left w:val="nil"/>
              <w:bottom w:val="nil"/>
              <w:right w:val="single" w:sz="8" w:space="0" w:color="E0E0E0"/>
            </w:tcBorders>
            <w:shd w:val="clear" w:color="auto" w:fill="FFFFFF"/>
            <w:vAlign w:val="bottom"/>
          </w:tcPr>
          <w:p w14:paraId="280B72B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gridSpan w:val="2"/>
            <w:vMerge w:val="restart"/>
            <w:tcBorders>
              <w:top w:val="nil"/>
              <w:left w:val="single" w:sz="8" w:space="0" w:color="E0E0E0"/>
              <w:bottom w:val="nil"/>
              <w:right w:val="nil"/>
            </w:tcBorders>
            <w:shd w:val="clear" w:color="auto" w:fill="FFFFFF"/>
            <w:vAlign w:val="bottom"/>
          </w:tcPr>
          <w:p w14:paraId="5A3CD34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3EC6539" w14:textId="77777777" w:rsidTr="00565C39">
        <w:tblPrEx>
          <w:tblCellMar>
            <w:top w:w="0" w:type="dxa"/>
            <w:bottom w:w="0" w:type="dxa"/>
          </w:tblCellMar>
        </w:tblPrEx>
        <w:trPr>
          <w:gridAfter w:val="3"/>
          <w:wAfter w:w="3213" w:type="dxa"/>
          <w:cantSplit/>
        </w:trPr>
        <w:tc>
          <w:tcPr>
            <w:tcW w:w="5355" w:type="dxa"/>
            <w:gridSpan w:val="2"/>
            <w:vMerge/>
            <w:tcBorders>
              <w:top w:val="nil"/>
              <w:left w:val="nil"/>
              <w:bottom w:val="nil"/>
              <w:right w:val="nil"/>
            </w:tcBorders>
            <w:shd w:val="clear" w:color="auto" w:fill="FFFFFF"/>
            <w:vAlign w:val="bottom"/>
          </w:tcPr>
          <w:p w14:paraId="4F48B232"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2E90BE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317A20F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354F763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gridSpan w:val="2"/>
            <w:vMerge/>
            <w:tcBorders>
              <w:top w:val="nil"/>
              <w:left w:val="single" w:sz="8" w:space="0" w:color="E0E0E0"/>
              <w:bottom w:val="nil"/>
              <w:right w:val="nil"/>
            </w:tcBorders>
            <w:shd w:val="clear" w:color="auto" w:fill="FFFFFF"/>
            <w:vAlign w:val="bottom"/>
          </w:tcPr>
          <w:p w14:paraId="44776863"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4324CE1E" w14:textId="77777777" w:rsidTr="00565C39">
        <w:tblPrEx>
          <w:tblCellMar>
            <w:top w:w="0" w:type="dxa"/>
            <w:bottom w:w="0" w:type="dxa"/>
          </w:tblCellMar>
        </w:tblPrEx>
        <w:trPr>
          <w:gridAfter w:val="3"/>
          <w:wAfter w:w="3213" w:type="dxa"/>
          <w:cantSplit/>
        </w:trPr>
        <w:tc>
          <w:tcPr>
            <w:tcW w:w="2677" w:type="dxa"/>
            <w:vMerge w:val="restart"/>
            <w:tcBorders>
              <w:top w:val="single" w:sz="8" w:space="0" w:color="152935"/>
              <w:left w:val="nil"/>
              <w:bottom w:val="single" w:sz="8" w:space="0" w:color="AEAEAE"/>
              <w:right w:val="nil"/>
            </w:tcBorders>
            <w:shd w:val="clear" w:color="auto" w:fill="E0E0E0"/>
          </w:tcPr>
          <w:p w14:paraId="0EF40B9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am happy that there are no conflicts of interest in the audit process.</w:t>
            </w:r>
          </w:p>
        </w:tc>
        <w:tc>
          <w:tcPr>
            <w:tcW w:w="2678" w:type="dxa"/>
            <w:tcBorders>
              <w:top w:val="single" w:sz="8" w:space="0" w:color="152935"/>
              <w:left w:val="nil"/>
              <w:bottom w:val="single" w:sz="8" w:space="0" w:color="AEAEAE"/>
              <w:right w:val="nil"/>
            </w:tcBorders>
            <w:shd w:val="clear" w:color="auto" w:fill="E0E0E0"/>
          </w:tcPr>
          <w:p w14:paraId="436D1EB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4C40D05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6D855C5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303555E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gridSpan w:val="2"/>
            <w:tcBorders>
              <w:top w:val="single" w:sz="8" w:space="0" w:color="152935"/>
              <w:left w:val="single" w:sz="8" w:space="0" w:color="E0E0E0"/>
              <w:bottom w:val="single" w:sz="8" w:space="0" w:color="AEAEAE"/>
              <w:right w:val="nil"/>
            </w:tcBorders>
            <w:shd w:val="clear" w:color="auto" w:fill="FFFFFF"/>
          </w:tcPr>
          <w:p w14:paraId="092DF53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597904D" w14:textId="77777777" w:rsidTr="00565C39">
        <w:tblPrEx>
          <w:tblCellMar>
            <w:top w:w="0" w:type="dxa"/>
            <w:bottom w:w="0" w:type="dxa"/>
          </w:tblCellMar>
        </w:tblPrEx>
        <w:trPr>
          <w:gridAfter w:val="3"/>
          <w:wAfter w:w="3213" w:type="dxa"/>
          <w:cantSplit/>
        </w:trPr>
        <w:tc>
          <w:tcPr>
            <w:tcW w:w="2677" w:type="dxa"/>
            <w:vMerge/>
            <w:tcBorders>
              <w:top w:val="single" w:sz="8" w:space="0" w:color="152935"/>
              <w:left w:val="nil"/>
              <w:bottom w:val="single" w:sz="8" w:space="0" w:color="AEAEAE"/>
              <w:right w:val="nil"/>
            </w:tcBorders>
            <w:shd w:val="clear" w:color="auto" w:fill="E0E0E0"/>
          </w:tcPr>
          <w:p w14:paraId="760422E5"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17BBAEC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162C6D8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41734D4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7F6795B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43E6BAC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F8AA699" w14:textId="77777777" w:rsidTr="00565C39">
        <w:tblPrEx>
          <w:tblCellMar>
            <w:top w:w="0" w:type="dxa"/>
            <w:bottom w:w="0" w:type="dxa"/>
          </w:tblCellMar>
        </w:tblPrEx>
        <w:trPr>
          <w:gridAfter w:val="3"/>
          <w:wAfter w:w="3213" w:type="dxa"/>
          <w:cantSplit/>
        </w:trPr>
        <w:tc>
          <w:tcPr>
            <w:tcW w:w="2677" w:type="dxa"/>
            <w:vMerge/>
            <w:tcBorders>
              <w:top w:val="single" w:sz="8" w:space="0" w:color="152935"/>
              <w:left w:val="nil"/>
              <w:bottom w:val="single" w:sz="8" w:space="0" w:color="AEAEAE"/>
              <w:right w:val="nil"/>
            </w:tcBorders>
            <w:shd w:val="clear" w:color="auto" w:fill="E0E0E0"/>
          </w:tcPr>
          <w:p w14:paraId="22879C10"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477ACD3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4D202BD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663EEE6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174C1B8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5DC953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C78AD47" w14:textId="77777777" w:rsidTr="00565C39">
        <w:tblPrEx>
          <w:tblCellMar>
            <w:top w:w="0" w:type="dxa"/>
            <w:bottom w:w="0" w:type="dxa"/>
          </w:tblCellMar>
        </w:tblPrEx>
        <w:trPr>
          <w:gridAfter w:val="3"/>
          <w:wAfter w:w="3213" w:type="dxa"/>
          <w:cantSplit/>
        </w:trPr>
        <w:tc>
          <w:tcPr>
            <w:tcW w:w="2677" w:type="dxa"/>
            <w:vMerge/>
            <w:tcBorders>
              <w:top w:val="single" w:sz="8" w:space="0" w:color="152935"/>
              <w:left w:val="nil"/>
              <w:bottom w:val="single" w:sz="8" w:space="0" w:color="AEAEAE"/>
              <w:right w:val="nil"/>
            </w:tcBorders>
            <w:shd w:val="clear" w:color="auto" w:fill="E0E0E0"/>
          </w:tcPr>
          <w:p w14:paraId="5525FCD8"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2D61CC5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1BE86E8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3EE5443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7C764E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61BB60A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4A3CC0A" w14:textId="77777777" w:rsidTr="00565C39">
        <w:tblPrEx>
          <w:tblCellMar>
            <w:top w:w="0" w:type="dxa"/>
            <w:bottom w:w="0" w:type="dxa"/>
          </w:tblCellMar>
        </w:tblPrEx>
        <w:trPr>
          <w:gridAfter w:val="3"/>
          <w:wAfter w:w="3213" w:type="dxa"/>
          <w:cantSplit/>
        </w:trPr>
        <w:tc>
          <w:tcPr>
            <w:tcW w:w="2677" w:type="dxa"/>
            <w:vMerge/>
            <w:tcBorders>
              <w:top w:val="single" w:sz="8" w:space="0" w:color="152935"/>
              <w:left w:val="nil"/>
              <w:bottom w:val="single" w:sz="8" w:space="0" w:color="AEAEAE"/>
              <w:right w:val="nil"/>
            </w:tcBorders>
            <w:shd w:val="clear" w:color="auto" w:fill="E0E0E0"/>
          </w:tcPr>
          <w:p w14:paraId="6C9C743A" w14:textId="77777777" w:rsidR="00EF1E65" w:rsidRPr="00EF1E65" w:rsidRDefault="00EF1E65" w:rsidP="00EF1E65">
            <w:pPr>
              <w:spacing w:after="0" w:line="240" w:lineRule="auto"/>
              <w:ind w:firstLine="0"/>
              <w:jc w:val="left"/>
              <w:rPr>
                <w:rFonts w:cs="Arial"/>
                <w:color w:val="010205"/>
                <w:sz w:val="18"/>
                <w:szCs w:val="18"/>
              </w:rPr>
            </w:pPr>
          </w:p>
        </w:tc>
        <w:tc>
          <w:tcPr>
            <w:tcW w:w="2678" w:type="dxa"/>
            <w:tcBorders>
              <w:top w:val="single" w:sz="8" w:space="0" w:color="AEAEAE"/>
              <w:left w:val="nil"/>
              <w:bottom w:val="single" w:sz="8" w:space="0" w:color="AEAEAE"/>
              <w:right w:val="nil"/>
            </w:tcBorders>
            <w:shd w:val="clear" w:color="auto" w:fill="E0E0E0"/>
          </w:tcPr>
          <w:p w14:paraId="4923C39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6" w:type="dxa"/>
            <w:tcBorders>
              <w:top w:val="single" w:sz="8" w:space="0" w:color="AEAEAE"/>
              <w:left w:val="nil"/>
              <w:bottom w:val="single" w:sz="8" w:space="0" w:color="AEAEAE"/>
              <w:right w:val="single" w:sz="8" w:space="0" w:color="E0E0E0"/>
            </w:tcBorders>
            <w:shd w:val="clear" w:color="auto" w:fill="FFFFFF"/>
          </w:tcPr>
          <w:p w14:paraId="7C134EB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0BBEF08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371D902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04301BB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77FA631" w14:textId="77777777" w:rsidTr="00565C39">
        <w:tblPrEx>
          <w:tblCellMar>
            <w:top w:w="0" w:type="dxa"/>
            <w:bottom w:w="0" w:type="dxa"/>
          </w:tblCellMar>
        </w:tblPrEx>
        <w:trPr>
          <w:gridAfter w:val="3"/>
          <w:wAfter w:w="3213" w:type="dxa"/>
          <w:cantSplit/>
        </w:trPr>
        <w:tc>
          <w:tcPr>
            <w:tcW w:w="5355" w:type="dxa"/>
            <w:gridSpan w:val="2"/>
            <w:tcBorders>
              <w:top w:val="single" w:sz="8" w:space="0" w:color="AEAEAE"/>
              <w:left w:val="nil"/>
              <w:bottom w:val="single" w:sz="8" w:space="0" w:color="152935"/>
              <w:right w:val="nil"/>
            </w:tcBorders>
            <w:shd w:val="clear" w:color="auto" w:fill="E0E0E0"/>
          </w:tcPr>
          <w:p w14:paraId="5AD77AF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17944B3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2F154FE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5FA6EDC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gridSpan w:val="2"/>
            <w:tcBorders>
              <w:top w:val="single" w:sz="8" w:space="0" w:color="AEAEAE"/>
              <w:left w:val="single" w:sz="8" w:space="0" w:color="E0E0E0"/>
              <w:bottom w:val="single" w:sz="8" w:space="0" w:color="152935"/>
              <w:right w:val="nil"/>
            </w:tcBorders>
            <w:shd w:val="clear" w:color="auto" w:fill="FFFFFF"/>
          </w:tcPr>
          <w:p w14:paraId="21FC4F6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48B2D776" w14:textId="77777777" w:rsidTr="00565C39">
        <w:tblPrEx>
          <w:tblCellMar>
            <w:top w:w="0" w:type="dxa"/>
            <w:bottom w:w="0" w:type="dxa"/>
          </w:tblCellMar>
        </w:tblPrEx>
        <w:trPr>
          <w:gridAfter w:val="4"/>
          <w:wAfter w:w="3698" w:type="dxa"/>
          <w:cantSplit/>
        </w:trPr>
        <w:tc>
          <w:tcPr>
            <w:tcW w:w="10808" w:type="dxa"/>
            <w:gridSpan w:val="8"/>
            <w:tcBorders>
              <w:top w:val="nil"/>
              <w:left w:val="nil"/>
              <w:bottom w:val="nil"/>
              <w:right w:val="nil"/>
            </w:tcBorders>
            <w:shd w:val="clear" w:color="auto" w:fill="FFFFFF"/>
            <w:vAlign w:val="center"/>
          </w:tcPr>
          <w:p w14:paraId="4B3844C3"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I am happy that there are no conflicts of interest in the audit process. * I enjoy my work Crosstabulation</w:t>
            </w:r>
          </w:p>
        </w:tc>
      </w:tr>
      <w:tr w:rsidR="00EF1E65" w:rsidRPr="00EF1E65" w14:paraId="064FA901" w14:textId="77777777" w:rsidTr="00565C39">
        <w:tblPrEx>
          <w:tblCellMar>
            <w:top w:w="0" w:type="dxa"/>
            <w:bottom w:w="0" w:type="dxa"/>
          </w:tblCellMar>
        </w:tblPrEx>
        <w:trPr>
          <w:gridAfter w:val="4"/>
          <w:wAfter w:w="3698" w:type="dxa"/>
          <w:cantSplit/>
        </w:trPr>
        <w:tc>
          <w:tcPr>
            <w:tcW w:w="10808" w:type="dxa"/>
            <w:gridSpan w:val="8"/>
            <w:tcBorders>
              <w:top w:val="nil"/>
              <w:left w:val="nil"/>
              <w:bottom w:val="nil"/>
              <w:right w:val="nil"/>
            </w:tcBorders>
            <w:shd w:val="clear" w:color="auto" w:fill="FFFFFF"/>
            <w:vAlign w:val="bottom"/>
          </w:tcPr>
          <w:p w14:paraId="1000B5EB"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943F1D7" w14:textId="77777777" w:rsidTr="00565C39">
        <w:tblPrEx>
          <w:tblCellMar>
            <w:top w:w="0" w:type="dxa"/>
            <w:bottom w:w="0" w:type="dxa"/>
          </w:tblCellMar>
        </w:tblPrEx>
        <w:trPr>
          <w:gridAfter w:val="4"/>
          <w:wAfter w:w="3698" w:type="dxa"/>
          <w:cantSplit/>
        </w:trPr>
        <w:tc>
          <w:tcPr>
            <w:tcW w:w="5354" w:type="dxa"/>
            <w:gridSpan w:val="2"/>
            <w:vMerge w:val="restart"/>
            <w:tcBorders>
              <w:top w:val="nil"/>
              <w:left w:val="nil"/>
              <w:bottom w:val="nil"/>
              <w:right w:val="nil"/>
            </w:tcBorders>
            <w:shd w:val="clear" w:color="auto" w:fill="FFFFFF"/>
            <w:vAlign w:val="bottom"/>
          </w:tcPr>
          <w:p w14:paraId="39133A6B"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4" w:type="dxa"/>
            <w:gridSpan w:val="4"/>
            <w:tcBorders>
              <w:top w:val="nil"/>
              <w:left w:val="nil"/>
              <w:bottom w:val="nil"/>
              <w:right w:val="single" w:sz="8" w:space="0" w:color="E0E0E0"/>
            </w:tcBorders>
            <w:shd w:val="clear" w:color="auto" w:fill="FFFFFF"/>
            <w:vAlign w:val="bottom"/>
          </w:tcPr>
          <w:p w14:paraId="31B4F76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gridSpan w:val="2"/>
            <w:vMerge w:val="restart"/>
            <w:tcBorders>
              <w:top w:val="nil"/>
              <w:left w:val="single" w:sz="8" w:space="0" w:color="E0E0E0"/>
              <w:bottom w:val="nil"/>
              <w:right w:val="nil"/>
            </w:tcBorders>
            <w:shd w:val="clear" w:color="auto" w:fill="FFFFFF"/>
            <w:vAlign w:val="bottom"/>
          </w:tcPr>
          <w:p w14:paraId="0684372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46383F42" w14:textId="77777777" w:rsidTr="00565C39">
        <w:tblPrEx>
          <w:tblCellMar>
            <w:top w:w="0" w:type="dxa"/>
            <w:bottom w:w="0" w:type="dxa"/>
          </w:tblCellMar>
        </w:tblPrEx>
        <w:trPr>
          <w:gridAfter w:val="4"/>
          <w:wAfter w:w="3698" w:type="dxa"/>
          <w:cantSplit/>
        </w:trPr>
        <w:tc>
          <w:tcPr>
            <w:tcW w:w="5354" w:type="dxa"/>
            <w:gridSpan w:val="2"/>
            <w:vMerge/>
            <w:tcBorders>
              <w:top w:val="nil"/>
              <w:left w:val="nil"/>
              <w:bottom w:val="nil"/>
              <w:right w:val="nil"/>
            </w:tcBorders>
            <w:shd w:val="clear" w:color="auto" w:fill="FFFFFF"/>
            <w:vAlign w:val="bottom"/>
          </w:tcPr>
          <w:p w14:paraId="5EA17A74" w14:textId="77777777" w:rsidR="00EF1E65" w:rsidRPr="00EF1E65" w:rsidRDefault="00EF1E65" w:rsidP="00EF1E65">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73E39A9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7DAD922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7" w:type="dxa"/>
            <w:gridSpan w:val="2"/>
            <w:tcBorders>
              <w:top w:val="nil"/>
              <w:left w:val="single" w:sz="8" w:space="0" w:color="E0E0E0"/>
              <w:bottom w:val="single" w:sz="8" w:space="0" w:color="152935"/>
              <w:right w:val="single" w:sz="8" w:space="0" w:color="E0E0E0"/>
            </w:tcBorders>
            <w:shd w:val="clear" w:color="auto" w:fill="FFFFFF"/>
            <w:vAlign w:val="bottom"/>
          </w:tcPr>
          <w:p w14:paraId="06CBD3B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gridSpan w:val="2"/>
            <w:vMerge/>
            <w:tcBorders>
              <w:top w:val="nil"/>
              <w:left w:val="single" w:sz="8" w:space="0" w:color="E0E0E0"/>
              <w:bottom w:val="nil"/>
              <w:right w:val="nil"/>
            </w:tcBorders>
            <w:shd w:val="clear" w:color="auto" w:fill="FFFFFF"/>
            <w:vAlign w:val="bottom"/>
          </w:tcPr>
          <w:p w14:paraId="54867B62"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95675F4" w14:textId="77777777" w:rsidTr="00565C39">
        <w:tblPrEx>
          <w:tblCellMar>
            <w:top w:w="0" w:type="dxa"/>
            <w:bottom w:w="0" w:type="dxa"/>
          </w:tblCellMar>
        </w:tblPrEx>
        <w:trPr>
          <w:gridAfter w:val="4"/>
          <w:wAfter w:w="3698" w:type="dxa"/>
          <w:cantSplit/>
        </w:trPr>
        <w:tc>
          <w:tcPr>
            <w:tcW w:w="2677" w:type="dxa"/>
            <w:vMerge w:val="restart"/>
            <w:tcBorders>
              <w:top w:val="single" w:sz="8" w:space="0" w:color="152935"/>
              <w:left w:val="nil"/>
              <w:bottom w:val="single" w:sz="8" w:space="0" w:color="AEAEAE"/>
              <w:right w:val="nil"/>
            </w:tcBorders>
            <w:shd w:val="clear" w:color="auto" w:fill="E0E0E0"/>
          </w:tcPr>
          <w:p w14:paraId="76DFACF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I am happy that there are no conflicts of interest in the audit process.</w:t>
            </w:r>
          </w:p>
        </w:tc>
        <w:tc>
          <w:tcPr>
            <w:tcW w:w="2677" w:type="dxa"/>
            <w:tcBorders>
              <w:top w:val="single" w:sz="8" w:space="0" w:color="152935"/>
              <w:left w:val="nil"/>
              <w:bottom w:val="single" w:sz="8" w:space="0" w:color="AEAEAE"/>
              <w:right w:val="nil"/>
            </w:tcBorders>
            <w:shd w:val="clear" w:color="auto" w:fill="E0E0E0"/>
          </w:tcPr>
          <w:p w14:paraId="7DFAEEA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7" w:type="dxa"/>
            <w:tcBorders>
              <w:top w:val="single" w:sz="8" w:space="0" w:color="152935"/>
              <w:left w:val="nil"/>
              <w:bottom w:val="single" w:sz="8" w:space="0" w:color="AEAEAE"/>
              <w:right w:val="single" w:sz="8" w:space="0" w:color="E0E0E0"/>
            </w:tcBorders>
            <w:shd w:val="clear" w:color="auto" w:fill="FFFFFF"/>
          </w:tcPr>
          <w:p w14:paraId="1EA220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4CBC689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gridSpan w:val="2"/>
            <w:tcBorders>
              <w:top w:val="single" w:sz="8" w:space="0" w:color="152935"/>
              <w:left w:val="single" w:sz="8" w:space="0" w:color="E0E0E0"/>
              <w:bottom w:val="single" w:sz="8" w:space="0" w:color="AEAEAE"/>
              <w:right w:val="single" w:sz="8" w:space="0" w:color="E0E0E0"/>
            </w:tcBorders>
            <w:shd w:val="clear" w:color="auto" w:fill="FFFFFF"/>
          </w:tcPr>
          <w:p w14:paraId="7305D9F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gridSpan w:val="2"/>
            <w:tcBorders>
              <w:top w:val="single" w:sz="8" w:space="0" w:color="152935"/>
              <w:left w:val="single" w:sz="8" w:space="0" w:color="E0E0E0"/>
              <w:bottom w:val="single" w:sz="8" w:space="0" w:color="AEAEAE"/>
              <w:right w:val="nil"/>
            </w:tcBorders>
            <w:shd w:val="clear" w:color="auto" w:fill="FFFFFF"/>
          </w:tcPr>
          <w:p w14:paraId="4288133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5FCE65F" w14:textId="77777777" w:rsidTr="00565C39">
        <w:tblPrEx>
          <w:tblCellMar>
            <w:top w:w="0" w:type="dxa"/>
            <w:bottom w:w="0" w:type="dxa"/>
          </w:tblCellMar>
        </w:tblPrEx>
        <w:trPr>
          <w:gridAfter w:val="4"/>
          <w:wAfter w:w="3698" w:type="dxa"/>
          <w:cantSplit/>
        </w:trPr>
        <w:tc>
          <w:tcPr>
            <w:tcW w:w="2677" w:type="dxa"/>
            <w:vMerge/>
            <w:tcBorders>
              <w:top w:val="single" w:sz="8" w:space="0" w:color="152935"/>
              <w:left w:val="nil"/>
              <w:bottom w:val="single" w:sz="8" w:space="0" w:color="AEAEAE"/>
              <w:right w:val="nil"/>
            </w:tcBorders>
            <w:shd w:val="clear" w:color="auto" w:fill="E0E0E0"/>
          </w:tcPr>
          <w:p w14:paraId="04F80256"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97E57E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AEAEAE"/>
              <w:left w:val="nil"/>
              <w:bottom w:val="single" w:sz="8" w:space="0" w:color="AEAEAE"/>
              <w:right w:val="single" w:sz="8" w:space="0" w:color="E0E0E0"/>
            </w:tcBorders>
            <w:shd w:val="clear" w:color="auto" w:fill="FFFFFF"/>
          </w:tcPr>
          <w:p w14:paraId="3EFF681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67497AD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gridSpan w:val="2"/>
            <w:tcBorders>
              <w:top w:val="single" w:sz="8" w:space="0" w:color="AEAEAE"/>
              <w:left w:val="single" w:sz="8" w:space="0" w:color="E0E0E0"/>
              <w:bottom w:val="single" w:sz="8" w:space="0" w:color="AEAEAE"/>
              <w:right w:val="single" w:sz="8" w:space="0" w:color="E0E0E0"/>
            </w:tcBorders>
            <w:shd w:val="clear" w:color="auto" w:fill="FFFFFF"/>
          </w:tcPr>
          <w:p w14:paraId="08FAA2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123F005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C425BC3" w14:textId="77777777" w:rsidTr="00565C39">
        <w:tblPrEx>
          <w:tblCellMar>
            <w:top w:w="0" w:type="dxa"/>
            <w:bottom w:w="0" w:type="dxa"/>
          </w:tblCellMar>
        </w:tblPrEx>
        <w:trPr>
          <w:gridAfter w:val="4"/>
          <w:wAfter w:w="3698" w:type="dxa"/>
          <w:cantSplit/>
        </w:trPr>
        <w:tc>
          <w:tcPr>
            <w:tcW w:w="2677" w:type="dxa"/>
            <w:vMerge/>
            <w:tcBorders>
              <w:top w:val="single" w:sz="8" w:space="0" w:color="152935"/>
              <w:left w:val="nil"/>
              <w:bottom w:val="single" w:sz="8" w:space="0" w:color="AEAEAE"/>
              <w:right w:val="nil"/>
            </w:tcBorders>
            <w:shd w:val="clear" w:color="auto" w:fill="E0E0E0"/>
          </w:tcPr>
          <w:p w14:paraId="221E790B"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6166D1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7" w:type="dxa"/>
            <w:tcBorders>
              <w:top w:val="single" w:sz="8" w:space="0" w:color="AEAEAE"/>
              <w:left w:val="nil"/>
              <w:bottom w:val="single" w:sz="8" w:space="0" w:color="AEAEAE"/>
              <w:right w:val="single" w:sz="8" w:space="0" w:color="E0E0E0"/>
            </w:tcBorders>
            <w:shd w:val="clear" w:color="auto" w:fill="FFFFFF"/>
          </w:tcPr>
          <w:p w14:paraId="2564F4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2D0DAC2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gridSpan w:val="2"/>
            <w:tcBorders>
              <w:top w:val="single" w:sz="8" w:space="0" w:color="AEAEAE"/>
              <w:left w:val="single" w:sz="8" w:space="0" w:color="E0E0E0"/>
              <w:bottom w:val="single" w:sz="8" w:space="0" w:color="AEAEAE"/>
              <w:right w:val="single" w:sz="8" w:space="0" w:color="E0E0E0"/>
            </w:tcBorders>
            <w:shd w:val="clear" w:color="auto" w:fill="FFFFFF"/>
          </w:tcPr>
          <w:p w14:paraId="00926EE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0CB5246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4C3152D3" w14:textId="77777777" w:rsidTr="00565C39">
        <w:tblPrEx>
          <w:tblCellMar>
            <w:top w:w="0" w:type="dxa"/>
            <w:bottom w:w="0" w:type="dxa"/>
          </w:tblCellMar>
        </w:tblPrEx>
        <w:trPr>
          <w:gridAfter w:val="4"/>
          <w:wAfter w:w="3698" w:type="dxa"/>
          <w:cantSplit/>
        </w:trPr>
        <w:tc>
          <w:tcPr>
            <w:tcW w:w="2677" w:type="dxa"/>
            <w:vMerge/>
            <w:tcBorders>
              <w:top w:val="single" w:sz="8" w:space="0" w:color="152935"/>
              <w:left w:val="nil"/>
              <w:bottom w:val="single" w:sz="8" w:space="0" w:color="AEAEAE"/>
              <w:right w:val="nil"/>
            </w:tcBorders>
            <w:shd w:val="clear" w:color="auto" w:fill="E0E0E0"/>
          </w:tcPr>
          <w:p w14:paraId="38C70CBD"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740760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7" w:type="dxa"/>
            <w:tcBorders>
              <w:top w:val="single" w:sz="8" w:space="0" w:color="AEAEAE"/>
              <w:left w:val="nil"/>
              <w:bottom w:val="single" w:sz="8" w:space="0" w:color="AEAEAE"/>
              <w:right w:val="single" w:sz="8" w:space="0" w:color="E0E0E0"/>
            </w:tcBorders>
            <w:shd w:val="clear" w:color="auto" w:fill="FFFFFF"/>
          </w:tcPr>
          <w:p w14:paraId="0EFCD81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14FAB3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gridSpan w:val="2"/>
            <w:tcBorders>
              <w:top w:val="single" w:sz="8" w:space="0" w:color="AEAEAE"/>
              <w:left w:val="single" w:sz="8" w:space="0" w:color="E0E0E0"/>
              <w:bottom w:val="single" w:sz="8" w:space="0" w:color="AEAEAE"/>
              <w:right w:val="single" w:sz="8" w:space="0" w:color="E0E0E0"/>
            </w:tcBorders>
            <w:shd w:val="clear" w:color="auto" w:fill="FFFFFF"/>
          </w:tcPr>
          <w:p w14:paraId="70BBE11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72B606D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05730131" w14:textId="77777777" w:rsidTr="00565C39">
        <w:tblPrEx>
          <w:tblCellMar>
            <w:top w:w="0" w:type="dxa"/>
            <w:bottom w:w="0" w:type="dxa"/>
          </w:tblCellMar>
        </w:tblPrEx>
        <w:trPr>
          <w:gridAfter w:val="4"/>
          <w:wAfter w:w="3698" w:type="dxa"/>
          <w:cantSplit/>
        </w:trPr>
        <w:tc>
          <w:tcPr>
            <w:tcW w:w="2677" w:type="dxa"/>
            <w:vMerge/>
            <w:tcBorders>
              <w:top w:val="single" w:sz="8" w:space="0" w:color="152935"/>
              <w:left w:val="nil"/>
              <w:bottom w:val="single" w:sz="8" w:space="0" w:color="AEAEAE"/>
              <w:right w:val="nil"/>
            </w:tcBorders>
            <w:shd w:val="clear" w:color="auto" w:fill="E0E0E0"/>
          </w:tcPr>
          <w:p w14:paraId="1B435813"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196883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Disagree</w:t>
            </w:r>
          </w:p>
        </w:tc>
        <w:tc>
          <w:tcPr>
            <w:tcW w:w="1607" w:type="dxa"/>
            <w:tcBorders>
              <w:top w:val="single" w:sz="8" w:space="0" w:color="AEAEAE"/>
              <w:left w:val="nil"/>
              <w:bottom w:val="single" w:sz="8" w:space="0" w:color="AEAEAE"/>
              <w:right w:val="single" w:sz="8" w:space="0" w:color="E0E0E0"/>
            </w:tcBorders>
            <w:shd w:val="clear" w:color="auto" w:fill="FFFFFF"/>
          </w:tcPr>
          <w:p w14:paraId="06F3E85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5624327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gridSpan w:val="2"/>
            <w:tcBorders>
              <w:top w:val="single" w:sz="8" w:space="0" w:color="AEAEAE"/>
              <w:left w:val="single" w:sz="8" w:space="0" w:color="E0E0E0"/>
              <w:bottom w:val="single" w:sz="8" w:space="0" w:color="AEAEAE"/>
              <w:right w:val="single" w:sz="8" w:space="0" w:color="E0E0E0"/>
            </w:tcBorders>
            <w:shd w:val="clear" w:color="auto" w:fill="FFFFFF"/>
          </w:tcPr>
          <w:p w14:paraId="45B09F5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gridSpan w:val="2"/>
            <w:tcBorders>
              <w:top w:val="single" w:sz="8" w:space="0" w:color="AEAEAE"/>
              <w:left w:val="single" w:sz="8" w:space="0" w:color="E0E0E0"/>
              <w:bottom w:val="single" w:sz="8" w:space="0" w:color="AEAEAE"/>
              <w:right w:val="nil"/>
            </w:tcBorders>
            <w:shd w:val="clear" w:color="auto" w:fill="FFFFFF"/>
          </w:tcPr>
          <w:p w14:paraId="23DD8CE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309D8BED" w14:textId="77777777" w:rsidTr="00565C39">
        <w:tblPrEx>
          <w:tblCellMar>
            <w:top w:w="0" w:type="dxa"/>
            <w:bottom w:w="0" w:type="dxa"/>
          </w:tblCellMar>
        </w:tblPrEx>
        <w:trPr>
          <w:gridAfter w:val="4"/>
          <w:wAfter w:w="3698" w:type="dxa"/>
          <w:cantSplit/>
        </w:trPr>
        <w:tc>
          <w:tcPr>
            <w:tcW w:w="5354" w:type="dxa"/>
            <w:gridSpan w:val="2"/>
            <w:tcBorders>
              <w:top w:val="single" w:sz="8" w:space="0" w:color="AEAEAE"/>
              <w:left w:val="nil"/>
              <w:bottom w:val="single" w:sz="8" w:space="0" w:color="152935"/>
              <w:right w:val="nil"/>
            </w:tcBorders>
            <w:shd w:val="clear" w:color="auto" w:fill="E0E0E0"/>
          </w:tcPr>
          <w:p w14:paraId="280159A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56D9B6A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79422EF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7" w:type="dxa"/>
            <w:gridSpan w:val="2"/>
            <w:tcBorders>
              <w:top w:val="single" w:sz="8" w:space="0" w:color="AEAEAE"/>
              <w:left w:val="single" w:sz="8" w:space="0" w:color="E0E0E0"/>
              <w:bottom w:val="single" w:sz="8" w:space="0" w:color="152935"/>
              <w:right w:val="single" w:sz="8" w:space="0" w:color="E0E0E0"/>
            </w:tcBorders>
            <w:shd w:val="clear" w:color="auto" w:fill="FFFFFF"/>
          </w:tcPr>
          <w:p w14:paraId="7B0FA57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gridSpan w:val="2"/>
            <w:tcBorders>
              <w:top w:val="single" w:sz="8" w:space="0" w:color="AEAEAE"/>
              <w:left w:val="single" w:sz="8" w:space="0" w:color="E0E0E0"/>
              <w:bottom w:val="single" w:sz="8" w:space="0" w:color="152935"/>
              <w:right w:val="nil"/>
            </w:tcBorders>
            <w:shd w:val="clear" w:color="auto" w:fill="FFFFFF"/>
          </w:tcPr>
          <w:p w14:paraId="224AF4C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9</w:t>
            </w:r>
          </w:p>
        </w:tc>
      </w:tr>
    </w:tbl>
    <w:p w14:paraId="270DD2D3"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0A9FC0EB"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1BC25E13"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The Financial Reporting Council is fit for purpose as a regulatory body. * What gender do you identify as? Crosstabulation</w:t>
            </w:r>
          </w:p>
        </w:tc>
      </w:tr>
      <w:tr w:rsidR="00EF1E65" w:rsidRPr="00EF1E65" w14:paraId="20A476D3"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2DB8ABD3"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3478E1AF"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606F46D4"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27FD2C7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36A008A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500DDEB"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1C76C973"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141AF03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87DFA4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43F6FAD0"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F1CE643"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3D4E70D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Financial Reporting Council is fit for purpose as a regulatory body.</w:t>
            </w:r>
          </w:p>
        </w:tc>
        <w:tc>
          <w:tcPr>
            <w:tcW w:w="2677" w:type="dxa"/>
            <w:tcBorders>
              <w:top w:val="single" w:sz="8" w:space="0" w:color="152935"/>
              <w:left w:val="nil"/>
              <w:bottom w:val="single" w:sz="8" w:space="0" w:color="AEAEAE"/>
              <w:right w:val="nil"/>
            </w:tcBorders>
            <w:shd w:val="clear" w:color="auto" w:fill="E0E0E0"/>
          </w:tcPr>
          <w:p w14:paraId="054BB45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44510A2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73FE35C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7A62106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778D0930"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32BA68E4"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456B06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7CBADE8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7F88D5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0553B68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A5AA24E"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78A67B95"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5DFFAC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1CA4F4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F3FA3F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781670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28C387C4"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1211629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00086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6F3DBD8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2E9BC4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703C217F"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4DDE0749"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4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2677"/>
        <w:gridCol w:w="1121"/>
        <w:gridCol w:w="1121"/>
        <w:gridCol w:w="1121"/>
        <w:gridCol w:w="1607"/>
        <w:gridCol w:w="1121"/>
      </w:tblGrid>
      <w:tr w:rsidR="00EF1E65" w:rsidRPr="00EF1E65" w14:paraId="452A9A36" w14:textId="77777777">
        <w:tblPrEx>
          <w:tblCellMar>
            <w:top w:w="0" w:type="dxa"/>
            <w:bottom w:w="0" w:type="dxa"/>
          </w:tblCellMar>
        </w:tblPrEx>
        <w:trPr>
          <w:cantSplit/>
        </w:trPr>
        <w:tc>
          <w:tcPr>
            <w:tcW w:w="11438" w:type="dxa"/>
            <w:gridSpan w:val="7"/>
            <w:tcBorders>
              <w:top w:val="nil"/>
              <w:left w:val="nil"/>
              <w:bottom w:val="nil"/>
              <w:right w:val="nil"/>
            </w:tcBorders>
            <w:shd w:val="clear" w:color="auto" w:fill="FFFFFF"/>
            <w:vAlign w:val="center"/>
          </w:tcPr>
          <w:p w14:paraId="59CA68FD"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Financial Reporting Council is fit for purpose as a regulatory body. * How old are you? Crosstabulation</w:t>
            </w:r>
          </w:p>
        </w:tc>
      </w:tr>
      <w:tr w:rsidR="00EF1E65" w:rsidRPr="00EF1E65" w14:paraId="34BEDB86" w14:textId="77777777">
        <w:tblPrEx>
          <w:tblCellMar>
            <w:top w:w="0" w:type="dxa"/>
            <w:bottom w:w="0" w:type="dxa"/>
          </w:tblCellMar>
        </w:tblPrEx>
        <w:trPr>
          <w:cantSplit/>
        </w:trPr>
        <w:tc>
          <w:tcPr>
            <w:tcW w:w="11438" w:type="dxa"/>
            <w:gridSpan w:val="7"/>
            <w:tcBorders>
              <w:top w:val="nil"/>
              <w:left w:val="nil"/>
              <w:bottom w:val="nil"/>
              <w:right w:val="nil"/>
            </w:tcBorders>
            <w:shd w:val="clear" w:color="auto" w:fill="FFFFFF"/>
            <w:vAlign w:val="bottom"/>
          </w:tcPr>
          <w:p w14:paraId="0E6ADD77"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3EB8BCE"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18F86D7D"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966" w:type="dxa"/>
            <w:gridSpan w:val="4"/>
            <w:tcBorders>
              <w:top w:val="nil"/>
              <w:left w:val="nil"/>
              <w:bottom w:val="nil"/>
              <w:right w:val="single" w:sz="8" w:space="0" w:color="E0E0E0"/>
            </w:tcBorders>
            <w:shd w:val="clear" w:color="auto" w:fill="FFFFFF"/>
            <w:vAlign w:val="bottom"/>
          </w:tcPr>
          <w:p w14:paraId="0D8D04A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0" w:type="dxa"/>
            <w:vMerge w:val="restart"/>
            <w:tcBorders>
              <w:top w:val="nil"/>
              <w:left w:val="single" w:sz="8" w:space="0" w:color="E0E0E0"/>
              <w:bottom w:val="nil"/>
              <w:right w:val="nil"/>
            </w:tcBorders>
            <w:shd w:val="clear" w:color="auto" w:fill="FFFFFF"/>
            <w:vAlign w:val="bottom"/>
          </w:tcPr>
          <w:p w14:paraId="75F8C6B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44EBFE41"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5E5F4277" w14:textId="77777777" w:rsidR="00EF1E65" w:rsidRPr="00EF1E65" w:rsidRDefault="00EF1E65" w:rsidP="00EF1E65">
            <w:pPr>
              <w:spacing w:after="0" w:line="240" w:lineRule="auto"/>
              <w:ind w:firstLine="0"/>
              <w:jc w:val="left"/>
              <w:rPr>
                <w:rFonts w:cs="Arial"/>
                <w:color w:val="264A60"/>
                <w:sz w:val="18"/>
                <w:szCs w:val="18"/>
              </w:rPr>
            </w:pPr>
          </w:p>
        </w:tc>
        <w:tc>
          <w:tcPr>
            <w:tcW w:w="1120" w:type="dxa"/>
            <w:tcBorders>
              <w:top w:val="nil"/>
              <w:left w:val="nil"/>
              <w:bottom w:val="single" w:sz="8" w:space="0" w:color="152935"/>
              <w:right w:val="single" w:sz="8" w:space="0" w:color="E0E0E0"/>
            </w:tcBorders>
            <w:shd w:val="clear" w:color="auto" w:fill="FFFFFF"/>
            <w:vAlign w:val="bottom"/>
          </w:tcPr>
          <w:p w14:paraId="0785A6E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2D608CF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6C0C972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A10831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0" w:type="dxa"/>
            <w:vMerge/>
            <w:tcBorders>
              <w:top w:val="nil"/>
              <w:left w:val="single" w:sz="8" w:space="0" w:color="E0E0E0"/>
              <w:bottom w:val="nil"/>
              <w:right w:val="nil"/>
            </w:tcBorders>
            <w:shd w:val="clear" w:color="auto" w:fill="FFFFFF"/>
            <w:vAlign w:val="bottom"/>
          </w:tcPr>
          <w:p w14:paraId="26812EC5"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D0D139A"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2C85D06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Financial Reporting Council is fit for purpose as a regulatory body.</w:t>
            </w:r>
          </w:p>
        </w:tc>
        <w:tc>
          <w:tcPr>
            <w:tcW w:w="2676" w:type="dxa"/>
            <w:tcBorders>
              <w:top w:val="single" w:sz="8" w:space="0" w:color="152935"/>
              <w:left w:val="nil"/>
              <w:bottom w:val="single" w:sz="8" w:space="0" w:color="AEAEAE"/>
              <w:right w:val="nil"/>
            </w:tcBorders>
            <w:shd w:val="clear" w:color="auto" w:fill="E0E0E0"/>
          </w:tcPr>
          <w:p w14:paraId="2499535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0" w:type="dxa"/>
            <w:tcBorders>
              <w:top w:val="single" w:sz="8" w:space="0" w:color="152935"/>
              <w:left w:val="nil"/>
              <w:bottom w:val="single" w:sz="8" w:space="0" w:color="AEAEAE"/>
              <w:right w:val="single" w:sz="8" w:space="0" w:color="E0E0E0"/>
            </w:tcBorders>
            <w:shd w:val="clear" w:color="auto" w:fill="FFFFFF"/>
          </w:tcPr>
          <w:p w14:paraId="291E17F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028AAB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1CE5643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741AF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1DFD64B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331E982F"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19B5B5FE"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6B1389D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20" w:type="dxa"/>
            <w:tcBorders>
              <w:top w:val="single" w:sz="8" w:space="0" w:color="AEAEAE"/>
              <w:left w:val="nil"/>
              <w:bottom w:val="single" w:sz="8" w:space="0" w:color="AEAEAE"/>
              <w:right w:val="single" w:sz="8" w:space="0" w:color="E0E0E0"/>
            </w:tcBorders>
            <w:shd w:val="clear" w:color="auto" w:fill="FFFFFF"/>
          </w:tcPr>
          <w:p w14:paraId="679C02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671DA85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77CFE0E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CF2F85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102D40E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7BDD95D"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7C10F80"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047C85D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120" w:type="dxa"/>
            <w:tcBorders>
              <w:top w:val="single" w:sz="8" w:space="0" w:color="AEAEAE"/>
              <w:left w:val="nil"/>
              <w:bottom w:val="single" w:sz="8" w:space="0" w:color="AEAEAE"/>
              <w:right w:val="single" w:sz="8" w:space="0" w:color="E0E0E0"/>
            </w:tcBorders>
            <w:shd w:val="clear" w:color="auto" w:fill="FFFFFF"/>
          </w:tcPr>
          <w:p w14:paraId="3826F82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A0B87E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76878B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DEAC9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733C9F7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FB9E28C"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4948B5D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0" w:type="dxa"/>
            <w:tcBorders>
              <w:top w:val="single" w:sz="8" w:space="0" w:color="AEAEAE"/>
              <w:left w:val="nil"/>
              <w:bottom w:val="single" w:sz="8" w:space="0" w:color="152935"/>
              <w:right w:val="single" w:sz="8" w:space="0" w:color="E0E0E0"/>
            </w:tcBorders>
            <w:shd w:val="clear" w:color="auto" w:fill="FFFFFF"/>
          </w:tcPr>
          <w:p w14:paraId="057549C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7F9C52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2B14DD7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A814BF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2D4D0B5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1935070E"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25C50AC"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152F4FAF" w14:textId="77777777" w:rsidR="00565C39" w:rsidRDefault="00565C39">
      <w:r>
        <w:br w:type="page"/>
      </w: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120"/>
      </w:tblGrid>
      <w:tr w:rsidR="00EF1E65" w:rsidRPr="00EF1E65" w14:paraId="001C8F00" w14:textId="77777777" w:rsidTr="00565C39">
        <w:tblPrEx>
          <w:tblCellMar>
            <w:top w:w="0" w:type="dxa"/>
            <w:bottom w:w="0" w:type="dxa"/>
          </w:tblCellMar>
        </w:tblPrEx>
        <w:trPr>
          <w:cantSplit/>
        </w:trPr>
        <w:tc>
          <w:tcPr>
            <w:tcW w:w="11293" w:type="dxa"/>
            <w:gridSpan w:val="6"/>
            <w:tcBorders>
              <w:top w:val="nil"/>
              <w:left w:val="nil"/>
              <w:bottom w:val="nil"/>
              <w:right w:val="nil"/>
            </w:tcBorders>
            <w:shd w:val="clear" w:color="auto" w:fill="FFFFFF"/>
            <w:vAlign w:val="center"/>
          </w:tcPr>
          <w:p w14:paraId="4A8F8CE2" w14:textId="6F186032"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The Financial Reporting Council is fit for purpose as a regulatory body. * Approximately what size is your firm? Crosstabulation</w:t>
            </w:r>
          </w:p>
        </w:tc>
      </w:tr>
      <w:tr w:rsidR="00EF1E65" w:rsidRPr="00EF1E65" w14:paraId="2D255551" w14:textId="77777777" w:rsidTr="00565C39">
        <w:tblPrEx>
          <w:tblCellMar>
            <w:top w:w="0" w:type="dxa"/>
            <w:bottom w:w="0" w:type="dxa"/>
          </w:tblCellMar>
        </w:tblPrEx>
        <w:trPr>
          <w:cantSplit/>
        </w:trPr>
        <w:tc>
          <w:tcPr>
            <w:tcW w:w="11293" w:type="dxa"/>
            <w:gridSpan w:val="6"/>
            <w:tcBorders>
              <w:top w:val="nil"/>
              <w:left w:val="nil"/>
              <w:bottom w:val="nil"/>
              <w:right w:val="nil"/>
            </w:tcBorders>
            <w:shd w:val="clear" w:color="auto" w:fill="FFFFFF"/>
            <w:vAlign w:val="bottom"/>
          </w:tcPr>
          <w:p w14:paraId="62A69EC2"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CE8E785"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0C46C850"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127F6E4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3DB6124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A0C3496"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5E06A119"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F5F165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DEA0FA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7667A8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1176EA6E"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F5CCAC5"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614A21E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Financial Reporting Council is fit for purpose as a regulatory body.</w:t>
            </w:r>
          </w:p>
        </w:tc>
        <w:tc>
          <w:tcPr>
            <w:tcW w:w="2677" w:type="dxa"/>
            <w:tcBorders>
              <w:top w:val="single" w:sz="8" w:space="0" w:color="152935"/>
              <w:left w:val="nil"/>
              <w:bottom w:val="single" w:sz="8" w:space="0" w:color="AEAEAE"/>
              <w:right w:val="nil"/>
            </w:tcBorders>
            <w:shd w:val="clear" w:color="auto" w:fill="E0E0E0"/>
          </w:tcPr>
          <w:p w14:paraId="74046D3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68DEDB4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89010C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9E0B38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1C53367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5EE4649B"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65DBBE1B"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A190A2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6DA6FC5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A2B79B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0E908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76F2E2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27C9898"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7AF46A64"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DA2879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2F38C96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0945A6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65DDCC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19EC1F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EBC6465"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50F6B63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23B9424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52FB57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6252829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12695A5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4C6462E3"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42328365"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606"/>
        <w:gridCol w:w="1606"/>
        <w:gridCol w:w="1120"/>
      </w:tblGrid>
      <w:tr w:rsidR="00EF1E65" w:rsidRPr="00EF1E65" w14:paraId="3BFB5EBE" w14:textId="77777777" w:rsidTr="00565C39">
        <w:tblPrEx>
          <w:tblCellMar>
            <w:top w:w="0" w:type="dxa"/>
            <w:bottom w:w="0" w:type="dxa"/>
          </w:tblCellMar>
        </w:tblPrEx>
        <w:trPr>
          <w:cantSplit/>
        </w:trPr>
        <w:tc>
          <w:tcPr>
            <w:tcW w:w="11293" w:type="dxa"/>
            <w:gridSpan w:val="6"/>
            <w:tcBorders>
              <w:top w:val="nil"/>
              <w:left w:val="nil"/>
              <w:bottom w:val="nil"/>
              <w:right w:val="nil"/>
            </w:tcBorders>
            <w:shd w:val="clear" w:color="auto" w:fill="FFFFFF"/>
            <w:vAlign w:val="center"/>
          </w:tcPr>
          <w:p w14:paraId="1163C7F9"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Financial Reporting Council is fit for purpose as a regulatory body. * How long have you worked in accounting? Crosstabulation</w:t>
            </w:r>
          </w:p>
        </w:tc>
      </w:tr>
      <w:tr w:rsidR="00EF1E65" w:rsidRPr="00EF1E65" w14:paraId="6AC64074" w14:textId="77777777" w:rsidTr="00565C39">
        <w:tblPrEx>
          <w:tblCellMar>
            <w:top w:w="0" w:type="dxa"/>
            <w:bottom w:w="0" w:type="dxa"/>
          </w:tblCellMar>
        </w:tblPrEx>
        <w:trPr>
          <w:cantSplit/>
        </w:trPr>
        <w:tc>
          <w:tcPr>
            <w:tcW w:w="11293" w:type="dxa"/>
            <w:gridSpan w:val="6"/>
            <w:tcBorders>
              <w:top w:val="nil"/>
              <w:left w:val="nil"/>
              <w:bottom w:val="nil"/>
              <w:right w:val="nil"/>
            </w:tcBorders>
            <w:shd w:val="clear" w:color="auto" w:fill="FFFFFF"/>
            <w:vAlign w:val="bottom"/>
          </w:tcPr>
          <w:p w14:paraId="356E7D36"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E0BB812" w14:textId="77777777" w:rsidTr="00565C39">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52A3990D"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9" w:type="dxa"/>
            <w:gridSpan w:val="3"/>
            <w:tcBorders>
              <w:top w:val="nil"/>
              <w:left w:val="nil"/>
              <w:bottom w:val="nil"/>
              <w:right w:val="single" w:sz="8" w:space="0" w:color="E0E0E0"/>
            </w:tcBorders>
            <w:shd w:val="clear" w:color="auto" w:fill="FFFFFF"/>
            <w:vAlign w:val="bottom"/>
          </w:tcPr>
          <w:p w14:paraId="69336BC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0" w:type="dxa"/>
            <w:vMerge w:val="restart"/>
            <w:tcBorders>
              <w:top w:val="nil"/>
              <w:left w:val="single" w:sz="8" w:space="0" w:color="E0E0E0"/>
              <w:bottom w:val="nil"/>
              <w:right w:val="nil"/>
            </w:tcBorders>
            <w:shd w:val="clear" w:color="auto" w:fill="FFFFFF"/>
            <w:vAlign w:val="bottom"/>
          </w:tcPr>
          <w:p w14:paraId="74B9916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67CF767" w14:textId="77777777" w:rsidTr="00565C39">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72A13F10" w14:textId="77777777" w:rsidR="00EF1E65" w:rsidRPr="00EF1E65" w:rsidRDefault="00EF1E65" w:rsidP="00EF1E65">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2EFD2F5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20CFC7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73EF48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15375322"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4A9311F" w14:textId="77777777" w:rsidTr="00565C39">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032BD8C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Financial Reporting Council is fit for purpose as a regulatory body.</w:t>
            </w:r>
          </w:p>
        </w:tc>
        <w:tc>
          <w:tcPr>
            <w:tcW w:w="2677" w:type="dxa"/>
            <w:tcBorders>
              <w:top w:val="single" w:sz="8" w:space="0" w:color="152935"/>
              <w:left w:val="nil"/>
              <w:bottom w:val="single" w:sz="8" w:space="0" w:color="AEAEAE"/>
              <w:right w:val="nil"/>
            </w:tcBorders>
            <w:shd w:val="clear" w:color="auto" w:fill="E0E0E0"/>
          </w:tcPr>
          <w:p w14:paraId="4428F4A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152935"/>
              <w:left w:val="nil"/>
              <w:bottom w:val="single" w:sz="8" w:space="0" w:color="AEAEAE"/>
              <w:right w:val="single" w:sz="8" w:space="0" w:color="E0E0E0"/>
            </w:tcBorders>
            <w:shd w:val="clear" w:color="auto" w:fill="FFFFFF"/>
          </w:tcPr>
          <w:p w14:paraId="723EB61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ADD424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544DCE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7DDCA4B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066137A5"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39CE1DF2"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35FA2C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7" w:type="dxa"/>
            <w:tcBorders>
              <w:top w:val="single" w:sz="8" w:space="0" w:color="AEAEAE"/>
              <w:left w:val="nil"/>
              <w:bottom w:val="single" w:sz="8" w:space="0" w:color="AEAEAE"/>
              <w:right w:val="single" w:sz="8" w:space="0" w:color="E0E0E0"/>
            </w:tcBorders>
            <w:shd w:val="clear" w:color="auto" w:fill="FFFFFF"/>
          </w:tcPr>
          <w:p w14:paraId="76F4B2A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4760B3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F98AA9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7ED682B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3388AE0"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5AA058FB"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54827D2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7" w:type="dxa"/>
            <w:tcBorders>
              <w:top w:val="single" w:sz="8" w:space="0" w:color="AEAEAE"/>
              <w:left w:val="nil"/>
              <w:bottom w:val="single" w:sz="8" w:space="0" w:color="AEAEAE"/>
              <w:right w:val="single" w:sz="8" w:space="0" w:color="E0E0E0"/>
            </w:tcBorders>
            <w:shd w:val="clear" w:color="auto" w:fill="FFFFFF"/>
          </w:tcPr>
          <w:p w14:paraId="2D09526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9AB53E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CBF4D0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71FB5D5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A0EE6FB" w14:textId="77777777" w:rsidTr="00565C39">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3B349D1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6C7BAD3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FB1B8E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00E60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02A1F3B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48BFF391"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06EFDDFE"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6FC801E7"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3B24045C"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 xml:space="preserve">The Financial Reporting Council is fit for purpose as a regulatory body.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38B464B7"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66FDFBDE"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239C8903"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7B889DFD"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4321E72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06AC85F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A87BE3F"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4740EC9D"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20C2298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3C0593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152A8046"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FC56A65"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649A2EE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Financial Reporting Council is fit for purpose as a regulatory body.</w:t>
            </w:r>
          </w:p>
        </w:tc>
        <w:tc>
          <w:tcPr>
            <w:tcW w:w="2676" w:type="dxa"/>
            <w:tcBorders>
              <w:top w:val="single" w:sz="8" w:space="0" w:color="152935"/>
              <w:left w:val="nil"/>
              <w:bottom w:val="single" w:sz="8" w:space="0" w:color="AEAEAE"/>
              <w:right w:val="nil"/>
            </w:tcBorders>
            <w:shd w:val="clear" w:color="auto" w:fill="E0E0E0"/>
          </w:tcPr>
          <w:p w14:paraId="0A075B9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5750B4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E1ED3C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152935"/>
              <w:left w:val="single" w:sz="8" w:space="0" w:color="E0E0E0"/>
              <w:bottom w:val="single" w:sz="8" w:space="0" w:color="AEAEAE"/>
              <w:right w:val="nil"/>
            </w:tcBorders>
            <w:shd w:val="clear" w:color="auto" w:fill="FFFFFF"/>
          </w:tcPr>
          <w:p w14:paraId="0FAFA12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7BB7AA24"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38F84C0"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3E48E5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1235A29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EAAF51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6F89275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3720EC9E"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007306C"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3ED9772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37BBE2F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DFDE2A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4FEC4BB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6EFF698"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0522340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0C32C71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30C68F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5E239AA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0ED3F279"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606"/>
        <w:gridCol w:w="1606"/>
        <w:gridCol w:w="1120"/>
      </w:tblGrid>
      <w:tr w:rsidR="00EF1E65" w:rsidRPr="00EF1E65" w14:paraId="2F8A5865" w14:textId="77777777" w:rsidTr="00565C39">
        <w:tblPrEx>
          <w:tblCellMar>
            <w:top w:w="0" w:type="dxa"/>
            <w:bottom w:w="0" w:type="dxa"/>
          </w:tblCellMar>
        </w:tblPrEx>
        <w:trPr>
          <w:cantSplit/>
        </w:trPr>
        <w:tc>
          <w:tcPr>
            <w:tcW w:w="11293" w:type="dxa"/>
            <w:gridSpan w:val="6"/>
            <w:tcBorders>
              <w:top w:val="nil"/>
              <w:left w:val="nil"/>
              <w:bottom w:val="nil"/>
              <w:right w:val="nil"/>
            </w:tcBorders>
            <w:shd w:val="clear" w:color="auto" w:fill="FFFFFF"/>
            <w:vAlign w:val="center"/>
          </w:tcPr>
          <w:p w14:paraId="1DD92C6F"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 Financial Reporting Council is fit for purpose as a regulatory body. * How long have you worked in auditing? Crosstabulation</w:t>
            </w:r>
          </w:p>
        </w:tc>
      </w:tr>
      <w:tr w:rsidR="00EF1E65" w:rsidRPr="00EF1E65" w14:paraId="38FA8636" w14:textId="77777777" w:rsidTr="00565C39">
        <w:tblPrEx>
          <w:tblCellMar>
            <w:top w:w="0" w:type="dxa"/>
            <w:bottom w:w="0" w:type="dxa"/>
          </w:tblCellMar>
        </w:tblPrEx>
        <w:trPr>
          <w:cantSplit/>
        </w:trPr>
        <w:tc>
          <w:tcPr>
            <w:tcW w:w="11293" w:type="dxa"/>
            <w:gridSpan w:val="6"/>
            <w:tcBorders>
              <w:top w:val="nil"/>
              <w:left w:val="nil"/>
              <w:bottom w:val="nil"/>
              <w:right w:val="nil"/>
            </w:tcBorders>
            <w:shd w:val="clear" w:color="auto" w:fill="FFFFFF"/>
            <w:vAlign w:val="bottom"/>
          </w:tcPr>
          <w:p w14:paraId="696DEBC3"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D7182BA" w14:textId="77777777" w:rsidTr="00565C39">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7DFB8E72"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9" w:type="dxa"/>
            <w:gridSpan w:val="3"/>
            <w:tcBorders>
              <w:top w:val="nil"/>
              <w:left w:val="nil"/>
              <w:bottom w:val="nil"/>
              <w:right w:val="single" w:sz="8" w:space="0" w:color="E0E0E0"/>
            </w:tcBorders>
            <w:shd w:val="clear" w:color="auto" w:fill="FFFFFF"/>
            <w:vAlign w:val="bottom"/>
          </w:tcPr>
          <w:p w14:paraId="36949A8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vMerge w:val="restart"/>
            <w:tcBorders>
              <w:top w:val="nil"/>
              <w:left w:val="single" w:sz="8" w:space="0" w:color="E0E0E0"/>
              <w:bottom w:val="nil"/>
              <w:right w:val="nil"/>
            </w:tcBorders>
            <w:shd w:val="clear" w:color="auto" w:fill="FFFFFF"/>
            <w:vAlign w:val="bottom"/>
          </w:tcPr>
          <w:p w14:paraId="7DF93BA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7658BA0" w14:textId="77777777" w:rsidTr="00565C39">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66B1017E" w14:textId="77777777" w:rsidR="00EF1E65" w:rsidRPr="00EF1E65" w:rsidRDefault="00EF1E65" w:rsidP="00EF1E65">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2F933C8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E84F2C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D61EAC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00786FCC"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365A9D6" w14:textId="77777777" w:rsidTr="00565C39">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7DAA3A8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Financial Reporting Council is fit for purpose as a regulatory body.</w:t>
            </w:r>
          </w:p>
        </w:tc>
        <w:tc>
          <w:tcPr>
            <w:tcW w:w="2677" w:type="dxa"/>
            <w:tcBorders>
              <w:top w:val="single" w:sz="8" w:space="0" w:color="152935"/>
              <w:left w:val="nil"/>
              <w:bottom w:val="single" w:sz="8" w:space="0" w:color="AEAEAE"/>
              <w:right w:val="nil"/>
            </w:tcBorders>
            <w:shd w:val="clear" w:color="auto" w:fill="E0E0E0"/>
          </w:tcPr>
          <w:p w14:paraId="0694951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152935"/>
              <w:left w:val="nil"/>
              <w:bottom w:val="single" w:sz="8" w:space="0" w:color="AEAEAE"/>
              <w:right w:val="single" w:sz="8" w:space="0" w:color="E0E0E0"/>
            </w:tcBorders>
            <w:shd w:val="clear" w:color="auto" w:fill="FFFFFF"/>
          </w:tcPr>
          <w:p w14:paraId="0D276FA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CF29E7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2B6752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6CB83F6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6B004B00"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1E3158F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662F276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7" w:type="dxa"/>
            <w:tcBorders>
              <w:top w:val="single" w:sz="8" w:space="0" w:color="AEAEAE"/>
              <w:left w:val="nil"/>
              <w:bottom w:val="single" w:sz="8" w:space="0" w:color="AEAEAE"/>
              <w:right w:val="single" w:sz="8" w:space="0" w:color="E0E0E0"/>
            </w:tcBorders>
            <w:shd w:val="clear" w:color="auto" w:fill="FFFFFF"/>
          </w:tcPr>
          <w:p w14:paraId="3A07067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A90B71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CCD94D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55D517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73410FFF"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054A2C2D"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98D607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7" w:type="dxa"/>
            <w:tcBorders>
              <w:top w:val="single" w:sz="8" w:space="0" w:color="AEAEAE"/>
              <w:left w:val="nil"/>
              <w:bottom w:val="single" w:sz="8" w:space="0" w:color="AEAEAE"/>
              <w:right w:val="single" w:sz="8" w:space="0" w:color="E0E0E0"/>
            </w:tcBorders>
            <w:shd w:val="clear" w:color="auto" w:fill="FFFFFF"/>
          </w:tcPr>
          <w:p w14:paraId="0FBB605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26BEE0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19674A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24051D4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C7CF8BD" w14:textId="77777777" w:rsidTr="00565C39">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220F965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4B08107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F6CF5F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622579F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nil"/>
            </w:tcBorders>
            <w:shd w:val="clear" w:color="auto" w:fill="FFFFFF"/>
          </w:tcPr>
          <w:p w14:paraId="52C50C7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462D262B" w14:textId="77777777" w:rsidR="00565C39" w:rsidRDefault="00565C39">
      <w:r>
        <w:br w:type="page"/>
      </w:r>
    </w:p>
    <w:tbl>
      <w:tblPr>
        <w:tblW w:w="108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120"/>
        <w:gridCol w:w="1607"/>
        <w:gridCol w:w="1120"/>
      </w:tblGrid>
      <w:tr w:rsidR="00EF1E65" w:rsidRPr="00EF1E65" w14:paraId="32C6F8A1" w14:textId="77777777" w:rsidTr="00565C39">
        <w:tblPrEx>
          <w:tblCellMar>
            <w:top w:w="0" w:type="dxa"/>
            <w:bottom w:w="0" w:type="dxa"/>
          </w:tblCellMar>
        </w:tblPrEx>
        <w:trPr>
          <w:cantSplit/>
        </w:trPr>
        <w:tc>
          <w:tcPr>
            <w:tcW w:w="10808" w:type="dxa"/>
            <w:gridSpan w:val="6"/>
            <w:tcBorders>
              <w:top w:val="nil"/>
              <w:left w:val="nil"/>
              <w:bottom w:val="nil"/>
              <w:right w:val="nil"/>
            </w:tcBorders>
            <w:shd w:val="clear" w:color="auto" w:fill="FFFFFF"/>
            <w:vAlign w:val="center"/>
          </w:tcPr>
          <w:p w14:paraId="32AD05DF" w14:textId="37A4BE81"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The Financial Reporting Council is fit for purpose as a regulatory body. * I enjoy my work Crosstabulation</w:t>
            </w:r>
          </w:p>
        </w:tc>
      </w:tr>
      <w:tr w:rsidR="00EF1E65" w:rsidRPr="00EF1E65" w14:paraId="3FA755AE" w14:textId="77777777" w:rsidTr="00565C39">
        <w:tblPrEx>
          <w:tblCellMar>
            <w:top w:w="0" w:type="dxa"/>
            <w:bottom w:w="0" w:type="dxa"/>
          </w:tblCellMar>
        </w:tblPrEx>
        <w:trPr>
          <w:cantSplit/>
        </w:trPr>
        <w:tc>
          <w:tcPr>
            <w:tcW w:w="10808" w:type="dxa"/>
            <w:gridSpan w:val="6"/>
            <w:tcBorders>
              <w:top w:val="nil"/>
              <w:left w:val="nil"/>
              <w:bottom w:val="nil"/>
              <w:right w:val="nil"/>
            </w:tcBorders>
            <w:shd w:val="clear" w:color="auto" w:fill="FFFFFF"/>
            <w:vAlign w:val="bottom"/>
          </w:tcPr>
          <w:p w14:paraId="163D104F"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73AA8E4B" w14:textId="77777777" w:rsidTr="00565C39">
        <w:tblPrEx>
          <w:tblCellMar>
            <w:top w:w="0" w:type="dxa"/>
            <w:bottom w:w="0" w:type="dxa"/>
          </w:tblCellMar>
        </w:tblPrEx>
        <w:trPr>
          <w:cantSplit/>
        </w:trPr>
        <w:tc>
          <w:tcPr>
            <w:tcW w:w="5354" w:type="dxa"/>
            <w:gridSpan w:val="2"/>
            <w:vMerge w:val="restart"/>
            <w:tcBorders>
              <w:top w:val="nil"/>
              <w:left w:val="nil"/>
              <w:bottom w:val="nil"/>
              <w:right w:val="nil"/>
            </w:tcBorders>
            <w:shd w:val="clear" w:color="auto" w:fill="FFFFFF"/>
            <w:vAlign w:val="bottom"/>
          </w:tcPr>
          <w:p w14:paraId="118EC9C8"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4" w:type="dxa"/>
            <w:gridSpan w:val="3"/>
            <w:tcBorders>
              <w:top w:val="nil"/>
              <w:left w:val="nil"/>
              <w:bottom w:val="nil"/>
              <w:right w:val="single" w:sz="8" w:space="0" w:color="E0E0E0"/>
            </w:tcBorders>
            <w:shd w:val="clear" w:color="auto" w:fill="FFFFFF"/>
            <w:vAlign w:val="bottom"/>
          </w:tcPr>
          <w:p w14:paraId="2DDFC1C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7C195A4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AE28C68" w14:textId="77777777" w:rsidTr="00565C39">
        <w:tblPrEx>
          <w:tblCellMar>
            <w:top w:w="0" w:type="dxa"/>
            <w:bottom w:w="0" w:type="dxa"/>
          </w:tblCellMar>
        </w:tblPrEx>
        <w:trPr>
          <w:cantSplit/>
        </w:trPr>
        <w:tc>
          <w:tcPr>
            <w:tcW w:w="5354" w:type="dxa"/>
            <w:gridSpan w:val="2"/>
            <w:vMerge/>
            <w:tcBorders>
              <w:top w:val="nil"/>
              <w:left w:val="nil"/>
              <w:bottom w:val="nil"/>
              <w:right w:val="nil"/>
            </w:tcBorders>
            <w:shd w:val="clear" w:color="auto" w:fill="FFFFFF"/>
            <w:vAlign w:val="bottom"/>
          </w:tcPr>
          <w:p w14:paraId="7121CE5A" w14:textId="77777777" w:rsidR="00EF1E65" w:rsidRPr="00EF1E65" w:rsidRDefault="00EF1E65" w:rsidP="00EF1E65">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38F63D5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599B388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32D530D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37BEB996"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3E95E61" w14:textId="77777777" w:rsidTr="00565C39">
        <w:tblPrEx>
          <w:tblCellMar>
            <w:top w:w="0" w:type="dxa"/>
            <w:bottom w:w="0" w:type="dxa"/>
          </w:tblCellMar>
        </w:tblPrEx>
        <w:trPr>
          <w:cantSplit/>
        </w:trPr>
        <w:tc>
          <w:tcPr>
            <w:tcW w:w="2677" w:type="dxa"/>
            <w:vMerge w:val="restart"/>
            <w:tcBorders>
              <w:top w:val="single" w:sz="8" w:space="0" w:color="152935"/>
              <w:left w:val="nil"/>
              <w:bottom w:val="single" w:sz="8" w:space="0" w:color="AEAEAE"/>
              <w:right w:val="nil"/>
            </w:tcBorders>
            <w:shd w:val="clear" w:color="auto" w:fill="E0E0E0"/>
          </w:tcPr>
          <w:p w14:paraId="50312E3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 Financial Reporting Council is fit for purpose as a regulatory body.</w:t>
            </w:r>
          </w:p>
        </w:tc>
        <w:tc>
          <w:tcPr>
            <w:tcW w:w="2677" w:type="dxa"/>
            <w:tcBorders>
              <w:top w:val="single" w:sz="8" w:space="0" w:color="152935"/>
              <w:left w:val="nil"/>
              <w:bottom w:val="single" w:sz="8" w:space="0" w:color="AEAEAE"/>
              <w:right w:val="nil"/>
            </w:tcBorders>
            <w:shd w:val="clear" w:color="auto" w:fill="E0E0E0"/>
          </w:tcPr>
          <w:p w14:paraId="09C8172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152935"/>
              <w:left w:val="nil"/>
              <w:bottom w:val="single" w:sz="8" w:space="0" w:color="AEAEAE"/>
              <w:right w:val="single" w:sz="8" w:space="0" w:color="E0E0E0"/>
            </w:tcBorders>
            <w:shd w:val="clear" w:color="auto" w:fill="FFFFFF"/>
          </w:tcPr>
          <w:p w14:paraId="5C2C2A9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256A1E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73163BD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370347E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0DBF7F13"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7AD66855"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0E6D6E7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7" w:type="dxa"/>
            <w:tcBorders>
              <w:top w:val="single" w:sz="8" w:space="0" w:color="AEAEAE"/>
              <w:left w:val="nil"/>
              <w:bottom w:val="single" w:sz="8" w:space="0" w:color="AEAEAE"/>
              <w:right w:val="single" w:sz="8" w:space="0" w:color="E0E0E0"/>
            </w:tcBorders>
            <w:shd w:val="clear" w:color="auto" w:fill="FFFFFF"/>
          </w:tcPr>
          <w:p w14:paraId="17332F6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21AF804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64D809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EF7A69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08FB0D7" w14:textId="77777777" w:rsidTr="00565C39">
        <w:tblPrEx>
          <w:tblCellMar>
            <w:top w:w="0" w:type="dxa"/>
            <w:bottom w:w="0" w:type="dxa"/>
          </w:tblCellMar>
        </w:tblPrEx>
        <w:trPr>
          <w:cantSplit/>
        </w:trPr>
        <w:tc>
          <w:tcPr>
            <w:tcW w:w="2677" w:type="dxa"/>
            <w:vMerge/>
            <w:tcBorders>
              <w:top w:val="single" w:sz="8" w:space="0" w:color="152935"/>
              <w:left w:val="nil"/>
              <w:bottom w:val="single" w:sz="8" w:space="0" w:color="AEAEAE"/>
              <w:right w:val="nil"/>
            </w:tcBorders>
            <w:shd w:val="clear" w:color="auto" w:fill="E0E0E0"/>
          </w:tcPr>
          <w:p w14:paraId="067AAB90"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B14548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7" w:type="dxa"/>
            <w:tcBorders>
              <w:top w:val="single" w:sz="8" w:space="0" w:color="AEAEAE"/>
              <w:left w:val="nil"/>
              <w:bottom w:val="single" w:sz="8" w:space="0" w:color="AEAEAE"/>
              <w:right w:val="single" w:sz="8" w:space="0" w:color="E0E0E0"/>
            </w:tcBorders>
            <w:shd w:val="clear" w:color="auto" w:fill="FFFFFF"/>
          </w:tcPr>
          <w:p w14:paraId="45FAC49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055762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29A29C1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5E4A399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7E78B21" w14:textId="77777777" w:rsidTr="00565C39">
        <w:tblPrEx>
          <w:tblCellMar>
            <w:top w:w="0" w:type="dxa"/>
            <w:bottom w:w="0" w:type="dxa"/>
          </w:tblCellMar>
        </w:tblPrEx>
        <w:trPr>
          <w:cantSplit/>
        </w:trPr>
        <w:tc>
          <w:tcPr>
            <w:tcW w:w="5354" w:type="dxa"/>
            <w:gridSpan w:val="2"/>
            <w:tcBorders>
              <w:top w:val="single" w:sz="8" w:space="0" w:color="AEAEAE"/>
              <w:left w:val="nil"/>
              <w:bottom w:val="single" w:sz="8" w:space="0" w:color="152935"/>
              <w:right w:val="nil"/>
            </w:tcBorders>
            <w:shd w:val="clear" w:color="auto" w:fill="E0E0E0"/>
          </w:tcPr>
          <w:p w14:paraId="03800C4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626420B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3648D2C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22CB915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152935"/>
              <w:right w:val="nil"/>
            </w:tcBorders>
            <w:shd w:val="clear" w:color="auto" w:fill="FFFFFF"/>
          </w:tcPr>
          <w:p w14:paraId="76925C3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38D16E32"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57D3BA5"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86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1640"/>
        <w:gridCol w:w="1607"/>
        <w:gridCol w:w="1607"/>
        <w:gridCol w:w="1120"/>
      </w:tblGrid>
      <w:tr w:rsidR="00EF1E65" w:rsidRPr="00EF1E65" w14:paraId="26293173" w14:textId="77777777">
        <w:tblPrEx>
          <w:tblCellMar>
            <w:top w:w="0" w:type="dxa"/>
            <w:bottom w:w="0" w:type="dxa"/>
          </w:tblCellMar>
        </w:tblPrEx>
        <w:trPr>
          <w:cantSplit/>
        </w:trPr>
        <w:tc>
          <w:tcPr>
            <w:tcW w:w="8647" w:type="dxa"/>
            <w:gridSpan w:val="5"/>
            <w:tcBorders>
              <w:top w:val="nil"/>
              <w:left w:val="nil"/>
              <w:bottom w:val="nil"/>
              <w:right w:val="nil"/>
            </w:tcBorders>
            <w:shd w:val="clear" w:color="auto" w:fill="FFFFFF"/>
            <w:vAlign w:val="center"/>
          </w:tcPr>
          <w:p w14:paraId="40660DB8"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There is an expectation gap between the public perception of the purpose of an audit and an audit in practice * What gender do you identify as? Crosstabulation</w:t>
            </w:r>
          </w:p>
        </w:tc>
      </w:tr>
      <w:tr w:rsidR="00EF1E65" w:rsidRPr="00EF1E65" w14:paraId="56B5471C" w14:textId="77777777">
        <w:tblPrEx>
          <w:tblCellMar>
            <w:top w:w="0" w:type="dxa"/>
            <w:bottom w:w="0" w:type="dxa"/>
          </w:tblCellMar>
        </w:tblPrEx>
        <w:trPr>
          <w:cantSplit/>
        </w:trPr>
        <w:tc>
          <w:tcPr>
            <w:tcW w:w="8647" w:type="dxa"/>
            <w:gridSpan w:val="5"/>
            <w:tcBorders>
              <w:top w:val="nil"/>
              <w:left w:val="nil"/>
              <w:bottom w:val="nil"/>
              <w:right w:val="nil"/>
            </w:tcBorders>
            <w:shd w:val="clear" w:color="auto" w:fill="FFFFFF"/>
            <w:vAlign w:val="bottom"/>
          </w:tcPr>
          <w:p w14:paraId="155AC7F2"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81ABE96" w14:textId="77777777">
        <w:tblPrEx>
          <w:tblCellMar>
            <w:top w:w="0" w:type="dxa"/>
            <w:bottom w:w="0" w:type="dxa"/>
          </w:tblCellMar>
        </w:tblPrEx>
        <w:trPr>
          <w:cantSplit/>
        </w:trPr>
        <w:tc>
          <w:tcPr>
            <w:tcW w:w="4315" w:type="dxa"/>
            <w:gridSpan w:val="2"/>
            <w:vMerge w:val="restart"/>
            <w:tcBorders>
              <w:top w:val="nil"/>
              <w:left w:val="nil"/>
              <w:bottom w:val="nil"/>
              <w:right w:val="nil"/>
            </w:tcBorders>
            <w:shd w:val="clear" w:color="auto" w:fill="FFFFFF"/>
            <w:vAlign w:val="bottom"/>
          </w:tcPr>
          <w:p w14:paraId="0375DFDB"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5C19908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5BC9645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06E7174" w14:textId="77777777">
        <w:tblPrEx>
          <w:tblCellMar>
            <w:top w:w="0" w:type="dxa"/>
            <w:bottom w:w="0" w:type="dxa"/>
          </w:tblCellMar>
        </w:tblPrEx>
        <w:trPr>
          <w:cantSplit/>
        </w:trPr>
        <w:tc>
          <w:tcPr>
            <w:tcW w:w="4315" w:type="dxa"/>
            <w:gridSpan w:val="2"/>
            <w:vMerge/>
            <w:tcBorders>
              <w:top w:val="nil"/>
              <w:left w:val="nil"/>
              <w:bottom w:val="nil"/>
              <w:right w:val="nil"/>
            </w:tcBorders>
            <w:shd w:val="clear" w:color="auto" w:fill="FFFFFF"/>
            <w:vAlign w:val="bottom"/>
          </w:tcPr>
          <w:p w14:paraId="150E52B1"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61870DB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52709C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15AE7295"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6479012"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0803593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There is an expectation gap between the public perception of the purpose of an audit and an audit in practice</w:t>
            </w:r>
          </w:p>
        </w:tc>
        <w:tc>
          <w:tcPr>
            <w:tcW w:w="1639" w:type="dxa"/>
            <w:tcBorders>
              <w:top w:val="single" w:sz="8" w:space="0" w:color="152935"/>
              <w:left w:val="nil"/>
              <w:bottom w:val="single" w:sz="8" w:space="0" w:color="AEAEAE"/>
              <w:right w:val="nil"/>
            </w:tcBorders>
            <w:shd w:val="clear" w:color="auto" w:fill="E0E0E0"/>
          </w:tcPr>
          <w:p w14:paraId="03835AC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613EEB3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5D2BC8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40966FB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2A257E7A"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626EFA46" w14:textId="77777777" w:rsidR="00EF1E65" w:rsidRPr="00EF1E65" w:rsidRDefault="00EF1E65" w:rsidP="00EF1E65">
            <w:pPr>
              <w:spacing w:after="0" w:line="240" w:lineRule="auto"/>
              <w:ind w:firstLine="0"/>
              <w:jc w:val="left"/>
              <w:rPr>
                <w:rFonts w:cs="Arial"/>
                <w:color w:val="010205"/>
                <w:sz w:val="18"/>
                <w:szCs w:val="18"/>
              </w:rPr>
            </w:pPr>
          </w:p>
        </w:tc>
        <w:tc>
          <w:tcPr>
            <w:tcW w:w="1639" w:type="dxa"/>
            <w:tcBorders>
              <w:top w:val="single" w:sz="8" w:space="0" w:color="AEAEAE"/>
              <w:left w:val="nil"/>
              <w:bottom w:val="single" w:sz="8" w:space="0" w:color="AEAEAE"/>
              <w:right w:val="nil"/>
            </w:tcBorders>
            <w:shd w:val="clear" w:color="auto" w:fill="E0E0E0"/>
          </w:tcPr>
          <w:p w14:paraId="5684334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28B13C6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26752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40D0ED1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2F31E4F7" w14:textId="77777777">
        <w:tblPrEx>
          <w:tblCellMar>
            <w:top w:w="0" w:type="dxa"/>
            <w:bottom w:w="0" w:type="dxa"/>
          </w:tblCellMar>
        </w:tblPrEx>
        <w:trPr>
          <w:cantSplit/>
        </w:trPr>
        <w:tc>
          <w:tcPr>
            <w:tcW w:w="4315" w:type="dxa"/>
            <w:gridSpan w:val="2"/>
            <w:tcBorders>
              <w:top w:val="single" w:sz="8" w:space="0" w:color="AEAEAE"/>
              <w:left w:val="nil"/>
              <w:bottom w:val="single" w:sz="8" w:space="0" w:color="152935"/>
              <w:right w:val="nil"/>
            </w:tcBorders>
            <w:shd w:val="clear" w:color="auto" w:fill="E0E0E0"/>
          </w:tcPr>
          <w:p w14:paraId="7B71DB5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59F8B4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5385E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4E9B199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28299E2A"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FA58134"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4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1639"/>
        <w:gridCol w:w="1121"/>
        <w:gridCol w:w="1121"/>
        <w:gridCol w:w="1121"/>
        <w:gridCol w:w="1607"/>
        <w:gridCol w:w="1121"/>
      </w:tblGrid>
      <w:tr w:rsidR="00EF1E65" w:rsidRPr="00EF1E65" w14:paraId="0ED89EF0" w14:textId="77777777">
        <w:tblPrEx>
          <w:tblCellMar>
            <w:top w:w="0" w:type="dxa"/>
            <w:bottom w:w="0" w:type="dxa"/>
          </w:tblCellMar>
        </w:tblPrEx>
        <w:trPr>
          <w:cantSplit/>
        </w:trPr>
        <w:tc>
          <w:tcPr>
            <w:tcW w:w="10401" w:type="dxa"/>
            <w:gridSpan w:val="7"/>
            <w:tcBorders>
              <w:top w:val="nil"/>
              <w:left w:val="nil"/>
              <w:bottom w:val="nil"/>
              <w:right w:val="nil"/>
            </w:tcBorders>
            <w:shd w:val="clear" w:color="auto" w:fill="FFFFFF"/>
            <w:vAlign w:val="center"/>
          </w:tcPr>
          <w:p w14:paraId="6B5AA0D3"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There is an expectation gap between the public perception of the purpose of an audit and an audit in practice * How old are you? Crosstabulation</w:t>
            </w:r>
          </w:p>
        </w:tc>
      </w:tr>
      <w:tr w:rsidR="00EF1E65" w:rsidRPr="00EF1E65" w14:paraId="2E25C046" w14:textId="77777777">
        <w:tblPrEx>
          <w:tblCellMar>
            <w:top w:w="0" w:type="dxa"/>
            <w:bottom w:w="0" w:type="dxa"/>
          </w:tblCellMar>
        </w:tblPrEx>
        <w:trPr>
          <w:cantSplit/>
        </w:trPr>
        <w:tc>
          <w:tcPr>
            <w:tcW w:w="10401" w:type="dxa"/>
            <w:gridSpan w:val="7"/>
            <w:tcBorders>
              <w:top w:val="nil"/>
              <w:left w:val="nil"/>
              <w:bottom w:val="nil"/>
              <w:right w:val="nil"/>
            </w:tcBorders>
            <w:shd w:val="clear" w:color="auto" w:fill="FFFFFF"/>
            <w:vAlign w:val="bottom"/>
          </w:tcPr>
          <w:p w14:paraId="27562066"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DBADC7B" w14:textId="77777777">
        <w:tblPrEx>
          <w:tblCellMar>
            <w:top w:w="0" w:type="dxa"/>
            <w:bottom w:w="0" w:type="dxa"/>
          </w:tblCellMar>
        </w:tblPrEx>
        <w:trPr>
          <w:cantSplit/>
        </w:trPr>
        <w:tc>
          <w:tcPr>
            <w:tcW w:w="4315" w:type="dxa"/>
            <w:gridSpan w:val="2"/>
            <w:vMerge w:val="restart"/>
            <w:tcBorders>
              <w:top w:val="nil"/>
              <w:left w:val="nil"/>
              <w:bottom w:val="nil"/>
              <w:right w:val="nil"/>
            </w:tcBorders>
            <w:shd w:val="clear" w:color="auto" w:fill="FFFFFF"/>
            <w:vAlign w:val="bottom"/>
          </w:tcPr>
          <w:p w14:paraId="794E0163"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966" w:type="dxa"/>
            <w:gridSpan w:val="4"/>
            <w:tcBorders>
              <w:top w:val="nil"/>
              <w:left w:val="nil"/>
              <w:bottom w:val="nil"/>
              <w:right w:val="single" w:sz="8" w:space="0" w:color="E0E0E0"/>
            </w:tcBorders>
            <w:shd w:val="clear" w:color="auto" w:fill="FFFFFF"/>
            <w:vAlign w:val="bottom"/>
          </w:tcPr>
          <w:p w14:paraId="4098298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0" w:type="dxa"/>
            <w:vMerge w:val="restart"/>
            <w:tcBorders>
              <w:top w:val="nil"/>
              <w:left w:val="single" w:sz="8" w:space="0" w:color="E0E0E0"/>
              <w:bottom w:val="nil"/>
              <w:right w:val="nil"/>
            </w:tcBorders>
            <w:shd w:val="clear" w:color="auto" w:fill="FFFFFF"/>
            <w:vAlign w:val="bottom"/>
          </w:tcPr>
          <w:p w14:paraId="287CFB2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5BE19AF0" w14:textId="77777777">
        <w:tblPrEx>
          <w:tblCellMar>
            <w:top w:w="0" w:type="dxa"/>
            <w:bottom w:w="0" w:type="dxa"/>
          </w:tblCellMar>
        </w:tblPrEx>
        <w:trPr>
          <w:cantSplit/>
        </w:trPr>
        <w:tc>
          <w:tcPr>
            <w:tcW w:w="4315" w:type="dxa"/>
            <w:gridSpan w:val="2"/>
            <w:vMerge/>
            <w:tcBorders>
              <w:top w:val="nil"/>
              <w:left w:val="nil"/>
              <w:bottom w:val="nil"/>
              <w:right w:val="nil"/>
            </w:tcBorders>
            <w:shd w:val="clear" w:color="auto" w:fill="FFFFFF"/>
            <w:vAlign w:val="bottom"/>
          </w:tcPr>
          <w:p w14:paraId="64A93D10" w14:textId="77777777" w:rsidR="00EF1E65" w:rsidRPr="00EF1E65" w:rsidRDefault="00EF1E65" w:rsidP="00EF1E65">
            <w:pPr>
              <w:spacing w:after="0" w:line="240" w:lineRule="auto"/>
              <w:ind w:firstLine="0"/>
              <w:jc w:val="left"/>
              <w:rPr>
                <w:rFonts w:cs="Arial"/>
                <w:color w:val="264A60"/>
                <w:sz w:val="18"/>
                <w:szCs w:val="18"/>
              </w:rPr>
            </w:pPr>
          </w:p>
        </w:tc>
        <w:tc>
          <w:tcPr>
            <w:tcW w:w="1120" w:type="dxa"/>
            <w:tcBorders>
              <w:top w:val="nil"/>
              <w:left w:val="nil"/>
              <w:bottom w:val="single" w:sz="8" w:space="0" w:color="152935"/>
              <w:right w:val="single" w:sz="8" w:space="0" w:color="E0E0E0"/>
            </w:tcBorders>
            <w:shd w:val="clear" w:color="auto" w:fill="FFFFFF"/>
            <w:vAlign w:val="bottom"/>
          </w:tcPr>
          <w:p w14:paraId="4B987B9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33CADF9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08F1A95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9FA022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0" w:type="dxa"/>
            <w:vMerge/>
            <w:tcBorders>
              <w:top w:val="nil"/>
              <w:left w:val="single" w:sz="8" w:space="0" w:color="E0E0E0"/>
              <w:bottom w:val="nil"/>
              <w:right w:val="nil"/>
            </w:tcBorders>
            <w:shd w:val="clear" w:color="auto" w:fill="FFFFFF"/>
            <w:vAlign w:val="bottom"/>
          </w:tcPr>
          <w:p w14:paraId="4731C865"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F015ABD"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7901D7A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There is an expectation gap between the public perception of the purpose of an audit and an audit in practice</w:t>
            </w:r>
          </w:p>
        </w:tc>
        <w:tc>
          <w:tcPr>
            <w:tcW w:w="1639" w:type="dxa"/>
            <w:tcBorders>
              <w:top w:val="single" w:sz="8" w:space="0" w:color="152935"/>
              <w:left w:val="nil"/>
              <w:bottom w:val="single" w:sz="8" w:space="0" w:color="AEAEAE"/>
              <w:right w:val="nil"/>
            </w:tcBorders>
            <w:shd w:val="clear" w:color="auto" w:fill="E0E0E0"/>
          </w:tcPr>
          <w:p w14:paraId="56BA31A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120" w:type="dxa"/>
            <w:tcBorders>
              <w:top w:val="single" w:sz="8" w:space="0" w:color="152935"/>
              <w:left w:val="nil"/>
              <w:bottom w:val="single" w:sz="8" w:space="0" w:color="AEAEAE"/>
              <w:right w:val="single" w:sz="8" w:space="0" w:color="E0E0E0"/>
            </w:tcBorders>
            <w:shd w:val="clear" w:color="auto" w:fill="FFFFFF"/>
          </w:tcPr>
          <w:p w14:paraId="400F98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31558A5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39AA1CC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E1ED5F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100305C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FD1219A"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5202EE62" w14:textId="77777777" w:rsidR="00EF1E65" w:rsidRPr="00EF1E65" w:rsidRDefault="00EF1E65" w:rsidP="00EF1E65">
            <w:pPr>
              <w:spacing w:after="0" w:line="240" w:lineRule="auto"/>
              <w:ind w:firstLine="0"/>
              <w:jc w:val="left"/>
              <w:rPr>
                <w:rFonts w:cs="Arial"/>
                <w:color w:val="010205"/>
                <w:sz w:val="18"/>
                <w:szCs w:val="18"/>
              </w:rPr>
            </w:pPr>
          </w:p>
        </w:tc>
        <w:tc>
          <w:tcPr>
            <w:tcW w:w="1639" w:type="dxa"/>
            <w:tcBorders>
              <w:top w:val="single" w:sz="8" w:space="0" w:color="AEAEAE"/>
              <w:left w:val="nil"/>
              <w:bottom w:val="single" w:sz="8" w:space="0" w:color="AEAEAE"/>
              <w:right w:val="nil"/>
            </w:tcBorders>
            <w:shd w:val="clear" w:color="auto" w:fill="E0E0E0"/>
          </w:tcPr>
          <w:p w14:paraId="55800AC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0" w:type="dxa"/>
            <w:tcBorders>
              <w:top w:val="single" w:sz="8" w:space="0" w:color="AEAEAE"/>
              <w:left w:val="nil"/>
              <w:bottom w:val="single" w:sz="8" w:space="0" w:color="AEAEAE"/>
              <w:right w:val="single" w:sz="8" w:space="0" w:color="E0E0E0"/>
            </w:tcBorders>
            <w:shd w:val="clear" w:color="auto" w:fill="FFFFFF"/>
          </w:tcPr>
          <w:p w14:paraId="2C29703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CC1FF1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4963CF6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51959A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0891E37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3696005A" w14:textId="77777777">
        <w:tblPrEx>
          <w:tblCellMar>
            <w:top w:w="0" w:type="dxa"/>
            <w:bottom w:w="0" w:type="dxa"/>
          </w:tblCellMar>
        </w:tblPrEx>
        <w:trPr>
          <w:cantSplit/>
        </w:trPr>
        <w:tc>
          <w:tcPr>
            <w:tcW w:w="4315" w:type="dxa"/>
            <w:gridSpan w:val="2"/>
            <w:tcBorders>
              <w:top w:val="single" w:sz="8" w:space="0" w:color="AEAEAE"/>
              <w:left w:val="nil"/>
              <w:bottom w:val="single" w:sz="8" w:space="0" w:color="152935"/>
              <w:right w:val="nil"/>
            </w:tcBorders>
            <w:shd w:val="clear" w:color="auto" w:fill="E0E0E0"/>
          </w:tcPr>
          <w:p w14:paraId="7503001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0" w:type="dxa"/>
            <w:tcBorders>
              <w:top w:val="single" w:sz="8" w:space="0" w:color="AEAEAE"/>
              <w:left w:val="nil"/>
              <w:bottom w:val="single" w:sz="8" w:space="0" w:color="152935"/>
              <w:right w:val="single" w:sz="8" w:space="0" w:color="E0E0E0"/>
            </w:tcBorders>
            <w:shd w:val="clear" w:color="auto" w:fill="FFFFFF"/>
          </w:tcPr>
          <w:p w14:paraId="0F264DF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4B89C2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7F0292D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0C89C6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4B23C6F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33983CC3"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725FC3ED"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1640"/>
        <w:gridCol w:w="1606"/>
        <w:gridCol w:w="1606"/>
        <w:gridCol w:w="1606"/>
        <w:gridCol w:w="1120"/>
      </w:tblGrid>
      <w:tr w:rsidR="00EF1E65" w:rsidRPr="00EF1E65" w14:paraId="2C212E9A" w14:textId="77777777">
        <w:tblPrEx>
          <w:tblCellMar>
            <w:top w:w="0" w:type="dxa"/>
            <w:bottom w:w="0" w:type="dxa"/>
          </w:tblCellMar>
        </w:tblPrEx>
        <w:trPr>
          <w:cantSplit/>
        </w:trPr>
        <w:tc>
          <w:tcPr>
            <w:tcW w:w="10253" w:type="dxa"/>
            <w:gridSpan w:val="6"/>
            <w:tcBorders>
              <w:top w:val="nil"/>
              <w:left w:val="nil"/>
              <w:bottom w:val="nil"/>
              <w:right w:val="nil"/>
            </w:tcBorders>
            <w:shd w:val="clear" w:color="auto" w:fill="FFFFFF"/>
            <w:vAlign w:val="center"/>
          </w:tcPr>
          <w:p w14:paraId="5EEC590D"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There is an expectation gap between the public perception of the purpose of an audit and an audit in practice * Approximately what size is your firm? Crosstabulation</w:t>
            </w:r>
          </w:p>
        </w:tc>
      </w:tr>
      <w:tr w:rsidR="00EF1E65" w:rsidRPr="00EF1E65" w14:paraId="3FEB2FE9" w14:textId="77777777">
        <w:tblPrEx>
          <w:tblCellMar>
            <w:top w:w="0" w:type="dxa"/>
            <w:bottom w:w="0" w:type="dxa"/>
          </w:tblCellMar>
        </w:tblPrEx>
        <w:trPr>
          <w:cantSplit/>
        </w:trPr>
        <w:tc>
          <w:tcPr>
            <w:tcW w:w="10253" w:type="dxa"/>
            <w:gridSpan w:val="6"/>
            <w:tcBorders>
              <w:top w:val="nil"/>
              <w:left w:val="nil"/>
              <w:bottom w:val="nil"/>
              <w:right w:val="nil"/>
            </w:tcBorders>
            <w:shd w:val="clear" w:color="auto" w:fill="FFFFFF"/>
            <w:vAlign w:val="bottom"/>
          </w:tcPr>
          <w:p w14:paraId="10058C7C"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3E3EEA2F" w14:textId="77777777">
        <w:tblPrEx>
          <w:tblCellMar>
            <w:top w:w="0" w:type="dxa"/>
            <w:bottom w:w="0" w:type="dxa"/>
          </w:tblCellMar>
        </w:tblPrEx>
        <w:trPr>
          <w:cantSplit/>
        </w:trPr>
        <w:tc>
          <w:tcPr>
            <w:tcW w:w="4315" w:type="dxa"/>
            <w:gridSpan w:val="2"/>
            <w:vMerge w:val="restart"/>
            <w:tcBorders>
              <w:top w:val="nil"/>
              <w:left w:val="nil"/>
              <w:bottom w:val="nil"/>
              <w:right w:val="nil"/>
            </w:tcBorders>
            <w:shd w:val="clear" w:color="auto" w:fill="FFFFFF"/>
            <w:vAlign w:val="bottom"/>
          </w:tcPr>
          <w:p w14:paraId="3C99E6B2"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7734077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220F410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7D030AE" w14:textId="77777777">
        <w:tblPrEx>
          <w:tblCellMar>
            <w:top w:w="0" w:type="dxa"/>
            <w:bottom w:w="0" w:type="dxa"/>
          </w:tblCellMar>
        </w:tblPrEx>
        <w:trPr>
          <w:cantSplit/>
        </w:trPr>
        <w:tc>
          <w:tcPr>
            <w:tcW w:w="4315" w:type="dxa"/>
            <w:gridSpan w:val="2"/>
            <w:vMerge/>
            <w:tcBorders>
              <w:top w:val="nil"/>
              <w:left w:val="nil"/>
              <w:bottom w:val="nil"/>
              <w:right w:val="nil"/>
            </w:tcBorders>
            <w:shd w:val="clear" w:color="auto" w:fill="FFFFFF"/>
            <w:vAlign w:val="bottom"/>
          </w:tcPr>
          <w:p w14:paraId="0EAAE6D7"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D6690C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2CE32B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B7C3DF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18622272"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20BAFF6"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58E83EB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There is an expectation gap between the public perception of the purpose of an audit and an audit in practice</w:t>
            </w:r>
          </w:p>
        </w:tc>
        <w:tc>
          <w:tcPr>
            <w:tcW w:w="1639" w:type="dxa"/>
            <w:tcBorders>
              <w:top w:val="single" w:sz="8" w:space="0" w:color="152935"/>
              <w:left w:val="nil"/>
              <w:bottom w:val="single" w:sz="8" w:space="0" w:color="AEAEAE"/>
              <w:right w:val="nil"/>
            </w:tcBorders>
            <w:shd w:val="clear" w:color="auto" w:fill="E0E0E0"/>
          </w:tcPr>
          <w:p w14:paraId="60BA61C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6945AF5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16552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723C8D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52DDCCE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21ABBF4"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56A409E" w14:textId="77777777" w:rsidR="00EF1E65" w:rsidRPr="00EF1E65" w:rsidRDefault="00EF1E65" w:rsidP="00EF1E65">
            <w:pPr>
              <w:spacing w:after="0" w:line="240" w:lineRule="auto"/>
              <w:ind w:firstLine="0"/>
              <w:jc w:val="left"/>
              <w:rPr>
                <w:rFonts w:cs="Arial"/>
                <w:color w:val="010205"/>
                <w:sz w:val="18"/>
                <w:szCs w:val="18"/>
              </w:rPr>
            </w:pPr>
          </w:p>
        </w:tc>
        <w:tc>
          <w:tcPr>
            <w:tcW w:w="1639" w:type="dxa"/>
            <w:tcBorders>
              <w:top w:val="single" w:sz="8" w:space="0" w:color="AEAEAE"/>
              <w:left w:val="nil"/>
              <w:bottom w:val="single" w:sz="8" w:space="0" w:color="AEAEAE"/>
              <w:right w:val="nil"/>
            </w:tcBorders>
            <w:shd w:val="clear" w:color="auto" w:fill="E0E0E0"/>
          </w:tcPr>
          <w:p w14:paraId="483DB57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267FF7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AC0FCA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8AA87B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1126370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7F595B9D" w14:textId="77777777">
        <w:tblPrEx>
          <w:tblCellMar>
            <w:top w:w="0" w:type="dxa"/>
            <w:bottom w:w="0" w:type="dxa"/>
          </w:tblCellMar>
        </w:tblPrEx>
        <w:trPr>
          <w:cantSplit/>
        </w:trPr>
        <w:tc>
          <w:tcPr>
            <w:tcW w:w="4315" w:type="dxa"/>
            <w:gridSpan w:val="2"/>
            <w:tcBorders>
              <w:top w:val="single" w:sz="8" w:space="0" w:color="AEAEAE"/>
              <w:left w:val="nil"/>
              <w:bottom w:val="single" w:sz="8" w:space="0" w:color="152935"/>
              <w:right w:val="nil"/>
            </w:tcBorders>
            <w:shd w:val="clear" w:color="auto" w:fill="E0E0E0"/>
          </w:tcPr>
          <w:p w14:paraId="56A9250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31FE6FE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91728F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88C3D5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171AEF4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221C8F6C"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1640"/>
        <w:gridCol w:w="1606"/>
        <w:gridCol w:w="1606"/>
        <w:gridCol w:w="1606"/>
        <w:gridCol w:w="1120"/>
      </w:tblGrid>
      <w:tr w:rsidR="00EF1E65" w:rsidRPr="00EF1E65" w14:paraId="1E67CEFD" w14:textId="77777777" w:rsidTr="00565C39">
        <w:tblPrEx>
          <w:tblCellMar>
            <w:top w:w="0" w:type="dxa"/>
            <w:bottom w:w="0" w:type="dxa"/>
          </w:tblCellMar>
        </w:tblPrEx>
        <w:trPr>
          <w:cantSplit/>
        </w:trPr>
        <w:tc>
          <w:tcPr>
            <w:tcW w:w="10256" w:type="dxa"/>
            <w:gridSpan w:val="6"/>
            <w:tcBorders>
              <w:top w:val="nil"/>
              <w:left w:val="nil"/>
              <w:bottom w:val="nil"/>
              <w:right w:val="nil"/>
            </w:tcBorders>
            <w:shd w:val="clear" w:color="auto" w:fill="FFFFFF"/>
            <w:vAlign w:val="center"/>
          </w:tcPr>
          <w:p w14:paraId="22FEA760"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There is an expectation gap between the public perception of the purpose of an audit and an audit in practice * How long have you worked in accounting? Crosstabulation</w:t>
            </w:r>
          </w:p>
        </w:tc>
      </w:tr>
      <w:tr w:rsidR="00EF1E65" w:rsidRPr="00EF1E65" w14:paraId="394016A4" w14:textId="77777777" w:rsidTr="00565C39">
        <w:tblPrEx>
          <w:tblCellMar>
            <w:top w:w="0" w:type="dxa"/>
            <w:bottom w:w="0" w:type="dxa"/>
          </w:tblCellMar>
        </w:tblPrEx>
        <w:trPr>
          <w:cantSplit/>
        </w:trPr>
        <w:tc>
          <w:tcPr>
            <w:tcW w:w="10256" w:type="dxa"/>
            <w:gridSpan w:val="6"/>
            <w:tcBorders>
              <w:top w:val="nil"/>
              <w:left w:val="nil"/>
              <w:bottom w:val="nil"/>
              <w:right w:val="nil"/>
            </w:tcBorders>
            <w:shd w:val="clear" w:color="auto" w:fill="FFFFFF"/>
            <w:vAlign w:val="bottom"/>
          </w:tcPr>
          <w:p w14:paraId="0F7C93D5"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D90A626" w14:textId="77777777" w:rsidTr="00565C39">
        <w:tblPrEx>
          <w:tblCellMar>
            <w:top w:w="0" w:type="dxa"/>
            <w:bottom w:w="0" w:type="dxa"/>
          </w:tblCellMar>
        </w:tblPrEx>
        <w:trPr>
          <w:cantSplit/>
        </w:trPr>
        <w:tc>
          <w:tcPr>
            <w:tcW w:w="4318" w:type="dxa"/>
            <w:gridSpan w:val="2"/>
            <w:vMerge w:val="restart"/>
            <w:tcBorders>
              <w:top w:val="nil"/>
              <w:left w:val="nil"/>
              <w:bottom w:val="nil"/>
              <w:right w:val="nil"/>
            </w:tcBorders>
            <w:shd w:val="clear" w:color="auto" w:fill="FFFFFF"/>
            <w:vAlign w:val="bottom"/>
          </w:tcPr>
          <w:p w14:paraId="6AB15742"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306D7C5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0" w:type="dxa"/>
            <w:vMerge w:val="restart"/>
            <w:tcBorders>
              <w:top w:val="nil"/>
              <w:left w:val="single" w:sz="8" w:space="0" w:color="E0E0E0"/>
              <w:bottom w:val="nil"/>
              <w:right w:val="nil"/>
            </w:tcBorders>
            <w:shd w:val="clear" w:color="auto" w:fill="FFFFFF"/>
            <w:vAlign w:val="bottom"/>
          </w:tcPr>
          <w:p w14:paraId="73479E4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9D0B6F2" w14:textId="77777777" w:rsidTr="00565C39">
        <w:tblPrEx>
          <w:tblCellMar>
            <w:top w:w="0" w:type="dxa"/>
            <w:bottom w:w="0" w:type="dxa"/>
          </w:tblCellMar>
        </w:tblPrEx>
        <w:trPr>
          <w:cantSplit/>
        </w:trPr>
        <w:tc>
          <w:tcPr>
            <w:tcW w:w="4318" w:type="dxa"/>
            <w:gridSpan w:val="2"/>
            <w:vMerge/>
            <w:tcBorders>
              <w:top w:val="nil"/>
              <w:left w:val="nil"/>
              <w:bottom w:val="nil"/>
              <w:right w:val="nil"/>
            </w:tcBorders>
            <w:shd w:val="clear" w:color="auto" w:fill="FFFFFF"/>
            <w:vAlign w:val="bottom"/>
          </w:tcPr>
          <w:p w14:paraId="5142BFDE"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08C78D1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A7CF60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6F79E1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7477FA78"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20F7DE8"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1707246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There is an expectation gap between the public perception of the purpose of an audit and an audit in practice</w:t>
            </w:r>
          </w:p>
        </w:tc>
        <w:tc>
          <w:tcPr>
            <w:tcW w:w="1640" w:type="dxa"/>
            <w:tcBorders>
              <w:top w:val="single" w:sz="8" w:space="0" w:color="152935"/>
              <w:left w:val="nil"/>
              <w:bottom w:val="single" w:sz="8" w:space="0" w:color="AEAEAE"/>
              <w:right w:val="nil"/>
            </w:tcBorders>
            <w:shd w:val="clear" w:color="auto" w:fill="E0E0E0"/>
          </w:tcPr>
          <w:p w14:paraId="080B552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35CDE68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7116F1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2E0432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607C77D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2BAB00B2"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475DE33B" w14:textId="77777777" w:rsidR="00EF1E65" w:rsidRPr="00EF1E65" w:rsidRDefault="00EF1E65" w:rsidP="00EF1E65">
            <w:pPr>
              <w:spacing w:after="0" w:line="240" w:lineRule="auto"/>
              <w:ind w:firstLine="0"/>
              <w:jc w:val="left"/>
              <w:rPr>
                <w:rFonts w:cs="Arial"/>
                <w:color w:val="010205"/>
                <w:sz w:val="18"/>
                <w:szCs w:val="18"/>
              </w:rPr>
            </w:pPr>
          </w:p>
        </w:tc>
        <w:tc>
          <w:tcPr>
            <w:tcW w:w="1640" w:type="dxa"/>
            <w:tcBorders>
              <w:top w:val="single" w:sz="8" w:space="0" w:color="AEAEAE"/>
              <w:left w:val="nil"/>
              <w:bottom w:val="single" w:sz="8" w:space="0" w:color="AEAEAE"/>
              <w:right w:val="nil"/>
            </w:tcBorders>
            <w:shd w:val="clear" w:color="auto" w:fill="E0E0E0"/>
          </w:tcPr>
          <w:p w14:paraId="77E31FE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5F4AE59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756863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D685E0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17EAF44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83C7CE3" w14:textId="77777777" w:rsidTr="00565C39">
        <w:tblPrEx>
          <w:tblCellMar>
            <w:top w:w="0" w:type="dxa"/>
            <w:bottom w:w="0" w:type="dxa"/>
          </w:tblCellMar>
        </w:tblPrEx>
        <w:trPr>
          <w:cantSplit/>
        </w:trPr>
        <w:tc>
          <w:tcPr>
            <w:tcW w:w="4318" w:type="dxa"/>
            <w:gridSpan w:val="2"/>
            <w:tcBorders>
              <w:top w:val="single" w:sz="8" w:space="0" w:color="AEAEAE"/>
              <w:left w:val="nil"/>
              <w:bottom w:val="single" w:sz="8" w:space="0" w:color="152935"/>
              <w:right w:val="nil"/>
            </w:tcBorders>
            <w:shd w:val="clear" w:color="auto" w:fill="E0E0E0"/>
          </w:tcPr>
          <w:p w14:paraId="5A46748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5BF0F39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5BD1F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36A737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25DC1C7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1008E772"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2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1640"/>
        <w:gridCol w:w="1607"/>
        <w:gridCol w:w="1607"/>
        <w:gridCol w:w="1120"/>
        <w:gridCol w:w="486"/>
        <w:gridCol w:w="1120"/>
      </w:tblGrid>
      <w:tr w:rsidR="00EF1E65" w:rsidRPr="00EF1E65" w14:paraId="65A5E790" w14:textId="77777777" w:rsidTr="00565C39">
        <w:tblPrEx>
          <w:tblCellMar>
            <w:top w:w="0" w:type="dxa"/>
            <w:bottom w:w="0" w:type="dxa"/>
          </w:tblCellMar>
        </w:tblPrEx>
        <w:trPr>
          <w:gridAfter w:val="2"/>
          <w:wAfter w:w="1606" w:type="dxa"/>
          <w:cantSplit/>
        </w:trPr>
        <w:tc>
          <w:tcPr>
            <w:tcW w:w="8650" w:type="dxa"/>
            <w:gridSpan w:val="5"/>
            <w:tcBorders>
              <w:top w:val="nil"/>
              <w:left w:val="nil"/>
              <w:bottom w:val="nil"/>
              <w:right w:val="nil"/>
            </w:tcBorders>
            <w:shd w:val="clear" w:color="auto" w:fill="FFFFFF"/>
            <w:vAlign w:val="center"/>
          </w:tcPr>
          <w:p w14:paraId="40A3C413"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 xml:space="preserve">There is an expectation gap between the public perception of the purpose of an audit and an audit in practice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3B398ADA" w14:textId="77777777" w:rsidTr="00565C39">
        <w:tblPrEx>
          <w:tblCellMar>
            <w:top w:w="0" w:type="dxa"/>
            <w:bottom w:w="0" w:type="dxa"/>
          </w:tblCellMar>
        </w:tblPrEx>
        <w:trPr>
          <w:gridAfter w:val="2"/>
          <w:wAfter w:w="1606" w:type="dxa"/>
          <w:cantSplit/>
        </w:trPr>
        <w:tc>
          <w:tcPr>
            <w:tcW w:w="8650" w:type="dxa"/>
            <w:gridSpan w:val="5"/>
            <w:tcBorders>
              <w:top w:val="nil"/>
              <w:left w:val="nil"/>
              <w:bottom w:val="nil"/>
              <w:right w:val="nil"/>
            </w:tcBorders>
            <w:shd w:val="clear" w:color="auto" w:fill="FFFFFF"/>
            <w:vAlign w:val="bottom"/>
          </w:tcPr>
          <w:p w14:paraId="28B17746"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771B327F" w14:textId="77777777" w:rsidTr="00565C39">
        <w:tblPrEx>
          <w:tblCellMar>
            <w:top w:w="0" w:type="dxa"/>
            <w:bottom w:w="0" w:type="dxa"/>
          </w:tblCellMar>
        </w:tblPrEx>
        <w:trPr>
          <w:gridAfter w:val="2"/>
          <w:wAfter w:w="1606" w:type="dxa"/>
          <w:cantSplit/>
        </w:trPr>
        <w:tc>
          <w:tcPr>
            <w:tcW w:w="4316" w:type="dxa"/>
            <w:gridSpan w:val="2"/>
            <w:vMerge w:val="restart"/>
            <w:tcBorders>
              <w:top w:val="nil"/>
              <w:left w:val="nil"/>
              <w:bottom w:val="nil"/>
              <w:right w:val="nil"/>
            </w:tcBorders>
            <w:shd w:val="clear" w:color="auto" w:fill="FFFFFF"/>
            <w:vAlign w:val="bottom"/>
          </w:tcPr>
          <w:p w14:paraId="29909F8B"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4" w:type="dxa"/>
            <w:gridSpan w:val="2"/>
            <w:tcBorders>
              <w:top w:val="nil"/>
              <w:left w:val="nil"/>
              <w:bottom w:val="nil"/>
              <w:right w:val="single" w:sz="8" w:space="0" w:color="E0E0E0"/>
            </w:tcBorders>
            <w:shd w:val="clear" w:color="auto" w:fill="FFFFFF"/>
            <w:vAlign w:val="bottom"/>
          </w:tcPr>
          <w:p w14:paraId="2C4562E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7CEEFAD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4716F581" w14:textId="77777777" w:rsidTr="00565C39">
        <w:tblPrEx>
          <w:tblCellMar>
            <w:top w:w="0" w:type="dxa"/>
            <w:bottom w:w="0" w:type="dxa"/>
          </w:tblCellMar>
        </w:tblPrEx>
        <w:trPr>
          <w:gridAfter w:val="2"/>
          <w:wAfter w:w="1606" w:type="dxa"/>
          <w:cantSplit/>
        </w:trPr>
        <w:tc>
          <w:tcPr>
            <w:tcW w:w="4316" w:type="dxa"/>
            <w:gridSpan w:val="2"/>
            <w:vMerge/>
            <w:tcBorders>
              <w:top w:val="nil"/>
              <w:left w:val="nil"/>
              <w:bottom w:val="nil"/>
              <w:right w:val="nil"/>
            </w:tcBorders>
            <w:shd w:val="clear" w:color="auto" w:fill="FFFFFF"/>
            <w:vAlign w:val="bottom"/>
          </w:tcPr>
          <w:p w14:paraId="696D2B25" w14:textId="77777777" w:rsidR="00EF1E65" w:rsidRPr="00EF1E65" w:rsidRDefault="00EF1E65" w:rsidP="00EF1E65">
            <w:pPr>
              <w:spacing w:after="0" w:line="240" w:lineRule="auto"/>
              <w:ind w:firstLine="0"/>
              <w:jc w:val="left"/>
              <w:rPr>
                <w:rFonts w:cs="Arial"/>
                <w:color w:val="264A60"/>
                <w:sz w:val="18"/>
                <w:szCs w:val="18"/>
              </w:rPr>
            </w:pPr>
          </w:p>
        </w:tc>
        <w:tc>
          <w:tcPr>
            <w:tcW w:w="1607" w:type="dxa"/>
            <w:tcBorders>
              <w:top w:val="nil"/>
              <w:left w:val="nil"/>
              <w:bottom w:val="single" w:sz="8" w:space="0" w:color="152935"/>
              <w:right w:val="single" w:sz="8" w:space="0" w:color="E0E0E0"/>
            </w:tcBorders>
            <w:shd w:val="clear" w:color="auto" w:fill="FFFFFF"/>
            <w:vAlign w:val="bottom"/>
          </w:tcPr>
          <w:p w14:paraId="1C1D11C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223F788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780085B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4677F168" w14:textId="77777777" w:rsidTr="00565C39">
        <w:tblPrEx>
          <w:tblCellMar>
            <w:top w:w="0" w:type="dxa"/>
            <w:bottom w:w="0" w:type="dxa"/>
          </w:tblCellMar>
        </w:tblPrEx>
        <w:trPr>
          <w:gridAfter w:val="2"/>
          <w:wAfter w:w="1606" w:type="dxa"/>
          <w:cantSplit/>
        </w:trPr>
        <w:tc>
          <w:tcPr>
            <w:tcW w:w="2676" w:type="dxa"/>
            <w:vMerge w:val="restart"/>
            <w:tcBorders>
              <w:top w:val="single" w:sz="8" w:space="0" w:color="152935"/>
              <w:left w:val="nil"/>
              <w:bottom w:val="single" w:sz="8" w:space="0" w:color="AEAEAE"/>
              <w:right w:val="nil"/>
            </w:tcBorders>
            <w:shd w:val="clear" w:color="auto" w:fill="E0E0E0"/>
          </w:tcPr>
          <w:p w14:paraId="56D533E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There is an expectation gap between the public perception of the purpose of an audit and an audit in practice</w:t>
            </w:r>
          </w:p>
        </w:tc>
        <w:tc>
          <w:tcPr>
            <w:tcW w:w="1640" w:type="dxa"/>
            <w:tcBorders>
              <w:top w:val="single" w:sz="8" w:space="0" w:color="152935"/>
              <w:left w:val="nil"/>
              <w:bottom w:val="single" w:sz="8" w:space="0" w:color="AEAEAE"/>
              <w:right w:val="nil"/>
            </w:tcBorders>
            <w:shd w:val="clear" w:color="auto" w:fill="E0E0E0"/>
          </w:tcPr>
          <w:p w14:paraId="4C34D6D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7" w:type="dxa"/>
            <w:tcBorders>
              <w:top w:val="single" w:sz="8" w:space="0" w:color="152935"/>
              <w:left w:val="nil"/>
              <w:bottom w:val="single" w:sz="8" w:space="0" w:color="AEAEAE"/>
              <w:right w:val="single" w:sz="8" w:space="0" w:color="E0E0E0"/>
            </w:tcBorders>
            <w:shd w:val="clear" w:color="auto" w:fill="FFFFFF"/>
          </w:tcPr>
          <w:p w14:paraId="22220F1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0FA955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6E40C95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EBA0054" w14:textId="77777777" w:rsidTr="00565C39">
        <w:tblPrEx>
          <w:tblCellMar>
            <w:top w:w="0" w:type="dxa"/>
            <w:bottom w:w="0" w:type="dxa"/>
          </w:tblCellMar>
        </w:tblPrEx>
        <w:trPr>
          <w:gridAfter w:val="2"/>
          <w:wAfter w:w="1606" w:type="dxa"/>
          <w:cantSplit/>
        </w:trPr>
        <w:tc>
          <w:tcPr>
            <w:tcW w:w="2676" w:type="dxa"/>
            <w:vMerge/>
            <w:tcBorders>
              <w:top w:val="single" w:sz="8" w:space="0" w:color="152935"/>
              <w:left w:val="nil"/>
              <w:bottom w:val="single" w:sz="8" w:space="0" w:color="AEAEAE"/>
              <w:right w:val="nil"/>
            </w:tcBorders>
            <w:shd w:val="clear" w:color="auto" w:fill="E0E0E0"/>
          </w:tcPr>
          <w:p w14:paraId="0274F9A1" w14:textId="77777777" w:rsidR="00EF1E65" w:rsidRPr="00EF1E65" w:rsidRDefault="00EF1E65" w:rsidP="00EF1E65">
            <w:pPr>
              <w:spacing w:after="0" w:line="240" w:lineRule="auto"/>
              <w:ind w:firstLine="0"/>
              <w:jc w:val="left"/>
              <w:rPr>
                <w:rFonts w:cs="Arial"/>
                <w:color w:val="010205"/>
                <w:sz w:val="18"/>
                <w:szCs w:val="18"/>
              </w:rPr>
            </w:pPr>
          </w:p>
        </w:tc>
        <w:tc>
          <w:tcPr>
            <w:tcW w:w="1640" w:type="dxa"/>
            <w:tcBorders>
              <w:top w:val="single" w:sz="8" w:space="0" w:color="AEAEAE"/>
              <w:left w:val="nil"/>
              <w:bottom w:val="single" w:sz="8" w:space="0" w:color="AEAEAE"/>
              <w:right w:val="nil"/>
            </w:tcBorders>
            <w:shd w:val="clear" w:color="auto" w:fill="E0E0E0"/>
          </w:tcPr>
          <w:p w14:paraId="5C99369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7" w:type="dxa"/>
            <w:tcBorders>
              <w:top w:val="single" w:sz="8" w:space="0" w:color="AEAEAE"/>
              <w:left w:val="nil"/>
              <w:bottom w:val="single" w:sz="8" w:space="0" w:color="AEAEAE"/>
              <w:right w:val="single" w:sz="8" w:space="0" w:color="E0E0E0"/>
            </w:tcBorders>
            <w:shd w:val="clear" w:color="auto" w:fill="FFFFFF"/>
          </w:tcPr>
          <w:p w14:paraId="7CD0BD1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6EF2F19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792B571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3FB426A1" w14:textId="77777777" w:rsidTr="00565C39">
        <w:tblPrEx>
          <w:tblCellMar>
            <w:top w:w="0" w:type="dxa"/>
            <w:bottom w:w="0" w:type="dxa"/>
          </w:tblCellMar>
        </w:tblPrEx>
        <w:trPr>
          <w:gridAfter w:val="2"/>
          <w:wAfter w:w="1606" w:type="dxa"/>
          <w:cantSplit/>
        </w:trPr>
        <w:tc>
          <w:tcPr>
            <w:tcW w:w="4316" w:type="dxa"/>
            <w:gridSpan w:val="2"/>
            <w:tcBorders>
              <w:top w:val="single" w:sz="8" w:space="0" w:color="AEAEAE"/>
              <w:left w:val="nil"/>
              <w:bottom w:val="single" w:sz="8" w:space="0" w:color="152935"/>
              <w:right w:val="nil"/>
            </w:tcBorders>
            <w:shd w:val="clear" w:color="auto" w:fill="E0E0E0"/>
          </w:tcPr>
          <w:p w14:paraId="10AB55A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7" w:type="dxa"/>
            <w:tcBorders>
              <w:top w:val="single" w:sz="8" w:space="0" w:color="AEAEAE"/>
              <w:left w:val="nil"/>
              <w:bottom w:val="single" w:sz="8" w:space="0" w:color="152935"/>
              <w:right w:val="single" w:sz="8" w:space="0" w:color="E0E0E0"/>
            </w:tcBorders>
            <w:shd w:val="clear" w:color="auto" w:fill="FFFFFF"/>
          </w:tcPr>
          <w:p w14:paraId="1802D2C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3F5CB23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622EFD3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r w:rsidR="00EF1E65" w:rsidRPr="00EF1E65" w14:paraId="35B8B776" w14:textId="77777777" w:rsidTr="00565C39">
        <w:tblPrEx>
          <w:tblCellMar>
            <w:top w:w="0" w:type="dxa"/>
            <w:bottom w:w="0" w:type="dxa"/>
          </w:tblCellMar>
        </w:tblPrEx>
        <w:trPr>
          <w:cantSplit/>
        </w:trPr>
        <w:tc>
          <w:tcPr>
            <w:tcW w:w="10256" w:type="dxa"/>
            <w:gridSpan w:val="7"/>
            <w:tcBorders>
              <w:top w:val="nil"/>
              <w:left w:val="nil"/>
              <w:bottom w:val="nil"/>
              <w:right w:val="nil"/>
            </w:tcBorders>
            <w:shd w:val="clear" w:color="auto" w:fill="FFFFFF"/>
            <w:vAlign w:val="center"/>
          </w:tcPr>
          <w:p w14:paraId="41996B5D"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There is an expectation gap between the public perception of the purpose of an audit and an audit in practice * How long have you worked in auditing? Crosstabulation</w:t>
            </w:r>
          </w:p>
        </w:tc>
      </w:tr>
      <w:tr w:rsidR="00EF1E65" w:rsidRPr="00EF1E65" w14:paraId="1224F8DA" w14:textId="77777777" w:rsidTr="00565C39">
        <w:tblPrEx>
          <w:tblCellMar>
            <w:top w:w="0" w:type="dxa"/>
            <w:bottom w:w="0" w:type="dxa"/>
          </w:tblCellMar>
        </w:tblPrEx>
        <w:trPr>
          <w:cantSplit/>
        </w:trPr>
        <w:tc>
          <w:tcPr>
            <w:tcW w:w="10256" w:type="dxa"/>
            <w:gridSpan w:val="7"/>
            <w:tcBorders>
              <w:top w:val="nil"/>
              <w:left w:val="nil"/>
              <w:bottom w:val="nil"/>
              <w:right w:val="nil"/>
            </w:tcBorders>
            <w:shd w:val="clear" w:color="auto" w:fill="FFFFFF"/>
            <w:vAlign w:val="bottom"/>
          </w:tcPr>
          <w:p w14:paraId="0A62FA32"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410A1E74" w14:textId="77777777" w:rsidTr="00565C39">
        <w:tblPrEx>
          <w:tblCellMar>
            <w:top w:w="0" w:type="dxa"/>
            <w:bottom w:w="0" w:type="dxa"/>
          </w:tblCellMar>
        </w:tblPrEx>
        <w:trPr>
          <w:cantSplit/>
        </w:trPr>
        <w:tc>
          <w:tcPr>
            <w:tcW w:w="4318" w:type="dxa"/>
            <w:gridSpan w:val="2"/>
            <w:vMerge w:val="restart"/>
            <w:tcBorders>
              <w:top w:val="nil"/>
              <w:left w:val="nil"/>
              <w:bottom w:val="nil"/>
              <w:right w:val="nil"/>
            </w:tcBorders>
            <w:shd w:val="clear" w:color="auto" w:fill="FFFFFF"/>
            <w:vAlign w:val="bottom"/>
          </w:tcPr>
          <w:p w14:paraId="2F6B8EE0"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4"/>
            <w:tcBorders>
              <w:top w:val="nil"/>
              <w:left w:val="nil"/>
              <w:bottom w:val="nil"/>
              <w:right w:val="single" w:sz="8" w:space="0" w:color="E0E0E0"/>
            </w:tcBorders>
            <w:shd w:val="clear" w:color="auto" w:fill="FFFFFF"/>
            <w:vAlign w:val="bottom"/>
          </w:tcPr>
          <w:p w14:paraId="4C54EC6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vMerge w:val="restart"/>
            <w:tcBorders>
              <w:top w:val="nil"/>
              <w:left w:val="single" w:sz="8" w:space="0" w:color="E0E0E0"/>
              <w:bottom w:val="nil"/>
              <w:right w:val="nil"/>
            </w:tcBorders>
            <w:shd w:val="clear" w:color="auto" w:fill="FFFFFF"/>
            <w:vAlign w:val="bottom"/>
          </w:tcPr>
          <w:p w14:paraId="70FD509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12AA721" w14:textId="77777777" w:rsidTr="00565C39">
        <w:tblPrEx>
          <w:tblCellMar>
            <w:top w:w="0" w:type="dxa"/>
            <w:bottom w:w="0" w:type="dxa"/>
          </w:tblCellMar>
        </w:tblPrEx>
        <w:trPr>
          <w:cantSplit/>
        </w:trPr>
        <w:tc>
          <w:tcPr>
            <w:tcW w:w="4318" w:type="dxa"/>
            <w:gridSpan w:val="2"/>
            <w:vMerge/>
            <w:tcBorders>
              <w:top w:val="nil"/>
              <w:left w:val="nil"/>
              <w:bottom w:val="nil"/>
              <w:right w:val="nil"/>
            </w:tcBorders>
            <w:shd w:val="clear" w:color="auto" w:fill="FFFFFF"/>
            <w:vAlign w:val="bottom"/>
          </w:tcPr>
          <w:p w14:paraId="3C3F2161"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5CF06CE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E8E3AD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gridSpan w:val="2"/>
            <w:tcBorders>
              <w:top w:val="nil"/>
              <w:left w:val="single" w:sz="8" w:space="0" w:color="E0E0E0"/>
              <w:bottom w:val="single" w:sz="8" w:space="0" w:color="152935"/>
              <w:right w:val="single" w:sz="8" w:space="0" w:color="E0E0E0"/>
            </w:tcBorders>
            <w:shd w:val="clear" w:color="auto" w:fill="FFFFFF"/>
            <w:vAlign w:val="bottom"/>
          </w:tcPr>
          <w:p w14:paraId="01737BE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46644EAA"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0AEE4505"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2C5A53F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There is an expectation gap between the public perception of the purpose of an audit and an audit in practice</w:t>
            </w:r>
          </w:p>
        </w:tc>
        <w:tc>
          <w:tcPr>
            <w:tcW w:w="1640" w:type="dxa"/>
            <w:tcBorders>
              <w:top w:val="single" w:sz="8" w:space="0" w:color="152935"/>
              <w:left w:val="nil"/>
              <w:bottom w:val="single" w:sz="8" w:space="0" w:color="AEAEAE"/>
              <w:right w:val="nil"/>
            </w:tcBorders>
            <w:shd w:val="clear" w:color="auto" w:fill="E0E0E0"/>
          </w:tcPr>
          <w:p w14:paraId="2054D0D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70DC062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3E57F7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152935"/>
              <w:left w:val="single" w:sz="8" w:space="0" w:color="E0E0E0"/>
              <w:bottom w:val="single" w:sz="8" w:space="0" w:color="AEAEAE"/>
              <w:right w:val="single" w:sz="8" w:space="0" w:color="E0E0E0"/>
            </w:tcBorders>
            <w:shd w:val="clear" w:color="auto" w:fill="FFFFFF"/>
          </w:tcPr>
          <w:p w14:paraId="56576B4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72BAFFA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F197B5B"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71DA8FD4" w14:textId="77777777" w:rsidR="00EF1E65" w:rsidRPr="00EF1E65" w:rsidRDefault="00EF1E65" w:rsidP="00EF1E65">
            <w:pPr>
              <w:spacing w:after="0" w:line="240" w:lineRule="auto"/>
              <w:ind w:firstLine="0"/>
              <w:jc w:val="left"/>
              <w:rPr>
                <w:rFonts w:cs="Arial"/>
                <w:color w:val="010205"/>
                <w:sz w:val="18"/>
                <w:szCs w:val="18"/>
              </w:rPr>
            </w:pPr>
          </w:p>
        </w:tc>
        <w:tc>
          <w:tcPr>
            <w:tcW w:w="1640" w:type="dxa"/>
            <w:tcBorders>
              <w:top w:val="single" w:sz="8" w:space="0" w:color="AEAEAE"/>
              <w:left w:val="nil"/>
              <w:bottom w:val="single" w:sz="8" w:space="0" w:color="AEAEAE"/>
              <w:right w:val="nil"/>
            </w:tcBorders>
            <w:shd w:val="clear" w:color="auto" w:fill="E0E0E0"/>
          </w:tcPr>
          <w:p w14:paraId="68CCAF0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F627DE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085A84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gridSpan w:val="2"/>
            <w:tcBorders>
              <w:top w:val="single" w:sz="8" w:space="0" w:color="AEAEAE"/>
              <w:left w:val="single" w:sz="8" w:space="0" w:color="E0E0E0"/>
              <w:bottom w:val="single" w:sz="8" w:space="0" w:color="AEAEAE"/>
              <w:right w:val="single" w:sz="8" w:space="0" w:color="E0E0E0"/>
            </w:tcBorders>
            <w:shd w:val="clear" w:color="auto" w:fill="FFFFFF"/>
          </w:tcPr>
          <w:p w14:paraId="32960BC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14DC20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701999F" w14:textId="77777777" w:rsidTr="00565C39">
        <w:tblPrEx>
          <w:tblCellMar>
            <w:top w:w="0" w:type="dxa"/>
            <w:bottom w:w="0" w:type="dxa"/>
          </w:tblCellMar>
        </w:tblPrEx>
        <w:trPr>
          <w:cantSplit/>
        </w:trPr>
        <w:tc>
          <w:tcPr>
            <w:tcW w:w="4318" w:type="dxa"/>
            <w:gridSpan w:val="2"/>
            <w:tcBorders>
              <w:top w:val="single" w:sz="8" w:space="0" w:color="AEAEAE"/>
              <w:left w:val="nil"/>
              <w:bottom w:val="single" w:sz="8" w:space="0" w:color="152935"/>
              <w:right w:val="nil"/>
            </w:tcBorders>
            <w:shd w:val="clear" w:color="auto" w:fill="E0E0E0"/>
          </w:tcPr>
          <w:p w14:paraId="6F9E32B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230C7C7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10F769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gridSpan w:val="2"/>
            <w:tcBorders>
              <w:top w:val="single" w:sz="8" w:space="0" w:color="AEAEAE"/>
              <w:left w:val="single" w:sz="8" w:space="0" w:color="E0E0E0"/>
              <w:bottom w:val="single" w:sz="8" w:space="0" w:color="152935"/>
              <w:right w:val="single" w:sz="8" w:space="0" w:color="E0E0E0"/>
            </w:tcBorders>
            <w:shd w:val="clear" w:color="auto" w:fill="FFFFFF"/>
          </w:tcPr>
          <w:p w14:paraId="3945296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nil"/>
            </w:tcBorders>
            <w:shd w:val="clear" w:color="auto" w:fill="FFFFFF"/>
          </w:tcPr>
          <w:p w14:paraId="2D52A7F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736F5721"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116E7C2F"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7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1640"/>
        <w:gridCol w:w="1607"/>
        <w:gridCol w:w="1120"/>
        <w:gridCol w:w="1607"/>
        <w:gridCol w:w="1120"/>
      </w:tblGrid>
      <w:tr w:rsidR="00EF1E65" w:rsidRPr="00EF1E65" w14:paraId="27FDB02B" w14:textId="77777777">
        <w:tblPrEx>
          <w:tblCellMar>
            <w:top w:w="0" w:type="dxa"/>
            <w:bottom w:w="0" w:type="dxa"/>
          </w:tblCellMar>
        </w:tblPrEx>
        <w:trPr>
          <w:cantSplit/>
        </w:trPr>
        <w:tc>
          <w:tcPr>
            <w:tcW w:w="9767" w:type="dxa"/>
            <w:gridSpan w:val="6"/>
            <w:tcBorders>
              <w:top w:val="nil"/>
              <w:left w:val="nil"/>
              <w:bottom w:val="nil"/>
              <w:right w:val="nil"/>
            </w:tcBorders>
            <w:shd w:val="clear" w:color="auto" w:fill="FFFFFF"/>
            <w:vAlign w:val="center"/>
          </w:tcPr>
          <w:p w14:paraId="569EDFD4"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There is an expectation gap between the public perception of the purpose of an audit and an audit in practice * I enjoy my work Crosstabulation</w:t>
            </w:r>
          </w:p>
        </w:tc>
      </w:tr>
      <w:tr w:rsidR="00EF1E65" w:rsidRPr="00EF1E65" w14:paraId="4C6551F0" w14:textId="77777777">
        <w:tblPrEx>
          <w:tblCellMar>
            <w:top w:w="0" w:type="dxa"/>
            <w:bottom w:w="0" w:type="dxa"/>
          </w:tblCellMar>
        </w:tblPrEx>
        <w:trPr>
          <w:cantSplit/>
        </w:trPr>
        <w:tc>
          <w:tcPr>
            <w:tcW w:w="9767" w:type="dxa"/>
            <w:gridSpan w:val="6"/>
            <w:tcBorders>
              <w:top w:val="nil"/>
              <w:left w:val="nil"/>
              <w:bottom w:val="nil"/>
              <w:right w:val="nil"/>
            </w:tcBorders>
            <w:shd w:val="clear" w:color="auto" w:fill="FFFFFF"/>
            <w:vAlign w:val="bottom"/>
          </w:tcPr>
          <w:p w14:paraId="4A5C2787"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65C2436" w14:textId="77777777">
        <w:tblPrEx>
          <w:tblCellMar>
            <w:top w:w="0" w:type="dxa"/>
            <w:bottom w:w="0" w:type="dxa"/>
          </w:tblCellMar>
        </w:tblPrEx>
        <w:trPr>
          <w:cantSplit/>
        </w:trPr>
        <w:tc>
          <w:tcPr>
            <w:tcW w:w="4315" w:type="dxa"/>
            <w:gridSpan w:val="2"/>
            <w:vMerge w:val="restart"/>
            <w:tcBorders>
              <w:top w:val="nil"/>
              <w:left w:val="nil"/>
              <w:bottom w:val="nil"/>
              <w:right w:val="nil"/>
            </w:tcBorders>
            <w:shd w:val="clear" w:color="auto" w:fill="FFFFFF"/>
            <w:vAlign w:val="bottom"/>
          </w:tcPr>
          <w:p w14:paraId="6605539B"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2" w:type="dxa"/>
            <w:gridSpan w:val="3"/>
            <w:tcBorders>
              <w:top w:val="nil"/>
              <w:left w:val="nil"/>
              <w:bottom w:val="nil"/>
              <w:right w:val="single" w:sz="8" w:space="0" w:color="E0E0E0"/>
            </w:tcBorders>
            <w:shd w:val="clear" w:color="auto" w:fill="FFFFFF"/>
            <w:vAlign w:val="bottom"/>
          </w:tcPr>
          <w:p w14:paraId="75653EF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482D8BE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8F6631A" w14:textId="77777777">
        <w:tblPrEx>
          <w:tblCellMar>
            <w:top w:w="0" w:type="dxa"/>
            <w:bottom w:w="0" w:type="dxa"/>
          </w:tblCellMar>
        </w:tblPrEx>
        <w:trPr>
          <w:cantSplit/>
        </w:trPr>
        <w:tc>
          <w:tcPr>
            <w:tcW w:w="4315" w:type="dxa"/>
            <w:gridSpan w:val="2"/>
            <w:vMerge/>
            <w:tcBorders>
              <w:top w:val="nil"/>
              <w:left w:val="nil"/>
              <w:bottom w:val="nil"/>
              <w:right w:val="nil"/>
            </w:tcBorders>
            <w:shd w:val="clear" w:color="auto" w:fill="FFFFFF"/>
            <w:vAlign w:val="bottom"/>
          </w:tcPr>
          <w:p w14:paraId="67E5ED8D"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7AD7346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2D03439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145CE5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1E0A3740"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349ED0A"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6F448F8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There is an expectation gap between the public perception of the purpose of an audit and an audit in practice</w:t>
            </w:r>
          </w:p>
        </w:tc>
        <w:tc>
          <w:tcPr>
            <w:tcW w:w="1639" w:type="dxa"/>
            <w:tcBorders>
              <w:top w:val="single" w:sz="8" w:space="0" w:color="152935"/>
              <w:left w:val="nil"/>
              <w:bottom w:val="single" w:sz="8" w:space="0" w:color="AEAEAE"/>
              <w:right w:val="nil"/>
            </w:tcBorders>
            <w:shd w:val="clear" w:color="auto" w:fill="E0E0E0"/>
          </w:tcPr>
          <w:p w14:paraId="3443C30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Strongly Agree</w:t>
            </w:r>
          </w:p>
        </w:tc>
        <w:tc>
          <w:tcPr>
            <w:tcW w:w="1606" w:type="dxa"/>
            <w:tcBorders>
              <w:top w:val="single" w:sz="8" w:space="0" w:color="152935"/>
              <w:left w:val="nil"/>
              <w:bottom w:val="single" w:sz="8" w:space="0" w:color="AEAEAE"/>
              <w:right w:val="single" w:sz="8" w:space="0" w:color="E0E0E0"/>
            </w:tcBorders>
            <w:shd w:val="clear" w:color="auto" w:fill="FFFFFF"/>
          </w:tcPr>
          <w:p w14:paraId="269EB7C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31FDBA1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DD7F76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113B842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15B43CF9"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61771CC" w14:textId="77777777" w:rsidR="00EF1E65" w:rsidRPr="00EF1E65" w:rsidRDefault="00EF1E65" w:rsidP="00EF1E65">
            <w:pPr>
              <w:spacing w:after="0" w:line="240" w:lineRule="auto"/>
              <w:ind w:firstLine="0"/>
              <w:jc w:val="left"/>
              <w:rPr>
                <w:rFonts w:cs="Arial"/>
                <w:color w:val="010205"/>
                <w:sz w:val="18"/>
                <w:szCs w:val="18"/>
              </w:rPr>
            </w:pPr>
          </w:p>
        </w:tc>
        <w:tc>
          <w:tcPr>
            <w:tcW w:w="1639" w:type="dxa"/>
            <w:tcBorders>
              <w:top w:val="single" w:sz="8" w:space="0" w:color="AEAEAE"/>
              <w:left w:val="nil"/>
              <w:bottom w:val="single" w:sz="8" w:space="0" w:color="AEAEAE"/>
              <w:right w:val="nil"/>
            </w:tcBorders>
            <w:shd w:val="clear" w:color="auto" w:fill="E0E0E0"/>
          </w:tcPr>
          <w:p w14:paraId="3C757EC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AEAEAE"/>
              <w:left w:val="nil"/>
              <w:bottom w:val="single" w:sz="8" w:space="0" w:color="AEAEAE"/>
              <w:right w:val="single" w:sz="8" w:space="0" w:color="E0E0E0"/>
            </w:tcBorders>
            <w:shd w:val="clear" w:color="auto" w:fill="FFFFFF"/>
          </w:tcPr>
          <w:p w14:paraId="028E09D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1E1D2E2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07FE02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24C787D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724CD9C" w14:textId="77777777">
        <w:tblPrEx>
          <w:tblCellMar>
            <w:top w:w="0" w:type="dxa"/>
            <w:bottom w:w="0" w:type="dxa"/>
          </w:tblCellMar>
        </w:tblPrEx>
        <w:trPr>
          <w:cantSplit/>
        </w:trPr>
        <w:tc>
          <w:tcPr>
            <w:tcW w:w="4315" w:type="dxa"/>
            <w:gridSpan w:val="2"/>
            <w:tcBorders>
              <w:top w:val="single" w:sz="8" w:space="0" w:color="AEAEAE"/>
              <w:left w:val="nil"/>
              <w:bottom w:val="single" w:sz="8" w:space="0" w:color="152935"/>
              <w:right w:val="nil"/>
            </w:tcBorders>
            <w:shd w:val="clear" w:color="auto" w:fill="E0E0E0"/>
          </w:tcPr>
          <w:p w14:paraId="3E93D07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7B0F4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6AA427C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69634B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152935"/>
              <w:right w:val="nil"/>
            </w:tcBorders>
            <w:shd w:val="clear" w:color="auto" w:fill="FFFFFF"/>
          </w:tcPr>
          <w:p w14:paraId="3B701D6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39F0C7AB"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6528B779"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14485BB5"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66137A51"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Shareholders engage well with the audit process. * What gender do you identify as? Crosstabulation</w:t>
            </w:r>
          </w:p>
        </w:tc>
      </w:tr>
      <w:tr w:rsidR="00EF1E65" w:rsidRPr="00EF1E65" w14:paraId="1E84A71E"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36F2DFE8"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5129F87"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620BE996"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7E0D087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550AA96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3D04ED9"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067ECB39"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94700A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3EFFFC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693510BF"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48DF9A7E"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596D9E0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Shareholders engage well with the audit process.</w:t>
            </w:r>
          </w:p>
        </w:tc>
        <w:tc>
          <w:tcPr>
            <w:tcW w:w="2676" w:type="dxa"/>
            <w:tcBorders>
              <w:top w:val="single" w:sz="8" w:space="0" w:color="152935"/>
              <w:left w:val="nil"/>
              <w:bottom w:val="single" w:sz="8" w:space="0" w:color="AEAEAE"/>
              <w:right w:val="nil"/>
            </w:tcBorders>
            <w:shd w:val="clear" w:color="auto" w:fill="E0E0E0"/>
          </w:tcPr>
          <w:p w14:paraId="5D54E33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1C9D78F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03585B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0057F1B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484C0D51"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4536BE66"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6033231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24D754D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3DDE01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21EAD07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D0B6A73"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8A7BD16"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460DB49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16D6805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E056D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714206C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5B113A9"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09FF630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258674D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23DDEA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0A94B35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754BE1F4"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7B284A3E"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4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2677"/>
        <w:gridCol w:w="1121"/>
        <w:gridCol w:w="1121"/>
        <w:gridCol w:w="1121"/>
        <w:gridCol w:w="1607"/>
        <w:gridCol w:w="1121"/>
      </w:tblGrid>
      <w:tr w:rsidR="00EF1E65" w:rsidRPr="00EF1E65" w14:paraId="68E928A9" w14:textId="77777777">
        <w:tblPrEx>
          <w:tblCellMar>
            <w:top w:w="0" w:type="dxa"/>
            <w:bottom w:w="0" w:type="dxa"/>
          </w:tblCellMar>
        </w:tblPrEx>
        <w:trPr>
          <w:cantSplit/>
        </w:trPr>
        <w:tc>
          <w:tcPr>
            <w:tcW w:w="11438" w:type="dxa"/>
            <w:gridSpan w:val="7"/>
            <w:tcBorders>
              <w:top w:val="nil"/>
              <w:left w:val="nil"/>
              <w:bottom w:val="nil"/>
              <w:right w:val="nil"/>
            </w:tcBorders>
            <w:shd w:val="clear" w:color="auto" w:fill="FFFFFF"/>
            <w:vAlign w:val="center"/>
          </w:tcPr>
          <w:p w14:paraId="53B52F6C"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Shareholders engage well with the audit process. * How old are you? Crosstabulation</w:t>
            </w:r>
          </w:p>
        </w:tc>
      </w:tr>
      <w:tr w:rsidR="00EF1E65" w:rsidRPr="00EF1E65" w14:paraId="7DF81C6B" w14:textId="77777777">
        <w:tblPrEx>
          <w:tblCellMar>
            <w:top w:w="0" w:type="dxa"/>
            <w:bottom w:w="0" w:type="dxa"/>
          </w:tblCellMar>
        </w:tblPrEx>
        <w:trPr>
          <w:cantSplit/>
        </w:trPr>
        <w:tc>
          <w:tcPr>
            <w:tcW w:w="11438" w:type="dxa"/>
            <w:gridSpan w:val="7"/>
            <w:tcBorders>
              <w:top w:val="nil"/>
              <w:left w:val="nil"/>
              <w:bottom w:val="nil"/>
              <w:right w:val="nil"/>
            </w:tcBorders>
            <w:shd w:val="clear" w:color="auto" w:fill="FFFFFF"/>
            <w:vAlign w:val="bottom"/>
          </w:tcPr>
          <w:p w14:paraId="53C9C0D9"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0E3500D"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3267420A"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966" w:type="dxa"/>
            <w:gridSpan w:val="4"/>
            <w:tcBorders>
              <w:top w:val="nil"/>
              <w:left w:val="nil"/>
              <w:bottom w:val="nil"/>
              <w:right w:val="single" w:sz="8" w:space="0" w:color="E0E0E0"/>
            </w:tcBorders>
            <w:shd w:val="clear" w:color="auto" w:fill="FFFFFF"/>
            <w:vAlign w:val="bottom"/>
          </w:tcPr>
          <w:p w14:paraId="3E5D353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0" w:type="dxa"/>
            <w:vMerge w:val="restart"/>
            <w:tcBorders>
              <w:top w:val="nil"/>
              <w:left w:val="single" w:sz="8" w:space="0" w:color="E0E0E0"/>
              <w:bottom w:val="nil"/>
              <w:right w:val="nil"/>
            </w:tcBorders>
            <w:shd w:val="clear" w:color="auto" w:fill="FFFFFF"/>
            <w:vAlign w:val="bottom"/>
          </w:tcPr>
          <w:p w14:paraId="18CECEE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16543EC5"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3B82D30C" w14:textId="77777777" w:rsidR="00EF1E65" w:rsidRPr="00EF1E65" w:rsidRDefault="00EF1E65" w:rsidP="00EF1E65">
            <w:pPr>
              <w:spacing w:after="0" w:line="240" w:lineRule="auto"/>
              <w:ind w:firstLine="0"/>
              <w:jc w:val="left"/>
              <w:rPr>
                <w:rFonts w:cs="Arial"/>
                <w:color w:val="264A60"/>
                <w:sz w:val="18"/>
                <w:szCs w:val="18"/>
              </w:rPr>
            </w:pPr>
          </w:p>
        </w:tc>
        <w:tc>
          <w:tcPr>
            <w:tcW w:w="1120" w:type="dxa"/>
            <w:tcBorders>
              <w:top w:val="nil"/>
              <w:left w:val="nil"/>
              <w:bottom w:val="single" w:sz="8" w:space="0" w:color="152935"/>
              <w:right w:val="single" w:sz="8" w:space="0" w:color="E0E0E0"/>
            </w:tcBorders>
            <w:shd w:val="clear" w:color="auto" w:fill="FFFFFF"/>
            <w:vAlign w:val="bottom"/>
          </w:tcPr>
          <w:p w14:paraId="24E7426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56EB81D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23E040A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D1D786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0" w:type="dxa"/>
            <w:vMerge/>
            <w:tcBorders>
              <w:top w:val="nil"/>
              <w:left w:val="single" w:sz="8" w:space="0" w:color="E0E0E0"/>
              <w:bottom w:val="nil"/>
              <w:right w:val="nil"/>
            </w:tcBorders>
            <w:shd w:val="clear" w:color="auto" w:fill="FFFFFF"/>
            <w:vAlign w:val="bottom"/>
          </w:tcPr>
          <w:p w14:paraId="1EA0B534"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1D193F1"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38F8CBD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Shareholders engage well with the audit process.</w:t>
            </w:r>
          </w:p>
        </w:tc>
        <w:tc>
          <w:tcPr>
            <w:tcW w:w="2676" w:type="dxa"/>
            <w:tcBorders>
              <w:top w:val="single" w:sz="8" w:space="0" w:color="152935"/>
              <w:left w:val="nil"/>
              <w:bottom w:val="single" w:sz="8" w:space="0" w:color="AEAEAE"/>
              <w:right w:val="nil"/>
            </w:tcBorders>
            <w:shd w:val="clear" w:color="auto" w:fill="E0E0E0"/>
          </w:tcPr>
          <w:p w14:paraId="3BB1648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0" w:type="dxa"/>
            <w:tcBorders>
              <w:top w:val="single" w:sz="8" w:space="0" w:color="152935"/>
              <w:left w:val="nil"/>
              <w:bottom w:val="single" w:sz="8" w:space="0" w:color="AEAEAE"/>
              <w:right w:val="single" w:sz="8" w:space="0" w:color="E0E0E0"/>
            </w:tcBorders>
            <w:shd w:val="clear" w:color="auto" w:fill="FFFFFF"/>
          </w:tcPr>
          <w:p w14:paraId="1F6B66D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7654217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14958FC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8B9975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12EFBA7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4026AD25"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025522E"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2CE691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20" w:type="dxa"/>
            <w:tcBorders>
              <w:top w:val="single" w:sz="8" w:space="0" w:color="AEAEAE"/>
              <w:left w:val="nil"/>
              <w:bottom w:val="single" w:sz="8" w:space="0" w:color="AEAEAE"/>
              <w:right w:val="single" w:sz="8" w:space="0" w:color="E0E0E0"/>
            </w:tcBorders>
            <w:shd w:val="clear" w:color="auto" w:fill="FFFFFF"/>
          </w:tcPr>
          <w:p w14:paraId="63A2113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5B7B228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1DE7793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4212DD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17E826D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368B30B1"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6CD3045"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8C19A0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120" w:type="dxa"/>
            <w:tcBorders>
              <w:top w:val="single" w:sz="8" w:space="0" w:color="AEAEAE"/>
              <w:left w:val="nil"/>
              <w:bottom w:val="single" w:sz="8" w:space="0" w:color="AEAEAE"/>
              <w:right w:val="single" w:sz="8" w:space="0" w:color="E0E0E0"/>
            </w:tcBorders>
            <w:shd w:val="clear" w:color="auto" w:fill="FFFFFF"/>
          </w:tcPr>
          <w:p w14:paraId="263E41D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D711D1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775CD7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D589E2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0BB840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035D62B7"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14D7D38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0" w:type="dxa"/>
            <w:tcBorders>
              <w:top w:val="single" w:sz="8" w:space="0" w:color="AEAEAE"/>
              <w:left w:val="nil"/>
              <w:bottom w:val="single" w:sz="8" w:space="0" w:color="152935"/>
              <w:right w:val="single" w:sz="8" w:space="0" w:color="E0E0E0"/>
            </w:tcBorders>
            <w:shd w:val="clear" w:color="auto" w:fill="FFFFFF"/>
          </w:tcPr>
          <w:p w14:paraId="36DA20E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692E2A3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2B16856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A0993B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7C73D91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30A0C20D"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2412FB6"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120"/>
      </w:tblGrid>
      <w:tr w:rsidR="00EF1E65" w:rsidRPr="00EF1E65" w14:paraId="7FB91B48" w14:textId="77777777">
        <w:tblPrEx>
          <w:tblCellMar>
            <w:top w:w="0" w:type="dxa"/>
            <w:bottom w:w="0" w:type="dxa"/>
          </w:tblCellMar>
        </w:tblPrEx>
        <w:trPr>
          <w:cantSplit/>
        </w:trPr>
        <w:tc>
          <w:tcPr>
            <w:tcW w:w="11290" w:type="dxa"/>
            <w:gridSpan w:val="6"/>
            <w:tcBorders>
              <w:top w:val="nil"/>
              <w:left w:val="nil"/>
              <w:bottom w:val="nil"/>
              <w:right w:val="nil"/>
            </w:tcBorders>
            <w:shd w:val="clear" w:color="auto" w:fill="FFFFFF"/>
            <w:vAlign w:val="center"/>
          </w:tcPr>
          <w:p w14:paraId="39D01B6E"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Shareholders engage well with the audit process. * Approximately what size is your firm? Crosstabulation</w:t>
            </w:r>
          </w:p>
        </w:tc>
      </w:tr>
      <w:tr w:rsidR="00EF1E65" w:rsidRPr="00EF1E65" w14:paraId="0F6242CB" w14:textId="77777777">
        <w:tblPrEx>
          <w:tblCellMar>
            <w:top w:w="0" w:type="dxa"/>
            <w:bottom w:w="0" w:type="dxa"/>
          </w:tblCellMar>
        </w:tblPrEx>
        <w:trPr>
          <w:cantSplit/>
        </w:trPr>
        <w:tc>
          <w:tcPr>
            <w:tcW w:w="11290" w:type="dxa"/>
            <w:gridSpan w:val="6"/>
            <w:tcBorders>
              <w:top w:val="nil"/>
              <w:left w:val="nil"/>
              <w:bottom w:val="nil"/>
              <w:right w:val="nil"/>
            </w:tcBorders>
            <w:shd w:val="clear" w:color="auto" w:fill="FFFFFF"/>
            <w:vAlign w:val="bottom"/>
          </w:tcPr>
          <w:p w14:paraId="7B588E91"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7F10439"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47A931CC"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40E846F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29F71BC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357A7972"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443BC643"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431E41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908017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32D64D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0F8326F7"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1AFB68D4"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3691C83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Shareholders engage well with the audit process.</w:t>
            </w:r>
          </w:p>
        </w:tc>
        <w:tc>
          <w:tcPr>
            <w:tcW w:w="2676" w:type="dxa"/>
            <w:tcBorders>
              <w:top w:val="single" w:sz="8" w:space="0" w:color="152935"/>
              <w:left w:val="nil"/>
              <w:bottom w:val="single" w:sz="8" w:space="0" w:color="AEAEAE"/>
              <w:right w:val="nil"/>
            </w:tcBorders>
            <w:shd w:val="clear" w:color="auto" w:fill="E0E0E0"/>
          </w:tcPr>
          <w:p w14:paraId="11BB53A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5A850DC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D6F4D0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71EB2AC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65D442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0E8DD89"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9F1547F"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7A4370E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084FA69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2B7943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7BD471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035CF9D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674D89FD"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08787FE"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0A78F01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5C9F93D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0F8B2F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FF6AF9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05BAB8B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7123C35"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24B3A79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1B324A2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353169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595FAE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75C6CF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2669C335"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120"/>
      </w:tblGrid>
      <w:tr w:rsidR="00EF1E65" w:rsidRPr="00EF1E65" w14:paraId="40A1FCD5" w14:textId="77777777">
        <w:tblPrEx>
          <w:tblCellMar>
            <w:top w:w="0" w:type="dxa"/>
            <w:bottom w:w="0" w:type="dxa"/>
          </w:tblCellMar>
        </w:tblPrEx>
        <w:trPr>
          <w:cantSplit/>
        </w:trPr>
        <w:tc>
          <w:tcPr>
            <w:tcW w:w="11290" w:type="dxa"/>
            <w:gridSpan w:val="6"/>
            <w:tcBorders>
              <w:top w:val="nil"/>
              <w:left w:val="nil"/>
              <w:bottom w:val="nil"/>
              <w:right w:val="nil"/>
            </w:tcBorders>
            <w:shd w:val="clear" w:color="auto" w:fill="FFFFFF"/>
            <w:vAlign w:val="center"/>
          </w:tcPr>
          <w:p w14:paraId="427293EF"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Shareholders engage well with the audit process. * How long have you worked in accounting? Crosstabulation</w:t>
            </w:r>
          </w:p>
        </w:tc>
      </w:tr>
      <w:tr w:rsidR="00EF1E65" w:rsidRPr="00EF1E65" w14:paraId="7B7DEFBE" w14:textId="77777777">
        <w:tblPrEx>
          <w:tblCellMar>
            <w:top w:w="0" w:type="dxa"/>
            <w:bottom w:w="0" w:type="dxa"/>
          </w:tblCellMar>
        </w:tblPrEx>
        <w:trPr>
          <w:cantSplit/>
        </w:trPr>
        <w:tc>
          <w:tcPr>
            <w:tcW w:w="11290" w:type="dxa"/>
            <w:gridSpan w:val="6"/>
            <w:tcBorders>
              <w:top w:val="nil"/>
              <w:left w:val="nil"/>
              <w:bottom w:val="nil"/>
              <w:right w:val="nil"/>
            </w:tcBorders>
            <w:shd w:val="clear" w:color="auto" w:fill="FFFFFF"/>
            <w:vAlign w:val="bottom"/>
          </w:tcPr>
          <w:p w14:paraId="216D5C62"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03570AB2"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29634B8E"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6156400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0" w:type="dxa"/>
            <w:vMerge w:val="restart"/>
            <w:tcBorders>
              <w:top w:val="nil"/>
              <w:left w:val="single" w:sz="8" w:space="0" w:color="E0E0E0"/>
              <w:bottom w:val="nil"/>
              <w:right w:val="nil"/>
            </w:tcBorders>
            <w:shd w:val="clear" w:color="auto" w:fill="FFFFFF"/>
            <w:vAlign w:val="bottom"/>
          </w:tcPr>
          <w:p w14:paraId="44E43F2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2DD7830"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3D41EE22"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2559734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3A85E5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1D37C02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7ED3EAA3"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2265E30"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25587E6A"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Shareholders engage well with the audit process.</w:t>
            </w:r>
          </w:p>
        </w:tc>
        <w:tc>
          <w:tcPr>
            <w:tcW w:w="2676" w:type="dxa"/>
            <w:tcBorders>
              <w:top w:val="single" w:sz="8" w:space="0" w:color="152935"/>
              <w:left w:val="nil"/>
              <w:bottom w:val="single" w:sz="8" w:space="0" w:color="AEAEAE"/>
              <w:right w:val="nil"/>
            </w:tcBorders>
            <w:shd w:val="clear" w:color="auto" w:fill="E0E0E0"/>
          </w:tcPr>
          <w:p w14:paraId="4EF66C1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5E9DA86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6152C0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EA5431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650CABC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1FC62F01"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04F82511"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3EB2B78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69383C7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D7398F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6BEF98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27771DF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5F948EAF"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110606C4"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2F3E590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05EA5AD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AAC39F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C3840E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651E89A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4081B29D"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6132AB6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6FE7B5A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731FE2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3EFD02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6210FB3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4AADF7C4"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0F070607"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308997E6" w14:textId="77777777" w:rsidR="00565C39" w:rsidRDefault="00565C39">
      <w:r>
        <w:br w:type="page"/>
      </w: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71AE8E44"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center"/>
          </w:tcPr>
          <w:p w14:paraId="1B7EFCA2" w14:textId="25BF220A"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 xml:space="preserve">Shareholders engage well with the audit process.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76DBE13C" w14:textId="77777777" w:rsidTr="00565C39">
        <w:tblPrEx>
          <w:tblCellMar>
            <w:top w:w="0" w:type="dxa"/>
            <w:bottom w:w="0" w:type="dxa"/>
          </w:tblCellMar>
        </w:tblPrEx>
        <w:trPr>
          <w:cantSplit/>
        </w:trPr>
        <w:tc>
          <w:tcPr>
            <w:tcW w:w="9687" w:type="dxa"/>
            <w:gridSpan w:val="5"/>
            <w:tcBorders>
              <w:top w:val="nil"/>
              <w:left w:val="nil"/>
              <w:bottom w:val="nil"/>
              <w:right w:val="nil"/>
            </w:tcBorders>
            <w:shd w:val="clear" w:color="auto" w:fill="FFFFFF"/>
            <w:vAlign w:val="bottom"/>
          </w:tcPr>
          <w:p w14:paraId="5094C87A"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FCDAA7A"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6C5CB0BB"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3AF4F28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620974A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5CA17F45"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3011C271"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45D44C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7923D34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6E6CBD27"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2D32191B"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3A9C6EE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Shareholders engage well with the audit process.</w:t>
            </w:r>
          </w:p>
        </w:tc>
        <w:tc>
          <w:tcPr>
            <w:tcW w:w="2677" w:type="dxa"/>
            <w:tcBorders>
              <w:top w:val="single" w:sz="8" w:space="0" w:color="152935"/>
              <w:left w:val="nil"/>
              <w:bottom w:val="single" w:sz="8" w:space="0" w:color="AEAEAE"/>
              <w:right w:val="nil"/>
            </w:tcBorders>
            <w:shd w:val="clear" w:color="auto" w:fill="E0E0E0"/>
          </w:tcPr>
          <w:p w14:paraId="1E568E6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79A19E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850E82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62E603F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BF3061A"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75F9F181"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0B2D3C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3772708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C54981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AEAEAE"/>
              <w:right w:val="nil"/>
            </w:tcBorders>
            <w:shd w:val="clear" w:color="auto" w:fill="FFFFFF"/>
          </w:tcPr>
          <w:p w14:paraId="145C173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2460BEA3"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53DCF9D"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4F528E6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2D2DF37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6E2D5B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572E402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5A303A58"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2E7E473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3D7EADD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FE01F6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14213D1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30C36662"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120"/>
      </w:tblGrid>
      <w:tr w:rsidR="00EF1E65" w:rsidRPr="00EF1E65" w14:paraId="30F9B28B" w14:textId="77777777">
        <w:tblPrEx>
          <w:tblCellMar>
            <w:top w:w="0" w:type="dxa"/>
            <w:bottom w:w="0" w:type="dxa"/>
          </w:tblCellMar>
        </w:tblPrEx>
        <w:trPr>
          <w:cantSplit/>
        </w:trPr>
        <w:tc>
          <w:tcPr>
            <w:tcW w:w="11290" w:type="dxa"/>
            <w:gridSpan w:val="6"/>
            <w:tcBorders>
              <w:top w:val="nil"/>
              <w:left w:val="nil"/>
              <w:bottom w:val="nil"/>
              <w:right w:val="nil"/>
            </w:tcBorders>
            <w:shd w:val="clear" w:color="auto" w:fill="FFFFFF"/>
            <w:vAlign w:val="center"/>
          </w:tcPr>
          <w:p w14:paraId="533B9CC2"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Shareholders engage well with the audit process. * How long have you worked in auditing? Crosstabulation</w:t>
            </w:r>
          </w:p>
        </w:tc>
      </w:tr>
      <w:tr w:rsidR="00EF1E65" w:rsidRPr="00EF1E65" w14:paraId="0CF4B735" w14:textId="77777777">
        <w:tblPrEx>
          <w:tblCellMar>
            <w:top w:w="0" w:type="dxa"/>
            <w:bottom w:w="0" w:type="dxa"/>
          </w:tblCellMar>
        </w:tblPrEx>
        <w:trPr>
          <w:cantSplit/>
        </w:trPr>
        <w:tc>
          <w:tcPr>
            <w:tcW w:w="11290" w:type="dxa"/>
            <w:gridSpan w:val="6"/>
            <w:tcBorders>
              <w:top w:val="nil"/>
              <w:left w:val="nil"/>
              <w:bottom w:val="nil"/>
              <w:right w:val="nil"/>
            </w:tcBorders>
            <w:shd w:val="clear" w:color="auto" w:fill="FFFFFF"/>
            <w:vAlign w:val="bottom"/>
          </w:tcPr>
          <w:p w14:paraId="76433FD5"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37B4BE6B"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2325243A"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62EB92D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vMerge w:val="restart"/>
            <w:tcBorders>
              <w:top w:val="nil"/>
              <w:left w:val="single" w:sz="8" w:space="0" w:color="E0E0E0"/>
              <w:bottom w:val="nil"/>
              <w:right w:val="nil"/>
            </w:tcBorders>
            <w:shd w:val="clear" w:color="auto" w:fill="FFFFFF"/>
            <w:vAlign w:val="bottom"/>
          </w:tcPr>
          <w:p w14:paraId="026D572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8C50DCB"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2BF9ED82"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2E196E8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20B1931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5764009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32768B26"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5546101"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0AAEE82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Shareholders engage well with the audit process.</w:t>
            </w:r>
          </w:p>
        </w:tc>
        <w:tc>
          <w:tcPr>
            <w:tcW w:w="2676" w:type="dxa"/>
            <w:tcBorders>
              <w:top w:val="single" w:sz="8" w:space="0" w:color="152935"/>
              <w:left w:val="nil"/>
              <w:bottom w:val="single" w:sz="8" w:space="0" w:color="AEAEAE"/>
              <w:right w:val="nil"/>
            </w:tcBorders>
            <w:shd w:val="clear" w:color="auto" w:fill="E0E0E0"/>
          </w:tcPr>
          <w:p w14:paraId="730E18D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7EDB815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45FDB80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18AB5A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nil"/>
            </w:tcBorders>
            <w:shd w:val="clear" w:color="auto" w:fill="FFFFFF"/>
          </w:tcPr>
          <w:p w14:paraId="31675C8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11A5F689"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11A60A4"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1BFA686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7083A50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05601D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35489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6D347CD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0BADC2DD"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26EFA2B0"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5241074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23C0809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B10EB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322C4A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27DE068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1BF23822"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24194CE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79A7679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63D345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50DC17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nil"/>
            </w:tcBorders>
            <w:shd w:val="clear" w:color="auto" w:fill="FFFFFF"/>
          </w:tcPr>
          <w:p w14:paraId="4BC33C6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3660209B"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0CFB340"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8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120"/>
        <w:gridCol w:w="1607"/>
        <w:gridCol w:w="1120"/>
      </w:tblGrid>
      <w:tr w:rsidR="00EF1E65" w:rsidRPr="00EF1E65" w14:paraId="6BF61605" w14:textId="77777777">
        <w:tblPrEx>
          <w:tblCellMar>
            <w:top w:w="0" w:type="dxa"/>
            <w:bottom w:w="0" w:type="dxa"/>
          </w:tblCellMar>
        </w:tblPrEx>
        <w:trPr>
          <w:cantSplit/>
        </w:trPr>
        <w:tc>
          <w:tcPr>
            <w:tcW w:w="10804" w:type="dxa"/>
            <w:gridSpan w:val="6"/>
            <w:tcBorders>
              <w:top w:val="nil"/>
              <w:left w:val="nil"/>
              <w:bottom w:val="nil"/>
              <w:right w:val="nil"/>
            </w:tcBorders>
            <w:shd w:val="clear" w:color="auto" w:fill="FFFFFF"/>
            <w:vAlign w:val="center"/>
          </w:tcPr>
          <w:p w14:paraId="5B1C6907"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Shareholders engage well with the audit process. * I enjoy my work Crosstabulation</w:t>
            </w:r>
          </w:p>
        </w:tc>
      </w:tr>
      <w:tr w:rsidR="00EF1E65" w:rsidRPr="00EF1E65" w14:paraId="5397934B" w14:textId="77777777">
        <w:tblPrEx>
          <w:tblCellMar>
            <w:top w:w="0" w:type="dxa"/>
            <w:bottom w:w="0" w:type="dxa"/>
          </w:tblCellMar>
        </w:tblPrEx>
        <w:trPr>
          <w:cantSplit/>
        </w:trPr>
        <w:tc>
          <w:tcPr>
            <w:tcW w:w="10804" w:type="dxa"/>
            <w:gridSpan w:val="6"/>
            <w:tcBorders>
              <w:top w:val="nil"/>
              <w:left w:val="nil"/>
              <w:bottom w:val="nil"/>
              <w:right w:val="nil"/>
            </w:tcBorders>
            <w:shd w:val="clear" w:color="auto" w:fill="FFFFFF"/>
            <w:vAlign w:val="bottom"/>
          </w:tcPr>
          <w:p w14:paraId="5AB7ADE8"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7893A9E"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78FA814E"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2" w:type="dxa"/>
            <w:gridSpan w:val="3"/>
            <w:tcBorders>
              <w:top w:val="nil"/>
              <w:left w:val="nil"/>
              <w:bottom w:val="nil"/>
              <w:right w:val="single" w:sz="8" w:space="0" w:color="E0E0E0"/>
            </w:tcBorders>
            <w:shd w:val="clear" w:color="auto" w:fill="FFFFFF"/>
            <w:vAlign w:val="bottom"/>
          </w:tcPr>
          <w:p w14:paraId="3D3F7E1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47D5938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2DB7FAC9"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169AAF6B"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4748648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3F465668"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86D9DD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704BF9B8"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6D77B4F"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061CBD1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Shareholders engage well with the audit process.</w:t>
            </w:r>
          </w:p>
        </w:tc>
        <w:tc>
          <w:tcPr>
            <w:tcW w:w="2676" w:type="dxa"/>
            <w:tcBorders>
              <w:top w:val="single" w:sz="8" w:space="0" w:color="152935"/>
              <w:left w:val="nil"/>
              <w:bottom w:val="single" w:sz="8" w:space="0" w:color="AEAEAE"/>
              <w:right w:val="nil"/>
            </w:tcBorders>
            <w:shd w:val="clear" w:color="auto" w:fill="E0E0E0"/>
          </w:tcPr>
          <w:p w14:paraId="178E436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47BC23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17B36C9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959A46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5F053BE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DAE2CF5"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73A26B99"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3906CDF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55190AB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3CBC39D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C02B0A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2E4023E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r>
      <w:tr w:rsidR="00EF1E65" w:rsidRPr="00EF1E65" w14:paraId="13FC30FB"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4DFF9D40"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62408FF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Disagree</w:t>
            </w:r>
          </w:p>
        </w:tc>
        <w:tc>
          <w:tcPr>
            <w:tcW w:w="1606" w:type="dxa"/>
            <w:tcBorders>
              <w:top w:val="single" w:sz="8" w:space="0" w:color="AEAEAE"/>
              <w:left w:val="nil"/>
              <w:bottom w:val="single" w:sz="8" w:space="0" w:color="AEAEAE"/>
              <w:right w:val="single" w:sz="8" w:space="0" w:color="E0E0E0"/>
            </w:tcBorders>
            <w:shd w:val="clear" w:color="auto" w:fill="FFFFFF"/>
          </w:tcPr>
          <w:p w14:paraId="61DFF0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67112C0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8D2114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DECE43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r>
      <w:tr w:rsidR="00EF1E65" w:rsidRPr="00EF1E65" w14:paraId="6EF27E51"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4CEFD198"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274887D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249011D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4609D4B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152935"/>
              <w:right w:val="nil"/>
            </w:tcBorders>
            <w:shd w:val="clear" w:color="auto" w:fill="FFFFFF"/>
          </w:tcPr>
          <w:p w14:paraId="0232B91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67E4CBA8"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4F65E1E5"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67123F12"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1297DD52"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Communication amongst staff is clear and transparent. * What gender do you identify as? Crosstabulation</w:t>
            </w:r>
          </w:p>
        </w:tc>
      </w:tr>
      <w:tr w:rsidR="00EF1E65" w:rsidRPr="00EF1E65" w14:paraId="276236C3"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420A7CCA"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F41F602"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7DDBA776"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6EB444C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What gender do you identify as?</w:t>
            </w:r>
          </w:p>
        </w:tc>
        <w:tc>
          <w:tcPr>
            <w:tcW w:w="1120" w:type="dxa"/>
            <w:vMerge w:val="restart"/>
            <w:tcBorders>
              <w:top w:val="nil"/>
              <w:left w:val="single" w:sz="8" w:space="0" w:color="E0E0E0"/>
              <w:bottom w:val="nil"/>
              <w:right w:val="nil"/>
            </w:tcBorders>
            <w:shd w:val="clear" w:color="auto" w:fill="FFFFFF"/>
            <w:vAlign w:val="bottom"/>
          </w:tcPr>
          <w:p w14:paraId="14BFDB0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F9E4BC7"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40875E21"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2432E2B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Male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4F2F7DD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Female</w:t>
            </w:r>
          </w:p>
        </w:tc>
        <w:tc>
          <w:tcPr>
            <w:tcW w:w="1120" w:type="dxa"/>
            <w:vMerge/>
            <w:tcBorders>
              <w:top w:val="nil"/>
              <w:left w:val="single" w:sz="8" w:space="0" w:color="E0E0E0"/>
              <w:bottom w:val="nil"/>
              <w:right w:val="nil"/>
            </w:tcBorders>
            <w:shd w:val="clear" w:color="auto" w:fill="FFFFFF"/>
            <w:vAlign w:val="bottom"/>
          </w:tcPr>
          <w:p w14:paraId="6BFA6269"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60FA9E8B"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76CE1863"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Communication amongst staff is clear and transparent.</w:t>
            </w:r>
          </w:p>
        </w:tc>
        <w:tc>
          <w:tcPr>
            <w:tcW w:w="2676" w:type="dxa"/>
            <w:tcBorders>
              <w:top w:val="single" w:sz="8" w:space="0" w:color="152935"/>
              <w:left w:val="nil"/>
              <w:bottom w:val="single" w:sz="8" w:space="0" w:color="AEAEAE"/>
              <w:right w:val="nil"/>
            </w:tcBorders>
            <w:shd w:val="clear" w:color="auto" w:fill="E0E0E0"/>
          </w:tcPr>
          <w:p w14:paraId="5B8A7AF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6A9CFA7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2341E78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325AD06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04754D62"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09A11623"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03DAF5D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0214EFC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783F562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30D8B3C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4284D889"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232660A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1256950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1EA0D7E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1B87C45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7D73D4CF"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FB80F9E"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5CCD83B4" w14:textId="77777777" w:rsidR="00565C39" w:rsidRDefault="00565C39">
      <w:r>
        <w:br w:type="page"/>
      </w:r>
    </w:p>
    <w:tbl>
      <w:tblPr>
        <w:tblW w:w="1144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6"/>
        <w:gridCol w:w="2677"/>
        <w:gridCol w:w="1121"/>
        <w:gridCol w:w="1121"/>
        <w:gridCol w:w="1121"/>
        <w:gridCol w:w="1607"/>
        <w:gridCol w:w="1121"/>
      </w:tblGrid>
      <w:tr w:rsidR="00EF1E65" w:rsidRPr="00EF1E65" w14:paraId="23F80E6A" w14:textId="77777777" w:rsidTr="00565C39">
        <w:tblPrEx>
          <w:tblCellMar>
            <w:top w:w="0" w:type="dxa"/>
            <w:bottom w:w="0" w:type="dxa"/>
          </w:tblCellMar>
        </w:tblPrEx>
        <w:trPr>
          <w:cantSplit/>
        </w:trPr>
        <w:tc>
          <w:tcPr>
            <w:tcW w:w="11444" w:type="dxa"/>
            <w:gridSpan w:val="7"/>
            <w:tcBorders>
              <w:top w:val="nil"/>
              <w:left w:val="nil"/>
              <w:bottom w:val="nil"/>
              <w:right w:val="nil"/>
            </w:tcBorders>
            <w:shd w:val="clear" w:color="auto" w:fill="FFFFFF"/>
            <w:vAlign w:val="center"/>
          </w:tcPr>
          <w:p w14:paraId="333C1B82" w14:textId="6312A194"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Communication amongst staff is clear and transparent. * How old are you? Crosstabulation</w:t>
            </w:r>
          </w:p>
        </w:tc>
      </w:tr>
      <w:tr w:rsidR="00EF1E65" w:rsidRPr="00EF1E65" w14:paraId="067AE0D3" w14:textId="77777777" w:rsidTr="00565C39">
        <w:tblPrEx>
          <w:tblCellMar>
            <w:top w:w="0" w:type="dxa"/>
            <w:bottom w:w="0" w:type="dxa"/>
          </w:tblCellMar>
        </w:tblPrEx>
        <w:trPr>
          <w:cantSplit/>
        </w:trPr>
        <w:tc>
          <w:tcPr>
            <w:tcW w:w="11444" w:type="dxa"/>
            <w:gridSpan w:val="7"/>
            <w:tcBorders>
              <w:top w:val="nil"/>
              <w:left w:val="nil"/>
              <w:bottom w:val="nil"/>
              <w:right w:val="nil"/>
            </w:tcBorders>
            <w:shd w:val="clear" w:color="auto" w:fill="FFFFFF"/>
            <w:vAlign w:val="bottom"/>
          </w:tcPr>
          <w:p w14:paraId="7E4DB738"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22C47158" w14:textId="77777777" w:rsidTr="00565C39">
        <w:tblPrEx>
          <w:tblCellMar>
            <w:top w:w="0" w:type="dxa"/>
            <w:bottom w:w="0" w:type="dxa"/>
          </w:tblCellMar>
        </w:tblPrEx>
        <w:trPr>
          <w:cantSplit/>
        </w:trPr>
        <w:tc>
          <w:tcPr>
            <w:tcW w:w="5353" w:type="dxa"/>
            <w:gridSpan w:val="2"/>
            <w:vMerge w:val="restart"/>
            <w:tcBorders>
              <w:top w:val="nil"/>
              <w:left w:val="nil"/>
              <w:bottom w:val="nil"/>
              <w:right w:val="nil"/>
            </w:tcBorders>
            <w:shd w:val="clear" w:color="auto" w:fill="FFFFFF"/>
            <w:vAlign w:val="bottom"/>
          </w:tcPr>
          <w:p w14:paraId="330FAD55"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970" w:type="dxa"/>
            <w:gridSpan w:val="4"/>
            <w:tcBorders>
              <w:top w:val="nil"/>
              <w:left w:val="nil"/>
              <w:bottom w:val="nil"/>
              <w:right w:val="single" w:sz="8" w:space="0" w:color="E0E0E0"/>
            </w:tcBorders>
            <w:shd w:val="clear" w:color="auto" w:fill="FFFFFF"/>
            <w:vAlign w:val="bottom"/>
          </w:tcPr>
          <w:p w14:paraId="7B7975E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old are you?</w:t>
            </w:r>
          </w:p>
        </w:tc>
        <w:tc>
          <w:tcPr>
            <w:tcW w:w="1121" w:type="dxa"/>
            <w:vMerge w:val="restart"/>
            <w:tcBorders>
              <w:top w:val="nil"/>
              <w:left w:val="single" w:sz="8" w:space="0" w:color="E0E0E0"/>
              <w:bottom w:val="nil"/>
              <w:right w:val="nil"/>
            </w:tcBorders>
            <w:shd w:val="clear" w:color="auto" w:fill="FFFFFF"/>
            <w:vAlign w:val="bottom"/>
          </w:tcPr>
          <w:p w14:paraId="7DAE4CC7"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79A1AB39" w14:textId="77777777" w:rsidTr="00565C39">
        <w:tblPrEx>
          <w:tblCellMar>
            <w:top w:w="0" w:type="dxa"/>
            <w:bottom w:w="0" w:type="dxa"/>
          </w:tblCellMar>
        </w:tblPrEx>
        <w:trPr>
          <w:cantSplit/>
        </w:trPr>
        <w:tc>
          <w:tcPr>
            <w:tcW w:w="5353" w:type="dxa"/>
            <w:gridSpan w:val="2"/>
            <w:vMerge/>
            <w:tcBorders>
              <w:top w:val="nil"/>
              <w:left w:val="nil"/>
              <w:bottom w:val="nil"/>
              <w:right w:val="nil"/>
            </w:tcBorders>
            <w:shd w:val="clear" w:color="auto" w:fill="FFFFFF"/>
            <w:vAlign w:val="bottom"/>
          </w:tcPr>
          <w:p w14:paraId="653D0AF8" w14:textId="77777777" w:rsidR="00EF1E65" w:rsidRPr="00EF1E65" w:rsidRDefault="00EF1E65" w:rsidP="00EF1E65">
            <w:pPr>
              <w:spacing w:after="0" w:line="240" w:lineRule="auto"/>
              <w:ind w:firstLine="0"/>
              <w:jc w:val="left"/>
              <w:rPr>
                <w:rFonts w:cs="Arial"/>
                <w:color w:val="264A60"/>
                <w:sz w:val="18"/>
                <w:szCs w:val="18"/>
              </w:rPr>
            </w:pPr>
          </w:p>
        </w:tc>
        <w:tc>
          <w:tcPr>
            <w:tcW w:w="1121" w:type="dxa"/>
            <w:tcBorders>
              <w:top w:val="nil"/>
              <w:left w:val="nil"/>
              <w:bottom w:val="single" w:sz="8" w:space="0" w:color="152935"/>
              <w:right w:val="single" w:sz="8" w:space="0" w:color="E0E0E0"/>
            </w:tcBorders>
            <w:shd w:val="clear" w:color="auto" w:fill="FFFFFF"/>
            <w:vAlign w:val="bottom"/>
          </w:tcPr>
          <w:p w14:paraId="71DAA94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25 to 34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6C9DEDA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45 to 54</w:t>
            </w:r>
          </w:p>
        </w:tc>
        <w:tc>
          <w:tcPr>
            <w:tcW w:w="1121" w:type="dxa"/>
            <w:tcBorders>
              <w:top w:val="nil"/>
              <w:left w:val="single" w:sz="8" w:space="0" w:color="E0E0E0"/>
              <w:bottom w:val="single" w:sz="8" w:space="0" w:color="152935"/>
              <w:right w:val="single" w:sz="8" w:space="0" w:color="E0E0E0"/>
            </w:tcBorders>
            <w:shd w:val="clear" w:color="auto" w:fill="FFFFFF"/>
            <w:vAlign w:val="bottom"/>
          </w:tcPr>
          <w:p w14:paraId="01B3E5AF"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55 to 64</w:t>
            </w:r>
          </w:p>
        </w:tc>
        <w:tc>
          <w:tcPr>
            <w:tcW w:w="1607" w:type="dxa"/>
            <w:tcBorders>
              <w:top w:val="nil"/>
              <w:left w:val="single" w:sz="8" w:space="0" w:color="E0E0E0"/>
              <w:bottom w:val="single" w:sz="8" w:space="0" w:color="152935"/>
              <w:right w:val="single" w:sz="8" w:space="0" w:color="E0E0E0"/>
            </w:tcBorders>
            <w:shd w:val="clear" w:color="auto" w:fill="FFFFFF"/>
            <w:vAlign w:val="bottom"/>
          </w:tcPr>
          <w:p w14:paraId="6D7F2A5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Prefer not to say</w:t>
            </w:r>
          </w:p>
        </w:tc>
        <w:tc>
          <w:tcPr>
            <w:tcW w:w="1121" w:type="dxa"/>
            <w:vMerge/>
            <w:tcBorders>
              <w:top w:val="nil"/>
              <w:left w:val="single" w:sz="8" w:space="0" w:color="E0E0E0"/>
              <w:bottom w:val="nil"/>
              <w:right w:val="nil"/>
            </w:tcBorders>
            <w:shd w:val="clear" w:color="auto" w:fill="FFFFFF"/>
            <w:vAlign w:val="bottom"/>
          </w:tcPr>
          <w:p w14:paraId="42881530"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EAE73E7" w14:textId="77777777" w:rsidTr="00565C39">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4A32B34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Communication amongst staff is clear and transparent.</w:t>
            </w:r>
          </w:p>
        </w:tc>
        <w:tc>
          <w:tcPr>
            <w:tcW w:w="2677" w:type="dxa"/>
            <w:tcBorders>
              <w:top w:val="single" w:sz="8" w:space="0" w:color="152935"/>
              <w:left w:val="nil"/>
              <w:bottom w:val="single" w:sz="8" w:space="0" w:color="AEAEAE"/>
              <w:right w:val="nil"/>
            </w:tcBorders>
            <w:shd w:val="clear" w:color="auto" w:fill="E0E0E0"/>
          </w:tcPr>
          <w:p w14:paraId="1614712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121" w:type="dxa"/>
            <w:tcBorders>
              <w:top w:val="single" w:sz="8" w:space="0" w:color="152935"/>
              <w:left w:val="nil"/>
              <w:bottom w:val="single" w:sz="8" w:space="0" w:color="AEAEAE"/>
              <w:right w:val="single" w:sz="8" w:space="0" w:color="E0E0E0"/>
            </w:tcBorders>
            <w:shd w:val="clear" w:color="auto" w:fill="FFFFFF"/>
          </w:tcPr>
          <w:p w14:paraId="2945AE2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7136BE7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152935"/>
              <w:left w:val="single" w:sz="8" w:space="0" w:color="E0E0E0"/>
              <w:bottom w:val="single" w:sz="8" w:space="0" w:color="AEAEAE"/>
              <w:right w:val="single" w:sz="8" w:space="0" w:color="E0E0E0"/>
            </w:tcBorders>
            <w:shd w:val="clear" w:color="auto" w:fill="FFFFFF"/>
          </w:tcPr>
          <w:p w14:paraId="5C36EE0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7" w:type="dxa"/>
            <w:tcBorders>
              <w:top w:val="single" w:sz="8" w:space="0" w:color="152935"/>
              <w:left w:val="single" w:sz="8" w:space="0" w:color="E0E0E0"/>
              <w:bottom w:val="single" w:sz="8" w:space="0" w:color="AEAEAE"/>
              <w:right w:val="single" w:sz="8" w:space="0" w:color="E0E0E0"/>
            </w:tcBorders>
            <w:shd w:val="clear" w:color="auto" w:fill="FFFFFF"/>
          </w:tcPr>
          <w:p w14:paraId="4257090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152935"/>
              <w:left w:val="single" w:sz="8" w:space="0" w:color="E0E0E0"/>
              <w:bottom w:val="single" w:sz="8" w:space="0" w:color="AEAEAE"/>
              <w:right w:val="nil"/>
            </w:tcBorders>
            <w:shd w:val="clear" w:color="auto" w:fill="FFFFFF"/>
          </w:tcPr>
          <w:p w14:paraId="2001C34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455D9363" w14:textId="77777777" w:rsidTr="00565C39">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05A16CB1"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1CD37AE0"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121" w:type="dxa"/>
            <w:tcBorders>
              <w:top w:val="single" w:sz="8" w:space="0" w:color="AEAEAE"/>
              <w:left w:val="nil"/>
              <w:bottom w:val="single" w:sz="8" w:space="0" w:color="AEAEAE"/>
              <w:right w:val="single" w:sz="8" w:space="0" w:color="E0E0E0"/>
            </w:tcBorders>
            <w:shd w:val="clear" w:color="auto" w:fill="FFFFFF"/>
          </w:tcPr>
          <w:p w14:paraId="781D9C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22FD11B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single" w:sz="8" w:space="0" w:color="E0E0E0"/>
            </w:tcBorders>
            <w:shd w:val="clear" w:color="auto" w:fill="FFFFFF"/>
          </w:tcPr>
          <w:p w14:paraId="619C4E5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7" w:type="dxa"/>
            <w:tcBorders>
              <w:top w:val="single" w:sz="8" w:space="0" w:color="AEAEAE"/>
              <w:left w:val="single" w:sz="8" w:space="0" w:color="E0E0E0"/>
              <w:bottom w:val="single" w:sz="8" w:space="0" w:color="AEAEAE"/>
              <w:right w:val="single" w:sz="8" w:space="0" w:color="E0E0E0"/>
            </w:tcBorders>
            <w:shd w:val="clear" w:color="auto" w:fill="FFFFFF"/>
          </w:tcPr>
          <w:p w14:paraId="44769C2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1" w:type="dxa"/>
            <w:tcBorders>
              <w:top w:val="single" w:sz="8" w:space="0" w:color="AEAEAE"/>
              <w:left w:val="single" w:sz="8" w:space="0" w:color="E0E0E0"/>
              <w:bottom w:val="single" w:sz="8" w:space="0" w:color="AEAEAE"/>
              <w:right w:val="nil"/>
            </w:tcBorders>
            <w:shd w:val="clear" w:color="auto" w:fill="FFFFFF"/>
          </w:tcPr>
          <w:p w14:paraId="155051C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371CFF75" w14:textId="77777777" w:rsidTr="00565C39">
        <w:tblPrEx>
          <w:tblCellMar>
            <w:top w:w="0" w:type="dxa"/>
            <w:bottom w:w="0" w:type="dxa"/>
          </w:tblCellMar>
        </w:tblPrEx>
        <w:trPr>
          <w:cantSplit/>
        </w:trPr>
        <w:tc>
          <w:tcPr>
            <w:tcW w:w="5353" w:type="dxa"/>
            <w:gridSpan w:val="2"/>
            <w:tcBorders>
              <w:top w:val="single" w:sz="8" w:space="0" w:color="AEAEAE"/>
              <w:left w:val="nil"/>
              <w:bottom w:val="single" w:sz="8" w:space="0" w:color="152935"/>
              <w:right w:val="nil"/>
            </w:tcBorders>
            <w:shd w:val="clear" w:color="auto" w:fill="E0E0E0"/>
          </w:tcPr>
          <w:p w14:paraId="31EC05D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121" w:type="dxa"/>
            <w:tcBorders>
              <w:top w:val="single" w:sz="8" w:space="0" w:color="AEAEAE"/>
              <w:left w:val="nil"/>
              <w:bottom w:val="single" w:sz="8" w:space="0" w:color="152935"/>
              <w:right w:val="single" w:sz="8" w:space="0" w:color="E0E0E0"/>
            </w:tcBorders>
            <w:shd w:val="clear" w:color="auto" w:fill="FFFFFF"/>
          </w:tcPr>
          <w:p w14:paraId="46AA0BB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04910F5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single" w:sz="8" w:space="0" w:color="E0E0E0"/>
            </w:tcBorders>
            <w:shd w:val="clear" w:color="auto" w:fill="FFFFFF"/>
          </w:tcPr>
          <w:p w14:paraId="4C05CFC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7" w:type="dxa"/>
            <w:tcBorders>
              <w:top w:val="single" w:sz="8" w:space="0" w:color="AEAEAE"/>
              <w:left w:val="single" w:sz="8" w:space="0" w:color="E0E0E0"/>
              <w:bottom w:val="single" w:sz="8" w:space="0" w:color="152935"/>
              <w:right w:val="single" w:sz="8" w:space="0" w:color="E0E0E0"/>
            </w:tcBorders>
            <w:shd w:val="clear" w:color="auto" w:fill="FFFFFF"/>
          </w:tcPr>
          <w:p w14:paraId="1601AD7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1" w:type="dxa"/>
            <w:tcBorders>
              <w:top w:val="single" w:sz="8" w:space="0" w:color="AEAEAE"/>
              <w:left w:val="single" w:sz="8" w:space="0" w:color="E0E0E0"/>
              <w:bottom w:val="single" w:sz="8" w:space="0" w:color="152935"/>
              <w:right w:val="nil"/>
            </w:tcBorders>
            <w:shd w:val="clear" w:color="auto" w:fill="FFFFFF"/>
          </w:tcPr>
          <w:p w14:paraId="596948D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6E80F5AE"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645E0DAB"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120"/>
      </w:tblGrid>
      <w:tr w:rsidR="00EF1E65" w:rsidRPr="00EF1E65" w14:paraId="211C7BD0" w14:textId="77777777">
        <w:tblPrEx>
          <w:tblCellMar>
            <w:top w:w="0" w:type="dxa"/>
            <w:bottom w:w="0" w:type="dxa"/>
          </w:tblCellMar>
        </w:tblPrEx>
        <w:trPr>
          <w:cantSplit/>
        </w:trPr>
        <w:tc>
          <w:tcPr>
            <w:tcW w:w="11290" w:type="dxa"/>
            <w:gridSpan w:val="6"/>
            <w:tcBorders>
              <w:top w:val="nil"/>
              <w:left w:val="nil"/>
              <w:bottom w:val="nil"/>
              <w:right w:val="nil"/>
            </w:tcBorders>
            <w:shd w:val="clear" w:color="auto" w:fill="FFFFFF"/>
            <w:vAlign w:val="center"/>
          </w:tcPr>
          <w:p w14:paraId="073F43E6"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Communication amongst staff is clear and transparent. * Approximately what size is your firm? Crosstabulation</w:t>
            </w:r>
          </w:p>
        </w:tc>
      </w:tr>
      <w:tr w:rsidR="00EF1E65" w:rsidRPr="00EF1E65" w14:paraId="4C5A383B" w14:textId="77777777">
        <w:tblPrEx>
          <w:tblCellMar>
            <w:top w:w="0" w:type="dxa"/>
            <w:bottom w:w="0" w:type="dxa"/>
          </w:tblCellMar>
        </w:tblPrEx>
        <w:trPr>
          <w:cantSplit/>
        </w:trPr>
        <w:tc>
          <w:tcPr>
            <w:tcW w:w="11290" w:type="dxa"/>
            <w:gridSpan w:val="6"/>
            <w:tcBorders>
              <w:top w:val="nil"/>
              <w:left w:val="nil"/>
              <w:bottom w:val="nil"/>
              <w:right w:val="nil"/>
            </w:tcBorders>
            <w:shd w:val="clear" w:color="auto" w:fill="FFFFFF"/>
            <w:vAlign w:val="bottom"/>
          </w:tcPr>
          <w:p w14:paraId="5CC6A950"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17AFEE49"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3C2C04ED"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7FC5DB99"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Approximately what size is your firm?</w:t>
            </w:r>
          </w:p>
        </w:tc>
        <w:tc>
          <w:tcPr>
            <w:tcW w:w="1120" w:type="dxa"/>
            <w:vMerge w:val="restart"/>
            <w:tcBorders>
              <w:top w:val="nil"/>
              <w:left w:val="single" w:sz="8" w:space="0" w:color="E0E0E0"/>
              <w:bottom w:val="nil"/>
              <w:right w:val="nil"/>
            </w:tcBorders>
            <w:shd w:val="clear" w:color="auto" w:fill="FFFFFF"/>
            <w:vAlign w:val="bottom"/>
          </w:tcPr>
          <w:p w14:paraId="6486852D"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0EAD871"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53551F50"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039F342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Self-employed</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D9F975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6 to 25 employees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E7D33F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26 to 100 employees</w:t>
            </w:r>
          </w:p>
        </w:tc>
        <w:tc>
          <w:tcPr>
            <w:tcW w:w="1120" w:type="dxa"/>
            <w:vMerge/>
            <w:tcBorders>
              <w:top w:val="nil"/>
              <w:left w:val="single" w:sz="8" w:space="0" w:color="E0E0E0"/>
              <w:bottom w:val="nil"/>
              <w:right w:val="nil"/>
            </w:tcBorders>
            <w:shd w:val="clear" w:color="auto" w:fill="FFFFFF"/>
            <w:vAlign w:val="bottom"/>
          </w:tcPr>
          <w:p w14:paraId="643FDC14"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C72AB3C"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4C7E0D1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Communication amongst staff is clear and transparent.</w:t>
            </w:r>
          </w:p>
        </w:tc>
        <w:tc>
          <w:tcPr>
            <w:tcW w:w="2676" w:type="dxa"/>
            <w:tcBorders>
              <w:top w:val="single" w:sz="8" w:space="0" w:color="152935"/>
              <w:left w:val="nil"/>
              <w:bottom w:val="single" w:sz="8" w:space="0" w:color="AEAEAE"/>
              <w:right w:val="nil"/>
            </w:tcBorders>
            <w:shd w:val="clear" w:color="auto" w:fill="E0E0E0"/>
          </w:tcPr>
          <w:p w14:paraId="1AC9F5D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50EA0CE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DFDF02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51F2FA2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152935"/>
              <w:left w:val="single" w:sz="8" w:space="0" w:color="E0E0E0"/>
              <w:bottom w:val="single" w:sz="8" w:space="0" w:color="AEAEAE"/>
              <w:right w:val="nil"/>
            </w:tcBorders>
            <w:shd w:val="clear" w:color="auto" w:fill="FFFFFF"/>
          </w:tcPr>
          <w:p w14:paraId="7172CEC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2709D0E4"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6201701"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081F650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37733A9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A9CBC6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49F3AE2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246DE57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31A0DA4D"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3E9F848F"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08AD319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775497A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034A5F5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nil"/>
            </w:tcBorders>
            <w:shd w:val="clear" w:color="auto" w:fill="FFFFFF"/>
          </w:tcPr>
          <w:p w14:paraId="57389B0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02E39CA2"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70FCB277"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49A04CB6" w14:textId="350BE726" w:rsidR="00565C39" w:rsidRDefault="00565C39">
      <w:pPr>
        <w:autoSpaceDE/>
        <w:autoSpaceDN/>
        <w:adjustRightInd/>
        <w:spacing w:before="240" w:after="0" w:line="360" w:lineRule="auto"/>
        <w:ind w:firstLine="0"/>
        <w:jc w:val="left"/>
        <w:rPr>
          <w:rFonts w:ascii="Times New Roman" w:hAnsi="Times New Roman" w:cs="Times New Roman"/>
          <w:szCs w:val="24"/>
        </w:rPr>
      </w:pPr>
      <w:r>
        <w:rPr>
          <w:rFonts w:ascii="Times New Roman" w:hAnsi="Times New Roman" w:cs="Times New Roman"/>
          <w:szCs w:val="24"/>
        </w:rPr>
        <w:br w:type="page"/>
      </w: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120"/>
      </w:tblGrid>
      <w:tr w:rsidR="00EF1E65" w:rsidRPr="00EF1E65" w14:paraId="46A46B34" w14:textId="77777777" w:rsidTr="00565C39">
        <w:tblPrEx>
          <w:tblCellMar>
            <w:top w:w="0" w:type="dxa"/>
            <w:bottom w:w="0" w:type="dxa"/>
          </w:tblCellMar>
        </w:tblPrEx>
        <w:trPr>
          <w:cantSplit/>
        </w:trPr>
        <w:tc>
          <w:tcPr>
            <w:tcW w:w="11293" w:type="dxa"/>
            <w:gridSpan w:val="6"/>
            <w:tcBorders>
              <w:top w:val="nil"/>
              <w:left w:val="nil"/>
              <w:bottom w:val="nil"/>
              <w:right w:val="nil"/>
            </w:tcBorders>
            <w:shd w:val="clear" w:color="auto" w:fill="FFFFFF"/>
            <w:vAlign w:val="center"/>
          </w:tcPr>
          <w:p w14:paraId="25ABB0A5"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Communication amongst staff is clear and transparent. * How long have you worked in accounting? Crosstabulation</w:t>
            </w:r>
          </w:p>
        </w:tc>
      </w:tr>
      <w:tr w:rsidR="00EF1E65" w:rsidRPr="00EF1E65" w14:paraId="324B00C5" w14:textId="77777777" w:rsidTr="00565C39">
        <w:tblPrEx>
          <w:tblCellMar>
            <w:top w:w="0" w:type="dxa"/>
            <w:bottom w:w="0" w:type="dxa"/>
          </w:tblCellMar>
        </w:tblPrEx>
        <w:trPr>
          <w:cantSplit/>
        </w:trPr>
        <w:tc>
          <w:tcPr>
            <w:tcW w:w="11293" w:type="dxa"/>
            <w:gridSpan w:val="6"/>
            <w:tcBorders>
              <w:top w:val="nil"/>
              <w:left w:val="nil"/>
              <w:bottom w:val="nil"/>
              <w:right w:val="nil"/>
            </w:tcBorders>
            <w:shd w:val="clear" w:color="auto" w:fill="FFFFFF"/>
            <w:vAlign w:val="bottom"/>
          </w:tcPr>
          <w:p w14:paraId="2CB18BC0"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1484B1E"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02694C01"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1C956BF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accounting?</w:t>
            </w:r>
          </w:p>
        </w:tc>
        <w:tc>
          <w:tcPr>
            <w:tcW w:w="1120" w:type="dxa"/>
            <w:vMerge w:val="restart"/>
            <w:tcBorders>
              <w:top w:val="nil"/>
              <w:left w:val="single" w:sz="8" w:space="0" w:color="E0E0E0"/>
              <w:bottom w:val="nil"/>
              <w:right w:val="nil"/>
            </w:tcBorders>
            <w:shd w:val="clear" w:color="auto" w:fill="FFFFFF"/>
            <w:vAlign w:val="bottom"/>
          </w:tcPr>
          <w:p w14:paraId="2B5B1BD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E323AD3"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2D769E55"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AA4F3F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5 and 10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52F9FA5"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F0C6C2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4A9D4378"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4A05C4BF"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3807572B"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Communication amongst staff is clear and transparent.</w:t>
            </w:r>
          </w:p>
        </w:tc>
        <w:tc>
          <w:tcPr>
            <w:tcW w:w="2677" w:type="dxa"/>
            <w:tcBorders>
              <w:top w:val="single" w:sz="8" w:space="0" w:color="152935"/>
              <w:left w:val="nil"/>
              <w:bottom w:val="single" w:sz="8" w:space="0" w:color="AEAEAE"/>
              <w:right w:val="nil"/>
            </w:tcBorders>
            <w:shd w:val="clear" w:color="auto" w:fill="E0E0E0"/>
          </w:tcPr>
          <w:p w14:paraId="0CA7CE09"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1C97F8B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D2CC52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994C9C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2C0EACBE"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757C27EA"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5A59B76A"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3EDE4A27"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70CFA28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689B894F"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31EF7B3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AEAEAE"/>
              <w:right w:val="nil"/>
            </w:tcBorders>
            <w:shd w:val="clear" w:color="auto" w:fill="FFFFFF"/>
          </w:tcPr>
          <w:p w14:paraId="4B5776F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2F5E58DA"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371426B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1B1DBA6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5E84FAA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E90AE7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7F81BDE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51835D44"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379DCAC7"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968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120"/>
      </w:tblGrid>
      <w:tr w:rsidR="00EF1E65" w:rsidRPr="00EF1E65" w14:paraId="2B73DECE"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center"/>
          </w:tcPr>
          <w:p w14:paraId="3B78FC4D"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 xml:space="preserve">Communication amongst staff is clear and transparent. * Have you worked </w:t>
            </w:r>
            <w:proofErr w:type="gramStart"/>
            <w:r w:rsidRPr="00EF1E65">
              <w:rPr>
                <w:rFonts w:cs="Arial"/>
                <w:b/>
                <w:bCs/>
                <w:color w:val="010205"/>
                <w:sz w:val="22"/>
              </w:rPr>
              <w:t>previously</w:t>
            </w:r>
            <w:proofErr w:type="gramEnd"/>
            <w:r w:rsidRPr="00EF1E65">
              <w:rPr>
                <w:rFonts w:cs="Arial"/>
                <w:b/>
                <w:bCs/>
                <w:color w:val="010205"/>
                <w:sz w:val="22"/>
              </w:rPr>
              <w:t xml:space="preserve"> or do you work now for one of the "Big four" firms? Crosstabulation</w:t>
            </w:r>
          </w:p>
        </w:tc>
      </w:tr>
      <w:tr w:rsidR="00EF1E65" w:rsidRPr="00EF1E65" w14:paraId="3FA88202" w14:textId="77777777">
        <w:tblPrEx>
          <w:tblCellMar>
            <w:top w:w="0" w:type="dxa"/>
            <w:bottom w:w="0" w:type="dxa"/>
          </w:tblCellMar>
        </w:tblPrEx>
        <w:trPr>
          <w:cantSplit/>
        </w:trPr>
        <w:tc>
          <w:tcPr>
            <w:tcW w:w="9684" w:type="dxa"/>
            <w:gridSpan w:val="5"/>
            <w:tcBorders>
              <w:top w:val="nil"/>
              <w:left w:val="nil"/>
              <w:bottom w:val="nil"/>
              <w:right w:val="nil"/>
            </w:tcBorders>
            <w:shd w:val="clear" w:color="auto" w:fill="FFFFFF"/>
            <w:vAlign w:val="bottom"/>
          </w:tcPr>
          <w:p w14:paraId="17374D98"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50A8107F"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3E904CA3"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3212" w:type="dxa"/>
            <w:gridSpan w:val="2"/>
            <w:tcBorders>
              <w:top w:val="nil"/>
              <w:left w:val="nil"/>
              <w:bottom w:val="nil"/>
              <w:right w:val="single" w:sz="8" w:space="0" w:color="E0E0E0"/>
            </w:tcBorders>
            <w:shd w:val="clear" w:color="auto" w:fill="FFFFFF"/>
            <w:vAlign w:val="bottom"/>
          </w:tcPr>
          <w:p w14:paraId="40D8CEC0"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 xml:space="preserve">Have you worked </w:t>
            </w:r>
            <w:proofErr w:type="gramStart"/>
            <w:r w:rsidRPr="00EF1E65">
              <w:rPr>
                <w:rFonts w:cs="Arial"/>
                <w:color w:val="264A60"/>
                <w:sz w:val="18"/>
                <w:szCs w:val="18"/>
              </w:rPr>
              <w:t>previously</w:t>
            </w:r>
            <w:proofErr w:type="gramEnd"/>
            <w:r w:rsidRPr="00EF1E65">
              <w:rPr>
                <w:rFonts w:cs="Arial"/>
                <w:color w:val="264A60"/>
                <w:sz w:val="18"/>
                <w:szCs w:val="18"/>
              </w:rPr>
              <w:t xml:space="preserve"> or do you work now for one of the "Big four" firms?</w:t>
            </w:r>
          </w:p>
        </w:tc>
        <w:tc>
          <w:tcPr>
            <w:tcW w:w="1120" w:type="dxa"/>
            <w:vMerge w:val="restart"/>
            <w:tcBorders>
              <w:top w:val="nil"/>
              <w:left w:val="single" w:sz="8" w:space="0" w:color="E0E0E0"/>
              <w:bottom w:val="nil"/>
              <w:right w:val="nil"/>
            </w:tcBorders>
            <w:shd w:val="clear" w:color="auto" w:fill="FFFFFF"/>
            <w:vAlign w:val="bottom"/>
          </w:tcPr>
          <w:p w14:paraId="588064CE"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69341164"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5A8DB3EC"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093C5222"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Yes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6A279D5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No</w:t>
            </w:r>
          </w:p>
        </w:tc>
        <w:tc>
          <w:tcPr>
            <w:tcW w:w="1120" w:type="dxa"/>
            <w:vMerge/>
            <w:tcBorders>
              <w:top w:val="nil"/>
              <w:left w:val="single" w:sz="8" w:space="0" w:color="E0E0E0"/>
              <w:bottom w:val="nil"/>
              <w:right w:val="nil"/>
            </w:tcBorders>
            <w:shd w:val="clear" w:color="auto" w:fill="FFFFFF"/>
            <w:vAlign w:val="bottom"/>
          </w:tcPr>
          <w:p w14:paraId="0CCB2AC2"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5E58A289"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0D8C1D05"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Communication amongst staff is clear and transparent.</w:t>
            </w:r>
          </w:p>
        </w:tc>
        <w:tc>
          <w:tcPr>
            <w:tcW w:w="2676" w:type="dxa"/>
            <w:tcBorders>
              <w:top w:val="single" w:sz="8" w:space="0" w:color="152935"/>
              <w:left w:val="nil"/>
              <w:bottom w:val="single" w:sz="8" w:space="0" w:color="AEAEAE"/>
              <w:right w:val="nil"/>
            </w:tcBorders>
            <w:shd w:val="clear" w:color="auto" w:fill="E0E0E0"/>
          </w:tcPr>
          <w:p w14:paraId="53420DA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28137CE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EABF96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152935"/>
              <w:left w:val="single" w:sz="8" w:space="0" w:color="E0E0E0"/>
              <w:bottom w:val="single" w:sz="8" w:space="0" w:color="AEAEAE"/>
              <w:right w:val="nil"/>
            </w:tcBorders>
            <w:shd w:val="clear" w:color="auto" w:fill="FFFFFF"/>
          </w:tcPr>
          <w:p w14:paraId="768B701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5DA5E2EE"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09603CD0"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4C099F4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2830249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9F948E4"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4B6E32F6"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98661EB"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3FFF9CF4"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4C3503F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8E63E4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c>
          <w:tcPr>
            <w:tcW w:w="1120" w:type="dxa"/>
            <w:tcBorders>
              <w:top w:val="single" w:sz="8" w:space="0" w:color="AEAEAE"/>
              <w:left w:val="single" w:sz="8" w:space="0" w:color="E0E0E0"/>
              <w:bottom w:val="single" w:sz="8" w:space="0" w:color="152935"/>
              <w:right w:val="nil"/>
            </w:tcBorders>
            <w:shd w:val="clear" w:color="auto" w:fill="FFFFFF"/>
          </w:tcPr>
          <w:p w14:paraId="23F0D77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636759F9"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0EF38AFD"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4B3D1069"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12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8"/>
        <w:gridCol w:w="2677"/>
        <w:gridCol w:w="1606"/>
        <w:gridCol w:w="1606"/>
        <w:gridCol w:w="1606"/>
        <w:gridCol w:w="1120"/>
      </w:tblGrid>
      <w:tr w:rsidR="00EF1E65" w:rsidRPr="00EF1E65" w14:paraId="2030C815" w14:textId="77777777" w:rsidTr="00565C39">
        <w:tblPrEx>
          <w:tblCellMar>
            <w:top w:w="0" w:type="dxa"/>
            <w:bottom w:w="0" w:type="dxa"/>
          </w:tblCellMar>
        </w:tblPrEx>
        <w:trPr>
          <w:cantSplit/>
        </w:trPr>
        <w:tc>
          <w:tcPr>
            <w:tcW w:w="11293" w:type="dxa"/>
            <w:gridSpan w:val="6"/>
            <w:tcBorders>
              <w:top w:val="nil"/>
              <w:left w:val="nil"/>
              <w:bottom w:val="nil"/>
              <w:right w:val="nil"/>
            </w:tcBorders>
            <w:shd w:val="clear" w:color="auto" w:fill="FFFFFF"/>
            <w:vAlign w:val="center"/>
          </w:tcPr>
          <w:p w14:paraId="4B79F174"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lastRenderedPageBreak/>
              <w:t>Communication amongst staff is clear and transparent. * How long have you worked in auditing? Crosstabulation</w:t>
            </w:r>
          </w:p>
        </w:tc>
      </w:tr>
      <w:tr w:rsidR="00EF1E65" w:rsidRPr="00EF1E65" w14:paraId="51337E79" w14:textId="77777777" w:rsidTr="00565C39">
        <w:tblPrEx>
          <w:tblCellMar>
            <w:top w:w="0" w:type="dxa"/>
            <w:bottom w:w="0" w:type="dxa"/>
          </w:tblCellMar>
        </w:tblPrEx>
        <w:trPr>
          <w:cantSplit/>
        </w:trPr>
        <w:tc>
          <w:tcPr>
            <w:tcW w:w="11293" w:type="dxa"/>
            <w:gridSpan w:val="6"/>
            <w:tcBorders>
              <w:top w:val="nil"/>
              <w:left w:val="nil"/>
              <w:bottom w:val="nil"/>
              <w:right w:val="nil"/>
            </w:tcBorders>
            <w:shd w:val="clear" w:color="auto" w:fill="FFFFFF"/>
            <w:vAlign w:val="bottom"/>
          </w:tcPr>
          <w:p w14:paraId="0A78A3E0"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26E9396" w14:textId="77777777" w:rsidTr="00565C39">
        <w:tblPrEx>
          <w:tblCellMar>
            <w:top w:w="0" w:type="dxa"/>
            <w:bottom w:w="0" w:type="dxa"/>
          </w:tblCellMar>
        </w:tblPrEx>
        <w:trPr>
          <w:cantSplit/>
        </w:trPr>
        <w:tc>
          <w:tcPr>
            <w:tcW w:w="5355" w:type="dxa"/>
            <w:gridSpan w:val="2"/>
            <w:vMerge w:val="restart"/>
            <w:tcBorders>
              <w:top w:val="nil"/>
              <w:left w:val="nil"/>
              <w:bottom w:val="nil"/>
              <w:right w:val="nil"/>
            </w:tcBorders>
            <w:shd w:val="clear" w:color="auto" w:fill="FFFFFF"/>
            <w:vAlign w:val="bottom"/>
          </w:tcPr>
          <w:p w14:paraId="3F87C757"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818" w:type="dxa"/>
            <w:gridSpan w:val="3"/>
            <w:tcBorders>
              <w:top w:val="nil"/>
              <w:left w:val="nil"/>
              <w:bottom w:val="nil"/>
              <w:right w:val="single" w:sz="8" w:space="0" w:color="E0E0E0"/>
            </w:tcBorders>
            <w:shd w:val="clear" w:color="auto" w:fill="FFFFFF"/>
            <w:vAlign w:val="bottom"/>
          </w:tcPr>
          <w:p w14:paraId="56F7373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How long have you worked in auditing?</w:t>
            </w:r>
          </w:p>
        </w:tc>
        <w:tc>
          <w:tcPr>
            <w:tcW w:w="1120" w:type="dxa"/>
            <w:vMerge w:val="restart"/>
            <w:tcBorders>
              <w:top w:val="nil"/>
              <w:left w:val="single" w:sz="8" w:space="0" w:color="E0E0E0"/>
              <w:bottom w:val="nil"/>
              <w:right w:val="nil"/>
            </w:tcBorders>
            <w:shd w:val="clear" w:color="auto" w:fill="FFFFFF"/>
            <w:vAlign w:val="bottom"/>
          </w:tcPr>
          <w:p w14:paraId="650DEDF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44C63BEE" w14:textId="77777777" w:rsidTr="00565C39">
        <w:tblPrEx>
          <w:tblCellMar>
            <w:top w:w="0" w:type="dxa"/>
            <w:bottom w:w="0" w:type="dxa"/>
          </w:tblCellMar>
        </w:tblPrEx>
        <w:trPr>
          <w:cantSplit/>
        </w:trPr>
        <w:tc>
          <w:tcPr>
            <w:tcW w:w="5355" w:type="dxa"/>
            <w:gridSpan w:val="2"/>
            <w:vMerge/>
            <w:tcBorders>
              <w:top w:val="nil"/>
              <w:left w:val="nil"/>
              <w:bottom w:val="nil"/>
              <w:right w:val="nil"/>
            </w:tcBorders>
            <w:shd w:val="clear" w:color="auto" w:fill="FFFFFF"/>
            <w:vAlign w:val="bottom"/>
          </w:tcPr>
          <w:p w14:paraId="4720DB8D"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529385F1"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 and 2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0086409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Between 10 and 20 years</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9690373"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More than 20 years</w:t>
            </w:r>
          </w:p>
        </w:tc>
        <w:tc>
          <w:tcPr>
            <w:tcW w:w="1120" w:type="dxa"/>
            <w:vMerge/>
            <w:tcBorders>
              <w:top w:val="nil"/>
              <w:left w:val="single" w:sz="8" w:space="0" w:color="E0E0E0"/>
              <w:bottom w:val="nil"/>
              <w:right w:val="nil"/>
            </w:tcBorders>
            <w:shd w:val="clear" w:color="auto" w:fill="FFFFFF"/>
            <w:vAlign w:val="bottom"/>
          </w:tcPr>
          <w:p w14:paraId="0CB632C4"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71502F73" w14:textId="77777777" w:rsidTr="00565C39">
        <w:tblPrEx>
          <w:tblCellMar>
            <w:top w:w="0" w:type="dxa"/>
            <w:bottom w:w="0" w:type="dxa"/>
          </w:tblCellMar>
        </w:tblPrEx>
        <w:trPr>
          <w:cantSplit/>
        </w:trPr>
        <w:tc>
          <w:tcPr>
            <w:tcW w:w="2678" w:type="dxa"/>
            <w:vMerge w:val="restart"/>
            <w:tcBorders>
              <w:top w:val="single" w:sz="8" w:space="0" w:color="152935"/>
              <w:left w:val="nil"/>
              <w:bottom w:val="single" w:sz="8" w:space="0" w:color="AEAEAE"/>
              <w:right w:val="nil"/>
            </w:tcBorders>
            <w:shd w:val="clear" w:color="auto" w:fill="E0E0E0"/>
          </w:tcPr>
          <w:p w14:paraId="03F5F22E"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Communication amongst staff is clear and transparent.</w:t>
            </w:r>
          </w:p>
        </w:tc>
        <w:tc>
          <w:tcPr>
            <w:tcW w:w="2677" w:type="dxa"/>
            <w:tcBorders>
              <w:top w:val="single" w:sz="8" w:space="0" w:color="152935"/>
              <w:left w:val="nil"/>
              <w:bottom w:val="single" w:sz="8" w:space="0" w:color="AEAEAE"/>
              <w:right w:val="nil"/>
            </w:tcBorders>
            <w:shd w:val="clear" w:color="auto" w:fill="E0E0E0"/>
          </w:tcPr>
          <w:p w14:paraId="0D588496"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17E338F9"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030D7111"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35B74D0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5412D3B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6CA647FC" w14:textId="77777777" w:rsidTr="00565C39">
        <w:tblPrEx>
          <w:tblCellMar>
            <w:top w:w="0" w:type="dxa"/>
            <w:bottom w:w="0" w:type="dxa"/>
          </w:tblCellMar>
        </w:tblPrEx>
        <w:trPr>
          <w:cantSplit/>
        </w:trPr>
        <w:tc>
          <w:tcPr>
            <w:tcW w:w="2678" w:type="dxa"/>
            <w:vMerge/>
            <w:tcBorders>
              <w:top w:val="single" w:sz="8" w:space="0" w:color="152935"/>
              <w:left w:val="nil"/>
              <w:bottom w:val="single" w:sz="8" w:space="0" w:color="AEAEAE"/>
              <w:right w:val="nil"/>
            </w:tcBorders>
            <w:shd w:val="clear" w:color="auto" w:fill="E0E0E0"/>
          </w:tcPr>
          <w:p w14:paraId="2C393C2D" w14:textId="77777777" w:rsidR="00EF1E65" w:rsidRPr="00EF1E65" w:rsidRDefault="00EF1E65" w:rsidP="00EF1E65">
            <w:pPr>
              <w:spacing w:after="0" w:line="240" w:lineRule="auto"/>
              <w:ind w:firstLine="0"/>
              <w:jc w:val="left"/>
              <w:rPr>
                <w:rFonts w:cs="Arial"/>
                <w:color w:val="010205"/>
                <w:sz w:val="18"/>
                <w:szCs w:val="18"/>
              </w:rPr>
            </w:pPr>
          </w:p>
        </w:tc>
        <w:tc>
          <w:tcPr>
            <w:tcW w:w="2677" w:type="dxa"/>
            <w:tcBorders>
              <w:top w:val="single" w:sz="8" w:space="0" w:color="AEAEAE"/>
              <w:left w:val="nil"/>
              <w:bottom w:val="single" w:sz="8" w:space="0" w:color="AEAEAE"/>
              <w:right w:val="nil"/>
            </w:tcBorders>
            <w:shd w:val="clear" w:color="auto" w:fill="E0E0E0"/>
          </w:tcPr>
          <w:p w14:paraId="2AC6455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135E0C6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1A0E3B9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2F119D0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AEAEAE"/>
              <w:left w:val="single" w:sz="8" w:space="0" w:color="E0E0E0"/>
              <w:bottom w:val="single" w:sz="8" w:space="0" w:color="AEAEAE"/>
              <w:right w:val="nil"/>
            </w:tcBorders>
            <w:shd w:val="clear" w:color="auto" w:fill="FFFFFF"/>
          </w:tcPr>
          <w:p w14:paraId="51C0CDD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5CBED6F1" w14:textId="77777777" w:rsidTr="00565C39">
        <w:tblPrEx>
          <w:tblCellMar>
            <w:top w:w="0" w:type="dxa"/>
            <w:bottom w:w="0" w:type="dxa"/>
          </w:tblCellMar>
        </w:tblPrEx>
        <w:trPr>
          <w:cantSplit/>
        </w:trPr>
        <w:tc>
          <w:tcPr>
            <w:tcW w:w="5355" w:type="dxa"/>
            <w:gridSpan w:val="2"/>
            <w:tcBorders>
              <w:top w:val="single" w:sz="8" w:space="0" w:color="AEAEAE"/>
              <w:left w:val="nil"/>
              <w:bottom w:val="single" w:sz="8" w:space="0" w:color="152935"/>
              <w:right w:val="nil"/>
            </w:tcBorders>
            <w:shd w:val="clear" w:color="auto" w:fill="E0E0E0"/>
          </w:tcPr>
          <w:p w14:paraId="4224914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0FE6E91A"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288951C7"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713162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AEAEAE"/>
              <w:left w:val="single" w:sz="8" w:space="0" w:color="E0E0E0"/>
              <w:bottom w:val="single" w:sz="8" w:space="0" w:color="152935"/>
              <w:right w:val="nil"/>
            </w:tcBorders>
            <w:shd w:val="clear" w:color="auto" w:fill="FFFFFF"/>
          </w:tcPr>
          <w:p w14:paraId="72450432"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2048C13B"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2229BA92" w14:textId="77777777" w:rsidR="00EF1E65" w:rsidRPr="00EF1E65" w:rsidRDefault="00EF1E65" w:rsidP="00EF1E65">
      <w:pPr>
        <w:spacing w:after="0" w:line="400" w:lineRule="atLeast"/>
        <w:ind w:firstLine="0"/>
        <w:jc w:val="left"/>
        <w:rPr>
          <w:rFonts w:ascii="Times New Roman" w:hAnsi="Times New Roman" w:cs="Times New Roman"/>
          <w:szCs w:val="24"/>
        </w:rPr>
      </w:pPr>
    </w:p>
    <w:tbl>
      <w:tblPr>
        <w:tblW w:w="108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677"/>
        <w:gridCol w:w="2677"/>
        <w:gridCol w:w="1607"/>
        <w:gridCol w:w="1120"/>
        <w:gridCol w:w="1607"/>
        <w:gridCol w:w="1120"/>
      </w:tblGrid>
      <w:tr w:rsidR="00EF1E65" w:rsidRPr="00EF1E65" w14:paraId="7FD46696" w14:textId="77777777">
        <w:tblPrEx>
          <w:tblCellMar>
            <w:top w:w="0" w:type="dxa"/>
            <w:bottom w:w="0" w:type="dxa"/>
          </w:tblCellMar>
        </w:tblPrEx>
        <w:trPr>
          <w:cantSplit/>
        </w:trPr>
        <w:tc>
          <w:tcPr>
            <w:tcW w:w="10804" w:type="dxa"/>
            <w:gridSpan w:val="6"/>
            <w:tcBorders>
              <w:top w:val="nil"/>
              <w:left w:val="nil"/>
              <w:bottom w:val="nil"/>
              <w:right w:val="nil"/>
            </w:tcBorders>
            <w:shd w:val="clear" w:color="auto" w:fill="FFFFFF"/>
            <w:vAlign w:val="center"/>
          </w:tcPr>
          <w:p w14:paraId="35E7271D" w14:textId="77777777" w:rsidR="00EF1E65" w:rsidRPr="00EF1E65" w:rsidRDefault="00EF1E65" w:rsidP="00EF1E65">
            <w:pPr>
              <w:spacing w:after="0" w:line="320" w:lineRule="atLeast"/>
              <w:ind w:left="60" w:right="60" w:firstLine="0"/>
              <w:jc w:val="center"/>
              <w:rPr>
                <w:rFonts w:cs="Arial"/>
                <w:color w:val="010205"/>
                <w:sz w:val="22"/>
              </w:rPr>
            </w:pPr>
            <w:r w:rsidRPr="00EF1E65">
              <w:rPr>
                <w:rFonts w:cs="Arial"/>
                <w:b/>
                <w:bCs/>
                <w:color w:val="010205"/>
                <w:sz w:val="22"/>
              </w:rPr>
              <w:t>Communication amongst staff is clear and transparent. * I enjoy my work Crosstabulation</w:t>
            </w:r>
          </w:p>
        </w:tc>
      </w:tr>
      <w:tr w:rsidR="00EF1E65" w:rsidRPr="00EF1E65" w14:paraId="02F69DE1" w14:textId="77777777">
        <w:tblPrEx>
          <w:tblCellMar>
            <w:top w:w="0" w:type="dxa"/>
            <w:bottom w:w="0" w:type="dxa"/>
          </w:tblCellMar>
        </w:tblPrEx>
        <w:trPr>
          <w:cantSplit/>
        </w:trPr>
        <w:tc>
          <w:tcPr>
            <w:tcW w:w="10804" w:type="dxa"/>
            <w:gridSpan w:val="6"/>
            <w:tcBorders>
              <w:top w:val="nil"/>
              <w:left w:val="nil"/>
              <w:bottom w:val="nil"/>
              <w:right w:val="nil"/>
            </w:tcBorders>
            <w:shd w:val="clear" w:color="auto" w:fill="FFFFFF"/>
            <w:vAlign w:val="bottom"/>
          </w:tcPr>
          <w:p w14:paraId="12708DA5" w14:textId="77777777" w:rsidR="00EF1E65" w:rsidRPr="00EF1E65" w:rsidRDefault="00EF1E65" w:rsidP="00EF1E65">
            <w:pPr>
              <w:spacing w:after="0" w:line="320" w:lineRule="atLeast"/>
              <w:ind w:firstLine="0"/>
              <w:jc w:val="left"/>
              <w:rPr>
                <w:rFonts w:ascii="Times New Roman" w:hAnsi="Times New Roman" w:cs="Times New Roman"/>
                <w:szCs w:val="24"/>
              </w:rPr>
            </w:pPr>
            <w:r w:rsidRPr="00EF1E65">
              <w:rPr>
                <w:rFonts w:cs="Arial"/>
                <w:color w:val="010205"/>
                <w:sz w:val="18"/>
                <w:szCs w:val="18"/>
                <w:shd w:val="clear" w:color="auto" w:fill="FFFFFF"/>
              </w:rPr>
              <w:t xml:space="preserve">Count  </w:t>
            </w:r>
          </w:p>
        </w:tc>
      </w:tr>
      <w:tr w:rsidR="00EF1E65" w:rsidRPr="00EF1E65" w14:paraId="6359C948" w14:textId="77777777">
        <w:tblPrEx>
          <w:tblCellMar>
            <w:top w:w="0" w:type="dxa"/>
            <w:bottom w:w="0" w:type="dxa"/>
          </w:tblCellMar>
        </w:tblPrEx>
        <w:trPr>
          <w:cantSplit/>
        </w:trPr>
        <w:tc>
          <w:tcPr>
            <w:tcW w:w="5352" w:type="dxa"/>
            <w:gridSpan w:val="2"/>
            <w:vMerge w:val="restart"/>
            <w:tcBorders>
              <w:top w:val="nil"/>
              <w:left w:val="nil"/>
              <w:bottom w:val="nil"/>
              <w:right w:val="nil"/>
            </w:tcBorders>
            <w:shd w:val="clear" w:color="auto" w:fill="FFFFFF"/>
            <w:vAlign w:val="bottom"/>
          </w:tcPr>
          <w:p w14:paraId="4A137749" w14:textId="77777777" w:rsidR="00EF1E65" w:rsidRPr="00EF1E65" w:rsidRDefault="00EF1E65" w:rsidP="00EF1E65">
            <w:pPr>
              <w:spacing w:after="0" w:line="240" w:lineRule="auto"/>
              <w:ind w:firstLine="0"/>
              <w:jc w:val="left"/>
              <w:rPr>
                <w:rFonts w:ascii="Times New Roman" w:hAnsi="Times New Roman" w:cs="Times New Roman"/>
                <w:szCs w:val="24"/>
              </w:rPr>
            </w:pPr>
          </w:p>
        </w:tc>
        <w:tc>
          <w:tcPr>
            <w:tcW w:w="4332" w:type="dxa"/>
            <w:gridSpan w:val="3"/>
            <w:tcBorders>
              <w:top w:val="nil"/>
              <w:left w:val="nil"/>
              <w:bottom w:val="nil"/>
              <w:right w:val="single" w:sz="8" w:space="0" w:color="E0E0E0"/>
            </w:tcBorders>
            <w:shd w:val="clear" w:color="auto" w:fill="FFFFFF"/>
            <w:vAlign w:val="bottom"/>
          </w:tcPr>
          <w:p w14:paraId="67D40E5A"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I enjoy my work</w:t>
            </w:r>
          </w:p>
        </w:tc>
        <w:tc>
          <w:tcPr>
            <w:tcW w:w="1120" w:type="dxa"/>
            <w:vMerge w:val="restart"/>
            <w:tcBorders>
              <w:top w:val="nil"/>
              <w:left w:val="single" w:sz="8" w:space="0" w:color="E0E0E0"/>
              <w:bottom w:val="nil"/>
              <w:right w:val="nil"/>
            </w:tcBorders>
            <w:shd w:val="clear" w:color="auto" w:fill="FFFFFF"/>
            <w:vAlign w:val="bottom"/>
          </w:tcPr>
          <w:p w14:paraId="4D377394"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Total</w:t>
            </w:r>
          </w:p>
        </w:tc>
      </w:tr>
      <w:tr w:rsidR="00EF1E65" w:rsidRPr="00EF1E65" w14:paraId="0F3BDA6B" w14:textId="77777777">
        <w:tblPrEx>
          <w:tblCellMar>
            <w:top w:w="0" w:type="dxa"/>
            <w:bottom w:w="0" w:type="dxa"/>
          </w:tblCellMar>
        </w:tblPrEx>
        <w:trPr>
          <w:cantSplit/>
        </w:trPr>
        <w:tc>
          <w:tcPr>
            <w:tcW w:w="5352" w:type="dxa"/>
            <w:gridSpan w:val="2"/>
            <w:vMerge/>
            <w:tcBorders>
              <w:top w:val="nil"/>
              <w:left w:val="nil"/>
              <w:bottom w:val="nil"/>
              <w:right w:val="nil"/>
            </w:tcBorders>
            <w:shd w:val="clear" w:color="auto" w:fill="FFFFFF"/>
            <w:vAlign w:val="bottom"/>
          </w:tcPr>
          <w:p w14:paraId="068BCB2B" w14:textId="77777777" w:rsidR="00EF1E65" w:rsidRPr="00EF1E65" w:rsidRDefault="00EF1E65" w:rsidP="00EF1E65">
            <w:pPr>
              <w:spacing w:after="0" w:line="240" w:lineRule="auto"/>
              <w:ind w:firstLine="0"/>
              <w:jc w:val="left"/>
              <w:rPr>
                <w:rFonts w:cs="Arial"/>
                <w:color w:val="264A60"/>
                <w:sz w:val="18"/>
                <w:szCs w:val="18"/>
              </w:rPr>
            </w:pPr>
          </w:p>
        </w:tc>
        <w:tc>
          <w:tcPr>
            <w:tcW w:w="1606" w:type="dxa"/>
            <w:tcBorders>
              <w:top w:val="nil"/>
              <w:left w:val="nil"/>
              <w:bottom w:val="single" w:sz="8" w:space="0" w:color="152935"/>
              <w:right w:val="single" w:sz="8" w:space="0" w:color="E0E0E0"/>
            </w:tcBorders>
            <w:shd w:val="clear" w:color="auto" w:fill="FFFFFF"/>
            <w:vAlign w:val="bottom"/>
          </w:tcPr>
          <w:p w14:paraId="3BFDD556"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Strongly Agree</w:t>
            </w:r>
          </w:p>
        </w:tc>
        <w:tc>
          <w:tcPr>
            <w:tcW w:w="1120" w:type="dxa"/>
            <w:tcBorders>
              <w:top w:val="nil"/>
              <w:left w:val="single" w:sz="8" w:space="0" w:color="E0E0E0"/>
              <w:bottom w:val="single" w:sz="8" w:space="0" w:color="152935"/>
              <w:right w:val="single" w:sz="8" w:space="0" w:color="E0E0E0"/>
            </w:tcBorders>
            <w:shd w:val="clear" w:color="auto" w:fill="FFFFFF"/>
            <w:vAlign w:val="bottom"/>
          </w:tcPr>
          <w:p w14:paraId="13EE1E3C"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Agree</w:t>
            </w:r>
          </w:p>
        </w:tc>
        <w:tc>
          <w:tcPr>
            <w:tcW w:w="1606" w:type="dxa"/>
            <w:tcBorders>
              <w:top w:val="nil"/>
              <w:left w:val="single" w:sz="8" w:space="0" w:color="E0E0E0"/>
              <w:bottom w:val="single" w:sz="8" w:space="0" w:color="152935"/>
              <w:right w:val="single" w:sz="8" w:space="0" w:color="E0E0E0"/>
            </w:tcBorders>
            <w:shd w:val="clear" w:color="auto" w:fill="FFFFFF"/>
            <w:vAlign w:val="bottom"/>
          </w:tcPr>
          <w:p w14:paraId="310A9D0B" w14:textId="77777777" w:rsidR="00EF1E65" w:rsidRPr="00EF1E65" w:rsidRDefault="00EF1E65" w:rsidP="00EF1E65">
            <w:pPr>
              <w:spacing w:after="0" w:line="320" w:lineRule="atLeast"/>
              <w:ind w:left="60" w:right="60" w:firstLine="0"/>
              <w:jc w:val="center"/>
              <w:rPr>
                <w:rFonts w:cs="Arial"/>
                <w:color w:val="264A60"/>
                <w:sz w:val="18"/>
                <w:szCs w:val="18"/>
              </w:rPr>
            </w:pPr>
            <w:r w:rsidRPr="00EF1E65">
              <w:rPr>
                <w:rFonts w:cs="Arial"/>
                <w:color w:val="264A60"/>
                <w:sz w:val="18"/>
                <w:szCs w:val="18"/>
              </w:rPr>
              <w:t>Neither Agree nor Disagree</w:t>
            </w:r>
          </w:p>
        </w:tc>
        <w:tc>
          <w:tcPr>
            <w:tcW w:w="1120" w:type="dxa"/>
            <w:vMerge/>
            <w:tcBorders>
              <w:top w:val="nil"/>
              <w:left w:val="single" w:sz="8" w:space="0" w:color="E0E0E0"/>
              <w:bottom w:val="nil"/>
              <w:right w:val="nil"/>
            </w:tcBorders>
            <w:shd w:val="clear" w:color="auto" w:fill="FFFFFF"/>
            <w:vAlign w:val="bottom"/>
          </w:tcPr>
          <w:p w14:paraId="7F378024" w14:textId="77777777" w:rsidR="00EF1E65" w:rsidRPr="00EF1E65" w:rsidRDefault="00EF1E65" w:rsidP="00EF1E65">
            <w:pPr>
              <w:spacing w:after="0" w:line="240" w:lineRule="auto"/>
              <w:ind w:firstLine="0"/>
              <w:jc w:val="left"/>
              <w:rPr>
                <w:rFonts w:cs="Arial"/>
                <w:color w:val="264A60"/>
                <w:sz w:val="18"/>
                <w:szCs w:val="18"/>
              </w:rPr>
            </w:pPr>
          </w:p>
        </w:tc>
      </w:tr>
      <w:tr w:rsidR="00EF1E65" w:rsidRPr="00EF1E65" w14:paraId="33E6A2A5" w14:textId="77777777">
        <w:tblPrEx>
          <w:tblCellMar>
            <w:top w:w="0" w:type="dxa"/>
            <w:bottom w:w="0" w:type="dxa"/>
          </w:tblCellMar>
        </w:tblPrEx>
        <w:trPr>
          <w:cantSplit/>
        </w:trPr>
        <w:tc>
          <w:tcPr>
            <w:tcW w:w="2676" w:type="dxa"/>
            <w:vMerge w:val="restart"/>
            <w:tcBorders>
              <w:top w:val="single" w:sz="8" w:space="0" w:color="152935"/>
              <w:left w:val="nil"/>
              <w:bottom w:val="single" w:sz="8" w:space="0" w:color="AEAEAE"/>
              <w:right w:val="nil"/>
            </w:tcBorders>
            <w:shd w:val="clear" w:color="auto" w:fill="E0E0E0"/>
          </w:tcPr>
          <w:p w14:paraId="0636FFBC"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Communication amongst staff is clear and transparent.</w:t>
            </w:r>
          </w:p>
        </w:tc>
        <w:tc>
          <w:tcPr>
            <w:tcW w:w="2676" w:type="dxa"/>
            <w:tcBorders>
              <w:top w:val="single" w:sz="8" w:space="0" w:color="152935"/>
              <w:left w:val="nil"/>
              <w:bottom w:val="single" w:sz="8" w:space="0" w:color="AEAEAE"/>
              <w:right w:val="nil"/>
            </w:tcBorders>
            <w:shd w:val="clear" w:color="auto" w:fill="E0E0E0"/>
          </w:tcPr>
          <w:p w14:paraId="06FD8001"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Agree</w:t>
            </w:r>
          </w:p>
        </w:tc>
        <w:tc>
          <w:tcPr>
            <w:tcW w:w="1606" w:type="dxa"/>
            <w:tcBorders>
              <w:top w:val="single" w:sz="8" w:space="0" w:color="152935"/>
              <w:left w:val="nil"/>
              <w:bottom w:val="single" w:sz="8" w:space="0" w:color="AEAEAE"/>
              <w:right w:val="single" w:sz="8" w:space="0" w:color="E0E0E0"/>
            </w:tcBorders>
            <w:shd w:val="clear" w:color="auto" w:fill="FFFFFF"/>
          </w:tcPr>
          <w:p w14:paraId="46245C63"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120" w:type="dxa"/>
            <w:tcBorders>
              <w:top w:val="single" w:sz="8" w:space="0" w:color="152935"/>
              <w:left w:val="single" w:sz="8" w:space="0" w:color="E0E0E0"/>
              <w:bottom w:val="single" w:sz="8" w:space="0" w:color="AEAEAE"/>
              <w:right w:val="single" w:sz="8" w:space="0" w:color="E0E0E0"/>
            </w:tcBorders>
            <w:shd w:val="clear" w:color="auto" w:fill="FFFFFF"/>
          </w:tcPr>
          <w:p w14:paraId="7BF91A6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152935"/>
              <w:left w:val="single" w:sz="8" w:space="0" w:color="E0E0E0"/>
              <w:bottom w:val="single" w:sz="8" w:space="0" w:color="AEAEAE"/>
              <w:right w:val="single" w:sz="8" w:space="0" w:color="E0E0E0"/>
            </w:tcBorders>
            <w:shd w:val="clear" w:color="auto" w:fill="FFFFFF"/>
          </w:tcPr>
          <w:p w14:paraId="1E75E1F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120" w:type="dxa"/>
            <w:tcBorders>
              <w:top w:val="single" w:sz="8" w:space="0" w:color="152935"/>
              <w:left w:val="single" w:sz="8" w:space="0" w:color="E0E0E0"/>
              <w:bottom w:val="single" w:sz="8" w:space="0" w:color="AEAEAE"/>
              <w:right w:val="nil"/>
            </w:tcBorders>
            <w:shd w:val="clear" w:color="auto" w:fill="FFFFFF"/>
          </w:tcPr>
          <w:p w14:paraId="2B6A9BC5"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4</w:t>
            </w:r>
          </w:p>
        </w:tc>
      </w:tr>
      <w:tr w:rsidR="00EF1E65" w:rsidRPr="00EF1E65" w14:paraId="225DE59A" w14:textId="77777777">
        <w:tblPrEx>
          <w:tblCellMar>
            <w:top w:w="0" w:type="dxa"/>
            <w:bottom w:w="0" w:type="dxa"/>
          </w:tblCellMar>
        </w:tblPrEx>
        <w:trPr>
          <w:cantSplit/>
        </w:trPr>
        <w:tc>
          <w:tcPr>
            <w:tcW w:w="2676" w:type="dxa"/>
            <w:vMerge/>
            <w:tcBorders>
              <w:top w:val="single" w:sz="8" w:space="0" w:color="152935"/>
              <w:left w:val="nil"/>
              <w:bottom w:val="single" w:sz="8" w:space="0" w:color="AEAEAE"/>
              <w:right w:val="nil"/>
            </w:tcBorders>
            <w:shd w:val="clear" w:color="auto" w:fill="E0E0E0"/>
          </w:tcPr>
          <w:p w14:paraId="31FA51C2" w14:textId="77777777" w:rsidR="00EF1E65" w:rsidRPr="00EF1E65" w:rsidRDefault="00EF1E65" w:rsidP="00EF1E65">
            <w:pPr>
              <w:spacing w:after="0" w:line="240" w:lineRule="auto"/>
              <w:ind w:firstLine="0"/>
              <w:jc w:val="left"/>
              <w:rPr>
                <w:rFonts w:cs="Arial"/>
                <w:color w:val="010205"/>
                <w:sz w:val="18"/>
                <w:szCs w:val="18"/>
              </w:rPr>
            </w:pPr>
          </w:p>
        </w:tc>
        <w:tc>
          <w:tcPr>
            <w:tcW w:w="2676" w:type="dxa"/>
            <w:tcBorders>
              <w:top w:val="single" w:sz="8" w:space="0" w:color="AEAEAE"/>
              <w:left w:val="nil"/>
              <w:bottom w:val="single" w:sz="8" w:space="0" w:color="AEAEAE"/>
              <w:right w:val="nil"/>
            </w:tcBorders>
            <w:shd w:val="clear" w:color="auto" w:fill="E0E0E0"/>
          </w:tcPr>
          <w:p w14:paraId="6B1F53B2"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Neither Agree nor Disagree</w:t>
            </w:r>
          </w:p>
        </w:tc>
        <w:tc>
          <w:tcPr>
            <w:tcW w:w="1606" w:type="dxa"/>
            <w:tcBorders>
              <w:top w:val="single" w:sz="8" w:space="0" w:color="AEAEAE"/>
              <w:left w:val="nil"/>
              <w:bottom w:val="single" w:sz="8" w:space="0" w:color="AEAEAE"/>
              <w:right w:val="single" w:sz="8" w:space="0" w:color="E0E0E0"/>
            </w:tcBorders>
            <w:shd w:val="clear" w:color="auto" w:fill="FFFFFF"/>
          </w:tcPr>
          <w:p w14:paraId="2BDAB3C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single" w:sz="8" w:space="0" w:color="E0E0E0"/>
            </w:tcBorders>
            <w:shd w:val="clear" w:color="auto" w:fill="FFFFFF"/>
          </w:tcPr>
          <w:p w14:paraId="003074C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0</w:t>
            </w:r>
          </w:p>
        </w:tc>
        <w:tc>
          <w:tcPr>
            <w:tcW w:w="1606" w:type="dxa"/>
            <w:tcBorders>
              <w:top w:val="single" w:sz="8" w:space="0" w:color="AEAEAE"/>
              <w:left w:val="single" w:sz="8" w:space="0" w:color="E0E0E0"/>
              <w:bottom w:val="single" w:sz="8" w:space="0" w:color="AEAEAE"/>
              <w:right w:val="single" w:sz="8" w:space="0" w:color="E0E0E0"/>
            </w:tcBorders>
            <w:shd w:val="clear" w:color="auto" w:fill="FFFFFF"/>
          </w:tcPr>
          <w:p w14:paraId="5DFBA2D8"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AEAEAE"/>
              <w:right w:val="nil"/>
            </w:tcBorders>
            <w:shd w:val="clear" w:color="auto" w:fill="FFFFFF"/>
          </w:tcPr>
          <w:p w14:paraId="19A3220C"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r>
      <w:tr w:rsidR="00EF1E65" w:rsidRPr="00EF1E65" w14:paraId="662C5027" w14:textId="77777777">
        <w:tblPrEx>
          <w:tblCellMar>
            <w:top w:w="0" w:type="dxa"/>
            <w:bottom w:w="0" w:type="dxa"/>
          </w:tblCellMar>
        </w:tblPrEx>
        <w:trPr>
          <w:cantSplit/>
        </w:trPr>
        <w:tc>
          <w:tcPr>
            <w:tcW w:w="5352" w:type="dxa"/>
            <w:gridSpan w:val="2"/>
            <w:tcBorders>
              <w:top w:val="single" w:sz="8" w:space="0" w:color="AEAEAE"/>
              <w:left w:val="nil"/>
              <w:bottom w:val="single" w:sz="8" w:space="0" w:color="152935"/>
              <w:right w:val="nil"/>
            </w:tcBorders>
            <w:shd w:val="clear" w:color="auto" w:fill="E0E0E0"/>
          </w:tcPr>
          <w:p w14:paraId="073E041D" w14:textId="77777777" w:rsidR="00EF1E65" w:rsidRPr="00EF1E65" w:rsidRDefault="00EF1E65" w:rsidP="00EF1E65">
            <w:pPr>
              <w:spacing w:after="0" w:line="320" w:lineRule="atLeast"/>
              <w:ind w:left="60" w:right="60" w:firstLine="0"/>
              <w:jc w:val="left"/>
              <w:rPr>
                <w:rFonts w:cs="Arial"/>
                <w:color w:val="264A60"/>
                <w:sz w:val="18"/>
                <w:szCs w:val="18"/>
              </w:rPr>
            </w:pPr>
            <w:r w:rsidRPr="00EF1E65">
              <w:rPr>
                <w:rFonts w:cs="Arial"/>
                <w:color w:val="264A60"/>
                <w:sz w:val="18"/>
                <w:szCs w:val="18"/>
              </w:rPr>
              <w:t>Total</w:t>
            </w:r>
          </w:p>
        </w:tc>
        <w:tc>
          <w:tcPr>
            <w:tcW w:w="1606" w:type="dxa"/>
            <w:tcBorders>
              <w:top w:val="single" w:sz="8" w:space="0" w:color="AEAEAE"/>
              <w:left w:val="nil"/>
              <w:bottom w:val="single" w:sz="8" w:space="0" w:color="152935"/>
              <w:right w:val="single" w:sz="8" w:space="0" w:color="E0E0E0"/>
            </w:tcBorders>
            <w:shd w:val="clear" w:color="auto" w:fill="FFFFFF"/>
          </w:tcPr>
          <w:p w14:paraId="713084B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1</w:t>
            </w:r>
          </w:p>
        </w:tc>
        <w:tc>
          <w:tcPr>
            <w:tcW w:w="1120" w:type="dxa"/>
            <w:tcBorders>
              <w:top w:val="single" w:sz="8" w:space="0" w:color="AEAEAE"/>
              <w:left w:val="single" w:sz="8" w:space="0" w:color="E0E0E0"/>
              <w:bottom w:val="single" w:sz="8" w:space="0" w:color="152935"/>
              <w:right w:val="single" w:sz="8" w:space="0" w:color="E0E0E0"/>
            </w:tcBorders>
            <w:shd w:val="clear" w:color="auto" w:fill="FFFFFF"/>
          </w:tcPr>
          <w:p w14:paraId="6D60DC9D"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2</w:t>
            </w:r>
          </w:p>
        </w:tc>
        <w:tc>
          <w:tcPr>
            <w:tcW w:w="1606" w:type="dxa"/>
            <w:tcBorders>
              <w:top w:val="single" w:sz="8" w:space="0" w:color="AEAEAE"/>
              <w:left w:val="single" w:sz="8" w:space="0" w:color="E0E0E0"/>
              <w:bottom w:val="single" w:sz="8" w:space="0" w:color="152935"/>
              <w:right w:val="single" w:sz="8" w:space="0" w:color="E0E0E0"/>
            </w:tcBorders>
            <w:shd w:val="clear" w:color="auto" w:fill="FFFFFF"/>
          </w:tcPr>
          <w:p w14:paraId="37FC556B"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3</w:t>
            </w:r>
          </w:p>
        </w:tc>
        <w:tc>
          <w:tcPr>
            <w:tcW w:w="1120" w:type="dxa"/>
            <w:tcBorders>
              <w:top w:val="single" w:sz="8" w:space="0" w:color="AEAEAE"/>
              <w:left w:val="single" w:sz="8" w:space="0" w:color="E0E0E0"/>
              <w:bottom w:val="single" w:sz="8" w:space="0" w:color="152935"/>
              <w:right w:val="nil"/>
            </w:tcBorders>
            <w:shd w:val="clear" w:color="auto" w:fill="FFFFFF"/>
          </w:tcPr>
          <w:p w14:paraId="6665B060" w14:textId="77777777" w:rsidR="00EF1E65" w:rsidRPr="00EF1E65" w:rsidRDefault="00EF1E65" w:rsidP="00EF1E65">
            <w:pPr>
              <w:spacing w:after="0" w:line="320" w:lineRule="atLeast"/>
              <w:ind w:left="60" w:right="60" w:firstLine="0"/>
              <w:jc w:val="right"/>
              <w:rPr>
                <w:rFonts w:cs="Arial"/>
                <w:color w:val="010205"/>
                <w:sz w:val="18"/>
                <w:szCs w:val="18"/>
              </w:rPr>
            </w:pPr>
            <w:r w:rsidRPr="00EF1E65">
              <w:rPr>
                <w:rFonts w:cs="Arial"/>
                <w:color w:val="010205"/>
                <w:sz w:val="18"/>
                <w:szCs w:val="18"/>
              </w:rPr>
              <w:t>6</w:t>
            </w:r>
          </w:p>
        </w:tc>
      </w:tr>
    </w:tbl>
    <w:p w14:paraId="4D0BDCFB" w14:textId="77777777" w:rsidR="00EF1E65" w:rsidRPr="00EF1E65" w:rsidRDefault="00EF1E65" w:rsidP="00EF1E65">
      <w:pPr>
        <w:spacing w:after="0" w:line="400" w:lineRule="atLeast"/>
        <w:ind w:firstLine="0"/>
        <w:jc w:val="left"/>
        <w:rPr>
          <w:rFonts w:ascii="Times New Roman" w:hAnsi="Times New Roman" w:cs="Times New Roman"/>
          <w:szCs w:val="24"/>
        </w:rPr>
      </w:pPr>
    </w:p>
    <w:p w14:paraId="7FB55DA5" w14:textId="77777777" w:rsidR="00EF1E65" w:rsidRDefault="00EF1E65" w:rsidP="00163913"/>
    <w:sectPr w:rsidR="00EF1E65" w:rsidSect="00565C3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CCB1F5" w14:textId="77777777" w:rsidR="008B3E0A" w:rsidRDefault="008B3E0A">
      <w:pPr>
        <w:spacing w:after="0" w:line="240" w:lineRule="auto"/>
      </w:pPr>
      <w:r>
        <w:separator/>
      </w:r>
    </w:p>
  </w:endnote>
  <w:endnote w:type="continuationSeparator" w:id="0">
    <w:p w14:paraId="301859FE" w14:textId="77777777" w:rsidR="008B3E0A" w:rsidRDefault="008B3E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3747300"/>
      <w:docPartObj>
        <w:docPartGallery w:val="Page Numbers (Bottom of Page)"/>
        <w:docPartUnique/>
      </w:docPartObj>
    </w:sdtPr>
    <w:sdtEndPr>
      <w:rPr>
        <w:noProof/>
      </w:rPr>
    </w:sdtEndPr>
    <w:sdtContent>
      <w:p w14:paraId="491B1237" w14:textId="5A70EEA7" w:rsidR="00CB2474" w:rsidRDefault="00CB2474">
        <w:pPr>
          <w:pStyle w:val="Footer"/>
          <w:jc w:val="center"/>
        </w:pPr>
      </w:p>
    </w:sdtContent>
  </w:sdt>
  <w:p w14:paraId="46A5FE21" w14:textId="77777777" w:rsidR="009954B0" w:rsidRDefault="009954B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1757463"/>
      <w:docPartObj>
        <w:docPartGallery w:val="Page Numbers (Bottom of Page)"/>
        <w:docPartUnique/>
      </w:docPartObj>
    </w:sdtPr>
    <w:sdtEndPr>
      <w:rPr>
        <w:noProof/>
      </w:rPr>
    </w:sdtEndPr>
    <w:sdtContent>
      <w:p w14:paraId="3345FABD" w14:textId="77777777" w:rsidR="00CB2474" w:rsidRDefault="00CB247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B0E986" w14:textId="77777777" w:rsidR="00CB2474" w:rsidRDefault="00CB2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95EF31" w14:textId="77777777" w:rsidR="008B3E0A" w:rsidRDefault="008B3E0A">
      <w:pPr>
        <w:spacing w:after="0" w:line="240" w:lineRule="auto"/>
      </w:pPr>
      <w:r>
        <w:separator/>
      </w:r>
    </w:p>
  </w:footnote>
  <w:footnote w:type="continuationSeparator" w:id="0">
    <w:p w14:paraId="371B2E34" w14:textId="77777777" w:rsidR="008B3E0A" w:rsidRDefault="008B3E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57FDC" w14:textId="21B04E24" w:rsidR="00A529CB" w:rsidRDefault="008B3E0A" w:rsidP="00CB2474">
    <w:pPr>
      <w:pStyle w:val="MainHeader"/>
      <w:pBdr>
        <w:bottom w:val="single" w:sz="4" w:space="0" w:color="auto"/>
      </w:pBdr>
    </w:pPr>
    <w:sdt>
      <w:sdtPr>
        <w:alias w:val="Title"/>
        <w:tag w:val=""/>
        <w:id w:val="1813750388"/>
        <w:dataBinding w:prefixMappings="xmlns:ns0='http://purl.org/dc/elements/1.1/' xmlns:ns1='http://schemas.openxmlformats.org/package/2006/metadata/core-properties' " w:xpath="/ns1:coreProperties[1]/ns0:title[1]" w:storeItemID="{6C3C8BC8-F283-45AE-878A-BAB7291924A1}"/>
        <w:text/>
      </w:sdtPr>
      <w:sdtEndPr/>
      <w:sdtContent>
        <w:r w:rsidR="00493817">
          <w:t>An Investigation of Individual Auditor’s Perceptions of Audit Quality Influences</w:t>
        </w:r>
      </w:sdtContent>
    </w:sdt>
    <w:r w:rsidR="009954B0" w:rsidRPr="009A352F">
      <w:t xml:space="preserve"> | </w:t>
    </w:r>
    <w:sdt>
      <w:sdtPr>
        <w:alias w:val="Author"/>
        <w:tag w:val=""/>
        <w:id w:val="-1872841780"/>
        <w:dataBinding w:prefixMappings="xmlns:ns0='http://purl.org/dc/elements/1.1/' xmlns:ns1='http://schemas.openxmlformats.org/package/2006/metadata/core-properties' " w:xpath="/ns1:coreProperties[1]/ns0:creator[1]" w:storeItemID="{6C3C8BC8-F283-45AE-878A-BAB7291924A1}"/>
        <w:text/>
      </w:sdtPr>
      <w:sdtEndPr/>
      <w:sdtContent>
        <w:r w:rsidR="009954B0">
          <w:t>Peter Basford (1707183)</w:t>
        </w:r>
      </w:sdtContent>
    </w:sdt>
    <w:r w:rsidR="009954B0">
      <w:t xml:space="preserve"> </w:t>
    </w:r>
  </w:p>
  <w:p w14:paraId="4128D00C" w14:textId="7185B5D9" w:rsidR="009954B0" w:rsidRDefault="00A529CB" w:rsidP="00CB2474">
    <w:pPr>
      <w:pStyle w:val="MainHeader"/>
      <w:pBdr>
        <w:bottom w:val="single" w:sz="4" w:space="0" w:color="auto"/>
      </w:pBdr>
      <w:rPr>
        <w:b/>
        <w:caps/>
        <w:szCs w:val="18"/>
      </w:rPr>
    </w:pPr>
    <w:r>
      <w:t>1</w:t>
    </w:r>
    <w:r w:rsidR="00CD359F">
      <w:t>2</w:t>
    </w:r>
    <w:r>
      <w:t xml:space="preserve"> May</w:t>
    </w:r>
    <w:r w:rsidR="009954B0">
      <w:t xml:space="preserve"> 20</w:t>
    </w:r>
    <w:r>
      <w:t>21</w:t>
    </w:r>
  </w:p>
  <w:p w14:paraId="55C233BA" w14:textId="77777777" w:rsidR="009954B0" w:rsidRDefault="009954B0" w:rsidP="00CB2474">
    <w:pPr>
      <w:pStyle w:val="Header"/>
      <w:pBdr>
        <w:bottom w:val="single" w:sz="4" w:space="0" w:color="auto"/>
      </w:pBdr>
      <w:jc w:val="center"/>
      <w:rPr>
        <w:b/>
        <w:caps/>
        <w:szCs w:val="18"/>
      </w:rPr>
    </w:pPr>
  </w:p>
  <w:p w14:paraId="16473878" w14:textId="4462A5FB" w:rsidR="009954B0" w:rsidRPr="00586DC0" w:rsidRDefault="009954B0" w:rsidP="00CB2474">
    <w:pPr>
      <w:pStyle w:val="Header"/>
      <w:pBdr>
        <w:bottom w:val="single" w:sz="4" w:space="0" w:color="auto"/>
      </w:pBdr>
      <w:jc w:val="center"/>
      <w:rPr>
        <w:b/>
        <w:caps/>
        <w:szCs w:val="18"/>
      </w:rPr>
    </w:pPr>
  </w:p>
  <w:p w14:paraId="454E1B86" w14:textId="77777777" w:rsidR="009954B0" w:rsidRPr="0007275A" w:rsidRDefault="009954B0" w:rsidP="00D578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B432C" w14:textId="77777777" w:rsidR="009954B0" w:rsidRPr="009A352F" w:rsidRDefault="009954B0" w:rsidP="00D578AE">
    <w:pPr>
      <w:pStyle w:val="Header"/>
      <w:jc w:val="right"/>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F6503" w14:textId="77777777" w:rsidR="00CB2474" w:rsidRDefault="00CB2474" w:rsidP="000E2928">
    <w:pPr>
      <w:pStyle w:val="MainHeader"/>
    </w:pPr>
    <w:sdt>
      <w:sdtPr>
        <w:alias w:val="Title"/>
        <w:tag w:val=""/>
        <w:id w:val="760029742"/>
        <w:dataBinding w:prefixMappings="xmlns:ns0='http://purl.org/dc/elements/1.1/' xmlns:ns1='http://schemas.openxmlformats.org/package/2006/metadata/core-properties' " w:xpath="/ns1:coreProperties[1]/ns0:title[1]" w:storeItemID="{6C3C8BC8-F283-45AE-878A-BAB7291924A1}"/>
        <w:text/>
      </w:sdtPr>
      <w:sdtContent>
        <w:r>
          <w:t>An Investigation of Individual Auditor’s Perceptions of Audit Quality Influences</w:t>
        </w:r>
      </w:sdtContent>
    </w:sdt>
    <w:r w:rsidRPr="009A352F">
      <w:t xml:space="preserve"> | </w:t>
    </w:r>
    <w:sdt>
      <w:sdtPr>
        <w:alias w:val="Author"/>
        <w:tag w:val=""/>
        <w:id w:val="-1845782528"/>
        <w:dataBinding w:prefixMappings="xmlns:ns0='http://purl.org/dc/elements/1.1/' xmlns:ns1='http://schemas.openxmlformats.org/package/2006/metadata/core-properties' " w:xpath="/ns1:coreProperties[1]/ns0:creator[1]" w:storeItemID="{6C3C8BC8-F283-45AE-878A-BAB7291924A1}"/>
        <w:text/>
      </w:sdtPr>
      <w:sdtContent>
        <w:r>
          <w:t>Peter Basford (1707183)</w:t>
        </w:r>
      </w:sdtContent>
    </w:sdt>
    <w:r>
      <w:t xml:space="preserve"> </w:t>
    </w:r>
  </w:p>
  <w:p w14:paraId="680301D3" w14:textId="77777777" w:rsidR="00CB2474" w:rsidRDefault="00CB2474" w:rsidP="000E2928">
    <w:pPr>
      <w:pStyle w:val="MainHeader"/>
      <w:rPr>
        <w:b/>
        <w:caps/>
        <w:szCs w:val="18"/>
      </w:rPr>
    </w:pPr>
    <w:r>
      <w:t>12 May 2021</w:t>
    </w:r>
  </w:p>
  <w:p w14:paraId="5669DE68" w14:textId="77777777" w:rsidR="00CB2474" w:rsidRDefault="00CB2474" w:rsidP="00D578AE">
    <w:pPr>
      <w:pStyle w:val="Header"/>
      <w:pBdr>
        <w:bottom w:val="single" w:sz="4" w:space="1" w:color="auto"/>
      </w:pBdr>
      <w:jc w:val="center"/>
      <w:rPr>
        <w:b/>
        <w:caps/>
        <w:szCs w:val="18"/>
      </w:rPr>
    </w:pPr>
  </w:p>
  <w:p w14:paraId="3686250E" w14:textId="38472EB0" w:rsidR="00CB2474" w:rsidRPr="00586DC0" w:rsidRDefault="00CB2474" w:rsidP="00D578AE">
    <w:pPr>
      <w:pStyle w:val="Header"/>
      <w:pBdr>
        <w:bottom w:val="single" w:sz="4" w:space="1" w:color="auto"/>
      </w:pBdr>
      <w:jc w:val="center"/>
      <w:rPr>
        <w:b/>
        <w:caps/>
        <w:szCs w:val="18"/>
      </w:rPr>
    </w:pPr>
    <w:r>
      <w:rPr>
        <w:b/>
        <w:caps/>
        <w:szCs w:val="18"/>
      </w:rPr>
      <w:fldChar w:fldCharType="begin"/>
    </w:r>
    <w:r>
      <w:rPr>
        <w:b/>
        <w:caps/>
        <w:szCs w:val="18"/>
      </w:rPr>
      <w:instrText xml:space="preserve"> STYLEREF  "Heading 1"  \* MERGEFORMAT </w:instrText>
    </w:r>
    <w:r>
      <w:rPr>
        <w:b/>
        <w:caps/>
        <w:szCs w:val="18"/>
      </w:rPr>
      <w:fldChar w:fldCharType="separate"/>
    </w:r>
    <w:r w:rsidR="00341369" w:rsidRPr="00341369">
      <w:rPr>
        <w:rFonts w:ascii="Segoe UI Symbol" w:hAnsi="Segoe UI Symbol" w:cs="Segoe UI Symbol"/>
        <w:b/>
        <w:caps/>
        <w:noProof/>
        <w:szCs w:val="18"/>
      </w:rPr>
      <w:t>3</w:t>
    </w:r>
    <w:r w:rsidR="00341369">
      <w:rPr>
        <w:b/>
        <w:caps/>
        <w:noProof/>
        <w:szCs w:val="18"/>
      </w:rPr>
      <w:t xml:space="preserve"> – Methodology</w:t>
    </w:r>
    <w:r>
      <w:rPr>
        <w:b/>
        <w:caps/>
        <w:szCs w:val="18"/>
      </w:rPr>
      <w:fldChar w:fldCharType="end"/>
    </w:r>
  </w:p>
  <w:p w14:paraId="53486BCB" w14:textId="77777777" w:rsidR="00CB2474" w:rsidRPr="0007275A" w:rsidRDefault="00CB2474" w:rsidP="00D578A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22FB5"/>
    <w:multiLevelType w:val="hybridMultilevel"/>
    <w:tmpl w:val="CB1C95A8"/>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1" w15:restartNumberingAfterBreak="0">
    <w:nsid w:val="0CB5402A"/>
    <w:multiLevelType w:val="hybridMultilevel"/>
    <w:tmpl w:val="8624B5E8"/>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2" w15:restartNumberingAfterBreak="0">
    <w:nsid w:val="0CDC1836"/>
    <w:multiLevelType w:val="hybridMultilevel"/>
    <w:tmpl w:val="17DEFEAE"/>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3"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941B52"/>
    <w:multiLevelType w:val="hybridMultilevel"/>
    <w:tmpl w:val="AF8AD6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C7494D"/>
    <w:multiLevelType w:val="hybridMultilevel"/>
    <w:tmpl w:val="9F54CC94"/>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6"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3A6A97"/>
    <w:multiLevelType w:val="hybridMultilevel"/>
    <w:tmpl w:val="022A46CE"/>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8" w15:restartNumberingAfterBreak="0">
    <w:nsid w:val="224F70B3"/>
    <w:multiLevelType w:val="hybridMultilevel"/>
    <w:tmpl w:val="A3069EC6"/>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9"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1"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2703F90"/>
    <w:multiLevelType w:val="multilevel"/>
    <w:tmpl w:val="5E82104E"/>
    <w:lvl w:ilvl="0">
      <w:start w:val="1"/>
      <w:numFmt w:val="decimal"/>
      <w:lvlText w:val="%1"/>
      <w:lvlJc w:val="left"/>
      <w:pPr>
        <w:ind w:left="405" w:hanging="405"/>
      </w:pPr>
      <w:rPr>
        <w:rFonts w:hint="default"/>
      </w:rPr>
    </w:lvl>
    <w:lvl w:ilvl="1">
      <w:start w:val="1"/>
      <w:numFmt w:val="decimal"/>
      <w:lvlText w:val="%1.%2"/>
      <w:lvlJc w:val="left"/>
      <w:pPr>
        <w:ind w:left="802" w:hanging="405"/>
      </w:pPr>
      <w:rPr>
        <w:rFonts w:hint="default"/>
      </w:rPr>
    </w:lvl>
    <w:lvl w:ilvl="2">
      <w:start w:val="1"/>
      <w:numFmt w:val="decimal"/>
      <w:lvlText w:val="%1.%2.%3"/>
      <w:lvlJc w:val="left"/>
      <w:pPr>
        <w:ind w:left="1514" w:hanging="720"/>
      </w:pPr>
      <w:rPr>
        <w:rFonts w:hint="default"/>
      </w:rPr>
    </w:lvl>
    <w:lvl w:ilvl="3">
      <w:start w:val="1"/>
      <w:numFmt w:val="decimal"/>
      <w:lvlText w:val="%1.%2.%3.%4"/>
      <w:lvlJc w:val="left"/>
      <w:pPr>
        <w:ind w:left="2271" w:hanging="108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425" w:hanging="144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579" w:hanging="1800"/>
      </w:pPr>
      <w:rPr>
        <w:rFonts w:hint="default"/>
      </w:rPr>
    </w:lvl>
    <w:lvl w:ilvl="8">
      <w:start w:val="1"/>
      <w:numFmt w:val="decimal"/>
      <w:lvlText w:val="%1.%2.%3.%4.%5.%6.%7.%8.%9"/>
      <w:lvlJc w:val="left"/>
      <w:pPr>
        <w:ind w:left="4976" w:hanging="1800"/>
      </w:pPr>
      <w:rPr>
        <w:rFonts w:hint="default"/>
      </w:rPr>
    </w:lvl>
  </w:abstractNum>
  <w:abstractNum w:abstractNumId="15"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C35E51"/>
    <w:multiLevelType w:val="hybridMultilevel"/>
    <w:tmpl w:val="2BC474AC"/>
    <w:lvl w:ilvl="0" w:tplc="0809000F">
      <w:start w:val="1"/>
      <w:numFmt w:val="decimal"/>
      <w:lvlText w:val="%1."/>
      <w:lvlJc w:val="left"/>
      <w:pPr>
        <w:ind w:left="1117" w:hanging="360"/>
      </w:pPr>
    </w:lvl>
    <w:lvl w:ilvl="1" w:tplc="08090019" w:tentative="1">
      <w:start w:val="1"/>
      <w:numFmt w:val="lowerLetter"/>
      <w:lvlText w:val="%2."/>
      <w:lvlJc w:val="left"/>
      <w:pPr>
        <w:ind w:left="1837" w:hanging="360"/>
      </w:pPr>
    </w:lvl>
    <w:lvl w:ilvl="2" w:tplc="0809001B" w:tentative="1">
      <w:start w:val="1"/>
      <w:numFmt w:val="lowerRoman"/>
      <w:lvlText w:val="%3."/>
      <w:lvlJc w:val="right"/>
      <w:pPr>
        <w:ind w:left="2557" w:hanging="180"/>
      </w:pPr>
    </w:lvl>
    <w:lvl w:ilvl="3" w:tplc="0809000F" w:tentative="1">
      <w:start w:val="1"/>
      <w:numFmt w:val="decimal"/>
      <w:lvlText w:val="%4."/>
      <w:lvlJc w:val="left"/>
      <w:pPr>
        <w:ind w:left="3277" w:hanging="360"/>
      </w:pPr>
    </w:lvl>
    <w:lvl w:ilvl="4" w:tplc="08090019" w:tentative="1">
      <w:start w:val="1"/>
      <w:numFmt w:val="lowerLetter"/>
      <w:lvlText w:val="%5."/>
      <w:lvlJc w:val="left"/>
      <w:pPr>
        <w:ind w:left="3997" w:hanging="360"/>
      </w:pPr>
    </w:lvl>
    <w:lvl w:ilvl="5" w:tplc="0809001B" w:tentative="1">
      <w:start w:val="1"/>
      <w:numFmt w:val="lowerRoman"/>
      <w:lvlText w:val="%6."/>
      <w:lvlJc w:val="right"/>
      <w:pPr>
        <w:ind w:left="4717" w:hanging="180"/>
      </w:pPr>
    </w:lvl>
    <w:lvl w:ilvl="6" w:tplc="0809000F" w:tentative="1">
      <w:start w:val="1"/>
      <w:numFmt w:val="decimal"/>
      <w:lvlText w:val="%7."/>
      <w:lvlJc w:val="left"/>
      <w:pPr>
        <w:ind w:left="5437" w:hanging="360"/>
      </w:pPr>
    </w:lvl>
    <w:lvl w:ilvl="7" w:tplc="08090019" w:tentative="1">
      <w:start w:val="1"/>
      <w:numFmt w:val="lowerLetter"/>
      <w:lvlText w:val="%8."/>
      <w:lvlJc w:val="left"/>
      <w:pPr>
        <w:ind w:left="6157" w:hanging="360"/>
      </w:pPr>
    </w:lvl>
    <w:lvl w:ilvl="8" w:tplc="0809001B" w:tentative="1">
      <w:start w:val="1"/>
      <w:numFmt w:val="lowerRoman"/>
      <w:lvlText w:val="%9."/>
      <w:lvlJc w:val="right"/>
      <w:pPr>
        <w:ind w:left="6877"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537A78"/>
    <w:multiLevelType w:val="hybridMultilevel"/>
    <w:tmpl w:val="5044B810"/>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2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57F80662"/>
    <w:multiLevelType w:val="hybridMultilevel"/>
    <w:tmpl w:val="40EE4B06"/>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AEF394E"/>
    <w:multiLevelType w:val="hybridMultilevel"/>
    <w:tmpl w:val="4FFE5A8A"/>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E9D706E"/>
    <w:multiLevelType w:val="multilevel"/>
    <w:tmpl w:val="F2229AB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2DB3E4C"/>
    <w:multiLevelType w:val="hybridMultilevel"/>
    <w:tmpl w:val="746A792C"/>
    <w:lvl w:ilvl="0" w:tplc="0809000F">
      <w:start w:val="1"/>
      <w:numFmt w:val="decimal"/>
      <w:lvlText w:val="%1."/>
      <w:lvlJc w:val="left"/>
      <w:pPr>
        <w:ind w:left="1117" w:hanging="360"/>
      </w:pPr>
      <w:rPr>
        <w:rFonts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A9F110C"/>
    <w:multiLevelType w:val="hybridMultilevel"/>
    <w:tmpl w:val="34481952"/>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38" w15:restartNumberingAfterBreak="0">
    <w:nsid w:val="6DD71E91"/>
    <w:multiLevelType w:val="hybridMultilevel"/>
    <w:tmpl w:val="B7281FAC"/>
    <w:lvl w:ilvl="0" w:tplc="0809000F">
      <w:start w:val="1"/>
      <w:numFmt w:val="decimal"/>
      <w:lvlText w:val="%1."/>
      <w:lvlJc w:val="left"/>
      <w:pPr>
        <w:ind w:left="1117" w:hanging="360"/>
      </w:pPr>
      <w:rPr>
        <w:rFonts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4937590"/>
    <w:multiLevelType w:val="hybridMultilevel"/>
    <w:tmpl w:val="E00E351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A4F0259"/>
    <w:multiLevelType w:val="hybridMultilevel"/>
    <w:tmpl w:val="03DEA284"/>
    <w:lvl w:ilvl="0" w:tplc="0809000F">
      <w:start w:val="1"/>
      <w:numFmt w:val="decimal"/>
      <w:lvlText w:val="%1."/>
      <w:lvlJc w:val="left"/>
      <w:pPr>
        <w:ind w:left="501" w:hanging="360"/>
      </w:pPr>
      <w:rPr>
        <w:rFonts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44" w15:restartNumberingAfterBreak="0">
    <w:nsid w:val="7AB9568A"/>
    <w:multiLevelType w:val="hybridMultilevel"/>
    <w:tmpl w:val="8036326C"/>
    <w:lvl w:ilvl="0" w:tplc="08090001">
      <w:start w:val="1"/>
      <w:numFmt w:val="bullet"/>
      <w:lvlText w:val=""/>
      <w:lvlJc w:val="left"/>
      <w:pPr>
        <w:ind w:left="1117" w:hanging="360"/>
      </w:pPr>
      <w:rPr>
        <w:rFonts w:ascii="Symbol" w:hAnsi="Symbol" w:hint="default"/>
      </w:rPr>
    </w:lvl>
    <w:lvl w:ilvl="1" w:tplc="08090003" w:tentative="1">
      <w:start w:val="1"/>
      <w:numFmt w:val="bullet"/>
      <w:lvlText w:val="o"/>
      <w:lvlJc w:val="left"/>
      <w:pPr>
        <w:ind w:left="1837" w:hanging="360"/>
      </w:pPr>
      <w:rPr>
        <w:rFonts w:ascii="Courier New" w:hAnsi="Courier New" w:cs="Courier New" w:hint="default"/>
      </w:rPr>
    </w:lvl>
    <w:lvl w:ilvl="2" w:tplc="08090005" w:tentative="1">
      <w:start w:val="1"/>
      <w:numFmt w:val="bullet"/>
      <w:lvlText w:val=""/>
      <w:lvlJc w:val="left"/>
      <w:pPr>
        <w:ind w:left="2557" w:hanging="360"/>
      </w:pPr>
      <w:rPr>
        <w:rFonts w:ascii="Wingdings" w:hAnsi="Wingdings" w:hint="default"/>
      </w:rPr>
    </w:lvl>
    <w:lvl w:ilvl="3" w:tplc="08090001" w:tentative="1">
      <w:start w:val="1"/>
      <w:numFmt w:val="bullet"/>
      <w:lvlText w:val=""/>
      <w:lvlJc w:val="left"/>
      <w:pPr>
        <w:ind w:left="3277" w:hanging="360"/>
      </w:pPr>
      <w:rPr>
        <w:rFonts w:ascii="Symbol" w:hAnsi="Symbol" w:hint="default"/>
      </w:rPr>
    </w:lvl>
    <w:lvl w:ilvl="4" w:tplc="08090003" w:tentative="1">
      <w:start w:val="1"/>
      <w:numFmt w:val="bullet"/>
      <w:lvlText w:val="o"/>
      <w:lvlJc w:val="left"/>
      <w:pPr>
        <w:ind w:left="3997" w:hanging="360"/>
      </w:pPr>
      <w:rPr>
        <w:rFonts w:ascii="Courier New" w:hAnsi="Courier New" w:cs="Courier New" w:hint="default"/>
      </w:rPr>
    </w:lvl>
    <w:lvl w:ilvl="5" w:tplc="08090005" w:tentative="1">
      <w:start w:val="1"/>
      <w:numFmt w:val="bullet"/>
      <w:lvlText w:val=""/>
      <w:lvlJc w:val="left"/>
      <w:pPr>
        <w:ind w:left="4717" w:hanging="360"/>
      </w:pPr>
      <w:rPr>
        <w:rFonts w:ascii="Wingdings" w:hAnsi="Wingdings" w:hint="default"/>
      </w:rPr>
    </w:lvl>
    <w:lvl w:ilvl="6" w:tplc="08090001" w:tentative="1">
      <w:start w:val="1"/>
      <w:numFmt w:val="bullet"/>
      <w:lvlText w:val=""/>
      <w:lvlJc w:val="left"/>
      <w:pPr>
        <w:ind w:left="5437" w:hanging="360"/>
      </w:pPr>
      <w:rPr>
        <w:rFonts w:ascii="Symbol" w:hAnsi="Symbol" w:hint="default"/>
      </w:rPr>
    </w:lvl>
    <w:lvl w:ilvl="7" w:tplc="08090003" w:tentative="1">
      <w:start w:val="1"/>
      <w:numFmt w:val="bullet"/>
      <w:lvlText w:val="o"/>
      <w:lvlJc w:val="left"/>
      <w:pPr>
        <w:ind w:left="6157" w:hanging="360"/>
      </w:pPr>
      <w:rPr>
        <w:rFonts w:ascii="Courier New" w:hAnsi="Courier New" w:cs="Courier New" w:hint="default"/>
      </w:rPr>
    </w:lvl>
    <w:lvl w:ilvl="8" w:tplc="08090005" w:tentative="1">
      <w:start w:val="1"/>
      <w:numFmt w:val="bullet"/>
      <w:lvlText w:val=""/>
      <w:lvlJc w:val="left"/>
      <w:pPr>
        <w:ind w:left="6877" w:hanging="360"/>
      </w:pPr>
      <w:rPr>
        <w:rFonts w:ascii="Wingdings" w:hAnsi="Wingdings" w:hint="default"/>
      </w:rPr>
    </w:lvl>
  </w:abstractNum>
  <w:abstractNum w:abstractNumId="45" w15:restartNumberingAfterBreak="0">
    <w:nsid w:val="7CF106F9"/>
    <w:multiLevelType w:val="hybridMultilevel"/>
    <w:tmpl w:val="6BE6B8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8"/>
  </w:num>
  <w:num w:numId="3">
    <w:abstractNumId w:val="37"/>
  </w:num>
  <w:num w:numId="4">
    <w:abstractNumId w:val="44"/>
  </w:num>
  <w:num w:numId="5">
    <w:abstractNumId w:val="28"/>
  </w:num>
  <w:num w:numId="6">
    <w:abstractNumId w:val="43"/>
  </w:num>
  <w:num w:numId="7">
    <w:abstractNumId w:val="20"/>
  </w:num>
  <w:num w:numId="8">
    <w:abstractNumId w:val="26"/>
  </w:num>
  <w:num w:numId="9">
    <w:abstractNumId w:val="33"/>
  </w:num>
  <w:num w:numId="10">
    <w:abstractNumId w:val="4"/>
  </w:num>
  <w:num w:numId="11">
    <w:abstractNumId w:val="45"/>
  </w:num>
  <w:num w:numId="12">
    <w:abstractNumId w:val="41"/>
  </w:num>
  <w:num w:numId="13">
    <w:abstractNumId w:val="7"/>
  </w:num>
  <w:num w:numId="14">
    <w:abstractNumId w:val="38"/>
  </w:num>
  <w:num w:numId="15">
    <w:abstractNumId w:val="5"/>
  </w:num>
  <w:num w:numId="16">
    <w:abstractNumId w:val="24"/>
  </w:num>
  <w:num w:numId="17">
    <w:abstractNumId w:val="2"/>
  </w:num>
  <w:num w:numId="18">
    <w:abstractNumId w:val="0"/>
  </w:num>
  <w:num w:numId="19">
    <w:abstractNumId w:val="14"/>
  </w:num>
  <w:num w:numId="20">
    <w:abstractNumId w:val="30"/>
  </w:num>
  <w:num w:numId="21">
    <w:abstractNumId w:val="18"/>
  </w:num>
  <w:num w:numId="22">
    <w:abstractNumId w:val="32"/>
  </w:num>
  <w:num w:numId="23">
    <w:abstractNumId w:val="9"/>
  </w:num>
  <w:num w:numId="24">
    <w:abstractNumId w:val="40"/>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0"/>
  </w:num>
  <w:num w:numId="29">
    <w:abstractNumId w:val="15"/>
  </w:num>
  <w:num w:numId="30">
    <w:abstractNumId w:val="16"/>
  </w:num>
  <w:num w:numId="31">
    <w:abstractNumId w:val="36"/>
  </w:num>
  <w:num w:numId="32">
    <w:abstractNumId w:val="34"/>
  </w:num>
  <w:num w:numId="33">
    <w:abstractNumId w:val="35"/>
  </w:num>
  <w:num w:numId="34">
    <w:abstractNumId w:val="3"/>
  </w:num>
  <w:num w:numId="35">
    <w:abstractNumId w:val="12"/>
  </w:num>
  <w:num w:numId="36">
    <w:abstractNumId w:val="13"/>
  </w:num>
  <w:num w:numId="37">
    <w:abstractNumId w:val="19"/>
  </w:num>
  <w:num w:numId="38">
    <w:abstractNumId w:val="22"/>
  </w:num>
  <w:num w:numId="39">
    <w:abstractNumId w:val="39"/>
  </w:num>
  <w:num w:numId="40">
    <w:abstractNumId w:val="11"/>
  </w:num>
  <w:num w:numId="41">
    <w:abstractNumId w:val="23"/>
  </w:num>
  <w:num w:numId="42">
    <w:abstractNumId w:val="31"/>
  </w:num>
  <w:num w:numId="43">
    <w:abstractNumId w:val="6"/>
  </w:num>
  <w:num w:numId="44">
    <w:abstractNumId w:val="17"/>
  </w:num>
  <w:num w:numId="45">
    <w:abstractNumId w:val="21"/>
  </w:num>
  <w:num w:numId="46">
    <w:abstractNumId w:val="42"/>
  </w:num>
  <w:num w:numId="4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MxM7IwNTYzNzAyNbdQ0lEKTi0uzszPAykwsqwFAFLVUeQtAAAA"/>
  </w:docVars>
  <w:rsids>
    <w:rsidRoot w:val="006B07A4"/>
    <w:rsid w:val="00002C20"/>
    <w:rsid w:val="0000302B"/>
    <w:rsid w:val="00013E28"/>
    <w:rsid w:val="0001750F"/>
    <w:rsid w:val="00017970"/>
    <w:rsid w:val="00035159"/>
    <w:rsid w:val="000419E9"/>
    <w:rsid w:val="000506AC"/>
    <w:rsid w:val="00050754"/>
    <w:rsid w:val="000544F0"/>
    <w:rsid w:val="00063EED"/>
    <w:rsid w:val="00067DAA"/>
    <w:rsid w:val="0008042D"/>
    <w:rsid w:val="00081CC7"/>
    <w:rsid w:val="00082456"/>
    <w:rsid w:val="00095632"/>
    <w:rsid w:val="000A2CCF"/>
    <w:rsid w:val="000A5167"/>
    <w:rsid w:val="000A691C"/>
    <w:rsid w:val="000A6C3D"/>
    <w:rsid w:val="000B4636"/>
    <w:rsid w:val="000C16EA"/>
    <w:rsid w:val="000C2171"/>
    <w:rsid w:val="000C53BD"/>
    <w:rsid w:val="000C5DA6"/>
    <w:rsid w:val="000D31D9"/>
    <w:rsid w:val="000D31E9"/>
    <w:rsid w:val="000D3E37"/>
    <w:rsid w:val="000E2928"/>
    <w:rsid w:val="000F0099"/>
    <w:rsid w:val="000F25D7"/>
    <w:rsid w:val="000F533B"/>
    <w:rsid w:val="00105692"/>
    <w:rsid w:val="00105C6B"/>
    <w:rsid w:val="00111AEC"/>
    <w:rsid w:val="00117B1E"/>
    <w:rsid w:val="001220E2"/>
    <w:rsid w:val="00127CAA"/>
    <w:rsid w:val="001300B9"/>
    <w:rsid w:val="00132C13"/>
    <w:rsid w:val="00133FD6"/>
    <w:rsid w:val="00134915"/>
    <w:rsid w:val="00140D6A"/>
    <w:rsid w:val="00142ADE"/>
    <w:rsid w:val="00142F47"/>
    <w:rsid w:val="00160C45"/>
    <w:rsid w:val="00163913"/>
    <w:rsid w:val="00167231"/>
    <w:rsid w:val="00171F63"/>
    <w:rsid w:val="001740F9"/>
    <w:rsid w:val="001757A4"/>
    <w:rsid w:val="001815BF"/>
    <w:rsid w:val="00184C37"/>
    <w:rsid w:val="00184F66"/>
    <w:rsid w:val="001946AC"/>
    <w:rsid w:val="001950E9"/>
    <w:rsid w:val="001A33E6"/>
    <w:rsid w:val="001B36C7"/>
    <w:rsid w:val="001B5D4B"/>
    <w:rsid w:val="001C2E7F"/>
    <w:rsid w:val="001C3131"/>
    <w:rsid w:val="001D048D"/>
    <w:rsid w:val="001D2EAC"/>
    <w:rsid w:val="001F6358"/>
    <w:rsid w:val="002000FE"/>
    <w:rsid w:val="002001F3"/>
    <w:rsid w:val="00202491"/>
    <w:rsid w:val="0020362C"/>
    <w:rsid w:val="00204652"/>
    <w:rsid w:val="00205A27"/>
    <w:rsid w:val="00211FFD"/>
    <w:rsid w:val="00213E77"/>
    <w:rsid w:val="00213F64"/>
    <w:rsid w:val="0021690A"/>
    <w:rsid w:val="002236D3"/>
    <w:rsid w:val="00230105"/>
    <w:rsid w:val="002317BA"/>
    <w:rsid w:val="00233227"/>
    <w:rsid w:val="0023564F"/>
    <w:rsid w:val="00251EA0"/>
    <w:rsid w:val="00257DAA"/>
    <w:rsid w:val="00284ABA"/>
    <w:rsid w:val="00284DA4"/>
    <w:rsid w:val="00287974"/>
    <w:rsid w:val="00295C25"/>
    <w:rsid w:val="00295DD3"/>
    <w:rsid w:val="00295EED"/>
    <w:rsid w:val="002A2FE3"/>
    <w:rsid w:val="002A3ABA"/>
    <w:rsid w:val="002B1F3C"/>
    <w:rsid w:val="002B31B6"/>
    <w:rsid w:val="002B703A"/>
    <w:rsid w:val="002C3EA5"/>
    <w:rsid w:val="002C469F"/>
    <w:rsid w:val="002C5961"/>
    <w:rsid w:val="002D2CA8"/>
    <w:rsid w:val="002D3C06"/>
    <w:rsid w:val="002F0DE4"/>
    <w:rsid w:val="002F554E"/>
    <w:rsid w:val="00300B75"/>
    <w:rsid w:val="00302D46"/>
    <w:rsid w:val="003153A5"/>
    <w:rsid w:val="00316096"/>
    <w:rsid w:val="0032395F"/>
    <w:rsid w:val="00333A14"/>
    <w:rsid w:val="0033582D"/>
    <w:rsid w:val="00336477"/>
    <w:rsid w:val="003368DA"/>
    <w:rsid w:val="00341369"/>
    <w:rsid w:val="00345335"/>
    <w:rsid w:val="00345745"/>
    <w:rsid w:val="00350F87"/>
    <w:rsid w:val="00353A11"/>
    <w:rsid w:val="00355BDD"/>
    <w:rsid w:val="00356F19"/>
    <w:rsid w:val="0036112F"/>
    <w:rsid w:val="00367C0E"/>
    <w:rsid w:val="0037057F"/>
    <w:rsid w:val="00373541"/>
    <w:rsid w:val="003770E9"/>
    <w:rsid w:val="0037752E"/>
    <w:rsid w:val="00380CA1"/>
    <w:rsid w:val="00385AEF"/>
    <w:rsid w:val="00396142"/>
    <w:rsid w:val="0039637C"/>
    <w:rsid w:val="00396C0A"/>
    <w:rsid w:val="00397F73"/>
    <w:rsid w:val="003A7BF5"/>
    <w:rsid w:val="003B5501"/>
    <w:rsid w:val="003C25FA"/>
    <w:rsid w:val="003C3244"/>
    <w:rsid w:val="003D3A3E"/>
    <w:rsid w:val="003E1193"/>
    <w:rsid w:val="003E38EC"/>
    <w:rsid w:val="003E629B"/>
    <w:rsid w:val="003E70F2"/>
    <w:rsid w:val="003F1F92"/>
    <w:rsid w:val="003F78E7"/>
    <w:rsid w:val="004008D2"/>
    <w:rsid w:val="00400F68"/>
    <w:rsid w:val="00404A44"/>
    <w:rsid w:val="00406586"/>
    <w:rsid w:val="00410FC4"/>
    <w:rsid w:val="004119E2"/>
    <w:rsid w:val="004121A5"/>
    <w:rsid w:val="00416DA4"/>
    <w:rsid w:val="004229A6"/>
    <w:rsid w:val="00434D1A"/>
    <w:rsid w:val="00443076"/>
    <w:rsid w:val="00444668"/>
    <w:rsid w:val="0046477C"/>
    <w:rsid w:val="004827F5"/>
    <w:rsid w:val="00490929"/>
    <w:rsid w:val="00493817"/>
    <w:rsid w:val="0049664B"/>
    <w:rsid w:val="004974DF"/>
    <w:rsid w:val="00497660"/>
    <w:rsid w:val="00497F3E"/>
    <w:rsid w:val="004A1D9E"/>
    <w:rsid w:val="004A269A"/>
    <w:rsid w:val="004A7FD5"/>
    <w:rsid w:val="004B07F2"/>
    <w:rsid w:val="004C0909"/>
    <w:rsid w:val="004C1457"/>
    <w:rsid w:val="004C5FB5"/>
    <w:rsid w:val="004E04C4"/>
    <w:rsid w:val="004E0722"/>
    <w:rsid w:val="004E142F"/>
    <w:rsid w:val="004E163C"/>
    <w:rsid w:val="004F6489"/>
    <w:rsid w:val="004F73D2"/>
    <w:rsid w:val="0050503B"/>
    <w:rsid w:val="00506FFD"/>
    <w:rsid w:val="00510C2B"/>
    <w:rsid w:val="00514062"/>
    <w:rsid w:val="00521474"/>
    <w:rsid w:val="0052525F"/>
    <w:rsid w:val="005373D9"/>
    <w:rsid w:val="00541156"/>
    <w:rsid w:val="0054126F"/>
    <w:rsid w:val="005479A4"/>
    <w:rsid w:val="00551FF7"/>
    <w:rsid w:val="005520D3"/>
    <w:rsid w:val="00553824"/>
    <w:rsid w:val="00555173"/>
    <w:rsid w:val="0056008C"/>
    <w:rsid w:val="00560BF1"/>
    <w:rsid w:val="00565C39"/>
    <w:rsid w:val="00566FDB"/>
    <w:rsid w:val="005739D6"/>
    <w:rsid w:val="00576B3F"/>
    <w:rsid w:val="0058065A"/>
    <w:rsid w:val="00582E50"/>
    <w:rsid w:val="00595625"/>
    <w:rsid w:val="005A0483"/>
    <w:rsid w:val="005A27B5"/>
    <w:rsid w:val="005A3083"/>
    <w:rsid w:val="005B2343"/>
    <w:rsid w:val="005C6B28"/>
    <w:rsid w:val="005D25AA"/>
    <w:rsid w:val="005D2882"/>
    <w:rsid w:val="005E60E3"/>
    <w:rsid w:val="005F3DA0"/>
    <w:rsid w:val="005F5985"/>
    <w:rsid w:val="0060046B"/>
    <w:rsid w:val="00603DEC"/>
    <w:rsid w:val="00604605"/>
    <w:rsid w:val="006105CD"/>
    <w:rsid w:val="006106CE"/>
    <w:rsid w:val="00620FD3"/>
    <w:rsid w:val="00621474"/>
    <w:rsid w:val="006366DA"/>
    <w:rsid w:val="00641A62"/>
    <w:rsid w:val="00643853"/>
    <w:rsid w:val="00647A80"/>
    <w:rsid w:val="006524B7"/>
    <w:rsid w:val="00661569"/>
    <w:rsid w:val="006616E8"/>
    <w:rsid w:val="0067582C"/>
    <w:rsid w:val="00680038"/>
    <w:rsid w:val="00691694"/>
    <w:rsid w:val="00693182"/>
    <w:rsid w:val="006A0033"/>
    <w:rsid w:val="006A269F"/>
    <w:rsid w:val="006A4EDC"/>
    <w:rsid w:val="006B07A4"/>
    <w:rsid w:val="006B2AD7"/>
    <w:rsid w:val="006B5E7D"/>
    <w:rsid w:val="006B7B9E"/>
    <w:rsid w:val="006C4409"/>
    <w:rsid w:val="006D2C56"/>
    <w:rsid w:val="006E3F37"/>
    <w:rsid w:val="006E6A80"/>
    <w:rsid w:val="006E71CC"/>
    <w:rsid w:val="006E7B9D"/>
    <w:rsid w:val="006F249B"/>
    <w:rsid w:val="00736332"/>
    <w:rsid w:val="00742193"/>
    <w:rsid w:val="00742DAE"/>
    <w:rsid w:val="007444CC"/>
    <w:rsid w:val="0074709A"/>
    <w:rsid w:val="00747D4F"/>
    <w:rsid w:val="00753627"/>
    <w:rsid w:val="007565F1"/>
    <w:rsid w:val="00765097"/>
    <w:rsid w:val="00773954"/>
    <w:rsid w:val="00775CD7"/>
    <w:rsid w:val="007770B0"/>
    <w:rsid w:val="007772CF"/>
    <w:rsid w:val="007820B1"/>
    <w:rsid w:val="00783916"/>
    <w:rsid w:val="007920D9"/>
    <w:rsid w:val="007A02B8"/>
    <w:rsid w:val="007A22AD"/>
    <w:rsid w:val="007B0E18"/>
    <w:rsid w:val="007C3709"/>
    <w:rsid w:val="007D733C"/>
    <w:rsid w:val="007D7E57"/>
    <w:rsid w:val="007E51ED"/>
    <w:rsid w:val="00807806"/>
    <w:rsid w:val="00813BFC"/>
    <w:rsid w:val="0081565A"/>
    <w:rsid w:val="00823493"/>
    <w:rsid w:val="00827FDF"/>
    <w:rsid w:val="0083311D"/>
    <w:rsid w:val="008416DF"/>
    <w:rsid w:val="00850D6A"/>
    <w:rsid w:val="00852184"/>
    <w:rsid w:val="00860712"/>
    <w:rsid w:val="00862E05"/>
    <w:rsid w:val="00863D64"/>
    <w:rsid w:val="008705BF"/>
    <w:rsid w:val="0089351F"/>
    <w:rsid w:val="008A223C"/>
    <w:rsid w:val="008A25F0"/>
    <w:rsid w:val="008A65A4"/>
    <w:rsid w:val="008B1F37"/>
    <w:rsid w:val="008B2B27"/>
    <w:rsid w:val="008B3E0A"/>
    <w:rsid w:val="008B6F3A"/>
    <w:rsid w:val="008D155D"/>
    <w:rsid w:val="008D18EC"/>
    <w:rsid w:val="008D2877"/>
    <w:rsid w:val="008E7184"/>
    <w:rsid w:val="008F35E2"/>
    <w:rsid w:val="008F464A"/>
    <w:rsid w:val="008F5645"/>
    <w:rsid w:val="008F5B42"/>
    <w:rsid w:val="008F6D5D"/>
    <w:rsid w:val="00904DDD"/>
    <w:rsid w:val="00914299"/>
    <w:rsid w:val="009149FF"/>
    <w:rsid w:val="00922CE0"/>
    <w:rsid w:val="0093241B"/>
    <w:rsid w:val="00942D0F"/>
    <w:rsid w:val="00942FE8"/>
    <w:rsid w:val="00945DD7"/>
    <w:rsid w:val="00951C81"/>
    <w:rsid w:val="00971866"/>
    <w:rsid w:val="00971897"/>
    <w:rsid w:val="00987C83"/>
    <w:rsid w:val="009924D1"/>
    <w:rsid w:val="009954B0"/>
    <w:rsid w:val="00995AF5"/>
    <w:rsid w:val="009A3AFD"/>
    <w:rsid w:val="009C2B09"/>
    <w:rsid w:val="009D2C12"/>
    <w:rsid w:val="009D313F"/>
    <w:rsid w:val="009D3919"/>
    <w:rsid w:val="009E3FB8"/>
    <w:rsid w:val="009E5A28"/>
    <w:rsid w:val="00A047EA"/>
    <w:rsid w:val="00A04DDA"/>
    <w:rsid w:val="00A17026"/>
    <w:rsid w:val="00A20238"/>
    <w:rsid w:val="00A270B3"/>
    <w:rsid w:val="00A30FCD"/>
    <w:rsid w:val="00A310E2"/>
    <w:rsid w:val="00A3267A"/>
    <w:rsid w:val="00A34B55"/>
    <w:rsid w:val="00A353C3"/>
    <w:rsid w:val="00A3732C"/>
    <w:rsid w:val="00A504A3"/>
    <w:rsid w:val="00A529CB"/>
    <w:rsid w:val="00A60924"/>
    <w:rsid w:val="00A64465"/>
    <w:rsid w:val="00A841D1"/>
    <w:rsid w:val="00A87AF9"/>
    <w:rsid w:val="00AA104B"/>
    <w:rsid w:val="00AA7C6C"/>
    <w:rsid w:val="00AB0F68"/>
    <w:rsid w:val="00AB11F4"/>
    <w:rsid w:val="00AB585F"/>
    <w:rsid w:val="00AD5108"/>
    <w:rsid w:val="00AD53AE"/>
    <w:rsid w:val="00AE4BF3"/>
    <w:rsid w:val="00AF0913"/>
    <w:rsid w:val="00AF2B32"/>
    <w:rsid w:val="00AF54D4"/>
    <w:rsid w:val="00B03E48"/>
    <w:rsid w:val="00B17E77"/>
    <w:rsid w:val="00B20C46"/>
    <w:rsid w:val="00B23E96"/>
    <w:rsid w:val="00B27358"/>
    <w:rsid w:val="00B27EFD"/>
    <w:rsid w:val="00B35D74"/>
    <w:rsid w:val="00B41515"/>
    <w:rsid w:val="00B50B1E"/>
    <w:rsid w:val="00B5421B"/>
    <w:rsid w:val="00B544C0"/>
    <w:rsid w:val="00B60BCC"/>
    <w:rsid w:val="00B61F6C"/>
    <w:rsid w:val="00B62F19"/>
    <w:rsid w:val="00B660C6"/>
    <w:rsid w:val="00B83E17"/>
    <w:rsid w:val="00B84496"/>
    <w:rsid w:val="00B86EAC"/>
    <w:rsid w:val="00B96E17"/>
    <w:rsid w:val="00BA2181"/>
    <w:rsid w:val="00BA3D73"/>
    <w:rsid w:val="00BC05D5"/>
    <w:rsid w:val="00BC2187"/>
    <w:rsid w:val="00BC36DC"/>
    <w:rsid w:val="00BC5C63"/>
    <w:rsid w:val="00BC6A77"/>
    <w:rsid w:val="00BD671B"/>
    <w:rsid w:val="00BD7E83"/>
    <w:rsid w:val="00BE0781"/>
    <w:rsid w:val="00BE1E9A"/>
    <w:rsid w:val="00BF0CC1"/>
    <w:rsid w:val="00BF54DD"/>
    <w:rsid w:val="00C13EE7"/>
    <w:rsid w:val="00C155B3"/>
    <w:rsid w:val="00C163BC"/>
    <w:rsid w:val="00C22BB5"/>
    <w:rsid w:val="00C27DC9"/>
    <w:rsid w:val="00C34426"/>
    <w:rsid w:val="00C46020"/>
    <w:rsid w:val="00C51895"/>
    <w:rsid w:val="00C527FF"/>
    <w:rsid w:val="00C52E18"/>
    <w:rsid w:val="00C573EA"/>
    <w:rsid w:val="00C61ED8"/>
    <w:rsid w:val="00C70609"/>
    <w:rsid w:val="00C77AF0"/>
    <w:rsid w:val="00C8110A"/>
    <w:rsid w:val="00CA0675"/>
    <w:rsid w:val="00CA0E6A"/>
    <w:rsid w:val="00CB2474"/>
    <w:rsid w:val="00CB4233"/>
    <w:rsid w:val="00CB4830"/>
    <w:rsid w:val="00CB53DC"/>
    <w:rsid w:val="00CC0D76"/>
    <w:rsid w:val="00CC5C37"/>
    <w:rsid w:val="00CD359F"/>
    <w:rsid w:val="00CD4B26"/>
    <w:rsid w:val="00CD4FE2"/>
    <w:rsid w:val="00CD7B11"/>
    <w:rsid w:val="00CE58D1"/>
    <w:rsid w:val="00CE680C"/>
    <w:rsid w:val="00CF0747"/>
    <w:rsid w:val="00CF16E1"/>
    <w:rsid w:val="00CF27A7"/>
    <w:rsid w:val="00CF3259"/>
    <w:rsid w:val="00CF379E"/>
    <w:rsid w:val="00CF3E99"/>
    <w:rsid w:val="00CF6121"/>
    <w:rsid w:val="00CF79E5"/>
    <w:rsid w:val="00D02FE9"/>
    <w:rsid w:val="00D048AA"/>
    <w:rsid w:val="00D16022"/>
    <w:rsid w:val="00D207CE"/>
    <w:rsid w:val="00D20D40"/>
    <w:rsid w:val="00D22755"/>
    <w:rsid w:val="00D237C5"/>
    <w:rsid w:val="00D24105"/>
    <w:rsid w:val="00D275EA"/>
    <w:rsid w:val="00D40270"/>
    <w:rsid w:val="00D416C1"/>
    <w:rsid w:val="00D44388"/>
    <w:rsid w:val="00D559A0"/>
    <w:rsid w:val="00D55EB4"/>
    <w:rsid w:val="00D578AE"/>
    <w:rsid w:val="00D63C7C"/>
    <w:rsid w:val="00D71AFF"/>
    <w:rsid w:val="00D7447E"/>
    <w:rsid w:val="00D77856"/>
    <w:rsid w:val="00D81676"/>
    <w:rsid w:val="00D83CE4"/>
    <w:rsid w:val="00D84586"/>
    <w:rsid w:val="00D85676"/>
    <w:rsid w:val="00D87F8E"/>
    <w:rsid w:val="00D938CB"/>
    <w:rsid w:val="00DA047B"/>
    <w:rsid w:val="00DA29C0"/>
    <w:rsid w:val="00DA4487"/>
    <w:rsid w:val="00DA4BD2"/>
    <w:rsid w:val="00DA7F10"/>
    <w:rsid w:val="00DC3B57"/>
    <w:rsid w:val="00DC4685"/>
    <w:rsid w:val="00DD6B7B"/>
    <w:rsid w:val="00DE4D55"/>
    <w:rsid w:val="00DF0416"/>
    <w:rsid w:val="00DF267A"/>
    <w:rsid w:val="00DF6B6F"/>
    <w:rsid w:val="00E01676"/>
    <w:rsid w:val="00E044B7"/>
    <w:rsid w:val="00E05BDE"/>
    <w:rsid w:val="00E23F38"/>
    <w:rsid w:val="00E34E36"/>
    <w:rsid w:val="00E56733"/>
    <w:rsid w:val="00E60C81"/>
    <w:rsid w:val="00E6328E"/>
    <w:rsid w:val="00E643A8"/>
    <w:rsid w:val="00E73869"/>
    <w:rsid w:val="00E87139"/>
    <w:rsid w:val="00E9024F"/>
    <w:rsid w:val="00E97235"/>
    <w:rsid w:val="00EA0771"/>
    <w:rsid w:val="00EB3987"/>
    <w:rsid w:val="00EC533F"/>
    <w:rsid w:val="00ED26BE"/>
    <w:rsid w:val="00EE2D54"/>
    <w:rsid w:val="00EE2FEF"/>
    <w:rsid w:val="00EE586D"/>
    <w:rsid w:val="00EF0B7D"/>
    <w:rsid w:val="00EF1E65"/>
    <w:rsid w:val="00EF7EC1"/>
    <w:rsid w:val="00F00915"/>
    <w:rsid w:val="00F05013"/>
    <w:rsid w:val="00F06214"/>
    <w:rsid w:val="00F142B4"/>
    <w:rsid w:val="00F21849"/>
    <w:rsid w:val="00F332BE"/>
    <w:rsid w:val="00F34697"/>
    <w:rsid w:val="00F3779B"/>
    <w:rsid w:val="00F411F8"/>
    <w:rsid w:val="00F42A46"/>
    <w:rsid w:val="00F454D5"/>
    <w:rsid w:val="00F566FD"/>
    <w:rsid w:val="00F60BD4"/>
    <w:rsid w:val="00F61BFC"/>
    <w:rsid w:val="00F65AE9"/>
    <w:rsid w:val="00F756A3"/>
    <w:rsid w:val="00F85164"/>
    <w:rsid w:val="00F87EB8"/>
    <w:rsid w:val="00F90995"/>
    <w:rsid w:val="00F920CA"/>
    <w:rsid w:val="00F92A8B"/>
    <w:rsid w:val="00F95BEE"/>
    <w:rsid w:val="00FA4719"/>
    <w:rsid w:val="00FA7991"/>
    <w:rsid w:val="00FA7AA6"/>
    <w:rsid w:val="00FB3856"/>
    <w:rsid w:val="00FB3F59"/>
    <w:rsid w:val="00FB7430"/>
    <w:rsid w:val="00FC2377"/>
    <w:rsid w:val="00FD4B63"/>
    <w:rsid w:val="00FE1F35"/>
    <w:rsid w:val="00FE244B"/>
    <w:rsid w:val="00FE6B7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6EEF0"/>
  <w15:chartTrackingRefBased/>
  <w15:docId w15:val="{3F7C3AB0-BF88-4505-9743-1C808D434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before="240" w:line="360"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8AA"/>
    <w:pPr>
      <w:autoSpaceDE w:val="0"/>
      <w:autoSpaceDN w:val="0"/>
      <w:adjustRightInd w:val="0"/>
      <w:spacing w:before="0" w:after="120" w:line="480" w:lineRule="auto"/>
      <w:ind w:firstLine="397"/>
      <w:jc w:val="both"/>
    </w:pPr>
    <w:rPr>
      <w:rFonts w:ascii="Arial" w:hAnsi="Arial" w:cs="Calibri"/>
      <w:sz w:val="24"/>
    </w:rPr>
  </w:style>
  <w:style w:type="paragraph" w:styleId="Heading1">
    <w:name w:val="heading 1"/>
    <w:basedOn w:val="Normal"/>
    <w:next w:val="Normal"/>
    <w:link w:val="Heading1Char"/>
    <w:uiPriority w:val="99"/>
    <w:qFormat/>
    <w:rsid w:val="00945DD7"/>
    <w:pPr>
      <w:keepNext/>
      <w:keepLines/>
      <w:pageBreakBefore/>
      <w:spacing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9"/>
    <w:unhideWhenUsed/>
    <w:qFormat/>
    <w:rsid w:val="00BC36DC"/>
    <w:pPr>
      <w:keepNext/>
      <w:keepLines/>
      <w:spacing w:before="40" w:after="0"/>
      <w:ind w:firstLine="0"/>
      <w:outlineLvl w:val="1"/>
    </w:pPr>
    <w:rPr>
      <w:rFonts w:eastAsiaTheme="majorEastAsia" w:cstheme="majorBidi"/>
      <w:sz w:val="26"/>
      <w:szCs w:val="26"/>
      <w:u w:val="single"/>
    </w:rPr>
  </w:style>
  <w:style w:type="paragraph" w:styleId="Heading3">
    <w:name w:val="heading 3"/>
    <w:basedOn w:val="Normal"/>
    <w:next w:val="Normal"/>
    <w:link w:val="Heading3Char"/>
    <w:uiPriority w:val="99"/>
    <w:unhideWhenUsed/>
    <w:qFormat/>
    <w:rsid w:val="00EF1E65"/>
    <w:pPr>
      <w:keepNext/>
      <w:keepLines/>
      <w:spacing w:before="40" w:after="0"/>
      <w:outlineLvl w:val="2"/>
    </w:pPr>
    <w:rPr>
      <w:rFonts w:asciiTheme="majorHAnsi" w:eastAsiaTheme="majorEastAsia" w:hAnsiTheme="majorHAnsi" w:cstheme="majorBidi"/>
      <w:szCs w:val="24"/>
      <w:u w:val="single"/>
    </w:rPr>
  </w:style>
  <w:style w:type="paragraph" w:styleId="Heading4">
    <w:name w:val="heading 4"/>
    <w:basedOn w:val="Normal"/>
    <w:next w:val="Normal"/>
    <w:link w:val="Heading4Char"/>
    <w:uiPriority w:val="99"/>
    <w:unhideWhenUsed/>
    <w:qFormat/>
    <w:rsid w:val="00CD7B1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45DD7"/>
    <w:rPr>
      <w:rFonts w:ascii="Arial" w:eastAsiaTheme="majorEastAsia" w:hAnsi="Arial" w:cstheme="majorBidi"/>
      <w:b/>
      <w:sz w:val="32"/>
      <w:szCs w:val="32"/>
    </w:rPr>
  </w:style>
  <w:style w:type="character" w:customStyle="1" w:styleId="Heading2Char">
    <w:name w:val="Heading 2 Char"/>
    <w:basedOn w:val="DefaultParagraphFont"/>
    <w:link w:val="Heading2"/>
    <w:uiPriority w:val="99"/>
    <w:rsid w:val="00BC36DC"/>
    <w:rPr>
      <w:rFonts w:ascii="Arial" w:eastAsiaTheme="majorEastAsia" w:hAnsi="Arial" w:cstheme="majorBidi"/>
      <w:sz w:val="26"/>
      <w:szCs w:val="26"/>
      <w:u w:val="single"/>
    </w:rPr>
  </w:style>
  <w:style w:type="paragraph" w:styleId="Title">
    <w:name w:val="Title"/>
    <w:basedOn w:val="Normal"/>
    <w:next w:val="Normal"/>
    <w:link w:val="TitleChar"/>
    <w:uiPriority w:val="10"/>
    <w:qFormat/>
    <w:rsid w:val="00823493"/>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823493"/>
    <w:rPr>
      <w:rFonts w:ascii="Arial" w:eastAsiaTheme="majorEastAsia" w:hAnsi="Arial" w:cstheme="majorBidi"/>
      <w:spacing w:val="-10"/>
      <w:kern w:val="28"/>
      <w:sz w:val="56"/>
      <w:szCs w:val="56"/>
    </w:rPr>
  </w:style>
  <w:style w:type="paragraph" w:styleId="Quote">
    <w:name w:val="Quote"/>
    <w:basedOn w:val="Normal"/>
    <w:next w:val="Normal"/>
    <w:link w:val="QuoteChar"/>
    <w:uiPriority w:val="29"/>
    <w:qFormat/>
    <w:rsid w:val="00823493"/>
    <w:pPr>
      <w:autoSpaceDE/>
      <w:autoSpaceDN/>
      <w:adjustRightInd/>
      <w:spacing w:before="200" w:after="160"/>
      <w:ind w:left="862" w:right="862" w:firstLine="0"/>
    </w:pPr>
    <w:rPr>
      <w:rFonts w:ascii="Arial Narrow" w:hAnsi="Arial Narrow" w:cstheme="minorBidi"/>
      <w:i/>
      <w:iCs/>
      <w:color w:val="404040" w:themeColor="text1" w:themeTint="BF"/>
    </w:rPr>
  </w:style>
  <w:style w:type="character" w:customStyle="1" w:styleId="QuoteChar">
    <w:name w:val="Quote Char"/>
    <w:basedOn w:val="DefaultParagraphFont"/>
    <w:link w:val="Quote"/>
    <w:uiPriority w:val="29"/>
    <w:rsid w:val="00823493"/>
    <w:rPr>
      <w:rFonts w:ascii="Arial Narrow" w:hAnsi="Arial Narrow"/>
      <w:i/>
      <w:iCs/>
      <w:color w:val="404040" w:themeColor="text1" w:themeTint="BF"/>
      <w:sz w:val="24"/>
    </w:rPr>
  </w:style>
  <w:style w:type="character" w:styleId="SubtleReference">
    <w:name w:val="Subtle Reference"/>
    <w:basedOn w:val="DefaultParagraphFont"/>
    <w:uiPriority w:val="31"/>
    <w:qFormat/>
    <w:rsid w:val="00823493"/>
    <w:rPr>
      <w:rFonts w:ascii="Arial" w:hAnsi="Arial"/>
      <w:smallCaps/>
      <w:color w:val="5A5A5A" w:themeColor="text1" w:themeTint="A5"/>
      <w:sz w:val="22"/>
    </w:rPr>
  </w:style>
  <w:style w:type="paragraph" w:styleId="Header">
    <w:name w:val="header"/>
    <w:basedOn w:val="Normal"/>
    <w:link w:val="HeaderChar"/>
    <w:uiPriority w:val="99"/>
    <w:unhideWhenUsed/>
    <w:rsid w:val="00373541"/>
    <w:pPr>
      <w:tabs>
        <w:tab w:val="center" w:pos="4513"/>
        <w:tab w:val="right" w:pos="9026"/>
      </w:tabs>
      <w:spacing w:after="0" w:line="240" w:lineRule="auto"/>
      <w:ind w:firstLine="0"/>
    </w:pPr>
    <w:rPr>
      <w:rFonts w:ascii="Calibri" w:hAnsi="Calibri"/>
      <w:sz w:val="22"/>
    </w:rPr>
  </w:style>
  <w:style w:type="character" w:customStyle="1" w:styleId="HeaderChar">
    <w:name w:val="Header Char"/>
    <w:basedOn w:val="DefaultParagraphFont"/>
    <w:link w:val="Header"/>
    <w:uiPriority w:val="99"/>
    <w:rsid w:val="00373541"/>
    <w:rPr>
      <w:rFonts w:ascii="Calibri" w:hAnsi="Calibri" w:cs="Calibri"/>
    </w:rPr>
  </w:style>
  <w:style w:type="paragraph" w:styleId="Footer">
    <w:name w:val="footer"/>
    <w:basedOn w:val="Normal"/>
    <w:link w:val="FooterChar"/>
    <w:uiPriority w:val="99"/>
    <w:unhideWhenUsed/>
    <w:rsid w:val="00373541"/>
    <w:pPr>
      <w:tabs>
        <w:tab w:val="center" w:pos="4513"/>
        <w:tab w:val="right" w:pos="9026"/>
      </w:tabs>
      <w:spacing w:after="0" w:line="240" w:lineRule="auto"/>
      <w:ind w:firstLine="0"/>
    </w:pPr>
    <w:rPr>
      <w:rFonts w:ascii="Calibri" w:hAnsi="Calibri"/>
      <w:sz w:val="22"/>
    </w:rPr>
  </w:style>
  <w:style w:type="character" w:customStyle="1" w:styleId="FooterChar">
    <w:name w:val="Footer Char"/>
    <w:basedOn w:val="DefaultParagraphFont"/>
    <w:link w:val="Footer"/>
    <w:uiPriority w:val="99"/>
    <w:rsid w:val="00373541"/>
    <w:rPr>
      <w:rFonts w:ascii="Calibri" w:hAnsi="Calibri" w:cs="Calibri"/>
    </w:rPr>
  </w:style>
  <w:style w:type="paragraph" w:styleId="TOCHeading">
    <w:name w:val="TOC Heading"/>
    <w:basedOn w:val="Heading1"/>
    <w:next w:val="Normal"/>
    <w:uiPriority w:val="39"/>
    <w:unhideWhenUsed/>
    <w:rsid w:val="00FE1F35"/>
    <w:pPr>
      <w:autoSpaceDE/>
      <w:autoSpaceDN/>
      <w:adjustRightInd/>
      <w:spacing w:line="259" w:lineRule="auto"/>
      <w:ind w:firstLine="0"/>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643A8"/>
    <w:pPr>
      <w:spacing w:after="100"/>
    </w:pPr>
  </w:style>
  <w:style w:type="paragraph" w:styleId="TOC2">
    <w:name w:val="toc 2"/>
    <w:basedOn w:val="Normal"/>
    <w:next w:val="Normal"/>
    <w:autoRedefine/>
    <w:uiPriority w:val="39"/>
    <w:unhideWhenUsed/>
    <w:rsid w:val="00E643A8"/>
    <w:pPr>
      <w:spacing w:after="100"/>
      <w:ind w:left="240"/>
    </w:pPr>
  </w:style>
  <w:style w:type="character" w:styleId="Hyperlink">
    <w:name w:val="Hyperlink"/>
    <w:basedOn w:val="DefaultParagraphFont"/>
    <w:uiPriority w:val="99"/>
    <w:unhideWhenUsed/>
    <w:rsid w:val="00E643A8"/>
    <w:rPr>
      <w:color w:val="0563C1" w:themeColor="hyperlink"/>
      <w:u w:val="single"/>
    </w:rPr>
  </w:style>
  <w:style w:type="paragraph" w:styleId="ListParagraph">
    <w:name w:val="List Paragraph"/>
    <w:basedOn w:val="Normal"/>
    <w:uiPriority w:val="34"/>
    <w:qFormat/>
    <w:rsid w:val="00E01676"/>
    <w:pPr>
      <w:ind w:left="720"/>
      <w:contextualSpacing/>
    </w:pPr>
  </w:style>
  <w:style w:type="paragraph" w:styleId="Bibliography">
    <w:name w:val="Bibliography"/>
    <w:basedOn w:val="Normal"/>
    <w:next w:val="Normal"/>
    <w:uiPriority w:val="37"/>
    <w:unhideWhenUsed/>
    <w:rsid w:val="00555173"/>
  </w:style>
  <w:style w:type="paragraph" w:styleId="Caption">
    <w:name w:val="caption"/>
    <w:basedOn w:val="Normal"/>
    <w:next w:val="Normal"/>
    <w:uiPriority w:val="35"/>
    <w:unhideWhenUsed/>
    <w:qFormat/>
    <w:rsid w:val="00160C45"/>
    <w:pPr>
      <w:spacing w:line="240" w:lineRule="auto"/>
    </w:pPr>
    <w:rPr>
      <w:i/>
      <w:iCs/>
      <w:color w:val="44546A" w:themeColor="text2"/>
      <w:sz w:val="18"/>
      <w:szCs w:val="18"/>
    </w:rPr>
  </w:style>
  <w:style w:type="paragraph" w:styleId="TableofFigures">
    <w:name w:val="table of figures"/>
    <w:basedOn w:val="Normal"/>
    <w:next w:val="Normal"/>
    <w:uiPriority w:val="99"/>
    <w:unhideWhenUsed/>
    <w:rsid w:val="001B5D4B"/>
    <w:pPr>
      <w:spacing w:after="0"/>
    </w:pPr>
  </w:style>
  <w:style w:type="character" w:styleId="SubtleEmphasis">
    <w:name w:val="Subtle Emphasis"/>
    <w:basedOn w:val="DefaultParagraphFont"/>
    <w:uiPriority w:val="19"/>
    <w:rsid w:val="00067DAA"/>
    <w:rPr>
      <w:i/>
      <w:iCs/>
      <w:color w:val="404040" w:themeColor="text1" w:themeTint="BF"/>
    </w:rPr>
  </w:style>
  <w:style w:type="character" w:styleId="Emphasis">
    <w:name w:val="Emphasis"/>
    <w:basedOn w:val="DefaultParagraphFont"/>
    <w:uiPriority w:val="20"/>
    <w:rsid w:val="00067DAA"/>
    <w:rPr>
      <w:i/>
      <w:iCs/>
    </w:rPr>
  </w:style>
  <w:style w:type="paragraph" w:styleId="NoSpacing">
    <w:name w:val="No Spacing"/>
    <w:aliases w:val="Reference Section"/>
    <w:basedOn w:val="Normal"/>
    <w:uiPriority w:val="1"/>
    <w:qFormat/>
    <w:rsid w:val="00AD53AE"/>
    <w:pPr>
      <w:keepLines/>
      <w:spacing w:before="360" w:after="360" w:line="240" w:lineRule="auto"/>
      <w:ind w:firstLine="0"/>
      <w:jc w:val="left"/>
    </w:pPr>
  </w:style>
  <w:style w:type="paragraph" w:styleId="BalloonText">
    <w:name w:val="Balloon Text"/>
    <w:basedOn w:val="Normal"/>
    <w:link w:val="BalloonTextChar"/>
    <w:uiPriority w:val="99"/>
    <w:semiHidden/>
    <w:unhideWhenUsed/>
    <w:rsid w:val="004A1D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1D9E"/>
    <w:rPr>
      <w:rFonts w:ascii="Segoe UI" w:hAnsi="Segoe UI" w:cs="Segoe UI"/>
      <w:sz w:val="18"/>
      <w:szCs w:val="18"/>
    </w:rPr>
  </w:style>
  <w:style w:type="character" w:styleId="PlaceholderText">
    <w:name w:val="Placeholder Text"/>
    <w:basedOn w:val="DefaultParagraphFont"/>
    <w:uiPriority w:val="99"/>
    <w:semiHidden/>
    <w:rsid w:val="000E2928"/>
    <w:rPr>
      <w:color w:val="808080"/>
    </w:rPr>
  </w:style>
  <w:style w:type="character" w:styleId="Strong">
    <w:name w:val="Strong"/>
    <w:basedOn w:val="DefaultParagraphFont"/>
    <w:uiPriority w:val="22"/>
    <w:qFormat/>
    <w:rsid w:val="000E2928"/>
    <w:rPr>
      <w:b/>
      <w:bCs/>
    </w:rPr>
  </w:style>
  <w:style w:type="paragraph" w:customStyle="1" w:styleId="MainHeader">
    <w:name w:val="Main Header"/>
    <w:basedOn w:val="Header"/>
    <w:link w:val="MainHeaderChar"/>
    <w:qFormat/>
    <w:rsid w:val="000E2928"/>
    <w:pPr>
      <w:pBdr>
        <w:bottom w:val="single" w:sz="4" w:space="1" w:color="auto"/>
      </w:pBdr>
      <w:jc w:val="right"/>
    </w:pPr>
    <w:rPr>
      <w:color w:val="4472C4" w:themeColor="accent1"/>
      <w:sz w:val="20"/>
    </w:rPr>
  </w:style>
  <w:style w:type="character" w:customStyle="1" w:styleId="MainHeaderChar">
    <w:name w:val="Main Header Char"/>
    <w:basedOn w:val="HeaderChar"/>
    <w:link w:val="MainHeader"/>
    <w:rsid w:val="000E2928"/>
    <w:rPr>
      <w:rFonts w:ascii="Calibri" w:hAnsi="Calibri" w:cs="Calibri"/>
      <w:color w:val="4472C4" w:themeColor="accent1"/>
      <w:sz w:val="20"/>
    </w:rPr>
  </w:style>
  <w:style w:type="character" w:styleId="CommentReference">
    <w:name w:val="annotation reference"/>
    <w:basedOn w:val="DefaultParagraphFont"/>
    <w:uiPriority w:val="99"/>
    <w:semiHidden/>
    <w:unhideWhenUsed/>
    <w:rsid w:val="00942FE8"/>
    <w:rPr>
      <w:sz w:val="16"/>
      <w:szCs w:val="16"/>
    </w:rPr>
  </w:style>
  <w:style w:type="paragraph" w:styleId="CommentText">
    <w:name w:val="annotation text"/>
    <w:basedOn w:val="Normal"/>
    <w:link w:val="CommentTextChar"/>
    <w:uiPriority w:val="99"/>
    <w:unhideWhenUsed/>
    <w:rsid w:val="00942FE8"/>
    <w:pPr>
      <w:spacing w:line="240" w:lineRule="auto"/>
    </w:pPr>
    <w:rPr>
      <w:sz w:val="20"/>
      <w:szCs w:val="20"/>
    </w:rPr>
  </w:style>
  <w:style w:type="character" w:customStyle="1" w:styleId="CommentTextChar">
    <w:name w:val="Comment Text Char"/>
    <w:basedOn w:val="DefaultParagraphFont"/>
    <w:link w:val="CommentText"/>
    <w:uiPriority w:val="99"/>
    <w:rsid w:val="00942FE8"/>
    <w:rPr>
      <w:rFonts w:ascii="Arial" w:hAnsi="Arial" w:cs="Calibri"/>
      <w:sz w:val="20"/>
      <w:szCs w:val="20"/>
    </w:rPr>
  </w:style>
  <w:style w:type="paragraph" w:styleId="CommentSubject">
    <w:name w:val="annotation subject"/>
    <w:basedOn w:val="CommentText"/>
    <w:next w:val="CommentText"/>
    <w:link w:val="CommentSubjectChar"/>
    <w:uiPriority w:val="99"/>
    <w:semiHidden/>
    <w:unhideWhenUsed/>
    <w:rsid w:val="00942FE8"/>
    <w:rPr>
      <w:b/>
      <w:bCs/>
    </w:rPr>
  </w:style>
  <w:style w:type="character" w:customStyle="1" w:styleId="CommentSubjectChar">
    <w:name w:val="Comment Subject Char"/>
    <w:basedOn w:val="CommentTextChar"/>
    <w:link w:val="CommentSubject"/>
    <w:uiPriority w:val="99"/>
    <w:semiHidden/>
    <w:rsid w:val="00942FE8"/>
    <w:rPr>
      <w:rFonts w:ascii="Arial" w:hAnsi="Arial" w:cs="Calibri"/>
      <w:b/>
      <w:bCs/>
      <w:sz w:val="20"/>
      <w:szCs w:val="20"/>
    </w:rPr>
  </w:style>
  <w:style w:type="character" w:customStyle="1" w:styleId="Heading3Char">
    <w:name w:val="Heading 3 Char"/>
    <w:basedOn w:val="DefaultParagraphFont"/>
    <w:link w:val="Heading3"/>
    <w:uiPriority w:val="99"/>
    <w:rsid w:val="00EF1E65"/>
    <w:rPr>
      <w:rFonts w:asciiTheme="majorHAnsi" w:eastAsiaTheme="majorEastAsia" w:hAnsiTheme="majorHAnsi" w:cstheme="majorBidi"/>
      <w:sz w:val="24"/>
      <w:szCs w:val="24"/>
      <w:u w:val="single"/>
    </w:rPr>
  </w:style>
  <w:style w:type="paragraph" w:styleId="Subtitle">
    <w:name w:val="Subtitle"/>
    <w:basedOn w:val="Normal"/>
    <w:next w:val="Normal"/>
    <w:link w:val="SubtitleChar"/>
    <w:uiPriority w:val="11"/>
    <w:rsid w:val="00CD7B11"/>
    <w:pPr>
      <w:numPr>
        <w:ilvl w:val="1"/>
      </w:numPr>
      <w:spacing w:after="160"/>
      <w:ind w:firstLine="397"/>
    </w:pPr>
    <w:rPr>
      <w:rFonts w:asciiTheme="minorHAnsi" w:eastAsiaTheme="minorEastAsia" w:hAnsiTheme="minorHAnsi" w:cstheme="minorBidi"/>
      <w:color w:val="5A5A5A" w:themeColor="text1" w:themeTint="A5"/>
      <w:spacing w:val="15"/>
      <w:sz w:val="22"/>
    </w:rPr>
  </w:style>
  <w:style w:type="character" w:customStyle="1" w:styleId="SubtitleChar">
    <w:name w:val="Subtitle Char"/>
    <w:basedOn w:val="DefaultParagraphFont"/>
    <w:link w:val="Subtitle"/>
    <w:uiPriority w:val="11"/>
    <w:rsid w:val="00CD7B11"/>
    <w:rPr>
      <w:rFonts w:eastAsiaTheme="minorEastAsia"/>
      <w:color w:val="5A5A5A" w:themeColor="text1" w:themeTint="A5"/>
      <w:spacing w:val="15"/>
    </w:rPr>
  </w:style>
  <w:style w:type="character" w:customStyle="1" w:styleId="Heading4Char">
    <w:name w:val="Heading 4 Char"/>
    <w:basedOn w:val="DefaultParagraphFont"/>
    <w:link w:val="Heading4"/>
    <w:uiPriority w:val="99"/>
    <w:rsid w:val="00CD7B11"/>
    <w:rPr>
      <w:rFonts w:asciiTheme="majorHAnsi" w:eastAsiaTheme="majorEastAsia" w:hAnsiTheme="majorHAnsi" w:cstheme="majorBidi"/>
      <w:i/>
      <w:iCs/>
      <w:color w:val="2F5496" w:themeColor="accent1" w:themeShade="BF"/>
      <w:sz w:val="24"/>
    </w:rPr>
  </w:style>
  <w:style w:type="paragraph" w:styleId="TOC3">
    <w:name w:val="toc 3"/>
    <w:basedOn w:val="Normal"/>
    <w:next w:val="Normal"/>
    <w:autoRedefine/>
    <w:uiPriority w:val="39"/>
    <w:unhideWhenUsed/>
    <w:rsid w:val="00CD7B11"/>
    <w:pPr>
      <w:spacing w:after="100"/>
      <w:ind w:left="480"/>
    </w:pPr>
  </w:style>
  <w:style w:type="paragraph" w:customStyle="1" w:styleId="Heading2NoToC">
    <w:name w:val="Heading 2 No ToC"/>
    <w:basedOn w:val="Normal"/>
    <w:link w:val="Heading2NoToCChar"/>
    <w:qFormat/>
    <w:rsid w:val="00CD7B11"/>
    <w:rPr>
      <w:b/>
      <w:u w:val="single"/>
    </w:rPr>
  </w:style>
  <w:style w:type="numbering" w:customStyle="1" w:styleId="NoList1">
    <w:name w:val="No List1"/>
    <w:next w:val="NoList"/>
    <w:uiPriority w:val="99"/>
    <w:semiHidden/>
    <w:unhideWhenUsed/>
    <w:rsid w:val="00163913"/>
  </w:style>
  <w:style w:type="character" w:customStyle="1" w:styleId="Heading2NoToCChar">
    <w:name w:val="Heading 2 No ToC Char"/>
    <w:basedOn w:val="Heading2Char"/>
    <w:link w:val="Heading2NoToC"/>
    <w:rsid w:val="00CD7B11"/>
    <w:rPr>
      <w:rFonts w:ascii="Arial" w:eastAsiaTheme="majorEastAsia" w:hAnsi="Arial" w:cs="Calibri"/>
      <w:b/>
      <w:sz w:val="24"/>
      <w:szCs w:val="26"/>
      <w:u w:val="single"/>
    </w:rPr>
  </w:style>
  <w:style w:type="paragraph" w:styleId="BodyText2">
    <w:name w:val="Body Text 2"/>
    <w:basedOn w:val="Normal"/>
    <w:link w:val="BodyText2Char"/>
    <w:uiPriority w:val="99"/>
    <w:rsid w:val="00163913"/>
    <w:pPr>
      <w:autoSpaceDE/>
      <w:autoSpaceDN/>
      <w:adjustRightInd/>
      <w:spacing w:after="0" w:line="240" w:lineRule="auto"/>
      <w:ind w:left="720" w:hanging="720"/>
      <w:jc w:val="left"/>
    </w:pPr>
    <w:rPr>
      <w:rFonts w:ascii="Times New Roman" w:eastAsia="SimSun" w:hAnsi="Times New Roman" w:cs="Times New Roman"/>
      <w:b/>
      <w:bCs/>
      <w:sz w:val="22"/>
    </w:rPr>
  </w:style>
  <w:style w:type="character" w:customStyle="1" w:styleId="BodyText2Char">
    <w:name w:val="Body Text 2 Char"/>
    <w:basedOn w:val="DefaultParagraphFont"/>
    <w:link w:val="BodyText2"/>
    <w:uiPriority w:val="99"/>
    <w:rsid w:val="00163913"/>
    <w:rPr>
      <w:rFonts w:ascii="Times New Roman" w:eastAsia="SimSun" w:hAnsi="Times New Roman" w:cs="Times New Roman"/>
      <w:b/>
      <w:bCs/>
    </w:rPr>
  </w:style>
  <w:style w:type="paragraph" w:customStyle="1" w:styleId="deannah1">
    <w:name w:val="deannah1"/>
    <w:basedOn w:val="Normal"/>
    <w:uiPriority w:val="99"/>
    <w:rsid w:val="00163913"/>
    <w:pPr>
      <w:keepNext/>
      <w:autoSpaceDE/>
      <w:autoSpaceDN/>
      <w:adjustRightInd/>
      <w:spacing w:after="240" w:line="240" w:lineRule="auto"/>
      <w:ind w:firstLine="0"/>
      <w:jc w:val="left"/>
    </w:pPr>
    <w:rPr>
      <w:rFonts w:ascii="Times New Roman" w:eastAsia="SimSun" w:hAnsi="Times New Roman" w:cs="Times New Roman"/>
      <w:b/>
      <w:bCs/>
      <w:szCs w:val="24"/>
    </w:rPr>
  </w:style>
  <w:style w:type="table" w:styleId="TableGrid">
    <w:name w:val="Table Grid"/>
    <w:basedOn w:val="TableNormal"/>
    <w:uiPriority w:val="59"/>
    <w:rsid w:val="00163913"/>
    <w:pPr>
      <w:spacing w:before="0" w:line="240" w:lineRule="auto"/>
    </w:pPr>
    <w:rPr>
      <w:rFonts w:ascii="Times New Roman" w:eastAsia="SimSu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163913"/>
    <w:rPr>
      <w:color w:val="800080"/>
      <w:u w:val="single"/>
    </w:rPr>
  </w:style>
  <w:style w:type="paragraph" w:styleId="NormalWeb">
    <w:name w:val="Normal (Web)"/>
    <w:basedOn w:val="Normal"/>
    <w:uiPriority w:val="99"/>
    <w:rsid w:val="00163913"/>
    <w:pPr>
      <w:autoSpaceDE/>
      <w:autoSpaceDN/>
      <w:adjustRightInd/>
      <w:spacing w:before="100" w:beforeAutospacing="1" w:after="100" w:afterAutospacing="1" w:line="240" w:lineRule="auto"/>
      <w:ind w:firstLine="0"/>
      <w:jc w:val="left"/>
    </w:pPr>
    <w:rPr>
      <w:rFonts w:ascii="Times New Roman" w:eastAsia="SimSun" w:hAnsi="Times New Roman" w:cs="Times New Roman"/>
      <w:szCs w:val="24"/>
      <w:lang w:eastAsia="en-GB"/>
    </w:rPr>
  </w:style>
  <w:style w:type="character" w:customStyle="1" w:styleId="Hyperlink1">
    <w:name w:val="Hyperlink1"/>
    <w:uiPriority w:val="99"/>
    <w:rsid w:val="00163913"/>
    <w:rPr>
      <w:color w:val="535353"/>
      <w:u w:val="single"/>
      <w:effect w:val="none"/>
    </w:rPr>
  </w:style>
  <w:style w:type="paragraph" w:customStyle="1" w:styleId="NormalWeb1">
    <w:name w:val="Normal (Web)1"/>
    <w:basedOn w:val="Normal"/>
    <w:uiPriority w:val="99"/>
    <w:rsid w:val="00163913"/>
    <w:pPr>
      <w:autoSpaceDE/>
      <w:autoSpaceDN/>
      <w:adjustRightInd/>
      <w:spacing w:before="100" w:beforeAutospacing="1" w:after="300" w:line="240" w:lineRule="auto"/>
      <w:ind w:firstLine="0"/>
      <w:jc w:val="left"/>
    </w:pPr>
    <w:rPr>
      <w:rFonts w:ascii="Times New Roman" w:eastAsia="SimSun" w:hAnsi="Times New Roman" w:cs="Times New Roman"/>
      <w:szCs w:val="24"/>
      <w:lang w:eastAsia="en-GB"/>
    </w:rPr>
  </w:style>
  <w:style w:type="character" w:styleId="PageNumber">
    <w:name w:val="page number"/>
    <w:basedOn w:val="DefaultParagraphFont"/>
    <w:uiPriority w:val="99"/>
    <w:rsid w:val="00163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7964">
      <w:bodyDiv w:val="1"/>
      <w:marLeft w:val="0"/>
      <w:marRight w:val="0"/>
      <w:marTop w:val="0"/>
      <w:marBottom w:val="0"/>
      <w:divBdr>
        <w:top w:val="none" w:sz="0" w:space="0" w:color="auto"/>
        <w:left w:val="none" w:sz="0" w:space="0" w:color="auto"/>
        <w:bottom w:val="none" w:sz="0" w:space="0" w:color="auto"/>
        <w:right w:val="none" w:sz="0" w:space="0" w:color="auto"/>
      </w:divBdr>
    </w:div>
    <w:div w:id="9064897">
      <w:bodyDiv w:val="1"/>
      <w:marLeft w:val="0"/>
      <w:marRight w:val="0"/>
      <w:marTop w:val="0"/>
      <w:marBottom w:val="0"/>
      <w:divBdr>
        <w:top w:val="none" w:sz="0" w:space="0" w:color="auto"/>
        <w:left w:val="none" w:sz="0" w:space="0" w:color="auto"/>
        <w:bottom w:val="none" w:sz="0" w:space="0" w:color="auto"/>
        <w:right w:val="none" w:sz="0" w:space="0" w:color="auto"/>
      </w:divBdr>
    </w:div>
    <w:div w:id="9066959">
      <w:bodyDiv w:val="1"/>
      <w:marLeft w:val="0"/>
      <w:marRight w:val="0"/>
      <w:marTop w:val="0"/>
      <w:marBottom w:val="0"/>
      <w:divBdr>
        <w:top w:val="none" w:sz="0" w:space="0" w:color="auto"/>
        <w:left w:val="none" w:sz="0" w:space="0" w:color="auto"/>
        <w:bottom w:val="none" w:sz="0" w:space="0" w:color="auto"/>
        <w:right w:val="none" w:sz="0" w:space="0" w:color="auto"/>
      </w:divBdr>
    </w:div>
    <w:div w:id="10424193">
      <w:bodyDiv w:val="1"/>
      <w:marLeft w:val="0"/>
      <w:marRight w:val="0"/>
      <w:marTop w:val="0"/>
      <w:marBottom w:val="0"/>
      <w:divBdr>
        <w:top w:val="none" w:sz="0" w:space="0" w:color="auto"/>
        <w:left w:val="none" w:sz="0" w:space="0" w:color="auto"/>
        <w:bottom w:val="none" w:sz="0" w:space="0" w:color="auto"/>
        <w:right w:val="none" w:sz="0" w:space="0" w:color="auto"/>
      </w:divBdr>
    </w:div>
    <w:div w:id="11029661">
      <w:bodyDiv w:val="1"/>
      <w:marLeft w:val="0"/>
      <w:marRight w:val="0"/>
      <w:marTop w:val="0"/>
      <w:marBottom w:val="0"/>
      <w:divBdr>
        <w:top w:val="none" w:sz="0" w:space="0" w:color="auto"/>
        <w:left w:val="none" w:sz="0" w:space="0" w:color="auto"/>
        <w:bottom w:val="none" w:sz="0" w:space="0" w:color="auto"/>
        <w:right w:val="none" w:sz="0" w:space="0" w:color="auto"/>
      </w:divBdr>
    </w:div>
    <w:div w:id="15082534">
      <w:bodyDiv w:val="1"/>
      <w:marLeft w:val="0"/>
      <w:marRight w:val="0"/>
      <w:marTop w:val="0"/>
      <w:marBottom w:val="0"/>
      <w:divBdr>
        <w:top w:val="none" w:sz="0" w:space="0" w:color="auto"/>
        <w:left w:val="none" w:sz="0" w:space="0" w:color="auto"/>
        <w:bottom w:val="none" w:sz="0" w:space="0" w:color="auto"/>
        <w:right w:val="none" w:sz="0" w:space="0" w:color="auto"/>
      </w:divBdr>
    </w:div>
    <w:div w:id="15619557">
      <w:bodyDiv w:val="1"/>
      <w:marLeft w:val="0"/>
      <w:marRight w:val="0"/>
      <w:marTop w:val="0"/>
      <w:marBottom w:val="0"/>
      <w:divBdr>
        <w:top w:val="none" w:sz="0" w:space="0" w:color="auto"/>
        <w:left w:val="none" w:sz="0" w:space="0" w:color="auto"/>
        <w:bottom w:val="none" w:sz="0" w:space="0" w:color="auto"/>
        <w:right w:val="none" w:sz="0" w:space="0" w:color="auto"/>
      </w:divBdr>
    </w:div>
    <w:div w:id="16515359">
      <w:bodyDiv w:val="1"/>
      <w:marLeft w:val="0"/>
      <w:marRight w:val="0"/>
      <w:marTop w:val="0"/>
      <w:marBottom w:val="0"/>
      <w:divBdr>
        <w:top w:val="none" w:sz="0" w:space="0" w:color="auto"/>
        <w:left w:val="none" w:sz="0" w:space="0" w:color="auto"/>
        <w:bottom w:val="none" w:sz="0" w:space="0" w:color="auto"/>
        <w:right w:val="none" w:sz="0" w:space="0" w:color="auto"/>
      </w:divBdr>
    </w:div>
    <w:div w:id="18355612">
      <w:bodyDiv w:val="1"/>
      <w:marLeft w:val="0"/>
      <w:marRight w:val="0"/>
      <w:marTop w:val="0"/>
      <w:marBottom w:val="0"/>
      <w:divBdr>
        <w:top w:val="none" w:sz="0" w:space="0" w:color="auto"/>
        <w:left w:val="none" w:sz="0" w:space="0" w:color="auto"/>
        <w:bottom w:val="none" w:sz="0" w:space="0" w:color="auto"/>
        <w:right w:val="none" w:sz="0" w:space="0" w:color="auto"/>
      </w:divBdr>
    </w:div>
    <w:div w:id="26874848">
      <w:bodyDiv w:val="1"/>
      <w:marLeft w:val="0"/>
      <w:marRight w:val="0"/>
      <w:marTop w:val="0"/>
      <w:marBottom w:val="0"/>
      <w:divBdr>
        <w:top w:val="none" w:sz="0" w:space="0" w:color="auto"/>
        <w:left w:val="none" w:sz="0" w:space="0" w:color="auto"/>
        <w:bottom w:val="none" w:sz="0" w:space="0" w:color="auto"/>
        <w:right w:val="none" w:sz="0" w:space="0" w:color="auto"/>
      </w:divBdr>
    </w:div>
    <w:div w:id="34233400">
      <w:bodyDiv w:val="1"/>
      <w:marLeft w:val="0"/>
      <w:marRight w:val="0"/>
      <w:marTop w:val="0"/>
      <w:marBottom w:val="0"/>
      <w:divBdr>
        <w:top w:val="none" w:sz="0" w:space="0" w:color="auto"/>
        <w:left w:val="none" w:sz="0" w:space="0" w:color="auto"/>
        <w:bottom w:val="none" w:sz="0" w:space="0" w:color="auto"/>
        <w:right w:val="none" w:sz="0" w:space="0" w:color="auto"/>
      </w:divBdr>
    </w:div>
    <w:div w:id="37241778">
      <w:bodyDiv w:val="1"/>
      <w:marLeft w:val="0"/>
      <w:marRight w:val="0"/>
      <w:marTop w:val="0"/>
      <w:marBottom w:val="0"/>
      <w:divBdr>
        <w:top w:val="none" w:sz="0" w:space="0" w:color="auto"/>
        <w:left w:val="none" w:sz="0" w:space="0" w:color="auto"/>
        <w:bottom w:val="none" w:sz="0" w:space="0" w:color="auto"/>
        <w:right w:val="none" w:sz="0" w:space="0" w:color="auto"/>
      </w:divBdr>
    </w:div>
    <w:div w:id="42991783">
      <w:bodyDiv w:val="1"/>
      <w:marLeft w:val="0"/>
      <w:marRight w:val="0"/>
      <w:marTop w:val="0"/>
      <w:marBottom w:val="0"/>
      <w:divBdr>
        <w:top w:val="none" w:sz="0" w:space="0" w:color="auto"/>
        <w:left w:val="none" w:sz="0" w:space="0" w:color="auto"/>
        <w:bottom w:val="none" w:sz="0" w:space="0" w:color="auto"/>
        <w:right w:val="none" w:sz="0" w:space="0" w:color="auto"/>
      </w:divBdr>
    </w:div>
    <w:div w:id="43648464">
      <w:bodyDiv w:val="1"/>
      <w:marLeft w:val="0"/>
      <w:marRight w:val="0"/>
      <w:marTop w:val="0"/>
      <w:marBottom w:val="0"/>
      <w:divBdr>
        <w:top w:val="none" w:sz="0" w:space="0" w:color="auto"/>
        <w:left w:val="none" w:sz="0" w:space="0" w:color="auto"/>
        <w:bottom w:val="none" w:sz="0" w:space="0" w:color="auto"/>
        <w:right w:val="none" w:sz="0" w:space="0" w:color="auto"/>
      </w:divBdr>
    </w:div>
    <w:div w:id="45565097">
      <w:bodyDiv w:val="1"/>
      <w:marLeft w:val="0"/>
      <w:marRight w:val="0"/>
      <w:marTop w:val="0"/>
      <w:marBottom w:val="0"/>
      <w:divBdr>
        <w:top w:val="none" w:sz="0" w:space="0" w:color="auto"/>
        <w:left w:val="none" w:sz="0" w:space="0" w:color="auto"/>
        <w:bottom w:val="none" w:sz="0" w:space="0" w:color="auto"/>
        <w:right w:val="none" w:sz="0" w:space="0" w:color="auto"/>
      </w:divBdr>
    </w:div>
    <w:div w:id="52193938">
      <w:bodyDiv w:val="1"/>
      <w:marLeft w:val="0"/>
      <w:marRight w:val="0"/>
      <w:marTop w:val="0"/>
      <w:marBottom w:val="0"/>
      <w:divBdr>
        <w:top w:val="none" w:sz="0" w:space="0" w:color="auto"/>
        <w:left w:val="none" w:sz="0" w:space="0" w:color="auto"/>
        <w:bottom w:val="none" w:sz="0" w:space="0" w:color="auto"/>
        <w:right w:val="none" w:sz="0" w:space="0" w:color="auto"/>
      </w:divBdr>
    </w:div>
    <w:div w:id="57098123">
      <w:bodyDiv w:val="1"/>
      <w:marLeft w:val="0"/>
      <w:marRight w:val="0"/>
      <w:marTop w:val="0"/>
      <w:marBottom w:val="0"/>
      <w:divBdr>
        <w:top w:val="none" w:sz="0" w:space="0" w:color="auto"/>
        <w:left w:val="none" w:sz="0" w:space="0" w:color="auto"/>
        <w:bottom w:val="none" w:sz="0" w:space="0" w:color="auto"/>
        <w:right w:val="none" w:sz="0" w:space="0" w:color="auto"/>
      </w:divBdr>
    </w:div>
    <w:div w:id="57173496">
      <w:bodyDiv w:val="1"/>
      <w:marLeft w:val="0"/>
      <w:marRight w:val="0"/>
      <w:marTop w:val="0"/>
      <w:marBottom w:val="0"/>
      <w:divBdr>
        <w:top w:val="none" w:sz="0" w:space="0" w:color="auto"/>
        <w:left w:val="none" w:sz="0" w:space="0" w:color="auto"/>
        <w:bottom w:val="none" w:sz="0" w:space="0" w:color="auto"/>
        <w:right w:val="none" w:sz="0" w:space="0" w:color="auto"/>
      </w:divBdr>
    </w:div>
    <w:div w:id="57435500">
      <w:bodyDiv w:val="1"/>
      <w:marLeft w:val="0"/>
      <w:marRight w:val="0"/>
      <w:marTop w:val="0"/>
      <w:marBottom w:val="0"/>
      <w:divBdr>
        <w:top w:val="none" w:sz="0" w:space="0" w:color="auto"/>
        <w:left w:val="none" w:sz="0" w:space="0" w:color="auto"/>
        <w:bottom w:val="none" w:sz="0" w:space="0" w:color="auto"/>
        <w:right w:val="none" w:sz="0" w:space="0" w:color="auto"/>
      </w:divBdr>
    </w:div>
    <w:div w:id="62147761">
      <w:bodyDiv w:val="1"/>
      <w:marLeft w:val="0"/>
      <w:marRight w:val="0"/>
      <w:marTop w:val="0"/>
      <w:marBottom w:val="0"/>
      <w:divBdr>
        <w:top w:val="none" w:sz="0" w:space="0" w:color="auto"/>
        <w:left w:val="none" w:sz="0" w:space="0" w:color="auto"/>
        <w:bottom w:val="none" w:sz="0" w:space="0" w:color="auto"/>
        <w:right w:val="none" w:sz="0" w:space="0" w:color="auto"/>
      </w:divBdr>
    </w:div>
    <w:div w:id="64229386">
      <w:bodyDiv w:val="1"/>
      <w:marLeft w:val="0"/>
      <w:marRight w:val="0"/>
      <w:marTop w:val="0"/>
      <w:marBottom w:val="0"/>
      <w:divBdr>
        <w:top w:val="none" w:sz="0" w:space="0" w:color="auto"/>
        <w:left w:val="none" w:sz="0" w:space="0" w:color="auto"/>
        <w:bottom w:val="none" w:sz="0" w:space="0" w:color="auto"/>
        <w:right w:val="none" w:sz="0" w:space="0" w:color="auto"/>
      </w:divBdr>
    </w:div>
    <w:div w:id="67003653">
      <w:bodyDiv w:val="1"/>
      <w:marLeft w:val="0"/>
      <w:marRight w:val="0"/>
      <w:marTop w:val="0"/>
      <w:marBottom w:val="0"/>
      <w:divBdr>
        <w:top w:val="none" w:sz="0" w:space="0" w:color="auto"/>
        <w:left w:val="none" w:sz="0" w:space="0" w:color="auto"/>
        <w:bottom w:val="none" w:sz="0" w:space="0" w:color="auto"/>
        <w:right w:val="none" w:sz="0" w:space="0" w:color="auto"/>
      </w:divBdr>
    </w:div>
    <w:div w:id="73825501">
      <w:bodyDiv w:val="1"/>
      <w:marLeft w:val="0"/>
      <w:marRight w:val="0"/>
      <w:marTop w:val="0"/>
      <w:marBottom w:val="0"/>
      <w:divBdr>
        <w:top w:val="none" w:sz="0" w:space="0" w:color="auto"/>
        <w:left w:val="none" w:sz="0" w:space="0" w:color="auto"/>
        <w:bottom w:val="none" w:sz="0" w:space="0" w:color="auto"/>
        <w:right w:val="none" w:sz="0" w:space="0" w:color="auto"/>
      </w:divBdr>
    </w:div>
    <w:div w:id="75244973">
      <w:bodyDiv w:val="1"/>
      <w:marLeft w:val="0"/>
      <w:marRight w:val="0"/>
      <w:marTop w:val="0"/>
      <w:marBottom w:val="0"/>
      <w:divBdr>
        <w:top w:val="none" w:sz="0" w:space="0" w:color="auto"/>
        <w:left w:val="none" w:sz="0" w:space="0" w:color="auto"/>
        <w:bottom w:val="none" w:sz="0" w:space="0" w:color="auto"/>
        <w:right w:val="none" w:sz="0" w:space="0" w:color="auto"/>
      </w:divBdr>
    </w:div>
    <w:div w:id="75564754">
      <w:bodyDiv w:val="1"/>
      <w:marLeft w:val="0"/>
      <w:marRight w:val="0"/>
      <w:marTop w:val="0"/>
      <w:marBottom w:val="0"/>
      <w:divBdr>
        <w:top w:val="none" w:sz="0" w:space="0" w:color="auto"/>
        <w:left w:val="none" w:sz="0" w:space="0" w:color="auto"/>
        <w:bottom w:val="none" w:sz="0" w:space="0" w:color="auto"/>
        <w:right w:val="none" w:sz="0" w:space="0" w:color="auto"/>
      </w:divBdr>
    </w:div>
    <w:div w:id="77942270">
      <w:bodyDiv w:val="1"/>
      <w:marLeft w:val="0"/>
      <w:marRight w:val="0"/>
      <w:marTop w:val="0"/>
      <w:marBottom w:val="0"/>
      <w:divBdr>
        <w:top w:val="none" w:sz="0" w:space="0" w:color="auto"/>
        <w:left w:val="none" w:sz="0" w:space="0" w:color="auto"/>
        <w:bottom w:val="none" w:sz="0" w:space="0" w:color="auto"/>
        <w:right w:val="none" w:sz="0" w:space="0" w:color="auto"/>
      </w:divBdr>
    </w:div>
    <w:div w:id="78017739">
      <w:bodyDiv w:val="1"/>
      <w:marLeft w:val="0"/>
      <w:marRight w:val="0"/>
      <w:marTop w:val="0"/>
      <w:marBottom w:val="0"/>
      <w:divBdr>
        <w:top w:val="none" w:sz="0" w:space="0" w:color="auto"/>
        <w:left w:val="none" w:sz="0" w:space="0" w:color="auto"/>
        <w:bottom w:val="none" w:sz="0" w:space="0" w:color="auto"/>
        <w:right w:val="none" w:sz="0" w:space="0" w:color="auto"/>
      </w:divBdr>
    </w:div>
    <w:div w:id="80032688">
      <w:bodyDiv w:val="1"/>
      <w:marLeft w:val="0"/>
      <w:marRight w:val="0"/>
      <w:marTop w:val="0"/>
      <w:marBottom w:val="0"/>
      <w:divBdr>
        <w:top w:val="none" w:sz="0" w:space="0" w:color="auto"/>
        <w:left w:val="none" w:sz="0" w:space="0" w:color="auto"/>
        <w:bottom w:val="none" w:sz="0" w:space="0" w:color="auto"/>
        <w:right w:val="none" w:sz="0" w:space="0" w:color="auto"/>
      </w:divBdr>
    </w:div>
    <w:div w:id="82646966">
      <w:bodyDiv w:val="1"/>
      <w:marLeft w:val="0"/>
      <w:marRight w:val="0"/>
      <w:marTop w:val="0"/>
      <w:marBottom w:val="0"/>
      <w:divBdr>
        <w:top w:val="none" w:sz="0" w:space="0" w:color="auto"/>
        <w:left w:val="none" w:sz="0" w:space="0" w:color="auto"/>
        <w:bottom w:val="none" w:sz="0" w:space="0" w:color="auto"/>
        <w:right w:val="none" w:sz="0" w:space="0" w:color="auto"/>
      </w:divBdr>
    </w:div>
    <w:div w:id="82648545">
      <w:bodyDiv w:val="1"/>
      <w:marLeft w:val="0"/>
      <w:marRight w:val="0"/>
      <w:marTop w:val="0"/>
      <w:marBottom w:val="0"/>
      <w:divBdr>
        <w:top w:val="none" w:sz="0" w:space="0" w:color="auto"/>
        <w:left w:val="none" w:sz="0" w:space="0" w:color="auto"/>
        <w:bottom w:val="none" w:sz="0" w:space="0" w:color="auto"/>
        <w:right w:val="none" w:sz="0" w:space="0" w:color="auto"/>
      </w:divBdr>
    </w:div>
    <w:div w:id="87314199">
      <w:bodyDiv w:val="1"/>
      <w:marLeft w:val="0"/>
      <w:marRight w:val="0"/>
      <w:marTop w:val="0"/>
      <w:marBottom w:val="0"/>
      <w:divBdr>
        <w:top w:val="none" w:sz="0" w:space="0" w:color="auto"/>
        <w:left w:val="none" w:sz="0" w:space="0" w:color="auto"/>
        <w:bottom w:val="none" w:sz="0" w:space="0" w:color="auto"/>
        <w:right w:val="none" w:sz="0" w:space="0" w:color="auto"/>
      </w:divBdr>
    </w:div>
    <w:div w:id="88821109">
      <w:bodyDiv w:val="1"/>
      <w:marLeft w:val="0"/>
      <w:marRight w:val="0"/>
      <w:marTop w:val="0"/>
      <w:marBottom w:val="0"/>
      <w:divBdr>
        <w:top w:val="none" w:sz="0" w:space="0" w:color="auto"/>
        <w:left w:val="none" w:sz="0" w:space="0" w:color="auto"/>
        <w:bottom w:val="none" w:sz="0" w:space="0" w:color="auto"/>
        <w:right w:val="none" w:sz="0" w:space="0" w:color="auto"/>
      </w:divBdr>
    </w:div>
    <w:div w:id="93328347">
      <w:bodyDiv w:val="1"/>
      <w:marLeft w:val="0"/>
      <w:marRight w:val="0"/>
      <w:marTop w:val="0"/>
      <w:marBottom w:val="0"/>
      <w:divBdr>
        <w:top w:val="none" w:sz="0" w:space="0" w:color="auto"/>
        <w:left w:val="none" w:sz="0" w:space="0" w:color="auto"/>
        <w:bottom w:val="none" w:sz="0" w:space="0" w:color="auto"/>
        <w:right w:val="none" w:sz="0" w:space="0" w:color="auto"/>
      </w:divBdr>
    </w:div>
    <w:div w:id="95833089">
      <w:bodyDiv w:val="1"/>
      <w:marLeft w:val="0"/>
      <w:marRight w:val="0"/>
      <w:marTop w:val="0"/>
      <w:marBottom w:val="0"/>
      <w:divBdr>
        <w:top w:val="none" w:sz="0" w:space="0" w:color="auto"/>
        <w:left w:val="none" w:sz="0" w:space="0" w:color="auto"/>
        <w:bottom w:val="none" w:sz="0" w:space="0" w:color="auto"/>
        <w:right w:val="none" w:sz="0" w:space="0" w:color="auto"/>
      </w:divBdr>
    </w:div>
    <w:div w:id="96024888">
      <w:bodyDiv w:val="1"/>
      <w:marLeft w:val="0"/>
      <w:marRight w:val="0"/>
      <w:marTop w:val="0"/>
      <w:marBottom w:val="0"/>
      <w:divBdr>
        <w:top w:val="none" w:sz="0" w:space="0" w:color="auto"/>
        <w:left w:val="none" w:sz="0" w:space="0" w:color="auto"/>
        <w:bottom w:val="none" w:sz="0" w:space="0" w:color="auto"/>
        <w:right w:val="none" w:sz="0" w:space="0" w:color="auto"/>
      </w:divBdr>
    </w:div>
    <w:div w:id="97871589">
      <w:bodyDiv w:val="1"/>
      <w:marLeft w:val="0"/>
      <w:marRight w:val="0"/>
      <w:marTop w:val="0"/>
      <w:marBottom w:val="0"/>
      <w:divBdr>
        <w:top w:val="none" w:sz="0" w:space="0" w:color="auto"/>
        <w:left w:val="none" w:sz="0" w:space="0" w:color="auto"/>
        <w:bottom w:val="none" w:sz="0" w:space="0" w:color="auto"/>
        <w:right w:val="none" w:sz="0" w:space="0" w:color="auto"/>
      </w:divBdr>
    </w:div>
    <w:div w:id="98721183">
      <w:bodyDiv w:val="1"/>
      <w:marLeft w:val="0"/>
      <w:marRight w:val="0"/>
      <w:marTop w:val="0"/>
      <w:marBottom w:val="0"/>
      <w:divBdr>
        <w:top w:val="none" w:sz="0" w:space="0" w:color="auto"/>
        <w:left w:val="none" w:sz="0" w:space="0" w:color="auto"/>
        <w:bottom w:val="none" w:sz="0" w:space="0" w:color="auto"/>
        <w:right w:val="none" w:sz="0" w:space="0" w:color="auto"/>
      </w:divBdr>
    </w:div>
    <w:div w:id="100301988">
      <w:bodyDiv w:val="1"/>
      <w:marLeft w:val="0"/>
      <w:marRight w:val="0"/>
      <w:marTop w:val="0"/>
      <w:marBottom w:val="0"/>
      <w:divBdr>
        <w:top w:val="none" w:sz="0" w:space="0" w:color="auto"/>
        <w:left w:val="none" w:sz="0" w:space="0" w:color="auto"/>
        <w:bottom w:val="none" w:sz="0" w:space="0" w:color="auto"/>
        <w:right w:val="none" w:sz="0" w:space="0" w:color="auto"/>
      </w:divBdr>
    </w:div>
    <w:div w:id="102969189">
      <w:bodyDiv w:val="1"/>
      <w:marLeft w:val="0"/>
      <w:marRight w:val="0"/>
      <w:marTop w:val="0"/>
      <w:marBottom w:val="0"/>
      <w:divBdr>
        <w:top w:val="none" w:sz="0" w:space="0" w:color="auto"/>
        <w:left w:val="none" w:sz="0" w:space="0" w:color="auto"/>
        <w:bottom w:val="none" w:sz="0" w:space="0" w:color="auto"/>
        <w:right w:val="none" w:sz="0" w:space="0" w:color="auto"/>
      </w:divBdr>
    </w:div>
    <w:div w:id="104275018">
      <w:bodyDiv w:val="1"/>
      <w:marLeft w:val="0"/>
      <w:marRight w:val="0"/>
      <w:marTop w:val="0"/>
      <w:marBottom w:val="0"/>
      <w:divBdr>
        <w:top w:val="none" w:sz="0" w:space="0" w:color="auto"/>
        <w:left w:val="none" w:sz="0" w:space="0" w:color="auto"/>
        <w:bottom w:val="none" w:sz="0" w:space="0" w:color="auto"/>
        <w:right w:val="none" w:sz="0" w:space="0" w:color="auto"/>
      </w:divBdr>
    </w:div>
    <w:div w:id="110366977">
      <w:bodyDiv w:val="1"/>
      <w:marLeft w:val="0"/>
      <w:marRight w:val="0"/>
      <w:marTop w:val="0"/>
      <w:marBottom w:val="0"/>
      <w:divBdr>
        <w:top w:val="none" w:sz="0" w:space="0" w:color="auto"/>
        <w:left w:val="none" w:sz="0" w:space="0" w:color="auto"/>
        <w:bottom w:val="none" w:sz="0" w:space="0" w:color="auto"/>
        <w:right w:val="none" w:sz="0" w:space="0" w:color="auto"/>
      </w:divBdr>
    </w:div>
    <w:div w:id="110709713">
      <w:bodyDiv w:val="1"/>
      <w:marLeft w:val="0"/>
      <w:marRight w:val="0"/>
      <w:marTop w:val="0"/>
      <w:marBottom w:val="0"/>
      <w:divBdr>
        <w:top w:val="none" w:sz="0" w:space="0" w:color="auto"/>
        <w:left w:val="none" w:sz="0" w:space="0" w:color="auto"/>
        <w:bottom w:val="none" w:sz="0" w:space="0" w:color="auto"/>
        <w:right w:val="none" w:sz="0" w:space="0" w:color="auto"/>
      </w:divBdr>
    </w:div>
    <w:div w:id="111294417">
      <w:bodyDiv w:val="1"/>
      <w:marLeft w:val="0"/>
      <w:marRight w:val="0"/>
      <w:marTop w:val="0"/>
      <w:marBottom w:val="0"/>
      <w:divBdr>
        <w:top w:val="none" w:sz="0" w:space="0" w:color="auto"/>
        <w:left w:val="none" w:sz="0" w:space="0" w:color="auto"/>
        <w:bottom w:val="none" w:sz="0" w:space="0" w:color="auto"/>
        <w:right w:val="none" w:sz="0" w:space="0" w:color="auto"/>
      </w:divBdr>
    </w:div>
    <w:div w:id="118844939">
      <w:bodyDiv w:val="1"/>
      <w:marLeft w:val="0"/>
      <w:marRight w:val="0"/>
      <w:marTop w:val="0"/>
      <w:marBottom w:val="0"/>
      <w:divBdr>
        <w:top w:val="none" w:sz="0" w:space="0" w:color="auto"/>
        <w:left w:val="none" w:sz="0" w:space="0" w:color="auto"/>
        <w:bottom w:val="none" w:sz="0" w:space="0" w:color="auto"/>
        <w:right w:val="none" w:sz="0" w:space="0" w:color="auto"/>
      </w:divBdr>
    </w:div>
    <w:div w:id="120002956">
      <w:bodyDiv w:val="1"/>
      <w:marLeft w:val="0"/>
      <w:marRight w:val="0"/>
      <w:marTop w:val="0"/>
      <w:marBottom w:val="0"/>
      <w:divBdr>
        <w:top w:val="none" w:sz="0" w:space="0" w:color="auto"/>
        <w:left w:val="none" w:sz="0" w:space="0" w:color="auto"/>
        <w:bottom w:val="none" w:sz="0" w:space="0" w:color="auto"/>
        <w:right w:val="none" w:sz="0" w:space="0" w:color="auto"/>
      </w:divBdr>
    </w:div>
    <w:div w:id="122507266">
      <w:bodyDiv w:val="1"/>
      <w:marLeft w:val="0"/>
      <w:marRight w:val="0"/>
      <w:marTop w:val="0"/>
      <w:marBottom w:val="0"/>
      <w:divBdr>
        <w:top w:val="none" w:sz="0" w:space="0" w:color="auto"/>
        <w:left w:val="none" w:sz="0" w:space="0" w:color="auto"/>
        <w:bottom w:val="none" w:sz="0" w:space="0" w:color="auto"/>
        <w:right w:val="none" w:sz="0" w:space="0" w:color="auto"/>
      </w:divBdr>
    </w:div>
    <w:div w:id="122771953">
      <w:bodyDiv w:val="1"/>
      <w:marLeft w:val="0"/>
      <w:marRight w:val="0"/>
      <w:marTop w:val="0"/>
      <w:marBottom w:val="0"/>
      <w:divBdr>
        <w:top w:val="none" w:sz="0" w:space="0" w:color="auto"/>
        <w:left w:val="none" w:sz="0" w:space="0" w:color="auto"/>
        <w:bottom w:val="none" w:sz="0" w:space="0" w:color="auto"/>
        <w:right w:val="none" w:sz="0" w:space="0" w:color="auto"/>
      </w:divBdr>
    </w:div>
    <w:div w:id="135688905">
      <w:bodyDiv w:val="1"/>
      <w:marLeft w:val="0"/>
      <w:marRight w:val="0"/>
      <w:marTop w:val="0"/>
      <w:marBottom w:val="0"/>
      <w:divBdr>
        <w:top w:val="none" w:sz="0" w:space="0" w:color="auto"/>
        <w:left w:val="none" w:sz="0" w:space="0" w:color="auto"/>
        <w:bottom w:val="none" w:sz="0" w:space="0" w:color="auto"/>
        <w:right w:val="none" w:sz="0" w:space="0" w:color="auto"/>
      </w:divBdr>
    </w:div>
    <w:div w:id="137653113">
      <w:bodyDiv w:val="1"/>
      <w:marLeft w:val="0"/>
      <w:marRight w:val="0"/>
      <w:marTop w:val="0"/>
      <w:marBottom w:val="0"/>
      <w:divBdr>
        <w:top w:val="none" w:sz="0" w:space="0" w:color="auto"/>
        <w:left w:val="none" w:sz="0" w:space="0" w:color="auto"/>
        <w:bottom w:val="none" w:sz="0" w:space="0" w:color="auto"/>
        <w:right w:val="none" w:sz="0" w:space="0" w:color="auto"/>
      </w:divBdr>
    </w:div>
    <w:div w:id="139658164">
      <w:bodyDiv w:val="1"/>
      <w:marLeft w:val="0"/>
      <w:marRight w:val="0"/>
      <w:marTop w:val="0"/>
      <w:marBottom w:val="0"/>
      <w:divBdr>
        <w:top w:val="none" w:sz="0" w:space="0" w:color="auto"/>
        <w:left w:val="none" w:sz="0" w:space="0" w:color="auto"/>
        <w:bottom w:val="none" w:sz="0" w:space="0" w:color="auto"/>
        <w:right w:val="none" w:sz="0" w:space="0" w:color="auto"/>
      </w:divBdr>
    </w:div>
    <w:div w:id="144057553">
      <w:bodyDiv w:val="1"/>
      <w:marLeft w:val="0"/>
      <w:marRight w:val="0"/>
      <w:marTop w:val="0"/>
      <w:marBottom w:val="0"/>
      <w:divBdr>
        <w:top w:val="none" w:sz="0" w:space="0" w:color="auto"/>
        <w:left w:val="none" w:sz="0" w:space="0" w:color="auto"/>
        <w:bottom w:val="none" w:sz="0" w:space="0" w:color="auto"/>
        <w:right w:val="none" w:sz="0" w:space="0" w:color="auto"/>
      </w:divBdr>
    </w:div>
    <w:div w:id="148526391">
      <w:bodyDiv w:val="1"/>
      <w:marLeft w:val="0"/>
      <w:marRight w:val="0"/>
      <w:marTop w:val="0"/>
      <w:marBottom w:val="0"/>
      <w:divBdr>
        <w:top w:val="none" w:sz="0" w:space="0" w:color="auto"/>
        <w:left w:val="none" w:sz="0" w:space="0" w:color="auto"/>
        <w:bottom w:val="none" w:sz="0" w:space="0" w:color="auto"/>
        <w:right w:val="none" w:sz="0" w:space="0" w:color="auto"/>
      </w:divBdr>
    </w:div>
    <w:div w:id="149445388">
      <w:bodyDiv w:val="1"/>
      <w:marLeft w:val="0"/>
      <w:marRight w:val="0"/>
      <w:marTop w:val="0"/>
      <w:marBottom w:val="0"/>
      <w:divBdr>
        <w:top w:val="none" w:sz="0" w:space="0" w:color="auto"/>
        <w:left w:val="none" w:sz="0" w:space="0" w:color="auto"/>
        <w:bottom w:val="none" w:sz="0" w:space="0" w:color="auto"/>
        <w:right w:val="none" w:sz="0" w:space="0" w:color="auto"/>
      </w:divBdr>
    </w:div>
    <w:div w:id="149760800">
      <w:bodyDiv w:val="1"/>
      <w:marLeft w:val="0"/>
      <w:marRight w:val="0"/>
      <w:marTop w:val="0"/>
      <w:marBottom w:val="0"/>
      <w:divBdr>
        <w:top w:val="none" w:sz="0" w:space="0" w:color="auto"/>
        <w:left w:val="none" w:sz="0" w:space="0" w:color="auto"/>
        <w:bottom w:val="none" w:sz="0" w:space="0" w:color="auto"/>
        <w:right w:val="none" w:sz="0" w:space="0" w:color="auto"/>
      </w:divBdr>
    </w:div>
    <w:div w:id="152457223">
      <w:bodyDiv w:val="1"/>
      <w:marLeft w:val="0"/>
      <w:marRight w:val="0"/>
      <w:marTop w:val="0"/>
      <w:marBottom w:val="0"/>
      <w:divBdr>
        <w:top w:val="none" w:sz="0" w:space="0" w:color="auto"/>
        <w:left w:val="none" w:sz="0" w:space="0" w:color="auto"/>
        <w:bottom w:val="none" w:sz="0" w:space="0" w:color="auto"/>
        <w:right w:val="none" w:sz="0" w:space="0" w:color="auto"/>
      </w:divBdr>
    </w:div>
    <w:div w:id="155727150">
      <w:bodyDiv w:val="1"/>
      <w:marLeft w:val="0"/>
      <w:marRight w:val="0"/>
      <w:marTop w:val="0"/>
      <w:marBottom w:val="0"/>
      <w:divBdr>
        <w:top w:val="none" w:sz="0" w:space="0" w:color="auto"/>
        <w:left w:val="none" w:sz="0" w:space="0" w:color="auto"/>
        <w:bottom w:val="none" w:sz="0" w:space="0" w:color="auto"/>
        <w:right w:val="none" w:sz="0" w:space="0" w:color="auto"/>
      </w:divBdr>
    </w:div>
    <w:div w:id="156115577">
      <w:bodyDiv w:val="1"/>
      <w:marLeft w:val="0"/>
      <w:marRight w:val="0"/>
      <w:marTop w:val="0"/>
      <w:marBottom w:val="0"/>
      <w:divBdr>
        <w:top w:val="none" w:sz="0" w:space="0" w:color="auto"/>
        <w:left w:val="none" w:sz="0" w:space="0" w:color="auto"/>
        <w:bottom w:val="none" w:sz="0" w:space="0" w:color="auto"/>
        <w:right w:val="none" w:sz="0" w:space="0" w:color="auto"/>
      </w:divBdr>
    </w:div>
    <w:div w:id="159394977">
      <w:bodyDiv w:val="1"/>
      <w:marLeft w:val="0"/>
      <w:marRight w:val="0"/>
      <w:marTop w:val="0"/>
      <w:marBottom w:val="0"/>
      <w:divBdr>
        <w:top w:val="none" w:sz="0" w:space="0" w:color="auto"/>
        <w:left w:val="none" w:sz="0" w:space="0" w:color="auto"/>
        <w:bottom w:val="none" w:sz="0" w:space="0" w:color="auto"/>
        <w:right w:val="none" w:sz="0" w:space="0" w:color="auto"/>
      </w:divBdr>
    </w:div>
    <w:div w:id="163057688">
      <w:bodyDiv w:val="1"/>
      <w:marLeft w:val="0"/>
      <w:marRight w:val="0"/>
      <w:marTop w:val="0"/>
      <w:marBottom w:val="0"/>
      <w:divBdr>
        <w:top w:val="none" w:sz="0" w:space="0" w:color="auto"/>
        <w:left w:val="none" w:sz="0" w:space="0" w:color="auto"/>
        <w:bottom w:val="none" w:sz="0" w:space="0" w:color="auto"/>
        <w:right w:val="none" w:sz="0" w:space="0" w:color="auto"/>
      </w:divBdr>
    </w:div>
    <w:div w:id="167447304">
      <w:bodyDiv w:val="1"/>
      <w:marLeft w:val="0"/>
      <w:marRight w:val="0"/>
      <w:marTop w:val="0"/>
      <w:marBottom w:val="0"/>
      <w:divBdr>
        <w:top w:val="none" w:sz="0" w:space="0" w:color="auto"/>
        <w:left w:val="none" w:sz="0" w:space="0" w:color="auto"/>
        <w:bottom w:val="none" w:sz="0" w:space="0" w:color="auto"/>
        <w:right w:val="none" w:sz="0" w:space="0" w:color="auto"/>
      </w:divBdr>
    </w:div>
    <w:div w:id="175194908">
      <w:bodyDiv w:val="1"/>
      <w:marLeft w:val="0"/>
      <w:marRight w:val="0"/>
      <w:marTop w:val="0"/>
      <w:marBottom w:val="0"/>
      <w:divBdr>
        <w:top w:val="none" w:sz="0" w:space="0" w:color="auto"/>
        <w:left w:val="none" w:sz="0" w:space="0" w:color="auto"/>
        <w:bottom w:val="none" w:sz="0" w:space="0" w:color="auto"/>
        <w:right w:val="none" w:sz="0" w:space="0" w:color="auto"/>
      </w:divBdr>
    </w:div>
    <w:div w:id="177159115">
      <w:bodyDiv w:val="1"/>
      <w:marLeft w:val="0"/>
      <w:marRight w:val="0"/>
      <w:marTop w:val="0"/>
      <w:marBottom w:val="0"/>
      <w:divBdr>
        <w:top w:val="none" w:sz="0" w:space="0" w:color="auto"/>
        <w:left w:val="none" w:sz="0" w:space="0" w:color="auto"/>
        <w:bottom w:val="none" w:sz="0" w:space="0" w:color="auto"/>
        <w:right w:val="none" w:sz="0" w:space="0" w:color="auto"/>
      </w:divBdr>
    </w:div>
    <w:div w:id="180247334">
      <w:bodyDiv w:val="1"/>
      <w:marLeft w:val="0"/>
      <w:marRight w:val="0"/>
      <w:marTop w:val="0"/>
      <w:marBottom w:val="0"/>
      <w:divBdr>
        <w:top w:val="none" w:sz="0" w:space="0" w:color="auto"/>
        <w:left w:val="none" w:sz="0" w:space="0" w:color="auto"/>
        <w:bottom w:val="none" w:sz="0" w:space="0" w:color="auto"/>
        <w:right w:val="none" w:sz="0" w:space="0" w:color="auto"/>
      </w:divBdr>
    </w:div>
    <w:div w:id="184294139">
      <w:bodyDiv w:val="1"/>
      <w:marLeft w:val="0"/>
      <w:marRight w:val="0"/>
      <w:marTop w:val="0"/>
      <w:marBottom w:val="0"/>
      <w:divBdr>
        <w:top w:val="none" w:sz="0" w:space="0" w:color="auto"/>
        <w:left w:val="none" w:sz="0" w:space="0" w:color="auto"/>
        <w:bottom w:val="none" w:sz="0" w:space="0" w:color="auto"/>
        <w:right w:val="none" w:sz="0" w:space="0" w:color="auto"/>
      </w:divBdr>
    </w:div>
    <w:div w:id="185027299">
      <w:bodyDiv w:val="1"/>
      <w:marLeft w:val="0"/>
      <w:marRight w:val="0"/>
      <w:marTop w:val="0"/>
      <w:marBottom w:val="0"/>
      <w:divBdr>
        <w:top w:val="none" w:sz="0" w:space="0" w:color="auto"/>
        <w:left w:val="none" w:sz="0" w:space="0" w:color="auto"/>
        <w:bottom w:val="none" w:sz="0" w:space="0" w:color="auto"/>
        <w:right w:val="none" w:sz="0" w:space="0" w:color="auto"/>
      </w:divBdr>
    </w:div>
    <w:div w:id="186605373">
      <w:bodyDiv w:val="1"/>
      <w:marLeft w:val="0"/>
      <w:marRight w:val="0"/>
      <w:marTop w:val="0"/>
      <w:marBottom w:val="0"/>
      <w:divBdr>
        <w:top w:val="none" w:sz="0" w:space="0" w:color="auto"/>
        <w:left w:val="none" w:sz="0" w:space="0" w:color="auto"/>
        <w:bottom w:val="none" w:sz="0" w:space="0" w:color="auto"/>
        <w:right w:val="none" w:sz="0" w:space="0" w:color="auto"/>
      </w:divBdr>
    </w:div>
    <w:div w:id="187330769">
      <w:bodyDiv w:val="1"/>
      <w:marLeft w:val="0"/>
      <w:marRight w:val="0"/>
      <w:marTop w:val="0"/>
      <w:marBottom w:val="0"/>
      <w:divBdr>
        <w:top w:val="none" w:sz="0" w:space="0" w:color="auto"/>
        <w:left w:val="none" w:sz="0" w:space="0" w:color="auto"/>
        <w:bottom w:val="none" w:sz="0" w:space="0" w:color="auto"/>
        <w:right w:val="none" w:sz="0" w:space="0" w:color="auto"/>
      </w:divBdr>
    </w:div>
    <w:div w:id="188883667">
      <w:bodyDiv w:val="1"/>
      <w:marLeft w:val="0"/>
      <w:marRight w:val="0"/>
      <w:marTop w:val="0"/>
      <w:marBottom w:val="0"/>
      <w:divBdr>
        <w:top w:val="none" w:sz="0" w:space="0" w:color="auto"/>
        <w:left w:val="none" w:sz="0" w:space="0" w:color="auto"/>
        <w:bottom w:val="none" w:sz="0" w:space="0" w:color="auto"/>
        <w:right w:val="none" w:sz="0" w:space="0" w:color="auto"/>
      </w:divBdr>
    </w:div>
    <w:div w:id="189690616">
      <w:bodyDiv w:val="1"/>
      <w:marLeft w:val="0"/>
      <w:marRight w:val="0"/>
      <w:marTop w:val="0"/>
      <w:marBottom w:val="0"/>
      <w:divBdr>
        <w:top w:val="none" w:sz="0" w:space="0" w:color="auto"/>
        <w:left w:val="none" w:sz="0" w:space="0" w:color="auto"/>
        <w:bottom w:val="none" w:sz="0" w:space="0" w:color="auto"/>
        <w:right w:val="none" w:sz="0" w:space="0" w:color="auto"/>
      </w:divBdr>
    </w:div>
    <w:div w:id="198278959">
      <w:bodyDiv w:val="1"/>
      <w:marLeft w:val="0"/>
      <w:marRight w:val="0"/>
      <w:marTop w:val="0"/>
      <w:marBottom w:val="0"/>
      <w:divBdr>
        <w:top w:val="none" w:sz="0" w:space="0" w:color="auto"/>
        <w:left w:val="none" w:sz="0" w:space="0" w:color="auto"/>
        <w:bottom w:val="none" w:sz="0" w:space="0" w:color="auto"/>
        <w:right w:val="none" w:sz="0" w:space="0" w:color="auto"/>
      </w:divBdr>
    </w:div>
    <w:div w:id="202014364">
      <w:bodyDiv w:val="1"/>
      <w:marLeft w:val="0"/>
      <w:marRight w:val="0"/>
      <w:marTop w:val="0"/>
      <w:marBottom w:val="0"/>
      <w:divBdr>
        <w:top w:val="none" w:sz="0" w:space="0" w:color="auto"/>
        <w:left w:val="none" w:sz="0" w:space="0" w:color="auto"/>
        <w:bottom w:val="none" w:sz="0" w:space="0" w:color="auto"/>
        <w:right w:val="none" w:sz="0" w:space="0" w:color="auto"/>
      </w:divBdr>
    </w:div>
    <w:div w:id="202180189">
      <w:bodyDiv w:val="1"/>
      <w:marLeft w:val="0"/>
      <w:marRight w:val="0"/>
      <w:marTop w:val="0"/>
      <w:marBottom w:val="0"/>
      <w:divBdr>
        <w:top w:val="none" w:sz="0" w:space="0" w:color="auto"/>
        <w:left w:val="none" w:sz="0" w:space="0" w:color="auto"/>
        <w:bottom w:val="none" w:sz="0" w:space="0" w:color="auto"/>
        <w:right w:val="none" w:sz="0" w:space="0" w:color="auto"/>
      </w:divBdr>
    </w:div>
    <w:div w:id="203174480">
      <w:bodyDiv w:val="1"/>
      <w:marLeft w:val="0"/>
      <w:marRight w:val="0"/>
      <w:marTop w:val="0"/>
      <w:marBottom w:val="0"/>
      <w:divBdr>
        <w:top w:val="none" w:sz="0" w:space="0" w:color="auto"/>
        <w:left w:val="none" w:sz="0" w:space="0" w:color="auto"/>
        <w:bottom w:val="none" w:sz="0" w:space="0" w:color="auto"/>
        <w:right w:val="none" w:sz="0" w:space="0" w:color="auto"/>
      </w:divBdr>
    </w:div>
    <w:div w:id="211578422">
      <w:bodyDiv w:val="1"/>
      <w:marLeft w:val="0"/>
      <w:marRight w:val="0"/>
      <w:marTop w:val="0"/>
      <w:marBottom w:val="0"/>
      <w:divBdr>
        <w:top w:val="none" w:sz="0" w:space="0" w:color="auto"/>
        <w:left w:val="none" w:sz="0" w:space="0" w:color="auto"/>
        <w:bottom w:val="none" w:sz="0" w:space="0" w:color="auto"/>
        <w:right w:val="none" w:sz="0" w:space="0" w:color="auto"/>
      </w:divBdr>
    </w:div>
    <w:div w:id="212082680">
      <w:bodyDiv w:val="1"/>
      <w:marLeft w:val="0"/>
      <w:marRight w:val="0"/>
      <w:marTop w:val="0"/>
      <w:marBottom w:val="0"/>
      <w:divBdr>
        <w:top w:val="none" w:sz="0" w:space="0" w:color="auto"/>
        <w:left w:val="none" w:sz="0" w:space="0" w:color="auto"/>
        <w:bottom w:val="none" w:sz="0" w:space="0" w:color="auto"/>
        <w:right w:val="none" w:sz="0" w:space="0" w:color="auto"/>
      </w:divBdr>
    </w:div>
    <w:div w:id="212352753">
      <w:bodyDiv w:val="1"/>
      <w:marLeft w:val="0"/>
      <w:marRight w:val="0"/>
      <w:marTop w:val="0"/>
      <w:marBottom w:val="0"/>
      <w:divBdr>
        <w:top w:val="none" w:sz="0" w:space="0" w:color="auto"/>
        <w:left w:val="none" w:sz="0" w:space="0" w:color="auto"/>
        <w:bottom w:val="none" w:sz="0" w:space="0" w:color="auto"/>
        <w:right w:val="none" w:sz="0" w:space="0" w:color="auto"/>
      </w:divBdr>
    </w:div>
    <w:div w:id="213781327">
      <w:bodyDiv w:val="1"/>
      <w:marLeft w:val="0"/>
      <w:marRight w:val="0"/>
      <w:marTop w:val="0"/>
      <w:marBottom w:val="0"/>
      <w:divBdr>
        <w:top w:val="none" w:sz="0" w:space="0" w:color="auto"/>
        <w:left w:val="none" w:sz="0" w:space="0" w:color="auto"/>
        <w:bottom w:val="none" w:sz="0" w:space="0" w:color="auto"/>
        <w:right w:val="none" w:sz="0" w:space="0" w:color="auto"/>
      </w:divBdr>
    </w:div>
    <w:div w:id="215436067">
      <w:bodyDiv w:val="1"/>
      <w:marLeft w:val="0"/>
      <w:marRight w:val="0"/>
      <w:marTop w:val="0"/>
      <w:marBottom w:val="0"/>
      <w:divBdr>
        <w:top w:val="none" w:sz="0" w:space="0" w:color="auto"/>
        <w:left w:val="none" w:sz="0" w:space="0" w:color="auto"/>
        <w:bottom w:val="none" w:sz="0" w:space="0" w:color="auto"/>
        <w:right w:val="none" w:sz="0" w:space="0" w:color="auto"/>
      </w:divBdr>
    </w:div>
    <w:div w:id="217858924">
      <w:bodyDiv w:val="1"/>
      <w:marLeft w:val="0"/>
      <w:marRight w:val="0"/>
      <w:marTop w:val="0"/>
      <w:marBottom w:val="0"/>
      <w:divBdr>
        <w:top w:val="none" w:sz="0" w:space="0" w:color="auto"/>
        <w:left w:val="none" w:sz="0" w:space="0" w:color="auto"/>
        <w:bottom w:val="none" w:sz="0" w:space="0" w:color="auto"/>
        <w:right w:val="none" w:sz="0" w:space="0" w:color="auto"/>
      </w:divBdr>
    </w:div>
    <w:div w:id="220992182">
      <w:bodyDiv w:val="1"/>
      <w:marLeft w:val="0"/>
      <w:marRight w:val="0"/>
      <w:marTop w:val="0"/>
      <w:marBottom w:val="0"/>
      <w:divBdr>
        <w:top w:val="none" w:sz="0" w:space="0" w:color="auto"/>
        <w:left w:val="none" w:sz="0" w:space="0" w:color="auto"/>
        <w:bottom w:val="none" w:sz="0" w:space="0" w:color="auto"/>
        <w:right w:val="none" w:sz="0" w:space="0" w:color="auto"/>
      </w:divBdr>
    </w:div>
    <w:div w:id="228152440">
      <w:bodyDiv w:val="1"/>
      <w:marLeft w:val="0"/>
      <w:marRight w:val="0"/>
      <w:marTop w:val="0"/>
      <w:marBottom w:val="0"/>
      <w:divBdr>
        <w:top w:val="none" w:sz="0" w:space="0" w:color="auto"/>
        <w:left w:val="none" w:sz="0" w:space="0" w:color="auto"/>
        <w:bottom w:val="none" w:sz="0" w:space="0" w:color="auto"/>
        <w:right w:val="none" w:sz="0" w:space="0" w:color="auto"/>
      </w:divBdr>
    </w:div>
    <w:div w:id="233124650">
      <w:bodyDiv w:val="1"/>
      <w:marLeft w:val="0"/>
      <w:marRight w:val="0"/>
      <w:marTop w:val="0"/>
      <w:marBottom w:val="0"/>
      <w:divBdr>
        <w:top w:val="none" w:sz="0" w:space="0" w:color="auto"/>
        <w:left w:val="none" w:sz="0" w:space="0" w:color="auto"/>
        <w:bottom w:val="none" w:sz="0" w:space="0" w:color="auto"/>
        <w:right w:val="none" w:sz="0" w:space="0" w:color="auto"/>
      </w:divBdr>
    </w:div>
    <w:div w:id="233129500">
      <w:bodyDiv w:val="1"/>
      <w:marLeft w:val="0"/>
      <w:marRight w:val="0"/>
      <w:marTop w:val="0"/>
      <w:marBottom w:val="0"/>
      <w:divBdr>
        <w:top w:val="none" w:sz="0" w:space="0" w:color="auto"/>
        <w:left w:val="none" w:sz="0" w:space="0" w:color="auto"/>
        <w:bottom w:val="none" w:sz="0" w:space="0" w:color="auto"/>
        <w:right w:val="none" w:sz="0" w:space="0" w:color="auto"/>
      </w:divBdr>
    </w:div>
    <w:div w:id="233976093">
      <w:bodyDiv w:val="1"/>
      <w:marLeft w:val="0"/>
      <w:marRight w:val="0"/>
      <w:marTop w:val="0"/>
      <w:marBottom w:val="0"/>
      <w:divBdr>
        <w:top w:val="none" w:sz="0" w:space="0" w:color="auto"/>
        <w:left w:val="none" w:sz="0" w:space="0" w:color="auto"/>
        <w:bottom w:val="none" w:sz="0" w:space="0" w:color="auto"/>
        <w:right w:val="none" w:sz="0" w:space="0" w:color="auto"/>
      </w:divBdr>
    </w:div>
    <w:div w:id="235559532">
      <w:bodyDiv w:val="1"/>
      <w:marLeft w:val="0"/>
      <w:marRight w:val="0"/>
      <w:marTop w:val="0"/>
      <w:marBottom w:val="0"/>
      <w:divBdr>
        <w:top w:val="none" w:sz="0" w:space="0" w:color="auto"/>
        <w:left w:val="none" w:sz="0" w:space="0" w:color="auto"/>
        <w:bottom w:val="none" w:sz="0" w:space="0" w:color="auto"/>
        <w:right w:val="none" w:sz="0" w:space="0" w:color="auto"/>
      </w:divBdr>
    </w:div>
    <w:div w:id="240531709">
      <w:bodyDiv w:val="1"/>
      <w:marLeft w:val="0"/>
      <w:marRight w:val="0"/>
      <w:marTop w:val="0"/>
      <w:marBottom w:val="0"/>
      <w:divBdr>
        <w:top w:val="none" w:sz="0" w:space="0" w:color="auto"/>
        <w:left w:val="none" w:sz="0" w:space="0" w:color="auto"/>
        <w:bottom w:val="none" w:sz="0" w:space="0" w:color="auto"/>
        <w:right w:val="none" w:sz="0" w:space="0" w:color="auto"/>
      </w:divBdr>
    </w:div>
    <w:div w:id="242448544">
      <w:bodyDiv w:val="1"/>
      <w:marLeft w:val="0"/>
      <w:marRight w:val="0"/>
      <w:marTop w:val="0"/>
      <w:marBottom w:val="0"/>
      <w:divBdr>
        <w:top w:val="none" w:sz="0" w:space="0" w:color="auto"/>
        <w:left w:val="none" w:sz="0" w:space="0" w:color="auto"/>
        <w:bottom w:val="none" w:sz="0" w:space="0" w:color="auto"/>
        <w:right w:val="none" w:sz="0" w:space="0" w:color="auto"/>
      </w:divBdr>
    </w:div>
    <w:div w:id="242643813">
      <w:bodyDiv w:val="1"/>
      <w:marLeft w:val="0"/>
      <w:marRight w:val="0"/>
      <w:marTop w:val="0"/>
      <w:marBottom w:val="0"/>
      <w:divBdr>
        <w:top w:val="none" w:sz="0" w:space="0" w:color="auto"/>
        <w:left w:val="none" w:sz="0" w:space="0" w:color="auto"/>
        <w:bottom w:val="none" w:sz="0" w:space="0" w:color="auto"/>
        <w:right w:val="none" w:sz="0" w:space="0" w:color="auto"/>
      </w:divBdr>
    </w:div>
    <w:div w:id="250747146">
      <w:bodyDiv w:val="1"/>
      <w:marLeft w:val="0"/>
      <w:marRight w:val="0"/>
      <w:marTop w:val="0"/>
      <w:marBottom w:val="0"/>
      <w:divBdr>
        <w:top w:val="none" w:sz="0" w:space="0" w:color="auto"/>
        <w:left w:val="none" w:sz="0" w:space="0" w:color="auto"/>
        <w:bottom w:val="none" w:sz="0" w:space="0" w:color="auto"/>
        <w:right w:val="none" w:sz="0" w:space="0" w:color="auto"/>
      </w:divBdr>
    </w:div>
    <w:div w:id="250815316">
      <w:bodyDiv w:val="1"/>
      <w:marLeft w:val="0"/>
      <w:marRight w:val="0"/>
      <w:marTop w:val="0"/>
      <w:marBottom w:val="0"/>
      <w:divBdr>
        <w:top w:val="none" w:sz="0" w:space="0" w:color="auto"/>
        <w:left w:val="none" w:sz="0" w:space="0" w:color="auto"/>
        <w:bottom w:val="none" w:sz="0" w:space="0" w:color="auto"/>
        <w:right w:val="none" w:sz="0" w:space="0" w:color="auto"/>
      </w:divBdr>
    </w:div>
    <w:div w:id="252784937">
      <w:bodyDiv w:val="1"/>
      <w:marLeft w:val="0"/>
      <w:marRight w:val="0"/>
      <w:marTop w:val="0"/>
      <w:marBottom w:val="0"/>
      <w:divBdr>
        <w:top w:val="none" w:sz="0" w:space="0" w:color="auto"/>
        <w:left w:val="none" w:sz="0" w:space="0" w:color="auto"/>
        <w:bottom w:val="none" w:sz="0" w:space="0" w:color="auto"/>
        <w:right w:val="none" w:sz="0" w:space="0" w:color="auto"/>
      </w:divBdr>
    </w:div>
    <w:div w:id="254443327">
      <w:bodyDiv w:val="1"/>
      <w:marLeft w:val="0"/>
      <w:marRight w:val="0"/>
      <w:marTop w:val="0"/>
      <w:marBottom w:val="0"/>
      <w:divBdr>
        <w:top w:val="none" w:sz="0" w:space="0" w:color="auto"/>
        <w:left w:val="none" w:sz="0" w:space="0" w:color="auto"/>
        <w:bottom w:val="none" w:sz="0" w:space="0" w:color="auto"/>
        <w:right w:val="none" w:sz="0" w:space="0" w:color="auto"/>
      </w:divBdr>
    </w:div>
    <w:div w:id="257445063">
      <w:bodyDiv w:val="1"/>
      <w:marLeft w:val="0"/>
      <w:marRight w:val="0"/>
      <w:marTop w:val="0"/>
      <w:marBottom w:val="0"/>
      <w:divBdr>
        <w:top w:val="none" w:sz="0" w:space="0" w:color="auto"/>
        <w:left w:val="none" w:sz="0" w:space="0" w:color="auto"/>
        <w:bottom w:val="none" w:sz="0" w:space="0" w:color="auto"/>
        <w:right w:val="none" w:sz="0" w:space="0" w:color="auto"/>
      </w:divBdr>
    </w:div>
    <w:div w:id="258756921">
      <w:bodyDiv w:val="1"/>
      <w:marLeft w:val="0"/>
      <w:marRight w:val="0"/>
      <w:marTop w:val="0"/>
      <w:marBottom w:val="0"/>
      <w:divBdr>
        <w:top w:val="none" w:sz="0" w:space="0" w:color="auto"/>
        <w:left w:val="none" w:sz="0" w:space="0" w:color="auto"/>
        <w:bottom w:val="none" w:sz="0" w:space="0" w:color="auto"/>
        <w:right w:val="none" w:sz="0" w:space="0" w:color="auto"/>
      </w:divBdr>
    </w:div>
    <w:div w:id="259022977">
      <w:bodyDiv w:val="1"/>
      <w:marLeft w:val="0"/>
      <w:marRight w:val="0"/>
      <w:marTop w:val="0"/>
      <w:marBottom w:val="0"/>
      <w:divBdr>
        <w:top w:val="none" w:sz="0" w:space="0" w:color="auto"/>
        <w:left w:val="none" w:sz="0" w:space="0" w:color="auto"/>
        <w:bottom w:val="none" w:sz="0" w:space="0" w:color="auto"/>
        <w:right w:val="none" w:sz="0" w:space="0" w:color="auto"/>
      </w:divBdr>
    </w:div>
    <w:div w:id="264534664">
      <w:bodyDiv w:val="1"/>
      <w:marLeft w:val="0"/>
      <w:marRight w:val="0"/>
      <w:marTop w:val="0"/>
      <w:marBottom w:val="0"/>
      <w:divBdr>
        <w:top w:val="none" w:sz="0" w:space="0" w:color="auto"/>
        <w:left w:val="none" w:sz="0" w:space="0" w:color="auto"/>
        <w:bottom w:val="none" w:sz="0" w:space="0" w:color="auto"/>
        <w:right w:val="none" w:sz="0" w:space="0" w:color="auto"/>
      </w:divBdr>
    </w:div>
    <w:div w:id="265160410">
      <w:bodyDiv w:val="1"/>
      <w:marLeft w:val="0"/>
      <w:marRight w:val="0"/>
      <w:marTop w:val="0"/>
      <w:marBottom w:val="0"/>
      <w:divBdr>
        <w:top w:val="none" w:sz="0" w:space="0" w:color="auto"/>
        <w:left w:val="none" w:sz="0" w:space="0" w:color="auto"/>
        <w:bottom w:val="none" w:sz="0" w:space="0" w:color="auto"/>
        <w:right w:val="none" w:sz="0" w:space="0" w:color="auto"/>
      </w:divBdr>
    </w:div>
    <w:div w:id="266430264">
      <w:bodyDiv w:val="1"/>
      <w:marLeft w:val="0"/>
      <w:marRight w:val="0"/>
      <w:marTop w:val="0"/>
      <w:marBottom w:val="0"/>
      <w:divBdr>
        <w:top w:val="none" w:sz="0" w:space="0" w:color="auto"/>
        <w:left w:val="none" w:sz="0" w:space="0" w:color="auto"/>
        <w:bottom w:val="none" w:sz="0" w:space="0" w:color="auto"/>
        <w:right w:val="none" w:sz="0" w:space="0" w:color="auto"/>
      </w:divBdr>
    </w:div>
    <w:div w:id="268513596">
      <w:bodyDiv w:val="1"/>
      <w:marLeft w:val="0"/>
      <w:marRight w:val="0"/>
      <w:marTop w:val="0"/>
      <w:marBottom w:val="0"/>
      <w:divBdr>
        <w:top w:val="none" w:sz="0" w:space="0" w:color="auto"/>
        <w:left w:val="none" w:sz="0" w:space="0" w:color="auto"/>
        <w:bottom w:val="none" w:sz="0" w:space="0" w:color="auto"/>
        <w:right w:val="none" w:sz="0" w:space="0" w:color="auto"/>
      </w:divBdr>
    </w:div>
    <w:div w:id="269973376">
      <w:bodyDiv w:val="1"/>
      <w:marLeft w:val="0"/>
      <w:marRight w:val="0"/>
      <w:marTop w:val="0"/>
      <w:marBottom w:val="0"/>
      <w:divBdr>
        <w:top w:val="none" w:sz="0" w:space="0" w:color="auto"/>
        <w:left w:val="none" w:sz="0" w:space="0" w:color="auto"/>
        <w:bottom w:val="none" w:sz="0" w:space="0" w:color="auto"/>
        <w:right w:val="none" w:sz="0" w:space="0" w:color="auto"/>
      </w:divBdr>
    </w:div>
    <w:div w:id="272590852">
      <w:bodyDiv w:val="1"/>
      <w:marLeft w:val="0"/>
      <w:marRight w:val="0"/>
      <w:marTop w:val="0"/>
      <w:marBottom w:val="0"/>
      <w:divBdr>
        <w:top w:val="none" w:sz="0" w:space="0" w:color="auto"/>
        <w:left w:val="none" w:sz="0" w:space="0" w:color="auto"/>
        <w:bottom w:val="none" w:sz="0" w:space="0" w:color="auto"/>
        <w:right w:val="none" w:sz="0" w:space="0" w:color="auto"/>
      </w:divBdr>
    </w:div>
    <w:div w:id="273876518">
      <w:bodyDiv w:val="1"/>
      <w:marLeft w:val="0"/>
      <w:marRight w:val="0"/>
      <w:marTop w:val="0"/>
      <w:marBottom w:val="0"/>
      <w:divBdr>
        <w:top w:val="none" w:sz="0" w:space="0" w:color="auto"/>
        <w:left w:val="none" w:sz="0" w:space="0" w:color="auto"/>
        <w:bottom w:val="none" w:sz="0" w:space="0" w:color="auto"/>
        <w:right w:val="none" w:sz="0" w:space="0" w:color="auto"/>
      </w:divBdr>
    </w:div>
    <w:div w:id="273907367">
      <w:bodyDiv w:val="1"/>
      <w:marLeft w:val="0"/>
      <w:marRight w:val="0"/>
      <w:marTop w:val="0"/>
      <w:marBottom w:val="0"/>
      <w:divBdr>
        <w:top w:val="none" w:sz="0" w:space="0" w:color="auto"/>
        <w:left w:val="none" w:sz="0" w:space="0" w:color="auto"/>
        <w:bottom w:val="none" w:sz="0" w:space="0" w:color="auto"/>
        <w:right w:val="none" w:sz="0" w:space="0" w:color="auto"/>
      </w:divBdr>
    </w:div>
    <w:div w:id="273945128">
      <w:bodyDiv w:val="1"/>
      <w:marLeft w:val="0"/>
      <w:marRight w:val="0"/>
      <w:marTop w:val="0"/>
      <w:marBottom w:val="0"/>
      <w:divBdr>
        <w:top w:val="none" w:sz="0" w:space="0" w:color="auto"/>
        <w:left w:val="none" w:sz="0" w:space="0" w:color="auto"/>
        <w:bottom w:val="none" w:sz="0" w:space="0" w:color="auto"/>
        <w:right w:val="none" w:sz="0" w:space="0" w:color="auto"/>
      </w:divBdr>
    </w:div>
    <w:div w:id="276714382">
      <w:bodyDiv w:val="1"/>
      <w:marLeft w:val="0"/>
      <w:marRight w:val="0"/>
      <w:marTop w:val="0"/>
      <w:marBottom w:val="0"/>
      <w:divBdr>
        <w:top w:val="none" w:sz="0" w:space="0" w:color="auto"/>
        <w:left w:val="none" w:sz="0" w:space="0" w:color="auto"/>
        <w:bottom w:val="none" w:sz="0" w:space="0" w:color="auto"/>
        <w:right w:val="none" w:sz="0" w:space="0" w:color="auto"/>
      </w:divBdr>
    </w:div>
    <w:div w:id="278731328">
      <w:bodyDiv w:val="1"/>
      <w:marLeft w:val="0"/>
      <w:marRight w:val="0"/>
      <w:marTop w:val="0"/>
      <w:marBottom w:val="0"/>
      <w:divBdr>
        <w:top w:val="none" w:sz="0" w:space="0" w:color="auto"/>
        <w:left w:val="none" w:sz="0" w:space="0" w:color="auto"/>
        <w:bottom w:val="none" w:sz="0" w:space="0" w:color="auto"/>
        <w:right w:val="none" w:sz="0" w:space="0" w:color="auto"/>
      </w:divBdr>
    </w:div>
    <w:div w:id="279146517">
      <w:bodyDiv w:val="1"/>
      <w:marLeft w:val="0"/>
      <w:marRight w:val="0"/>
      <w:marTop w:val="0"/>
      <w:marBottom w:val="0"/>
      <w:divBdr>
        <w:top w:val="none" w:sz="0" w:space="0" w:color="auto"/>
        <w:left w:val="none" w:sz="0" w:space="0" w:color="auto"/>
        <w:bottom w:val="none" w:sz="0" w:space="0" w:color="auto"/>
        <w:right w:val="none" w:sz="0" w:space="0" w:color="auto"/>
      </w:divBdr>
    </w:div>
    <w:div w:id="281573833">
      <w:bodyDiv w:val="1"/>
      <w:marLeft w:val="0"/>
      <w:marRight w:val="0"/>
      <w:marTop w:val="0"/>
      <w:marBottom w:val="0"/>
      <w:divBdr>
        <w:top w:val="none" w:sz="0" w:space="0" w:color="auto"/>
        <w:left w:val="none" w:sz="0" w:space="0" w:color="auto"/>
        <w:bottom w:val="none" w:sz="0" w:space="0" w:color="auto"/>
        <w:right w:val="none" w:sz="0" w:space="0" w:color="auto"/>
      </w:divBdr>
    </w:div>
    <w:div w:id="285042002">
      <w:bodyDiv w:val="1"/>
      <w:marLeft w:val="0"/>
      <w:marRight w:val="0"/>
      <w:marTop w:val="0"/>
      <w:marBottom w:val="0"/>
      <w:divBdr>
        <w:top w:val="none" w:sz="0" w:space="0" w:color="auto"/>
        <w:left w:val="none" w:sz="0" w:space="0" w:color="auto"/>
        <w:bottom w:val="none" w:sz="0" w:space="0" w:color="auto"/>
        <w:right w:val="none" w:sz="0" w:space="0" w:color="auto"/>
      </w:divBdr>
    </w:div>
    <w:div w:id="286085076">
      <w:bodyDiv w:val="1"/>
      <w:marLeft w:val="0"/>
      <w:marRight w:val="0"/>
      <w:marTop w:val="0"/>
      <w:marBottom w:val="0"/>
      <w:divBdr>
        <w:top w:val="none" w:sz="0" w:space="0" w:color="auto"/>
        <w:left w:val="none" w:sz="0" w:space="0" w:color="auto"/>
        <w:bottom w:val="none" w:sz="0" w:space="0" w:color="auto"/>
        <w:right w:val="none" w:sz="0" w:space="0" w:color="auto"/>
      </w:divBdr>
    </w:div>
    <w:div w:id="288779725">
      <w:bodyDiv w:val="1"/>
      <w:marLeft w:val="0"/>
      <w:marRight w:val="0"/>
      <w:marTop w:val="0"/>
      <w:marBottom w:val="0"/>
      <w:divBdr>
        <w:top w:val="none" w:sz="0" w:space="0" w:color="auto"/>
        <w:left w:val="none" w:sz="0" w:space="0" w:color="auto"/>
        <w:bottom w:val="none" w:sz="0" w:space="0" w:color="auto"/>
        <w:right w:val="none" w:sz="0" w:space="0" w:color="auto"/>
      </w:divBdr>
    </w:div>
    <w:div w:id="292099322">
      <w:bodyDiv w:val="1"/>
      <w:marLeft w:val="0"/>
      <w:marRight w:val="0"/>
      <w:marTop w:val="0"/>
      <w:marBottom w:val="0"/>
      <w:divBdr>
        <w:top w:val="none" w:sz="0" w:space="0" w:color="auto"/>
        <w:left w:val="none" w:sz="0" w:space="0" w:color="auto"/>
        <w:bottom w:val="none" w:sz="0" w:space="0" w:color="auto"/>
        <w:right w:val="none" w:sz="0" w:space="0" w:color="auto"/>
      </w:divBdr>
    </w:div>
    <w:div w:id="296960286">
      <w:bodyDiv w:val="1"/>
      <w:marLeft w:val="0"/>
      <w:marRight w:val="0"/>
      <w:marTop w:val="0"/>
      <w:marBottom w:val="0"/>
      <w:divBdr>
        <w:top w:val="none" w:sz="0" w:space="0" w:color="auto"/>
        <w:left w:val="none" w:sz="0" w:space="0" w:color="auto"/>
        <w:bottom w:val="none" w:sz="0" w:space="0" w:color="auto"/>
        <w:right w:val="none" w:sz="0" w:space="0" w:color="auto"/>
      </w:divBdr>
    </w:div>
    <w:div w:id="300312072">
      <w:bodyDiv w:val="1"/>
      <w:marLeft w:val="0"/>
      <w:marRight w:val="0"/>
      <w:marTop w:val="0"/>
      <w:marBottom w:val="0"/>
      <w:divBdr>
        <w:top w:val="none" w:sz="0" w:space="0" w:color="auto"/>
        <w:left w:val="none" w:sz="0" w:space="0" w:color="auto"/>
        <w:bottom w:val="none" w:sz="0" w:space="0" w:color="auto"/>
        <w:right w:val="none" w:sz="0" w:space="0" w:color="auto"/>
      </w:divBdr>
    </w:div>
    <w:div w:id="303967373">
      <w:bodyDiv w:val="1"/>
      <w:marLeft w:val="0"/>
      <w:marRight w:val="0"/>
      <w:marTop w:val="0"/>
      <w:marBottom w:val="0"/>
      <w:divBdr>
        <w:top w:val="none" w:sz="0" w:space="0" w:color="auto"/>
        <w:left w:val="none" w:sz="0" w:space="0" w:color="auto"/>
        <w:bottom w:val="none" w:sz="0" w:space="0" w:color="auto"/>
        <w:right w:val="none" w:sz="0" w:space="0" w:color="auto"/>
      </w:divBdr>
    </w:div>
    <w:div w:id="305479579">
      <w:bodyDiv w:val="1"/>
      <w:marLeft w:val="0"/>
      <w:marRight w:val="0"/>
      <w:marTop w:val="0"/>
      <w:marBottom w:val="0"/>
      <w:divBdr>
        <w:top w:val="none" w:sz="0" w:space="0" w:color="auto"/>
        <w:left w:val="none" w:sz="0" w:space="0" w:color="auto"/>
        <w:bottom w:val="none" w:sz="0" w:space="0" w:color="auto"/>
        <w:right w:val="none" w:sz="0" w:space="0" w:color="auto"/>
      </w:divBdr>
    </w:div>
    <w:div w:id="315572842">
      <w:bodyDiv w:val="1"/>
      <w:marLeft w:val="0"/>
      <w:marRight w:val="0"/>
      <w:marTop w:val="0"/>
      <w:marBottom w:val="0"/>
      <w:divBdr>
        <w:top w:val="none" w:sz="0" w:space="0" w:color="auto"/>
        <w:left w:val="none" w:sz="0" w:space="0" w:color="auto"/>
        <w:bottom w:val="none" w:sz="0" w:space="0" w:color="auto"/>
        <w:right w:val="none" w:sz="0" w:space="0" w:color="auto"/>
      </w:divBdr>
    </w:div>
    <w:div w:id="318117985">
      <w:bodyDiv w:val="1"/>
      <w:marLeft w:val="0"/>
      <w:marRight w:val="0"/>
      <w:marTop w:val="0"/>
      <w:marBottom w:val="0"/>
      <w:divBdr>
        <w:top w:val="none" w:sz="0" w:space="0" w:color="auto"/>
        <w:left w:val="none" w:sz="0" w:space="0" w:color="auto"/>
        <w:bottom w:val="none" w:sz="0" w:space="0" w:color="auto"/>
        <w:right w:val="none" w:sz="0" w:space="0" w:color="auto"/>
      </w:divBdr>
    </w:div>
    <w:div w:id="318189299">
      <w:bodyDiv w:val="1"/>
      <w:marLeft w:val="0"/>
      <w:marRight w:val="0"/>
      <w:marTop w:val="0"/>
      <w:marBottom w:val="0"/>
      <w:divBdr>
        <w:top w:val="none" w:sz="0" w:space="0" w:color="auto"/>
        <w:left w:val="none" w:sz="0" w:space="0" w:color="auto"/>
        <w:bottom w:val="none" w:sz="0" w:space="0" w:color="auto"/>
        <w:right w:val="none" w:sz="0" w:space="0" w:color="auto"/>
      </w:divBdr>
    </w:div>
    <w:div w:id="326055378">
      <w:bodyDiv w:val="1"/>
      <w:marLeft w:val="0"/>
      <w:marRight w:val="0"/>
      <w:marTop w:val="0"/>
      <w:marBottom w:val="0"/>
      <w:divBdr>
        <w:top w:val="none" w:sz="0" w:space="0" w:color="auto"/>
        <w:left w:val="none" w:sz="0" w:space="0" w:color="auto"/>
        <w:bottom w:val="none" w:sz="0" w:space="0" w:color="auto"/>
        <w:right w:val="none" w:sz="0" w:space="0" w:color="auto"/>
      </w:divBdr>
    </w:div>
    <w:div w:id="330984843">
      <w:bodyDiv w:val="1"/>
      <w:marLeft w:val="0"/>
      <w:marRight w:val="0"/>
      <w:marTop w:val="0"/>
      <w:marBottom w:val="0"/>
      <w:divBdr>
        <w:top w:val="none" w:sz="0" w:space="0" w:color="auto"/>
        <w:left w:val="none" w:sz="0" w:space="0" w:color="auto"/>
        <w:bottom w:val="none" w:sz="0" w:space="0" w:color="auto"/>
        <w:right w:val="none" w:sz="0" w:space="0" w:color="auto"/>
      </w:divBdr>
    </w:div>
    <w:div w:id="331835980">
      <w:bodyDiv w:val="1"/>
      <w:marLeft w:val="0"/>
      <w:marRight w:val="0"/>
      <w:marTop w:val="0"/>
      <w:marBottom w:val="0"/>
      <w:divBdr>
        <w:top w:val="none" w:sz="0" w:space="0" w:color="auto"/>
        <w:left w:val="none" w:sz="0" w:space="0" w:color="auto"/>
        <w:bottom w:val="none" w:sz="0" w:space="0" w:color="auto"/>
        <w:right w:val="none" w:sz="0" w:space="0" w:color="auto"/>
      </w:divBdr>
    </w:div>
    <w:div w:id="334916088">
      <w:bodyDiv w:val="1"/>
      <w:marLeft w:val="0"/>
      <w:marRight w:val="0"/>
      <w:marTop w:val="0"/>
      <w:marBottom w:val="0"/>
      <w:divBdr>
        <w:top w:val="none" w:sz="0" w:space="0" w:color="auto"/>
        <w:left w:val="none" w:sz="0" w:space="0" w:color="auto"/>
        <w:bottom w:val="none" w:sz="0" w:space="0" w:color="auto"/>
        <w:right w:val="none" w:sz="0" w:space="0" w:color="auto"/>
      </w:divBdr>
    </w:div>
    <w:div w:id="338047693">
      <w:bodyDiv w:val="1"/>
      <w:marLeft w:val="0"/>
      <w:marRight w:val="0"/>
      <w:marTop w:val="0"/>
      <w:marBottom w:val="0"/>
      <w:divBdr>
        <w:top w:val="none" w:sz="0" w:space="0" w:color="auto"/>
        <w:left w:val="none" w:sz="0" w:space="0" w:color="auto"/>
        <w:bottom w:val="none" w:sz="0" w:space="0" w:color="auto"/>
        <w:right w:val="none" w:sz="0" w:space="0" w:color="auto"/>
      </w:divBdr>
    </w:div>
    <w:div w:id="339242838">
      <w:bodyDiv w:val="1"/>
      <w:marLeft w:val="0"/>
      <w:marRight w:val="0"/>
      <w:marTop w:val="0"/>
      <w:marBottom w:val="0"/>
      <w:divBdr>
        <w:top w:val="none" w:sz="0" w:space="0" w:color="auto"/>
        <w:left w:val="none" w:sz="0" w:space="0" w:color="auto"/>
        <w:bottom w:val="none" w:sz="0" w:space="0" w:color="auto"/>
        <w:right w:val="none" w:sz="0" w:space="0" w:color="auto"/>
      </w:divBdr>
    </w:div>
    <w:div w:id="341277481">
      <w:bodyDiv w:val="1"/>
      <w:marLeft w:val="0"/>
      <w:marRight w:val="0"/>
      <w:marTop w:val="0"/>
      <w:marBottom w:val="0"/>
      <w:divBdr>
        <w:top w:val="none" w:sz="0" w:space="0" w:color="auto"/>
        <w:left w:val="none" w:sz="0" w:space="0" w:color="auto"/>
        <w:bottom w:val="none" w:sz="0" w:space="0" w:color="auto"/>
        <w:right w:val="none" w:sz="0" w:space="0" w:color="auto"/>
      </w:divBdr>
    </w:div>
    <w:div w:id="341589295">
      <w:bodyDiv w:val="1"/>
      <w:marLeft w:val="0"/>
      <w:marRight w:val="0"/>
      <w:marTop w:val="0"/>
      <w:marBottom w:val="0"/>
      <w:divBdr>
        <w:top w:val="none" w:sz="0" w:space="0" w:color="auto"/>
        <w:left w:val="none" w:sz="0" w:space="0" w:color="auto"/>
        <w:bottom w:val="none" w:sz="0" w:space="0" w:color="auto"/>
        <w:right w:val="none" w:sz="0" w:space="0" w:color="auto"/>
      </w:divBdr>
    </w:div>
    <w:div w:id="341981218">
      <w:bodyDiv w:val="1"/>
      <w:marLeft w:val="0"/>
      <w:marRight w:val="0"/>
      <w:marTop w:val="0"/>
      <w:marBottom w:val="0"/>
      <w:divBdr>
        <w:top w:val="none" w:sz="0" w:space="0" w:color="auto"/>
        <w:left w:val="none" w:sz="0" w:space="0" w:color="auto"/>
        <w:bottom w:val="none" w:sz="0" w:space="0" w:color="auto"/>
        <w:right w:val="none" w:sz="0" w:space="0" w:color="auto"/>
      </w:divBdr>
    </w:div>
    <w:div w:id="345985987">
      <w:bodyDiv w:val="1"/>
      <w:marLeft w:val="0"/>
      <w:marRight w:val="0"/>
      <w:marTop w:val="0"/>
      <w:marBottom w:val="0"/>
      <w:divBdr>
        <w:top w:val="none" w:sz="0" w:space="0" w:color="auto"/>
        <w:left w:val="none" w:sz="0" w:space="0" w:color="auto"/>
        <w:bottom w:val="none" w:sz="0" w:space="0" w:color="auto"/>
        <w:right w:val="none" w:sz="0" w:space="0" w:color="auto"/>
      </w:divBdr>
    </w:div>
    <w:div w:id="347293359">
      <w:bodyDiv w:val="1"/>
      <w:marLeft w:val="0"/>
      <w:marRight w:val="0"/>
      <w:marTop w:val="0"/>
      <w:marBottom w:val="0"/>
      <w:divBdr>
        <w:top w:val="none" w:sz="0" w:space="0" w:color="auto"/>
        <w:left w:val="none" w:sz="0" w:space="0" w:color="auto"/>
        <w:bottom w:val="none" w:sz="0" w:space="0" w:color="auto"/>
        <w:right w:val="none" w:sz="0" w:space="0" w:color="auto"/>
      </w:divBdr>
    </w:div>
    <w:div w:id="347951844">
      <w:bodyDiv w:val="1"/>
      <w:marLeft w:val="0"/>
      <w:marRight w:val="0"/>
      <w:marTop w:val="0"/>
      <w:marBottom w:val="0"/>
      <w:divBdr>
        <w:top w:val="none" w:sz="0" w:space="0" w:color="auto"/>
        <w:left w:val="none" w:sz="0" w:space="0" w:color="auto"/>
        <w:bottom w:val="none" w:sz="0" w:space="0" w:color="auto"/>
        <w:right w:val="none" w:sz="0" w:space="0" w:color="auto"/>
      </w:divBdr>
    </w:div>
    <w:div w:id="353387067">
      <w:bodyDiv w:val="1"/>
      <w:marLeft w:val="0"/>
      <w:marRight w:val="0"/>
      <w:marTop w:val="0"/>
      <w:marBottom w:val="0"/>
      <w:divBdr>
        <w:top w:val="none" w:sz="0" w:space="0" w:color="auto"/>
        <w:left w:val="none" w:sz="0" w:space="0" w:color="auto"/>
        <w:bottom w:val="none" w:sz="0" w:space="0" w:color="auto"/>
        <w:right w:val="none" w:sz="0" w:space="0" w:color="auto"/>
      </w:divBdr>
    </w:div>
    <w:div w:id="354578940">
      <w:bodyDiv w:val="1"/>
      <w:marLeft w:val="0"/>
      <w:marRight w:val="0"/>
      <w:marTop w:val="0"/>
      <w:marBottom w:val="0"/>
      <w:divBdr>
        <w:top w:val="none" w:sz="0" w:space="0" w:color="auto"/>
        <w:left w:val="none" w:sz="0" w:space="0" w:color="auto"/>
        <w:bottom w:val="none" w:sz="0" w:space="0" w:color="auto"/>
        <w:right w:val="none" w:sz="0" w:space="0" w:color="auto"/>
      </w:divBdr>
    </w:div>
    <w:div w:id="359164265">
      <w:bodyDiv w:val="1"/>
      <w:marLeft w:val="0"/>
      <w:marRight w:val="0"/>
      <w:marTop w:val="0"/>
      <w:marBottom w:val="0"/>
      <w:divBdr>
        <w:top w:val="none" w:sz="0" w:space="0" w:color="auto"/>
        <w:left w:val="none" w:sz="0" w:space="0" w:color="auto"/>
        <w:bottom w:val="none" w:sz="0" w:space="0" w:color="auto"/>
        <w:right w:val="none" w:sz="0" w:space="0" w:color="auto"/>
      </w:divBdr>
    </w:div>
    <w:div w:id="359281976">
      <w:bodyDiv w:val="1"/>
      <w:marLeft w:val="0"/>
      <w:marRight w:val="0"/>
      <w:marTop w:val="0"/>
      <w:marBottom w:val="0"/>
      <w:divBdr>
        <w:top w:val="none" w:sz="0" w:space="0" w:color="auto"/>
        <w:left w:val="none" w:sz="0" w:space="0" w:color="auto"/>
        <w:bottom w:val="none" w:sz="0" w:space="0" w:color="auto"/>
        <w:right w:val="none" w:sz="0" w:space="0" w:color="auto"/>
      </w:divBdr>
    </w:div>
    <w:div w:id="361128584">
      <w:bodyDiv w:val="1"/>
      <w:marLeft w:val="0"/>
      <w:marRight w:val="0"/>
      <w:marTop w:val="0"/>
      <w:marBottom w:val="0"/>
      <w:divBdr>
        <w:top w:val="none" w:sz="0" w:space="0" w:color="auto"/>
        <w:left w:val="none" w:sz="0" w:space="0" w:color="auto"/>
        <w:bottom w:val="none" w:sz="0" w:space="0" w:color="auto"/>
        <w:right w:val="none" w:sz="0" w:space="0" w:color="auto"/>
      </w:divBdr>
    </w:div>
    <w:div w:id="375474344">
      <w:bodyDiv w:val="1"/>
      <w:marLeft w:val="0"/>
      <w:marRight w:val="0"/>
      <w:marTop w:val="0"/>
      <w:marBottom w:val="0"/>
      <w:divBdr>
        <w:top w:val="none" w:sz="0" w:space="0" w:color="auto"/>
        <w:left w:val="none" w:sz="0" w:space="0" w:color="auto"/>
        <w:bottom w:val="none" w:sz="0" w:space="0" w:color="auto"/>
        <w:right w:val="none" w:sz="0" w:space="0" w:color="auto"/>
      </w:divBdr>
    </w:div>
    <w:div w:id="381247876">
      <w:bodyDiv w:val="1"/>
      <w:marLeft w:val="0"/>
      <w:marRight w:val="0"/>
      <w:marTop w:val="0"/>
      <w:marBottom w:val="0"/>
      <w:divBdr>
        <w:top w:val="none" w:sz="0" w:space="0" w:color="auto"/>
        <w:left w:val="none" w:sz="0" w:space="0" w:color="auto"/>
        <w:bottom w:val="none" w:sz="0" w:space="0" w:color="auto"/>
        <w:right w:val="none" w:sz="0" w:space="0" w:color="auto"/>
      </w:divBdr>
    </w:div>
    <w:div w:id="384064764">
      <w:bodyDiv w:val="1"/>
      <w:marLeft w:val="0"/>
      <w:marRight w:val="0"/>
      <w:marTop w:val="0"/>
      <w:marBottom w:val="0"/>
      <w:divBdr>
        <w:top w:val="none" w:sz="0" w:space="0" w:color="auto"/>
        <w:left w:val="none" w:sz="0" w:space="0" w:color="auto"/>
        <w:bottom w:val="none" w:sz="0" w:space="0" w:color="auto"/>
        <w:right w:val="none" w:sz="0" w:space="0" w:color="auto"/>
      </w:divBdr>
    </w:div>
    <w:div w:id="384453629">
      <w:bodyDiv w:val="1"/>
      <w:marLeft w:val="0"/>
      <w:marRight w:val="0"/>
      <w:marTop w:val="0"/>
      <w:marBottom w:val="0"/>
      <w:divBdr>
        <w:top w:val="none" w:sz="0" w:space="0" w:color="auto"/>
        <w:left w:val="none" w:sz="0" w:space="0" w:color="auto"/>
        <w:bottom w:val="none" w:sz="0" w:space="0" w:color="auto"/>
        <w:right w:val="none" w:sz="0" w:space="0" w:color="auto"/>
      </w:divBdr>
    </w:div>
    <w:div w:id="390428655">
      <w:bodyDiv w:val="1"/>
      <w:marLeft w:val="0"/>
      <w:marRight w:val="0"/>
      <w:marTop w:val="0"/>
      <w:marBottom w:val="0"/>
      <w:divBdr>
        <w:top w:val="none" w:sz="0" w:space="0" w:color="auto"/>
        <w:left w:val="none" w:sz="0" w:space="0" w:color="auto"/>
        <w:bottom w:val="none" w:sz="0" w:space="0" w:color="auto"/>
        <w:right w:val="none" w:sz="0" w:space="0" w:color="auto"/>
      </w:divBdr>
    </w:div>
    <w:div w:id="393354583">
      <w:bodyDiv w:val="1"/>
      <w:marLeft w:val="0"/>
      <w:marRight w:val="0"/>
      <w:marTop w:val="0"/>
      <w:marBottom w:val="0"/>
      <w:divBdr>
        <w:top w:val="none" w:sz="0" w:space="0" w:color="auto"/>
        <w:left w:val="none" w:sz="0" w:space="0" w:color="auto"/>
        <w:bottom w:val="none" w:sz="0" w:space="0" w:color="auto"/>
        <w:right w:val="none" w:sz="0" w:space="0" w:color="auto"/>
      </w:divBdr>
    </w:div>
    <w:div w:id="393893025">
      <w:bodyDiv w:val="1"/>
      <w:marLeft w:val="0"/>
      <w:marRight w:val="0"/>
      <w:marTop w:val="0"/>
      <w:marBottom w:val="0"/>
      <w:divBdr>
        <w:top w:val="none" w:sz="0" w:space="0" w:color="auto"/>
        <w:left w:val="none" w:sz="0" w:space="0" w:color="auto"/>
        <w:bottom w:val="none" w:sz="0" w:space="0" w:color="auto"/>
        <w:right w:val="none" w:sz="0" w:space="0" w:color="auto"/>
      </w:divBdr>
    </w:div>
    <w:div w:id="396052155">
      <w:bodyDiv w:val="1"/>
      <w:marLeft w:val="0"/>
      <w:marRight w:val="0"/>
      <w:marTop w:val="0"/>
      <w:marBottom w:val="0"/>
      <w:divBdr>
        <w:top w:val="none" w:sz="0" w:space="0" w:color="auto"/>
        <w:left w:val="none" w:sz="0" w:space="0" w:color="auto"/>
        <w:bottom w:val="none" w:sz="0" w:space="0" w:color="auto"/>
        <w:right w:val="none" w:sz="0" w:space="0" w:color="auto"/>
      </w:divBdr>
    </w:div>
    <w:div w:id="400565097">
      <w:bodyDiv w:val="1"/>
      <w:marLeft w:val="0"/>
      <w:marRight w:val="0"/>
      <w:marTop w:val="0"/>
      <w:marBottom w:val="0"/>
      <w:divBdr>
        <w:top w:val="none" w:sz="0" w:space="0" w:color="auto"/>
        <w:left w:val="none" w:sz="0" w:space="0" w:color="auto"/>
        <w:bottom w:val="none" w:sz="0" w:space="0" w:color="auto"/>
        <w:right w:val="none" w:sz="0" w:space="0" w:color="auto"/>
      </w:divBdr>
    </w:div>
    <w:div w:id="402260845">
      <w:bodyDiv w:val="1"/>
      <w:marLeft w:val="0"/>
      <w:marRight w:val="0"/>
      <w:marTop w:val="0"/>
      <w:marBottom w:val="0"/>
      <w:divBdr>
        <w:top w:val="none" w:sz="0" w:space="0" w:color="auto"/>
        <w:left w:val="none" w:sz="0" w:space="0" w:color="auto"/>
        <w:bottom w:val="none" w:sz="0" w:space="0" w:color="auto"/>
        <w:right w:val="none" w:sz="0" w:space="0" w:color="auto"/>
      </w:divBdr>
    </w:div>
    <w:div w:id="402292451">
      <w:bodyDiv w:val="1"/>
      <w:marLeft w:val="0"/>
      <w:marRight w:val="0"/>
      <w:marTop w:val="0"/>
      <w:marBottom w:val="0"/>
      <w:divBdr>
        <w:top w:val="none" w:sz="0" w:space="0" w:color="auto"/>
        <w:left w:val="none" w:sz="0" w:space="0" w:color="auto"/>
        <w:bottom w:val="none" w:sz="0" w:space="0" w:color="auto"/>
        <w:right w:val="none" w:sz="0" w:space="0" w:color="auto"/>
      </w:divBdr>
    </w:div>
    <w:div w:id="406849538">
      <w:bodyDiv w:val="1"/>
      <w:marLeft w:val="0"/>
      <w:marRight w:val="0"/>
      <w:marTop w:val="0"/>
      <w:marBottom w:val="0"/>
      <w:divBdr>
        <w:top w:val="none" w:sz="0" w:space="0" w:color="auto"/>
        <w:left w:val="none" w:sz="0" w:space="0" w:color="auto"/>
        <w:bottom w:val="none" w:sz="0" w:space="0" w:color="auto"/>
        <w:right w:val="none" w:sz="0" w:space="0" w:color="auto"/>
      </w:divBdr>
    </w:div>
    <w:div w:id="408113121">
      <w:bodyDiv w:val="1"/>
      <w:marLeft w:val="0"/>
      <w:marRight w:val="0"/>
      <w:marTop w:val="0"/>
      <w:marBottom w:val="0"/>
      <w:divBdr>
        <w:top w:val="none" w:sz="0" w:space="0" w:color="auto"/>
        <w:left w:val="none" w:sz="0" w:space="0" w:color="auto"/>
        <w:bottom w:val="none" w:sz="0" w:space="0" w:color="auto"/>
        <w:right w:val="none" w:sz="0" w:space="0" w:color="auto"/>
      </w:divBdr>
    </w:div>
    <w:div w:id="409161811">
      <w:bodyDiv w:val="1"/>
      <w:marLeft w:val="0"/>
      <w:marRight w:val="0"/>
      <w:marTop w:val="0"/>
      <w:marBottom w:val="0"/>
      <w:divBdr>
        <w:top w:val="none" w:sz="0" w:space="0" w:color="auto"/>
        <w:left w:val="none" w:sz="0" w:space="0" w:color="auto"/>
        <w:bottom w:val="none" w:sz="0" w:space="0" w:color="auto"/>
        <w:right w:val="none" w:sz="0" w:space="0" w:color="auto"/>
      </w:divBdr>
    </w:div>
    <w:div w:id="419181500">
      <w:bodyDiv w:val="1"/>
      <w:marLeft w:val="0"/>
      <w:marRight w:val="0"/>
      <w:marTop w:val="0"/>
      <w:marBottom w:val="0"/>
      <w:divBdr>
        <w:top w:val="none" w:sz="0" w:space="0" w:color="auto"/>
        <w:left w:val="none" w:sz="0" w:space="0" w:color="auto"/>
        <w:bottom w:val="none" w:sz="0" w:space="0" w:color="auto"/>
        <w:right w:val="none" w:sz="0" w:space="0" w:color="auto"/>
      </w:divBdr>
    </w:div>
    <w:div w:id="419258482">
      <w:bodyDiv w:val="1"/>
      <w:marLeft w:val="0"/>
      <w:marRight w:val="0"/>
      <w:marTop w:val="0"/>
      <w:marBottom w:val="0"/>
      <w:divBdr>
        <w:top w:val="none" w:sz="0" w:space="0" w:color="auto"/>
        <w:left w:val="none" w:sz="0" w:space="0" w:color="auto"/>
        <w:bottom w:val="none" w:sz="0" w:space="0" w:color="auto"/>
        <w:right w:val="none" w:sz="0" w:space="0" w:color="auto"/>
      </w:divBdr>
    </w:div>
    <w:div w:id="420612737">
      <w:bodyDiv w:val="1"/>
      <w:marLeft w:val="0"/>
      <w:marRight w:val="0"/>
      <w:marTop w:val="0"/>
      <w:marBottom w:val="0"/>
      <w:divBdr>
        <w:top w:val="none" w:sz="0" w:space="0" w:color="auto"/>
        <w:left w:val="none" w:sz="0" w:space="0" w:color="auto"/>
        <w:bottom w:val="none" w:sz="0" w:space="0" w:color="auto"/>
        <w:right w:val="none" w:sz="0" w:space="0" w:color="auto"/>
      </w:divBdr>
    </w:div>
    <w:div w:id="425271483">
      <w:bodyDiv w:val="1"/>
      <w:marLeft w:val="0"/>
      <w:marRight w:val="0"/>
      <w:marTop w:val="0"/>
      <w:marBottom w:val="0"/>
      <w:divBdr>
        <w:top w:val="none" w:sz="0" w:space="0" w:color="auto"/>
        <w:left w:val="none" w:sz="0" w:space="0" w:color="auto"/>
        <w:bottom w:val="none" w:sz="0" w:space="0" w:color="auto"/>
        <w:right w:val="none" w:sz="0" w:space="0" w:color="auto"/>
      </w:divBdr>
    </w:div>
    <w:div w:id="426312096">
      <w:bodyDiv w:val="1"/>
      <w:marLeft w:val="0"/>
      <w:marRight w:val="0"/>
      <w:marTop w:val="0"/>
      <w:marBottom w:val="0"/>
      <w:divBdr>
        <w:top w:val="none" w:sz="0" w:space="0" w:color="auto"/>
        <w:left w:val="none" w:sz="0" w:space="0" w:color="auto"/>
        <w:bottom w:val="none" w:sz="0" w:space="0" w:color="auto"/>
        <w:right w:val="none" w:sz="0" w:space="0" w:color="auto"/>
      </w:divBdr>
    </w:div>
    <w:div w:id="426728633">
      <w:bodyDiv w:val="1"/>
      <w:marLeft w:val="0"/>
      <w:marRight w:val="0"/>
      <w:marTop w:val="0"/>
      <w:marBottom w:val="0"/>
      <w:divBdr>
        <w:top w:val="none" w:sz="0" w:space="0" w:color="auto"/>
        <w:left w:val="none" w:sz="0" w:space="0" w:color="auto"/>
        <w:bottom w:val="none" w:sz="0" w:space="0" w:color="auto"/>
        <w:right w:val="none" w:sz="0" w:space="0" w:color="auto"/>
      </w:divBdr>
    </w:div>
    <w:div w:id="430778292">
      <w:bodyDiv w:val="1"/>
      <w:marLeft w:val="0"/>
      <w:marRight w:val="0"/>
      <w:marTop w:val="0"/>
      <w:marBottom w:val="0"/>
      <w:divBdr>
        <w:top w:val="none" w:sz="0" w:space="0" w:color="auto"/>
        <w:left w:val="none" w:sz="0" w:space="0" w:color="auto"/>
        <w:bottom w:val="none" w:sz="0" w:space="0" w:color="auto"/>
        <w:right w:val="none" w:sz="0" w:space="0" w:color="auto"/>
      </w:divBdr>
    </w:div>
    <w:div w:id="434904231">
      <w:bodyDiv w:val="1"/>
      <w:marLeft w:val="0"/>
      <w:marRight w:val="0"/>
      <w:marTop w:val="0"/>
      <w:marBottom w:val="0"/>
      <w:divBdr>
        <w:top w:val="none" w:sz="0" w:space="0" w:color="auto"/>
        <w:left w:val="none" w:sz="0" w:space="0" w:color="auto"/>
        <w:bottom w:val="none" w:sz="0" w:space="0" w:color="auto"/>
        <w:right w:val="none" w:sz="0" w:space="0" w:color="auto"/>
      </w:divBdr>
    </w:div>
    <w:div w:id="443816699">
      <w:bodyDiv w:val="1"/>
      <w:marLeft w:val="0"/>
      <w:marRight w:val="0"/>
      <w:marTop w:val="0"/>
      <w:marBottom w:val="0"/>
      <w:divBdr>
        <w:top w:val="none" w:sz="0" w:space="0" w:color="auto"/>
        <w:left w:val="none" w:sz="0" w:space="0" w:color="auto"/>
        <w:bottom w:val="none" w:sz="0" w:space="0" w:color="auto"/>
        <w:right w:val="none" w:sz="0" w:space="0" w:color="auto"/>
      </w:divBdr>
    </w:div>
    <w:div w:id="446506962">
      <w:bodyDiv w:val="1"/>
      <w:marLeft w:val="0"/>
      <w:marRight w:val="0"/>
      <w:marTop w:val="0"/>
      <w:marBottom w:val="0"/>
      <w:divBdr>
        <w:top w:val="none" w:sz="0" w:space="0" w:color="auto"/>
        <w:left w:val="none" w:sz="0" w:space="0" w:color="auto"/>
        <w:bottom w:val="none" w:sz="0" w:space="0" w:color="auto"/>
        <w:right w:val="none" w:sz="0" w:space="0" w:color="auto"/>
      </w:divBdr>
    </w:div>
    <w:div w:id="455099597">
      <w:bodyDiv w:val="1"/>
      <w:marLeft w:val="0"/>
      <w:marRight w:val="0"/>
      <w:marTop w:val="0"/>
      <w:marBottom w:val="0"/>
      <w:divBdr>
        <w:top w:val="none" w:sz="0" w:space="0" w:color="auto"/>
        <w:left w:val="none" w:sz="0" w:space="0" w:color="auto"/>
        <w:bottom w:val="none" w:sz="0" w:space="0" w:color="auto"/>
        <w:right w:val="none" w:sz="0" w:space="0" w:color="auto"/>
      </w:divBdr>
    </w:div>
    <w:div w:id="458574342">
      <w:bodyDiv w:val="1"/>
      <w:marLeft w:val="0"/>
      <w:marRight w:val="0"/>
      <w:marTop w:val="0"/>
      <w:marBottom w:val="0"/>
      <w:divBdr>
        <w:top w:val="none" w:sz="0" w:space="0" w:color="auto"/>
        <w:left w:val="none" w:sz="0" w:space="0" w:color="auto"/>
        <w:bottom w:val="none" w:sz="0" w:space="0" w:color="auto"/>
        <w:right w:val="none" w:sz="0" w:space="0" w:color="auto"/>
      </w:divBdr>
    </w:div>
    <w:div w:id="458769074">
      <w:bodyDiv w:val="1"/>
      <w:marLeft w:val="0"/>
      <w:marRight w:val="0"/>
      <w:marTop w:val="0"/>
      <w:marBottom w:val="0"/>
      <w:divBdr>
        <w:top w:val="none" w:sz="0" w:space="0" w:color="auto"/>
        <w:left w:val="none" w:sz="0" w:space="0" w:color="auto"/>
        <w:bottom w:val="none" w:sz="0" w:space="0" w:color="auto"/>
        <w:right w:val="none" w:sz="0" w:space="0" w:color="auto"/>
      </w:divBdr>
    </w:div>
    <w:div w:id="461535903">
      <w:bodyDiv w:val="1"/>
      <w:marLeft w:val="0"/>
      <w:marRight w:val="0"/>
      <w:marTop w:val="0"/>
      <w:marBottom w:val="0"/>
      <w:divBdr>
        <w:top w:val="none" w:sz="0" w:space="0" w:color="auto"/>
        <w:left w:val="none" w:sz="0" w:space="0" w:color="auto"/>
        <w:bottom w:val="none" w:sz="0" w:space="0" w:color="auto"/>
        <w:right w:val="none" w:sz="0" w:space="0" w:color="auto"/>
      </w:divBdr>
    </w:div>
    <w:div w:id="462843578">
      <w:bodyDiv w:val="1"/>
      <w:marLeft w:val="0"/>
      <w:marRight w:val="0"/>
      <w:marTop w:val="0"/>
      <w:marBottom w:val="0"/>
      <w:divBdr>
        <w:top w:val="none" w:sz="0" w:space="0" w:color="auto"/>
        <w:left w:val="none" w:sz="0" w:space="0" w:color="auto"/>
        <w:bottom w:val="none" w:sz="0" w:space="0" w:color="auto"/>
        <w:right w:val="none" w:sz="0" w:space="0" w:color="auto"/>
      </w:divBdr>
    </w:div>
    <w:div w:id="465858394">
      <w:bodyDiv w:val="1"/>
      <w:marLeft w:val="0"/>
      <w:marRight w:val="0"/>
      <w:marTop w:val="0"/>
      <w:marBottom w:val="0"/>
      <w:divBdr>
        <w:top w:val="none" w:sz="0" w:space="0" w:color="auto"/>
        <w:left w:val="none" w:sz="0" w:space="0" w:color="auto"/>
        <w:bottom w:val="none" w:sz="0" w:space="0" w:color="auto"/>
        <w:right w:val="none" w:sz="0" w:space="0" w:color="auto"/>
      </w:divBdr>
    </w:div>
    <w:div w:id="466778391">
      <w:bodyDiv w:val="1"/>
      <w:marLeft w:val="0"/>
      <w:marRight w:val="0"/>
      <w:marTop w:val="0"/>
      <w:marBottom w:val="0"/>
      <w:divBdr>
        <w:top w:val="none" w:sz="0" w:space="0" w:color="auto"/>
        <w:left w:val="none" w:sz="0" w:space="0" w:color="auto"/>
        <w:bottom w:val="none" w:sz="0" w:space="0" w:color="auto"/>
        <w:right w:val="none" w:sz="0" w:space="0" w:color="auto"/>
      </w:divBdr>
    </w:div>
    <w:div w:id="469596138">
      <w:bodyDiv w:val="1"/>
      <w:marLeft w:val="0"/>
      <w:marRight w:val="0"/>
      <w:marTop w:val="0"/>
      <w:marBottom w:val="0"/>
      <w:divBdr>
        <w:top w:val="none" w:sz="0" w:space="0" w:color="auto"/>
        <w:left w:val="none" w:sz="0" w:space="0" w:color="auto"/>
        <w:bottom w:val="none" w:sz="0" w:space="0" w:color="auto"/>
        <w:right w:val="none" w:sz="0" w:space="0" w:color="auto"/>
      </w:divBdr>
    </w:div>
    <w:div w:id="470829079">
      <w:bodyDiv w:val="1"/>
      <w:marLeft w:val="0"/>
      <w:marRight w:val="0"/>
      <w:marTop w:val="0"/>
      <w:marBottom w:val="0"/>
      <w:divBdr>
        <w:top w:val="none" w:sz="0" w:space="0" w:color="auto"/>
        <w:left w:val="none" w:sz="0" w:space="0" w:color="auto"/>
        <w:bottom w:val="none" w:sz="0" w:space="0" w:color="auto"/>
        <w:right w:val="none" w:sz="0" w:space="0" w:color="auto"/>
      </w:divBdr>
    </w:div>
    <w:div w:id="471142068">
      <w:bodyDiv w:val="1"/>
      <w:marLeft w:val="0"/>
      <w:marRight w:val="0"/>
      <w:marTop w:val="0"/>
      <w:marBottom w:val="0"/>
      <w:divBdr>
        <w:top w:val="none" w:sz="0" w:space="0" w:color="auto"/>
        <w:left w:val="none" w:sz="0" w:space="0" w:color="auto"/>
        <w:bottom w:val="none" w:sz="0" w:space="0" w:color="auto"/>
        <w:right w:val="none" w:sz="0" w:space="0" w:color="auto"/>
      </w:divBdr>
    </w:div>
    <w:div w:id="475027561">
      <w:bodyDiv w:val="1"/>
      <w:marLeft w:val="0"/>
      <w:marRight w:val="0"/>
      <w:marTop w:val="0"/>
      <w:marBottom w:val="0"/>
      <w:divBdr>
        <w:top w:val="none" w:sz="0" w:space="0" w:color="auto"/>
        <w:left w:val="none" w:sz="0" w:space="0" w:color="auto"/>
        <w:bottom w:val="none" w:sz="0" w:space="0" w:color="auto"/>
        <w:right w:val="none" w:sz="0" w:space="0" w:color="auto"/>
      </w:divBdr>
    </w:div>
    <w:div w:id="480392752">
      <w:bodyDiv w:val="1"/>
      <w:marLeft w:val="0"/>
      <w:marRight w:val="0"/>
      <w:marTop w:val="0"/>
      <w:marBottom w:val="0"/>
      <w:divBdr>
        <w:top w:val="none" w:sz="0" w:space="0" w:color="auto"/>
        <w:left w:val="none" w:sz="0" w:space="0" w:color="auto"/>
        <w:bottom w:val="none" w:sz="0" w:space="0" w:color="auto"/>
        <w:right w:val="none" w:sz="0" w:space="0" w:color="auto"/>
      </w:divBdr>
    </w:div>
    <w:div w:id="486166014">
      <w:bodyDiv w:val="1"/>
      <w:marLeft w:val="0"/>
      <w:marRight w:val="0"/>
      <w:marTop w:val="0"/>
      <w:marBottom w:val="0"/>
      <w:divBdr>
        <w:top w:val="none" w:sz="0" w:space="0" w:color="auto"/>
        <w:left w:val="none" w:sz="0" w:space="0" w:color="auto"/>
        <w:bottom w:val="none" w:sz="0" w:space="0" w:color="auto"/>
        <w:right w:val="none" w:sz="0" w:space="0" w:color="auto"/>
      </w:divBdr>
    </w:div>
    <w:div w:id="486749452">
      <w:bodyDiv w:val="1"/>
      <w:marLeft w:val="0"/>
      <w:marRight w:val="0"/>
      <w:marTop w:val="0"/>
      <w:marBottom w:val="0"/>
      <w:divBdr>
        <w:top w:val="none" w:sz="0" w:space="0" w:color="auto"/>
        <w:left w:val="none" w:sz="0" w:space="0" w:color="auto"/>
        <w:bottom w:val="none" w:sz="0" w:space="0" w:color="auto"/>
        <w:right w:val="none" w:sz="0" w:space="0" w:color="auto"/>
      </w:divBdr>
    </w:div>
    <w:div w:id="491875491">
      <w:bodyDiv w:val="1"/>
      <w:marLeft w:val="0"/>
      <w:marRight w:val="0"/>
      <w:marTop w:val="0"/>
      <w:marBottom w:val="0"/>
      <w:divBdr>
        <w:top w:val="none" w:sz="0" w:space="0" w:color="auto"/>
        <w:left w:val="none" w:sz="0" w:space="0" w:color="auto"/>
        <w:bottom w:val="none" w:sz="0" w:space="0" w:color="auto"/>
        <w:right w:val="none" w:sz="0" w:space="0" w:color="auto"/>
      </w:divBdr>
    </w:div>
    <w:div w:id="494148438">
      <w:bodyDiv w:val="1"/>
      <w:marLeft w:val="0"/>
      <w:marRight w:val="0"/>
      <w:marTop w:val="0"/>
      <w:marBottom w:val="0"/>
      <w:divBdr>
        <w:top w:val="none" w:sz="0" w:space="0" w:color="auto"/>
        <w:left w:val="none" w:sz="0" w:space="0" w:color="auto"/>
        <w:bottom w:val="none" w:sz="0" w:space="0" w:color="auto"/>
        <w:right w:val="none" w:sz="0" w:space="0" w:color="auto"/>
      </w:divBdr>
    </w:div>
    <w:div w:id="497307998">
      <w:bodyDiv w:val="1"/>
      <w:marLeft w:val="0"/>
      <w:marRight w:val="0"/>
      <w:marTop w:val="0"/>
      <w:marBottom w:val="0"/>
      <w:divBdr>
        <w:top w:val="none" w:sz="0" w:space="0" w:color="auto"/>
        <w:left w:val="none" w:sz="0" w:space="0" w:color="auto"/>
        <w:bottom w:val="none" w:sz="0" w:space="0" w:color="auto"/>
        <w:right w:val="none" w:sz="0" w:space="0" w:color="auto"/>
      </w:divBdr>
    </w:div>
    <w:div w:id="497425568">
      <w:bodyDiv w:val="1"/>
      <w:marLeft w:val="0"/>
      <w:marRight w:val="0"/>
      <w:marTop w:val="0"/>
      <w:marBottom w:val="0"/>
      <w:divBdr>
        <w:top w:val="none" w:sz="0" w:space="0" w:color="auto"/>
        <w:left w:val="none" w:sz="0" w:space="0" w:color="auto"/>
        <w:bottom w:val="none" w:sz="0" w:space="0" w:color="auto"/>
        <w:right w:val="none" w:sz="0" w:space="0" w:color="auto"/>
      </w:divBdr>
    </w:div>
    <w:div w:id="498421351">
      <w:bodyDiv w:val="1"/>
      <w:marLeft w:val="0"/>
      <w:marRight w:val="0"/>
      <w:marTop w:val="0"/>
      <w:marBottom w:val="0"/>
      <w:divBdr>
        <w:top w:val="none" w:sz="0" w:space="0" w:color="auto"/>
        <w:left w:val="none" w:sz="0" w:space="0" w:color="auto"/>
        <w:bottom w:val="none" w:sz="0" w:space="0" w:color="auto"/>
        <w:right w:val="none" w:sz="0" w:space="0" w:color="auto"/>
      </w:divBdr>
    </w:div>
    <w:div w:id="502621203">
      <w:bodyDiv w:val="1"/>
      <w:marLeft w:val="0"/>
      <w:marRight w:val="0"/>
      <w:marTop w:val="0"/>
      <w:marBottom w:val="0"/>
      <w:divBdr>
        <w:top w:val="none" w:sz="0" w:space="0" w:color="auto"/>
        <w:left w:val="none" w:sz="0" w:space="0" w:color="auto"/>
        <w:bottom w:val="none" w:sz="0" w:space="0" w:color="auto"/>
        <w:right w:val="none" w:sz="0" w:space="0" w:color="auto"/>
      </w:divBdr>
    </w:div>
    <w:div w:id="503588634">
      <w:bodyDiv w:val="1"/>
      <w:marLeft w:val="0"/>
      <w:marRight w:val="0"/>
      <w:marTop w:val="0"/>
      <w:marBottom w:val="0"/>
      <w:divBdr>
        <w:top w:val="none" w:sz="0" w:space="0" w:color="auto"/>
        <w:left w:val="none" w:sz="0" w:space="0" w:color="auto"/>
        <w:bottom w:val="none" w:sz="0" w:space="0" w:color="auto"/>
        <w:right w:val="none" w:sz="0" w:space="0" w:color="auto"/>
      </w:divBdr>
    </w:div>
    <w:div w:id="504133600">
      <w:bodyDiv w:val="1"/>
      <w:marLeft w:val="0"/>
      <w:marRight w:val="0"/>
      <w:marTop w:val="0"/>
      <w:marBottom w:val="0"/>
      <w:divBdr>
        <w:top w:val="none" w:sz="0" w:space="0" w:color="auto"/>
        <w:left w:val="none" w:sz="0" w:space="0" w:color="auto"/>
        <w:bottom w:val="none" w:sz="0" w:space="0" w:color="auto"/>
        <w:right w:val="none" w:sz="0" w:space="0" w:color="auto"/>
      </w:divBdr>
    </w:div>
    <w:div w:id="505289277">
      <w:bodyDiv w:val="1"/>
      <w:marLeft w:val="0"/>
      <w:marRight w:val="0"/>
      <w:marTop w:val="0"/>
      <w:marBottom w:val="0"/>
      <w:divBdr>
        <w:top w:val="none" w:sz="0" w:space="0" w:color="auto"/>
        <w:left w:val="none" w:sz="0" w:space="0" w:color="auto"/>
        <w:bottom w:val="none" w:sz="0" w:space="0" w:color="auto"/>
        <w:right w:val="none" w:sz="0" w:space="0" w:color="auto"/>
      </w:divBdr>
    </w:div>
    <w:div w:id="506363426">
      <w:bodyDiv w:val="1"/>
      <w:marLeft w:val="0"/>
      <w:marRight w:val="0"/>
      <w:marTop w:val="0"/>
      <w:marBottom w:val="0"/>
      <w:divBdr>
        <w:top w:val="none" w:sz="0" w:space="0" w:color="auto"/>
        <w:left w:val="none" w:sz="0" w:space="0" w:color="auto"/>
        <w:bottom w:val="none" w:sz="0" w:space="0" w:color="auto"/>
        <w:right w:val="none" w:sz="0" w:space="0" w:color="auto"/>
      </w:divBdr>
    </w:div>
    <w:div w:id="510801465">
      <w:bodyDiv w:val="1"/>
      <w:marLeft w:val="0"/>
      <w:marRight w:val="0"/>
      <w:marTop w:val="0"/>
      <w:marBottom w:val="0"/>
      <w:divBdr>
        <w:top w:val="none" w:sz="0" w:space="0" w:color="auto"/>
        <w:left w:val="none" w:sz="0" w:space="0" w:color="auto"/>
        <w:bottom w:val="none" w:sz="0" w:space="0" w:color="auto"/>
        <w:right w:val="none" w:sz="0" w:space="0" w:color="auto"/>
      </w:divBdr>
    </w:div>
    <w:div w:id="516575679">
      <w:bodyDiv w:val="1"/>
      <w:marLeft w:val="0"/>
      <w:marRight w:val="0"/>
      <w:marTop w:val="0"/>
      <w:marBottom w:val="0"/>
      <w:divBdr>
        <w:top w:val="none" w:sz="0" w:space="0" w:color="auto"/>
        <w:left w:val="none" w:sz="0" w:space="0" w:color="auto"/>
        <w:bottom w:val="none" w:sz="0" w:space="0" w:color="auto"/>
        <w:right w:val="none" w:sz="0" w:space="0" w:color="auto"/>
      </w:divBdr>
    </w:div>
    <w:div w:id="516694578">
      <w:bodyDiv w:val="1"/>
      <w:marLeft w:val="0"/>
      <w:marRight w:val="0"/>
      <w:marTop w:val="0"/>
      <w:marBottom w:val="0"/>
      <w:divBdr>
        <w:top w:val="none" w:sz="0" w:space="0" w:color="auto"/>
        <w:left w:val="none" w:sz="0" w:space="0" w:color="auto"/>
        <w:bottom w:val="none" w:sz="0" w:space="0" w:color="auto"/>
        <w:right w:val="none" w:sz="0" w:space="0" w:color="auto"/>
      </w:divBdr>
    </w:div>
    <w:div w:id="518933100">
      <w:bodyDiv w:val="1"/>
      <w:marLeft w:val="0"/>
      <w:marRight w:val="0"/>
      <w:marTop w:val="0"/>
      <w:marBottom w:val="0"/>
      <w:divBdr>
        <w:top w:val="none" w:sz="0" w:space="0" w:color="auto"/>
        <w:left w:val="none" w:sz="0" w:space="0" w:color="auto"/>
        <w:bottom w:val="none" w:sz="0" w:space="0" w:color="auto"/>
        <w:right w:val="none" w:sz="0" w:space="0" w:color="auto"/>
      </w:divBdr>
    </w:div>
    <w:div w:id="522403551">
      <w:bodyDiv w:val="1"/>
      <w:marLeft w:val="0"/>
      <w:marRight w:val="0"/>
      <w:marTop w:val="0"/>
      <w:marBottom w:val="0"/>
      <w:divBdr>
        <w:top w:val="none" w:sz="0" w:space="0" w:color="auto"/>
        <w:left w:val="none" w:sz="0" w:space="0" w:color="auto"/>
        <w:bottom w:val="none" w:sz="0" w:space="0" w:color="auto"/>
        <w:right w:val="none" w:sz="0" w:space="0" w:color="auto"/>
      </w:divBdr>
    </w:div>
    <w:div w:id="524825569">
      <w:bodyDiv w:val="1"/>
      <w:marLeft w:val="0"/>
      <w:marRight w:val="0"/>
      <w:marTop w:val="0"/>
      <w:marBottom w:val="0"/>
      <w:divBdr>
        <w:top w:val="none" w:sz="0" w:space="0" w:color="auto"/>
        <w:left w:val="none" w:sz="0" w:space="0" w:color="auto"/>
        <w:bottom w:val="none" w:sz="0" w:space="0" w:color="auto"/>
        <w:right w:val="none" w:sz="0" w:space="0" w:color="auto"/>
      </w:divBdr>
    </w:div>
    <w:div w:id="527061587">
      <w:bodyDiv w:val="1"/>
      <w:marLeft w:val="0"/>
      <w:marRight w:val="0"/>
      <w:marTop w:val="0"/>
      <w:marBottom w:val="0"/>
      <w:divBdr>
        <w:top w:val="none" w:sz="0" w:space="0" w:color="auto"/>
        <w:left w:val="none" w:sz="0" w:space="0" w:color="auto"/>
        <w:bottom w:val="none" w:sz="0" w:space="0" w:color="auto"/>
        <w:right w:val="none" w:sz="0" w:space="0" w:color="auto"/>
      </w:divBdr>
    </w:div>
    <w:div w:id="528422248">
      <w:bodyDiv w:val="1"/>
      <w:marLeft w:val="0"/>
      <w:marRight w:val="0"/>
      <w:marTop w:val="0"/>
      <w:marBottom w:val="0"/>
      <w:divBdr>
        <w:top w:val="none" w:sz="0" w:space="0" w:color="auto"/>
        <w:left w:val="none" w:sz="0" w:space="0" w:color="auto"/>
        <w:bottom w:val="none" w:sz="0" w:space="0" w:color="auto"/>
        <w:right w:val="none" w:sz="0" w:space="0" w:color="auto"/>
      </w:divBdr>
    </w:div>
    <w:div w:id="530337462">
      <w:bodyDiv w:val="1"/>
      <w:marLeft w:val="0"/>
      <w:marRight w:val="0"/>
      <w:marTop w:val="0"/>
      <w:marBottom w:val="0"/>
      <w:divBdr>
        <w:top w:val="none" w:sz="0" w:space="0" w:color="auto"/>
        <w:left w:val="none" w:sz="0" w:space="0" w:color="auto"/>
        <w:bottom w:val="none" w:sz="0" w:space="0" w:color="auto"/>
        <w:right w:val="none" w:sz="0" w:space="0" w:color="auto"/>
      </w:divBdr>
    </w:div>
    <w:div w:id="531504494">
      <w:bodyDiv w:val="1"/>
      <w:marLeft w:val="0"/>
      <w:marRight w:val="0"/>
      <w:marTop w:val="0"/>
      <w:marBottom w:val="0"/>
      <w:divBdr>
        <w:top w:val="none" w:sz="0" w:space="0" w:color="auto"/>
        <w:left w:val="none" w:sz="0" w:space="0" w:color="auto"/>
        <w:bottom w:val="none" w:sz="0" w:space="0" w:color="auto"/>
        <w:right w:val="none" w:sz="0" w:space="0" w:color="auto"/>
      </w:divBdr>
    </w:div>
    <w:div w:id="535771502">
      <w:bodyDiv w:val="1"/>
      <w:marLeft w:val="0"/>
      <w:marRight w:val="0"/>
      <w:marTop w:val="0"/>
      <w:marBottom w:val="0"/>
      <w:divBdr>
        <w:top w:val="none" w:sz="0" w:space="0" w:color="auto"/>
        <w:left w:val="none" w:sz="0" w:space="0" w:color="auto"/>
        <w:bottom w:val="none" w:sz="0" w:space="0" w:color="auto"/>
        <w:right w:val="none" w:sz="0" w:space="0" w:color="auto"/>
      </w:divBdr>
    </w:div>
    <w:div w:id="538516845">
      <w:bodyDiv w:val="1"/>
      <w:marLeft w:val="0"/>
      <w:marRight w:val="0"/>
      <w:marTop w:val="0"/>
      <w:marBottom w:val="0"/>
      <w:divBdr>
        <w:top w:val="none" w:sz="0" w:space="0" w:color="auto"/>
        <w:left w:val="none" w:sz="0" w:space="0" w:color="auto"/>
        <w:bottom w:val="none" w:sz="0" w:space="0" w:color="auto"/>
        <w:right w:val="none" w:sz="0" w:space="0" w:color="auto"/>
      </w:divBdr>
    </w:div>
    <w:div w:id="541140267">
      <w:bodyDiv w:val="1"/>
      <w:marLeft w:val="0"/>
      <w:marRight w:val="0"/>
      <w:marTop w:val="0"/>
      <w:marBottom w:val="0"/>
      <w:divBdr>
        <w:top w:val="none" w:sz="0" w:space="0" w:color="auto"/>
        <w:left w:val="none" w:sz="0" w:space="0" w:color="auto"/>
        <w:bottom w:val="none" w:sz="0" w:space="0" w:color="auto"/>
        <w:right w:val="none" w:sz="0" w:space="0" w:color="auto"/>
      </w:divBdr>
    </w:div>
    <w:div w:id="543443532">
      <w:bodyDiv w:val="1"/>
      <w:marLeft w:val="0"/>
      <w:marRight w:val="0"/>
      <w:marTop w:val="0"/>
      <w:marBottom w:val="0"/>
      <w:divBdr>
        <w:top w:val="none" w:sz="0" w:space="0" w:color="auto"/>
        <w:left w:val="none" w:sz="0" w:space="0" w:color="auto"/>
        <w:bottom w:val="none" w:sz="0" w:space="0" w:color="auto"/>
        <w:right w:val="none" w:sz="0" w:space="0" w:color="auto"/>
      </w:divBdr>
    </w:div>
    <w:div w:id="548033479">
      <w:bodyDiv w:val="1"/>
      <w:marLeft w:val="0"/>
      <w:marRight w:val="0"/>
      <w:marTop w:val="0"/>
      <w:marBottom w:val="0"/>
      <w:divBdr>
        <w:top w:val="none" w:sz="0" w:space="0" w:color="auto"/>
        <w:left w:val="none" w:sz="0" w:space="0" w:color="auto"/>
        <w:bottom w:val="none" w:sz="0" w:space="0" w:color="auto"/>
        <w:right w:val="none" w:sz="0" w:space="0" w:color="auto"/>
      </w:divBdr>
    </w:div>
    <w:div w:id="548497845">
      <w:bodyDiv w:val="1"/>
      <w:marLeft w:val="0"/>
      <w:marRight w:val="0"/>
      <w:marTop w:val="0"/>
      <w:marBottom w:val="0"/>
      <w:divBdr>
        <w:top w:val="none" w:sz="0" w:space="0" w:color="auto"/>
        <w:left w:val="none" w:sz="0" w:space="0" w:color="auto"/>
        <w:bottom w:val="none" w:sz="0" w:space="0" w:color="auto"/>
        <w:right w:val="none" w:sz="0" w:space="0" w:color="auto"/>
      </w:divBdr>
    </w:div>
    <w:div w:id="550069518">
      <w:bodyDiv w:val="1"/>
      <w:marLeft w:val="0"/>
      <w:marRight w:val="0"/>
      <w:marTop w:val="0"/>
      <w:marBottom w:val="0"/>
      <w:divBdr>
        <w:top w:val="none" w:sz="0" w:space="0" w:color="auto"/>
        <w:left w:val="none" w:sz="0" w:space="0" w:color="auto"/>
        <w:bottom w:val="none" w:sz="0" w:space="0" w:color="auto"/>
        <w:right w:val="none" w:sz="0" w:space="0" w:color="auto"/>
      </w:divBdr>
    </w:div>
    <w:div w:id="552815929">
      <w:bodyDiv w:val="1"/>
      <w:marLeft w:val="0"/>
      <w:marRight w:val="0"/>
      <w:marTop w:val="0"/>
      <w:marBottom w:val="0"/>
      <w:divBdr>
        <w:top w:val="none" w:sz="0" w:space="0" w:color="auto"/>
        <w:left w:val="none" w:sz="0" w:space="0" w:color="auto"/>
        <w:bottom w:val="none" w:sz="0" w:space="0" w:color="auto"/>
        <w:right w:val="none" w:sz="0" w:space="0" w:color="auto"/>
      </w:divBdr>
    </w:div>
    <w:div w:id="558899386">
      <w:bodyDiv w:val="1"/>
      <w:marLeft w:val="0"/>
      <w:marRight w:val="0"/>
      <w:marTop w:val="0"/>
      <w:marBottom w:val="0"/>
      <w:divBdr>
        <w:top w:val="none" w:sz="0" w:space="0" w:color="auto"/>
        <w:left w:val="none" w:sz="0" w:space="0" w:color="auto"/>
        <w:bottom w:val="none" w:sz="0" w:space="0" w:color="auto"/>
        <w:right w:val="none" w:sz="0" w:space="0" w:color="auto"/>
      </w:divBdr>
    </w:div>
    <w:div w:id="559443188">
      <w:bodyDiv w:val="1"/>
      <w:marLeft w:val="0"/>
      <w:marRight w:val="0"/>
      <w:marTop w:val="0"/>
      <w:marBottom w:val="0"/>
      <w:divBdr>
        <w:top w:val="none" w:sz="0" w:space="0" w:color="auto"/>
        <w:left w:val="none" w:sz="0" w:space="0" w:color="auto"/>
        <w:bottom w:val="none" w:sz="0" w:space="0" w:color="auto"/>
        <w:right w:val="none" w:sz="0" w:space="0" w:color="auto"/>
      </w:divBdr>
    </w:div>
    <w:div w:id="562254364">
      <w:bodyDiv w:val="1"/>
      <w:marLeft w:val="0"/>
      <w:marRight w:val="0"/>
      <w:marTop w:val="0"/>
      <w:marBottom w:val="0"/>
      <w:divBdr>
        <w:top w:val="none" w:sz="0" w:space="0" w:color="auto"/>
        <w:left w:val="none" w:sz="0" w:space="0" w:color="auto"/>
        <w:bottom w:val="none" w:sz="0" w:space="0" w:color="auto"/>
        <w:right w:val="none" w:sz="0" w:space="0" w:color="auto"/>
      </w:divBdr>
    </w:div>
    <w:div w:id="565074622">
      <w:bodyDiv w:val="1"/>
      <w:marLeft w:val="0"/>
      <w:marRight w:val="0"/>
      <w:marTop w:val="0"/>
      <w:marBottom w:val="0"/>
      <w:divBdr>
        <w:top w:val="none" w:sz="0" w:space="0" w:color="auto"/>
        <w:left w:val="none" w:sz="0" w:space="0" w:color="auto"/>
        <w:bottom w:val="none" w:sz="0" w:space="0" w:color="auto"/>
        <w:right w:val="none" w:sz="0" w:space="0" w:color="auto"/>
      </w:divBdr>
    </w:div>
    <w:div w:id="565145818">
      <w:bodyDiv w:val="1"/>
      <w:marLeft w:val="0"/>
      <w:marRight w:val="0"/>
      <w:marTop w:val="0"/>
      <w:marBottom w:val="0"/>
      <w:divBdr>
        <w:top w:val="none" w:sz="0" w:space="0" w:color="auto"/>
        <w:left w:val="none" w:sz="0" w:space="0" w:color="auto"/>
        <w:bottom w:val="none" w:sz="0" w:space="0" w:color="auto"/>
        <w:right w:val="none" w:sz="0" w:space="0" w:color="auto"/>
      </w:divBdr>
    </w:div>
    <w:div w:id="568468936">
      <w:bodyDiv w:val="1"/>
      <w:marLeft w:val="0"/>
      <w:marRight w:val="0"/>
      <w:marTop w:val="0"/>
      <w:marBottom w:val="0"/>
      <w:divBdr>
        <w:top w:val="none" w:sz="0" w:space="0" w:color="auto"/>
        <w:left w:val="none" w:sz="0" w:space="0" w:color="auto"/>
        <w:bottom w:val="none" w:sz="0" w:space="0" w:color="auto"/>
        <w:right w:val="none" w:sz="0" w:space="0" w:color="auto"/>
      </w:divBdr>
    </w:div>
    <w:div w:id="571157120">
      <w:bodyDiv w:val="1"/>
      <w:marLeft w:val="0"/>
      <w:marRight w:val="0"/>
      <w:marTop w:val="0"/>
      <w:marBottom w:val="0"/>
      <w:divBdr>
        <w:top w:val="none" w:sz="0" w:space="0" w:color="auto"/>
        <w:left w:val="none" w:sz="0" w:space="0" w:color="auto"/>
        <w:bottom w:val="none" w:sz="0" w:space="0" w:color="auto"/>
        <w:right w:val="none" w:sz="0" w:space="0" w:color="auto"/>
      </w:divBdr>
    </w:div>
    <w:div w:id="574360327">
      <w:bodyDiv w:val="1"/>
      <w:marLeft w:val="0"/>
      <w:marRight w:val="0"/>
      <w:marTop w:val="0"/>
      <w:marBottom w:val="0"/>
      <w:divBdr>
        <w:top w:val="none" w:sz="0" w:space="0" w:color="auto"/>
        <w:left w:val="none" w:sz="0" w:space="0" w:color="auto"/>
        <w:bottom w:val="none" w:sz="0" w:space="0" w:color="auto"/>
        <w:right w:val="none" w:sz="0" w:space="0" w:color="auto"/>
      </w:divBdr>
    </w:div>
    <w:div w:id="577399003">
      <w:bodyDiv w:val="1"/>
      <w:marLeft w:val="0"/>
      <w:marRight w:val="0"/>
      <w:marTop w:val="0"/>
      <w:marBottom w:val="0"/>
      <w:divBdr>
        <w:top w:val="none" w:sz="0" w:space="0" w:color="auto"/>
        <w:left w:val="none" w:sz="0" w:space="0" w:color="auto"/>
        <w:bottom w:val="none" w:sz="0" w:space="0" w:color="auto"/>
        <w:right w:val="none" w:sz="0" w:space="0" w:color="auto"/>
      </w:divBdr>
    </w:div>
    <w:div w:id="578251982">
      <w:bodyDiv w:val="1"/>
      <w:marLeft w:val="0"/>
      <w:marRight w:val="0"/>
      <w:marTop w:val="0"/>
      <w:marBottom w:val="0"/>
      <w:divBdr>
        <w:top w:val="none" w:sz="0" w:space="0" w:color="auto"/>
        <w:left w:val="none" w:sz="0" w:space="0" w:color="auto"/>
        <w:bottom w:val="none" w:sz="0" w:space="0" w:color="auto"/>
        <w:right w:val="none" w:sz="0" w:space="0" w:color="auto"/>
      </w:divBdr>
    </w:div>
    <w:div w:id="580876350">
      <w:bodyDiv w:val="1"/>
      <w:marLeft w:val="0"/>
      <w:marRight w:val="0"/>
      <w:marTop w:val="0"/>
      <w:marBottom w:val="0"/>
      <w:divBdr>
        <w:top w:val="none" w:sz="0" w:space="0" w:color="auto"/>
        <w:left w:val="none" w:sz="0" w:space="0" w:color="auto"/>
        <w:bottom w:val="none" w:sz="0" w:space="0" w:color="auto"/>
        <w:right w:val="none" w:sz="0" w:space="0" w:color="auto"/>
      </w:divBdr>
    </w:div>
    <w:div w:id="584996506">
      <w:bodyDiv w:val="1"/>
      <w:marLeft w:val="0"/>
      <w:marRight w:val="0"/>
      <w:marTop w:val="0"/>
      <w:marBottom w:val="0"/>
      <w:divBdr>
        <w:top w:val="none" w:sz="0" w:space="0" w:color="auto"/>
        <w:left w:val="none" w:sz="0" w:space="0" w:color="auto"/>
        <w:bottom w:val="none" w:sz="0" w:space="0" w:color="auto"/>
        <w:right w:val="none" w:sz="0" w:space="0" w:color="auto"/>
      </w:divBdr>
    </w:div>
    <w:div w:id="589507598">
      <w:bodyDiv w:val="1"/>
      <w:marLeft w:val="0"/>
      <w:marRight w:val="0"/>
      <w:marTop w:val="0"/>
      <w:marBottom w:val="0"/>
      <w:divBdr>
        <w:top w:val="none" w:sz="0" w:space="0" w:color="auto"/>
        <w:left w:val="none" w:sz="0" w:space="0" w:color="auto"/>
        <w:bottom w:val="none" w:sz="0" w:space="0" w:color="auto"/>
        <w:right w:val="none" w:sz="0" w:space="0" w:color="auto"/>
      </w:divBdr>
    </w:div>
    <w:div w:id="592397191">
      <w:bodyDiv w:val="1"/>
      <w:marLeft w:val="0"/>
      <w:marRight w:val="0"/>
      <w:marTop w:val="0"/>
      <w:marBottom w:val="0"/>
      <w:divBdr>
        <w:top w:val="none" w:sz="0" w:space="0" w:color="auto"/>
        <w:left w:val="none" w:sz="0" w:space="0" w:color="auto"/>
        <w:bottom w:val="none" w:sz="0" w:space="0" w:color="auto"/>
        <w:right w:val="none" w:sz="0" w:space="0" w:color="auto"/>
      </w:divBdr>
    </w:div>
    <w:div w:id="596643807">
      <w:bodyDiv w:val="1"/>
      <w:marLeft w:val="0"/>
      <w:marRight w:val="0"/>
      <w:marTop w:val="0"/>
      <w:marBottom w:val="0"/>
      <w:divBdr>
        <w:top w:val="none" w:sz="0" w:space="0" w:color="auto"/>
        <w:left w:val="none" w:sz="0" w:space="0" w:color="auto"/>
        <w:bottom w:val="none" w:sz="0" w:space="0" w:color="auto"/>
        <w:right w:val="none" w:sz="0" w:space="0" w:color="auto"/>
      </w:divBdr>
    </w:div>
    <w:div w:id="597369534">
      <w:bodyDiv w:val="1"/>
      <w:marLeft w:val="0"/>
      <w:marRight w:val="0"/>
      <w:marTop w:val="0"/>
      <w:marBottom w:val="0"/>
      <w:divBdr>
        <w:top w:val="none" w:sz="0" w:space="0" w:color="auto"/>
        <w:left w:val="none" w:sz="0" w:space="0" w:color="auto"/>
        <w:bottom w:val="none" w:sz="0" w:space="0" w:color="auto"/>
        <w:right w:val="none" w:sz="0" w:space="0" w:color="auto"/>
      </w:divBdr>
    </w:div>
    <w:div w:id="598215858">
      <w:bodyDiv w:val="1"/>
      <w:marLeft w:val="0"/>
      <w:marRight w:val="0"/>
      <w:marTop w:val="0"/>
      <w:marBottom w:val="0"/>
      <w:divBdr>
        <w:top w:val="none" w:sz="0" w:space="0" w:color="auto"/>
        <w:left w:val="none" w:sz="0" w:space="0" w:color="auto"/>
        <w:bottom w:val="none" w:sz="0" w:space="0" w:color="auto"/>
        <w:right w:val="none" w:sz="0" w:space="0" w:color="auto"/>
      </w:divBdr>
    </w:div>
    <w:div w:id="602767264">
      <w:bodyDiv w:val="1"/>
      <w:marLeft w:val="0"/>
      <w:marRight w:val="0"/>
      <w:marTop w:val="0"/>
      <w:marBottom w:val="0"/>
      <w:divBdr>
        <w:top w:val="none" w:sz="0" w:space="0" w:color="auto"/>
        <w:left w:val="none" w:sz="0" w:space="0" w:color="auto"/>
        <w:bottom w:val="none" w:sz="0" w:space="0" w:color="auto"/>
        <w:right w:val="none" w:sz="0" w:space="0" w:color="auto"/>
      </w:divBdr>
    </w:div>
    <w:div w:id="603002402">
      <w:bodyDiv w:val="1"/>
      <w:marLeft w:val="0"/>
      <w:marRight w:val="0"/>
      <w:marTop w:val="0"/>
      <w:marBottom w:val="0"/>
      <w:divBdr>
        <w:top w:val="none" w:sz="0" w:space="0" w:color="auto"/>
        <w:left w:val="none" w:sz="0" w:space="0" w:color="auto"/>
        <w:bottom w:val="none" w:sz="0" w:space="0" w:color="auto"/>
        <w:right w:val="none" w:sz="0" w:space="0" w:color="auto"/>
      </w:divBdr>
    </w:div>
    <w:div w:id="606426254">
      <w:bodyDiv w:val="1"/>
      <w:marLeft w:val="0"/>
      <w:marRight w:val="0"/>
      <w:marTop w:val="0"/>
      <w:marBottom w:val="0"/>
      <w:divBdr>
        <w:top w:val="none" w:sz="0" w:space="0" w:color="auto"/>
        <w:left w:val="none" w:sz="0" w:space="0" w:color="auto"/>
        <w:bottom w:val="none" w:sz="0" w:space="0" w:color="auto"/>
        <w:right w:val="none" w:sz="0" w:space="0" w:color="auto"/>
      </w:divBdr>
    </w:div>
    <w:div w:id="608396983">
      <w:bodyDiv w:val="1"/>
      <w:marLeft w:val="0"/>
      <w:marRight w:val="0"/>
      <w:marTop w:val="0"/>
      <w:marBottom w:val="0"/>
      <w:divBdr>
        <w:top w:val="none" w:sz="0" w:space="0" w:color="auto"/>
        <w:left w:val="none" w:sz="0" w:space="0" w:color="auto"/>
        <w:bottom w:val="none" w:sz="0" w:space="0" w:color="auto"/>
        <w:right w:val="none" w:sz="0" w:space="0" w:color="auto"/>
      </w:divBdr>
    </w:div>
    <w:div w:id="608440274">
      <w:bodyDiv w:val="1"/>
      <w:marLeft w:val="0"/>
      <w:marRight w:val="0"/>
      <w:marTop w:val="0"/>
      <w:marBottom w:val="0"/>
      <w:divBdr>
        <w:top w:val="none" w:sz="0" w:space="0" w:color="auto"/>
        <w:left w:val="none" w:sz="0" w:space="0" w:color="auto"/>
        <w:bottom w:val="none" w:sz="0" w:space="0" w:color="auto"/>
        <w:right w:val="none" w:sz="0" w:space="0" w:color="auto"/>
      </w:divBdr>
    </w:div>
    <w:div w:id="612328524">
      <w:bodyDiv w:val="1"/>
      <w:marLeft w:val="0"/>
      <w:marRight w:val="0"/>
      <w:marTop w:val="0"/>
      <w:marBottom w:val="0"/>
      <w:divBdr>
        <w:top w:val="none" w:sz="0" w:space="0" w:color="auto"/>
        <w:left w:val="none" w:sz="0" w:space="0" w:color="auto"/>
        <w:bottom w:val="none" w:sz="0" w:space="0" w:color="auto"/>
        <w:right w:val="none" w:sz="0" w:space="0" w:color="auto"/>
      </w:divBdr>
    </w:div>
    <w:div w:id="615867433">
      <w:bodyDiv w:val="1"/>
      <w:marLeft w:val="0"/>
      <w:marRight w:val="0"/>
      <w:marTop w:val="0"/>
      <w:marBottom w:val="0"/>
      <w:divBdr>
        <w:top w:val="none" w:sz="0" w:space="0" w:color="auto"/>
        <w:left w:val="none" w:sz="0" w:space="0" w:color="auto"/>
        <w:bottom w:val="none" w:sz="0" w:space="0" w:color="auto"/>
        <w:right w:val="none" w:sz="0" w:space="0" w:color="auto"/>
      </w:divBdr>
    </w:div>
    <w:div w:id="616646899">
      <w:bodyDiv w:val="1"/>
      <w:marLeft w:val="0"/>
      <w:marRight w:val="0"/>
      <w:marTop w:val="0"/>
      <w:marBottom w:val="0"/>
      <w:divBdr>
        <w:top w:val="none" w:sz="0" w:space="0" w:color="auto"/>
        <w:left w:val="none" w:sz="0" w:space="0" w:color="auto"/>
        <w:bottom w:val="none" w:sz="0" w:space="0" w:color="auto"/>
        <w:right w:val="none" w:sz="0" w:space="0" w:color="auto"/>
      </w:divBdr>
    </w:div>
    <w:div w:id="618805395">
      <w:bodyDiv w:val="1"/>
      <w:marLeft w:val="0"/>
      <w:marRight w:val="0"/>
      <w:marTop w:val="0"/>
      <w:marBottom w:val="0"/>
      <w:divBdr>
        <w:top w:val="none" w:sz="0" w:space="0" w:color="auto"/>
        <w:left w:val="none" w:sz="0" w:space="0" w:color="auto"/>
        <w:bottom w:val="none" w:sz="0" w:space="0" w:color="auto"/>
        <w:right w:val="none" w:sz="0" w:space="0" w:color="auto"/>
      </w:divBdr>
    </w:div>
    <w:div w:id="619531281">
      <w:bodyDiv w:val="1"/>
      <w:marLeft w:val="0"/>
      <w:marRight w:val="0"/>
      <w:marTop w:val="0"/>
      <w:marBottom w:val="0"/>
      <w:divBdr>
        <w:top w:val="none" w:sz="0" w:space="0" w:color="auto"/>
        <w:left w:val="none" w:sz="0" w:space="0" w:color="auto"/>
        <w:bottom w:val="none" w:sz="0" w:space="0" w:color="auto"/>
        <w:right w:val="none" w:sz="0" w:space="0" w:color="auto"/>
      </w:divBdr>
    </w:div>
    <w:div w:id="621112103">
      <w:bodyDiv w:val="1"/>
      <w:marLeft w:val="0"/>
      <w:marRight w:val="0"/>
      <w:marTop w:val="0"/>
      <w:marBottom w:val="0"/>
      <w:divBdr>
        <w:top w:val="none" w:sz="0" w:space="0" w:color="auto"/>
        <w:left w:val="none" w:sz="0" w:space="0" w:color="auto"/>
        <w:bottom w:val="none" w:sz="0" w:space="0" w:color="auto"/>
        <w:right w:val="none" w:sz="0" w:space="0" w:color="auto"/>
      </w:divBdr>
    </w:div>
    <w:div w:id="621498147">
      <w:bodyDiv w:val="1"/>
      <w:marLeft w:val="0"/>
      <w:marRight w:val="0"/>
      <w:marTop w:val="0"/>
      <w:marBottom w:val="0"/>
      <w:divBdr>
        <w:top w:val="none" w:sz="0" w:space="0" w:color="auto"/>
        <w:left w:val="none" w:sz="0" w:space="0" w:color="auto"/>
        <w:bottom w:val="none" w:sz="0" w:space="0" w:color="auto"/>
        <w:right w:val="none" w:sz="0" w:space="0" w:color="auto"/>
      </w:divBdr>
    </w:div>
    <w:div w:id="623275583">
      <w:bodyDiv w:val="1"/>
      <w:marLeft w:val="0"/>
      <w:marRight w:val="0"/>
      <w:marTop w:val="0"/>
      <w:marBottom w:val="0"/>
      <w:divBdr>
        <w:top w:val="none" w:sz="0" w:space="0" w:color="auto"/>
        <w:left w:val="none" w:sz="0" w:space="0" w:color="auto"/>
        <w:bottom w:val="none" w:sz="0" w:space="0" w:color="auto"/>
        <w:right w:val="none" w:sz="0" w:space="0" w:color="auto"/>
      </w:divBdr>
    </w:div>
    <w:div w:id="624123343">
      <w:bodyDiv w:val="1"/>
      <w:marLeft w:val="0"/>
      <w:marRight w:val="0"/>
      <w:marTop w:val="0"/>
      <w:marBottom w:val="0"/>
      <w:divBdr>
        <w:top w:val="none" w:sz="0" w:space="0" w:color="auto"/>
        <w:left w:val="none" w:sz="0" w:space="0" w:color="auto"/>
        <w:bottom w:val="none" w:sz="0" w:space="0" w:color="auto"/>
        <w:right w:val="none" w:sz="0" w:space="0" w:color="auto"/>
      </w:divBdr>
    </w:div>
    <w:div w:id="624311645">
      <w:bodyDiv w:val="1"/>
      <w:marLeft w:val="0"/>
      <w:marRight w:val="0"/>
      <w:marTop w:val="0"/>
      <w:marBottom w:val="0"/>
      <w:divBdr>
        <w:top w:val="none" w:sz="0" w:space="0" w:color="auto"/>
        <w:left w:val="none" w:sz="0" w:space="0" w:color="auto"/>
        <w:bottom w:val="none" w:sz="0" w:space="0" w:color="auto"/>
        <w:right w:val="none" w:sz="0" w:space="0" w:color="auto"/>
      </w:divBdr>
    </w:div>
    <w:div w:id="628897867">
      <w:bodyDiv w:val="1"/>
      <w:marLeft w:val="0"/>
      <w:marRight w:val="0"/>
      <w:marTop w:val="0"/>
      <w:marBottom w:val="0"/>
      <w:divBdr>
        <w:top w:val="none" w:sz="0" w:space="0" w:color="auto"/>
        <w:left w:val="none" w:sz="0" w:space="0" w:color="auto"/>
        <w:bottom w:val="none" w:sz="0" w:space="0" w:color="auto"/>
        <w:right w:val="none" w:sz="0" w:space="0" w:color="auto"/>
      </w:divBdr>
    </w:div>
    <w:div w:id="630094515">
      <w:bodyDiv w:val="1"/>
      <w:marLeft w:val="0"/>
      <w:marRight w:val="0"/>
      <w:marTop w:val="0"/>
      <w:marBottom w:val="0"/>
      <w:divBdr>
        <w:top w:val="none" w:sz="0" w:space="0" w:color="auto"/>
        <w:left w:val="none" w:sz="0" w:space="0" w:color="auto"/>
        <w:bottom w:val="none" w:sz="0" w:space="0" w:color="auto"/>
        <w:right w:val="none" w:sz="0" w:space="0" w:color="auto"/>
      </w:divBdr>
    </w:div>
    <w:div w:id="634408572">
      <w:bodyDiv w:val="1"/>
      <w:marLeft w:val="0"/>
      <w:marRight w:val="0"/>
      <w:marTop w:val="0"/>
      <w:marBottom w:val="0"/>
      <w:divBdr>
        <w:top w:val="none" w:sz="0" w:space="0" w:color="auto"/>
        <w:left w:val="none" w:sz="0" w:space="0" w:color="auto"/>
        <w:bottom w:val="none" w:sz="0" w:space="0" w:color="auto"/>
        <w:right w:val="none" w:sz="0" w:space="0" w:color="auto"/>
      </w:divBdr>
    </w:div>
    <w:div w:id="635575020">
      <w:bodyDiv w:val="1"/>
      <w:marLeft w:val="0"/>
      <w:marRight w:val="0"/>
      <w:marTop w:val="0"/>
      <w:marBottom w:val="0"/>
      <w:divBdr>
        <w:top w:val="none" w:sz="0" w:space="0" w:color="auto"/>
        <w:left w:val="none" w:sz="0" w:space="0" w:color="auto"/>
        <w:bottom w:val="none" w:sz="0" w:space="0" w:color="auto"/>
        <w:right w:val="none" w:sz="0" w:space="0" w:color="auto"/>
      </w:divBdr>
    </w:div>
    <w:div w:id="637342226">
      <w:bodyDiv w:val="1"/>
      <w:marLeft w:val="0"/>
      <w:marRight w:val="0"/>
      <w:marTop w:val="0"/>
      <w:marBottom w:val="0"/>
      <w:divBdr>
        <w:top w:val="none" w:sz="0" w:space="0" w:color="auto"/>
        <w:left w:val="none" w:sz="0" w:space="0" w:color="auto"/>
        <w:bottom w:val="none" w:sz="0" w:space="0" w:color="auto"/>
        <w:right w:val="none" w:sz="0" w:space="0" w:color="auto"/>
      </w:divBdr>
    </w:div>
    <w:div w:id="638536387">
      <w:bodyDiv w:val="1"/>
      <w:marLeft w:val="0"/>
      <w:marRight w:val="0"/>
      <w:marTop w:val="0"/>
      <w:marBottom w:val="0"/>
      <w:divBdr>
        <w:top w:val="none" w:sz="0" w:space="0" w:color="auto"/>
        <w:left w:val="none" w:sz="0" w:space="0" w:color="auto"/>
        <w:bottom w:val="none" w:sz="0" w:space="0" w:color="auto"/>
        <w:right w:val="none" w:sz="0" w:space="0" w:color="auto"/>
      </w:divBdr>
    </w:div>
    <w:div w:id="643704668">
      <w:bodyDiv w:val="1"/>
      <w:marLeft w:val="0"/>
      <w:marRight w:val="0"/>
      <w:marTop w:val="0"/>
      <w:marBottom w:val="0"/>
      <w:divBdr>
        <w:top w:val="none" w:sz="0" w:space="0" w:color="auto"/>
        <w:left w:val="none" w:sz="0" w:space="0" w:color="auto"/>
        <w:bottom w:val="none" w:sz="0" w:space="0" w:color="auto"/>
        <w:right w:val="none" w:sz="0" w:space="0" w:color="auto"/>
      </w:divBdr>
    </w:div>
    <w:div w:id="645934291">
      <w:bodyDiv w:val="1"/>
      <w:marLeft w:val="0"/>
      <w:marRight w:val="0"/>
      <w:marTop w:val="0"/>
      <w:marBottom w:val="0"/>
      <w:divBdr>
        <w:top w:val="none" w:sz="0" w:space="0" w:color="auto"/>
        <w:left w:val="none" w:sz="0" w:space="0" w:color="auto"/>
        <w:bottom w:val="none" w:sz="0" w:space="0" w:color="auto"/>
        <w:right w:val="none" w:sz="0" w:space="0" w:color="auto"/>
      </w:divBdr>
    </w:div>
    <w:div w:id="648703698">
      <w:bodyDiv w:val="1"/>
      <w:marLeft w:val="0"/>
      <w:marRight w:val="0"/>
      <w:marTop w:val="0"/>
      <w:marBottom w:val="0"/>
      <w:divBdr>
        <w:top w:val="none" w:sz="0" w:space="0" w:color="auto"/>
        <w:left w:val="none" w:sz="0" w:space="0" w:color="auto"/>
        <w:bottom w:val="none" w:sz="0" w:space="0" w:color="auto"/>
        <w:right w:val="none" w:sz="0" w:space="0" w:color="auto"/>
      </w:divBdr>
    </w:div>
    <w:div w:id="651107518">
      <w:bodyDiv w:val="1"/>
      <w:marLeft w:val="0"/>
      <w:marRight w:val="0"/>
      <w:marTop w:val="0"/>
      <w:marBottom w:val="0"/>
      <w:divBdr>
        <w:top w:val="none" w:sz="0" w:space="0" w:color="auto"/>
        <w:left w:val="none" w:sz="0" w:space="0" w:color="auto"/>
        <w:bottom w:val="none" w:sz="0" w:space="0" w:color="auto"/>
        <w:right w:val="none" w:sz="0" w:space="0" w:color="auto"/>
      </w:divBdr>
    </w:div>
    <w:div w:id="657268902">
      <w:bodyDiv w:val="1"/>
      <w:marLeft w:val="0"/>
      <w:marRight w:val="0"/>
      <w:marTop w:val="0"/>
      <w:marBottom w:val="0"/>
      <w:divBdr>
        <w:top w:val="none" w:sz="0" w:space="0" w:color="auto"/>
        <w:left w:val="none" w:sz="0" w:space="0" w:color="auto"/>
        <w:bottom w:val="none" w:sz="0" w:space="0" w:color="auto"/>
        <w:right w:val="none" w:sz="0" w:space="0" w:color="auto"/>
      </w:divBdr>
    </w:div>
    <w:div w:id="665321994">
      <w:bodyDiv w:val="1"/>
      <w:marLeft w:val="0"/>
      <w:marRight w:val="0"/>
      <w:marTop w:val="0"/>
      <w:marBottom w:val="0"/>
      <w:divBdr>
        <w:top w:val="none" w:sz="0" w:space="0" w:color="auto"/>
        <w:left w:val="none" w:sz="0" w:space="0" w:color="auto"/>
        <w:bottom w:val="none" w:sz="0" w:space="0" w:color="auto"/>
        <w:right w:val="none" w:sz="0" w:space="0" w:color="auto"/>
      </w:divBdr>
    </w:div>
    <w:div w:id="666176242">
      <w:bodyDiv w:val="1"/>
      <w:marLeft w:val="0"/>
      <w:marRight w:val="0"/>
      <w:marTop w:val="0"/>
      <w:marBottom w:val="0"/>
      <w:divBdr>
        <w:top w:val="none" w:sz="0" w:space="0" w:color="auto"/>
        <w:left w:val="none" w:sz="0" w:space="0" w:color="auto"/>
        <w:bottom w:val="none" w:sz="0" w:space="0" w:color="auto"/>
        <w:right w:val="none" w:sz="0" w:space="0" w:color="auto"/>
      </w:divBdr>
    </w:div>
    <w:div w:id="669140220">
      <w:bodyDiv w:val="1"/>
      <w:marLeft w:val="0"/>
      <w:marRight w:val="0"/>
      <w:marTop w:val="0"/>
      <w:marBottom w:val="0"/>
      <w:divBdr>
        <w:top w:val="none" w:sz="0" w:space="0" w:color="auto"/>
        <w:left w:val="none" w:sz="0" w:space="0" w:color="auto"/>
        <w:bottom w:val="none" w:sz="0" w:space="0" w:color="auto"/>
        <w:right w:val="none" w:sz="0" w:space="0" w:color="auto"/>
      </w:divBdr>
    </w:div>
    <w:div w:id="670331593">
      <w:bodyDiv w:val="1"/>
      <w:marLeft w:val="0"/>
      <w:marRight w:val="0"/>
      <w:marTop w:val="0"/>
      <w:marBottom w:val="0"/>
      <w:divBdr>
        <w:top w:val="none" w:sz="0" w:space="0" w:color="auto"/>
        <w:left w:val="none" w:sz="0" w:space="0" w:color="auto"/>
        <w:bottom w:val="none" w:sz="0" w:space="0" w:color="auto"/>
        <w:right w:val="none" w:sz="0" w:space="0" w:color="auto"/>
      </w:divBdr>
    </w:div>
    <w:div w:id="673729804">
      <w:bodyDiv w:val="1"/>
      <w:marLeft w:val="0"/>
      <w:marRight w:val="0"/>
      <w:marTop w:val="0"/>
      <w:marBottom w:val="0"/>
      <w:divBdr>
        <w:top w:val="none" w:sz="0" w:space="0" w:color="auto"/>
        <w:left w:val="none" w:sz="0" w:space="0" w:color="auto"/>
        <w:bottom w:val="none" w:sz="0" w:space="0" w:color="auto"/>
        <w:right w:val="none" w:sz="0" w:space="0" w:color="auto"/>
      </w:divBdr>
    </w:div>
    <w:div w:id="675226822">
      <w:bodyDiv w:val="1"/>
      <w:marLeft w:val="0"/>
      <w:marRight w:val="0"/>
      <w:marTop w:val="0"/>
      <w:marBottom w:val="0"/>
      <w:divBdr>
        <w:top w:val="none" w:sz="0" w:space="0" w:color="auto"/>
        <w:left w:val="none" w:sz="0" w:space="0" w:color="auto"/>
        <w:bottom w:val="none" w:sz="0" w:space="0" w:color="auto"/>
        <w:right w:val="none" w:sz="0" w:space="0" w:color="auto"/>
      </w:divBdr>
    </w:div>
    <w:div w:id="676737299">
      <w:bodyDiv w:val="1"/>
      <w:marLeft w:val="0"/>
      <w:marRight w:val="0"/>
      <w:marTop w:val="0"/>
      <w:marBottom w:val="0"/>
      <w:divBdr>
        <w:top w:val="none" w:sz="0" w:space="0" w:color="auto"/>
        <w:left w:val="none" w:sz="0" w:space="0" w:color="auto"/>
        <w:bottom w:val="none" w:sz="0" w:space="0" w:color="auto"/>
        <w:right w:val="none" w:sz="0" w:space="0" w:color="auto"/>
      </w:divBdr>
    </w:div>
    <w:div w:id="677077117">
      <w:bodyDiv w:val="1"/>
      <w:marLeft w:val="0"/>
      <w:marRight w:val="0"/>
      <w:marTop w:val="0"/>
      <w:marBottom w:val="0"/>
      <w:divBdr>
        <w:top w:val="none" w:sz="0" w:space="0" w:color="auto"/>
        <w:left w:val="none" w:sz="0" w:space="0" w:color="auto"/>
        <w:bottom w:val="none" w:sz="0" w:space="0" w:color="auto"/>
        <w:right w:val="none" w:sz="0" w:space="0" w:color="auto"/>
      </w:divBdr>
    </w:div>
    <w:div w:id="677464537">
      <w:bodyDiv w:val="1"/>
      <w:marLeft w:val="0"/>
      <w:marRight w:val="0"/>
      <w:marTop w:val="0"/>
      <w:marBottom w:val="0"/>
      <w:divBdr>
        <w:top w:val="none" w:sz="0" w:space="0" w:color="auto"/>
        <w:left w:val="none" w:sz="0" w:space="0" w:color="auto"/>
        <w:bottom w:val="none" w:sz="0" w:space="0" w:color="auto"/>
        <w:right w:val="none" w:sz="0" w:space="0" w:color="auto"/>
      </w:divBdr>
    </w:div>
    <w:div w:id="679085046">
      <w:bodyDiv w:val="1"/>
      <w:marLeft w:val="0"/>
      <w:marRight w:val="0"/>
      <w:marTop w:val="0"/>
      <w:marBottom w:val="0"/>
      <w:divBdr>
        <w:top w:val="none" w:sz="0" w:space="0" w:color="auto"/>
        <w:left w:val="none" w:sz="0" w:space="0" w:color="auto"/>
        <w:bottom w:val="none" w:sz="0" w:space="0" w:color="auto"/>
        <w:right w:val="none" w:sz="0" w:space="0" w:color="auto"/>
      </w:divBdr>
    </w:div>
    <w:div w:id="681125478">
      <w:bodyDiv w:val="1"/>
      <w:marLeft w:val="0"/>
      <w:marRight w:val="0"/>
      <w:marTop w:val="0"/>
      <w:marBottom w:val="0"/>
      <w:divBdr>
        <w:top w:val="none" w:sz="0" w:space="0" w:color="auto"/>
        <w:left w:val="none" w:sz="0" w:space="0" w:color="auto"/>
        <w:bottom w:val="none" w:sz="0" w:space="0" w:color="auto"/>
        <w:right w:val="none" w:sz="0" w:space="0" w:color="auto"/>
      </w:divBdr>
    </w:div>
    <w:div w:id="681931667">
      <w:bodyDiv w:val="1"/>
      <w:marLeft w:val="0"/>
      <w:marRight w:val="0"/>
      <w:marTop w:val="0"/>
      <w:marBottom w:val="0"/>
      <w:divBdr>
        <w:top w:val="none" w:sz="0" w:space="0" w:color="auto"/>
        <w:left w:val="none" w:sz="0" w:space="0" w:color="auto"/>
        <w:bottom w:val="none" w:sz="0" w:space="0" w:color="auto"/>
        <w:right w:val="none" w:sz="0" w:space="0" w:color="auto"/>
      </w:divBdr>
    </w:div>
    <w:div w:id="692852122">
      <w:bodyDiv w:val="1"/>
      <w:marLeft w:val="0"/>
      <w:marRight w:val="0"/>
      <w:marTop w:val="0"/>
      <w:marBottom w:val="0"/>
      <w:divBdr>
        <w:top w:val="none" w:sz="0" w:space="0" w:color="auto"/>
        <w:left w:val="none" w:sz="0" w:space="0" w:color="auto"/>
        <w:bottom w:val="none" w:sz="0" w:space="0" w:color="auto"/>
        <w:right w:val="none" w:sz="0" w:space="0" w:color="auto"/>
      </w:divBdr>
    </w:div>
    <w:div w:id="694307551">
      <w:bodyDiv w:val="1"/>
      <w:marLeft w:val="0"/>
      <w:marRight w:val="0"/>
      <w:marTop w:val="0"/>
      <w:marBottom w:val="0"/>
      <w:divBdr>
        <w:top w:val="none" w:sz="0" w:space="0" w:color="auto"/>
        <w:left w:val="none" w:sz="0" w:space="0" w:color="auto"/>
        <w:bottom w:val="none" w:sz="0" w:space="0" w:color="auto"/>
        <w:right w:val="none" w:sz="0" w:space="0" w:color="auto"/>
      </w:divBdr>
    </w:div>
    <w:div w:id="697048610">
      <w:bodyDiv w:val="1"/>
      <w:marLeft w:val="0"/>
      <w:marRight w:val="0"/>
      <w:marTop w:val="0"/>
      <w:marBottom w:val="0"/>
      <w:divBdr>
        <w:top w:val="none" w:sz="0" w:space="0" w:color="auto"/>
        <w:left w:val="none" w:sz="0" w:space="0" w:color="auto"/>
        <w:bottom w:val="none" w:sz="0" w:space="0" w:color="auto"/>
        <w:right w:val="none" w:sz="0" w:space="0" w:color="auto"/>
      </w:divBdr>
    </w:div>
    <w:div w:id="698241468">
      <w:bodyDiv w:val="1"/>
      <w:marLeft w:val="0"/>
      <w:marRight w:val="0"/>
      <w:marTop w:val="0"/>
      <w:marBottom w:val="0"/>
      <w:divBdr>
        <w:top w:val="none" w:sz="0" w:space="0" w:color="auto"/>
        <w:left w:val="none" w:sz="0" w:space="0" w:color="auto"/>
        <w:bottom w:val="none" w:sz="0" w:space="0" w:color="auto"/>
        <w:right w:val="none" w:sz="0" w:space="0" w:color="auto"/>
      </w:divBdr>
    </w:div>
    <w:div w:id="706490333">
      <w:bodyDiv w:val="1"/>
      <w:marLeft w:val="0"/>
      <w:marRight w:val="0"/>
      <w:marTop w:val="0"/>
      <w:marBottom w:val="0"/>
      <w:divBdr>
        <w:top w:val="none" w:sz="0" w:space="0" w:color="auto"/>
        <w:left w:val="none" w:sz="0" w:space="0" w:color="auto"/>
        <w:bottom w:val="none" w:sz="0" w:space="0" w:color="auto"/>
        <w:right w:val="none" w:sz="0" w:space="0" w:color="auto"/>
      </w:divBdr>
    </w:div>
    <w:div w:id="714500571">
      <w:bodyDiv w:val="1"/>
      <w:marLeft w:val="0"/>
      <w:marRight w:val="0"/>
      <w:marTop w:val="0"/>
      <w:marBottom w:val="0"/>
      <w:divBdr>
        <w:top w:val="none" w:sz="0" w:space="0" w:color="auto"/>
        <w:left w:val="none" w:sz="0" w:space="0" w:color="auto"/>
        <w:bottom w:val="none" w:sz="0" w:space="0" w:color="auto"/>
        <w:right w:val="none" w:sz="0" w:space="0" w:color="auto"/>
      </w:divBdr>
    </w:div>
    <w:div w:id="714741883">
      <w:bodyDiv w:val="1"/>
      <w:marLeft w:val="0"/>
      <w:marRight w:val="0"/>
      <w:marTop w:val="0"/>
      <w:marBottom w:val="0"/>
      <w:divBdr>
        <w:top w:val="none" w:sz="0" w:space="0" w:color="auto"/>
        <w:left w:val="none" w:sz="0" w:space="0" w:color="auto"/>
        <w:bottom w:val="none" w:sz="0" w:space="0" w:color="auto"/>
        <w:right w:val="none" w:sz="0" w:space="0" w:color="auto"/>
      </w:divBdr>
    </w:div>
    <w:div w:id="717824680">
      <w:bodyDiv w:val="1"/>
      <w:marLeft w:val="0"/>
      <w:marRight w:val="0"/>
      <w:marTop w:val="0"/>
      <w:marBottom w:val="0"/>
      <w:divBdr>
        <w:top w:val="none" w:sz="0" w:space="0" w:color="auto"/>
        <w:left w:val="none" w:sz="0" w:space="0" w:color="auto"/>
        <w:bottom w:val="none" w:sz="0" w:space="0" w:color="auto"/>
        <w:right w:val="none" w:sz="0" w:space="0" w:color="auto"/>
      </w:divBdr>
    </w:div>
    <w:div w:id="722749336">
      <w:bodyDiv w:val="1"/>
      <w:marLeft w:val="0"/>
      <w:marRight w:val="0"/>
      <w:marTop w:val="0"/>
      <w:marBottom w:val="0"/>
      <w:divBdr>
        <w:top w:val="none" w:sz="0" w:space="0" w:color="auto"/>
        <w:left w:val="none" w:sz="0" w:space="0" w:color="auto"/>
        <w:bottom w:val="none" w:sz="0" w:space="0" w:color="auto"/>
        <w:right w:val="none" w:sz="0" w:space="0" w:color="auto"/>
      </w:divBdr>
    </w:div>
    <w:div w:id="723409788">
      <w:bodyDiv w:val="1"/>
      <w:marLeft w:val="0"/>
      <w:marRight w:val="0"/>
      <w:marTop w:val="0"/>
      <w:marBottom w:val="0"/>
      <w:divBdr>
        <w:top w:val="none" w:sz="0" w:space="0" w:color="auto"/>
        <w:left w:val="none" w:sz="0" w:space="0" w:color="auto"/>
        <w:bottom w:val="none" w:sz="0" w:space="0" w:color="auto"/>
        <w:right w:val="none" w:sz="0" w:space="0" w:color="auto"/>
      </w:divBdr>
    </w:div>
    <w:div w:id="724261000">
      <w:bodyDiv w:val="1"/>
      <w:marLeft w:val="0"/>
      <w:marRight w:val="0"/>
      <w:marTop w:val="0"/>
      <w:marBottom w:val="0"/>
      <w:divBdr>
        <w:top w:val="none" w:sz="0" w:space="0" w:color="auto"/>
        <w:left w:val="none" w:sz="0" w:space="0" w:color="auto"/>
        <w:bottom w:val="none" w:sz="0" w:space="0" w:color="auto"/>
        <w:right w:val="none" w:sz="0" w:space="0" w:color="auto"/>
      </w:divBdr>
    </w:div>
    <w:div w:id="724644741">
      <w:bodyDiv w:val="1"/>
      <w:marLeft w:val="0"/>
      <w:marRight w:val="0"/>
      <w:marTop w:val="0"/>
      <w:marBottom w:val="0"/>
      <w:divBdr>
        <w:top w:val="none" w:sz="0" w:space="0" w:color="auto"/>
        <w:left w:val="none" w:sz="0" w:space="0" w:color="auto"/>
        <w:bottom w:val="none" w:sz="0" w:space="0" w:color="auto"/>
        <w:right w:val="none" w:sz="0" w:space="0" w:color="auto"/>
      </w:divBdr>
    </w:div>
    <w:div w:id="726220445">
      <w:bodyDiv w:val="1"/>
      <w:marLeft w:val="0"/>
      <w:marRight w:val="0"/>
      <w:marTop w:val="0"/>
      <w:marBottom w:val="0"/>
      <w:divBdr>
        <w:top w:val="none" w:sz="0" w:space="0" w:color="auto"/>
        <w:left w:val="none" w:sz="0" w:space="0" w:color="auto"/>
        <w:bottom w:val="none" w:sz="0" w:space="0" w:color="auto"/>
        <w:right w:val="none" w:sz="0" w:space="0" w:color="auto"/>
      </w:divBdr>
    </w:div>
    <w:div w:id="729114314">
      <w:bodyDiv w:val="1"/>
      <w:marLeft w:val="0"/>
      <w:marRight w:val="0"/>
      <w:marTop w:val="0"/>
      <w:marBottom w:val="0"/>
      <w:divBdr>
        <w:top w:val="none" w:sz="0" w:space="0" w:color="auto"/>
        <w:left w:val="none" w:sz="0" w:space="0" w:color="auto"/>
        <w:bottom w:val="none" w:sz="0" w:space="0" w:color="auto"/>
        <w:right w:val="none" w:sz="0" w:space="0" w:color="auto"/>
      </w:divBdr>
    </w:div>
    <w:div w:id="730230565">
      <w:bodyDiv w:val="1"/>
      <w:marLeft w:val="0"/>
      <w:marRight w:val="0"/>
      <w:marTop w:val="0"/>
      <w:marBottom w:val="0"/>
      <w:divBdr>
        <w:top w:val="none" w:sz="0" w:space="0" w:color="auto"/>
        <w:left w:val="none" w:sz="0" w:space="0" w:color="auto"/>
        <w:bottom w:val="none" w:sz="0" w:space="0" w:color="auto"/>
        <w:right w:val="none" w:sz="0" w:space="0" w:color="auto"/>
      </w:divBdr>
    </w:div>
    <w:div w:id="731081740">
      <w:bodyDiv w:val="1"/>
      <w:marLeft w:val="0"/>
      <w:marRight w:val="0"/>
      <w:marTop w:val="0"/>
      <w:marBottom w:val="0"/>
      <w:divBdr>
        <w:top w:val="none" w:sz="0" w:space="0" w:color="auto"/>
        <w:left w:val="none" w:sz="0" w:space="0" w:color="auto"/>
        <w:bottom w:val="none" w:sz="0" w:space="0" w:color="auto"/>
        <w:right w:val="none" w:sz="0" w:space="0" w:color="auto"/>
      </w:divBdr>
    </w:div>
    <w:div w:id="735012198">
      <w:bodyDiv w:val="1"/>
      <w:marLeft w:val="0"/>
      <w:marRight w:val="0"/>
      <w:marTop w:val="0"/>
      <w:marBottom w:val="0"/>
      <w:divBdr>
        <w:top w:val="none" w:sz="0" w:space="0" w:color="auto"/>
        <w:left w:val="none" w:sz="0" w:space="0" w:color="auto"/>
        <w:bottom w:val="none" w:sz="0" w:space="0" w:color="auto"/>
        <w:right w:val="none" w:sz="0" w:space="0" w:color="auto"/>
      </w:divBdr>
    </w:div>
    <w:div w:id="736441282">
      <w:bodyDiv w:val="1"/>
      <w:marLeft w:val="0"/>
      <w:marRight w:val="0"/>
      <w:marTop w:val="0"/>
      <w:marBottom w:val="0"/>
      <w:divBdr>
        <w:top w:val="none" w:sz="0" w:space="0" w:color="auto"/>
        <w:left w:val="none" w:sz="0" w:space="0" w:color="auto"/>
        <w:bottom w:val="none" w:sz="0" w:space="0" w:color="auto"/>
        <w:right w:val="none" w:sz="0" w:space="0" w:color="auto"/>
      </w:divBdr>
    </w:div>
    <w:div w:id="736628574">
      <w:bodyDiv w:val="1"/>
      <w:marLeft w:val="0"/>
      <w:marRight w:val="0"/>
      <w:marTop w:val="0"/>
      <w:marBottom w:val="0"/>
      <w:divBdr>
        <w:top w:val="none" w:sz="0" w:space="0" w:color="auto"/>
        <w:left w:val="none" w:sz="0" w:space="0" w:color="auto"/>
        <w:bottom w:val="none" w:sz="0" w:space="0" w:color="auto"/>
        <w:right w:val="none" w:sz="0" w:space="0" w:color="auto"/>
      </w:divBdr>
    </w:div>
    <w:div w:id="737439913">
      <w:bodyDiv w:val="1"/>
      <w:marLeft w:val="0"/>
      <w:marRight w:val="0"/>
      <w:marTop w:val="0"/>
      <w:marBottom w:val="0"/>
      <w:divBdr>
        <w:top w:val="none" w:sz="0" w:space="0" w:color="auto"/>
        <w:left w:val="none" w:sz="0" w:space="0" w:color="auto"/>
        <w:bottom w:val="none" w:sz="0" w:space="0" w:color="auto"/>
        <w:right w:val="none" w:sz="0" w:space="0" w:color="auto"/>
      </w:divBdr>
    </w:div>
    <w:div w:id="737747014">
      <w:bodyDiv w:val="1"/>
      <w:marLeft w:val="0"/>
      <w:marRight w:val="0"/>
      <w:marTop w:val="0"/>
      <w:marBottom w:val="0"/>
      <w:divBdr>
        <w:top w:val="none" w:sz="0" w:space="0" w:color="auto"/>
        <w:left w:val="none" w:sz="0" w:space="0" w:color="auto"/>
        <w:bottom w:val="none" w:sz="0" w:space="0" w:color="auto"/>
        <w:right w:val="none" w:sz="0" w:space="0" w:color="auto"/>
      </w:divBdr>
    </w:div>
    <w:div w:id="742337697">
      <w:bodyDiv w:val="1"/>
      <w:marLeft w:val="0"/>
      <w:marRight w:val="0"/>
      <w:marTop w:val="0"/>
      <w:marBottom w:val="0"/>
      <w:divBdr>
        <w:top w:val="none" w:sz="0" w:space="0" w:color="auto"/>
        <w:left w:val="none" w:sz="0" w:space="0" w:color="auto"/>
        <w:bottom w:val="none" w:sz="0" w:space="0" w:color="auto"/>
        <w:right w:val="none" w:sz="0" w:space="0" w:color="auto"/>
      </w:divBdr>
    </w:div>
    <w:div w:id="743600678">
      <w:bodyDiv w:val="1"/>
      <w:marLeft w:val="0"/>
      <w:marRight w:val="0"/>
      <w:marTop w:val="0"/>
      <w:marBottom w:val="0"/>
      <w:divBdr>
        <w:top w:val="none" w:sz="0" w:space="0" w:color="auto"/>
        <w:left w:val="none" w:sz="0" w:space="0" w:color="auto"/>
        <w:bottom w:val="none" w:sz="0" w:space="0" w:color="auto"/>
        <w:right w:val="none" w:sz="0" w:space="0" w:color="auto"/>
      </w:divBdr>
    </w:div>
    <w:div w:id="745881725">
      <w:bodyDiv w:val="1"/>
      <w:marLeft w:val="0"/>
      <w:marRight w:val="0"/>
      <w:marTop w:val="0"/>
      <w:marBottom w:val="0"/>
      <w:divBdr>
        <w:top w:val="none" w:sz="0" w:space="0" w:color="auto"/>
        <w:left w:val="none" w:sz="0" w:space="0" w:color="auto"/>
        <w:bottom w:val="none" w:sz="0" w:space="0" w:color="auto"/>
        <w:right w:val="none" w:sz="0" w:space="0" w:color="auto"/>
      </w:divBdr>
    </w:div>
    <w:div w:id="752507395">
      <w:bodyDiv w:val="1"/>
      <w:marLeft w:val="0"/>
      <w:marRight w:val="0"/>
      <w:marTop w:val="0"/>
      <w:marBottom w:val="0"/>
      <w:divBdr>
        <w:top w:val="none" w:sz="0" w:space="0" w:color="auto"/>
        <w:left w:val="none" w:sz="0" w:space="0" w:color="auto"/>
        <w:bottom w:val="none" w:sz="0" w:space="0" w:color="auto"/>
        <w:right w:val="none" w:sz="0" w:space="0" w:color="auto"/>
      </w:divBdr>
    </w:div>
    <w:div w:id="755634007">
      <w:bodyDiv w:val="1"/>
      <w:marLeft w:val="0"/>
      <w:marRight w:val="0"/>
      <w:marTop w:val="0"/>
      <w:marBottom w:val="0"/>
      <w:divBdr>
        <w:top w:val="none" w:sz="0" w:space="0" w:color="auto"/>
        <w:left w:val="none" w:sz="0" w:space="0" w:color="auto"/>
        <w:bottom w:val="none" w:sz="0" w:space="0" w:color="auto"/>
        <w:right w:val="none" w:sz="0" w:space="0" w:color="auto"/>
      </w:divBdr>
    </w:div>
    <w:div w:id="758868567">
      <w:bodyDiv w:val="1"/>
      <w:marLeft w:val="0"/>
      <w:marRight w:val="0"/>
      <w:marTop w:val="0"/>
      <w:marBottom w:val="0"/>
      <w:divBdr>
        <w:top w:val="none" w:sz="0" w:space="0" w:color="auto"/>
        <w:left w:val="none" w:sz="0" w:space="0" w:color="auto"/>
        <w:bottom w:val="none" w:sz="0" w:space="0" w:color="auto"/>
        <w:right w:val="none" w:sz="0" w:space="0" w:color="auto"/>
      </w:divBdr>
    </w:div>
    <w:div w:id="760374570">
      <w:bodyDiv w:val="1"/>
      <w:marLeft w:val="0"/>
      <w:marRight w:val="0"/>
      <w:marTop w:val="0"/>
      <w:marBottom w:val="0"/>
      <w:divBdr>
        <w:top w:val="none" w:sz="0" w:space="0" w:color="auto"/>
        <w:left w:val="none" w:sz="0" w:space="0" w:color="auto"/>
        <w:bottom w:val="none" w:sz="0" w:space="0" w:color="auto"/>
        <w:right w:val="none" w:sz="0" w:space="0" w:color="auto"/>
      </w:divBdr>
    </w:div>
    <w:div w:id="761804026">
      <w:bodyDiv w:val="1"/>
      <w:marLeft w:val="0"/>
      <w:marRight w:val="0"/>
      <w:marTop w:val="0"/>
      <w:marBottom w:val="0"/>
      <w:divBdr>
        <w:top w:val="none" w:sz="0" w:space="0" w:color="auto"/>
        <w:left w:val="none" w:sz="0" w:space="0" w:color="auto"/>
        <w:bottom w:val="none" w:sz="0" w:space="0" w:color="auto"/>
        <w:right w:val="none" w:sz="0" w:space="0" w:color="auto"/>
      </w:divBdr>
    </w:div>
    <w:div w:id="762917961">
      <w:bodyDiv w:val="1"/>
      <w:marLeft w:val="0"/>
      <w:marRight w:val="0"/>
      <w:marTop w:val="0"/>
      <w:marBottom w:val="0"/>
      <w:divBdr>
        <w:top w:val="none" w:sz="0" w:space="0" w:color="auto"/>
        <w:left w:val="none" w:sz="0" w:space="0" w:color="auto"/>
        <w:bottom w:val="none" w:sz="0" w:space="0" w:color="auto"/>
        <w:right w:val="none" w:sz="0" w:space="0" w:color="auto"/>
      </w:divBdr>
    </w:div>
    <w:div w:id="764769600">
      <w:bodyDiv w:val="1"/>
      <w:marLeft w:val="0"/>
      <w:marRight w:val="0"/>
      <w:marTop w:val="0"/>
      <w:marBottom w:val="0"/>
      <w:divBdr>
        <w:top w:val="none" w:sz="0" w:space="0" w:color="auto"/>
        <w:left w:val="none" w:sz="0" w:space="0" w:color="auto"/>
        <w:bottom w:val="none" w:sz="0" w:space="0" w:color="auto"/>
        <w:right w:val="none" w:sz="0" w:space="0" w:color="auto"/>
      </w:divBdr>
    </w:div>
    <w:div w:id="767888971">
      <w:bodyDiv w:val="1"/>
      <w:marLeft w:val="0"/>
      <w:marRight w:val="0"/>
      <w:marTop w:val="0"/>
      <w:marBottom w:val="0"/>
      <w:divBdr>
        <w:top w:val="none" w:sz="0" w:space="0" w:color="auto"/>
        <w:left w:val="none" w:sz="0" w:space="0" w:color="auto"/>
        <w:bottom w:val="none" w:sz="0" w:space="0" w:color="auto"/>
        <w:right w:val="none" w:sz="0" w:space="0" w:color="auto"/>
      </w:divBdr>
    </w:div>
    <w:div w:id="768045693">
      <w:bodyDiv w:val="1"/>
      <w:marLeft w:val="0"/>
      <w:marRight w:val="0"/>
      <w:marTop w:val="0"/>
      <w:marBottom w:val="0"/>
      <w:divBdr>
        <w:top w:val="none" w:sz="0" w:space="0" w:color="auto"/>
        <w:left w:val="none" w:sz="0" w:space="0" w:color="auto"/>
        <w:bottom w:val="none" w:sz="0" w:space="0" w:color="auto"/>
        <w:right w:val="none" w:sz="0" w:space="0" w:color="auto"/>
      </w:divBdr>
    </w:div>
    <w:div w:id="768894113">
      <w:bodyDiv w:val="1"/>
      <w:marLeft w:val="0"/>
      <w:marRight w:val="0"/>
      <w:marTop w:val="0"/>
      <w:marBottom w:val="0"/>
      <w:divBdr>
        <w:top w:val="none" w:sz="0" w:space="0" w:color="auto"/>
        <w:left w:val="none" w:sz="0" w:space="0" w:color="auto"/>
        <w:bottom w:val="none" w:sz="0" w:space="0" w:color="auto"/>
        <w:right w:val="none" w:sz="0" w:space="0" w:color="auto"/>
      </w:divBdr>
    </w:div>
    <w:div w:id="773791920">
      <w:bodyDiv w:val="1"/>
      <w:marLeft w:val="0"/>
      <w:marRight w:val="0"/>
      <w:marTop w:val="0"/>
      <w:marBottom w:val="0"/>
      <w:divBdr>
        <w:top w:val="none" w:sz="0" w:space="0" w:color="auto"/>
        <w:left w:val="none" w:sz="0" w:space="0" w:color="auto"/>
        <w:bottom w:val="none" w:sz="0" w:space="0" w:color="auto"/>
        <w:right w:val="none" w:sz="0" w:space="0" w:color="auto"/>
      </w:divBdr>
    </w:div>
    <w:div w:id="776171896">
      <w:bodyDiv w:val="1"/>
      <w:marLeft w:val="0"/>
      <w:marRight w:val="0"/>
      <w:marTop w:val="0"/>
      <w:marBottom w:val="0"/>
      <w:divBdr>
        <w:top w:val="none" w:sz="0" w:space="0" w:color="auto"/>
        <w:left w:val="none" w:sz="0" w:space="0" w:color="auto"/>
        <w:bottom w:val="none" w:sz="0" w:space="0" w:color="auto"/>
        <w:right w:val="none" w:sz="0" w:space="0" w:color="auto"/>
      </w:divBdr>
    </w:div>
    <w:div w:id="782110560">
      <w:bodyDiv w:val="1"/>
      <w:marLeft w:val="0"/>
      <w:marRight w:val="0"/>
      <w:marTop w:val="0"/>
      <w:marBottom w:val="0"/>
      <w:divBdr>
        <w:top w:val="none" w:sz="0" w:space="0" w:color="auto"/>
        <w:left w:val="none" w:sz="0" w:space="0" w:color="auto"/>
        <w:bottom w:val="none" w:sz="0" w:space="0" w:color="auto"/>
        <w:right w:val="none" w:sz="0" w:space="0" w:color="auto"/>
      </w:divBdr>
    </w:div>
    <w:div w:id="784151992">
      <w:bodyDiv w:val="1"/>
      <w:marLeft w:val="0"/>
      <w:marRight w:val="0"/>
      <w:marTop w:val="0"/>
      <w:marBottom w:val="0"/>
      <w:divBdr>
        <w:top w:val="none" w:sz="0" w:space="0" w:color="auto"/>
        <w:left w:val="none" w:sz="0" w:space="0" w:color="auto"/>
        <w:bottom w:val="none" w:sz="0" w:space="0" w:color="auto"/>
        <w:right w:val="none" w:sz="0" w:space="0" w:color="auto"/>
      </w:divBdr>
    </w:div>
    <w:div w:id="787744714">
      <w:bodyDiv w:val="1"/>
      <w:marLeft w:val="0"/>
      <w:marRight w:val="0"/>
      <w:marTop w:val="0"/>
      <w:marBottom w:val="0"/>
      <w:divBdr>
        <w:top w:val="none" w:sz="0" w:space="0" w:color="auto"/>
        <w:left w:val="none" w:sz="0" w:space="0" w:color="auto"/>
        <w:bottom w:val="none" w:sz="0" w:space="0" w:color="auto"/>
        <w:right w:val="none" w:sz="0" w:space="0" w:color="auto"/>
      </w:divBdr>
    </w:div>
    <w:div w:id="788204552">
      <w:bodyDiv w:val="1"/>
      <w:marLeft w:val="0"/>
      <w:marRight w:val="0"/>
      <w:marTop w:val="0"/>
      <w:marBottom w:val="0"/>
      <w:divBdr>
        <w:top w:val="none" w:sz="0" w:space="0" w:color="auto"/>
        <w:left w:val="none" w:sz="0" w:space="0" w:color="auto"/>
        <w:bottom w:val="none" w:sz="0" w:space="0" w:color="auto"/>
        <w:right w:val="none" w:sz="0" w:space="0" w:color="auto"/>
      </w:divBdr>
    </w:div>
    <w:div w:id="792090644">
      <w:bodyDiv w:val="1"/>
      <w:marLeft w:val="0"/>
      <w:marRight w:val="0"/>
      <w:marTop w:val="0"/>
      <w:marBottom w:val="0"/>
      <w:divBdr>
        <w:top w:val="none" w:sz="0" w:space="0" w:color="auto"/>
        <w:left w:val="none" w:sz="0" w:space="0" w:color="auto"/>
        <w:bottom w:val="none" w:sz="0" w:space="0" w:color="auto"/>
        <w:right w:val="none" w:sz="0" w:space="0" w:color="auto"/>
      </w:divBdr>
    </w:div>
    <w:div w:id="793643016">
      <w:bodyDiv w:val="1"/>
      <w:marLeft w:val="0"/>
      <w:marRight w:val="0"/>
      <w:marTop w:val="0"/>
      <w:marBottom w:val="0"/>
      <w:divBdr>
        <w:top w:val="none" w:sz="0" w:space="0" w:color="auto"/>
        <w:left w:val="none" w:sz="0" w:space="0" w:color="auto"/>
        <w:bottom w:val="none" w:sz="0" w:space="0" w:color="auto"/>
        <w:right w:val="none" w:sz="0" w:space="0" w:color="auto"/>
      </w:divBdr>
    </w:div>
    <w:div w:id="794179040">
      <w:bodyDiv w:val="1"/>
      <w:marLeft w:val="0"/>
      <w:marRight w:val="0"/>
      <w:marTop w:val="0"/>
      <w:marBottom w:val="0"/>
      <w:divBdr>
        <w:top w:val="none" w:sz="0" w:space="0" w:color="auto"/>
        <w:left w:val="none" w:sz="0" w:space="0" w:color="auto"/>
        <w:bottom w:val="none" w:sz="0" w:space="0" w:color="auto"/>
        <w:right w:val="none" w:sz="0" w:space="0" w:color="auto"/>
      </w:divBdr>
    </w:div>
    <w:div w:id="798963005">
      <w:bodyDiv w:val="1"/>
      <w:marLeft w:val="0"/>
      <w:marRight w:val="0"/>
      <w:marTop w:val="0"/>
      <w:marBottom w:val="0"/>
      <w:divBdr>
        <w:top w:val="none" w:sz="0" w:space="0" w:color="auto"/>
        <w:left w:val="none" w:sz="0" w:space="0" w:color="auto"/>
        <w:bottom w:val="none" w:sz="0" w:space="0" w:color="auto"/>
        <w:right w:val="none" w:sz="0" w:space="0" w:color="auto"/>
      </w:divBdr>
    </w:div>
    <w:div w:id="799104813">
      <w:bodyDiv w:val="1"/>
      <w:marLeft w:val="0"/>
      <w:marRight w:val="0"/>
      <w:marTop w:val="0"/>
      <w:marBottom w:val="0"/>
      <w:divBdr>
        <w:top w:val="none" w:sz="0" w:space="0" w:color="auto"/>
        <w:left w:val="none" w:sz="0" w:space="0" w:color="auto"/>
        <w:bottom w:val="none" w:sz="0" w:space="0" w:color="auto"/>
        <w:right w:val="none" w:sz="0" w:space="0" w:color="auto"/>
      </w:divBdr>
    </w:div>
    <w:div w:id="799375142">
      <w:bodyDiv w:val="1"/>
      <w:marLeft w:val="0"/>
      <w:marRight w:val="0"/>
      <w:marTop w:val="0"/>
      <w:marBottom w:val="0"/>
      <w:divBdr>
        <w:top w:val="none" w:sz="0" w:space="0" w:color="auto"/>
        <w:left w:val="none" w:sz="0" w:space="0" w:color="auto"/>
        <w:bottom w:val="none" w:sz="0" w:space="0" w:color="auto"/>
        <w:right w:val="none" w:sz="0" w:space="0" w:color="auto"/>
      </w:divBdr>
    </w:div>
    <w:div w:id="799878603">
      <w:bodyDiv w:val="1"/>
      <w:marLeft w:val="0"/>
      <w:marRight w:val="0"/>
      <w:marTop w:val="0"/>
      <w:marBottom w:val="0"/>
      <w:divBdr>
        <w:top w:val="none" w:sz="0" w:space="0" w:color="auto"/>
        <w:left w:val="none" w:sz="0" w:space="0" w:color="auto"/>
        <w:bottom w:val="none" w:sz="0" w:space="0" w:color="auto"/>
        <w:right w:val="none" w:sz="0" w:space="0" w:color="auto"/>
      </w:divBdr>
    </w:div>
    <w:div w:id="802845994">
      <w:bodyDiv w:val="1"/>
      <w:marLeft w:val="0"/>
      <w:marRight w:val="0"/>
      <w:marTop w:val="0"/>
      <w:marBottom w:val="0"/>
      <w:divBdr>
        <w:top w:val="none" w:sz="0" w:space="0" w:color="auto"/>
        <w:left w:val="none" w:sz="0" w:space="0" w:color="auto"/>
        <w:bottom w:val="none" w:sz="0" w:space="0" w:color="auto"/>
        <w:right w:val="none" w:sz="0" w:space="0" w:color="auto"/>
      </w:divBdr>
    </w:div>
    <w:div w:id="804128046">
      <w:bodyDiv w:val="1"/>
      <w:marLeft w:val="0"/>
      <w:marRight w:val="0"/>
      <w:marTop w:val="0"/>
      <w:marBottom w:val="0"/>
      <w:divBdr>
        <w:top w:val="none" w:sz="0" w:space="0" w:color="auto"/>
        <w:left w:val="none" w:sz="0" w:space="0" w:color="auto"/>
        <w:bottom w:val="none" w:sz="0" w:space="0" w:color="auto"/>
        <w:right w:val="none" w:sz="0" w:space="0" w:color="auto"/>
      </w:divBdr>
    </w:div>
    <w:div w:id="807435750">
      <w:bodyDiv w:val="1"/>
      <w:marLeft w:val="0"/>
      <w:marRight w:val="0"/>
      <w:marTop w:val="0"/>
      <w:marBottom w:val="0"/>
      <w:divBdr>
        <w:top w:val="none" w:sz="0" w:space="0" w:color="auto"/>
        <w:left w:val="none" w:sz="0" w:space="0" w:color="auto"/>
        <w:bottom w:val="none" w:sz="0" w:space="0" w:color="auto"/>
        <w:right w:val="none" w:sz="0" w:space="0" w:color="auto"/>
      </w:divBdr>
    </w:div>
    <w:div w:id="807746084">
      <w:bodyDiv w:val="1"/>
      <w:marLeft w:val="0"/>
      <w:marRight w:val="0"/>
      <w:marTop w:val="0"/>
      <w:marBottom w:val="0"/>
      <w:divBdr>
        <w:top w:val="none" w:sz="0" w:space="0" w:color="auto"/>
        <w:left w:val="none" w:sz="0" w:space="0" w:color="auto"/>
        <w:bottom w:val="none" w:sz="0" w:space="0" w:color="auto"/>
        <w:right w:val="none" w:sz="0" w:space="0" w:color="auto"/>
      </w:divBdr>
    </w:div>
    <w:div w:id="811603833">
      <w:bodyDiv w:val="1"/>
      <w:marLeft w:val="0"/>
      <w:marRight w:val="0"/>
      <w:marTop w:val="0"/>
      <w:marBottom w:val="0"/>
      <w:divBdr>
        <w:top w:val="none" w:sz="0" w:space="0" w:color="auto"/>
        <w:left w:val="none" w:sz="0" w:space="0" w:color="auto"/>
        <w:bottom w:val="none" w:sz="0" w:space="0" w:color="auto"/>
        <w:right w:val="none" w:sz="0" w:space="0" w:color="auto"/>
      </w:divBdr>
    </w:div>
    <w:div w:id="821968185">
      <w:bodyDiv w:val="1"/>
      <w:marLeft w:val="0"/>
      <w:marRight w:val="0"/>
      <w:marTop w:val="0"/>
      <w:marBottom w:val="0"/>
      <w:divBdr>
        <w:top w:val="none" w:sz="0" w:space="0" w:color="auto"/>
        <w:left w:val="none" w:sz="0" w:space="0" w:color="auto"/>
        <w:bottom w:val="none" w:sz="0" w:space="0" w:color="auto"/>
        <w:right w:val="none" w:sz="0" w:space="0" w:color="auto"/>
      </w:divBdr>
    </w:div>
    <w:div w:id="823622599">
      <w:bodyDiv w:val="1"/>
      <w:marLeft w:val="0"/>
      <w:marRight w:val="0"/>
      <w:marTop w:val="0"/>
      <w:marBottom w:val="0"/>
      <w:divBdr>
        <w:top w:val="none" w:sz="0" w:space="0" w:color="auto"/>
        <w:left w:val="none" w:sz="0" w:space="0" w:color="auto"/>
        <w:bottom w:val="none" w:sz="0" w:space="0" w:color="auto"/>
        <w:right w:val="none" w:sz="0" w:space="0" w:color="auto"/>
      </w:divBdr>
    </w:div>
    <w:div w:id="824667725">
      <w:bodyDiv w:val="1"/>
      <w:marLeft w:val="0"/>
      <w:marRight w:val="0"/>
      <w:marTop w:val="0"/>
      <w:marBottom w:val="0"/>
      <w:divBdr>
        <w:top w:val="none" w:sz="0" w:space="0" w:color="auto"/>
        <w:left w:val="none" w:sz="0" w:space="0" w:color="auto"/>
        <w:bottom w:val="none" w:sz="0" w:space="0" w:color="auto"/>
        <w:right w:val="none" w:sz="0" w:space="0" w:color="auto"/>
      </w:divBdr>
    </w:div>
    <w:div w:id="827211730">
      <w:bodyDiv w:val="1"/>
      <w:marLeft w:val="0"/>
      <w:marRight w:val="0"/>
      <w:marTop w:val="0"/>
      <w:marBottom w:val="0"/>
      <w:divBdr>
        <w:top w:val="none" w:sz="0" w:space="0" w:color="auto"/>
        <w:left w:val="none" w:sz="0" w:space="0" w:color="auto"/>
        <w:bottom w:val="none" w:sz="0" w:space="0" w:color="auto"/>
        <w:right w:val="none" w:sz="0" w:space="0" w:color="auto"/>
      </w:divBdr>
    </w:div>
    <w:div w:id="830607920">
      <w:bodyDiv w:val="1"/>
      <w:marLeft w:val="0"/>
      <w:marRight w:val="0"/>
      <w:marTop w:val="0"/>
      <w:marBottom w:val="0"/>
      <w:divBdr>
        <w:top w:val="none" w:sz="0" w:space="0" w:color="auto"/>
        <w:left w:val="none" w:sz="0" w:space="0" w:color="auto"/>
        <w:bottom w:val="none" w:sz="0" w:space="0" w:color="auto"/>
        <w:right w:val="none" w:sz="0" w:space="0" w:color="auto"/>
      </w:divBdr>
    </w:div>
    <w:div w:id="846599282">
      <w:bodyDiv w:val="1"/>
      <w:marLeft w:val="0"/>
      <w:marRight w:val="0"/>
      <w:marTop w:val="0"/>
      <w:marBottom w:val="0"/>
      <w:divBdr>
        <w:top w:val="none" w:sz="0" w:space="0" w:color="auto"/>
        <w:left w:val="none" w:sz="0" w:space="0" w:color="auto"/>
        <w:bottom w:val="none" w:sz="0" w:space="0" w:color="auto"/>
        <w:right w:val="none" w:sz="0" w:space="0" w:color="auto"/>
      </w:divBdr>
    </w:div>
    <w:div w:id="847712356">
      <w:bodyDiv w:val="1"/>
      <w:marLeft w:val="0"/>
      <w:marRight w:val="0"/>
      <w:marTop w:val="0"/>
      <w:marBottom w:val="0"/>
      <w:divBdr>
        <w:top w:val="none" w:sz="0" w:space="0" w:color="auto"/>
        <w:left w:val="none" w:sz="0" w:space="0" w:color="auto"/>
        <w:bottom w:val="none" w:sz="0" w:space="0" w:color="auto"/>
        <w:right w:val="none" w:sz="0" w:space="0" w:color="auto"/>
      </w:divBdr>
    </w:div>
    <w:div w:id="852302553">
      <w:bodyDiv w:val="1"/>
      <w:marLeft w:val="0"/>
      <w:marRight w:val="0"/>
      <w:marTop w:val="0"/>
      <w:marBottom w:val="0"/>
      <w:divBdr>
        <w:top w:val="none" w:sz="0" w:space="0" w:color="auto"/>
        <w:left w:val="none" w:sz="0" w:space="0" w:color="auto"/>
        <w:bottom w:val="none" w:sz="0" w:space="0" w:color="auto"/>
        <w:right w:val="none" w:sz="0" w:space="0" w:color="auto"/>
      </w:divBdr>
    </w:div>
    <w:div w:id="856390034">
      <w:bodyDiv w:val="1"/>
      <w:marLeft w:val="0"/>
      <w:marRight w:val="0"/>
      <w:marTop w:val="0"/>
      <w:marBottom w:val="0"/>
      <w:divBdr>
        <w:top w:val="none" w:sz="0" w:space="0" w:color="auto"/>
        <w:left w:val="none" w:sz="0" w:space="0" w:color="auto"/>
        <w:bottom w:val="none" w:sz="0" w:space="0" w:color="auto"/>
        <w:right w:val="none" w:sz="0" w:space="0" w:color="auto"/>
      </w:divBdr>
    </w:div>
    <w:div w:id="856961752">
      <w:bodyDiv w:val="1"/>
      <w:marLeft w:val="0"/>
      <w:marRight w:val="0"/>
      <w:marTop w:val="0"/>
      <w:marBottom w:val="0"/>
      <w:divBdr>
        <w:top w:val="none" w:sz="0" w:space="0" w:color="auto"/>
        <w:left w:val="none" w:sz="0" w:space="0" w:color="auto"/>
        <w:bottom w:val="none" w:sz="0" w:space="0" w:color="auto"/>
        <w:right w:val="none" w:sz="0" w:space="0" w:color="auto"/>
      </w:divBdr>
    </w:div>
    <w:div w:id="867573028">
      <w:bodyDiv w:val="1"/>
      <w:marLeft w:val="0"/>
      <w:marRight w:val="0"/>
      <w:marTop w:val="0"/>
      <w:marBottom w:val="0"/>
      <w:divBdr>
        <w:top w:val="none" w:sz="0" w:space="0" w:color="auto"/>
        <w:left w:val="none" w:sz="0" w:space="0" w:color="auto"/>
        <w:bottom w:val="none" w:sz="0" w:space="0" w:color="auto"/>
        <w:right w:val="none" w:sz="0" w:space="0" w:color="auto"/>
      </w:divBdr>
    </w:div>
    <w:div w:id="870415630">
      <w:bodyDiv w:val="1"/>
      <w:marLeft w:val="0"/>
      <w:marRight w:val="0"/>
      <w:marTop w:val="0"/>
      <w:marBottom w:val="0"/>
      <w:divBdr>
        <w:top w:val="none" w:sz="0" w:space="0" w:color="auto"/>
        <w:left w:val="none" w:sz="0" w:space="0" w:color="auto"/>
        <w:bottom w:val="none" w:sz="0" w:space="0" w:color="auto"/>
        <w:right w:val="none" w:sz="0" w:space="0" w:color="auto"/>
      </w:divBdr>
    </w:div>
    <w:div w:id="870996263">
      <w:bodyDiv w:val="1"/>
      <w:marLeft w:val="0"/>
      <w:marRight w:val="0"/>
      <w:marTop w:val="0"/>
      <w:marBottom w:val="0"/>
      <w:divBdr>
        <w:top w:val="none" w:sz="0" w:space="0" w:color="auto"/>
        <w:left w:val="none" w:sz="0" w:space="0" w:color="auto"/>
        <w:bottom w:val="none" w:sz="0" w:space="0" w:color="auto"/>
        <w:right w:val="none" w:sz="0" w:space="0" w:color="auto"/>
      </w:divBdr>
    </w:div>
    <w:div w:id="871302562">
      <w:bodyDiv w:val="1"/>
      <w:marLeft w:val="0"/>
      <w:marRight w:val="0"/>
      <w:marTop w:val="0"/>
      <w:marBottom w:val="0"/>
      <w:divBdr>
        <w:top w:val="none" w:sz="0" w:space="0" w:color="auto"/>
        <w:left w:val="none" w:sz="0" w:space="0" w:color="auto"/>
        <w:bottom w:val="none" w:sz="0" w:space="0" w:color="auto"/>
        <w:right w:val="none" w:sz="0" w:space="0" w:color="auto"/>
      </w:divBdr>
    </w:div>
    <w:div w:id="871499180">
      <w:bodyDiv w:val="1"/>
      <w:marLeft w:val="0"/>
      <w:marRight w:val="0"/>
      <w:marTop w:val="0"/>
      <w:marBottom w:val="0"/>
      <w:divBdr>
        <w:top w:val="none" w:sz="0" w:space="0" w:color="auto"/>
        <w:left w:val="none" w:sz="0" w:space="0" w:color="auto"/>
        <w:bottom w:val="none" w:sz="0" w:space="0" w:color="auto"/>
        <w:right w:val="none" w:sz="0" w:space="0" w:color="auto"/>
      </w:divBdr>
    </w:div>
    <w:div w:id="873276465">
      <w:bodyDiv w:val="1"/>
      <w:marLeft w:val="0"/>
      <w:marRight w:val="0"/>
      <w:marTop w:val="0"/>
      <w:marBottom w:val="0"/>
      <w:divBdr>
        <w:top w:val="none" w:sz="0" w:space="0" w:color="auto"/>
        <w:left w:val="none" w:sz="0" w:space="0" w:color="auto"/>
        <w:bottom w:val="none" w:sz="0" w:space="0" w:color="auto"/>
        <w:right w:val="none" w:sz="0" w:space="0" w:color="auto"/>
      </w:divBdr>
    </w:div>
    <w:div w:id="874342478">
      <w:bodyDiv w:val="1"/>
      <w:marLeft w:val="0"/>
      <w:marRight w:val="0"/>
      <w:marTop w:val="0"/>
      <w:marBottom w:val="0"/>
      <w:divBdr>
        <w:top w:val="none" w:sz="0" w:space="0" w:color="auto"/>
        <w:left w:val="none" w:sz="0" w:space="0" w:color="auto"/>
        <w:bottom w:val="none" w:sz="0" w:space="0" w:color="auto"/>
        <w:right w:val="none" w:sz="0" w:space="0" w:color="auto"/>
      </w:divBdr>
    </w:div>
    <w:div w:id="876817843">
      <w:bodyDiv w:val="1"/>
      <w:marLeft w:val="0"/>
      <w:marRight w:val="0"/>
      <w:marTop w:val="0"/>
      <w:marBottom w:val="0"/>
      <w:divBdr>
        <w:top w:val="none" w:sz="0" w:space="0" w:color="auto"/>
        <w:left w:val="none" w:sz="0" w:space="0" w:color="auto"/>
        <w:bottom w:val="none" w:sz="0" w:space="0" w:color="auto"/>
        <w:right w:val="none" w:sz="0" w:space="0" w:color="auto"/>
      </w:divBdr>
    </w:div>
    <w:div w:id="878395348">
      <w:bodyDiv w:val="1"/>
      <w:marLeft w:val="0"/>
      <w:marRight w:val="0"/>
      <w:marTop w:val="0"/>
      <w:marBottom w:val="0"/>
      <w:divBdr>
        <w:top w:val="none" w:sz="0" w:space="0" w:color="auto"/>
        <w:left w:val="none" w:sz="0" w:space="0" w:color="auto"/>
        <w:bottom w:val="none" w:sz="0" w:space="0" w:color="auto"/>
        <w:right w:val="none" w:sz="0" w:space="0" w:color="auto"/>
      </w:divBdr>
    </w:div>
    <w:div w:id="881595787">
      <w:bodyDiv w:val="1"/>
      <w:marLeft w:val="0"/>
      <w:marRight w:val="0"/>
      <w:marTop w:val="0"/>
      <w:marBottom w:val="0"/>
      <w:divBdr>
        <w:top w:val="none" w:sz="0" w:space="0" w:color="auto"/>
        <w:left w:val="none" w:sz="0" w:space="0" w:color="auto"/>
        <w:bottom w:val="none" w:sz="0" w:space="0" w:color="auto"/>
        <w:right w:val="none" w:sz="0" w:space="0" w:color="auto"/>
      </w:divBdr>
    </w:div>
    <w:div w:id="882062740">
      <w:bodyDiv w:val="1"/>
      <w:marLeft w:val="0"/>
      <w:marRight w:val="0"/>
      <w:marTop w:val="0"/>
      <w:marBottom w:val="0"/>
      <w:divBdr>
        <w:top w:val="none" w:sz="0" w:space="0" w:color="auto"/>
        <w:left w:val="none" w:sz="0" w:space="0" w:color="auto"/>
        <w:bottom w:val="none" w:sz="0" w:space="0" w:color="auto"/>
        <w:right w:val="none" w:sz="0" w:space="0" w:color="auto"/>
      </w:divBdr>
    </w:div>
    <w:div w:id="884489201">
      <w:bodyDiv w:val="1"/>
      <w:marLeft w:val="0"/>
      <w:marRight w:val="0"/>
      <w:marTop w:val="0"/>
      <w:marBottom w:val="0"/>
      <w:divBdr>
        <w:top w:val="none" w:sz="0" w:space="0" w:color="auto"/>
        <w:left w:val="none" w:sz="0" w:space="0" w:color="auto"/>
        <w:bottom w:val="none" w:sz="0" w:space="0" w:color="auto"/>
        <w:right w:val="none" w:sz="0" w:space="0" w:color="auto"/>
      </w:divBdr>
    </w:div>
    <w:div w:id="885265327">
      <w:bodyDiv w:val="1"/>
      <w:marLeft w:val="0"/>
      <w:marRight w:val="0"/>
      <w:marTop w:val="0"/>
      <w:marBottom w:val="0"/>
      <w:divBdr>
        <w:top w:val="none" w:sz="0" w:space="0" w:color="auto"/>
        <w:left w:val="none" w:sz="0" w:space="0" w:color="auto"/>
        <w:bottom w:val="none" w:sz="0" w:space="0" w:color="auto"/>
        <w:right w:val="none" w:sz="0" w:space="0" w:color="auto"/>
      </w:divBdr>
    </w:div>
    <w:div w:id="885877749">
      <w:bodyDiv w:val="1"/>
      <w:marLeft w:val="0"/>
      <w:marRight w:val="0"/>
      <w:marTop w:val="0"/>
      <w:marBottom w:val="0"/>
      <w:divBdr>
        <w:top w:val="none" w:sz="0" w:space="0" w:color="auto"/>
        <w:left w:val="none" w:sz="0" w:space="0" w:color="auto"/>
        <w:bottom w:val="none" w:sz="0" w:space="0" w:color="auto"/>
        <w:right w:val="none" w:sz="0" w:space="0" w:color="auto"/>
      </w:divBdr>
    </w:div>
    <w:div w:id="889416042">
      <w:bodyDiv w:val="1"/>
      <w:marLeft w:val="0"/>
      <w:marRight w:val="0"/>
      <w:marTop w:val="0"/>
      <w:marBottom w:val="0"/>
      <w:divBdr>
        <w:top w:val="none" w:sz="0" w:space="0" w:color="auto"/>
        <w:left w:val="none" w:sz="0" w:space="0" w:color="auto"/>
        <w:bottom w:val="none" w:sz="0" w:space="0" w:color="auto"/>
        <w:right w:val="none" w:sz="0" w:space="0" w:color="auto"/>
      </w:divBdr>
    </w:div>
    <w:div w:id="890069535">
      <w:bodyDiv w:val="1"/>
      <w:marLeft w:val="0"/>
      <w:marRight w:val="0"/>
      <w:marTop w:val="0"/>
      <w:marBottom w:val="0"/>
      <w:divBdr>
        <w:top w:val="none" w:sz="0" w:space="0" w:color="auto"/>
        <w:left w:val="none" w:sz="0" w:space="0" w:color="auto"/>
        <w:bottom w:val="none" w:sz="0" w:space="0" w:color="auto"/>
        <w:right w:val="none" w:sz="0" w:space="0" w:color="auto"/>
      </w:divBdr>
    </w:div>
    <w:div w:id="894970430">
      <w:bodyDiv w:val="1"/>
      <w:marLeft w:val="0"/>
      <w:marRight w:val="0"/>
      <w:marTop w:val="0"/>
      <w:marBottom w:val="0"/>
      <w:divBdr>
        <w:top w:val="none" w:sz="0" w:space="0" w:color="auto"/>
        <w:left w:val="none" w:sz="0" w:space="0" w:color="auto"/>
        <w:bottom w:val="none" w:sz="0" w:space="0" w:color="auto"/>
        <w:right w:val="none" w:sz="0" w:space="0" w:color="auto"/>
      </w:divBdr>
    </w:div>
    <w:div w:id="896935635">
      <w:bodyDiv w:val="1"/>
      <w:marLeft w:val="0"/>
      <w:marRight w:val="0"/>
      <w:marTop w:val="0"/>
      <w:marBottom w:val="0"/>
      <w:divBdr>
        <w:top w:val="none" w:sz="0" w:space="0" w:color="auto"/>
        <w:left w:val="none" w:sz="0" w:space="0" w:color="auto"/>
        <w:bottom w:val="none" w:sz="0" w:space="0" w:color="auto"/>
        <w:right w:val="none" w:sz="0" w:space="0" w:color="auto"/>
      </w:divBdr>
    </w:div>
    <w:div w:id="898177587">
      <w:bodyDiv w:val="1"/>
      <w:marLeft w:val="0"/>
      <w:marRight w:val="0"/>
      <w:marTop w:val="0"/>
      <w:marBottom w:val="0"/>
      <w:divBdr>
        <w:top w:val="none" w:sz="0" w:space="0" w:color="auto"/>
        <w:left w:val="none" w:sz="0" w:space="0" w:color="auto"/>
        <w:bottom w:val="none" w:sz="0" w:space="0" w:color="auto"/>
        <w:right w:val="none" w:sz="0" w:space="0" w:color="auto"/>
      </w:divBdr>
    </w:div>
    <w:div w:id="901016356">
      <w:bodyDiv w:val="1"/>
      <w:marLeft w:val="0"/>
      <w:marRight w:val="0"/>
      <w:marTop w:val="0"/>
      <w:marBottom w:val="0"/>
      <w:divBdr>
        <w:top w:val="none" w:sz="0" w:space="0" w:color="auto"/>
        <w:left w:val="none" w:sz="0" w:space="0" w:color="auto"/>
        <w:bottom w:val="none" w:sz="0" w:space="0" w:color="auto"/>
        <w:right w:val="none" w:sz="0" w:space="0" w:color="auto"/>
      </w:divBdr>
    </w:div>
    <w:div w:id="903373663">
      <w:bodyDiv w:val="1"/>
      <w:marLeft w:val="0"/>
      <w:marRight w:val="0"/>
      <w:marTop w:val="0"/>
      <w:marBottom w:val="0"/>
      <w:divBdr>
        <w:top w:val="none" w:sz="0" w:space="0" w:color="auto"/>
        <w:left w:val="none" w:sz="0" w:space="0" w:color="auto"/>
        <w:bottom w:val="none" w:sz="0" w:space="0" w:color="auto"/>
        <w:right w:val="none" w:sz="0" w:space="0" w:color="auto"/>
      </w:divBdr>
    </w:div>
    <w:div w:id="903755120">
      <w:bodyDiv w:val="1"/>
      <w:marLeft w:val="0"/>
      <w:marRight w:val="0"/>
      <w:marTop w:val="0"/>
      <w:marBottom w:val="0"/>
      <w:divBdr>
        <w:top w:val="none" w:sz="0" w:space="0" w:color="auto"/>
        <w:left w:val="none" w:sz="0" w:space="0" w:color="auto"/>
        <w:bottom w:val="none" w:sz="0" w:space="0" w:color="auto"/>
        <w:right w:val="none" w:sz="0" w:space="0" w:color="auto"/>
      </w:divBdr>
    </w:div>
    <w:div w:id="904100755">
      <w:bodyDiv w:val="1"/>
      <w:marLeft w:val="0"/>
      <w:marRight w:val="0"/>
      <w:marTop w:val="0"/>
      <w:marBottom w:val="0"/>
      <w:divBdr>
        <w:top w:val="none" w:sz="0" w:space="0" w:color="auto"/>
        <w:left w:val="none" w:sz="0" w:space="0" w:color="auto"/>
        <w:bottom w:val="none" w:sz="0" w:space="0" w:color="auto"/>
        <w:right w:val="none" w:sz="0" w:space="0" w:color="auto"/>
      </w:divBdr>
      <w:divsChild>
        <w:div w:id="2017538169">
          <w:marLeft w:val="0"/>
          <w:marRight w:val="0"/>
          <w:marTop w:val="0"/>
          <w:marBottom w:val="0"/>
          <w:divBdr>
            <w:top w:val="none" w:sz="0" w:space="0" w:color="auto"/>
            <w:left w:val="none" w:sz="0" w:space="0" w:color="auto"/>
            <w:bottom w:val="none" w:sz="0" w:space="0" w:color="auto"/>
            <w:right w:val="none" w:sz="0" w:space="0" w:color="auto"/>
          </w:divBdr>
          <w:divsChild>
            <w:div w:id="2107261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803400">
      <w:bodyDiv w:val="1"/>
      <w:marLeft w:val="0"/>
      <w:marRight w:val="0"/>
      <w:marTop w:val="0"/>
      <w:marBottom w:val="0"/>
      <w:divBdr>
        <w:top w:val="none" w:sz="0" w:space="0" w:color="auto"/>
        <w:left w:val="none" w:sz="0" w:space="0" w:color="auto"/>
        <w:bottom w:val="none" w:sz="0" w:space="0" w:color="auto"/>
        <w:right w:val="none" w:sz="0" w:space="0" w:color="auto"/>
      </w:divBdr>
    </w:div>
    <w:div w:id="909005560">
      <w:bodyDiv w:val="1"/>
      <w:marLeft w:val="0"/>
      <w:marRight w:val="0"/>
      <w:marTop w:val="0"/>
      <w:marBottom w:val="0"/>
      <w:divBdr>
        <w:top w:val="none" w:sz="0" w:space="0" w:color="auto"/>
        <w:left w:val="none" w:sz="0" w:space="0" w:color="auto"/>
        <w:bottom w:val="none" w:sz="0" w:space="0" w:color="auto"/>
        <w:right w:val="none" w:sz="0" w:space="0" w:color="auto"/>
      </w:divBdr>
    </w:div>
    <w:div w:id="916132711">
      <w:bodyDiv w:val="1"/>
      <w:marLeft w:val="0"/>
      <w:marRight w:val="0"/>
      <w:marTop w:val="0"/>
      <w:marBottom w:val="0"/>
      <w:divBdr>
        <w:top w:val="none" w:sz="0" w:space="0" w:color="auto"/>
        <w:left w:val="none" w:sz="0" w:space="0" w:color="auto"/>
        <w:bottom w:val="none" w:sz="0" w:space="0" w:color="auto"/>
        <w:right w:val="none" w:sz="0" w:space="0" w:color="auto"/>
      </w:divBdr>
    </w:div>
    <w:div w:id="918640021">
      <w:bodyDiv w:val="1"/>
      <w:marLeft w:val="0"/>
      <w:marRight w:val="0"/>
      <w:marTop w:val="0"/>
      <w:marBottom w:val="0"/>
      <w:divBdr>
        <w:top w:val="none" w:sz="0" w:space="0" w:color="auto"/>
        <w:left w:val="none" w:sz="0" w:space="0" w:color="auto"/>
        <w:bottom w:val="none" w:sz="0" w:space="0" w:color="auto"/>
        <w:right w:val="none" w:sz="0" w:space="0" w:color="auto"/>
      </w:divBdr>
    </w:div>
    <w:div w:id="918833823">
      <w:bodyDiv w:val="1"/>
      <w:marLeft w:val="0"/>
      <w:marRight w:val="0"/>
      <w:marTop w:val="0"/>
      <w:marBottom w:val="0"/>
      <w:divBdr>
        <w:top w:val="none" w:sz="0" w:space="0" w:color="auto"/>
        <w:left w:val="none" w:sz="0" w:space="0" w:color="auto"/>
        <w:bottom w:val="none" w:sz="0" w:space="0" w:color="auto"/>
        <w:right w:val="none" w:sz="0" w:space="0" w:color="auto"/>
      </w:divBdr>
    </w:div>
    <w:div w:id="920718245">
      <w:bodyDiv w:val="1"/>
      <w:marLeft w:val="0"/>
      <w:marRight w:val="0"/>
      <w:marTop w:val="0"/>
      <w:marBottom w:val="0"/>
      <w:divBdr>
        <w:top w:val="none" w:sz="0" w:space="0" w:color="auto"/>
        <w:left w:val="none" w:sz="0" w:space="0" w:color="auto"/>
        <w:bottom w:val="none" w:sz="0" w:space="0" w:color="auto"/>
        <w:right w:val="none" w:sz="0" w:space="0" w:color="auto"/>
      </w:divBdr>
    </w:div>
    <w:div w:id="921260909">
      <w:bodyDiv w:val="1"/>
      <w:marLeft w:val="0"/>
      <w:marRight w:val="0"/>
      <w:marTop w:val="0"/>
      <w:marBottom w:val="0"/>
      <w:divBdr>
        <w:top w:val="none" w:sz="0" w:space="0" w:color="auto"/>
        <w:left w:val="none" w:sz="0" w:space="0" w:color="auto"/>
        <w:bottom w:val="none" w:sz="0" w:space="0" w:color="auto"/>
        <w:right w:val="none" w:sz="0" w:space="0" w:color="auto"/>
      </w:divBdr>
    </w:div>
    <w:div w:id="931354795">
      <w:bodyDiv w:val="1"/>
      <w:marLeft w:val="0"/>
      <w:marRight w:val="0"/>
      <w:marTop w:val="0"/>
      <w:marBottom w:val="0"/>
      <w:divBdr>
        <w:top w:val="none" w:sz="0" w:space="0" w:color="auto"/>
        <w:left w:val="none" w:sz="0" w:space="0" w:color="auto"/>
        <w:bottom w:val="none" w:sz="0" w:space="0" w:color="auto"/>
        <w:right w:val="none" w:sz="0" w:space="0" w:color="auto"/>
      </w:divBdr>
    </w:div>
    <w:div w:id="931623298">
      <w:bodyDiv w:val="1"/>
      <w:marLeft w:val="0"/>
      <w:marRight w:val="0"/>
      <w:marTop w:val="0"/>
      <w:marBottom w:val="0"/>
      <w:divBdr>
        <w:top w:val="none" w:sz="0" w:space="0" w:color="auto"/>
        <w:left w:val="none" w:sz="0" w:space="0" w:color="auto"/>
        <w:bottom w:val="none" w:sz="0" w:space="0" w:color="auto"/>
        <w:right w:val="none" w:sz="0" w:space="0" w:color="auto"/>
      </w:divBdr>
    </w:div>
    <w:div w:id="932054713">
      <w:bodyDiv w:val="1"/>
      <w:marLeft w:val="0"/>
      <w:marRight w:val="0"/>
      <w:marTop w:val="0"/>
      <w:marBottom w:val="0"/>
      <w:divBdr>
        <w:top w:val="none" w:sz="0" w:space="0" w:color="auto"/>
        <w:left w:val="none" w:sz="0" w:space="0" w:color="auto"/>
        <w:bottom w:val="none" w:sz="0" w:space="0" w:color="auto"/>
        <w:right w:val="none" w:sz="0" w:space="0" w:color="auto"/>
      </w:divBdr>
    </w:div>
    <w:div w:id="933049581">
      <w:bodyDiv w:val="1"/>
      <w:marLeft w:val="0"/>
      <w:marRight w:val="0"/>
      <w:marTop w:val="0"/>
      <w:marBottom w:val="0"/>
      <w:divBdr>
        <w:top w:val="none" w:sz="0" w:space="0" w:color="auto"/>
        <w:left w:val="none" w:sz="0" w:space="0" w:color="auto"/>
        <w:bottom w:val="none" w:sz="0" w:space="0" w:color="auto"/>
        <w:right w:val="none" w:sz="0" w:space="0" w:color="auto"/>
      </w:divBdr>
    </w:div>
    <w:div w:id="936140015">
      <w:bodyDiv w:val="1"/>
      <w:marLeft w:val="0"/>
      <w:marRight w:val="0"/>
      <w:marTop w:val="0"/>
      <w:marBottom w:val="0"/>
      <w:divBdr>
        <w:top w:val="none" w:sz="0" w:space="0" w:color="auto"/>
        <w:left w:val="none" w:sz="0" w:space="0" w:color="auto"/>
        <w:bottom w:val="none" w:sz="0" w:space="0" w:color="auto"/>
        <w:right w:val="none" w:sz="0" w:space="0" w:color="auto"/>
      </w:divBdr>
    </w:div>
    <w:div w:id="938610722">
      <w:bodyDiv w:val="1"/>
      <w:marLeft w:val="0"/>
      <w:marRight w:val="0"/>
      <w:marTop w:val="0"/>
      <w:marBottom w:val="0"/>
      <w:divBdr>
        <w:top w:val="none" w:sz="0" w:space="0" w:color="auto"/>
        <w:left w:val="none" w:sz="0" w:space="0" w:color="auto"/>
        <w:bottom w:val="none" w:sz="0" w:space="0" w:color="auto"/>
        <w:right w:val="none" w:sz="0" w:space="0" w:color="auto"/>
      </w:divBdr>
    </w:div>
    <w:div w:id="945846703">
      <w:bodyDiv w:val="1"/>
      <w:marLeft w:val="0"/>
      <w:marRight w:val="0"/>
      <w:marTop w:val="0"/>
      <w:marBottom w:val="0"/>
      <w:divBdr>
        <w:top w:val="none" w:sz="0" w:space="0" w:color="auto"/>
        <w:left w:val="none" w:sz="0" w:space="0" w:color="auto"/>
        <w:bottom w:val="none" w:sz="0" w:space="0" w:color="auto"/>
        <w:right w:val="none" w:sz="0" w:space="0" w:color="auto"/>
      </w:divBdr>
    </w:div>
    <w:div w:id="947152590">
      <w:bodyDiv w:val="1"/>
      <w:marLeft w:val="0"/>
      <w:marRight w:val="0"/>
      <w:marTop w:val="0"/>
      <w:marBottom w:val="0"/>
      <w:divBdr>
        <w:top w:val="none" w:sz="0" w:space="0" w:color="auto"/>
        <w:left w:val="none" w:sz="0" w:space="0" w:color="auto"/>
        <w:bottom w:val="none" w:sz="0" w:space="0" w:color="auto"/>
        <w:right w:val="none" w:sz="0" w:space="0" w:color="auto"/>
      </w:divBdr>
    </w:div>
    <w:div w:id="949313130">
      <w:bodyDiv w:val="1"/>
      <w:marLeft w:val="0"/>
      <w:marRight w:val="0"/>
      <w:marTop w:val="0"/>
      <w:marBottom w:val="0"/>
      <w:divBdr>
        <w:top w:val="none" w:sz="0" w:space="0" w:color="auto"/>
        <w:left w:val="none" w:sz="0" w:space="0" w:color="auto"/>
        <w:bottom w:val="none" w:sz="0" w:space="0" w:color="auto"/>
        <w:right w:val="none" w:sz="0" w:space="0" w:color="auto"/>
      </w:divBdr>
    </w:div>
    <w:div w:id="950937743">
      <w:bodyDiv w:val="1"/>
      <w:marLeft w:val="0"/>
      <w:marRight w:val="0"/>
      <w:marTop w:val="0"/>
      <w:marBottom w:val="0"/>
      <w:divBdr>
        <w:top w:val="none" w:sz="0" w:space="0" w:color="auto"/>
        <w:left w:val="none" w:sz="0" w:space="0" w:color="auto"/>
        <w:bottom w:val="none" w:sz="0" w:space="0" w:color="auto"/>
        <w:right w:val="none" w:sz="0" w:space="0" w:color="auto"/>
      </w:divBdr>
    </w:div>
    <w:div w:id="953708780">
      <w:bodyDiv w:val="1"/>
      <w:marLeft w:val="0"/>
      <w:marRight w:val="0"/>
      <w:marTop w:val="0"/>
      <w:marBottom w:val="0"/>
      <w:divBdr>
        <w:top w:val="none" w:sz="0" w:space="0" w:color="auto"/>
        <w:left w:val="none" w:sz="0" w:space="0" w:color="auto"/>
        <w:bottom w:val="none" w:sz="0" w:space="0" w:color="auto"/>
        <w:right w:val="none" w:sz="0" w:space="0" w:color="auto"/>
      </w:divBdr>
    </w:div>
    <w:div w:id="955019738">
      <w:bodyDiv w:val="1"/>
      <w:marLeft w:val="0"/>
      <w:marRight w:val="0"/>
      <w:marTop w:val="0"/>
      <w:marBottom w:val="0"/>
      <w:divBdr>
        <w:top w:val="none" w:sz="0" w:space="0" w:color="auto"/>
        <w:left w:val="none" w:sz="0" w:space="0" w:color="auto"/>
        <w:bottom w:val="none" w:sz="0" w:space="0" w:color="auto"/>
        <w:right w:val="none" w:sz="0" w:space="0" w:color="auto"/>
      </w:divBdr>
    </w:div>
    <w:div w:id="956453448">
      <w:bodyDiv w:val="1"/>
      <w:marLeft w:val="0"/>
      <w:marRight w:val="0"/>
      <w:marTop w:val="0"/>
      <w:marBottom w:val="0"/>
      <w:divBdr>
        <w:top w:val="none" w:sz="0" w:space="0" w:color="auto"/>
        <w:left w:val="none" w:sz="0" w:space="0" w:color="auto"/>
        <w:bottom w:val="none" w:sz="0" w:space="0" w:color="auto"/>
        <w:right w:val="none" w:sz="0" w:space="0" w:color="auto"/>
      </w:divBdr>
    </w:div>
    <w:div w:id="957025503">
      <w:bodyDiv w:val="1"/>
      <w:marLeft w:val="0"/>
      <w:marRight w:val="0"/>
      <w:marTop w:val="0"/>
      <w:marBottom w:val="0"/>
      <w:divBdr>
        <w:top w:val="none" w:sz="0" w:space="0" w:color="auto"/>
        <w:left w:val="none" w:sz="0" w:space="0" w:color="auto"/>
        <w:bottom w:val="none" w:sz="0" w:space="0" w:color="auto"/>
        <w:right w:val="none" w:sz="0" w:space="0" w:color="auto"/>
      </w:divBdr>
    </w:div>
    <w:div w:id="957566467">
      <w:bodyDiv w:val="1"/>
      <w:marLeft w:val="0"/>
      <w:marRight w:val="0"/>
      <w:marTop w:val="0"/>
      <w:marBottom w:val="0"/>
      <w:divBdr>
        <w:top w:val="none" w:sz="0" w:space="0" w:color="auto"/>
        <w:left w:val="none" w:sz="0" w:space="0" w:color="auto"/>
        <w:bottom w:val="none" w:sz="0" w:space="0" w:color="auto"/>
        <w:right w:val="none" w:sz="0" w:space="0" w:color="auto"/>
      </w:divBdr>
    </w:div>
    <w:div w:id="958610657">
      <w:bodyDiv w:val="1"/>
      <w:marLeft w:val="0"/>
      <w:marRight w:val="0"/>
      <w:marTop w:val="0"/>
      <w:marBottom w:val="0"/>
      <w:divBdr>
        <w:top w:val="none" w:sz="0" w:space="0" w:color="auto"/>
        <w:left w:val="none" w:sz="0" w:space="0" w:color="auto"/>
        <w:bottom w:val="none" w:sz="0" w:space="0" w:color="auto"/>
        <w:right w:val="none" w:sz="0" w:space="0" w:color="auto"/>
      </w:divBdr>
    </w:div>
    <w:div w:id="959797591">
      <w:bodyDiv w:val="1"/>
      <w:marLeft w:val="0"/>
      <w:marRight w:val="0"/>
      <w:marTop w:val="0"/>
      <w:marBottom w:val="0"/>
      <w:divBdr>
        <w:top w:val="none" w:sz="0" w:space="0" w:color="auto"/>
        <w:left w:val="none" w:sz="0" w:space="0" w:color="auto"/>
        <w:bottom w:val="none" w:sz="0" w:space="0" w:color="auto"/>
        <w:right w:val="none" w:sz="0" w:space="0" w:color="auto"/>
      </w:divBdr>
    </w:div>
    <w:div w:id="964506458">
      <w:bodyDiv w:val="1"/>
      <w:marLeft w:val="0"/>
      <w:marRight w:val="0"/>
      <w:marTop w:val="0"/>
      <w:marBottom w:val="0"/>
      <w:divBdr>
        <w:top w:val="none" w:sz="0" w:space="0" w:color="auto"/>
        <w:left w:val="none" w:sz="0" w:space="0" w:color="auto"/>
        <w:bottom w:val="none" w:sz="0" w:space="0" w:color="auto"/>
        <w:right w:val="none" w:sz="0" w:space="0" w:color="auto"/>
      </w:divBdr>
    </w:div>
    <w:div w:id="964774697">
      <w:bodyDiv w:val="1"/>
      <w:marLeft w:val="0"/>
      <w:marRight w:val="0"/>
      <w:marTop w:val="0"/>
      <w:marBottom w:val="0"/>
      <w:divBdr>
        <w:top w:val="none" w:sz="0" w:space="0" w:color="auto"/>
        <w:left w:val="none" w:sz="0" w:space="0" w:color="auto"/>
        <w:bottom w:val="none" w:sz="0" w:space="0" w:color="auto"/>
        <w:right w:val="none" w:sz="0" w:space="0" w:color="auto"/>
      </w:divBdr>
    </w:div>
    <w:div w:id="967667199">
      <w:bodyDiv w:val="1"/>
      <w:marLeft w:val="0"/>
      <w:marRight w:val="0"/>
      <w:marTop w:val="0"/>
      <w:marBottom w:val="0"/>
      <w:divBdr>
        <w:top w:val="none" w:sz="0" w:space="0" w:color="auto"/>
        <w:left w:val="none" w:sz="0" w:space="0" w:color="auto"/>
        <w:bottom w:val="none" w:sz="0" w:space="0" w:color="auto"/>
        <w:right w:val="none" w:sz="0" w:space="0" w:color="auto"/>
      </w:divBdr>
    </w:div>
    <w:div w:id="972099960">
      <w:bodyDiv w:val="1"/>
      <w:marLeft w:val="0"/>
      <w:marRight w:val="0"/>
      <w:marTop w:val="0"/>
      <w:marBottom w:val="0"/>
      <w:divBdr>
        <w:top w:val="none" w:sz="0" w:space="0" w:color="auto"/>
        <w:left w:val="none" w:sz="0" w:space="0" w:color="auto"/>
        <w:bottom w:val="none" w:sz="0" w:space="0" w:color="auto"/>
        <w:right w:val="none" w:sz="0" w:space="0" w:color="auto"/>
      </w:divBdr>
    </w:div>
    <w:div w:id="974069887">
      <w:bodyDiv w:val="1"/>
      <w:marLeft w:val="0"/>
      <w:marRight w:val="0"/>
      <w:marTop w:val="0"/>
      <w:marBottom w:val="0"/>
      <w:divBdr>
        <w:top w:val="none" w:sz="0" w:space="0" w:color="auto"/>
        <w:left w:val="none" w:sz="0" w:space="0" w:color="auto"/>
        <w:bottom w:val="none" w:sz="0" w:space="0" w:color="auto"/>
        <w:right w:val="none" w:sz="0" w:space="0" w:color="auto"/>
      </w:divBdr>
    </w:div>
    <w:div w:id="974797184">
      <w:bodyDiv w:val="1"/>
      <w:marLeft w:val="0"/>
      <w:marRight w:val="0"/>
      <w:marTop w:val="0"/>
      <w:marBottom w:val="0"/>
      <w:divBdr>
        <w:top w:val="none" w:sz="0" w:space="0" w:color="auto"/>
        <w:left w:val="none" w:sz="0" w:space="0" w:color="auto"/>
        <w:bottom w:val="none" w:sz="0" w:space="0" w:color="auto"/>
        <w:right w:val="none" w:sz="0" w:space="0" w:color="auto"/>
      </w:divBdr>
    </w:div>
    <w:div w:id="976685807">
      <w:bodyDiv w:val="1"/>
      <w:marLeft w:val="0"/>
      <w:marRight w:val="0"/>
      <w:marTop w:val="0"/>
      <w:marBottom w:val="0"/>
      <w:divBdr>
        <w:top w:val="none" w:sz="0" w:space="0" w:color="auto"/>
        <w:left w:val="none" w:sz="0" w:space="0" w:color="auto"/>
        <w:bottom w:val="none" w:sz="0" w:space="0" w:color="auto"/>
        <w:right w:val="none" w:sz="0" w:space="0" w:color="auto"/>
      </w:divBdr>
    </w:div>
    <w:div w:id="977566530">
      <w:bodyDiv w:val="1"/>
      <w:marLeft w:val="0"/>
      <w:marRight w:val="0"/>
      <w:marTop w:val="0"/>
      <w:marBottom w:val="0"/>
      <w:divBdr>
        <w:top w:val="none" w:sz="0" w:space="0" w:color="auto"/>
        <w:left w:val="none" w:sz="0" w:space="0" w:color="auto"/>
        <w:bottom w:val="none" w:sz="0" w:space="0" w:color="auto"/>
        <w:right w:val="none" w:sz="0" w:space="0" w:color="auto"/>
      </w:divBdr>
    </w:div>
    <w:div w:id="979965685">
      <w:bodyDiv w:val="1"/>
      <w:marLeft w:val="0"/>
      <w:marRight w:val="0"/>
      <w:marTop w:val="0"/>
      <w:marBottom w:val="0"/>
      <w:divBdr>
        <w:top w:val="none" w:sz="0" w:space="0" w:color="auto"/>
        <w:left w:val="none" w:sz="0" w:space="0" w:color="auto"/>
        <w:bottom w:val="none" w:sz="0" w:space="0" w:color="auto"/>
        <w:right w:val="none" w:sz="0" w:space="0" w:color="auto"/>
      </w:divBdr>
    </w:div>
    <w:div w:id="981664999">
      <w:bodyDiv w:val="1"/>
      <w:marLeft w:val="0"/>
      <w:marRight w:val="0"/>
      <w:marTop w:val="0"/>
      <w:marBottom w:val="0"/>
      <w:divBdr>
        <w:top w:val="none" w:sz="0" w:space="0" w:color="auto"/>
        <w:left w:val="none" w:sz="0" w:space="0" w:color="auto"/>
        <w:bottom w:val="none" w:sz="0" w:space="0" w:color="auto"/>
        <w:right w:val="none" w:sz="0" w:space="0" w:color="auto"/>
      </w:divBdr>
    </w:div>
    <w:div w:id="981958632">
      <w:bodyDiv w:val="1"/>
      <w:marLeft w:val="0"/>
      <w:marRight w:val="0"/>
      <w:marTop w:val="0"/>
      <w:marBottom w:val="0"/>
      <w:divBdr>
        <w:top w:val="none" w:sz="0" w:space="0" w:color="auto"/>
        <w:left w:val="none" w:sz="0" w:space="0" w:color="auto"/>
        <w:bottom w:val="none" w:sz="0" w:space="0" w:color="auto"/>
        <w:right w:val="none" w:sz="0" w:space="0" w:color="auto"/>
      </w:divBdr>
    </w:div>
    <w:div w:id="982588323">
      <w:bodyDiv w:val="1"/>
      <w:marLeft w:val="0"/>
      <w:marRight w:val="0"/>
      <w:marTop w:val="0"/>
      <w:marBottom w:val="0"/>
      <w:divBdr>
        <w:top w:val="none" w:sz="0" w:space="0" w:color="auto"/>
        <w:left w:val="none" w:sz="0" w:space="0" w:color="auto"/>
        <w:bottom w:val="none" w:sz="0" w:space="0" w:color="auto"/>
        <w:right w:val="none" w:sz="0" w:space="0" w:color="auto"/>
      </w:divBdr>
    </w:div>
    <w:div w:id="990451610">
      <w:bodyDiv w:val="1"/>
      <w:marLeft w:val="0"/>
      <w:marRight w:val="0"/>
      <w:marTop w:val="0"/>
      <w:marBottom w:val="0"/>
      <w:divBdr>
        <w:top w:val="none" w:sz="0" w:space="0" w:color="auto"/>
        <w:left w:val="none" w:sz="0" w:space="0" w:color="auto"/>
        <w:bottom w:val="none" w:sz="0" w:space="0" w:color="auto"/>
        <w:right w:val="none" w:sz="0" w:space="0" w:color="auto"/>
      </w:divBdr>
    </w:div>
    <w:div w:id="992559420">
      <w:bodyDiv w:val="1"/>
      <w:marLeft w:val="0"/>
      <w:marRight w:val="0"/>
      <w:marTop w:val="0"/>
      <w:marBottom w:val="0"/>
      <w:divBdr>
        <w:top w:val="none" w:sz="0" w:space="0" w:color="auto"/>
        <w:left w:val="none" w:sz="0" w:space="0" w:color="auto"/>
        <w:bottom w:val="none" w:sz="0" w:space="0" w:color="auto"/>
        <w:right w:val="none" w:sz="0" w:space="0" w:color="auto"/>
      </w:divBdr>
    </w:div>
    <w:div w:id="994996007">
      <w:bodyDiv w:val="1"/>
      <w:marLeft w:val="0"/>
      <w:marRight w:val="0"/>
      <w:marTop w:val="0"/>
      <w:marBottom w:val="0"/>
      <w:divBdr>
        <w:top w:val="none" w:sz="0" w:space="0" w:color="auto"/>
        <w:left w:val="none" w:sz="0" w:space="0" w:color="auto"/>
        <w:bottom w:val="none" w:sz="0" w:space="0" w:color="auto"/>
        <w:right w:val="none" w:sz="0" w:space="0" w:color="auto"/>
      </w:divBdr>
    </w:div>
    <w:div w:id="999506981">
      <w:bodyDiv w:val="1"/>
      <w:marLeft w:val="0"/>
      <w:marRight w:val="0"/>
      <w:marTop w:val="0"/>
      <w:marBottom w:val="0"/>
      <w:divBdr>
        <w:top w:val="none" w:sz="0" w:space="0" w:color="auto"/>
        <w:left w:val="none" w:sz="0" w:space="0" w:color="auto"/>
        <w:bottom w:val="none" w:sz="0" w:space="0" w:color="auto"/>
        <w:right w:val="none" w:sz="0" w:space="0" w:color="auto"/>
      </w:divBdr>
    </w:div>
    <w:div w:id="1003821911">
      <w:bodyDiv w:val="1"/>
      <w:marLeft w:val="0"/>
      <w:marRight w:val="0"/>
      <w:marTop w:val="0"/>
      <w:marBottom w:val="0"/>
      <w:divBdr>
        <w:top w:val="none" w:sz="0" w:space="0" w:color="auto"/>
        <w:left w:val="none" w:sz="0" w:space="0" w:color="auto"/>
        <w:bottom w:val="none" w:sz="0" w:space="0" w:color="auto"/>
        <w:right w:val="none" w:sz="0" w:space="0" w:color="auto"/>
      </w:divBdr>
    </w:div>
    <w:div w:id="1006905653">
      <w:bodyDiv w:val="1"/>
      <w:marLeft w:val="0"/>
      <w:marRight w:val="0"/>
      <w:marTop w:val="0"/>
      <w:marBottom w:val="0"/>
      <w:divBdr>
        <w:top w:val="none" w:sz="0" w:space="0" w:color="auto"/>
        <w:left w:val="none" w:sz="0" w:space="0" w:color="auto"/>
        <w:bottom w:val="none" w:sz="0" w:space="0" w:color="auto"/>
        <w:right w:val="none" w:sz="0" w:space="0" w:color="auto"/>
      </w:divBdr>
    </w:div>
    <w:div w:id="1008212371">
      <w:bodyDiv w:val="1"/>
      <w:marLeft w:val="0"/>
      <w:marRight w:val="0"/>
      <w:marTop w:val="0"/>
      <w:marBottom w:val="0"/>
      <w:divBdr>
        <w:top w:val="none" w:sz="0" w:space="0" w:color="auto"/>
        <w:left w:val="none" w:sz="0" w:space="0" w:color="auto"/>
        <w:bottom w:val="none" w:sz="0" w:space="0" w:color="auto"/>
        <w:right w:val="none" w:sz="0" w:space="0" w:color="auto"/>
      </w:divBdr>
    </w:div>
    <w:div w:id="1009793617">
      <w:bodyDiv w:val="1"/>
      <w:marLeft w:val="0"/>
      <w:marRight w:val="0"/>
      <w:marTop w:val="0"/>
      <w:marBottom w:val="0"/>
      <w:divBdr>
        <w:top w:val="none" w:sz="0" w:space="0" w:color="auto"/>
        <w:left w:val="none" w:sz="0" w:space="0" w:color="auto"/>
        <w:bottom w:val="none" w:sz="0" w:space="0" w:color="auto"/>
        <w:right w:val="none" w:sz="0" w:space="0" w:color="auto"/>
      </w:divBdr>
    </w:div>
    <w:div w:id="1011446441">
      <w:bodyDiv w:val="1"/>
      <w:marLeft w:val="0"/>
      <w:marRight w:val="0"/>
      <w:marTop w:val="0"/>
      <w:marBottom w:val="0"/>
      <w:divBdr>
        <w:top w:val="none" w:sz="0" w:space="0" w:color="auto"/>
        <w:left w:val="none" w:sz="0" w:space="0" w:color="auto"/>
        <w:bottom w:val="none" w:sz="0" w:space="0" w:color="auto"/>
        <w:right w:val="none" w:sz="0" w:space="0" w:color="auto"/>
      </w:divBdr>
    </w:div>
    <w:div w:id="1014066702">
      <w:bodyDiv w:val="1"/>
      <w:marLeft w:val="0"/>
      <w:marRight w:val="0"/>
      <w:marTop w:val="0"/>
      <w:marBottom w:val="0"/>
      <w:divBdr>
        <w:top w:val="none" w:sz="0" w:space="0" w:color="auto"/>
        <w:left w:val="none" w:sz="0" w:space="0" w:color="auto"/>
        <w:bottom w:val="none" w:sz="0" w:space="0" w:color="auto"/>
        <w:right w:val="none" w:sz="0" w:space="0" w:color="auto"/>
      </w:divBdr>
    </w:div>
    <w:div w:id="1014260734">
      <w:bodyDiv w:val="1"/>
      <w:marLeft w:val="0"/>
      <w:marRight w:val="0"/>
      <w:marTop w:val="0"/>
      <w:marBottom w:val="0"/>
      <w:divBdr>
        <w:top w:val="none" w:sz="0" w:space="0" w:color="auto"/>
        <w:left w:val="none" w:sz="0" w:space="0" w:color="auto"/>
        <w:bottom w:val="none" w:sz="0" w:space="0" w:color="auto"/>
        <w:right w:val="none" w:sz="0" w:space="0" w:color="auto"/>
      </w:divBdr>
    </w:div>
    <w:div w:id="1017191240">
      <w:bodyDiv w:val="1"/>
      <w:marLeft w:val="0"/>
      <w:marRight w:val="0"/>
      <w:marTop w:val="0"/>
      <w:marBottom w:val="0"/>
      <w:divBdr>
        <w:top w:val="none" w:sz="0" w:space="0" w:color="auto"/>
        <w:left w:val="none" w:sz="0" w:space="0" w:color="auto"/>
        <w:bottom w:val="none" w:sz="0" w:space="0" w:color="auto"/>
        <w:right w:val="none" w:sz="0" w:space="0" w:color="auto"/>
      </w:divBdr>
    </w:div>
    <w:div w:id="1017193464">
      <w:bodyDiv w:val="1"/>
      <w:marLeft w:val="0"/>
      <w:marRight w:val="0"/>
      <w:marTop w:val="0"/>
      <w:marBottom w:val="0"/>
      <w:divBdr>
        <w:top w:val="none" w:sz="0" w:space="0" w:color="auto"/>
        <w:left w:val="none" w:sz="0" w:space="0" w:color="auto"/>
        <w:bottom w:val="none" w:sz="0" w:space="0" w:color="auto"/>
        <w:right w:val="none" w:sz="0" w:space="0" w:color="auto"/>
      </w:divBdr>
    </w:div>
    <w:div w:id="1030953701">
      <w:bodyDiv w:val="1"/>
      <w:marLeft w:val="0"/>
      <w:marRight w:val="0"/>
      <w:marTop w:val="0"/>
      <w:marBottom w:val="0"/>
      <w:divBdr>
        <w:top w:val="none" w:sz="0" w:space="0" w:color="auto"/>
        <w:left w:val="none" w:sz="0" w:space="0" w:color="auto"/>
        <w:bottom w:val="none" w:sz="0" w:space="0" w:color="auto"/>
        <w:right w:val="none" w:sz="0" w:space="0" w:color="auto"/>
      </w:divBdr>
    </w:div>
    <w:div w:id="1031149339">
      <w:bodyDiv w:val="1"/>
      <w:marLeft w:val="0"/>
      <w:marRight w:val="0"/>
      <w:marTop w:val="0"/>
      <w:marBottom w:val="0"/>
      <w:divBdr>
        <w:top w:val="none" w:sz="0" w:space="0" w:color="auto"/>
        <w:left w:val="none" w:sz="0" w:space="0" w:color="auto"/>
        <w:bottom w:val="none" w:sz="0" w:space="0" w:color="auto"/>
        <w:right w:val="none" w:sz="0" w:space="0" w:color="auto"/>
      </w:divBdr>
    </w:div>
    <w:div w:id="1031876248">
      <w:bodyDiv w:val="1"/>
      <w:marLeft w:val="0"/>
      <w:marRight w:val="0"/>
      <w:marTop w:val="0"/>
      <w:marBottom w:val="0"/>
      <w:divBdr>
        <w:top w:val="none" w:sz="0" w:space="0" w:color="auto"/>
        <w:left w:val="none" w:sz="0" w:space="0" w:color="auto"/>
        <w:bottom w:val="none" w:sz="0" w:space="0" w:color="auto"/>
        <w:right w:val="none" w:sz="0" w:space="0" w:color="auto"/>
      </w:divBdr>
    </w:div>
    <w:div w:id="1031885178">
      <w:bodyDiv w:val="1"/>
      <w:marLeft w:val="0"/>
      <w:marRight w:val="0"/>
      <w:marTop w:val="0"/>
      <w:marBottom w:val="0"/>
      <w:divBdr>
        <w:top w:val="none" w:sz="0" w:space="0" w:color="auto"/>
        <w:left w:val="none" w:sz="0" w:space="0" w:color="auto"/>
        <w:bottom w:val="none" w:sz="0" w:space="0" w:color="auto"/>
        <w:right w:val="none" w:sz="0" w:space="0" w:color="auto"/>
      </w:divBdr>
    </w:div>
    <w:div w:id="1032457489">
      <w:bodyDiv w:val="1"/>
      <w:marLeft w:val="0"/>
      <w:marRight w:val="0"/>
      <w:marTop w:val="0"/>
      <w:marBottom w:val="0"/>
      <w:divBdr>
        <w:top w:val="none" w:sz="0" w:space="0" w:color="auto"/>
        <w:left w:val="none" w:sz="0" w:space="0" w:color="auto"/>
        <w:bottom w:val="none" w:sz="0" w:space="0" w:color="auto"/>
        <w:right w:val="none" w:sz="0" w:space="0" w:color="auto"/>
      </w:divBdr>
    </w:div>
    <w:div w:id="1037584331">
      <w:bodyDiv w:val="1"/>
      <w:marLeft w:val="0"/>
      <w:marRight w:val="0"/>
      <w:marTop w:val="0"/>
      <w:marBottom w:val="0"/>
      <w:divBdr>
        <w:top w:val="none" w:sz="0" w:space="0" w:color="auto"/>
        <w:left w:val="none" w:sz="0" w:space="0" w:color="auto"/>
        <w:bottom w:val="none" w:sz="0" w:space="0" w:color="auto"/>
        <w:right w:val="none" w:sz="0" w:space="0" w:color="auto"/>
      </w:divBdr>
    </w:div>
    <w:div w:id="1039090612">
      <w:bodyDiv w:val="1"/>
      <w:marLeft w:val="0"/>
      <w:marRight w:val="0"/>
      <w:marTop w:val="0"/>
      <w:marBottom w:val="0"/>
      <w:divBdr>
        <w:top w:val="none" w:sz="0" w:space="0" w:color="auto"/>
        <w:left w:val="none" w:sz="0" w:space="0" w:color="auto"/>
        <w:bottom w:val="none" w:sz="0" w:space="0" w:color="auto"/>
        <w:right w:val="none" w:sz="0" w:space="0" w:color="auto"/>
      </w:divBdr>
    </w:div>
    <w:div w:id="1041589785">
      <w:bodyDiv w:val="1"/>
      <w:marLeft w:val="0"/>
      <w:marRight w:val="0"/>
      <w:marTop w:val="0"/>
      <w:marBottom w:val="0"/>
      <w:divBdr>
        <w:top w:val="none" w:sz="0" w:space="0" w:color="auto"/>
        <w:left w:val="none" w:sz="0" w:space="0" w:color="auto"/>
        <w:bottom w:val="none" w:sz="0" w:space="0" w:color="auto"/>
        <w:right w:val="none" w:sz="0" w:space="0" w:color="auto"/>
      </w:divBdr>
    </w:div>
    <w:div w:id="1043216221">
      <w:bodyDiv w:val="1"/>
      <w:marLeft w:val="0"/>
      <w:marRight w:val="0"/>
      <w:marTop w:val="0"/>
      <w:marBottom w:val="0"/>
      <w:divBdr>
        <w:top w:val="none" w:sz="0" w:space="0" w:color="auto"/>
        <w:left w:val="none" w:sz="0" w:space="0" w:color="auto"/>
        <w:bottom w:val="none" w:sz="0" w:space="0" w:color="auto"/>
        <w:right w:val="none" w:sz="0" w:space="0" w:color="auto"/>
      </w:divBdr>
    </w:div>
    <w:div w:id="1051804329">
      <w:bodyDiv w:val="1"/>
      <w:marLeft w:val="0"/>
      <w:marRight w:val="0"/>
      <w:marTop w:val="0"/>
      <w:marBottom w:val="0"/>
      <w:divBdr>
        <w:top w:val="none" w:sz="0" w:space="0" w:color="auto"/>
        <w:left w:val="none" w:sz="0" w:space="0" w:color="auto"/>
        <w:bottom w:val="none" w:sz="0" w:space="0" w:color="auto"/>
        <w:right w:val="none" w:sz="0" w:space="0" w:color="auto"/>
      </w:divBdr>
    </w:div>
    <w:div w:id="1054622262">
      <w:bodyDiv w:val="1"/>
      <w:marLeft w:val="0"/>
      <w:marRight w:val="0"/>
      <w:marTop w:val="0"/>
      <w:marBottom w:val="0"/>
      <w:divBdr>
        <w:top w:val="none" w:sz="0" w:space="0" w:color="auto"/>
        <w:left w:val="none" w:sz="0" w:space="0" w:color="auto"/>
        <w:bottom w:val="none" w:sz="0" w:space="0" w:color="auto"/>
        <w:right w:val="none" w:sz="0" w:space="0" w:color="auto"/>
      </w:divBdr>
    </w:div>
    <w:div w:id="1056659937">
      <w:bodyDiv w:val="1"/>
      <w:marLeft w:val="0"/>
      <w:marRight w:val="0"/>
      <w:marTop w:val="0"/>
      <w:marBottom w:val="0"/>
      <w:divBdr>
        <w:top w:val="none" w:sz="0" w:space="0" w:color="auto"/>
        <w:left w:val="none" w:sz="0" w:space="0" w:color="auto"/>
        <w:bottom w:val="none" w:sz="0" w:space="0" w:color="auto"/>
        <w:right w:val="none" w:sz="0" w:space="0" w:color="auto"/>
      </w:divBdr>
    </w:div>
    <w:div w:id="1057628426">
      <w:bodyDiv w:val="1"/>
      <w:marLeft w:val="0"/>
      <w:marRight w:val="0"/>
      <w:marTop w:val="0"/>
      <w:marBottom w:val="0"/>
      <w:divBdr>
        <w:top w:val="none" w:sz="0" w:space="0" w:color="auto"/>
        <w:left w:val="none" w:sz="0" w:space="0" w:color="auto"/>
        <w:bottom w:val="none" w:sz="0" w:space="0" w:color="auto"/>
        <w:right w:val="none" w:sz="0" w:space="0" w:color="auto"/>
      </w:divBdr>
    </w:div>
    <w:div w:id="1058086365">
      <w:bodyDiv w:val="1"/>
      <w:marLeft w:val="0"/>
      <w:marRight w:val="0"/>
      <w:marTop w:val="0"/>
      <w:marBottom w:val="0"/>
      <w:divBdr>
        <w:top w:val="none" w:sz="0" w:space="0" w:color="auto"/>
        <w:left w:val="none" w:sz="0" w:space="0" w:color="auto"/>
        <w:bottom w:val="none" w:sz="0" w:space="0" w:color="auto"/>
        <w:right w:val="none" w:sz="0" w:space="0" w:color="auto"/>
      </w:divBdr>
    </w:div>
    <w:div w:id="1060054437">
      <w:bodyDiv w:val="1"/>
      <w:marLeft w:val="0"/>
      <w:marRight w:val="0"/>
      <w:marTop w:val="0"/>
      <w:marBottom w:val="0"/>
      <w:divBdr>
        <w:top w:val="none" w:sz="0" w:space="0" w:color="auto"/>
        <w:left w:val="none" w:sz="0" w:space="0" w:color="auto"/>
        <w:bottom w:val="none" w:sz="0" w:space="0" w:color="auto"/>
        <w:right w:val="none" w:sz="0" w:space="0" w:color="auto"/>
      </w:divBdr>
    </w:div>
    <w:div w:id="1060785208">
      <w:bodyDiv w:val="1"/>
      <w:marLeft w:val="0"/>
      <w:marRight w:val="0"/>
      <w:marTop w:val="0"/>
      <w:marBottom w:val="0"/>
      <w:divBdr>
        <w:top w:val="none" w:sz="0" w:space="0" w:color="auto"/>
        <w:left w:val="none" w:sz="0" w:space="0" w:color="auto"/>
        <w:bottom w:val="none" w:sz="0" w:space="0" w:color="auto"/>
        <w:right w:val="none" w:sz="0" w:space="0" w:color="auto"/>
      </w:divBdr>
    </w:div>
    <w:div w:id="1065109165">
      <w:bodyDiv w:val="1"/>
      <w:marLeft w:val="0"/>
      <w:marRight w:val="0"/>
      <w:marTop w:val="0"/>
      <w:marBottom w:val="0"/>
      <w:divBdr>
        <w:top w:val="none" w:sz="0" w:space="0" w:color="auto"/>
        <w:left w:val="none" w:sz="0" w:space="0" w:color="auto"/>
        <w:bottom w:val="none" w:sz="0" w:space="0" w:color="auto"/>
        <w:right w:val="none" w:sz="0" w:space="0" w:color="auto"/>
      </w:divBdr>
    </w:div>
    <w:div w:id="1067263270">
      <w:bodyDiv w:val="1"/>
      <w:marLeft w:val="0"/>
      <w:marRight w:val="0"/>
      <w:marTop w:val="0"/>
      <w:marBottom w:val="0"/>
      <w:divBdr>
        <w:top w:val="none" w:sz="0" w:space="0" w:color="auto"/>
        <w:left w:val="none" w:sz="0" w:space="0" w:color="auto"/>
        <w:bottom w:val="none" w:sz="0" w:space="0" w:color="auto"/>
        <w:right w:val="none" w:sz="0" w:space="0" w:color="auto"/>
      </w:divBdr>
    </w:div>
    <w:div w:id="1075933043">
      <w:bodyDiv w:val="1"/>
      <w:marLeft w:val="0"/>
      <w:marRight w:val="0"/>
      <w:marTop w:val="0"/>
      <w:marBottom w:val="0"/>
      <w:divBdr>
        <w:top w:val="none" w:sz="0" w:space="0" w:color="auto"/>
        <w:left w:val="none" w:sz="0" w:space="0" w:color="auto"/>
        <w:bottom w:val="none" w:sz="0" w:space="0" w:color="auto"/>
        <w:right w:val="none" w:sz="0" w:space="0" w:color="auto"/>
      </w:divBdr>
    </w:div>
    <w:div w:id="1080712095">
      <w:bodyDiv w:val="1"/>
      <w:marLeft w:val="0"/>
      <w:marRight w:val="0"/>
      <w:marTop w:val="0"/>
      <w:marBottom w:val="0"/>
      <w:divBdr>
        <w:top w:val="none" w:sz="0" w:space="0" w:color="auto"/>
        <w:left w:val="none" w:sz="0" w:space="0" w:color="auto"/>
        <w:bottom w:val="none" w:sz="0" w:space="0" w:color="auto"/>
        <w:right w:val="none" w:sz="0" w:space="0" w:color="auto"/>
      </w:divBdr>
    </w:div>
    <w:div w:id="1081412504">
      <w:bodyDiv w:val="1"/>
      <w:marLeft w:val="0"/>
      <w:marRight w:val="0"/>
      <w:marTop w:val="0"/>
      <w:marBottom w:val="0"/>
      <w:divBdr>
        <w:top w:val="none" w:sz="0" w:space="0" w:color="auto"/>
        <w:left w:val="none" w:sz="0" w:space="0" w:color="auto"/>
        <w:bottom w:val="none" w:sz="0" w:space="0" w:color="auto"/>
        <w:right w:val="none" w:sz="0" w:space="0" w:color="auto"/>
      </w:divBdr>
    </w:div>
    <w:div w:id="1084380209">
      <w:bodyDiv w:val="1"/>
      <w:marLeft w:val="0"/>
      <w:marRight w:val="0"/>
      <w:marTop w:val="0"/>
      <w:marBottom w:val="0"/>
      <w:divBdr>
        <w:top w:val="none" w:sz="0" w:space="0" w:color="auto"/>
        <w:left w:val="none" w:sz="0" w:space="0" w:color="auto"/>
        <w:bottom w:val="none" w:sz="0" w:space="0" w:color="auto"/>
        <w:right w:val="none" w:sz="0" w:space="0" w:color="auto"/>
      </w:divBdr>
    </w:div>
    <w:div w:id="1085613127">
      <w:bodyDiv w:val="1"/>
      <w:marLeft w:val="0"/>
      <w:marRight w:val="0"/>
      <w:marTop w:val="0"/>
      <w:marBottom w:val="0"/>
      <w:divBdr>
        <w:top w:val="none" w:sz="0" w:space="0" w:color="auto"/>
        <w:left w:val="none" w:sz="0" w:space="0" w:color="auto"/>
        <w:bottom w:val="none" w:sz="0" w:space="0" w:color="auto"/>
        <w:right w:val="none" w:sz="0" w:space="0" w:color="auto"/>
      </w:divBdr>
    </w:div>
    <w:div w:id="1087069499">
      <w:bodyDiv w:val="1"/>
      <w:marLeft w:val="0"/>
      <w:marRight w:val="0"/>
      <w:marTop w:val="0"/>
      <w:marBottom w:val="0"/>
      <w:divBdr>
        <w:top w:val="none" w:sz="0" w:space="0" w:color="auto"/>
        <w:left w:val="none" w:sz="0" w:space="0" w:color="auto"/>
        <w:bottom w:val="none" w:sz="0" w:space="0" w:color="auto"/>
        <w:right w:val="none" w:sz="0" w:space="0" w:color="auto"/>
      </w:divBdr>
    </w:div>
    <w:div w:id="1088622823">
      <w:bodyDiv w:val="1"/>
      <w:marLeft w:val="0"/>
      <w:marRight w:val="0"/>
      <w:marTop w:val="0"/>
      <w:marBottom w:val="0"/>
      <w:divBdr>
        <w:top w:val="none" w:sz="0" w:space="0" w:color="auto"/>
        <w:left w:val="none" w:sz="0" w:space="0" w:color="auto"/>
        <w:bottom w:val="none" w:sz="0" w:space="0" w:color="auto"/>
        <w:right w:val="none" w:sz="0" w:space="0" w:color="auto"/>
      </w:divBdr>
    </w:div>
    <w:div w:id="1088841655">
      <w:bodyDiv w:val="1"/>
      <w:marLeft w:val="0"/>
      <w:marRight w:val="0"/>
      <w:marTop w:val="0"/>
      <w:marBottom w:val="0"/>
      <w:divBdr>
        <w:top w:val="none" w:sz="0" w:space="0" w:color="auto"/>
        <w:left w:val="none" w:sz="0" w:space="0" w:color="auto"/>
        <w:bottom w:val="none" w:sz="0" w:space="0" w:color="auto"/>
        <w:right w:val="none" w:sz="0" w:space="0" w:color="auto"/>
      </w:divBdr>
    </w:div>
    <w:div w:id="1090736335">
      <w:bodyDiv w:val="1"/>
      <w:marLeft w:val="0"/>
      <w:marRight w:val="0"/>
      <w:marTop w:val="0"/>
      <w:marBottom w:val="0"/>
      <w:divBdr>
        <w:top w:val="none" w:sz="0" w:space="0" w:color="auto"/>
        <w:left w:val="none" w:sz="0" w:space="0" w:color="auto"/>
        <w:bottom w:val="none" w:sz="0" w:space="0" w:color="auto"/>
        <w:right w:val="none" w:sz="0" w:space="0" w:color="auto"/>
      </w:divBdr>
    </w:div>
    <w:div w:id="1093472469">
      <w:bodyDiv w:val="1"/>
      <w:marLeft w:val="0"/>
      <w:marRight w:val="0"/>
      <w:marTop w:val="0"/>
      <w:marBottom w:val="0"/>
      <w:divBdr>
        <w:top w:val="none" w:sz="0" w:space="0" w:color="auto"/>
        <w:left w:val="none" w:sz="0" w:space="0" w:color="auto"/>
        <w:bottom w:val="none" w:sz="0" w:space="0" w:color="auto"/>
        <w:right w:val="none" w:sz="0" w:space="0" w:color="auto"/>
      </w:divBdr>
    </w:div>
    <w:div w:id="1094588313">
      <w:bodyDiv w:val="1"/>
      <w:marLeft w:val="0"/>
      <w:marRight w:val="0"/>
      <w:marTop w:val="0"/>
      <w:marBottom w:val="0"/>
      <w:divBdr>
        <w:top w:val="none" w:sz="0" w:space="0" w:color="auto"/>
        <w:left w:val="none" w:sz="0" w:space="0" w:color="auto"/>
        <w:bottom w:val="none" w:sz="0" w:space="0" w:color="auto"/>
        <w:right w:val="none" w:sz="0" w:space="0" w:color="auto"/>
      </w:divBdr>
    </w:div>
    <w:div w:id="1098527639">
      <w:bodyDiv w:val="1"/>
      <w:marLeft w:val="0"/>
      <w:marRight w:val="0"/>
      <w:marTop w:val="0"/>
      <w:marBottom w:val="0"/>
      <w:divBdr>
        <w:top w:val="none" w:sz="0" w:space="0" w:color="auto"/>
        <w:left w:val="none" w:sz="0" w:space="0" w:color="auto"/>
        <w:bottom w:val="none" w:sz="0" w:space="0" w:color="auto"/>
        <w:right w:val="none" w:sz="0" w:space="0" w:color="auto"/>
      </w:divBdr>
    </w:div>
    <w:div w:id="1099136295">
      <w:bodyDiv w:val="1"/>
      <w:marLeft w:val="0"/>
      <w:marRight w:val="0"/>
      <w:marTop w:val="0"/>
      <w:marBottom w:val="0"/>
      <w:divBdr>
        <w:top w:val="none" w:sz="0" w:space="0" w:color="auto"/>
        <w:left w:val="none" w:sz="0" w:space="0" w:color="auto"/>
        <w:bottom w:val="none" w:sz="0" w:space="0" w:color="auto"/>
        <w:right w:val="none" w:sz="0" w:space="0" w:color="auto"/>
      </w:divBdr>
    </w:div>
    <w:div w:id="1099373929">
      <w:bodyDiv w:val="1"/>
      <w:marLeft w:val="0"/>
      <w:marRight w:val="0"/>
      <w:marTop w:val="0"/>
      <w:marBottom w:val="0"/>
      <w:divBdr>
        <w:top w:val="none" w:sz="0" w:space="0" w:color="auto"/>
        <w:left w:val="none" w:sz="0" w:space="0" w:color="auto"/>
        <w:bottom w:val="none" w:sz="0" w:space="0" w:color="auto"/>
        <w:right w:val="none" w:sz="0" w:space="0" w:color="auto"/>
      </w:divBdr>
    </w:div>
    <w:div w:id="1102262328">
      <w:bodyDiv w:val="1"/>
      <w:marLeft w:val="0"/>
      <w:marRight w:val="0"/>
      <w:marTop w:val="0"/>
      <w:marBottom w:val="0"/>
      <w:divBdr>
        <w:top w:val="none" w:sz="0" w:space="0" w:color="auto"/>
        <w:left w:val="none" w:sz="0" w:space="0" w:color="auto"/>
        <w:bottom w:val="none" w:sz="0" w:space="0" w:color="auto"/>
        <w:right w:val="none" w:sz="0" w:space="0" w:color="auto"/>
      </w:divBdr>
    </w:div>
    <w:div w:id="1104502014">
      <w:bodyDiv w:val="1"/>
      <w:marLeft w:val="0"/>
      <w:marRight w:val="0"/>
      <w:marTop w:val="0"/>
      <w:marBottom w:val="0"/>
      <w:divBdr>
        <w:top w:val="none" w:sz="0" w:space="0" w:color="auto"/>
        <w:left w:val="none" w:sz="0" w:space="0" w:color="auto"/>
        <w:bottom w:val="none" w:sz="0" w:space="0" w:color="auto"/>
        <w:right w:val="none" w:sz="0" w:space="0" w:color="auto"/>
      </w:divBdr>
    </w:div>
    <w:div w:id="1105618963">
      <w:bodyDiv w:val="1"/>
      <w:marLeft w:val="0"/>
      <w:marRight w:val="0"/>
      <w:marTop w:val="0"/>
      <w:marBottom w:val="0"/>
      <w:divBdr>
        <w:top w:val="none" w:sz="0" w:space="0" w:color="auto"/>
        <w:left w:val="none" w:sz="0" w:space="0" w:color="auto"/>
        <w:bottom w:val="none" w:sz="0" w:space="0" w:color="auto"/>
        <w:right w:val="none" w:sz="0" w:space="0" w:color="auto"/>
      </w:divBdr>
    </w:div>
    <w:div w:id="1108083278">
      <w:bodyDiv w:val="1"/>
      <w:marLeft w:val="0"/>
      <w:marRight w:val="0"/>
      <w:marTop w:val="0"/>
      <w:marBottom w:val="0"/>
      <w:divBdr>
        <w:top w:val="none" w:sz="0" w:space="0" w:color="auto"/>
        <w:left w:val="none" w:sz="0" w:space="0" w:color="auto"/>
        <w:bottom w:val="none" w:sz="0" w:space="0" w:color="auto"/>
        <w:right w:val="none" w:sz="0" w:space="0" w:color="auto"/>
      </w:divBdr>
    </w:div>
    <w:div w:id="1108087074">
      <w:bodyDiv w:val="1"/>
      <w:marLeft w:val="0"/>
      <w:marRight w:val="0"/>
      <w:marTop w:val="0"/>
      <w:marBottom w:val="0"/>
      <w:divBdr>
        <w:top w:val="none" w:sz="0" w:space="0" w:color="auto"/>
        <w:left w:val="none" w:sz="0" w:space="0" w:color="auto"/>
        <w:bottom w:val="none" w:sz="0" w:space="0" w:color="auto"/>
        <w:right w:val="none" w:sz="0" w:space="0" w:color="auto"/>
      </w:divBdr>
    </w:div>
    <w:div w:id="1111438648">
      <w:bodyDiv w:val="1"/>
      <w:marLeft w:val="0"/>
      <w:marRight w:val="0"/>
      <w:marTop w:val="0"/>
      <w:marBottom w:val="0"/>
      <w:divBdr>
        <w:top w:val="none" w:sz="0" w:space="0" w:color="auto"/>
        <w:left w:val="none" w:sz="0" w:space="0" w:color="auto"/>
        <w:bottom w:val="none" w:sz="0" w:space="0" w:color="auto"/>
        <w:right w:val="none" w:sz="0" w:space="0" w:color="auto"/>
      </w:divBdr>
    </w:div>
    <w:div w:id="1112701999">
      <w:bodyDiv w:val="1"/>
      <w:marLeft w:val="0"/>
      <w:marRight w:val="0"/>
      <w:marTop w:val="0"/>
      <w:marBottom w:val="0"/>
      <w:divBdr>
        <w:top w:val="none" w:sz="0" w:space="0" w:color="auto"/>
        <w:left w:val="none" w:sz="0" w:space="0" w:color="auto"/>
        <w:bottom w:val="none" w:sz="0" w:space="0" w:color="auto"/>
        <w:right w:val="none" w:sz="0" w:space="0" w:color="auto"/>
      </w:divBdr>
    </w:div>
    <w:div w:id="1113592484">
      <w:bodyDiv w:val="1"/>
      <w:marLeft w:val="0"/>
      <w:marRight w:val="0"/>
      <w:marTop w:val="0"/>
      <w:marBottom w:val="0"/>
      <w:divBdr>
        <w:top w:val="none" w:sz="0" w:space="0" w:color="auto"/>
        <w:left w:val="none" w:sz="0" w:space="0" w:color="auto"/>
        <w:bottom w:val="none" w:sz="0" w:space="0" w:color="auto"/>
        <w:right w:val="none" w:sz="0" w:space="0" w:color="auto"/>
      </w:divBdr>
    </w:div>
    <w:div w:id="1115759194">
      <w:bodyDiv w:val="1"/>
      <w:marLeft w:val="0"/>
      <w:marRight w:val="0"/>
      <w:marTop w:val="0"/>
      <w:marBottom w:val="0"/>
      <w:divBdr>
        <w:top w:val="none" w:sz="0" w:space="0" w:color="auto"/>
        <w:left w:val="none" w:sz="0" w:space="0" w:color="auto"/>
        <w:bottom w:val="none" w:sz="0" w:space="0" w:color="auto"/>
        <w:right w:val="none" w:sz="0" w:space="0" w:color="auto"/>
      </w:divBdr>
    </w:div>
    <w:div w:id="1118645038">
      <w:bodyDiv w:val="1"/>
      <w:marLeft w:val="0"/>
      <w:marRight w:val="0"/>
      <w:marTop w:val="0"/>
      <w:marBottom w:val="0"/>
      <w:divBdr>
        <w:top w:val="none" w:sz="0" w:space="0" w:color="auto"/>
        <w:left w:val="none" w:sz="0" w:space="0" w:color="auto"/>
        <w:bottom w:val="none" w:sz="0" w:space="0" w:color="auto"/>
        <w:right w:val="none" w:sz="0" w:space="0" w:color="auto"/>
      </w:divBdr>
    </w:div>
    <w:div w:id="1120339055">
      <w:bodyDiv w:val="1"/>
      <w:marLeft w:val="0"/>
      <w:marRight w:val="0"/>
      <w:marTop w:val="0"/>
      <w:marBottom w:val="0"/>
      <w:divBdr>
        <w:top w:val="none" w:sz="0" w:space="0" w:color="auto"/>
        <w:left w:val="none" w:sz="0" w:space="0" w:color="auto"/>
        <w:bottom w:val="none" w:sz="0" w:space="0" w:color="auto"/>
        <w:right w:val="none" w:sz="0" w:space="0" w:color="auto"/>
      </w:divBdr>
    </w:div>
    <w:div w:id="1120957828">
      <w:bodyDiv w:val="1"/>
      <w:marLeft w:val="0"/>
      <w:marRight w:val="0"/>
      <w:marTop w:val="0"/>
      <w:marBottom w:val="0"/>
      <w:divBdr>
        <w:top w:val="none" w:sz="0" w:space="0" w:color="auto"/>
        <w:left w:val="none" w:sz="0" w:space="0" w:color="auto"/>
        <w:bottom w:val="none" w:sz="0" w:space="0" w:color="auto"/>
        <w:right w:val="none" w:sz="0" w:space="0" w:color="auto"/>
      </w:divBdr>
    </w:div>
    <w:div w:id="1123184927">
      <w:bodyDiv w:val="1"/>
      <w:marLeft w:val="0"/>
      <w:marRight w:val="0"/>
      <w:marTop w:val="0"/>
      <w:marBottom w:val="0"/>
      <w:divBdr>
        <w:top w:val="none" w:sz="0" w:space="0" w:color="auto"/>
        <w:left w:val="none" w:sz="0" w:space="0" w:color="auto"/>
        <w:bottom w:val="none" w:sz="0" w:space="0" w:color="auto"/>
        <w:right w:val="none" w:sz="0" w:space="0" w:color="auto"/>
      </w:divBdr>
    </w:div>
    <w:div w:id="1123691152">
      <w:bodyDiv w:val="1"/>
      <w:marLeft w:val="0"/>
      <w:marRight w:val="0"/>
      <w:marTop w:val="0"/>
      <w:marBottom w:val="0"/>
      <w:divBdr>
        <w:top w:val="none" w:sz="0" w:space="0" w:color="auto"/>
        <w:left w:val="none" w:sz="0" w:space="0" w:color="auto"/>
        <w:bottom w:val="none" w:sz="0" w:space="0" w:color="auto"/>
        <w:right w:val="none" w:sz="0" w:space="0" w:color="auto"/>
      </w:divBdr>
    </w:div>
    <w:div w:id="1124349996">
      <w:bodyDiv w:val="1"/>
      <w:marLeft w:val="0"/>
      <w:marRight w:val="0"/>
      <w:marTop w:val="0"/>
      <w:marBottom w:val="0"/>
      <w:divBdr>
        <w:top w:val="none" w:sz="0" w:space="0" w:color="auto"/>
        <w:left w:val="none" w:sz="0" w:space="0" w:color="auto"/>
        <w:bottom w:val="none" w:sz="0" w:space="0" w:color="auto"/>
        <w:right w:val="none" w:sz="0" w:space="0" w:color="auto"/>
      </w:divBdr>
    </w:div>
    <w:div w:id="1126778410">
      <w:bodyDiv w:val="1"/>
      <w:marLeft w:val="0"/>
      <w:marRight w:val="0"/>
      <w:marTop w:val="0"/>
      <w:marBottom w:val="0"/>
      <w:divBdr>
        <w:top w:val="none" w:sz="0" w:space="0" w:color="auto"/>
        <w:left w:val="none" w:sz="0" w:space="0" w:color="auto"/>
        <w:bottom w:val="none" w:sz="0" w:space="0" w:color="auto"/>
        <w:right w:val="none" w:sz="0" w:space="0" w:color="auto"/>
      </w:divBdr>
    </w:div>
    <w:div w:id="1129665773">
      <w:bodyDiv w:val="1"/>
      <w:marLeft w:val="0"/>
      <w:marRight w:val="0"/>
      <w:marTop w:val="0"/>
      <w:marBottom w:val="0"/>
      <w:divBdr>
        <w:top w:val="none" w:sz="0" w:space="0" w:color="auto"/>
        <w:left w:val="none" w:sz="0" w:space="0" w:color="auto"/>
        <w:bottom w:val="none" w:sz="0" w:space="0" w:color="auto"/>
        <w:right w:val="none" w:sz="0" w:space="0" w:color="auto"/>
      </w:divBdr>
    </w:div>
    <w:div w:id="1130435702">
      <w:bodyDiv w:val="1"/>
      <w:marLeft w:val="0"/>
      <w:marRight w:val="0"/>
      <w:marTop w:val="0"/>
      <w:marBottom w:val="0"/>
      <w:divBdr>
        <w:top w:val="none" w:sz="0" w:space="0" w:color="auto"/>
        <w:left w:val="none" w:sz="0" w:space="0" w:color="auto"/>
        <w:bottom w:val="none" w:sz="0" w:space="0" w:color="auto"/>
        <w:right w:val="none" w:sz="0" w:space="0" w:color="auto"/>
      </w:divBdr>
    </w:div>
    <w:div w:id="1133248838">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4912797">
      <w:bodyDiv w:val="1"/>
      <w:marLeft w:val="0"/>
      <w:marRight w:val="0"/>
      <w:marTop w:val="0"/>
      <w:marBottom w:val="0"/>
      <w:divBdr>
        <w:top w:val="none" w:sz="0" w:space="0" w:color="auto"/>
        <w:left w:val="none" w:sz="0" w:space="0" w:color="auto"/>
        <w:bottom w:val="none" w:sz="0" w:space="0" w:color="auto"/>
        <w:right w:val="none" w:sz="0" w:space="0" w:color="auto"/>
      </w:divBdr>
    </w:div>
    <w:div w:id="1137258652">
      <w:bodyDiv w:val="1"/>
      <w:marLeft w:val="0"/>
      <w:marRight w:val="0"/>
      <w:marTop w:val="0"/>
      <w:marBottom w:val="0"/>
      <w:divBdr>
        <w:top w:val="none" w:sz="0" w:space="0" w:color="auto"/>
        <w:left w:val="none" w:sz="0" w:space="0" w:color="auto"/>
        <w:bottom w:val="none" w:sz="0" w:space="0" w:color="auto"/>
        <w:right w:val="none" w:sz="0" w:space="0" w:color="auto"/>
      </w:divBdr>
    </w:div>
    <w:div w:id="1140538652">
      <w:bodyDiv w:val="1"/>
      <w:marLeft w:val="0"/>
      <w:marRight w:val="0"/>
      <w:marTop w:val="0"/>
      <w:marBottom w:val="0"/>
      <w:divBdr>
        <w:top w:val="none" w:sz="0" w:space="0" w:color="auto"/>
        <w:left w:val="none" w:sz="0" w:space="0" w:color="auto"/>
        <w:bottom w:val="none" w:sz="0" w:space="0" w:color="auto"/>
        <w:right w:val="none" w:sz="0" w:space="0" w:color="auto"/>
      </w:divBdr>
    </w:div>
    <w:div w:id="1141381091">
      <w:bodyDiv w:val="1"/>
      <w:marLeft w:val="0"/>
      <w:marRight w:val="0"/>
      <w:marTop w:val="0"/>
      <w:marBottom w:val="0"/>
      <w:divBdr>
        <w:top w:val="none" w:sz="0" w:space="0" w:color="auto"/>
        <w:left w:val="none" w:sz="0" w:space="0" w:color="auto"/>
        <w:bottom w:val="none" w:sz="0" w:space="0" w:color="auto"/>
        <w:right w:val="none" w:sz="0" w:space="0" w:color="auto"/>
      </w:divBdr>
    </w:div>
    <w:div w:id="1146900144">
      <w:bodyDiv w:val="1"/>
      <w:marLeft w:val="0"/>
      <w:marRight w:val="0"/>
      <w:marTop w:val="0"/>
      <w:marBottom w:val="0"/>
      <w:divBdr>
        <w:top w:val="none" w:sz="0" w:space="0" w:color="auto"/>
        <w:left w:val="none" w:sz="0" w:space="0" w:color="auto"/>
        <w:bottom w:val="none" w:sz="0" w:space="0" w:color="auto"/>
        <w:right w:val="none" w:sz="0" w:space="0" w:color="auto"/>
      </w:divBdr>
    </w:div>
    <w:div w:id="1160580344">
      <w:bodyDiv w:val="1"/>
      <w:marLeft w:val="0"/>
      <w:marRight w:val="0"/>
      <w:marTop w:val="0"/>
      <w:marBottom w:val="0"/>
      <w:divBdr>
        <w:top w:val="none" w:sz="0" w:space="0" w:color="auto"/>
        <w:left w:val="none" w:sz="0" w:space="0" w:color="auto"/>
        <w:bottom w:val="none" w:sz="0" w:space="0" w:color="auto"/>
        <w:right w:val="none" w:sz="0" w:space="0" w:color="auto"/>
      </w:divBdr>
    </w:div>
    <w:div w:id="1163006774">
      <w:bodyDiv w:val="1"/>
      <w:marLeft w:val="0"/>
      <w:marRight w:val="0"/>
      <w:marTop w:val="0"/>
      <w:marBottom w:val="0"/>
      <w:divBdr>
        <w:top w:val="none" w:sz="0" w:space="0" w:color="auto"/>
        <w:left w:val="none" w:sz="0" w:space="0" w:color="auto"/>
        <w:bottom w:val="none" w:sz="0" w:space="0" w:color="auto"/>
        <w:right w:val="none" w:sz="0" w:space="0" w:color="auto"/>
      </w:divBdr>
    </w:div>
    <w:div w:id="1165626852">
      <w:bodyDiv w:val="1"/>
      <w:marLeft w:val="0"/>
      <w:marRight w:val="0"/>
      <w:marTop w:val="0"/>
      <w:marBottom w:val="0"/>
      <w:divBdr>
        <w:top w:val="none" w:sz="0" w:space="0" w:color="auto"/>
        <w:left w:val="none" w:sz="0" w:space="0" w:color="auto"/>
        <w:bottom w:val="none" w:sz="0" w:space="0" w:color="auto"/>
        <w:right w:val="none" w:sz="0" w:space="0" w:color="auto"/>
      </w:divBdr>
    </w:div>
    <w:div w:id="1167554558">
      <w:bodyDiv w:val="1"/>
      <w:marLeft w:val="0"/>
      <w:marRight w:val="0"/>
      <w:marTop w:val="0"/>
      <w:marBottom w:val="0"/>
      <w:divBdr>
        <w:top w:val="none" w:sz="0" w:space="0" w:color="auto"/>
        <w:left w:val="none" w:sz="0" w:space="0" w:color="auto"/>
        <w:bottom w:val="none" w:sz="0" w:space="0" w:color="auto"/>
        <w:right w:val="none" w:sz="0" w:space="0" w:color="auto"/>
      </w:divBdr>
    </w:div>
    <w:div w:id="1168592058">
      <w:bodyDiv w:val="1"/>
      <w:marLeft w:val="0"/>
      <w:marRight w:val="0"/>
      <w:marTop w:val="0"/>
      <w:marBottom w:val="0"/>
      <w:divBdr>
        <w:top w:val="none" w:sz="0" w:space="0" w:color="auto"/>
        <w:left w:val="none" w:sz="0" w:space="0" w:color="auto"/>
        <w:bottom w:val="none" w:sz="0" w:space="0" w:color="auto"/>
        <w:right w:val="none" w:sz="0" w:space="0" w:color="auto"/>
      </w:divBdr>
    </w:div>
    <w:div w:id="1172262710">
      <w:bodyDiv w:val="1"/>
      <w:marLeft w:val="0"/>
      <w:marRight w:val="0"/>
      <w:marTop w:val="0"/>
      <w:marBottom w:val="0"/>
      <w:divBdr>
        <w:top w:val="none" w:sz="0" w:space="0" w:color="auto"/>
        <w:left w:val="none" w:sz="0" w:space="0" w:color="auto"/>
        <w:bottom w:val="none" w:sz="0" w:space="0" w:color="auto"/>
        <w:right w:val="none" w:sz="0" w:space="0" w:color="auto"/>
      </w:divBdr>
    </w:div>
    <w:div w:id="1176579350">
      <w:bodyDiv w:val="1"/>
      <w:marLeft w:val="0"/>
      <w:marRight w:val="0"/>
      <w:marTop w:val="0"/>
      <w:marBottom w:val="0"/>
      <w:divBdr>
        <w:top w:val="none" w:sz="0" w:space="0" w:color="auto"/>
        <w:left w:val="none" w:sz="0" w:space="0" w:color="auto"/>
        <w:bottom w:val="none" w:sz="0" w:space="0" w:color="auto"/>
        <w:right w:val="none" w:sz="0" w:space="0" w:color="auto"/>
      </w:divBdr>
    </w:div>
    <w:div w:id="1176920419">
      <w:bodyDiv w:val="1"/>
      <w:marLeft w:val="0"/>
      <w:marRight w:val="0"/>
      <w:marTop w:val="0"/>
      <w:marBottom w:val="0"/>
      <w:divBdr>
        <w:top w:val="none" w:sz="0" w:space="0" w:color="auto"/>
        <w:left w:val="none" w:sz="0" w:space="0" w:color="auto"/>
        <w:bottom w:val="none" w:sz="0" w:space="0" w:color="auto"/>
        <w:right w:val="none" w:sz="0" w:space="0" w:color="auto"/>
      </w:divBdr>
    </w:div>
    <w:div w:id="1179462607">
      <w:bodyDiv w:val="1"/>
      <w:marLeft w:val="0"/>
      <w:marRight w:val="0"/>
      <w:marTop w:val="0"/>
      <w:marBottom w:val="0"/>
      <w:divBdr>
        <w:top w:val="none" w:sz="0" w:space="0" w:color="auto"/>
        <w:left w:val="none" w:sz="0" w:space="0" w:color="auto"/>
        <w:bottom w:val="none" w:sz="0" w:space="0" w:color="auto"/>
        <w:right w:val="none" w:sz="0" w:space="0" w:color="auto"/>
      </w:divBdr>
    </w:div>
    <w:div w:id="1179779237">
      <w:bodyDiv w:val="1"/>
      <w:marLeft w:val="0"/>
      <w:marRight w:val="0"/>
      <w:marTop w:val="0"/>
      <w:marBottom w:val="0"/>
      <w:divBdr>
        <w:top w:val="none" w:sz="0" w:space="0" w:color="auto"/>
        <w:left w:val="none" w:sz="0" w:space="0" w:color="auto"/>
        <w:bottom w:val="none" w:sz="0" w:space="0" w:color="auto"/>
        <w:right w:val="none" w:sz="0" w:space="0" w:color="auto"/>
      </w:divBdr>
    </w:div>
    <w:div w:id="1183395964">
      <w:bodyDiv w:val="1"/>
      <w:marLeft w:val="0"/>
      <w:marRight w:val="0"/>
      <w:marTop w:val="0"/>
      <w:marBottom w:val="0"/>
      <w:divBdr>
        <w:top w:val="none" w:sz="0" w:space="0" w:color="auto"/>
        <w:left w:val="none" w:sz="0" w:space="0" w:color="auto"/>
        <w:bottom w:val="none" w:sz="0" w:space="0" w:color="auto"/>
        <w:right w:val="none" w:sz="0" w:space="0" w:color="auto"/>
      </w:divBdr>
    </w:div>
    <w:div w:id="1184170782">
      <w:bodyDiv w:val="1"/>
      <w:marLeft w:val="0"/>
      <w:marRight w:val="0"/>
      <w:marTop w:val="0"/>
      <w:marBottom w:val="0"/>
      <w:divBdr>
        <w:top w:val="none" w:sz="0" w:space="0" w:color="auto"/>
        <w:left w:val="none" w:sz="0" w:space="0" w:color="auto"/>
        <w:bottom w:val="none" w:sz="0" w:space="0" w:color="auto"/>
        <w:right w:val="none" w:sz="0" w:space="0" w:color="auto"/>
      </w:divBdr>
    </w:div>
    <w:div w:id="1188106443">
      <w:bodyDiv w:val="1"/>
      <w:marLeft w:val="0"/>
      <w:marRight w:val="0"/>
      <w:marTop w:val="0"/>
      <w:marBottom w:val="0"/>
      <w:divBdr>
        <w:top w:val="none" w:sz="0" w:space="0" w:color="auto"/>
        <w:left w:val="none" w:sz="0" w:space="0" w:color="auto"/>
        <w:bottom w:val="none" w:sz="0" w:space="0" w:color="auto"/>
        <w:right w:val="none" w:sz="0" w:space="0" w:color="auto"/>
      </w:divBdr>
    </w:div>
    <w:div w:id="1189679261">
      <w:bodyDiv w:val="1"/>
      <w:marLeft w:val="0"/>
      <w:marRight w:val="0"/>
      <w:marTop w:val="0"/>
      <w:marBottom w:val="0"/>
      <w:divBdr>
        <w:top w:val="none" w:sz="0" w:space="0" w:color="auto"/>
        <w:left w:val="none" w:sz="0" w:space="0" w:color="auto"/>
        <w:bottom w:val="none" w:sz="0" w:space="0" w:color="auto"/>
        <w:right w:val="none" w:sz="0" w:space="0" w:color="auto"/>
      </w:divBdr>
    </w:div>
    <w:div w:id="1192569564">
      <w:bodyDiv w:val="1"/>
      <w:marLeft w:val="0"/>
      <w:marRight w:val="0"/>
      <w:marTop w:val="0"/>
      <w:marBottom w:val="0"/>
      <w:divBdr>
        <w:top w:val="none" w:sz="0" w:space="0" w:color="auto"/>
        <w:left w:val="none" w:sz="0" w:space="0" w:color="auto"/>
        <w:bottom w:val="none" w:sz="0" w:space="0" w:color="auto"/>
        <w:right w:val="none" w:sz="0" w:space="0" w:color="auto"/>
      </w:divBdr>
    </w:div>
    <w:div w:id="1193107892">
      <w:bodyDiv w:val="1"/>
      <w:marLeft w:val="0"/>
      <w:marRight w:val="0"/>
      <w:marTop w:val="0"/>
      <w:marBottom w:val="0"/>
      <w:divBdr>
        <w:top w:val="none" w:sz="0" w:space="0" w:color="auto"/>
        <w:left w:val="none" w:sz="0" w:space="0" w:color="auto"/>
        <w:bottom w:val="none" w:sz="0" w:space="0" w:color="auto"/>
        <w:right w:val="none" w:sz="0" w:space="0" w:color="auto"/>
      </w:divBdr>
    </w:div>
    <w:div w:id="1196968116">
      <w:bodyDiv w:val="1"/>
      <w:marLeft w:val="0"/>
      <w:marRight w:val="0"/>
      <w:marTop w:val="0"/>
      <w:marBottom w:val="0"/>
      <w:divBdr>
        <w:top w:val="none" w:sz="0" w:space="0" w:color="auto"/>
        <w:left w:val="none" w:sz="0" w:space="0" w:color="auto"/>
        <w:bottom w:val="none" w:sz="0" w:space="0" w:color="auto"/>
        <w:right w:val="none" w:sz="0" w:space="0" w:color="auto"/>
      </w:divBdr>
    </w:div>
    <w:div w:id="1200238903">
      <w:bodyDiv w:val="1"/>
      <w:marLeft w:val="0"/>
      <w:marRight w:val="0"/>
      <w:marTop w:val="0"/>
      <w:marBottom w:val="0"/>
      <w:divBdr>
        <w:top w:val="none" w:sz="0" w:space="0" w:color="auto"/>
        <w:left w:val="none" w:sz="0" w:space="0" w:color="auto"/>
        <w:bottom w:val="none" w:sz="0" w:space="0" w:color="auto"/>
        <w:right w:val="none" w:sz="0" w:space="0" w:color="auto"/>
      </w:divBdr>
    </w:div>
    <w:div w:id="1201937434">
      <w:bodyDiv w:val="1"/>
      <w:marLeft w:val="0"/>
      <w:marRight w:val="0"/>
      <w:marTop w:val="0"/>
      <w:marBottom w:val="0"/>
      <w:divBdr>
        <w:top w:val="none" w:sz="0" w:space="0" w:color="auto"/>
        <w:left w:val="none" w:sz="0" w:space="0" w:color="auto"/>
        <w:bottom w:val="none" w:sz="0" w:space="0" w:color="auto"/>
        <w:right w:val="none" w:sz="0" w:space="0" w:color="auto"/>
      </w:divBdr>
    </w:div>
    <w:div w:id="1204633183">
      <w:bodyDiv w:val="1"/>
      <w:marLeft w:val="0"/>
      <w:marRight w:val="0"/>
      <w:marTop w:val="0"/>
      <w:marBottom w:val="0"/>
      <w:divBdr>
        <w:top w:val="none" w:sz="0" w:space="0" w:color="auto"/>
        <w:left w:val="none" w:sz="0" w:space="0" w:color="auto"/>
        <w:bottom w:val="none" w:sz="0" w:space="0" w:color="auto"/>
        <w:right w:val="none" w:sz="0" w:space="0" w:color="auto"/>
      </w:divBdr>
    </w:div>
    <w:div w:id="1205752432">
      <w:bodyDiv w:val="1"/>
      <w:marLeft w:val="0"/>
      <w:marRight w:val="0"/>
      <w:marTop w:val="0"/>
      <w:marBottom w:val="0"/>
      <w:divBdr>
        <w:top w:val="none" w:sz="0" w:space="0" w:color="auto"/>
        <w:left w:val="none" w:sz="0" w:space="0" w:color="auto"/>
        <w:bottom w:val="none" w:sz="0" w:space="0" w:color="auto"/>
        <w:right w:val="none" w:sz="0" w:space="0" w:color="auto"/>
      </w:divBdr>
    </w:div>
    <w:div w:id="1213420419">
      <w:bodyDiv w:val="1"/>
      <w:marLeft w:val="0"/>
      <w:marRight w:val="0"/>
      <w:marTop w:val="0"/>
      <w:marBottom w:val="0"/>
      <w:divBdr>
        <w:top w:val="none" w:sz="0" w:space="0" w:color="auto"/>
        <w:left w:val="none" w:sz="0" w:space="0" w:color="auto"/>
        <w:bottom w:val="none" w:sz="0" w:space="0" w:color="auto"/>
        <w:right w:val="none" w:sz="0" w:space="0" w:color="auto"/>
      </w:divBdr>
    </w:div>
    <w:div w:id="1213467273">
      <w:bodyDiv w:val="1"/>
      <w:marLeft w:val="0"/>
      <w:marRight w:val="0"/>
      <w:marTop w:val="0"/>
      <w:marBottom w:val="0"/>
      <w:divBdr>
        <w:top w:val="none" w:sz="0" w:space="0" w:color="auto"/>
        <w:left w:val="none" w:sz="0" w:space="0" w:color="auto"/>
        <w:bottom w:val="none" w:sz="0" w:space="0" w:color="auto"/>
        <w:right w:val="none" w:sz="0" w:space="0" w:color="auto"/>
      </w:divBdr>
    </w:div>
    <w:div w:id="1216159357">
      <w:bodyDiv w:val="1"/>
      <w:marLeft w:val="0"/>
      <w:marRight w:val="0"/>
      <w:marTop w:val="0"/>
      <w:marBottom w:val="0"/>
      <w:divBdr>
        <w:top w:val="none" w:sz="0" w:space="0" w:color="auto"/>
        <w:left w:val="none" w:sz="0" w:space="0" w:color="auto"/>
        <w:bottom w:val="none" w:sz="0" w:space="0" w:color="auto"/>
        <w:right w:val="none" w:sz="0" w:space="0" w:color="auto"/>
      </w:divBdr>
    </w:div>
    <w:div w:id="1216240800">
      <w:bodyDiv w:val="1"/>
      <w:marLeft w:val="0"/>
      <w:marRight w:val="0"/>
      <w:marTop w:val="0"/>
      <w:marBottom w:val="0"/>
      <w:divBdr>
        <w:top w:val="none" w:sz="0" w:space="0" w:color="auto"/>
        <w:left w:val="none" w:sz="0" w:space="0" w:color="auto"/>
        <w:bottom w:val="none" w:sz="0" w:space="0" w:color="auto"/>
        <w:right w:val="none" w:sz="0" w:space="0" w:color="auto"/>
      </w:divBdr>
    </w:div>
    <w:div w:id="1219825926">
      <w:bodyDiv w:val="1"/>
      <w:marLeft w:val="0"/>
      <w:marRight w:val="0"/>
      <w:marTop w:val="0"/>
      <w:marBottom w:val="0"/>
      <w:divBdr>
        <w:top w:val="none" w:sz="0" w:space="0" w:color="auto"/>
        <w:left w:val="none" w:sz="0" w:space="0" w:color="auto"/>
        <w:bottom w:val="none" w:sz="0" w:space="0" w:color="auto"/>
        <w:right w:val="none" w:sz="0" w:space="0" w:color="auto"/>
      </w:divBdr>
    </w:div>
    <w:div w:id="1221550047">
      <w:bodyDiv w:val="1"/>
      <w:marLeft w:val="0"/>
      <w:marRight w:val="0"/>
      <w:marTop w:val="0"/>
      <w:marBottom w:val="0"/>
      <w:divBdr>
        <w:top w:val="none" w:sz="0" w:space="0" w:color="auto"/>
        <w:left w:val="none" w:sz="0" w:space="0" w:color="auto"/>
        <w:bottom w:val="none" w:sz="0" w:space="0" w:color="auto"/>
        <w:right w:val="none" w:sz="0" w:space="0" w:color="auto"/>
      </w:divBdr>
    </w:div>
    <w:div w:id="1234009416">
      <w:bodyDiv w:val="1"/>
      <w:marLeft w:val="0"/>
      <w:marRight w:val="0"/>
      <w:marTop w:val="0"/>
      <w:marBottom w:val="0"/>
      <w:divBdr>
        <w:top w:val="none" w:sz="0" w:space="0" w:color="auto"/>
        <w:left w:val="none" w:sz="0" w:space="0" w:color="auto"/>
        <w:bottom w:val="none" w:sz="0" w:space="0" w:color="auto"/>
        <w:right w:val="none" w:sz="0" w:space="0" w:color="auto"/>
      </w:divBdr>
    </w:div>
    <w:div w:id="1234202816">
      <w:bodyDiv w:val="1"/>
      <w:marLeft w:val="0"/>
      <w:marRight w:val="0"/>
      <w:marTop w:val="0"/>
      <w:marBottom w:val="0"/>
      <w:divBdr>
        <w:top w:val="none" w:sz="0" w:space="0" w:color="auto"/>
        <w:left w:val="none" w:sz="0" w:space="0" w:color="auto"/>
        <w:bottom w:val="none" w:sz="0" w:space="0" w:color="auto"/>
        <w:right w:val="none" w:sz="0" w:space="0" w:color="auto"/>
      </w:divBdr>
    </w:div>
    <w:div w:id="1235430240">
      <w:bodyDiv w:val="1"/>
      <w:marLeft w:val="0"/>
      <w:marRight w:val="0"/>
      <w:marTop w:val="0"/>
      <w:marBottom w:val="0"/>
      <w:divBdr>
        <w:top w:val="none" w:sz="0" w:space="0" w:color="auto"/>
        <w:left w:val="none" w:sz="0" w:space="0" w:color="auto"/>
        <w:bottom w:val="none" w:sz="0" w:space="0" w:color="auto"/>
        <w:right w:val="none" w:sz="0" w:space="0" w:color="auto"/>
      </w:divBdr>
    </w:div>
    <w:div w:id="1235815572">
      <w:bodyDiv w:val="1"/>
      <w:marLeft w:val="0"/>
      <w:marRight w:val="0"/>
      <w:marTop w:val="0"/>
      <w:marBottom w:val="0"/>
      <w:divBdr>
        <w:top w:val="none" w:sz="0" w:space="0" w:color="auto"/>
        <w:left w:val="none" w:sz="0" w:space="0" w:color="auto"/>
        <w:bottom w:val="none" w:sz="0" w:space="0" w:color="auto"/>
        <w:right w:val="none" w:sz="0" w:space="0" w:color="auto"/>
      </w:divBdr>
    </w:div>
    <w:div w:id="1238398747">
      <w:bodyDiv w:val="1"/>
      <w:marLeft w:val="0"/>
      <w:marRight w:val="0"/>
      <w:marTop w:val="0"/>
      <w:marBottom w:val="0"/>
      <w:divBdr>
        <w:top w:val="none" w:sz="0" w:space="0" w:color="auto"/>
        <w:left w:val="none" w:sz="0" w:space="0" w:color="auto"/>
        <w:bottom w:val="none" w:sz="0" w:space="0" w:color="auto"/>
        <w:right w:val="none" w:sz="0" w:space="0" w:color="auto"/>
      </w:divBdr>
    </w:div>
    <w:div w:id="1241014581">
      <w:bodyDiv w:val="1"/>
      <w:marLeft w:val="0"/>
      <w:marRight w:val="0"/>
      <w:marTop w:val="0"/>
      <w:marBottom w:val="0"/>
      <w:divBdr>
        <w:top w:val="none" w:sz="0" w:space="0" w:color="auto"/>
        <w:left w:val="none" w:sz="0" w:space="0" w:color="auto"/>
        <w:bottom w:val="none" w:sz="0" w:space="0" w:color="auto"/>
        <w:right w:val="none" w:sz="0" w:space="0" w:color="auto"/>
      </w:divBdr>
    </w:div>
    <w:div w:id="1245920134">
      <w:bodyDiv w:val="1"/>
      <w:marLeft w:val="0"/>
      <w:marRight w:val="0"/>
      <w:marTop w:val="0"/>
      <w:marBottom w:val="0"/>
      <w:divBdr>
        <w:top w:val="none" w:sz="0" w:space="0" w:color="auto"/>
        <w:left w:val="none" w:sz="0" w:space="0" w:color="auto"/>
        <w:bottom w:val="none" w:sz="0" w:space="0" w:color="auto"/>
        <w:right w:val="none" w:sz="0" w:space="0" w:color="auto"/>
      </w:divBdr>
    </w:div>
    <w:div w:id="1246456676">
      <w:bodyDiv w:val="1"/>
      <w:marLeft w:val="0"/>
      <w:marRight w:val="0"/>
      <w:marTop w:val="0"/>
      <w:marBottom w:val="0"/>
      <w:divBdr>
        <w:top w:val="none" w:sz="0" w:space="0" w:color="auto"/>
        <w:left w:val="none" w:sz="0" w:space="0" w:color="auto"/>
        <w:bottom w:val="none" w:sz="0" w:space="0" w:color="auto"/>
        <w:right w:val="none" w:sz="0" w:space="0" w:color="auto"/>
      </w:divBdr>
    </w:div>
    <w:div w:id="1249996146">
      <w:bodyDiv w:val="1"/>
      <w:marLeft w:val="0"/>
      <w:marRight w:val="0"/>
      <w:marTop w:val="0"/>
      <w:marBottom w:val="0"/>
      <w:divBdr>
        <w:top w:val="none" w:sz="0" w:space="0" w:color="auto"/>
        <w:left w:val="none" w:sz="0" w:space="0" w:color="auto"/>
        <w:bottom w:val="none" w:sz="0" w:space="0" w:color="auto"/>
        <w:right w:val="none" w:sz="0" w:space="0" w:color="auto"/>
      </w:divBdr>
    </w:div>
    <w:div w:id="1250232352">
      <w:bodyDiv w:val="1"/>
      <w:marLeft w:val="0"/>
      <w:marRight w:val="0"/>
      <w:marTop w:val="0"/>
      <w:marBottom w:val="0"/>
      <w:divBdr>
        <w:top w:val="none" w:sz="0" w:space="0" w:color="auto"/>
        <w:left w:val="none" w:sz="0" w:space="0" w:color="auto"/>
        <w:bottom w:val="none" w:sz="0" w:space="0" w:color="auto"/>
        <w:right w:val="none" w:sz="0" w:space="0" w:color="auto"/>
      </w:divBdr>
    </w:div>
    <w:div w:id="1253122308">
      <w:bodyDiv w:val="1"/>
      <w:marLeft w:val="0"/>
      <w:marRight w:val="0"/>
      <w:marTop w:val="0"/>
      <w:marBottom w:val="0"/>
      <w:divBdr>
        <w:top w:val="none" w:sz="0" w:space="0" w:color="auto"/>
        <w:left w:val="none" w:sz="0" w:space="0" w:color="auto"/>
        <w:bottom w:val="none" w:sz="0" w:space="0" w:color="auto"/>
        <w:right w:val="none" w:sz="0" w:space="0" w:color="auto"/>
      </w:divBdr>
    </w:div>
    <w:div w:id="1255818287">
      <w:bodyDiv w:val="1"/>
      <w:marLeft w:val="0"/>
      <w:marRight w:val="0"/>
      <w:marTop w:val="0"/>
      <w:marBottom w:val="0"/>
      <w:divBdr>
        <w:top w:val="none" w:sz="0" w:space="0" w:color="auto"/>
        <w:left w:val="none" w:sz="0" w:space="0" w:color="auto"/>
        <w:bottom w:val="none" w:sz="0" w:space="0" w:color="auto"/>
        <w:right w:val="none" w:sz="0" w:space="0" w:color="auto"/>
      </w:divBdr>
    </w:div>
    <w:div w:id="1256017464">
      <w:bodyDiv w:val="1"/>
      <w:marLeft w:val="0"/>
      <w:marRight w:val="0"/>
      <w:marTop w:val="0"/>
      <w:marBottom w:val="0"/>
      <w:divBdr>
        <w:top w:val="none" w:sz="0" w:space="0" w:color="auto"/>
        <w:left w:val="none" w:sz="0" w:space="0" w:color="auto"/>
        <w:bottom w:val="none" w:sz="0" w:space="0" w:color="auto"/>
        <w:right w:val="none" w:sz="0" w:space="0" w:color="auto"/>
      </w:divBdr>
    </w:div>
    <w:div w:id="1258632792">
      <w:bodyDiv w:val="1"/>
      <w:marLeft w:val="0"/>
      <w:marRight w:val="0"/>
      <w:marTop w:val="0"/>
      <w:marBottom w:val="0"/>
      <w:divBdr>
        <w:top w:val="none" w:sz="0" w:space="0" w:color="auto"/>
        <w:left w:val="none" w:sz="0" w:space="0" w:color="auto"/>
        <w:bottom w:val="none" w:sz="0" w:space="0" w:color="auto"/>
        <w:right w:val="none" w:sz="0" w:space="0" w:color="auto"/>
      </w:divBdr>
    </w:div>
    <w:div w:id="1259220493">
      <w:bodyDiv w:val="1"/>
      <w:marLeft w:val="0"/>
      <w:marRight w:val="0"/>
      <w:marTop w:val="0"/>
      <w:marBottom w:val="0"/>
      <w:divBdr>
        <w:top w:val="none" w:sz="0" w:space="0" w:color="auto"/>
        <w:left w:val="none" w:sz="0" w:space="0" w:color="auto"/>
        <w:bottom w:val="none" w:sz="0" w:space="0" w:color="auto"/>
        <w:right w:val="none" w:sz="0" w:space="0" w:color="auto"/>
      </w:divBdr>
    </w:div>
    <w:div w:id="1267494743">
      <w:bodyDiv w:val="1"/>
      <w:marLeft w:val="0"/>
      <w:marRight w:val="0"/>
      <w:marTop w:val="0"/>
      <w:marBottom w:val="0"/>
      <w:divBdr>
        <w:top w:val="none" w:sz="0" w:space="0" w:color="auto"/>
        <w:left w:val="none" w:sz="0" w:space="0" w:color="auto"/>
        <w:bottom w:val="none" w:sz="0" w:space="0" w:color="auto"/>
        <w:right w:val="none" w:sz="0" w:space="0" w:color="auto"/>
      </w:divBdr>
    </w:div>
    <w:div w:id="1267617724">
      <w:bodyDiv w:val="1"/>
      <w:marLeft w:val="0"/>
      <w:marRight w:val="0"/>
      <w:marTop w:val="0"/>
      <w:marBottom w:val="0"/>
      <w:divBdr>
        <w:top w:val="none" w:sz="0" w:space="0" w:color="auto"/>
        <w:left w:val="none" w:sz="0" w:space="0" w:color="auto"/>
        <w:bottom w:val="none" w:sz="0" w:space="0" w:color="auto"/>
        <w:right w:val="none" w:sz="0" w:space="0" w:color="auto"/>
      </w:divBdr>
    </w:div>
    <w:div w:id="1275096471">
      <w:bodyDiv w:val="1"/>
      <w:marLeft w:val="0"/>
      <w:marRight w:val="0"/>
      <w:marTop w:val="0"/>
      <w:marBottom w:val="0"/>
      <w:divBdr>
        <w:top w:val="none" w:sz="0" w:space="0" w:color="auto"/>
        <w:left w:val="none" w:sz="0" w:space="0" w:color="auto"/>
        <w:bottom w:val="none" w:sz="0" w:space="0" w:color="auto"/>
        <w:right w:val="none" w:sz="0" w:space="0" w:color="auto"/>
      </w:divBdr>
    </w:div>
    <w:div w:id="1275749256">
      <w:bodyDiv w:val="1"/>
      <w:marLeft w:val="0"/>
      <w:marRight w:val="0"/>
      <w:marTop w:val="0"/>
      <w:marBottom w:val="0"/>
      <w:divBdr>
        <w:top w:val="none" w:sz="0" w:space="0" w:color="auto"/>
        <w:left w:val="none" w:sz="0" w:space="0" w:color="auto"/>
        <w:bottom w:val="none" w:sz="0" w:space="0" w:color="auto"/>
        <w:right w:val="none" w:sz="0" w:space="0" w:color="auto"/>
      </w:divBdr>
    </w:div>
    <w:div w:id="1282999360">
      <w:bodyDiv w:val="1"/>
      <w:marLeft w:val="0"/>
      <w:marRight w:val="0"/>
      <w:marTop w:val="0"/>
      <w:marBottom w:val="0"/>
      <w:divBdr>
        <w:top w:val="none" w:sz="0" w:space="0" w:color="auto"/>
        <w:left w:val="none" w:sz="0" w:space="0" w:color="auto"/>
        <w:bottom w:val="none" w:sz="0" w:space="0" w:color="auto"/>
        <w:right w:val="none" w:sz="0" w:space="0" w:color="auto"/>
      </w:divBdr>
    </w:div>
    <w:div w:id="1284267942">
      <w:bodyDiv w:val="1"/>
      <w:marLeft w:val="0"/>
      <w:marRight w:val="0"/>
      <w:marTop w:val="0"/>
      <w:marBottom w:val="0"/>
      <w:divBdr>
        <w:top w:val="none" w:sz="0" w:space="0" w:color="auto"/>
        <w:left w:val="none" w:sz="0" w:space="0" w:color="auto"/>
        <w:bottom w:val="none" w:sz="0" w:space="0" w:color="auto"/>
        <w:right w:val="none" w:sz="0" w:space="0" w:color="auto"/>
      </w:divBdr>
    </w:div>
    <w:div w:id="1290741257">
      <w:bodyDiv w:val="1"/>
      <w:marLeft w:val="0"/>
      <w:marRight w:val="0"/>
      <w:marTop w:val="0"/>
      <w:marBottom w:val="0"/>
      <w:divBdr>
        <w:top w:val="none" w:sz="0" w:space="0" w:color="auto"/>
        <w:left w:val="none" w:sz="0" w:space="0" w:color="auto"/>
        <w:bottom w:val="none" w:sz="0" w:space="0" w:color="auto"/>
        <w:right w:val="none" w:sz="0" w:space="0" w:color="auto"/>
      </w:divBdr>
    </w:div>
    <w:div w:id="1292395458">
      <w:bodyDiv w:val="1"/>
      <w:marLeft w:val="0"/>
      <w:marRight w:val="0"/>
      <w:marTop w:val="0"/>
      <w:marBottom w:val="0"/>
      <w:divBdr>
        <w:top w:val="none" w:sz="0" w:space="0" w:color="auto"/>
        <w:left w:val="none" w:sz="0" w:space="0" w:color="auto"/>
        <w:bottom w:val="none" w:sz="0" w:space="0" w:color="auto"/>
        <w:right w:val="none" w:sz="0" w:space="0" w:color="auto"/>
      </w:divBdr>
    </w:div>
    <w:div w:id="1292632625">
      <w:bodyDiv w:val="1"/>
      <w:marLeft w:val="0"/>
      <w:marRight w:val="0"/>
      <w:marTop w:val="0"/>
      <w:marBottom w:val="0"/>
      <w:divBdr>
        <w:top w:val="none" w:sz="0" w:space="0" w:color="auto"/>
        <w:left w:val="none" w:sz="0" w:space="0" w:color="auto"/>
        <w:bottom w:val="none" w:sz="0" w:space="0" w:color="auto"/>
        <w:right w:val="none" w:sz="0" w:space="0" w:color="auto"/>
      </w:divBdr>
    </w:div>
    <w:div w:id="1295794130">
      <w:bodyDiv w:val="1"/>
      <w:marLeft w:val="0"/>
      <w:marRight w:val="0"/>
      <w:marTop w:val="0"/>
      <w:marBottom w:val="0"/>
      <w:divBdr>
        <w:top w:val="none" w:sz="0" w:space="0" w:color="auto"/>
        <w:left w:val="none" w:sz="0" w:space="0" w:color="auto"/>
        <w:bottom w:val="none" w:sz="0" w:space="0" w:color="auto"/>
        <w:right w:val="none" w:sz="0" w:space="0" w:color="auto"/>
      </w:divBdr>
    </w:div>
    <w:div w:id="1296328248">
      <w:bodyDiv w:val="1"/>
      <w:marLeft w:val="0"/>
      <w:marRight w:val="0"/>
      <w:marTop w:val="0"/>
      <w:marBottom w:val="0"/>
      <w:divBdr>
        <w:top w:val="none" w:sz="0" w:space="0" w:color="auto"/>
        <w:left w:val="none" w:sz="0" w:space="0" w:color="auto"/>
        <w:bottom w:val="none" w:sz="0" w:space="0" w:color="auto"/>
        <w:right w:val="none" w:sz="0" w:space="0" w:color="auto"/>
      </w:divBdr>
    </w:div>
    <w:div w:id="1297877973">
      <w:bodyDiv w:val="1"/>
      <w:marLeft w:val="0"/>
      <w:marRight w:val="0"/>
      <w:marTop w:val="0"/>
      <w:marBottom w:val="0"/>
      <w:divBdr>
        <w:top w:val="none" w:sz="0" w:space="0" w:color="auto"/>
        <w:left w:val="none" w:sz="0" w:space="0" w:color="auto"/>
        <w:bottom w:val="none" w:sz="0" w:space="0" w:color="auto"/>
        <w:right w:val="none" w:sz="0" w:space="0" w:color="auto"/>
      </w:divBdr>
    </w:div>
    <w:div w:id="1303734700">
      <w:bodyDiv w:val="1"/>
      <w:marLeft w:val="0"/>
      <w:marRight w:val="0"/>
      <w:marTop w:val="0"/>
      <w:marBottom w:val="0"/>
      <w:divBdr>
        <w:top w:val="none" w:sz="0" w:space="0" w:color="auto"/>
        <w:left w:val="none" w:sz="0" w:space="0" w:color="auto"/>
        <w:bottom w:val="none" w:sz="0" w:space="0" w:color="auto"/>
        <w:right w:val="none" w:sz="0" w:space="0" w:color="auto"/>
      </w:divBdr>
    </w:div>
    <w:div w:id="1305115800">
      <w:bodyDiv w:val="1"/>
      <w:marLeft w:val="0"/>
      <w:marRight w:val="0"/>
      <w:marTop w:val="0"/>
      <w:marBottom w:val="0"/>
      <w:divBdr>
        <w:top w:val="none" w:sz="0" w:space="0" w:color="auto"/>
        <w:left w:val="none" w:sz="0" w:space="0" w:color="auto"/>
        <w:bottom w:val="none" w:sz="0" w:space="0" w:color="auto"/>
        <w:right w:val="none" w:sz="0" w:space="0" w:color="auto"/>
      </w:divBdr>
    </w:div>
    <w:div w:id="1305234945">
      <w:bodyDiv w:val="1"/>
      <w:marLeft w:val="0"/>
      <w:marRight w:val="0"/>
      <w:marTop w:val="0"/>
      <w:marBottom w:val="0"/>
      <w:divBdr>
        <w:top w:val="none" w:sz="0" w:space="0" w:color="auto"/>
        <w:left w:val="none" w:sz="0" w:space="0" w:color="auto"/>
        <w:bottom w:val="none" w:sz="0" w:space="0" w:color="auto"/>
        <w:right w:val="none" w:sz="0" w:space="0" w:color="auto"/>
      </w:divBdr>
    </w:div>
    <w:div w:id="1306201804">
      <w:bodyDiv w:val="1"/>
      <w:marLeft w:val="0"/>
      <w:marRight w:val="0"/>
      <w:marTop w:val="0"/>
      <w:marBottom w:val="0"/>
      <w:divBdr>
        <w:top w:val="none" w:sz="0" w:space="0" w:color="auto"/>
        <w:left w:val="none" w:sz="0" w:space="0" w:color="auto"/>
        <w:bottom w:val="none" w:sz="0" w:space="0" w:color="auto"/>
        <w:right w:val="none" w:sz="0" w:space="0" w:color="auto"/>
      </w:divBdr>
    </w:div>
    <w:div w:id="1306279524">
      <w:bodyDiv w:val="1"/>
      <w:marLeft w:val="0"/>
      <w:marRight w:val="0"/>
      <w:marTop w:val="0"/>
      <w:marBottom w:val="0"/>
      <w:divBdr>
        <w:top w:val="none" w:sz="0" w:space="0" w:color="auto"/>
        <w:left w:val="none" w:sz="0" w:space="0" w:color="auto"/>
        <w:bottom w:val="none" w:sz="0" w:space="0" w:color="auto"/>
        <w:right w:val="none" w:sz="0" w:space="0" w:color="auto"/>
      </w:divBdr>
    </w:div>
    <w:div w:id="1307466408">
      <w:bodyDiv w:val="1"/>
      <w:marLeft w:val="0"/>
      <w:marRight w:val="0"/>
      <w:marTop w:val="0"/>
      <w:marBottom w:val="0"/>
      <w:divBdr>
        <w:top w:val="none" w:sz="0" w:space="0" w:color="auto"/>
        <w:left w:val="none" w:sz="0" w:space="0" w:color="auto"/>
        <w:bottom w:val="none" w:sz="0" w:space="0" w:color="auto"/>
        <w:right w:val="none" w:sz="0" w:space="0" w:color="auto"/>
      </w:divBdr>
    </w:div>
    <w:div w:id="1307583439">
      <w:bodyDiv w:val="1"/>
      <w:marLeft w:val="0"/>
      <w:marRight w:val="0"/>
      <w:marTop w:val="0"/>
      <w:marBottom w:val="0"/>
      <w:divBdr>
        <w:top w:val="none" w:sz="0" w:space="0" w:color="auto"/>
        <w:left w:val="none" w:sz="0" w:space="0" w:color="auto"/>
        <w:bottom w:val="none" w:sz="0" w:space="0" w:color="auto"/>
        <w:right w:val="none" w:sz="0" w:space="0" w:color="auto"/>
      </w:divBdr>
    </w:div>
    <w:div w:id="1310280377">
      <w:bodyDiv w:val="1"/>
      <w:marLeft w:val="0"/>
      <w:marRight w:val="0"/>
      <w:marTop w:val="0"/>
      <w:marBottom w:val="0"/>
      <w:divBdr>
        <w:top w:val="none" w:sz="0" w:space="0" w:color="auto"/>
        <w:left w:val="none" w:sz="0" w:space="0" w:color="auto"/>
        <w:bottom w:val="none" w:sz="0" w:space="0" w:color="auto"/>
        <w:right w:val="none" w:sz="0" w:space="0" w:color="auto"/>
      </w:divBdr>
    </w:div>
    <w:div w:id="1311708762">
      <w:bodyDiv w:val="1"/>
      <w:marLeft w:val="0"/>
      <w:marRight w:val="0"/>
      <w:marTop w:val="0"/>
      <w:marBottom w:val="0"/>
      <w:divBdr>
        <w:top w:val="none" w:sz="0" w:space="0" w:color="auto"/>
        <w:left w:val="none" w:sz="0" w:space="0" w:color="auto"/>
        <w:bottom w:val="none" w:sz="0" w:space="0" w:color="auto"/>
        <w:right w:val="none" w:sz="0" w:space="0" w:color="auto"/>
      </w:divBdr>
    </w:div>
    <w:div w:id="1311709451">
      <w:bodyDiv w:val="1"/>
      <w:marLeft w:val="0"/>
      <w:marRight w:val="0"/>
      <w:marTop w:val="0"/>
      <w:marBottom w:val="0"/>
      <w:divBdr>
        <w:top w:val="none" w:sz="0" w:space="0" w:color="auto"/>
        <w:left w:val="none" w:sz="0" w:space="0" w:color="auto"/>
        <w:bottom w:val="none" w:sz="0" w:space="0" w:color="auto"/>
        <w:right w:val="none" w:sz="0" w:space="0" w:color="auto"/>
      </w:divBdr>
    </w:div>
    <w:div w:id="1311834483">
      <w:bodyDiv w:val="1"/>
      <w:marLeft w:val="0"/>
      <w:marRight w:val="0"/>
      <w:marTop w:val="0"/>
      <w:marBottom w:val="0"/>
      <w:divBdr>
        <w:top w:val="none" w:sz="0" w:space="0" w:color="auto"/>
        <w:left w:val="none" w:sz="0" w:space="0" w:color="auto"/>
        <w:bottom w:val="none" w:sz="0" w:space="0" w:color="auto"/>
        <w:right w:val="none" w:sz="0" w:space="0" w:color="auto"/>
      </w:divBdr>
    </w:div>
    <w:div w:id="1313945629">
      <w:bodyDiv w:val="1"/>
      <w:marLeft w:val="0"/>
      <w:marRight w:val="0"/>
      <w:marTop w:val="0"/>
      <w:marBottom w:val="0"/>
      <w:divBdr>
        <w:top w:val="none" w:sz="0" w:space="0" w:color="auto"/>
        <w:left w:val="none" w:sz="0" w:space="0" w:color="auto"/>
        <w:bottom w:val="none" w:sz="0" w:space="0" w:color="auto"/>
        <w:right w:val="none" w:sz="0" w:space="0" w:color="auto"/>
      </w:divBdr>
    </w:div>
    <w:div w:id="1314140226">
      <w:bodyDiv w:val="1"/>
      <w:marLeft w:val="0"/>
      <w:marRight w:val="0"/>
      <w:marTop w:val="0"/>
      <w:marBottom w:val="0"/>
      <w:divBdr>
        <w:top w:val="none" w:sz="0" w:space="0" w:color="auto"/>
        <w:left w:val="none" w:sz="0" w:space="0" w:color="auto"/>
        <w:bottom w:val="none" w:sz="0" w:space="0" w:color="auto"/>
        <w:right w:val="none" w:sz="0" w:space="0" w:color="auto"/>
      </w:divBdr>
    </w:div>
    <w:div w:id="1314524170">
      <w:bodyDiv w:val="1"/>
      <w:marLeft w:val="0"/>
      <w:marRight w:val="0"/>
      <w:marTop w:val="0"/>
      <w:marBottom w:val="0"/>
      <w:divBdr>
        <w:top w:val="none" w:sz="0" w:space="0" w:color="auto"/>
        <w:left w:val="none" w:sz="0" w:space="0" w:color="auto"/>
        <w:bottom w:val="none" w:sz="0" w:space="0" w:color="auto"/>
        <w:right w:val="none" w:sz="0" w:space="0" w:color="auto"/>
      </w:divBdr>
    </w:div>
    <w:div w:id="1314875998">
      <w:bodyDiv w:val="1"/>
      <w:marLeft w:val="0"/>
      <w:marRight w:val="0"/>
      <w:marTop w:val="0"/>
      <w:marBottom w:val="0"/>
      <w:divBdr>
        <w:top w:val="none" w:sz="0" w:space="0" w:color="auto"/>
        <w:left w:val="none" w:sz="0" w:space="0" w:color="auto"/>
        <w:bottom w:val="none" w:sz="0" w:space="0" w:color="auto"/>
        <w:right w:val="none" w:sz="0" w:space="0" w:color="auto"/>
      </w:divBdr>
    </w:div>
    <w:div w:id="1314943815">
      <w:bodyDiv w:val="1"/>
      <w:marLeft w:val="0"/>
      <w:marRight w:val="0"/>
      <w:marTop w:val="0"/>
      <w:marBottom w:val="0"/>
      <w:divBdr>
        <w:top w:val="none" w:sz="0" w:space="0" w:color="auto"/>
        <w:left w:val="none" w:sz="0" w:space="0" w:color="auto"/>
        <w:bottom w:val="none" w:sz="0" w:space="0" w:color="auto"/>
        <w:right w:val="none" w:sz="0" w:space="0" w:color="auto"/>
      </w:divBdr>
    </w:div>
    <w:div w:id="1319261378">
      <w:bodyDiv w:val="1"/>
      <w:marLeft w:val="0"/>
      <w:marRight w:val="0"/>
      <w:marTop w:val="0"/>
      <w:marBottom w:val="0"/>
      <w:divBdr>
        <w:top w:val="none" w:sz="0" w:space="0" w:color="auto"/>
        <w:left w:val="none" w:sz="0" w:space="0" w:color="auto"/>
        <w:bottom w:val="none" w:sz="0" w:space="0" w:color="auto"/>
        <w:right w:val="none" w:sz="0" w:space="0" w:color="auto"/>
      </w:divBdr>
    </w:div>
    <w:div w:id="1325426297">
      <w:bodyDiv w:val="1"/>
      <w:marLeft w:val="0"/>
      <w:marRight w:val="0"/>
      <w:marTop w:val="0"/>
      <w:marBottom w:val="0"/>
      <w:divBdr>
        <w:top w:val="none" w:sz="0" w:space="0" w:color="auto"/>
        <w:left w:val="none" w:sz="0" w:space="0" w:color="auto"/>
        <w:bottom w:val="none" w:sz="0" w:space="0" w:color="auto"/>
        <w:right w:val="none" w:sz="0" w:space="0" w:color="auto"/>
      </w:divBdr>
    </w:div>
    <w:div w:id="1328241226">
      <w:bodyDiv w:val="1"/>
      <w:marLeft w:val="0"/>
      <w:marRight w:val="0"/>
      <w:marTop w:val="0"/>
      <w:marBottom w:val="0"/>
      <w:divBdr>
        <w:top w:val="none" w:sz="0" w:space="0" w:color="auto"/>
        <w:left w:val="none" w:sz="0" w:space="0" w:color="auto"/>
        <w:bottom w:val="none" w:sz="0" w:space="0" w:color="auto"/>
        <w:right w:val="none" w:sz="0" w:space="0" w:color="auto"/>
      </w:divBdr>
    </w:div>
    <w:div w:id="1329402840">
      <w:bodyDiv w:val="1"/>
      <w:marLeft w:val="0"/>
      <w:marRight w:val="0"/>
      <w:marTop w:val="0"/>
      <w:marBottom w:val="0"/>
      <w:divBdr>
        <w:top w:val="none" w:sz="0" w:space="0" w:color="auto"/>
        <w:left w:val="none" w:sz="0" w:space="0" w:color="auto"/>
        <w:bottom w:val="none" w:sz="0" w:space="0" w:color="auto"/>
        <w:right w:val="none" w:sz="0" w:space="0" w:color="auto"/>
      </w:divBdr>
    </w:div>
    <w:div w:id="1331517047">
      <w:bodyDiv w:val="1"/>
      <w:marLeft w:val="0"/>
      <w:marRight w:val="0"/>
      <w:marTop w:val="0"/>
      <w:marBottom w:val="0"/>
      <w:divBdr>
        <w:top w:val="none" w:sz="0" w:space="0" w:color="auto"/>
        <w:left w:val="none" w:sz="0" w:space="0" w:color="auto"/>
        <w:bottom w:val="none" w:sz="0" w:space="0" w:color="auto"/>
        <w:right w:val="none" w:sz="0" w:space="0" w:color="auto"/>
      </w:divBdr>
    </w:div>
    <w:div w:id="1332105552">
      <w:bodyDiv w:val="1"/>
      <w:marLeft w:val="0"/>
      <w:marRight w:val="0"/>
      <w:marTop w:val="0"/>
      <w:marBottom w:val="0"/>
      <w:divBdr>
        <w:top w:val="none" w:sz="0" w:space="0" w:color="auto"/>
        <w:left w:val="none" w:sz="0" w:space="0" w:color="auto"/>
        <w:bottom w:val="none" w:sz="0" w:space="0" w:color="auto"/>
        <w:right w:val="none" w:sz="0" w:space="0" w:color="auto"/>
      </w:divBdr>
    </w:div>
    <w:div w:id="1333752961">
      <w:bodyDiv w:val="1"/>
      <w:marLeft w:val="0"/>
      <w:marRight w:val="0"/>
      <w:marTop w:val="0"/>
      <w:marBottom w:val="0"/>
      <w:divBdr>
        <w:top w:val="none" w:sz="0" w:space="0" w:color="auto"/>
        <w:left w:val="none" w:sz="0" w:space="0" w:color="auto"/>
        <w:bottom w:val="none" w:sz="0" w:space="0" w:color="auto"/>
        <w:right w:val="none" w:sz="0" w:space="0" w:color="auto"/>
      </w:divBdr>
    </w:div>
    <w:div w:id="1334145923">
      <w:bodyDiv w:val="1"/>
      <w:marLeft w:val="0"/>
      <w:marRight w:val="0"/>
      <w:marTop w:val="0"/>
      <w:marBottom w:val="0"/>
      <w:divBdr>
        <w:top w:val="none" w:sz="0" w:space="0" w:color="auto"/>
        <w:left w:val="none" w:sz="0" w:space="0" w:color="auto"/>
        <w:bottom w:val="none" w:sz="0" w:space="0" w:color="auto"/>
        <w:right w:val="none" w:sz="0" w:space="0" w:color="auto"/>
      </w:divBdr>
    </w:div>
    <w:div w:id="1334335252">
      <w:bodyDiv w:val="1"/>
      <w:marLeft w:val="0"/>
      <w:marRight w:val="0"/>
      <w:marTop w:val="0"/>
      <w:marBottom w:val="0"/>
      <w:divBdr>
        <w:top w:val="none" w:sz="0" w:space="0" w:color="auto"/>
        <w:left w:val="none" w:sz="0" w:space="0" w:color="auto"/>
        <w:bottom w:val="none" w:sz="0" w:space="0" w:color="auto"/>
        <w:right w:val="none" w:sz="0" w:space="0" w:color="auto"/>
      </w:divBdr>
    </w:div>
    <w:div w:id="1336690030">
      <w:bodyDiv w:val="1"/>
      <w:marLeft w:val="0"/>
      <w:marRight w:val="0"/>
      <w:marTop w:val="0"/>
      <w:marBottom w:val="0"/>
      <w:divBdr>
        <w:top w:val="none" w:sz="0" w:space="0" w:color="auto"/>
        <w:left w:val="none" w:sz="0" w:space="0" w:color="auto"/>
        <w:bottom w:val="none" w:sz="0" w:space="0" w:color="auto"/>
        <w:right w:val="none" w:sz="0" w:space="0" w:color="auto"/>
      </w:divBdr>
    </w:div>
    <w:div w:id="1342313173">
      <w:bodyDiv w:val="1"/>
      <w:marLeft w:val="0"/>
      <w:marRight w:val="0"/>
      <w:marTop w:val="0"/>
      <w:marBottom w:val="0"/>
      <w:divBdr>
        <w:top w:val="none" w:sz="0" w:space="0" w:color="auto"/>
        <w:left w:val="none" w:sz="0" w:space="0" w:color="auto"/>
        <w:bottom w:val="none" w:sz="0" w:space="0" w:color="auto"/>
        <w:right w:val="none" w:sz="0" w:space="0" w:color="auto"/>
      </w:divBdr>
    </w:div>
    <w:div w:id="1343051631">
      <w:bodyDiv w:val="1"/>
      <w:marLeft w:val="0"/>
      <w:marRight w:val="0"/>
      <w:marTop w:val="0"/>
      <w:marBottom w:val="0"/>
      <w:divBdr>
        <w:top w:val="none" w:sz="0" w:space="0" w:color="auto"/>
        <w:left w:val="none" w:sz="0" w:space="0" w:color="auto"/>
        <w:bottom w:val="none" w:sz="0" w:space="0" w:color="auto"/>
        <w:right w:val="none" w:sz="0" w:space="0" w:color="auto"/>
      </w:divBdr>
    </w:div>
    <w:div w:id="1344431559">
      <w:bodyDiv w:val="1"/>
      <w:marLeft w:val="0"/>
      <w:marRight w:val="0"/>
      <w:marTop w:val="0"/>
      <w:marBottom w:val="0"/>
      <w:divBdr>
        <w:top w:val="none" w:sz="0" w:space="0" w:color="auto"/>
        <w:left w:val="none" w:sz="0" w:space="0" w:color="auto"/>
        <w:bottom w:val="none" w:sz="0" w:space="0" w:color="auto"/>
        <w:right w:val="none" w:sz="0" w:space="0" w:color="auto"/>
      </w:divBdr>
    </w:div>
    <w:div w:id="1346324301">
      <w:bodyDiv w:val="1"/>
      <w:marLeft w:val="0"/>
      <w:marRight w:val="0"/>
      <w:marTop w:val="0"/>
      <w:marBottom w:val="0"/>
      <w:divBdr>
        <w:top w:val="none" w:sz="0" w:space="0" w:color="auto"/>
        <w:left w:val="none" w:sz="0" w:space="0" w:color="auto"/>
        <w:bottom w:val="none" w:sz="0" w:space="0" w:color="auto"/>
        <w:right w:val="none" w:sz="0" w:space="0" w:color="auto"/>
      </w:divBdr>
    </w:div>
    <w:div w:id="1347947406">
      <w:bodyDiv w:val="1"/>
      <w:marLeft w:val="0"/>
      <w:marRight w:val="0"/>
      <w:marTop w:val="0"/>
      <w:marBottom w:val="0"/>
      <w:divBdr>
        <w:top w:val="none" w:sz="0" w:space="0" w:color="auto"/>
        <w:left w:val="none" w:sz="0" w:space="0" w:color="auto"/>
        <w:bottom w:val="none" w:sz="0" w:space="0" w:color="auto"/>
        <w:right w:val="none" w:sz="0" w:space="0" w:color="auto"/>
      </w:divBdr>
    </w:div>
    <w:div w:id="1348095713">
      <w:bodyDiv w:val="1"/>
      <w:marLeft w:val="0"/>
      <w:marRight w:val="0"/>
      <w:marTop w:val="0"/>
      <w:marBottom w:val="0"/>
      <w:divBdr>
        <w:top w:val="none" w:sz="0" w:space="0" w:color="auto"/>
        <w:left w:val="none" w:sz="0" w:space="0" w:color="auto"/>
        <w:bottom w:val="none" w:sz="0" w:space="0" w:color="auto"/>
        <w:right w:val="none" w:sz="0" w:space="0" w:color="auto"/>
      </w:divBdr>
    </w:div>
    <w:div w:id="1350370792">
      <w:bodyDiv w:val="1"/>
      <w:marLeft w:val="0"/>
      <w:marRight w:val="0"/>
      <w:marTop w:val="0"/>
      <w:marBottom w:val="0"/>
      <w:divBdr>
        <w:top w:val="none" w:sz="0" w:space="0" w:color="auto"/>
        <w:left w:val="none" w:sz="0" w:space="0" w:color="auto"/>
        <w:bottom w:val="none" w:sz="0" w:space="0" w:color="auto"/>
        <w:right w:val="none" w:sz="0" w:space="0" w:color="auto"/>
      </w:divBdr>
    </w:div>
    <w:div w:id="1351686979">
      <w:bodyDiv w:val="1"/>
      <w:marLeft w:val="0"/>
      <w:marRight w:val="0"/>
      <w:marTop w:val="0"/>
      <w:marBottom w:val="0"/>
      <w:divBdr>
        <w:top w:val="none" w:sz="0" w:space="0" w:color="auto"/>
        <w:left w:val="none" w:sz="0" w:space="0" w:color="auto"/>
        <w:bottom w:val="none" w:sz="0" w:space="0" w:color="auto"/>
        <w:right w:val="none" w:sz="0" w:space="0" w:color="auto"/>
      </w:divBdr>
    </w:div>
    <w:div w:id="1357778766">
      <w:bodyDiv w:val="1"/>
      <w:marLeft w:val="0"/>
      <w:marRight w:val="0"/>
      <w:marTop w:val="0"/>
      <w:marBottom w:val="0"/>
      <w:divBdr>
        <w:top w:val="none" w:sz="0" w:space="0" w:color="auto"/>
        <w:left w:val="none" w:sz="0" w:space="0" w:color="auto"/>
        <w:bottom w:val="none" w:sz="0" w:space="0" w:color="auto"/>
        <w:right w:val="none" w:sz="0" w:space="0" w:color="auto"/>
      </w:divBdr>
    </w:div>
    <w:div w:id="1358778176">
      <w:bodyDiv w:val="1"/>
      <w:marLeft w:val="0"/>
      <w:marRight w:val="0"/>
      <w:marTop w:val="0"/>
      <w:marBottom w:val="0"/>
      <w:divBdr>
        <w:top w:val="none" w:sz="0" w:space="0" w:color="auto"/>
        <w:left w:val="none" w:sz="0" w:space="0" w:color="auto"/>
        <w:bottom w:val="none" w:sz="0" w:space="0" w:color="auto"/>
        <w:right w:val="none" w:sz="0" w:space="0" w:color="auto"/>
      </w:divBdr>
    </w:div>
    <w:div w:id="1360667380">
      <w:bodyDiv w:val="1"/>
      <w:marLeft w:val="0"/>
      <w:marRight w:val="0"/>
      <w:marTop w:val="0"/>
      <w:marBottom w:val="0"/>
      <w:divBdr>
        <w:top w:val="none" w:sz="0" w:space="0" w:color="auto"/>
        <w:left w:val="none" w:sz="0" w:space="0" w:color="auto"/>
        <w:bottom w:val="none" w:sz="0" w:space="0" w:color="auto"/>
        <w:right w:val="none" w:sz="0" w:space="0" w:color="auto"/>
      </w:divBdr>
    </w:div>
    <w:div w:id="1361083261">
      <w:bodyDiv w:val="1"/>
      <w:marLeft w:val="0"/>
      <w:marRight w:val="0"/>
      <w:marTop w:val="0"/>
      <w:marBottom w:val="0"/>
      <w:divBdr>
        <w:top w:val="none" w:sz="0" w:space="0" w:color="auto"/>
        <w:left w:val="none" w:sz="0" w:space="0" w:color="auto"/>
        <w:bottom w:val="none" w:sz="0" w:space="0" w:color="auto"/>
        <w:right w:val="none" w:sz="0" w:space="0" w:color="auto"/>
      </w:divBdr>
    </w:div>
    <w:div w:id="1363628673">
      <w:bodyDiv w:val="1"/>
      <w:marLeft w:val="0"/>
      <w:marRight w:val="0"/>
      <w:marTop w:val="0"/>
      <w:marBottom w:val="0"/>
      <w:divBdr>
        <w:top w:val="none" w:sz="0" w:space="0" w:color="auto"/>
        <w:left w:val="none" w:sz="0" w:space="0" w:color="auto"/>
        <w:bottom w:val="none" w:sz="0" w:space="0" w:color="auto"/>
        <w:right w:val="none" w:sz="0" w:space="0" w:color="auto"/>
      </w:divBdr>
    </w:div>
    <w:div w:id="1365014898">
      <w:bodyDiv w:val="1"/>
      <w:marLeft w:val="0"/>
      <w:marRight w:val="0"/>
      <w:marTop w:val="0"/>
      <w:marBottom w:val="0"/>
      <w:divBdr>
        <w:top w:val="none" w:sz="0" w:space="0" w:color="auto"/>
        <w:left w:val="none" w:sz="0" w:space="0" w:color="auto"/>
        <w:bottom w:val="none" w:sz="0" w:space="0" w:color="auto"/>
        <w:right w:val="none" w:sz="0" w:space="0" w:color="auto"/>
      </w:divBdr>
    </w:div>
    <w:div w:id="1368139702">
      <w:bodyDiv w:val="1"/>
      <w:marLeft w:val="0"/>
      <w:marRight w:val="0"/>
      <w:marTop w:val="0"/>
      <w:marBottom w:val="0"/>
      <w:divBdr>
        <w:top w:val="none" w:sz="0" w:space="0" w:color="auto"/>
        <w:left w:val="none" w:sz="0" w:space="0" w:color="auto"/>
        <w:bottom w:val="none" w:sz="0" w:space="0" w:color="auto"/>
        <w:right w:val="none" w:sz="0" w:space="0" w:color="auto"/>
      </w:divBdr>
    </w:div>
    <w:div w:id="1373535643">
      <w:bodyDiv w:val="1"/>
      <w:marLeft w:val="0"/>
      <w:marRight w:val="0"/>
      <w:marTop w:val="0"/>
      <w:marBottom w:val="0"/>
      <w:divBdr>
        <w:top w:val="none" w:sz="0" w:space="0" w:color="auto"/>
        <w:left w:val="none" w:sz="0" w:space="0" w:color="auto"/>
        <w:bottom w:val="none" w:sz="0" w:space="0" w:color="auto"/>
        <w:right w:val="none" w:sz="0" w:space="0" w:color="auto"/>
      </w:divBdr>
    </w:div>
    <w:div w:id="1377388585">
      <w:bodyDiv w:val="1"/>
      <w:marLeft w:val="0"/>
      <w:marRight w:val="0"/>
      <w:marTop w:val="0"/>
      <w:marBottom w:val="0"/>
      <w:divBdr>
        <w:top w:val="none" w:sz="0" w:space="0" w:color="auto"/>
        <w:left w:val="none" w:sz="0" w:space="0" w:color="auto"/>
        <w:bottom w:val="none" w:sz="0" w:space="0" w:color="auto"/>
        <w:right w:val="none" w:sz="0" w:space="0" w:color="auto"/>
      </w:divBdr>
    </w:div>
    <w:div w:id="1379012070">
      <w:bodyDiv w:val="1"/>
      <w:marLeft w:val="0"/>
      <w:marRight w:val="0"/>
      <w:marTop w:val="0"/>
      <w:marBottom w:val="0"/>
      <w:divBdr>
        <w:top w:val="none" w:sz="0" w:space="0" w:color="auto"/>
        <w:left w:val="none" w:sz="0" w:space="0" w:color="auto"/>
        <w:bottom w:val="none" w:sz="0" w:space="0" w:color="auto"/>
        <w:right w:val="none" w:sz="0" w:space="0" w:color="auto"/>
      </w:divBdr>
    </w:div>
    <w:div w:id="1379360141">
      <w:bodyDiv w:val="1"/>
      <w:marLeft w:val="0"/>
      <w:marRight w:val="0"/>
      <w:marTop w:val="0"/>
      <w:marBottom w:val="0"/>
      <w:divBdr>
        <w:top w:val="none" w:sz="0" w:space="0" w:color="auto"/>
        <w:left w:val="none" w:sz="0" w:space="0" w:color="auto"/>
        <w:bottom w:val="none" w:sz="0" w:space="0" w:color="auto"/>
        <w:right w:val="none" w:sz="0" w:space="0" w:color="auto"/>
      </w:divBdr>
    </w:div>
    <w:div w:id="1383405431">
      <w:bodyDiv w:val="1"/>
      <w:marLeft w:val="0"/>
      <w:marRight w:val="0"/>
      <w:marTop w:val="0"/>
      <w:marBottom w:val="0"/>
      <w:divBdr>
        <w:top w:val="none" w:sz="0" w:space="0" w:color="auto"/>
        <w:left w:val="none" w:sz="0" w:space="0" w:color="auto"/>
        <w:bottom w:val="none" w:sz="0" w:space="0" w:color="auto"/>
        <w:right w:val="none" w:sz="0" w:space="0" w:color="auto"/>
      </w:divBdr>
    </w:div>
    <w:div w:id="1385443546">
      <w:bodyDiv w:val="1"/>
      <w:marLeft w:val="0"/>
      <w:marRight w:val="0"/>
      <w:marTop w:val="0"/>
      <w:marBottom w:val="0"/>
      <w:divBdr>
        <w:top w:val="none" w:sz="0" w:space="0" w:color="auto"/>
        <w:left w:val="none" w:sz="0" w:space="0" w:color="auto"/>
        <w:bottom w:val="none" w:sz="0" w:space="0" w:color="auto"/>
        <w:right w:val="none" w:sz="0" w:space="0" w:color="auto"/>
      </w:divBdr>
    </w:div>
    <w:div w:id="1388065332">
      <w:bodyDiv w:val="1"/>
      <w:marLeft w:val="0"/>
      <w:marRight w:val="0"/>
      <w:marTop w:val="0"/>
      <w:marBottom w:val="0"/>
      <w:divBdr>
        <w:top w:val="none" w:sz="0" w:space="0" w:color="auto"/>
        <w:left w:val="none" w:sz="0" w:space="0" w:color="auto"/>
        <w:bottom w:val="none" w:sz="0" w:space="0" w:color="auto"/>
        <w:right w:val="none" w:sz="0" w:space="0" w:color="auto"/>
      </w:divBdr>
    </w:div>
    <w:div w:id="1389646066">
      <w:bodyDiv w:val="1"/>
      <w:marLeft w:val="0"/>
      <w:marRight w:val="0"/>
      <w:marTop w:val="0"/>
      <w:marBottom w:val="0"/>
      <w:divBdr>
        <w:top w:val="none" w:sz="0" w:space="0" w:color="auto"/>
        <w:left w:val="none" w:sz="0" w:space="0" w:color="auto"/>
        <w:bottom w:val="none" w:sz="0" w:space="0" w:color="auto"/>
        <w:right w:val="none" w:sz="0" w:space="0" w:color="auto"/>
      </w:divBdr>
    </w:div>
    <w:div w:id="1389914547">
      <w:bodyDiv w:val="1"/>
      <w:marLeft w:val="0"/>
      <w:marRight w:val="0"/>
      <w:marTop w:val="0"/>
      <w:marBottom w:val="0"/>
      <w:divBdr>
        <w:top w:val="none" w:sz="0" w:space="0" w:color="auto"/>
        <w:left w:val="none" w:sz="0" w:space="0" w:color="auto"/>
        <w:bottom w:val="none" w:sz="0" w:space="0" w:color="auto"/>
        <w:right w:val="none" w:sz="0" w:space="0" w:color="auto"/>
      </w:divBdr>
    </w:div>
    <w:div w:id="1395542326">
      <w:bodyDiv w:val="1"/>
      <w:marLeft w:val="0"/>
      <w:marRight w:val="0"/>
      <w:marTop w:val="0"/>
      <w:marBottom w:val="0"/>
      <w:divBdr>
        <w:top w:val="none" w:sz="0" w:space="0" w:color="auto"/>
        <w:left w:val="none" w:sz="0" w:space="0" w:color="auto"/>
        <w:bottom w:val="none" w:sz="0" w:space="0" w:color="auto"/>
        <w:right w:val="none" w:sz="0" w:space="0" w:color="auto"/>
      </w:divBdr>
    </w:div>
    <w:div w:id="1401632055">
      <w:bodyDiv w:val="1"/>
      <w:marLeft w:val="0"/>
      <w:marRight w:val="0"/>
      <w:marTop w:val="0"/>
      <w:marBottom w:val="0"/>
      <w:divBdr>
        <w:top w:val="none" w:sz="0" w:space="0" w:color="auto"/>
        <w:left w:val="none" w:sz="0" w:space="0" w:color="auto"/>
        <w:bottom w:val="none" w:sz="0" w:space="0" w:color="auto"/>
        <w:right w:val="none" w:sz="0" w:space="0" w:color="auto"/>
      </w:divBdr>
    </w:div>
    <w:div w:id="1402481549">
      <w:bodyDiv w:val="1"/>
      <w:marLeft w:val="0"/>
      <w:marRight w:val="0"/>
      <w:marTop w:val="0"/>
      <w:marBottom w:val="0"/>
      <w:divBdr>
        <w:top w:val="none" w:sz="0" w:space="0" w:color="auto"/>
        <w:left w:val="none" w:sz="0" w:space="0" w:color="auto"/>
        <w:bottom w:val="none" w:sz="0" w:space="0" w:color="auto"/>
        <w:right w:val="none" w:sz="0" w:space="0" w:color="auto"/>
      </w:divBdr>
    </w:div>
    <w:div w:id="1404523690">
      <w:bodyDiv w:val="1"/>
      <w:marLeft w:val="0"/>
      <w:marRight w:val="0"/>
      <w:marTop w:val="0"/>
      <w:marBottom w:val="0"/>
      <w:divBdr>
        <w:top w:val="none" w:sz="0" w:space="0" w:color="auto"/>
        <w:left w:val="none" w:sz="0" w:space="0" w:color="auto"/>
        <w:bottom w:val="none" w:sz="0" w:space="0" w:color="auto"/>
        <w:right w:val="none" w:sz="0" w:space="0" w:color="auto"/>
      </w:divBdr>
    </w:div>
    <w:div w:id="1407996624">
      <w:bodyDiv w:val="1"/>
      <w:marLeft w:val="0"/>
      <w:marRight w:val="0"/>
      <w:marTop w:val="0"/>
      <w:marBottom w:val="0"/>
      <w:divBdr>
        <w:top w:val="none" w:sz="0" w:space="0" w:color="auto"/>
        <w:left w:val="none" w:sz="0" w:space="0" w:color="auto"/>
        <w:bottom w:val="none" w:sz="0" w:space="0" w:color="auto"/>
        <w:right w:val="none" w:sz="0" w:space="0" w:color="auto"/>
      </w:divBdr>
    </w:div>
    <w:div w:id="1408067212">
      <w:bodyDiv w:val="1"/>
      <w:marLeft w:val="0"/>
      <w:marRight w:val="0"/>
      <w:marTop w:val="0"/>
      <w:marBottom w:val="0"/>
      <w:divBdr>
        <w:top w:val="none" w:sz="0" w:space="0" w:color="auto"/>
        <w:left w:val="none" w:sz="0" w:space="0" w:color="auto"/>
        <w:bottom w:val="none" w:sz="0" w:space="0" w:color="auto"/>
        <w:right w:val="none" w:sz="0" w:space="0" w:color="auto"/>
      </w:divBdr>
    </w:div>
    <w:div w:id="1408724444">
      <w:bodyDiv w:val="1"/>
      <w:marLeft w:val="0"/>
      <w:marRight w:val="0"/>
      <w:marTop w:val="0"/>
      <w:marBottom w:val="0"/>
      <w:divBdr>
        <w:top w:val="none" w:sz="0" w:space="0" w:color="auto"/>
        <w:left w:val="none" w:sz="0" w:space="0" w:color="auto"/>
        <w:bottom w:val="none" w:sz="0" w:space="0" w:color="auto"/>
        <w:right w:val="none" w:sz="0" w:space="0" w:color="auto"/>
      </w:divBdr>
    </w:div>
    <w:div w:id="1409887714">
      <w:bodyDiv w:val="1"/>
      <w:marLeft w:val="0"/>
      <w:marRight w:val="0"/>
      <w:marTop w:val="0"/>
      <w:marBottom w:val="0"/>
      <w:divBdr>
        <w:top w:val="none" w:sz="0" w:space="0" w:color="auto"/>
        <w:left w:val="none" w:sz="0" w:space="0" w:color="auto"/>
        <w:bottom w:val="none" w:sz="0" w:space="0" w:color="auto"/>
        <w:right w:val="none" w:sz="0" w:space="0" w:color="auto"/>
      </w:divBdr>
    </w:div>
    <w:div w:id="1410807094">
      <w:bodyDiv w:val="1"/>
      <w:marLeft w:val="0"/>
      <w:marRight w:val="0"/>
      <w:marTop w:val="0"/>
      <w:marBottom w:val="0"/>
      <w:divBdr>
        <w:top w:val="none" w:sz="0" w:space="0" w:color="auto"/>
        <w:left w:val="none" w:sz="0" w:space="0" w:color="auto"/>
        <w:bottom w:val="none" w:sz="0" w:space="0" w:color="auto"/>
        <w:right w:val="none" w:sz="0" w:space="0" w:color="auto"/>
      </w:divBdr>
    </w:div>
    <w:div w:id="1411734333">
      <w:bodyDiv w:val="1"/>
      <w:marLeft w:val="0"/>
      <w:marRight w:val="0"/>
      <w:marTop w:val="0"/>
      <w:marBottom w:val="0"/>
      <w:divBdr>
        <w:top w:val="none" w:sz="0" w:space="0" w:color="auto"/>
        <w:left w:val="none" w:sz="0" w:space="0" w:color="auto"/>
        <w:bottom w:val="none" w:sz="0" w:space="0" w:color="auto"/>
        <w:right w:val="none" w:sz="0" w:space="0" w:color="auto"/>
      </w:divBdr>
    </w:div>
    <w:div w:id="1416325001">
      <w:bodyDiv w:val="1"/>
      <w:marLeft w:val="0"/>
      <w:marRight w:val="0"/>
      <w:marTop w:val="0"/>
      <w:marBottom w:val="0"/>
      <w:divBdr>
        <w:top w:val="none" w:sz="0" w:space="0" w:color="auto"/>
        <w:left w:val="none" w:sz="0" w:space="0" w:color="auto"/>
        <w:bottom w:val="none" w:sz="0" w:space="0" w:color="auto"/>
        <w:right w:val="none" w:sz="0" w:space="0" w:color="auto"/>
      </w:divBdr>
    </w:div>
    <w:div w:id="1417247522">
      <w:bodyDiv w:val="1"/>
      <w:marLeft w:val="0"/>
      <w:marRight w:val="0"/>
      <w:marTop w:val="0"/>
      <w:marBottom w:val="0"/>
      <w:divBdr>
        <w:top w:val="none" w:sz="0" w:space="0" w:color="auto"/>
        <w:left w:val="none" w:sz="0" w:space="0" w:color="auto"/>
        <w:bottom w:val="none" w:sz="0" w:space="0" w:color="auto"/>
        <w:right w:val="none" w:sz="0" w:space="0" w:color="auto"/>
      </w:divBdr>
    </w:div>
    <w:div w:id="1420256027">
      <w:bodyDiv w:val="1"/>
      <w:marLeft w:val="0"/>
      <w:marRight w:val="0"/>
      <w:marTop w:val="0"/>
      <w:marBottom w:val="0"/>
      <w:divBdr>
        <w:top w:val="none" w:sz="0" w:space="0" w:color="auto"/>
        <w:left w:val="none" w:sz="0" w:space="0" w:color="auto"/>
        <w:bottom w:val="none" w:sz="0" w:space="0" w:color="auto"/>
        <w:right w:val="none" w:sz="0" w:space="0" w:color="auto"/>
      </w:divBdr>
    </w:div>
    <w:div w:id="1423912162">
      <w:bodyDiv w:val="1"/>
      <w:marLeft w:val="0"/>
      <w:marRight w:val="0"/>
      <w:marTop w:val="0"/>
      <w:marBottom w:val="0"/>
      <w:divBdr>
        <w:top w:val="none" w:sz="0" w:space="0" w:color="auto"/>
        <w:left w:val="none" w:sz="0" w:space="0" w:color="auto"/>
        <w:bottom w:val="none" w:sz="0" w:space="0" w:color="auto"/>
        <w:right w:val="none" w:sz="0" w:space="0" w:color="auto"/>
      </w:divBdr>
    </w:div>
    <w:div w:id="1424641396">
      <w:bodyDiv w:val="1"/>
      <w:marLeft w:val="0"/>
      <w:marRight w:val="0"/>
      <w:marTop w:val="0"/>
      <w:marBottom w:val="0"/>
      <w:divBdr>
        <w:top w:val="none" w:sz="0" w:space="0" w:color="auto"/>
        <w:left w:val="none" w:sz="0" w:space="0" w:color="auto"/>
        <w:bottom w:val="none" w:sz="0" w:space="0" w:color="auto"/>
        <w:right w:val="none" w:sz="0" w:space="0" w:color="auto"/>
      </w:divBdr>
    </w:div>
    <w:div w:id="1425228023">
      <w:bodyDiv w:val="1"/>
      <w:marLeft w:val="0"/>
      <w:marRight w:val="0"/>
      <w:marTop w:val="0"/>
      <w:marBottom w:val="0"/>
      <w:divBdr>
        <w:top w:val="none" w:sz="0" w:space="0" w:color="auto"/>
        <w:left w:val="none" w:sz="0" w:space="0" w:color="auto"/>
        <w:bottom w:val="none" w:sz="0" w:space="0" w:color="auto"/>
        <w:right w:val="none" w:sz="0" w:space="0" w:color="auto"/>
      </w:divBdr>
    </w:div>
    <w:div w:id="1427456667">
      <w:bodyDiv w:val="1"/>
      <w:marLeft w:val="0"/>
      <w:marRight w:val="0"/>
      <w:marTop w:val="0"/>
      <w:marBottom w:val="0"/>
      <w:divBdr>
        <w:top w:val="none" w:sz="0" w:space="0" w:color="auto"/>
        <w:left w:val="none" w:sz="0" w:space="0" w:color="auto"/>
        <w:bottom w:val="none" w:sz="0" w:space="0" w:color="auto"/>
        <w:right w:val="none" w:sz="0" w:space="0" w:color="auto"/>
      </w:divBdr>
    </w:div>
    <w:div w:id="1428423333">
      <w:bodyDiv w:val="1"/>
      <w:marLeft w:val="0"/>
      <w:marRight w:val="0"/>
      <w:marTop w:val="0"/>
      <w:marBottom w:val="0"/>
      <w:divBdr>
        <w:top w:val="none" w:sz="0" w:space="0" w:color="auto"/>
        <w:left w:val="none" w:sz="0" w:space="0" w:color="auto"/>
        <w:bottom w:val="none" w:sz="0" w:space="0" w:color="auto"/>
        <w:right w:val="none" w:sz="0" w:space="0" w:color="auto"/>
      </w:divBdr>
    </w:div>
    <w:div w:id="1439326665">
      <w:bodyDiv w:val="1"/>
      <w:marLeft w:val="0"/>
      <w:marRight w:val="0"/>
      <w:marTop w:val="0"/>
      <w:marBottom w:val="0"/>
      <w:divBdr>
        <w:top w:val="none" w:sz="0" w:space="0" w:color="auto"/>
        <w:left w:val="none" w:sz="0" w:space="0" w:color="auto"/>
        <w:bottom w:val="none" w:sz="0" w:space="0" w:color="auto"/>
        <w:right w:val="none" w:sz="0" w:space="0" w:color="auto"/>
      </w:divBdr>
    </w:div>
    <w:div w:id="1440027706">
      <w:bodyDiv w:val="1"/>
      <w:marLeft w:val="0"/>
      <w:marRight w:val="0"/>
      <w:marTop w:val="0"/>
      <w:marBottom w:val="0"/>
      <w:divBdr>
        <w:top w:val="none" w:sz="0" w:space="0" w:color="auto"/>
        <w:left w:val="none" w:sz="0" w:space="0" w:color="auto"/>
        <w:bottom w:val="none" w:sz="0" w:space="0" w:color="auto"/>
        <w:right w:val="none" w:sz="0" w:space="0" w:color="auto"/>
      </w:divBdr>
    </w:div>
    <w:div w:id="1452671063">
      <w:bodyDiv w:val="1"/>
      <w:marLeft w:val="0"/>
      <w:marRight w:val="0"/>
      <w:marTop w:val="0"/>
      <w:marBottom w:val="0"/>
      <w:divBdr>
        <w:top w:val="none" w:sz="0" w:space="0" w:color="auto"/>
        <w:left w:val="none" w:sz="0" w:space="0" w:color="auto"/>
        <w:bottom w:val="none" w:sz="0" w:space="0" w:color="auto"/>
        <w:right w:val="none" w:sz="0" w:space="0" w:color="auto"/>
      </w:divBdr>
    </w:div>
    <w:div w:id="1456096243">
      <w:bodyDiv w:val="1"/>
      <w:marLeft w:val="0"/>
      <w:marRight w:val="0"/>
      <w:marTop w:val="0"/>
      <w:marBottom w:val="0"/>
      <w:divBdr>
        <w:top w:val="none" w:sz="0" w:space="0" w:color="auto"/>
        <w:left w:val="none" w:sz="0" w:space="0" w:color="auto"/>
        <w:bottom w:val="none" w:sz="0" w:space="0" w:color="auto"/>
        <w:right w:val="none" w:sz="0" w:space="0" w:color="auto"/>
      </w:divBdr>
    </w:div>
    <w:div w:id="1456220596">
      <w:bodyDiv w:val="1"/>
      <w:marLeft w:val="0"/>
      <w:marRight w:val="0"/>
      <w:marTop w:val="0"/>
      <w:marBottom w:val="0"/>
      <w:divBdr>
        <w:top w:val="none" w:sz="0" w:space="0" w:color="auto"/>
        <w:left w:val="none" w:sz="0" w:space="0" w:color="auto"/>
        <w:bottom w:val="none" w:sz="0" w:space="0" w:color="auto"/>
        <w:right w:val="none" w:sz="0" w:space="0" w:color="auto"/>
      </w:divBdr>
    </w:div>
    <w:div w:id="1457606956">
      <w:bodyDiv w:val="1"/>
      <w:marLeft w:val="0"/>
      <w:marRight w:val="0"/>
      <w:marTop w:val="0"/>
      <w:marBottom w:val="0"/>
      <w:divBdr>
        <w:top w:val="none" w:sz="0" w:space="0" w:color="auto"/>
        <w:left w:val="none" w:sz="0" w:space="0" w:color="auto"/>
        <w:bottom w:val="none" w:sz="0" w:space="0" w:color="auto"/>
        <w:right w:val="none" w:sz="0" w:space="0" w:color="auto"/>
      </w:divBdr>
    </w:div>
    <w:div w:id="1458405111">
      <w:bodyDiv w:val="1"/>
      <w:marLeft w:val="0"/>
      <w:marRight w:val="0"/>
      <w:marTop w:val="0"/>
      <w:marBottom w:val="0"/>
      <w:divBdr>
        <w:top w:val="none" w:sz="0" w:space="0" w:color="auto"/>
        <w:left w:val="none" w:sz="0" w:space="0" w:color="auto"/>
        <w:bottom w:val="none" w:sz="0" w:space="0" w:color="auto"/>
        <w:right w:val="none" w:sz="0" w:space="0" w:color="auto"/>
      </w:divBdr>
    </w:div>
    <w:div w:id="1461075413">
      <w:bodyDiv w:val="1"/>
      <w:marLeft w:val="0"/>
      <w:marRight w:val="0"/>
      <w:marTop w:val="0"/>
      <w:marBottom w:val="0"/>
      <w:divBdr>
        <w:top w:val="none" w:sz="0" w:space="0" w:color="auto"/>
        <w:left w:val="none" w:sz="0" w:space="0" w:color="auto"/>
        <w:bottom w:val="none" w:sz="0" w:space="0" w:color="auto"/>
        <w:right w:val="none" w:sz="0" w:space="0" w:color="auto"/>
      </w:divBdr>
    </w:div>
    <w:div w:id="1462260275">
      <w:bodyDiv w:val="1"/>
      <w:marLeft w:val="0"/>
      <w:marRight w:val="0"/>
      <w:marTop w:val="0"/>
      <w:marBottom w:val="0"/>
      <w:divBdr>
        <w:top w:val="none" w:sz="0" w:space="0" w:color="auto"/>
        <w:left w:val="none" w:sz="0" w:space="0" w:color="auto"/>
        <w:bottom w:val="none" w:sz="0" w:space="0" w:color="auto"/>
        <w:right w:val="none" w:sz="0" w:space="0" w:color="auto"/>
      </w:divBdr>
    </w:div>
    <w:div w:id="1463767313">
      <w:bodyDiv w:val="1"/>
      <w:marLeft w:val="0"/>
      <w:marRight w:val="0"/>
      <w:marTop w:val="0"/>
      <w:marBottom w:val="0"/>
      <w:divBdr>
        <w:top w:val="none" w:sz="0" w:space="0" w:color="auto"/>
        <w:left w:val="none" w:sz="0" w:space="0" w:color="auto"/>
        <w:bottom w:val="none" w:sz="0" w:space="0" w:color="auto"/>
        <w:right w:val="none" w:sz="0" w:space="0" w:color="auto"/>
      </w:divBdr>
    </w:div>
    <w:div w:id="1465735760">
      <w:bodyDiv w:val="1"/>
      <w:marLeft w:val="0"/>
      <w:marRight w:val="0"/>
      <w:marTop w:val="0"/>
      <w:marBottom w:val="0"/>
      <w:divBdr>
        <w:top w:val="none" w:sz="0" w:space="0" w:color="auto"/>
        <w:left w:val="none" w:sz="0" w:space="0" w:color="auto"/>
        <w:bottom w:val="none" w:sz="0" w:space="0" w:color="auto"/>
        <w:right w:val="none" w:sz="0" w:space="0" w:color="auto"/>
      </w:divBdr>
    </w:div>
    <w:div w:id="1467619839">
      <w:bodyDiv w:val="1"/>
      <w:marLeft w:val="0"/>
      <w:marRight w:val="0"/>
      <w:marTop w:val="0"/>
      <w:marBottom w:val="0"/>
      <w:divBdr>
        <w:top w:val="none" w:sz="0" w:space="0" w:color="auto"/>
        <w:left w:val="none" w:sz="0" w:space="0" w:color="auto"/>
        <w:bottom w:val="none" w:sz="0" w:space="0" w:color="auto"/>
        <w:right w:val="none" w:sz="0" w:space="0" w:color="auto"/>
      </w:divBdr>
    </w:div>
    <w:div w:id="1476138600">
      <w:bodyDiv w:val="1"/>
      <w:marLeft w:val="0"/>
      <w:marRight w:val="0"/>
      <w:marTop w:val="0"/>
      <w:marBottom w:val="0"/>
      <w:divBdr>
        <w:top w:val="none" w:sz="0" w:space="0" w:color="auto"/>
        <w:left w:val="none" w:sz="0" w:space="0" w:color="auto"/>
        <w:bottom w:val="none" w:sz="0" w:space="0" w:color="auto"/>
        <w:right w:val="none" w:sz="0" w:space="0" w:color="auto"/>
      </w:divBdr>
    </w:div>
    <w:div w:id="1476754897">
      <w:bodyDiv w:val="1"/>
      <w:marLeft w:val="0"/>
      <w:marRight w:val="0"/>
      <w:marTop w:val="0"/>
      <w:marBottom w:val="0"/>
      <w:divBdr>
        <w:top w:val="none" w:sz="0" w:space="0" w:color="auto"/>
        <w:left w:val="none" w:sz="0" w:space="0" w:color="auto"/>
        <w:bottom w:val="none" w:sz="0" w:space="0" w:color="auto"/>
        <w:right w:val="none" w:sz="0" w:space="0" w:color="auto"/>
      </w:divBdr>
    </w:div>
    <w:div w:id="1478377271">
      <w:bodyDiv w:val="1"/>
      <w:marLeft w:val="0"/>
      <w:marRight w:val="0"/>
      <w:marTop w:val="0"/>
      <w:marBottom w:val="0"/>
      <w:divBdr>
        <w:top w:val="none" w:sz="0" w:space="0" w:color="auto"/>
        <w:left w:val="none" w:sz="0" w:space="0" w:color="auto"/>
        <w:bottom w:val="none" w:sz="0" w:space="0" w:color="auto"/>
        <w:right w:val="none" w:sz="0" w:space="0" w:color="auto"/>
      </w:divBdr>
    </w:div>
    <w:div w:id="1482233935">
      <w:bodyDiv w:val="1"/>
      <w:marLeft w:val="0"/>
      <w:marRight w:val="0"/>
      <w:marTop w:val="0"/>
      <w:marBottom w:val="0"/>
      <w:divBdr>
        <w:top w:val="none" w:sz="0" w:space="0" w:color="auto"/>
        <w:left w:val="none" w:sz="0" w:space="0" w:color="auto"/>
        <w:bottom w:val="none" w:sz="0" w:space="0" w:color="auto"/>
        <w:right w:val="none" w:sz="0" w:space="0" w:color="auto"/>
      </w:divBdr>
    </w:div>
    <w:div w:id="1482506366">
      <w:bodyDiv w:val="1"/>
      <w:marLeft w:val="0"/>
      <w:marRight w:val="0"/>
      <w:marTop w:val="0"/>
      <w:marBottom w:val="0"/>
      <w:divBdr>
        <w:top w:val="none" w:sz="0" w:space="0" w:color="auto"/>
        <w:left w:val="none" w:sz="0" w:space="0" w:color="auto"/>
        <w:bottom w:val="none" w:sz="0" w:space="0" w:color="auto"/>
        <w:right w:val="none" w:sz="0" w:space="0" w:color="auto"/>
      </w:divBdr>
    </w:div>
    <w:div w:id="1486777213">
      <w:bodyDiv w:val="1"/>
      <w:marLeft w:val="0"/>
      <w:marRight w:val="0"/>
      <w:marTop w:val="0"/>
      <w:marBottom w:val="0"/>
      <w:divBdr>
        <w:top w:val="none" w:sz="0" w:space="0" w:color="auto"/>
        <w:left w:val="none" w:sz="0" w:space="0" w:color="auto"/>
        <w:bottom w:val="none" w:sz="0" w:space="0" w:color="auto"/>
        <w:right w:val="none" w:sz="0" w:space="0" w:color="auto"/>
      </w:divBdr>
    </w:div>
    <w:div w:id="1487816292">
      <w:bodyDiv w:val="1"/>
      <w:marLeft w:val="0"/>
      <w:marRight w:val="0"/>
      <w:marTop w:val="0"/>
      <w:marBottom w:val="0"/>
      <w:divBdr>
        <w:top w:val="none" w:sz="0" w:space="0" w:color="auto"/>
        <w:left w:val="none" w:sz="0" w:space="0" w:color="auto"/>
        <w:bottom w:val="none" w:sz="0" w:space="0" w:color="auto"/>
        <w:right w:val="none" w:sz="0" w:space="0" w:color="auto"/>
      </w:divBdr>
    </w:div>
    <w:div w:id="1487894607">
      <w:bodyDiv w:val="1"/>
      <w:marLeft w:val="0"/>
      <w:marRight w:val="0"/>
      <w:marTop w:val="0"/>
      <w:marBottom w:val="0"/>
      <w:divBdr>
        <w:top w:val="none" w:sz="0" w:space="0" w:color="auto"/>
        <w:left w:val="none" w:sz="0" w:space="0" w:color="auto"/>
        <w:bottom w:val="none" w:sz="0" w:space="0" w:color="auto"/>
        <w:right w:val="none" w:sz="0" w:space="0" w:color="auto"/>
      </w:divBdr>
    </w:div>
    <w:div w:id="1491939957">
      <w:bodyDiv w:val="1"/>
      <w:marLeft w:val="0"/>
      <w:marRight w:val="0"/>
      <w:marTop w:val="0"/>
      <w:marBottom w:val="0"/>
      <w:divBdr>
        <w:top w:val="none" w:sz="0" w:space="0" w:color="auto"/>
        <w:left w:val="none" w:sz="0" w:space="0" w:color="auto"/>
        <w:bottom w:val="none" w:sz="0" w:space="0" w:color="auto"/>
        <w:right w:val="none" w:sz="0" w:space="0" w:color="auto"/>
      </w:divBdr>
    </w:div>
    <w:div w:id="1497266355">
      <w:bodyDiv w:val="1"/>
      <w:marLeft w:val="0"/>
      <w:marRight w:val="0"/>
      <w:marTop w:val="0"/>
      <w:marBottom w:val="0"/>
      <w:divBdr>
        <w:top w:val="none" w:sz="0" w:space="0" w:color="auto"/>
        <w:left w:val="none" w:sz="0" w:space="0" w:color="auto"/>
        <w:bottom w:val="none" w:sz="0" w:space="0" w:color="auto"/>
        <w:right w:val="none" w:sz="0" w:space="0" w:color="auto"/>
      </w:divBdr>
    </w:div>
    <w:div w:id="1498571536">
      <w:bodyDiv w:val="1"/>
      <w:marLeft w:val="0"/>
      <w:marRight w:val="0"/>
      <w:marTop w:val="0"/>
      <w:marBottom w:val="0"/>
      <w:divBdr>
        <w:top w:val="none" w:sz="0" w:space="0" w:color="auto"/>
        <w:left w:val="none" w:sz="0" w:space="0" w:color="auto"/>
        <w:bottom w:val="none" w:sz="0" w:space="0" w:color="auto"/>
        <w:right w:val="none" w:sz="0" w:space="0" w:color="auto"/>
      </w:divBdr>
    </w:div>
    <w:div w:id="1499152448">
      <w:bodyDiv w:val="1"/>
      <w:marLeft w:val="0"/>
      <w:marRight w:val="0"/>
      <w:marTop w:val="0"/>
      <w:marBottom w:val="0"/>
      <w:divBdr>
        <w:top w:val="none" w:sz="0" w:space="0" w:color="auto"/>
        <w:left w:val="none" w:sz="0" w:space="0" w:color="auto"/>
        <w:bottom w:val="none" w:sz="0" w:space="0" w:color="auto"/>
        <w:right w:val="none" w:sz="0" w:space="0" w:color="auto"/>
      </w:divBdr>
    </w:div>
    <w:div w:id="1499612668">
      <w:bodyDiv w:val="1"/>
      <w:marLeft w:val="0"/>
      <w:marRight w:val="0"/>
      <w:marTop w:val="0"/>
      <w:marBottom w:val="0"/>
      <w:divBdr>
        <w:top w:val="none" w:sz="0" w:space="0" w:color="auto"/>
        <w:left w:val="none" w:sz="0" w:space="0" w:color="auto"/>
        <w:bottom w:val="none" w:sz="0" w:space="0" w:color="auto"/>
        <w:right w:val="none" w:sz="0" w:space="0" w:color="auto"/>
      </w:divBdr>
    </w:div>
    <w:div w:id="1502307451">
      <w:bodyDiv w:val="1"/>
      <w:marLeft w:val="0"/>
      <w:marRight w:val="0"/>
      <w:marTop w:val="0"/>
      <w:marBottom w:val="0"/>
      <w:divBdr>
        <w:top w:val="none" w:sz="0" w:space="0" w:color="auto"/>
        <w:left w:val="none" w:sz="0" w:space="0" w:color="auto"/>
        <w:bottom w:val="none" w:sz="0" w:space="0" w:color="auto"/>
        <w:right w:val="none" w:sz="0" w:space="0" w:color="auto"/>
      </w:divBdr>
    </w:div>
    <w:div w:id="1502432412">
      <w:bodyDiv w:val="1"/>
      <w:marLeft w:val="0"/>
      <w:marRight w:val="0"/>
      <w:marTop w:val="0"/>
      <w:marBottom w:val="0"/>
      <w:divBdr>
        <w:top w:val="none" w:sz="0" w:space="0" w:color="auto"/>
        <w:left w:val="none" w:sz="0" w:space="0" w:color="auto"/>
        <w:bottom w:val="none" w:sz="0" w:space="0" w:color="auto"/>
        <w:right w:val="none" w:sz="0" w:space="0" w:color="auto"/>
      </w:divBdr>
    </w:div>
    <w:div w:id="1502503250">
      <w:bodyDiv w:val="1"/>
      <w:marLeft w:val="0"/>
      <w:marRight w:val="0"/>
      <w:marTop w:val="0"/>
      <w:marBottom w:val="0"/>
      <w:divBdr>
        <w:top w:val="none" w:sz="0" w:space="0" w:color="auto"/>
        <w:left w:val="none" w:sz="0" w:space="0" w:color="auto"/>
        <w:bottom w:val="none" w:sz="0" w:space="0" w:color="auto"/>
        <w:right w:val="none" w:sz="0" w:space="0" w:color="auto"/>
      </w:divBdr>
    </w:div>
    <w:div w:id="1505589974">
      <w:bodyDiv w:val="1"/>
      <w:marLeft w:val="0"/>
      <w:marRight w:val="0"/>
      <w:marTop w:val="0"/>
      <w:marBottom w:val="0"/>
      <w:divBdr>
        <w:top w:val="none" w:sz="0" w:space="0" w:color="auto"/>
        <w:left w:val="none" w:sz="0" w:space="0" w:color="auto"/>
        <w:bottom w:val="none" w:sz="0" w:space="0" w:color="auto"/>
        <w:right w:val="none" w:sz="0" w:space="0" w:color="auto"/>
      </w:divBdr>
    </w:div>
    <w:div w:id="1505630837">
      <w:bodyDiv w:val="1"/>
      <w:marLeft w:val="0"/>
      <w:marRight w:val="0"/>
      <w:marTop w:val="0"/>
      <w:marBottom w:val="0"/>
      <w:divBdr>
        <w:top w:val="none" w:sz="0" w:space="0" w:color="auto"/>
        <w:left w:val="none" w:sz="0" w:space="0" w:color="auto"/>
        <w:bottom w:val="none" w:sz="0" w:space="0" w:color="auto"/>
        <w:right w:val="none" w:sz="0" w:space="0" w:color="auto"/>
      </w:divBdr>
    </w:div>
    <w:div w:id="1505972388">
      <w:bodyDiv w:val="1"/>
      <w:marLeft w:val="0"/>
      <w:marRight w:val="0"/>
      <w:marTop w:val="0"/>
      <w:marBottom w:val="0"/>
      <w:divBdr>
        <w:top w:val="none" w:sz="0" w:space="0" w:color="auto"/>
        <w:left w:val="none" w:sz="0" w:space="0" w:color="auto"/>
        <w:bottom w:val="none" w:sz="0" w:space="0" w:color="auto"/>
        <w:right w:val="none" w:sz="0" w:space="0" w:color="auto"/>
      </w:divBdr>
    </w:div>
    <w:div w:id="1507135563">
      <w:bodyDiv w:val="1"/>
      <w:marLeft w:val="0"/>
      <w:marRight w:val="0"/>
      <w:marTop w:val="0"/>
      <w:marBottom w:val="0"/>
      <w:divBdr>
        <w:top w:val="none" w:sz="0" w:space="0" w:color="auto"/>
        <w:left w:val="none" w:sz="0" w:space="0" w:color="auto"/>
        <w:bottom w:val="none" w:sz="0" w:space="0" w:color="auto"/>
        <w:right w:val="none" w:sz="0" w:space="0" w:color="auto"/>
      </w:divBdr>
    </w:div>
    <w:div w:id="1508329984">
      <w:bodyDiv w:val="1"/>
      <w:marLeft w:val="0"/>
      <w:marRight w:val="0"/>
      <w:marTop w:val="0"/>
      <w:marBottom w:val="0"/>
      <w:divBdr>
        <w:top w:val="none" w:sz="0" w:space="0" w:color="auto"/>
        <w:left w:val="none" w:sz="0" w:space="0" w:color="auto"/>
        <w:bottom w:val="none" w:sz="0" w:space="0" w:color="auto"/>
        <w:right w:val="none" w:sz="0" w:space="0" w:color="auto"/>
      </w:divBdr>
    </w:div>
    <w:div w:id="1509440445">
      <w:bodyDiv w:val="1"/>
      <w:marLeft w:val="0"/>
      <w:marRight w:val="0"/>
      <w:marTop w:val="0"/>
      <w:marBottom w:val="0"/>
      <w:divBdr>
        <w:top w:val="none" w:sz="0" w:space="0" w:color="auto"/>
        <w:left w:val="none" w:sz="0" w:space="0" w:color="auto"/>
        <w:bottom w:val="none" w:sz="0" w:space="0" w:color="auto"/>
        <w:right w:val="none" w:sz="0" w:space="0" w:color="auto"/>
      </w:divBdr>
    </w:div>
    <w:div w:id="1510558472">
      <w:bodyDiv w:val="1"/>
      <w:marLeft w:val="0"/>
      <w:marRight w:val="0"/>
      <w:marTop w:val="0"/>
      <w:marBottom w:val="0"/>
      <w:divBdr>
        <w:top w:val="none" w:sz="0" w:space="0" w:color="auto"/>
        <w:left w:val="none" w:sz="0" w:space="0" w:color="auto"/>
        <w:bottom w:val="none" w:sz="0" w:space="0" w:color="auto"/>
        <w:right w:val="none" w:sz="0" w:space="0" w:color="auto"/>
      </w:divBdr>
    </w:div>
    <w:div w:id="1510632944">
      <w:bodyDiv w:val="1"/>
      <w:marLeft w:val="0"/>
      <w:marRight w:val="0"/>
      <w:marTop w:val="0"/>
      <w:marBottom w:val="0"/>
      <w:divBdr>
        <w:top w:val="none" w:sz="0" w:space="0" w:color="auto"/>
        <w:left w:val="none" w:sz="0" w:space="0" w:color="auto"/>
        <w:bottom w:val="none" w:sz="0" w:space="0" w:color="auto"/>
        <w:right w:val="none" w:sz="0" w:space="0" w:color="auto"/>
      </w:divBdr>
    </w:div>
    <w:div w:id="1511604363">
      <w:bodyDiv w:val="1"/>
      <w:marLeft w:val="0"/>
      <w:marRight w:val="0"/>
      <w:marTop w:val="0"/>
      <w:marBottom w:val="0"/>
      <w:divBdr>
        <w:top w:val="none" w:sz="0" w:space="0" w:color="auto"/>
        <w:left w:val="none" w:sz="0" w:space="0" w:color="auto"/>
        <w:bottom w:val="none" w:sz="0" w:space="0" w:color="auto"/>
        <w:right w:val="none" w:sz="0" w:space="0" w:color="auto"/>
      </w:divBdr>
    </w:div>
    <w:div w:id="1512447079">
      <w:bodyDiv w:val="1"/>
      <w:marLeft w:val="0"/>
      <w:marRight w:val="0"/>
      <w:marTop w:val="0"/>
      <w:marBottom w:val="0"/>
      <w:divBdr>
        <w:top w:val="none" w:sz="0" w:space="0" w:color="auto"/>
        <w:left w:val="none" w:sz="0" w:space="0" w:color="auto"/>
        <w:bottom w:val="none" w:sz="0" w:space="0" w:color="auto"/>
        <w:right w:val="none" w:sz="0" w:space="0" w:color="auto"/>
      </w:divBdr>
    </w:div>
    <w:div w:id="1512456034">
      <w:bodyDiv w:val="1"/>
      <w:marLeft w:val="0"/>
      <w:marRight w:val="0"/>
      <w:marTop w:val="0"/>
      <w:marBottom w:val="0"/>
      <w:divBdr>
        <w:top w:val="none" w:sz="0" w:space="0" w:color="auto"/>
        <w:left w:val="none" w:sz="0" w:space="0" w:color="auto"/>
        <w:bottom w:val="none" w:sz="0" w:space="0" w:color="auto"/>
        <w:right w:val="none" w:sz="0" w:space="0" w:color="auto"/>
      </w:divBdr>
    </w:div>
    <w:div w:id="1515000979">
      <w:bodyDiv w:val="1"/>
      <w:marLeft w:val="0"/>
      <w:marRight w:val="0"/>
      <w:marTop w:val="0"/>
      <w:marBottom w:val="0"/>
      <w:divBdr>
        <w:top w:val="none" w:sz="0" w:space="0" w:color="auto"/>
        <w:left w:val="none" w:sz="0" w:space="0" w:color="auto"/>
        <w:bottom w:val="none" w:sz="0" w:space="0" w:color="auto"/>
        <w:right w:val="none" w:sz="0" w:space="0" w:color="auto"/>
      </w:divBdr>
    </w:div>
    <w:div w:id="1516573228">
      <w:bodyDiv w:val="1"/>
      <w:marLeft w:val="0"/>
      <w:marRight w:val="0"/>
      <w:marTop w:val="0"/>
      <w:marBottom w:val="0"/>
      <w:divBdr>
        <w:top w:val="none" w:sz="0" w:space="0" w:color="auto"/>
        <w:left w:val="none" w:sz="0" w:space="0" w:color="auto"/>
        <w:bottom w:val="none" w:sz="0" w:space="0" w:color="auto"/>
        <w:right w:val="none" w:sz="0" w:space="0" w:color="auto"/>
      </w:divBdr>
    </w:div>
    <w:div w:id="1518153867">
      <w:bodyDiv w:val="1"/>
      <w:marLeft w:val="0"/>
      <w:marRight w:val="0"/>
      <w:marTop w:val="0"/>
      <w:marBottom w:val="0"/>
      <w:divBdr>
        <w:top w:val="none" w:sz="0" w:space="0" w:color="auto"/>
        <w:left w:val="none" w:sz="0" w:space="0" w:color="auto"/>
        <w:bottom w:val="none" w:sz="0" w:space="0" w:color="auto"/>
        <w:right w:val="none" w:sz="0" w:space="0" w:color="auto"/>
      </w:divBdr>
    </w:div>
    <w:div w:id="1519005874">
      <w:bodyDiv w:val="1"/>
      <w:marLeft w:val="0"/>
      <w:marRight w:val="0"/>
      <w:marTop w:val="0"/>
      <w:marBottom w:val="0"/>
      <w:divBdr>
        <w:top w:val="none" w:sz="0" w:space="0" w:color="auto"/>
        <w:left w:val="none" w:sz="0" w:space="0" w:color="auto"/>
        <w:bottom w:val="none" w:sz="0" w:space="0" w:color="auto"/>
        <w:right w:val="none" w:sz="0" w:space="0" w:color="auto"/>
      </w:divBdr>
    </w:div>
    <w:div w:id="1519467772">
      <w:bodyDiv w:val="1"/>
      <w:marLeft w:val="0"/>
      <w:marRight w:val="0"/>
      <w:marTop w:val="0"/>
      <w:marBottom w:val="0"/>
      <w:divBdr>
        <w:top w:val="none" w:sz="0" w:space="0" w:color="auto"/>
        <w:left w:val="none" w:sz="0" w:space="0" w:color="auto"/>
        <w:bottom w:val="none" w:sz="0" w:space="0" w:color="auto"/>
        <w:right w:val="none" w:sz="0" w:space="0" w:color="auto"/>
      </w:divBdr>
    </w:div>
    <w:div w:id="1520194051">
      <w:bodyDiv w:val="1"/>
      <w:marLeft w:val="0"/>
      <w:marRight w:val="0"/>
      <w:marTop w:val="0"/>
      <w:marBottom w:val="0"/>
      <w:divBdr>
        <w:top w:val="none" w:sz="0" w:space="0" w:color="auto"/>
        <w:left w:val="none" w:sz="0" w:space="0" w:color="auto"/>
        <w:bottom w:val="none" w:sz="0" w:space="0" w:color="auto"/>
        <w:right w:val="none" w:sz="0" w:space="0" w:color="auto"/>
      </w:divBdr>
    </w:div>
    <w:div w:id="1520773061">
      <w:bodyDiv w:val="1"/>
      <w:marLeft w:val="0"/>
      <w:marRight w:val="0"/>
      <w:marTop w:val="0"/>
      <w:marBottom w:val="0"/>
      <w:divBdr>
        <w:top w:val="none" w:sz="0" w:space="0" w:color="auto"/>
        <w:left w:val="none" w:sz="0" w:space="0" w:color="auto"/>
        <w:bottom w:val="none" w:sz="0" w:space="0" w:color="auto"/>
        <w:right w:val="none" w:sz="0" w:space="0" w:color="auto"/>
      </w:divBdr>
    </w:div>
    <w:div w:id="1522475064">
      <w:bodyDiv w:val="1"/>
      <w:marLeft w:val="0"/>
      <w:marRight w:val="0"/>
      <w:marTop w:val="0"/>
      <w:marBottom w:val="0"/>
      <w:divBdr>
        <w:top w:val="none" w:sz="0" w:space="0" w:color="auto"/>
        <w:left w:val="none" w:sz="0" w:space="0" w:color="auto"/>
        <w:bottom w:val="none" w:sz="0" w:space="0" w:color="auto"/>
        <w:right w:val="none" w:sz="0" w:space="0" w:color="auto"/>
      </w:divBdr>
    </w:div>
    <w:div w:id="1522552208">
      <w:bodyDiv w:val="1"/>
      <w:marLeft w:val="0"/>
      <w:marRight w:val="0"/>
      <w:marTop w:val="0"/>
      <w:marBottom w:val="0"/>
      <w:divBdr>
        <w:top w:val="none" w:sz="0" w:space="0" w:color="auto"/>
        <w:left w:val="none" w:sz="0" w:space="0" w:color="auto"/>
        <w:bottom w:val="none" w:sz="0" w:space="0" w:color="auto"/>
        <w:right w:val="none" w:sz="0" w:space="0" w:color="auto"/>
      </w:divBdr>
    </w:div>
    <w:div w:id="1535116366">
      <w:bodyDiv w:val="1"/>
      <w:marLeft w:val="0"/>
      <w:marRight w:val="0"/>
      <w:marTop w:val="0"/>
      <w:marBottom w:val="0"/>
      <w:divBdr>
        <w:top w:val="none" w:sz="0" w:space="0" w:color="auto"/>
        <w:left w:val="none" w:sz="0" w:space="0" w:color="auto"/>
        <w:bottom w:val="none" w:sz="0" w:space="0" w:color="auto"/>
        <w:right w:val="none" w:sz="0" w:space="0" w:color="auto"/>
      </w:divBdr>
    </w:div>
    <w:div w:id="1537234599">
      <w:bodyDiv w:val="1"/>
      <w:marLeft w:val="0"/>
      <w:marRight w:val="0"/>
      <w:marTop w:val="0"/>
      <w:marBottom w:val="0"/>
      <w:divBdr>
        <w:top w:val="none" w:sz="0" w:space="0" w:color="auto"/>
        <w:left w:val="none" w:sz="0" w:space="0" w:color="auto"/>
        <w:bottom w:val="none" w:sz="0" w:space="0" w:color="auto"/>
        <w:right w:val="none" w:sz="0" w:space="0" w:color="auto"/>
      </w:divBdr>
    </w:div>
    <w:div w:id="1538422277">
      <w:bodyDiv w:val="1"/>
      <w:marLeft w:val="0"/>
      <w:marRight w:val="0"/>
      <w:marTop w:val="0"/>
      <w:marBottom w:val="0"/>
      <w:divBdr>
        <w:top w:val="none" w:sz="0" w:space="0" w:color="auto"/>
        <w:left w:val="none" w:sz="0" w:space="0" w:color="auto"/>
        <w:bottom w:val="none" w:sz="0" w:space="0" w:color="auto"/>
        <w:right w:val="none" w:sz="0" w:space="0" w:color="auto"/>
      </w:divBdr>
    </w:div>
    <w:div w:id="1541210718">
      <w:bodyDiv w:val="1"/>
      <w:marLeft w:val="0"/>
      <w:marRight w:val="0"/>
      <w:marTop w:val="0"/>
      <w:marBottom w:val="0"/>
      <w:divBdr>
        <w:top w:val="none" w:sz="0" w:space="0" w:color="auto"/>
        <w:left w:val="none" w:sz="0" w:space="0" w:color="auto"/>
        <w:bottom w:val="none" w:sz="0" w:space="0" w:color="auto"/>
        <w:right w:val="none" w:sz="0" w:space="0" w:color="auto"/>
      </w:divBdr>
    </w:div>
    <w:div w:id="1543130476">
      <w:bodyDiv w:val="1"/>
      <w:marLeft w:val="0"/>
      <w:marRight w:val="0"/>
      <w:marTop w:val="0"/>
      <w:marBottom w:val="0"/>
      <w:divBdr>
        <w:top w:val="none" w:sz="0" w:space="0" w:color="auto"/>
        <w:left w:val="none" w:sz="0" w:space="0" w:color="auto"/>
        <w:bottom w:val="none" w:sz="0" w:space="0" w:color="auto"/>
        <w:right w:val="none" w:sz="0" w:space="0" w:color="auto"/>
      </w:divBdr>
    </w:div>
    <w:div w:id="1543786544">
      <w:bodyDiv w:val="1"/>
      <w:marLeft w:val="0"/>
      <w:marRight w:val="0"/>
      <w:marTop w:val="0"/>
      <w:marBottom w:val="0"/>
      <w:divBdr>
        <w:top w:val="none" w:sz="0" w:space="0" w:color="auto"/>
        <w:left w:val="none" w:sz="0" w:space="0" w:color="auto"/>
        <w:bottom w:val="none" w:sz="0" w:space="0" w:color="auto"/>
        <w:right w:val="none" w:sz="0" w:space="0" w:color="auto"/>
      </w:divBdr>
    </w:div>
    <w:div w:id="1546991464">
      <w:bodyDiv w:val="1"/>
      <w:marLeft w:val="0"/>
      <w:marRight w:val="0"/>
      <w:marTop w:val="0"/>
      <w:marBottom w:val="0"/>
      <w:divBdr>
        <w:top w:val="none" w:sz="0" w:space="0" w:color="auto"/>
        <w:left w:val="none" w:sz="0" w:space="0" w:color="auto"/>
        <w:bottom w:val="none" w:sz="0" w:space="0" w:color="auto"/>
        <w:right w:val="none" w:sz="0" w:space="0" w:color="auto"/>
      </w:divBdr>
    </w:div>
    <w:div w:id="1548058291">
      <w:bodyDiv w:val="1"/>
      <w:marLeft w:val="0"/>
      <w:marRight w:val="0"/>
      <w:marTop w:val="0"/>
      <w:marBottom w:val="0"/>
      <w:divBdr>
        <w:top w:val="none" w:sz="0" w:space="0" w:color="auto"/>
        <w:left w:val="none" w:sz="0" w:space="0" w:color="auto"/>
        <w:bottom w:val="none" w:sz="0" w:space="0" w:color="auto"/>
        <w:right w:val="none" w:sz="0" w:space="0" w:color="auto"/>
      </w:divBdr>
    </w:div>
    <w:div w:id="1549494236">
      <w:bodyDiv w:val="1"/>
      <w:marLeft w:val="0"/>
      <w:marRight w:val="0"/>
      <w:marTop w:val="0"/>
      <w:marBottom w:val="0"/>
      <w:divBdr>
        <w:top w:val="none" w:sz="0" w:space="0" w:color="auto"/>
        <w:left w:val="none" w:sz="0" w:space="0" w:color="auto"/>
        <w:bottom w:val="none" w:sz="0" w:space="0" w:color="auto"/>
        <w:right w:val="none" w:sz="0" w:space="0" w:color="auto"/>
      </w:divBdr>
    </w:div>
    <w:div w:id="1550918300">
      <w:bodyDiv w:val="1"/>
      <w:marLeft w:val="0"/>
      <w:marRight w:val="0"/>
      <w:marTop w:val="0"/>
      <w:marBottom w:val="0"/>
      <w:divBdr>
        <w:top w:val="none" w:sz="0" w:space="0" w:color="auto"/>
        <w:left w:val="none" w:sz="0" w:space="0" w:color="auto"/>
        <w:bottom w:val="none" w:sz="0" w:space="0" w:color="auto"/>
        <w:right w:val="none" w:sz="0" w:space="0" w:color="auto"/>
      </w:divBdr>
    </w:div>
    <w:div w:id="1557084528">
      <w:bodyDiv w:val="1"/>
      <w:marLeft w:val="0"/>
      <w:marRight w:val="0"/>
      <w:marTop w:val="0"/>
      <w:marBottom w:val="0"/>
      <w:divBdr>
        <w:top w:val="none" w:sz="0" w:space="0" w:color="auto"/>
        <w:left w:val="none" w:sz="0" w:space="0" w:color="auto"/>
        <w:bottom w:val="none" w:sz="0" w:space="0" w:color="auto"/>
        <w:right w:val="none" w:sz="0" w:space="0" w:color="auto"/>
      </w:divBdr>
    </w:div>
    <w:div w:id="1557400899">
      <w:bodyDiv w:val="1"/>
      <w:marLeft w:val="0"/>
      <w:marRight w:val="0"/>
      <w:marTop w:val="0"/>
      <w:marBottom w:val="0"/>
      <w:divBdr>
        <w:top w:val="none" w:sz="0" w:space="0" w:color="auto"/>
        <w:left w:val="none" w:sz="0" w:space="0" w:color="auto"/>
        <w:bottom w:val="none" w:sz="0" w:space="0" w:color="auto"/>
        <w:right w:val="none" w:sz="0" w:space="0" w:color="auto"/>
      </w:divBdr>
    </w:div>
    <w:div w:id="1559315090">
      <w:bodyDiv w:val="1"/>
      <w:marLeft w:val="0"/>
      <w:marRight w:val="0"/>
      <w:marTop w:val="0"/>
      <w:marBottom w:val="0"/>
      <w:divBdr>
        <w:top w:val="none" w:sz="0" w:space="0" w:color="auto"/>
        <w:left w:val="none" w:sz="0" w:space="0" w:color="auto"/>
        <w:bottom w:val="none" w:sz="0" w:space="0" w:color="auto"/>
        <w:right w:val="none" w:sz="0" w:space="0" w:color="auto"/>
      </w:divBdr>
    </w:div>
    <w:div w:id="1563324347">
      <w:bodyDiv w:val="1"/>
      <w:marLeft w:val="0"/>
      <w:marRight w:val="0"/>
      <w:marTop w:val="0"/>
      <w:marBottom w:val="0"/>
      <w:divBdr>
        <w:top w:val="none" w:sz="0" w:space="0" w:color="auto"/>
        <w:left w:val="none" w:sz="0" w:space="0" w:color="auto"/>
        <w:bottom w:val="none" w:sz="0" w:space="0" w:color="auto"/>
        <w:right w:val="none" w:sz="0" w:space="0" w:color="auto"/>
      </w:divBdr>
    </w:div>
    <w:div w:id="1568684850">
      <w:bodyDiv w:val="1"/>
      <w:marLeft w:val="0"/>
      <w:marRight w:val="0"/>
      <w:marTop w:val="0"/>
      <w:marBottom w:val="0"/>
      <w:divBdr>
        <w:top w:val="none" w:sz="0" w:space="0" w:color="auto"/>
        <w:left w:val="none" w:sz="0" w:space="0" w:color="auto"/>
        <w:bottom w:val="none" w:sz="0" w:space="0" w:color="auto"/>
        <w:right w:val="none" w:sz="0" w:space="0" w:color="auto"/>
      </w:divBdr>
    </w:div>
    <w:div w:id="1572545571">
      <w:bodyDiv w:val="1"/>
      <w:marLeft w:val="0"/>
      <w:marRight w:val="0"/>
      <w:marTop w:val="0"/>
      <w:marBottom w:val="0"/>
      <w:divBdr>
        <w:top w:val="none" w:sz="0" w:space="0" w:color="auto"/>
        <w:left w:val="none" w:sz="0" w:space="0" w:color="auto"/>
        <w:bottom w:val="none" w:sz="0" w:space="0" w:color="auto"/>
        <w:right w:val="none" w:sz="0" w:space="0" w:color="auto"/>
      </w:divBdr>
    </w:div>
    <w:div w:id="1573470470">
      <w:bodyDiv w:val="1"/>
      <w:marLeft w:val="0"/>
      <w:marRight w:val="0"/>
      <w:marTop w:val="0"/>
      <w:marBottom w:val="0"/>
      <w:divBdr>
        <w:top w:val="none" w:sz="0" w:space="0" w:color="auto"/>
        <w:left w:val="none" w:sz="0" w:space="0" w:color="auto"/>
        <w:bottom w:val="none" w:sz="0" w:space="0" w:color="auto"/>
        <w:right w:val="none" w:sz="0" w:space="0" w:color="auto"/>
      </w:divBdr>
    </w:div>
    <w:div w:id="1574896802">
      <w:bodyDiv w:val="1"/>
      <w:marLeft w:val="0"/>
      <w:marRight w:val="0"/>
      <w:marTop w:val="0"/>
      <w:marBottom w:val="0"/>
      <w:divBdr>
        <w:top w:val="none" w:sz="0" w:space="0" w:color="auto"/>
        <w:left w:val="none" w:sz="0" w:space="0" w:color="auto"/>
        <w:bottom w:val="none" w:sz="0" w:space="0" w:color="auto"/>
        <w:right w:val="none" w:sz="0" w:space="0" w:color="auto"/>
      </w:divBdr>
    </w:div>
    <w:div w:id="1578317680">
      <w:bodyDiv w:val="1"/>
      <w:marLeft w:val="0"/>
      <w:marRight w:val="0"/>
      <w:marTop w:val="0"/>
      <w:marBottom w:val="0"/>
      <w:divBdr>
        <w:top w:val="none" w:sz="0" w:space="0" w:color="auto"/>
        <w:left w:val="none" w:sz="0" w:space="0" w:color="auto"/>
        <w:bottom w:val="none" w:sz="0" w:space="0" w:color="auto"/>
        <w:right w:val="none" w:sz="0" w:space="0" w:color="auto"/>
      </w:divBdr>
    </w:div>
    <w:div w:id="1578440898">
      <w:bodyDiv w:val="1"/>
      <w:marLeft w:val="0"/>
      <w:marRight w:val="0"/>
      <w:marTop w:val="0"/>
      <w:marBottom w:val="0"/>
      <w:divBdr>
        <w:top w:val="none" w:sz="0" w:space="0" w:color="auto"/>
        <w:left w:val="none" w:sz="0" w:space="0" w:color="auto"/>
        <w:bottom w:val="none" w:sz="0" w:space="0" w:color="auto"/>
        <w:right w:val="none" w:sz="0" w:space="0" w:color="auto"/>
      </w:divBdr>
    </w:div>
    <w:div w:id="1580020808">
      <w:bodyDiv w:val="1"/>
      <w:marLeft w:val="0"/>
      <w:marRight w:val="0"/>
      <w:marTop w:val="0"/>
      <w:marBottom w:val="0"/>
      <w:divBdr>
        <w:top w:val="none" w:sz="0" w:space="0" w:color="auto"/>
        <w:left w:val="none" w:sz="0" w:space="0" w:color="auto"/>
        <w:bottom w:val="none" w:sz="0" w:space="0" w:color="auto"/>
        <w:right w:val="none" w:sz="0" w:space="0" w:color="auto"/>
      </w:divBdr>
    </w:div>
    <w:div w:id="1584336740">
      <w:bodyDiv w:val="1"/>
      <w:marLeft w:val="0"/>
      <w:marRight w:val="0"/>
      <w:marTop w:val="0"/>
      <w:marBottom w:val="0"/>
      <w:divBdr>
        <w:top w:val="none" w:sz="0" w:space="0" w:color="auto"/>
        <w:left w:val="none" w:sz="0" w:space="0" w:color="auto"/>
        <w:bottom w:val="none" w:sz="0" w:space="0" w:color="auto"/>
        <w:right w:val="none" w:sz="0" w:space="0" w:color="auto"/>
      </w:divBdr>
    </w:div>
    <w:div w:id="1584606595">
      <w:bodyDiv w:val="1"/>
      <w:marLeft w:val="0"/>
      <w:marRight w:val="0"/>
      <w:marTop w:val="0"/>
      <w:marBottom w:val="0"/>
      <w:divBdr>
        <w:top w:val="none" w:sz="0" w:space="0" w:color="auto"/>
        <w:left w:val="none" w:sz="0" w:space="0" w:color="auto"/>
        <w:bottom w:val="none" w:sz="0" w:space="0" w:color="auto"/>
        <w:right w:val="none" w:sz="0" w:space="0" w:color="auto"/>
      </w:divBdr>
    </w:div>
    <w:div w:id="1588803228">
      <w:bodyDiv w:val="1"/>
      <w:marLeft w:val="0"/>
      <w:marRight w:val="0"/>
      <w:marTop w:val="0"/>
      <w:marBottom w:val="0"/>
      <w:divBdr>
        <w:top w:val="none" w:sz="0" w:space="0" w:color="auto"/>
        <w:left w:val="none" w:sz="0" w:space="0" w:color="auto"/>
        <w:bottom w:val="none" w:sz="0" w:space="0" w:color="auto"/>
        <w:right w:val="none" w:sz="0" w:space="0" w:color="auto"/>
      </w:divBdr>
    </w:div>
    <w:div w:id="1592812203">
      <w:bodyDiv w:val="1"/>
      <w:marLeft w:val="0"/>
      <w:marRight w:val="0"/>
      <w:marTop w:val="0"/>
      <w:marBottom w:val="0"/>
      <w:divBdr>
        <w:top w:val="none" w:sz="0" w:space="0" w:color="auto"/>
        <w:left w:val="none" w:sz="0" w:space="0" w:color="auto"/>
        <w:bottom w:val="none" w:sz="0" w:space="0" w:color="auto"/>
        <w:right w:val="none" w:sz="0" w:space="0" w:color="auto"/>
      </w:divBdr>
    </w:div>
    <w:div w:id="1592859361">
      <w:bodyDiv w:val="1"/>
      <w:marLeft w:val="0"/>
      <w:marRight w:val="0"/>
      <w:marTop w:val="0"/>
      <w:marBottom w:val="0"/>
      <w:divBdr>
        <w:top w:val="none" w:sz="0" w:space="0" w:color="auto"/>
        <w:left w:val="none" w:sz="0" w:space="0" w:color="auto"/>
        <w:bottom w:val="none" w:sz="0" w:space="0" w:color="auto"/>
        <w:right w:val="none" w:sz="0" w:space="0" w:color="auto"/>
      </w:divBdr>
    </w:div>
    <w:div w:id="1598441957">
      <w:bodyDiv w:val="1"/>
      <w:marLeft w:val="0"/>
      <w:marRight w:val="0"/>
      <w:marTop w:val="0"/>
      <w:marBottom w:val="0"/>
      <w:divBdr>
        <w:top w:val="none" w:sz="0" w:space="0" w:color="auto"/>
        <w:left w:val="none" w:sz="0" w:space="0" w:color="auto"/>
        <w:bottom w:val="none" w:sz="0" w:space="0" w:color="auto"/>
        <w:right w:val="none" w:sz="0" w:space="0" w:color="auto"/>
      </w:divBdr>
    </w:div>
    <w:div w:id="1600022116">
      <w:bodyDiv w:val="1"/>
      <w:marLeft w:val="0"/>
      <w:marRight w:val="0"/>
      <w:marTop w:val="0"/>
      <w:marBottom w:val="0"/>
      <w:divBdr>
        <w:top w:val="none" w:sz="0" w:space="0" w:color="auto"/>
        <w:left w:val="none" w:sz="0" w:space="0" w:color="auto"/>
        <w:bottom w:val="none" w:sz="0" w:space="0" w:color="auto"/>
        <w:right w:val="none" w:sz="0" w:space="0" w:color="auto"/>
      </w:divBdr>
    </w:div>
    <w:div w:id="1602490501">
      <w:bodyDiv w:val="1"/>
      <w:marLeft w:val="0"/>
      <w:marRight w:val="0"/>
      <w:marTop w:val="0"/>
      <w:marBottom w:val="0"/>
      <w:divBdr>
        <w:top w:val="none" w:sz="0" w:space="0" w:color="auto"/>
        <w:left w:val="none" w:sz="0" w:space="0" w:color="auto"/>
        <w:bottom w:val="none" w:sz="0" w:space="0" w:color="auto"/>
        <w:right w:val="none" w:sz="0" w:space="0" w:color="auto"/>
      </w:divBdr>
    </w:div>
    <w:div w:id="1603417337">
      <w:bodyDiv w:val="1"/>
      <w:marLeft w:val="0"/>
      <w:marRight w:val="0"/>
      <w:marTop w:val="0"/>
      <w:marBottom w:val="0"/>
      <w:divBdr>
        <w:top w:val="none" w:sz="0" w:space="0" w:color="auto"/>
        <w:left w:val="none" w:sz="0" w:space="0" w:color="auto"/>
        <w:bottom w:val="none" w:sz="0" w:space="0" w:color="auto"/>
        <w:right w:val="none" w:sz="0" w:space="0" w:color="auto"/>
      </w:divBdr>
    </w:div>
    <w:div w:id="1604530539">
      <w:bodyDiv w:val="1"/>
      <w:marLeft w:val="0"/>
      <w:marRight w:val="0"/>
      <w:marTop w:val="0"/>
      <w:marBottom w:val="0"/>
      <w:divBdr>
        <w:top w:val="none" w:sz="0" w:space="0" w:color="auto"/>
        <w:left w:val="none" w:sz="0" w:space="0" w:color="auto"/>
        <w:bottom w:val="none" w:sz="0" w:space="0" w:color="auto"/>
        <w:right w:val="none" w:sz="0" w:space="0" w:color="auto"/>
      </w:divBdr>
    </w:div>
    <w:div w:id="1604999756">
      <w:bodyDiv w:val="1"/>
      <w:marLeft w:val="0"/>
      <w:marRight w:val="0"/>
      <w:marTop w:val="0"/>
      <w:marBottom w:val="0"/>
      <w:divBdr>
        <w:top w:val="none" w:sz="0" w:space="0" w:color="auto"/>
        <w:left w:val="none" w:sz="0" w:space="0" w:color="auto"/>
        <w:bottom w:val="none" w:sz="0" w:space="0" w:color="auto"/>
        <w:right w:val="none" w:sz="0" w:space="0" w:color="auto"/>
      </w:divBdr>
    </w:div>
    <w:div w:id="1609391626">
      <w:bodyDiv w:val="1"/>
      <w:marLeft w:val="0"/>
      <w:marRight w:val="0"/>
      <w:marTop w:val="0"/>
      <w:marBottom w:val="0"/>
      <w:divBdr>
        <w:top w:val="none" w:sz="0" w:space="0" w:color="auto"/>
        <w:left w:val="none" w:sz="0" w:space="0" w:color="auto"/>
        <w:bottom w:val="none" w:sz="0" w:space="0" w:color="auto"/>
        <w:right w:val="none" w:sz="0" w:space="0" w:color="auto"/>
      </w:divBdr>
    </w:div>
    <w:div w:id="1612935749">
      <w:bodyDiv w:val="1"/>
      <w:marLeft w:val="0"/>
      <w:marRight w:val="0"/>
      <w:marTop w:val="0"/>
      <w:marBottom w:val="0"/>
      <w:divBdr>
        <w:top w:val="none" w:sz="0" w:space="0" w:color="auto"/>
        <w:left w:val="none" w:sz="0" w:space="0" w:color="auto"/>
        <w:bottom w:val="none" w:sz="0" w:space="0" w:color="auto"/>
        <w:right w:val="none" w:sz="0" w:space="0" w:color="auto"/>
      </w:divBdr>
    </w:div>
    <w:div w:id="1613124064">
      <w:bodyDiv w:val="1"/>
      <w:marLeft w:val="0"/>
      <w:marRight w:val="0"/>
      <w:marTop w:val="0"/>
      <w:marBottom w:val="0"/>
      <w:divBdr>
        <w:top w:val="none" w:sz="0" w:space="0" w:color="auto"/>
        <w:left w:val="none" w:sz="0" w:space="0" w:color="auto"/>
        <w:bottom w:val="none" w:sz="0" w:space="0" w:color="auto"/>
        <w:right w:val="none" w:sz="0" w:space="0" w:color="auto"/>
      </w:divBdr>
    </w:div>
    <w:div w:id="1621181895">
      <w:bodyDiv w:val="1"/>
      <w:marLeft w:val="0"/>
      <w:marRight w:val="0"/>
      <w:marTop w:val="0"/>
      <w:marBottom w:val="0"/>
      <w:divBdr>
        <w:top w:val="none" w:sz="0" w:space="0" w:color="auto"/>
        <w:left w:val="none" w:sz="0" w:space="0" w:color="auto"/>
        <w:bottom w:val="none" w:sz="0" w:space="0" w:color="auto"/>
        <w:right w:val="none" w:sz="0" w:space="0" w:color="auto"/>
      </w:divBdr>
    </w:div>
    <w:div w:id="1623073224">
      <w:bodyDiv w:val="1"/>
      <w:marLeft w:val="0"/>
      <w:marRight w:val="0"/>
      <w:marTop w:val="0"/>
      <w:marBottom w:val="0"/>
      <w:divBdr>
        <w:top w:val="none" w:sz="0" w:space="0" w:color="auto"/>
        <w:left w:val="none" w:sz="0" w:space="0" w:color="auto"/>
        <w:bottom w:val="none" w:sz="0" w:space="0" w:color="auto"/>
        <w:right w:val="none" w:sz="0" w:space="0" w:color="auto"/>
      </w:divBdr>
    </w:div>
    <w:div w:id="1625498256">
      <w:bodyDiv w:val="1"/>
      <w:marLeft w:val="0"/>
      <w:marRight w:val="0"/>
      <w:marTop w:val="0"/>
      <w:marBottom w:val="0"/>
      <w:divBdr>
        <w:top w:val="none" w:sz="0" w:space="0" w:color="auto"/>
        <w:left w:val="none" w:sz="0" w:space="0" w:color="auto"/>
        <w:bottom w:val="none" w:sz="0" w:space="0" w:color="auto"/>
        <w:right w:val="none" w:sz="0" w:space="0" w:color="auto"/>
      </w:divBdr>
    </w:div>
    <w:div w:id="1626354253">
      <w:bodyDiv w:val="1"/>
      <w:marLeft w:val="0"/>
      <w:marRight w:val="0"/>
      <w:marTop w:val="0"/>
      <w:marBottom w:val="0"/>
      <w:divBdr>
        <w:top w:val="none" w:sz="0" w:space="0" w:color="auto"/>
        <w:left w:val="none" w:sz="0" w:space="0" w:color="auto"/>
        <w:bottom w:val="none" w:sz="0" w:space="0" w:color="auto"/>
        <w:right w:val="none" w:sz="0" w:space="0" w:color="auto"/>
      </w:divBdr>
    </w:div>
    <w:div w:id="1627345321">
      <w:bodyDiv w:val="1"/>
      <w:marLeft w:val="0"/>
      <w:marRight w:val="0"/>
      <w:marTop w:val="0"/>
      <w:marBottom w:val="0"/>
      <w:divBdr>
        <w:top w:val="none" w:sz="0" w:space="0" w:color="auto"/>
        <w:left w:val="none" w:sz="0" w:space="0" w:color="auto"/>
        <w:bottom w:val="none" w:sz="0" w:space="0" w:color="auto"/>
        <w:right w:val="none" w:sz="0" w:space="0" w:color="auto"/>
      </w:divBdr>
    </w:div>
    <w:div w:id="1636641819">
      <w:bodyDiv w:val="1"/>
      <w:marLeft w:val="0"/>
      <w:marRight w:val="0"/>
      <w:marTop w:val="0"/>
      <w:marBottom w:val="0"/>
      <w:divBdr>
        <w:top w:val="none" w:sz="0" w:space="0" w:color="auto"/>
        <w:left w:val="none" w:sz="0" w:space="0" w:color="auto"/>
        <w:bottom w:val="none" w:sz="0" w:space="0" w:color="auto"/>
        <w:right w:val="none" w:sz="0" w:space="0" w:color="auto"/>
      </w:divBdr>
    </w:div>
    <w:div w:id="1639534196">
      <w:bodyDiv w:val="1"/>
      <w:marLeft w:val="0"/>
      <w:marRight w:val="0"/>
      <w:marTop w:val="0"/>
      <w:marBottom w:val="0"/>
      <w:divBdr>
        <w:top w:val="none" w:sz="0" w:space="0" w:color="auto"/>
        <w:left w:val="none" w:sz="0" w:space="0" w:color="auto"/>
        <w:bottom w:val="none" w:sz="0" w:space="0" w:color="auto"/>
        <w:right w:val="none" w:sz="0" w:space="0" w:color="auto"/>
      </w:divBdr>
    </w:div>
    <w:div w:id="1641879857">
      <w:bodyDiv w:val="1"/>
      <w:marLeft w:val="0"/>
      <w:marRight w:val="0"/>
      <w:marTop w:val="0"/>
      <w:marBottom w:val="0"/>
      <w:divBdr>
        <w:top w:val="none" w:sz="0" w:space="0" w:color="auto"/>
        <w:left w:val="none" w:sz="0" w:space="0" w:color="auto"/>
        <w:bottom w:val="none" w:sz="0" w:space="0" w:color="auto"/>
        <w:right w:val="none" w:sz="0" w:space="0" w:color="auto"/>
      </w:divBdr>
    </w:div>
    <w:div w:id="1644116694">
      <w:bodyDiv w:val="1"/>
      <w:marLeft w:val="0"/>
      <w:marRight w:val="0"/>
      <w:marTop w:val="0"/>
      <w:marBottom w:val="0"/>
      <w:divBdr>
        <w:top w:val="none" w:sz="0" w:space="0" w:color="auto"/>
        <w:left w:val="none" w:sz="0" w:space="0" w:color="auto"/>
        <w:bottom w:val="none" w:sz="0" w:space="0" w:color="auto"/>
        <w:right w:val="none" w:sz="0" w:space="0" w:color="auto"/>
      </w:divBdr>
    </w:div>
    <w:div w:id="1647247411">
      <w:bodyDiv w:val="1"/>
      <w:marLeft w:val="0"/>
      <w:marRight w:val="0"/>
      <w:marTop w:val="0"/>
      <w:marBottom w:val="0"/>
      <w:divBdr>
        <w:top w:val="none" w:sz="0" w:space="0" w:color="auto"/>
        <w:left w:val="none" w:sz="0" w:space="0" w:color="auto"/>
        <w:bottom w:val="none" w:sz="0" w:space="0" w:color="auto"/>
        <w:right w:val="none" w:sz="0" w:space="0" w:color="auto"/>
      </w:divBdr>
    </w:div>
    <w:div w:id="1647659088">
      <w:bodyDiv w:val="1"/>
      <w:marLeft w:val="0"/>
      <w:marRight w:val="0"/>
      <w:marTop w:val="0"/>
      <w:marBottom w:val="0"/>
      <w:divBdr>
        <w:top w:val="none" w:sz="0" w:space="0" w:color="auto"/>
        <w:left w:val="none" w:sz="0" w:space="0" w:color="auto"/>
        <w:bottom w:val="none" w:sz="0" w:space="0" w:color="auto"/>
        <w:right w:val="none" w:sz="0" w:space="0" w:color="auto"/>
      </w:divBdr>
    </w:div>
    <w:div w:id="1648170411">
      <w:bodyDiv w:val="1"/>
      <w:marLeft w:val="0"/>
      <w:marRight w:val="0"/>
      <w:marTop w:val="0"/>
      <w:marBottom w:val="0"/>
      <w:divBdr>
        <w:top w:val="none" w:sz="0" w:space="0" w:color="auto"/>
        <w:left w:val="none" w:sz="0" w:space="0" w:color="auto"/>
        <w:bottom w:val="none" w:sz="0" w:space="0" w:color="auto"/>
        <w:right w:val="none" w:sz="0" w:space="0" w:color="auto"/>
      </w:divBdr>
    </w:div>
    <w:div w:id="1652830203">
      <w:bodyDiv w:val="1"/>
      <w:marLeft w:val="0"/>
      <w:marRight w:val="0"/>
      <w:marTop w:val="0"/>
      <w:marBottom w:val="0"/>
      <w:divBdr>
        <w:top w:val="none" w:sz="0" w:space="0" w:color="auto"/>
        <w:left w:val="none" w:sz="0" w:space="0" w:color="auto"/>
        <w:bottom w:val="none" w:sz="0" w:space="0" w:color="auto"/>
        <w:right w:val="none" w:sz="0" w:space="0" w:color="auto"/>
      </w:divBdr>
    </w:div>
    <w:div w:id="1653023044">
      <w:bodyDiv w:val="1"/>
      <w:marLeft w:val="0"/>
      <w:marRight w:val="0"/>
      <w:marTop w:val="0"/>
      <w:marBottom w:val="0"/>
      <w:divBdr>
        <w:top w:val="none" w:sz="0" w:space="0" w:color="auto"/>
        <w:left w:val="none" w:sz="0" w:space="0" w:color="auto"/>
        <w:bottom w:val="none" w:sz="0" w:space="0" w:color="auto"/>
        <w:right w:val="none" w:sz="0" w:space="0" w:color="auto"/>
      </w:divBdr>
    </w:div>
    <w:div w:id="1655794820">
      <w:bodyDiv w:val="1"/>
      <w:marLeft w:val="0"/>
      <w:marRight w:val="0"/>
      <w:marTop w:val="0"/>
      <w:marBottom w:val="0"/>
      <w:divBdr>
        <w:top w:val="none" w:sz="0" w:space="0" w:color="auto"/>
        <w:left w:val="none" w:sz="0" w:space="0" w:color="auto"/>
        <w:bottom w:val="none" w:sz="0" w:space="0" w:color="auto"/>
        <w:right w:val="none" w:sz="0" w:space="0" w:color="auto"/>
      </w:divBdr>
    </w:div>
    <w:div w:id="1656108250">
      <w:bodyDiv w:val="1"/>
      <w:marLeft w:val="0"/>
      <w:marRight w:val="0"/>
      <w:marTop w:val="0"/>
      <w:marBottom w:val="0"/>
      <w:divBdr>
        <w:top w:val="none" w:sz="0" w:space="0" w:color="auto"/>
        <w:left w:val="none" w:sz="0" w:space="0" w:color="auto"/>
        <w:bottom w:val="none" w:sz="0" w:space="0" w:color="auto"/>
        <w:right w:val="none" w:sz="0" w:space="0" w:color="auto"/>
      </w:divBdr>
    </w:div>
    <w:div w:id="1657883270">
      <w:bodyDiv w:val="1"/>
      <w:marLeft w:val="0"/>
      <w:marRight w:val="0"/>
      <w:marTop w:val="0"/>
      <w:marBottom w:val="0"/>
      <w:divBdr>
        <w:top w:val="none" w:sz="0" w:space="0" w:color="auto"/>
        <w:left w:val="none" w:sz="0" w:space="0" w:color="auto"/>
        <w:bottom w:val="none" w:sz="0" w:space="0" w:color="auto"/>
        <w:right w:val="none" w:sz="0" w:space="0" w:color="auto"/>
      </w:divBdr>
    </w:div>
    <w:div w:id="1664044866">
      <w:bodyDiv w:val="1"/>
      <w:marLeft w:val="0"/>
      <w:marRight w:val="0"/>
      <w:marTop w:val="0"/>
      <w:marBottom w:val="0"/>
      <w:divBdr>
        <w:top w:val="none" w:sz="0" w:space="0" w:color="auto"/>
        <w:left w:val="none" w:sz="0" w:space="0" w:color="auto"/>
        <w:bottom w:val="none" w:sz="0" w:space="0" w:color="auto"/>
        <w:right w:val="none" w:sz="0" w:space="0" w:color="auto"/>
      </w:divBdr>
    </w:div>
    <w:div w:id="1664625450">
      <w:bodyDiv w:val="1"/>
      <w:marLeft w:val="0"/>
      <w:marRight w:val="0"/>
      <w:marTop w:val="0"/>
      <w:marBottom w:val="0"/>
      <w:divBdr>
        <w:top w:val="none" w:sz="0" w:space="0" w:color="auto"/>
        <w:left w:val="none" w:sz="0" w:space="0" w:color="auto"/>
        <w:bottom w:val="none" w:sz="0" w:space="0" w:color="auto"/>
        <w:right w:val="none" w:sz="0" w:space="0" w:color="auto"/>
      </w:divBdr>
    </w:div>
    <w:div w:id="1668819972">
      <w:bodyDiv w:val="1"/>
      <w:marLeft w:val="0"/>
      <w:marRight w:val="0"/>
      <w:marTop w:val="0"/>
      <w:marBottom w:val="0"/>
      <w:divBdr>
        <w:top w:val="none" w:sz="0" w:space="0" w:color="auto"/>
        <w:left w:val="none" w:sz="0" w:space="0" w:color="auto"/>
        <w:bottom w:val="none" w:sz="0" w:space="0" w:color="auto"/>
        <w:right w:val="none" w:sz="0" w:space="0" w:color="auto"/>
      </w:divBdr>
    </w:div>
    <w:div w:id="1669677350">
      <w:bodyDiv w:val="1"/>
      <w:marLeft w:val="0"/>
      <w:marRight w:val="0"/>
      <w:marTop w:val="0"/>
      <w:marBottom w:val="0"/>
      <w:divBdr>
        <w:top w:val="none" w:sz="0" w:space="0" w:color="auto"/>
        <w:left w:val="none" w:sz="0" w:space="0" w:color="auto"/>
        <w:bottom w:val="none" w:sz="0" w:space="0" w:color="auto"/>
        <w:right w:val="none" w:sz="0" w:space="0" w:color="auto"/>
      </w:divBdr>
    </w:div>
    <w:div w:id="1672374525">
      <w:bodyDiv w:val="1"/>
      <w:marLeft w:val="0"/>
      <w:marRight w:val="0"/>
      <w:marTop w:val="0"/>
      <w:marBottom w:val="0"/>
      <w:divBdr>
        <w:top w:val="none" w:sz="0" w:space="0" w:color="auto"/>
        <w:left w:val="none" w:sz="0" w:space="0" w:color="auto"/>
        <w:bottom w:val="none" w:sz="0" w:space="0" w:color="auto"/>
        <w:right w:val="none" w:sz="0" w:space="0" w:color="auto"/>
      </w:divBdr>
    </w:div>
    <w:div w:id="1674645766">
      <w:bodyDiv w:val="1"/>
      <w:marLeft w:val="0"/>
      <w:marRight w:val="0"/>
      <w:marTop w:val="0"/>
      <w:marBottom w:val="0"/>
      <w:divBdr>
        <w:top w:val="none" w:sz="0" w:space="0" w:color="auto"/>
        <w:left w:val="none" w:sz="0" w:space="0" w:color="auto"/>
        <w:bottom w:val="none" w:sz="0" w:space="0" w:color="auto"/>
        <w:right w:val="none" w:sz="0" w:space="0" w:color="auto"/>
      </w:divBdr>
    </w:div>
    <w:div w:id="1675835139">
      <w:bodyDiv w:val="1"/>
      <w:marLeft w:val="0"/>
      <w:marRight w:val="0"/>
      <w:marTop w:val="0"/>
      <w:marBottom w:val="0"/>
      <w:divBdr>
        <w:top w:val="none" w:sz="0" w:space="0" w:color="auto"/>
        <w:left w:val="none" w:sz="0" w:space="0" w:color="auto"/>
        <w:bottom w:val="none" w:sz="0" w:space="0" w:color="auto"/>
        <w:right w:val="none" w:sz="0" w:space="0" w:color="auto"/>
      </w:divBdr>
    </w:div>
    <w:div w:id="1677878314">
      <w:bodyDiv w:val="1"/>
      <w:marLeft w:val="0"/>
      <w:marRight w:val="0"/>
      <w:marTop w:val="0"/>
      <w:marBottom w:val="0"/>
      <w:divBdr>
        <w:top w:val="none" w:sz="0" w:space="0" w:color="auto"/>
        <w:left w:val="none" w:sz="0" w:space="0" w:color="auto"/>
        <w:bottom w:val="none" w:sz="0" w:space="0" w:color="auto"/>
        <w:right w:val="none" w:sz="0" w:space="0" w:color="auto"/>
      </w:divBdr>
    </w:div>
    <w:div w:id="1677994613">
      <w:bodyDiv w:val="1"/>
      <w:marLeft w:val="0"/>
      <w:marRight w:val="0"/>
      <w:marTop w:val="0"/>
      <w:marBottom w:val="0"/>
      <w:divBdr>
        <w:top w:val="none" w:sz="0" w:space="0" w:color="auto"/>
        <w:left w:val="none" w:sz="0" w:space="0" w:color="auto"/>
        <w:bottom w:val="none" w:sz="0" w:space="0" w:color="auto"/>
        <w:right w:val="none" w:sz="0" w:space="0" w:color="auto"/>
      </w:divBdr>
    </w:div>
    <w:div w:id="1681009878">
      <w:bodyDiv w:val="1"/>
      <w:marLeft w:val="0"/>
      <w:marRight w:val="0"/>
      <w:marTop w:val="0"/>
      <w:marBottom w:val="0"/>
      <w:divBdr>
        <w:top w:val="none" w:sz="0" w:space="0" w:color="auto"/>
        <w:left w:val="none" w:sz="0" w:space="0" w:color="auto"/>
        <w:bottom w:val="none" w:sz="0" w:space="0" w:color="auto"/>
        <w:right w:val="none" w:sz="0" w:space="0" w:color="auto"/>
      </w:divBdr>
    </w:div>
    <w:div w:id="1682663497">
      <w:bodyDiv w:val="1"/>
      <w:marLeft w:val="0"/>
      <w:marRight w:val="0"/>
      <w:marTop w:val="0"/>
      <w:marBottom w:val="0"/>
      <w:divBdr>
        <w:top w:val="none" w:sz="0" w:space="0" w:color="auto"/>
        <w:left w:val="none" w:sz="0" w:space="0" w:color="auto"/>
        <w:bottom w:val="none" w:sz="0" w:space="0" w:color="auto"/>
        <w:right w:val="none" w:sz="0" w:space="0" w:color="auto"/>
      </w:divBdr>
    </w:div>
    <w:div w:id="1683123201">
      <w:bodyDiv w:val="1"/>
      <w:marLeft w:val="0"/>
      <w:marRight w:val="0"/>
      <w:marTop w:val="0"/>
      <w:marBottom w:val="0"/>
      <w:divBdr>
        <w:top w:val="none" w:sz="0" w:space="0" w:color="auto"/>
        <w:left w:val="none" w:sz="0" w:space="0" w:color="auto"/>
        <w:bottom w:val="none" w:sz="0" w:space="0" w:color="auto"/>
        <w:right w:val="none" w:sz="0" w:space="0" w:color="auto"/>
      </w:divBdr>
    </w:div>
    <w:div w:id="1689060182">
      <w:bodyDiv w:val="1"/>
      <w:marLeft w:val="0"/>
      <w:marRight w:val="0"/>
      <w:marTop w:val="0"/>
      <w:marBottom w:val="0"/>
      <w:divBdr>
        <w:top w:val="none" w:sz="0" w:space="0" w:color="auto"/>
        <w:left w:val="none" w:sz="0" w:space="0" w:color="auto"/>
        <w:bottom w:val="none" w:sz="0" w:space="0" w:color="auto"/>
        <w:right w:val="none" w:sz="0" w:space="0" w:color="auto"/>
      </w:divBdr>
    </w:div>
    <w:div w:id="1691028299">
      <w:bodyDiv w:val="1"/>
      <w:marLeft w:val="0"/>
      <w:marRight w:val="0"/>
      <w:marTop w:val="0"/>
      <w:marBottom w:val="0"/>
      <w:divBdr>
        <w:top w:val="none" w:sz="0" w:space="0" w:color="auto"/>
        <w:left w:val="none" w:sz="0" w:space="0" w:color="auto"/>
        <w:bottom w:val="none" w:sz="0" w:space="0" w:color="auto"/>
        <w:right w:val="none" w:sz="0" w:space="0" w:color="auto"/>
      </w:divBdr>
    </w:div>
    <w:div w:id="1693338175">
      <w:bodyDiv w:val="1"/>
      <w:marLeft w:val="0"/>
      <w:marRight w:val="0"/>
      <w:marTop w:val="0"/>
      <w:marBottom w:val="0"/>
      <w:divBdr>
        <w:top w:val="none" w:sz="0" w:space="0" w:color="auto"/>
        <w:left w:val="none" w:sz="0" w:space="0" w:color="auto"/>
        <w:bottom w:val="none" w:sz="0" w:space="0" w:color="auto"/>
        <w:right w:val="none" w:sz="0" w:space="0" w:color="auto"/>
      </w:divBdr>
    </w:div>
    <w:div w:id="1694644633">
      <w:bodyDiv w:val="1"/>
      <w:marLeft w:val="0"/>
      <w:marRight w:val="0"/>
      <w:marTop w:val="0"/>
      <w:marBottom w:val="0"/>
      <w:divBdr>
        <w:top w:val="none" w:sz="0" w:space="0" w:color="auto"/>
        <w:left w:val="none" w:sz="0" w:space="0" w:color="auto"/>
        <w:bottom w:val="none" w:sz="0" w:space="0" w:color="auto"/>
        <w:right w:val="none" w:sz="0" w:space="0" w:color="auto"/>
      </w:divBdr>
    </w:div>
    <w:div w:id="1695233256">
      <w:bodyDiv w:val="1"/>
      <w:marLeft w:val="0"/>
      <w:marRight w:val="0"/>
      <w:marTop w:val="0"/>
      <w:marBottom w:val="0"/>
      <w:divBdr>
        <w:top w:val="none" w:sz="0" w:space="0" w:color="auto"/>
        <w:left w:val="none" w:sz="0" w:space="0" w:color="auto"/>
        <w:bottom w:val="none" w:sz="0" w:space="0" w:color="auto"/>
        <w:right w:val="none" w:sz="0" w:space="0" w:color="auto"/>
      </w:divBdr>
    </w:div>
    <w:div w:id="1699040806">
      <w:bodyDiv w:val="1"/>
      <w:marLeft w:val="0"/>
      <w:marRight w:val="0"/>
      <w:marTop w:val="0"/>
      <w:marBottom w:val="0"/>
      <w:divBdr>
        <w:top w:val="none" w:sz="0" w:space="0" w:color="auto"/>
        <w:left w:val="none" w:sz="0" w:space="0" w:color="auto"/>
        <w:bottom w:val="none" w:sz="0" w:space="0" w:color="auto"/>
        <w:right w:val="none" w:sz="0" w:space="0" w:color="auto"/>
      </w:divBdr>
    </w:div>
    <w:div w:id="1705253084">
      <w:bodyDiv w:val="1"/>
      <w:marLeft w:val="0"/>
      <w:marRight w:val="0"/>
      <w:marTop w:val="0"/>
      <w:marBottom w:val="0"/>
      <w:divBdr>
        <w:top w:val="none" w:sz="0" w:space="0" w:color="auto"/>
        <w:left w:val="none" w:sz="0" w:space="0" w:color="auto"/>
        <w:bottom w:val="none" w:sz="0" w:space="0" w:color="auto"/>
        <w:right w:val="none" w:sz="0" w:space="0" w:color="auto"/>
      </w:divBdr>
    </w:div>
    <w:div w:id="1705322311">
      <w:bodyDiv w:val="1"/>
      <w:marLeft w:val="0"/>
      <w:marRight w:val="0"/>
      <w:marTop w:val="0"/>
      <w:marBottom w:val="0"/>
      <w:divBdr>
        <w:top w:val="none" w:sz="0" w:space="0" w:color="auto"/>
        <w:left w:val="none" w:sz="0" w:space="0" w:color="auto"/>
        <w:bottom w:val="none" w:sz="0" w:space="0" w:color="auto"/>
        <w:right w:val="none" w:sz="0" w:space="0" w:color="auto"/>
      </w:divBdr>
    </w:div>
    <w:div w:id="1708483909">
      <w:bodyDiv w:val="1"/>
      <w:marLeft w:val="0"/>
      <w:marRight w:val="0"/>
      <w:marTop w:val="0"/>
      <w:marBottom w:val="0"/>
      <w:divBdr>
        <w:top w:val="none" w:sz="0" w:space="0" w:color="auto"/>
        <w:left w:val="none" w:sz="0" w:space="0" w:color="auto"/>
        <w:bottom w:val="none" w:sz="0" w:space="0" w:color="auto"/>
        <w:right w:val="none" w:sz="0" w:space="0" w:color="auto"/>
      </w:divBdr>
    </w:div>
    <w:div w:id="1708942514">
      <w:bodyDiv w:val="1"/>
      <w:marLeft w:val="0"/>
      <w:marRight w:val="0"/>
      <w:marTop w:val="0"/>
      <w:marBottom w:val="0"/>
      <w:divBdr>
        <w:top w:val="none" w:sz="0" w:space="0" w:color="auto"/>
        <w:left w:val="none" w:sz="0" w:space="0" w:color="auto"/>
        <w:bottom w:val="none" w:sz="0" w:space="0" w:color="auto"/>
        <w:right w:val="none" w:sz="0" w:space="0" w:color="auto"/>
      </w:divBdr>
    </w:div>
    <w:div w:id="1711684315">
      <w:bodyDiv w:val="1"/>
      <w:marLeft w:val="0"/>
      <w:marRight w:val="0"/>
      <w:marTop w:val="0"/>
      <w:marBottom w:val="0"/>
      <w:divBdr>
        <w:top w:val="none" w:sz="0" w:space="0" w:color="auto"/>
        <w:left w:val="none" w:sz="0" w:space="0" w:color="auto"/>
        <w:bottom w:val="none" w:sz="0" w:space="0" w:color="auto"/>
        <w:right w:val="none" w:sz="0" w:space="0" w:color="auto"/>
      </w:divBdr>
    </w:div>
    <w:div w:id="1715347441">
      <w:bodyDiv w:val="1"/>
      <w:marLeft w:val="0"/>
      <w:marRight w:val="0"/>
      <w:marTop w:val="0"/>
      <w:marBottom w:val="0"/>
      <w:divBdr>
        <w:top w:val="none" w:sz="0" w:space="0" w:color="auto"/>
        <w:left w:val="none" w:sz="0" w:space="0" w:color="auto"/>
        <w:bottom w:val="none" w:sz="0" w:space="0" w:color="auto"/>
        <w:right w:val="none" w:sz="0" w:space="0" w:color="auto"/>
      </w:divBdr>
    </w:div>
    <w:div w:id="1717848955">
      <w:bodyDiv w:val="1"/>
      <w:marLeft w:val="0"/>
      <w:marRight w:val="0"/>
      <w:marTop w:val="0"/>
      <w:marBottom w:val="0"/>
      <w:divBdr>
        <w:top w:val="none" w:sz="0" w:space="0" w:color="auto"/>
        <w:left w:val="none" w:sz="0" w:space="0" w:color="auto"/>
        <w:bottom w:val="none" w:sz="0" w:space="0" w:color="auto"/>
        <w:right w:val="none" w:sz="0" w:space="0" w:color="auto"/>
      </w:divBdr>
    </w:div>
    <w:div w:id="1720939262">
      <w:bodyDiv w:val="1"/>
      <w:marLeft w:val="0"/>
      <w:marRight w:val="0"/>
      <w:marTop w:val="0"/>
      <w:marBottom w:val="0"/>
      <w:divBdr>
        <w:top w:val="none" w:sz="0" w:space="0" w:color="auto"/>
        <w:left w:val="none" w:sz="0" w:space="0" w:color="auto"/>
        <w:bottom w:val="none" w:sz="0" w:space="0" w:color="auto"/>
        <w:right w:val="none" w:sz="0" w:space="0" w:color="auto"/>
      </w:divBdr>
    </w:div>
    <w:div w:id="1721828510">
      <w:bodyDiv w:val="1"/>
      <w:marLeft w:val="0"/>
      <w:marRight w:val="0"/>
      <w:marTop w:val="0"/>
      <w:marBottom w:val="0"/>
      <w:divBdr>
        <w:top w:val="none" w:sz="0" w:space="0" w:color="auto"/>
        <w:left w:val="none" w:sz="0" w:space="0" w:color="auto"/>
        <w:bottom w:val="none" w:sz="0" w:space="0" w:color="auto"/>
        <w:right w:val="none" w:sz="0" w:space="0" w:color="auto"/>
      </w:divBdr>
    </w:div>
    <w:div w:id="1726831806">
      <w:bodyDiv w:val="1"/>
      <w:marLeft w:val="0"/>
      <w:marRight w:val="0"/>
      <w:marTop w:val="0"/>
      <w:marBottom w:val="0"/>
      <w:divBdr>
        <w:top w:val="none" w:sz="0" w:space="0" w:color="auto"/>
        <w:left w:val="none" w:sz="0" w:space="0" w:color="auto"/>
        <w:bottom w:val="none" w:sz="0" w:space="0" w:color="auto"/>
        <w:right w:val="none" w:sz="0" w:space="0" w:color="auto"/>
      </w:divBdr>
    </w:div>
    <w:div w:id="1732921852">
      <w:bodyDiv w:val="1"/>
      <w:marLeft w:val="0"/>
      <w:marRight w:val="0"/>
      <w:marTop w:val="0"/>
      <w:marBottom w:val="0"/>
      <w:divBdr>
        <w:top w:val="none" w:sz="0" w:space="0" w:color="auto"/>
        <w:left w:val="none" w:sz="0" w:space="0" w:color="auto"/>
        <w:bottom w:val="none" w:sz="0" w:space="0" w:color="auto"/>
        <w:right w:val="none" w:sz="0" w:space="0" w:color="auto"/>
      </w:divBdr>
    </w:div>
    <w:div w:id="1735619317">
      <w:bodyDiv w:val="1"/>
      <w:marLeft w:val="0"/>
      <w:marRight w:val="0"/>
      <w:marTop w:val="0"/>
      <w:marBottom w:val="0"/>
      <w:divBdr>
        <w:top w:val="none" w:sz="0" w:space="0" w:color="auto"/>
        <w:left w:val="none" w:sz="0" w:space="0" w:color="auto"/>
        <w:bottom w:val="none" w:sz="0" w:space="0" w:color="auto"/>
        <w:right w:val="none" w:sz="0" w:space="0" w:color="auto"/>
      </w:divBdr>
    </w:div>
    <w:div w:id="1736200380">
      <w:bodyDiv w:val="1"/>
      <w:marLeft w:val="0"/>
      <w:marRight w:val="0"/>
      <w:marTop w:val="0"/>
      <w:marBottom w:val="0"/>
      <w:divBdr>
        <w:top w:val="none" w:sz="0" w:space="0" w:color="auto"/>
        <w:left w:val="none" w:sz="0" w:space="0" w:color="auto"/>
        <w:bottom w:val="none" w:sz="0" w:space="0" w:color="auto"/>
        <w:right w:val="none" w:sz="0" w:space="0" w:color="auto"/>
      </w:divBdr>
    </w:div>
    <w:div w:id="1737893894">
      <w:bodyDiv w:val="1"/>
      <w:marLeft w:val="0"/>
      <w:marRight w:val="0"/>
      <w:marTop w:val="0"/>
      <w:marBottom w:val="0"/>
      <w:divBdr>
        <w:top w:val="none" w:sz="0" w:space="0" w:color="auto"/>
        <w:left w:val="none" w:sz="0" w:space="0" w:color="auto"/>
        <w:bottom w:val="none" w:sz="0" w:space="0" w:color="auto"/>
        <w:right w:val="none" w:sz="0" w:space="0" w:color="auto"/>
      </w:divBdr>
    </w:div>
    <w:div w:id="1738354247">
      <w:bodyDiv w:val="1"/>
      <w:marLeft w:val="0"/>
      <w:marRight w:val="0"/>
      <w:marTop w:val="0"/>
      <w:marBottom w:val="0"/>
      <w:divBdr>
        <w:top w:val="none" w:sz="0" w:space="0" w:color="auto"/>
        <w:left w:val="none" w:sz="0" w:space="0" w:color="auto"/>
        <w:bottom w:val="none" w:sz="0" w:space="0" w:color="auto"/>
        <w:right w:val="none" w:sz="0" w:space="0" w:color="auto"/>
      </w:divBdr>
    </w:div>
    <w:div w:id="1740521027">
      <w:bodyDiv w:val="1"/>
      <w:marLeft w:val="0"/>
      <w:marRight w:val="0"/>
      <w:marTop w:val="0"/>
      <w:marBottom w:val="0"/>
      <w:divBdr>
        <w:top w:val="none" w:sz="0" w:space="0" w:color="auto"/>
        <w:left w:val="none" w:sz="0" w:space="0" w:color="auto"/>
        <w:bottom w:val="none" w:sz="0" w:space="0" w:color="auto"/>
        <w:right w:val="none" w:sz="0" w:space="0" w:color="auto"/>
      </w:divBdr>
    </w:div>
    <w:div w:id="1742673835">
      <w:bodyDiv w:val="1"/>
      <w:marLeft w:val="0"/>
      <w:marRight w:val="0"/>
      <w:marTop w:val="0"/>
      <w:marBottom w:val="0"/>
      <w:divBdr>
        <w:top w:val="none" w:sz="0" w:space="0" w:color="auto"/>
        <w:left w:val="none" w:sz="0" w:space="0" w:color="auto"/>
        <w:bottom w:val="none" w:sz="0" w:space="0" w:color="auto"/>
        <w:right w:val="none" w:sz="0" w:space="0" w:color="auto"/>
      </w:divBdr>
    </w:div>
    <w:div w:id="1747845656">
      <w:bodyDiv w:val="1"/>
      <w:marLeft w:val="0"/>
      <w:marRight w:val="0"/>
      <w:marTop w:val="0"/>
      <w:marBottom w:val="0"/>
      <w:divBdr>
        <w:top w:val="none" w:sz="0" w:space="0" w:color="auto"/>
        <w:left w:val="none" w:sz="0" w:space="0" w:color="auto"/>
        <w:bottom w:val="none" w:sz="0" w:space="0" w:color="auto"/>
        <w:right w:val="none" w:sz="0" w:space="0" w:color="auto"/>
      </w:divBdr>
    </w:div>
    <w:div w:id="1748652417">
      <w:bodyDiv w:val="1"/>
      <w:marLeft w:val="0"/>
      <w:marRight w:val="0"/>
      <w:marTop w:val="0"/>
      <w:marBottom w:val="0"/>
      <w:divBdr>
        <w:top w:val="none" w:sz="0" w:space="0" w:color="auto"/>
        <w:left w:val="none" w:sz="0" w:space="0" w:color="auto"/>
        <w:bottom w:val="none" w:sz="0" w:space="0" w:color="auto"/>
        <w:right w:val="none" w:sz="0" w:space="0" w:color="auto"/>
      </w:divBdr>
    </w:div>
    <w:div w:id="1749033835">
      <w:bodyDiv w:val="1"/>
      <w:marLeft w:val="0"/>
      <w:marRight w:val="0"/>
      <w:marTop w:val="0"/>
      <w:marBottom w:val="0"/>
      <w:divBdr>
        <w:top w:val="none" w:sz="0" w:space="0" w:color="auto"/>
        <w:left w:val="none" w:sz="0" w:space="0" w:color="auto"/>
        <w:bottom w:val="none" w:sz="0" w:space="0" w:color="auto"/>
        <w:right w:val="none" w:sz="0" w:space="0" w:color="auto"/>
      </w:divBdr>
    </w:div>
    <w:div w:id="1750152103">
      <w:bodyDiv w:val="1"/>
      <w:marLeft w:val="0"/>
      <w:marRight w:val="0"/>
      <w:marTop w:val="0"/>
      <w:marBottom w:val="0"/>
      <w:divBdr>
        <w:top w:val="none" w:sz="0" w:space="0" w:color="auto"/>
        <w:left w:val="none" w:sz="0" w:space="0" w:color="auto"/>
        <w:bottom w:val="none" w:sz="0" w:space="0" w:color="auto"/>
        <w:right w:val="none" w:sz="0" w:space="0" w:color="auto"/>
      </w:divBdr>
    </w:div>
    <w:div w:id="1750350857">
      <w:bodyDiv w:val="1"/>
      <w:marLeft w:val="0"/>
      <w:marRight w:val="0"/>
      <w:marTop w:val="0"/>
      <w:marBottom w:val="0"/>
      <w:divBdr>
        <w:top w:val="none" w:sz="0" w:space="0" w:color="auto"/>
        <w:left w:val="none" w:sz="0" w:space="0" w:color="auto"/>
        <w:bottom w:val="none" w:sz="0" w:space="0" w:color="auto"/>
        <w:right w:val="none" w:sz="0" w:space="0" w:color="auto"/>
      </w:divBdr>
    </w:div>
    <w:div w:id="1750810170">
      <w:bodyDiv w:val="1"/>
      <w:marLeft w:val="0"/>
      <w:marRight w:val="0"/>
      <w:marTop w:val="0"/>
      <w:marBottom w:val="0"/>
      <w:divBdr>
        <w:top w:val="none" w:sz="0" w:space="0" w:color="auto"/>
        <w:left w:val="none" w:sz="0" w:space="0" w:color="auto"/>
        <w:bottom w:val="none" w:sz="0" w:space="0" w:color="auto"/>
        <w:right w:val="none" w:sz="0" w:space="0" w:color="auto"/>
      </w:divBdr>
    </w:div>
    <w:div w:id="1751537867">
      <w:bodyDiv w:val="1"/>
      <w:marLeft w:val="0"/>
      <w:marRight w:val="0"/>
      <w:marTop w:val="0"/>
      <w:marBottom w:val="0"/>
      <w:divBdr>
        <w:top w:val="none" w:sz="0" w:space="0" w:color="auto"/>
        <w:left w:val="none" w:sz="0" w:space="0" w:color="auto"/>
        <w:bottom w:val="none" w:sz="0" w:space="0" w:color="auto"/>
        <w:right w:val="none" w:sz="0" w:space="0" w:color="auto"/>
      </w:divBdr>
    </w:div>
    <w:div w:id="1755316665">
      <w:bodyDiv w:val="1"/>
      <w:marLeft w:val="0"/>
      <w:marRight w:val="0"/>
      <w:marTop w:val="0"/>
      <w:marBottom w:val="0"/>
      <w:divBdr>
        <w:top w:val="none" w:sz="0" w:space="0" w:color="auto"/>
        <w:left w:val="none" w:sz="0" w:space="0" w:color="auto"/>
        <w:bottom w:val="none" w:sz="0" w:space="0" w:color="auto"/>
        <w:right w:val="none" w:sz="0" w:space="0" w:color="auto"/>
      </w:divBdr>
    </w:div>
    <w:div w:id="1758090937">
      <w:bodyDiv w:val="1"/>
      <w:marLeft w:val="0"/>
      <w:marRight w:val="0"/>
      <w:marTop w:val="0"/>
      <w:marBottom w:val="0"/>
      <w:divBdr>
        <w:top w:val="none" w:sz="0" w:space="0" w:color="auto"/>
        <w:left w:val="none" w:sz="0" w:space="0" w:color="auto"/>
        <w:bottom w:val="none" w:sz="0" w:space="0" w:color="auto"/>
        <w:right w:val="none" w:sz="0" w:space="0" w:color="auto"/>
      </w:divBdr>
    </w:div>
    <w:div w:id="1761682435">
      <w:bodyDiv w:val="1"/>
      <w:marLeft w:val="0"/>
      <w:marRight w:val="0"/>
      <w:marTop w:val="0"/>
      <w:marBottom w:val="0"/>
      <w:divBdr>
        <w:top w:val="none" w:sz="0" w:space="0" w:color="auto"/>
        <w:left w:val="none" w:sz="0" w:space="0" w:color="auto"/>
        <w:bottom w:val="none" w:sz="0" w:space="0" w:color="auto"/>
        <w:right w:val="none" w:sz="0" w:space="0" w:color="auto"/>
      </w:divBdr>
    </w:div>
    <w:div w:id="1764447063">
      <w:bodyDiv w:val="1"/>
      <w:marLeft w:val="0"/>
      <w:marRight w:val="0"/>
      <w:marTop w:val="0"/>
      <w:marBottom w:val="0"/>
      <w:divBdr>
        <w:top w:val="none" w:sz="0" w:space="0" w:color="auto"/>
        <w:left w:val="none" w:sz="0" w:space="0" w:color="auto"/>
        <w:bottom w:val="none" w:sz="0" w:space="0" w:color="auto"/>
        <w:right w:val="none" w:sz="0" w:space="0" w:color="auto"/>
      </w:divBdr>
    </w:div>
    <w:div w:id="1770392498">
      <w:bodyDiv w:val="1"/>
      <w:marLeft w:val="0"/>
      <w:marRight w:val="0"/>
      <w:marTop w:val="0"/>
      <w:marBottom w:val="0"/>
      <w:divBdr>
        <w:top w:val="none" w:sz="0" w:space="0" w:color="auto"/>
        <w:left w:val="none" w:sz="0" w:space="0" w:color="auto"/>
        <w:bottom w:val="none" w:sz="0" w:space="0" w:color="auto"/>
        <w:right w:val="none" w:sz="0" w:space="0" w:color="auto"/>
      </w:divBdr>
    </w:div>
    <w:div w:id="1777943401">
      <w:bodyDiv w:val="1"/>
      <w:marLeft w:val="0"/>
      <w:marRight w:val="0"/>
      <w:marTop w:val="0"/>
      <w:marBottom w:val="0"/>
      <w:divBdr>
        <w:top w:val="none" w:sz="0" w:space="0" w:color="auto"/>
        <w:left w:val="none" w:sz="0" w:space="0" w:color="auto"/>
        <w:bottom w:val="none" w:sz="0" w:space="0" w:color="auto"/>
        <w:right w:val="none" w:sz="0" w:space="0" w:color="auto"/>
      </w:divBdr>
    </w:div>
    <w:div w:id="1779980323">
      <w:bodyDiv w:val="1"/>
      <w:marLeft w:val="0"/>
      <w:marRight w:val="0"/>
      <w:marTop w:val="0"/>
      <w:marBottom w:val="0"/>
      <w:divBdr>
        <w:top w:val="none" w:sz="0" w:space="0" w:color="auto"/>
        <w:left w:val="none" w:sz="0" w:space="0" w:color="auto"/>
        <w:bottom w:val="none" w:sz="0" w:space="0" w:color="auto"/>
        <w:right w:val="none" w:sz="0" w:space="0" w:color="auto"/>
      </w:divBdr>
    </w:div>
    <w:div w:id="1785342146">
      <w:bodyDiv w:val="1"/>
      <w:marLeft w:val="0"/>
      <w:marRight w:val="0"/>
      <w:marTop w:val="0"/>
      <w:marBottom w:val="0"/>
      <w:divBdr>
        <w:top w:val="none" w:sz="0" w:space="0" w:color="auto"/>
        <w:left w:val="none" w:sz="0" w:space="0" w:color="auto"/>
        <w:bottom w:val="none" w:sz="0" w:space="0" w:color="auto"/>
        <w:right w:val="none" w:sz="0" w:space="0" w:color="auto"/>
      </w:divBdr>
    </w:div>
    <w:div w:id="1787578761">
      <w:bodyDiv w:val="1"/>
      <w:marLeft w:val="0"/>
      <w:marRight w:val="0"/>
      <w:marTop w:val="0"/>
      <w:marBottom w:val="0"/>
      <w:divBdr>
        <w:top w:val="none" w:sz="0" w:space="0" w:color="auto"/>
        <w:left w:val="none" w:sz="0" w:space="0" w:color="auto"/>
        <w:bottom w:val="none" w:sz="0" w:space="0" w:color="auto"/>
        <w:right w:val="none" w:sz="0" w:space="0" w:color="auto"/>
      </w:divBdr>
    </w:div>
    <w:div w:id="1790274755">
      <w:bodyDiv w:val="1"/>
      <w:marLeft w:val="0"/>
      <w:marRight w:val="0"/>
      <w:marTop w:val="0"/>
      <w:marBottom w:val="0"/>
      <w:divBdr>
        <w:top w:val="none" w:sz="0" w:space="0" w:color="auto"/>
        <w:left w:val="none" w:sz="0" w:space="0" w:color="auto"/>
        <w:bottom w:val="none" w:sz="0" w:space="0" w:color="auto"/>
        <w:right w:val="none" w:sz="0" w:space="0" w:color="auto"/>
      </w:divBdr>
    </w:div>
    <w:div w:id="1794012992">
      <w:bodyDiv w:val="1"/>
      <w:marLeft w:val="0"/>
      <w:marRight w:val="0"/>
      <w:marTop w:val="0"/>
      <w:marBottom w:val="0"/>
      <w:divBdr>
        <w:top w:val="none" w:sz="0" w:space="0" w:color="auto"/>
        <w:left w:val="none" w:sz="0" w:space="0" w:color="auto"/>
        <w:bottom w:val="none" w:sz="0" w:space="0" w:color="auto"/>
        <w:right w:val="none" w:sz="0" w:space="0" w:color="auto"/>
      </w:divBdr>
    </w:div>
    <w:div w:id="1798446620">
      <w:bodyDiv w:val="1"/>
      <w:marLeft w:val="0"/>
      <w:marRight w:val="0"/>
      <w:marTop w:val="0"/>
      <w:marBottom w:val="0"/>
      <w:divBdr>
        <w:top w:val="none" w:sz="0" w:space="0" w:color="auto"/>
        <w:left w:val="none" w:sz="0" w:space="0" w:color="auto"/>
        <w:bottom w:val="none" w:sz="0" w:space="0" w:color="auto"/>
        <w:right w:val="none" w:sz="0" w:space="0" w:color="auto"/>
      </w:divBdr>
    </w:div>
    <w:div w:id="1799570684">
      <w:bodyDiv w:val="1"/>
      <w:marLeft w:val="0"/>
      <w:marRight w:val="0"/>
      <w:marTop w:val="0"/>
      <w:marBottom w:val="0"/>
      <w:divBdr>
        <w:top w:val="none" w:sz="0" w:space="0" w:color="auto"/>
        <w:left w:val="none" w:sz="0" w:space="0" w:color="auto"/>
        <w:bottom w:val="none" w:sz="0" w:space="0" w:color="auto"/>
        <w:right w:val="none" w:sz="0" w:space="0" w:color="auto"/>
      </w:divBdr>
    </w:div>
    <w:div w:id="1799951200">
      <w:bodyDiv w:val="1"/>
      <w:marLeft w:val="0"/>
      <w:marRight w:val="0"/>
      <w:marTop w:val="0"/>
      <w:marBottom w:val="0"/>
      <w:divBdr>
        <w:top w:val="none" w:sz="0" w:space="0" w:color="auto"/>
        <w:left w:val="none" w:sz="0" w:space="0" w:color="auto"/>
        <w:bottom w:val="none" w:sz="0" w:space="0" w:color="auto"/>
        <w:right w:val="none" w:sz="0" w:space="0" w:color="auto"/>
      </w:divBdr>
    </w:div>
    <w:div w:id="1809322403">
      <w:bodyDiv w:val="1"/>
      <w:marLeft w:val="0"/>
      <w:marRight w:val="0"/>
      <w:marTop w:val="0"/>
      <w:marBottom w:val="0"/>
      <w:divBdr>
        <w:top w:val="none" w:sz="0" w:space="0" w:color="auto"/>
        <w:left w:val="none" w:sz="0" w:space="0" w:color="auto"/>
        <w:bottom w:val="none" w:sz="0" w:space="0" w:color="auto"/>
        <w:right w:val="none" w:sz="0" w:space="0" w:color="auto"/>
      </w:divBdr>
    </w:div>
    <w:div w:id="1811899520">
      <w:bodyDiv w:val="1"/>
      <w:marLeft w:val="0"/>
      <w:marRight w:val="0"/>
      <w:marTop w:val="0"/>
      <w:marBottom w:val="0"/>
      <w:divBdr>
        <w:top w:val="none" w:sz="0" w:space="0" w:color="auto"/>
        <w:left w:val="none" w:sz="0" w:space="0" w:color="auto"/>
        <w:bottom w:val="none" w:sz="0" w:space="0" w:color="auto"/>
        <w:right w:val="none" w:sz="0" w:space="0" w:color="auto"/>
      </w:divBdr>
    </w:div>
    <w:div w:id="1819297039">
      <w:bodyDiv w:val="1"/>
      <w:marLeft w:val="0"/>
      <w:marRight w:val="0"/>
      <w:marTop w:val="0"/>
      <w:marBottom w:val="0"/>
      <w:divBdr>
        <w:top w:val="none" w:sz="0" w:space="0" w:color="auto"/>
        <w:left w:val="none" w:sz="0" w:space="0" w:color="auto"/>
        <w:bottom w:val="none" w:sz="0" w:space="0" w:color="auto"/>
        <w:right w:val="none" w:sz="0" w:space="0" w:color="auto"/>
      </w:divBdr>
    </w:div>
    <w:div w:id="1820918727">
      <w:bodyDiv w:val="1"/>
      <w:marLeft w:val="0"/>
      <w:marRight w:val="0"/>
      <w:marTop w:val="0"/>
      <w:marBottom w:val="0"/>
      <w:divBdr>
        <w:top w:val="none" w:sz="0" w:space="0" w:color="auto"/>
        <w:left w:val="none" w:sz="0" w:space="0" w:color="auto"/>
        <w:bottom w:val="none" w:sz="0" w:space="0" w:color="auto"/>
        <w:right w:val="none" w:sz="0" w:space="0" w:color="auto"/>
      </w:divBdr>
    </w:div>
    <w:div w:id="1824004204">
      <w:bodyDiv w:val="1"/>
      <w:marLeft w:val="0"/>
      <w:marRight w:val="0"/>
      <w:marTop w:val="0"/>
      <w:marBottom w:val="0"/>
      <w:divBdr>
        <w:top w:val="none" w:sz="0" w:space="0" w:color="auto"/>
        <w:left w:val="none" w:sz="0" w:space="0" w:color="auto"/>
        <w:bottom w:val="none" w:sz="0" w:space="0" w:color="auto"/>
        <w:right w:val="none" w:sz="0" w:space="0" w:color="auto"/>
      </w:divBdr>
    </w:div>
    <w:div w:id="1829906466">
      <w:bodyDiv w:val="1"/>
      <w:marLeft w:val="0"/>
      <w:marRight w:val="0"/>
      <w:marTop w:val="0"/>
      <w:marBottom w:val="0"/>
      <w:divBdr>
        <w:top w:val="none" w:sz="0" w:space="0" w:color="auto"/>
        <w:left w:val="none" w:sz="0" w:space="0" w:color="auto"/>
        <w:bottom w:val="none" w:sz="0" w:space="0" w:color="auto"/>
        <w:right w:val="none" w:sz="0" w:space="0" w:color="auto"/>
      </w:divBdr>
    </w:div>
    <w:div w:id="1830249662">
      <w:bodyDiv w:val="1"/>
      <w:marLeft w:val="0"/>
      <w:marRight w:val="0"/>
      <w:marTop w:val="0"/>
      <w:marBottom w:val="0"/>
      <w:divBdr>
        <w:top w:val="none" w:sz="0" w:space="0" w:color="auto"/>
        <w:left w:val="none" w:sz="0" w:space="0" w:color="auto"/>
        <w:bottom w:val="none" w:sz="0" w:space="0" w:color="auto"/>
        <w:right w:val="none" w:sz="0" w:space="0" w:color="auto"/>
      </w:divBdr>
    </w:div>
    <w:div w:id="1832600996">
      <w:bodyDiv w:val="1"/>
      <w:marLeft w:val="0"/>
      <w:marRight w:val="0"/>
      <w:marTop w:val="0"/>
      <w:marBottom w:val="0"/>
      <w:divBdr>
        <w:top w:val="none" w:sz="0" w:space="0" w:color="auto"/>
        <w:left w:val="none" w:sz="0" w:space="0" w:color="auto"/>
        <w:bottom w:val="none" w:sz="0" w:space="0" w:color="auto"/>
        <w:right w:val="none" w:sz="0" w:space="0" w:color="auto"/>
      </w:divBdr>
    </w:div>
    <w:div w:id="1834948161">
      <w:bodyDiv w:val="1"/>
      <w:marLeft w:val="0"/>
      <w:marRight w:val="0"/>
      <w:marTop w:val="0"/>
      <w:marBottom w:val="0"/>
      <w:divBdr>
        <w:top w:val="none" w:sz="0" w:space="0" w:color="auto"/>
        <w:left w:val="none" w:sz="0" w:space="0" w:color="auto"/>
        <w:bottom w:val="none" w:sz="0" w:space="0" w:color="auto"/>
        <w:right w:val="none" w:sz="0" w:space="0" w:color="auto"/>
      </w:divBdr>
    </w:div>
    <w:div w:id="1836727154">
      <w:bodyDiv w:val="1"/>
      <w:marLeft w:val="0"/>
      <w:marRight w:val="0"/>
      <w:marTop w:val="0"/>
      <w:marBottom w:val="0"/>
      <w:divBdr>
        <w:top w:val="none" w:sz="0" w:space="0" w:color="auto"/>
        <w:left w:val="none" w:sz="0" w:space="0" w:color="auto"/>
        <w:bottom w:val="none" w:sz="0" w:space="0" w:color="auto"/>
        <w:right w:val="none" w:sz="0" w:space="0" w:color="auto"/>
      </w:divBdr>
    </w:div>
    <w:div w:id="1839348635">
      <w:bodyDiv w:val="1"/>
      <w:marLeft w:val="0"/>
      <w:marRight w:val="0"/>
      <w:marTop w:val="0"/>
      <w:marBottom w:val="0"/>
      <w:divBdr>
        <w:top w:val="none" w:sz="0" w:space="0" w:color="auto"/>
        <w:left w:val="none" w:sz="0" w:space="0" w:color="auto"/>
        <w:bottom w:val="none" w:sz="0" w:space="0" w:color="auto"/>
        <w:right w:val="none" w:sz="0" w:space="0" w:color="auto"/>
      </w:divBdr>
    </w:div>
    <w:div w:id="1840189979">
      <w:bodyDiv w:val="1"/>
      <w:marLeft w:val="0"/>
      <w:marRight w:val="0"/>
      <w:marTop w:val="0"/>
      <w:marBottom w:val="0"/>
      <w:divBdr>
        <w:top w:val="none" w:sz="0" w:space="0" w:color="auto"/>
        <w:left w:val="none" w:sz="0" w:space="0" w:color="auto"/>
        <w:bottom w:val="none" w:sz="0" w:space="0" w:color="auto"/>
        <w:right w:val="none" w:sz="0" w:space="0" w:color="auto"/>
      </w:divBdr>
    </w:div>
    <w:div w:id="1840776651">
      <w:bodyDiv w:val="1"/>
      <w:marLeft w:val="0"/>
      <w:marRight w:val="0"/>
      <w:marTop w:val="0"/>
      <w:marBottom w:val="0"/>
      <w:divBdr>
        <w:top w:val="none" w:sz="0" w:space="0" w:color="auto"/>
        <w:left w:val="none" w:sz="0" w:space="0" w:color="auto"/>
        <w:bottom w:val="none" w:sz="0" w:space="0" w:color="auto"/>
        <w:right w:val="none" w:sz="0" w:space="0" w:color="auto"/>
      </w:divBdr>
    </w:div>
    <w:div w:id="1845045234">
      <w:bodyDiv w:val="1"/>
      <w:marLeft w:val="0"/>
      <w:marRight w:val="0"/>
      <w:marTop w:val="0"/>
      <w:marBottom w:val="0"/>
      <w:divBdr>
        <w:top w:val="none" w:sz="0" w:space="0" w:color="auto"/>
        <w:left w:val="none" w:sz="0" w:space="0" w:color="auto"/>
        <w:bottom w:val="none" w:sz="0" w:space="0" w:color="auto"/>
        <w:right w:val="none" w:sz="0" w:space="0" w:color="auto"/>
      </w:divBdr>
    </w:div>
    <w:div w:id="1847208092">
      <w:bodyDiv w:val="1"/>
      <w:marLeft w:val="0"/>
      <w:marRight w:val="0"/>
      <w:marTop w:val="0"/>
      <w:marBottom w:val="0"/>
      <w:divBdr>
        <w:top w:val="none" w:sz="0" w:space="0" w:color="auto"/>
        <w:left w:val="none" w:sz="0" w:space="0" w:color="auto"/>
        <w:bottom w:val="none" w:sz="0" w:space="0" w:color="auto"/>
        <w:right w:val="none" w:sz="0" w:space="0" w:color="auto"/>
      </w:divBdr>
    </w:div>
    <w:div w:id="1849902051">
      <w:bodyDiv w:val="1"/>
      <w:marLeft w:val="0"/>
      <w:marRight w:val="0"/>
      <w:marTop w:val="0"/>
      <w:marBottom w:val="0"/>
      <w:divBdr>
        <w:top w:val="none" w:sz="0" w:space="0" w:color="auto"/>
        <w:left w:val="none" w:sz="0" w:space="0" w:color="auto"/>
        <w:bottom w:val="none" w:sz="0" w:space="0" w:color="auto"/>
        <w:right w:val="none" w:sz="0" w:space="0" w:color="auto"/>
      </w:divBdr>
    </w:div>
    <w:div w:id="1852716669">
      <w:bodyDiv w:val="1"/>
      <w:marLeft w:val="0"/>
      <w:marRight w:val="0"/>
      <w:marTop w:val="0"/>
      <w:marBottom w:val="0"/>
      <w:divBdr>
        <w:top w:val="none" w:sz="0" w:space="0" w:color="auto"/>
        <w:left w:val="none" w:sz="0" w:space="0" w:color="auto"/>
        <w:bottom w:val="none" w:sz="0" w:space="0" w:color="auto"/>
        <w:right w:val="none" w:sz="0" w:space="0" w:color="auto"/>
      </w:divBdr>
    </w:div>
    <w:div w:id="1859929328">
      <w:bodyDiv w:val="1"/>
      <w:marLeft w:val="0"/>
      <w:marRight w:val="0"/>
      <w:marTop w:val="0"/>
      <w:marBottom w:val="0"/>
      <w:divBdr>
        <w:top w:val="none" w:sz="0" w:space="0" w:color="auto"/>
        <w:left w:val="none" w:sz="0" w:space="0" w:color="auto"/>
        <w:bottom w:val="none" w:sz="0" w:space="0" w:color="auto"/>
        <w:right w:val="none" w:sz="0" w:space="0" w:color="auto"/>
      </w:divBdr>
    </w:div>
    <w:div w:id="1860510627">
      <w:bodyDiv w:val="1"/>
      <w:marLeft w:val="0"/>
      <w:marRight w:val="0"/>
      <w:marTop w:val="0"/>
      <w:marBottom w:val="0"/>
      <w:divBdr>
        <w:top w:val="none" w:sz="0" w:space="0" w:color="auto"/>
        <w:left w:val="none" w:sz="0" w:space="0" w:color="auto"/>
        <w:bottom w:val="none" w:sz="0" w:space="0" w:color="auto"/>
        <w:right w:val="none" w:sz="0" w:space="0" w:color="auto"/>
      </w:divBdr>
    </w:div>
    <w:div w:id="1862157982">
      <w:bodyDiv w:val="1"/>
      <w:marLeft w:val="0"/>
      <w:marRight w:val="0"/>
      <w:marTop w:val="0"/>
      <w:marBottom w:val="0"/>
      <w:divBdr>
        <w:top w:val="none" w:sz="0" w:space="0" w:color="auto"/>
        <w:left w:val="none" w:sz="0" w:space="0" w:color="auto"/>
        <w:bottom w:val="none" w:sz="0" w:space="0" w:color="auto"/>
        <w:right w:val="none" w:sz="0" w:space="0" w:color="auto"/>
      </w:divBdr>
    </w:div>
    <w:div w:id="1864829228">
      <w:bodyDiv w:val="1"/>
      <w:marLeft w:val="0"/>
      <w:marRight w:val="0"/>
      <w:marTop w:val="0"/>
      <w:marBottom w:val="0"/>
      <w:divBdr>
        <w:top w:val="none" w:sz="0" w:space="0" w:color="auto"/>
        <w:left w:val="none" w:sz="0" w:space="0" w:color="auto"/>
        <w:bottom w:val="none" w:sz="0" w:space="0" w:color="auto"/>
        <w:right w:val="none" w:sz="0" w:space="0" w:color="auto"/>
      </w:divBdr>
    </w:div>
    <w:div w:id="1865709118">
      <w:bodyDiv w:val="1"/>
      <w:marLeft w:val="0"/>
      <w:marRight w:val="0"/>
      <w:marTop w:val="0"/>
      <w:marBottom w:val="0"/>
      <w:divBdr>
        <w:top w:val="none" w:sz="0" w:space="0" w:color="auto"/>
        <w:left w:val="none" w:sz="0" w:space="0" w:color="auto"/>
        <w:bottom w:val="none" w:sz="0" w:space="0" w:color="auto"/>
        <w:right w:val="none" w:sz="0" w:space="0" w:color="auto"/>
      </w:divBdr>
    </w:div>
    <w:div w:id="1866747064">
      <w:bodyDiv w:val="1"/>
      <w:marLeft w:val="0"/>
      <w:marRight w:val="0"/>
      <w:marTop w:val="0"/>
      <w:marBottom w:val="0"/>
      <w:divBdr>
        <w:top w:val="none" w:sz="0" w:space="0" w:color="auto"/>
        <w:left w:val="none" w:sz="0" w:space="0" w:color="auto"/>
        <w:bottom w:val="none" w:sz="0" w:space="0" w:color="auto"/>
        <w:right w:val="none" w:sz="0" w:space="0" w:color="auto"/>
      </w:divBdr>
    </w:div>
    <w:div w:id="1871409882">
      <w:bodyDiv w:val="1"/>
      <w:marLeft w:val="0"/>
      <w:marRight w:val="0"/>
      <w:marTop w:val="0"/>
      <w:marBottom w:val="0"/>
      <w:divBdr>
        <w:top w:val="none" w:sz="0" w:space="0" w:color="auto"/>
        <w:left w:val="none" w:sz="0" w:space="0" w:color="auto"/>
        <w:bottom w:val="none" w:sz="0" w:space="0" w:color="auto"/>
        <w:right w:val="none" w:sz="0" w:space="0" w:color="auto"/>
      </w:divBdr>
    </w:div>
    <w:div w:id="1871843353">
      <w:bodyDiv w:val="1"/>
      <w:marLeft w:val="0"/>
      <w:marRight w:val="0"/>
      <w:marTop w:val="0"/>
      <w:marBottom w:val="0"/>
      <w:divBdr>
        <w:top w:val="none" w:sz="0" w:space="0" w:color="auto"/>
        <w:left w:val="none" w:sz="0" w:space="0" w:color="auto"/>
        <w:bottom w:val="none" w:sz="0" w:space="0" w:color="auto"/>
        <w:right w:val="none" w:sz="0" w:space="0" w:color="auto"/>
      </w:divBdr>
    </w:div>
    <w:div w:id="1872645738">
      <w:bodyDiv w:val="1"/>
      <w:marLeft w:val="0"/>
      <w:marRight w:val="0"/>
      <w:marTop w:val="0"/>
      <w:marBottom w:val="0"/>
      <w:divBdr>
        <w:top w:val="none" w:sz="0" w:space="0" w:color="auto"/>
        <w:left w:val="none" w:sz="0" w:space="0" w:color="auto"/>
        <w:bottom w:val="none" w:sz="0" w:space="0" w:color="auto"/>
        <w:right w:val="none" w:sz="0" w:space="0" w:color="auto"/>
      </w:divBdr>
    </w:div>
    <w:div w:id="1872918915">
      <w:bodyDiv w:val="1"/>
      <w:marLeft w:val="0"/>
      <w:marRight w:val="0"/>
      <w:marTop w:val="0"/>
      <w:marBottom w:val="0"/>
      <w:divBdr>
        <w:top w:val="none" w:sz="0" w:space="0" w:color="auto"/>
        <w:left w:val="none" w:sz="0" w:space="0" w:color="auto"/>
        <w:bottom w:val="none" w:sz="0" w:space="0" w:color="auto"/>
        <w:right w:val="none" w:sz="0" w:space="0" w:color="auto"/>
      </w:divBdr>
    </w:div>
    <w:div w:id="1873181515">
      <w:bodyDiv w:val="1"/>
      <w:marLeft w:val="0"/>
      <w:marRight w:val="0"/>
      <w:marTop w:val="0"/>
      <w:marBottom w:val="0"/>
      <w:divBdr>
        <w:top w:val="none" w:sz="0" w:space="0" w:color="auto"/>
        <w:left w:val="none" w:sz="0" w:space="0" w:color="auto"/>
        <w:bottom w:val="none" w:sz="0" w:space="0" w:color="auto"/>
        <w:right w:val="none" w:sz="0" w:space="0" w:color="auto"/>
      </w:divBdr>
    </w:div>
    <w:div w:id="1874489921">
      <w:bodyDiv w:val="1"/>
      <w:marLeft w:val="0"/>
      <w:marRight w:val="0"/>
      <w:marTop w:val="0"/>
      <w:marBottom w:val="0"/>
      <w:divBdr>
        <w:top w:val="none" w:sz="0" w:space="0" w:color="auto"/>
        <w:left w:val="none" w:sz="0" w:space="0" w:color="auto"/>
        <w:bottom w:val="none" w:sz="0" w:space="0" w:color="auto"/>
        <w:right w:val="none" w:sz="0" w:space="0" w:color="auto"/>
      </w:divBdr>
    </w:div>
    <w:div w:id="1879120132">
      <w:bodyDiv w:val="1"/>
      <w:marLeft w:val="0"/>
      <w:marRight w:val="0"/>
      <w:marTop w:val="0"/>
      <w:marBottom w:val="0"/>
      <w:divBdr>
        <w:top w:val="none" w:sz="0" w:space="0" w:color="auto"/>
        <w:left w:val="none" w:sz="0" w:space="0" w:color="auto"/>
        <w:bottom w:val="none" w:sz="0" w:space="0" w:color="auto"/>
        <w:right w:val="none" w:sz="0" w:space="0" w:color="auto"/>
      </w:divBdr>
    </w:div>
    <w:div w:id="1880895216">
      <w:bodyDiv w:val="1"/>
      <w:marLeft w:val="0"/>
      <w:marRight w:val="0"/>
      <w:marTop w:val="0"/>
      <w:marBottom w:val="0"/>
      <w:divBdr>
        <w:top w:val="none" w:sz="0" w:space="0" w:color="auto"/>
        <w:left w:val="none" w:sz="0" w:space="0" w:color="auto"/>
        <w:bottom w:val="none" w:sz="0" w:space="0" w:color="auto"/>
        <w:right w:val="none" w:sz="0" w:space="0" w:color="auto"/>
      </w:divBdr>
    </w:div>
    <w:div w:id="1882327584">
      <w:bodyDiv w:val="1"/>
      <w:marLeft w:val="0"/>
      <w:marRight w:val="0"/>
      <w:marTop w:val="0"/>
      <w:marBottom w:val="0"/>
      <w:divBdr>
        <w:top w:val="none" w:sz="0" w:space="0" w:color="auto"/>
        <w:left w:val="none" w:sz="0" w:space="0" w:color="auto"/>
        <w:bottom w:val="none" w:sz="0" w:space="0" w:color="auto"/>
        <w:right w:val="none" w:sz="0" w:space="0" w:color="auto"/>
      </w:divBdr>
    </w:div>
    <w:div w:id="1886676243">
      <w:bodyDiv w:val="1"/>
      <w:marLeft w:val="0"/>
      <w:marRight w:val="0"/>
      <w:marTop w:val="0"/>
      <w:marBottom w:val="0"/>
      <w:divBdr>
        <w:top w:val="none" w:sz="0" w:space="0" w:color="auto"/>
        <w:left w:val="none" w:sz="0" w:space="0" w:color="auto"/>
        <w:bottom w:val="none" w:sz="0" w:space="0" w:color="auto"/>
        <w:right w:val="none" w:sz="0" w:space="0" w:color="auto"/>
      </w:divBdr>
    </w:div>
    <w:div w:id="1887333027">
      <w:bodyDiv w:val="1"/>
      <w:marLeft w:val="0"/>
      <w:marRight w:val="0"/>
      <w:marTop w:val="0"/>
      <w:marBottom w:val="0"/>
      <w:divBdr>
        <w:top w:val="none" w:sz="0" w:space="0" w:color="auto"/>
        <w:left w:val="none" w:sz="0" w:space="0" w:color="auto"/>
        <w:bottom w:val="none" w:sz="0" w:space="0" w:color="auto"/>
        <w:right w:val="none" w:sz="0" w:space="0" w:color="auto"/>
      </w:divBdr>
    </w:div>
    <w:div w:id="1891500098">
      <w:bodyDiv w:val="1"/>
      <w:marLeft w:val="0"/>
      <w:marRight w:val="0"/>
      <w:marTop w:val="0"/>
      <w:marBottom w:val="0"/>
      <w:divBdr>
        <w:top w:val="none" w:sz="0" w:space="0" w:color="auto"/>
        <w:left w:val="none" w:sz="0" w:space="0" w:color="auto"/>
        <w:bottom w:val="none" w:sz="0" w:space="0" w:color="auto"/>
        <w:right w:val="none" w:sz="0" w:space="0" w:color="auto"/>
      </w:divBdr>
    </w:div>
    <w:div w:id="1898053901">
      <w:bodyDiv w:val="1"/>
      <w:marLeft w:val="0"/>
      <w:marRight w:val="0"/>
      <w:marTop w:val="0"/>
      <w:marBottom w:val="0"/>
      <w:divBdr>
        <w:top w:val="none" w:sz="0" w:space="0" w:color="auto"/>
        <w:left w:val="none" w:sz="0" w:space="0" w:color="auto"/>
        <w:bottom w:val="none" w:sz="0" w:space="0" w:color="auto"/>
        <w:right w:val="none" w:sz="0" w:space="0" w:color="auto"/>
      </w:divBdr>
    </w:div>
    <w:div w:id="1899896188">
      <w:bodyDiv w:val="1"/>
      <w:marLeft w:val="0"/>
      <w:marRight w:val="0"/>
      <w:marTop w:val="0"/>
      <w:marBottom w:val="0"/>
      <w:divBdr>
        <w:top w:val="none" w:sz="0" w:space="0" w:color="auto"/>
        <w:left w:val="none" w:sz="0" w:space="0" w:color="auto"/>
        <w:bottom w:val="none" w:sz="0" w:space="0" w:color="auto"/>
        <w:right w:val="none" w:sz="0" w:space="0" w:color="auto"/>
      </w:divBdr>
    </w:div>
    <w:div w:id="1906643455">
      <w:bodyDiv w:val="1"/>
      <w:marLeft w:val="0"/>
      <w:marRight w:val="0"/>
      <w:marTop w:val="0"/>
      <w:marBottom w:val="0"/>
      <w:divBdr>
        <w:top w:val="none" w:sz="0" w:space="0" w:color="auto"/>
        <w:left w:val="none" w:sz="0" w:space="0" w:color="auto"/>
        <w:bottom w:val="none" w:sz="0" w:space="0" w:color="auto"/>
        <w:right w:val="none" w:sz="0" w:space="0" w:color="auto"/>
      </w:divBdr>
    </w:div>
    <w:div w:id="1912302663">
      <w:bodyDiv w:val="1"/>
      <w:marLeft w:val="0"/>
      <w:marRight w:val="0"/>
      <w:marTop w:val="0"/>
      <w:marBottom w:val="0"/>
      <w:divBdr>
        <w:top w:val="none" w:sz="0" w:space="0" w:color="auto"/>
        <w:left w:val="none" w:sz="0" w:space="0" w:color="auto"/>
        <w:bottom w:val="none" w:sz="0" w:space="0" w:color="auto"/>
        <w:right w:val="none" w:sz="0" w:space="0" w:color="auto"/>
      </w:divBdr>
    </w:div>
    <w:div w:id="1916238184">
      <w:bodyDiv w:val="1"/>
      <w:marLeft w:val="0"/>
      <w:marRight w:val="0"/>
      <w:marTop w:val="0"/>
      <w:marBottom w:val="0"/>
      <w:divBdr>
        <w:top w:val="none" w:sz="0" w:space="0" w:color="auto"/>
        <w:left w:val="none" w:sz="0" w:space="0" w:color="auto"/>
        <w:bottom w:val="none" w:sz="0" w:space="0" w:color="auto"/>
        <w:right w:val="none" w:sz="0" w:space="0" w:color="auto"/>
      </w:divBdr>
    </w:div>
    <w:div w:id="1920670507">
      <w:bodyDiv w:val="1"/>
      <w:marLeft w:val="0"/>
      <w:marRight w:val="0"/>
      <w:marTop w:val="0"/>
      <w:marBottom w:val="0"/>
      <w:divBdr>
        <w:top w:val="none" w:sz="0" w:space="0" w:color="auto"/>
        <w:left w:val="none" w:sz="0" w:space="0" w:color="auto"/>
        <w:bottom w:val="none" w:sz="0" w:space="0" w:color="auto"/>
        <w:right w:val="none" w:sz="0" w:space="0" w:color="auto"/>
      </w:divBdr>
    </w:div>
    <w:div w:id="1924950672">
      <w:bodyDiv w:val="1"/>
      <w:marLeft w:val="0"/>
      <w:marRight w:val="0"/>
      <w:marTop w:val="0"/>
      <w:marBottom w:val="0"/>
      <w:divBdr>
        <w:top w:val="none" w:sz="0" w:space="0" w:color="auto"/>
        <w:left w:val="none" w:sz="0" w:space="0" w:color="auto"/>
        <w:bottom w:val="none" w:sz="0" w:space="0" w:color="auto"/>
        <w:right w:val="none" w:sz="0" w:space="0" w:color="auto"/>
      </w:divBdr>
    </w:div>
    <w:div w:id="1929776818">
      <w:bodyDiv w:val="1"/>
      <w:marLeft w:val="0"/>
      <w:marRight w:val="0"/>
      <w:marTop w:val="0"/>
      <w:marBottom w:val="0"/>
      <w:divBdr>
        <w:top w:val="none" w:sz="0" w:space="0" w:color="auto"/>
        <w:left w:val="none" w:sz="0" w:space="0" w:color="auto"/>
        <w:bottom w:val="none" w:sz="0" w:space="0" w:color="auto"/>
        <w:right w:val="none" w:sz="0" w:space="0" w:color="auto"/>
      </w:divBdr>
    </w:div>
    <w:div w:id="1934123248">
      <w:bodyDiv w:val="1"/>
      <w:marLeft w:val="0"/>
      <w:marRight w:val="0"/>
      <w:marTop w:val="0"/>
      <w:marBottom w:val="0"/>
      <w:divBdr>
        <w:top w:val="none" w:sz="0" w:space="0" w:color="auto"/>
        <w:left w:val="none" w:sz="0" w:space="0" w:color="auto"/>
        <w:bottom w:val="none" w:sz="0" w:space="0" w:color="auto"/>
        <w:right w:val="none" w:sz="0" w:space="0" w:color="auto"/>
      </w:divBdr>
    </w:div>
    <w:div w:id="1936858939">
      <w:bodyDiv w:val="1"/>
      <w:marLeft w:val="0"/>
      <w:marRight w:val="0"/>
      <w:marTop w:val="0"/>
      <w:marBottom w:val="0"/>
      <w:divBdr>
        <w:top w:val="none" w:sz="0" w:space="0" w:color="auto"/>
        <w:left w:val="none" w:sz="0" w:space="0" w:color="auto"/>
        <w:bottom w:val="none" w:sz="0" w:space="0" w:color="auto"/>
        <w:right w:val="none" w:sz="0" w:space="0" w:color="auto"/>
      </w:divBdr>
    </w:div>
    <w:div w:id="1938978480">
      <w:bodyDiv w:val="1"/>
      <w:marLeft w:val="0"/>
      <w:marRight w:val="0"/>
      <w:marTop w:val="0"/>
      <w:marBottom w:val="0"/>
      <w:divBdr>
        <w:top w:val="none" w:sz="0" w:space="0" w:color="auto"/>
        <w:left w:val="none" w:sz="0" w:space="0" w:color="auto"/>
        <w:bottom w:val="none" w:sz="0" w:space="0" w:color="auto"/>
        <w:right w:val="none" w:sz="0" w:space="0" w:color="auto"/>
      </w:divBdr>
    </w:div>
    <w:div w:id="1942955071">
      <w:bodyDiv w:val="1"/>
      <w:marLeft w:val="0"/>
      <w:marRight w:val="0"/>
      <w:marTop w:val="0"/>
      <w:marBottom w:val="0"/>
      <w:divBdr>
        <w:top w:val="none" w:sz="0" w:space="0" w:color="auto"/>
        <w:left w:val="none" w:sz="0" w:space="0" w:color="auto"/>
        <w:bottom w:val="none" w:sz="0" w:space="0" w:color="auto"/>
        <w:right w:val="none" w:sz="0" w:space="0" w:color="auto"/>
      </w:divBdr>
    </w:div>
    <w:div w:id="1943026774">
      <w:bodyDiv w:val="1"/>
      <w:marLeft w:val="0"/>
      <w:marRight w:val="0"/>
      <w:marTop w:val="0"/>
      <w:marBottom w:val="0"/>
      <w:divBdr>
        <w:top w:val="none" w:sz="0" w:space="0" w:color="auto"/>
        <w:left w:val="none" w:sz="0" w:space="0" w:color="auto"/>
        <w:bottom w:val="none" w:sz="0" w:space="0" w:color="auto"/>
        <w:right w:val="none" w:sz="0" w:space="0" w:color="auto"/>
      </w:divBdr>
    </w:div>
    <w:div w:id="1943681106">
      <w:bodyDiv w:val="1"/>
      <w:marLeft w:val="0"/>
      <w:marRight w:val="0"/>
      <w:marTop w:val="0"/>
      <w:marBottom w:val="0"/>
      <w:divBdr>
        <w:top w:val="none" w:sz="0" w:space="0" w:color="auto"/>
        <w:left w:val="none" w:sz="0" w:space="0" w:color="auto"/>
        <w:bottom w:val="none" w:sz="0" w:space="0" w:color="auto"/>
        <w:right w:val="none" w:sz="0" w:space="0" w:color="auto"/>
      </w:divBdr>
    </w:div>
    <w:div w:id="1944872759">
      <w:bodyDiv w:val="1"/>
      <w:marLeft w:val="0"/>
      <w:marRight w:val="0"/>
      <w:marTop w:val="0"/>
      <w:marBottom w:val="0"/>
      <w:divBdr>
        <w:top w:val="none" w:sz="0" w:space="0" w:color="auto"/>
        <w:left w:val="none" w:sz="0" w:space="0" w:color="auto"/>
        <w:bottom w:val="none" w:sz="0" w:space="0" w:color="auto"/>
        <w:right w:val="none" w:sz="0" w:space="0" w:color="auto"/>
      </w:divBdr>
    </w:div>
    <w:div w:id="1949582610">
      <w:bodyDiv w:val="1"/>
      <w:marLeft w:val="0"/>
      <w:marRight w:val="0"/>
      <w:marTop w:val="0"/>
      <w:marBottom w:val="0"/>
      <w:divBdr>
        <w:top w:val="none" w:sz="0" w:space="0" w:color="auto"/>
        <w:left w:val="none" w:sz="0" w:space="0" w:color="auto"/>
        <w:bottom w:val="none" w:sz="0" w:space="0" w:color="auto"/>
        <w:right w:val="none" w:sz="0" w:space="0" w:color="auto"/>
      </w:divBdr>
    </w:div>
    <w:div w:id="1954284965">
      <w:bodyDiv w:val="1"/>
      <w:marLeft w:val="0"/>
      <w:marRight w:val="0"/>
      <w:marTop w:val="0"/>
      <w:marBottom w:val="0"/>
      <w:divBdr>
        <w:top w:val="none" w:sz="0" w:space="0" w:color="auto"/>
        <w:left w:val="none" w:sz="0" w:space="0" w:color="auto"/>
        <w:bottom w:val="none" w:sz="0" w:space="0" w:color="auto"/>
        <w:right w:val="none" w:sz="0" w:space="0" w:color="auto"/>
      </w:divBdr>
    </w:div>
    <w:div w:id="1955863682">
      <w:bodyDiv w:val="1"/>
      <w:marLeft w:val="0"/>
      <w:marRight w:val="0"/>
      <w:marTop w:val="0"/>
      <w:marBottom w:val="0"/>
      <w:divBdr>
        <w:top w:val="none" w:sz="0" w:space="0" w:color="auto"/>
        <w:left w:val="none" w:sz="0" w:space="0" w:color="auto"/>
        <w:bottom w:val="none" w:sz="0" w:space="0" w:color="auto"/>
        <w:right w:val="none" w:sz="0" w:space="0" w:color="auto"/>
      </w:divBdr>
    </w:div>
    <w:div w:id="1957592965">
      <w:bodyDiv w:val="1"/>
      <w:marLeft w:val="0"/>
      <w:marRight w:val="0"/>
      <w:marTop w:val="0"/>
      <w:marBottom w:val="0"/>
      <w:divBdr>
        <w:top w:val="none" w:sz="0" w:space="0" w:color="auto"/>
        <w:left w:val="none" w:sz="0" w:space="0" w:color="auto"/>
        <w:bottom w:val="none" w:sz="0" w:space="0" w:color="auto"/>
        <w:right w:val="none" w:sz="0" w:space="0" w:color="auto"/>
      </w:divBdr>
    </w:div>
    <w:div w:id="1960723040">
      <w:bodyDiv w:val="1"/>
      <w:marLeft w:val="0"/>
      <w:marRight w:val="0"/>
      <w:marTop w:val="0"/>
      <w:marBottom w:val="0"/>
      <w:divBdr>
        <w:top w:val="none" w:sz="0" w:space="0" w:color="auto"/>
        <w:left w:val="none" w:sz="0" w:space="0" w:color="auto"/>
        <w:bottom w:val="none" w:sz="0" w:space="0" w:color="auto"/>
        <w:right w:val="none" w:sz="0" w:space="0" w:color="auto"/>
      </w:divBdr>
    </w:div>
    <w:div w:id="1961035331">
      <w:bodyDiv w:val="1"/>
      <w:marLeft w:val="0"/>
      <w:marRight w:val="0"/>
      <w:marTop w:val="0"/>
      <w:marBottom w:val="0"/>
      <w:divBdr>
        <w:top w:val="none" w:sz="0" w:space="0" w:color="auto"/>
        <w:left w:val="none" w:sz="0" w:space="0" w:color="auto"/>
        <w:bottom w:val="none" w:sz="0" w:space="0" w:color="auto"/>
        <w:right w:val="none" w:sz="0" w:space="0" w:color="auto"/>
      </w:divBdr>
    </w:div>
    <w:div w:id="1961186299">
      <w:bodyDiv w:val="1"/>
      <w:marLeft w:val="0"/>
      <w:marRight w:val="0"/>
      <w:marTop w:val="0"/>
      <w:marBottom w:val="0"/>
      <w:divBdr>
        <w:top w:val="none" w:sz="0" w:space="0" w:color="auto"/>
        <w:left w:val="none" w:sz="0" w:space="0" w:color="auto"/>
        <w:bottom w:val="none" w:sz="0" w:space="0" w:color="auto"/>
        <w:right w:val="none" w:sz="0" w:space="0" w:color="auto"/>
      </w:divBdr>
    </w:div>
    <w:div w:id="1966353044">
      <w:bodyDiv w:val="1"/>
      <w:marLeft w:val="0"/>
      <w:marRight w:val="0"/>
      <w:marTop w:val="0"/>
      <w:marBottom w:val="0"/>
      <w:divBdr>
        <w:top w:val="none" w:sz="0" w:space="0" w:color="auto"/>
        <w:left w:val="none" w:sz="0" w:space="0" w:color="auto"/>
        <w:bottom w:val="none" w:sz="0" w:space="0" w:color="auto"/>
        <w:right w:val="none" w:sz="0" w:space="0" w:color="auto"/>
      </w:divBdr>
    </w:div>
    <w:div w:id="1968974366">
      <w:bodyDiv w:val="1"/>
      <w:marLeft w:val="0"/>
      <w:marRight w:val="0"/>
      <w:marTop w:val="0"/>
      <w:marBottom w:val="0"/>
      <w:divBdr>
        <w:top w:val="none" w:sz="0" w:space="0" w:color="auto"/>
        <w:left w:val="none" w:sz="0" w:space="0" w:color="auto"/>
        <w:bottom w:val="none" w:sz="0" w:space="0" w:color="auto"/>
        <w:right w:val="none" w:sz="0" w:space="0" w:color="auto"/>
      </w:divBdr>
    </w:div>
    <w:div w:id="1970628628">
      <w:bodyDiv w:val="1"/>
      <w:marLeft w:val="0"/>
      <w:marRight w:val="0"/>
      <w:marTop w:val="0"/>
      <w:marBottom w:val="0"/>
      <w:divBdr>
        <w:top w:val="none" w:sz="0" w:space="0" w:color="auto"/>
        <w:left w:val="none" w:sz="0" w:space="0" w:color="auto"/>
        <w:bottom w:val="none" w:sz="0" w:space="0" w:color="auto"/>
        <w:right w:val="none" w:sz="0" w:space="0" w:color="auto"/>
      </w:divBdr>
    </w:div>
    <w:div w:id="1974170608">
      <w:bodyDiv w:val="1"/>
      <w:marLeft w:val="0"/>
      <w:marRight w:val="0"/>
      <w:marTop w:val="0"/>
      <w:marBottom w:val="0"/>
      <w:divBdr>
        <w:top w:val="none" w:sz="0" w:space="0" w:color="auto"/>
        <w:left w:val="none" w:sz="0" w:space="0" w:color="auto"/>
        <w:bottom w:val="none" w:sz="0" w:space="0" w:color="auto"/>
        <w:right w:val="none" w:sz="0" w:space="0" w:color="auto"/>
      </w:divBdr>
    </w:div>
    <w:div w:id="1975981913">
      <w:bodyDiv w:val="1"/>
      <w:marLeft w:val="0"/>
      <w:marRight w:val="0"/>
      <w:marTop w:val="0"/>
      <w:marBottom w:val="0"/>
      <w:divBdr>
        <w:top w:val="none" w:sz="0" w:space="0" w:color="auto"/>
        <w:left w:val="none" w:sz="0" w:space="0" w:color="auto"/>
        <w:bottom w:val="none" w:sz="0" w:space="0" w:color="auto"/>
        <w:right w:val="none" w:sz="0" w:space="0" w:color="auto"/>
      </w:divBdr>
    </w:div>
    <w:div w:id="1978953297">
      <w:bodyDiv w:val="1"/>
      <w:marLeft w:val="0"/>
      <w:marRight w:val="0"/>
      <w:marTop w:val="0"/>
      <w:marBottom w:val="0"/>
      <w:divBdr>
        <w:top w:val="none" w:sz="0" w:space="0" w:color="auto"/>
        <w:left w:val="none" w:sz="0" w:space="0" w:color="auto"/>
        <w:bottom w:val="none" w:sz="0" w:space="0" w:color="auto"/>
        <w:right w:val="none" w:sz="0" w:space="0" w:color="auto"/>
      </w:divBdr>
    </w:div>
    <w:div w:id="1984001417">
      <w:bodyDiv w:val="1"/>
      <w:marLeft w:val="0"/>
      <w:marRight w:val="0"/>
      <w:marTop w:val="0"/>
      <w:marBottom w:val="0"/>
      <w:divBdr>
        <w:top w:val="none" w:sz="0" w:space="0" w:color="auto"/>
        <w:left w:val="none" w:sz="0" w:space="0" w:color="auto"/>
        <w:bottom w:val="none" w:sz="0" w:space="0" w:color="auto"/>
        <w:right w:val="none" w:sz="0" w:space="0" w:color="auto"/>
      </w:divBdr>
    </w:div>
    <w:div w:id="1988166556">
      <w:bodyDiv w:val="1"/>
      <w:marLeft w:val="0"/>
      <w:marRight w:val="0"/>
      <w:marTop w:val="0"/>
      <w:marBottom w:val="0"/>
      <w:divBdr>
        <w:top w:val="none" w:sz="0" w:space="0" w:color="auto"/>
        <w:left w:val="none" w:sz="0" w:space="0" w:color="auto"/>
        <w:bottom w:val="none" w:sz="0" w:space="0" w:color="auto"/>
        <w:right w:val="none" w:sz="0" w:space="0" w:color="auto"/>
      </w:divBdr>
    </w:div>
    <w:div w:id="1990862106">
      <w:bodyDiv w:val="1"/>
      <w:marLeft w:val="0"/>
      <w:marRight w:val="0"/>
      <w:marTop w:val="0"/>
      <w:marBottom w:val="0"/>
      <w:divBdr>
        <w:top w:val="none" w:sz="0" w:space="0" w:color="auto"/>
        <w:left w:val="none" w:sz="0" w:space="0" w:color="auto"/>
        <w:bottom w:val="none" w:sz="0" w:space="0" w:color="auto"/>
        <w:right w:val="none" w:sz="0" w:space="0" w:color="auto"/>
      </w:divBdr>
    </w:div>
    <w:div w:id="1991664648">
      <w:bodyDiv w:val="1"/>
      <w:marLeft w:val="0"/>
      <w:marRight w:val="0"/>
      <w:marTop w:val="0"/>
      <w:marBottom w:val="0"/>
      <w:divBdr>
        <w:top w:val="none" w:sz="0" w:space="0" w:color="auto"/>
        <w:left w:val="none" w:sz="0" w:space="0" w:color="auto"/>
        <w:bottom w:val="none" w:sz="0" w:space="0" w:color="auto"/>
        <w:right w:val="none" w:sz="0" w:space="0" w:color="auto"/>
      </w:divBdr>
    </w:div>
    <w:div w:id="2002736695">
      <w:bodyDiv w:val="1"/>
      <w:marLeft w:val="0"/>
      <w:marRight w:val="0"/>
      <w:marTop w:val="0"/>
      <w:marBottom w:val="0"/>
      <w:divBdr>
        <w:top w:val="none" w:sz="0" w:space="0" w:color="auto"/>
        <w:left w:val="none" w:sz="0" w:space="0" w:color="auto"/>
        <w:bottom w:val="none" w:sz="0" w:space="0" w:color="auto"/>
        <w:right w:val="none" w:sz="0" w:space="0" w:color="auto"/>
      </w:divBdr>
    </w:div>
    <w:div w:id="2010935940">
      <w:bodyDiv w:val="1"/>
      <w:marLeft w:val="0"/>
      <w:marRight w:val="0"/>
      <w:marTop w:val="0"/>
      <w:marBottom w:val="0"/>
      <w:divBdr>
        <w:top w:val="none" w:sz="0" w:space="0" w:color="auto"/>
        <w:left w:val="none" w:sz="0" w:space="0" w:color="auto"/>
        <w:bottom w:val="none" w:sz="0" w:space="0" w:color="auto"/>
        <w:right w:val="none" w:sz="0" w:space="0" w:color="auto"/>
      </w:divBdr>
    </w:div>
    <w:div w:id="2017031564">
      <w:bodyDiv w:val="1"/>
      <w:marLeft w:val="0"/>
      <w:marRight w:val="0"/>
      <w:marTop w:val="0"/>
      <w:marBottom w:val="0"/>
      <w:divBdr>
        <w:top w:val="none" w:sz="0" w:space="0" w:color="auto"/>
        <w:left w:val="none" w:sz="0" w:space="0" w:color="auto"/>
        <w:bottom w:val="none" w:sz="0" w:space="0" w:color="auto"/>
        <w:right w:val="none" w:sz="0" w:space="0" w:color="auto"/>
      </w:divBdr>
    </w:div>
    <w:div w:id="2018187675">
      <w:bodyDiv w:val="1"/>
      <w:marLeft w:val="0"/>
      <w:marRight w:val="0"/>
      <w:marTop w:val="0"/>
      <w:marBottom w:val="0"/>
      <w:divBdr>
        <w:top w:val="none" w:sz="0" w:space="0" w:color="auto"/>
        <w:left w:val="none" w:sz="0" w:space="0" w:color="auto"/>
        <w:bottom w:val="none" w:sz="0" w:space="0" w:color="auto"/>
        <w:right w:val="none" w:sz="0" w:space="0" w:color="auto"/>
      </w:divBdr>
    </w:div>
    <w:div w:id="2020042358">
      <w:bodyDiv w:val="1"/>
      <w:marLeft w:val="0"/>
      <w:marRight w:val="0"/>
      <w:marTop w:val="0"/>
      <w:marBottom w:val="0"/>
      <w:divBdr>
        <w:top w:val="none" w:sz="0" w:space="0" w:color="auto"/>
        <w:left w:val="none" w:sz="0" w:space="0" w:color="auto"/>
        <w:bottom w:val="none" w:sz="0" w:space="0" w:color="auto"/>
        <w:right w:val="none" w:sz="0" w:space="0" w:color="auto"/>
      </w:divBdr>
    </w:div>
    <w:div w:id="2025980413">
      <w:bodyDiv w:val="1"/>
      <w:marLeft w:val="0"/>
      <w:marRight w:val="0"/>
      <w:marTop w:val="0"/>
      <w:marBottom w:val="0"/>
      <w:divBdr>
        <w:top w:val="none" w:sz="0" w:space="0" w:color="auto"/>
        <w:left w:val="none" w:sz="0" w:space="0" w:color="auto"/>
        <w:bottom w:val="none" w:sz="0" w:space="0" w:color="auto"/>
        <w:right w:val="none" w:sz="0" w:space="0" w:color="auto"/>
      </w:divBdr>
    </w:div>
    <w:div w:id="2026131873">
      <w:bodyDiv w:val="1"/>
      <w:marLeft w:val="0"/>
      <w:marRight w:val="0"/>
      <w:marTop w:val="0"/>
      <w:marBottom w:val="0"/>
      <w:divBdr>
        <w:top w:val="none" w:sz="0" w:space="0" w:color="auto"/>
        <w:left w:val="none" w:sz="0" w:space="0" w:color="auto"/>
        <w:bottom w:val="none" w:sz="0" w:space="0" w:color="auto"/>
        <w:right w:val="none" w:sz="0" w:space="0" w:color="auto"/>
      </w:divBdr>
    </w:div>
    <w:div w:id="2027553606">
      <w:bodyDiv w:val="1"/>
      <w:marLeft w:val="0"/>
      <w:marRight w:val="0"/>
      <w:marTop w:val="0"/>
      <w:marBottom w:val="0"/>
      <w:divBdr>
        <w:top w:val="none" w:sz="0" w:space="0" w:color="auto"/>
        <w:left w:val="none" w:sz="0" w:space="0" w:color="auto"/>
        <w:bottom w:val="none" w:sz="0" w:space="0" w:color="auto"/>
        <w:right w:val="none" w:sz="0" w:space="0" w:color="auto"/>
      </w:divBdr>
    </w:div>
    <w:div w:id="2029913255">
      <w:bodyDiv w:val="1"/>
      <w:marLeft w:val="0"/>
      <w:marRight w:val="0"/>
      <w:marTop w:val="0"/>
      <w:marBottom w:val="0"/>
      <w:divBdr>
        <w:top w:val="none" w:sz="0" w:space="0" w:color="auto"/>
        <w:left w:val="none" w:sz="0" w:space="0" w:color="auto"/>
        <w:bottom w:val="none" w:sz="0" w:space="0" w:color="auto"/>
        <w:right w:val="none" w:sz="0" w:space="0" w:color="auto"/>
      </w:divBdr>
    </w:div>
    <w:div w:id="2043896272">
      <w:bodyDiv w:val="1"/>
      <w:marLeft w:val="0"/>
      <w:marRight w:val="0"/>
      <w:marTop w:val="0"/>
      <w:marBottom w:val="0"/>
      <w:divBdr>
        <w:top w:val="none" w:sz="0" w:space="0" w:color="auto"/>
        <w:left w:val="none" w:sz="0" w:space="0" w:color="auto"/>
        <w:bottom w:val="none" w:sz="0" w:space="0" w:color="auto"/>
        <w:right w:val="none" w:sz="0" w:space="0" w:color="auto"/>
      </w:divBdr>
    </w:div>
    <w:div w:id="2043937754">
      <w:bodyDiv w:val="1"/>
      <w:marLeft w:val="0"/>
      <w:marRight w:val="0"/>
      <w:marTop w:val="0"/>
      <w:marBottom w:val="0"/>
      <w:divBdr>
        <w:top w:val="none" w:sz="0" w:space="0" w:color="auto"/>
        <w:left w:val="none" w:sz="0" w:space="0" w:color="auto"/>
        <w:bottom w:val="none" w:sz="0" w:space="0" w:color="auto"/>
        <w:right w:val="none" w:sz="0" w:space="0" w:color="auto"/>
      </w:divBdr>
    </w:div>
    <w:div w:id="2045131202">
      <w:bodyDiv w:val="1"/>
      <w:marLeft w:val="0"/>
      <w:marRight w:val="0"/>
      <w:marTop w:val="0"/>
      <w:marBottom w:val="0"/>
      <w:divBdr>
        <w:top w:val="none" w:sz="0" w:space="0" w:color="auto"/>
        <w:left w:val="none" w:sz="0" w:space="0" w:color="auto"/>
        <w:bottom w:val="none" w:sz="0" w:space="0" w:color="auto"/>
        <w:right w:val="none" w:sz="0" w:space="0" w:color="auto"/>
      </w:divBdr>
    </w:div>
    <w:div w:id="2052530722">
      <w:bodyDiv w:val="1"/>
      <w:marLeft w:val="0"/>
      <w:marRight w:val="0"/>
      <w:marTop w:val="0"/>
      <w:marBottom w:val="0"/>
      <w:divBdr>
        <w:top w:val="none" w:sz="0" w:space="0" w:color="auto"/>
        <w:left w:val="none" w:sz="0" w:space="0" w:color="auto"/>
        <w:bottom w:val="none" w:sz="0" w:space="0" w:color="auto"/>
        <w:right w:val="none" w:sz="0" w:space="0" w:color="auto"/>
      </w:divBdr>
    </w:div>
    <w:div w:id="2053066670">
      <w:bodyDiv w:val="1"/>
      <w:marLeft w:val="0"/>
      <w:marRight w:val="0"/>
      <w:marTop w:val="0"/>
      <w:marBottom w:val="0"/>
      <w:divBdr>
        <w:top w:val="none" w:sz="0" w:space="0" w:color="auto"/>
        <w:left w:val="none" w:sz="0" w:space="0" w:color="auto"/>
        <w:bottom w:val="none" w:sz="0" w:space="0" w:color="auto"/>
        <w:right w:val="none" w:sz="0" w:space="0" w:color="auto"/>
      </w:divBdr>
    </w:div>
    <w:div w:id="2055543885">
      <w:bodyDiv w:val="1"/>
      <w:marLeft w:val="0"/>
      <w:marRight w:val="0"/>
      <w:marTop w:val="0"/>
      <w:marBottom w:val="0"/>
      <w:divBdr>
        <w:top w:val="none" w:sz="0" w:space="0" w:color="auto"/>
        <w:left w:val="none" w:sz="0" w:space="0" w:color="auto"/>
        <w:bottom w:val="none" w:sz="0" w:space="0" w:color="auto"/>
        <w:right w:val="none" w:sz="0" w:space="0" w:color="auto"/>
      </w:divBdr>
    </w:div>
    <w:div w:id="2058771575">
      <w:bodyDiv w:val="1"/>
      <w:marLeft w:val="0"/>
      <w:marRight w:val="0"/>
      <w:marTop w:val="0"/>
      <w:marBottom w:val="0"/>
      <w:divBdr>
        <w:top w:val="none" w:sz="0" w:space="0" w:color="auto"/>
        <w:left w:val="none" w:sz="0" w:space="0" w:color="auto"/>
        <w:bottom w:val="none" w:sz="0" w:space="0" w:color="auto"/>
        <w:right w:val="none" w:sz="0" w:space="0" w:color="auto"/>
      </w:divBdr>
    </w:div>
    <w:div w:id="2059040547">
      <w:bodyDiv w:val="1"/>
      <w:marLeft w:val="0"/>
      <w:marRight w:val="0"/>
      <w:marTop w:val="0"/>
      <w:marBottom w:val="0"/>
      <w:divBdr>
        <w:top w:val="none" w:sz="0" w:space="0" w:color="auto"/>
        <w:left w:val="none" w:sz="0" w:space="0" w:color="auto"/>
        <w:bottom w:val="none" w:sz="0" w:space="0" w:color="auto"/>
        <w:right w:val="none" w:sz="0" w:space="0" w:color="auto"/>
      </w:divBdr>
    </w:div>
    <w:div w:id="2060325329">
      <w:bodyDiv w:val="1"/>
      <w:marLeft w:val="0"/>
      <w:marRight w:val="0"/>
      <w:marTop w:val="0"/>
      <w:marBottom w:val="0"/>
      <w:divBdr>
        <w:top w:val="none" w:sz="0" w:space="0" w:color="auto"/>
        <w:left w:val="none" w:sz="0" w:space="0" w:color="auto"/>
        <w:bottom w:val="none" w:sz="0" w:space="0" w:color="auto"/>
        <w:right w:val="none" w:sz="0" w:space="0" w:color="auto"/>
      </w:divBdr>
    </w:div>
    <w:div w:id="2061250188">
      <w:bodyDiv w:val="1"/>
      <w:marLeft w:val="0"/>
      <w:marRight w:val="0"/>
      <w:marTop w:val="0"/>
      <w:marBottom w:val="0"/>
      <w:divBdr>
        <w:top w:val="none" w:sz="0" w:space="0" w:color="auto"/>
        <w:left w:val="none" w:sz="0" w:space="0" w:color="auto"/>
        <w:bottom w:val="none" w:sz="0" w:space="0" w:color="auto"/>
        <w:right w:val="none" w:sz="0" w:space="0" w:color="auto"/>
      </w:divBdr>
    </w:div>
    <w:div w:id="2069261364">
      <w:bodyDiv w:val="1"/>
      <w:marLeft w:val="0"/>
      <w:marRight w:val="0"/>
      <w:marTop w:val="0"/>
      <w:marBottom w:val="0"/>
      <w:divBdr>
        <w:top w:val="none" w:sz="0" w:space="0" w:color="auto"/>
        <w:left w:val="none" w:sz="0" w:space="0" w:color="auto"/>
        <w:bottom w:val="none" w:sz="0" w:space="0" w:color="auto"/>
        <w:right w:val="none" w:sz="0" w:space="0" w:color="auto"/>
      </w:divBdr>
    </w:div>
    <w:div w:id="2070222178">
      <w:bodyDiv w:val="1"/>
      <w:marLeft w:val="0"/>
      <w:marRight w:val="0"/>
      <w:marTop w:val="0"/>
      <w:marBottom w:val="0"/>
      <w:divBdr>
        <w:top w:val="none" w:sz="0" w:space="0" w:color="auto"/>
        <w:left w:val="none" w:sz="0" w:space="0" w:color="auto"/>
        <w:bottom w:val="none" w:sz="0" w:space="0" w:color="auto"/>
        <w:right w:val="none" w:sz="0" w:space="0" w:color="auto"/>
      </w:divBdr>
    </w:div>
    <w:div w:id="2075425875">
      <w:bodyDiv w:val="1"/>
      <w:marLeft w:val="0"/>
      <w:marRight w:val="0"/>
      <w:marTop w:val="0"/>
      <w:marBottom w:val="0"/>
      <w:divBdr>
        <w:top w:val="none" w:sz="0" w:space="0" w:color="auto"/>
        <w:left w:val="none" w:sz="0" w:space="0" w:color="auto"/>
        <w:bottom w:val="none" w:sz="0" w:space="0" w:color="auto"/>
        <w:right w:val="none" w:sz="0" w:space="0" w:color="auto"/>
      </w:divBdr>
    </w:div>
    <w:div w:id="2076932937">
      <w:bodyDiv w:val="1"/>
      <w:marLeft w:val="0"/>
      <w:marRight w:val="0"/>
      <w:marTop w:val="0"/>
      <w:marBottom w:val="0"/>
      <w:divBdr>
        <w:top w:val="none" w:sz="0" w:space="0" w:color="auto"/>
        <w:left w:val="none" w:sz="0" w:space="0" w:color="auto"/>
        <w:bottom w:val="none" w:sz="0" w:space="0" w:color="auto"/>
        <w:right w:val="none" w:sz="0" w:space="0" w:color="auto"/>
      </w:divBdr>
    </w:div>
    <w:div w:id="2082480926">
      <w:bodyDiv w:val="1"/>
      <w:marLeft w:val="0"/>
      <w:marRight w:val="0"/>
      <w:marTop w:val="0"/>
      <w:marBottom w:val="0"/>
      <w:divBdr>
        <w:top w:val="none" w:sz="0" w:space="0" w:color="auto"/>
        <w:left w:val="none" w:sz="0" w:space="0" w:color="auto"/>
        <w:bottom w:val="none" w:sz="0" w:space="0" w:color="auto"/>
        <w:right w:val="none" w:sz="0" w:space="0" w:color="auto"/>
      </w:divBdr>
    </w:div>
    <w:div w:id="2087991732">
      <w:bodyDiv w:val="1"/>
      <w:marLeft w:val="0"/>
      <w:marRight w:val="0"/>
      <w:marTop w:val="0"/>
      <w:marBottom w:val="0"/>
      <w:divBdr>
        <w:top w:val="none" w:sz="0" w:space="0" w:color="auto"/>
        <w:left w:val="none" w:sz="0" w:space="0" w:color="auto"/>
        <w:bottom w:val="none" w:sz="0" w:space="0" w:color="auto"/>
        <w:right w:val="none" w:sz="0" w:space="0" w:color="auto"/>
      </w:divBdr>
    </w:div>
    <w:div w:id="2090885702">
      <w:bodyDiv w:val="1"/>
      <w:marLeft w:val="0"/>
      <w:marRight w:val="0"/>
      <w:marTop w:val="0"/>
      <w:marBottom w:val="0"/>
      <w:divBdr>
        <w:top w:val="none" w:sz="0" w:space="0" w:color="auto"/>
        <w:left w:val="none" w:sz="0" w:space="0" w:color="auto"/>
        <w:bottom w:val="none" w:sz="0" w:space="0" w:color="auto"/>
        <w:right w:val="none" w:sz="0" w:space="0" w:color="auto"/>
      </w:divBdr>
    </w:div>
    <w:div w:id="2091384915">
      <w:bodyDiv w:val="1"/>
      <w:marLeft w:val="0"/>
      <w:marRight w:val="0"/>
      <w:marTop w:val="0"/>
      <w:marBottom w:val="0"/>
      <w:divBdr>
        <w:top w:val="none" w:sz="0" w:space="0" w:color="auto"/>
        <w:left w:val="none" w:sz="0" w:space="0" w:color="auto"/>
        <w:bottom w:val="none" w:sz="0" w:space="0" w:color="auto"/>
        <w:right w:val="none" w:sz="0" w:space="0" w:color="auto"/>
      </w:divBdr>
    </w:div>
    <w:div w:id="2092501153">
      <w:bodyDiv w:val="1"/>
      <w:marLeft w:val="0"/>
      <w:marRight w:val="0"/>
      <w:marTop w:val="0"/>
      <w:marBottom w:val="0"/>
      <w:divBdr>
        <w:top w:val="none" w:sz="0" w:space="0" w:color="auto"/>
        <w:left w:val="none" w:sz="0" w:space="0" w:color="auto"/>
        <w:bottom w:val="none" w:sz="0" w:space="0" w:color="auto"/>
        <w:right w:val="none" w:sz="0" w:space="0" w:color="auto"/>
      </w:divBdr>
    </w:div>
    <w:div w:id="2092702514">
      <w:bodyDiv w:val="1"/>
      <w:marLeft w:val="0"/>
      <w:marRight w:val="0"/>
      <w:marTop w:val="0"/>
      <w:marBottom w:val="0"/>
      <w:divBdr>
        <w:top w:val="none" w:sz="0" w:space="0" w:color="auto"/>
        <w:left w:val="none" w:sz="0" w:space="0" w:color="auto"/>
        <w:bottom w:val="none" w:sz="0" w:space="0" w:color="auto"/>
        <w:right w:val="none" w:sz="0" w:space="0" w:color="auto"/>
      </w:divBdr>
    </w:div>
    <w:div w:id="2093047175">
      <w:bodyDiv w:val="1"/>
      <w:marLeft w:val="0"/>
      <w:marRight w:val="0"/>
      <w:marTop w:val="0"/>
      <w:marBottom w:val="0"/>
      <w:divBdr>
        <w:top w:val="none" w:sz="0" w:space="0" w:color="auto"/>
        <w:left w:val="none" w:sz="0" w:space="0" w:color="auto"/>
        <w:bottom w:val="none" w:sz="0" w:space="0" w:color="auto"/>
        <w:right w:val="none" w:sz="0" w:space="0" w:color="auto"/>
      </w:divBdr>
    </w:div>
    <w:div w:id="2096513030">
      <w:bodyDiv w:val="1"/>
      <w:marLeft w:val="0"/>
      <w:marRight w:val="0"/>
      <w:marTop w:val="0"/>
      <w:marBottom w:val="0"/>
      <w:divBdr>
        <w:top w:val="none" w:sz="0" w:space="0" w:color="auto"/>
        <w:left w:val="none" w:sz="0" w:space="0" w:color="auto"/>
        <w:bottom w:val="none" w:sz="0" w:space="0" w:color="auto"/>
        <w:right w:val="none" w:sz="0" w:space="0" w:color="auto"/>
      </w:divBdr>
    </w:div>
    <w:div w:id="2096706081">
      <w:bodyDiv w:val="1"/>
      <w:marLeft w:val="0"/>
      <w:marRight w:val="0"/>
      <w:marTop w:val="0"/>
      <w:marBottom w:val="0"/>
      <w:divBdr>
        <w:top w:val="none" w:sz="0" w:space="0" w:color="auto"/>
        <w:left w:val="none" w:sz="0" w:space="0" w:color="auto"/>
        <w:bottom w:val="none" w:sz="0" w:space="0" w:color="auto"/>
        <w:right w:val="none" w:sz="0" w:space="0" w:color="auto"/>
      </w:divBdr>
    </w:div>
    <w:div w:id="2097360228">
      <w:bodyDiv w:val="1"/>
      <w:marLeft w:val="0"/>
      <w:marRight w:val="0"/>
      <w:marTop w:val="0"/>
      <w:marBottom w:val="0"/>
      <w:divBdr>
        <w:top w:val="none" w:sz="0" w:space="0" w:color="auto"/>
        <w:left w:val="none" w:sz="0" w:space="0" w:color="auto"/>
        <w:bottom w:val="none" w:sz="0" w:space="0" w:color="auto"/>
        <w:right w:val="none" w:sz="0" w:space="0" w:color="auto"/>
      </w:divBdr>
    </w:div>
    <w:div w:id="2098020350">
      <w:bodyDiv w:val="1"/>
      <w:marLeft w:val="0"/>
      <w:marRight w:val="0"/>
      <w:marTop w:val="0"/>
      <w:marBottom w:val="0"/>
      <w:divBdr>
        <w:top w:val="none" w:sz="0" w:space="0" w:color="auto"/>
        <w:left w:val="none" w:sz="0" w:space="0" w:color="auto"/>
        <w:bottom w:val="none" w:sz="0" w:space="0" w:color="auto"/>
        <w:right w:val="none" w:sz="0" w:space="0" w:color="auto"/>
      </w:divBdr>
    </w:div>
    <w:div w:id="2099057844">
      <w:bodyDiv w:val="1"/>
      <w:marLeft w:val="0"/>
      <w:marRight w:val="0"/>
      <w:marTop w:val="0"/>
      <w:marBottom w:val="0"/>
      <w:divBdr>
        <w:top w:val="none" w:sz="0" w:space="0" w:color="auto"/>
        <w:left w:val="none" w:sz="0" w:space="0" w:color="auto"/>
        <w:bottom w:val="none" w:sz="0" w:space="0" w:color="auto"/>
        <w:right w:val="none" w:sz="0" w:space="0" w:color="auto"/>
      </w:divBdr>
    </w:div>
    <w:div w:id="2104261633">
      <w:bodyDiv w:val="1"/>
      <w:marLeft w:val="0"/>
      <w:marRight w:val="0"/>
      <w:marTop w:val="0"/>
      <w:marBottom w:val="0"/>
      <w:divBdr>
        <w:top w:val="none" w:sz="0" w:space="0" w:color="auto"/>
        <w:left w:val="none" w:sz="0" w:space="0" w:color="auto"/>
        <w:bottom w:val="none" w:sz="0" w:space="0" w:color="auto"/>
        <w:right w:val="none" w:sz="0" w:space="0" w:color="auto"/>
      </w:divBdr>
    </w:div>
    <w:div w:id="2107798954">
      <w:bodyDiv w:val="1"/>
      <w:marLeft w:val="0"/>
      <w:marRight w:val="0"/>
      <w:marTop w:val="0"/>
      <w:marBottom w:val="0"/>
      <w:divBdr>
        <w:top w:val="none" w:sz="0" w:space="0" w:color="auto"/>
        <w:left w:val="none" w:sz="0" w:space="0" w:color="auto"/>
        <w:bottom w:val="none" w:sz="0" w:space="0" w:color="auto"/>
        <w:right w:val="none" w:sz="0" w:space="0" w:color="auto"/>
      </w:divBdr>
    </w:div>
    <w:div w:id="2109497891">
      <w:bodyDiv w:val="1"/>
      <w:marLeft w:val="0"/>
      <w:marRight w:val="0"/>
      <w:marTop w:val="0"/>
      <w:marBottom w:val="0"/>
      <w:divBdr>
        <w:top w:val="none" w:sz="0" w:space="0" w:color="auto"/>
        <w:left w:val="none" w:sz="0" w:space="0" w:color="auto"/>
        <w:bottom w:val="none" w:sz="0" w:space="0" w:color="auto"/>
        <w:right w:val="none" w:sz="0" w:space="0" w:color="auto"/>
      </w:divBdr>
    </w:div>
    <w:div w:id="2111124957">
      <w:bodyDiv w:val="1"/>
      <w:marLeft w:val="0"/>
      <w:marRight w:val="0"/>
      <w:marTop w:val="0"/>
      <w:marBottom w:val="0"/>
      <w:divBdr>
        <w:top w:val="none" w:sz="0" w:space="0" w:color="auto"/>
        <w:left w:val="none" w:sz="0" w:space="0" w:color="auto"/>
        <w:bottom w:val="none" w:sz="0" w:space="0" w:color="auto"/>
        <w:right w:val="none" w:sz="0" w:space="0" w:color="auto"/>
      </w:divBdr>
    </w:div>
    <w:div w:id="2111898048">
      <w:bodyDiv w:val="1"/>
      <w:marLeft w:val="0"/>
      <w:marRight w:val="0"/>
      <w:marTop w:val="0"/>
      <w:marBottom w:val="0"/>
      <w:divBdr>
        <w:top w:val="none" w:sz="0" w:space="0" w:color="auto"/>
        <w:left w:val="none" w:sz="0" w:space="0" w:color="auto"/>
        <w:bottom w:val="none" w:sz="0" w:space="0" w:color="auto"/>
        <w:right w:val="none" w:sz="0" w:space="0" w:color="auto"/>
      </w:divBdr>
    </w:div>
    <w:div w:id="2114006966">
      <w:bodyDiv w:val="1"/>
      <w:marLeft w:val="0"/>
      <w:marRight w:val="0"/>
      <w:marTop w:val="0"/>
      <w:marBottom w:val="0"/>
      <w:divBdr>
        <w:top w:val="none" w:sz="0" w:space="0" w:color="auto"/>
        <w:left w:val="none" w:sz="0" w:space="0" w:color="auto"/>
        <w:bottom w:val="none" w:sz="0" w:space="0" w:color="auto"/>
        <w:right w:val="none" w:sz="0" w:space="0" w:color="auto"/>
      </w:divBdr>
    </w:div>
    <w:div w:id="2114785233">
      <w:bodyDiv w:val="1"/>
      <w:marLeft w:val="0"/>
      <w:marRight w:val="0"/>
      <w:marTop w:val="0"/>
      <w:marBottom w:val="0"/>
      <w:divBdr>
        <w:top w:val="none" w:sz="0" w:space="0" w:color="auto"/>
        <w:left w:val="none" w:sz="0" w:space="0" w:color="auto"/>
        <w:bottom w:val="none" w:sz="0" w:space="0" w:color="auto"/>
        <w:right w:val="none" w:sz="0" w:space="0" w:color="auto"/>
      </w:divBdr>
    </w:div>
    <w:div w:id="2115899084">
      <w:bodyDiv w:val="1"/>
      <w:marLeft w:val="0"/>
      <w:marRight w:val="0"/>
      <w:marTop w:val="0"/>
      <w:marBottom w:val="0"/>
      <w:divBdr>
        <w:top w:val="none" w:sz="0" w:space="0" w:color="auto"/>
        <w:left w:val="none" w:sz="0" w:space="0" w:color="auto"/>
        <w:bottom w:val="none" w:sz="0" w:space="0" w:color="auto"/>
        <w:right w:val="none" w:sz="0" w:space="0" w:color="auto"/>
      </w:divBdr>
    </w:div>
    <w:div w:id="2116361018">
      <w:bodyDiv w:val="1"/>
      <w:marLeft w:val="0"/>
      <w:marRight w:val="0"/>
      <w:marTop w:val="0"/>
      <w:marBottom w:val="0"/>
      <w:divBdr>
        <w:top w:val="none" w:sz="0" w:space="0" w:color="auto"/>
        <w:left w:val="none" w:sz="0" w:space="0" w:color="auto"/>
        <w:bottom w:val="none" w:sz="0" w:space="0" w:color="auto"/>
        <w:right w:val="none" w:sz="0" w:space="0" w:color="auto"/>
      </w:divBdr>
    </w:div>
    <w:div w:id="2119138345">
      <w:bodyDiv w:val="1"/>
      <w:marLeft w:val="0"/>
      <w:marRight w:val="0"/>
      <w:marTop w:val="0"/>
      <w:marBottom w:val="0"/>
      <w:divBdr>
        <w:top w:val="none" w:sz="0" w:space="0" w:color="auto"/>
        <w:left w:val="none" w:sz="0" w:space="0" w:color="auto"/>
        <w:bottom w:val="none" w:sz="0" w:space="0" w:color="auto"/>
        <w:right w:val="none" w:sz="0" w:space="0" w:color="auto"/>
      </w:divBdr>
    </w:div>
    <w:div w:id="2121558642">
      <w:bodyDiv w:val="1"/>
      <w:marLeft w:val="0"/>
      <w:marRight w:val="0"/>
      <w:marTop w:val="0"/>
      <w:marBottom w:val="0"/>
      <w:divBdr>
        <w:top w:val="none" w:sz="0" w:space="0" w:color="auto"/>
        <w:left w:val="none" w:sz="0" w:space="0" w:color="auto"/>
        <w:bottom w:val="none" w:sz="0" w:space="0" w:color="auto"/>
        <w:right w:val="none" w:sz="0" w:space="0" w:color="auto"/>
      </w:divBdr>
    </w:div>
    <w:div w:id="2122063116">
      <w:bodyDiv w:val="1"/>
      <w:marLeft w:val="0"/>
      <w:marRight w:val="0"/>
      <w:marTop w:val="0"/>
      <w:marBottom w:val="0"/>
      <w:divBdr>
        <w:top w:val="none" w:sz="0" w:space="0" w:color="auto"/>
        <w:left w:val="none" w:sz="0" w:space="0" w:color="auto"/>
        <w:bottom w:val="none" w:sz="0" w:space="0" w:color="auto"/>
        <w:right w:val="none" w:sz="0" w:space="0" w:color="auto"/>
      </w:divBdr>
    </w:div>
    <w:div w:id="2122261307">
      <w:bodyDiv w:val="1"/>
      <w:marLeft w:val="0"/>
      <w:marRight w:val="0"/>
      <w:marTop w:val="0"/>
      <w:marBottom w:val="0"/>
      <w:divBdr>
        <w:top w:val="none" w:sz="0" w:space="0" w:color="auto"/>
        <w:left w:val="none" w:sz="0" w:space="0" w:color="auto"/>
        <w:bottom w:val="none" w:sz="0" w:space="0" w:color="auto"/>
        <w:right w:val="none" w:sz="0" w:space="0" w:color="auto"/>
      </w:divBdr>
    </w:div>
    <w:div w:id="2122722599">
      <w:bodyDiv w:val="1"/>
      <w:marLeft w:val="0"/>
      <w:marRight w:val="0"/>
      <w:marTop w:val="0"/>
      <w:marBottom w:val="0"/>
      <w:divBdr>
        <w:top w:val="none" w:sz="0" w:space="0" w:color="auto"/>
        <w:left w:val="none" w:sz="0" w:space="0" w:color="auto"/>
        <w:bottom w:val="none" w:sz="0" w:space="0" w:color="auto"/>
        <w:right w:val="none" w:sz="0" w:space="0" w:color="auto"/>
      </w:divBdr>
    </w:div>
    <w:div w:id="2123184248">
      <w:bodyDiv w:val="1"/>
      <w:marLeft w:val="0"/>
      <w:marRight w:val="0"/>
      <w:marTop w:val="0"/>
      <w:marBottom w:val="0"/>
      <w:divBdr>
        <w:top w:val="none" w:sz="0" w:space="0" w:color="auto"/>
        <w:left w:val="none" w:sz="0" w:space="0" w:color="auto"/>
        <w:bottom w:val="none" w:sz="0" w:space="0" w:color="auto"/>
        <w:right w:val="none" w:sz="0" w:space="0" w:color="auto"/>
      </w:divBdr>
    </w:div>
    <w:div w:id="2124958764">
      <w:bodyDiv w:val="1"/>
      <w:marLeft w:val="0"/>
      <w:marRight w:val="0"/>
      <w:marTop w:val="0"/>
      <w:marBottom w:val="0"/>
      <w:divBdr>
        <w:top w:val="none" w:sz="0" w:space="0" w:color="auto"/>
        <w:left w:val="none" w:sz="0" w:space="0" w:color="auto"/>
        <w:bottom w:val="none" w:sz="0" w:space="0" w:color="auto"/>
        <w:right w:val="none" w:sz="0" w:space="0" w:color="auto"/>
      </w:divBdr>
    </w:div>
    <w:div w:id="2126538142">
      <w:bodyDiv w:val="1"/>
      <w:marLeft w:val="0"/>
      <w:marRight w:val="0"/>
      <w:marTop w:val="0"/>
      <w:marBottom w:val="0"/>
      <w:divBdr>
        <w:top w:val="none" w:sz="0" w:space="0" w:color="auto"/>
        <w:left w:val="none" w:sz="0" w:space="0" w:color="auto"/>
        <w:bottom w:val="none" w:sz="0" w:space="0" w:color="auto"/>
        <w:right w:val="none" w:sz="0" w:space="0" w:color="auto"/>
      </w:divBdr>
    </w:div>
    <w:div w:id="2127305663">
      <w:bodyDiv w:val="1"/>
      <w:marLeft w:val="0"/>
      <w:marRight w:val="0"/>
      <w:marTop w:val="0"/>
      <w:marBottom w:val="0"/>
      <w:divBdr>
        <w:top w:val="none" w:sz="0" w:space="0" w:color="auto"/>
        <w:left w:val="none" w:sz="0" w:space="0" w:color="auto"/>
        <w:bottom w:val="none" w:sz="0" w:space="0" w:color="auto"/>
        <w:right w:val="none" w:sz="0" w:space="0" w:color="auto"/>
      </w:divBdr>
    </w:div>
    <w:div w:id="2137598347">
      <w:bodyDiv w:val="1"/>
      <w:marLeft w:val="0"/>
      <w:marRight w:val="0"/>
      <w:marTop w:val="0"/>
      <w:marBottom w:val="0"/>
      <w:divBdr>
        <w:top w:val="none" w:sz="0" w:space="0" w:color="auto"/>
        <w:left w:val="none" w:sz="0" w:space="0" w:color="auto"/>
        <w:bottom w:val="none" w:sz="0" w:space="0" w:color="auto"/>
        <w:right w:val="none" w:sz="0" w:space="0" w:color="auto"/>
      </w:divBdr>
    </w:div>
    <w:div w:id="2138601295">
      <w:bodyDiv w:val="1"/>
      <w:marLeft w:val="0"/>
      <w:marRight w:val="0"/>
      <w:marTop w:val="0"/>
      <w:marBottom w:val="0"/>
      <w:divBdr>
        <w:top w:val="none" w:sz="0" w:space="0" w:color="auto"/>
        <w:left w:val="none" w:sz="0" w:space="0" w:color="auto"/>
        <w:bottom w:val="none" w:sz="0" w:space="0" w:color="auto"/>
        <w:right w:val="none" w:sz="0" w:space="0" w:color="auto"/>
      </w:divBdr>
    </w:div>
    <w:div w:id="2138716847">
      <w:bodyDiv w:val="1"/>
      <w:marLeft w:val="0"/>
      <w:marRight w:val="0"/>
      <w:marTop w:val="0"/>
      <w:marBottom w:val="0"/>
      <w:divBdr>
        <w:top w:val="none" w:sz="0" w:space="0" w:color="auto"/>
        <w:left w:val="none" w:sz="0" w:space="0" w:color="auto"/>
        <w:bottom w:val="none" w:sz="0" w:space="0" w:color="auto"/>
        <w:right w:val="none" w:sz="0" w:space="0" w:color="auto"/>
      </w:divBdr>
    </w:div>
    <w:div w:id="2140568280">
      <w:bodyDiv w:val="1"/>
      <w:marLeft w:val="0"/>
      <w:marRight w:val="0"/>
      <w:marTop w:val="0"/>
      <w:marBottom w:val="0"/>
      <w:divBdr>
        <w:top w:val="none" w:sz="0" w:space="0" w:color="auto"/>
        <w:left w:val="none" w:sz="0" w:space="0" w:color="auto"/>
        <w:bottom w:val="none" w:sz="0" w:space="0" w:color="auto"/>
        <w:right w:val="none" w:sz="0" w:space="0" w:color="auto"/>
      </w:divBdr>
    </w:div>
    <w:div w:id="2144346766">
      <w:bodyDiv w:val="1"/>
      <w:marLeft w:val="0"/>
      <w:marRight w:val="0"/>
      <w:marTop w:val="0"/>
      <w:marBottom w:val="0"/>
      <w:divBdr>
        <w:top w:val="none" w:sz="0" w:space="0" w:color="auto"/>
        <w:left w:val="none" w:sz="0" w:space="0" w:color="auto"/>
        <w:bottom w:val="none" w:sz="0" w:space="0" w:color="auto"/>
        <w:right w:val="none" w:sz="0" w:space="0" w:color="auto"/>
      </w:divBdr>
    </w:div>
    <w:div w:id="2144879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D:\Uni\Dissertation\Dissertation%20Draft.docx" TargetMode="External"/><Relationship Id="rId18" Type="http://schemas.openxmlformats.org/officeDocument/2006/relationships/hyperlink" Target="file:///D:\Uni\Dissertation\Dissertation%20Draft.docx" TargetMode="External"/><Relationship Id="rId26" Type="http://schemas.openxmlformats.org/officeDocument/2006/relationships/image" Target="media/image3.png"/><Relationship Id="rId39" Type="http://schemas.openxmlformats.org/officeDocument/2006/relationships/image" Target="media/image14.png"/><Relationship Id="rId21" Type="http://schemas.openxmlformats.org/officeDocument/2006/relationships/hyperlink" Target="file:///D:\Uni\Dissertation\Dissertation%20Draft.docx" TargetMode="External"/><Relationship Id="rId34" Type="http://schemas.openxmlformats.org/officeDocument/2006/relationships/image" Target="media/image9.png"/><Relationship Id="rId42" Type="http://schemas.openxmlformats.org/officeDocument/2006/relationships/image" Target="media/image17.png"/><Relationship Id="rId47" Type="http://schemas.openxmlformats.org/officeDocument/2006/relationships/image" Target="media/image22.png"/><Relationship Id="rId50"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5" Type="http://schemas.openxmlformats.org/officeDocument/2006/relationships/hyperlink" Target="mailto:pgresearch@uwtsd.ac.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file:///D:\Uni\Dissertation\Dissertation%20Draft.docx" TargetMode="External"/><Relationship Id="rId29" Type="http://schemas.openxmlformats.org/officeDocument/2006/relationships/image" Target="media/image6.png"/><Relationship Id="rId11" Type="http://schemas.openxmlformats.org/officeDocument/2006/relationships/hyperlink" Target="file:///D:\Uni\Dissertation\Dissertation%20Draft.docx" TargetMode="External"/><Relationship Id="rId24" Type="http://schemas.openxmlformats.org/officeDocument/2006/relationships/footer" Target="footer1.xml"/><Relationship Id="rId32" Type="http://schemas.openxmlformats.org/officeDocument/2006/relationships/image" Target="media/image7.png"/><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image" Target="media/image20.png"/><Relationship Id="rId53" Type="http://schemas.openxmlformats.org/officeDocument/2006/relationships/hyperlink" Target="mailto:pgresearch@uwtsd.ac.uk"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file:///D:\Uni\Dissertation\Dissertation%20Draft.docx"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file:///D:\Uni\Dissertation\Dissertation%20Draft.docx" TargetMode="External"/><Relationship Id="rId22" Type="http://schemas.openxmlformats.org/officeDocument/2006/relationships/hyperlink" Target="file:///D:\Uni\Dissertation\Dissertation%20Draft.docx" TargetMode="External"/><Relationship Id="rId27" Type="http://schemas.openxmlformats.org/officeDocument/2006/relationships/image" Target="media/image4.png"/><Relationship Id="rId30" Type="http://schemas.openxmlformats.org/officeDocument/2006/relationships/header" Target="header3.xml"/><Relationship Id="rId35" Type="http://schemas.openxmlformats.org/officeDocument/2006/relationships/image" Target="media/image10.png"/><Relationship Id="rId43" Type="http://schemas.openxmlformats.org/officeDocument/2006/relationships/image" Target="media/image18.png"/><Relationship Id="rId48" Type="http://schemas.openxmlformats.org/officeDocument/2006/relationships/hyperlink" Target="file:///C:\Users\c.lohmann-hancock\AppData\Local\Microsoft\Windows\INetCache\REICoP-17-20-v3-Final.pdf" TargetMode="Externa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3" Type="http://schemas.openxmlformats.org/officeDocument/2006/relationships/styles" Target="styles.xml"/><Relationship Id="rId12" Type="http://schemas.openxmlformats.org/officeDocument/2006/relationships/hyperlink" Target="file:///D:\Uni\Dissertation\Dissertation%20Draft.docx" TargetMode="External"/><Relationship Id="rId17" Type="http://schemas.openxmlformats.org/officeDocument/2006/relationships/hyperlink" Target="file:///D:\Uni\Dissertation\Dissertation%20Draft.docx" TargetMode="External"/><Relationship Id="rId25" Type="http://schemas.openxmlformats.org/officeDocument/2006/relationships/header" Target="header2.xml"/><Relationship Id="rId33" Type="http://schemas.openxmlformats.org/officeDocument/2006/relationships/image" Target="media/image8.png"/><Relationship Id="rId38" Type="http://schemas.openxmlformats.org/officeDocument/2006/relationships/image" Target="media/image13.png"/><Relationship Id="rId46" Type="http://schemas.openxmlformats.org/officeDocument/2006/relationships/image" Target="media/image21.png"/><Relationship Id="rId20" Type="http://schemas.openxmlformats.org/officeDocument/2006/relationships/hyperlink" Target="file:///D:\Uni\Dissertation\Dissertation%20Draft.docx" TargetMode="External"/><Relationship Id="rId41" Type="http://schemas.openxmlformats.org/officeDocument/2006/relationships/image" Target="media/image16.png"/><Relationship Id="rId54"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D:\Uni\Dissertation\Dissertation%20Draft.docx" TargetMode="External"/><Relationship Id="rId23" Type="http://schemas.openxmlformats.org/officeDocument/2006/relationships/header" Target="header1.xml"/><Relationship Id="rId28" Type="http://schemas.openxmlformats.org/officeDocument/2006/relationships/image" Target="media/image5.png"/><Relationship Id="rId36" Type="http://schemas.openxmlformats.org/officeDocument/2006/relationships/image" Target="media/image11.png"/><Relationship Id="rId49"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57" Type="http://schemas.openxmlformats.org/officeDocument/2006/relationships/glossaryDocument" Target="glossary/document.xml"/><Relationship Id="rId10" Type="http://schemas.openxmlformats.org/officeDocument/2006/relationships/hyperlink" Target="file:///D:\Uni\Dissertation\Dissertation%20Draft.docx" TargetMode="External"/><Relationship Id="rId31" Type="http://schemas.openxmlformats.org/officeDocument/2006/relationships/footer" Target="footer2.xml"/><Relationship Id="rId44" Type="http://schemas.openxmlformats.org/officeDocument/2006/relationships/image" Target="media/image19.png"/><Relationship Id="rId52" Type="http://schemas.openxmlformats.org/officeDocument/2006/relationships/hyperlink" Target="https://www.uwtsd.ac.uk/research/research-ethic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eter\Documents\Custom%20Office%20Templates\Report%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7E9C2B2C3EFD405D9EAEAF1DAEF48F63"/>
        <w:category>
          <w:name w:val="General"/>
          <w:gallery w:val="placeholder"/>
        </w:category>
        <w:types>
          <w:type w:val="bbPlcHdr"/>
        </w:types>
        <w:behaviors>
          <w:behavior w:val="content"/>
        </w:behaviors>
        <w:guid w:val="{B501D9D2-D344-4ED3-83BC-0D684DB74AC6}"/>
      </w:docPartPr>
      <w:docPartBody>
        <w:p w:rsidR="001C4E05" w:rsidRDefault="005308B2">
          <w:pPr>
            <w:pStyle w:val="7E9C2B2C3EFD405D9EAEAF1DAEF48F63"/>
          </w:pPr>
          <w:r w:rsidRPr="00CB7425">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8B2"/>
    <w:rsid w:val="00014FE7"/>
    <w:rsid w:val="001C4E05"/>
    <w:rsid w:val="00483B9C"/>
    <w:rsid w:val="005308B2"/>
    <w:rsid w:val="008E78F5"/>
    <w:rsid w:val="00B02B71"/>
    <w:rsid w:val="00B56BA1"/>
    <w:rsid w:val="00C60BDA"/>
    <w:rsid w:val="00C6227D"/>
    <w:rsid w:val="00E019C0"/>
    <w:rsid w:val="00EE6D51"/>
    <w:rsid w:val="00F116F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7E9C2B2C3EFD405D9EAEAF1DAEF48F63">
    <w:name w:val="7E9C2B2C3EFD405D9EAEAF1DAEF48F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DeA81</b:Tag>
    <b:SourceType>JournalArticle</b:SourceType>
    <b:Guid>{4FFCFE91-B6E3-4D78-A168-475DAFC0F9BC}</b:Guid>
    <b:Title>Auditor Size and Audit Quality</b:Title>
    <b:Year>1981</b:Year>
    <b:Pages>183-199</b:Pages>
    <b:JournalName>Journal of Accounting and Economics</b:JournalName>
    <b:Volume>3</b:Volume>
    <b:Author>
      <b:Author>
        <b:NameList>
          <b:Person>
            <b:Last>DeAngelo</b:Last>
            <b:Middle>Elizabeth</b:Middle>
            <b:First>Linda</b:First>
          </b:Person>
        </b:NameList>
      </b:Author>
    </b:Author>
    <b:RefOrder>4</b:RefOrder>
  </b:Source>
  <b:Source>
    <b:Tag>Bea11</b:Tag>
    <b:SourceType>Book</b:SourceType>
    <b:Guid>{D3C4E103-A48D-4C5B-A8F6-231CB5790A18}</b:Guid>
    <b:Title>Factors affecting audit quality in the 2007 UK regulatory environment : perceptions of chief financial officers, audit committee chairs and audit engagement partners</b:Title>
    <b:Year>2011</b:Year>
    <b:Author>
      <b:Author>
        <b:NameList>
          <b:Person>
            <b:Last>Beattie</b:Last>
            <b:First>Vivien</b:First>
          </b:Person>
          <b:Person>
            <b:Last>Fearnley</b:Last>
            <b:First>Stella</b:First>
          </b:Person>
          <b:Person>
            <b:Last>Hines</b:Last>
            <b:First>Tony</b:First>
          </b:Person>
        </b:NameList>
      </b:Author>
    </b:Author>
    <b:City>Glasgow</b:City>
    <b:Publisher>Univ. of Glasgow, Dep. of Economics</b:Publisher>
    <b:RefOrder>18</b:RefOrder>
  </b:Source>
  <b:Source>
    <b:Tag>Bus19</b:Tag>
    <b:SourceType>InternetSite</b:SourceType>
    <b:Guid>{02440A09-E900-4247-98FF-260BF7F3D03F}</b:Guid>
    <b:Author>
      <b:Author>
        <b:Corporate>BEISC</b:Corporate>
      </b:Author>
    </b:Author>
    <b:Title>Future of audit inquiry</b:Title>
    <b:Year>2019</b:Year>
    <b:YearAccessed>2020</b:YearAccessed>
    <b:MonthAccessed>11</b:MonthAccessed>
    <b:DayAccessed>25</b:DayAccessed>
    <b:URL>https://old.parliament.uk/business/committees/committees-a-z/commons-select/business-energy-industrial-strategy/inquiries/parliament-2017/future-of-audit-17-19/</b:URL>
    <b:RefOrder>1</b:RefOrder>
  </b:Source>
  <b:Source>
    <b:Tag>Bel15</b:Tag>
    <b:SourceType>JournalArticle</b:SourceType>
    <b:Guid>{1C20AC70-7843-4CF1-AD0D-DB5776F58EF2}</b:Guid>
    <b:Author>
      <b:Author>
        <b:NameList>
          <b:Person>
            <b:Last>Bell</b:Last>
            <b:Middle>B</b:Middle>
            <b:First>Timothy</b:First>
          </b:Person>
          <b:Person>
            <b:Last>Causholli</b:Last>
            <b:First>Monika</b:First>
          </b:Person>
          <b:Person>
            <b:Last>Knechel</b:Last>
            <b:Middle>Robert</b:Middle>
            <b:First>W.</b:First>
          </b:Person>
        </b:NameList>
      </b:Author>
    </b:Author>
    <b:Title>Audit Firm Tenure, Non‐Audit Services, and Internal Assessments of Audit Quality</b:Title>
    <b:Year>2015</b:Year>
    <b:JournalName>Journal of Accounting Research</b:JournalName>
    <b:Pages>461-509</b:Pages>
    <b:Volume>53</b:Volume>
    <b:Issue>3</b:Issue>
    <b:RefOrder>19</b:RefOrder>
  </b:Source>
  <b:Source>
    <b:Tag>Bro16</b:Tag>
    <b:SourceType>JournalArticle</b:SourceType>
    <b:Guid>{4528F741-EDB6-4E3F-8B72-F8BD718E01C6}</b:Guid>
    <b:Author>
      <b:Author>
        <b:NameList>
          <b:Person>
            <b:Last>Brown</b:Last>
            <b:First>Veena</b:First>
            <b:Middle>L</b:Middle>
          </b:Person>
          <b:Person>
            <b:Last>Gissel</b:Last>
            <b:First>Jodi</b:First>
            <b:Middle>L</b:Middle>
          </b:Person>
          <b:Person>
            <b:Last>Gordon Neely</b:Last>
            <b:First>Daniel</b:First>
          </b:Person>
        </b:NameList>
      </b:Author>
    </b:Author>
    <b:Title>Audit quality indicators: perceptions of junior-level auditors</b:Title>
    <b:JournalName>Managerial Auditing Journal</b:JournalName>
    <b:Year>2016</b:Year>
    <b:Pages>949-980</b:Pages>
    <b:Volume>31</b:Volume>
    <b:Issue>8/9</b:Issue>
    <b:RefOrder>20</b:RefOrder>
  </b:Source>
  <b:Source>
    <b:Tag>Bry19</b:Tag>
    <b:SourceType>Report</b:SourceType>
    <b:Guid>{1AB13EA5-37B6-4169-AED9-F751EF7E4439}</b:Guid>
    <b:Title>Assess, Assure and Inform, Improving Audit Quality and Effectiveness</b:Title>
    <b:Year>2019</b:Year>
    <b:Author>
      <b:Author>
        <b:NameList>
          <b:Person>
            <b:Last>Brydon</b:Last>
            <b:First>Donald</b:First>
          </b:Person>
        </b:NameList>
      </b:Author>
    </b:Author>
    <b:Publisher>Her Majesty’s Stationery Office</b:Publisher>
    <b:City>London</b:City>
    <b:RefOrder>3</b:RefOrder>
  </b:Source>
  <b:Source>
    <b:Tag>Gul13</b:Tag>
    <b:SourceType>JournalArticle</b:SourceType>
    <b:Guid>{C1C77BD3-7BB8-45F9-AC30-7094AFA1C0E3}</b:Guid>
    <b:Author>
      <b:Author>
        <b:NameList>
          <b:Person>
            <b:Last>Gul</b:Last>
            <b:First>Ferdinand</b:First>
            <b:Middle>A.</b:Middle>
          </b:Person>
          <b:Person>
            <b:Last>Wu</b:Last>
            <b:First>Donghui</b:First>
          </b:Person>
          <b:Person>
            <b:Last>Yang</b:Last>
            <b:First>Zhifeng</b:First>
          </b:Person>
        </b:NameList>
      </b:Author>
    </b:Author>
    <b:Title>Do Individual Auditors Affect Audit Quality? Evidence from Archival Data</b:Title>
    <b:JournalName>The Accounting Review</b:JournalName>
    <b:Year>2013</b:Year>
    <b:Pages>1993-2023</b:Pages>
    <b:Volume>88</b:Volume>
    <b:Issue>6</b:Issue>
    <b:RefOrder>5</b:RefOrder>
  </b:Source>
  <b:Source>
    <b:Tag>Her01</b:Tag>
    <b:SourceType>JournalArticle</b:SourceType>
    <b:Guid>{8B31B1BB-0CD7-4F56-9C8F-C3F01459A236}</b:Guid>
    <b:Author>
      <b:Author>
        <b:NameList>
          <b:Person>
            <b:Last>Herrbach</b:Last>
            <b:First>Olivier</b:First>
          </b:Person>
        </b:NameList>
      </b:Author>
    </b:Author>
    <b:Title>Audit quality, auditor behaviour and the psychological contract</b:Title>
    <b:JournalName>The European Accounting Review</b:JournalName>
    <b:Year>2001</b:Year>
    <b:Pages>787-802</b:Pages>
    <b:Volume>10</b:Volume>
    <b:Issue>4</b:Issue>
    <b:RefOrder>21</b:RefOrder>
  </b:Source>
  <b:Source>
    <b:Tag>Hus06</b:Tag>
    <b:SourceType>JournalArticle</b:SourceType>
    <b:Guid>{B989C7F1-5AF8-47C9-8EC7-CC2ED0B1A572}</b:Guid>
    <b:Title>Toward a Model of Cross-Cultural Business Ethics: The Impact of Individualism and Collectivism on the Ethical Decision-Making Process</b:Title>
    <b:JournalName>Journal of Business Ethics</b:JournalName>
    <b:Year>2006</b:Year>
    <b:Pages>293-305</b:Pages>
    <b:Volume>82</b:Volume>
    <b:Issue>2</b:Issue>
    <b:Author>
      <b:Author>
        <b:NameList>
          <b:Person>
            <b:Last>Husted</b:Last>
            <b:Middle>W.</b:Middle>
            <b:First>Bryan</b:First>
          </b:Person>
          <b:Person>
            <b:Last>Allen</b:Last>
            <b:Middle>B.</b:Middle>
            <b:First>David</b:First>
          </b:Person>
        </b:NameList>
      </b:Author>
    </b:Author>
    <b:RefOrder>22</b:RefOrder>
  </b:Source>
  <b:Source>
    <b:Tag>Kin18</b:Tag>
    <b:SourceType>Report</b:SourceType>
    <b:Guid>{0A184F3D-65F0-40BE-AC39-4BE1CA9822C0}</b:Guid>
    <b:Title>Independent Review of the Financial Reporting Council</b:Title>
    <b:Year>2018</b:Year>
    <b:Author>
      <b:Author>
        <b:NameList>
          <b:Person>
            <b:Last>Kingman</b:Last>
            <b:First>John</b:First>
          </b:Person>
        </b:NameList>
      </b:Author>
    </b:Author>
    <b:Publisher> Her Majesty’s Stationery Office</b:Publisher>
    <b:City>London</b:City>
    <b:RefOrder>10</b:RefOrder>
  </b:Source>
  <b:Source>
    <b:Tag>LiL17</b:Tag>
    <b:SourceType>JournalArticle</b:SourceType>
    <b:Guid>{5CEF3EBB-8633-4323-A203-FFF5C8EC0457}</b:Guid>
    <b:Author>
      <b:Author>
        <b:NameList>
          <b:Person>
            <b:Last>Li</b:Last>
            <b:First>L.</b:First>
          </b:Person>
          <b:Person>
            <b:Last>Qi</b:Last>
            <b:First>B.</b:First>
          </b:Person>
          <b:Person>
            <b:Last>Tian</b:Last>
            <b:First>G.</b:First>
          </b:Person>
          <b:Person>
            <b:Last>Zhang</b:Last>
            <b:First>G.</b:First>
          </b:Person>
        </b:NameList>
      </b:Author>
    </b:Author>
    <b:Title>The Contagion Effect of Low-Quality Audits at the Level of Individual Auditors</b:Title>
    <b:JournalName>The Accounting Review</b:JournalName>
    <b:Year>2017</b:Year>
    <b:Pages>137-163</b:Pages>
    <b:Volume>92</b:Volume>
    <b:Issue>1</b:Issue>
    <b:RefOrder>6</b:RefOrder>
  </b:Source>
  <b:Source>
    <b:Tag>Sul18</b:Tag>
    <b:SourceType>JournalArticle</b:SourceType>
    <b:Guid>{EF98D777-B42B-45BE-B117-380EBE1E04C1}</b:Guid>
    <b:Title>Attributes and Drivers of Audit Quality: The Perceptions of Quality Inspectors in the UK</b:Title>
    <b:Year>2018</b:Year>
    <b:Author>
      <b:Author>
        <b:NameList>
          <b:Person>
            <b:Last>Sulaiman</b:Last>
            <b:Middle>Adwa</b:Middle>
            <b:First>Noor</b:First>
          </b:Person>
        </b:NameList>
      </b:Author>
    </b:Author>
    <b:JournalName>Asian Journal of Accounting and Governance</b:JournalName>
    <b:Pages>23-35</b:Pages>
    <b:Volume>10</b:Volume>
    <b:RefOrder>23</b:RefOrder>
  </b:Source>
  <b:Source>
    <b:Tag>SuL16</b:Tag>
    <b:SourceType>JournalArticle</b:SourceType>
    <b:Guid>{C8894C04-C75F-4E87-BF2B-23CE26732B8D}</b:Guid>
    <b:Title>Is Audit Behavior Contagious? Teamwork Experience and Audit Quality by Individual Auditors</b:Title>
    <b:JournalName>SSRN Electronic Journal</b:JournalName>
    <b:Year>2019</b:Year>
    <b:Issue>May</b:Issue>
    <b:Author>
      <b:Author>
        <b:NameList>
          <b:Person>
            <b:Last>Su</b:Last>
            <b:First>Lixin</b:First>
          </b:Person>
          <b:Person>
            <b:Last>Wu</b:Last>
            <b:First>Donghui</b:First>
          </b:Person>
        </b:NameList>
      </b:Author>
    </b:Author>
    <b:RefOrder>7</b:RefOrder>
  </b:Source>
  <b:Source>
    <b:Tag>Urq10</b:Tag>
    <b:SourceType>JournalArticle</b:SourceType>
    <b:Guid>{63281746-A984-4BFC-9761-AF4A9C3784CB}</b:Guid>
    <b:Title>Putting the ‘theory’ back into grounded theory: guidelines for grounded theory studies in information systems</b:Title>
    <b:JournalName> Information Systems Journal</b:JournalName>
    <b:Year>2010</b:Year>
    <b:Pages>357-381</b:Pages>
    <b:Volume>20</b:Volume>
    <b:Author>
      <b:Author>
        <b:NameList>
          <b:Person>
            <b:Last>Urquhart</b:Last>
            <b:First>Cathy</b:First>
          </b:Person>
          <b:Person>
            <b:Last>Lehmann</b:Last>
            <b:First>Hans</b:First>
          </b:Person>
          <b:Person>
            <b:Last>Myers</b:Last>
            <b:First>Michael</b:First>
          </b:Person>
        </b:NameList>
      </b:Author>
    </b:Author>
    <b:RefOrder>24</b:RefOrder>
  </b:Source>
  <b:Source>
    <b:Tag>Gol12</b:Tag>
    <b:SourceType>JournalArticle</b:SourceType>
    <b:Guid>{269AC96B-86F0-441D-B984-5C9DD6E6DD75}</b:Guid>
    <b:Author>
      <b:Author>
        <b:NameList>
          <b:Person>
            <b:Last>Goldkuhl</b:Last>
            <b:First>Göran</b:First>
          </b:Person>
        </b:NameList>
      </b:Author>
    </b:Author>
    <b:Title>Pragmatism vs interpretivism in qualitative information systems research</b:Title>
    <b:Year>2012</b:Year>
    <b:JournalName>European Journal of Information Systems, suppl. Special Issue: Qualitative Research Methods</b:JournalName>
    <b:Pages>135-146</b:Pages>
    <b:Volume>21</b:Volume>
    <b:Issue>2</b:Issue>
    <b:RefOrder>25</b:RefOrder>
  </b:Source>
  <b:Source>
    <b:Tag>Has14</b:Tag>
    <b:SourceType>Book</b:SourceType>
    <b:Guid>{82F8866E-8F77-4E3B-AF02-4E96095499B8}</b:Guid>
    <b:Title>Research Methods and Statistics in Psychology</b:Title>
    <b:Year>2014</b:Year>
    <b:Publisher>Sage Publications</b:Publisher>
    <b:Edition>2nd</b:Edition>
    <b:Author>
      <b:Author>
        <b:NameList>
          <b:Person>
            <b:Last>Haslam</b:Last>
            <b:Middle>Alexander</b:Middle>
            <b:First>S</b:First>
          </b:Person>
        </b:NameList>
      </b:Author>
    </b:Author>
    <b:City>London</b:City>
    <b:RefOrder>26</b:RefOrder>
  </b:Source>
  <b:Source>
    <b:Tag>Jac15</b:Tag>
    <b:SourceType>Book</b:SourceType>
    <b:Guid>{5EA954B8-34E0-48E4-91E7-FA601549A917}</b:Guid>
    <b:Title>Management and Business Research</b:Title>
    <b:Year>2015</b:Year>
    <b:City>London</b:City>
    <b:Publisher>Sage Publications</b:Publisher>
    <b:Edition>5th</b:Edition>
    <b:Author>
      <b:Author>
        <b:NameList>
          <b:Person>
            <b:Last>Jackson</b:Last>
            <b:Middle>R</b:Middle>
            <b:First>Paul</b:First>
          </b:Person>
          <b:Person>
            <b:Last>Easterby-Smith</b:Last>
            <b:First>Mark</b:First>
          </b:Person>
          <b:Person>
            <b:Last>Thorpe</b:Last>
            <b:First>Richard</b:First>
          </b:Person>
        </b:NameList>
      </b:Author>
    </b:Author>
    <b:RefOrder>27</b:RefOrder>
  </b:Source>
  <b:Source>
    <b:Tag>Mad05</b:Tag>
    <b:SourceType>JournalArticle</b:SourceType>
    <b:Guid>{E5057EFB-AB19-4B53-9F93-6B9EB88FE347}</b:Guid>
    <b:Title>Demonstrating the Importance of Question Wording on Surveys</b:Title>
    <b:Year>2005</b:Year>
    <b:Author>
      <b:Author>
        <b:NameList>
          <b:Person>
            <b:Last>Madson</b:Last>
            <b:First>Laura</b:First>
          </b:Person>
        </b:NameList>
      </b:Author>
    </b:Author>
    <b:JournalName>Teaching of psychology</b:JournalName>
    <b:Pages>40-43</b:Pages>
    <b:Volume>32</b:Volume>
    <b:Issue>1</b:Issue>
    <b:RefOrder>28</b:RefOrder>
  </b:Source>
  <b:Source>
    <b:Tag>Mat15</b:Tag>
    <b:SourceType>JournalArticle</b:SourceType>
    <b:Guid>{59440D77-5DCA-48AD-B765-9BE4FC9211E3}</b:Guid>
    <b:Author>
      <b:Author>
        <b:NameList>
          <b:Person>
            <b:Last>Matta</b:Last>
            <b:First>Corrado</b:First>
          </b:Person>
        </b:NameList>
      </b:Author>
    </b:Author>
    <b:Title>Interpretivism and Causal Explanations: A Case from Educational Research</b:Title>
    <b:JournalName>Philosophy of the Social Sciences</b:JournalName>
    <b:Year>2015</b:Year>
    <b:Pages>543-567</b:Pages>
    <b:Volume>45</b:Volume>
    <b:Issue>6</b:Issue>
    <b:RefOrder>29</b:RefOrder>
  </b:Source>
  <b:Source>
    <b:Tag>McC16</b:Tag>
    <b:SourceType>Book</b:SourceType>
    <b:Guid>{2EFBCFB8-5BEE-4CB3-8728-A871E20B3E33}</b:Guid>
    <b:Title>Real World Research: A Resource for Users of Social Research Methods in Applied Settings</b:Title>
    <b:Year>2016</b:Year>
    <b:City>Hoboken, NJ</b:City>
    <b:Publisher>John Wiley &amp; Sons</b:Publisher>
    <b:Edition>4th</b:Edition>
    <b:Author>
      <b:Author>
        <b:NameList>
          <b:Person>
            <b:Last>McCartan</b:Last>
            <b:First>Kieran</b:First>
          </b:Person>
          <b:Person>
            <b:Last>Robson</b:Last>
            <b:First>Colin</b:First>
          </b:Person>
        </b:NameList>
      </b:Author>
    </b:Author>
    <b:RefOrder>30</b:RefOrder>
  </b:Source>
  <b:Source>
    <b:Tag>Min15</b:Tag>
    <b:SourceType>JournalArticle</b:SourceType>
    <b:Guid>{A340A336-C797-469E-A03A-9E18EBB2BA4B}</b:Guid>
    <b:Author>
      <b:Author>
        <b:NameList>
          <b:Person>
            <b:Last>Mingers</b:Last>
            <b:First>John</b:First>
          </b:Person>
        </b:NameList>
      </b:Author>
    </b:Author>
    <b:Title>Helping business schools engage with real problems: The contribution of critical realism and systems thinking</b:Title>
    <b:JournalName>European Journal of Operational Research</b:JournalName>
    <b:Year>2015</b:Year>
    <b:Pages>316-331</b:Pages>
    <b:Volume>242</b:Volume>
    <b:Issue>1</b:Issue>
    <b:RefOrder>31</b:RefOrder>
  </b:Source>
  <b:Source>
    <b:Tag>Sau16</b:Tag>
    <b:SourceType>Book</b:SourceType>
    <b:Guid>{AD821002-D8AF-4885-9195-9ADD41772FD1}</b:Guid>
    <b:Title>Research methods for business students</b:Title>
    <b:Year>2016</b:Year>
    <b:City>Harlow</b:City>
    <b:Publisher>Pearson</b:Publisher>
    <b:Edition>7th</b:Edition>
    <b:Author>
      <b:Author>
        <b:NameList>
          <b:Person>
            <b:Last>Saunders</b:Last>
            <b:Middle>N. K.</b:Middle>
            <b:First>M.</b:First>
          </b:Person>
          <b:Person>
            <b:Last>Lewis</b:Last>
            <b:First>Philip</b:First>
          </b:Person>
          <b:Person>
            <b:Last>Thornhill</b:Last>
            <b:First>Adrian</b:First>
          </b:Person>
        </b:NameList>
      </b:Author>
    </b:Author>
    <b:RefOrder>8</b:RefOrder>
  </b:Source>
  <b:Source>
    <b:Tag>Sha11</b:Tag>
    <b:SourceType>Book</b:SourceType>
    <b:Guid>{BB188147-A0DF-49D3-8F02-340FF8409413}</b:Guid>
    <b:Title>Research methods in psychology</b:Title>
    <b:Year>2011</b:Year>
    <b:City>New York</b:City>
    <b:Publisher>McGraw-Hill</b:Publisher>
    <b:Edition>9th</b:Edition>
    <b:Author>
      <b:Author>
        <b:NameList>
          <b:Person>
            <b:Last>Shaughnessy</b:Last>
            <b:First>John</b:First>
            <b:Middle>J.</b:Middle>
          </b:Person>
          <b:Person>
            <b:Last>Zechmeister</b:Last>
            <b:First>Eugene</b:First>
            <b:Middle>B.</b:Middle>
          </b:Person>
          <b:Person>
            <b:Last>Zechmeister</b:Last>
            <b:First>Jeanne</b:First>
            <b:Middle>S.</b:Middle>
          </b:Person>
        </b:NameList>
      </b:Author>
    </b:Author>
    <b:RefOrder>32</b:RefOrder>
  </b:Source>
  <b:Source>
    <b:Tag>Wal01</b:Tag>
    <b:SourceType>JournalArticle</b:SourceType>
    <b:Guid>{B64C0150-7614-40E0-8580-27592CB50B6A}</b:Guid>
    <b:Author>
      <b:Author>
        <b:NameList>
          <b:Person>
            <b:Last>Walton</b:Last>
            <b:First>Douglas</b:First>
          </b:Person>
        </b:NameList>
      </b:Author>
    </b:Author>
    <b:Title>Abductive, presumptive and plausible arguments</b:Title>
    <b:JournalName>University of Windsor</b:JournalName>
    <b:Year>2001</b:Year>
    <b:Pages>141-169</b:Pages>
    <b:Volume>21</b:Volume>
    <b:Issue>2</b:Issue>
    <b:RefOrder>33</b:RefOrder>
  </b:Source>
  <b:Source>
    <b:Tag>Woi18</b:Tag>
    <b:SourceType>JournalArticle</b:SourceType>
    <b:Guid>{77C242F4-BCC1-4AA5-A326-451ACBAA1194}</b:Guid>
    <b:Author>
      <b:Author>
        <b:NameList>
          <b:Person>
            <b:Last>Woiceshyn</b:Last>
            <b:First>Jaana</b:First>
          </b:Person>
          <b:Person>
            <b:Last>Daellenbach</b:Last>
            <b:First>Urs</b:First>
          </b:Person>
        </b:NameList>
      </b:Author>
    </b:Author>
    <b:Title>Evaluating inductive vs deductive research in management studies</b:Title>
    <b:JournalName>Qualitative Research in Organizations and Management</b:JournalName>
    <b:Year>2018</b:Year>
    <b:Pages>183-195</b:Pages>
    <b:Volume>13</b:Volume>
    <b:Issue>2</b:Issue>
    <b:RefOrder>34</b:RefOrder>
  </b:Source>
  <b:Source>
    <b:Tag>Woo17</b:Tag>
    <b:SourceType>JournalArticle</b:SourceType>
    <b:Guid>{AB907D78-D75F-470E-92B0-A81B3EDA30F1}</b:Guid>
    <b:Title>Best practices in developing, conducting, and evaluating inductive research</b:Title>
    <b:JournalName>Human Resource Management Review</b:JournalName>
    <b:Year>2017</b:Year>
    <b:Pages>255-264</b:Pages>
    <b:Volume>27</b:Volume>
    <b:Issue>2</b:Issue>
    <b:Author>
      <b:Author>
        <b:NameList>
          <b:Person>
            <b:Last>Woo</b:Last>
            <b:First>Sang Eun</b:First>
          </b:Person>
          <b:Person>
            <b:Last>O'Boyle</b:Last>
            <b:Middle>H.</b:Middle>
            <b:First>Ernest</b:First>
          </b:Person>
          <b:Person>
            <b:Last>Spector</b:Last>
            <b:Middle>E.</b:Middle>
            <b:First>Paul</b:First>
          </b:Person>
        </b:NameList>
      </b:Author>
    </b:Author>
    <b:RefOrder>35</b:RefOrder>
  </b:Source>
  <b:Source>
    <b:Tag>Com19</b:Tag>
    <b:SourceType>Report</b:SourceType>
    <b:Guid>{8C3EFD78-EAAD-414F-94E8-0F43764059B3}</b:Guid>
    <b:Title>Statutory Audit Services Market Study</b:Title>
    <b:Year>2019</b:Year>
    <b:Author>
      <b:Author>
        <b:Corporate>C&amp;MA</b:Corporate>
      </b:Author>
    </b:Author>
    <b:Publisher>C&amp;MA</b:Publisher>
    <b:City>London</b:City>
    <b:RefOrder>2</b:RefOrder>
  </b:Source>
  <b:Source>
    <b:Tag>Pra96</b:Tag>
    <b:SourceType>Book</b:SourceType>
    <b:Guid>{16C83A3C-2A72-49FC-AAA3-CAA2A17CFE2D}</b:Guid>
    <b:Author>
      <b:Author>
        <b:NameList>
          <b:Person>
            <b:Last>Pratchett</b:Last>
            <b:First>Terry</b:First>
          </b:Person>
        </b:NameList>
      </b:Author>
    </b:Author>
    <b:Title>Hogfather</b:Title>
    <b:Year>1996</b:Year>
    <b:City>London</b:City>
    <b:Publisher>Victor Gollancz Ltd</b:Publisher>
    <b:Edition>1st</b:Edition>
    <b:RefOrder>36</b:RefOrder>
  </b:Source>
  <b:Source>
    <b:Tag>BBC192</b:Tag>
    <b:SourceType>InternetSite</b:SourceType>
    <b:Guid>{F165262E-9B71-4A50-8CD2-B235595B0865}</b:Guid>
    <b:Title>Patisserie Valerie scandal: Five people arrested</b:Title>
    <b:Year>2019</b:Year>
    <b:Author>
      <b:Author>
        <b:Corporate>BBC News</b:Corporate>
      </b:Author>
    </b:Author>
    <b:YearAccessed>2020</b:YearAccessed>
    <b:MonthAccessed>11</b:MonthAccessed>
    <b:DayAccessed>25</b:DayAccessed>
    <b:URL>https://www.bbc.co.uk/news/business-48736447</b:URL>
    <b:RefOrder>37</b:RefOrder>
  </b:Source>
  <b:Source>
    <b:Tag>Huw20</b:Tag>
    <b:SourceType>InternetSite</b:SourceType>
    <b:Guid>{9F5D1AE2-AC2D-4A1E-AB05-6D7560C0C486}</b:Guid>
    <b:Author>
      <b:Author>
        <b:NameList>
          <b:Person>
            <b:Last>Jones</b:Last>
            <b:First>Huw</b:First>
          </b:Person>
        </b:NameList>
      </b:Author>
    </b:Author>
    <b:Title>UK watchdog finds apparent breaches by KPMG's Carillion audit</b:Title>
    <b:Year>2020</b:Year>
    <b:YearAccessed>2020</b:YearAccessed>
    <b:MonthAccessed>11</b:MonthAccessed>
    <b:DayAccessed>25</b:DayAccessed>
    <b:URL>https://uk.reuters.com/article/uk-britain-accounts-carillion/uk-watchdog-finds-apparent-breaches-by-kpmgs-carillion-audit-idUKKCN26C0UQ</b:URL>
    <b:RefOrder>38</b:RefOrder>
  </b:Source>
  <b:Source>
    <b:Tag>Ali18</b:Tag>
    <b:SourceType>InternetSite</b:SourceType>
    <b:Guid>{3439BEFD-FD6F-4CA6-8C86-BF4611DCB7C6}</b:Guid>
    <b:Author>
      <b:Author>
        <b:NameList>
          <b:Person>
            <b:Last>Shoaib</b:Last>
            <b:First>Alia</b:First>
          </b:Person>
        </b:NameList>
      </b:Author>
    </b:Author>
    <b:Title>PwC auditor spent just two hours on BHS audit, says chairman</b:Title>
    <b:Year>2018</b:Year>
    <b:YearAccessed>2020</b:YearAccessed>
    <b:MonthAccessed>11</b:MonthAccessed>
    <b:DayAccessed>25</b:DayAccessed>
    <b:URL>https://www.accountancyage.com/2018/06/22/pwc-auditor-spent-just-two-hours-on-bhs-audit-says-chairman/</b:URL>
    <b:RefOrder>39</b:RefOrder>
  </b:Source>
  <b:Source>
    <b:Tag>Chr19</b:Tag>
    <b:SourceType>InternetSite</b:SourceType>
    <b:Guid>{BE7C91B5-A0C0-489E-A30A-6CC548E4D214}</b:Guid>
    <b:Author>
      <b:Author>
        <b:NameList>
          <b:Person>
            <b:Last>Jewers</b:Last>
            <b:First>Chris</b:First>
          </b:Person>
        </b:NameList>
      </b:Author>
    </b:Author>
    <b:Title>FRC extends Thomas Cook investigation to more statements audited by EY</b:Title>
    <b:Year>2019</b:Year>
    <b:YearAccessed>2020</b:YearAccessed>
    <b:MonthAccessed>11</b:MonthAccessed>
    <b:DayAccessed>25</b:DayAccessed>
    <b:URL>https://www.accountancyage.com/2019/12/19/frc-extends-thomas-cook-investigation-to-more-statements-audited-by-ey/</b:URL>
    <b:RefOrder>40</b:RefOrder>
  </b:Source>
  <b:Source>
    <b:Tag>Kin20</b:Tag>
    <b:SourceType>InternetSite</b:SourceType>
    <b:Guid>{F831E55A-AC52-44D4-BAA4-264A28591D06}</b:Guid>
    <b:Title>EY chairman admits ‘regret’ over Wirecard failures in letter to clients</b:Title>
    <b:Year>2020</b:Year>
    <b:Author>
      <b:Author>
        <b:NameList>
          <b:Person>
            <b:Last>Kinder</b:Last>
            <b:First>Tabby</b:First>
          </b:Person>
        </b:NameList>
      </b:Author>
    </b:Author>
    <b:YearAccessed>2020</b:YearAccessed>
    <b:MonthAccessed>11</b:MonthAccessed>
    <b:DayAccessed>11</b:DayAccessed>
    <b:URL>https://www.ft.com/content/5d4dd451-e1b3-46de-b37e-c50b7b15ed6a</b:URL>
    <b:RefOrder>41</b:RefOrder>
  </b:Source>
  <b:Source>
    <b:Tag>Dil14</b:Tag>
    <b:SourceType>Book</b:SourceType>
    <b:Guid>{2F301A7A-6E12-4A7D-8C29-F4558A099EFA}</b:Guid>
    <b:Author>
      <b:Author>
        <b:NameList>
          <b:Person>
            <b:Last>Dillman</b:Last>
            <b:First>Don</b:First>
            <b:Middle>A.</b:Middle>
          </b:Person>
          <b:Person>
            <b:Last>Smyth</b:Last>
            <b:First>Jolene</b:First>
            <b:Middle>D.</b:Middle>
          </b:Person>
          <b:Person>
            <b:Last>Christian</b:Last>
            <b:First>Leah</b:First>
            <b:Middle>Melani</b:Middle>
          </b:Person>
        </b:NameList>
      </b:Author>
    </b:Author>
    <b:Title>Internet, Phone, Mail, and Mixed-Mode Surveys: The Tailored Design Method</b:Title>
    <b:Year>2014</b:Year>
    <b:City>Hoboken</b:City>
    <b:Publisher>Wiley</b:Publisher>
    <b:Edition>4th</b:Edition>
    <b:RefOrder>42</b:RefOrder>
  </b:Source>
  <b:Source>
    <b:Tag>Ben19</b:Tag>
    <b:SourceType>JournalArticle</b:SourceType>
    <b:Guid>{4998F987-7634-44E0-B36F-C4DC63D97C68}</b:Guid>
    <b:Author>
      <b:Author>
        <b:NameList>
          <b:Person>
            <b:Last>Benzina</b:Last>
            <b:First>Kamila</b:First>
          </b:Person>
        </b:NameList>
      </b:Author>
    </b:Author>
    <b:Title>Cloud Infrastructure-as-a-Service as an Essential Facility: Market Structure, Competition, and the Need for Industry and Regulatory Solutions</b:Title>
    <b:JournalName>Berkeley Technology Law Journal</b:JournalName>
    <b:Year>2019</b:Year>
    <b:Pages>119-142</b:Pages>
    <b:Volume>34</b:Volume>
    <b:Issue>1</b:Issue>
    <b:RefOrder>9</b:RefOrder>
  </b:Source>
  <b:Source>
    <b:Tag>Sul181</b:Tag>
    <b:SourceType>JournalArticle</b:SourceType>
    <b:Guid>{B486AFAD-E68D-4C7B-8D63-64E3D482D724}</b:Guid>
    <b:Title>Perspectives on Audit Quality: An Analysis</b:Title>
    <b:JournalName>Asian Journal ofAccounting Perspectives</b:JournalName>
    <b:Year>2018</b:Year>
    <b:Pages>1-27</b:Pages>
    <b:Volume>11</b:Volume>
    <b:Issue>1</b:Issue>
    <b:Author>
      <b:Author>
        <b:NameList>
          <b:Person>
            <b:Last>Sulaiman</b:Last>
            <b:Middle>Adwa</b:Middle>
            <b:First>Noor</b:First>
          </b:Person>
          <b:Person>
            <b:Last>Yasin</b:Last>
            <b:Middle>Mat</b:Middle>
            <b:First>Fatimah</b:First>
          </b:Person>
          <b:Person>
            <b:Last>Muhamad</b:Last>
            <b:First>Rusnah</b:First>
          </b:Person>
        </b:NameList>
      </b:Author>
    </b:Author>
    <b:RefOrder>43</b:RefOrder>
  </b:Source>
  <b:Source>
    <b:Tag>Coo01</b:Tag>
    <b:SourceType>JournalArticle</b:SourceType>
    <b:Guid>{B9988EA0-57E3-4D6E-8724-154F2F2D1930}</b:Guid>
    <b:Title>Score Reliability in Web-or Internet-Based Surveys: Unnumbered Graphic Rating Scales Versus Likert-Type Scales</b:Title>
    <b:Year>2001</b:Year>
    <b:JournalName>Educational and Psychological Measurement</b:JournalName>
    <b:Pages>697-706</b:Pages>
    <b:Volume>61</b:Volume>
    <b:Issue>4</b:Issue>
    <b:Author>
      <b:Author>
        <b:NameList>
          <b:Person>
            <b:Last>Cook</b:Last>
            <b:First>Colleen</b:First>
          </b:Person>
          <b:Person>
            <b:Last>Heath</b:Last>
            <b:First>Fred</b:First>
          </b:Person>
          <b:Person>
            <b:Last>Thompson</b:Last>
            <b:Middle>L</b:Middle>
            <b:First>Russel</b:First>
          </b:Person>
        </b:NameList>
      </b:Author>
    </b:Author>
    <b:RefOrder>44</b:RefOrder>
  </b:Source>
  <b:Source>
    <b:Tag>Mil94</b:Tag>
    <b:SourceType>Book</b:SourceType>
    <b:Guid>{C6623D5F-457F-4DC3-A37F-FBA156C4BB4A}</b:Guid>
    <b:Title>Qualitative Data Analysis: An Expanded Sourcebook</b:Title>
    <b:Year>1994</b:Year>
    <b:City>London</b:City>
    <b:Publisher>SAGE</b:Publisher>
    <b:Edition>2nd</b:Edition>
    <b:Author>
      <b:Author>
        <b:NameList>
          <b:Person>
            <b:Last>Miles</b:Last>
            <b:Middle>B.</b:Middle>
            <b:First>Matthew</b:First>
          </b:Person>
          <b:Person>
            <b:Last>Huberman</b:Last>
            <b:Middle>Michael</b:Middle>
            <b:First>A.</b:First>
          </b:Person>
        </b:NameList>
      </b:Author>
    </b:Author>
    <b:RefOrder>12</b:RefOrder>
  </b:Source>
  <b:Source>
    <b:Tag>Col</b:Tag>
    <b:SourceType>Book</b:SourceType>
    <b:Guid>{415F2C49-6EF6-4D8E-9180-F4013E650401}</b:Guid>
    <b:Author>
      <b:Author>
        <b:NameList>
          <b:Person>
            <b:Last>Collins</b:Last>
            <b:First>Jill</b:First>
          </b:Person>
          <b:Person>
            <b:Last>Hussey</b:Last>
            <b:First>Roger</b:First>
          </b:Person>
        </b:NameList>
      </b:Author>
    </b:Author>
    <b:Title>Business research : a practical guide for undergraduate &amp; postgraduate students</b:Title>
    <b:Year>2014</b:Year>
    <b:City>London</b:City>
    <b:Publisher>Macmillan Education</b:Publisher>
    <b:Edition>4th</b:Edition>
    <b:RefOrder>11</b:RefOrder>
  </b:Source>
  <b:Source>
    <b:Tag>Pea00</b:Tag>
    <b:SourceType>JournalArticle</b:SourceType>
    <b:Guid>{8213C88A-F401-4C11-BE9E-FE36F469F688}</b:Guid>
    <b:Title>On the criterion that a given system of deviations from the probable in the case of a correlated system of variables is such that it can be reasonably supposed to have arisen from random sampling</b:Title>
    <b:Year>1900</b:Year>
    <b:Author>
      <b:Author>
        <b:NameList>
          <b:Person>
            <b:Last>Pearson</b:Last>
            <b:First>Karl</b:First>
          </b:Person>
        </b:NameList>
      </b:Author>
    </b:Author>
    <b:JournalName>Philosophical Magazine</b:JournalName>
    <b:Pages>157-175</b:Pages>
    <b:Volume>50</b:Volume>
    <b:Issue>302</b:Issue>
    <b:RefOrder>13</b:RefOrder>
  </b:Source>
  <b:Source>
    <b:Tag>Nat03</b:Tag>
    <b:SourceType>DocumentFromInternetSite</b:SourceType>
    <b:Guid>{FCC107C6-9336-4C61-B02B-60FCD9A33878}</b:Guid>
    <b:Title>Critical Values of the Chi-Squared Distribution NIST/SEMATECH e-Handbook of Statistical Methods</b:Title>
    <b:Year>2003</b:Year>
    <b:Author>
      <b:Author>
        <b:Corporate>National Institute of Standards and Technology</b:Corporate>
      </b:Author>
    </b:Author>
    <b:Month>6</b:Month>
    <b:Day>1</b:Day>
    <b:YearAccessed>2021</b:YearAccessed>
    <b:MonthAccessed>5</b:MonthAccessed>
    <b:DayAccessed>8</b:DayAccessed>
    <b:URL>https://www.itl.nist.gov/div898/handbook/eda/section3/eda3674.htm</b:URL>
    <b:RefOrder>14</b:RefOrder>
  </b:Source>
  <b:Source>
    <b:Tag>Sal16</b:Tag>
    <b:SourceType>JournalArticle</b:SourceType>
    <b:Guid>{CCEC4746-DE8B-40DB-A51E-02837AEA4E6F}</b:Guid>
    <b:Title>Quantifying Audit Expectation Gap: A New approach to Measuring Expectation Gap</b:Title>
    <b:Year>2016</b:Year>
    <b:Author>
      <b:Author>
        <b:NameList>
          <b:Person>
            <b:Last>Salehi</b:Last>
            <b:First>Mahdi</b:First>
          </b:Person>
        </b:NameList>
      </b:Author>
    </b:Author>
    <b:JournalName>Zagreb International Review of Economics &amp; Business</b:JournalName>
    <b:Pages>25-44</b:Pages>
    <b:Volume>19</b:Volume>
    <b:Issue>1</b:Issue>
    <b:RefOrder>15</b:RefOrder>
  </b:Source>
  <b:Source>
    <b:Tag>Kwa21</b:Tag>
    <b:SourceType>InternetSite</b:SourceType>
    <b:Guid>{6A43ED2E-B646-4191-84D1-5568BFF45E0E}</b:Guid>
    <b:Title>Business Secretary launches major overhaul of UK’s audit regime in wake of big-name company collapses</b:Title>
    <b:Year>2021</b:Year>
    <b:YearAccessed>2021</b:YearAccessed>
    <b:MonthAccessed>5</b:MonthAccessed>
    <b:DayAccessed>10</b:DayAccessed>
    <b:URL>https://www.gov.uk/government/news/business-secretary-launches-major-overhaul-of-uks-audit-regime-in-wake-of-big-name-company-collapses#:~:text=a%20new%20regulator%2C%20the%20Audit,risk%20of%20any%20conflicts%20of</b:URL>
    <b:Author>
      <b:Author>
        <b:NameList>
          <b:Person>
            <b:Last>Kwartend</b:Last>
            <b:First>Kwasi</b:First>
          </b:Person>
          <b:Person>
            <b:Last>Callanan</b:Last>
          </b:Person>
        </b:NameList>
      </b:Author>
    </b:Author>
    <b:RefOrder>16</b:RefOrder>
  </b:Source>
  <b:Source>
    <b:Tag>Lev06</b:Tag>
    <b:SourceType>JournalArticle</b:SourceType>
    <b:Guid>{14CD8660-1929-4ACC-811E-E7045528C520}</b:Guid>
    <b:Title>Study design III: Cross-sectional studies</b:Title>
    <b:Year>2006</b:Year>
    <b:Author>
      <b:Author>
        <b:NameList>
          <b:Person>
            <b:Last>Levin</b:Last>
            <b:First>Kate</b:First>
            <b:Middle>Ann</b:Middle>
          </b:Person>
        </b:NameList>
      </b:Author>
    </b:Author>
    <b:JournalName>Evidence - Based Dentistry</b:JournalName>
    <b:Pages>24-25</b:Pages>
    <b:Volume>7</b:Volume>
    <b:Issue>1</b:Issue>
    <b:RefOrder>17</b:RefOrder>
  </b:Source>
</b:Sources>
</file>

<file path=customXml/itemProps1.xml><?xml version="1.0" encoding="utf-8"?>
<ds:datastoreItem xmlns:ds="http://schemas.openxmlformats.org/officeDocument/2006/customXml" ds:itemID="{E52952BE-4B30-413C-9548-1CB6E8E39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 Template</Template>
  <TotalTime>0</TotalTime>
  <Pages>171</Pages>
  <Words>25461</Words>
  <Characters>145129</Characters>
  <Application>Microsoft Office Word</Application>
  <DocSecurity>0</DocSecurity>
  <Lines>1209</Lines>
  <Paragraphs>340</Paragraphs>
  <ScaleCrop>false</ScaleCrop>
  <HeadingPairs>
    <vt:vector size="2" baseType="variant">
      <vt:variant>
        <vt:lpstr>Title</vt:lpstr>
      </vt:variant>
      <vt:variant>
        <vt:i4>1</vt:i4>
      </vt:variant>
    </vt:vector>
  </HeadingPairs>
  <TitlesOfParts>
    <vt:vector size="1" baseType="lpstr">
      <vt:lpstr>An Investigation of Individual Auditor’s Perceptions of Audit Quality Influences</vt:lpstr>
    </vt:vector>
  </TitlesOfParts>
  <Company/>
  <LinksUpToDate>false</LinksUpToDate>
  <CharactersWithSpaces>170250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of Individual Auditor’s Perceptions of Audit Quality Influences</dc:title>
  <dc:subject/>
  <dc:creator>Peter Basford (1707183)</dc:creator>
  <cp:keywords/>
  <dc:description/>
  <cp:lastModifiedBy>Peter Basford</cp:lastModifiedBy>
  <cp:revision>2</cp:revision>
  <cp:lastPrinted>2018-12-06T04:39:00Z</cp:lastPrinted>
  <dcterms:created xsi:type="dcterms:W3CDTF">2021-05-12T22:09:00Z</dcterms:created>
  <dcterms:modified xsi:type="dcterms:W3CDTF">2021-05-12T22:09:00Z</dcterms:modified>
</cp:coreProperties>
</file>