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029726E" w:rsidP="2F2B391E" w:rsidRDefault="4C0848C2" w14:paraId="5E5787A5" w14:textId="0DCB4FC0" w14:noSpellErr="1">
      <w:pPr>
        <w:spacing w:line="276" w:lineRule="auto"/>
        <w:rPr>
          <w:rFonts w:ascii="Arial" w:hAnsi="Arial" w:eastAsia="Arial" w:cs="Arial"/>
          <w:sz w:val="22"/>
          <w:szCs w:val="22"/>
        </w:rPr>
      </w:pPr>
      <w:r w:rsidRPr="2F2B391E" w:rsidR="5609DF43">
        <w:rPr>
          <w:rFonts w:ascii="Arial" w:hAnsi="Arial" w:eastAsia="Arial" w:cs="Arial"/>
          <w:b w:val="1"/>
          <w:bCs w:val="1"/>
          <w:sz w:val="22"/>
          <w:szCs w:val="22"/>
        </w:rPr>
        <w:t>Name:</w:t>
      </w:r>
      <w:r w:rsidRPr="2F2B391E" w:rsidR="282CBFFE">
        <w:rPr>
          <w:rFonts w:ascii="Arial" w:hAnsi="Arial" w:eastAsia="Arial" w:cs="Arial"/>
          <w:sz w:val="22"/>
          <w:szCs w:val="22"/>
        </w:rPr>
        <w:t xml:space="preserve"> </w:t>
      </w:r>
      <w:r w:rsidRPr="2F2B391E" w:rsidR="6CAFABDF">
        <w:rPr>
          <w:rFonts w:ascii="Arial" w:hAnsi="Arial" w:eastAsia="Arial" w:cs="Arial"/>
          <w:sz w:val="22"/>
          <w:szCs w:val="22"/>
        </w:rPr>
        <w:t>Sirmenaz Bibi</w:t>
      </w:r>
    </w:p>
    <w:p w:rsidR="4C0848C2" w:rsidP="2F2B391E" w:rsidRDefault="4C0848C2" w14:paraId="7B914B15" w14:textId="472F67DD" w14:noSpellErr="1">
      <w:pPr>
        <w:spacing w:line="276" w:lineRule="auto"/>
        <w:rPr>
          <w:rFonts w:ascii="Arial" w:hAnsi="Arial" w:eastAsia="Arial" w:cs="Arial"/>
          <w:sz w:val="22"/>
          <w:szCs w:val="22"/>
        </w:rPr>
      </w:pPr>
      <w:r w:rsidRPr="2F2B391E" w:rsidR="5609DF43">
        <w:rPr>
          <w:rFonts w:ascii="Arial" w:hAnsi="Arial" w:eastAsia="Arial" w:cs="Arial"/>
          <w:b w:val="1"/>
          <w:bCs w:val="1"/>
          <w:sz w:val="22"/>
          <w:szCs w:val="22"/>
        </w:rPr>
        <w:t>Student Number</w:t>
      </w:r>
      <w:r w:rsidRPr="2F2B391E" w:rsidR="5609DF43">
        <w:rPr>
          <w:rFonts w:ascii="Arial" w:hAnsi="Arial" w:eastAsia="Arial" w:cs="Arial"/>
          <w:sz w:val="22"/>
          <w:szCs w:val="22"/>
        </w:rPr>
        <w:t>:</w:t>
      </w:r>
      <w:r w:rsidRPr="2F2B391E" w:rsidR="3FE2280C">
        <w:rPr>
          <w:rFonts w:ascii="Arial" w:hAnsi="Arial" w:eastAsia="Arial" w:cs="Arial"/>
          <w:sz w:val="22"/>
          <w:szCs w:val="22"/>
        </w:rPr>
        <w:t xml:space="preserve"> </w:t>
      </w:r>
      <w:r w:rsidRPr="2F2B391E" w:rsidR="5609DF43">
        <w:rPr>
          <w:rFonts w:ascii="Arial" w:hAnsi="Arial" w:eastAsia="Arial" w:cs="Arial"/>
          <w:sz w:val="22"/>
          <w:szCs w:val="22"/>
        </w:rPr>
        <w:t>2232147</w:t>
      </w:r>
      <w:r w:rsidRPr="2F2B391E" w:rsidR="27EEECF9">
        <w:rPr>
          <w:rFonts w:ascii="Arial" w:hAnsi="Arial" w:eastAsia="Arial" w:cs="Arial"/>
          <w:sz w:val="22"/>
          <w:szCs w:val="22"/>
        </w:rPr>
        <w:t>.</w:t>
      </w:r>
    </w:p>
    <w:p w:rsidR="4C0848C2" w:rsidP="2F2B391E" w:rsidRDefault="4C0848C2" w14:paraId="615A3AFC" w14:textId="5C929744" w14:noSpellErr="1">
      <w:pPr>
        <w:spacing w:line="276" w:lineRule="auto"/>
        <w:rPr>
          <w:rFonts w:ascii="Arial" w:hAnsi="Arial" w:eastAsia="Arial" w:cs="Arial"/>
          <w:sz w:val="22"/>
          <w:szCs w:val="22"/>
        </w:rPr>
      </w:pPr>
      <w:r w:rsidRPr="2F2B391E" w:rsidR="5609DF43">
        <w:rPr>
          <w:rFonts w:ascii="Arial" w:hAnsi="Arial" w:eastAsia="Arial" w:cs="Arial"/>
          <w:b w:val="1"/>
          <w:bCs w:val="1"/>
          <w:sz w:val="22"/>
          <w:szCs w:val="22"/>
        </w:rPr>
        <w:t xml:space="preserve">Element </w:t>
      </w:r>
      <w:r w:rsidRPr="2F2B391E" w:rsidR="664E06C0">
        <w:rPr>
          <w:rFonts w:ascii="Arial" w:hAnsi="Arial" w:eastAsia="Arial" w:cs="Arial"/>
          <w:b w:val="1"/>
          <w:bCs w:val="1"/>
          <w:sz w:val="22"/>
          <w:szCs w:val="22"/>
        </w:rPr>
        <w:t>1</w:t>
      </w:r>
      <w:r w:rsidRPr="2F2B391E" w:rsidR="664E06C0">
        <w:rPr>
          <w:rFonts w:ascii="Arial" w:hAnsi="Arial" w:eastAsia="Arial" w:cs="Arial"/>
          <w:sz w:val="22"/>
          <w:szCs w:val="22"/>
        </w:rPr>
        <w:t>: Project</w:t>
      </w:r>
      <w:r w:rsidRPr="2F2B391E" w:rsidR="5609DF43">
        <w:rPr>
          <w:rFonts w:ascii="Arial" w:hAnsi="Arial" w:eastAsia="Arial" w:cs="Arial"/>
          <w:sz w:val="22"/>
          <w:szCs w:val="22"/>
        </w:rPr>
        <w:t xml:space="preserve"> proposal</w:t>
      </w:r>
      <w:r w:rsidRPr="2F2B391E" w:rsidR="3FCE5DD4">
        <w:rPr>
          <w:rFonts w:ascii="Arial" w:hAnsi="Arial" w:eastAsia="Arial" w:cs="Arial"/>
          <w:sz w:val="22"/>
          <w:szCs w:val="22"/>
        </w:rPr>
        <w:t>.</w:t>
      </w:r>
    </w:p>
    <w:p w:rsidR="61A5817B" w:rsidP="2F2B391E" w:rsidRDefault="61A5817B" w14:paraId="579C2987" w14:textId="434BAA1F" w14:noSpellErr="1">
      <w:pPr>
        <w:spacing w:line="276" w:lineRule="auto"/>
        <w:rPr>
          <w:rFonts w:ascii="Arial" w:hAnsi="Arial" w:eastAsia="Arial" w:cs="Arial"/>
          <w:sz w:val="22"/>
          <w:szCs w:val="22"/>
        </w:rPr>
      </w:pPr>
      <w:r w:rsidRPr="2F2B391E" w:rsidR="3FCE5DD4">
        <w:rPr>
          <w:rFonts w:ascii="Arial" w:hAnsi="Arial" w:eastAsia="Arial" w:cs="Arial"/>
          <w:b w:val="1"/>
          <w:bCs w:val="1"/>
          <w:sz w:val="22"/>
          <w:szCs w:val="22"/>
        </w:rPr>
        <w:t>Module:</w:t>
      </w:r>
      <w:r w:rsidRPr="2F2B391E" w:rsidR="3FCE5DD4">
        <w:rPr>
          <w:rFonts w:ascii="Arial" w:hAnsi="Arial" w:eastAsia="Arial" w:cs="Arial"/>
          <w:sz w:val="22"/>
          <w:szCs w:val="22"/>
        </w:rPr>
        <w:t xml:space="preserve"> BMHP6020.</w:t>
      </w:r>
    </w:p>
    <w:p w:rsidR="4C0848C2" w:rsidP="2F2B391E" w:rsidRDefault="4C0848C2" w14:paraId="567AC1F4" w14:textId="6AF8059F" w14:noSpellErr="1">
      <w:pPr>
        <w:spacing w:line="276" w:lineRule="auto"/>
        <w:rPr>
          <w:rFonts w:ascii="Arial" w:hAnsi="Arial" w:eastAsia="Arial" w:cs="Arial"/>
          <w:sz w:val="22"/>
          <w:szCs w:val="22"/>
        </w:rPr>
      </w:pPr>
      <w:r w:rsidRPr="2F2B391E" w:rsidR="5609DF43">
        <w:rPr>
          <w:rFonts w:ascii="Arial" w:hAnsi="Arial" w:eastAsia="Arial" w:cs="Arial"/>
          <w:b w:val="1"/>
          <w:bCs w:val="1"/>
          <w:sz w:val="22"/>
          <w:szCs w:val="22"/>
        </w:rPr>
        <w:t>Lecturer:</w:t>
      </w:r>
      <w:r w:rsidRPr="2F2B391E" w:rsidR="214513F8">
        <w:rPr>
          <w:rFonts w:ascii="Arial" w:hAnsi="Arial" w:eastAsia="Arial" w:cs="Arial"/>
          <w:sz w:val="22"/>
          <w:szCs w:val="22"/>
        </w:rPr>
        <w:t xml:space="preserve"> </w:t>
      </w:r>
      <w:r w:rsidRPr="2F2B391E" w:rsidR="5609DF43">
        <w:rPr>
          <w:rFonts w:ascii="Arial" w:hAnsi="Arial" w:eastAsia="Arial" w:cs="Arial"/>
          <w:sz w:val="22"/>
          <w:szCs w:val="22"/>
        </w:rPr>
        <w:t>Danielle Dunn</w:t>
      </w:r>
      <w:r w:rsidRPr="2F2B391E" w:rsidR="5EA3A549">
        <w:rPr>
          <w:rFonts w:ascii="Arial" w:hAnsi="Arial" w:eastAsia="Arial" w:cs="Arial"/>
          <w:sz w:val="22"/>
          <w:szCs w:val="22"/>
        </w:rPr>
        <w:t>.</w:t>
      </w:r>
    </w:p>
    <w:p w:rsidR="39C57985" w:rsidP="2F2B391E" w:rsidRDefault="39C57985" w14:paraId="74ECEFCE" w14:textId="457851A3" w14:noSpellErr="1">
      <w:pPr>
        <w:spacing w:line="276" w:lineRule="auto"/>
        <w:rPr>
          <w:rFonts w:ascii="Arial" w:hAnsi="Arial" w:eastAsia="Arial" w:cs="Arial"/>
          <w:sz w:val="22"/>
          <w:szCs w:val="22"/>
        </w:rPr>
      </w:pPr>
    </w:p>
    <w:p w:rsidR="39C57985" w:rsidP="2F2B391E" w:rsidRDefault="39C57985" w14:paraId="157361C9" w14:textId="55C174EC" w14:noSpellErr="1">
      <w:pPr>
        <w:spacing w:line="276" w:lineRule="auto"/>
        <w:rPr>
          <w:rFonts w:ascii="Arial" w:hAnsi="Arial" w:eastAsia="Arial" w:cs="Arial"/>
          <w:sz w:val="22"/>
          <w:szCs w:val="22"/>
        </w:rPr>
      </w:pPr>
    </w:p>
    <w:p w:rsidR="39C57985" w:rsidP="2F2B391E" w:rsidRDefault="39C57985" w14:paraId="496CB757" w14:textId="1EB5B2C0" w14:noSpellErr="1">
      <w:pPr>
        <w:spacing w:line="276" w:lineRule="auto"/>
        <w:rPr>
          <w:rFonts w:ascii="Arial" w:hAnsi="Arial" w:eastAsia="Arial" w:cs="Arial"/>
          <w:sz w:val="22"/>
          <w:szCs w:val="22"/>
        </w:rPr>
      </w:pPr>
    </w:p>
    <w:p w:rsidR="39C57985" w:rsidP="2F2B391E" w:rsidRDefault="39C57985" w14:paraId="538C6D84" w14:textId="6A174642" w14:noSpellErr="1">
      <w:pPr>
        <w:spacing w:line="276" w:lineRule="auto"/>
        <w:rPr>
          <w:rFonts w:ascii="Arial" w:hAnsi="Arial" w:eastAsia="Arial" w:cs="Arial"/>
          <w:sz w:val="22"/>
          <w:szCs w:val="22"/>
        </w:rPr>
      </w:pPr>
    </w:p>
    <w:p w:rsidR="39C57985" w:rsidP="2F2B391E" w:rsidRDefault="39C57985" w14:paraId="09B738AB" w14:textId="394D30A5" w14:noSpellErr="1">
      <w:pPr>
        <w:spacing w:line="276" w:lineRule="auto"/>
        <w:rPr>
          <w:rFonts w:ascii="Arial" w:hAnsi="Arial" w:eastAsia="Arial" w:cs="Arial"/>
          <w:sz w:val="22"/>
          <w:szCs w:val="22"/>
        </w:rPr>
      </w:pPr>
    </w:p>
    <w:p w:rsidR="39C57985" w:rsidP="2F2B391E" w:rsidRDefault="39C57985" w14:paraId="16971A0B" w14:textId="2C480CD0" w14:noSpellErr="1">
      <w:pPr>
        <w:spacing w:line="276" w:lineRule="auto"/>
        <w:rPr>
          <w:rFonts w:ascii="Arial" w:hAnsi="Arial" w:eastAsia="Arial" w:cs="Arial"/>
          <w:sz w:val="22"/>
          <w:szCs w:val="22"/>
        </w:rPr>
      </w:pPr>
    </w:p>
    <w:p w:rsidR="39C57985" w:rsidP="2F2B391E" w:rsidRDefault="39C57985" w14:paraId="7C6C933C" w14:textId="610DE7D0" w14:noSpellErr="1">
      <w:pPr>
        <w:spacing w:line="276" w:lineRule="auto"/>
        <w:rPr>
          <w:rFonts w:ascii="Arial" w:hAnsi="Arial" w:eastAsia="Arial" w:cs="Arial"/>
          <w:sz w:val="22"/>
          <w:szCs w:val="22"/>
        </w:rPr>
      </w:pPr>
    </w:p>
    <w:p w:rsidR="39C57985" w:rsidP="2F2B391E" w:rsidRDefault="39C57985" w14:paraId="34575234" w14:textId="581ECAB9" w14:noSpellErr="1">
      <w:pPr>
        <w:spacing w:line="276" w:lineRule="auto"/>
        <w:rPr>
          <w:rFonts w:ascii="Arial" w:hAnsi="Arial" w:eastAsia="Arial" w:cs="Arial"/>
          <w:sz w:val="22"/>
          <w:szCs w:val="22"/>
        </w:rPr>
      </w:pPr>
    </w:p>
    <w:p w:rsidR="39C57985" w:rsidP="2F2B391E" w:rsidRDefault="39C57985" w14:paraId="57599038" w14:textId="44E57520" w14:noSpellErr="1">
      <w:pPr>
        <w:spacing w:line="276" w:lineRule="auto"/>
        <w:rPr>
          <w:rFonts w:ascii="Arial" w:hAnsi="Arial" w:eastAsia="Arial" w:cs="Arial"/>
          <w:sz w:val="22"/>
          <w:szCs w:val="22"/>
        </w:rPr>
      </w:pPr>
    </w:p>
    <w:p w:rsidR="39C57985" w:rsidP="2F2B391E" w:rsidRDefault="39C57985" w14:paraId="319E555D" w14:textId="74D4115D" w14:noSpellErr="1">
      <w:pPr>
        <w:spacing w:line="276" w:lineRule="auto"/>
        <w:rPr>
          <w:rFonts w:ascii="Arial" w:hAnsi="Arial" w:eastAsia="Arial" w:cs="Arial"/>
          <w:sz w:val="22"/>
          <w:szCs w:val="22"/>
        </w:rPr>
      </w:pPr>
    </w:p>
    <w:p w:rsidR="39C57985" w:rsidP="2F2B391E" w:rsidRDefault="39C57985" w14:paraId="497A5BE5" w14:textId="06AB73DE" w14:noSpellErr="1">
      <w:pPr>
        <w:spacing w:line="276" w:lineRule="auto"/>
        <w:rPr>
          <w:rFonts w:ascii="Arial" w:hAnsi="Arial" w:eastAsia="Arial" w:cs="Arial"/>
          <w:sz w:val="22"/>
          <w:szCs w:val="22"/>
        </w:rPr>
      </w:pPr>
    </w:p>
    <w:p w:rsidR="39C57985" w:rsidP="2F2B391E" w:rsidRDefault="39C57985" w14:paraId="20693BB2" w14:textId="4B967909" w14:noSpellErr="1">
      <w:pPr>
        <w:spacing w:line="276" w:lineRule="auto"/>
        <w:rPr>
          <w:rFonts w:ascii="Arial" w:hAnsi="Arial" w:eastAsia="Arial" w:cs="Arial"/>
          <w:sz w:val="22"/>
          <w:szCs w:val="22"/>
        </w:rPr>
      </w:pPr>
    </w:p>
    <w:p w:rsidR="39C57985" w:rsidP="2F2B391E" w:rsidRDefault="39C57985" w14:paraId="662CF9DE" w14:textId="0C449314" w14:noSpellErr="1">
      <w:pPr>
        <w:spacing w:line="276" w:lineRule="auto"/>
        <w:rPr>
          <w:rFonts w:ascii="Arial" w:hAnsi="Arial" w:eastAsia="Arial" w:cs="Arial"/>
          <w:sz w:val="22"/>
          <w:szCs w:val="22"/>
        </w:rPr>
      </w:pPr>
    </w:p>
    <w:p w:rsidR="39C57985" w:rsidP="2F2B391E" w:rsidRDefault="39C57985" w14:paraId="1317C104" w14:textId="47B6E53B" w14:noSpellErr="1">
      <w:pPr>
        <w:spacing w:line="276" w:lineRule="auto"/>
        <w:rPr>
          <w:rFonts w:ascii="Arial" w:hAnsi="Arial" w:eastAsia="Arial" w:cs="Arial"/>
          <w:sz w:val="22"/>
          <w:szCs w:val="22"/>
        </w:rPr>
      </w:pPr>
    </w:p>
    <w:p w:rsidR="39C57985" w:rsidP="2F2B391E" w:rsidRDefault="39C57985" w14:paraId="1CFAED86" w14:textId="368D354B" w14:noSpellErr="1">
      <w:pPr>
        <w:spacing w:line="276" w:lineRule="auto"/>
        <w:rPr>
          <w:rFonts w:ascii="Arial" w:hAnsi="Arial" w:eastAsia="Arial" w:cs="Arial"/>
          <w:sz w:val="22"/>
          <w:szCs w:val="22"/>
        </w:rPr>
      </w:pPr>
    </w:p>
    <w:p w:rsidR="39C57985" w:rsidP="2F2B391E" w:rsidRDefault="39C57985" w14:paraId="5A582EC7" w14:textId="2401C877" w14:noSpellErr="1">
      <w:pPr>
        <w:spacing w:line="276" w:lineRule="auto"/>
        <w:rPr>
          <w:rFonts w:ascii="Arial" w:hAnsi="Arial" w:eastAsia="Arial" w:cs="Arial"/>
          <w:sz w:val="22"/>
          <w:szCs w:val="22"/>
        </w:rPr>
      </w:pPr>
    </w:p>
    <w:p w:rsidR="39C57985" w:rsidP="2F2B391E" w:rsidRDefault="39C57985" w14:paraId="19CB44FF" w14:textId="2D59B3B3" w14:noSpellErr="1">
      <w:pPr>
        <w:spacing w:line="276" w:lineRule="auto"/>
        <w:rPr>
          <w:rFonts w:ascii="Arial" w:hAnsi="Arial" w:eastAsia="Arial" w:cs="Arial"/>
          <w:sz w:val="22"/>
          <w:szCs w:val="22"/>
        </w:rPr>
      </w:pPr>
    </w:p>
    <w:p w:rsidR="39C57985" w:rsidP="2F2B391E" w:rsidRDefault="39C57985" w14:paraId="7512B80B" w14:textId="47A1B171" w14:noSpellErr="1">
      <w:pPr>
        <w:spacing w:line="276" w:lineRule="auto"/>
        <w:rPr>
          <w:rFonts w:ascii="Arial" w:hAnsi="Arial" w:eastAsia="Arial" w:cs="Arial"/>
          <w:sz w:val="22"/>
          <w:szCs w:val="22"/>
        </w:rPr>
      </w:pPr>
    </w:p>
    <w:p w:rsidR="39C57985" w:rsidP="2F2B391E" w:rsidRDefault="39C57985" w14:paraId="17859034" w14:textId="7A945942" w14:noSpellErr="1">
      <w:pPr>
        <w:spacing w:line="276" w:lineRule="auto"/>
        <w:rPr>
          <w:rFonts w:ascii="Arial" w:hAnsi="Arial" w:eastAsia="Arial" w:cs="Arial"/>
          <w:sz w:val="22"/>
          <w:szCs w:val="22"/>
        </w:rPr>
      </w:pPr>
    </w:p>
    <w:p w:rsidR="39C57985" w:rsidP="2F2B391E" w:rsidRDefault="39C57985" w14:paraId="5CF96227" w14:textId="00B4F329" w14:noSpellErr="1">
      <w:pPr>
        <w:spacing w:line="276" w:lineRule="auto"/>
        <w:rPr>
          <w:rFonts w:ascii="Arial" w:hAnsi="Arial" w:eastAsia="Arial" w:cs="Arial"/>
          <w:sz w:val="22"/>
          <w:szCs w:val="22"/>
        </w:rPr>
      </w:pPr>
    </w:p>
    <w:p w:rsidR="39C57985" w:rsidP="2F2B391E" w:rsidRDefault="39C57985" w14:paraId="6220572D" w14:textId="7431AC7B" w14:noSpellErr="1">
      <w:pPr>
        <w:pStyle w:val="Normal"/>
        <w:spacing w:line="276" w:lineRule="auto"/>
        <w:rPr>
          <w:rFonts w:ascii="Arial" w:hAnsi="Arial" w:eastAsia="Arial" w:cs="Arial"/>
          <w:sz w:val="22"/>
          <w:szCs w:val="22"/>
        </w:rPr>
      </w:pPr>
    </w:p>
    <w:p w:rsidR="2F2B391E" w:rsidP="2F2B391E" w:rsidRDefault="2F2B391E" w14:paraId="63629F0C" w14:textId="1EE11355">
      <w:pPr>
        <w:pStyle w:val="Normal"/>
        <w:spacing w:line="276" w:lineRule="auto"/>
        <w:rPr>
          <w:rFonts w:ascii="Arial" w:hAnsi="Arial" w:eastAsia="Arial" w:cs="Arial"/>
          <w:sz w:val="22"/>
          <w:szCs w:val="22"/>
        </w:rPr>
      </w:pPr>
    </w:p>
    <w:p w:rsidR="2F2B391E" w:rsidP="2F2B391E" w:rsidRDefault="2F2B391E" w14:paraId="63265695" w14:textId="6F9FA18A">
      <w:pPr>
        <w:pStyle w:val="Normal"/>
        <w:spacing w:line="276" w:lineRule="auto"/>
        <w:rPr>
          <w:rFonts w:ascii="Arial" w:hAnsi="Arial" w:eastAsia="Arial" w:cs="Arial"/>
          <w:sz w:val="22"/>
          <w:szCs w:val="22"/>
        </w:rPr>
      </w:pPr>
    </w:p>
    <w:p w:rsidR="2F2B391E" w:rsidP="2F2B391E" w:rsidRDefault="2F2B391E" w14:paraId="398F4FF6" w14:textId="144738A2">
      <w:pPr>
        <w:pStyle w:val="Normal"/>
        <w:spacing w:line="276" w:lineRule="auto"/>
        <w:rPr>
          <w:rFonts w:ascii="Arial" w:hAnsi="Arial" w:eastAsia="Arial" w:cs="Arial"/>
          <w:sz w:val="22"/>
          <w:szCs w:val="22"/>
        </w:rPr>
      </w:pPr>
    </w:p>
    <w:p w:rsidR="48393ECE" w:rsidP="2F2B391E" w:rsidRDefault="48393ECE" w14:paraId="2C0C8614" w14:noSpellErr="1" w14:textId="73246899">
      <w:pPr>
        <w:spacing w:line="276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2F2B391E" w:rsidR="0FB5F751">
        <w:rPr>
          <w:rFonts w:ascii="Arial" w:hAnsi="Arial" w:eastAsia="Arial" w:cs="Arial"/>
          <w:b w:val="1"/>
          <w:bCs w:val="1"/>
          <w:sz w:val="22"/>
          <w:szCs w:val="22"/>
        </w:rPr>
        <w:t>Element 1</w:t>
      </w:r>
      <w:r w:rsidRPr="2F2B391E" w:rsidR="4399324C">
        <w:rPr>
          <w:rFonts w:ascii="Arial" w:hAnsi="Arial" w:eastAsia="Arial" w:cs="Arial"/>
          <w:b w:val="1"/>
          <w:bCs w:val="1"/>
          <w:sz w:val="22"/>
          <w:szCs w:val="22"/>
        </w:rPr>
        <w:t xml:space="preserve"> –</w:t>
      </w:r>
      <w:r w:rsidRPr="2F2B391E" w:rsidR="0FB5F751">
        <w:rPr>
          <w:rFonts w:ascii="Arial" w:hAnsi="Arial" w:eastAsia="Arial" w:cs="Arial"/>
          <w:b w:val="1"/>
          <w:bCs w:val="1"/>
          <w:sz w:val="22"/>
          <w:szCs w:val="22"/>
        </w:rPr>
        <w:t xml:space="preserve"> Project Proposal</w:t>
      </w:r>
      <w:r w:rsidRPr="2F2B391E" w:rsidR="210A2D5A">
        <w:rPr>
          <w:rFonts w:ascii="Arial" w:hAnsi="Arial" w:eastAsia="Arial" w:cs="Arial"/>
          <w:b w:val="1"/>
          <w:bCs w:val="1"/>
          <w:sz w:val="22"/>
          <w:szCs w:val="22"/>
        </w:rPr>
        <w:t>.</w:t>
      </w:r>
    </w:p>
    <w:p w:rsidR="39C57985" w:rsidP="2F2B391E" w:rsidRDefault="39C57985" w14:paraId="10DECDDC" w14:textId="58430BE2" w14:noSpellErr="1">
      <w:pPr>
        <w:spacing w:line="276" w:lineRule="auto"/>
        <w:rPr>
          <w:rFonts w:ascii="Arial" w:hAnsi="Arial" w:eastAsia="Arial" w:cs="Arial"/>
          <w:sz w:val="22"/>
          <w:szCs w:val="22"/>
        </w:rPr>
      </w:pPr>
    </w:p>
    <w:p w:rsidR="48393ECE" w:rsidP="2F2B391E" w:rsidRDefault="48393ECE" w14:paraId="374FF2CF" w14:textId="17D76917" w14:noSpellErr="1">
      <w:pPr>
        <w:spacing w:line="276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2F2B391E" w:rsidR="0FB5F751">
        <w:rPr>
          <w:rFonts w:ascii="Arial" w:hAnsi="Arial" w:eastAsia="Arial" w:cs="Arial"/>
          <w:b w:val="1"/>
          <w:bCs w:val="1"/>
          <w:sz w:val="22"/>
          <w:szCs w:val="22"/>
        </w:rPr>
        <w:t xml:space="preserve">Title: </w:t>
      </w:r>
      <w:r w:rsidRPr="2F2B391E" w:rsidR="63BF17EE">
        <w:rPr>
          <w:rFonts w:ascii="Arial" w:hAnsi="Arial" w:eastAsia="Arial" w:cs="Arial"/>
          <w:b w:val="1"/>
          <w:bCs w:val="1"/>
          <w:sz w:val="22"/>
          <w:szCs w:val="22"/>
        </w:rPr>
        <w:t>Exploring t</w:t>
      </w:r>
      <w:r w:rsidRPr="2F2B391E" w:rsidR="0FB5F751">
        <w:rPr>
          <w:rFonts w:ascii="Arial" w:hAnsi="Arial" w:eastAsia="Arial" w:cs="Arial"/>
          <w:b w:val="1"/>
          <w:bCs w:val="1"/>
          <w:sz w:val="22"/>
          <w:szCs w:val="22"/>
        </w:rPr>
        <w:t xml:space="preserve">he Impact of depression on </w:t>
      </w:r>
      <w:r w:rsidRPr="2F2B391E" w:rsidR="6F9DCB8E">
        <w:rPr>
          <w:rFonts w:ascii="Arial" w:hAnsi="Arial" w:eastAsia="Arial" w:cs="Arial"/>
          <w:b w:val="1"/>
          <w:bCs w:val="1"/>
          <w:sz w:val="22"/>
          <w:szCs w:val="22"/>
        </w:rPr>
        <w:t>Patients' Families</w:t>
      </w:r>
      <w:r w:rsidRPr="2F2B391E" w:rsidR="0FB5F751">
        <w:rPr>
          <w:rFonts w:ascii="Arial" w:hAnsi="Arial" w:eastAsia="Arial" w:cs="Arial"/>
          <w:b w:val="1"/>
          <w:bCs w:val="1"/>
          <w:sz w:val="22"/>
          <w:szCs w:val="22"/>
        </w:rPr>
        <w:t xml:space="preserve"> within the U.K.</w:t>
      </w:r>
    </w:p>
    <w:p w:rsidRPr="00DD7CEE" w:rsidR="00DD7CEE" w:rsidP="2F2B391E" w:rsidRDefault="2F58AB59" w14:paraId="48B58A8B" w14:textId="0517D1A0" w14:noSpellErr="1">
      <w:pPr>
        <w:spacing w:line="276" w:lineRule="auto"/>
        <w:rPr>
          <w:rFonts w:ascii="Arial" w:hAnsi="Arial" w:eastAsia="Arial" w:cs="Arial"/>
          <w:sz w:val="22"/>
          <w:szCs w:val="22"/>
        </w:rPr>
      </w:pPr>
      <w:r w:rsidRPr="2F2B391E" w:rsidR="0FB5F751">
        <w:rPr>
          <w:rFonts w:ascii="Arial" w:hAnsi="Arial" w:eastAsia="Arial" w:cs="Arial"/>
          <w:b w:val="1"/>
          <w:bCs w:val="1"/>
          <w:sz w:val="22"/>
          <w:szCs w:val="22"/>
        </w:rPr>
        <w:t>Aim</w:t>
      </w:r>
      <w:r w:rsidRPr="2F2B391E" w:rsidR="0FB5F751">
        <w:rPr>
          <w:rFonts w:ascii="Arial" w:hAnsi="Arial" w:eastAsia="Arial" w:cs="Arial"/>
          <w:b w:val="1"/>
          <w:bCs w:val="1"/>
          <w:sz w:val="22"/>
          <w:szCs w:val="22"/>
        </w:rPr>
        <w:t>:</w:t>
      </w:r>
      <w:r w:rsidRPr="2F2B391E" w:rsidR="4830CB43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2F2B391E" w:rsidR="4830CB43">
        <w:rPr>
          <w:rFonts w:ascii="Arial" w:hAnsi="Arial" w:eastAsia="Arial" w:cs="Arial"/>
          <w:sz w:val="22"/>
          <w:szCs w:val="22"/>
        </w:rPr>
        <w:t xml:space="preserve">This project aims to thoroughly </w:t>
      </w:r>
      <w:r w:rsidRPr="2F2B391E" w:rsidR="0D4F4073">
        <w:rPr>
          <w:rFonts w:ascii="Arial" w:hAnsi="Arial" w:eastAsia="Arial" w:cs="Arial"/>
          <w:sz w:val="22"/>
          <w:szCs w:val="22"/>
        </w:rPr>
        <w:t>analyse,</w:t>
      </w:r>
      <w:r w:rsidRPr="2F2B391E" w:rsidR="4830CB43">
        <w:rPr>
          <w:rFonts w:ascii="Arial" w:hAnsi="Arial" w:eastAsia="Arial" w:cs="Arial"/>
          <w:sz w:val="22"/>
          <w:szCs w:val="22"/>
        </w:rPr>
        <w:t xml:space="preserve"> using secondary research, the effects of depression on </w:t>
      </w:r>
      <w:r w:rsidRPr="2F2B391E" w:rsidR="06FE690B">
        <w:rPr>
          <w:rFonts w:ascii="Arial" w:hAnsi="Arial" w:eastAsia="Arial" w:cs="Arial"/>
          <w:sz w:val="22"/>
          <w:szCs w:val="22"/>
        </w:rPr>
        <w:t>patient's</w:t>
      </w:r>
      <w:r w:rsidRPr="2F2B391E" w:rsidR="4830CB43">
        <w:rPr>
          <w:rFonts w:ascii="Arial" w:hAnsi="Arial" w:eastAsia="Arial" w:cs="Arial"/>
          <w:sz w:val="22"/>
          <w:szCs w:val="22"/>
        </w:rPr>
        <w:t xml:space="preserve"> families in the UK. It will </w:t>
      </w:r>
      <w:r w:rsidRPr="2F2B391E" w:rsidR="11108571">
        <w:rPr>
          <w:rFonts w:ascii="Arial" w:hAnsi="Arial" w:eastAsia="Arial" w:cs="Arial"/>
          <w:sz w:val="22"/>
          <w:szCs w:val="22"/>
        </w:rPr>
        <w:t>investigate</w:t>
      </w:r>
      <w:r w:rsidRPr="2F2B391E" w:rsidR="4830CB43">
        <w:rPr>
          <w:rFonts w:ascii="Arial" w:hAnsi="Arial" w:eastAsia="Arial" w:cs="Arial"/>
          <w:sz w:val="22"/>
          <w:szCs w:val="22"/>
        </w:rPr>
        <w:t xml:space="preserve"> the emotional, social, and financial difficulties these families </w:t>
      </w:r>
      <w:r w:rsidRPr="2F2B391E" w:rsidR="4830CB43">
        <w:rPr>
          <w:rFonts w:ascii="Arial" w:hAnsi="Arial" w:eastAsia="Arial" w:cs="Arial"/>
          <w:sz w:val="22"/>
          <w:szCs w:val="22"/>
        </w:rPr>
        <w:t>encounter</w:t>
      </w:r>
      <w:r w:rsidRPr="2F2B391E" w:rsidR="4830CB43">
        <w:rPr>
          <w:rFonts w:ascii="Arial" w:hAnsi="Arial" w:eastAsia="Arial" w:cs="Arial"/>
          <w:sz w:val="22"/>
          <w:szCs w:val="22"/>
        </w:rPr>
        <w:t>, evaluate the effectiveness of available support services, and suggest recommendations for interventions focused on families within health and social care (NHS, 2023).</w:t>
      </w:r>
    </w:p>
    <w:p w:rsidRPr="00DD7CEE" w:rsidR="00DD7CEE" w:rsidP="2F2B391E" w:rsidRDefault="2F58AB59" w14:paraId="2B2410EE" w14:textId="0252ECED" w14:noSpellErr="1">
      <w:pPr>
        <w:spacing w:line="276" w:lineRule="auto"/>
        <w:rPr>
          <w:rFonts w:ascii="Arial" w:hAnsi="Arial" w:eastAsia="Arial" w:cs="Arial"/>
          <w:sz w:val="22"/>
          <w:szCs w:val="22"/>
        </w:rPr>
      </w:pPr>
      <w:r w:rsidRPr="2F2B391E" w:rsidR="1DDF6985">
        <w:rPr>
          <w:rFonts w:ascii="Arial" w:hAnsi="Arial" w:eastAsia="Arial" w:cs="Arial"/>
          <w:b w:val="1"/>
          <w:bCs w:val="1"/>
          <w:sz w:val="22"/>
          <w:szCs w:val="22"/>
        </w:rPr>
        <w:t>Objectives:</w:t>
      </w:r>
      <w:r w:rsidRPr="2F2B391E" w:rsidR="1DDF6985">
        <w:rPr>
          <w:rFonts w:ascii="Arial" w:hAnsi="Arial" w:eastAsia="Arial" w:cs="Arial"/>
          <w:sz w:val="22"/>
          <w:szCs w:val="22"/>
        </w:rPr>
        <w:t xml:space="preserve"> </w:t>
      </w:r>
      <w:r w:rsidRPr="2F2B391E" w:rsidR="4E8D6F55">
        <w:rPr>
          <w:rFonts w:ascii="Arial" w:hAnsi="Arial" w:eastAsia="Arial" w:cs="Arial"/>
          <w:sz w:val="22"/>
          <w:szCs w:val="22"/>
        </w:rPr>
        <w:t>Define and explore the impact of depression on family dynamics, focusing on emotional health, relationships, and caregiving roles, with reference to secondary sources</w:t>
      </w:r>
      <w:r w:rsidRPr="2F2B391E" w:rsidR="7D178B10">
        <w:rPr>
          <w:rFonts w:ascii="Arial" w:hAnsi="Arial" w:eastAsia="Arial" w:cs="Arial"/>
          <w:sz w:val="22"/>
          <w:szCs w:val="22"/>
        </w:rPr>
        <w:t>.</w:t>
      </w:r>
    </w:p>
    <w:p w:rsidRPr="00DD7CEE" w:rsidR="00DD7CEE" w:rsidP="2F2B391E" w:rsidRDefault="00DD7CEE" w14:paraId="21AA561A" w14:textId="6120A89C" w14:noSpellErr="1">
      <w:pPr>
        <w:spacing w:line="276" w:lineRule="auto"/>
        <w:rPr>
          <w:rFonts w:ascii="Arial" w:hAnsi="Arial" w:eastAsia="Arial" w:cs="Arial"/>
          <w:sz w:val="22"/>
          <w:szCs w:val="22"/>
        </w:rPr>
      </w:pPr>
      <w:r w:rsidRPr="2F2B391E" w:rsidR="4E8D6F55">
        <w:rPr>
          <w:rFonts w:ascii="Arial" w:hAnsi="Arial" w:eastAsia="Arial" w:cs="Arial"/>
          <w:sz w:val="22"/>
          <w:szCs w:val="22"/>
        </w:rPr>
        <w:t xml:space="preserve">- </w:t>
      </w:r>
      <w:r w:rsidRPr="2F2B391E" w:rsidR="18B1914D">
        <w:rPr>
          <w:rFonts w:ascii="Arial" w:hAnsi="Arial" w:eastAsia="Arial" w:cs="Arial"/>
          <w:sz w:val="22"/>
          <w:szCs w:val="22"/>
        </w:rPr>
        <w:t>Analyse</w:t>
      </w:r>
      <w:r w:rsidRPr="2F2B391E" w:rsidR="4E8D6F55">
        <w:rPr>
          <w:rFonts w:ascii="Arial" w:hAnsi="Arial" w:eastAsia="Arial" w:cs="Arial"/>
          <w:sz w:val="22"/>
          <w:szCs w:val="22"/>
        </w:rPr>
        <w:t xml:space="preserve"> the social and financial challenges </w:t>
      </w:r>
      <w:r w:rsidRPr="2F2B391E" w:rsidR="4E8D6F55">
        <w:rPr>
          <w:rFonts w:ascii="Arial" w:hAnsi="Arial" w:eastAsia="Arial" w:cs="Arial"/>
          <w:sz w:val="22"/>
          <w:szCs w:val="22"/>
        </w:rPr>
        <w:t>identified</w:t>
      </w:r>
      <w:r w:rsidRPr="2F2B391E" w:rsidR="4E8D6F55">
        <w:rPr>
          <w:rFonts w:ascii="Arial" w:hAnsi="Arial" w:eastAsia="Arial" w:cs="Arial"/>
          <w:sz w:val="22"/>
          <w:szCs w:val="22"/>
        </w:rPr>
        <w:t xml:space="preserve"> in UK studies involving families who care for relatives with depression</w:t>
      </w:r>
      <w:r w:rsidRPr="2F2B391E" w:rsidR="2B356286">
        <w:rPr>
          <w:rFonts w:ascii="Arial" w:hAnsi="Arial" w:eastAsia="Arial" w:cs="Arial"/>
          <w:sz w:val="22"/>
          <w:szCs w:val="22"/>
        </w:rPr>
        <w:t>.</w:t>
      </w:r>
      <w:r w:rsidRPr="2F2B391E" w:rsidR="4E8D6F55">
        <w:rPr>
          <w:rFonts w:ascii="Arial" w:hAnsi="Arial" w:eastAsia="Arial" w:cs="Arial"/>
          <w:sz w:val="22"/>
          <w:szCs w:val="22"/>
        </w:rPr>
        <w:t xml:space="preserve">  </w:t>
      </w:r>
    </w:p>
    <w:p w:rsidRPr="00DD7CEE" w:rsidR="00DD7CEE" w:rsidP="2F2B391E" w:rsidRDefault="00DD7CEE" w14:paraId="1EB5DC8B" w14:textId="29D8077A" w14:noSpellErr="1">
      <w:pPr>
        <w:spacing w:line="276" w:lineRule="auto"/>
        <w:rPr>
          <w:rFonts w:ascii="Arial" w:hAnsi="Arial" w:eastAsia="Arial" w:cs="Arial"/>
          <w:sz w:val="22"/>
          <w:szCs w:val="22"/>
        </w:rPr>
      </w:pPr>
      <w:r w:rsidRPr="2F2B391E" w:rsidR="4E8D6F55">
        <w:rPr>
          <w:rFonts w:ascii="Arial" w:hAnsi="Arial" w:eastAsia="Arial" w:cs="Arial"/>
          <w:sz w:val="22"/>
          <w:szCs w:val="22"/>
        </w:rPr>
        <w:t xml:space="preserve">- </w:t>
      </w:r>
      <w:r w:rsidRPr="2F2B391E" w:rsidR="58DE85C3">
        <w:rPr>
          <w:rFonts w:ascii="Arial" w:hAnsi="Arial" w:eastAsia="Arial" w:cs="Arial"/>
          <w:sz w:val="22"/>
          <w:szCs w:val="22"/>
        </w:rPr>
        <w:t>Evaluate</w:t>
      </w:r>
      <w:r w:rsidRPr="2F2B391E" w:rsidR="4E8D6F55">
        <w:rPr>
          <w:rFonts w:ascii="Arial" w:hAnsi="Arial" w:eastAsia="Arial" w:cs="Arial"/>
          <w:sz w:val="22"/>
          <w:szCs w:val="22"/>
        </w:rPr>
        <w:t xml:space="preserve"> current support systems, such as NHS Talking Therapies and initiatives from the voluntary sector, by reviewing relevant literature and reports</w:t>
      </w:r>
      <w:r w:rsidRPr="2F2B391E" w:rsidR="76F9B1F1">
        <w:rPr>
          <w:rFonts w:ascii="Arial" w:hAnsi="Arial" w:eastAsia="Arial" w:cs="Arial"/>
          <w:sz w:val="22"/>
          <w:szCs w:val="22"/>
        </w:rPr>
        <w:t>.</w:t>
      </w:r>
      <w:r w:rsidRPr="2F2B391E" w:rsidR="4E8D6F55">
        <w:rPr>
          <w:rFonts w:ascii="Arial" w:hAnsi="Arial" w:eastAsia="Arial" w:cs="Arial"/>
          <w:sz w:val="22"/>
          <w:szCs w:val="22"/>
        </w:rPr>
        <w:t xml:space="preserve"> </w:t>
      </w:r>
    </w:p>
    <w:p w:rsidR="00BE6EBB" w:rsidP="2F2B391E" w:rsidRDefault="00DD7CEE" w14:paraId="6D0554BE" w14:textId="25729BFD" w14:noSpellErr="1">
      <w:pPr>
        <w:spacing w:line="276" w:lineRule="auto"/>
        <w:rPr>
          <w:rFonts w:ascii="Arial" w:hAnsi="Arial" w:eastAsia="Arial" w:cs="Arial"/>
          <w:sz w:val="22"/>
          <w:szCs w:val="22"/>
        </w:rPr>
      </w:pPr>
      <w:r w:rsidRPr="2F2B391E" w:rsidR="4E8D6F55">
        <w:rPr>
          <w:rFonts w:ascii="Arial" w:hAnsi="Arial" w:eastAsia="Arial" w:cs="Arial"/>
          <w:sz w:val="22"/>
          <w:szCs w:val="22"/>
        </w:rPr>
        <w:t>- Offer recommendations for health and social care practices aimed at reducing stigma, enhancing family resilience, and improving inclusive support strategies for those affected by depression</w:t>
      </w:r>
    </w:p>
    <w:p w:rsidRPr="005E3737" w:rsidR="005E3737" w:rsidP="2F2B391E" w:rsidRDefault="15B13669" w14:paraId="5A598476" w14:textId="241EB879" w14:noSpellErr="1">
      <w:pPr>
        <w:spacing w:line="276" w:lineRule="auto"/>
        <w:rPr>
          <w:rFonts w:ascii="Arial" w:hAnsi="Arial" w:eastAsia="Arial" w:cs="Arial"/>
          <w:sz w:val="22"/>
          <w:szCs w:val="22"/>
        </w:rPr>
      </w:pPr>
      <w:r w:rsidRPr="2F2B391E" w:rsidR="7639D81E">
        <w:rPr>
          <w:rFonts w:ascii="Arial" w:hAnsi="Arial" w:eastAsia="Arial" w:cs="Arial"/>
          <w:b w:val="1"/>
          <w:bCs w:val="1"/>
          <w:sz w:val="22"/>
          <w:szCs w:val="22"/>
        </w:rPr>
        <w:t>Background/Rationale</w:t>
      </w:r>
      <w:r w:rsidRPr="2F2B391E" w:rsidR="7639D81E">
        <w:rPr>
          <w:rFonts w:ascii="Arial" w:hAnsi="Arial" w:eastAsia="Arial" w:cs="Arial"/>
          <w:sz w:val="22"/>
          <w:szCs w:val="22"/>
        </w:rPr>
        <w:t>:</w:t>
      </w:r>
      <w:r w:rsidRPr="2F2B391E" w:rsidR="3F281E64">
        <w:rPr>
          <w:rFonts w:ascii="Arial" w:hAnsi="Arial" w:eastAsia="Arial" w:cs="Arial"/>
          <w:sz w:val="22"/>
          <w:szCs w:val="22"/>
        </w:rPr>
        <w:t xml:space="preserve"> Depression is one of the most prevalent mental health disorders in the UK, affecting approximately 1 in 6 adults on a weekly basis (ONS, 2021). Families often take on a crucial role in caregiving, providing emotional, practical, and financial </w:t>
      </w:r>
      <w:r w:rsidRPr="2F2B391E" w:rsidR="3F281E64">
        <w:rPr>
          <w:rFonts w:ascii="Arial" w:hAnsi="Arial" w:eastAsia="Arial" w:cs="Arial"/>
          <w:sz w:val="22"/>
          <w:szCs w:val="22"/>
        </w:rPr>
        <w:t>assistance</w:t>
      </w:r>
      <w:r w:rsidRPr="2F2B391E" w:rsidR="3F281E64">
        <w:rPr>
          <w:rFonts w:ascii="Arial" w:hAnsi="Arial" w:eastAsia="Arial" w:cs="Arial"/>
          <w:sz w:val="22"/>
          <w:szCs w:val="22"/>
        </w:rPr>
        <w:t xml:space="preserve">, which can result in stress, relationship challenges, and lower overall wellbeing (WHO, 2022). Recent data </w:t>
      </w:r>
      <w:r w:rsidRPr="2F2B391E" w:rsidR="3F281E64">
        <w:rPr>
          <w:rFonts w:ascii="Arial" w:hAnsi="Arial" w:eastAsia="Arial" w:cs="Arial"/>
          <w:sz w:val="22"/>
          <w:szCs w:val="22"/>
        </w:rPr>
        <w:t>indicates</w:t>
      </w:r>
      <w:r w:rsidRPr="2F2B391E" w:rsidR="3F281E64">
        <w:rPr>
          <w:rFonts w:ascii="Arial" w:hAnsi="Arial" w:eastAsia="Arial" w:cs="Arial"/>
          <w:sz w:val="22"/>
          <w:szCs w:val="22"/>
        </w:rPr>
        <w:t xml:space="preserve"> an increase in reported depression among the UK population (Our Future Health, 2025) and a growing need for treatment via NHS Talking Therapies, with more than 1.6 million individuals receiving support in 2023-24 (NHS Digital, 2024).</w:t>
      </w:r>
    </w:p>
    <w:p w:rsidR="69AF3846" w:rsidP="2F2B391E" w:rsidRDefault="005E3737" w14:paraId="084A860A" w14:textId="0F7D9E17" w14:noSpellErr="1">
      <w:pPr>
        <w:spacing w:line="276" w:lineRule="auto"/>
        <w:rPr>
          <w:rFonts w:ascii="Arial" w:hAnsi="Arial" w:eastAsia="Arial" w:cs="Arial"/>
          <w:sz w:val="22"/>
          <w:szCs w:val="22"/>
        </w:rPr>
      </w:pPr>
      <w:r w:rsidRPr="2F2B391E" w:rsidR="3F281E64">
        <w:rPr>
          <w:rFonts w:ascii="Arial" w:hAnsi="Arial" w:eastAsia="Arial" w:cs="Arial"/>
          <w:sz w:val="22"/>
          <w:szCs w:val="22"/>
        </w:rPr>
        <w:t xml:space="preserve">Despite their </w:t>
      </w:r>
      <w:r w:rsidRPr="2F2B391E" w:rsidR="3F281E64">
        <w:rPr>
          <w:rFonts w:ascii="Arial" w:hAnsi="Arial" w:eastAsia="Arial" w:cs="Arial"/>
          <w:sz w:val="22"/>
          <w:szCs w:val="22"/>
        </w:rPr>
        <w:t>important role</w:t>
      </w:r>
      <w:r w:rsidRPr="2F2B391E" w:rsidR="3F281E64">
        <w:rPr>
          <w:rFonts w:ascii="Arial" w:hAnsi="Arial" w:eastAsia="Arial" w:cs="Arial"/>
          <w:sz w:val="22"/>
          <w:szCs w:val="22"/>
        </w:rPr>
        <w:t xml:space="preserve"> in caregiving, families are often neglected in health and social care services (NHS, 2023). This project is important because it </w:t>
      </w:r>
      <w:r w:rsidRPr="2F2B391E" w:rsidR="3473A167">
        <w:rPr>
          <w:rFonts w:ascii="Arial" w:hAnsi="Arial" w:eastAsia="Arial" w:cs="Arial"/>
          <w:sz w:val="22"/>
          <w:szCs w:val="22"/>
        </w:rPr>
        <w:t>utilises</w:t>
      </w:r>
      <w:r w:rsidRPr="2F2B391E" w:rsidR="3F281E64">
        <w:rPr>
          <w:rFonts w:ascii="Arial" w:hAnsi="Arial" w:eastAsia="Arial" w:cs="Arial"/>
          <w:sz w:val="22"/>
          <w:szCs w:val="22"/>
        </w:rPr>
        <w:t xml:space="preserve"> secondary research </w:t>
      </w:r>
      <w:r w:rsidRPr="2F2B391E" w:rsidR="3F281E64">
        <w:rPr>
          <w:rFonts w:ascii="Arial" w:hAnsi="Arial" w:eastAsia="Arial" w:cs="Arial"/>
          <w:sz w:val="22"/>
          <w:szCs w:val="22"/>
        </w:rPr>
        <w:t xml:space="preserve">to </w:t>
      </w:r>
      <w:r w:rsidRPr="2F2B391E" w:rsidR="3F281E64">
        <w:rPr>
          <w:rFonts w:ascii="Arial" w:hAnsi="Arial" w:eastAsia="Arial" w:cs="Arial"/>
          <w:sz w:val="22"/>
          <w:szCs w:val="22"/>
        </w:rPr>
        <w:t>emphasi</w:t>
      </w:r>
      <w:r w:rsidRPr="2F2B391E" w:rsidR="68AA8AA7">
        <w:rPr>
          <w:rFonts w:ascii="Arial" w:hAnsi="Arial" w:eastAsia="Arial" w:cs="Arial"/>
          <w:sz w:val="22"/>
          <w:szCs w:val="22"/>
        </w:rPr>
        <w:t>s</w:t>
      </w:r>
      <w:r w:rsidRPr="2F2B391E" w:rsidR="3F281E64">
        <w:rPr>
          <w:rFonts w:ascii="Arial" w:hAnsi="Arial" w:eastAsia="Arial" w:cs="Arial"/>
          <w:sz w:val="22"/>
          <w:szCs w:val="22"/>
        </w:rPr>
        <w:t>e</w:t>
      </w:r>
      <w:r w:rsidRPr="2F2B391E" w:rsidR="3F281E64">
        <w:rPr>
          <w:rFonts w:ascii="Arial" w:hAnsi="Arial" w:eastAsia="Arial" w:cs="Arial"/>
          <w:sz w:val="22"/>
          <w:szCs w:val="22"/>
        </w:rPr>
        <w:t xml:space="preserve"> t</w:t>
      </w:r>
      <w:r w:rsidRPr="2F2B391E" w:rsidR="3F281E64">
        <w:rPr>
          <w:rFonts w:ascii="Arial" w:hAnsi="Arial" w:eastAsia="Arial" w:cs="Arial"/>
          <w:sz w:val="22"/>
          <w:szCs w:val="22"/>
        </w:rPr>
        <w:t>he broader effects of depression beyond the individual. The results could lead to more comprehensive and inclusive strategies that enhance both patient recovery and family wellbeing (Carers UK, 2022).</w:t>
      </w:r>
    </w:p>
    <w:p w:rsidR="00247AF8" w:rsidP="2F2B391E" w:rsidRDefault="4F22C604" w14:paraId="5738052A" w14:textId="42F05E20">
      <w:pPr>
        <w:spacing w:line="276" w:lineRule="auto"/>
        <w:rPr>
          <w:rFonts w:ascii="Arial" w:hAnsi="Arial" w:eastAsia="Arial" w:cs="Arial"/>
          <w:sz w:val="22"/>
          <w:szCs w:val="22"/>
        </w:rPr>
      </w:pPr>
      <w:r w:rsidRPr="2F2B391E" w:rsidR="1DB0F671">
        <w:rPr>
          <w:rFonts w:ascii="Arial" w:hAnsi="Arial" w:eastAsia="Arial" w:cs="Arial"/>
          <w:b w:val="1"/>
          <w:bCs w:val="1"/>
          <w:sz w:val="22"/>
          <w:szCs w:val="22"/>
        </w:rPr>
        <w:t>Methods</w:t>
      </w:r>
      <w:r w:rsidRPr="2F2B391E" w:rsidR="1DB0F671">
        <w:rPr>
          <w:rFonts w:ascii="Arial" w:hAnsi="Arial" w:eastAsia="Arial" w:cs="Arial"/>
          <w:sz w:val="22"/>
          <w:szCs w:val="22"/>
        </w:rPr>
        <w:t>:</w:t>
      </w:r>
      <w:r w:rsidRPr="2F2B391E" w:rsidR="4A75046B">
        <w:rPr>
          <w:rFonts w:ascii="Arial" w:hAnsi="Arial" w:eastAsia="Arial" w:cs="Arial"/>
          <w:sz w:val="22"/>
          <w:szCs w:val="22"/>
        </w:rPr>
        <w:t xml:space="preserve"> This project will employ a secondary research method by examining existing peer-reviewed journal articles, NHS data, and policy documents (</w:t>
      </w:r>
      <w:r w:rsidRPr="2F2B391E" w:rsidR="4A75046B">
        <w:rPr>
          <w:rFonts w:ascii="Arial" w:hAnsi="Arial" w:eastAsia="Arial" w:cs="Arial"/>
          <w:sz w:val="22"/>
          <w:szCs w:val="22"/>
        </w:rPr>
        <w:t>Bryman</w:t>
      </w:r>
      <w:r w:rsidRPr="2F2B391E" w:rsidR="4A75046B">
        <w:rPr>
          <w:rFonts w:ascii="Arial" w:hAnsi="Arial" w:eastAsia="Arial" w:cs="Arial"/>
          <w:sz w:val="22"/>
          <w:szCs w:val="22"/>
        </w:rPr>
        <w:t xml:space="preserve">, 2016). The literature chosen will be assessed for credibility, relevance to the UK, and publication within the last decade. A thematic review will be performed to uncover recurring themes such as emotional effects, financial burdens, stigma, and resilience in families (Braun &amp; Clarke, 2019). This approach </w:t>
      </w:r>
      <w:r w:rsidRPr="2F2B391E" w:rsidR="4A75046B">
        <w:rPr>
          <w:rFonts w:ascii="Arial" w:hAnsi="Arial" w:eastAsia="Arial" w:cs="Arial"/>
          <w:sz w:val="22"/>
          <w:szCs w:val="22"/>
        </w:rPr>
        <w:t>facilitates</w:t>
      </w:r>
      <w:r w:rsidRPr="2F2B391E" w:rsidR="4A75046B">
        <w:rPr>
          <w:rFonts w:ascii="Arial" w:hAnsi="Arial" w:eastAsia="Arial" w:cs="Arial"/>
          <w:sz w:val="22"/>
          <w:szCs w:val="22"/>
        </w:rPr>
        <w:t xml:space="preserve"> the integration of a broad range of existing evidence without requiring the collection of new data. Ethical considerations include </w:t>
      </w:r>
      <w:r w:rsidRPr="2F2B391E" w:rsidR="4A75046B">
        <w:rPr>
          <w:rFonts w:ascii="Arial" w:hAnsi="Arial" w:eastAsia="Arial" w:cs="Arial"/>
          <w:sz w:val="22"/>
          <w:szCs w:val="22"/>
        </w:rPr>
        <w:t>accurate</w:t>
      </w:r>
      <w:r w:rsidRPr="2F2B391E" w:rsidR="4A75046B">
        <w:rPr>
          <w:rFonts w:ascii="Arial" w:hAnsi="Arial" w:eastAsia="Arial" w:cs="Arial"/>
          <w:sz w:val="22"/>
          <w:szCs w:val="22"/>
        </w:rPr>
        <w:t xml:space="preserve"> citation, avoiding plagiarism, and protecting intellectual property rights (British Psychological Society, 2021).</w:t>
      </w:r>
    </w:p>
    <w:p w:rsidRPr="009B7BB0" w:rsidR="009B7BB0" w:rsidP="2F2B391E" w:rsidRDefault="1DA10020" w14:paraId="5F707613" w14:textId="01C6D342" w14:noSpellErr="1">
      <w:pPr>
        <w:spacing w:line="276" w:lineRule="auto"/>
        <w:rPr>
          <w:rFonts w:ascii="Arial" w:hAnsi="Arial" w:eastAsia="Arial" w:cs="Arial"/>
          <w:sz w:val="22"/>
          <w:szCs w:val="22"/>
        </w:rPr>
      </w:pPr>
      <w:r w:rsidRPr="2F2B391E" w:rsidR="7FA2B5BE">
        <w:rPr>
          <w:rFonts w:ascii="Arial" w:hAnsi="Arial" w:eastAsia="Arial" w:cs="Arial"/>
          <w:b w:val="1"/>
          <w:bCs w:val="1"/>
          <w:sz w:val="22"/>
          <w:szCs w:val="22"/>
        </w:rPr>
        <w:t>Resources</w:t>
      </w:r>
      <w:r w:rsidRPr="2F2B391E" w:rsidR="7FA2B5BE">
        <w:rPr>
          <w:rFonts w:ascii="Arial" w:hAnsi="Arial" w:eastAsia="Arial" w:cs="Arial"/>
          <w:b w:val="1"/>
          <w:bCs w:val="1"/>
          <w:sz w:val="22"/>
          <w:szCs w:val="22"/>
        </w:rPr>
        <w:t>:</w:t>
      </w:r>
      <w:r w:rsidRPr="2F2B391E" w:rsidR="32F48E8E">
        <w:rPr>
          <w:rFonts w:ascii="Arial" w:hAnsi="Arial" w:eastAsia="Arial" w:cs="Arial"/>
          <w:sz w:val="22"/>
          <w:szCs w:val="22"/>
        </w:rPr>
        <w:t xml:space="preserve"> Digital repositories: PubMed, CINAHL, Google Scholar</w:t>
      </w:r>
      <w:r w:rsidRPr="2F2B391E" w:rsidR="7917DA9F">
        <w:rPr>
          <w:rFonts w:ascii="Arial" w:hAnsi="Arial" w:eastAsia="Arial" w:cs="Arial"/>
          <w:sz w:val="22"/>
          <w:szCs w:val="22"/>
        </w:rPr>
        <w:t>.</w:t>
      </w:r>
      <w:r w:rsidRPr="2F2B391E" w:rsidR="32F48E8E">
        <w:rPr>
          <w:rFonts w:ascii="Arial" w:hAnsi="Arial" w:eastAsia="Arial" w:cs="Arial"/>
          <w:sz w:val="22"/>
          <w:szCs w:val="22"/>
        </w:rPr>
        <w:t xml:space="preserve">  </w:t>
      </w:r>
    </w:p>
    <w:p w:rsidRPr="009B7BB0" w:rsidR="009B7BB0" w:rsidP="2F2B391E" w:rsidRDefault="009B7BB0" w14:paraId="786EAC03" w14:textId="77777777" w14:noSpellErr="1">
      <w:pPr>
        <w:spacing w:line="276" w:lineRule="auto"/>
        <w:rPr>
          <w:rFonts w:ascii="Arial" w:hAnsi="Arial" w:eastAsia="Arial" w:cs="Arial"/>
          <w:sz w:val="22"/>
          <w:szCs w:val="22"/>
        </w:rPr>
      </w:pPr>
      <w:r w:rsidRPr="2F2B391E" w:rsidR="32F48E8E">
        <w:rPr>
          <w:rFonts w:ascii="Arial" w:hAnsi="Arial" w:eastAsia="Arial" w:cs="Arial"/>
          <w:sz w:val="22"/>
          <w:szCs w:val="22"/>
        </w:rPr>
        <w:t xml:space="preserve">   - Access through university libraries  </w:t>
      </w:r>
    </w:p>
    <w:p w:rsidRPr="009B7BB0" w:rsidR="009B7BB0" w:rsidP="2F2B391E" w:rsidRDefault="009B7BB0" w14:paraId="48C9EB9F" w14:textId="77777777" w14:noSpellErr="1">
      <w:pPr>
        <w:spacing w:line="276" w:lineRule="auto"/>
        <w:rPr>
          <w:rFonts w:ascii="Arial" w:hAnsi="Arial" w:eastAsia="Arial" w:cs="Arial"/>
          <w:sz w:val="22"/>
          <w:szCs w:val="22"/>
        </w:rPr>
      </w:pPr>
      <w:r w:rsidRPr="2F2B391E" w:rsidR="32F48E8E">
        <w:rPr>
          <w:rFonts w:ascii="Arial" w:hAnsi="Arial" w:eastAsia="Arial" w:cs="Arial"/>
          <w:sz w:val="22"/>
          <w:szCs w:val="22"/>
        </w:rPr>
        <w:t xml:space="preserve">   - Reports from NHS and Mind UK  </w:t>
      </w:r>
    </w:p>
    <w:p w:rsidR="6AB238A3" w:rsidP="2F2B391E" w:rsidRDefault="009B7BB0" w14:paraId="1F2E7D4C" w14:textId="05610842" w14:noSpellErr="1">
      <w:pPr>
        <w:spacing w:line="276" w:lineRule="auto"/>
        <w:rPr>
          <w:rFonts w:ascii="Arial" w:hAnsi="Arial" w:eastAsia="Arial" w:cs="Arial"/>
          <w:sz w:val="22"/>
          <w:szCs w:val="22"/>
        </w:rPr>
      </w:pPr>
      <w:r w:rsidRPr="2F2B391E" w:rsidR="32F48E8E">
        <w:rPr>
          <w:rFonts w:ascii="Arial" w:hAnsi="Arial" w:eastAsia="Arial" w:cs="Arial"/>
          <w:sz w:val="22"/>
          <w:szCs w:val="22"/>
        </w:rPr>
        <w:t xml:space="preserve">   - Microsoft Word/Excel tools  </w:t>
      </w:r>
    </w:p>
    <w:p w:rsidRPr="004350F3" w:rsidR="004350F3" w:rsidP="2F2B391E" w:rsidRDefault="2CD5B816" w14:paraId="5452C658" w14:textId="6D2BB118" w14:noSpellErr="1">
      <w:pPr>
        <w:spacing w:line="276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2F2B391E" w:rsidR="56D9B514">
        <w:rPr>
          <w:rFonts w:ascii="Arial" w:hAnsi="Arial" w:eastAsia="Arial" w:cs="Arial"/>
          <w:b w:val="1"/>
          <w:bCs w:val="1"/>
          <w:sz w:val="22"/>
          <w:szCs w:val="22"/>
        </w:rPr>
        <w:t xml:space="preserve">Timescale: </w:t>
      </w:r>
    </w:p>
    <w:p w:rsidRPr="004350F3" w:rsidR="004350F3" w:rsidP="2F2B391E" w:rsidRDefault="004350F3" w14:paraId="214C5E91" w14:noSpellErr="1" w14:textId="187E34BD">
      <w:pPr>
        <w:spacing w:line="276" w:lineRule="auto"/>
        <w:rPr>
          <w:rFonts w:ascii="Arial" w:hAnsi="Arial" w:eastAsia="Arial" w:cs="Arial"/>
          <w:sz w:val="22"/>
          <w:szCs w:val="22"/>
        </w:rPr>
      </w:pPr>
      <w:r w:rsidRPr="2F2B391E" w:rsidR="0D24DB94">
        <w:rPr>
          <w:rFonts w:ascii="Arial" w:hAnsi="Arial" w:eastAsia="Arial" w:cs="Arial"/>
          <w:sz w:val="22"/>
          <w:szCs w:val="22"/>
        </w:rPr>
        <w:t xml:space="preserve">Weeks </w:t>
      </w:r>
      <w:r w:rsidRPr="2F2B391E" w:rsidR="4BA8A53B">
        <w:rPr>
          <w:rFonts w:ascii="Arial" w:hAnsi="Arial" w:eastAsia="Arial" w:cs="Arial"/>
          <w:sz w:val="22"/>
          <w:szCs w:val="22"/>
        </w:rPr>
        <w:t>1</w:t>
      </w:r>
      <w:r w:rsidRPr="2F2B391E" w:rsidR="0D24DB94">
        <w:rPr>
          <w:rFonts w:ascii="Arial" w:hAnsi="Arial" w:eastAsia="Arial" w:cs="Arial"/>
          <w:sz w:val="22"/>
          <w:szCs w:val="22"/>
        </w:rPr>
        <w:t>–</w:t>
      </w:r>
      <w:r w:rsidRPr="2F2B391E" w:rsidR="64CF45C7">
        <w:rPr>
          <w:rFonts w:ascii="Arial" w:hAnsi="Arial" w:eastAsia="Arial" w:cs="Arial"/>
          <w:sz w:val="22"/>
          <w:szCs w:val="22"/>
        </w:rPr>
        <w:t>4</w:t>
      </w:r>
      <w:r w:rsidRPr="2F2B391E" w:rsidR="0D24DB94">
        <w:rPr>
          <w:rFonts w:ascii="Arial" w:hAnsi="Arial" w:eastAsia="Arial" w:cs="Arial"/>
          <w:sz w:val="22"/>
          <w:szCs w:val="22"/>
        </w:rPr>
        <w:t>: Conducting a literature search and selecting sources</w:t>
      </w:r>
      <w:r w:rsidRPr="2F2B391E" w:rsidR="7C5C2836">
        <w:rPr>
          <w:rFonts w:ascii="Arial" w:hAnsi="Arial" w:eastAsia="Arial" w:cs="Arial"/>
          <w:sz w:val="22"/>
          <w:szCs w:val="22"/>
        </w:rPr>
        <w:t>.</w:t>
      </w:r>
      <w:r w:rsidRPr="2F2B391E" w:rsidR="0D24DB94">
        <w:rPr>
          <w:rFonts w:ascii="Arial" w:hAnsi="Arial" w:eastAsia="Arial" w:cs="Arial"/>
          <w:sz w:val="22"/>
          <w:szCs w:val="22"/>
        </w:rPr>
        <w:t xml:space="preserve">  </w:t>
      </w:r>
    </w:p>
    <w:p w:rsidRPr="004350F3" w:rsidR="004350F3" w:rsidP="2F2B391E" w:rsidRDefault="004350F3" w14:paraId="09D4AB15" w14:noSpellErr="1" w14:textId="78341F79">
      <w:pPr>
        <w:spacing w:line="276" w:lineRule="auto"/>
        <w:rPr>
          <w:rFonts w:ascii="Arial" w:hAnsi="Arial" w:eastAsia="Arial" w:cs="Arial"/>
          <w:sz w:val="22"/>
          <w:szCs w:val="22"/>
        </w:rPr>
      </w:pPr>
      <w:r w:rsidRPr="2F2B391E" w:rsidR="0D24DB94">
        <w:rPr>
          <w:rFonts w:ascii="Arial" w:hAnsi="Arial" w:eastAsia="Arial" w:cs="Arial"/>
          <w:sz w:val="22"/>
          <w:szCs w:val="22"/>
        </w:rPr>
        <w:t xml:space="preserve">Weeks </w:t>
      </w:r>
      <w:r w:rsidRPr="2F2B391E" w:rsidR="0AD2FA9B">
        <w:rPr>
          <w:rFonts w:ascii="Arial" w:hAnsi="Arial" w:eastAsia="Arial" w:cs="Arial"/>
          <w:sz w:val="22"/>
          <w:szCs w:val="22"/>
        </w:rPr>
        <w:t>4</w:t>
      </w:r>
      <w:r w:rsidRPr="2F2B391E" w:rsidR="0D24DB94">
        <w:rPr>
          <w:rFonts w:ascii="Arial" w:hAnsi="Arial" w:eastAsia="Arial" w:cs="Arial"/>
          <w:sz w:val="22"/>
          <w:szCs w:val="22"/>
        </w:rPr>
        <w:t>–</w:t>
      </w:r>
      <w:r w:rsidRPr="2F2B391E" w:rsidR="18DD2B6D">
        <w:rPr>
          <w:rFonts w:ascii="Arial" w:hAnsi="Arial" w:eastAsia="Arial" w:cs="Arial"/>
          <w:sz w:val="22"/>
          <w:szCs w:val="22"/>
        </w:rPr>
        <w:t>8</w:t>
      </w:r>
      <w:r w:rsidRPr="2F2B391E" w:rsidR="0D24DB94">
        <w:rPr>
          <w:rFonts w:ascii="Arial" w:hAnsi="Arial" w:eastAsia="Arial" w:cs="Arial"/>
          <w:sz w:val="22"/>
          <w:szCs w:val="22"/>
        </w:rPr>
        <w:t>: Performing thematic analysis and writing the draft</w:t>
      </w:r>
      <w:r w:rsidRPr="2F2B391E" w:rsidR="201D8703">
        <w:rPr>
          <w:rFonts w:ascii="Arial" w:hAnsi="Arial" w:eastAsia="Arial" w:cs="Arial"/>
          <w:sz w:val="22"/>
          <w:szCs w:val="22"/>
        </w:rPr>
        <w:t>.</w:t>
      </w:r>
    </w:p>
    <w:p w:rsidR="0561AF6C" w:rsidP="2F2B391E" w:rsidRDefault="004350F3" w14:paraId="2646402D" w14:noSpellErr="1" w14:textId="69E7B9C1">
      <w:pPr>
        <w:spacing w:line="276" w:lineRule="auto"/>
        <w:rPr>
          <w:rFonts w:ascii="Arial" w:hAnsi="Arial" w:eastAsia="Arial" w:cs="Arial"/>
          <w:sz w:val="22"/>
          <w:szCs w:val="22"/>
        </w:rPr>
      </w:pPr>
      <w:r w:rsidRPr="2F2B391E" w:rsidR="0D24DB94">
        <w:rPr>
          <w:rFonts w:ascii="Arial" w:hAnsi="Arial" w:eastAsia="Arial" w:cs="Arial"/>
          <w:sz w:val="22"/>
          <w:szCs w:val="22"/>
        </w:rPr>
        <w:t xml:space="preserve">Week </w:t>
      </w:r>
      <w:r w:rsidRPr="2F2B391E" w:rsidR="465A8741">
        <w:rPr>
          <w:rFonts w:ascii="Arial" w:hAnsi="Arial" w:eastAsia="Arial" w:cs="Arial"/>
          <w:sz w:val="22"/>
          <w:szCs w:val="22"/>
        </w:rPr>
        <w:t>8</w:t>
      </w:r>
      <w:r w:rsidRPr="2F2B391E" w:rsidR="0D24DB94">
        <w:rPr>
          <w:rFonts w:ascii="Arial" w:hAnsi="Arial" w:eastAsia="Arial" w:cs="Arial"/>
          <w:sz w:val="22"/>
          <w:szCs w:val="22"/>
        </w:rPr>
        <w:t>: Reviewing, editing, and preparing for final submission</w:t>
      </w:r>
      <w:r w:rsidRPr="2F2B391E" w:rsidR="2385C2A3">
        <w:rPr>
          <w:rFonts w:ascii="Arial" w:hAnsi="Arial" w:eastAsia="Arial" w:cs="Arial"/>
          <w:sz w:val="22"/>
          <w:szCs w:val="22"/>
        </w:rPr>
        <w:t>.</w:t>
      </w:r>
    </w:p>
    <w:p w:rsidR="42563F34" w:rsidP="2F2B391E" w:rsidRDefault="112E6A55" w14:paraId="25137563" w14:textId="22C3015E" w14:noSpellErr="1">
      <w:pPr>
        <w:spacing w:line="276" w:lineRule="auto"/>
        <w:rPr>
          <w:rFonts w:ascii="Arial" w:hAnsi="Arial" w:eastAsia="Arial" w:cs="Arial"/>
          <w:sz w:val="22"/>
          <w:szCs w:val="22"/>
        </w:rPr>
      </w:pPr>
      <w:r w:rsidRPr="2F2B391E" w:rsidR="13246E8D">
        <w:rPr>
          <w:rFonts w:ascii="Arial" w:hAnsi="Arial" w:eastAsia="Arial" w:cs="Arial"/>
          <w:b w:val="1"/>
          <w:bCs w:val="1"/>
          <w:sz w:val="22"/>
          <w:szCs w:val="22"/>
        </w:rPr>
        <w:t>Self-reflection</w:t>
      </w:r>
      <w:r w:rsidRPr="2F2B391E" w:rsidR="13246E8D">
        <w:rPr>
          <w:rFonts w:ascii="Arial" w:hAnsi="Arial" w:eastAsia="Arial" w:cs="Arial"/>
          <w:sz w:val="22"/>
          <w:szCs w:val="22"/>
        </w:rPr>
        <w:t>:</w:t>
      </w:r>
      <w:r w:rsidRPr="2F2B391E" w:rsidR="13246E8D">
        <w:rPr>
          <w:rFonts w:ascii="Arial" w:hAnsi="Arial" w:eastAsia="Arial" w:cs="Arial"/>
          <w:sz w:val="22"/>
          <w:szCs w:val="22"/>
        </w:rPr>
        <w:t xml:space="preserve"> </w:t>
      </w:r>
      <w:r w:rsidRPr="2F2B391E" w:rsidR="3EE7C9FC">
        <w:rPr>
          <w:rFonts w:ascii="Arial" w:hAnsi="Arial" w:eastAsia="Arial" w:cs="Arial"/>
          <w:sz w:val="22"/>
          <w:szCs w:val="22"/>
        </w:rPr>
        <w:t>My strengths encompass critical thinking, literary analysis, and the capability to integrate information from secondary sources. One of my challenges is focusing on extensive research material. I aspire to enhance my academic writing and referencing abilities. Feedback from tutors and access to trustworthy databases will aid me in creating a solid piece of secondary research.</w:t>
      </w:r>
    </w:p>
    <w:p w:rsidR="004350F3" w:rsidP="2F2B391E" w:rsidRDefault="004350F3" w14:paraId="3B9B79F7" w14:textId="77777777" w14:noSpellErr="1">
      <w:pPr>
        <w:spacing w:line="276" w:lineRule="auto"/>
        <w:rPr>
          <w:rFonts w:ascii="Arial" w:hAnsi="Arial" w:eastAsia="Arial" w:cs="Arial"/>
          <w:sz w:val="22"/>
          <w:szCs w:val="22"/>
        </w:rPr>
      </w:pPr>
    </w:p>
    <w:p w:rsidR="009B7BB0" w:rsidP="2F2B391E" w:rsidRDefault="009B7BB0" w14:paraId="11663853" w14:textId="77777777" w14:noSpellErr="1">
      <w:pPr>
        <w:spacing w:line="276" w:lineRule="auto"/>
        <w:rPr>
          <w:rFonts w:ascii="Arial" w:hAnsi="Arial" w:eastAsia="Arial" w:cs="Arial"/>
          <w:sz w:val="22"/>
          <w:szCs w:val="22"/>
        </w:rPr>
      </w:pPr>
    </w:p>
    <w:p w:rsidRPr="00B25D56" w:rsidR="00B25D56" w:rsidP="2F2B391E" w:rsidRDefault="00B25D56" w14:paraId="7BF0515D" w14:textId="77777777" w14:noSpellErr="1">
      <w:pPr>
        <w:spacing w:line="276" w:lineRule="auto"/>
        <w:rPr>
          <w:rFonts w:ascii="Arial" w:hAnsi="Arial" w:eastAsia="Arial" w:cs="Arial"/>
          <w:sz w:val="22"/>
          <w:szCs w:val="22"/>
        </w:rPr>
      </w:pPr>
    </w:p>
    <w:p w:rsidR="48393ECE" w:rsidP="2F2B391E" w:rsidRDefault="48393ECE" w14:paraId="79079D25" w14:textId="77777777" w14:noSpellErr="1">
      <w:pPr>
        <w:spacing w:line="276" w:lineRule="auto"/>
        <w:rPr>
          <w:rFonts w:ascii="Arial" w:hAnsi="Arial" w:eastAsia="Arial" w:cs="Arial"/>
          <w:sz w:val="22"/>
          <w:szCs w:val="22"/>
        </w:rPr>
      </w:pPr>
    </w:p>
    <w:p w:rsidR="2B1D72C8" w:rsidP="2F2B391E" w:rsidRDefault="2B1D72C8" w14:paraId="00CBA72F" w14:textId="36C9AF80" w14:noSpellErr="1">
      <w:pPr>
        <w:spacing w:line="276" w:lineRule="auto"/>
        <w:rPr>
          <w:rFonts w:ascii="Arial" w:hAnsi="Arial" w:eastAsia="Arial" w:cs="Arial"/>
          <w:sz w:val="22"/>
          <w:szCs w:val="22"/>
        </w:rPr>
      </w:pPr>
    </w:p>
    <w:p w:rsidR="2B1D72C8" w:rsidP="2F2B391E" w:rsidRDefault="2B1D72C8" w14:paraId="67D9F94C" w14:textId="40D6127D" w14:noSpellErr="1">
      <w:pPr>
        <w:spacing w:line="276" w:lineRule="auto"/>
        <w:rPr>
          <w:rFonts w:ascii="Arial" w:hAnsi="Arial" w:eastAsia="Arial" w:cs="Arial"/>
          <w:sz w:val="22"/>
          <w:szCs w:val="22"/>
        </w:rPr>
      </w:pPr>
    </w:p>
    <w:p w:rsidR="59A4F16D" w:rsidP="2F2B391E" w:rsidRDefault="59A4F16D" w14:paraId="1384FE0F" w14:noSpellErr="1" w14:textId="53B6ACB1">
      <w:pPr>
        <w:pStyle w:val="Normal"/>
        <w:spacing w:line="276" w:lineRule="auto"/>
        <w:rPr>
          <w:rFonts w:ascii="Arial" w:hAnsi="Arial" w:eastAsia="Arial" w:cs="Arial"/>
          <w:sz w:val="22"/>
          <w:szCs w:val="22"/>
        </w:rPr>
      </w:pPr>
    </w:p>
    <w:p w:rsidR="2F2B391E" w:rsidP="2F2B391E" w:rsidRDefault="2F2B391E" w14:paraId="59AF1D76" w14:textId="456EC49F">
      <w:pPr>
        <w:pStyle w:val="Normal"/>
        <w:spacing w:line="276" w:lineRule="auto"/>
        <w:rPr>
          <w:rFonts w:ascii="Arial" w:hAnsi="Arial" w:eastAsia="Arial" w:cs="Arial"/>
          <w:sz w:val="22"/>
          <w:szCs w:val="22"/>
        </w:rPr>
      </w:pPr>
    </w:p>
    <w:p w:rsidR="2F2B391E" w:rsidP="2F2B391E" w:rsidRDefault="2F2B391E" w14:paraId="27D32986" w14:textId="797928D8">
      <w:pPr>
        <w:pStyle w:val="Normal"/>
        <w:spacing w:line="276" w:lineRule="auto"/>
        <w:rPr>
          <w:rFonts w:ascii="Arial" w:hAnsi="Arial" w:eastAsia="Arial" w:cs="Arial"/>
          <w:sz w:val="22"/>
          <w:szCs w:val="22"/>
        </w:rPr>
      </w:pPr>
    </w:p>
    <w:p w:rsidR="2F2B391E" w:rsidP="2F2B391E" w:rsidRDefault="2F2B391E" w14:paraId="5CB5E061" w14:textId="6ED3E8A7">
      <w:pPr>
        <w:pStyle w:val="Normal"/>
        <w:spacing w:line="276" w:lineRule="auto"/>
        <w:rPr>
          <w:rFonts w:ascii="Arial" w:hAnsi="Arial" w:eastAsia="Arial" w:cs="Arial"/>
          <w:sz w:val="22"/>
          <w:szCs w:val="22"/>
        </w:rPr>
      </w:pPr>
    </w:p>
    <w:p w:rsidR="2F2B391E" w:rsidP="2F2B391E" w:rsidRDefault="2F2B391E" w14:paraId="0889D69E" w14:textId="7E983AD0">
      <w:pPr>
        <w:pStyle w:val="Normal"/>
        <w:spacing w:line="276" w:lineRule="auto"/>
        <w:rPr>
          <w:rFonts w:ascii="Arial" w:hAnsi="Arial" w:eastAsia="Arial" w:cs="Arial"/>
          <w:sz w:val="22"/>
          <w:szCs w:val="22"/>
        </w:rPr>
      </w:pPr>
    </w:p>
    <w:p w:rsidR="2F2B391E" w:rsidP="2F2B391E" w:rsidRDefault="2F2B391E" w14:paraId="02E52C42" w14:textId="1BD291B2">
      <w:pPr>
        <w:pStyle w:val="Normal"/>
        <w:spacing w:line="276" w:lineRule="auto"/>
        <w:rPr>
          <w:rFonts w:ascii="Arial" w:hAnsi="Arial" w:eastAsia="Arial" w:cs="Arial"/>
          <w:sz w:val="22"/>
          <w:szCs w:val="22"/>
        </w:rPr>
      </w:pPr>
    </w:p>
    <w:p w:rsidR="2F2B391E" w:rsidP="2F2B391E" w:rsidRDefault="2F2B391E" w14:paraId="70F5536A" w14:textId="797657FB">
      <w:pPr>
        <w:pStyle w:val="Normal"/>
        <w:spacing w:line="276" w:lineRule="auto"/>
        <w:rPr>
          <w:rFonts w:ascii="Arial" w:hAnsi="Arial" w:eastAsia="Arial" w:cs="Arial"/>
          <w:sz w:val="22"/>
          <w:szCs w:val="22"/>
        </w:rPr>
      </w:pPr>
    </w:p>
    <w:p w:rsidR="2F2B391E" w:rsidP="2F2B391E" w:rsidRDefault="2F2B391E" w14:paraId="5A751E8B" w14:textId="2072B81E">
      <w:pPr>
        <w:pStyle w:val="Normal"/>
        <w:spacing w:line="276" w:lineRule="auto"/>
        <w:rPr>
          <w:rFonts w:ascii="Arial" w:hAnsi="Arial" w:eastAsia="Arial" w:cs="Arial"/>
          <w:sz w:val="22"/>
          <w:szCs w:val="22"/>
        </w:rPr>
      </w:pPr>
    </w:p>
    <w:p w:rsidR="2F2B391E" w:rsidP="2F2B391E" w:rsidRDefault="2F2B391E" w14:paraId="0ED58AB4" w14:textId="2B4C527C">
      <w:pPr>
        <w:pStyle w:val="Normal"/>
        <w:spacing w:line="276" w:lineRule="auto"/>
        <w:rPr>
          <w:rFonts w:ascii="Arial" w:hAnsi="Arial" w:eastAsia="Arial" w:cs="Arial"/>
          <w:sz w:val="22"/>
          <w:szCs w:val="22"/>
        </w:rPr>
      </w:pPr>
    </w:p>
    <w:p w:rsidR="2F2B391E" w:rsidP="2F2B391E" w:rsidRDefault="2F2B391E" w14:paraId="4C846610" w14:textId="2E47D57E">
      <w:pPr>
        <w:pStyle w:val="Normal"/>
        <w:spacing w:line="276" w:lineRule="auto"/>
        <w:rPr>
          <w:rFonts w:ascii="Arial" w:hAnsi="Arial" w:eastAsia="Arial" w:cs="Arial"/>
          <w:sz w:val="22"/>
          <w:szCs w:val="22"/>
        </w:rPr>
      </w:pPr>
    </w:p>
    <w:p w:rsidR="2F2B391E" w:rsidP="2F2B391E" w:rsidRDefault="2F2B391E" w14:paraId="0852E15C" w14:textId="19965A44">
      <w:pPr>
        <w:pStyle w:val="Normal"/>
        <w:spacing w:line="276" w:lineRule="auto"/>
        <w:rPr>
          <w:rFonts w:ascii="Arial" w:hAnsi="Arial" w:eastAsia="Arial" w:cs="Arial"/>
          <w:sz w:val="22"/>
          <w:szCs w:val="22"/>
        </w:rPr>
      </w:pPr>
    </w:p>
    <w:p w:rsidR="2F2B391E" w:rsidP="2F2B391E" w:rsidRDefault="2F2B391E" w14:paraId="14757366" w14:textId="3A99376E">
      <w:pPr>
        <w:pStyle w:val="Normal"/>
        <w:spacing w:line="276" w:lineRule="auto"/>
        <w:rPr>
          <w:rFonts w:ascii="Arial" w:hAnsi="Arial" w:eastAsia="Arial" w:cs="Arial"/>
          <w:sz w:val="22"/>
          <w:szCs w:val="22"/>
        </w:rPr>
      </w:pPr>
    </w:p>
    <w:p w:rsidR="2F2B391E" w:rsidP="2F2B391E" w:rsidRDefault="2F2B391E" w14:paraId="596675EC" w14:textId="216FFE71">
      <w:pPr>
        <w:pStyle w:val="Normal"/>
        <w:spacing w:line="276" w:lineRule="auto"/>
        <w:rPr>
          <w:rFonts w:ascii="Arial" w:hAnsi="Arial" w:eastAsia="Arial" w:cs="Arial"/>
          <w:sz w:val="22"/>
          <w:szCs w:val="22"/>
        </w:rPr>
      </w:pPr>
    </w:p>
    <w:p w:rsidR="006B675A" w:rsidP="2F2B391E" w:rsidRDefault="3D43465C" w14:paraId="7AFEA0D0" w14:textId="77210A2E" w14:noSpellErr="1">
      <w:pPr>
        <w:spacing w:line="276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2F2B391E" w:rsidR="43831BCB">
        <w:rPr>
          <w:rFonts w:ascii="Arial" w:hAnsi="Arial" w:eastAsia="Arial" w:cs="Arial"/>
          <w:b w:val="1"/>
          <w:bCs w:val="1"/>
          <w:sz w:val="22"/>
          <w:szCs w:val="22"/>
        </w:rPr>
        <w:t>References:</w:t>
      </w:r>
    </w:p>
    <w:p w:rsidR="0E807FDA" w:rsidP="2F2B391E" w:rsidRDefault="0E807FDA" w14:paraId="4B9E8048" w14:textId="55D8D456" w14:noSpellErr="1">
      <w:pPr>
        <w:spacing w:line="276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B4483C1" w:rsidP="2F2B391E" w:rsidRDefault="4B4483C1" w14:paraId="3967BC49" w14:textId="44D1A7DD" w14:noSpellErr="1">
      <w:pPr>
        <w:spacing w:line="276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009252F5" w:rsidP="2F2B391E" w:rsidRDefault="009252F5" w14:paraId="30EEB724" w14:textId="5884741C" w14:noSpellErr="1">
      <w:pPr>
        <w:pStyle w:val="p1"/>
        <w:spacing w:line="276" w:lineRule="auto"/>
        <w:rPr>
          <w:rStyle w:val="s1"/>
          <w:rFonts w:ascii="Arial" w:hAnsi="Arial" w:eastAsia="Arial" w:cs="Arial"/>
          <w:sz w:val="22"/>
          <w:szCs w:val="22"/>
        </w:rPr>
      </w:pPr>
      <w:r w:rsidRPr="2F2B391E" w:rsidR="530C23A5">
        <w:rPr>
          <w:rStyle w:val="s1"/>
          <w:rFonts w:ascii="Arial" w:hAnsi="Arial" w:eastAsia="Arial" w:cs="Arial"/>
          <w:sz w:val="22"/>
          <w:szCs w:val="22"/>
        </w:rPr>
        <w:t xml:space="preserve">Braun, </w:t>
      </w:r>
      <w:r w:rsidRPr="2F2B391E" w:rsidR="530C23A5">
        <w:rPr>
          <w:rStyle w:val="s1"/>
          <w:rFonts w:ascii="Arial" w:hAnsi="Arial" w:eastAsia="Arial" w:cs="Arial"/>
          <w:sz w:val="22"/>
          <w:szCs w:val="22"/>
        </w:rPr>
        <w:t>V.</w:t>
      </w:r>
      <w:r w:rsidRPr="2F2B391E" w:rsidR="530C23A5">
        <w:rPr>
          <w:rStyle w:val="s1"/>
          <w:rFonts w:ascii="Arial" w:hAnsi="Arial" w:eastAsia="Arial" w:cs="Arial"/>
          <w:sz w:val="22"/>
          <w:szCs w:val="22"/>
        </w:rPr>
        <w:t xml:space="preserve"> and Clarke, V. (2019) ‘Reflecting on reflexive thematic analysis’, </w:t>
      </w:r>
      <w:r w:rsidRPr="2F2B391E" w:rsidR="530C23A5">
        <w:rPr>
          <w:rStyle w:val="s2"/>
          <w:rFonts w:ascii="Arial" w:hAnsi="Arial" w:eastAsia="Arial" w:cs="Arial"/>
          <w:sz w:val="22"/>
          <w:szCs w:val="22"/>
        </w:rPr>
        <w:t>Qualitative Research in Sport, Exercise and Health</w:t>
      </w:r>
      <w:r w:rsidRPr="2F2B391E" w:rsidR="530C23A5">
        <w:rPr>
          <w:rStyle w:val="s1"/>
          <w:rFonts w:ascii="Arial" w:hAnsi="Arial" w:eastAsia="Arial" w:cs="Arial"/>
          <w:sz w:val="22"/>
          <w:szCs w:val="22"/>
        </w:rPr>
        <w:t>, 11(4), pp. 589–597</w:t>
      </w:r>
      <w:r w:rsidRPr="2F2B391E" w:rsidR="530C23A5">
        <w:rPr>
          <w:rStyle w:val="s1"/>
          <w:rFonts w:ascii="Arial" w:hAnsi="Arial" w:eastAsia="Arial" w:cs="Arial"/>
          <w:sz w:val="22"/>
          <w:szCs w:val="22"/>
        </w:rPr>
        <w:t>.</w:t>
      </w:r>
      <w:r w:rsidRPr="2F2B391E" w:rsidR="5CED1AE7">
        <w:rPr>
          <w:rStyle w:val="s1"/>
          <w:rFonts w:ascii="Arial" w:hAnsi="Arial" w:eastAsia="Arial" w:cs="Arial"/>
          <w:sz w:val="22"/>
          <w:szCs w:val="22"/>
        </w:rPr>
        <w:t xml:space="preserve"> </w:t>
      </w:r>
      <w:r w:rsidRPr="2F2B391E" w:rsidR="79DE1734">
        <w:rPr>
          <w:rStyle w:val="s1"/>
          <w:rFonts w:ascii="Arial" w:hAnsi="Arial" w:eastAsia="Arial" w:cs="Arial"/>
          <w:sz w:val="22"/>
          <w:szCs w:val="22"/>
        </w:rPr>
        <w:t>(</w:t>
      </w:r>
      <w:r w:rsidRPr="2F2B391E" w:rsidR="79DE1734">
        <w:rPr>
          <w:rStyle w:val="s1"/>
          <w:rFonts w:ascii="Arial" w:hAnsi="Arial" w:eastAsia="Arial" w:cs="Arial"/>
          <w:sz w:val="22"/>
          <w:szCs w:val="22"/>
        </w:rPr>
        <w:t xml:space="preserve">Accessed </w:t>
      </w:r>
      <w:r w:rsidRPr="2F2B391E" w:rsidR="79DE1734">
        <w:rPr>
          <w:rStyle w:val="s1"/>
          <w:rFonts w:ascii="Arial" w:hAnsi="Arial" w:eastAsia="Arial" w:cs="Arial"/>
          <w:sz w:val="22"/>
          <w:szCs w:val="22"/>
        </w:rPr>
        <w:t>2</w:t>
      </w:r>
      <w:r w:rsidRPr="2F2B391E" w:rsidR="12374F00">
        <w:rPr>
          <w:rStyle w:val="s1"/>
          <w:rFonts w:ascii="Arial" w:hAnsi="Arial" w:eastAsia="Arial" w:cs="Arial"/>
          <w:sz w:val="22"/>
          <w:szCs w:val="22"/>
        </w:rPr>
        <w:t xml:space="preserve">9 </w:t>
      </w:r>
      <w:r w:rsidRPr="2F2B391E" w:rsidR="79DE1734">
        <w:rPr>
          <w:rStyle w:val="s1"/>
          <w:rFonts w:ascii="Arial" w:hAnsi="Arial" w:eastAsia="Arial" w:cs="Arial"/>
          <w:sz w:val="22"/>
          <w:szCs w:val="22"/>
        </w:rPr>
        <w:t>September</w:t>
      </w:r>
      <w:r w:rsidRPr="2F2B391E" w:rsidR="79DE1734">
        <w:rPr>
          <w:rStyle w:val="s1"/>
          <w:rFonts w:ascii="Arial" w:hAnsi="Arial" w:eastAsia="Arial" w:cs="Arial"/>
          <w:sz w:val="22"/>
          <w:szCs w:val="22"/>
        </w:rPr>
        <w:t xml:space="preserve"> </w:t>
      </w:r>
      <w:r w:rsidRPr="2F2B391E" w:rsidR="79DE1734">
        <w:rPr>
          <w:rStyle w:val="s1"/>
          <w:rFonts w:ascii="Arial" w:hAnsi="Arial" w:eastAsia="Arial" w:cs="Arial"/>
          <w:sz w:val="22"/>
          <w:szCs w:val="22"/>
        </w:rPr>
        <w:t>2025</w:t>
      </w:r>
      <w:r w:rsidRPr="2F2B391E" w:rsidR="79DE1734">
        <w:rPr>
          <w:rStyle w:val="s1"/>
          <w:rFonts w:ascii="Arial" w:hAnsi="Arial" w:eastAsia="Arial" w:cs="Arial"/>
          <w:sz w:val="22"/>
          <w:szCs w:val="22"/>
        </w:rPr>
        <w:t>).</w:t>
      </w:r>
    </w:p>
    <w:p w:rsidR="009252F5" w:rsidP="2F2B391E" w:rsidRDefault="009252F5" w14:paraId="50F4B62C" w14:textId="77777777" w14:noSpellErr="1">
      <w:pPr>
        <w:pStyle w:val="p2"/>
        <w:spacing w:line="276" w:lineRule="auto"/>
        <w:rPr>
          <w:rFonts w:ascii="Arial" w:hAnsi="Arial" w:eastAsia="Arial" w:cs="Arial"/>
          <w:sz w:val="22"/>
          <w:szCs w:val="22"/>
        </w:rPr>
      </w:pPr>
    </w:p>
    <w:p w:rsidRPr="006275A3" w:rsidR="006275A3" w:rsidP="2F2B391E" w:rsidRDefault="009252F5" w14:paraId="62151C9E" w14:textId="415F7629" w14:noSpellErr="1">
      <w:pPr>
        <w:spacing w:after="0" w:line="276" w:lineRule="auto"/>
        <w:rPr>
          <w:rFonts w:ascii="Arial" w:hAnsi="Arial" w:eastAsia="Arial" w:cs="Arial"/>
          <w:color w:val="111111"/>
          <w:sz w:val="22"/>
          <w:szCs w:val="22"/>
          <w:lang w:eastAsia="en-GB"/>
        </w:rPr>
      </w:pPr>
      <w:r w:rsidRPr="2F2B391E" w:rsidR="530C23A5">
        <w:rPr>
          <w:rStyle w:val="s1"/>
          <w:rFonts w:ascii="Arial" w:hAnsi="Arial" w:eastAsia="Arial" w:cs="Arial"/>
          <w:sz w:val="22"/>
          <w:szCs w:val="22"/>
        </w:rPr>
        <w:t xml:space="preserve">British Psychological Society (2021) </w:t>
      </w:r>
      <w:r w:rsidRPr="2F2B391E" w:rsidR="530C23A5">
        <w:rPr>
          <w:rStyle w:val="s2"/>
          <w:rFonts w:ascii="Arial" w:hAnsi="Arial" w:eastAsia="Arial" w:cs="Arial"/>
          <w:sz w:val="22"/>
          <w:szCs w:val="22"/>
        </w:rPr>
        <w:t>Code of Ethics and Conduct</w:t>
      </w:r>
      <w:r w:rsidRPr="2F2B391E" w:rsidR="530C23A5">
        <w:rPr>
          <w:rStyle w:val="s1"/>
          <w:rFonts w:ascii="Arial" w:hAnsi="Arial" w:eastAsia="Arial" w:cs="Arial"/>
          <w:sz w:val="22"/>
          <w:szCs w:val="22"/>
        </w:rPr>
        <w:t>. Leicester: BPS.</w:t>
      </w:r>
      <w:r w:rsidRPr="2F2B391E" w:rsidR="05B559AD">
        <w:rPr>
          <w:rFonts w:ascii="Arial" w:hAnsi="Arial" w:eastAsia="Arial" w:cs="Arial"/>
          <w:color w:val="111111"/>
          <w:sz w:val="22"/>
          <w:szCs w:val="22"/>
          <w:lang w:eastAsia="en-GB"/>
        </w:rPr>
        <w:t xml:space="preserve"> </w:t>
      </w:r>
      <w:r w:rsidRPr="2F2B391E" w:rsidR="05B559AD">
        <w:rPr>
          <w:rFonts w:ascii="Arial" w:hAnsi="Arial" w:eastAsia="Arial" w:cs="Arial"/>
          <w:color w:val="111111"/>
          <w:sz w:val="22"/>
          <w:szCs w:val="22"/>
          <w:lang w:eastAsia="en-GB"/>
        </w:rPr>
        <w:t>British Psychological Society</w:t>
      </w:r>
      <w:r w:rsidRPr="2F2B391E" w:rsidR="4DE489B5">
        <w:rPr>
          <w:rFonts w:ascii="Arial" w:hAnsi="Arial" w:eastAsia="Arial" w:cs="Arial"/>
          <w:color w:val="111111"/>
          <w:sz w:val="22"/>
          <w:szCs w:val="22"/>
          <w:lang w:eastAsia="en-GB"/>
        </w:rPr>
        <w:t>.</w:t>
      </w:r>
      <w:r w:rsidRPr="2F2B391E" w:rsidR="0828DE26">
        <w:rPr>
          <w:rFonts w:ascii="Arial" w:hAnsi="Arial" w:eastAsia="Arial" w:cs="Arial"/>
          <w:color w:val="111111"/>
          <w:sz w:val="22"/>
          <w:szCs w:val="22"/>
          <w:lang w:eastAsia="en-GB"/>
        </w:rPr>
        <w:t xml:space="preserve"> </w:t>
      </w:r>
      <w:hyperlink r:id="R7272669f3e1f4a20">
        <w:r w:rsidRPr="2F2B391E" w:rsidR="05B559AD">
          <w:rPr>
            <w:rStyle w:val="Hyperlink"/>
            <w:rFonts w:ascii="Arial" w:hAnsi="Arial" w:eastAsia="Arial" w:cs="Arial"/>
            <w:color w:val="auto"/>
            <w:sz w:val="22"/>
            <w:szCs w:val="22"/>
            <w:u w:val="none"/>
            <w:lang w:eastAsia="en-GB"/>
          </w:rPr>
          <w:t>https://www.bps.org.uk/guideline/code-ethics-and-conduct</w:t>
        </w:r>
      </w:hyperlink>
      <w:r w:rsidRPr="2F2B391E" w:rsidR="637A5197">
        <w:rPr>
          <w:rFonts w:ascii="Arial" w:hAnsi="Arial" w:eastAsia="Arial" w:cs="Arial"/>
          <w:color w:val="auto"/>
          <w:sz w:val="22"/>
          <w:szCs w:val="22"/>
          <w:lang w:eastAsia="en-GB"/>
        </w:rPr>
        <w:t xml:space="preserve"> </w:t>
      </w:r>
      <w:r w:rsidRPr="2F2B391E" w:rsidR="637A5197">
        <w:rPr>
          <w:rFonts w:ascii="Arial" w:hAnsi="Arial" w:eastAsia="Arial" w:cs="Arial"/>
          <w:color w:val="111111"/>
          <w:sz w:val="22"/>
          <w:szCs w:val="22"/>
          <w:lang w:eastAsia="en-GB"/>
        </w:rPr>
        <w:t xml:space="preserve">(Accessed </w:t>
      </w:r>
      <w:r w:rsidRPr="2F2B391E" w:rsidR="637A5197">
        <w:rPr>
          <w:rFonts w:ascii="Arial" w:hAnsi="Arial" w:eastAsia="Arial" w:cs="Arial"/>
          <w:color w:val="111111"/>
          <w:sz w:val="22"/>
          <w:szCs w:val="22"/>
          <w:lang w:eastAsia="en-GB"/>
        </w:rPr>
        <w:t xml:space="preserve">27 </w:t>
      </w:r>
      <w:r w:rsidRPr="2F2B391E" w:rsidR="637A5197">
        <w:rPr>
          <w:rFonts w:ascii="Arial" w:hAnsi="Arial" w:eastAsia="Arial" w:cs="Arial"/>
          <w:color w:val="111111"/>
          <w:sz w:val="22"/>
          <w:szCs w:val="22"/>
          <w:lang w:eastAsia="en-GB"/>
        </w:rPr>
        <w:t>September</w:t>
      </w:r>
      <w:r w:rsidRPr="2F2B391E" w:rsidR="637A5197">
        <w:rPr>
          <w:rFonts w:ascii="Arial" w:hAnsi="Arial" w:eastAsia="Arial" w:cs="Arial"/>
          <w:color w:val="111111"/>
          <w:sz w:val="22"/>
          <w:szCs w:val="22"/>
          <w:lang w:eastAsia="en-GB"/>
        </w:rPr>
        <w:t xml:space="preserve"> </w:t>
      </w:r>
      <w:r w:rsidRPr="2F2B391E" w:rsidR="637A5197">
        <w:rPr>
          <w:rFonts w:ascii="Arial" w:hAnsi="Arial" w:eastAsia="Arial" w:cs="Arial"/>
          <w:color w:val="111111"/>
          <w:sz w:val="22"/>
          <w:szCs w:val="22"/>
          <w:lang w:eastAsia="en-GB"/>
        </w:rPr>
        <w:t>2025</w:t>
      </w:r>
      <w:r w:rsidRPr="2F2B391E" w:rsidR="637A5197">
        <w:rPr>
          <w:rFonts w:ascii="Arial" w:hAnsi="Arial" w:eastAsia="Arial" w:cs="Arial"/>
          <w:color w:val="111111"/>
          <w:sz w:val="22"/>
          <w:szCs w:val="22"/>
          <w:lang w:eastAsia="en-GB"/>
        </w:rPr>
        <w:t>).</w:t>
      </w:r>
      <w:r w:rsidRPr="2F2B391E" w:rsidR="05B559AD">
        <w:rPr>
          <w:rFonts w:ascii="Arial" w:hAnsi="Arial" w:eastAsia="Arial" w:cs="Arial"/>
          <w:color w:val="111111"/>
          <w:sz w:val="22"/>
          <w:szCs w:val="22"/>
          <w:lang w:eastAsia="en-GB"/>
        </w:rPr>
        <w:t xml:space="preserve">  </w:t>
      </w:r>
    </w:p>
    <w:p w:rsidR="009252F5" w:rsidP="2F2B391E" w:rsidRDefault="009252F5" w14:paraId="56FD8482" w14:textId="5EF7D0E8" w14:noSpellErr="1">
      <w:pPr>
        <w:pStyle w:val="p1"/>
        <w:spacing w:line="276" w:lineRule="auto"/>
        <w:rPr>
          <w:rFonts w:ascii="Arial" w:hAnsi="Arial" w:eastAsia="Arial" w:cs="Arial"/>
          <w:sz w:val="22"/>
          <w:szCs w:val="22"/>
        </w:rPr>
      </w:pPr>
    </w:p>
    <w:p w:rsidRPr="00CD7E97" w:rsidR="00CD7E97" w:rsidP="2F2B391E" w:rsidRDefault="00CD7E97" w14:paraId="149D0FAF" w14:textId="4124611E">
      <w:pPr>
        <w:pStyle w:val="p1"/>
        <w:spacing w:after="0" w:line="276" w:lineRule="auto"/>
        <w:rPr>
          <w:rFonts w:ascii="Arial" w:hAnsi="Arial" w:eastAsia="Arial" w:cs="Arial"/>
          <w:color w:val="111111"/>
          <w:sz w:val="22"/>
          <w:szCs w:val="22"/>
          <w:lang w:eastAsia="en-GB"/>
        </w:rPr>
      </w:pPr>
      <w:r w:rsidRPr="2F2B391E" w:rsidR="530C23A5">
        <w:rPr>
          <w:rStyle w:val="s1"/>
          <w:rFonts w:ascii="Arial" w:hAnsi="Arial" w:eastAsia="Arial" w:cs="Arial"/>
          <w:sz w:val="22"/>
          <w:szCs w:val="22"/>
        </w:rPr>
        <w:t>Bryman</w:t>
      </w:r>
      <w:r w:rsidRPr="2F2B391E" w:rsidR="530C23A5">
        <w:rPr>
          <w:rStyle w:val="s1"/>
          <w:rFonts w:ascii="Arial" w:hAnsi="Arial" w:eastAsia="Arial" w:cs="Arial"/>
          <w:sz w:val="22"/>
          <w:szCs w:val="22"/>
        </w:rPr>
        <w:t xml:space="preserve">, A. </w:t>
      </w:r>
      <w:r w:rsidRPr="2F2B391E" w:rsidR="573BAB1E">
        <w:rPr>
          <w:rStyle w:val="s1"/>
          <w:rFonts w:ascii="Arial" w:hAnsi="Arial" w:eastAsia="Arial" w:cs="Arial"/>
          <w:sz w:val="22"/>
          <w:szCs w:val="22"/>
        </w:rPr>
        <w:t>(2016).</w:t>
      </w:r>
      <w:r w:rsidRPr="2F2B391E" w:rsidR="530C23A5">
        <w:rPr>
          <w:rStyle w:val="s1"/>
          <w:rFonts w:ascii="Arial" w:hAnsi="Arial" w:eastAsia="Arial" w:cs="Arial"/>
          <w:sz w:val="22"/>
          <w:szCs w:val="22"/>
        </w:rPr>
        <w:t xml:space="preserve"> </w:t>
      </w:r>
      <w:r w:rsidRPr="2F2B391E" w:rsidR="530C23A5">
        <w:rPr>
          <w:rStyle w:val="s2"/>
          <w:rFonts w:ascii="Arial" w:hAnsi="Arial" w:eastAsia="Arial" w:cs="Arial"/>
          <w:sz w:val="22"/>
          <w:szCs w:val="22"/>
        </w:rPr>
        <w:t>Social Research Methods</w:t>
      </w:r>
      <w:r w:rsidRPr="2F2B391E" w:rsidR="530C23A5">
        <w:rPr>
          <w:rStyle w:val="s1"/>
          <w:rFonts w:ascii="Arial" w:hAnsi="Arial" w:eastAsia="Arial" w:cs="Arial"/>
          <w:sz w:val="22"/>
          <w:szCs w:val="22"/>
        </w:rPr>
        <w:t xml:space="preserve">. 5th </w:t>
      </w:r>
      <w:r w:rsidRPr="2F2B391E" w:rsidR="530C23A5">
        <w:rPr>
          <w:rStyle w:val="s1"/>
          <w:rFonts w:ascii="Arial" w:hAnsi="Arial" w:eastAsia="Arial" w:cs="Arial"/>
          <w:sz w:val="22"/>
          <w:szCs w:val="22"/>
        </w:rPr>
        <w:t>ed</w:t>
      </w:r>
      <w:r w:rsidRPr="2F2B391E" w:rsidR="5248277E">
        <w:rPr>
          <w:rStyle w:val="s1"/>
          <w:rFonts w:ascii="Arial" w:hAnsi="Arial" w:eastAsia="Arial" w:cs="Arial"/>
          <w:sz w:val="22"/>
          <w:szCs w:val="22"/>
        </w:rPr>
        <w:t>itio</w:t>
      </w:r>
      <w:r w:rsidRPr="2F2B391E" w:rsidR="530C23A5">
        <w:rPr>
          <w:rStyle w:val="s1"/>
          <w:rFonts w:ascii="Arial" w:hAnsi="Arial" w:eastAsia="Arial" w:cs="Arial"/>
          <w:sz w:val="22"/>
          <w:szCs w:val="22"/>
        </w:rPr>
        <w:t>n</w:t>
      </w:r>
      <w:r w:rsidRPr="2F2B391E" w:rsidR="530C23A5">
        <w:rPr>
          <w:rStyle w:val="s1"/>
          <w:rFonts w:ascii="Arial" w:hAnsi="Arial" w:eastAsia="Arial" w:cs="Arial"/>
          <w:sz w:val="22"/>
          <w:szCs w:val="22"/>
        </w:rPr>
        <w:t xml:space="preserve">. Oxford: Oxford University </w:t>
      </w:r>
      <w:r w:rsidRPr="2F2B391E" w:rsidR="723F6AF6">
        <w:rPr>
          <w:rStyle w:val="s1"/>
          <w:rFonts w:ascii="Arial" w:hAnsi="Arial" w:eastAsia="Arial" w:cs="Arial"/>
          <w:sz w:val="22"/>
          <w:szCs w:val="22"/>
        </w:rPr>
        <w:t>Press. Available</w:t>
      </w:r>
      <w:r w:rsidRPr="2F2B391E" w:rsidR="6A8128E8">
        <w:rPr>
          <w:rStyle w:val="s1"/>
          <w:rFonts w:ascii="Arial" w:hAnsi="Arial" w:eastAsia="Arial" w:cs="Arial"/>
          <w:sz w:val="22"/>
          <w:szCs w:val="22"/>
        </w:rPr>
        <w:t xml:space="preserve"> </w:t>
      </w:r>
      <w:r w:rsidRPr="2F2B391E" w:rsidR="6A8128E8">
        <w:rPr>
          <w:rStyle w:val="s1"/>
          <w:rFonts w:ascii="Arial" w:hAnsi="Arial" w:eastAsia="Arial" w:cs="Arial"/>
          <w:sz w:val="22"/>
          <w:szCs w:val="22"/>
        </w:rPr>
        <w:t>at:</w:t>
      </w:r>
      <w:r w:rsidRPr="2F2B391E" w:rsidR="6F6EA120">
        <w:rPr>
          <w:rStyle w:val="s1"/>
          <w:rFonts w:ascii="Arial" w:hAnsi="Arial" w:eastAsia="Arial" w:cs="Arial"/>
          <w:sz w:val="22"/>
          <w:szCs w:val="22"/>
        </w:rPr>
        <w:t xml:space="preserve"> </w:t>
      </w:r>
      <w:r w:rsidRPr="2F2B391E" w:rsidR="5B45B115">
        <w:rPr>
          <w:rFonts w:ascii="Arial" w:hAnsi="Arial" w:eastAsia="Arial" w:cs="Arial"/>
          <w:color w:val="111111"/>
          <w:sz w:val="22"/>
          <w:szCs w:val="22"/>
          <w:lang w:eastAsia="en-GB"/>
        </w:rPr>
        <w:t>https</w:t>
      </w:r>
      <w:r w:rsidRPr="2F2B391E" w:rsidR="5B45B115">
        <w:rPr>
          <w:rFonts w:ascii="Arial" w:hAnsi="Arial" w:eastAsia="Arial" w:cs="Arial"/>
          <w:color w:val="111111"/>
          <w:sz w:val="22"/>
          <w:szCs w:val="22"/>
          <w:lang w:eastAsia="en-GB"/>
        </w:rPr>
        <w:t>://books.google.com/books/about/</w:t>
      </w:r>
      <w:r w:rsidRPr="2F2B391E" w:rsidR="5B45B115">
        <w:rPr>
          <w:rFonts w:ascii="Arial" w:hAnsi="Arial" w:eastAsia="Arial" w:cs="Arial"/>
          <w:color w:val="111111"/>
          <w:sz w:val="22"/>
          <w:szCs w:val="22"/>
          <w:lang w:eastAsia="en-GB"/>
        </w:rPr>
        <w:t>Social_Research_Methods.html?id</w:t>
      </w:r>
      <w:r w:rsidRPr="2F2B391E" w:rsidR="5B45B115">
        <w:rPr>
          <w:rFonts w:ascii="Arial" w:hAnsi="Arial" w:eastAsia="Arial" w:cs="Arial"/>
          <w:color w:val="111111"/>
          <w:sz w:val="22"/>
          <w:szCs w:val="22"/>
          <w:lang w:eastAsia="en-GB"/>
        </w:rPr>
        <w:t>=N2zQCgAAQBAJ </w:t>
      </w:r>
      <w:r w:rsidRPr="2F2B391E" w:rsidR="32E25676">
        <w:rPr>
          <w:rFonts w:ascii="Arial" w:hAnsi="Arial" w:eastAsia="Arial" w:cs="Arial"/>
          <w:color w:val="111111"/>
          <w:sz w:val="22"/>
          <w:szCs w:val="22"/>
          <w:lang w:eastAsia="en-GB"/>
        </w:rPr>
        <w:t xml:space="preserve">(Accessed 26 </w:t>
      </w:r>
      <w:r w:rsidRPr="2F2B391E" w:rsidR="6140F212">
        <w:rPr>
          <w:rFonts w:ascii="Arial" w:hAnsi="Arial" w:eastAsia="Arial" w:cs="Arial"/>
          <w:color w:val="111111"/>
          <w:sz w:val="22"/>
          <w:szCs w:val="22"/>
          <w:lang w:eastAsia="en-GB"/>
        </w:rPr>
        <w:t>September 2025).</w:t>
      </w:r>
    </w:p>
    <w:p w:rsidR="009252F5" w:rsidP="2F2B391E" w:rsidRDefault="009252F5" w14:paraId="1E63941B" w14:textId="77777777" w14:noSpellErr="1">
      <w:pPr>
        <w:pStyle w:val="p2"/>
        <w:spacing w:line="276" w:lineRule="auto"/>
        <w:rPr>
          <w:rFonts w:ascii="Arial" w:hAnsi="Arial" w:eastAsia="Arial" w:cs="Arial"/>
          <w:sz w:val="22"/>
          <w:szCs w:val="22"/>
        </w:rPr>
      </w:pPr>
    </w:p>
    <w:p w:rsidR="009252F5" w:rsidP="2F2B391E" w:rsidRDefault="009252F5" w14:paraId="6D35963D" w14:textId="2D4340FB" w14:noSpellErr="1">
      <w:pPr>
        <w:pStyle w:val="p1"/>
        <w:spacing w:line="276" w:lineRule="auto"/>
        <w:rPr>
          <w:rStyle w:val="s1"/>
          <w:rFonts w:ascii="Arial" w:hAnsi="Arial" w:eastAsia="Arial" w:cs="Arial"/>
          <w:sz w:val="22"/>
          <w:szCs w:val="22"/>
        </w:rPr>
      </w:pPr>
      <w:r w:rsidRPr="2F2B391E" w:rsidR="530C23A5">
        <w:rPr>
          <w:rStyle w:val="s1"/>
          <w:rFonts w:ascii="Arial" w:hAnsi="Arial" w:eastAsia="Arial" w:cs="Arial"/>
          <w:sz w:val="22"/>
          <w:szCs w:val="22"/>
        </w:rPr>
        <w:t xml:space="preserve">Carers UK (2022) </w:t>
      </w:r>
      <w:r w:rsidRPr="2F2B391E" w:rsidR="530C23A5">
        <w:rPr>
          <w:rStyle w:val="s2"/>
          <w:rFonts w:ascii="Arial" w:hAnsi="Arial" w:eastAsia="Arial" w:cs="Arial"/>
          <w:sz w:val="22"/>
          <w:szCs w:val="22"/>
        </w:rPr>
        <w:t>State of Caring 2022</w:t>
      </w:r>
      <w:r w:rsidRPr="2F2B391E" w:rsidR="530C23A5">
        <w:rPr>
          <w:rStyle w:val="s1"/>
          <w:rFonts w:ascii="Arial" w:hAnsi="Arial" w:eastAsia="Arial" w:cs="Arial"/>
          <w:sz w:val="22"/>
          <w:szCs w:val="22"/>
        </w:rPr>
        <w:t xml:space="preserve">. London: Carers UK. Available at: </w:t>
      </w:r>
      <w:hyperlink r:id="R2bcb14a671a44150">
        <w:r w:rsidRPr="2F2B391E" w:rsidR="530C23A5">
          <w:rPr>
            <w:rStyle w:val="Hyperlink"/>
            <w:rFonts w:ascii="Arial" w:hAnsi="Arial" w:eastAsia="Arial" w:cs="Arial"/>
            <w:color w:val="auto"/>
            <w:sz w:val="22"/>
            <w:szCs w:val="22"/>
            <w:u w:val="none"/>
          </w:rPr>
          <w:t>https://www.carersuk.org/reports/state-of-caring-2022/</w:t>
        </w:r>
      </w:hyperlink>
      <w:r w:rsidRPr="2F2B391E" w:rsidR="530C23A5">
        <w:rPr>
          <w:rStyle w:val="s1"/>
          <w:rFonts w:ascii="Arial" w:hAnsi="Arial" w:eastAsia="Arial" w:cs="Arial"/>
          <w:sz w:val="22"/>
          <w:szCs w:val="22"/>
        </w:rPr>
        <w:t xml:space="preserve"> (Accessed: 27 September 2025).</w:t>
      </w:r>
    </w:p>
    <w:p w:rsidR="009252F5" w:rsidP="2F2B391E" w:rsidRDefault="009252F5" w14:paraId="3BD19879" w14:textId="77777777" w14:noSpellErr="1">
      <w:pPr>
        <w:pStyle w:val="p2"/>
        <w:spacing w:line="276" w:lineRule="auto"/>
        <w:rPr>
          <w:rFonts w:ascii="Arial" w:hAnsi="Arial" w:eastAsia="Arial" w:cs="Arial"/>
          <w:sz w:val="22"/>
          <w:szCs w:val="22"/>
        </w:rPr>
      </w:pPr>
    </w:p>
    <w:p w:rsidR="009252F5" w:rsidP="2F2B391E" w:rsidRDefault="009252F5" w14:paraId="72D32C9A" w14:noSpellErr="1" w14:textId="4DFB6253">
      <w:pPr>
        <w:pStyle w:val="p1"/>
        <w:spacing w:line="276" w:lineRule="auto"/>
        <w:rPr>
          <w:rStyle w:val="s1"/>
          <w:rFonts w:ascii="Arial" w:hAnsi="Arial" w:eastAsia="Arial" w:cs="Arial"/>
          <w:sz w:val="22"/>
          <w:szCs w:val="22"/>
        </w:rPr>
      </w:pPr>
      <w:r w:rsidRPr="2F2B391E" w:rsidR="530C23A5">
        <w:rPr>
          <w:rStyle w:val="s1"/>
          <w:rFonts w:ascii="Arial" w:hAnsi="Arial" w:eastAsia="Arial" w:cs="Arial"/>
          <w:sz w:val="22"/>
          <w:szCs w:val="22"/>
        </w:rPr>
        <w:t xml:space="preserve">Mental Health Foundation </w:t>
      </w:r>
      <w:r w:rsidRPr="2F2B391E" w:rsidR="502DAC3E">
        <w:rPr>
          <w:rStyle w:val="s1"/>
          <w:rFonts w:ascii="Arial" w:hAnsi="Arial" w:eastAsia="Arial" w:cs="Arial"/>
          <w:sz w:val="22"/>
          <w:szCs w:val="22"/>
        </w:rPr>
        <w:t>(2023).</w:t>
      </w:r>
      <w:r w:rsidRPr="2F2B391E" w:rsidR="530C23A5">
        <w:rPr>
          <w:rStyle w:val="s1"/>
          <w:rFonts w:ascii="Arial" w:hAnsi="Arial" w:eastAsia="Arial" w:cs="Arial"/>
          <w:sz w:val="22"/>
          <w:szCs w:val="22"/>
        </w:rPr>
        <w:t xml:space="preserve"> </w:t>
      </w:r>
      <w:r w:rsidRPr="2F2B391E" w:rsidR="530C23A5">
        <w:rPr>
          <w:rStyle w:val="s2"/>
          <w:rFonts w:ascii="Arial" w:hAnsi="Arial" w:eastAsia="Arial" w:cs="Arial"/>
          <w:sz w:val="22"/>
          <w:szCs w:val="22"/>
        </w:rPr>
        <w:t>Mental health statistics: Depression</w:t>
      </w:r>
      <w:r w:rsidRPr="2F2B391E" w:rsidR="530C23A5">
        <w:rPr>
          <w:rStyle w:val="s1"/>
          <w:rFonts w:ascii="Arial" w:hAnsi="Arial" w:eastAsia="Arial" w:cs="Arial"/>
          <w:sz w:val="22"/>
          <w:szCs w:val="22"/>
        </w:rPr>
        <w:t xml:space="preserve">. Available at: </w:t>
      </w:r>
      <w:hyperlink r:id="R07a143624e0e4042">
        <w:r w:rsidRPr="2F2B391E" w:rsidR="530C23A5">
          <w:rPr>
            <w:rStyle w:val="Hyperlink"/>
            <w:rFonts w:ascii="Arial" w:hAnsi="Arial" w:eastAsia="Arial" w:cs="Arial"/>
            <w:color w:val="auto"/>
            <w:sz w:val="22"/>
            <w:szCs w:val="22"/>
            <w:u w:val="none"/>
          </w:rPr>
          <w:t>https://www.mentalhealth.org.uk/explore-mental-health/statistics/depression</w:t>
        </w:r>
      </w:hyperlink>
      <w:r w:rsidRPr="2F2B391E" w:rsidR="530C23A5">
        <w:rPr>
          <w:rStyle w:val="s1"/>
          <w:rFonts w:ascii="Arial" w:hAnsi="Arial" w:eastAsia="Arial" w:cs="Arial"/>
          <w:sz w:val="22"/>
          <w:szCs w:val="22"/>
        </w:rPr>
        <w:t xml:space="preserve"> (Accessed: </w:t>
      </w:r>
      <w:r w:rsidRPr="2F2B391E" w:rsidR="530C23A5">
        <w:rPr>
          <w:rStyle w:val="s1"/>
          <w:rFonts w:ascii="Arial" w:hAnsi="Arial" w:eastAsia="Arial" w:cs="Arial"/>
          <w:sz w:val="22"/>
          <w:szCs w:val="22"/>
        </w:rPr>
        <w:t>2</w:t>
      </w:r>
      <w:r w:rsidRPr="2F2B391E" w:rsidR="17DA9BE4">
        <w:rPr>
          <w:rStyle w:val="s1"/>
          <w:rFonts w:ascii="Arial" w:hAnsi="Arial" w:eastAsia="Arial" w:cs="Arial"/>
          <w:sz w:val="22"/>
          <w:szCs w:val="22"/>
        </w:rPr>
        <w:t>8</w:t>
      </w:r>
      <w:r w:rsidRPr="2F2B391E" w:rsidR="530C23A5">
        <w:rPr>
          <w:rStyle w:val="s1"/>
          <w:rFonts w:ascii="Arial" w:hAnsi="Arial" w:eastAsia="Arial" w:cs="Arial"/>
          <w:sz w:val="22"/>
          <w:szCs w:val="22"/>
        </w:rPr>
        <w:t xml:space="preserve"> September 2025).</w:t>
      </w:r>
    </w:p>
    <w:p w:rsidR="009252F5" w:rsidP="2F2B391E" w:rsidRDefault="009252F5" w14:paraId="2A62F733" w14:textId="77777777" w14:noSpellErr="1">
      <w:pPr>
        <w:pStyle w:val="p2"/>
        <w:spacing w:line="276" w:lineRule="auto"/>
        <w:rPr>
          <w:rFonts w:ascii="Arial" w:hAnsi="Arial" w:eastAsia="Arial" w:cs="Arial"/>
          <w:sz w:val="22"/>
          <w:szCs w:val="22"/>
        </w:rPr>
      </w:pPr>
    </w:p>
    <w:p w:rsidR="009252F5" w:rsidP="2F2B391E" w:rsidRDefault="009252F5" w14:paraId="31B21E8B" w14:textId="1A548723" w14:noSpellErr="1">
      <w:pPr>
        <w:pStyle w:val="p1"/>
        <w:spacing w:line="276" w:lineRule="auto"/>
        <w:rPr>
          <w:rStyle w:val="s1"/>
          <w:rFonts w:ascii="Arial" w:hAnsi="Arial" w:eastAsia="Arial" w:cs="Arial"/>
          <w:sz w:val="22"/>
          <w:szCs w:val="22"/>
        </w:rPr>
      </w:pPr>
      <w:r w:rsidRPr="2F2B391E" w:rsidR="530C23A5">
        <w:rPr>
          <w:rStyle w:val="s1"/>
          <w:rFonts w:ascii="Arial" w:hAnsi="Arial" w:eastAsia="Arial" w:cs="Arial"/>
          <w:sz w:val="22"/>
          <w:szCs w:val="22"/>
        </w:rPr>
        <w:t xml:space="preserve">Mind (2023) </w:t>
      </w:r>
      <w:r w:rsidRPr="2F2B391E" w:rsidR="530C23A5">
        <w:rPr>
          <w:rStyle w:val="s2"/>
          <w:rFonts w:ascii="Arial" w:hAnsi="Arial" w:eastAsia="Arial" w:cs="Arial"/>
          <w:sz w:val="22"/>
          <w:szCs w:val="22"/>
        </w:rPr>
        <w:t>Supporting someone with depression</w:t>
      </w:r>
      <w:r w:rsidRPr="2F2B391E" w:rsidR="530C23A5">
        <w:rPr>
          <w:rStyle w:val="s1"/>
          <w:rFonts w:ascii="Arial" w:hAnsi="Arial" w:eastAsia="Arial" w:cs="Arial"/>
          <w:sz w:val="22"/>
          <w:szCs w:val="22"/>
        </w:rPr>
        <w:t xml:space="preserve">. Available at: </w:t>
      </w:r>
      <w:hyperlink r:id="R3f5e6104fb0641ed">
        <w:r w:rsidRPr="2F2B391E" w:rsidR="530C23A5">
          <w:rPr>
            <w:rStyle w:val="Hyperlink"/>
            <w:rFonts w:ascii="Arial" w:hAnsi="Arial" w:eastAsia="Arial" w:cs="Arial"/>
            <w:color w:val="000000" w:themeColor="text1" w:themeTint="FF" w:themeShade="FF"/>
            <w:sz w:val="22"/>
            <w:szCs w:val="22"/>
            <w:u w:val="none"/>
          </w:rPr>
          <w:t>https://www.mind.org.uk/information-support/types-of-mental-health-problems/depression/for-friends-and-family/</w:t>
        </w:r>
      </w:hyperlink>
      <w:r w:rsidRPr="2F2B391E" w:rsidR="530C23A5">
        <w:rPr>
          <w:rStyle w:val="s1"/>
          <w:rFonts w:ascii="Arial" w:hAnsi="Arial" w:eastAsia="Arial" w:cs="Arial"/>
          <w:sz w:val="22"/>
          <w:szCs w:val="22"/>
        </w:rPr>
        <w:t xml:space="preserve"> (</w:t>
      </w:r>
      <w:r w:rsidRPr="2F2B391E" w:rsidR="530C23A5">
        <w:rPr>
          <w:rStyle w:val="s1"/>
          <w:rFonts w:ascii="Arial" w:hAnsi="Arial" w:eastAsia="Arial" w:cs="Arial"/>
          <w:sz w:val="22"/>
          <w:szCs w:val="22"/>
        </w:rPr>
        <w:t>Accessed</w:t>
      </w:r>
      <w:r w:rsidRPr="2F2B391E" w:rsidR="1BBD927B">
        <w:rPr>
          <w:rStyle w:val="s1"/>
          <w:rFonts w:ascii="Arial" w:hAnsi="Arial" w:eastAsia="Arial" w:cs="Arial"/>
          <w:sz w:val="22"/>
          <w:szCs w:val="22"/>
        </w:rPr>
        <w:t xml:space="preserve"> 28</w:t>
      </w:r>
      <w:r w:rsidRPr="2F2B391E" w:rsidR="530C23A5">
        <w:rPr>
          <w:rStyle w:val="s1"/>
          <w:rFonts w:ascii="Arial" w:hAnsi="Arial" w:eastAsia="Arial" w:cs="Arial"/>
          <w:sz w:val="22"/>
          <w:szCs w:val="22"/>
        </w:rPr>
        <w:t xml:space="preserve"> September 2025).</w:t>
      </w:r>
    </w:p>
    <w:p w:rsidR="009252F5" w:rsidP="2F2B391E" w:rsidRDefault="009252F5" w14:paraId="194A8B1F" w14:textId="77777777" w14:noSpellErr="1">
      <w:pPr>
        <w:pStyle w:val="p2"/>
        <w:spacing w:line="276" w:lineRule="auto"/>
        <w:rPr>
          <w:rFonts w:ascii="Arial" w:hAnsi="Arial" w:eastAsia="Arial" w:cs="Arial"/>
          <w:sz w:val="22"/>
          <w:szCs w:val="22"/>
        </w:rPr>
      </w:pPr>
    </w:p>
    <w:p w:rsidR="009252F5" w:rsidP="2F2B391E" w:rsidRDefault="009252F5" w14:paraId="5BC7E8D2" w14:textId="48B13971" w14:noSpellErr="1">
      <w:pPr>
        <w:pStyle w:val="p1"/>
        <w:spacing w:line="276" w:lineRule="auto"/>
        <w:rPr>
          <w:rStyle w:val="s1"/>
          <w:rFonts w:ascii="Arial" w:hAnsi="Arial" w:eastAsia="Arial" w:cs="Arial"/>
          <w:sz w:val="22"/>
          <w:szCs w:val="22"/>
        </w:rPr>
      </w:pPr>
      <w:r w:rsidRPr="2F2B391E" w:rsidR="530C23A5">
        <w:rPr>
          <w:rStyle w:val="s1"/>
          <w:rFonts w:ascii="Arial" w:hAnsi="Arial" w:eastAsia="Arial" w:cs="Arial"/>
          <w:color w:val="auto"/>
          <w:sz w:val="22"/>
          <w:szCs w:val="22"/>
        </w:rPr>
        <w:t xml:space="preserve">NHS (2023) </w:t>
      </w:r>
      <w:r w:rsidRPr="2F2B391E" w:rsidR="530C23A5">
        <w:rPr>
          <w:rStyle w:val="s2"/>
          <w:rFonts w:ascii="Arial" w:hAnsi="Arial" w:eastAsia="Arial" w:cs="Arial"/>
          <w:color w:val="auto"/>
          <w:sz w:val="22"/>
          <w:szCs w:val="22"/>
        </w:rPr>
        <w:t>Depression overview</w:t>
      </w:r>
      <w:r w:rsidRPr="2F2B391E" w:rsidR="530C23A5">
        <w:rPr>
          <w:rStyle w:val="s1"/>
          <w:rFonts w:ascii="Arial" w:hAnsi="Arial" w:eastAsia="Arial" w:cs="Arial"/>
          <w:color w:val="auto"/>
          <w:sz w:val="22"/>
          <w:szCs w:val="22"/>
        </w:rPr>
        <w:t>. Available at:</w:t>
      </w:r>
      <w:r w:rsidRPr="2F2B391E" w:rsidR="530C23A5">
        <w:rPr>
          <w:rStyle w:val="s1"/>
          <w:rFonts w:ascii="Arial" w:hAnsi="Arial" w:eastAsia="Arial" w:cs="Arial"/>
          <w:color w:val="auto"/>
          <w:sz w:val="22"/>
          <w:szCs w:val="22"/>
          <w:u w:val="single"/>
        </w:rPr>
        <w:t xml:space="preserve"> </w:t>
      </w:r>
      <w:hyperlink r:id="R70923b656f1f456e">
        <w:r w:rsidRPr="2F2B391E" w:rsidR="530C23A5">
          <w:rPr>
            <w:rStyle w:val="Hyperlink"/>
            <w:rFonts w:ascii="Arial" w:hAnsi="Arial" w:eastAsia="Arial" w:cs="Arial"/>
            <w:color w:val="auto"/>
            <w:sz w:val="22"/>
            <w:szCs w:val="22"/>
            <w:u w:val="none"/>
          </w:rPr>
          <w:t>https://www.nhs.uk/mental-health/conditions/depression/</w:t>
        </w:r>
      </w:hyperlink>
      <w:r w:rsidRPr="2F2B391E" w:rsidR="530C23A5">
        <w:rPr>
          <w:rStyle w:val="s1"/>
          <w:rFonts w:ascii="Arial" w:hAnsi="Arial" w:eastAsia="Arial" w:cs="Arial"/>
          <w:color w:val="auto"/>
          <w:sz w:val="22"/>
          <w:szCs w:val="22"/>
        </w:rPr>
        <w:t xml:space="preserve"> </w:t>
      </w:r>
      <w:r w:rsidRPr="2F2B391E" w:rsidR="530C23A5">
        <w:rPr>
          <w:rStyle w:val="s1"/>
          <w:rFonts w:ascii="Arial" w:hAnsi="Arial" w:eastAsia="Arial" w:cs="Arial"/>
          <w:sz w:val="22"/>
          <w:szCs w:val="22"/>
        </w:rPr>
        <w:t>(Accessed: 27 September 2025).</w:t>
      </w:r>
    </w:p>
    <w:p w:rsidR="2F2B391E" w:rsidP="2F2B391E" w:rsidRDefault="2F2B391E" w14:noSpellErr="1" w14:paraId="48557341" w14:textId="408129BE">
      <w:pPr>
        <w:pStyle w:val="p2"/>
        <w:spacing w:line="276" w:lineRule="auto"/>
        <w:rPr>
          <w:rFonts w:ascii="Arial" w:hAnsi="Arial" w:eastAsia="Arial" w:cs="Arial"/>
          <w:sz w:val="22"/>
          <w:szCs w:val="22"/>
        </w:rPr>
      </w:pPr>
    </w:p>
    <w:p w:rsidR="009252F5" w:rsidP="2F2B391E" w:rsidRDefault="009252F5" w14:paraId="4DBCC857" w14:noSpellErr="1" w14:textId="0B8CC736">
      <w:pPr>
        <w:pStyle w:val="p1"/>
        <w:spacing w:line="276" w:lineRule="auto"/>
        <w:rPr>
          <w:rStyle w:val="s1"/>
          <w:rFonts w:ascii="Arial" w:hAnsi="Arial" w:eastAsia="Arial" w:cs="Arial"/>
          <w:sz w:val="22"/>
          <w:szCs w:val="22"/>
        </w:rPr>
      </w:pPr>
      <w:r w:rsidRPr="2F2B391E" w:rsidR="530C23A5">
        <w:rPr>
          <w:rStyle w:val="s1"/>
          <w:rFonts w:ascii="Arial" w:hAnsi="Arial" w:eastAsia="Arial" w:cs="Arial"/>
          <w:sz w:val="22"/>
          <w:szCs w:val="22"/>
        </w:rPr>
        <w:t xml:space="preserve">NHS Digital (2024) </w:t>
      </w:r>
      <w:r w:rsidRPr="2F2B391E" w:rsidR="530C23A5">
        <w:rPr>
          <w:rStyle w:val="s2"/>
          <w:rFonts w:ascii="Arial" w:hAnsi="Arial" w:eastAsia="Arial" w:cs="Arial"/>
          <w:sz w:val="22"/>
          <w:szCs w:val="22"/>
          <w:u w:val="none"/>
        </w:rPr>
        <w:t xml:space="preserve">NHS Talking </w:t>
      </w:r>
      <w:r w:rsidRPr="2F2B391E" w:rsidR="32B8F47D">
        <w:rPr>
          <w:rStyle w:val="s2"/>
          <w:rFonts w:ascii="Arial" w:hAnsi="Arial" w:eastAsia="Arial" w:cs="Arial"/>
          <w:sz w:val="22"/>
          <w:szCs w:val="22"/>
          <w:u w:val="none"/>
        </w:rPr>
        <w:t>Therapies for</w:t>
      </w:r>
      <w:r w:rsidRPr="2F2B391E" w:rsidR="530C23A5">
        <w:rPr>
          <w:rStyle w:val="s2"/>
          <w:rFonts w:ascii="Arial" w:hAnsi="Arial" w:eastAsia="Arial" w:cs="Arial"/>
          <w:sz w:val="22"/>
          <w:szCs w:val="22"/>
          <w:u w:val="none"/>
        </w:rPr>
        <w:t xml:space="preserve"> anxiety and depression: Annual reports </w:t>
      </w:r>
      <w:r w:rsidRPr="2F2B391E" w:rsidR="530C23A5">
        <w:rPr>
          <w:rStyle w:val="s2"/>
          <w:rFonts w:ascii="Arial" w:hAnsi="Arial" w:eastAsia="Arial" w:cs="Arial"/>
          <w:sz w:val="22"/>
          <w:szCs w:val="22"/>
          <w:u w:val="none"/>
        </w:rPr>
        <w:t>2023–24</w:t>
      </w:r>
      <w:r w:rsidRPr="2F2B391E" w:rsidR="530C23A5">
        <w:rPr>
          <w:rStyle w:val="s1"/>
          <w:rFonts w:ascii="Arial" w:hAnsi="Arial" w:eastAsia="Arial" w:cs="Arial"/>
          <w:color w:val="auto"/>
          <w:sz w:val="22"/>
          <w:szCs w:val="22"/>
          <w:u w:val="none"/>
        </w:rPr>
        <w:t>. Available at</w:t>
      </w:r>
      <w:r w:rsidRPr="2F2B391E" w:rsidR="34892129">
        <w:rPr>
          <w:rStyle w:val="s1"/>
          <w:rFonts w:ascii="Arial" w:hAnsi="Arial" w:eastAsia="Arial" w:cs="Arial"/>
          <w:color w:val="auto"/>
          <w:sz w:val="22"/>
          <w:szCs w:val="22"/>
          <w:u w:val="none"/>
        </w:rPr>
        <w:t>:</w:t>
      </w:r>
      <w:r w:rsidRPr="2F2B391E" w:rsidR="530C23A5">
        <w:rPr>
          <w:rStyle w:val="s1"/>
          <w:rFonts w:ascii="Arial" w:hAnsi="Arial" w:eastAsia="Arial" w:cs="Arial"/>
          <w:color w:val="auto"/>
          <w:sz w:val="22"/>
          <w:szCs w:val="22"/>
          <w:u w:val="none"/>
        </w:rPr>
        <w:t xml:space="preserve"> </w:t>
      </w:r>
      <w:hyperlink r:id="R5caf935de2214786">
        <w:r w:rsidRPr="2F2B391E" w:rsidR="530C23A5">
          <w:rPr>
            <w:rStyle w:val="Hyperlink"/>
            <w:rFonts w:ascii="Arial" w:hAnsi="Arial" w:eastAsia="Arial" w:cs="Arial"/>
            <w:color w:val="auto"/>
            <w:sz w:val="22"/>
            <w:szCs w:val="22"/>
            <w:u w:val="none"/>
          </w:rPr>
          <w:t>https://digital.nhs.uk/data-and-information/publications/statistical/nhs</w:t>
        </w:r>
        <w:r w:rsidRPr="2F2B391E" w:rsidR="530C23A5">
          <w:rPr>
            <w:rStyle w:val="Hyperlink"/>
            <w:rFonts w:ascii="Arial" w:hAnsi="Arial" w:eastAsia="Arial" w:cs="Arial"/>
            <w:color w:val="auto"/>
            <w:sz w:val="22"/>
            <w:szCs w:val="22"/>
          </w:rPr>
          <w:t>-</w:t>
        </w:r>
        <w:r w:rsidRPr="2F2B391E" w:rsidR="530C23A5">
          <w:rPr>
            <w:rStyle w:val="Hyperlink"/>
            <w:rFonts w:ascii="Arial" w:hAnsi="Arial" w:eastAsia="Arial" w:cs="Arial"/>
            <w:color w:val="auto"/>
            <w:sz w:val="22"/>
            <w:szCs w:val="22"/>
            <w:u w:val="none"/>
          </w:rPr>
          <w:t>talking-therapies-for-anxiety-and-depression-annual-reports/2023-24</w:t>
        </w:r>
      </w:hyperlink>
      <w:r w:rsidRPr="2F2B391E" w:rsidR="530C23A5">
        <w:rPr>
          <w:rStyle w:val="s1"/>
          <w:rFonts w:ascii="Arial" w:hAnsi="Arial" w:eastAsia="Arial" w:cs="Arial"/>
          <w:color w:val="auto"/>
          <w:sz w:val="22"/>
          <w:szCs w:val="22"/>
        </w:rPr>
        <w:t xml:space="preserve"> </w:t>
      </w:r>
      <w:r w:rsidRPr="2F2B391E" w:rsidR="530C23A5">
        <w:rPr>
          <w:rStyle w:val="s1"/>
          <w:rFonts w:ascii="Arial" w:hAnsi="Arial" w:eastAsia="Arial" w:cs="Arial"/>
          <w:sz w:val="22"/>
          <w:szCs w:val="22"/>
        </w:rPr>
        <w:t xml:space="preserve">(Accessed: </w:t>
      </w:r>
      <w:r w:rsidRPr="2F2B391E" w:rsidR="530C23A5">
        <w:rPr>
          <w:rStyle w:val="s1"/>
          <w:rFonts w:ascii="Arial" w:hAnsi="Arial" w:eastAsia="Arial" w:cs="Arial"/>
          <w:sz w:val="22"/>
          <w:szCs w:val="22"/>
        </w:rPr>
        <w:t>2</w:t>
      </w:r>
      <w:r w:rsidRPr="2F2B391E" w:rsidR="70BD3A0B">
        <w:rPr>
          <w:rStyle w:val="s1"/>
          <w:rFonts w:ascii="Arial" w:hAnsi="Arial" w:eastAsia="Arial" w:cs="Arial"/>
          <w:sz w:val="22"/>
          <w:szCs w:val="22"/>
        </w:rPr>
        <w:t>8</w:t>
      </w:r>
      <w:r w:rsidRPr="2F2B391E" w:rsidR="530C23A5">
        <w:rPr>
          <w:rStyle w:val="s1"/>
          <w:rFonts w:ascii="Arial" w:hAnsi="Arial" w:eastAsia="Arial" w:cs="Arial"/>
          <w:sz w:val="22"/>
          <w:szCs w:val="22"/>
        </w:rPr>
        <w:t xml:space="preserve"> September 2025).</w:t>
      </w:r>
    </w:p>
    <w:p w:rsidR="54619781" w:rsidP="2F2B391E" w:rsidRDefault="54619781" w14:paraId="19159178" w14:noSpellErr="1" w14:textId="4804CC88">
      <w:pPr>
        <w:pStyle w:val="p2"/>
        <w:spacing w:line="276" w:lineRule="auto"/>
        <w:rPr>
          <w:rFonts w:ascii="Arial" w:hAnsi="Arial" w:eastAsia="Arial" w:cs="Arial"/>
          <w:sz w:val="22"/>
          <w:szCs w:val="22"/>
        </w:rPr>
      </w:pPr>
    </w:p>
    <w:p w:rsidR="009252F5" w:rsidP="2F2B391E" w:rsidRDefault="009252F5" w14:paraId="6BA84B21" w14:noSpellErr="1" w14:textId="22DA71F5">
      <w:pPr>
        <w:pStyle w:val="p1"/>
        <w:spacing w:line="276" w:lineRule="auto"/>
        <w:rPr>
          <w:rStyle w:val="s1"/>
          <w:rFonts w:ascii="Arial" w:hAnsi="Arial" w:eastAsia="Arial" w:cs="Arial"/>
          <w:sz w:val="22"/>
          <w:szCs w:val="22"/>
        </w:rPr>
      </w:pPr>
      <w:r w:rsidRPr="2F2B391E" w:rsidR="530C23A5">
        <w:rPr>
          <w:rStyle w:val="s1"/>
          <w:rFonts w:ascii="Arial" w:hAnsi="Arial" w:eastAsia="Arial" w:cs="Arial"/>
          <w:sz w:val="22"/>
          <w:szCs w:val="22"/>
        </w:rPr>
        <w:t xml:space="preserve">Office for National Statistics (ONS) (2021) </w:t>
      </w:r>
      <w:r w:rsidRPr="2F2B391E" w:rsidR="530C23A5">
        <w:rPr>
          <w:rStyle w:val="s2"/>
          <w:rFonts w:ascii="Arial" w:hAnsi="Arial" w:eastAsia="Arial" w:cs="Arial"/>
          <w:sz w:val="22"/>
          <w:szCs w:val="22"/>
        </w:rPr>
        <w:t>Prevalence of depression in adults in Great Britain</w:t>
      </w:r>
      <w:r w:rsidRPr="2F2B391E" w:rsidR="530C23A5">
        <w:rPr>
          <w:rStyle w:val="s1"/>
          <w:rFonts w:ascii="Arial" w:hAnsi="Arial" w:eastAsia="Arial" w:cs="Arial"/>
          <w:sz w:val="22"/>
          <w:szCs w:val="22"/>
        </w:rPr>
        <w:t xml:space="preserve">. Available at: </w:t>
      </w:r>
      <w:hyperlink r:id="Rbdff0751ee2142bc">
        <w:r w:rsidRPr="2F2B391E" w:rsidR="530C23A5">
          <w:rPr>
            <w:rStyle w:val="Hyperlink"/>
            <w:rFonts w:ascii="Arial" w:hAnsi="Arial" w:eastAsia="Arial" w:cs="Arial"/>
            <w:color w:val="auto"/>
            <w:sz w:val="22"/>
            <w:szCs w:val="22"/>
            <w:u w:val="none"/>
          </w:rPr>
          <w:t>https://www.ons.gov.uk/peoplepopulationandcommunity/wellbeing/articles/prevalenceofdepressioninadultsingreatbritain/2021</w:t>
        </w:r>
      </w:hyperlink>
      <w:r w:rsidRPr="2F2B391E" w:rsidR="530C23A5">
        <w:rPr>
          <w:rStyle w:val="s1"/>
          <w:rFonts w:ascii="Arial" w:hAnsi="Arial" w:eastAsia="Arial" w:cs="Arial"/>
          <w:color w:val="auto"/>
          <w:sz w:val="22"/>
          <w:szCs w:val="22"/>
          <w:u w:val="none"/>
        </w:rPr>
        <w:t xml:space="preserve"> </w:t>
      </w:r>
      <w:r w:rsidRPr="2F2B391E" w:rsidR="530C23A5">
        <w:rPr>
          <w:rStyle w:val="s1"/>
          <w:rFonts w:ascii="Arial" w:hAnsi="Arial" w:eastAsia="Arial" w:cs="Arial"/>
          <w:color w:val="auto"/>
          <w:sz w:val="22"/>
          <w:szCs w:val="22"/>
        </w:rPr>
        <w:t>(Accessed: 27 September 2025).</w:t>
      </w:r>
    </w:p>
    <w:p w:rsidR="009252F5" w:rsidP="2F2B391E" w:rsidRDefault="009252F5" w14:paraId="325711A6" w14:textId="77777777" w14:noSpellErr="1">
      <w:pPr>
        <w:pStyle w:val="p2"/>
        <w:spacing w:line="276" w:lineRule="auto"/>
        <w:rPr>
          <w:rFonts w:ascii="Arial" w:hAnsi="Arial" w:eastAsia="Arial" w:cs="Arial"/>
          <w:sz w:val="22"/>
          <w:szCs w:val="22"/>
        </w:rPr>
      </w:pPr>
    </w:p>
    <w:p w:rsidR="009252F5" w:rsidP="2F2B391E" w:rsidRDefault="009252F5" w14:paraId="514CCCEB" w14:textId="70BE1AB9" w14:noSpellErr="1">
      <w:pPr>
        <w:pStyle w:val="p1"/>
        <w:spacing w:line="276" w:lineRule="auto"/>
        <w:rPr>
          <w:rStyle w:val="s1"/>
          <w:rFonts w:ascii="Arial" w:hAnsi="Arial" w:eastAsia="Arial" w:cs="Arial"/>
          <w:sz w:val="22"/>
          <w:szCs w:val="22"/>
        </w:rPr>
      </w:pPr>
      <w:r w:rsidRPr="2F2B391E" w:rsidR="530C23A5">
        <w:rPr>
          <w:rStyle w:val="s1"/>
          <w:rFonts w:ascii="Arial" w:hAnsi="Arial" w:eastAsia="Arial" w:cs="Arial"/>
          <w:sz w:val="22"/>
          <w:szCs w:val="22"/>
        </w:rPr>
        <w:t xml:space="preserve">Our Future Health (2025) </w:t>
      </w:r>
      <w:r w:rsidRPr="2F2B391E" w:rsidR="530C23A5">
        <w:rPr>
          <w:rStyle w:val="s2"/>
          <w:rFonts w:ascii="Arial" w:hAnsi="Arial" w:eastAsia="Arial" w:cs="Arial"/>
          <w:sz w:val="22"/>
          <w:szCs w:val="22"/>
        </w:rPr>
        <w:t>Revealed: what our data says about the UK’s mental health</w:t>
      </w:r>
      <w:r w:rsidRPr="2F2B391E" w:rsidR="530C23A5">
        <w:rPr>
          <w:rStyle w:val="s1"/>
          <w:rFonts w:ascii="Arial" w:hAnsi="Arial" w:eastAsia="Arial" w:cs="Arial"/>
          <w:sz w:val="22"/>
          <w:szCs w:val="22"/>
        </w:rPr>
        <w:t xml:space="preserve">. Available at: </w:t>
      </w:r>
      <w:hyperlink r:id="R13b25461efbd40d8">
        <w:r w:rsidRPr="2F2B391E" w:rsidR="530C23A5">
          <w:rPr>
            <w:rStyle w:val="Hyperlink"/>
            <w:rFonts w:ascii="Arial" w:hAnsi="Arial" w:eastAsia="Arial" w:cs="Arial"/>
            <w:color w:val="auto"/>
            <w:sz w:val="22"/>
            <w:szCs w:val="22"/>
            <w:u w:val="none"/>
          </w:rPr>
          <w:t>https://ourfuturehealth.org.uk/news/2025-mental-health-statistics</w:t>
        </w:r>
        <w:r w:rsidRPr="2F2B391E" w:rsidR="530C23A5">
          <w:rPr>
            <w:rStyle w:val="Hyperlink"/>
            <w:rFonts w:ascii="Arial" w:hAnsi="Arial" w:eastAsia="Arial" w:cs="Arial"/>
            <w:color w:val="auto"/>
            <w:sz w:val="22"/>
            <w:szCs w:val="22"/>
          </w:rPr>
          <w:t>/</w:t>
        </w:r>
      </w:hyperlink>
      <w:r w:rsidRPr="2F2B391E" w:rsidR="530C23A5">
        <w:rPr>
          <w:rStyle w:val="s1"/>
          <w:rFonts w:ascii="Arial" w:hAnsi="Arial" w:eastAsia="Arial" w:cs="Arial"/>
          <w:sz w:val="22"/>
          <w:szCs w:val="22"/>
        </w:rPr>
        <w:t xml:space="preserve"> (Accessed: </w:t>
      </w:r>
      <w:r w:rsidRPr="2F2B391E" w:rsidR="530C23A5">
        <w:rPr>
          <w:rStyle w:val="s1"/>
          <w:rFonts w:ascii="Arial" w:hAnsi="Arial" w:eastAsia="Arial" w:cs="Arial"/>
          <w:sz w:val="22"/>
          <w:szCs w:val="22"/>
        </w:rPr>
        <w:t>2</w:t>
      </w:r>
      <w:r w:rsidRPr="2F2B391E" w:rsidR="0C87E14E">
        <w:rPr>
          <w:rStyle w:val="s1"/>
          <w:rFonts w:ascii="Arial" w:hAnsi="Arial" w:eastAsia="Arial" w:cs="Arial"/>
          <w:sz w:val="22"/>
          <w:szCs w:val="22"/>
        </w:rPr>
        <w:t>5</w:t>
      </w:r>
      <w:r w:rsidRPr="2F2B391E" w:rsidR="530C23A5">
        <w:rPr>
          <w:rStyle w:val="s1"/>
          <w:rFonts w:ascii="Arial" w:hAnsi="Arial" w:eastAsia="Arial" w:cs="Arial"/>
          <w:sz w:val="22"/>
          <w:szCs w:val="22"/>
        </w:rPr>
        <w:t xml:space="preserve"> September 2025).</w:t>
      </w:r>
    </w:p>
    <w:p w:rsidR="009252F5" w:rsidP="2F2B391E" w:rsidRDefault="009252F5" w14:paraId="0A5E3562" w14:textId="77777777" w14:noSpellErr="1">
      <w:pPr>
        <w:pStyle w:val="p2"/>
        <w:spacing w:line="276" w:lineRule="auto"/>
        <w:rPr>
          <w:rFonts w:ascii="Arial" w:hAnsi="Arial" w:eastAsia="Arial" w:cs="Arial"/>
          <w:sz w:val="22"/>
          <w:szCs w:val="22"/>
        </w:rPr>
      </w:pPr>
    </w:p>
    <w:p w:rsidR="009252F5" w:rsidP="2F2B391E" w:rsidRDefault="009252F5" w14:paraId="5B329431" w14:noSpellErr="1" w14:textId="0B4484BA">
      <w:pPr>
        <w:pStyle w:val="p1"/>
        <w:spacing w:line="276" w:lineRule="auto"/>
        <w:rPr>
          <w:rStyle w:val="s1"/>
          <w:rFonts w:ascii="Arial" w:hAnsi="Arial" w:eastAsia="Arial" w:cs="Arial"/>
          <w:sz w:val="22"/>
          <w:szCs w:val="22"/>
        </w:rPr>
      </w:pPr>
      <w:r w:rsidRPr="2F2B391E" w:rsidR="530C23A5">
        <w:rPr>
          <w:rStyle w:val="s1"/>
          <w:rFonts w:ascii="Arial" w:hAnsi="Arial" w:eastAsia="Arial" w:cs="Arial"/>
          <w:sz w:val="22"/>
          <w:szCs w:val="22"/>
        </w:rPr>
        <w:t xml:space="preserve">Royal College of Psychiatrists (2022) </w:t>
      </w:r>
      <w:r w:rsidRPr="2F2B391E" w:rsidR="530C23A5">
        <w:rPr>
          <w:rStyle w:val="s2"/>
          <w:rFonts w:ascii="Arial" w:hAnsi="Arial" w:eastAsia="Arial" w:cs="Arial"/>
          <w:sz w:val="22"/>
          <w:szCs w:val="22"/>
        </w:rPr>
        <w:t>Depression in adults: information for families</w:t>
      </w:r>
      <w:r w:rsidRPr="2F2B391E" w:rsidR="530C23A5">
        <w:rPr>
          <w:rStyle w:val="s1"/>
          <w:rFonts w:ascii="Arial" w:hAnsi="Arial" w:eastAsia="Arial" w:cs="Arial"/>
          <w:sz w:val="22"/>
          <w:szCs w:val="22"/>
        </w:rPr>
        <w:t xml:space="preserve">. London: </w:t>
      </w:r>
      <w:r w:rsidRPr="2F2B391E" w:rsidR="530C23A5">
        <w:rPr>
          <w:rStyle w:val="s1"/>
          <w:rFonts w:ascii="Arial" w:hAnsi="Arial" w:eastAsia="Arial" w:cs="Arial"/>
          <w:sz w:val="22"/>
          <w:szCs w:val="22"/>
        </w:rPr>
        <w:t>RCPsych</w:t>
      </w:r>
      <w:r w:rsidRPr="2F2B391E" w:rsidR="530C23A5">
        <w:rPr>
          <w:rStyle w:val="s1"/>
          <w:rFonts w:ascii="Arial" w:hAnsi="Arial" w:eastAsia="Arial" w:cs="Arial"/>
          <w:sz w:val="22"/>
          <w:szCs w:val="22"/>
        </w:rPr>
        <w:t>.</w:t>
      </w:r>
      <w:r w:rsidRPr="2F2B391E" w:rsidR="530C23A5">
        <w:rPr>
          <w:rStyle w:val="s1"/>
          <w:rFonts w:ascii="Arial" w:hAnsi="Arial" w:eastAsia="Arial" w:cs="Arial"/>
          <w:sz w:val="22"/>
          <w:szCs w:val="22"/>
        </w:rPr>
        <w:t xml:space="preserve"> Available at</w:t>
      </w:r>
      <w:r w:rsidRPr="2F2B391E" w:rsidR="530C23A5">
        <w:rPr>
          <w:rStyle w:val="s1"/>
          <w:rFonts w:ascii="Arial" w:hAnsi="Arial" w:eastAsia="Arial" w:cs="Arial"/>
          <w:sz w:val="22"/>
          <w:szCs w:val="22"/>
          <w:u w:val="single"/>
        </w:rPr>
        <w:t>:</w:t>
      </w:r>
      <w:r w:rsidRPr="2F2B391E" w:rsidR="530C23A5">
        <w:rPr>
          <w:rStyle w:val="s1"/>
          <w:rFonts w:ascii="Arial" w:hAnsi="Arial" w:eastAsia="Arial" w:cs="Arial"/>
          <w:sz w:val="22"/>
          <w:szCs w:val="22"/>
        </w:rPr>
        <w:t xml:space="preserve"> </w:t>
      </w:r>
      <w:hyperlink r:id="R5577925f373e47d8">
        <w:r w:rsidRPr="2F2B391E" w:rsidR="530C23A5">
          <w:rPr>
            <w:rStyle w:val="Hyperlink"/>
            <w:rFonts w:ascii="Arial" w:hAnsi="Arial" w:eastAsia="Arial" w:cs="Arial"/>
            <w:color w:val="auto"/>
            <w:sz w:val="22"/>
            <w:szCs w:val="22"/>
            <w:u w:val="none"/>
          </w:rPr>
          <w:t>https://www.rcpsych.ac.uk/mental-health/parents-and-young-people/information-for-parents-and-carers/depression-in-adults-information-for-families</w:t>
        </w:r>
      </w:hyperlink>
      <w:r w:rsidRPr="2F2B391E" w:rsidR="530C23A5">
        <w:rPr>
          <w:rStyle w:val="s1"/>
          <w:rFonts w:ascii="Arial" w:hAnsi="Arial" w:eastAsia="Arial" w:cs="Arial"/>
          <w:sz w:val="22"/>
          <w:szCs w:val="22"/>
          <w:u w:val="single"/>
        </w:rPr>
        <w:t xml:space="preserve"> </w:t>
      </w:r>
      <w:r w:rsidRPr="2F2B391E" w:rsidR="530C23A5">
        <w:rPr>
          <w:rStyle w:val="s1"/>
          <w:rFonts w:ascii="Arial" w:hAnsi="Arial" w:eastAsia="Arial" w:cs="Arial"/>
          <w:sz w:val="22"/>
          <w:szCs w:val="22"/>
        </w:rPr>
        <w:t>(Accessed: 27 September 2025).</w:t>
      </w:r>
    </w:p>
    <w:p w:rsidR="009252F5" w:rsidP="2F2B391E" w:rsidRDefault="009252F5" w14:paraId="3E6C005B" w14:textId="77777777" w14:noSpellErr="1">
      <w:pPr>
        <w:pStyle w:val="p2"/>
        <w:spacing w:line="276" w:lineRule="auto"/>
        <w:rPr>
          <w:rFonts w:ascii="Arial" w:hAnsi="Arial" w:eastAsia="Arial" w:cs="Arial"/>
          <w:sz w:val="22"/>
          <w:szCs w:val="22"/>
        </w:rPr>
      </w:pPr>
    </w:p>
    <w:p w:rsidR="009252F5" w:rsidP="2F2B391E" w:rsidRDefault="009252F5" w14:paraId="505673C1" w14:textId="02F37501">
      <w:pPr>
        <w:pStyle w:val="p1"/>
        <w:spacing w:line="276" w:lineRule="auto"/>
        <w:rPr>
          <w:rStyle w:val="s1"/>
          <w:rFonts w:ascii="Arial" w:hAnsi="Arial" w:eastAsia="Arial" w:cs="Arial"/>
          <w:sz w:val="22"/>
          <w:szCs w:val="22"/>
        </w:rPr>
      </w:pPr>
      <w:r w:rsidRPr="2F2B391E" w:rsidR="530C23A5">
        <w:rPr>
          <w:rStyle w:val="s1"/>
          <w:rFonts w:ascii="Arial" w:hAnsi="Arial" w:eastAsia="Arial" w:cs="Arial"/>
          <w:sz w:val="22"/>
          <w:szCs w:val="22"/>
        </w:rPr>
        <w:t xml:space="preserve">World Health </w:t>
      </w:r>
      <w:r w:rsidRPr="2F2B391E" w:rsidR="530C23A5">
        <w:rPr>
          <w:rStyle w:val="s1"/>
          <w:rFonts w:ascii="Arial" w:hAnsi="Arial" w:eastAsia="Arial" w:cs="Arial"/>
          <w:sz w:val="22"/>
          <w:szCs w:val="22"/>
        </w:rPr>
        <w:t>Organi</w:t>
      </w:r>
      <w:r w:rsidRPr="2F2B391E" w:rsidR="34E979B0">
        <w:rPr>
          <w:rStyle w:val="s1"/>
          <w:rFonts w:ascii="Arial" w:hAnsi="Arial" w:eastAsia="Arial" w:cs="Arial"/>
          <w:sz w:val="22"/>
          <w:szCs w:val="22"/>
        </w:rPr>
        <w:t>s</w:t>
      </w:r>
      <w:r w:rsidRPr="2F2B391E" w:rsidR="530C23A5">
        <w:rPr>
          <w:rStyle w:val="s1"/>
          <w:rFonts w:ascii="Arial" w:hAnsi="Arial" w:eastAsia="Arial" w:cs="Arial"/>
          <w:sz w:val="22"/>
          <w:szCs w:val="22"/>
        </w:rPr>
        <w:t>ation</w:t>
      </w:r>
      <w:r w:rsidRPr="2F2B391E" w:rsidR="530C23A5">
        <w:rPr>
          <w:rStyle w:val="s1"/>
          <w:rFonts w:ascii="Arial" w:hAnsi="Arial" w:eastAsia="Arial" w:cs="Arial"/>
          <w:sz w:val="22"/>
          <w:szCs w:val="22"/>
        </w:rPr>
        <w:t xml:space="preserve"> (WHO) (2022) </w:t>
      </w:r>
      <w:r w:rsidRPr="2F2B391E" w:rsidR="530C23A5">
        <w:rPr>
          <w:rStyle w:val="s2"/>
          <w:rFonts w:ascii="Arial" w:hAnsi="Arial" w:eastAsia="Arial" w:cs="Arial"/>
          <w:sz w:val="22"/>
          <w:szCs w:val="22"/>
        </w:rPr>
        <w:t>Depression fact sheet</w:t>
      </w:r>
      <w:r w:rsidRPr="2F2B391E" w:rsidR="530C23A5">
        <w:rPr>
          <w:rStyle w:val="s1"/>
          <w:rFonts w:ascii="Arial" w:hAnsi="Arial" w:eastAsia="Arial" w:cs="Arial"/>
          <w:sz w:val="22"/>
          <w:szCs w:val="22"/>
        </w:rPr>
        <w:t xml:space="preserve">. Geneva: WHO. Available at: </w:t>
      </w:r>
      <w:hyperlink r:id="R5728c943c00047f7">
        <w:r w:rsidRPr="2F2B391E" w:rsidR="530C23A5">
          <w:rPr>
            <w:rStyle w:val="Hyperlink"/>
            <w:rFonts w:ascii="Arial" w:hAnsi="Arial" w:eastAsia="Arial" w:cs="Arial"/>
            <w:color w:val="auto"/>
            <w:sz w:val="22"/>
            <w:szCs w:val="22"/>
            <w:u w:val="none"/>
          </w:rPr>
          <w:t>https://www.who.int/news-room/fact-sheets/detail/depression</w:t>
        </w:r>
      </w:hyperlink>
      <w:r w:rsidRPr="2F2B391E" w:rsidR="530C23A5">
        <w:rPr>
          <w:rStyle w:val="s1"/>
          <w:rFonts w:ascii="Arial" w:hAnsi="Arial" w:eastAsia="Arial" w:cs="Arial"/>
          <w:color w:val="auto"/>
          <w:sz w:val="22"/>
          <w:szCs w:val="22"/>
        </w:rPr>
        <w:t xml:space="preserve"> (Accessed: </w:t>
      </w:r>
      <w:r w:rsidRPr="2F2B391E" w:rsidR="5DF6E0C2">
        <w:rPr>
          <w:rStyle w:val="s1"/>
          <w:rFonts w:ascii="Arial" w:hAnsi="Arial" w:eastAsia="Arial" w:cs="Arial"/>
          <w:sz w:val="22"/>
          <w:szCs w:val="22"/>
        </w:rPr>
        <w:t>30</w:t>
      </w:r>
      <w:r w:rsidRPr="2F2B391E" w:rsidR="530C23A5">
        <w:rPr>
          <w:rStyle w:val="s1"/>
          <w:rFonts w:ascii="Arial" w:hAnsi="Arial" w:eastAsia="Arial" w:cs="Arial"/>
          <w:sz w:val="22"/>
          <w:szCs w:val="22"/>
        </w:rPr>
        <w:t xml:space="preserve"> September 2025).</w:t>
      </w:r>
    </w:p>
    <w:p w:rsidR="005007CB" w:rsidP="4BC25446" w:rsidRDefault="005007CB" w14:paraId="7323C860" w14:textId="77777777">
      <w:pPr>
        <w:pStyle w:val="p1"/>
        <w:spacing w:line="360" w:lineRule="auto"/>
        <w:rPr>
          <w:rFonts w:ascii="Arial" w:hAnsi="Arial" w:eastAsia="Arial" w:cs="Arial"/>
          <w:sz w:val="22"/>
          <w:szCs w:val="22"/>
        </w:rPr>
      </w:pPr>
    </w:p>
    <w:p w:rsidR="006E77A2" w:rsidP="4BC25446" w:rsidRDefault="006E77A2" w14:paraId="7BC944EF" w14:textId="77777777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1B29377C" w:rsidP="4BC25446" w:rsidRDefault="1B29377C" w14:paraId="36BBCBCA" w14:textId="1FE17F70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1B29377C" w:rsidP="4BC25446" w:rsidRDefault="1B29377C" w14:paraId="381ECFFD" w14:textId="577E60C0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sectPr w:rsidR="1B29377C"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abb4cf0f0c274a9a"/>
      <w:footerReference w:type="default" r:id="R3c71302f011d4613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.AppleSystemUIFont">
    <w:altName w:val="Cambria"/>
    <w:panose1 w:val="020B0604020202020204"/>
    <w:charset w:val="00"/>
    <w:family w:val="roman"/>
    <w:pitch w:val="default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F2B391E" w:rsidTr="2F2B391E" w14:paraId="60EFE4F7">
      <w:trPr>
        <w:trHeight w:val="300"/>
      </w:trPr>
      <w:tc>
        <w:tcPr>
          <w:tcW w:w="3005" w:type="dxa"/>
          <w:tcMar/>
        </w:tcPr>
        <w:p w:rsidR="2F2B391E" w:rsidP="2F2B391E" w:rsidRDefault="2F2B391E" w14:paraId="09C1C99D" w14:textId="45C4415A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F2B391E" w:rsidP="2F2B391E" w:rsidRDefault="2F2B391E" w14:paraId="4B180B1D" w14:textId="6F728448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F2B391E" w:rsidP="2F2B391E" w:rsidRDefault="2F2B391E" w14:paraId="7C8C0D0F" w14:textId="07E99D79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2F2B391E" w:rsidP="2F2B391E" w:rsidRDefault="2F2B391E" w14:paraId="34A6B653" w14:textId="2CE74EA7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F2B391E" w:rsidTr="2F2B391E" w14:paraId="3B8E24AA">
      <w:trPr>
        <w:trHeight w:val="300"/>
      </w:trPr>
      <w:tc>
        <w:tcPr>
          <w:tcW w:w="3005" w:type="dxa"/>
          <w:tcMar/>
        </w:tcPr>
        <w:p w:rsidR="2F2B391E" w:rsidP="2F2B391E" w:rsidRDefault="2F2B391E" w14:paraId="4865AAB1" w14:textId="18E950D6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F2B391E" w:rsidP="2F2B391E" w:rsidRDefault="2F2B391E" w14:paraId="0947FE8C" w14:textId="759EF756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F2B391E" w:rsidP="2F2B391E" w:rsidRDefault="2F2B391E" w14:paraId="47938C59" w14:textId="651FDE79">
          <w:pPr>
            <w:pStyle w:val="Header"/>
            <w:bidi w:val="0"/>
            <w:ind w:right="-115"/>
            <w:jc w:val="right"/>
          </w:pPr>
        </w:p>
      </w:tc>
    </w:tr>
  </w:tbl>
  <w:p w:rsidR="2F2B391E" w:rsidP="2F2B391E" w:rsidRDefault="2F2B391E" w14:paraId="7DC18963" w14:textId="3C5839D2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50"/>
  <w:proofState w:spelling="clean" w:grammar="dirty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5AEA369"/>
    <w:rsid w:val="0000770D"/>
    <w:rsid w:val="00021348"/>
    <w:rsid w:val="00041277"/>
    <w:rsid w:val="000610F4"/>
    <w:rsid w:val="00065E8B"/>
    <w:rsid w:val="00071D3C"/>
    <w:rsid w:val="00077A6B"/>
    <w:rsid w:val="0009321F"/>
    <w:rsid w:val="000A1C02"/>
    <w:rsid w:val="000A5A06"/>
    <w:rsid w:val="000A5D8C"/>
    <w:rsid w:val="000B3491"/>
    <w:rsid w:val="000B6F8A"/>
    <w:rsid w:val="000B75F9"/>
    <w:rsid w:val="000C6386"/>
    <w:rsid w:val="000C78D2"/>
    <w:rsid w:val="000D4E05"/>
    <w:rsid w:val="000E42B3"/>
    <w:rsid w:val="000E4A21"/>
    <w:rsid w:val="000E53A6"/>
    <w:rsid w:val="00107504"/>
    <w:rsid w:val="00117D6E"/>
    <w:rsid w:val="00132AFC"/>
    <w:rsid w:val="0013573A"/>
    <w:rsid w:val="00154C0D"/>
    <w:rsid w:val="0018092A"/>
    <w:rsid w:val="00181A15"/>
    <w:rsid w:val="001902D7"/>
    <w:rsid w:val="001B05D9"/>
    <w:rsid w:val="001D3189"/>
    <w:rsid w:val="001D60D7"/>
    <w:rsid w:val="001E0600"/>
    <w:rsid w:val="001F0EC5"/>
    <w:rsid w:val="001F2AB4"/>
    <w:rsid w:val="002031AA"/>
    <w:rsid w:val="002174D8"/>
    <w:rsid w:val="002220B5"/>
    <w:rsid w:val="002236CD"/>
    <w:rsid w:val="002468BD"/>
    <w:rsid w:val="00246EAD"/>
    <w:rsid w:val="00247AF8"/>
    <w:rsid w:val="002518A2"/>
    <w:rsid w:val="00276DD7"/>
    <w:rsid w:val="00294B0B"/>
    <w:rsid w:val="0029726E"/>
    <w:rsid w:val="002C286B"/>
    <w:rsid w:val="002C4AAA"/>
    <w:rsid w:val="002C54E5"/>
    <w:rsid w:val="002D71C4"/>
    <w:rsid w:val="002D77FF"/>
    <w:rsid w:val="002D7E02"/>
    <w:rsid w:val="002E4A01"/>
    <w:rsid w:val="003020CB"/>
    <w:rsid w:val="00302A02"/>
    <w:rsid w:val="00305073"/>
    <w:rsid w:val="003342E4"/>
    <w:rsid w:val="00343572"/>
    <w:rsid w:val="00377A3A"/>
    <w:rsid w:val="00390F2C"/>
    <w:rsid w:val="003B21E1"/>
    <w:rsid w:val="003B6273"/>
    <w:rsid w:val="003C4443"/>
    <w:rsid w:val="003D3D80"/>
    <w:rsid w:val="003E2078"/>
    <w:rsid w:val="00400DAA"/>
    <w:rsid w:val="0040467E"/>
    <w:rsid w:val="00405D10"/>
    <w:rsid w:val="00411809"/>
    <w:rsid w:val="00413048"/>
    <w:rsid w:val="00423009"/>
    <w:rsid w:val="00423050"/>
    <w:rsid w:val="004250A6"/>
    <w:rsid w:val="00427454"/>
    <w:rsid w:val="004350F3"/>
    <w:rsid w:val="004356BF"/>
    <w:rsid w:val="00447C10"/>
    <w:rsid w:val="00466469"/>
    <w:rsid w:val="00474A1E"/>
    <w:rsid w:val="004B19BB"/>
    <w:rsid w:val="004B7021"/>
    <w:rsid w:val="004C4CE7"/>
    <w:rsid w:val="004C5D41"/>
    <w:rsid w:val="004D29A8"/>
    <w:rsid w:val="004D72B1"/>
    <w:rsid w:val="004E7D78"/>
    <w:rsid w:val="004F22A7"/>
    <w:rsid w:val="005007CB"/>
    <w:rsid w:val="00525B3F"/>
    <w:rsid w:val="00530D6E"/>
    <w:rsid w:val="00551160"/>
    <w:rsid w:val="005815B5"/>
    <w:rsid w:val="005A7E3F"/>
    <w:rsid w:val="005B3750"/>
    <w:rsid w:val="005C0FC5"/>
    <w:rsid w:val="005C4925"/>
    <w:rsid w:val="005D14D3"/>
    <w:rsid w:val="005E0A22"/>
    <w:rsid w:val="005E1CAA"/>
    <w:rsid w:val="005E3737"/>
    <w:rsid w:val="005F281F"/>
    <w:rsid w:val="005F34C3"/>
    <w:rsid w:val="00601385"/>
    <w:rsid w:val="00607A48"/>
    <w:rsid w:val="00624B66"/>
    <w:rsid w:val="00626914"/>
    <w:rsid w:val="006275A3"/>
    <w:rsid w:val="0063304A"/>
    <w:rsid w:val="00637F31"/>
    <w:rsid w:val="0064286D"/>
    <w:rsid w:val="00685FF2"/>
    <w:rsid w:val="006A7D65"/>
    <w:rsid w:val="006B675A"/>
    <w:rsid w:val="006C0B59"/>
    <w:rsid w:val="006C1694"/>
    <w:rsid w:val="006D6C7F"/>
    <w:rsid w:val="006E5F50"/>
    <w:rsid w:val="006E6EF8"/>
    <w:rsid w:val="006E77A2"/>
    <w:rsid w:val="006F7F1E"/>
    <w:rsid w:val="00701927"/>
    <w:rsid w:val="00711349"/>
    <w:rsid w:val="00711EE2"/>
    <w:rsid w:val="0072731A"/>
    <w:rsid w:val="007330CB"/>
    <w:rsid w:val="00733B8C"/>
    <w:rsid w:val="0073785A"/>
    <w:rsid w:val="0075316D"/>
    <w:rsid w:val="00755140"/>
    <w:rsid w:val="007570A9"/>
    <w:rsid w:val="0079478E"/>
    <w:rsid w:val="007D1D64"/>
    <w:rsid w:val="007D7ACF"/>
    <w:rsid w:val="007F230A"/>
    <w:rsid w:val="007F2BD2"/>
    <w:rsid w:val="00801ACA"/>
    <w:rsid w:val="00807AB0"/>
    <w:rsid w:val="00850982"/>
    <w:rsid w:val="008575B0"/>
    <w:rsid w:val="00862B3D"/>
    <w:rsid w:val="0089411C"/>
    <w:rsid w:val="00895B4A"/>
    <w:rsid w:val="008B332A"/>
    <w:rsid w:val="008C1C63"/>
    <w:rsid w:val="008C1E46"/>
    <w:rsid w:val="008D758B"/>
    <w:rsid w:val="008F634B"/>
    <w:rsid w:val="009252F5"/>
    <w:rsid w:val="00931895"/>
    <w:rsid w:val="0093234E"/>
    <w:rsid w:val="00947197"/>
    <w:rsid w:val="00961A4D"/>
    <w:rsid w:val="009747B9"/>
    <w:rsid w:val="00984BC2"/>
    <w:rsid w:val="0098503D"/>
    <w:rsid w:val="009A0D41"/>
    <w:rsid w:val="009A369E"/>
    <w:rsid w:val="009B7BB0"/>
    <w:rsid w:val="009C0DF8"/>
    <w:rsid w:val="009C5B75"/>
    <w:rsid w:val="009D1155"/>
    <w:rsid w:val="009D693D"/>
    <w:rsid w:val="009D7092"/>
    <w:rsid w:val="00A0286C"/>
    <w:rsid w:val="00A11353"/>
    <w:rsid w:val="00A1562A"/>
    <w:rsid w:val="00A16772"/>
    <w:rsid w:val="00A176F9"/>
    <w:rsid w:val="00A222D4"/>
    <w:rsid w:val="00A22532"/>
    <w:rsid w:val="00A227F5"/>
    <w:rsid w:val="00A3275F"/>
    <w:rsid w:val="00A34399"/>
    <w:rsid w:val="00A35F4E"/>
    <w:rsid w:val="00A55CB9"/>
    <w:rsid w:val="00A60504"/>
    <w:rsid w:val="00A70088"/>
    <w:rsid w:val="00A708A7"/>
    <w:rsid w:val="00A80857"/>
    <w:rsid w:val="00AC09C8"/>
    <w:rsid w:val="00AC240F"/>
    <w:rsid w:val="00AD6484"/>
    <w:rsid w:val="00AD6D0C"/>
    <w:rsid w:val="00AF7C37"/>
    <w:rsid w:val="00B17566"/>
    <w:rsid w:val="00B23F3E"/>
    <w:rsid w:val="00B2532B"/>
    <w:rsid w:val="00B25D56"/>
    <w:rsid w:val="00B654DA"/>
    <w:rsid w:val="00B6591B"/>
    <w:rsid w:val="00B76DEC"/>
    <w:rsid w:val="00B90211"/>
    <w:rsid w:val="00BA7785"/>
    <w:rsid w:val="00BB2131"/>
    <w:rsid w:val="00BB4644"/>
    <w:rsid w:val="00BB5AFE"/>
    <w:rsid w:val="00BC1F7E"/>
    <w:rsid w:val="00BC55B2"/>
    <w:rsid w:val="00BD3177"/>
    <w:rsid w:val="00BD5ADF"/>
    <w:rsid w:val="00BE6EBB"/>
    <w:rsid w:val="00BE724C"/>
    <w:rsid w:val="00BF49C4"/>
    <w:rsid w:val="00C01403"/>
    <w:rsid w:val="00C7264E"/>
    <w:rsid w:val="00C84636"/>
    <w:rsid w:val="00C90535"/>
    <w:rsid w:val="00CA5E38"/>
    <w:rsid w:val="00CC056F"/>
    <w:rsid w:val="00CD1A97"/>
    <w:rsid w:val="00CD7E97"/>
    <w:rsid w:val="00CF0BD8"/>
    <w:rsid w:val="00CF79D2"/>
    <w:rsid w:val="00D049DE"/>
    <w:rsid w:val="00D07624"/>
    <w:rsid w:val="00D2722C"/>
    <w:rsid w:val="00D30859"/>
    <w:rsid w:val="00D36B98"/>
    <w:rsid w:val="00D4572F"/>
    <w:rsid w:val="00D7165B"/>
    <w:rsid w:val="00D75DD9"/>
    <w:rsid w:val="00D87233"/>
    <w:rsid w:val="00DA4E9A"/>
    <w:rsid w:val="00DC697C"/>
    <w:rsid w:val="00DD7CEE"/>
    <w:rsid w:val="00DF431B"/>
    <w:rsid w:val="00E14C80"/>
    <w:rsid w:val="00E22353"/>
    <w:rsid w:val="00E22A40"/>
    <w:rsid w:val="00E25516"/>
    <w:rsid w:val="00E26FF5"/>
    <w:rsid w:val="00E32AAB"/>
    <w:rsid w:val="00E46870"/>
    <w:rsid w:val="00E46F53"/>
    <w:rsid w:val="00E6122D"/>
    <w:rsid w:val="00E65A10"/>
    <w:rsid w:val="00E82F24"/>
    <w:rsid w:val="00E946DC"/>
    <w:rsid w:val="00EC3C4D"/>
    <w:rsid w:val="00ED32F5"/>
    <w:rsid w:val="00EF44D6"/>
    <w:rsid w:val="00EF4C92"/>
    <w:rsid w:val="00F01802"/>
    <w:rsid w:val="00F06FF1"/>
    <w:rsid w:val="00F12B08"/>
    <w:rsid w:val="00F17119"/>
    <w:rsid w:val="00F20BE2"/>
    <w:rsid w:val="00F2467A"/>
    <w:rsid w:val="00F40A58"/>
    <w:rsid w:val="00F542C1"/>
    <w:rsid w:val="00F57216"/>
    <w:rsid w:val="00F577A4"/>
    <w:rsid w:val="00F62CD8"/>
    <w:rsid w:val="00F67A77"/>
    <w:rsid w:val="00F80DA2"/>
    <w:rsid w:val="00F80F01"/>
    <w:rsid w:val="00FB0392"/>
    <w:rsid w:val="00FC112F"/>
    <w:rsid w:val="00FC4572"/>
    <w:rsid w:val="00FC4701"/>
    <w:rsid w:val="00FF7868"/>
    <w:rsid w:val="01A4D850"/>
    <w:rsid w:val="01F03ED3"/>
    <w:rsid w:val="02C0FFE0"/>
    <w:rsid w:val="0364E403"/>
    <w:rsid w:val="03C844E9"/>
    <w:rsid w:val="03E2DB0B"/>
    <w:rsid w:val="03F8AA9D"/>
    <w:rsid w:val="04D50EA0"/>
    <w:rsid w:val="04D67B76"/>
    <w:rsid w:val="055F2834"/>
    <w:rsid w:val="0561AF6C"/>
    <w:rsid w:val="05B559AD"/>
    <w:rsid w:val="06FE690B"/>
    <w:rsid w:val="0765B951"/>
    <w:rsid w:val="0828DE26"/>
    <w:rsid w:val="0950C704"/>
    <w:rsid w:val="09BDD345"/>
    <w:rsid w:val="0A11D3F5"/>
    <w:rsid w:val="0A4F5906"/>
    <w:rsid w:val="0AA26ECE"/>
    <w:rsid w:val="0AB860C0"/>
    <w:rsid w:val="0AC08E40"/>
    <w:rsid w:val="0AD2FA9B"/>
    <w:rsid w:val="0AF41824"/>
    <w:rsid w:val="0B3ADE93"/>
    <w:rsid w:val="0C22F9BF"/>
    <w:rsid w:val="0C25E7B2"/>
    <w:rsid w:val="0C87E14E"/>
    <w:rsid w:val="0D24DB94"/>
    <w:rsid w:val="0D4F4073"/>
    <w:rsid w:val="0E807FDA"/>
    <w:rsid w:val="0EAED8DE"/>
    <w:rsid w:val="0EBA53A1"/>
    <w:rsid w:val="0F93C24B"/>
    <w:rsid w:val="0FB5F751"/>
    <w:rsid w:val="0FE90EDE"/>
    <w:rsid w:val="1000CFB0"/>
    <w:rsid w:val="1076E6B5"/>
    <w:rsid w:val="107833D3"/>
    <w:rsid w:val="10A68739"/>
    <w:rsid w:val="11108571"/>
    <w:rsid w:val="112E6A55"/>
    <w:rsid w:val="11FAF6B8"/>
    <w:rsid w:val="12374F00"/>
    <w:rsid w:val="127ED07D"/>
    <w:rsid w:val="12EE0A17"/>
    <w:rsid w:val="13246E8D"/>
    <w:rsid w:val="1330FB74"/>
    <w:rsid w:val="1369B9DE"/>
    <w:rsid w:val="1406F226"/>
    <w:rsid w:val="14B4FF7A"/>
    <w:rsid w:val="14BB3E6A"/>
    <w:rsid w:val="14C039C7"/>
    <w:rsid w:val="1509867B"/>
    <w:rsid w:val="15227E46"/>
    <w:rsid w:val="154E291D"/>
    <w:rsid w:val="15B13669"/>
    <w:rsid w:val="15F19DF3"/>
    <w:rsid w:val="160604CB"/>
    <w:rsid w:val="1672A9AB"/>
    <w:rsid w:val="16839AAC"/>
    <w:rsid w:val="16B8B1D3"/>
    <w:rsid w:val="179C0955"/>
    <w:rsid w:val="17DA9BE4"/>
    <w:rsid w:val="181B1D17"/>
    <w:rsid w:val="18200FA5"/>
    <w:rsid w:val="18B1914D"/>
    <w:rsid w:val="18B566DE"/>
    <w:rsid w:val="18DD2B6D"/>
    <w:rsid w:val="18DED1AD"/>
    <w:rsid w:val="18FAE98D"/>
    <w:rsid w:val="1935C2A4"/>
    <w:rsid w:val="19D93072"/>
    <w:rsid w:val="1AA19701"/>
    <w:rsid w:val="1B29377C"/>
    <w:rsid w:val="1B3227EA"/>
    <w:rsid w:val="1B73DA97"/>
    <w:rsid w:val="1BBD927B"/>
    <w:rsid w:val="1C62AD50"/>
    <w:rsid w:val="1C7BD02B"/>
    <w:rsid w:val="1CCAE88C"/>
    <w:rsid w:val="1D04FB4E"/>
    <w:rsid w:val="1D654DDA"/>
    <w:rsid w:val="1D9E6B5E"/>
    <w:rsid w:val="1DA10020"/>
    <w:rsid w:val="1DB0F671"/>
    <w:rsid w:val="1DDF6985"/>
    <w:rsid w:val="1E1EF5A0"/>
    <w:rsid w:val="1E91E048"/>
    <w:rsid w:val="1F58AEB3"/>
    <w:rsid w:val="1FA0D942"/>
    <w:rsid w:val="1FA6C33B"/>
    <w:rsid w:val="201D8703"/>
    <w:rsid w:val="2027EB2B"/>
    <w:rsid w:val="210A2D5A"/>
    <w:rsid w:val="214513F8"/>
    <w:rsid w:val="22035C3E"/>
    <w:rsid w:val="222A38FA"/>
    <w:rsid w:val="2243633E"/>
    <w:rsid w:val="22CFC28A"/>
    <w:rsid w:val="2385C2A3"/>
    <w:rsid w:val="23A7CF31"/>
    <w:rsid w:val="23DB839F"/>
    <w:rsid w:val="247845B5"/>
    <w:rsid w:val="2561B493"/>
    <w:rsid w:val="25D95AF7"/>
    <w:rsid w:val="26072EAD"/>
    <w:rsid w:val="264C653E"/>
    <w:rsid w:val="26F2C990"/>
    <w:rsid w:val="2789CFDB"/>
    <w:rsid w:val="27A02CC8"/>
    <w:rsid w:val="27EEECF9"/>
    <w:rsid w:val="282CBFFE"/>
    <w:rsid w:val="2874EDDD"/>
    <w:rsid w:val="294778C2"/>
    <w:rsid w:val="29671CF7"/>
    <w:rsid w:val="2AAD78C1"/>
    <w:rsid w:val="2AEA12F8"/>
    <w:rsid w:val="2B1D72C8"/>
    <w:rsid w:val="2B356286"/>
    <w:rsid w:val="2B545826"/>
    <w:rsid w:val="2B761EB7"/>
    <w:rsid w:val="2BA87F0B"/>
    <w:rsid w:val="2BC6507D"/>
    <w:rsid w:val="2C243B10"/>
    <w:rsid w:val="2CC08BC0"/>
    <w:rsid w:val="2CD5B816"/>
    <w:rsid w:val="2CE62DA6"/>
    <w:rsid w:val="2CE671F4"/>
    <w:rsid w:val="2CF5C3B4"/>
    <w:rsid w:val="2D162E28"/>
    <w:rsid w:val="2D72A292"/>
    <w:rsid w:val="2DA487B3"/>
    <w:rsid w:val="2DBB5881"/>
    <w:rsid w:val="2E37093A"/>
    <w:rsid w:val="2E7373E6"/>
    <w:rsid w:val="2EB3D2FF"/>
    <w:rsid w:val="2F2B391E"/>
    <w:rsid w:val="2F58AB59"/>
    <w:rsid w:val="3021AC75"/>
    <w:rsid w:val="30813B13"/>
    <w:rsid w:val="314DB022"/>
    <w:rsid w:val="31D046F5"/>
    <w:rsid w:val="325B6B1D"/>
    <w:rsid w:val="32B8F47D"/>
    <w:rsid w:val="32E25676"/>
    <w:rsid w:val="32F48E8E"/>
    <w:rsid w:val="33138734"/>
    <w:rsid w:val="335A01F7"/>
    <w:rsid w:val="339867F9"/>
    <w:rsid w:val="3423EF84"/>
    <w:rsid w:val="3473A167"/>
    <w:rsid w:val="34892129"/>
    <w:rsid w:val="34E381DE"/>
    <w:rsid w:val="34E979B0"/>
    <w:rsid w:val="3639D377"/>
    <w:rsid w:val="366BF12E"/>
    <w:rsid w:val="36B5F6F0"/>
    <w:rsid w:val="36E5B260"/>
    <w:rsid w:val="37086DA1"/>
    <w:rsid w:val="37B1BABF"/>
    <w:rsid w:val="3819589B"/>
    <w:rsid w:val="382D0BDA"/>
    <w:rsid w:val="38B070D5"/>
    <w:rsid w:val="39032486"/>
    <w:rsid w:val="39A91B0B"/>
    <w:rsid w:val="39B5185E"/>
    <w:rsid w:val="39C57985"/>
    <w:rsid w:val="3A30FEBE"/>
    <w:rsid w:val="3A41DE6E"/>
    <w:rsid w:val="3A6AB79C"/>
    <w:rsid w:val="3A83AE51"/>
    <w:rsid w:val="3ABB1E11"/>
    <w:rsid w:val="3ADEFDE8"/>
    <w:rsid w:val="3BF92DBC"/>
    <w:rsid w:val="3C2E4F30"/>
    <w:rsid w:val="3CB111E6"/>
    <w:rsid w:val="3D43465C"/>
    <w:rsid w:val="3D59485C"/>
    <w:rsid w:val="3E1BB119"/>
    <w:rsid w:val="3E3806CF"/>
    <w:rsid w:val="3E955902"/>
    <w:rsid w:val="3EBF21BF"/>
    <w:rsid w:val="3EE7C9FC"/>
    <w:rsid w:val="3EF9A2B3"/>
    <w:rsid w:val="3F281E64"/>
    <w:rsid w:val="3F68528D"/>
    <w:rsid w:val="3FA53F24"/>
    <w:rsid w:val="3FCE5DD4"/>
    <w:rsid w:val="3FE2280C"/>
    <w:rsid w:val="40143A91"/>
    <w:rsid w:val="4024F94E"/>
    <w:rsid w:val="40CB24DE"/>
    <w:rsid w:val="41DB95E1"/>
    <w:rsid w:val="42563F34"/>
    <w:rsid w:val="427818BA"/>
    <w:rsid w:val="427C639B"/>
    <w:rsid w:val="430D69EC"/>
    <w:rsid w:val="432C1D72"/>
    <w:rsid w:val="43831BCB"/>
    <w:rsid w:val="4399324C"/>
    <w:rsid w:val="44DAD9D9"/>
    <w:rsid w:val="44F9C553"/>
    <w:rsid w:val="451AE3BD"/>
    <w:rsid w:val="457B03F2"/>
    <w:rsid w:val="45D1F05C"/>
    <w:rsid w:val="46278944"/>
    <w:rsid w:val="463F3F59"/>
    <w:rsid w:val="465A8741"/>
    <w:rsid w:val="46656A83"/>
    <w:rsid w:val="468F37EC"/>
    <w:rsid w:val="4830CB43"/>
    <w:rsid w:val="48393ECE"/>
    <w:rsid w:val="487428A0"/>
    <w:rsid w:val="48883DA0"/>
    <w:rsid w:val="497DB6D3"/>
    <w:rsid w:val="49CFCEED"/>
    <w:rsid w:val="49FF2517"/>
    <w:rsid w:val="4A75046B"/>
    <w:rsid w:val="4AFC393F"/>
    <w:rsid w:val="4B1D7D04"/>
    <w:rsid w:val="4B4483C1"/>
    <w:rsid w:val="4B53EE6E"/>
    <w:rsid w:val="4B5D0EA2"/>
    <w:rsid w:val="4B68C9A2"/>
    <w:rsid w:val="4B6B59C3"/>
    <w:rsid w:val="4B803788"/>
    <w:rsid w:val="4B8C3C48"/>
    <w:rsid w:val="4BA8A53B"/>
    <w:rsid w:val="4BC25446"/>
    <w:rsid w:val="4BD3937E"/>
    <w:rsid w:val="4C0848C2"/>
    <w:rsid w:val="4D16E039"/>
    <w:rsid w:val="4DA0CA0B"/>
    <w:rsid w:val="4DE489B5"/>
    <w:rsid w:val="4E78FCAE"/>
    <w:rsid w:val="4E8D6F55"/>
    <w:rsid w:val="4EB30E35"/>
    <w:rsid w:val="4F22C604"/>
    <w:rsid w:val="4F304436"/>
    <w:rsid w:val="4FC82C0B"/>
    <w:rsid w:val="501906B2"/>
    <w:rsid w:val="502DAC3E"/>
    <w:rsid w:val="50787B52"/>
    <w:rsid w:val="5133BE66"/>
    <w:rsid w:val="513E056B"/>
    <w:rsid w:val="516182F9"/>
    <w:rsid w:val="51B5C173"/>
    <w:rsid w:val="5248277E"/>
    <w:rsid w:val="52B5B50D"/>
    <w:rsid w:val="52BC5EDA"/>
    <w:rsid w:val="530C23A5"/>
    <w:rsid w:val="534A29EE"/>
    <w:rsid w:val="53AF65E2"/>
    <w:rsid w:val="54149B2C"/>
    <w:rsid w:val="542FA89F"/>
    <w:rsid w:val="54619781"/>
    <w:rsid w:val="549A745C"/>
    <w:rsid w:val="54BD4B36"/>
    <w:rsid w:val="555756FA"/>
    <w:rsid w:val="5588BE44"/>
    <w:rsid w:val="56061CE4"/>
    <w:rsid w:val="5609DF43"/>
    <w:rsid w:val="5664ED0C"/>
    <w:rsid w:val="56D9B514"/>
    <w:rsid w:val="572C08F0"/>
    <w:rsid w:val="573BAB1E"/>
    <w:rsid w:val="57726A9B"/>
    <w:rsid w:val="578E8826"/>
    <w:rsid w:val="578ECE10"/>
    <w:rsid w:val="57BD0D85"/>
    <w:rsid w:val="58313B1C"/>
    <w:rsid w:val="5879A5D3"/>
    <w:rsid w:val="58DE85C3"/>
    <w:rsid w:val="59A4F16D"/>
    <w:rsid w:val="59BFFF23"/>
    <w:rsid w:val="59D54F10"/>
    <w:rsid w:val="59F54C9B"/>
    <w:rsid w:val="5A572C02"/>
    <w:rsid w:val="5B26923F"/>
    <w:rsid w:val="5B339951"/>
    <w:rsid w:val="5B45B115"/>
    <w:rsid w:val="5B8D7B4E"/>
    <w:rsid w:val="5BDDA21B"/>
    <w:rsid w:val="5CED1AE7"/>
    <w:rsid w:val="5D3F86E0"/>
    <w:rsid w:val="5D7F2553"/>
    <w:rsid w:val="5D80A7C5"/>
    <w:rsid w:val="5DE371D9"/>
    <w:rsid w:val="5DF6E0C2"/>
    <w:rsid w:val="5E4DE588"/>
    <w:rsid w:val="5E78FAB2"/>
    <w:rsid w:val="5E913B7E"/>
    <w:rsid w:val="5EA3A549"/>
    <w:rsid w:val="5EDB32E0"/>
    <w:rsid w:val="5F2D17CE"/>
    <w:rsid w:val="5FBA1B58"/>
    <w:rsid w:val="605905C1"/>
    <w:rsid w:val="608625DB"/>
    <w:rsid w:val="60B35907"/>
    <w:rsid w:val="60D89DCA"/>
    <w:rsid w:val="60F8D4B5"/>
    <w:rsid w:val="6140F212"/>
    <w:rsid w:val="61A5817B"/>
    <w:rsid w:val="62D2BF41"/>
    <w:rsid w:val="62F66861"/>
    <w:rsid w:val="63319ACA"/>
    <w:rsid w:val="637A5197"/>
    <w:rsid w:val="639A0618"/>
    <w:rsid w:val="63BF17EE"/>
    <w:rsid w:val="64629A37"/>
    <w:rsid w:val="64785F99"/>
    <w:rsid w:val="64A02A68"/>
    <w:rsid w:val="64CF45C7"/>
    <w:rsid w:val="65AEA369"/>
    <w:rsid w:val="664E06C0"/>
    <w:rsid w:val="68AA8AA7"/>
    <w:rsid w:val="6986A029"/>
    <w:rsid w:val="69AF3846"/>
    <w:rsid w:val="6A5DC2BE"/>
    <w:rsid w:val="6A8128E8"/>
    <w:rsid w:val="6AB238A3"/>
    <w:rsid w:val="6B4079D3"/>
    <w:rsid w:val="6C07CC52"/>
    <w:rsid w:val="6C35864B"/>
    <w:rsid w:val="6C52EFC5"/>
    <w:rsid w:val="6CAFABDF"/>
    <w:rsid w:val="6D08247D"/>
    <w:rsid w:val="6D82F8C9"/>
    <w:rsid w:val="6D92DA13"/>
    <w:rsid w:val="6DB82AA0"/>
    <w:rsid w:val="6DC644D8"/>
    <w:rsid w:val="6E0B7CD6"/>
    <w:rsid w:val="6E7741C0"/>
    <w:rsid w:val="6EBFBAB3"/>
    <w:rsid w:val="6ECF479D"/>
    <w:rsid w:val="6F5C0BA2"/>
    <w:rsid w:val="6F6EA120"/>
    <w:rsid w:val="6F9DCB8E"/>
    <w:rsid w:val="6FF7F751"/>
    <w:rsid w:val="707D618F"/>
    <w:rsid w:val="70BD3A0B"/>
    <w:rsid w:val="711FCD7E"/>
    <w:rsid w:val="7161D933"/>
    <w:rsid w:val="718AB248"/>
    <w:rsid w:val="718F549D"/>
    <w:rsid w:val="723F6AF6"/>
    <w:rsid w:val="7289AA04"/>
    <w:rsid w:val="73EDCB8D"/>
    <w:rsid w:val="73F6B57C"/>
    <w:rsid w:val="74C50204"/>
    <w:rsid w:val="751FDF94"/>
    <w:rsid w:val="757023F6"/>
    <w:rsid w:val="7639D81E"/>
    <w:rsid w:val="764A6776"/>
    <w:rsid w:val="76F5AE6B"/>
    <w:rsid w:val="76F9B1F1"/>
    <w:rsid w:val="7784B908"/>
    <w:rsid w:val="77E6C9D2"/>
    <w:rsid w:val="78EBED24"/>
    <w:rsid w:val="7903E878"/>
    <w:rsid w:val="7917DA9F"/>
    <w:rsid w:val="79573B62"/>
    <w:rsid w:val="79DE1734"/>
    <w:rsid w:val="7AD6F395"/>
    <w:rsid w:val="7B029A9C"/>
    <w:rsid w:val="7BDE69CD"/>
    <w:rsid w:val="7C5C2836"/>
    <w:rsid w:val="7C9241D0"/>
    <w:rsid w:val="7CC2E875"/>
    <w:rsid w:val="7D169238"/>
    <w:rsid w:val="7D178B10"/>
    <w:rsid w:val="7DBFE93A"/>
    <w:rsid w:val="7DE6F2B8"/>
    <w:rsid w:val="7E1A57F2"/>
    <w:rsid w:val="7E874EF8"/>
    <w:rsid w:val="7F449813"/>
    <w:rsid w:val="7FA2B5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5AEA369"/>
  <w15:chartTrackingRefBased/>
  <w15:docId w15:val="{8347510E-D778-4244-9328-3B5A9BD0D4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p1" w:customStyle="1">
    <w:name w:val="p1"/>
    <w:basedOn w:val="Normal"/>
    <w:rsid w:val="006E77A2"/>
    <w:pPr>
      <w:spacing w:before="100" w:beforeAutospacing="1" w:after="100" w:afterAutospacing="1" w:line="240" w:lineRule="auto"/>
    </w:pPr>
    <w:rPr>
      <w:rFonts w:ascii="Times New Roman" w:hAnsi="Times New Roman" w:cs="Times New Roman"/>
      <w:lang w:eastAsia="en-GB"/>
    </w:rPr>
  </w:style>
  <w:style w:type="character" w:styleId="s1" w:customStyle="1">
    <w:name w:val="s1"/>
    <w:basedOn w:val="DefaultParagraphFont"/>
    <w:rsid w:val="006E77A2"/>
  </w:style>
  <w:style w:type="character" w:styleId="s2" w:customStyle="1">
    <w:name w:val="s2"/>
    <w:basedOn w:val="DefaultParagraphFont"/>
    <w:rsid w:val="006E77A2"/>
  </w:style>
  <w:style w:type="paragraph" w:styleId="p2" w:customStyle="1">
    <w:name w:val="p2"/>
    <w:basedOn w:val="Normal"/>
    <w:rsid w:val="006E77A2"/>
    <w:pPr>
      <w:spacing w:before="100" w:beforeAutospacing="1" w:after="100" w:afterAutospacing="1" w:line="240" w:lineRule="auto"/>
    </w:pPr>
    <w:rPr>
      <w:rFonts w:ascii="Times New Roman" w:hAnsi="Times New Roman" w:cs="Times New Roman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9252F5"/>
    <w:rPr>
      <w:color w:val="0000FF"/>
      <w:u w:val="single"/>
    </w:rPr>
  </w:style>
  <w:style w:type="character" w:styleId="apple-converted-space" w:customStyle="1">
    <w:name w:val="apple-converted-space"/>
    <w:basedOn w:val="DefaultParagraphFont"/>
    <w:rsid w:val="00FC4572"/>
  </w:style>
  <w:style w:type="paragraph" w:styleId="Header">
    <w:uiPriority w:val="99"/>
    <w:name w:val="header"/>
    <w:basedOn w:val="Normal"/>
    <w:unhideWhenUsed/>
    <w:rsid w:val="2F2B391E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2F2B391E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15" /><Relationship Type="http://schemas.openxmlformats.org/officeDocument/2006/relationships/fontTable" Target="fontTable.xml" Id="rId14" /><Relationship Type="http://schemas.openxmlformats.org/officeDocument/2006/relationships/hyperlink" Target="https://www.bps.org.uk/guideline/code-ethics-and-conduct" TargetMode="External" Id="R7272669f3e1f4a20" /><Relationship Type="http://schemas.openxmlformats.org/officeDocument/2006/relationships/hyperlink" Target="https://www.carersuk.org/reports/state-of-caring-2022/" TargetMode="External" Id="R2bcb14a671a44150" /><Relationship Type="http://schemas.openxmlformats.org/officeDocument/2006/relationships/hyperlink" Target="https://www.mentalhealth.org.uk/explore-mental-health/statistics/depression" TargetMode="External" Id="R07a143624e0e4042" /><Relationship Type="http://schemas.openxmlformats.org/officeDocument/2006/relationships/hyperlink" Target="https://www.mind.org.uk/information-support/types-of-mental-health-problems/depression/for-friends-and-family/" TargetMode="External" Id="R3f5e6104fb0641ed" /><Relationship Type="http://schemas.openxmlformats.org/officeDocument/2006/relationships/hyperlink" Target="https://www.nhs.uk/mental-health/conditions/depression/" TargetMode="External" Id="R70923b656f1f456e" /><Relationship Type="http://schemas.openxmlformats.org/officeDocument/2006/relationships/hyperlink" Target="https://digital.nhs.uk/data-and-information/publications/statistical/nhs-talking-therapies-for-anxiety-and-depression-annual-reports/2023-24" TargetMode="External" Id="R5caf935de2214786" /><Relationship Type="http://schemas.openxmlformats.org/officeDocument/2006/relationships/hyperlink" Target="https://www.ons.gov.uk/peoplepopulationandcommunity/wellbeing/articles/prevalenceofdepressioninadultsingreatbritain/2021" TargetMode="External" Id="Rbdff0751ee2142bc" /><Relationship Type="http://schemas.openxmlformats.org/officeDocument/2006/relationships/hyperlink" Target="https://ourfuturehealth.org.uk/news/2025-mental-health-statistics/" TargetMode="External" Id="R13b25461efbd40d8" /><Relationship Type="http://schemas.openxmlformats.org/officeDocument/2006/relationships/hyperlink" Target="https://www.rcpsych.ac.uk/mental-health/parents-and-young-people/information-for-parents-and-carers/depression-in-adults-information-for-families" TargetMode="External" Id="R5577925f373e47d8" /><Relationship Type="http://schemas.openxmlformats.org/officeDocument/2006/relationships/hyperlink" Target="https://www.who.int/news-room/fact-sheets/detail/depression" TargetMode="External" Id="R5728c943c00047f7" /><Relationship Type="http://schemas.openxmlformats.org/officeDocument/2006/relationships/header" Target="header.xml" Id="Rabb4cf0f0c274a9a" /><Relationship Type="http://schemas.openxmlformats.org/officeDocument/2006/relationships/footer" Target="footer.xml" Id="R3c71302f011d4613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Sirmenaz Bibi (2232147)</dc:creator>
  <keywords/>
  <dc:description/>
  <lastModifiedBy>Sirmenaz Bibi (2232147)</lastModifiedBy>
  <revision>62</revision>
  <dcterms:created xsi:type="dcterms:W3CDTF">2025-09-27T22:21:00.0000000Z</dcterms:created>
  <dcterms:modified xsi:type="dcterms:W3CDTF">2025-10-25T11:01:11.8944571Z</dcterms:modified>
</coreProperties>
</file>