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869182279"/>
        <w:docPartObj>
          <w:docPartGallery w:val="Cover Pages"/>
          <w:docPartUnique/>
        </w:docPartObj>
      </w:sdtPr>
      <w:sdtEndPr>
        <w:rPr>
          <w:sz w:val="22"/>
        </w:rPr>
      </w:sdtEndPr>
      <w:sdtContent>
        <w:p w14:paraId="480E7FFC" w14:textId="1B5F726B" w:rsidR="005C6FED" w:rsidRDefault="005C6FED">
          <w:pPr>
            <w:pStyle w:val="NoSpacing"/>
            <w:rPr>
              <w:sz w:val="2"/>
            </w:rPr>
          </w:pPr>
        </w:p>
        <w:p w14:paraId="6F50BA77" w14:textId="77777777" w:rsidR="005C6FED" w:rsidRDefault="005C6FED">
          <w:r>
            <w:rPr>
              <w:noProof/>
            </w:rPr>
            <mc:AlternateContent>
              <mc:Choice Requires="wps">
                <w:drawing>
                  <wp:anchor distT="0" distB="0" distL="114300" distR="114300" simplePos="0" relativeHeight="251678720" behindDoc="0" locked="0" layoutInCell="1" allowOverlap="1" wp14:anchorId="070E51DB" wp14:editId="4B67045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BCDCC94" w14:textId="67BFAE36" w:rsidR="005C6FED" w:rsidRDefault="00C66F08">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MANAGING ENTERPRISE IN THE 21st century</w:t>
                                    </w:r>
                                  </w:p>
                                </w:sdtContent>
                              </w:sdt>
                              <w:p w14:paraId="312E1811" w14:textId="74676C2E" w:rsidR="005C6FED" w:rsidRPr="002C6949" w:rsidRDefault="00215D00">
                                <w:pPr>
                                  <w:pStyle w:val="NoSpacing"/>
                                  <w:spacing w:before="120"/>
                                  <w:rPr>
                                    <w:b/>
                                    <w:bCs/>
                                    <w:noProof/>
                                    <w:color w:val="4F81BD" w:themeColor="accent1"/>
                                    <w:sz w:val="28"/>
                                    <w:szCs w:val="28"/>
                                  </w:rPr>
                                </w:pPr>
                                <w:sdt>
                                  <w:sdtPr>
                                    <w:rPr>
                                      <w:b/>
                                      <w:bCs/>
                                      <w:color w:val="4F81BD" w:themeColor="accen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768A1" w:rsidRPr="002C6949">
                                      <w:rPr>
                                        <w:b/>
                                        <w:bCs/>
                                        <w:color w:val="4F81BD" w:themeColor="accent1"/>
                                        <w:sz w:val="28"/>
                                        <w:szCs w:val="28"/>
                                      </w:rPr>
                                      <w:t xml:space="preserve">Vania </w:t>
                                    </w:r>
                                    <w:r w:rsidR="002E7006" w:rsidRPr="002C6949">
                                      <w:rPr>
                                        <w:b/>
                                        <w:bCs/>
                                        <w:color w:val="4F81BD" w:themeColor="accent1"/>
                                        <w:sz w:val="28"/>
                                        <w:szCs w:val="28"/>
                                      </w:rPr>
                                      <w:t>Da Costa - 2030889</w:t>
                                    </w:r>
                                  </w:sdtContent>
                                </w:sdt>
                                <w:r w:rsidR="005C6FED" w:rsidRPr="002C6949">
                                  <w:rPr>
                                    <w:b/>
                                    <w:bCs/>
                                    <w:noProof/>
                                    <w:color w:val="4F81BD" w:themeColor="accent1"/>
                                    <w:sz w:val="28"/>
                                    <w:szCs w:val="28"/>
                                  </w:rPr>
                                  <w:t xml:space="preserve"> </w:t>
                                </w:r>
                              </w:p>
                              <w:p w14:paraId="36F85C5D" w14:textId="0026AFCB" w:rsidR="002E7006" w:rsidRPr="002C6949" w:rsidRDefault="002E7006">
                                <w:pPr>
                                  <w:pStyle w:val="NoSpacing"/>
                                  <w:spacing w:before="120"/>
                                  <w:rPr>
                                    <w:b/>
                                    <w:bCs/>
                                    <w:noProof/>
                                    <w:color w:val="4F81BD" w:themeColor="accent1"/>
                                    <w:sz w:val="28"/>
                                    <w:szCs w:val="28"/>
                                  </w:rPr>
                                </w:pPr>
                                <w:r w:rsidRPr="002C6949">
                                  <w:rPr>
                                    <w:b/>
                                    <w:bCs/>
                                    <w:noProof/>
                                    <w:color w:val="4F81BD" w:themeColor="accent1"/>
                                    <w:sz w:val="28"/>
                                    <w:szCs w:val="28"/>
                                  </w:rPr>
                                  <w:t>Zebiba Huss</w:t>
                                </w:r>
                                <w:r w:rsidR="00694796" w:rsidRPr="002C6949">
                                  <w:rPr>
                                    <w:b/>
                                    <w:bCs/>
                                    <w:noProof/>
                                    <w:color w:val="4F81BD" w:themeColor="accent1"/>
                                    <w:sz w:val="28"/>
                                    <w:szCs w:val="28"/>
                                  </w:rPr>
                                  <w:t xml:space="preserve">en </w:t>
                                </w:r>
                                <w:r w:rsidR="0074193A" w:rsidRPr="002C6949">
                                  <w:rPr>
                                    <w:b/>
                                    <w:bCs/>
                                    <w:noProof/>
                                    <w:color w:val="4F81BD" w:themeColor="accent1"/>
                                    <w:sz w:val="28"/>
                                    <w:szCs w:val="28"/>
                                  </w:rPr>
                                  <w:t>–</w:t>
                                </w:r>
                                <w:r w:rsidR="00694796" w:rsidRPr="002C6949">
                                  <w:rPr>
                                    <w:b/>
                                    <w:bCs/>
                                    <w:noProof/>
                                    <w:color w:val="4F81BD" w:themeColor="accent1"/>
                                    <w:sz w:val="28"/>
                                    <w:szCs w:val="28"/>
                                  </w:rPr>
                                  <w:t xml:space="preserve"> 191</w:t>
                                </w:r>
                                <w:r w:rsidR="0074193A" w:rsidRPr="002C6949">
                                  <w:rPr>
                                    <w:b/>
                                    <w:bCs/>
                                    <w:noProof/>
                                    <w:color w:val="4F81BD" w:themeColor="accent1"/>
                                    <w:sz w:val="28"/>
                                    <w:szCs w:val="28"/>
                                  </w:rPr>
                                  <w:t>3291</w:t>
                                </w:r>
                              </w:p>
                              <w:p w14:paraId="44D3D10E" w14:textId="43C890E4" w:rsidR="0074193A" w:rsidRPr="002C6949" w:rsidRDefault="0074193A">
                                <w:pPr>
                                  <w:pStyle w:val="NoSpacing"/>
                                  <w:spacing w:before="120"/>
                                  <w:rPr>
                                    <w:b/>
                                    <w:bCs/>
                                    <w:noProof/>
                                    <w:color w:val="4F81BD" w:themeColor="accent1"/>
                                    <w:sz w:val="28"/>
                                    <w:szCs w:val="28"/>
                                  </w:rPr>
                                </w:pPr>
                                <w:r w:rsidRPr="002C6949">
                                  <w:rPr>
                                    <w:b/>
                                    <w:bCs/>
                                    <w:noProof/>
                                    <w:color w:val="4F81BD" w:themeColor="accent1"/>
                                    <w:sz w:val="28"/>
                                    <w:szCs w:val="28"/>
                                  </w:rPr>
                                  <w:t xml:space="preserve">Mirela Ciocoiu </w:t>
                                </w:r>
                                <w:r w:rsidR="002C6949" w:rsidRPr="002C6949">
                                  <w:rPr>
                                    <w:b/>
                                    <w:bCs/>
                                    <w:noProof/>
                                    <w:color w:val="4F81BD" w:themeColor="accent1"/>
                                    <w:sz w:val="28"/>
                                    <w:szCs w:val="28"/>
                                  </w:rPr>
                                  <w:t>– 1908685</w:t>
                                </w:r>
                              </w:p>
                              <w:p w14:paraId="5838A320" w14:textId="0155E559" w:rsidR="002C6949" w:rsidRPr="002C6949" w:rsidRDefault="002C6949">
                                <w:pPr>
                                  <w:pStyle w:val="NoSpacing"/>
                                  <w:spacing w:before="120"/>
                                  <w:rPr>
                                    <w:b/>
                                    <w:bCs/>
                                    <w:color w:val="4F81BD" w:themeColor="accent1"/>
                                    <w:sz w:val="28"/>
                                    <w:szCs w:val="28"/>
                                  </w:rPr>
                                </w:pPr>
                                <w:r w:rsidRPr="002C6949">
                                  <w:rPr>
                                    <w:b/>
                                    <w:bCs/>
                                    <w:noProof/>
                                    <w:color w:val="4F81BD" w:themeColor="accent1"/>
                                    <w:sz w:val="28"/>
                                    <w:szCs w:val="28"/>
                                  </w:rPr>
                                  <w:t>Hakeem Akhtar - 2030746</w:t>
                                </w:r>
                              </w:p>
                              <w:p w14:paraId="505E16E5" w14:textId="77777777" w:rsidR="005C6FED" w:rsidRDefault="005C6FED"/>
                              <w:p w14:paraId="28147E90" w14:textId="77777777" w:rsidR="002C6949" w:rsidRDefault="002C6949"/>
                              <w:p w14:paraId="2C39A289" w14:textId="19578B1D" w:rsidR="002C6949" w:rsidRDefault="002C6949">
                                <w:r>
                                  <w:t xml:space="preserve">Lecturer: Afzal </w:t>
                                </w:r>
                                <w:proofErr w:type="spellStart"/>
                                <w:r>
                                  <w:t>Munna</w:t>
                                </w:r>
                                <w:proofErr w:type="spellEnd"/>
                                <w:r>
                                  <w:t xml:space="preserve"> – BM</w:t>
                                </w:r>
                                <w:r w:rsidR="00731F97">
                                  <w:t>SW4006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70E51DB" id="_x0000_t202" coordsize="21600,21600" o:spt="202" path="m,l,21600r21600,l21600,xe">
                    <v:stroke joinstyle="miter"/>
                    <v:path gradientshapeok="t" o:connecttype="rect"/>
                  </v:shapetype>
                  <v:shape id="Text Box 62" o:spid="_x0000_s1026" type="#_x0000_t202" style="position:absolute;margin-left:0;margin-top:0;width:468pt;height:1in;z-index:25167872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BCDCC94" w14:textId="67BFAE36" w:rsidR="005C6FED" w:rsidRDefault="00C66F08">
                              <w:pPr>
                                <w:pStyle w:val="NoSpacing"/>
                                <w:rPr>
                                  <w:rFonts w:asciiTheme="majorHAnsi" w:eastAsiaTheme="majorEastAsia" w:hAnsiTheme="majorHAnsi" w:cstheme="majorBidi"/>
                                  <w:caps/>
                                  <w:color w:val="548DD4" w:themeColor="text2" w:themeTint="99"/>
                                  <w:sz w:val="68"/>
                                  <w:szCs w:val="68"/>
                                </w:rPr>
                              </w:pPr>
                              <w:r>
                                <w:rPr>
                                  <w:rFonts w:asciiTheme="majorHAnsi" w:eastAsiaTheme="majorEastAsia" w:hAnsiTheme="majorHAnsi" w:cstheme="majorBidi"/>
                                  <w:caps/>
                                  <w:color w:val="548DD4" w:themeColor="text2" w:themeTint="99"/>
                                  <w:sz w:val="64"/>
                                  <w:szCs w:val="64"/>
                                </w:rPr>
                                <w:t>MANAGING ENTERPRISE IN THE 21st century</w:t>
                              </w:r>
                            </w:p>
                          </w:sdtContent>
                        </w:sdt>
                        <w:p w14:paraId="312E1811" w14:textId="74676C2E" w:rsidR="005C6FED" w:rsidRPr="002C6949" w:rsidRDefault="00215D00">
                          <w:pPr>
                            <w:pStyle w:val="NoSpacing"/>
                            <w:spacing w:before="120"/>
                            <w:rPr>
                              <w:b/>
                              <w:bCs/>
                              <w:noProof/>
                              <w:color w:val="4F81BD" w:themeColor="accent1"/>
                              <w:sz w:val="28"/>
                              <w:szCs w:val="28"/>
                            </w:rPr>
                          </w:pPr>
                          <w:sdt>
                            <w:sdtPr>
                              <w:rPr>
                                <w:b/>
                                <w:bCs/>
                                <w:color w:val="4F81BD" w:themeColor="accent1"/>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768A1" w:rsidRPr="002C6949">
                                <w:rPr>
                                  <w:b/>
                                  <w:bCs/>
                                  <w:color w:val="4F81BD" w:themeColor="accent1"/>
                                  <w:sz w:val="28"/>
                                  <w:szCs w:val="28"/>
                                </w:rPr>
                                <w:t xml:space="preserve">Vania </w:t>
                              </w:r>
                              <w:r w:rsidR="002E7006" w:rsidRPr="002C6949">
                                <w:rPr>
                                  <w:b/>
                                  <w:bCs/>
                                  <w:color w:val="4F81BD" w:themeColor="accent1"/>
                                  <w:sz w:val="28"/>
                                  <w:szCs w:val="28"/>
                                </w:rPr>
                                <w:t>Da Costa - 2030889</w:t>
                              </w:r>
                            </w:sdtContent>
                          </w:sdt>
                          <w:r w:rsidR="005C6FED" w:rsidRPr="002C6949">
                            <w:rPr>
                              <w:b/>
                              <w:bCs/>
                              <w:noProof/>
                              <w:color w:val="4F81BD" w:themeColor="accent1"/>
                              <w:sz w:val="28"/>
                              <w:szCs w:val="28"/>
                            </w:rPr>
                            <w:t xml:space="preserve"> </w:t>
                          </w:r>
                        </w:p>
                        <w:p w14:paraId="36F85C5D" w14:textId="0026AFCB" w:rsidR="002E7006" w:rsidRPr="002C6949" w:rsidRDefault="002E7006">
                          <w:pPr>
                            <w:pStyle w:val="NoSpacing"/>
                            <w:spacing w:before="120"/>
                            <w:rPr>
                              <w:b/>
                              <w:bCs/>
                              <w:noProof/>
                              <w:color w:val="4F81BD" w:themeColor="accent1"/>
                              <w:sz w:val="28"/>
                              <w:szCs w:val="28"/>
                            </w:rPr>
                          </w:pPr>
                          <w:r w:rsidRPr="002C6949">
                            <w:rPr>
                              <w:b/>
                              <w:bCs/>
                              <w:noProof/>
                              <w:color w:val="4F81BD" w:themeColor="accent1"/>
                              <w:sz w:val="28"/>
                              <w:szCs w:val="28"/>
                            </w:rPr>
                            <w:t>Zebiba Huss</w:t>
                          </w:r>
                          <w:r w:rsidR="00694796" w:rsidRPr="002C6949">
                            <w:rPr>
                              <w:b/>
                              <w:bCs/>
                              <w:noProof/>
                              <w:color w:val="4F81BD" w:themeColor="accent1"/>
                              <w:sz w:val="28"/>
                              <w:szCs w:val="28"/>
                            </w:rPr>
                            <w:t xml:space="preserve">en </w:t>
                          </w:r>
                          <w:r w:rsidR="0074193A" w:rsidRPr="002C6949">
                            <w:rPr>
                              <w:b/>
                              <w:bCs/>
                              <w:noProof/>
                              <w:color w:val="4F81BD" w:themeColor="accent1"/>
                              <w:sz w:val="28"/>
                              <w:szCs w:val="28"/>
                            </w:rPr>
                            <w:t>–</w:t>
                          </w:r>
                          <w:r w:rsidR="00694796" w:rsidRPr="002C6949">
                            <w:rPr>
                              <w:b/>
                              <w:bCs/>
                              <w:noProof/>
                              <w:color w:val="4F81BD" w:themeColor="accent1"/>
                              <w:sz w:val="28"/>
                              <w:szCs w:val="28"/>
                            </w:rPr>
                            <w:t xml:space="preserve"> 191</w:t>
                          </w:r>
                          <w:r w:rsidR="0074193A" w:rsidRPr="002C6949">
                            <w:rPr>
                              <w:b/>
                              <w:bCs/>
                              <w:noProof/>
                              <w:color w:val="4F81BD" w:themeColor="accent1"/>
                              <w:sz w:val="28"/>
                              <w:szCs w:val="28"/>
                            </w:rPr>
                            <w:t>3291</w:t>
                          </w:r>
                        </w:p>
                        <w:p w14:paraId="44D3D10E" w14:textId="43C890E4" w:rsidR="0074193A" w:rsidRPr="002C6949" w:rsidRDefault="0074193A">
                          <w:pPr>
                            <w:pStyle w:val="NoSpacing"/>
                            <w:spacing w:before="120"/>
                            <w:rPr>
                              <w:b/>
                              <w:bCs/>
                              <w:noProof/>
                              <w:color w:val="4F81BD" w:themeColor="accent1"/>
                              <w:sz w:val="28"/>
                              <w:szCs w:val="28"/>
                            </w:rPr>
                          </w:pPr>
                          <w:r w:rsidRPr="002C6949">
                            <w:rPr>
                              <w:b/>
                              <w:bCs/>
                              <w:noProof/>
                              <w:color w:val="4F81BD" w:themeColor="accent1"/>
                              <w:sz w:val="28"/>
                              <w:szCs w:val="28"/>
                            </w:rPr>
                            <w:t xml:space="preserve">Mirela Ciocoiu </w:t>
                          </w:r>
                          <w:r w:rsidR="002C6949" w:rsidRPr="002C6949">
                            <w:rPr>
                              <w:b/>
                              <w:bCs/>
                              <w:noProof/>
                              <w:color w:val="4F81BD" w:themeColor="accent1"/>
                              <w:sz w:val="28"/>
                              <w:szCs w:val="28"/>
                            </w:rPr>
                            <w:t>– 1908685</w:t>
                          </w:r>
                        </w:p>
                        <w:p w14:paraId="5838A320" w14:textId="0155E559" w:rsidR="002C6949" w:rsidRPr="002C6949" w:rsidRDefault="002C6949">
                          <w:pPr>
                            <w:pStyle w:val="NoSpacing"/>
                            <w:spacing w:before="120"/>
                            <w:rPr>
                              <w:b/>
                              <w:bCs/>
                              <w:color w:val="4F81BD" w:themeColor="accent1"/>
                              <w:sz w:val="28"/>
                              <w:szCs w:val="28"/>
                            </w:rPr>
                          </w:pPr>
                          <w:r w:rsidRPr="002C6949">
                            <w:rPr>
                              <w:b/>
                              <w:bCs/>
                              <w:noProof/>
                              <w:color w:val="4F81BD" w:themeColor="accent1"/>
                              <w:sz w:val="28"/>
                              <w:szCs w:val="28"/>
                            </w:rPr>
                            <w:t>Hakeem Akhtar - 2030746</w:t>
                          </w:r>
                        </w:p>
                        <w:p w14:paraId="505E16E5" w14:textId="77777777" w:rsidR="005C6FED" w:rsidRDefault="005C6FED"/>
                        <w:p w14:paraId="28147E90" w14:textId="77777777" w:rsidR="002C6949" w:rsidRDefault="002C6949"/>
                        <w:p w14:paraId="2C39A289" w14:textId="19578B1D" w:rsidR="002C6949" w:rsidRDefault="002C6949">
                          <w:r>
                            <w:t xml:space="preserve">Lecturer: Afzal </w:t>
                          </w:r>
                          <w:proofErr w:type="spellStart"/>
                          <w:r>
                            <w:t>Munna</w:t>
                          </w:r>
                          <w:proofErr w:type="spellEnd"/>
                          <w:r>
                            <w:t xml:space="preserve"> – BM</w:t>
                          </w:r>
                          <w:r w:rsidR="00731F97">
                            <w:t>SW4006</w:t>
                          </w:r>
                        </w:p>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77696" behindDoc="1" locked="0" layoutInCell="1" allowOverlap="1" wp14:anchorId="4A1D7563" wp14:editId="672D2843">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6E167C5" id="Group 2" o:spid="_x0000_s1026" style="position:absolute;margin-left:0;margin-top:0;width:432.65pt;height:448.55pt;z-index:-25163878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76672" behindDoc="0" locked="0" layoutInCell="1" allowOverlap="1" wp14:anchorId="4A6E6F40" wp14:editId="09AECD1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13D69" w14:textId="2D2355F2" w:rsidR="005C6FED" w:rsidRDefault="00215D00">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502943">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78BDC666" w14:textId="33CEB1D4" w:rsidR="005C6FED" w:rsidRDefault="00502943">
                                    <w:pPr>
                                      <w:pStyle w:val="NoSpacing"/>
                                      <w:jc w:val="right"/>
                                      <w:rPr>
                                        <w:color w:val="4F81BD" w:themeColor="accent1"/>
                                        <w:sz w:val="36"/>
                                        <w:szCs w:val="36"/>
                                      </w:rPr>
                                    </w:pPr>
                                    <w:r>
                                      <w:rPr>
                                        <w:color w:val="4F81B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A6E6F40" id="Text Box 69" o:spid="_x0000_s1027" type="#_x0000_t202" style="position:absolute;margin-left:0;margin-top:0;width:468pt;height:29.5pt;z-index:25167667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4A13D69" w14:textId="2D2355F2" w:rsidR="005C6FED" w:rsidRDefault="00215D00">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502943">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78BDC666" w14:textId="33CEB1D4" w:rsidR="005C6FED" w:rsidRDefault="00502943">
                              <w:pPr>
                                <w:pStyle w:val="NoSpacing"/>
                                <w:jc w:val="right"/>
                                <w:rPr>
                                  <w:color w:val="4F81BD" w:themeColor="accent1"/>
                                  <w:sz w:val="36"/>
                                  <w:szCs w:val="36"/>
                                </w:rPr>
                              </w:pPr>
                              <w:r>
                                <w:rPr>
                                  <w:color w:val="4F81BD" w:themeColor="accent1"/>
                                  <w:sz w:val="36"/>
                                  <w:szCs w:val="36"/>
                                </w:rPr>
                                <w:t xml:space="preserve">     </w:t>
                              </w:r>
                            </w:p>
                          </w:sdtContent>
                        </w:sdt>
                      </w:txbxContent>
                    </v:textbox>
                    <w10:wrap anchorx="page" anchory="margin"/>
                  </v:shape>
                </w:pict>
              </mc:Fallback>
            </mc:AlternateContent>
          </w:r>
        </w:p>
        <w:p w14:paraId="2AF31DDF" w14:textId="3A548A2E" w:rsidR="005C6FED" w:rsidRDefault="005C6FED">
          <w:pPr>
            <w:spacing w:after="0" w:line="276" w:lineRule="auto"/>
          </w:pPr>
          <w:r>
            <w:br w:type="page"/>
          </w:r>
        </w:p>
      </w:sdtContent>
    </w:sdt>
    <w:p w14:paraId="4997A568" w14:textId="16D19057" w:rsidR="00B637EE" w:rsidRPr="005F5D97" w:rsidRDefault="00532940" w:rsidP="00ED11FF">
      <w:pPr>
        <w:jc w:val="center"/>
        <w:rPr>
          <w:rFonts w:ascii="Times New Roman" w:hAnsi="Times New Roman" w:cs="Times New Roman"/>
          <w:sz w:val="24"/>
          <w:szCs w:val="24"/>
        </w:rPr>
      </w:pPr>
      <w:r w:rsidRPr="005F5D97">
        <w:rPr>
          <w:rFonts w:ascii="Times New Roman" w:hAnsi="Times New Roman" w:cs="Times New Roman"/>
          <w:sz w:val="24"/>
          <w:szCs w:val="24"/>
        </w:rPr>
        <w:lastRenderedPageBreak/>
        <w:tab/>
      </w:r>
      <w:r w:rsidRPr="005F5D97">
        <w:rPr>
          <w:rFonts w:ascii="Times New Roman" w:hAnsi="Times New Roman" w:cs="Times New Roman"/>
          <w:sz w:val="24"/>
          <w:szCs w:val="24"/>
        </w:rPr>
        <w:tab/>
      </w:r>
      <w:r w:rsidRPr="005F5D97">
        <w:rPr>
          <w:rFonts w:ascii="Times New Roman" w:hAnsi="Times New Roman" w:cs="Times New Roman"/>
          <w:sz w:val="24"/>
          <w:szCs w:val="24"/>
        </w:rPr>
        <w:tab/>
      </w:r>
      <w:r w:rsidRPr="005F5D97">
        <w:rPr>
          <w:rFonts w:ascii="Times New Roman" w:hAnsi="Times New Roman" w:cs="Times New Roman"/>
          <w:sz w:val="24"/>
          <w:szCs w:val="24"/>
        </w:rPr>
        <w:tab/>
      </w:r>
      <w:r w:rsidRPr="005F5D97">
        <w:rPr>
          <w:rFonts w:ascii="Times New Roman" w:hAnsi="Times New Roman" w:cs="Times New Roman"/>
          <w:sz w:val="24"/>
          <w:szCs w:val="24"/>
        </w:rPr>
        <w:tab/>
      </w:r>
    </w:p>
    <w:p w14:paraId="59B16B1C" w14:textId="77777777" w:rsidR="00B637EE" w:rsidRPr="005F5D97" w:rsidRDefault="00B637EE" w:rsidP="00B637EE">
      <w:pPr>
        <w:jc w:val="center"/>
        <w:rPr>
          <w:rFonts w:ascii="Times New Roman" w:hAnsi="Times New Roman" w:cs="Times New Roman"/>
          <w:sz w:val="24"/>
          <w:szCs w:val="24"/>
        </w:rPr>
      </w:pPr>
    </w:p>
    <w:p w14:paraId="0666F355" w14:textId="77777777" w:rsidR="00B637EE" w:rsidRPr="005F5D97" w:rsidRDefault="00B637EE" w:rsidP="00B637EE">
      <w:pPr>
        <w:jc w:val="center"/>
        <w:rPr>
          <w:rFonts w:ascii="Times New Roman" w:hAnsi="Times New Roman" w:cs="Times New Roman"/>
          <w:sz w:val="24"/>
          <w:szCs w:val="24"/>
        </w:rPr>
      </w:pPr>
    </w:p>
    <w:p w14:paraId="3691B568" w14:textId="77777777" w:rsidR="00B637EE" w:rsidRPr="005F5D97" w:rsidRDefault="00B637EE" w:rsidP="00B637EE">
      <w:pPr>
        <w:jc w:val="center"/>
        <w:rPr>
          <w:rFonts w:ascii="Times New Roman" w:hAnsi="Times New Roman" w:cs="Times New Roman"/>
          <w:sz w:val="24"/>
          <w:szCs w:val="24"/>
        </w:rPr>
      </w:pPr>
    </w:p>
    <w:p w14:paraId="0EE93319" w14:textId="77777777" w:rsidR="00B637EE" w:rsidRPr="005F5D97" w:rsidRDefault="00B637EE" w:rsidP="00B637EE">
      <w:pPr>
        <w:jc w:val="center"/>
        <w:rPr>
          <w:rFonts w:ascii="Times New Roman" w:hAnsi="Times New Roman" w:cs="Times New Roman"/>
          <w:sz w:val="24"/>
          <w:szCs w:val="24"/>
        </w:rPr>
      </w:pPr>
    </w:p>
    <w:p w14:paraId="2359F12B" w14:textId="77777777" w:rsidR="00B637EE" w:rsidRPr="005F5D97" w:rsidRDefault="00B637EE" w:rsidP="00B637EE">
      <w:pPr>
        <w:jc w:val="center"/>
        <w:rPr>
          <w:rFonts w:ascii="Times New Roman" w:hAnsi="Times New Roman" w:cs="Times New Roman"/>
          <w:b/>
          <w:sz w:val="24"/>
          <w:szCs w:val="24"/>
          <w:shd w:val="clear" w:color="auto" w:fill="FFFFFF"/>
        </w:rPr>
      </w:pPr>
    </w:p>
    <w:p w14:paraId="4C85C31B" w14:textId="77777777" w:rsidR="00B637EE" w:rsidRPr="005F5D97" w:rsidRDefault="00B637EE" w:rsidP="00ED11FF">
      <w:pPr>
        <w:spacing w:line="360" w:lineRule="auto"/>
        <w:jc w:val="center"/>
        <w:rPr>
          <w:rFonts w:ascii="Times New Roman" w:hAnsi="Times New Roman" w:cs="Times New Roman"/>
          <w:b/>
          <w:sz w:val="24"/>
          <w:szCs w:val="24"/>
          <w:shd w:val="clear" w:color="auto" w:fill="FFFFFF"/>
        </w:rPr>
      </w:pPr>
    </w:p>
    <w:p w14:paraId="429ABD66" w14:textId="77777777" w:rsidR="00B637EE" w:rsidRPr="00ED11FF" w:rsidRDefault="00532940" w:rsidP="00ED11FF">
      <w:pPr>
        <w:spacing w:line="360" w:lineRule="auto"/>
        <w:jc w:val="center"/>
        <w:rPr>
          <w:rFonts w:ascii="Arial" w:hAnsi="Arial" w:cs="Arial"/>
          <w:b/>
          <w:shd w:val="clear" w:color="auto" w:fill="FFFFFF"/>
        </w:rPr>
      </w:pPr>
      <w:r w:rsidRPr="00ED11FF">
        <w:rPr>
          <w:rFonts w:ascii="Arial" w:hAnsi="Arial" w:cs="Arial"/>
          <w:b/>
          <w:shd w:val="clear" w:color="auto" w:fill="FFFFFF"/>
        </w:rPr>
        <w:t>Drive Lab</w:t>
      </w:r>
    </w:p>
    <w:p w14:paraId="4560BCAF" w14:textId="77777777" w:rsidR="00B637EE" w:rsidRPr="00ED11FF" w:rsidRDefault="00B637EE" w:rsidP="00ED11FF">
      <w:pPr>
        <w:spacing w:line="360" w:lineRule="auto"/>
        <w:jc w:val="center"/>
        <w:rPr>
          <w:rFonts w:ascii="Arial" w:hAnsi="Arial" w:cs="Arial"/>
          <w:b/>
          <w:shd w:val="clear" w:color="auto" w:fill="FFFFFF"/>
        </w:rPr>
      </w:pPr>
    </w:p>
    <w:p w14:paraId="2B335C1E" w14:textId="07E2DC6B" w:rsidR="00B637EE" w:rsidRPr="00ED11FF" w:rsidRDefault="00532940" w:rsidP="00ED11FF">
      <w:pPr>
        <w:spacing w:line="360" w:lineRule="auto"/>
        <w:jc w:val="center"/>
        <w:rPr>
          <w:rFonts w:ascii="Arial" w:hAnsi="Arial" w:cs="Arial"/>
        </w:rPr>
      </w:pPr>
      <w:r w:rsidRPr="00ED11FF">
        <w:rPr>
          <w:rFonts w:ascii="Arial" w:hAnsi="Arial" w:cs="Arial"/>
        </w:rPr>
        <w:t>Student’s Name</w:t>
      </w:r>
      <w:r w:rsidR="00DE5B22" w:rsidRPr="00ED11FF">
        <w:rPr>
          <w:rFonts w:ascii="Arial" w:hAnsi="Arial" w:cs="Arial"/>
        </w:rPr>
        <w:t>: Vania Da Costa</w:t>
      </w:r>
    </w:p>
    <w:p w14:paraId="252EB250" w14:textId="279CB84F" w:rsidR="00DE5B22" w:rsidRPr="00ED11FF" w:rsidRDefault="00DE5B22" w:rsidP="00ED11FF">
      <w:pPr>
        <w:spacing w:line="360" w:lineRule="auto"/>
        <w:jc w:val="center"/>
        <w:rPr>
          <w:rFonts w:ascii="Arial" w:hAnsi="Arial" w:cs="Arial"/>
        </w:rPr>
      </w:pPr>
      <w:r w:rsidRPr="00ED11FF">
        <w:rPr>
          <w:rFonts w:ascii="Arial" w:hAnsi="Arial" w:cs="Arial"/>
        </w:rPr>
        <w:t>Student ID: 2030889</w:t>
      </w:r>
    </w:p>
    <w:p w14:paraId="6C61BCDE" w14:textId="77777777" w:rsidR="00B637EE" w:rsidRPr="00ED11FF" w:rsidRDefault="00532940" w:rsidP="00ED11FF">
      <w:pPr>
        <w:spacing w:line="360" w:lineRule="auto"/>
        <w:jc w:val="center"/>
        <w:rPr>
          <w:rFonts w:ascii="Arial" w:hAnsi="Arial" w:cs="Arial"/>
        </w:rPr>
      </w:pPr>
      <w:r w:rsidRPr="00ED11FF">
        <w:rPr>
          <w:rFonts w:ascii="Arial" w:hAnsi="Arial" w:cs="Arial"/>
        </w:rPr>
        <w:t>Institutional Affiliation</w:t>
      </w:r>
    </w:p>
    <w:p w14:paraId="15A02399" w14:textId="77777777" w:rsidR="00DE5B22" w:rsidRPr="00ED11FF" w:rsidRDefault="00DE5B22" w:rsidP="00ED11FF">
      <w:pPr>
        <w:spacing w:line="360" w:lineRule="auto"/>
        <w:jc w:val="center"/>
        <w:rPr>
          <w:rFonts w:ascii="Arial" w:hAnsi="Arial" w:cs="Arial"/>
        </w:rPr>
      </w:pPr>
      <w:r w:rsidRPr="00ED11FF">
        <w:rPr>
          <w:rFonts w:ascii="Arial" w:hAnsi="Arial" w:cs="Arial"/>
        </w:rPr>
        <w:t>Module Name: Managing Enterprise in the 21st Century</w:t>
      </w:r>
    </w:p>
    <w:p w14:paraId="24A21F83" w14:textId="3B825908" w:rsidR="00DE5B22" w:rsidRPr="00ED11FF" w:rsidRDefault="00DE5B22" w:rsidP="00ED11FF">
      <w:pPr>
        <w:spacing w:line="360" w:lineRule="auto"/>
        <w:jc w:val="center"/>
        <w:rPr>
          <w:rFonts w:ascii="Arial" w:hAnsi="Arial" w:cs="Arial"/>
        </w:rPr>
      </w:pPr>
      <w:r w:rsidRPr="00ED11FF">
        <w:rPr>
          <w:rFonts w:ascii="Arial" w:hAnsi="Arial" w:cs="Arial"/>
        </w:rPr>
        <w:t>Module Code: BMSW4006</w:t>
      </w:r>
    </w:p>
    <w:p w14:paraId="129E6771" w14:textId="6EB72BBD" w:rsidR="00DE5B22" w:rsidRPr="00ED11FF" w:rsidRDefault="00DE5B22" w:rsidP="00ED11FF">
      <w:pPr>
        <w:spacing w:line="360" w:lineRule="auto"/>
        <w:jc w:val="center"/>
        <w:rPr>
          <w:rFonts w:ascii="Arial" w:hAnsi="Arial" w:cs="Arial"/>
        </w:rPr>
      </w:pPr>
      <w:r w:rsidRPr="00ED11FF">
        <w:rPr>
          <w:rFonts w:ascii="Arial" w:hAnsi="Arial" w:cs="Arial"/>
        </w:rPr>
        <w:t xml:space="preserve">Lecturer: Afzal </w:t>
      </w:r>
      <w:proofErr w:type="spellStart"/>
      <w:r w:rsidRPr="00ED11FF">
        <w:rPr>
          <w:rFonts w:ascii="Arial" w:hAnsi="Arial" w:cs="Arial"/>
        </w:rPr>
        <w:t>Munna</w:t>
      </w:r>
      <w:proofErr w:type="spellEnd"/>
    </w:p>
    <w:p w14:paraId="7F46B5F1" w14:textId="4EABCFDD" w:rsidR="00B637EE" w:rsidRPr="00ED11FF" w:rsidRDefault="00532940" w:rsidP="00ED11FF">
      <w:pPr>
        <w:spacing w:line="360" w:lineRule="auto"/>
        <w:jc w:val="center"/>
        <w:rPr>
          <w:rFonts w:ascii="Arial" w:hAnsi="Arial" w:cs="Arial"/>
        </w:rPr>
      </w:pPr>
      <w:r w:rsidRPr="00ED11FF">
        <w:rPr>
          <w:rFonts w:ascii="Arial" w:hAnsi="Arial" w:cs="Arial"/>
        </w:rPr>
        <w:t>Date</w:t>
      </w:r>
      <w:r w:rsidR="00DE5B22" w:rsidRPr="00ED11FF">
        <w:rPr>
          <w:rFonts w:ascii="Arial" w:hAnsi="Arial" w:cs="Arial"/>
        </w:rPr>
        <w:t>: 06/05/2022</w:t>
      </w:r>
    </w:p>
    <w:p w14:paraId="56BEEC04" w14:textId="77777777" w:rsidR="00B637EE" w:rsidRPr="00ED11FF" w:rsidRDefault="00B637EE" w:rsidP="00ED11FF">
      <w:pPr>
        <w:spacing w:line="360" w:lineRule="auto"/>
        <w:jc w:val="center"/>
        <w:rPr>
          <w:rFonts w:ascii="Arial" w:hAnsi="Arial" w:cs="Arial"/>
        </w:rPr>
      </w:pPr>
    </w:p>
    <w:p w14:paraId="75712CE4" w14:textId="77777777" w:rsidR="00B637EE" w:rsidRPr="00ED11FF" w:rsidRDefault="00B637EE" w:rsidP="00ED11FF">
      <w:pPr>
        <w:spacing w:line="360" w:lineRule="auto"/>
        <w:jc w:val="center"/>
        <w:rPr>
          <w:rFonts w:ascii="Arial" w:hAnsi="Arial" w:cs="Arial"/>
        </w:rPr>
      </w:pPr>
    </w:p>
    <w:p w14:paraId="11D4260F" w14:textId="77777777" w:rsidR="00B637EE" w:rsidRPr="00ED11FF" w:rsidRDefault="00B637EE" w:rsidP="00ED11FF">
      <w:pPr>
        <w:spacing w:line="360" w:lineRule="auto"/>
        <w:outlineLvl w:val="1"/>
        <w:rPr>
          <w:rFonts w:ascii="Arial" w:hAnsi="Arial" w:cs="Arial"/>
          <w:b/>
        </w:rPr>
      </w:pPr>
    </w:p>
    <w:p w14:paraId="12C4D16A" w14:textId="77777777" w:rsidR="00B637EE" w:rsidRPr="00ED11FF" w:rsidRDefault="00B637EE" w:rsidP="00ED11FF">
      <w:pPr>
        <w:spacing w:line="360" w:lineRule="auto"/>
        <w:outlineLvl w:val="1"/>
        <w:rPr>
          <w:rFonts w:ascii="Arial" w:hAnsi="Arial" w:cs="Arial"/>
          <w:b/>
        </w:rPr>
      </w:pPr>
    </w:p>
    <w:p w14:paraId="23A27952" w14:textId="77777777" w:rsidR="00B637EE" w:rsidRPr="00ED11FF" w:rsidRDefault="00B637EE" w:rsidP="00ED11FF">
      <w:pPr>
        <w:spacing w:line="360" w:lineRule="auto"/>
        <w:outlineLvl w:val="1"/>
        <w:rPr>
          <w:rFonts w:ascii="Arial" w:hAnsi="Arial" w:cs="Arial"/>
          <w:b/>
        </w:rPr>
      </w:pPr>
    </w:p>
    <w:p w14:paraId="2B14FFE7" w14:textId="77777777" w:rsidR="00B637EE" w:rsidRPr="00ED11FF" w:rsidRDefault="00B637EE" w:rsidP="00ED11FF">
      <w:pPr>
        <w:spacing w:line="360" w:lineRule="auto"/>
        <w:outlineLvl w:val="1"/>
        <w:rPr>
          <w:rFonts w:ascii="Arial" w:hAnsi="Arial" w:cs="Arial"/>
          <w:b/>
        </w:rPr>
      </w:pPr>
    </w:p>
    <w:p w14:paraId="5FAA14D6" w14:textId="77777777" w:rsidR="00B637EE" w:rsidRDefault="00B637EE" w:rsidP="00ED11FF">
      <w:pPr>
        <w:spacing w:line="360" w:lineRule="auto"/>
        <w:outlineLvl w:val="1"/>
        <w:rPr>
          <w:rFonts w:ascii="Arial" w:hAnsi="Arial" w:cs="Arial"/>
          <w:b/>
        </w:rPr>
      </w:pPr>
    </w:p>
    <w:p w14:paraId="06EFFCBF" w14:textId="77777777" w:rsidR="00653AF8" w:rsidRDefault="00653AF8" w:rsidP="00ED11FF">
      <w:pPr>
        <w:spacing w:line="360" w:lineRule="auto"/>
        <w:outlineLvl w:val="1"/>
        <w:rPr>
          <w:rFonts w:ascii="Arial" w:hAnsi="Arial" w:cs="Arial"/>
          <w:b/>
        </w:rPr>
      </w:pPr>
    </w:p>
    <w:p w14:paraId="4034462E" w14:textId="77777777" w:rsidR="00653AF8" w:rsidRDefault="00653AF8" w:rsidP="00ED11FF">
      <w:pPr>
        <w:spacing w:line="360" w:lineRule="auto"/>
        <w:outlineLvl w:val="1"/>
        <w:rPr>
          <w:rFonts w:ascii="Arial" w:hAnsi="Arial" w:cs="Arial"/>
          <w:b/>
        </w:rPr>
      </w:pPr>
    </w:p>
    <w:p w14:paraId="43DAE8BF" w14:textId="77777777" w:rsidR="00653AF8" w:rsidRPr="0017105E" w:rsidRDefault="00653AF8" w:rsidP="00653AF8">
      <w:pPr>
        <w:spacing w:after="0" w:line="480" w:lineRule="auto"/>
        <w:rPr>
          <w:rFonts w:cstheme="minorHAnsi"/>
          <w:b/>
        </w:rPr>
      </w:pPr>
      <w:r w:rsidRPr="0017105E">
        <w:rPr>
          <w:rFonts w:cstheme="minorHAnsi"/>
          <w:b/>
        </w:rPr>
        <w:lastRenderedPageBreak/>
        <w:t xml:space="preserve">Cover Letter </w:t>
      </w:r>
    </w:p>
    <w:p w14:paraId="401FD096" w14:textId="77777777" w:rsidR="00653AF8" w:rsidRPr="0017105E" w:rsidRDefault="00653AF8" w:rsidP="00653AF8">
      <w:pPr>
        <w:spacing w:after="0" w:line="480" w:lineRule="auto"/>
        <w:rPr>
          <w:rFonts w:cstheme="minorHAnsi"/>
        </w:rPr>
      </w:pPr>
      <w:r w:rsidRPr="0017105E">
        <w:rPr>
          <w:rFonts w:cstheme="minorHAnsi"/>
        </w:rPr>
        <w:t>Mr T</w:t>
      </w:r>
    </w:p>
    <w:p w14:paraId="1F91E53C" w14:textId="77777777" w:rsidR="00653AF8" w:rsidRPr="0017105E" w:rsidRDefault="00653AF8" w:rsidP="00653AF8">
      <w:pPr>
        <w:spacing w:after="0" w:line="480" w:lineRule="auto"/>
        <w:rPr>
          <w:rFonts w:cstheme="minorHAnsi"/>
        </w:rPr>
      </w:pPr>
      <w:r w:rsidRPr="0017105E">
        <w:rPr>
          <w:rFonts w:cstheme="minorHAnsi"/>
        </w:rPr>
        <w:t>Winning Star House, 09 Corner Rd, London.</w:t>
      </w:r>
    </w:p>
    <w:p w14:paraId="3B13E100" w14:textId="77777777" w:rsidR="00653AF8" w:rsidRPr="0017105E" w:rsidRDefault="00653AF8" w:rsidP="00653AF8">
      <w:pPr>
        <w:spacing w:after="0" w:line="480" w:lineRule="auto"/>
        <w:rPr>
          <w:rFonts w:cstheme="minorHAnsi"/>
        </w:rPr>
      </w:pPr>
      <w:hyperlink r:id="rId10" w:history="1">
        <w:r w:rsidRPr="0017105E">
          <w:rPr>
            <w:rStyle w:val="Hyperlink"/>
            <w:rFonts w:cstheme="minorHAnsi"/>
            <w:color w:val="auto"/>
          </w:rPr>
          <w:t>drivelab@clemson.edu</w:t>
        </w:r>
      </w:hyperlink>
    </w:p>
    <w:p w14:paraId="04AB8B4E" w14:textId="77777777" w:rsidR="00653AF8" w:rsidRPr="0017105E" w:rsidRDefault="00653AF8" w:rsidP="00653AF8">
      <w:pPr>
        <w:spacing w:after="0" w:line="480" w:lineRule="auto"/>
        <w:rPr>
          <w:rFonts w:cstheme="minorHAnsi"/>
        </w:rPr>
      </w:pPr>
      <w:r w:rsidRPr="0017105E">
        <w:rPr>
          <w:rFonts w:cstheme="minorHAnsi"/>
        </w:rPr>
        <w:t>Dear Mr T,</w:t>
      </w:r>
    </w:p>
    <w:p w14:paraId="440BDBB2" w14:textId="77777777" w:rsidR="00653AF8" w:rsidRPr="0017105E" w:rsidRDefault="00653AF8" w:rsidP="00653AF8">
      <w:pPr>
        <w:spacing w:line="480" w:lineRule="auto"/>
        <w:ind w:firstLine="720"/>
        <w:rPr>
          <w:rFonts w:cstheme="minorHAnsi"/>
        </w:rPr>
      </w:pPr>
      <w:r w:rsidRPr="0017105E">
        <w:rPr>
          <w:rFonts w:cstheme="minorHAnsi"/>
        </w:rPr>
        <w:t>We are writing to convey our concern or rather an interest that we are a car rental service provider with more than 4 years of experience in the car rental and vehicle leasing industry. As the words suggest, we operate in the car rental industry. Going as per the available statistics, we are not only well-established but also a reputable business enterprise that is primarily involved in short-term car rentals as well as longer-duration car leasing services. In addition to leasing vehicles for short term and long-term duration, however, the Drive Lab Team is committed to contributing to human prosperity by facilitating easy mobility, accessibility as well as transportation.</w:t>
      </w:r>
    </w:p>
    <w:p w14:paraId="15F80386" w14:textId="77777777" w:rsidR="00653AF8" w:rsidRPr="0017105E" w:rsidRDefault="00653AF8" w:rsidP="00653AF8">
      <w:pPr>
        <w:spacing w:line="480" w:lineRule="auto"/>
        <w:ind w:firstLine="720"/>
        <w:rPr>
          <w:rFonts w:cstheme="minorHAnsi"/>
        </w:rPr>
      </w:pPr>
      <w:r w:rsidRPr="0017105E">
        <w:rPr>
          <w:rFonts w:cstheme="minorHAnsi"/>
        </w:rPr>
        <w:t>Apart from offering direct accessibility, mobility as well as transportation services, the company goes the extra mile to also conduct research on the same area with the primary objective of enhancing human prosperity in matters of transportation, accessibility as well as mobility. When it comes to researching, the company brings together researchers drawn from different disciplines from various universities that support and invest in the very same area of transportation, accessibility as well as mobility. As a company, we always arrive promptly for our shift. As if using various universities is not enough, the organisation goes to pick and utilise the most competent and renowned researchers from different disciplines. By using a competent and the most renowned team of researchers drawn from various disciplines and from a few campuses, it is possible to collaborate with faculty in mechanical engineering, mechanical engineering as well as automotive engineering. This collaboration is possible through external as well as internal funding projects and it is in the interest of contributing to human prosperity by facilitating easy mobility, accessibility as well as transportation.</w:t>
      </w:r>
    </w:p>
    <w:p w14:paraId="66ABE692" w14:textId="77777777" w:rsidR="00653AF8" w:rsidRPr="0017105E" w:rsidRDefault="00653AF8" w:rsidP="00653AF8">
      <w:pPr>
        <w:spacing w:line="480" w:lineRule="auto"/>
        <w:ind w:firstLine="720"/>
        <w:rPr>
          <w:rFonts w:cstheme="minorHAnsi"/>
        </w:rPr>
      </w:pPr>
      <w:r w:rsidRPr="0017105E">
        <w:rPr>
          <w:rFonts w:cstheme="minorHAnsi"/>
        </w:rPr>
        <w:lastRenderedPageBreak/>
        <w:t xml:space="preserve">We have been highly praised by our esteemed clients of the past for our timely as well as outstanding services. Besides, we have been able to attract researchers with outstanding research skills. We would really love to be given an opportunity to bring forth our outstanding skills to the market simply by introducing more mobility, accessibility as well as transportation services to our esteemed customers. We are in no doubt that we </w:t>
      </w:r>
      <w:proofErr w:type="gramStart"/>
      <w:r w:rsidRPr="0017105E">
        <w:rPr>
          <w:rFonts w:cstheme="minorHAnsi"/>
        </w:rPr>
        <w:t>are capable of making</w:t>
      </w:r>
      <w:proofErr w:type="gramEnd"/>
      <w:r w:rsidRPr="0017105E">
        <w:rPr>
          <w:rFonts w:cstheme="minorHAnsi"/>
        </w:rPr>
        <w:t xml:space="preserve"> a real difference in the car rental industry in terms of contributing to human prosperity by facilitating easy mobility, accessibility as well as transportation.</w:t>
      </w:r>
    </w:p>
    <w:p w14:paraId="6BB96666" w14:textId="77777777" w:rsidR="00653AF8" w:rsidRPr="0017105E" w:rsidRDefault="00653AF8" w:rsidP="00653AF8">
      <w:pPr>
        <w:spacing w:line="480" w:lineRule="auto"/>
        <w:ind w:firstLine="720"/>
        <w:rPr>
          <w:rFonts w:cstheme="minorHAnsi"/>
        </w:rPr>
      </w:pPr>
      <w:r w:rsidRPr="0017105E">
        <w:rPr>
          <w:rFonts w:cstheme="minorHAnsi"/>
        </w:rPr>
        <w:t>Please feel free to contact us at your earliest expediency with the intent of setting up an interview and for the purpose of viewing our business plan. We look forward to hearing from you and thank you in advance for your consideration.</w:t>
      </w:r>
    </w:p>
    <w:p w14:paraId="429A3E75" w14:textId="77777777" w:rsidR="00653AF8" w:rsidRPr="0017105E" w:rsidRDefault="00653AF8" w:rsidP="00653AF8">
      <w:pPr>
        <w:spacing w:line="480" w:lineRule="auto"/>
        <w:rPr>
          <w:rFonts w:cstheme="minorHAnsi"/>
        </w:rPr>
      </w:pPr>
      <w:r w:rsidRPr="0017105E">
        <w:rPr>
          <w:rFonts w:cstheme="minorHAnsi"/>
        </w:rPr>
        <w:t>Sincerely,</w:t>
      </w:r>
    </w:p>
    <w:p w14:paraId="40BAA271" w14:textId="70F9F144" w:rsidR="00653AF8" w:rsidRDefault="00653AF8" w:rsidP="00653AF8">
      <w:pPr>
        <w:spacing w:line="480" w:lineRule="auto"/>
        <w:rPr>
          <w:rFonts w:cstheme="minorHAnsi"/>
        </w:rPr>
      </w:pPr>
      <w:r w:rsidRPr="0017105E">
        <w:rPr>
          <w:rFonts w:cstheme="minorHAnsi"/>
        </w:rPr>
        <w:t>Team Drive Lab.</w:t>
      </w:r>
    </w:p>
    <w:p w14:paraId="69A8AFE9" w14:textId="77777777" w:rsidR="00653AF8" w:rsidRPr="0017105E" w:rsidRDefault="00653AF8" w:rsidP="00653AF8">
      <w:pPr>
        <w:spacing w:line="480" w:lineRule="auto"/>
        <w:rPr>
          <w:rFonts w:cstheme="minorHAnsi"/>
        </w:rPr>
      </w:pPr>
    </w:p>
    <w:p w14:paraId="52F6B313" w14:textId="77777777" w:rsidR="00653AF8" w:rsidRPr="0017105E" w:rsidRDefault="00653AF8" w:rsidP="00653AF8">
      <w:pPr>
        <w:pStyle w:val="Heading1"/>
        <w:spacing w:line="480" w:lineRule="auto"/>
        <w:rPr>
          <w:rFonts w:asciiTheme="minorHAnsi" w:hAnsiTheme="minorHAnsi" w:cstheme="minorHAnsi"/>
          <w:color w:val="548DD4" w:themeColor="text2" w:themeTint="99"/>
          <w:sz w:val="22"/>
          <w:szCs w:val="22"/>
        </w:rPr>
      </w:pPr>
      <w:bookmarkStart w:id="0" w:name="_Toc102262678"/>
      <w:r w:rsidRPr="0017105E">
        <w:rPr>
          <w:rFonts w:asciiTheme="minorHAnsi" w:hAnsiTheme="minorHAnsi" w:cstheme="minorHAnsi"/>
          <w:color w:val="548DD4" w:themeColor="text2" w:themeTint="99"/>
          <w:sz w:val="22"/>
          <w:szCs w:val="22"/>
        </w:rPr>
        <w:t>Executive summary</w:t>
      </w:r>
      <w:bookmarkEnd w:id="0"/>
    </w:p>
    <w:p w14:paraId="5D40BA90" w14:textId="77777777" w:rsidR="00653AF8" w:rsidRPr="0017105E" w:rsidRDefault="00653AF8" w:rsidP="00653AF8">
      <w:pPr>
        <w:spacing w:line="480" w:lineRule="auto"/>
        <w:rPr>
          <w:rFonts w:cstheme="minorHAnsi"/>
        </w:rPr>
      </w:pPr>
      <w:r w:rsidRPr="0017105E">
        <w:rPr>
          <w:rFonts w:cstheme="minorHAnsi"/>
        </w:rPr>
        <w:t xml:space="preserve">Driver lab is a car renting company in the UK that is fast growing. Additionally, it engages in research that will help improve accessibility and the transport sector by partnering with mechanical and automotive engineers in various universities. It was started four years ago, and its growth and industrial growth have been promising. The company seeks to expand its operations by investing in marketing </w:t>
      </w:r>
      <w:proofErr w:type="gramStart"/>
      <w:r w:rsidRPr="0017105E">
        <w:rPr>
          <w:rFonts w:cstheme="minorHAnsi"/>
        </w:rPr>
        <w:t>and also</w:t>
      </w:r>
      <w:proofErr w:type="gramEnd"/>
      <w:r w:rsidRPr="0017105E">
        <w:rPr>
          <w:rFonts w:cstheme="minorHAnsi"/>
        </w:rPr>
        <w:t xml:space="preserve"> increasing its fleet as it enters new markets and competes with established competitors. It focuses on using technology, where an app that connects customers to the company will be developed. The payment system will also be online to ensure that all activities are automated. The company aims to offer an IPO in the future as it expands and seeks to reach more additional markets. </w:t>
      </w:r>
    </w:p>
    <w:p w14:paraId="5D248C96" w14:textId="2CD2F05C" w:rsidR="00653AF8" w:rsidRPr="0017105E" w:rsidRDefault="00653AF8" w:rsidP="00653AF8">
      <w:pPr>
        <w:spacing w:line="480" w:lineRule="auto"/>
        <w:rPr>
          <w:rFonts w:cstheme="minorHAnsi"/>
        </w:rPr>
      </w:pPr>
      <w:r w:rsidRPr="0017105E">
        <w:rPr>
          <w:rFonts w:eastAsia="Times New Roman" w:cstheme="minorHAnsi"/>
          <w:color w:val="4D5156"/>
          <w:shd w:val="clear" w:color="auto" w:fill="FFFFFF"/>
        </w:rPr>
        <w:lastRenderedPageBreak/>
        <w:t xml:space="preserve">Drive Lab allows companies, </w:t>
      </w:r>
      <w:r w:rsidRPr="0017105E">
        <w:rPr>
          <w:rFonts w:eastAsia="Times New Roman" w:cstheme="minorHAnsi"/>
          <w:color w:val="4D5156"/>
          <w:shd w:val="clear" w:color="auto" w:fill="FFFFFF"/>
        </w:rPr>
        <w:t>individuals,</w:t>
      </w:r>
      <w:r w:rsidRPr="0017105E">
        <w:rPr>
          <w:rFonts w:eastAsia="Times New Roman" w:cstheme="minorHAnsi"/>
          <w:color w:val="4D5156"/>
          <w:shd w:val="clear" w:color="auto" w:fill="FFFFFF"/>
        </w:rPr>
        <w:t xml:space="preserve"> and government entities to rent cars for a short period, promoting the car-sharing culture. The company aims to develop an application and automate most of its services. It projects the post-Covid business recovery, which is why it aims to increase marketing activities and also invest in sustainable business objectives, such as having a fleet of EV vehicles. This will allow the company to compete effectively in the market.</w:t>
      </w:r>
    </w:p>
    <w:p w14:paraId="5E324E60" w14:textId="77777777" w:rsidR="00653AF8" w:rsidRPr="0017105E" w:rsidRDefault="00653AF8" w:rsidP="00653AF8">
      <w:pPr>
        <w:spacing w:line="480" w:lineRule="auto"/>
        <w:rPr>
          <w:rFonts w:cstheme="minorHAnsi"/>
        </w:rPr>
      </w:pPr>
    </w:p>
    <w:p w14:paraId="4DA21EC4" w14:textId="23B02143" w:rsidR="00653AF8" w:rsidRPr="0017105E" w:rsidRDefault="00653AF8" w:rsidP="00653AF8">
      <w:pPr>
        <w:spacing w:line="480" w:lineRule="auto"/>
        <w:rPr>
          <w:rFonts w:cstheme="minorHAnsi"/>
          <w:b/>
        </w:rPr>
      </w:pPr>
      <w:r w:rsidRPr="0017105E">
        <w:rPr>
          <w:rFonts w:cstheme="minorHAnsi"/>
          <w:b/>
        </w:rPr>
        <w:t>Business Description and History</w:t>
      </w:r>
    </w:p>
    <w:p w14:paraId="5F833691" w14:textId="77777777" w:rsidR="00653AF8" w:rsidRPr="0017105E" w:rsidRDefault="00653AF8" w:rsidP="00653AF8">
      <w:pPr>
        <w:spacing w:line="480" w:lineRule="auto"/>
        <w:rPr>
          <w:rFonts w:cstheme="minorHAnsi"/>
        </w:rPr>
      </w:pPr>
      <w:r w:rsidRPr="0017105E">
        <w:rPr>
          <w:rFonts w:cstheme="minorHAnsi"/>
        </w:rPr>
        <w:t xml:space="preserve">Driver Lab was started four years ago to provide short term and long-term car leasing services. The company has since grown at a fast rate, focusing mainly on the UK market. The company also engages in research through partnerships with interested universities to gain helpful knowledge in improving mobility, </w:t>
      </w:r>
      <w:proofErr w:type="gramStart"/>
      <w:r w:rsidRPr="0017105E">
        <w:rPr>
          <w:rFonts w:cstheme="minorHAnsi"/>
        </w:rPr>
        <w:t>accessibility</w:t>
      </w:r>
      <w:proofErr w:type="gramEnd"/>
      <w:r w:rsidRPr="0017105E">
        <w:rPr>
          <w:rFonts w:cstheme="minorHAnsi"/>
        </w:rPr>
        <w:t xml:space="preserve"> and transportation. With the involvement of mechanical and automotive engineering professionals, the company seeks to improve the transport and accessibility of individuals in society (</w:t>
      </w:r>
      <w:r w:rsidRPr="0017105E">
        <w:rPr>
          <w:rFonts w:cstheme="minorHAnsi"/>
          <w:color w:val="000000"/>
          <w:shd w:val="clear" w:color="auto" w:fill="FFFFFF"/>
        </w:rPr>
        <w:t>Drivelab.org, 2022</w:t>
      </w:r>
      <w:r w:rsidRPr="0017105E">
        <w:rPr>
          <w:rFonts w:cstheme="minorHAnsi"/>
        </w:rPr>
        <w:t xml:space="preserve">). While the company has not very well established its services in the market, it has been recognized for its outstanding service delivery to the customers, where it responds to customer needs promptly. </w:t>
      </w:r>
    </w:p>
    <w:p w14:paraId="47D1520F" w14:textId="77777777" w:rsidR="00653AF8" w:rsidRPr="0017105E" w:rsidRDefault="00653AF8" w:rsidP="00653AF8">
      <w:pPr>
        <w:spacing w:line="480" w:lineRule="auto"/>
        <w:rPr>
          <w:rFonts w:cstheme="minorHAnsi"/>
        </w:rPr>
      </w:pPr>
      <w:r w:rsidRPr="0017105E">
        <w:rPr>
          <w:rFonts w:cstheme="minorHAnsi"/>
        </w:rPr>
        <w:t xml:space="preserve">The company has clear objectives it seeks to achieve both in the short term and the long term. In the short term, the company seeks to rent cars on a </w:t>
      </w:r>
      <w:proofErr w:type="gramStart"/>
      <w:r w:rsidRPr="0017105E">
        <w:rPr>
          <w:rFonts w:cstheme="minorHAnsi"/>
        </w:rPr>
        <w:t>short term</w:t>
      </w:r>
      <w:proofErr w:type="gramEnd"/>
      <w:r w:rsidRPr="0017105E">
        <w:rPr>
          <w:rFonts w:cstheme="minorHAnsi"/>
        </w:rPr>
        <w:t xml:space="preserve"> basis, where drivers can use the car for a day or two. In the medium-term, the company will be able to rent cars for a long period. In the long term, the company seeks to understand aspects that impact accessibility, </w:t>
      </w:r>
      <w:proofErr w:type="gramStart"/>
      <w:r w:rsidRPr="0017105E">
        <w:rPr>
          <w:rFonts w:cstheme="minorHAnsi"/>
        </w:rPr>
        <w:t>mobility</w:t>
      </w:r>
      <w:proofErr w:type="gramEnd"/>
      <w:r w:rsidRPr="0017105E">
        <w:rPr>
          <w:rFonts w:cstheme="minorHAnsi"/>
        </w:rPr>
        <w:t xml:space="preserve"> and transportation, hence designing products and services that meet the customer needs (</w:t>
      </w:r>
      <w:r w:rsidRPr="0017105E">
        <w:rPr>
          <w:rFonts w:cstheme="minorHAnsi"/>
          <w:color w:val="000000"/>
          <w:shd w:val="clear" w:color="auto" w:fill="FFFFFF"/>
        </w:rPr>
        <w:t>Drivelab.org, 2022</w:t>
      </w:r>
      <w:r w:rsidRPr="0017105E">
        <w:rPr>
          <w:rFonts w:cstheme="minorHAnsi"/>
        </w:rPr>
        <w:t xml:space="preserve">). As the company grows, it invests in better technologies and plans to expand in the international market and compete with other similar companies. This requires a clear plan, and this business plan gives an overview of the company's activities. </w:t>
      </w:r>
    </w:p>
    <w:p w14:paraId="4445ED2E" w14:textId="77777777" w:rsidR="00653AF8" w:rsidRPr="0017105E" w:rsidRDefault="00653AF8" w:rsidP="00653AF8">
      <w:pPr>
        <w:spacing w:line="480" w:lineRule="auto"/>
        <w:ind w:firstLine="720"/>
        <w:rPr>
          <w:rFonts w:cstheme="minorHAnsi"/>
        </w:rPr>
      </w:pPr>
    </w:p>
    <w:p w14:paraId="49A8CE7C" w14:textId="77777777" w:rsidR="00653AF8" w:rsidRPr="0017105E" w:rsidRDefault="00653AF8" w:rsidP="00653AF8">
      <w:pPr>
        <w:spacing w:line="480" w:lineRule="auto"/>
        <w:ind w:firstLine="720"/>
        <w:jc w:val="center"/>
        <w:rPr>
          <w:rFonts w:cstheme="minorHAnsi"/>
          <w:b/>
        </w:rPr>
      </w:pPr>
      <w:r w:rsidRPr="0017105E">
        <w:rPr>
          <w:rFonts w:cstheme="minorHAnsi"/>
          <w:b/>
        </w:rPr>
        <w:t>Brief Description of the Business Outlining the Different Product(s) and/or Services Offered</w:t>
      </w:r>
    </w:p>
    <w:p w14:paraId="6C063D8A" w14:textId="77777777" w:rsidR="00653AF8" w:rsidRPr="0017105E" w:rsidRDefault="00653AF8" w:rsidP="00653AF8">
      <w:pPr>
        <w:spacing w:line="480" w:lineRule="auto"/>
        <w:ind w:firstLine="720"/>
        <w:rPr>
          <w:rFonts w:cstheme="minorHAnsi"/>
        </w:rPr>
      </w:pPr>
      <w:r w:rsidRPr="0017105E">
        <w:rPr>
          <w:rFonts w:cstheme="minorHAnsi"/>
        </w:rPr>
        <w:t xml:space="preserve">The Drive Lab is a car rental Service Company. As the words suggest, the company is more concerned with the provision of services. To achieve its goal, the company has various key objectives. These are as stated </w:t>
      </w:r>
      <w:proofErr w:type="gramStart"/>
      <w:r w:rsidRPr="0017105E">
        <w:rPr>
          <w:rFonts w:cstheme="minorHAnsi"/>
        </w:rPr>
        <w:t>below;-</w:t>
      </w:r>
      <w:proofErr w:type="gramEnd"/>
    </w:p>
    <w:p w14:paraId="4673D6D0" w14:textId="77777777" w:rsidR="00653AF8" w:rsidRPr="0017105E" w:rsidRDefault="00653AF8" w:rsidP="00653AF8">
      <w:pPr>
        <w:pStyle w:val="ListParagraph"/>
        <w:numPr>
          <w:ilvl w:val="0"/>
          <w:numId w:val="1"/>
        </w:numPr>
        <w:spacing w:line="480" w:lineRule="auto"/>
        <w:rPr>
          <w:rFonts w:cstheme="minorHAnsi"/>
        </w:rPr>
      </w:pPr>
      <w:r w:rsidRPr="0017105E">
        <w:rPr>
          <w:rFonts w:cstheme="minorHAnsi"/>
        </w:rPr>
        <w:t>To explore a wide range of topics that are related to accessibility and connected to multi-modal mobility to gaming for persons with visual impairment.</w:t>
      </w:r>
    </w:p>
    <w:p w14:paraId="6504B0D1" w14:textId="77777777" w:rsidR="00653AF8" w:rsidRPr="0017105E" w:rsidRDefault="00653AF8" w:rsidP="00653AF8">
      <w:pPr>
        <w:pStyle w:val="ListParagraph"/>
        <w:numPr>
          <w:ilvl w:val="0"/>
          <w:numId w:val="1"/>
        </w:numPr>
        <w:spacing w:line="480" w:lineRule="auto"/>
        <w:rPr>
          <w:rFonts w:cstheme="minorHAnsi"/>
        </w:rPr>
      </w:pPr>
      <w:r w:rsidRPr="0017105E">
        <w:rPr>
          <w:rFonts w:cstheme="minorHAnsi"/>
        </w:rPr>
        <w:t>To bring together a team of researchers from different disciplines across different universities</w:t>
      </w:r>
    </w:p>
    <w:p w14:paraId="0000382B" w14:textId="77777777" w:rsidR="00653AF8" w:rsidRPr="0017105E" w:rsidRDefault="00653AF8" w:rsidP="00653AF8">
      <w:pPr>
        <w:pStyle w:val="ListParagraph"/>
        <w:numPr>
          <w:ilvl w:val="0"/>
          <w:numId w:val="1"/>
        </w:numPr>
        <w:spacing w:line="480" w:lineRule="auto"/>
        <w:rPr>
          <w:rFonts w:cstheme="minorHAnsi"/>
        </w:rPr>
      </w:pPr>
      <w:r w:rsidRPr="0017105E">
        <w:rPr>
          <w:rFonts w:cstheme="minorHAnsi"/>
        </w:rPr>
        <w:t>To collaborate with faculty in psychology, automotive engineering, mechanical engineering as well as industrial engineering</w:t>
      </w:r>
    </w:p>
    <w:p w14:paraId="23776EDD" w14:textId="77777777" w:rsidR="00653AF8" w:rsidRPr="0017105E" w:rsidRDefault="00653AF8" w:rsidP="00653AF8">
      <w:pPr>
        <w:pStyle w:val="ListParagraph"/>
        <w:numPr>
          <w:ilvl w:val="0"/>
          <w:numId w:val="1"/>
        </w:numPr>
        <w:spacing w:line="480" w:lineRule="auto"/>
        <w:rPr>
          <w:rFonts w:cstheme="minorHAnsi"/>
        </w:rPr>
      </w:pPr>
      <w:r w:rsidRPr="0017105E">
        <w:rPr>
          <w:rFonts w:cstheme="minorHAnsi"/>
        </w:rPr>
        <w:t>To design, implement and evaluate new technologies.</w:t>
      </w:r>
    </w:p>
    <w:p w14:paraId="37E4D254" w14:textId="77777777" w:rsidR="00653AF8" w:rsidRPr="0017105E" w:rsidRDefault="00653AF8" w:rsidP="00653AF8">
      <w:pPr>
        <w:spacing w:after="0" w:line="480" w:lineRule="auto"/>
        <w:ind w:firstLine="720"/>
        <w:rPr>
          <w:rFonts w:cstheme="minorHAnsi"/>
        </w:rPr>
      </w:pPr>
      <w:r w:rsidRPr="0017105E">
        <w:rPr>
          <w:rFonts w:cstheme="minorHAnsi"/>
        </w:rPr>
        <w:t>These objectives can further be categorised into short, medium as well as long term objectives.</w:t>
      </w:r>
    </w:p>
    <w:p w14:paraId="6065B110" w14:textId="77777777" w:rsidR="00653AF8" w:rsidRPr="0017105E" w:rsidRDefault="00653AF8" w:rsidP="00653AF8">
      <w:pPr>
        <w:spacing w:after="0" w:line="480" w:lineRule="auto"/>
        <w:ind w:firstLine="720"/>
        <w:rPr>
          <w:rFonts w:cstheme="minorHAnsi"/>
          <w:b/>
          <w:bCs/>
        </w:rPr>
      </w:pPr>
      <w:r w:rsidRPr="0017105E">
        <w:rPr>
          <w:rFonts w:cstheme="minorHAnsi"/>
          <w:b/>
          <w:bCs/>
        </w:rPr>
        <w:t>Short-Term objective/Goal</w:t>
      </w:r>
    </w:p>
    <w:p w14:paraId="384696C5" w14:textId="77777777" w:rsidR="00653AF8" w:rsidRPr="0017105E" w:rsidRDefault="00653AF8" w:rsidP="00653AF8">
      <w:pPr>
        <w:spacing w:after="0" w:line="480" w:lineRule="auto"/>
        <w:ind w:firstLine="720"/>
        <w:rPr>
          <w:rFonts w:cstheme="minorHAnsi"/>
        </w:rPr>
      </w:pPr>
      <w:r w:rsidRPr="0017105E">
        <w:rPr>
          <w:rFonts w:cstheme="minorHAnsi"/>
        </w:rPr>
        <w:t>The short-term objective of the company is to offer short term car rentals.</w:t>
      </w:r>
    </w:p>
    <w:p w14:paraId="0712C2E2" w14:textId="77777777" w:rsidR="00653AF8" w:rsidRPr="0017105E" w:rsidRDefault="00653AF8" w:rsidP="00653AF8">
      <w:pPr>
        <w:spacing w:after="0" w:line="480" w:lineRule="auto"/>
        <w:ind w:firstLine="720"/>
        <w:rPr>
          <w:rFonts w:cstheme="minorHAnsi"/>
          <w:b/>
          <w:bCs/>
        </w:rPr>
      </w:pPr>
      <w:r w:rsidRPr="0017105E">
        <w:rPr>
          <w:rFonts w:cstheme="minorHAnsi"/>
          <w:b/>
          <w:bCs/>
        </w:rPr>
        <w:t xml:space="preserve">Medium-Term objective/Goal </w:t>
      </w:r>
    </w:p>
    <w:p w14:paraId="75CB1E3B" w14:textId="77777777" w:rsidR="00653AF8" w:rsidRPr="0017105E" w:rsidRDefault="00653AF8" w:rsidP="00653AF8">
      <w:pPr>
        <w:spacing w:after="0" w:line="480" w:lineRule="auto"/>
        <w:ind w:firstLine="720"/>
        <w:rPr>
          <w:rFonts w:cstheme="minorHAnsi"/>
        </w:rPr>
      </w:pPr>
      <w:r w:rsidRPr="0017105E">
        <w:rPr>
          <w:rFonts w:cstheme="minorHAnsi"/>
        </w:rPr>
        <w:t>The medium-term objective of the company is to provide longer-duration car leasing services.</w:t>
      </w:r>
    </w:p>
    <w:p w14:paraId="0C53BE3D" w14:textId="77777777" w:rsidR="00653AF8" w:rsidRPr="0017105E" w:rsidRDefault="00653AF8" w:rsidP="00653AF8">
      <w:pPr>
        <w:spacing w:after="0" w:line="480" w:lineRule="auto"/>
        <w:ind w:firstLine="720"/>
        <w:rPr>
          <w:rFonts w:cstheme="minorHAnsi"/>
          <w:b/>
          <w:bCs/>
        </w:rPr>
      </w:pPr>
      <w:r w:rsidRPr="0017105E">
        <w:rPr>
          <w:rFonts w:cstheme="minorHAnsi"/>
          <w:b/>
          <w:bCs/>
        </w:rPr>
        <w:t xml:space="preserve">Long-Term Objective/Goal </w:t>
      </w:r>
    </w:p>
    <w:p w14:paraId="03B5E6EE" w14:textId="77777777" w:rsidR="00653AF8" w:rsidRPr="0017105E" w:rsidRDefault="00653AF8" w:rsidP="00653AF8">
      <w:pPr>
        <w:spacing w:after="0" w:line="480" w:lineRule="auto"/>
        <w:ind w:firstLine="720"/>
        <w:rPr>
          <w:rFonts w:cstheme="minorHAnsi"/>
        </w:rPr>
      </w:pPr>
      <w:r w:rsidRPr="0017105E">
        <w:rPr>
          <w:rFonts w:cstheme="minorHAnsi"/>
        </w:rPr>
        <w:t>The long-term objective of the company, on the other hand, is to contribute to human prosperity by facilitating easy mobility, accessibility as well as transportation research. Drive Lab Team is committed to researching more possible ways of improving accessibility, mobility as well as overall transportation (Drivelab.ca, 2019). The company through its team of skilled researchers is committed to designing, executing as well as evaluating new technologies.</w:t>
      </w:r>
    </w:p>
    <w:p w14:paraId="7468F7D9" w14:textId="77777777" w:rsidR="00653AF8" w:rsidRPr="0017105E" w:rsidRDefault="00653AF8" w:rsidP="00653AF8">
      <w:pPr>
        <w:spacing w:after="0" w:line="480" w:lineRule="auto"/>
        <w:ind w:firstLine="720"/>
        <w:rPr>
          <w:rFonts w:cstheme="minorHAnsi"/>
        </w:rPr>
      </w:pPr>
    </w:p>
    <w:p w14:paraId="0552CD63" w14:textId="77BC2EBD" w:rsidR="00653AF8" w:rsidRPr="000B3887" w:rsidRDefault="00653AF8" w:rsidP="00653AF8">
      <w:pPr>
        <w:spacing w:line="480" w:lineRule="auto"/>
        <w:rPr>
          <w:rFonts w:cstheme="minorHAnsi"/>
          <w:color w:val="000000"/>
          <w:shd w:val="clear" w:color="auto" w:fill="FFFFFF"/>
        </w:rPr>
      </w:pPr>
      <w:r w:rsidRPr="0017105E">
        <w:rPr>
          <w:rFonts w:cstheme="minorHAnsi"/>
          <w:color w:val="000000"/>
          <w:shd w:val="clear" w:color="auto" w:fill="FFFFFF"/>
        </w:rPr>
        <w:lastRenderedPageBreak/>
        <w:t xml:space="preserve">The following is the summary of the business structure of the company, showing the chain of command as per the </w:t>
      </w:r>
      <w:proofErr w:type="gramStart"/>
      <w:r w:rsidRPr="0017105E">
        <w:rPr>
          <w:rFonts w:cstheme="minorHAnsi"/>
          <w:color w:val="000000"/>
          <w:shd w:val="clear" w:color="auto" w:fill="FFFFFF"/>
        </w:rPr>
        <w:t>hierarchy;</w:t>
      </w:r>
      <w:proofErr w:type="gramEnd"/>
    </w:p>
    <w:tbl>
      <w:tblPr>
        <w:tblStyle w:val="TableGrid"/>
        <w:tblW w:w="0" w:type="auto"/>
        <w:tblInd w:w="3142" w:type="dxa"/>
        <w:tblLook w:val="04A0" w:firstRow="1" w:lastRow="0" w:firstColumn="1" w:lastColumn="0" w:noHBand="0" w:noVBand="1"/>
      </w:tblPr>
      <w:tblGrid>
        <w:gridCol w:w="2078"/>
      </w:tblGrid>
      <w:tr w:rsidR="00653AF8" w:rsidRPr="0017105E" w14:paraId="1A3BD7C6" w14:textId="77777777" w:rsidTr="00AB42B2">
        <w:trPr>
          <w:trHeight w:val="493"/>
        </w:trPr>
        <w:tc>
          <w:tcPr>
            <w:tcW w:w="2078" w:type="dxa"/>
          </w:tcPr>
          <w:p w14:paraId="549E09DC" w14:textId="77777777" w:rsidR="00653AF8" w:rsidRPr="0017105E" w:rsidRDefault="00653AF8" w:rsidP="00AB42B2">
            <w:pPr>
              <w:spacing w:line="480" w:lineRule="auto"/>
              <w:jc w:val="center"/>
              <w:rPr>
                <w:rFonts w:cstheme="minorHAnsi"/>
              </w:rPr>
            </w:pPr>
            <w:r w:rsidRPr="0017105E">
              <w:rPr>
                <w:rFonts w:cstheme="minorHAnsi"/>
                <w:noProof/>
                <w:lang w:val="en-US"/>
              </w:rPr>
              <mc:AlternateContent>
                <mc:Choice Requires="wps">
                  <w:drawing>
                    <wp:anchor distT="0" distB="0" distL="114300" distR="114300" simplePos="0" relativeHeight="251680768" behindDoc="0" locked="0" layoutInCell="1" allowOverlap="1" wp14:anchorId="36C09937" wp14:editId="15C2A375">
                      <wp:simplePos x="0" y="0"/>
                      <wp:positionH relativeFrom="column">
                        <wp:posOffset>-947420</wp:posOffset>
                      </wp:positionH>
                      <wp:positionV relativeFrom="paragraph">
                        <wp:posOffset>-7506335</wp:posOffset>
                      </wp:positionV>
                      <wp:extent cx="809625" cy="171450"/>
                      <wp:effectExtent l="0" t="0" r="9525" b="0"/>
                      <wp:wrapNone/>
                      <wp:docPr id="17" nam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09625" cy="171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051F" id="_x0000_t32" coordsize="21600,21600" o:spt="32" o:oned="t" path="m,l21600,21600e" filled="f">
                      <v:path arrowok="t" fillok="f" o:connecttype="none"/>
                      <o:lock v:ext="edit" shapetype="t"/>
                    </v:shapetype>
                    <v:shape id=" 18" o:spid="_x0000_s1026" type="#_x0000_t32" style="position:absolute;margin-left:-74.6pt;margin-top:-591.05pt;width:63.75pt;height:13.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">
                      <o:lock v:ext="edit" shapetype="f"/>
                    </v:shape>
                  </w:pict>
                </mc:Fallback>
              </mc:AlternateContent>
            </w:r>
            <w:r w:rsidRPr="0017105E">
              <w:rPr>
                <w:rFonts w:cstheme="minorHAnsi"/>
              </w:rPr>
              <w:t>CEO</w:t>
            </w:r>
          </w:p>
          <w:p w14:paraId="4DED0DEB" w14:textId="77777777" w:rsidR="00653AF8" w:rsidRPr="0017105E" w:rsidRDefault="00653AF8" w:rsidP="00AB42B2">
            <w:pPr>
              <w:spacing w:line="480" w:lineRule="auto"/>
              <w:jc w:val="center"/>
              <w:rPr>
                <w:rFonts w:cstheme="minorHAnsi"/>
              </w:rPr>
            </w:pPr>
            <w:r w:rsidRPr="0017105E">
              <w:rPr>
                <w:rFonts w:cstheme="minorHAnsi"/>
                <w:noProof/>
                <w:lang w:val="en-US"/>
              </w:rPr>
              <mc:AlternateContent>
                <mc:Choice Requires="wps">
                  <w:drawing>
                    <wp:anchor distT="0" distB="0" distL="114300" distR="114300" simplePos="0" relativeHeight="251681792" behindDoc="0" locked="0" layoutInCell="1" allowOverlap="1" wp14:anchorId="67057620" wp14:editId="5791936C">
                      <wp:simplePos x="0" y="0"/>
                      <wp:positionH relativeFrom="column">
                        <wp:posOffset>557530</wp:posOffset>
                      </wp:positionH>
                      <wp:positionV relativeFrom="paragraph">
                        <wp:posOffset>782320</wp:posOffset>
                      </wp:positionV>
                      <wp:extent cx="0" cy="552450"/>
                      <wp:effectExtent l="0" t="0" r="19050" b="0"/>
                      <wp:wrapNone/>
                      <wp:docPr id="16"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5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9D3A8F" id=" 2" o:spid="_x0000_s1026" type="#_x0000_t32" style="position:absolute;margin-left:43.9pt;margin-top:61.6pt;width:0;height: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">
                      <o:lock v:ext="edit" shapetype="f"/>
                    </v:shape>
                  </w:pict>
                </mc:Fallback>
              </mc:AlternateContent>
            </w:r>
            <w:r w:rsidRPr="0017105E">
              <w:rPr>
                <w:rStyle w:val="hgkelc"/>
                <w:rFonts w:cstheme="minorHAnsi"/>
                <w:bCs/>
              </w:rPr>
              <w:t>(Major corporate decisions</w:t>
            </w:r>
            <w:r w:rsidRPr="0017105E">
              <w:rPr>
                <w:rFonts w:cstheme="minorHAnsi"/>
                <w:noProof/>
                <w:lang w:val="en-US"/>
              </w:rPr>
              <w:t>)</w:t>
            </w:r>
          </w:p>
        </w:tc>
      </w:tr>
    </w:tbl>
    <w:tbl>
      <w:tblPr>
        <w:tblStyle w:val="TableGrid"/>
        <w:tblpPr w:leftFromText="180" w:rightFromText="180" w:vertAnchor="text" w:horzAnchor="page" w:tblpX="6208" w:tblpY="1535"/>
        <w:tblW w:w="0" w:type="auto"/>
        <w:tblLook w:val="04A0" w:firstRow="1" w:lastRow="0" w:firstColumn="1" w:lastColumn="0" w:noHBand="0" w:noVBand="1"/>
      </w:tblPr>
      <w:tblGrid>
        <w:gridCol w:w="3611"/>
      </w:tblGrid>
      <w:tr w:rsidR="00653AF8" w:rsidRPr="0017105E" w14:paraId="16C9135C" w14:textId="77777777" w:rsidTr="00AB42B2">
        <w:trPr>
          <w:trHeight w:val="900"/>
        </w:trPr>
        <w:tc>
          <w:tcPr>
            <w:tcW w:w="3611" w:type="dxa"/>
          </w:tcPr>
          <w:p w14:paraId="04D193E3" w14:textId="77777777" w:rsidR="00653AF8" w:rsidRPr="0017105E" w:rsidRDefault="00653AF8" w:rsidP="00AB42B2">
            <w:pPr>
              <w:spacing w:line="480" w:lineRule="auto"/>
              <w:jc w:val="center"/>
              <w:rPr>
                <w:rFonts w:cstheme="minorHAnsi"/>
              </w:rPr>
            </w:pPr>
            <w:r w:rsidRPr="0017105E">
              <w:rPr>
                <w:rFonts w:cstheme="minorHAnsi"/>
              </w:rPr>
              <w:t>Manager</w:t>
            </w:r>
          </w:p>
          <w:p w14:paraId="77230D7B" w14:textId="77777777" w:rsidR="00653AF8" w:rsidRPr="0017105E" w:rsidRDefault="00653AF8" w:rsidP="00AB42B2">
            <w:pPr>
              <w:spacing w:line="480" w:lineRule="auto"/>
              <w:jc w:val="center"/>
              <w:rPr>
                <w:rFonts w:cstheme="minorHAnsi"/>
              </w:rPr>
            </w:pPr>
            <w:r w:rsidRPr="0017105E">
              <w:rPr>
                <w:rFonts w:cstheme="minorHAnsi"/>
              </w:rPr>
              <w:t>(Marketing Department)</w:t>
            </w:r>
          </w:p>
        </w:tc>
      </w:tr>
    </w:tbl>
    <w:p w14:paraId="3AF864A6" w14:textId="77777777" w:rsidR="00653AF8" w:rsidRPr="0017105E" w:rsidRDefault="00653AF8" w:rsidP="00653AF8">
      <w:pPr>
        <w:spacing w:line="480" w:lineRule="auto"/>
        <w:rPr>
          <w:rFonts w:cstheme="minorHAnsi"/>
        </w:rPr>
      </w:pPr>
    </w:p>
    <w:p w14:paraId="6639FEEE" w14:textId="77777777" w:rsidR="00653AF8" w:rsidRPr="0017105E" w:rsidRDefault="00653AF8" w:rsidP="00653AF8">
      <w:pPr>
        <w:spacing w:line="480" w:lineRule="auto"/>
        <w:rPr>
          <w:rFonts w:cstheme="minorHAnsi"/>
        </w:rPr>
      </w:pPr>
      <w:r w:rsidRPr="0017105E">
        <w:rPr>
          <w:rFonts w:cstheme="minorHAnsi"/>
          <w:noProof/>
          <w:lang w:val="en-US"/>
        </w:rPr>
        <mc:AlternateContent>
          <mc:Choice Requires="wps">
            <w:drawing>
              <wp:anchor distT="0" distB="0" distL="114300" distR="114300" simplePos="0" relativeHeight="251684864" behindDoc="0" locked="0" layoutInCell="1" allowOverlap="1" wp14:anchorId="06D1825C" wp14:editId="2E82BB05">
                <wp:simplePos x="0" y="0"/>
                <wp:positionH relativeFrom="column">
                  <wp:posOffset>1047750</wp:posOffset>
                </wp:positionH>
                <wp:positionV relativeFrom="paragraph">
                  <wp:posOffset>73660</wp:posOffset>
                </wp:positionV>
                <wp:extent cx="635" cy="371475"/>
                <wp:effectExtent l="0" t="0" r="18415" b="9525"/>
                <wp:wrapNone/>
                <wp:docPr id="15"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371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0857EC" id=" 3" o:spid="_x0000_s1026" type="#_x0000_t32" style="position:absolute;margin-left:82.5pt;margin-top:5.8pt;width:.05pt;height:29.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">
                <o:lock v:ext="edit" shapetype="f"/>
              </v:shape>
            </w:pict>
          </mc:Fallback>
        </mc:AlternateContent>
      </w:r>
      <w:r w:rsidRPr="0017105E">
        <w:rPr>
          <w:rFonts w:cstheme="minorHAnsi"/>
          <w:noProof/>
          <w:lang w:val="en-US"/>
        </w:rPr>
        <mc:AlternateContent>
          <mc:Choice Requires="wps">
            <w:drawing>
              <wp:anchor distT="0" distB="0" distL="114300" distR="114300" simplePos="0" relativeHeight="251683840" behindDoc="0" locked="0" layoutInCell="1" allowOverlap="1" wp14:anchorId="684D801D" wp14:editId="0038B573">
                <wp:simplePos x="0" y="0"/>
                <wp:positionH relativeFrom="column">
                  <wp:posOffset>4238625</wp:posOffset>
                </wp:positionH>
                <wp:positionV relativeFrom="paragraph">
                  <wp:posOffset>73660</wp:posOffset>
                </wp:positionV>
                <wp:extent cx="0" cy="428625"/>
                <wp:effectExtent l="0" t="0" r="19050" b="0"/>
                <wp:wrapNone/>
                <wp:docPr id="14"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428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1C9CFC" id=" 4" o:spid="_x0000_s1026" type="#_x0000_t32" style="position:absolute;margin-left:333.75pt;margin-top:5.8pt;width:0;height:33.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">
                <o:lock v:ext="edit" shapetype="f"/>
              </v:shape>
            </w:pict>
          </mc:Fallback>
        </mc:AlternateContent>
      </w:r>
      <w:r w:rsidRPr="0017105E">
        <w:rPr>
          <w:rFonts w:cstheme="minorHAnsi"/>
          <w:noProof/>
          <w:lang w:val="en-US"/>
        </w:rPr>
        <mc:AlternateContent>
          <mc:Choice Requires="wps">
            <w:drawing>
              <wp:anchor distT="0" distB="0" distL="114300" distR="114300" simplePos="0" relativeHeight="251682816" behindDoc="0" locked="0" layoutInCell="1" allowOverlap="1" wp14:anchorId="1A95B93F" wp14:editId="7CF06FC4">
                <wp:simplePos x="0" y="0"/>
                <wp:positionH relativeFrom="column">
                  <wp:posOffset>1047750</wp:posOffset>
                </wp:positionH>
                <wp:positionV relativeFrom="paragraph">
                  <wp:posOffset>73025</wp:posOffset>
                </wp:positionV>
                <wp:extent cx="3190875" cy="635"/>
                <wp:effectExtent l="0" t="0" r="0" b="18415"/>
                <wp:wrapNone/>
                <wp:docPr id="13"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1908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C1F88" id=" 5" o:spid="_x0000_s1026" type="#_x0000_t32" style="position:absolute;margin-left:82.5pt;margin-top:5.75pt;width:251.25pt;height:.0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">
                <o:lock v:ext="edit" shapetype="f"/>
              </v:shape>
            </w:pict>
          </mc:Fallback>
        </mc:AlternateContent>
      </w:r>
    </w:p>
    <w:tbl>
      <w:tblPr>
        <w:tblStyle w:val="TableGrid"/>
        <w:tblW w:w="0" w:type="auto"/>
        <w:tblLook w:val="04A0" w:firstRow="1" w:lastRow="0" w:firstColumn="1" w:lastColumn="0" w:noHBand="0" w:noVBand="1"/>
      </w:tblPr>
      <w:tblGrid>
        <w:gridCol w:w="3173"/>
      </w:tblGrid>
      <w:tr w:rsidR="00653AF8" w:rsidRPr="0017105E" w14:paraId="7757D128" w14:textId="77777777" w:rsidTr="00AB42B2">
        <w:trPr>
          <w:trHeight w:val="705"/>
        </w:trPr>
        <w:tc>
          <w:tcPr>
            <w:tcW w:w="3173" w:type="dxa"/>
          </w:tcPr>
          <w:p w14:paraId="59F5ED5D" w14:textId="77777777" w:rsidR="00653AF8" w:rsidRPr="0017105E" w:rsidRDefault="00653AF8" w:rsidP="00AB42B2">
            <w:pPr>
              <w:spacing w:line="480" w:lineRule="auto"/>
              <w:jc w:val="center"/>
              <w:rPr>
                <w:rFonts w:cstheme="minorHAnsi"/>
              </w:rPr>
            </w:pPr>
            <w:r w:rsidRPr="0017105E">
              <w:rPr>
                <w:rFonts w:cstheme="minorHAnsi"/>
              </w:rPr>
              <w:t>Manager</w:t>
            </w:r>
          </w:p>
          <w:p w14:paraId="4AA0011F" w14:textId="77777777" w:rsidR="00653AF8" w:rsidRPr="0017105E" w:rsidRDefault="00653AF8" w:rsidP="00AB42B2">
            <w:pPr>
              <w:spacing w:line="480" w:lineRule="auto"/>
              <w:jc w:val="center"/>
              <w:rPr>
                <w:rFonts w:cstheme="minorHAnsi"/>
              </w:rPr>
            </w:pPr>
            <w:r w:rsidRPr="0017105E">
              <w:rPr>
                <w:rFonts w:cstheme="minorHAnsi"/>
              </w:rPr>
              <w:t>(Production Department)</w:t>
            </w:r>
          </w:p>
        </w:tc>
      </w:tr>
    </w:tbl>
    <w:p w14:paraId="7EFFF5FF" w14:textId="77777777" w:rsidR="00653AF8" w:rsidRPr="0017105E" w:rsidRDefault="00653AF8" w:rsidP="00653AF8">
      <w:pPr>
        <w:spacing w:line="480" w:lineRule="auto"/>
        <w:rPr>
          <w:rFonts w:cstheme="minorHAnsi"/>
        </w:rPr>
      </w:pPr>
      <w:r w:rsidRPr="0017105E">
        <w:rPr>
          <w:rFonts w:cstheme="minorHAnsi"/>
          <w:b/>
          <w:noProof/>
          <w:lang w:val="en-US"/>
        </w:rPr>
        <mc:AlternateContent>
          <mc:Choice Requires="wps">
            <w:drawing>
              <wp:anchor distT="0" distB="0" distL="114300" distR="114300" simplePos="0" relativeHeight="251695104" behindDoc="0" locked="0" layoutInCell="1" allowOverlap="1" wp14:anchorId="2EFC9E28" wp14:editId="2C4C3C6C">
                <wp:simplePos x="0" y="0"/>
                <wp:positionH relativeFrom="column">
                  <wp:posOffset>-28575</wp:posOffset>
                </wp:positionH>
                <wp:positionV relativeFrom="paragraph">
                  <wp:posOffset>285750</wp:posOffset>
                </wp:positionV>
                <wp:extent cx="0" cy="200025"/>
                <wp:effectExtent l="0" t="0" r="19050" b="9525"/>
                <wp:wrapNone/>
                <wp:docPr id="12" nam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3D34AC" id=" 6" o:spid="_x0000_s1026" type="#_x0000_t32" style="position:absolute;margin-left:-2.25pt;margin-top:22.5pt;width:0;height:1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">
                <o:lock v:ext="edit" shapetype="f"/>
              </v:shape>
            </w:pict>
          </mc:Fallback>
        </mc:AlternateContent>
      </w:r>
      <w:r w:rsidRPr="0017105E">
        <w:rPr>
          <w:rFonts w:cstheme="minorHAnsi"/>
          <w:b/>
          <w:noProof/>
          <w:lang w:val="en-US"/>
        </w:rPr>
        <mc:AlternateContent>
          <mc:Choice Requires="wps">
            <w:drawing>
              <wp:anchor distT="0" distB="0" distL="114300" distR="114300" simplePos="0" relativeHeight="251694080" behindDoc="0" locked="0" layoutInCell="1" allowOverlap="1" wp14:anchorId="03B6D78D" wp14:editId="1877E74F">
                <wp:simplePos x="0" y="0"/>
                <wp:positionH relativeFrom="column">
                  <wp:posOffset>1504950</wp:posOffset>
                </wp:positionH>
                <wp:positionV relativeFrom="paragraph">
                  <wp:posOffset>276225</wp:posOffset>
                </wp:positionV>
                <wp:extent cx="0" cy="209550"/>
                <wp:effectExtent l="0" t="0" r="19050" b="0"/>
                <wp:wrapNone/>
                <wp:docPr id="11"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7511C1" id=" 7" o:spid="_x0000_s1026" type="#_x0000_t32" style="position:absolute;margin-left:118.5pt;margin-top:21.75pt;width:0;height:1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">
                <o:lock v:ext="edit" shapetype="f"/>
              </v:shape>
            </w:pict>
          </mc:Fallback>
        </mc:AlternateContent>
      </w:r>
      <w:r w:rsidRPr="0017105E">
        <w:rPr>
          <w:rFonts w:cstheme="minorHAnsi"/>
          <w:b/>
          <w:noProof/>
          <w:lang w:val="en-US"/>
        </w:rPr>
        <mc:AlternateContent>
          <mc:Choice Requires="wps">
            <w:drawing>
              <wp:anchor distT="0" distB="0" distL="114300" distR="114300" simplePos="0" relativeHeight="251693056" behindDoc="0" locked="0" layoutInCell="1" allowOverlap="1" wp14:anchorId="4AF1862F" wp14:editId="2EB593AA">
                <wp:simplePos x="0" y="0"/>
                <wp:positionH relativeFrom="column">
                  <wp:posOffset>-28575</wp:posOffset>
                </wp:positionH>
                <wp:positionV relativeFrom="paragraph">
                  <wp:posOffset>285750</wp:posOffset>
                </wp:positionV>
                <wp:extent cx="1533525" cy="0"/>
                <wp:effectExtent l="0" t="0" r="0" b="0"/>
                <wp:wrapNone/>
                <wp:docPr id="10" nam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3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57E80A" id=" 8" o:spid="_x0000_s1026" type="#_x0000_t32" style="position:absolute;margin-left:-2.25pt;margin-top:22.5pt;width:120.7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">
                <o:lock v:ext="edit" shapetype="f"/>
              </v:shape>
            </w:pict>
          </mc:Fallback>
        </mc:AlternateContent>
      </w:r>
      <w:r w:rsidRPr="0017105E">
        <w:rPr>
          <w:rFonts w:cstheme="minorHAnsi"/>
          <w:b/>
          <w:noProof/>
          <w:lang w:val="en-US"/>
        </w:rPr>
        <mc:AlternateContent>
          <mc:Choice Requires="wps">
            <w:drawing>
              <wp:anchor distT="0" distB="0" distL="114300" distR="114300" simplePos="0" relativeHeight="251692032" behindDoc="0" locked="0" layoutInCell="1" allowOverlap="1" wp14:anchorId="06EEAB64" wp14:editId="0D31CB83">
                <wp:simplePos x="0" y="0"/>
                <wp:positionH relativeFrom="column">
                  <wp:posOffset>686435</wp:posOffset>
                </wp:positionH>
                <wp:positionV relativeFrom="paragraph">
                  <wp:posOffset>9525</wp:posOffset>
                </wp:positionV>
                <wp:extent cx="0" cy="266700"/>
                <wp:effectExtent l="0" t="0" r="19050" b="0"/>
                <wp:wrapNone/>
                <wp:docPr id="9"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83B8C3" id=" 9" o:spid="_x0000_s1026" type="#_x0000_t32" style="position:absolute;margin-left:54.05pt;margin-top:.75pt;width:0;height:2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">
                <o:lock v:ext="edit" shapetype="f"/>
              </v:shape>
            </w:pict>
          </mc:Fallback>
        </mc:AlternateContent>
      </w:r>
      <w:r w:rsidRPr="0017105E">
        <w:rPr>
          <w:rFonts w:cstheme="minorHAnsi"/>
          <w:noProof/>
          <w:lang w:val="en-US"/>
        </w:rPr>
        <mc:AlternateContent>
          <mc:Choice Requires="wps">
            <w:drawing>
              <wp:anchor distT="0" distB="0" distL="114300" distR="114300" simplePos="0" relativeHeight="251688960" behindDoc="0" locked="0" layoutInCell="1" allowOverlap="1" wp14:anchorId="4A590C33" wp14:editId="5535CF6D">
                <wp:simplePos x="0" y="0"/>
                <wp:positionH relativeFrom="column">
                  <wp:posOffset>2981325</wp:posOffset>
                </wp:positionH>
                <wp:positionV relativeFrom="paragraph">
                  <wp:posOffset>285750</wp:posOffset>
                </wp:positionV>
                <wp:extent cx="0" cy="352425"/>
                <wp:effectExtent l="0" t="0" r="19050" b="9525"/>
                <wp:wrapNone/>
                <wp:docPr id="8"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FE8B7D" id=" 10" o:spid="_x0000_s1026" type="#_x0000_t32" style="position:absolute;margin-left:234.75pt;margin-top:22.5pt;width:0;height:2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">
                <o:lock v:ext="edit" shapetype="f"/>
              </v:shape>
            </w:pict>
          </mc:Fallback>
        </mc:AlternateContent>
      </w:r>
      <w:r w:rsidRPr="0017105E">
        <w:rPr>
          <w:rFonts w:cstheme="minorHAnsi"/>
          <w:noProof/>
          <w:lang w:val="en-US"/>
        </w:rPr>
        <mc:AlternateContent>
          <mc:Choice Requires="wps">
            <w:drawing>
              <wp:anchor distT="0" distB="0" distL="114300" distR="114300" simplePos="0" relativeHeight="251687936" behindDoc="0" locked="0" layoutInCell="1" allowOverlap="1" wp14:anchorId="0C636CB5" wp14:editId="5D4E02A4">
                <wp:simplePos x="0" y="0"/>
                <wp:positionH relativeFrom="column">
                  <wp:posOffset>5057775</wp:posOffset>
                </wp:positionH>
                <wp:positionV relativeFrom="paragraph">
                  <wp:posOffset>285750</wp:posOffset>
                </wp:positionV>
                <wp:extent cx="0" cy="285750"/>
                <wp:effectExtent l="0" t="0" r="19050" b="0"/>
                <wp:wrapNone/>
                <wp:docPr id="7" nam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605D02" id=" 11" o:spid="_x0000_s1026" type="#_x0000_t32" style="position:absolute;margin-left:398.25pt;margin-top:22.5pt;width:0;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">
                <o:lock v:ext="edit" shapetype="f"/>
              </v:shape>
            </w:pict>
          </mc:Fallback>
        </mc:AlternateContent>
      </w:r>
      <w:r w:rsidRPr="0017105E">
        <w:rPr>
          <w:rFonts w:cstheme="minorHAnsi"/>
          <w:noProof/>
          <w:lang w:val="en-US"/>
        </w:rPr>
        <mc:AlternateContent>
          <mc:Choice Requires="wps">
            <w:drawing>
              <wp:anchor distT="0" distB="0" distL="114300" distR="114300" simplePos="0" relativeHeight="251686912" behindDoc="0" locked="0" layoutInCell="1" allowOverlap="1" wp14:anchorId="14C831D6" wp14:editId="5F2C9391">
                <wp:simplePos x="0" y="0"/>
                <wp:positionH relativeFrom="column">
                  <wp:posOffset>2981325</wp:posOffset>
                </wp:positionH>
                <wp:positionV relativeFrom="paragraph">
                  <wp:posOffset>276225</wp:posOffset>
                </wp:positionV>
                <wp:extent cx="2076450" cy="0"/>
                <wp:effectExtent l="0" t="0" r="0" b="0"/>
                <wp:wrapNone/>
                <wp:docPr id="6" nam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6372F4" id=" 12" o:spid="_x0000_s1026" type="#_x0000_t32" style="position:absolute;margin-left:234.75pt;margin-top:21.75pt;width:16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">
                <o:lock v:ext="edit" shapetype="f"/>
              </v:shape>
            </w:pict>
          </mc:Fallback>
        </mc:AlternateContent>
      </w:r>
      <w:r w:rsidRPr="0017105E">
        <w:rPr>
          <w:rFonts w:cstheme="minorHAnsi"/>
          <w:noProof/>
          <w:lang w:val="en-US"/>
        </w:rPr>
        <mc:AlternateContent>
          <mc:Choice Requires="wps">
            <w:drawing>
              <wp:anchor distT="0" distB="0" distL="114300" distR="114300" simplePos="0" relativeHeight="251685888" behindDoc="0" locked="0" layoutInCell="1" allowOverlap="1" wp14:anchorId="4C25FDB0" wp14:editId="688224DF">
                <wp:simplePos x="0" y="0"/>
                <wp:positionH relativeFrom="column">
                  <wp:posOffset>4181475</wp:posOffset>
                </wp:positionH>
                <wp:positionV relativeFrom="paragraph">
                  <wp:posOffset>76200</wp:posOffset>
                </wp:positionV>
                <wp:extent cx="0" cy="200025"/>
                <wp:effectExtent l="0" t="0" r="19050" b="9525"/>
                <wp:wrapNone/>
                <wp:docPr id="5" nam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15C02C" id=" 13" o:spid="_x0000_s1026" type="#_x0000_t32" style="position:absolute;margin-left:329.25pt;margin-top:6pt;width:0;height:1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">
                <o:lock v:ext="edit" shapetype="f"/>
              </v:shape>
            </w:pict>
          </mc:Fallback>
        </mc:AlternateContent>
      </w:r>
    </w:p>
    <w:tbl>
      <w:tblPr>
        <w:tblStyle w:val="TableGrid"/>
        <w:tblpPr w:leftFromText="180" w:rightFromText="180" w:vertAnchor="text" w:horzAnchor="margin" w:tblpXSpec="right" w:tblpY="190"/>
        <w:tblW w:w="0" w:type="auto"/>
        <w:tblLook w:val="04A0" w:firstRow="1" w:lastRow="0" w:firstColumn="1" w:lastColumn="0" w:noHBand="0" w:noVBand="1"/>
      </w:tblPr>
      <w:tblGrid>
        <w:gridCol w:w="1986"/>
      </w:tblGrid>
      <w:tr w:rsidR="00653AF8" w:rsidRPr="0017105E" w14:paraId="212581ED" w14:textId="77777777" w:rsidTr="00AB42B2">
        <w:trPr>
          <w:trHeight w:val="675"/>
        </w:trPr>
        <w:tc>
          <w:tcPr>
            <w:tcW w:w="1986" w:type="dxa"/>
          </w:tcPr>
          <w:p w14:paraId="3C8D2B40" w14:textId="77777777" w:rsidR="00653AF8" w:rsidRPr="0017105E" w:rsidRDefault="00653AF8" w:rsidP="00AB42B2">
            <w:pPr>
              <w:spacing w:line="480" w:lineRule="auto"/>
              <w:jc w:val="center"/>
              <w:rPr>
                <w:rFonts w:cstheme="minorHAnsi"/>
              </w:rPr>
            </w:pPr>
            <w:r w:rsidRPr="0017105E">
              <w:rPr>
                <w:rFonts w:cstheme="minorHAnsi"/>
              </w:rPr>
              <w:t>Sales Officer</w:t>
            </w:r>
          </w:p>
          <w:p w14:paraId="0EC11A95" w14:textId="77777777" w:rsidR="00653AF8" w:rsidRPr="0017105E" w:rsidRDefault="00653AF8" w:rsidP="00AB42B2">
            <w:pPr>
              <w:spacing w:line="480" w:lineRule="auto"/>
              <w:jc w:val="center"/>
              <w:rPr>
                <w:rFonts w:cstheme="minorHAnsi"/>
                <w:b/>
              </w:rPr>
            </w:pPr>
            <w:r w:rsidRPr="0017105E">
              <w:rPr>
                <w:rFonts w:cstheme="minorHAnsi"/>
                <w:noProof/>
                <w:lang w:val="en-US"/>
              </w:rPr>
              <mc:AlternateContent>
                <mc:Choice Requires="wps">
                  <w:drawing>
                    <wp:anchor distT="0" distB="0" distL="114300" distR="114300" simplePos="0" relativeHeight="251691008" behindDoc="0" locked="0" layoutInCell="1" allowOverlap="1" wp14:anchorId="63CD7A58" wp14:editId="5CDB5B0F">
                      <wp:simplePos x="0" y="0"/>
                      <wp:positionH relativeFrom="column">
                        <wp:posOffset>552450</wp:posOffset>
                      </wp:positionH>
                      <wp:positionV relativeFrom="paragraph">
                        <wp:posOffset>445135</wp:posOffset>
                      </wp:positionV>
                      <wp:extent cx="0" cy="533400"/>
                      <wp:effectExtent l="0" t="0" r="19050" b="0"/>
                      <wp:wrapNone/>
                      <wp:docPr id="4" nam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33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F876B1" id=" 14" o:spid="_x0000_s1026" type="#_x0000_t32" style="position:absolute;margin-left:43.5pt;margin-top:35.05pt;width:0;height: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">
                      <o:lock v:ext="edit" shapetype="f"/>
                    </v:shape>
                  </w:pict>
                </mc:Fallback>
              </mc:AlternateContent>
            </w:r>
            <w:r w:rsidRPr="0017105E">
              <w:rPr>
                <w:rFonts w:cstheme="minorHAnsi"/>
              </w:rPr>
              <w:t>(B)</w:t>
            </w:r>
          </w:p>
        </w:tc>
      </w:tr>
    </w:tbl>
    <w:tbl>
      <w:tblPr>
        <w:tblStyle w:val="TableGrid"/>
        <w:tblpPr w:leftFromText="180" w:rightFromText="180" w:vertAnchor="text" w:horzAnchor="margin" w:tblpXSpec="center" w:tblpY="280"/>
        <w:tblW w:w="0" w:type="auto"/>
        <w:tblLook w:val="04A0" w:firstRow="1" w:lastRow="0" w:firstColumn="1" w:lastColumn="0" w:noHBand="0" w:noVBand="1"/>
      </w:tblPr>
      <w:tblGrid>
        <w:gridCol w:w="1883"/>
      </w:tblGrid>
      <w:tr w:rsidR="00653AF8" w:rsidRPr="0017105E" w14:paraId="2FC17A23" w14:textId="77777777" w:rsidTr="00AB42B2">
        <w:trPr>
          <w:trHeight w:val="650"/>
        </w:trPr>
        <w:tc>
          <w:tcPr>
            <w:tcW w:w="1883" w:type="dxa"/>
          </w:tcPr>
          <w:p w14:paraId="36F612A0" w14:textId="77777777" w:rsidR="00653AF8" w:rsidRPr="0017105E" w:rsidRDefault="00653AF8" w:rsidP="00AB42B2">
            <w:pPr>
              <w:spacing w:line="480" w:lineRule="auto"/>
              <w:rPr>
                <w:rFonts w:cstheme="minorHAnsi"/>
              </w:rPr>
            </w:pPr>
            <w:r w:rsidRPr="0017105E">
              <w:rPr>
                <w:rFonts w:cstheme="minorHAnsi"/>
              </w:rPr>
              <w:t>Sales Officer</w:t>
            </w:r>
          </w:p>
          <w:p w14:paraId="19356070" w14:textId="77777777" w:rsidR="00653AF8" w:rsidRPr="0017105E" w:rsidRDefault="00653AF8" w:rsidP="00AB42B2">
            <w:pPr>
              <w:spacing w:line="480" w:lineRule="auto"/>
              <w:jc w:val="center"/>
              <w:rPr>
                <w:rFonts w:cstheme="minorHAnsi"/>
              </w:rPr>
            </w:pPr>
            <w:r w:rsidRPr="0017105E">
              <w:rPr>
                <w:rFonts w:cstheme="minorHAnsi"/>
                <w:noProof/>
                <w:lang w:val="en-US"/>
              </w:rPr>
              <mc:AlternateContent>
                <mc:Choice Requires="wps">
                  <w:drawing>
                    <wp:anchor distT="0" distB="0" distL="114300" distR="114300" simplePos="0" relativeHeight="251689984" behindDoc="0" locked="0" layoutInCell="1" allowOverlap="1" wp14:anchorId="6641272A" wp14:editId="6C88527E">
                      <wp:simplePos x="0" y="0"/>
                      <wp:positionH relativeFrom="column">
                        <wp:posOffset>442595</wp:posOffset>
                      </wp:positionH>
                      <wp:positionV relativeFrom="paragraph">
                        <wp:posOffset>435610</wp:posOffset>
                      </wp:positionV>
                      <wp:extent cx="0" cy="628650"/>
                      <wp:effectExtent l="0" t="0" r="19050" b="0"/>
                      <wp:wrapNone/>
                      <wp:docPr id="3"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28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2207F" id=" 15" o:spid="_x0000_s1026" type="#_x0000_t32" style="position:absolute;margin-left:34.85pt;margin-top:34.3pt;width:0;height:4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">
                      <o:lock v:ext="edit" shapetype="f"/>
                    </v:shape>
                  </w:pict>
                </mc:Fallback>
              </mc:AlternateContent>
            </w:r>
            <w:r w:rsidRPr="0017105E">
              <w:rPr>
                <w:rFonts w:cstheme="minorHAnsi"/>
              </w:rPr>
              <w:t>(A)</w:t>
            </w:r>
          </w:p>
        </w:tc>
      </w:tr>
    </w:tbl>
    <w:tbl>
      <w:tblPr>
        <w:tblStyle w:val="TableGrid"/>
        <w:tblpPr w:leftFromText="180" w:rightFromText="180" w:vertAnchor="text" w:horzAnchor="page" w:tblpX="778" w:tblpY="55"/>
        <w:tblW w:w="0" w:type="auto"/>
        <w:tblLook w:val="04A0" w:firstRow="1" w:lastRow="0" w:firstColumn="1" w:lastColumn="0" w:noHBand="0" w:noVBand="1"/>
      </w:tblPr>
      <w:tblGrid>
        <w:gridCol w:w="1792"/>
      </w:tblGrid>
      <w:tr w:rsidR="00653AF8" w:rsidRPr="0017105E" w14:paraId="6AD02986" w14:textId="77777777" w:rsidTr="00AB42B2">
        <w:trPr>
          <w:trHeight w:val="301"/>
        </w:trPr>
        <w:tc>
          <w:tcPr>
            <w:tcW w:w="1792" w:type="dxa"/>
          </w:tcPr>
          <w:p w14:paraId="2C775533" w14:textId="77777777" w:rsidR="00653AF8" w:rsidRPr="0017105E" w:rsidRDefault="00653AF8" w:rsidP="00AB42B2">
            <w:pPr>
              <w:spacing w:line="480" w:lineRule="auto"/>
              <w:jc w:val="center"/>
              <w:rPr>
                <w:rFonts w:cstheme="minorHAnsi"/>
              </w:rPr>
            </w:pPr>
            <w:r w:rsidRPr="0017105E">
              <w:rPr>
                <w:rFonts w:cstheme="minorHAnsi"/>
              </w:rPr>
              <w:t>Foreman</w:t>
            </w:r>
          </w:p>
          <w:p w14:paraId="790C601D" w14:textId="77777777" w:rsidR="00653AF8" w:rsidRPr="0017105E" w:rsidRDefault="00653AF8" w:rsidP="00AB42B2">
            <w:pPr>
              <w:spacing w:line="480" w:lineRule="auto"/>
              <w:jc w:val="center"/>
              <w:rPr>
                <w:rFonts w:cstheme="minorHAnsi"/>
              </w:rPr>
            </w:pPr>
            <w:r w:rsidRPr="0017105E">
              <w:rPr>
                <w:rFonts w:cstheme="minorHAnsi"/>
              </w:rPr>
              <w:t>(Fabrication)</w:t>
            </w:r>
          </w:p>
        </w:tc>
      </w:tr>
    </w:tbl>
    <w:tbl>
      <w:tblPr>
        <w:tblStyle w:val="TableGrid"/>
        <w:tblpPr w:leftFromText="180" w:rightFromText="180" w:vertAnchor="text" w:horzAnchor="page" w:tblpX="2788" w:tblpY="55"/>
        <w:tblW w:w="0" w:type="auto"/>
        <w:tblLook w:val="04A0" w:firstRow="1" w:lastRow="0" w:firstColumn="1" w:lastColumn="0" w:noHBand="0" w:noVBand="1"/>
      </w:tblPr>
      <w:tblGrid>
        <w:gridCol w:w="1792"/>
      </w:tblGrid>
      <w:tr w:rsidR="00653AF8" w:rsidRPr="0017105E" w14:paraId="1AD84601" w14:textId="77777777" w:rsidTr="00AB42B2">
        <w:trPr>
          <w:trHeight w:val="301"/>
        </w:trPr>
        <w:tc>
          <w:tcPr>
            <w:tcW w:w="1792" w:type="dxa"/>
          </w:tcPr>
          <w:p w14:paraId="4ED5F696" w14:textId="77777777" w:rsidR="00653AF8" w:rsidRPr="0017105E" w:rsidRDefault="00653AF8" w:rsidP="00AB42B2">
            <w:pPr>
              <w:spacing w:line="480" w:lineRule="auto"/>
              <w:jc w:val="center"/>
              <w:rPr>
                <w:rFonts w:cstheme="minorHAnsi"/>
              </w:rPr>
            </w:pPr>
            <w:r w:rsidRPr="0017105E">
              <w:rPr>
                <w:rFonts w:cstheme="minorHAnsi"/>
              </w:rPr>
              <w:t>Foreman</w:t>
            </w:r>
          </w:p>
          <w:p w14:paraId="0161AA8B" w14:textId="77777777" w:rsidR="00653AF8" w:rsidRPr="0017105E" w:rsidRDefault="00653AF8" w:rsidP="00AB42B2">
            <w:pPr>
              <w:spacing w:line="480" w:lineRule="auto"/>
              <w:jc w:val="center"/>
              <w:rPr>
                <w:rFonts w:cstheme="minorHAnsi"/>
              </w:rPr>
            </w:pPr>
            <w:r w:rsidRPr="0017105E">
              <w:rPr>
                <w:rFonts w:cstheme="minorHAnsi"/>
              </w:rPr>
              <w:t>(Assembly)</w:t>
            </w:r>
          </w:p>
        </w:tc>
      </w:tr>
    </w:tbl>
    <w:p w14:paraId="76024DFB" w14:textId="77777777" w:rsidR="00653AF8" w:rsidRPr="0017105E" w:rsidRDefault="00653AF8" w:rsidP="00653AF8">
      <w:pPr>
        <w:spacing w:line="480" w:lineRule="auto"/>
        <w:rPr>
          <w:rFonts w:cstheme="minorHAnsi"/>
        </w:rPr>
      </w:pPr>
    </w:p>
    <w:p w14:paraId="517695AC" w14:textId="77777777" w:rsidR="00653AF8" w:rsidRPr="0017105E" w:rsidRDefault="00653AF8" w:rsidP="00653AF8">
      <w:pPr>
        <w:spacing w:line="480" w:lineRule="auto"/>
        <w:rPr>
          <w:rFonts w:cstheme="minorHAnsi"/>
        </w:rPr>
      </w:pPr>
    </w:p>
    <w:p w14:paraId="4D58D6E7" w14:textId="77777777" w:rsidR="00653AF8" w:rsidRPr="0017105E" w:rsidRDefault="00653AF8" w:rsidP="00653AF8">
      <w:pPr>
        <w:spacing w:line="480" w:lineRule="auto"/>
        <w:rPr>
          <w:rFonts w:cstheme="minorHAnsi"/>
        </w:rPr>
      </w:pPr>
      <w:r w:rsidRPr="0017105E">
        <w:rPr>
          <w:rFonts w:cstheme="minorHAnsi"/>
          <w:b/>
          <w:noProof/>
          <w:lang w:val="en-US"/>
        </w:rPr>
        <mc:AlternateContent>
          <mc:Choice Requires="wps">
            <w:drawing>
              <wp:anchor distT="0" distB="0" distL="114300" distR="114300" simplePos="0" relativeHeight="251697152" behindDoc="0" locked="0" layoutInCell="1" allowOverlap="1" wp14:anchorId="44D19C9E" wp14:editId="38722228">
                <wp:simplePos x="0" y="0"/>
                <wp:positionH relativeFrom="column">
                  <wp:posOffset>-2467610</wp:posOffset>
                </wp:positionH>
                <wp:positionV relativeFrom="paragraph">
                  <wp:posOffset>58420</wp:posOffset>
                </wp:positionV>
                <wp:extent cx="0" cy="457200"/>
                <wp:effectExtent l="0" t="0" r="19050" b="0"/>
                <wp:wrapNone/>
                <wp:docPr id="2"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C90FDE" id=" 16" o:spid="_x0000_s1026" type="#_x0000_t32" style="position:absolute;margin-left:-194.3pt;margin-top:4.6pt;width:0;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">
                <o:lock v:ext="edit" shapetype="f"/>
              </v:shape>
            </w:pict>
          </mc:Fallback>
        </mc:AlternateContent>
      </w:r>
      <w:r w:rsidRPr="0017105E">
        <w:rPr>
          <w:rFonts w:cstheme="minorHAnsi"/>
          <w:b/>
          <w:noProof/>
          <w:lang w:val="en-US"/>
        </w:rPr>
        <mc:AlternateContent>
          <mc:Choice Requires="wps">
            <w:drawing>
              <wp:anchor distT="0" distB="0" distL="114300" distR="114300" simplePos="0" relativeHeight="251696128" behindDoc="0" locked="0" layoutInCell="1" allowOverlap="1" wp14:anchorId="0D951A52" wp14:editId="2C1F81B3">
                <wp:simplePos x="0" y="0"/>
                <wp:positionH relativeFrom="column">
                  <wp:posOffset>-3715385</wp:posOffset>
                </wp:positionH>
                <wp:positionV relativeFrom="paragraph">
                  <wp:posOffset>58420</wp:posOffset>
                </wp:positionV>
                <wp:extent cx="0" cy="457200"/>
                <wp:effectExtent l="0" t="0" r="19050" b="0"/>
                <wp:wrapNone/>
                <wp:docPr id="1" nam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2557A2" id=" 17" o:spid="_x0000_s1026" type="#_x0000_t32" style="position:absolute;margin-left:-292.55pt;margin-top:4.6pt;width:0;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">
                <o:lock v:ext="edit" shapetype="f"/>
              </v:shape>
            </w:pict>
          </mc:Fallback>
        </mc:AlternateContent>
      </w:r>
    </w:p>
    <w:tbl>
      <w:tblPr>
        <w:tblStyle w:val="TableGrid"/>
        <w:tblpPr w:leftFromText="180" w:rightFromText="180" w:vertAnchor="text" w:horzAnchor="margin" w:tblpXSpec="center" w:tblpY="544"/>
        <w:tblW w:w="0" w:type="auto"/>
        <w:tblLook w:val="04A0" w:firstRow="1" w:lastRow="0" w:firstColumn="1" w:lastColumn="0" w:noHBand="0" w:noVBand="1"/>
      </w:tblPr>
      <w:tblGrid>
        <w:gridCol w:w="1792"/>
      </w:tblGrid>
      <w:tr w:rsidR="00653AF8" w:rsidRPr="0017105E" w14:paraId="0262BE8F" w14:textId="77777777" w:rsidTr="00AB42B2">
        <w:trPr>
          <w:trHeight w:val="301"/>
        </w:trPr>
        <w:tc>
          <w:tcPr>
            <w:tcW w:w="1792" w:type="dxa"/>
          </w:tcPr>
          <w:p w14:paraId="64393994" w14:textId="77777777" w:rsidR="00653AF8" w:rsidRPr="0017105E" w:rsidRDefault="00653AF8" w:rsidP="00AB42B2">
            <w:pPr>
              <w:spacing w:line="480" w:lineRule="auto"/>
              <w:jc w:val="center"/>
              <w:rPr>
                <w:rFonts w:cstheme="minorHAnsi"/>
              </w:rPr>
            </w:pPr>
            <w:r w:rsidRPr="0017105E">
              <w:rPr>
                <w:rFonts w:cstheme="minorHAnsi"/>
              </w:rPr>
              <w:t>Salespersons</w:t>
            </w:r>
          </w:p>
        </w:tc>
      </w:tr>
    </w:tbl>
    <w:tbl>
      <w:tblPr>
        <w:tblStyle w:val="TableGrid"/>
        <w:tblpPr w:leftFromText="180" w:rightFromText="180" w:vertAnchor="text" w:horzAnchor="margin" w:tblpXSpec="right" w:tblpY="319"/>
        <w:tblW w:w="0" w:type="auto"/>
        <w:tblLook w:val="04A0" w:firstRow="1" w:lastRow="0" w:firstColumn="1" w:lastColumn="0" w:noHBand="0" w:noVBand="1"/>
      </w:tblPr>
      <w:tblGrid>
        <w:gridCol w:w="1883"/>
      </w:tblGrid>
      <w:tr w:rsidR="00653AF8" w:rsidRPr="0017105E" w14:paraId="0C64D2BC" w14:textId="77777777" w:rsidTr="00AB42B2">
        <w:trPr>
          <w:trHeight w:val="650"/>
        </w:trPr>
        <w:tc>
          <w:tcPr>
            <w:tcW w:w="1883" w:type="dxa"/>
          </w:tcPr>
          <w:p w14:paraId="2135149F" w14:textId="77777777" w:rsidR="00653AF8" w:rsidRPr="0017105E" w:rsidRDefault="00653AF8" w:rsidP="00AB42B2">
            <w:pPr>
              <w:spacing w:line="480" w:lineRule="auto"/>
              <w:jc w:val="center"/>
              <w:rPr>
                <w:rFonts w:cstheme="minorHAnsi"/>
              </w:rPr>
            </w:pPr>
            <w:r w:rsidRPr="0017105E">
              <w:rPr>
                <w:rFonts w:cstheme="minorHAnsi"/>
              </w:rPr>
              <w:t>Salespersons</w:t>
            </w:r>
          </w:p>
        </w:tc>
      </w:tr>
    </w:tbl>
    <w:tbl>
      <w:tblPr>
        <w:tblStyle w:val="TableGrid"/>
        <w:tblpPr w:leftFromText="180" w:rightFromText="180" w:vertAnchor="text" w:horzAnchor="page" w:tblpX="2563" w:tblpY="139"/>
        <w:tblW w:w="0" w:type="auto"/>
        <w:tblLook w:val="04A0" w:firstRow="1" w:lastRow="0" w:firstColumn="1" w:lastColumn="0" w:noHBand="0" w:noVBand="1"/>
      </w:tblPr>
      <w:tblGrid>
        <w:gridCol w:w="1883"/>
      </w:tblGrid>
      <w:tr w:rsidR="00653AF8" w:rsidRPr="0017105E" w14:paraId="657AFE21" w14:textId="77777777" w:rsidTr="00AB42B2">
        <w:trPr>
          <w:trHeight w:val="650"/>
        </w:trPr>
        <w:tc>
          <w:tcPr>
            <w:tcW w:w="1883" w:type="dxa"/>
          </w:tcPr>
          <w:p w14:paraId="12F53EE8" w14:textId="77777777" w:rsidR="00653AF8" w:rsidRPr="0017105E" w:rsidRDefault="00653AF8" w:rsidP="00AB42B2">
            <w:pPr>
              <w:spacing w:line="480" w:lineRule="auto"/>
              <w:jc w:val="center"/>
              <w:rPr>
                <w:rFonts w:cstheme="minorHAnsi"/>
              </w:rPr>
            </w:pPr>
            <w:r w:rsidRPr="0017105E">
              <w:rPr>
                <w:rFonts w:cstheme="minorHAnsi"/>
              </w:rPr>
              <w:t xml:space="preserve">Workers </w:t>
            </w:r>
          </w:p>
        </w:tc>
      </w:tr>
    </w:tbl>
    <w:tbl>
      <w:tblPr>
        <w:tblStyle w:val="TableGrid"/>
        <w:tblpPr w:leftFromText="180" w:rightFromText="180" w:vertAnchor="text" w:horzAnchor="page" w:tblpX="208" w:tblpY="79"/>
        <w:tblW w:w="0" w:type="auto"/>
        <w:tblLook w:val="04A0" w:firstRow="1" w:lastRow="0" w:firstColumn="1" w:lastColumn="0" w:noHBand="0" w:noVBand="1"/>
      </w:tblPr>
      <w:tblGrid>
        <w:gridCol w:w="1883"/>
      </w:tblGrid>
      <w:tr w:rsidR="00653AF8" w:rsidRPr="0017105E" w14:paraId="15DC15A6" w14:textId="77777777" w:rsidTr="00AB42B2">
        <w:trPr>
          <w:trHeight w:val="650"/>
        </w:trPr>
        <w:tc>
          <w:tcPr>
            <w:tcW w:w="1883" w:type="dxa"/>
          </w:tcPr>
          <w:p w14:paraId="3A742C81" w14:textId="77777777" w:rsidR="00653AF8" w:rsidRPr="0017105E" w:rsidRDefault="00653AF8" w:rsidP="00AB42B2">
            <w:pPr>
              <w:spacing w:line="480" w:lineRule="auto"/>
              <w:jc w:val="center"/>
              <w:rPr>
                <w:rFonts w:cstheme="minorHAnsi"/>
              </w:rPr>
            </w:pPr>
            <w:r w:rsidRPr="0017105E">
              <w:rPr>
                <w:rFonts w:cstheme="minorHAnsi"/>
              </w:rPr>
              <w:t>Workers</w:t>
            </w:r>
          </w:p>
        </w:tc>
      </w:tr>
    </w:tbl>
    <w:p w14:paraId="37375167" w14:textId="77777777" w:rsidR="00653AF8" w:rsidRPr="0017105E" w:rsidRDefault="00653AF8" w:rsidP="00653AF8">
      <w:pPr>
        <w:spacing w:after="0" w:line="480" w:lineRule="auto"/>
        <w:ind w:left="720" w:hanging="720"/>
        <w:jc w:val="center"/>
        <w:rPr>
          <w:rFonts w:cstheme="minorHAnsi"/>
          <w:b/>
        </w:rPr>
      </w:pPr>
    </w:p>
    <w:p w14:paraId="603ABCED" w14:textId="77777777" w:rsidR="00653AF8" w:rsidRPr="0017105E" w:rsidRDefault="00653AF8" w:rsidP="00653AF8">
      <w:pPr>
        <w:spacing w:after="0" w:line="480" w:lineRule="auto"/>
        <w:ind w:left="720" w:hanging="720"/>
        <w:jc w:val="center"/>
        <w:rPr>
          <w:rFonts w:cstheme="minorHAnsi"/>
          <w:b/>
        </w:rPr>
      </w:pPr>
    </w:p>
    <w:p w14:paraId="486EA823" w14:textId="77777777" w:rsidR="00653AF8" w:rsidRPr="0017105E" w:rsidRDefault="00653AF8" w:rsidP="00653AF8">
      <w:pPr>
        <w:spacing w:after="0" w:line="480" w:lineRule="auto"/>
        <w:ind w:firstLine="720"/>
        <w:jc w:val="center"/>
        <w:rPr>
          <w:rFonts w:cstheme="minorHAnsi"/>
          <w:b/>
        </w:rPr>
      </w:pPr>
    </w:p>
    <w:p w14:paraId="583530F6" w14:textId="77777777" w:rsidR="00653AF8" w:rsidRPr="0017105E" w:rsidRDefault="00653AF8" w:rsidP="00653AF8">
      <w:pPr>
        <w:spacing w:after="0" w:line="480" w:lineRule="auto"/>
        <w:rPr>
          <w:rFonts w:cstheme="minorHAnsi"/>
          <w:b/>
          <w:i/>
        </w:rPr>
      </w:pPr>
      <w:r w:rsidRPr="0017105E">
        <w:rPr>
          <w:rFonts w:cstheme="minorHAnsi"/>
          <w:b/>
          <w:i/>
        </w:rPr>
        <w:t>Figure 1: A Diagram of Drive Lab Business providing a brief description of the Function</w:t>
      </w:r>
    </w:p>
    <w:p w14:paraId="0BA43CF0" w14:textId="77777777" w:rsidR="00653AF8" w:rsidRPr="0017105E" w:rsidRDefault="00653AF8" w:rsidP="00653AF8">
      <w:pPr>
        <w:spacing w:line="480" w:lineRule="auto"/>
        <w:jc w:val="center"/>
        <w:rPr>
          <w:rFonts w:cstheme="minorHAnsi"/>
          <w:b/>
        </w:rPr>
      </w:pPr>
    </w:p>
    <w:p w14:paraId="36C2886C" w14:textId="77777777" w:rsidR="00653AF8" w:rsidRPr="0017105E" w:rsidRDefault="00653AF8" w:rsidP="00653AF8">
      <w:pPr>
        <w:spacing w:after="0" w:line="480" w:lineRule="auto"/>
        <w:ind w:firstLine="720"/>
        <w:jc w:val="center"/>
        <w:rPr>
          <w:rFonts w:cstheme="minorHAnsi"/>
          <w:b/>
        </w:rPr>
      </w:pPr>
      <w:r w:rsidRPr="0017105E">
        <w:rPr>
          <w:rFonts w:cstheme="minorHAnsi"/>
          <w:b/>
        </w:rPr>
        <w:t>Business/Commercial Structure (of Drive Lab)</w:t>
      </w:r>
    </w:p>
    <w:p w14:paraId="5FF86AC7" w14:textId="77777777" w:rsidR="00653AF8" w:rsidRPr="0017105E" w:rsidRDefault="00653AF8" w:rsidP="00653AF8">
      <w:pPr>
        <w:spacing w:after="0" w:line="480" w:lineRule="auto"/>
        <w:rPr>
          <w:rFonts w:cstheme="minorHAnsi"/>
        </w:rPr>
      </w:pPr>
      <w:r w:rsidRPr="0017105E">
        <w:rPr>
          <w:rFonts w:cstheme="minorHAnsi"/>
        </w:rPr>
        <w:lastRenderedPageBreak/>
        <w:t>A commercial or business structure denotes a configuration describing or depicting the legal structure of a firm that influences the routine operations of a business organisation (</w:t>
      </w:r>
      <w:proofErr w:type="spellStart"/>
      <w:r w:rsidRPr="0017105E">
        <w:rPr>
          <w:rFonts w:cstheme="minorHAnsi"/>
        </w:rPr>
        <w:t>Metallo</w:t>
      </w:r>
      <w:proofErr w:type="spellEnd"/>
      <w:r w:rsidRPr="0017105E">
        <w:rPr>
          <w:rFonts w:cstheme="minorHAnsi"/>
        </w:rPr>
        <w:t xml:space="preserve">, </w:t>
      </w:r>
      <w:proofErr w:type="spellStart"/>
      <w:r w:rsidRPr="0017105E">
        <w:rPr>
          <w:rFonts w:cstheme="minorHAnsi"/>
        </w:rPr>
        <w:t>Agrifoglio</w:t>
      </w:r>
      <w:proofErr w:type="spellEnd"/>
      <w:r w:rsidRPr="0017105E">
        <w:rPr>
          <w:rFonts w:cstheme="minorHAnsi"/>
        </w:rPr>
        <w:t>, Schiavone, and Mueller, 2018).</w:t>
      </w:r>
    </w:p>
    <w:p w14:paraId="58254270" w14:textId="77777777" w:rsidR="00653AF8" w:rsidRDefault="00653AF8" w:rsidP="00653AF8">
      <w:pPr>
        <w:spacing w:after="0" w:line="480" w:lineRule="auto"/>
        <w:ind w:firstLine="720"/>
        <w:rPr>
          <w:rFonts w:cstheme="minorHAnsi"/>
          <w:color w:val="000000"/>
          <w:shd w:val="clear" w:color="auto" w:fill="FFFFFF"/>
        </w:rPr>
      </w:pPr>
      <w:r w:rsidRPr="0017105E">
        <w:rPr>
          <w:rFonts w:cstheme="minorHAnsi"/>
        </w:rPr>
        <w:t xml:space="preserve">Like many business organisations, the Drive Lab has a hierarchical business structure meaning that employees are categorised into different groups each group with one clear supervisor (Jung, Bae, and Liu, 2008; Lambert, 2012; Phillips and Reynolds, 2009; </w:t>
      </w:r>
      <w:proofErr w:type="spellStart"/>
      <w:r w:rsidRPr="0017105E">
        <w:rPr>
          <w:rFonts w:cstheme="minorHAnsi"/>
        </w:rPr>
        <w:t>Weking</w:t>
      </w:r>
      <w:proofErr w:type="spellEnd"/>
      <w:r w:rsidRPr="0017105E">
        <w:rPr>
          <w:rFonts w:cstheme="minorHAnsi"/>
        </w:rPr>
        <w:t xml:space="preserve"> et al., 2020). The classification is majorly based on function, product as well as the geographical location of the offices, stores or rather workplaces. As shown in the business structure diagram below, the chief executive officer (CEO) is the highest in the hierarchical order. It is the role of the CEO to make major corporate decisions as well as the overseeing or rather the managing the firm's resources and overall operations. After the CEO, there are two persons in managerial positions. The first manager is responsible or accountable for production. The second manager takes the role of accounting for the department of marketing. Each of the two managers is responsible for planning, leading, organising and controlling their respective departments. Under the manager (department of production) there are two foremen, the one manning the fabrication and the other one manning the assembly. The roles of the two foremen are to make sure that the work is always done regardless of what it takes. They, therefore, ensure that workers complete their jobs and do them perfectly. Under the manager of the marketing department, there are two sales officers whose role is to work closely with the team of salespersons to point out the </w:t>
      </w:r>
      <w:proofErr w:type="spellStart"/>
      <w:r w:rsidRPr="0017105E">
        <w:rPr>
          <w:rFonts w:cstheme="minorHAnsi"/>
        </w:rPr>
        <w:t>aptest</w:t>
      </w:r>
      <w:proofErr w:type="spellEnd"/>
      <w:r w:rsidRPr="0017105E">
        <w:rPr>
          <w:rFonts w:cstheme="minorHAnsi"/>
        </w:rPr>
        <w:t xml:space="preserve"> strategies for increasing sales or rather purchases by customers. </w:t>
      </w:r>
      <w:r w:rsidRPr="0017105E">
        <w:rPr>
          <w:rFonts w:cstheme="minorHAnsi"/>
          <w:color w:val="000000"/>
          <w:shd w:val="clear" w:color="auto" w:fill="FFFFFF"/>
        </w:rPr>
        <w:t>Going forward, the company will need to hire workers specialized in various sections such as the customer service department, IT, and finance. This will ensure that all the functions are handled by specialists.</w:t>
      </w:r>
    </w:p>
    <w:p w14:paraId="5F29AB69" w14:textId="77777777" w:rsidR="000B3887" w:rsidRDefault="000B3887" w:rsidP="00653AF8">
      <w:pPr>
        <w:spacing w:after="0" w:line="480" w:lineRule="auto"/>
        <w:ind w:firstLine="720"/>
        <w:rPr>
          <w:rFonts w:cstheme="minorHAnsi"/>
          <w:color w:val="000000"/>
          <w:shd w:val="clear" w:color="auto" w:fill="FFFFFF"/>
        </w:rPr>
      </w:pPr>
    </w:p>
    <w:p w14:paraId="45ED7396" w14:textId="77777777" w:rsidR="000B3887" w:rsidRDefault="000B3887" w:rsidP="00653AF8">
      <w:pPr>
        <w:spacing w:after="0" w:line="480" w:lineRule="auto"/>
        <w:ind w:firstLine="720"/>
        <w:rPr>
          <w:rFonts w:cstheme="minorHAnsi"/>
          <w:color w:val="000000"/>
          <w:shd w:val="clear" w:color="auto" w:fill="FFFFFF"/>
        </w:rPr>
      </w:pPr>
    </w:p>
    <w:p w14:paraId="362DCF87" w14:textId="77777777" w:rsidR="000B3887" w:rsidRPr="0017105E" w:rsidRDefault="000B3887" w:rsidP="00653AF8">
      <w:pPr>
        <w:spacing w:after="0" w:line="480" w:lineRule="auto"/>
        <w:ind w:firstLine="720"/>
        <w:rPr>
          <w:rFonts w:cstheme="minorHAnsi"/>
          <w:b/>
        </w:rPr>
      </w:pPr>
    </w:p>
    <w:p w14:paraId="28729CFA" w14:textId="77777777" w:rsidR="00653AF8" w:rsidRPr="0017105E" w:rsidRDefault="00653AF8" w:rsidP="00653AF8">
      <w:pPr>
        <w:spacing w:after="0" w:line="480" w:lineRule="auto"/>
        <w:ind w:firstLine="720"/>
        <w:jc w:val="center"/>
        <w:rPr>
          <w:rFonts w:cstheme="minorHAnsi"/>
          <w:b/>
        </w:rPr>
      </w:pPr>
      <w:r w:rsidRPr="0017105E">
        <w:rPr>
          <w:rFonts w:cstheme="minorHAnsi"/>
          <w:b/>
        </w:rPr>
        <w:lastRenderedPageBreak/>
        <w:t>Product or/ and Services</w:t>
      </w:r>
    </w:p>
    <w:p w14:paraId="4FFCF7F0" w14:textId="77777777" w:rsidR="00653AF8" w:rsidRPr="0017105E" w:rsidRDefault="00653AF8" w:rsidP="00653AF8">
      <w:pPr>
        <w:spacing w:line="480" w:lineRule="auto"/>
        <w:jc w:val="center"/>
        <w:rPr>
          <w:rFonts w:cstheme="minorHAnsi"/>
          <w:b/>
        </w:rPr>
      </w:pPr>
      <w:r w:rsidRPr="0017105E">
        <w:rPr>
          <w:rFonts w:eastAsia="Times New Roman" w:cstheme="minorHAnsi"/>
          <w:color w:val="4D5156"/>
          <w:shd w:val="clear" w:color="auto" w:fill="FFFFFF"/>
        </w:rPr>
        <w:t xml:space="preserve">The company has developed platforms that combine technologies to gather data and cars to facilitate bookings. The company offers other products that are beneficial to insurers, fleets, </w:t>
      </w:r>
      <w:proofErr w:type="gramStart"/>
      <w:r w:rsidRPr="0017105E">
        <w:rPr>
          <w:rFonts w:eastAsia="Times New Roman" w:cstheme="minorHAnsi"/>
          <w:color w:val="4D5156"/>
          <w:shd w:val="clear" w:color="auto" w:fill="FFFFFF"/>
        </w:rPr>
        <w:t>automakers</w:t>
      </w:r>
      <w:proofErr w:type="gramEnd"/>
      <w:r w:rsidRPr="0017105E">
        <w:rPr>
          <w:rFonts w:eastAsia="Times New Roman" w:cstheme="minorHAnsi"/>
          <w:color w:val="4D5156"/>
          <w:shd w:val="clear" w:color="auto" w:fill="FFFFFF"/>
        </w:rPr>
        <w:t xml:space="preserve"> and dealerships (</w:t>
      </w:r>
      <w:proofErr w:type="spellStart"/>
      <w:r w:rsidRPr="0017105E">
        <w:rPr>
          <w:rFonts w:eastAsia="Times New Roman" w:cstheme="minorHAnsi"/>
          <w:color w:val="4D5156"/>
          <w:shd w:val="clear" w:color="auto" w:fill="FFFFFF"/>
        </w:rPr>
        <w:t>Aghamolki</w:t>
      </w:r>
      <w:proofErr w:type="spellEnd"/>
      <w:r w:rsidRPr="0017105E">
        <w:rPr>
          <w:rFonts w:eastAsia="Times New Roman" w:cstheme="minorHAnsi"/>
          <w:color w:val="4D5156"/>
          <w:shd w:val="clear" w:color="auto" w:fill="FFFFFF"/>
        </w:rPr>
        <w:t xml:space="preserve"> and Miao, 2017). Drive Lab rents out varieties of cars to small and medium businesses, </w:t>
      </w:r>
      <w:proofErr w:type="gramStart"/>
      <w:r w:rsidRPr="0017105E">
        <w:rPr>
          <w:rFonts w:eastAsia="Times New Roman" w:cstheme="minorHAnsi"/>
          <w:color w:val="4D5156"/>
          <w:shd w:val="clear" w:color="auto" w:fill="FFFFFF"/>
        </w:rPr>
        <w:t>corporations</w:t>
      </w:r>
      <w:proofErr w:type="gramEnd"/>
      <w:r w:rsidRPr="0017105E">
        <w:rPr>
          <w:rFonts w:eastAsia="Times New Roman" w:cstheme="minorHAnsi"/>
          <w:color w:val="4D5156"/>
          <w:shd w:val="clear" w:color="auto" w:fill="FFFFFF"/>
        </w:rPr>
        <w:t xml:space="preserve"> and government institutions. They supply all types of vehicles including businesses, vans, trucks, small cars as well as SUVs. In general, Team Drive Lab's products as well as services include sedans, pickup trucks, heavy trucks, sport utility vehicles, and crossover and compact cars. The company can rent various types of vehicles such as SUVs, vans, small </w:t>
      </w:r>
      <w:proofErr w:type="gramStart"/>
      <w:r w:rsidRPr="0017105E">
        <w:rPr>
          <w:rFonts w:eastAsia="Times New Roman" w:cstheme="minorHAnsi"/>
          <w:color w:val="4D5156"/>
          <w:shd w:val="clear" w:color="auto" w:fill="FFFFFF"/>
        </w:rPr>
        <w:t>cars</w:t>
      </w:r>
      <w:proofErr w:type="gramEnd"/>
      <w:r w:rsidRPr="0017105E">
        <w:rPr>
          <w:rFonts w:eastAsia="Times New Roman" w:cstheme="minorHAnsi"/>
          <w:color w:val="4D5156"/>
          <w:shd w:val="clear" w:color="auto" w:fill="FFFFFF"/>
        </w:rPr>
        <w:t xml:space="preserve"> and trucks. Customers can choose from the variety of cars available, depending on their needs and occasion. Vehicles are of different sizes and from different companies (Drivelab.org, 2022). Customers can thus make a choice of the type of car they want. Customers can request services through online platforms. There is the use of social media sites to reach customers. The company is developing an app that will ensure customers can select the vehicle they need. The app will improve service delivery as customers will easily select available vehicles and indicate the length of </w:t>
      </w:r>
      <w:proofErr w:type="gramStart"/>
      <w:r w:rsidRPr="0017105E">
        <w:rPr>
          <w:rFonts w:eastAsia="Times New Roman" w:cstheme="minorHAnsi"/>
          <w:color w:val="4D5156"/>
          <w:shd w:val="clear" w:color="auto" w:fill="FFFFFF"/>
        </w:rPr>
        <w:t>time</w:t>
      </w:r>
      <w:proofErr w:type="gramEnd"/>
      <w:r w:rsidRPr="0017105E">
        <w:rPr>
          <w:rFonts w:eastAsia="Times New Roman" w:cstheme="minorHAnsi"/>
          <w:color w:val="4D5156"/>
          <w:shd w:val="clear" w:color="auto" w:fill="FFFFFF"/>
        </w:rPr>
        <w:t xml:space="preserve"> they will be using the car (Drivelab.org, 2022). This will be complemented by the company's website, which will also allow communication between customers and the company. Once customers make a reservation, they can make payment through online platforms and have the car delivered to a location of their choice. The company </w:t>
      </w:r>
      <w:proofErr w:type="gramStart"/>
      <w:r w:rsidRPr="0017105E">
        <w:rPr>
          <w:rFonts w:eastAsia="Times New Roman" w:cstheme="minorHAnsi"/>
          <w:color w:val="4D5156"/>
          <w:shd w:val="clear" w:color="auto" w:fill="FFFFFF"/>
        </w:rPr>
        <w:t>is able to</w:t>
      </w:r>
      <w:proofErr w:type="gramEnd"/>
      <w:r w:rsidRPr="0017105E">
        <w:rPr>
          <w:rFonts w:eastAsia="Times New Roman" w:cstheme="minorHAnsi"/>
          <w:color w:val="4D5156"/>
          <w:shd w:val="clear" w:color="auto" w:fill="FFFFFF"/>
        </w:rPr>
        <w:t xml:space="preserve"> collect customer data, which it can share with other stakeholders, such as insurance companies, who can help insure cars. Data can also help car dealers and manufacturers make decisions. The company provides these services in addition to ongoing research that will help improve the car rental industry.</w:t>
      </w:r>
    </w:p>
    <w:p w14:paraId="61997630" w14:textId="77777777" w:rsidR="00653AF8" w:rsidRPr="00ED11FF" w:rsidRDefault="00653AF8" w:rsidP="00ED11FF">
      <w:pPr>
        <w:spacing w:line="360" w:lineRule="auto"/>
        <w:outlineLvl w:val="1"/>
        <w:rPr>
          <w:rFonts w:ascii="Arial" w:hAnsi="Arial" w:cs="Arial"/>
          <w:b/>
        </w:rPr>
      </w:pPr>
    </w:p>
    <w:p w14:paraId="1AEE405E" w14:textId="77777777" w:rsidR="00B637EE" w:rsidRPr="00ED11FF" w:rsidRDefault="00B637EE" w:rsidP="00ED11FF">
      <w:pPr>
        <w:spacing w:line="360" w:lineRule="auto"/>
        <w:outlineLvl w:val="1"/>
        <w:rPr>
          <w:rFonts w:ascii="Arial" w:hAnsi="Arial" w:cs="Arial"/>
          <w:b/>
        </w:rPr>
      </w:pPr>
    </w:p>
    <w:p w14:paraId="0895BEEF" w14:textId="77777777" w:rsidR="00B637EE" w:rsidRPr="00ED11FF" w:rsidRDefault="00B637EE" w:rsidP="00ED11FF">
      <w:pPr>
        <w:spacing w:line="360" w:lineRule="auto"/>
        <w:rPr>
          <w:rFonts w:ascii="Arial" w:hAnsi="Arial" w:cs="Arial"/>
        </w:rPr>
      </w:pPr>
    </w:p>
    <w:p w14:paraId="7D4D534F" w14:textId="77777777" w:rsidR="00ED11FF" w:rsidRDefault="00ED11FF" w:rsidP="00ED11FF">
      <w:pPr>
        <w:spacing w:line="360" w:lineRule="auto"/>
        <w:jc w:val="center"/>
        <w:rPr>
          <w:rFonts w:ascii="Arial" w:hAnsi="Arial" w:cs="Arial"/>
          <w:b/>
        </w:rPr>
      </w:pPr>
    </w:p>
    <w:p w14:paraId="07C29AFF" w14:textId="77777777" w:rsidR="00ED11FF" w:rsidRDefault="00ED11FF" w:rsidP="00ED11FF">
      <w:pPr>
        <w:spacing w:line="360" w:lineRule="auto"/>
        <w:jc w:val="center"/>
        <w:rPr>
          <w:rFonts w:ascii="Arial" w:hAnsi="Arial" w:cs="Arial"/>
          <w:b/>
        </w:rPr>
      </w:pPr>
    </w:p>
    <w:p w14:paraId="35616F5B" w14:textId="77777777" w:rsidR="00ED11FF" w:rsidRPr="00ED11FF" w:rsidRDefault="00ED11FF" w:rsidP="00ED11FF">
      <w:pPr>
        <w:spacing w:line="360" w:lineRule="auto"/>
        <w:jc w:val="center"/>
        <w:rPr>
          <w:rFonts w:ascii="Arial" w:hAnsi="Arial" w:cs="Arial"/>
          <w:b/>
        </w:rPr>
      </w:pPr>
    </w:p>
    <w:p w14:paraId="6DF67244" w14:textId="77777777" w:rsidR="00EB2C19" w:rsidRPr="00ED11FF" w:rsidRDefault="00EB2C19" w:rsidP="00ED11FF">
      <w:pPr>
        <w:spacing w:line="360" w:lineRule="auto"/>
        <w:jc w:val="center"/>
        <w:rPr>
          <w:rFonts w:ascii="Arial" w:hAnsi="Arial" w:cs="Arial"/>
          <w:b/>
        </w:rPr>
      </w:pPr>
    </w:p>
    <w:p w14:paraId="47F83DA0" w14:textId="77777777" w:rsidR="00471BD1" w:rsidRPr="00ED11FF" w:rsidRDefault="00471BD1" w:rsidP="00ED11FF">
      <w:pPr>
        <w:spacing w:after="2148" w:line="360" w:lineRule="auto"/>
        <w:ind w:left="3600"/>
        <w:rPr>
          <w:rFonts w:ascii="Arial" w:eastAsia="Cambria" w:hAnsi="Arial" w:cs="Arial"/>
          <w:b/>
        </w:rPr>
      </w:pPr>
      <w:r w:rsidRPr="00ED11FF">
        <w:rPr>
          <w:rFonts w:ascii="Arial" w:eastAsia="Cambria" w:hAnsi="Arial" w:cs="Arial"/>
          <w:b/>
        </w:rPr>
        <w:t>Drive LAB</w:t>
      </w:r>
    </w:p>
    <w:p w14:paraId="5E31F270" w14:textId="3F83F530" w:rsidR="00471BD1" w:rsidRPr="00ED11FF" w:rsidRDefault="00471BD1" w:rsidP="00ED11FF">
      <w:pPr>
        <w:spacing w:after="2148" w:line="360" w:lineRule="auto"/>
        <w:ind w:left="2880"/>
        <w:rPr>
          <w:rFonts w:ascii="Arial" w:eastAsia="Cambria" w:hAnsi="Arial" w:cs="Arial"/>
          <w:b/>
        </w:rPr>
      </w:pPr>
      <w:r w:rsidRPr="00ED11FF">
        <w:rPr>
          <w:rFonts w:ascii="Arial" w:hAnsi="Arial" w:cs="Arial"/>
        </w:rPr>
        <w:t>ZEBIBA HUSSEN; 1913291</w:t>
      </w:r>
    </w:p>
    <w:p w14:paraId="7EFD0D55" w14:textId="38CE5224" w:rsidR="00471BD1" w:rsidRPr="00ED11FF" w:rsidRDefault="00471BD1" w:rsidP="00ED11FF">
      <w:pPr>
        <w:spacing w:after="2148" w:line="360" w:lineRule="auto"/>
        <w:ind w:left="2608" w:firstLine="272"/>
        <w:rPr>
          <w:rFonts w:ascii="Arial" w:eastAsia="Cambria" w:hAnsi="Arial" w:cs="Arial"/>
          <w:b/>
        </w:rPr>
      </w:pPr>
      <w:r w:rsidRPr="00ED11FF">
        <w:rPr>
          <w:rFonts w:ascii="Arial" w:hAnsi="Arial" w:cs="Arial"/>
        </w:rPr>
        <w:t xml:space="preserve">MODULE </w:t>
      </w:r>
      <w:proofErr w:type="gramStart"/>
      <w:r w:rsidRPr="00ED11FF">
        <w:rPr>
          <w:rFonts w:ascii="Arial" w:hAnsi="Arial" w:cs="Arial"/>
        </w:rPr>
        <w:t>CODE ;</w:t>
      </w:r>
      <w:proofErr w:type="gramEnd"/>
      <w:r w:rsidRPr="00ED11FF">
        <w:rPr>
          <w:rFonts w:ascii="Arial" w:hAnsi="Arial" w:cs="Arial"/>
        </w:rPr>
        <w:t xml:space="preserve"> BMSW4006</w:t>
      </w:r>
    </w:p>
    <w:p w14:paraId="4CF57987" w14:textId="4E77EB0F" w:rsidR="00471BD1" w:rsidRPr="00ED11FF" w:rsidRDefault="00471BD1" w:rsidP="00ED11FF">
      <w:pPr>
        <w:spacing w:after="304" w:line="360" w:lineRule="auto"/>
        <w:ind w:left="720" w:firstLine="720"/>
        <w:rPr>
          <w:rFonts w:ascii="Arial" w:hAnsi="Arial" w:cs="Arial"/>
        </w:rPr>
      </w:pPr>
      <w:r w:rsidRPr="00ED11FF">
        <w:rPr>
          <w:rFonts w:ascii="Arial" w:hAnsi="Arial" w:cs="Arial"/>
        </w:rPr>
        <w:t>MODULE NAME; MANAGING ENTERPRISE IN THE 21st CENTURY</w:t>
      </w:r>
    </w:p>
    <w:p w14:paraId="00440F6E" w14:textId="5C8820B6" w:rsidR="00471BD1" w:rsidRPr="00ED11FF" w:rsidRDefault="00471BD1" w:rsidP="00ED11FF">
      <w:pPr>
        <w:spacing w:after="304" w:line="360" w:lineRule="auto"/>
        <w:ind w:left="1560" w:firstLine="600"/>
        <w:rPr>
          <w:rFonts w:ascii="Arial" w:hAnsi="Arial" w:cs="Arial"/>
        </w:rPr>
      </w:pPr>
      <w:r w:rsidRPr="00ED11FF">
        <w:rPr>
          <w:rFonts w:ascii="Arial" w:hAnsi="Arial" w:cs="Arial"/>
        </w:rPr>
        <w:t xml:space="preserve">LECTURER </w:t>
      </w:r>
      <w:r w:rsidR="00ED11FF" w:rsidRPr="00ED11FF">
        <w:rPr>
          <w:rFonts w:ascii="Arial" w:hAnsi="Arial" w:cs="Arial"/>
        </w:rPr>
        <w:t>NAME;</w:t>
      </w:r>
      <w:r w:rsidRPr="00ED11FF">
        <w:rPr>
          <w:rFonts w:ascii="Arial" w:hAnsi="Arial" w:cs="Arial"/>
        </w:rPr>
        <w:t xml:space="preserve"> AFZAL MUNNA</w:t>
      </w:r>
    </w:p>
    <w:p w14:paraId="4E10AB34" w14:textId="75ABD6FB" w:rsidR="00471BD1" w:rsidRPr="00ED11FF" w:rsidRDefault="00471BD1" w:rsidP="00ED11FF">
      <w:pPr>
        <w:spacing w:after="778" w:line="360" w:lineRule="auto"/>
        <w:ind w:left="2160"/>
        <w:rPr>
          <w:rFonts w:ascii="Arial" w:hAnsi="Arial" w:cs="Arial"/>
        </w:rPr>
      </w:pPr>
      <w:r w:rsidRPr="00ED11FF">
        <w:rPr>
          <w:rFonts w:ascii="Arial" w:hAnsi="Arial" w:cs="Arial"/>
        </w:rPr>
        <w:t xml:space="preserve">ASSIGNMENT </w:t>
      </w:r>
      <w:r w:rsidR="00ED11FF" w:rsidRPr="00ED11FF">
        <w:rPr>
          <w:rFonts w:ascii="Arial" w:hAnsi="Arial" w:cs="Arial"/>
        </w:rPr>
        <w:t>TITLE;</w:t>
      </w:r>
      <w:r w:rsidRPr="00ED11FF">
        <w:rPr>
          <w:rFonts w:ascii="Arial" w:hAnsi="Arial" w:cs="Arial"/>
        </w:rPr>
        <w:t xml:space="preserve"> BUSINESS PLAN</w:t>
      </w:r>
    </w:p>
    <w:p w14:paraId="6CA85553" w14:textId="77777777" w:rsidR="00471BD1" w:rsidRDefault="00471BD1" w:rsidP="00232771">
      <w:pPr>
        <w:spacing w:line="360" w:lineRule="auto"/>
        <w:rPr>
          <w:rFonts w:ascii="Arial" w:hAnsi="Arial" w:cs="Arial"/>
        </w:rPr>
      </w:pPr>
    </w:p>
    <w:p w14:paraId="3BBEDAD4" w14:textId="77777777" w:rsidR="00232771" w:rsidRPr="00ED11FF" w:rsidRDefault="00232771" w:rsidP="00232771">
      <w:pPr>
        <w:spacing w:line="360" w:lineRule="auto"/>
        <w:rPr>
          <w:rFonts w:ascii="Arial" w:hAnsi="Arial" w:cs="Arial"/>
        </w:rPr>
      </w:pPr>
    </w:p>
    <w:p w14:paraId="0916C320" w14:textId="0F96B3C0" w:rsidR="00471BD1" w:rsidRPr="00ED11FF" w:rsidRDefault="00471BD1" w:rsidP="00ED11FF">
      <w:pPr>
        <w:tabs>
          <w:tab w:val="right" w:pos="9360"/>
        </w:tabs>
        <w:spacing w:line="360" w:lineRule="auto"/>
        <w:rPr>
          <w:rFonts w:ascii="Arial" w:hAnsi="Arial" w:cs="Arial"/>
        </w:rPr>
      </w:pPr>
      <w:r w:rsidRPr="00ED11FF">
        <w:rPr>
          <w:rFonts w:ascii="Arial" w:eastAsia="Times New Roman" w:hAnsi="Arial" w:cs="Arial"/>
          <w:b/>
        </w:rPr>
        <w:tab/>
      </w:r>
    </w:p>
    <w:p w14:paraId="49485BCC" w14:textId="77777777" w:rsidR="00471BD1" w:rsidRPr="00ED11FF" w:rsidRDefault="00471BD1" w:rsidP="008E5A0C">
      <w:pPr>
        <w:pStyle w:val="Heading1"/>
        <w:spacing w:before="0" w:after="454" w:line="360" w:lineRule="auto"/>
        <w:rPr>
          <w:rFonts w:ascii="Arial" w:hAnsi="Arial" w:cs="Arial"/>
          <w:sz w:val="22"/>
          <w:szCs w:val="22"/>
        </w:rPr>
      </w:pPr>
      <w:bookmarkStart w:id="1" w:name="_Toc16895"/>
      <w:r w:rsidRPr="00ED11FF">
        <w:rPr>
          <w:rFonts w:ascii="Arial" w:hAnsi="Arial" w:cs="Arial"/>
          <w:sz w:val="22"/>
          <w:szCs w:val="22"/>
        </w:rPr>
        <w:t>INTRODUCTION</w:t>
      </w:r>
      <w:bookmarkEnd w:id="1"/>
    </w:p>
    <w:p w14:paraId="77F66B49" w14:textId="77777777" w:rsidR="00471BD1" w:rsidRPr="00ED11FF" w:rsidRDefault="00471BD1" w:rsidP="00ED11FF">
      <w:pPr>
        <w:spacing w:after="13" w:line="360" w:lineRule="auto"/>
        <w:ind w:left="715"/>
        <w:rPr>
          <w:rFonts w:ascii="Arial" w:hAnsi="Arial" w:cs="Arial"/>
        </w:rPr>
      </w:pPr>
      <w:r w:rsidRPr="00ED11FF">
        <w:rPr>
          <w:rFonts w:ascii="Arial" w:hAnsi="Arial" w:cs="Arial"/>
        </w:rPr>
        <w:t>Organizational Management is one of the fundamental aspects of any organization that deals their daily operations. Any organization regardless of their size they need proper Organizational</w:t>
      </w:r>
    </w:p>
    <w:p w14:paraId="437EC8FA" w14:textId="77777777" w:rsidR="00471BD1" w:rsidRPr="00ED11FF" w:rsidRDefault="00471BD1" w:rsidP="00ED11FF">
      <w:pPr>
        <w:spacing w:after="208" w:line="360" w:lineRule="auto"/>
        <w:ind w:right="-5"/>
        <w:jc w:val="right"/>
        <w:rPr>
          <w:rFonts w:ascii="Arial" w:hAnsi="Arial" w:cs="Arial"/>
        </w:rPr>
      </w:pPr>
      <w:r w:rsidRPr="00ED11FF">
        <w:rPr>
          <w:rFonts w:ascii="Arial" w:hAnsi="Arial" w:cs="Arial"/>
        </w:rPr>
        <w:t xml:space="preserve">Management to control, manage and deals with their functions and process. Organizational Management is the art of making teams or combined meaning different competent and </w:t>
      </w:r>
      <w:proofErr w:type="spellStart"/>
      <w:r w:rsidRPr="00ED11FF">
        <w:rPr>
          <w:rFonts w:ascii="Arial" w:hAnsi="Arial" w:cs="Arial"/>
        </w:rPr>
        <w:t>skillful</w:t>
      </w:r>
      <w:proofErr w:type="spellEnd"/>
      <w:r w:rsidRPr="00ED11FF">
        <w:rPr>
          <w:rFonts w:ascii="Arial" w:hAnsi="Arial" w:cs="Arial"/>
        </w:rPr>
        <w:t xml:space="preserve"> people together in a single platform that can work together to achieve a common goal (</w:t>
      </w:r>
      <w:proofErr w:type="spellStart"/>
      <w:r w:rsidRPr="00ED11FF">
        <w:rPr>
          <w:rFonts w:ascii="Arial" w:hAnsi="Arial" w:cs="Arial"/>
        </w:rPr>
        <w:t>Juneja</w:t>
      </w:r>
      <w:proofErr w:type="spellEnd"/>
      <w:r w:rsidRPr="00ED11FF">
        <w:rPr>
          <w:rFonts w:ascii="Arial" w:hAnsi="Arial" w:cs="Arial"/>
        </w:rPr>
        <w:t xml:space="preserve"> P, 2022).</w:t>
      </w:r>
    </w:p>
    <w:p w14:paraId="71F10997" w14:textId="62B0AA58" w:rsidR="00471BD1" w:rsidRPr="00ED11FF" w:rsidRDefault="00471BD1" w:rsidP="00ED11FF">
      <w:pPr>
        <w:spacing w:after="10" w:line="360" w:lineRule="auto"/>
        <w:ind w:left="715"/>
        <w:rPr>
          <w:rFonts w:ascii="Arial" w:hAnsi="Arial" w:cs="Arial"/>
        </w:rPr>
      </w:pPr>
      <w:r w:rsidRPr="00ED11FF">
        <w:rPr>
          <w:rFonts w:ascii="Arial" w:hAnsi="Arial" w:cs="Arial"/>
        </w:rPr>
        <w:t xml:space="preserve">This technique is applied in </w:t>
      </w:r>
      <w:r w:rsidR="00ED11FF" w:rsidRPr="00ED11FF">
        <w:rPr>
          <w:rFonts w:ascii="Arial" w:hAnsi="Arial" w:cs="Arial"/>
        </w:rPr>
        <w:t>organizations</w:t>
      </w:r>
      <w:r w:rsidRPr="00ED11FF">
        <w:rPr>
          <w:rFonts w:ascii="Arial" w:hAnsi="Arial" w:cs="Arial"/>
        </w:rPr>
        <w:t xml:space="preserve"> to make sure the optimum use of resources by proper planning and control at the workplace &amp; this can also be used to give proper direction to the employees that include proper hierarchy roles and responsibilities to their employees within the organization (Bryce S, 2021). This hierarchy is also important for the organizational culture which is the prime and fundamental backbone of the effectiveness of any organization (Bryce S, 2021). The more the organizational culture is good &amp; positive, the more the company will achieve their goals and targets including projects etc. This means that effective Organizational Management is necessary to ensure the effectiveness that leads to the profitability. According to the layman’s definition of Organizational Management that insurance the efficient handling of any organization &amp; their human resources (</w:t>
      </w:r>
      <w:proofErr w:type="spellStart"/>
      <w:r w:rsidRPr="00ED11FF">
        <w:rPr>
          <w:rFonts w:ascii="Arial" w:hAnsi="Arial" w:cs="Arial"/>
        </w:rPr>
        <w:t>Juneja</w:t>
      </w:r>
      <w:proofErr w:type="spellEnd"/>
      <w:r w:rsidRPr="00ED11FF">
        <w:rPr>
          <w:rFonts w:ascii="Arial" w:hAnsi="Arial" w:cs="Arial"/>
        </w:rPr>
        <w:t xml:space="preserve"> P, 2022).</w:t>
      </w:r>
    </w:p>
    <w:p w14:paraId="4709DFD7" w14:textId="77777777" w:rsidR="00471BD1" w:rsidRPr="00ED11FF" w:rsidRDefault="00471BD1" w:rsidP="00ED11FF">
      <w:pPr>
        <w:spacing w:after="436" w:line="360" w:lineRule="auto"/>
        <w:ind w:left="750" w:right="-750"/>
        <w:rPr>
          <w:rFonts w:ascii="Arial" w:hAnsi="Arial" w:cs="Arial"/>
        </w:rPr>
      </w:pPr>
      <w:r w:rsidRPr="00ED11FF">
        <w:rPr>
          <w:rFonts w:ascii="Arial" w:hAnsi="Arial" w:cs="Arial"/>
          <w:noProof/>
        </w:rPr>
        <w:lastRenderedPageBreak/>
        <w:drawing>
          <wp:inline distT="0" distB="0" distL="0" distR="0" wp14:anchorId="3E57FBE4" wp14:editId="506726C7">
            <wp:extent cx="5943600" cy="3762375"/>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1"/>
                    <a:stretch>
                      <a:fillRect/>
                    </a:stretch>
                  </pic:blipFill>
                  <pic:spPr>
                    <a:xfrm>
                      <a:off x="0" y="0"/>
                      <a:ext cx="5943600" cy="3762375"/>
                    </a:xfrm>
                    <a:prstGeom prst="rect">
                      <a:avLst/>
                    </a:prstGeom>
                  </pic:spPr>
                </pic:pic>
              </a:graphicData>
            </a:graphic>
          </wp:inline>
        </w:drawing>
      </w:r>
    </w:p>
    <w:p w14:paraId="38F2C3B1" w14:textId="77777777" w:rsidR="00471BD1" w:rsidRPr="00ED11FF" w:rsidRDefault="00471BD1" w:rsidP="00ED11FF">
      <w:pPr>
        <w:spacing w:after="436" w:line="360" w:lineRule="auto"/>
        <w:ind w:left="750" w:right="-750"/>
        <w:rPr>
          <w:rFonts w:ascii="Arial" w:hAnsi="Arial" w:cs="Arial"/>
        </w:rPr>
      </w:pPr>
    </w:p>
    <w:p w14:paraId="60DD09DA" w14:textId="77777777" w:rsidR="00471BD1" w:rsidRPr="00ED11FF" w:rsidRDefault="00471BD1" w:rsidP="00ED11FF">
      <w:pPr>
        <w:spacing w:after="348" w:line="360" w:lineRule="auto"/>
        <w:ind w:left="177"/>
        <w:rPr>
          <w:rFonts w:ascii="Arial" w:hAnsi="Arial" w:cs="Arial"/>
        </w:rPr>
      </w:pPr>
      <w:r w:rsidRPr="00ED11FF">
        <w:rPr>
          <w:rFonts w:ascii="Arial" w:eastAsia="Times New Roman" w:hAnsi="Arial" w:cs="Arial"/>
          <w:b/>
        </w:rPr>
        <w:t>FIGURE 1: ORGANIZATIONAL MANAGEMENT &amp; ITS FACTORS (SAY LORD OT ORG, 2022)</w:t>
      </w:r>
    </w:p>
    <w:p w14:paraId="1ACFECBB" w14:textId="77777777" w:rsidR="00471BD1" w:rsidRPr="00ED11FF" w:rsidRDefault="00471BD1" w:rsidP="0091007F">
      <w:pPr>
        <w:pStyle w:val="Heading2"/>
        <w:spacing w:line="360" w:lineRule="auto"/>
        <w:ind w:left="465" w:firstLine="0"/>
        <w:rPr>
          <w:rFonts w:ascii="Arial" w:hAnsi="Arial" w:cs="Arial"/>
          <w:sz w:val="22"/>
        </w:rPr>
      </w:pPr>
      <w:bookmarkStart w:id="2" w:name="_Toc16896"/>
      <w:r w:rsidRPr="00ED11FF">
        <w:rPr>
          <w:rFonts w:ascii="Arial" w:hAnsi="Arial" w:cs="Arial"/>
          <w:sz w:val="22"/>
        </w:rPr>
        <w:t>BENEFITS OF THE ORGANIZTIONAL MANAGEMENT</w:t>
      </w:r>
      <w:bookmarkEnd w:id="2"/>
    </w:p>
    <w:p w14:paraId="35B97110" w14:textId="77777777" w:rsidR="00471BD1" w:rsidRPr="00ED11FF" w:rsidRDefault="00471BD1" w:rsidP="00ED11FF">
      <w:pPr>
        <w:spacing w:after="211" w:line="360" w:lineRule="auto"/>
        <w:ind w:left="715"/>
        <w:rPr>
          <w:rFonts w:ascii="Arial" w:hAnsi="Arial" w:cs="Arial"/>
        </w:rPr>
      </w:pPr>
      <w:r w:rsidRPr="00ED11FF">
        <w:rPr>
          <w:rFonts w:ascii="Arial" w:hAnsi="Arial" w:cs="Arial"/>
        </w:rPr>
        <w:t>Some of the benefits that are certainly associated with the Good Organizational Management. These are as follows (</w:t>
      </w:r>
      <w:proofErr w:type="spellStart"/>
      <w:r w:rsidRPr="00ED11FF">
        <w:rPr>
          <w:rFonts w:ascii="Arial" w:hAnsi="Arial" w:cs="Arial"/>
        </w:rPr>
        <w:t>Duermyer</w:t>
      </w:r>
      <w:proofErr w:type="spellEnd"/>
      <w:r w:rsidRPr="00ED11FF">
        <w:rPr>
          <w:rFonts w:ascii="Arial" w:hAnsi="Arial" w:cs="Arial"/>
        </w:rPr>
        <w:t xml:space="preserve"> R, 2019).</w:t>
      </w:r>
    </w:p>
    <w:p w14:paraId="26335652" w14:textId="77777777" w:rsidR="00471BD1" w:rsidRPr="00ED11FF" w:rsidRDefault="00471BD1" w:rsidP="00ED11FF">
      <w:pPr>
        <w:numPr>
          <w:ilvl w:val="0"/>
          <w:numId w:val="2"/>
        </w:numPr>
        <w:spacing w:after="4" w:line="360" w:lineRule="auto"/>
        <w:ind w:hanging="360"/>
        <w:jc w:val="both"/>
        <w:rPr>
          <w:rFonts w:ascii="Arial" w:hAnsi="Arial" w:cs="Arial"/>
        </w:rPr>
      </w:pPr>
      <w:r w:rsidRPr="00ED11FF">
        <w:rPr>
          <w:rFonts w:ascii="Arial" w:hAnsi="Arial" w:cs="Arial"/>
          <w:color w:val="212121"/>
        </w:rPr>
        <w:t>One of the prime benefits that is associated with the Organizational Management is that it gives security &amp; oneness to the Employees.</w:t>
      </w:r>
    </w:p>
    <w:p w14:paraId="1A8343A9" w14:textId="77777777" w:rsidR="00471BD1" w:rsidRPr="00ED11FF" w:rsidRDefault="00471BD1" w:rsidP="00ED11FF">
      <w:pPr>
        <w:numPr>
          <w:ilvl w:val="0"/>
          <w:numId w:val="2"/>
        </w:numPr>
        <w:spacing w:after="4" w:line="360" w:lineRule="auto"/>
        <w:ind w:hanging="360"/>
        <w:jc w:val="both"/>
        <w:rPr>
          <w:rFonts w:ascii="Arial" w:hAnsi="Arial" w:cs="Arial"/>
        </w:rPr>
      </w:pPr>
      <w:r w:rsidRPr="00ED11FF">
        <w:rPr>
          <w:rFonts w:ascii="Arial" w:hAnsi="Arial" w:cs="Arial"/>
          <w:color w:val="212121"/>
        </w:rPr>
        <w:t>It is also required for effective coordination between departments that operates within the organization.</w:t>
      </w:r>
    </w:p>
    <w:p w14:paraId="38C762E4" w14:textId="77777777" w:rsidR="00471BD1" w:rsidRPr="00ED11FF" w:rsidRDefault="00471BD1" w:rsidP="00ED11FF">
      <w:pPr>
        <w:numPr>
          <w:ilvl w:val="0"/>
          <w:numId w:val="2"/>
        </w:numPr>
        <w:spacing w:after="132" w:line="360" w:lineRule="auto"/>
        <w:ind w:hanging="360"/>
        <w:jc w:val="both"/>
        <w:rPr>
          <w:rFonts w:ascii="Arial" w:hAnsi="Arial" w:cs="Arial"/>
        </w:rPr>
      </w:pPr>
      <w:r w:rsidRPr="00ED11FF">
        <w:rPr>
          <w:rFonts w:ascii="Arial" w:hAnsi="Arial" w:cs="Arial"/>
          <w:color w:val="212121"/>
        </w:rPr>
        <w:t>For accomplishing tasks in a required time especially in project completions.</w:t>
      </w:r>
    </w:p>
    <w:p w14:paraId="54299D05" w14:textId="77777777" w:rsidR="00471BD1" w:rsidRPr="00ED11FF" w:rsidRDefault="00471BD1" w:rsidP="00ED11FF">
      <w:pPr>
        <w:numPr>
          <w:ilvl w:val="0"/>
          <w:numId w:val="2"/>
        </w:numPr>
        <w:spacing w:after="4" w:line="360" w:lineRule="auto"/>
        <w:ind w:hanging="360"/>
        <w:jc w:val="both"/>
        <w:rPr>
          <w:rFonts w:ascii="Arial" w:hAnsi="Arial" w:cs="Arial"/>
        </w:rPr>
      </w:pPr>
      <w:r w:rsidRPr="00ED11FF">
        <w:rPr>
          <w:rFonts w:ascii="Arial" w:hAnsi="Arial" w:cs="Arial"/>
          <w:color w:val="212121"/>
        </w:rPr>
        <w:t>True effective Organizational Management good culture can be e achieve and once it is achieved employee stay a loyal towards their job and become an integral part of their teams.</w:t>
      </w:r>
    </w:p>
    <w:p w14:paraId="5B799AA3" w14:textId="77777777" w:rsidR="00471BD1" w:rsidRPr="00ED11FF" w:rsidRDefault="00471BD1" w:rsidP="00ED11FF">
      <w:pPr>
        <w:numPr>
          <w:ilvl w:val="0"/>
          <w:numId w:val="2"/>
        </w:numPr>
        <w:spacing w:after="363" w:line="360" w:lineRule="auto"/>
        <w:ind w:hanging="360"/>
        <w:jc w:val="both"/>
        <w:rPr>
          <w:rFonts w:ascii="Arial" w:hAnsi="Arial" w:cs="Arial"/>
        </w:rPr>
      </w:pPr>
      <w:r w:rsidRPr="00ED11FF">
        <w:rPr>
          <w:rFonts w:ascii="Arial" w:hAnsi="Arial" w:cs="Arial"/>
          <w:color w:val="212121"/>
        </w:rPr>
        <w:lastRenderedPageBreak/>
        <w:t xml:space="preserve">It is also necessary ineffective for positive ambience. </w:t>
      </w:r>
    </w:p>
    <w:p w14:paraId="632E468A" w14:textId="77777777" w:rsidR="00471BD1" w:rsidRPr="00ED11FF" w:rsidRDefault="00471BD1" w:rsidP="0091007F">
      <w:pPr>
        <w:pStyle w:val="Heading1"/>
        <w:spacing w:before="0" w:after="112" w:line="360" w:lineRule="auto"/>
        <w:rPr>
          <w:rFonts w:ascii="Arial" w:hAnsi="Arial" w:cs="Arial"/>
          <w:sz w:val="22"/>
          <w:szCs w:val="22"/>
        </w:rPr>
      </w:pPr>
      <w:bookmarkStart w:id="3" w:name="_Toc16897"/>
      <w:r w:rsidRPr="00ED11FF">
        <w:rPr>
          <w:rFonts w:ascii="Arial" w:hAnsi="Arial" w:cs="Arial"/>
          <w:sz w:val="22"/>
          <w:szCs w:val="22"/>
        </w:rPr>
        <w:t>FACTORS OF THE ORGANIZATIONAL MANAGEMENT</w:t>
      </w:r>
      <w:bookmarkEnd w:id="3"/>
    </w:p>
    <w:p w14:paraId="0155087C" w14:textId="77777777" w:rsidR="00471BD1" w:rsidRPr="00ED11FF" w:rsidRDefault="00471BD1" w:rsidP="00ED11FF">
      <w:pPr>
        <w:spacing w:line="360" w:lineRule="auto"/>
        <w:ind w:left="715"/>
        <w:rPr>
          <w:rFonts w:ascii="Arial" w:hAnsi="Arial" w:cs="Arial"/>
        </w:rPr>
      </w:pPr>
      <w:r w:rsidRPr="00ED11FF">
        <w:rPr>
          <w:rFonts w:ascii="Arial" w:hAnsi="Arial" w:cs="Arial"/>
        </w:rPr>
        <w:t>Within Organizational Management, there are certain features that could be necessary for establishing a culture that follows hierarchy and promotes effective organizational cultures (</w:t>
      </w:r>
      <w:proofErr w:type="spellStart"/>
      <w:r w:rsidRPr="00ED11FF">
        <w:rPr>
          <w:rFonts w:ascii="Arial" w:hAnsi="Arial" w:cs="Arial"/>
        </w:rPr>
        <w:t>Duermyer</w:t>
      </w:r>
      <w:proofErr w:type="spellEnd"/>
      <w:r w:rsidRPr="00ED11FF">
        <w:rPr>
          <w:rFonts w:ascii="Arial" w:hAnsi="Arial" w:cs="Arial"/>
        </w:rPr>
        <w:t xml:space="preserve"> R, 2019). These features are as follows.</w:t>
      </w:r>
    </w:p>
    <w:p w14:paraId="36332330" w14:textId="77777777" w:rsidR="00471BD1" w:rsidRPr="00ED11FF" w:rsidRDefault="00471BD1" w:rsidP="0091007F">
      <w:pPr>
        <w:pStyle w:val="Heading2"/>
        <w:spacing w:line="360" w:lineRule="auto"/>
        <w:ind w:left="0" w:firstLine="0"/>
        <w:rPr>
          <w:rFonts w:ascii="Arial" w:hAnsi="Arial" w:cs="Arial"/>
          <w:sz w:val="22"/>
        </w:rPr>
      </w:pPr>
      <w:bookmarkStart w:id="4" w:name="_Toc16898"/>
      <w:r w:rsidRPr="00ED11FF">
        <w:rPr>
          <w:rFonts w:ascii="Arial" w:hAnsi="Arial" w:cs="Arial"/>
          <w:sz w:val="22"/>
        </w:rPr>
        <w:t>PLANNING</w:t>
      </w:r>
      <w:bookmarkEnd w:id="4"/>
    </w:p>
    <w:p w14:paraId="62D9AD5F" w14:textId="77777777" w:rsidR="00471BD1" w:rsidRPr="00ED11FF" w:rsidRDefault="00471BD1" w:rsidP="00ED11FF">
      <w:pPr>
        <w:spacing w:line="360" w:lineRule="auto"/>
        <w:ind w:left="715"/>
        <w:rPr>
          <w:rFonts w:ascii="Arial" w:hAnsi="Arial" w:cs="Arial"/>
        </w:rPr>
      </w:pPr>
      <w:r w:rsidRPr="00ED11FF">
        <w:rPr>
          <w:rFonts w:ascii="Arial" w:hAnsi="Arial" w:cs="Arial"/>
        </w:rPr>
        <w:t xml:space="preserve">Planning is one of the first phases of Organizational Management. This planning is important for the future actions and goals that </w:t>
      </w:r>
      <w:proofErr w:type="gramStart"/>
      <w:r w:rsidRPr="00ED11FF">
        <w:rPr>
          <w:rFonts w:ascii="Arial" w:hAnsi="Arial" w:cs="Arial"/>
        </w:rPr>
        <w:t>have to</w:t>
      </w:r>
      <w:proofErr w:type="gramEnd"/>
      <w:r w:rsidRPr="00ED11FF">
        <w:rPr>
          <w:rFonts w:ascii="Arial" w:hAnsi="Arial" w:cs="Arial"/>
        </w:rPr>
        <w:t xml:space="preserve"> be achieved (</w:t>
      </w:r>
      <w:proofErr w:type="spellStart"/>
      <w:r w:rsidRPr="00ED11FF">
        <w:rPr>
          <w:rFonts w:ascii="Arial" w:hAnsi="Arial" w:cs="Arial"/>
        </w:rPr>
        <w:t>Duermyer</w:t>
      </w:r>
      <w:proofErr w:type="spellEnd"/>
      <w:r w:rsidRPr="00ED11FF">
        <w:rPr>
          <w:rFonts w:ascii="Arial" w:hAnsi="Arial" w:cs="Arial"/>
        </w:rPr>
        <w:t xml:space="preserve"> R, 2019).</w:t>
      </w:r>
    </w:p>
    <w:p w14:paraId="53DCFF03" w14:textId="77777777" w:rsidR="00471BD1" w:rsidRPr="00ED11FF" w:rsidRDefault="00471BD1" w:rsidP="0091007F">
      <w:pPr>
        <w:pStyle w:val="Heading2"/>
        <w:spacing w:line="360" w:lineRule="auto"/>
        <w:ind w:left="0" w:firstLine="0"/>
        <w:rPr>
          <w:rFonts w:ascii="Arial" w:hAnsi="Arial" w:cs="Arial"/>
          <w:sz w:val="22"/>
        </w:rPr>
      </w:pPr>
      <w:bookmarkStart w:id="5" w:name="_Toc16899"/>
      <w:r w:rsidRPr="00ED11FF">
        <w:rPr>
          <w:rFonts w:ascii="Arial" w:hAnsi="Arial" w:cs="Arial"/>
          <w:sz w:val="22"/>
        </w:rPr>
        <w:t>ORGANIZING</w:t>
      </w:r>
      <w:bookmarkEnd w:id="5"/>
    </w:p>
    <w:p w14:paraId="602FE656" w14:textId="77777777" w:rsidR="00471BD1" w:rsidRPr="00ED11FF" w:rsidRDefault="00471BD1" w:rsidP="00ED11FF">
      <w:pPr>
        <w:spacing w:line="360" w:lineRule="auto"/>
        <w:ind w:left="715"/>
        <w:rPr>
          <w:rFonts w:ascii="Arial" w:hAnsi="Arial" w:cs="Arial"/>
        </w:rPr>
      </w:pPr>
      <w:r w:rsidRPr="00ED11FF">
        <w:rPr>
          <w:rFonts w:ascii="Arial" w:hAnsi="Arial" w:cs="Arial"/>
        </w:rPr>
        <w:t>Organizing is the second stage of organizational planning where in this Phase all the resources are set t including financing, human resources etc. ().</w:t>
      </w:r>
    </w:p>
    <w:p w14:paraId="28A45FB0" w14:textId="77777777" w:rsidR="00471BD1" w:rsidRPr="00ED11FF" w:rsidRDefault="00471BD1" w:rsidP="0091007F">
      <w:pPr>
        <w:pStyle w:val="Heading2"/>
        <w:spacing w:after="134" w:line="360" w:lineRule="auto"/>
        <w:rPr>
          <w:rFonts w:ascii="Arial" w:hAnsi="Arial" w:cs="Arial"/>
          <w:sz w:val="22"/>
        </w:rPr>
      </w:pPr>
      <w:bookmarkStart w:id="6" w:name="_Toc16900"/>
      <w:r w:rsidRPr="00ED11FF">
        <w:rPr>
          <w:rFonts w:ascii="Arial" w:hAnsi="Arial" w:cs="Arial"/>
          <w:sz w:val="22"/>
        </w:rPr>
        <w:t>STAFFING</w:t>
      </w:r>
      <w:bookmarkEnd w:id="6"/>
    </w:p>
    <w:p w14:paraId="44F7B2BC" w14:textId="77777777" w:rsidR="00471BD1" w:rsidRPr="00ED11FF" w:rsidRDefault="00471BD1" w:rsidP="00ED11FF">
      <w:pPr>
        <w:spacing w:line="360" w:lineRule="auto"/>
        <w:ind w:left="715"/>
        <w:rPr>
          <w:rFonts w:ascii="Arial" w:hAnsi="Arial" w:cs="Arial"/>
        </w:rPr>
      </w:pPr>
      <w:r w:rsidRPr="00ED11FF">
        <w:rPr>
          <w:rFonts w:ascii="Arial" w:hAnsi="Arial" w:cs="Arial"/>
        </w:rPr>
        <w:t>This stage includes the rightful talent for the right task for the Organization. Poor organizational management can create conflicts among the employees of the organizations that can deteriorate the organizational culture that ultimately resulting in the loss of profit for the organization (</w:t>
      </w:r>
      <w:proofErr w:type="spellStart"/>
      <w:r w:rsidRPr="00ED11FF">
        <w:rPr>
          <w:rFonts w:ascii="Arial" w:hAnsi="Arial" w:cs="Arial"/>
        </w:rPr>
        <w:t>Duermyer</w:t>
      </w:r>
      <w:proofErr w:type="spellEnd"/>
      <w:r w:rsidRPr="00ED11FF">
        <w:rPr>
          <w:rFonts w:ascii="Arial" w:hAnsi="Arial" w:cs="Arial"/>
        </w:rPr>
        <w:t xml:space="preserve"> R, 2019).</w:t>
      </w:r>
    </w:p>
    <w:p w14:paraId="6D90C14B" w14:textId="77777777" w:rsidR="00471BD1" w:rsidRPr="00ED11FF" w:rsidRDefault="00471BD1" w:rsidP="0091007F">
      <w:pPr>
        <w:pStyle w:val="Heading2"/>
        <w:spacing w:line="360" w:lineRule="auto"/>
        <w:rPr>
          <w:rFonts w:ascii="Arial" w:hAnsi="Arial" w:cs="Arial"/>
          <w:sz w:val="22"/>
        </w:rPr>
      </w:pPr>
      <w:bookmarkStart w:id="7" w:name="_Toc16901"/>
      <w:r w:rsidRPr="00ED11FF">
        <w:rPr>
          <w:rFonts w:ascii="Arial" w:hAnsi="Arial" w:cs="Arial"/>
          <w:sz w:val="22"/>
        </w:rPr>
        <w:t>LEADING</w:t>
      </w:r>
      <w:bookmarkEnd w:id="7"/>
    </w:p>
    <w:p w14:paraId="655442C5" w14:textId="77777777" w:rsidR="00471BD1" w:rsidRPr="00ED11FF" w:rsidRDefault="00471BD1" w:rsidP="00ED11FF">
      <w:pPr>
        <w:spacing w:line="360" w:lineRule="auto"/>
        <w:ind w:left="715"/>
        <w:rPr>
          <w:rFonts w:ascii="Arial" w:hAnsi="Arial" w:cs="Arial"/>
        </w:rPr>
      </w:pPr>
      <w:r w:rsidRPr="00ED11FF">
        <w:rPr>
          <w:rFonts w:ascii="Arial" w:hAnsi="Arial" w:cs="Arial"/>
        </w:rPr>
        <w:t>Leading includes proper supervision and monitoring of the teams and members through a proper leader that can guide the teams towards the set targets (</w:t>
      </w:r>
      <w:proofErr w:type="spellStart"/>
      <w:r w:rsidRPr="00ED11FF">
        <w:rPr>
          <w:rFonts w:ascii="Arial" w:hAnsi="Arial" w:cs="Arial"/>
        </w:rPr>
        <w:t>Duermyer</w:t>
      </w:r>
      <w:proofErr w:type="spellEnd"/>
      <w:r w:rsidRPr="00ED11FF">
        <w:rPr>
          <w:rFonts w:ascii="Arial" w:hAnsi="Arial" w:cs="Arial"/>
        </w:rPr>
        <w:t xml:space="preserve"> R, 2019).</w:t>
      </w:r>
    </w:p>
    <w:p w14:paraId="6C926864" w14:textId="77777777" w:rsidR="00471BD1" w:rsidRPr="00ED11FF" w:rsidRDefault="00471BD1" w:rsidP="0091007F">
      <w:pPr>
        <w:pStyle w:val="Heading2"/>
        <w:spacing w:line="360" w:lineRule="auto"/>
        <w:rPr>
          <w:rFonts w:ascii="Arial" w:hAnsi="Arial" w:cs="Arial"/>
          <w:sz w:val="22"/>
        </w:rPr>
      </w:pPr>
      <w:bookmarkStart w:id="8" w:name="_Toc16902"/>
      <w:r w:rsidRPr="00ED11FF">
        <w:rPr>
          <w:rFonts w:ascii="Arial" w:hAnsi="Arial" w:cs="Arial"/>
          <w:sz w:val="22"/>
        </w:rPr>
        <w:t>CONTROL</w:t>
      </w:r>
      <w:bookmarkEnd w:id="8"/>
    </w:p>
    <w:p w14:paraId="582AA04F" w14:textId="77777777" w:rsidR="0091007F" w:rsidRDefault="00471BD1" w:rsidP="0091007F">
      <w:pPr>
        <w:spacing w:line="360" w:lineRule="auto"/>
        <w:ind w:left="715"/>
        <w:rPr>
          <w:rFonts w:ascii="Arial" w:hAnsi="Arial" w:cs="Arial"/>
        </w:rPr>
      </w:pPr>
      <w:r w:rsidRPr="00ED11FF">
        <w:rPr>
          <w:rFonts w:ascii="Arial" w:hAnsi="Arial" w:cs="Arial"/>
        </w:rPr>
        <w:t xml:space="preserve">The stage includes &amp; focuses on the Supervision that control the operations and maintain hierarchy within the organization by following the hierarchy employees uses proper channel for coordination among them self and with the organization </w:t>
      </w:r>
      <w:proofErr w:type="gramStart"/>
      <w:r w:rsidRPr="00ED11FF">
        <w:rPr>
          <w:rFonts w:ascii="Arial" w:hAnsi="Arial" w:cs="Arial"/>
        </w:rPr>
        <w:t>To</w:t>
      </w:r>
      <w:proofErr w:type="gramEnd"/>
      <w:r w:rsidRPr="00ED11FF">
        <w:rPr>
          <w:rFonts w:ascii="Arial" w:hAnsi="Arial" w:cs="Arial"/>
        </w:rPr>
        <w:t xml:space="preserve"> achieve their goals and targets (</w:t>
      </w:r>
      <w:proofErr w:type="spellStart"/>
      <w:r w:rsidRPr="00ED11FF">
        <w:rPr>
          <w:rFonts w:ascii="Arial" w:hAnsi="Arial" w:cs="Arial"/>
        </w:rPr>
        <w:t>Duermyer</w:t>
      </w:r>
      <w:proofErr w:type="spellEnd"/>
      <w:r w:rsidRPr="00ED11FF">
        <w:rPr>
          <w:rFonts w:ascii="Arial" w:hAnsi="Arial" w:cs="Arial"/>
        </w:rPr>
        <w:t xml:space="preserve"> R, 2019).</w:t>
      </w:r>
      <w:bookmarkStart w:id="9" w:name="_Toc16903"/>
    </w:p>
    <w:p w14:paraId="045941D1" w14:textId="077CC1FC" w:rsidR="00471BD1" w:rsidRPr="00ED11FF" w:rsidRDefault="00471BD1" w:rsidP="0091007F">
      <w:pPr>
        <w:spacing w:line="360" w:lineRule="auto"/>
        <w:ind w:left="715"/>
        <w:rPr>
          <w:rFonts w:ascii="Arial" w:hAnsi="Arial" w:cs="Arial"/>
        </w:rPr>
      </w:pPr>
      <w:r w:rsidRPr="00ED11FF">
        <w:rPr>
          <w:rFonts w:ascii="Arial" w:hAnsi="Arial" w:cs="Arial"/>
        </w:rPr>
        <w:t>TIME MANAGEMENT</w:t>
      </w:r>
      <w:bookmarkEnd w:id="9"/>
    </w:p>
    <w:p w14:paraId="6F3EA2EC" w14:textId="77777777" w:rsidR="00471BD1" w:rsidRPr="00ED11FF" w:rsidRDefault="00471BD1" w:rsidP="00ED11FF">
      <w:pPr>
        <w:spacing w:after="247" w:line="360" w:lineRule="auto"/>
        <w:ind w:left="715"/>
        <w:rPr>
          <w:rFonts w:ascii="Arial" w:hAnsi="Arial" w:cs="Arial"/>
        </w:rPr>
      </w:pPr>
      <w:r w:rsidRPr="00ED11FF">
        <w:rPr>
          <w:rFonts w:ascii="Arial" w:hAnsi="Arial" w:cs="Arial"/>
        </w:rPr>
        <w:t xml:space="preserve">Time management is one of the most essential </w:t>
      </w:r>
      <w:proofErr w:type="gramStart"/>
      <w:r w:rsidRPr="00ED11FF">
        <w:rPr>
          <w:rFonts w:ascii="Arial" w:hAnsi="Arial" w:cs="Arial"/>
        </w:rPr>
        <w:t>aspect</w:t>
      </w:r>
      <w:proofErr w:type="gramEnd"/>
      <w:r w:rsidRPr="00ED11FF">
        <w:rPr>
          <w:rFonts w:ascii="Arial" w:hAnsi="Arial" w:cs="Arial"/>
        </w:rPr>
        <w:t xml:space="preserve"> of the Organizational Management.  To deliver products and services on time everything must be achieved through proper channel and time should be calculated for effectiveness (</w:t>
      </w:r>
      <w:proofErr w:type="spellStart"/>
      <w:r w:rsidRPr="00ED11FF">
        <w:rPr>
          <w:rFonts w:ascii="Arial" w:hAnsi="Arial" w:cs="Arial"/>
        </w:rPr>
        <w:t>Duermyer</w:t>
      </w:r>
      <w:proofErr w:type="spellEnd"/>
      <w:r w:rsidRPr="00ED11FF">
        <w:rPr>
          <w:rFonts w:ascii="Arial" w:hAnsi="Arial" w:cs="Arial"/>
        </w:rPr>
        <w:t xml:space="preserve"> R, </w:t>
      </w:r>
      <w:r w:rsidRPr="00ED11FF">
        <w:rPr>
          <w:rFonts w:ascii="Arial" w:hAnsi="Arial" w:cs="Arial"/>
        </w:rPr>
        <w:lastRenderedPageBreak/>
        <w:t xml:space="preserve">2019). Time management is also important because it is associated indirectly with three aspects that is quality, costs, and scope. If time is not </w:t>
      </w:r>
      <w:proofErr w:type="gramStart"/>
      <w:r w:rsidRPr="00ED11FF">
        <w:rPr>
          <w:rFonts w:ascii="Arial" w:hAnsi="Arial" w:cs="Arial"/>
        </w:rPr>
        <w:t>manage</w:t>
      </w:r>
      <w:proofErr w:type="gramEnd"/>
      <w:r w:rsidRPr="00ED11FF">
        <w:rPr>
          <w:rFonts w:ascii="Arial" w:hAnsi="Arial" w:cs="Arial"/>
        </w:rPr>
        <w:t xml:space="preserve"> properly these three aspects could be affected when can results in one of the factor or in sometimes in all aspects (</w:t>
      </w:r>
      <w:proofErr w:type="spellStart"/>
      <w:r w:rsidRPr="00ED11FF">
        <w:rPr>
          <w:rFonts w:ascii="Arial" w:hAnsi="Arial" w:cs="Arial"/>
        </w:rPr>
        <w:t>Duermyer</w:t>
      </w:r>
      <w:proofErr w:type="spellEnd"/>
      <w:r w:rsidRPr="00ED11FF">
        <w:rPr>
          <w:rFonts w:ascii="Arial" w:hAnsi="Arial" w:cs="Arial"/>
        </w:rPr>
        <w:t xml:space="preserve"> R, 2019).</w:t>
      </w:r>
    </w:p>
    <w:p w14:paraId="50FD3A2F" w14:textId="77777777" w:rsidR="00471BD1" w:rsidRPr="00ED11FF" w:rsidRDefault="00471BD1" w:rsidP="0091007F">
      <w:pPr>
        <w:pStyle w:val="Heading2"/>
        <w:spacing w:after="89" w:line="360" w:lineRule="auto"/>
        <w:ind w:left="465" w:firstLine="0"/>
        <w:rPr>
          <w:rFonts w:ascii="Arial" w:hAnsi="Arial" w:cs="Arial"/>
          <w:sz w:val="22"/>
        </w:rPr>
      </w:pPr>
      <w:bookmarkStart w:id="10" w:name="_Toc16904"/>
      <w:r w:rsidRPr="00ED11FF">
        <w:rPr>
          <w:rFonts w:ascii="Arial" w:hAnsi="Arial" w:cs="Arial"/>
          <w:sz w:val="22"/>
        </w:rPr>
        <w:t>MOTIVATION</w:t>
      </w:r>
      <w:bookmarkEnd w:id="10"/>
    </w:p>
    <w:p w14:paraId="1DAE000F" w14:textId="77777777" w:rsidR="00471BD1" w:rsidRPr="00ED11FF" w:rsidRDefault="00471BD1" w:rsidP="00ED11FF">
      <w:pPr>
        <w:spacing w:after="247" w:line="360" w:lineRule="auto"/>
        <w:ind w:left="715"/>
        <w:rPr>
          <w:rFonts w:ascii="Arial" w:hAnsi="Arial" w:cs="Arial"/>
        </w:rPr>
      </w:pPr>
      <w:r w:rsidRPr="00ED11FF">
        <w:rPr>
          <w:rFonts w:ascii="Arial" w:hAnsi="Arial" w:cs="Arial"/>
        </w:rPr>
        <w:t>Motivation is as important as the rest of the factors that is discussed above, through motivation can be able to achieve the targets easily and properly and can also be ready for the next tasks and projects in the future (</w:t>
      </w:r>
      <w:proofErr w:type="spellStart"/>
      <w:r w:rsidRPr="00ED11FF">
        <w:rPr>
          <w:rFonts w:ascii="Arial" w:hAnsi="Arial" w:cs="Arial"/>
        </w:rPr>
        <w:t>Duermyer</w:t>
      </w:r>
      <w:proofErr w:type="spellEnd"/>
      <w:r w:rsidRPr="00ED11FF">
        <w:rPr>
          <w:rFonts w:ascii="Arial" w:hAnsi="Arial" w:cs="Arial"/>
        </w:rPr>
        <w:t xml:space="preserve"> R, 2019).</w:t>
      </w:r>
    </w:p>
    <w:p w14:paraId="3744F0E7" w14:textId="77777777" w:rsidR="00471BD1" w:rsidRPr="00ED11FF" w:rsidRDefault="00471BD1" w:rsidP="0091007F">
      <w:pPr>
        <w:pStyle w:val="Heading1"/>
        <w:spacing w:before="0" w:after="112" w:line="360" w:lineRule="auto"/>
        <w:rPr>
          <w:rFonts w:ascii="Arial" w:hAnsi="Arial" w:cs="Arial"/>
          <w:sz w:val="22"/>
          <w:szCs w:val="22"/>
        </w:rPr>
      </w:pPr>
      <w:bookmarkStart w:id="11" w:name="_Toc16905"/>
      <w:r w:rsidRPr="00ED11FF">
        <w:rPr>
          <w:rFonts w:ascii="Arial" w:hAnsi="Arial" w:cs="Arial"/>
          <w:sz w:val="22"/>
          <w:szCs w:val="22"/>
        </w:rPr>
        <w:t>ORGANIZATIONAL MANAGEMENT</w:t>
      </w:r>
      <w:bookmarkEnd w:id="11"/>
    </w:p>
    <w:p w14:paraId="6ADAA342" w14:textId="77777777" w:rsidR="00471BD1" w:rsidRPr="00ED11FF" w:rsidRDefault="00471BD1" w:rsidP="00ED11FF">
      <w:pPr>
        <w:spacing w:after="4" w:line="360" w:lineRule="auto"/>
        <w:ind w:left="730"/>
        <w:rPr>
          <w:rFonts w:ascii="Arial" w:hAnsi="Arial" w:cs="Arial"/>
        </w:rPr>
      </w:pPr>
      <w:r w:rsidRPr="00ED11FF">
        <w:rPr>
          <w:rFonts w:ascii="Arial" w:hAnsi="Arial" w:cs="Arial"/>
          <w:color w:val="212121"/>
        </w:rPr>
        <w:t xml:space="preserve">Critically understand Organizational Management and how to establish it effectively, </w:t>
      </w:r>
      <w:proofErr w:type="gramStart"/>
      <w:r w:rsidRPr="00ED11FF">
        <w:rPr>
          <w:rFonts w:ascii="Arial" w:hAnsi="Arial" w:cs="Arial"/>
          <w:color w:val="212121"/>
        </w:rPr>
        <w:t>It</w:t>
      </w:r>
      <w:proofErr w:type="gramEnd"/>
      <w:r w:rsidRPr="00ED11FF">
        <w:rPr>
          <w:rFonts w:ascii="Arial" w:hAnsi="Arial" w:cs="Arial"/>
          <w:color w:val="212121"/>
        </w:rPr>
        <w:t xml:space="preserve"> is necessary to critically evaluate the style of Organizational Management through which a proper organizational culture can establish in order to achieve set tasks and goals (</w:t>
      </w:r>
      <w:proofErr w:type="spellStart"/>
      <w:r w:rsidRPr="00ED11FF">
        <w:rPr>
          <w:rFonts w:ascii="Arial" w:hAnsi="Arial" w:cs="Arial"/>
          <w:color w:val="212121"/>
        </w:rPr>
        <w:t>Duermyer</w:t>
      </w:r>
      <w:proofErr w:type="spellEnd"/>
      <w:r w:rsidRPr="00ED11FF">
        <w:rPr>
          <w:rFonts w:ascii="Arial" w:hAnsi="Arial" w:cs="Arial"/>
          <w:color w:val="212121"/>
        </w:rPr>
        <w:t xml:space="preserve"> R, 2019).</w:t>
      </w:r>
    </w:p>
    <w:p w14:paraId="60B616E8" w14:textId="77777777" w:rsidR="00471BD1" w:rsidRPr="00ED11FF" w:rsidRDefault="00471BD1" w:rsidP="00ED11FF">
      <w:pPr>
        <w:spacing w:after="357" w:line="360" w:lineRule="auto"/>
        <w:ind w:left="730"/>
        <w:rPr>
          <w:rFonts w:ascii="Arial" w:hAnsi="Arial" w:cs="Arial"/>
        </w:rPr>
      </w:pPr>
      <w:r w:rsidRPr="00ED11FF">
        <w:rPr>
          <w:rFonts w:ascii="Arial" w:hAnsi="Arial" w:cs="Arial"/>
          <w:color w:val="212121"/>
        </w:rPr>
        <w:t>Some of the management styles are as follows.</w:t>
      </w:r>
    </w:p>
    <w:p w14:paraId="4499ACE7" w14:textId="77777777" w:rsidR="00471BD1" w:rsidRPr="00ED11FF" w:rsidRDefault="00471BD1" w:rsidP="0091007F">
      <w:pPr>
        <w:pStyle w:val="Heading2"/>
        <w:spacing w:line="360" w:lineRule="auto"/>
        <w:ind w:left="452" w:firstLine="0"/>
        <w:rPr>
          <w:rFonts w:ascii="Arial" w:hAnsi="Arial" w:cs="Arial"/>
          <w:sz w:val="22"/>
        </w:rPr>
      </w:pPr>
      <w:bookmarkStart w:id="12" w:name="_Toc16906"/>
      <w:r w:rsidRPr="00ED11FF">
        <w:rPr>
          <w:rFonts w:ascii="Arial" w:hAnsi="Arial" w:cs="Arial"/>
          <w:sz w:val="22"/>
        </w:rPr>
        <w:t>AUTOCRATIC</w:t>
      </w:r>
      <w:bookmarkEnd w:id="12"/>
    </w:p>
    <w:p w14:paraId="568B05F7" w14:textId="77777777" w:rsidR="00471BD1" w:rsidRPr="00ED11FF" w:rsidRDefault="00471BD1" w:rsidP="00ED11FF">
      <w:pPr>
        <w:spacing w:after="247" w:line="360" w:lineRule="auto"/>
        <w:ind w:left="715"/>
        <w:rPr>
          <w:rFonts w:ascii="Arial" w:hAnsi="Arial" w:cs="Arial"/>
        </w:rPr>
      </w:pPr>
      <w:r w:rsidRPr="00ED11FF">
        <w:rPr>
          <w:rFonts w:ascii="Arial" w:hAnsi="Arial" w:cs="Arial"/>
        </w:rPr>
        <w:t>Time management style in which one person leads the company through proper authority and is responsible for making all the decisions without the input of the middle and lower managers and employees (</w:t>
      </w:r>
      <w:proofErr w:type="spellStart"/>
      <w:r w:rsidRPr="00ED11FF">
        <w:rPr>
          <w:rFonts w:ascii="Arial" w:hAnsi="Arial" w:cs="Arial"/>
        </w:rPr>
        <w:t>Duermyer</w:t>
      </w:r>
      <w:proofErr w:type="spellEnd"/>
      <w:r w:rsidRPr="00ED11FF">
        <w:rPr>
          <w:rFonts w:ascii="Arial" w:hAnsi="Arial" w:cs="Arial"/>
        </w:rPr>
        <w:t xml:space="preserve"> R, 2019). This type of leadership style has clear policies for employees &amp; organization. </w:t>
      </w:r>
    </w:p>
    <w:p w14:paraId="2E70ABB9" w14:textId="77777777" w:rsidR="00471BD1" w:rsidRPr="00ED11FF" w:rsidRDefault="00471BD1" w:rsidP="0091007F">
      <w:pPr>
        <w:pStyle w:val="Heading2"/>
        <w:spacing w:after="89" w:line="360" w:lineRule="auto"/>
        <w:ind w:left="465" w:firstLine="0"/>
        <w:rPr>
          <w:rFonts w:ascii="Arial" w:hAnsi="Arial" w:cs="Arial"/>
          <w:sz w:val="22"/>
        </w:rPr>
      </w:pPr>
      <w:bookmarkStart w:id="13" w:name="_Toc16907"/>
      <w:r w:rsidRPr="00ED11FF">
        <w:rPr>
          <w:rFonts w:ascii="Arial" w:hAnsi="Arial" w:cs="Arial"/>
          <w:sz w:val="22"/>
        </w:rPr>
        <w:t>BUREAUCRATIC</w:t>
      </w:r>
      <w:bookmarkEnd w:id="13"/>
    </w:p>
    <w:p w14:paraId="3378ADA0" w14:textId="77777777" w:rsidR="00471BD1" w:rsidRPr="00ED11FF" w:rsidRDefault="00471BD1" w:rsidP="00ED11FF">
      <w:pPr>
        <w:spacing w:after="247" w:line="360" w:lineRule="auto"/>
        <w:ind w:left="715"/>
        <w:rPr>
          <w:rFonts w:ascii="Arial" w:hAnsi="Arial" w:cs="Arial"/>
        </w:rPr>
      </w:pPr>
      <w:r w:rsidRPr="00ED11FF">
        <w:rPr>
          <w:rFonts w:ascii="Arial" w:hAnsi="Arial" w:cs="Arial"/>
        </w:rPr>
        <w:t>In this type of management style formal rules, structures and processes are followed through proper hierarchy and set of expectations for workers at every level. With the help of this hierarchy, employees are bound to report directly to supervisors, supervisors report to managers and at last their report to their higher authority (</w:t>
      </w:r>
      <w:proofErr w:type="spellStart"/>
      <w:r w:rsidRPr="00ED11FF">
        <w:rPr>
          <w:rFonts w:ascii="Arial" w:hAnsi="Arial" w:cs="Arial"/>
        </w:rPr>
        <w:t>Duermyer</w:t>
      </w:r>
      <w:proofErr w:type="spellEnd"/>
      <w:r w:rsidRPr="00ED11FF">
        <w:rPr>
          <w:rFonts w:ascii="Arial" w:hAnsi="Arial" w:cs="Arial"/>
        </w:rPr>
        <w:t xml:space="preserve"> R, 2019).</w:t>
      </w:r>
    </w:p>
    <w:p w14:paraId="37A9AFAA" w14:textId="77777777" w:rsidR="00471BD1" w:rsidRPr="00ED11FF" w:rsidRDefault="00471BD1" w:rsidP="0091007F">
      <w:pPr>
        <w:pStyle w:val="Heading2"/>
        <w:spacing w:line="360" w:lineRule="auto"/>
        <w:ind w:left="465" w:firstLine="0"/>
        <w:rPr>
          <w:rFonts w:ascii="Arial" w:hAnsi="Arial" w:cs="Arial"/>
          <w:sz w:val="22"/>
        </w:rPr>
      </w:pPr>
      <w:bookmarkStart w:id="14" w:name="_Toc16908"/>
      <w:r w:rsidRPr="00ED11FF">
        <w:rPr>
          <w:rFonts w:ascii="Arial" w:hAnsi="Arial" w:cs="Arial"/>
          <w:sz w:val="22"/>
        </w:rPr>
        <w:t>LAISSEZ-FAIRE</w:t>
      </w:r>
      <w:bookmarkEnd w:id="14"/>
    </w:p>
    <w:p w14:paraId="03C4CCC0" w14:textId="77777777" w:rsidR="00471BD1" w:rsidRPr="00ED11FF" w:rsidRDefault="00471BD1" w:rsidP="00ED11FF">
      <w:pPr>
        <w:spacing w:line="360" w:lineRule="auto"/>
        <w:ind w:left="715"/>
        <w:rPr>
          <w:rFonts w:ascii="Arial" w:hAnsi="Arial" w:cs="Arial"/>
        </w:rPr>
      </w:pPr>
      <w:r w:rsidRPr="00ED11FF">
        <w:rPr>
          <w:rFonts w:ascii="Arial" w:hAnsi="Arial" w:cs="Arial"/>
        </w:rPr>
        <w:t xml:space="preserve">With this style of Management are not involved in decision making or operations. This just only appears in title &amp; for guidelines </w:t>
      </w:r>
      <w:r w:rsidRPr="00ED11FF">
        <w:rPr>
          <w:rFonts w:ascii="Arial" w:hAnsi="Arial" w:cs="Arial"/>
          <w:color w:val="212121"/>
        </w:rPr>
        <w:t xml:space="preserve">&amp; </w:t>
      </w:r>
      <w:r w:rsidRPr="00ED11FF">
        <w:rPr>
          <w:rFonts w:ascii="Arial" w:hAnsi="Arial" w:cs="Arial"/>
        </w:rPr>
        <w:t xml:space="preserve">specially to provide it resources for their employees and workers to complete the goals and tasks. In this style of Management </w:t>
      </w:r>
      <w:r w:rsidRPr="00ED11FF">
        <w:rPr>
          <w:rFonts w:ascii="Arial" w:hAnsi="Arial" w:cs="Arial"/>
        </w:rPr>
        <w:lastRenderedPageBreak/>
        <w:t>employees can make decisions independently in any stage of the project (</w:t>
      </w:r>
      <w:proofErr w:type="spellStart"/>
      <w:r w:rsidRPr="00ED11FF">
        <w:rPr>
          <w:rFonts w:ascii="Arial" w:hAnsi="Arial" w:cs="Arial"/>
        </w:rPr>
        <w:t>Duermyer</w:t>
      </w:r>
      <w:proofErr w:type="spellEnd"/>
      <w:r w:rsidRPr="00ED11FF">
        <w:rPr>
          <w:rFonts w:ascii="Arial" w:hAnsi="Arial" w:cs="Arial"/>
        </w:rPr>
        <w:t xml:space="preserve"> R, 2019).</w:t>
      </w:r>
    </w:p>
    <w:p w14:paraId="2FEF99DF" w14:textId="77777777" w:rsidR="00471BD1" w:rsidRPr="00ED11FF" w:rsidRDefault="00471BD1" w:rsidP="0091007F">
      <w:pPr>
        <w:pStyle w:val="Heading2"/>
        <w:spacing w:after="137" w:line="360" w:lineRule="auto"/>
        <w:ind w:left="461" w:firstLine="0"/>
        <w:rPr>
          <w:rFonts w:ascii="Arial" w:hAnsi="Arial" w:cs="Arial"/>
          <w:sz w:val="22"/>
        </w:rPr>
      </w:pPr>
      <w:bookmarkStart w:id="15" w:name="_Toc16909"/>
      <w:r w:rsidRPr="00ED11FF">
        <w:rPr>
          <w:rFonts w:ascii="Arial" w:hAnsi="Arial" w:cs="Arial"/>
          <w:sz w:val="22"/>
        </w:rPr>
        <w:t>TRANSFORMATIONAL</w:t>
      </w:r>
      <w:bookmarkEnd w:id="15"/>
    </w:p>
    <w:p w14:paraId="15EEDBBA" w14:textId="77777777" w:rsidR="00471BD1" w:rsidRPr="00ED11FF" w:rsidRDefault="00471BD1" w:rsidP="00ED11FF">
      <w:pPr>
        <w:spacing w:after="252" w:line="360" w:lineRule="auto"/>
        <w:ind w:left="720" w:right="125"/>
        <w:rPr>
          <w:rFonts w:ascii="Arial" w:hAnsi="Arial" w:cs="Arial"/>
        </w:rPr>
      </w:pPr>
      <w:r w:rsidRPr="00ED11FF">
        <w:rPr>
          <w:rFonts w:ascii="Arial" w:hAnsi="Arial" w:cs="Arial"/>
        </w:rPr>
        <w:t xml:space="preserve"> This style of Management focuses on Challenging traditional ideas &amp; methods of ongoing tasks. This style of Management encourages changes through invasion that can be helpful for improving the organization (</w:t>
      </w:r>
      <w:proofErr w:type="spellStart"/>
      <w:r w:rsidRPr="00ED11FF">
        <w:rPr>
          <w:rFonts w:ascii="Arial" w:hAnsi="Arial" w:cs="Arial"/>
        </w:rPr>
        <w:t>Duermyer</w:t>
      </w:r>
      <w:proofErr w:type="spellEnd"/>
      <w:r w:rsidRPr="00ED11FF">
        <w:rPr>
          <w:rFonts w:ascii="Arial" w:hAnsi="Arial" w:cs="Arial"/>
        </w:rPr>
        <w:t xml:space="preserve"> R, 2019).</w:t>
      </w:r>
    </w:p>
    <w:p w14:paraId="07702EA3" w14:textId="77777777" w:rsidR="00471BD1" w:rsidRPr="00ED11FF" w:rsidRDefault="00471BD1" w:rsidP="0091007F">
      <w:pPr>
        <w:pStyle w:val="Heading1"/>
        <w:spacing w:before="0" w:after="112" w:line="360" w:lineRule="auto"/>
        <w:ind w:left="465"/>
        <w:rPr>
          <w:rFonts w:ascii="Arial" w:hAnsi="Arial" w:cs="Arial"/>
          <w:sz w:val="22"/>
          <w:szCs w:val="22"/>
        </w:rPr>
      </w:pPr>
      <w:bookmarkStart w:id="16" w:name="_Toc16910"/>
      <w:r w:rsidRPr="00ED11FF">
        <w:rPr>
          <w:rFonts w:ascii="Arial" w:hAnsi="Arial" w:cs="Arial"/>
          <w:sz w:val="22"/>
          <w:szCs w:val="22"/>
        </w:rPr>
        <w:t>ORGANIZATIONAL MANAGEMENT OF DRIVELAB</w:t>
      </w:r>
      <w:bookmarkEnd w:id="16"/>
    </w:p>
    <w:p w14:paraId="75B9E24D" w14:textId="77777777" w:rsidR="00471BD1" w:rsidRPr="00ED11FF" w:rsidRDefault="00471BD1" w:rsidP="00ED11FF">
      <w:pPr>
        <w:spacing w:line="360" w:lineRule="auto"/>
        <w:ind w:left="715"/>
        <w:rPr>
          <w:rFonts w:ascii="Arial" w:hAnsi="Arial" w:cs="Arial"/>
        </w:rPr>
      </w:pPr>
      <w:r w:rsidRPr="00ED11FF">
        <w:rPr>
          <w:rFonts w:ascii="Arial" w:hAnsi="Arial" w:cs="Arial"/>
        </w:rPr>
        <w:t xml:space="preserve">By studying the organization critically through available information through their website. The company indicates that </w:t>
      </w:r>
      <w:r w:rsidRPr="00ED11FF">
        <w:rPr>
          <w:rFonts w:ascii="Arial" w:hAnsi="Arial" w:cs="Arial"/>
          <w:color w:val="263238"/>
        </w:rPr>
        <w:t xml:space="preserve">has a well-established hierarchy (Drive lab, 2022). The organization is </w:t>
      </w:r>
      <w:proofErr w:type="spellStart"/>
      <w:r w:rsidRPr="00ED11FF">
        <w:rPr>
          <w:rFonts w:ascii="Arial" w:hAnsi="Arial" w:cs="Arial"/>
          <w:color w:val="263238"/>
        </w:rPr>
        <w:t>lead</w:t>
      </w:r>
      <w:proofErr w:type="spellEnd"/>
      <w:r w:rsidRPr="00ED11FF">
        <w:rPr>
          <w:rFonts w:ascii="Arial" w:hAnsi="Arial" w:cs="Arial"/>
          <w:color w:val="263238"/>
        </w:rPr>
        <w:t xml:space="preserve"> by the director </w:t>
      </w:r>
      <w:proofErr w:type="spellStart"/>
      <w:r w:rsidRPr="00ED11FF">
        <w:rPr>
          <w:rFonts w:ascii="Arial" w:hAnsi="Arial" w:cs="Arial"/>
          <w:color w:val="263238"/>
        </w:rPr>
        <w:t>Dr.</w:t>
      </w:r>
      <w:proofErr w:type="spellEnd"/>
      <w:r w:rsidRPr="00ED11FF">
        <w:rPr>
          <w:rFonts w:ascii="Arial" w:hAnsi="Arial" w:cs="Arial"/>
          <w:color w:val="263238"/>
        </w:rPr>
        <w:t xml:space="preserve"> Julian Brinkley, an assistant professor of Human-</w:t>
      </w:r>
      <w:proofErr w:type="spellStart"/>
      <w:r w:rsidRPr="00ED11FF">
        <w:rPr>
          <w:rFonts w:ascii="Arial" w:hAnsi="Arial" w:cs="Arial"/>
          <w:color w:val="263238"/>
        </w:rPr>
        <w:t>Centered</w:t>
      </w:r>
      <w:proofErr w:type="spellEnd"/>
      <w:r w:rsidRPr="00ED11FF">
        <w:rPr>
          <w:rFonts w:ascii="Arial" w:hAnsi="Arial" w:cs="Arial"/>
          <w:color w:val="263238"/>
        </w:rPr>
        <w:t xml:space="preserve"> Computing at Clemson University (Drive lab, 2022), </w:t>
      </w:r>
      <w:r w:rsidRPr="00ED11FF">
        <w:rPr>
          <w:rFonts w:ascii="Arial" w:hAnsi="Arial" w:cs="Arial"/>
        </w:rPr>
        <w:t xml:space="preserve">Followed </w:t>
      </w:r>
      <w:r w:rsidRPr="00ED11FF">
        <w:rPr>
          <w:rFonts w:ascii="Arial" w:hAnsi="Arial" w:cs="Arial"/>
          <w:color w:val="263238"/>
        </w:rPr>
        <w:t xml:space="preserve">by many PhD doctors and research analysis that working as a team. The study also indicates that the organization. </w:t>
      </w:r>
      <w:r w:rsidRPr="00ED11FF">
        <w:rPr>
          <w:rFonts w:ascii="Arial" w:hAnsi="Arial" w:cs="Arial"/>
        </w:rPr>
        <w:t xml:space="preserve">The organization has two main sectors that is the Leasing and Renting Automobile products and Research and Development (Drive lab, 2022). </w:t>
      </w:r>
      <w:proofErr w:type="gramStart"/>
      <w:r w:rsidRPr="00ED11FF">
        <w:rPr>
          <w:rFonts w:ascii="Arial" w:hAnsi="Arial" w:cs="Arial"/>
        </w:rPr>
        <w:t>Generally</w:t>
      </w:r>
      <w:proofErr w:type="gramEnd"/>
      <w:r w:rsidRPr="00ED11FF">
        <w:rPr>
          <w:rFonts w:ascii="Arial" w:hAnsi="Arial" w:cs="Arial"/>
        </w:rPr>
        <w:t xml:space="preserve"> they work with different collaborators but specifically it is a lab in the Clemson University Carolina US (Drive lab, 2022). The Organizational Management and its daily operations can be identified by their mission statement where they quote “Interested in Research that may help make the world a better place” (Drive lab, 2022). This statement clearly indicate that their main purpose is Research and development but alongside this they </w:t>
      </w:r>
      <w:proofErr w:type="gramStart"/>
      <w:r w:rsidRPr="00ED11FF">
        <w:rPr>
          <w:rFonts w:ascii="Arial" w:hAnsi="Arial" w:cs="Arial"/>
        </w:rPr>
        <w:t>deals</w:t>
      </w:r>
      <w:proofErr w:type="gramEnd"/>
      <w:r w:rsidRPr="00ED11FF">
        <w:rPr>
          <w:rFonts w:ascii="Arial" w:hAnsi="Arial" w:cs="Arial"/>
        </w:rPr>
        <w:t xml:space="preserve"> in rental cars and Leasing in Automobile Products (Drive lab, 2022).</w:t>
      </w:r>
    </w:p>
    <w:p w14:paraId="772BA1ED" w14:textId="77777777" w:rsidR="00471BD1" w:rsidRPr="00ED11FF" w:rsidRDefault="00471BD1" w:rsidP="00ED11FF">
      <w:pPr>
        <w:spacing w:after="451" w:line="360" w:lineRule="auto"/>
        <w:ind w:left="390" w:right="-390"/>
        <w:rPr>
          <w:rFonts w:ascii="Arial" w:hAnsi="Arial" w:cs="Arial"/>
        </w:rPr>
      </w:pPr>
      <w:r w:rsidRPr="00ED11FF">
        <w:rPr>
          <w:rFonts w:ascii="Arial" w:hAnsi="Arial" w:cs="Arial"/>
          <w:noProof/>
        </w:rPr>
        <w:drawing>
          <wp:inline distT="0" distB="0" distL="0" distR="0" wp14:anchorId="20478F0A" wp14:editId="744737F0">
            <wp:extent cx="5943600" cy="2362200"/>
            <wp:effectExtent l="0" t="0" r="0" b="0"/>
            <wp:docPr id="1131" name="Picture 1131"/>
            <wp:cNvGraphicFramePr/>
            <a:graphic xmlns:a="http://schemas.openxmlformats.org/drawingml/2006/main">
              <a:graphicData uri="http://schemas.openxmlformats.org/drawingml/2006/picture">
                <pic:pic xmlns:pic="http://schemas.openxmlformats.org/drawingml/2006/picture">
                  <pic:nvPicPr>
                    <pic:cNvPr id="1131" name="Picture 1131"/>
                    <pic:cNvPicPr/>
                  </pic:nvPicPr>
                  <pic:blipFill>
                    <a:blip r:embed="rId12"/>
                    <a:stretch>
                      <a:fillRect/>
                    </a:stretch>
                  </pic:blipFill>
                  <pic:spPr>
                    <a:xfrm>
                      <a:off x="0" y="0"/>
                      <a:ext cx="5943600" cy="2362200"/>
                    </a:xfrm>
                    <a:prstGeom prst="rect">
                      <a:avLst/>
                    </a:prstGeom>
                  </pic:spPr>
                </pic:pic>
              </a:graphicData>
            </a:graphic>
          </wp:inline>
        </w:drawing>
      </w:r>
    </w:p>
    <w:p w14:paraId="5FEFE7F9" w14:textId="77777777" w:rsidR="00471BD1" w:rsidRPr="00ED11FF" w:rsidRDefault="00471BD1" w:rsidP="00ED11FF">
      <w:pPr>
        <w:spacing w:after="348" w:line="360" w:lineRule="auto"/>
        <w:ind w:right="26"/>
        <w:jc w:val="center"/>
        <w:rPr>
          <w:rFonts w:ascii="Arial" w:hAnsi="Arial" w:cs="Arial"/>
        </w:rPr>
      </w:pPr>
      <w:r w:rsidRPr="00ED11FF">
        <w:rPr>
          <w:rFonts w:ascii="Arial" w:eastAsia="Times New Roman" w:hAnsi="Arial" w:cs="Arial"/>
          <w:b/>
        </w:rPr>
        <w:t>FIGURE 2: THE ORGANIZATIONAL HIERARCHY (MORGAN J, 2015)</w:t>
      </w:r>
    </w:p>
    <w:p w14:paraId="11A3246F" w14:textId="0F7269FC" w:rsidR="00471BD1" w:rsidRPr="00ED11FF" w:rsidRDefault="0091007F" w:rsidP="0091007F">
      <w:pPr>
        <w:pStyle w:val="Heading1"/>
        <w:spacing w:before="0" w:after="112" w:line="360" w:lineRule="auto"/>
        <w:ind w:left="285"/>
        <w:rPr>
          <w:rFonts w:ascii="Arial" w:hAnsi="Arial" w:cs="Arial"/>
          <w:sz w:val="22"/>
          <w:szCs w:val="22"/>
        </w:rPr>
      </w:pPr>
      <w:bookmarkStart w:id="17" w:name="_Toc16911"/>
      <w:r>
        <w:rPr>
          <w:rFonts w:ascii="Arial" w:hAnsi="Arial" w:cs="Arial"/>
          <w:sz w:val="22"/>
          <w:szCs w:val="22"/>
        </w:rPr>
        <w:lastRenderedPageBreak/>
        <w:t>C</w:t>
      </w:r>
      <w:r w:rsidR="00471BD1" w:rsidRPr="00ED11FF">
        <w:rPr>
          <w:rFonts w:ascii="Arial" w:hAnsi="Arial" w:cs="Arial"/>
          <w:sz w:val="22"/>
          <w:szCs w:val="22"/>
        </w:rPr>
        <w:t>ORPORATE SOCIAL RESPONSIBILITY</w:t>
      </w:r>
      <w:bookmarkEnd w:id="17"/>
    </w:p>
    <w:p w14:paraId="3AB97C28" w14:textId="77777777" w:rsidR="00471BD1" w:rsidRPr="00ED11FF" w:rsidRDefault="00471BD1" w:rsidP="00ED11FF">
      <w:pPr>
        <w:spacing w:line="360" w:lineRule="auto"/>
        <w:ind w:left="715"/>
        <w:rPr>
          <w:rFonts w:ascii="Arial" w:hAnsi="Arial" w:cs="Arial"/>
        </w:rPr>
      </w:pPr>
      <w:r w:rsidRPr="00ED11FF">
        <w:rPr>
          <w:rFonts w:ascii="Arial" w:hAnsi="Arial" w:cs="Arial"/>
        </w:rPr>
        <w:t xml:space="preserve">The Corporate social responsibility CSR model focuses on a company that </w:t>
      </w:r>
      <w:proofErr w:type="gramStart"/>
      <w:r w:rsidRPr="00ED11FF">
        <w:rPr>
          <w:rFonts w:ascii="Arial" w:hAnsi="Arial" w:cs="Arial"/>
        </w:rPr>
        <w:t>has to</w:t>
      </w:r>
      <w:proofErr w:type="gramEnd"/>
      <w:r w:rsidRPr="00ED11FF">
        <w:rPr>
          <w:rFonts w:ascii="Arial" w:hAnsi="Arial" w:cs="Arial"/>
        </w:rPr>
        <w:t xml:space="preserve"> be socially accountable not only to itself but to stakeholders and also to public properties (</w:t>
      </w:r>
      <w:proofErr w:type="spellStart"/>
      <w:r w:rsidRPr="00ED11FF">
        <w:rPr>
          <w:rFonts w:ascii="Arial" w:hAnsi="Arial" w:cs="Arial"/>
        </w:rPr>
        <w:t>Wellbrock</w:t>
      </w:r>
      <w:proofErr w:type="spellEnd"/>
      <w:r w:rsidRPr="00ED11FF">
        <w:rPr>
          <w:rFonts w:ascii="Arial" w:hAnsi="Arial" w:cs="Arial"/>
        </w:rPr>
        <w:t xml:space="preserve"> et al, 2020) General these aspects include Society, economics, social &amp; environment. CSR is important because for the community it is valuable and can helps in developing strong bones between employees and cooperation, also it can be, boost morale, for all employees and employers within the organization (</w:t>
      </w:r>
      <w:proofErr w:type="spellStart"/>
      <w:r w:rsidRPr="00ED11FF">
        <w:rPr>
          <w:rFonts w:ascii="Arial" w:hAnsi="Arial" w:cs="Arial"/>
        </w:rPr>
        <w:t>Wellbrock</w:t>
      </w:r>
      <w:proofErr w:type="spellEnd"/>
      <w:r w:rsidRPr="00ED11FF">
        <w:rPr>
          <w:rFonts w:ascii="Arial" w:hAnsi="Arial" w:cs="Arial"/>
        </w:rPr>
        <w:t xml:space="preserve"> et al, 2020). However, sustainability is the efforts that are taken towards a better society, </w:t>
      </w:r>
      <w:proofErr w:type="gramStart"/>
      <w:r w:rsidRPr="00ED11FF">
        <w:rPr>
          <w:rFonts w:ascii="Arial" w:hAnsi="Arial" w:cs="Arial"/>
        </w:rPr>
        <w:t>planet</w:t>
      </w:r>
      <w:proofErr w:type="gramEnd"/>
      <w:r w:rsidRPr="00ED11FF">
        <w:rPr>
          <w:rFonts w:ascii="Arial" w:hAnsi="Arial" w:cs="Arial"/>
        </w:rPr>
        <w:t xml:space="preserve"> and environment.</w:t>
      </w:r>
    </w:p>
    <w:p w14:paraId="78DCEF75" w14:textId="77777777" w:rsidR="00471BD1" w:rsidRPr="00ED11FF" w:rsidRDefault="00471BD1" w:rsidP="00ED11FF">
      <w:pPr>
        <w:spacing w:after="451" w:line="360" w:lineRule="auto"/>
        <w:ind w:left="750"/>
        <w:rPr>
          <w:rFonts w:ascii="Arial" w:hAnsi="Arial" w:cs="Arial"/>
        </w:rPr>
      </w:pPr>
      <w:r w:rsidRPr="00ED11FF">
        <w:rPr>
          <w:rFonts w:ascii="Arial" w:hAnsi="Arial" w:cs="Arial"/>
          <w:noProof/>
        </w:rPr>
        <w:drawing>
          <wp:inline distT="0" distB="0" distL="0" distR="0" wp14:anchorId="6B39F310" wp14:editId="292E96D6">
            <wp:extent cx="4619625" cy="4562475"/>
            <wp:effectExtent l="0" t="0" r="0" b="0"/>
            <wp:docPr id="1305" name="Picture 1305"/>
            <wp:cNvGraphicFramePr/>
            <a:graphic xmlns:a="http://schemas.openxmlformats.org/drawingml/2006/main">
              <a:graphicData uri="http://schemas.openxmlformats.org/drawingml/2006/picture">
                <pic:pic xmlns:pic="http://schemas.openxmlformats.org/drawingml/2006/picture">
                  <pic:nvPicPr>
                    <pic:cNvPr id="1305" name="Picture 1305"/>
                    <pic:cNvPicPr/>
                  </pic:nvPicPr>
                  <pic:blipFill>
                    <a:blip r:embed="rId13"/>
                    <a:stretch>
                      <a:fillRect/>
                    </a:stretch>
                  </pic:blipFill>
                  <pic:spPr>
                    <a:xfrm>
                      <a:off x="0" y="0"/>
                      <a:ext cx="4619625" cy="4562475"/>
                    </a:xfrm>
                    <a:prstGeom prst="rect">
                      <a:avLst/>
                    </a:prstGeom>
                  </pic:spPr>
                </pic:pic>
              </a:graphicData>
            </a:graphic>
          </wp:inline>
        </w:drawing>
      </w:r>
    </w:p>
    <w:p w14:paraId="4EDB4F0B" w14:textId="77777777" w:rsidR="00471BD1" w:rsidRPr="00ED11FF" w:rsidRDefault="00471BD1" w:rsidP="00ED11FF">
      <w:pPr>
        <w:spacing w:after="348" w:line="360" w:lineRule="auto"/>
        <w:ind w:right="4"/>
        <w:jc w:val="center"/>
        <w:rPr>
          <w:rFonts w:ascii="Arial" w:eastAsia="Times New Roman" w:hAnsi="Arial" w:cs="Arial"/>
          <w:b/>
        </w:rPr>
      </w:pPr>
      <w:r w:rsidRPr="00ED11FF">
        <w:rPr>
          <w:rFonts w:ascii="Arial" w:eastAsia="Times New Roman" w:hAnsi="Arial" w:cs="Arial"/>
          <w:b/>
        </w:rPr>
        <w:t>Figure 3: The CSR of an organization (Hermes-ltd, 2019)</w:t>
      </w:r>
    </w:p>
    <w:p w14:paraId="3A413F25" w14:textId="77777777" w:rsidR="00471BD1" w:rsidRPr="00ED11FF" w:rsidRDefault="00471BD1" w:rsidP="00ED11FF">
      <w:pPr>
        <w:spacing w:after="348" w:line="360" w:lineRule="auto"/>
        <w:ind w:right="4"/>
        <w:jc w:val="center"/>
        <w:rPr>
          <w:rFonts w:ascii="Arial" w:hAnsi="Arial" w:cs="Arial"/>
        </w:rPr>
      </w:pPr>
    </w:p>
    <w:p w14:paraId="4E74366E" w14:textId="77777777" w:rsidR="00471BD1" w:rsidRPr="00ED11FF" w:rsidRDefault="00471BD1" w:rsidP="0091007F">
      <w:pPr>
        <w:pStyle w:val="Heading2"/>
        <w:spacing w:line="360" w:lineRule="auto"/>
        <w:ind w:left="465" w:firstLine="0"/>
        <w:rPr>
          <w:rFonts w:ascii="Arial" w:hAnsi="Arial" w:cs="Arial"/>
          <w:sz w:val="22"/>
        </w:rPr>
      </w:pPr>
      <w:bookmarkStart w:id="18" w:name="_Toc16912"/>
      <w:r w:rsidRPr="00ED11FF">
        <w:rPr>
          <w:rFonts w:ascii="Arial" w:hAnsi="Arial" w:cs="Arial"/>
          <w:sz w:val="22"/>
        </w:rPr>
        <w:lastRenderedPageBreak/>
        <w:t>CSR OF THE DRIVE LAB</w:t>
      </w:r>
      <w:bookmarkEnd w:id="18"/>
    </w:p>
    <w:p w14:paraId="5B590734" w14:textId="77777777" w:rsidR="00471BD1" w:rsidRPr="00ED11FF" w:rsidRDefault="00471BD1" w:rsidP="00ED11FF">
      <w:pPr>
        <w:spacing w:line="360" w:lineRule="auto"/>
        <w:ind w:left="715"/>
        <w:rPr>
          <w:rFonts w:ascii="Arial" w:hAnsi="Arial" w:cs="Arial"/>
        </w:rPr>
      </w:pPr>
      <w:r w:rsidRPr="00ED11FF">
        <w:rPr>
          <w:rFonts w:ascii="Arial" w:hAnsi="Arial" w:cs="Arial"/>
        </w:rPr>
        <w:t xml:space="preserve">As the Drive lab organization that Operates in the automobile industry, there are an enormous </w:t>
      </w:r>
      <w:proofErr w:type="gramStart"/>
      <w:r w:rsidRPr="00ED11FF">
        <w:rPr>
          <w:rFonts w:ascii="Arial" w:hAnsi="Arial" w:cs="Arial"/>
        </w:rPr>
        <w:t>amount</w:t>
      </w:r>
      <w:proofErr w:type="gramEnd"/>
      <w:r w:rsidRPr="00ED11FF">
        <w:rPr>
          <w:rFonts w:ascii="Arial" w:hAnsi="Arial" w:cs="Arial"/>
        </w:rPr>
        <w:t xml:space="preserve"> of issues that are associated with the industry that causes an impact on society &amp; the environment (</w:t>
      </w:r>
      <w:proofErr w:type="spellStart"/>
      <w:r w:rsidRPr="00ED11FF">
        <w:rPr>
          <w:rFonts w:ascii="Arial" w:hAnsi="Arial" w:cs="Arial"/>
        </w:rPr>
        <w:t>Wellbrock</w:t>
      </w:r>
      <w:proofErr w:type="spellEnd"/>
      <w:r w:rsidRPr="00ED11FF">
        <w:rPr>
          <w:rFonts w:ascii="Arial" w:hAnsi="Arial" w:cs="Arial"/>
        </w:rPr>
        <w:t xml:space="preserve"> et al, 2020). For the automobile industry, sustainability is one of the most important aspects because of its corporate scandals in the past. Vehicles emit carbon dioxide gas in the air, is there consume fossil fuels, but with the technological advancements nowadays there are significant decreases and control in that sector because of electrical vehicles that are now helping the environment to be clean and safe for the humans (</w:t>
      </w:r>
      <w:proofErr w:type="spellStart"/>
      <w:r w:rsidRPr="00ED11FF">
        <w:rPr>
          <w:rFonts w:ascii="Arial" w:hAnsi="Arial" w:cs="Arial"/>
        </w:rPr>
        <w:t>Wellbrock</w:t>
      </w:r>
      <w:proofErr w:type="spellEnd"/>
      <w:r w:rsidRPr="00ED11FF">
        <w:rPr>
          <w:rFonts w:ascii="Arial" w:hAnsi="Arial" w:cs="Arial"/>
        </w:rPr>
        <w:t xml:space="preserve"> et al, 2020). The fact can be proved by the figure that around 95% of the carbon emission will be reduced by the year 2050 which will be around 1.5 Giga tons of carbon emission reduction (University of Exeter, 2020). The main reason behind it will be the electric cars as every second car will operate through electricity (University of Exeter, 2020).</w:t>
      </w:r>
    </w:p>
    <w:p w14:paraId="01764FA7" w14:textId="77777777" w:rsidR="00471BD1" w:rsidRPr="00ED11FF" w:rsidRDefault="00471BD1" w:rsidP="00ED11FF">
      <w:pPr>
        <w:spacing w:after="208" w:line="360" w:lineRule="auto"/>
        <w:ind w:left="715"/>
        <w:rPr>
          <w:rFonts w:ascii="Arial" w:hAnsi="Arial" w:cs="Arial"/>
        </w:rPr>
      </w:pPr>
      <w:r w:rsidRPr="00ED11FF">
        <w:rPr>
          <w:rFonts w:ascii="Arial" w:hAnsi="Arial" w:cs="Arial"/>
        </w:rPr>
        <w:t xml:space="preserve">Sustainability in the modern vehicle interior design is also significant advancement in the industry and in the field. With the interior design nowadays that is attractive, stylish, and have extra living space along with one of the most important aspects of human life is safety that is designed </w:t>
      </w:r>
      <w:proofErr w:type="gramStart"/>
      <w:r w:rsidRPr="00ED11FF">
        <w:rPr>
          <w:rFonts w:ascii="Arial" w:hAnsi="Arial" w:cs="Arial"/>
        </w:rPr>
        <w:t>in order to</w:t>
      </w:r>
      <w:proofErr w:type="gramEnd"/>
      <w:r w:rsidRPr="00ED11FF">
        <w:rPr>
          <w:rFonts w:ascii="Arial" w:hAnsi="Arial" w:cs="Arial"/>
        </w:rPr>
        <w:t xml:space="preserve"> make the life of the consumers effective and safe. vehicle that are designed with proper airbags, ABS brake system, cruise control, advanced infotainment system, ground clearance, and even 360 e degree e view of the vehicle (University of Exeter, 2020).</w:t>
      </w:r>
    </w:p>
    <w:p w14:paraId="32DA7384" w14:textId="77777777" w:rsidR="00471BD1" w:rsidRPr="00ED11FF" w:rsidRDefault="00471BD1" w:rsidP="00ED11FF">
      <w:pPr>
        <w:spacing w:after="247" w:line="360" w:lineRule="auto"/>
        <w:ind w:left="705" w:firstLine="70"/>
        <w:rPr>
          <w:rFonts w:ascii="Arial" w:hAnsi="Arial" w:cs="Arial"/>
        </w:rPr>
      </w:pPr>
      <w:r w:rsidRPr="00ED11FF">
        <w:rPr>
          <w:rFonts w:ascii="Arial" w:hAnsi="Arial" w:cs="Arial"/>
        </w:rPr>
        <w:t>All these aspects are kept in mind in order how to make a design that is luxurious &amp; safe, that is the reason nowadays even in a high- speed vehicle accidents there is a very little chance of human casualties and serious injuries (</w:t>
      </w:r>
      <w:proofErr w:type="spellStart"/>
      <w:r w:rsidRPr="00ED11FF">
        <w:rPr>
          <w:rFonts w:ascii="Arial" w:hAnsi="Arial" w:cs="Arial"/>
        </w:rPr>
        <w:t>Wellbrock</w:t>
      </w:r>
      <w:proofErr w:type="spellEnd"/>
      <w:r w:rsidRPr="00ED11FF">
        <w:rPr>
          <w:rFonts w:ascii="Arial" w:hAnsi="Arial" w:cs="Arial"/>
        </w:rPr>
        <w:t xml:space="preserve"> et al, 2020).</w:t>
      </w:r>
    </w:p>
    <w:p w14:paraId="018E4B20" w14:textId="77777777" w:rsidR="00471BD1" w:rsidRPr="00ED11FF" w:rsidRDefault="00471BD1" w:rsidP="0091007F">
      <w:pPr>
        <w:pStyle w:val="Heading2"/>
        <w:spacing w:line="360" w:lineRule="auto"/>
        <w:ind w:left="0" w:firstLine="0"/>
        <w:rPr>
          <w:rFonts w:ascii="Arial" w:hAnsi="Arial" w:cs="Arial"/>
          <w:sz w:val="22"/>
        </w:rPr>
      </w:pPr>
      <w:bookmarkStart w:id="19" w:name="_Toc16913"/>
      <w:r w:rsidRPr="00ED11FF">
        <w:rPr>
          <w:rFonts w:ascii="Arial" w:hAnsi="Arial" w:cs="Arial"/>
          <w:sz w:val="22"/>
        </w:rPr>
        <w:t>SUSTAINABILITY &amp; CSR FACTS FOR DRIVE LAB</w:t>
      </w:r>
      <w:bookmarkEnd w:id="19"/>
    </w:p>
    <w:p w14:paraId="4AE4C422" w14:textId="77777777" w:rsidR="00471BD1" w:rsidRPr="00ED11FF" w:rsidRDefault="00471BD1" w:rsidP="00ED11FF">
      <w:pPr>
        <w:spacing w:line="360" w:lineRule="auto"/>
        <w:ind w:left="715"/>
        <w:rPr>
          <w:rFonts w:ascii="Arial" w:hAnsi="Arial" w:cs="Arial"/>
        </w:rPr>
      </w:pPr>
      <w:r w:rsidRPr="00ED11FF">
        <w:rPr>
          <w:rFonts w:ascii="Arial" w:hAnsi="Arial" w:cs="Arial"/>
        </w:rPr>
        <w:t>As mentioned above the organization operates in the vehicle industry, which is the Europe Union is the largest sector in terms of employment ratio (</w:t>
      </w:r>
      <w:proofErr w:type="spellStart"/>
      <w:r w:rsidRPr="00ED11FF">
        <w:rPr>
          <w:rFonts w:ascii="Arial" w:hAnsi="Arial" w:cs="Arial"/>
        </w:rPr>
        <w:t>Carlier</w:t>
      </w:r>
      <w:proofErr w:type="spellEnd"/>
      <w:r w:rsidRPr="00ED11FF">
        <w:rPr>
          <w:rFonts w:ascii="Arial" w:hAnsi="Arial" w:cs="Arial"/>
        </w:rPr>
        <w:t xml:space="preserve"> M, 2022). That’s shows that the including the selected company, the industry itself is the biggest contributor in the continent GDP and the major contributors are the world developed countries like Germany, France etc. (</w:t>
      </w:r>
      <w:proofErr w:type="spellStart"/>
      <w:r w:rsidRPr="00ED11FF">
        <w:rPr>
          <w:rFonts w:ascii="Arial" w:hAnsi="Arial" w:cs="Arial"/>
        </w:rPr>
        <w:t>Carlier</w:t>
      </w:r>
      <w:proofErr w:type="spellEnd"/>
      <w:r w:rsidRPr="00ED11FF">
        <w:rPr>
          <w:rFonts w:ascii="Arial" w:hAnsi="Arial" w:cs="Arial"/>
        </w:rPr>
        <w:t xml:space="preserve"> M, 2022). Until 2018 the statistics shows that the industry </w:t>
      </w:r>
      <w:proofErr w:type="gramStart"/>
      <w:r w:rsidRPr="00ED11FF">
        <w:rPr>
          <w:rFonts w:ascii="Arial" w:hAnsi="Arial" w:cs="Arial"/>
        </w:rPr>
        <w:t>provide</w:t>
      </w:r>
      <w:proofErr w:type="gramEnd"/>
      <w:r w:rsidRPr="00ED11FF">
        <w:rPr>
          <w:rFonts w:ascii="Arial" w:hAnsi="Arial" w:cs="Arial"/>
        </w:rPr>
        <w:t xml:space="preserve"> around 2685.48 hundred thousand jobs to the employees in the sector (</w:t>
      </w:r>
      <w:proofErr w:type="spellStart"/>
      <w:r w:rsidRPr="00ED11FF">
        <w:rPr>
          <w:rFonts w:ascii="Arial" w:hAnsi="Arial" w:cs="Arial"/>
        </w:rPr>
        <w:t>Carlier</w:t>
      </w:r>
      <w:proofErr w:type="spellEnd"/>
      <w:r w:rsidRPr="00ED11FF">
        <w:rPr>
          <w:rFonts w:ascii="Arial" w:hAnsi="Arial" w:cs="Arial"/>
        </w:rPr>
        <w:t xml:space="preserve"> M, 2022). Like the Industry </w:t>
      </w:r>
      <w:proofErr w:type="gramStart"/>
      <w:r w:rsidRPr="00ED11FF">
        <w:rPr>
          <w:rFonts w:ascii="Arial" w:hAnsi="Arial" w:cs="Arial"/>
        </w:rPr>
        <w:t>The</w:t>
      </w:r>
      <w:proofErr w:type="gramEnd"/>
      <w:r w:rsidRPr="00ED11FF">
        <w:rPr>
          <w:rFonts w:ascii="Arial" w:hAnsi="Arial" w:cs="Arial"/>
        </w:rPr>
        <w:t xml:space="preserve"> Social responsibility of the Drive Lab is to </w:t>
      </w:r>
      <w:r w:rsidRPr="00ED11FF">
        <w:rPr>
          <w:rFonts w:ascii="Arial" w:hAnsi="Arial" w:cs="Arial"/>
        </w:rPr>
        <w:lastRenderedPageBreak/>
        <w:t>provide employment that will help in the GDP of the country they operates as the company already collaborates with the teams around the globe (Drive lab, 2022).</w:t>
      </w:r>
    </w:p>
    <w:p w14:paraId="454522B5" w14:textId="77777777" w:rsidR="00471BD1" w:rsidRPr="00ED11FF" w:rsidRDefault="00471BD1" w:rsidP="00ED11FF">
      <w:pPr>
        <w:spacing w:after="451" w:line="360" w:lineRule="auto"/>
        <w:ind w:left="750" w:right="-780"/>
        <w:rPr>
          <w:rFonts w:ascii="Arial" w:hAnsi="Arial" w:cs="Arial"/>
        </w:rPr>
      </w:pPr>
      <w:r w:rsidRPr="00ED11FF">
        <w:rPr>
          <w:rFonts w:ascii="Arial" w:hAnsi="Arial" w:cs="Arial"/>
          <w:noProof/>
        </w:rPr>
        <w:drawing>
          <wp:inline distT="0" distB="0" distL="0" distR="0" wp14:anchorId="7B5D6A7A" wp14:editId="49CAC940">
            <wp:extent cx="5962650" cy="3467100"/>
            <wp:effectExtent l="0" t="0" r="0" b="0"/>
            <wp:docPr id="1632" name="Picture 1632"/>
            <wp:cNvGraphicFramePr/>
            <a:graphic xmlns:a="http://schemas.openxmlformats.org/drawingml/2006/main">
              <a:graphicData uri="http://schemas.openxmlformats.org/drawingml/2006/picture">
                <pic:pic xmlns:pic="http://schemas.openxmlformats.org/drawingml/2006/picture">
                  <pic:nvPicPr>
                    <pic:cNvPr id="1632" name="Picture 1632"/>
                    <pic:cNvPicPr/>
                  </pic:nvPicPr>
                  <pic:blipFill>
                    <a:blip r:embed="rId14"/>
                    <a:stretch>
                      <a:fillRect/>
                    </a:stretch>
                  </pic:blipFill>
                  <pic:spPr>
                    <a:xfrm>
                      <a:off x="0" y="0"/>
                      <a:ext cx="5962650" cy="3467100"/>
                    </a:xfrm>
                    <a:prstGeom prst="rect">
                      <a:avLst/>
                    </a:prstGeom>
                  </pic:spPr>
                </pic:pic>
              </a:graphicData>
            </a:graphic>
          </wp:inline>
        </w:drawing>
      </w:r>
    </w:p>
    <w:p w14:paraId="085158FE" w14:textId="77777777" w:rsidR="00471BD1" w:rsidRPr="00ED11FF" w:rsidRDefault="00471BD1" w:rsidP="00ED11FF">
      <w:pPr>
        <w:spacing w:after="715" w:line="360" w:lineRule="auto"/>
        <w:ind w:left="435"/>
        <w:rPr>
          <w:rFonts w:ascii="Arial" w:hAnsi="Arial" w:cs="Arial"/>
        </w:rPr>
      </w:pPr>
      <w:r w:rsidRPr="00ED11FF">
        <w:rPr>
          <w:rFonts w:ascii="Arial" w:eastAsia="Times New Roman" w:hAnsi="Arial" w:cs="Arial"/>
          <w:b/>
        </w:rPr>
        <w:t>FIGURE 4: EMPLOYMENT RATIO IN THE AUTOMOBILE INDUSTRY IN EU (CARLIER M, 2022)</w:t>
      </w:r>
    </w:p>
    <w:tbl>
      <w:tblPr>
        <w:tblStyle w:val="TableGrid0"/>
        <w:tblW w:w="8640" w:type="dxa"/>
        <w:tblInd w:w="720" w:type="dxa"/>
        <w:tblCellMar>
          <w:top w:w="45" w:type="dxa"/>
          <w:right w:w="5" w:type="dxa"/>
        </w:tblCellMar>
        <w:tblLook w:val="04A0" w:firstRow="1" w:lastRow="0" w:firstColumn="1" w:lastColumn="0" w:noHBand="0" w:noVBand="1"/>
      </w:tblPr>
      <w:tblGrid>
        <w:gridCol w:w="8640"/>
      </w:tblGrid>
      <w:tr w:rsidR="00471BD1" w:rsidRPr="00ED11FF" w14:paraId="429C2F58" w14:textId="77777777">
        <w:trPr>
          <w:trHeight w:val="387"/>
        </w:trPr>
        <w:tc>
          <w:tcPr>
            <w:tcW w:w="8640" w:type="dxa"/>
            <w:tcBorders>
              <w:top w:val="nil"/>
              <w:left w:val="nil"/>
              <w:bottom w:val="nil"/>
              <w:right w:val="nil"/>
            </w:tcBorders>
            <w:shd w:val="clear" w:color="auto" w:fill="FCFCFC"/>
          </w:tcPr>
          <w:p w14:paraId="33CFB695" w14:textId="77777777" w:rsidR="00471BD1" w:rsidRPr="00ED11FF" w:rsidRDefault="00471BD1" w:rsidP="00ED11FF">
            <w:pPr>
              <w:spacing w:after="0" w:line="360" w:lineRule="auto"/>
              <w:rPr>
                <w:rFonts w:ascii="Arial" w:hAnsi="Arial" w:cs="Arial"/>
              </w:rPr>
            </w:pPr>
            <w:r w:rsidRPr="00ED11FF">
              <w:rPr>
                <w:rFonts w:ascii="Arial" w:hAnsi="Arial" w:cs="Arial"/>
              </w:rPr>
              <w:t xml:space="preserve">Another important </w:t>
            </w:r>
            <w:proofErr w:type="gramStart"/>
            <w:r w:rsidRPr="00ED11FF">
              <w:rPr>
                <w:rFonts w:ascii="Arial" w:hAnsi="Arial" w:cs="Arial"/>
              </w:rPr>
              <w:t>features</w:t>
            </w:r>
            <w:proofErr w:type="gramEnd"/>
            <w:r w:rsidRPr="00ED11FF">
              <w:rPr>
                <w:rFonts w:ascii="Arial" w:hAnsi="Arial" w:cs="Arial"/>
              </w:rPr>
              <w:t xml:space="preserve"> of the CSR of the Drive Lab company is to Provide &amp; ensure Safety</w:t>
            </w:r>
          </w:p>
        </w:tc>
      </w:tr>
      <w:tr w:rsidR="00471BD1" w:rsidRPr="00ED11FF" w14:paraId="7F98485B" w14:textId="77777777">
        <w:trPr>
          <w:trHeight w:val="379"/>
        </w:trPr>
        <w:tc>
          <w:tcPr>
            <w:tcW w:w="8640" w:type="dxa"/>
            <w:tcBorders>
              <w:top w:val="nil"/>
              <w:left w:val="nil"/>
              <w:bottom w:val="nil"/>
              <w:right w:val="nil"/>
            </w:tcBorders>
            <w:shd w:val="clear" w:color="auto" w:fill="FCFCFC"/>
          </w:tcPr>
          <w:p w14:paraId="7CD12C2A" w14:textId="77777777" w:rsidR="00471BD1" w:rsidRPr="00ED11FF" w:rsidRDefault="00471BD1" w:rsidP="00ED11FF">
            <w:pPr>
              <w:spacing w:after="0" w:line="360" w:lineRule="auto"/>
              <w:rPr>
                <w:rFonts w:ascii="Arial" w:hAnsi="Arial" w:cs="Arial"/>
              </w:rPr>
            </w:pPr>
            <w:r w:rsidRPr="00ED11FF">
              <w:rPr>
                <w:rFonts w:ascii="Arial" w:hAnsi="Arial" w:cs="Arial"/>
              </w:rPr>
              <w:t xml:space="preserve">products that </w:t>
            </w:r>
            <w:proofErr w:type="gramStart"/>
            <w:r w:rsidRPr="00ED11FF">
              <w:rPr>
                <w:rFonts w:ascii="Arial" w:hAnsi="Arial" w:cs="Arial"/>
              </w:rPr>
              <w:t>ensures</w:t>
            </w:r>
            <w:proofErr w:type="gramEnd"/>
            <w:r w:rsidRPr="00ED11FF">
              <w:rPr>
                <w:rFonts w:ascii="Arial" w:hAnsi="Arial" w:cs="Arial"/>
              </w:rPr>
              <w:t xml:space="preserve"> the safety of the employees (Drive lab, 2022). The company also has the</w:t>
            </w:r>
          </w:p>
        </w:tc>
      </w:tr>
      <w:tr w:rsidR="00471BD1" w:rsidRPr="00ED11FF" w14:paraId="3B809D28" w14:textId="77777777">
        <w:trPr>
          <w:trHeight w:val="379"/>
        </w:trPr>
        <w:tc>
          <w:tcPr>
            <w:tcW w:w="8640" w:type="dxa"/>
            <w:tcBorders>
              <w:top w:val="nil"/>
              <w:left w:val="nil"/>
              <w:bottom w:val="nil"/>
              <w:right w:val="nil"/>
            </w:tcBorders>
            <w:shd w:val="clear" w:color="auto" w:fill="FCFCFC"/>
          </w:tcPr>
          <w:p w14:paraId="101CCA11" w14:textId="77777777" w:rsidR="00471BD1" w:rsidRPr="00ED11FF" w:rsidRDefault="00471BD1" w:rsidP="00ED11FF">
            <w:pPr>
              <w:spacing w:after="0" w:line="360" w:lineRule="auto"/>
              <w:rPr>
                <w:rFonts w:ascii="Arial" w:hAnsi="Arial" w:cs="Arial"/>
              </w:rPr>
            </w:pPr>
            <w:r w:rsidRPr="00ED11FF">
              <w:rPr>
                <w:rFonts w:ascii="Arial" w:hAnsi="Arial" w:cs="Arial"/>
              </w:rPr>
              <w:t>obligation to provide products that are cheap in price, easy to excess and according to customer</w:t>
            </w:r>
          </w:p>
        </w:tc>
      </w:tr>
      <w:tr w:rsidR="00471BD1" w:rsidRPr="00ED11FF" w14:paraId="0B43F28F" w14:textId="77777777">
        <w:trPr>
          <w:trHeight w:val="667"/>
        </w:trPr>
        <w:tc>
          <w:tcPr>
            <w:tcW w:w="8640" w:type="dxa"/>
            <w:tcBorders>
              <w:top w:val="nil"/>
              <w:left w:val="nil"/>
              <w:bottom w:val="nil"/>
              <w:right w:val="nil"/>
            </w:tcBorders>
            <w:shd w:val="clear" w:color="auto" w:fill="FCFCFC"/>
          </w:tcPr>
          <w:p w14:paraId="5019DD19" w14:textId="77777777" w:rsidR="00471BD1" w:rsidRPr="00ED11FF" w:rsidRDefault="00471BD1" w:rsidP="00ED11FF">
            <w:pPr>
              <w:spacing w:after="0" w:line="360" w:lineRule="auto"/>
              <w:rPr>
                <w:rFonts w:ascii="Arial" w:hAnsi="Arial" w:cs="Arial"/>
              </w:rPr>
            </w:pPr>
            <w:r w:rsidRPr="00ED11FF">
              <w:rPr>
                <w:rFonts w:ascii="Arial" w:hAnsi="Arial" w:cs="Arial"/>
              </w:rPr>
              <w:t>demand like leasing, renting etc. (Drive lab, 2022).</w:t>
            </w:r>
          </w:p>
        </w:tc>
      </w:tr>
    </w:tbl>
    <w:p w14:paraId="48BD0FB2" w14:textId="77777777" w:rsidR="00471BD1" w:rsidRPr="00ED11FF" w:rsidRDefault="00471BD1" w:rsidP="00ED11FF">
      <w:pPr>
        <w:spacing w:after="327" w:line="360" w:lineRule="auto"/>
        <w:ind w:left="720" w:right="-750"/>
        <w:rPr>
          <w:rFonts w:ascii="Arial" w:hAnsi="Arial" w:cs="Arial"/>
        </w:rPr>
      </w:pPr>
      <w:r w:rsidRPr="00ED11FF">
        <w:rPr>
          <w:rFonts w:ascii="Arial" w:eastAsia="Calibri" w:hAnsi="Arial" w:cs="Arial"/>
          <w:noProof/>
        </w:rPr>
        <w:lastRenderedPageBreak/>
        <mc:AlternateContent>
          <mc:Choice Requires="wpg">
            <w:drawing>
              <wp:inline distT="0" distB="0" distL="0" distR="0" wp14:anchorId="03976AB4" wp14:editId="62E535AF">
                <wp:extent cx="5962650" cy="3120963"/>
                <wp:effectExtent l="0" t="0" r="0" b="0"/>
                <wp:docPr id="15548" name="Group 15548"/>
                <wp:cNvGraphicFramePr/>
                <a:graphic xmlns:a="http://schemas.openxmlformats.org/drawingml/2006/main">
                  <a:graphicData uri="http://schemas.microsoft.com/office/word/2010/wordprocessingGroup">
                    <wpg:wgp>
                      <wpg:cNvGrpSpPr/>
                      <wpg:grpSpPr>
                        <a:xfrm>
                          <a:off x="0" y="0"/>
                          <a:ext cx="5962650" cy="3120963"/>
                          <a:chOff x="0" y="0"/>
                          <a:chExt cx="5962650" cy="3120963"/>
                        </a:xfrm>
                      </wpg:grpSpPr>
                      <wps:wsp>
                        <wps:cNvPr id="17192" name="Shape 17192"/>
                        <wps:cNvSpPr/>
                        <wps:spPr>
                          <a:xfrm>
                            <a:off x="0" y="0"/>
                            <a:ext cx="5486400" cy="3120963"/>
                          </a:xfrm>
                          <a:custGeom>
                            <a:avLst/>
                            <a:gdLst/>
                            <a:ahLst/>
                            <a:cxnLst/>
                            <a:rect l="0" t="0" r="0" b="0"/>
                            <a:pathLst>
                              <a:path w="5486400" h="3120963">
                                <a:moveTo>
                                  <a:pt x="0" y="0"/>
                                </a:moveTo>
                                <a:lnTo>
                                  <a:pt x="5486400" y="0"/>
                                </a:lnTo>
                                <a:lnTo>
                                  <a:pt x="5486400" y="3120963"/>
                                </a:lnTo>
                                <a:lnTo>
                                  <a:pt x="0" y="3120963"/>
                                </a:lnTo>
                                <a:lnTo>
                                  <a:pt x="0" y="0"/>
                                </a:lnTo>
                              </a:path>
                            </a:pathLst>
                          </a:custGeom>
                          <a:ln w="0" cap="flat">
                            <a:miter lim="127000"/>
                          </a:ln>
                        </wps:spPr>
                        <wps:style>
                          <a:lnRef idx="0">
                            <a:srgbClr val="000000">
                              <a:alpha val="0"/>
                            </a:srgbClr>
                          </a:lnRef>
                          <a:fillRef idx="1">
                            <a:srgbClr val="FCFCFC"/>
                          </a:fillRef>
                          <a:effectRef idx="0">
                            <a:scrgbClr r="0" g="0" b="0"/>
                          </a:effectRef>
                          <a:fontRef idx="none"/>
                        </wps:style>
                        <wps:bodyPr/>
                      </wps:wsp>
                      <pic:pic xmlns:pic="http://schemas.openxmlformats.org/drawingml/2006/picture">
                        <pic:nvPicPr>
                          <pic:cNvPr id="1711" name="Picture 1711"/>
                          <pic:cNvPicPr/>
                        </pic:nvPicPr>
                        <pic:blipFill>
                          <a:blip r:embed="rId15"/>
                          <a:stretch>
                            <a:fillRect/>
                          </a:stretch>
                        </pic:blipFill>
                        <pic:spPr>
                          <a:xfrm>
                            <a:off x="19050" y="19050"/>
                            <a:ext cx="5943600" cy="2971800"/>
                          </a:xfrm>
                          <a:prstGeom prst="rect">
                            <a:avLst/>
                          </a:prstGeom>
                        </pic:spPr>
                      </pic:pic>
                    </wpg:wgp>
                  </a:graphicData>
                </a:graphic>
              </wp:inline>
            </w:drawing>
          </mc:Choice>
          <mc:Fallback>
            <w:pict>
              <v:group w14:anchorId="71B1ECC3" id="Group 15548" o:spid="_x0000_s1026" style="width:469.5pt;height:245.75pt;mso-position-horizontal-relative:char;mso-position-vertical-relative:line" coordsize="59626,312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">
                <v:shape id="Shape 17192" o:spid="_x0000_s1027" style="position:absolute;width:54864;height:31209;visibility:visible;mso-wrap-style:square;v-text-anchor:top" coordsize="5486400,312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" path="m,l5486400,r,3120963l,3120963,,e" fillcolor="#fcfcfc" stroked="f" strokeweight="0">
                  <v:stroke miterlimit="83231f" joinstyle="miter"/>
                  <v:path arrowok="t" textboxrect="0,0,5486400,312096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11" o:spid="_x0000_s1028" type="#_x0000_t75" style="position:absolute;left:190;top:190;width:59436;height:2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">
                  <v:imagedata r:id="rId16" o:title=""/>
                </v:shape>
                <w10:anchorlock/>
              </v:group>
            </w:pict>
          </mc:Fallback>
        </mc:AlternateContent>
      </w:r>
    </w:p>
    <w:p w14:paraId="180FFEE7" w14:textId="77777777" w:rsidR="00471BD1" w:rsidRPr="00ED11FF" w:rsidRDefault="00471BD1" w:rsidP="00ED11FF">
      <w:pPr>
        <w:spacing w:after="32" w:line="360" w:lineRule="auto"/>
        <w:ind w:left="632"/>
        <w:rPr>
          <w:rFonts w:ascii="Arial" w:hAnsi="Arial" w:cs="Arial"/>
        </w:rPr>
      </w:pPr>
      <w:r w:rsidRPr="00ED11FF">
        <w:rPr>
          <w:rFonts w:ascii="Arial" w:eastAsia="Times New Roman" w:hAnsi="Arial" w:cs="Arial"/>
          <w:b/>
        </w:rPr>
        <w:t>FIGURE 5: SHOWS THE PERCENTAGE OF CONSUMERS PREFERS THE FACILITIES IN THE VEHICLE (DRIVE LAB, 2022)</w:t>
      </w:r>
    </w:p>
    <w:tbl>
      <w:tblPr>
        <w:tblStyle w:val="TableGrid0"/>
        <w:tblW w:w="8640" w:type="dxa"/>
        <w:tblInd w:w="720" w:type="dxa"/>
        <w:tblCellMar>
          <w:top w:w="45" w:type="dxa"/>
        </w:tblCellMar>
        <w:tblLook w:val="04A0" w:firstRow="1" w:lastRow="0" w:firstColumn="1" w:lastColumn="0" w:noHBand="0" w:noVBand="1"/>
      </w:tblPr>
      <w:tblGrid>
        <w:gridCol w:w="8640"/>
      </w:tblGrid>
      <w:tr w:rsidR="00471BD1" w:rsidRPr="00ED11FF" w14:paraId="35A0784A" w14:textId="77777777">
        <w:trPr>
          <w:trHeight w:val="387"/>
        </w:trPr>
        <w:tc>
          <w:tcPr>
            <w:tcW w:w="8640" w:type="dxa"/>
            <w:tcBorders>
              <w:top w:val="nil"/>
              <w:left w:val="nil"/>
              <w:bottom w:val="nil"/>
              <w:right w:val="nil"/>
            </w:tcBorders>
            <w:shd w:val="clear" w:color="auto" w:fill="FCFCFC"/>
          </w:tcPr>
          <w:p w14:paraId="38B29239" w14:textId="77777777" w:rsidR="00471BD1" w:rsidRPr="00ED11FF" w:rsidRDefault="00471BD1" w:rsidP="00ED11FF">
            <w:pPr>
              <w:spacing w:after="0" w:line="360" w:lineRule="auto"/>
              <w:rPr>
                <w:rFonts w:ascii="Arial" w:hAnsi="Arial" w:cs="Arial"/>
              </w:rPr>
            </w:pPr>
            <w:r w:rsidRPr="00ED11FF">
              <w:rPr>
                <w:rFonts w:ascii="Arial" w:hAnsi="Arial" w:cs="Arial"/>
                <w:color w:val="333333"/>
              </w:rPr>
              <w:t xml:space="preserve">The social Responsibility of the Drive Lab is </w:t>
            </w:r>
            <w:proofErr w:type="gramStart"/>
            <w:r w:rsidRPr="00ED11FF">
              <w:rPr>
                <w:rFonts w:ascii="Arial" w:hAnsi="Arial" w:cs="Arial"/>
                <w:color w:val="333333"/>
              </w:rPr>
              <w:t>provide</w:t>
            </w:r>
            <w:proofErr w:type="gramEnd"/>
            <w:r w:rsidRPr="00ED11FF">
              <w:rPr>
                <w:rFonts w:ascii="Arial" w:hAnsi="Arial" w:cs="Arial"/>
                <w:color w:val="333333"/>
              </w:rPr>
              <w:t xml:space="preserve"> products through their research and</w:t>
            </w:r>
          </w:p>
        </w:tc>
      </w:tr>
      <w:tr w:rsidR="00471BD1" w:rsidRPr="00ED11FF" w14:paraId="189E7A96" w14:textId="77777777">
        <w:trPr>
          <w:trHeight w:val="379"/>
        </w:trPr>
        <w:tc>
          <w:tcPr>
            <w:tcW w:w="8640" w:type="dxa"/>
            <w:tcBorders>
              <w:top w:val="nil"/>
              <w:left w:val="nil"/>
              <w:bottom w:val="nil"/>
              <w:right w:val="nil"/>
            </w:tcBorders>
            <w:shd w:val="clear" w:color="auto" w:fill="FCFCFC"/>
          </w:tcPr>
          <w:p w14:paraId="683371B7" w14:textId="77777777" w:rsidR="00471BD1" w:rsidRPr="00ED11FF" w:rsidRDefault="00471BD1" w:rsidP="00ED11FF">
            <w:pPr>
              <w:spacing w:after="0" w:line="360" w:lineRule="auto"/>
              <w:rPr>
                <w:rFonts w:ascii="Arial" w:hAnsi="Arial" w:cs="Arial"/>
              </w:rPr>
            </w:pPr>
            <w:r w:rsidRPr="00ED11FF">
              <w:rPr>
                <w:rFonts w:ascii="Arial" w:hAnsi="Arial" w:cs="Arial"/>
                <w:color w:val="333333"/>
              </w:rPr>
              <w:t>development especially to the visually Impaired People. For a sustainable environment and</w:t>
            </w:r>
          </w:p>
        </w:tc>
      </w:tr>
      <w:tr w:rsidR="00471BD1" w:rsidRPr="00ED11FF" w14:paraId="09F640F8" w14:textId="77777777">
        <w:trPr>
          <w:trHeight w:val="379"/>
        </w:trPr>
        <w:tc>
          <w:tcPr>
            <w:tcW w:w="8640" w:type="dxa"/>
            <w:tcBorders>
              <w:top w:val="nil"/>
              <w:left w:val="nil"/>
              <w:bottom w:val="nil"/>
              <w:right w:val="nil"/>
            </w:tcBorders>
            <w:shd w:val="clear" w:color="auto" w:fill="FCFCFC"/>
          </w:tcPr>
          <w:p w14:paraId="12D17EB2" w14:textId="77777777" w:rsidR="00471BD1" w:rsidRPr="00ED11FF" w:rsidRDefault="00471BD1" w:rsidP="00ED11FF">
            <w:pPr>
              <w:spacing w:after="0" w:line="360" w:lineRule="auto"/>
              <w:rPr>
                <w:rFonts w:ascii="Arial" w:hAnsi="Arial" w:cs="Arial"/>
              </w:rPr>
            </w:pPr>
            <w:r w:rsidRPr="00ED11FF">
              <w:rPr>
                <w:rFonts w:ascii="Arial" w:hAnsi="Arial" w:cs="Arial"/>
                <w:color w:val="333333"/>
              </w:rPr>
              <w:t>product the organization lies responsibility because of their research in the sector and customer</w:t>
            </w:r>
          </w:p>
        </w:tc>
      </w:tr>
      <w:tr w:rsidR="00471BD1" w:rsidRPr="00ED11FF" w14:paraId="419527FF" w14:textId="77777777">
        <w:trPr>
          <w:trHeight w:val="379"/>
        </w:trPr>
        <w:tc>
          <w:tcPr>
            <w:tcW w:w="8640" w:type="dxa"/>
            <w:tcBorders>
              <w:top w:val="nil"/>
              <w:left w:val="nil"/>
              <w:bottom w:val="nil"/>
              <w:right w:val="nil"/>
            </w:tcBorders>
            <w:shd w:val="clear" w:color="auto" w:fill="FCFCFC"/>
          </w:tcPr>
          <w:p w14:paraId="47271674" w14:textId="77777777" w:rsidR="00471BD1" w:rsidRPr="00ED11FF" w:rsidRDefault="00471BD1" w:rsidP="00ED11FF">
            <w:pPr>
              <w:spacing w:after="0" w:line="360" w:lineRule="auto"/>
              <w:rPr>
                <w:rFonts w:ascii="Arial" w:hAnsi="Arial" w:cs="Arial"/>
              </w:rPr>
            </w:pPr>
            <w:r w:rsidRPr="00ED11FF">
              <w:rPr>
                <w:rFonts w:ascii="Arial" w:hAnsi="Arial" w:cs="Arial"/>
                <w:color w:val="333333"/>
              </w:rPr>
              <w:t>demands (</w:t>
            </w:r>
            <w:proofErr w:type="spellStart"/>
            <w:r w:rsidRPr="00ED11FF">
              <w:rPr>
                <w:rFonts w:ascii="Arial" w:hAnsi="Arial" w:cs="Arial"/>
                <w:color w:val="333333"/>
              </w:rPr>
              <w:t>Wellbrock</w:t>
            </w:r>
            <w:proofErr w:type="spellEnd"/>
            <w:r w:rsidRPr="00ED11FF">
              <w:rPr>
                <w:rFonts w:ascii="Arial" w:hAnsi="Arial" w:cs="Arial"/>
                <w:color w:val="333333"/>
              </w:rPr>
              <w:t xml:space="preserve"> et al, 2020). According to studies suggests that customer demand in the</w:t>
            </w:r>
          </w:p>
        </w:tc>
      </w:tr>
      <w:tr w:rsidR="00471BD1" w:rsidRPr="00ED11FF" w14:paraId="470F1C30" w14:textId="77777777">
        <w:trPr>
          <w:trHeight w:val="379"/>
        </w:trPr>
        <w:tc>
          <w:tcPr>
            <w:tcW w:w="8640" w:type="dxa"/>
            <w:tcBorders>
              <w:top w:val="nil"/>
              <w:left w:val="nil"/>
              <w:bottom w:val="nil"/>
              <w:right w:val="nil"/>
            </w:tcBorders>
            <w:shd w:val="clear" w:color="auto" w:fill="FCFCFC"/>
          </w:tcPr>
          <w:p w14:paraId="122C42E6" w14:textId="77777777" w:rsidR="00471BD1" w:rsidRPr="00ED11FF" w:rsidRDefault="00471BD1" w:rsidP="00ED11FF">
            <w:pPr>
              <w:spacing w:after="0" w:line="360" w:lineRule="auto"/>
              <w:rPr>
                <w:rFonts w:ascii="Arial" w:hAnsi="Arial" w:cs="Arial"/>
              </w:rPr>
            </w:pPr>
            <w:r w:rsidRPr="00ED11FF">
              <w:rPr>
                <w:rFonts w:ascii="Arial" w:hAnsi="Arial" w:cs="Arial"/>
                <w:color w:val="333333"/>
              </w:rPr>
              <w:t xml:space="preserve">Automobile Sector specially include Design, Performance etc. </w:t>
            </w:r>
          </w:p>
        </w:tc>
      </w:tr>
      <w:tr w:rsidR="00471BD1" w:rsidRPr="00ED11FF" w14:paraId="4392B90F" w14:textId="77777777">
        <w:trPr>
          <w:trHeight w:val="379"/>
        </w:trPr>
        <w:tc>
          <w:tcPr>
            <w:tcW w:w="8640" w:type="dxa"/>
            <w:tcBorders>
              <w:top w:val="nil"/>
              <w:left w:val="nil"/>
              <w:bottom w:val="nil"/>
              <w:right w:val="nil"/>
            </w:tcBorders>
            <w:shd w:val="clear" w:color="auto" w:fill="FCFCFC"/>
          </w:tcPr>
          <w:p w14:paraId="13BE7823" w14:textId="77777777" w:rsidR="00471BD1" w:rsidRPr="00ED11FF" w:rsidRDefault="00471BD1" w:rsidP="00ED11FF">
            <w:pPr>
              <w:spacing w:after="0" w:line="360" w:lineRule="auto"/>
              <w:rPr>
                <w:rFonts w:ascii="Arial" w:hAnsi="Arial" w:cs="Arial"/>
              </w:rPr>
            </w:pPr>
            <w:r w:rsidRPr="00ED11FF">
              <w:rPr>
                <w:rFonts w:ascii="Arial" w:hAnsi="Arial" w:cs="Arial"/>
              </w:rPr>
              <w:t xml:space="preserve"> </w:t>
            </w:r>
          </w:p>
          <w:p w14:paraId="40D4950B" w14:textId="77777777" w:rsidR="00471BD1" w:rsidRPr="00ED11FF" w:rsidRDefault="00471BD1" w:rsidP="00ED11FF">
            <w:pPr>
              <w:spacing w:after="0" w:line="360" w:lineRule="auto"/>
              <w:rPr>
                <w:rFonts w:ascii="Arial" w:hAnsi="Arial" w:cs="Arial"/>
              </w:rPr>
            </w:pPr>
          </w:p>
          <w:p w14:paraId="42AD894B" w14:textId="77777777" w:rsidR="00471BD1" w:rsidRPr="00ED11FF" w:rsidRDefault="00471BD1" w:rsidP="00ED11FF">
            <w:pPr>
              <w:spacing w:after="0" w:line="360" w:lineRule="auto"/>
              <w:rPr>
                <w:rFonts w:ascii="Arial" w:hAnsi="Arial" w:cs="Arial"/>
              </w:rPr>
            </w:pPr>
          </w:p>
          <w:p w14:paraId="3327A61E" w14:textId="77777777" w:rsidR="00471BD1" w:rsidRPr="00ED11FF" w:rsidRDefault="00471BD1" w:rsidP="00ED11FF">
            <w:pPr>
              <w:spacing w:after="0" w:line="360" w:lineRule="auto"/>
              <w:rPr>
                <w:rFonts w:ascii="Arial" w:hAnsi="Arial" w:cs="Arial"/>
              </w:rPr>
            </w:pPr>
          </w:p>
          <w:p w14:paraId="4B07CB6C" w14:textId="77777777" w:rsidR="00471BD1" w:rsidRPr="00ED11FF" w:rsidRDefault="00471BD1" w:rsidP="00ED11FF">
            <w:pPr>
              <w:spacing w:after="0" w:line="360" w:lineRule="auto"/>
              <w:rPr>
                <w:rFonts w:ascii="Arial" w:hAnsi="Arial" w:cs="Arial"/>
              </w:rPr>
            </w:pPr>
          </w:p>
          <w:p w14:paraId="61F25DF4" w14:textId="77777777" w:rsidR="00471BD1" w:rsidRPr="00ED11FF" w:rsidRDefault="00471BD1" w:rsidP="00ED11FF">
            <w:pPr>
              <w:spacing w:after="0" w:line="360" w:lineRule="auto"/>
              <w:rPr>
                <w:rFonts w:ascii="Arial" w:hAnsi="Arial" w:cs="Arial"/>
              </w:rPr>
            </w:pPr>
          </w:p>
          <w:p w14:paraId="0D4C6A22" w14:textId="77777777" w:rsidR="00471BD1" w:rsidRPr="00ED11FF" w:rsidRDefault="00471BD1" w:rsidP="00ED11FF">
            <w:pPr>
              <w:spacing w:after="0" w:line="360" w:lineRule="auto"/>
              <w:rPr>
                <w:rFonts w:ascii="Arial" w:hAnsi="Arial" w:cs="Arial"/>
              </w:rPr>
            </w:pPr>
          </w:p>
          <w:p w14:paraId="045D22D5" w14:textId="77777777" w:rsidR="00471BD1" w:rsidRPr="00ED11FF" w:rsidRDefault="00471BD1" w:rsidP="00ED11FF">
            <w:pPr>
              <w:spacing w:after="0" w:line="360" w:lineRule="auto"/>
              <w:rPr>
                <w:rFonts w:ascii="Arial" w:hAnsi="Arial" w:cs="Arial"/>
              </w:rPr>
            </w:pPr>
          </w:p>
          <w:p w14:paraId="266A02BC" w14:textId="77777777" w:rsidR="00471BD1" w:rsidRPr="00ED11FF" w:rsidRDefault="00471BD1" w:rsidP="00ED11FF">
            <w:pPr>
              <w:spacing w:after="0" w:line="360" w:lineRule="auto"/>
              <w:rPr>
                <w:rFonts w:ascii="Arial" w:hAnsi="Arial" w:cs="Arial"/>
              </w:rPr>
            </w:pPr>
          </w:p>
          <w:p w14:paraId="7615041D" w14:textId="77777777" w:rsidR="00471BD1" w:rsidRPr="00ED11FF" w:rsidRDefault="00471BD1" w:rsidP="00ED11FF">
            <w:pPr>
              <w:spacing w:after="0" w:line="360" w:lineRule="auto"/>
              <w:rPr>
                <w:rFonts w:ascii="Arial" w:hAnsi="Arial" w:cs="Arial"/>
              </w:rPr>
            </w:pPr>
          </w:p>
          <w:p w14:paraId="39BB0341" w14:textId="77777777" w:rsidR="00471BD1" w:rsidRPr="00ED11FF" w:rsidRDefault="00471BD1" w:rsidP="00ED11FF">
            <w:pPr>
              <w:spacing w:after="0" w:line="360" w:lineRule="auto"/>
              <w:rPr>
                <w:rFonts w:ascii="Arial" w:hAnsi="Arial" w:cs="Arial"/>
              </w:rPr>
            </w:pPr>
          </w:p>
          <w:p w14:paraId="6C1A68B8" w14:textId="77777777" w:rsidR="00471BD1" w:rsidRPr="00ED11FF" w:rsidRDefault="00471BD1" w:rsidP="00ED11FF">
            <w:pPr>
              <w:spacing w:after="0" w:line="360" w:lineRule="auto"/>
              <w:rPr>
                <w:rFonts w:ascii="Arial" w:hAnsi="Arial" w:cs="Arial"/>
              </w:rPr>
            </w:pPr>
          </w:p>
          <w:p w14:paraId="7430638D" w14:textId="77777777" w:rsidR="00471BD1" w:rsidRPr="00ED11FF" w:rsidRDefault="00471BD1" w:rsidP="00ED11FF">
            <w:pPr>
              <w:spacing w:after="0" w:line="360" w:lineRule="auto"/>
              <w:rPr>
                <w:rFonts w:ascii="Arial" w:hAnsi="Arial" w:cs="Arial"/>
              </w:rPr>
            </w:pPr>
          </w:p>
          <w:p w14:paraId="29B944D7" w14:textId="74203C84" w:rsidR="00471BD1" w:rsidRPr="00ED11FF" w:rsidRDefault="00471BD1" w:rsidP="00ED11FF">
            <w:pPr>
              <w:spacing w:after="0" w:line="360" w:lineRule="auto"/>
              <w:rPr>
                <w:rFonts w:ascii="Arial" w:hAnsi="Arial" w:cs="Arial"/>
              </w:rPr>
            </w:pPr>
          </w:p>
        </w:tc>
      </w:tr>
      <w:tr w:rsidR="00471BD1" w:rsidRPr="00ED11FF" w14:paraId="12747CB1" w14:textId="77777777">
        <w:trPr>
          <w:trHeight w:val="421"/>
        </w:trPr>
        <w:tc>
          <w:tcPr>
            <w:tcW w:w="8640" w:type="dxa"/>
            <w:tcBorders>
              <w:top w:val="nil"/>
              <w:left w:val="nil"/>
              <w:bottom w:val="nil"/>
              <w:right w:val="nil"/>
            </w:tcBorders>
            <w:shd w:val="clear" w:color="auto" w:fill="FCFCFC"/>
          </w:tcPr>
          <w:p w14:paraId="6ED23CD4" w14:textId="77777777" w:rsidR="00471BD1" w:rsidRPr="00ED11FF" w:rsidRDefault="00471BD1" w:rsidP="00ED11FF">
            <w:pPr>
              <w:spacing w:after="0" w:line="360" w:lineRule="auto"/>
              <w:rPr>
                <w:rFonts w:ascii="Arial" w:hAnsi="Arial" w:cs="Arial"/>
              </w:rPr>
            </w:pPr>
            <w:r w:rsidRPr="00ED11FF">
              <w:rPr>
                <w:rFonts w:ascii="Arial" w:hAnsi="Arial" w:cs="Arial"/>
              </w:rPr>
              <w:lastRenderedPageBreak/>
              <w:t xml:space="preserve"> </w:t>
            </w:r>
          </w:p>
        </w:tc>
      </w:tr>
    </w:tbl>
    <w:p w14:paraId="4BFE73AC" w14:textId="50649A9D" w:rsidR="00471BD1" w:rsidRPr="00ED11FF" w:rsidRDefault="00471BD1" w:rsidP="00AE29FB">
      <w:pPr>
        <w:spacing w:line="360" w:lineRule="auto"/>
        <w:rPr>
          <w:rFonts w:ascii="Arial" w:hAnsi="Arial" w:cs="Arial"/>
        </w:rPr>
        <w:sectPr w:rsidR="00471BD1" w:rsidRPr="00ED11FF" w:rsidSect="005C6FED">
          <w:footerReference w:type="default" r:id="rId17"/>
          <w:pgSz w:w="12240" w:h="15840"/>
          <w:pgMar w:top="1440" w:right="1440" w:bottom="1418" w:left="1440" w:header="720" w:footer="720" w:gutter="0"/>
          <w:pgNumType w:start="0"/>
          <w:cols w:space="720"/>
          <w:titlePg/>
          <w:docGrid w:linePitch="360"/>
        </w:sectPr>
      </w:pPr>
    </w:p>
    <w:p w14:paraId="1C399322" w14:textId="70EB7221" w:rsidR="00471BD1" w:rsidRPr="00ED11FF" w:rsidRDefault="005C6FED" w:rsidP="00ED11FF">
      <w:pPr>
        <w:spacing w:line="360" w:lineRule="auto"/>
        <w:ind w:left="2160" w:firstLine="720"/>
        <w:rPr>
          <w:rFonts w:ascii="Arial" w:hAnsi="Arial" w:cs="Arial"/>
          <w:color w:val="4F81BD" w:themeColor="accent1"/>
          <w:sz w:val="36"/>
          <w:szCs w:val="36"/>
        </w:rPr>
      </w:pPr>
      <w:r w:rsidRPr="00ED11FF">
        <w:rPr>
          <w:rFonts w:ascii="Arial" w:hAnsi="Arial" w:cs="Arial"/>
          <w:color w:val="4F81BD" w:themeColor="accent1"/>
          <w:sz w:val="36"/>
          <w:szCs w:val="36"/>
        </w:rPr>
        <w:lastRenderedPageBreak/>
        <w:t>HAKEEM AKHTAR</w:t>
      </w:r>
      <w:r w:rsidRPr="00ED11FF">
        <w:rPr>
          <w:rFonts w:ascii="Arial" w:hAnsi="Arial" w:cs="Arial"/>
          <w:color w:val="4F81BD" w:themeColor="accent1"/>
          <w:sz w:val="36"/>
          <w:szCs w:val="36"/>
        </w:rPr>
        <w:tab/>
      </w:r>
    </w:p>
    <w:p w14:paraId="4AA2C5D1" w14:textId="1BD045D4" w:rsidR="00FD40D9" w:rsidRPr="00ED11FF" w:rsidRDefault="00FD40D9" w:rsidP="00ED11FF">
      <w:pPr>
        <w:spacing w:line="360" w:lineRule="auto"/>
        <w:ind w:left="2880"/>
        <w:rPr>
          <w:rFonts w:ascii="Arial" w:hAnsi="Arial" w:cs="Arial"/>
          <w:color w:val="4F81BD" w:themeColor="accent1"/>
          <w:sz w:val="36"/>
          <w:szCs w:val="36"/>
        </w:rPr>
      </w:pPr>
      <w:r w:rsidRPr="00ED11FF">
        <w:rPr>
          <w:rFonts w:ascii="Arial" w:hAnsi="Arial" w:cs="Arial"/>
          <w:color w:val="4F81BD" w:themeColor="accent1"/>
          <w:sz w:val="36"/>
          <w:szCs w:val="36"/>
        </w:rPr>
        <w:t xml:space="preserve">      2030746</w:t>
      </w:r>
    </w:p>
    <w:p w14:paraId="75179067" w14:textId="72AA4738" w:rsidR="005C6FED" w:rsidRPr="00ED11FF" w:rsidRDefault="00FD40D9" w:rsidP="00ED11FF">
      <w:pPr>
        <w:spacing w:line="360" w:lineRule="auto"/>
        <w:rPr>
          <w:rFonts w:ascii="Arial" w:hAnsi="Arial" w:cs="Arial"/>
          <w:color w:val="4F81BD" w:themeColor="accent1"/>
          <w:sz w:val="36"/>
          <w:szCs w:val="36"/>
        </w:rPr>
      </w:pPr>
      <w:r w:rsidRPr="00ED11FF">
        <w:rPr>
          <w:rFonts w:ascii="Arial" w:hAnsi="Arial" w:cs="Arial"/>
          <w:color w:val="4F81BD" w:themeColor="accent1"/>
          <w:sz w:val="36"/>
          <w:szCs w:val="36"/>
        </w:rPr>
        <w:t xml:space="preserve">            </w:t>
      </w:r>
      <w:r w:rsidR="00874F9A" w:rsidRPr="00ED11FF">
        <w:rPr>
          <w:rFonts w:ascii="Arial" w:hAnsi="Arial" w:cs="Arial"/>
          <w:color w:val="4F81BD" w:themeColor="accent1"/>
          <w:sz w:val="36"/>
          <w:szCs w:val="36"/>
        </w:rPr>
        <w:t>Managing Enterprise in the 21</w:t>
      </w:r>
      <w:r w:rsidR="00874F9A" w:rsidRPr="00ED11FF">
        <w:rPr>
          <w:rFonts w:ascii="Arial" w:hAnsi="Arial" w:cs="Arial"/>
          <w:color w:val="4F81BD" w:themeColor="accent1"/>
          <w:sz w:val="36"/>
          <w:szCs w:val="36"/>
          <w:vertAlign w:val="superscript"/>
        </w:rPr>
        <w:t>st</w:t>
      </w:r>
      <w:r w:rsidR="00874F9A" w:rsidRPr="00ED11FF">
        <w:rPr>
          <w:rFonts w:ascii="Arial" w:hAnsi="Arial" w:cs="Arial"/>
          <w:color w:val="4F81BD" w:themeColor="accent1"/>
          <w:sz w:val="36"/>
          <w:szCs w:val="36"/>
        </w:rPr>
        <w:t xml:space="preserve"> Century</w:t>
      </w:r>
    </w:p>
    <w:p w14:paraId="2A460C9A" w14:textId="77777777" w:rsidR="00FD40D9" w:rsidRPr="00ED11FF" w:rsidRDefault="00FD40D9" w:rsidP="00ED11FF">
      <w:pPr>
        <w:spacing w:line="360" w:lineRule="auto"/>
        <w:rPr>
          <w:rFonts w:ascii="Arial" w:hAnsi="Arial" w:cs="Arial"/>
          <w:color w:val="4F81BD" w:themeColor="accent1"/>
          <w:sz w:val="36"/>
          <w:szCs w:val="36"/>
        </w:rPr>
      </w:pPr>
    </w:p>
    <w:p w14:paraId="5C5E3434" w14:textId="40819052" w:rsidR="00F3045B" w:rsidRPr="00ED11FF" w:rsidRDefault="00F3045B" w:rsidP="00ED11FF">
      <w:pPr>
        <w:pStyle w:val="NoSpacing"/>
        <w:spacing w:before="120" w:line="360" w:lineRule="auto"/>
        <w:rPr>
          <w:rFonts w:ascii="Arial" w:hAnsi="Arial" w:cs="Arial"/>
          <w:color w:val="4F81BD" w:themeColor="accent1"/>
          <w:sz w:val="36"/>
          <w:szCs w:val="36"/>
        </w:rPr>
      </w:pPr>
      <w:r w:rsidRPr="00ED11FF">
        <w:rPr>
          <w:rFonts w:ascii="Arial" w:hAnsi="Arial" w:cs="Arial"/>
          <w:color w:val="4F81BD" w:themeColor="accent1"/>
          <w:sz w:val="36"/>
          <w:szCs w:val="36"/>
        </w:rPr>
        <w:t xml:space="preserve">                 MODULE CODE: BMSW4006</w:t>
      </w:r>
    </w:p>
    <w:p w14:paraId="6693C85E" w14:textId="68046E5E" w:rsidR="00F3045B" w:rsidRPr="00ED11FF" w:rsidRDefault="00F3045B" w:rsidP="00ED11FF">
      <w:pPr>
        <w:pStyle w:val="NoSpacing"/>
        <w:spacing w:before="120" w:line="360" w:lineRule="auto"/>
        <w:rPr>
          <w:rFonts w:ascii="Arial" w:hAnsi="Arial" w:cs="Arial"/>
          <w:color w:val="4F81BD" w:themeColor="accent1"/>
        </w:rPr>
        <w:sectPr w:rsidR="00F3045B" w:rsidRPr="00ED11FF">
          <w:pgSz w:w="12240" w:h="15840"/>
          <w:pgMar w:top="1380" w:right="1440" w:bottom="1440" w:left="1440" w:header="720" w:footer="720" w:gutter="0"/>
          <w:cols w:space="720"/>
        </w:sectPr>
      </w:pPr>
      <w:r w:rsidRPr="00ED11FF">
        <w:rPr>
          <w:rFonts w:ascii="Arial" w:hAnsi="Arial" w:cs="Arial"/>
          <w:color w:val="4F81BD" w:themeColor="accent1"/>
          <w:sz w:val="36"/>
          <w:szCs w:val="36"/>
        </w:rPr>
        <w:t xml:space="preserve">                 LECTURER: AFZAL MUNN</w:t>
      </w:r>
      <w:r w:rsidR="006628C4" w:rsidRPr="00ED11FF">
        <w:rPr>
          <w:rFonts w:ascii="Arial" w:hAnsi="Arial" w:cs="Arial"/>
          <w:color w:val="4F81BD" w:themeColor="accent1"/>
          <w:sz w:val="36"/>
          <w:szCs w:val="36"/>
        </w:rPr>
        <w:t>A</w:t>
      </w:r>
    </w:p>
    <w:p w14:paraId="7A087FD5" w14:textId="77777777" w:rsidR="00471BD1" w:rsidRPr="00ED11FF" w:rsidRDefault="00471BD1" w:rsidP="00ED11FF">
      <w:pPr>
        <w:spacing w:line="360" w:lineRule="auto"/>
        <w:rPr>
          <w:rFonts w:ascii="Arial" w:hAnsi="Arial" w:cs="Arial"/>
        </w:rPr>
      </w:pPr>
    </w:p>
    <w:p w14:paraId="22AB80B5" w14:textId="77777777" w:rsidR="006628C4" w:rsidRPr="00ED11FF" w:rsidRDefault="006628C4" w:rsidP="00ED11FF">
      <w:pPr>
        <w:spacing w:line="360" w:lineRule="auto"/>
        <w:rPr>
          <w:rFonts w:ascii="Arial" w:hAnsi="Arial" w:cs="Arial"/>
        </w:rPr>
      </w:pPr>
      <w:r w:rsidRPr="00ED11FF">
        <w:rPr>
          <w:rFonts w:ascii="Arial" w:hAnsi="Arial" w:cs="Arial"/>
        </w:rPr>
        <w:t>In this assignment I will be demonstrating what the key elements are to a successful business plan and elaborate on a business plan. The business I will be discussing is called ‘Drive Lab’. There are many different factors to managing a business in the 21</w:t>
      </w:r>
      <w:r w:rsidRPr="00ED11FF">
        <w:rPr>
          <w:rFonts w:ascii="Arial" w:hAnsi="Arial" w:cs="Arial"/>
          <w:vertAlign w:val="superscript"/>
        </w:rPr>
        <w:t>st</w:t>
      </w:r>
      <w:r w:rsidRPr="00ED11FF">
        <w:rPr>
          <w:rFonts w:ascii="Arial" w:hAnsi="Arial" w:cs="Arial"/>
        </w:rPr>
        <w:t xml:space="preserve"> century as there are many competitors and a lot of people with similar business ideas. It is important for Drive Lab to be unique and different from others.  A business plan is the most important part of any business, as this is where all the ideas are put together and the business plan comes alive. </w:t>
      </w:r>
    </w:p>
    <w:p w14:paraId="287559E6" w14:textId="77777777" w:rsidR="006628C4" w:rsidRPr="00ED11FF" w:rsidRDefault="006628C4" w:rsidP="00ED11FF">
      <w:pPr>
        <w:spacing w:line="360" w:lineRule="auto"/>
        <w:rPr>
          <w:rFonts w:ascii="Arial" w:hAnsi="Arial" w:cs="Arial"/>
        </w:rPr>
      </w:pPr>
      <w:r w:rsidRPr="00ED11FF">
        <w:rPr>
          <w:rFonts w:ascii="Arial" w:hAnsi="Arial" w:cs="Arial"/>
        </w:rPr>
        <w:t xml:space="preserve">Firstly, I will be discussing what the aim of Drive Lab is and what it offers. Drive Lab is a car hiring business, for those over the age of 23 and are in possession of a full driving license, without any endorsements. It is a simple way to hiring a car at the customers convenience as there is an app available to make and manage bookings. It is important to have the right staff members who have expertise in this sector as it can make or break a business. There is also an option to make a booking over the phone or in-store for those who prefer to do things down the phone or face to face. </w:t>
      </w:r>
    </w:p>
    <w:p w14:paraId="3906A499" w14:textId="77777777" w:rsidR="006628C4" w:rsidRPr="00ED11FF" w:rsidRDefault="006628C4" w:rsidP="00ED11FF">
      <w:pPr>
        <w:spacing w:line="360" w:lineRule="auto"/>
        <w:rPr>
          <w:rFonts w:ascii="Arial" w:hAnsi="Arial" w:cs="Arial"/>
        </w:rPr>
      </w:pPr>
      <w:r w:rsidRPr="00ED11FF">
        <w:rPr>
          <w:rFonts w:ascii="Arial" w:hAnsi="Arial" w:cs="Arial"/>
        </w:rPr>
        <w:t xml:space="preserve">Drive Lab offers short term and long-term hire for those that may need it for a few hours or for those that need it for a longer period. It is very versatile and meets the client’s needs as it also open outside of business hours. </w:t>
      </w:r>
    </w:p>
    <w:p w14:paraId="4EE54577" w14:textId="77777777" w:rsidR="006628C4" w:rsidRPr="00ED11FF" w:rsidRDefault="006628C4" w:rsidP="00ED11FF">
      <w:pPr>
        <w:spacing w:line="360" w:lineRule="auto"/>
        <w:rPr>
          <w:rFonts w:ascii="Arial" w:hAnsi="Arial" w:cs="Arial"/>
        </w:rPr>
      </w:pPr>
      <w:r w:rsidRPr="00ED11FF">
        <w:rPr>
          <w:rFonts w:ascii="Arial" w:hAnsi="Arial" w:cs="Arial"/>
        </w:rPr>
        <w:t>Teamwork plays a vital part in business’s, it increases productivity, allows the team to meet the desired goal.</w:t>
      </w:r>
    </w:p>
    <w:p w14:paraId="4CA6D5CC" w14:textId="77777777" w:rsidR="006628C4" w:rsidRPr="00ED11FF" w:rsidRDefault="006628C4" w:rsidP="00ED11FF">
      <w:pPr>
        <w:spacing w:line="360" w:lineRule="auto"/>
        <w:rPr>
          <w:rFonts w:ascii="Arial" w:hAnsi="Arial" w:cs="Arial"/>
          <w:b/>
          <w:bCs/>
          <w:color w:val="4F81BD" w:themeColor="accent1"/>
        </w:rPr>
      </w:pPr>
      <w:r w:rsidRPr="00ED11FF">
        <w:rPr>
          <w:rFonts w:ascii="Arial" w:hAnsi="Arial" w:cs="Arial"/>
        </w:rPr>
        <w:t xml:space="preserve">Effective teamwork is the key to success. Trust and respect </w:t>
      </w:r>
      <w:proofErr w:type="gramStart"/>
      <w:r w:rsidRPr="00ED11FF">
        <w:rPr>
          <w:rFonts w:ascii="Arial" w:hAnsi="Arial" w:cs="Arial"/>
        </w:rPr>
        <w:t>needs</w:t>
      </w:r>
      <w:proofErr w:type="gramEnd"/>
      <w:r w:rsidRPr="00ED11FF">
        <w:rPr>
          <w:rFonts w:ascii="Arial" w:hAnsi="Arial" w:cs="Arial"/>
        </w:rPr>
        <w:t xml:space="preserve"> to be mutual between all members of staff, if there is any tension, it could lead to a downfall in the business as the employees may not be motivated to fulfil their duties. It is also important for staff to share ideas and openly say what is on their mind and put across any ideas that they have. Constructive feedback will help the team achieve results by the desired deadline. With the right team members, anything is possible. </w:t>
      </w:r>
      <w:r w:rsidRPr="00ED11FF">
        <w:rPr>
          <w:rFonts w:ascii="Arial" w:hAnsi="Arial" w:cs="Arial"/>
          <w:b/>
          <w:bCs/>
          <w:color w:val="4F81BD" w:themeColor="accent1"/>
        </w:rPr>
        <w:t>(LMA, 2022)</w:t>
      </w:r>
    </w:p>
    <w:p w14:paraId="3764DEB5" w14:textId="77777777" w:rsidR="006628C4" w:rsidRPr="00ED11FF" w:rsidRDefault="006628C4" w:rsidP="00ED11FF">
      <w:pPr>
        <w:spacing w:line="360" w:lineRule="auto"/>
        <w:rPr>
          <w:rFonts w:ascii="Arial" w:hAnsi="Arial" w:cs="Arial"/>
        </w:rPr>
      </w:pPr>
      <w:r w:rsidRPr="00ED11FF">
        <w:rPr>
          <w:rFonts w:ascii="Arial" w:hAnsi="Arial" w:cs="Arial"/>
        </w:rPr>
        <w:t xml:space="preserve">Teamwork maintains an enjoyable workplace environment, there is better solutions to problems and attains higher productivity. </w:t>
      </w:r>
    </w:p>
    <w:p w14:paraId="33C0994D" w14:textId="77777777" w:rsidR="006628C4" w:rsidRPr="00ED11FF" w:rsidRDefault="006628C4" w:rsidP="00ED11FF">
      <w:pPr>
        <w:spacing w:line="360" w:lineRule="auto"/>
        <w:rPr>
          <w:rFonts w:ascii="Arial" w:hAnsi="Arial" w:cs="Arial"/>
        </w:rPr>
      </w:pPr>
      <w:r w:rsidRPr="00ED11FF">
        <w:rPr>
          <w:rFonts w:ascii="Arial" w:hAnsi="Arial" w:cs="Arial"/>
        </w:rPr>
        <w:t xml:space="preserve">Moving on to the </w:t>
      </w:r>
      <w:r w:rsidRPr="00F25A77">
        <w:rPr>
          <w:rFonts w:ascii="Arial" w:hAnsi="Arial" w:cs="Arial"/>
          <w:b/>
          <w:bCs/>
        </w:rPr>
        <w:t>Market Analysis and Trends</w:t>
      </w:r>
      <w:r w:rsidRPr="00ED11FF">
        <w:rPr>
          <w:rFonts w:ascii="Arial" w:hAnsi="Arial" w:cs="Arial"/>
        </w:rPr>
        <w:t xml:space="preserve">, there are many different things to consider when opening a business </w:t>
      </w:r>
      <w:proofErr w:type="gramStart"/>
      <w:r w:rsidRPr="00ED11FF">
        <w:rPr>
          <w:rFonts w:ascii="Arial" w:hAnsi="Arial" w:cs="Arial"/>
        </w:rPr>
        <w:t>in today’s society</w:t>
      </w:r>
      <w:proofErr w:type="gramEnd"/>
      <w:r w:rsidRPr="00ED11FF">
        <w:rPr>
          <w:rFonts w:ascii="Arial" w:hAnsi="Arial" w:cs="Arial"/>
        </w:rPr>
        <w:t xml:space="preserve">. Up to date trends are crucial, especially because </w:t>
      </w:r>
      <w:r w:rsidRPr="00ED11FF">
        <w:rPr>
          <w:rFonts w:ascii="Arial" w:hAnsi="Arial" w:cs="Arial"/>
        </w:rPr>
        <w:lastRenderedPageBreak/>
        <w:t>there is a lot of competition with car hiring, as a business you need the latest cars to stay relevant. The setup of the company also needs to be considered when proposing a business plan, such as how many members of staff will need to be employed. Drive lab currently has nine members of staff, all of which have delegated roles, one team, meeting a common.</w:t>
      </w:r>
    </w:p>
    <w:p w14:paraId="7EC5E6C0" w14:textId="77777777" w:rsidR="006628C4" w:rsidRPr="00ED11FF" w:rsidRDefault="006628C4" w:rsidP="00ED11FF">
      <w:pPr>
        <w:spacing w:line="360" w:lineRule="auto"/>
        <w:rPr>
          <w:rFonts w:ascii="Arial" w:hAnsi="Arial" w:cs="Arial"/>
        </w:rPr>
      </w:pPr>
      <w:r w:rsidRPr="00ED11FF">
        <w:rPr>
          <w:rFonts w:ascii="Arial" w:hAnsi="Arial" w:cs="Arial"/>
        </w:rPr>
        <w:t xml:space="preserve">Marketing strategies – social media plays a crucial role in marketing in the modern business, especially </w:t>
      </w:r>
      <w:proofErr w:type="gramStart"/>
      <w:r w:rsidRPr="00ED11FF">
        <w:rPr>
          <w:rFonts w:ascii="Arial" w:hAnsi="Arial" w:cs="Arial"/>
        </w:rPr>
        <w:t>In</w:t>
      </w:r>
      <w:proofErr w:type="gramEnd"/>
      <w:r w:rsidRPr="00ED11FF">
        <w:rPr>
          <w:rFonts w:ascii="Arial" w:hAnsi="Arial" w:cs="Arial"/>
        </w:rPr>
        <w:t xml:space="preserve"> the 21</w:t>
      </w:r>
      <w:r w:rsidRPr="00ED11FF">
        <w:rPr>
          <w:rFonts w:ascii="Arial" w:hAnsi="Arial" w:cs="Arial"/>
          <w:vertAlign w:val="superscript"/>
        </w:rPr>
        <w:t>st</w:t>
      </w:r>
      <w:r w:rsidRPr="00ED11FF">
        <w:rPr>
          <w:rFonts w:ascii="Arial" w:hAnsi="Arial" w:cs="Arial"/>
        </w:rPr>
        <w:t xml:space="preserve"> century. Social media is very powerful, and with the right marketing techniques, any business can be successful. People are more likely to buy into a service they can visually see on their phone as it grabs the customers attention. </w:t>
      </w:r>
    </w:p>
    <w:p w14:paraId="09325468" w14:textId="77777777" w:rsidR="006628C4" w:rsidRPr="00ED11FF" w:rsidRDefault="006628C4" w:rsidP="00ED11FF">
      <w:pPr>
        <w:spacing w:line="360" w:lineRule="auto"/>
        <w:rPr>
          <w:rFonts w:ascii="Arial" w:hAnsi="Arial" w:cs="Arial"/>
        </w:rPr>
      </w:pPr>
      <w:r w:rsidRPr="00ED11FF">
        <w:rPr>
          <w:rFonts w:ascii="Arial" w:hAnsi="Arial" w:cs="Arial"/>
        </w:rPr>
        <w:t>Social media is a good marketing strategy due to its low costs, advertisements in radios and televisions is costly therefore social media allows the business to stay within budget for marketing purposes. It also more engaging in today’s world, as a lot of people have social media, especially the younger generation.</w:t>
      </w:r>
    </w:p>
    <w:p w14:paraId="6ADCC89C" w14:textId="77777777" w:rsidR="006628C4" w:rsidRPr="00ED11FF" w:rsidRDefault="006628C4" w:rsidP="00ED11FF">
      <w:pPr>
        <w:spacing w:line="360" w:lineRule="auto"/>
        <w:rPr>
          <w:rFonts w:ascii="Arial" w:hAnsi="Arial" w:cs="Arial"/>
        </w:rPr>
      </w:pPr>
      <w:r w:rsidRPr="00ED11FF">
        <w:rPr>
          <w:rFonts w:ascii="Arial" w:hAnsi="Arial" w:cs="Arial"/>
        </w:rPr>
        <w:t xml:space="preserve">For a business, an initial set up fee is required, which can usually range from anything between 5-50k depending on how big the business is and how many things need to be purchased. An emergency fund is also very important for any business, for any downfalls that may occur. Operating costs also need to be taken into consideration, general upkeep, salaries, future needs of the business and future goals. </w:t>
      </w:r>
    </w:p>
    <w:p w14:paraId="3308F6AB" w14:textId="77777777" w:rsidR="006628C4" w:rsidRPr="00ED11FF" w:rsidRDefault="006628C4" w:rsidP="00ED11FF">
      <w:pPr>
        <w:spacing w:line="360" w:lineRule="auto"/>
        <w:rPr>
          <w:rFonts w:ascii="Arial" w:hAnsi="Arial" w:cs="Arial"/>
        </w:rPr>
      </w:pPr>
    </w:p>
    <w:p w14:paraId="79EBCA78" w14:textId="77777777" w:rsidR="006628C4" w:rsidRPr="00ED11FF" w:rsidRDefault="006628C4" w:rsidP="00ED11FF">
      <w:pPr>
        <w:spacing w:line="360" w:lineRule="auto"/>
        <w:rPr>
          <w:rFonts w:ascii="Arial" w:hAnsi="Arial" w:cs="Arial"/>
        </w:rPr>
      </w:pPr>
      <w:r w:rsidRPr="00ED11FF">
        <w:rPr>
          <w:rFonts w:ascii="Arial" w:hAnsi="Arial" w:cs="Arial"/>
        </w:rPr>
        <w:t xml:space="preserve">A </w:t>
      </w:r>
      <w:r w:rsidRPr="00F25A77">
        <w:rPr>
          <w:rFonts w:ascii="Arial" w:hAnsi="Arial" w:cs="Arial"/>
          <w:b/>
          <w:bCs/>
        </w:rPr>
        <w:t>pestle analysis</w:t>
      </w:r>
      <w:r w:rsidRPr="00ED11FF">
        <w:rPr>
          <w:rFonts w:ascii="Arial" w:hAnsi="Arial" w:cs="Arial"/>
        </w:rPr>
        <w:t xml:space="preserve"> allows individuals and businesses to analyse the key factors that can have an influence on them from outside of the organisation. </w:t>
      </w:r>
      <w:r w:rsidRPr="00ED11FF">
        <w:rPr>
          <w:rFonts w:ascii="Arial" w:hAnsi="Arial" w:cs="Arial"/>
          <w:b/>
          <w:bCs/>
          <w:color w:val="4F81BD" w:themeColor="accent1"/>
        </w:rPr>
        <w:t xml:space="preserve">(Mike Morrison, 2022). </w:t>
      </w:r>
      <w:r w:rsidRPr="00ED11FF">
        <w:rPr>
          <w:rFonts w:ascii="Arial" w:hAnsi="Arial" w:cs="Arial"/>
        </w:rPr>
        <w:t xml:space="preserve">There are many different factors on what can </w:t>
      </w:r>
      <w:proofErr w:type="gramStart"/>
      <w:r w:rsidRPr="00ED11FF">
        <w:rPr>
          <w:rFonts w:ascii="Arial" w:hAnsi="Arial" w:cs="Arial"/>
        </w:rPr>
        <w:t>have an effect on</w:t>
      </w:r>
      <w:proofErr w:type="gramEnd"/>
      <w:r w:rsidRPr="00ED11FF">
        <w:rPr>
          <w:rFonts w:ascii="Arial" w:hAnsi="Arial" w:cs="Arial"/>
        </w:rPr>
        <w:t xml:space="preserve"> an organisation.</w:t>
      </w:r>
    </w:p>
    <w:p w14:paraId="65C36151" w14:textId="77777777" w:rsidR="006628C4" w:rsidRPr="00ED11FF" w:rsidRDefault="006628C4" w:rsidP="00ED11FF">
      <w:pPr>
        <w:spacing w:line="360" w:lineRule="auto"/>
        <w:rPr>
          <w:rFonts w:ascii="Arial" w:hAnsi="Arial" w:cs="Arial"/>
          <w:color w:val="FF0000"/>
        </w:rPr>
      </w:pPr>
      <w:r w:rsidRPr="00ED11FF">
        <w:rPr>
          <w:rFonts w:ascii="Arial" w:hAnsi="Arial" w:cs="Arial"/>
          <w:b/>
          <w:bCs/>
          <w:color w:val="000000" w:themeColor="text1"/>
        </w:rPr>
        <w:t>P</w:t>
      </w:r>
      <w:r w:rsidRPr="00ED11FF">
        <w:rPr>
          <w:rFonts w:ascii="Arial" w:hAnsi="Arial" w:cs="Arial"/>
          <w:b/>
          <w:bCs/>
          <w:color w:val="FF0000"/>
        </w:rPr>
        <w:t xml:space="preserve">olitical – </w:t>
      </w:r>
      <w:r w:rsidRPr="00ED11FF">
        <w:rPr>
          <w:rFonts w:ascii="Arial" w:hAnsi="Arial" w:cs="Arial"/>
        </w:rPr>
        <w:t>Future legislation, restrictions in trade, safety regulations that could influence people on not hiring cars.</w:t>
      </w:r>
    </w:p>
    <w:p w14:paraId="137946DB" w14:textId="77777777" w:rsidR="006628C4" w:rsidRPr="00ED11FF" w:rsidRDefault="006628C4" w:rsidP="00ED11FF">
      <w:pPr>
        <w:spacing w:line="360" w:lineRule="auto"/>
        <w:rPr>
          <w:rFonts w:ascii="Arial" w:hAnsi="Arial" w:cs="Arial"/>
          <w:color w:val="FF0000"/>
        </w:rPr>
      </w:pPr>
      <w:r w:rsidRPr="00ED11FF">
        <w:rPr>
          <w:rFonts w:ascii="Arial" w:hAnsi="Arial" w:cs="Arial"/>
          <w:b/>
          <w:bCs/>
          <w:color w:val="000000" w:themeColor="text1"/>
        </w:rPr>
        <w:t>E</w:t>
      </w:r>
      <w:r w:rsidRPr="00ED11FF">
        <w:rPr>
          <w:rFonts w:ascii="Arial" w:hAnsi="Arial" w:cs="Arial"/>
          <w:b/>
          <w:bCs/>
          <w:color w:val="FF0000"/>
        </w:rPr>
        <w:t xml:space="preserve">conomic – </w:t>
      </w:r>
      <w:r w:rsidRPr="00ED11FF">
        <w:rPr>
          <w:rFonts w:ascii="Arial" w:hAnsi="Arial" w:cs="Arial"/>
        </w:rPr>
        <w:t>Diesel and petrol prices increasing – inflation rates – recession could stop people from wanting to hire cars.</w:t>
      </w:r>
    </w:p>
    <w:p w14:paraId="2E9FFEA6" w14:textId="77777777" w:rsidR="006628C4" w:rsidRPr="00ED11FF" w:rsidRDefault="006628C4" w:rsidP="00ED11FF">
      <w:pPr>
        <w:spacing w:line="360" w:lineRule="auto"/>
        <w:rPr>
          <w:rFonts w:ascii="Arial" w:hAnsi="Arial" w:cs="Arial"/>
          <w:b/>
          <w:bCs/>
        </w:rPr>
      </w:pPr>
      <w:r w:rsidRPr="00ED11FF">
        <w:rPr>
          <w:rFonts w:ascii="Arial" w:hAnsi="Arial" w:cs="Arial"/>
          <w:b/>
          <w:bCs/>
          <w:color w:val="000000" w:themeColor="text1"/>
        </w:rPr>
        <w:t>S</w:t>
      </w:r>
      <w:r w:rsidRPr="00ED11FF">
        <w:rPr>
          <w:rFonts w:ascii="Arial" w:hAnsi="Arial" w:cs="Arial"/>
          <w:b/>
          <w:bCs/>
          <w:color w:val="FF0000"/>
        </w:rPr>
        <w:t xml:space="preserve">ocial </w:t>
      </w:r>
      <w:r w:rsidRPr="00ED11FF">
        <w:rPr>
          <w:rFonts w:ascii="Arial" w:hAnsi="Arial" w:cs="Arial"/>
          <w:color w:val="FF0000"/>
        </w:rPr>
        <w:t xml:space="preserve">– </w:t>
      </w:r>
      <w:r w:rsidRPr="00ED11FF">
        <w:rPr>
          <w:rFonts w:ascii="Arial" w:hAnsi="Arial" w:cs="Arial"/>
        </w:rPr>
        <w:t>a lot of individuals may want to stop hiring cars and purchase their own vehicles outright, so there may be a decreased rate of hire cars.</w:t>
      </w:r>
      <w:r w:rsidRPr="00ED11FF">
        <w:rPr>
          <w:rFonts w:ascii="Arial" w:hAnsi="Arial" w:cs="Arial"/>
          <w:b/>
          <w:bCs/>
        </w:rPr>
        <w:t xml:space="preserve"> </w:t>
      </w:r>
    </w:p>
    <w:p w14:paraId="4AF8FDE5" w14:textId="77777777" w:rsidR="006628C4" w:rsidRPr="00ED11FF" w:rsidRDefault="006628C4" w:rsidP="00ED11FF">
      <w:pPr>
        <w:spacing w:line="360" w:lineRule="auto"/>
        <w:rPr>
          <w:rFonts w:ascii="Arial" w:hAnsi="Arial" w:cs="Arial"/>
        </w:rPr>
      </w:pPr>
      <w:r w:rsidRPr="00ED11FF">
        <w:rPr>
          <w:rFonts w:ascii="Arial" w:hAnsi="Arial" w:cs="Arial"/>
          <w:b/>
          <w:bCs/>
          <w:color w:val="000000" w:themeColor="text1"/>
        </w:rPr>
        <w:lastRenderedPageBreak/>
        <w:t>T</w:t>
      </w:r>
      <w:r w:rsidRPr="00ED11FF">
        <w:rPr>
          <w:rFonts w:ascii="Arial" w:hAnsi="Arial" w:cs="Arial"/>
          <w:b/>
          <w:bCs/>
          <w:color w:val="FF0000"/>
        </w:rPr>
        <w:t xml:space="preserve">echnology – </w:t>
      </w:r>
      <w:r w:rsidRPr="00ED11FF">
        <w:rPr>
          <w:rFonts w:ascii="Arial" w:hAnsi="Arial" w:cs="Arial"/>
        </w:rPr>
        <w:t>self driving cars will start to become more popular in the coming years, Tesla has already started this trend. Businesses need to stay up to date with the latest trends. There could also be an impact from other companies that are used internally by a business, they could change their terms and conditions, this could change the whole dynamics of a business.</w:t>
      </w:r>
    </w:p>
    <w:p w14:paraId="4D3120FE" w14:textId="77777777" w:rsidR="006628C4" w:rsidRPr="00ED11FF" w:rsidRDefault="006628C4" w:rsidP="00ED11FF">
      <w:pPr>
        <w:spacing w:line="360" w:lineRule="auto"/>
        <w:rPr>
          <w:rFonts w:ascii="Arial" w:hAnsi="Arial" w:cs="Arial"/>
        </w:rPr>
      </w:pPr>
      <w:r w:rsidRPr="00ED11FF">
        <w:rPr>
          <w:rFonts w:ascii="Arial" w:hAnsi="Arial" w:cs="Arial"/>
          <w:b/>
          <w:bCs/>
          <w:color w:val="000000" w:themeColor="text1"/>
        </w:rPr>
        <w:t>L</w:t>
      </w:r>
      <w:r w:rsidRPr="00ED11FF">
        <w:rPr>
          <w:rFonts w:ascii="Arial" w:hAnsi="Arial" w:cs="Arial"/>
          <w:b/>
          <w:bCs/>
          <w:color w:val="FF0000"/>
        </w:rPr>
        <w:t xml:space="preserve">egal – </w:t>
      </w:r>
      <w:r w:rsidRPr="00ED11FF">
        <w:rPr>
          <w:rFonts w:ascii="Arial" w:hAnsi="Arial" w:cs="Arial"/>
        </w:rPr>
        <w:t>there could be a change in the law, e.g., changing the age limit on driving or hiring a car. Consumer laws and employment laws could all change, which could put the business at risk.</w:t>
      </w:r>
    </w:p>
    <w:p w14:paraId="70CB9234" w14:textId="77777777" w:rsidR="006628C4" w:rsidRPr="00ED11FF" w:rsidRDefault="006628C4" w:rsidP="00ED11FF">
      <w:pPr>
        <w:spacing w:line="360" w:lineRule="auto"/>
        <w:rPr>
          <w:rFonts w:ascii="Arial" w:hAnsi="Arial" w:cs="Arial"/>
        </w:rPr>
      </w:pPr>
      <w:r w:rsidRPr="00ED11FF">
        <w:rPr>
          <w:rFonts w:ascii="Arial" w:hAnsi="Arial" w:cs="Arial"/>
          <w:b/>
          <w:bCs/>
          <w:color w:val="000000" w:themeColor="text1"/>
        </w:rPr>
        <w:t>E</w:t>
      </w:r>
      <w:r w:rsidRPr="00ED11FF">
        <w:rPr>
          <w:rFonts w:ascii="Arial" w:hAnsi="Arial" w:cs="Arial"/>
          <w:b/>
          <w:bCs/>
          <w:color w:val="FF0000"/>
        </w:rPr>
        <w:t xml:space="preserve">nvironmental – </w:t>
      </w:r>
      <w:r w:rsidRPr="00ED11FF">
        <w:rPr>
          <w:rFonts w:ascii="Arial" w:hAnsi="Arial" w:cs="Arial"/>
        </w:rPr>
        <w:t xml:space="preserve">Carbon emissions and global warming. A lot of people may want to start taking public transport, walk or even cycle to help with the pollution rates, especially in the busier areas such as London. </w:t>
      </w:r>
    </w:p>
    <w:p w14:paraId="4CB4BE3D" w14:textId="77777777" w:rsidR="006628C4" w:rsidRPr="00ED11FF" w:rsidRDefault="006628C4" w:rsidP="00ED11FF">
      <w:pPr>
        <w:spacing w:line="360" w:lineRule="auto"/>
        <w:rPr>
          <w:rFonts w:ascii="Arial" w:hAnsi="Arial" w:cs="Arial"/>
          <w:b/>
          <w:bCs/>
          <w:color w:val="4F81BD" w:themeColor="accent1"/>
        </w:rPr>
      </w:pPr>
      <w:r w:rsidRPr="00ED11FF">
        <w:rPr>
          <w:rFonts w:ascii="Arial" w:hAnsi="Arial" w:cs="Arial"/>
          <w:b/>
          <w:bCs/>
          <w:color w:val="4F81BD" w:themeColor="accent1"/>
        </w:rPr>
        <w:t>(Thomas Bush, 2019)</w:t>
      </w:r>
    </w:p>
    <w:p w14:paraId="4CF312FC" w14:textId="77777777" w:rsidR="006628C4" w:rsidRPr="00ED11FF" w:rsidRDefault="006628C4" w:rsidP="00ED11FF">
      <w:pPr>
        <w:spacing w:line="360" w:lineRule="auto"/>
        <w:rPr>
          <w:rFonts w:ascii="Arial" w:hAnsi="Arial" w:cs="Arial"/>
        </w:rPr>
      </w:pPr>
      <w:r w:rsidRPr="00ED11FF">
        <w:rPr>
          <w:rFonts w:ascii="Arial" w:hAnsi="Arial" w:cs="Arial"/>
        </w:rPr>
        <w:t>As a business, it is very important to analyse what could potentially put them at risk. It is also important to conduct a SWOT Analysis to analyse any Strengths, weaknesses, opportunities, and threats. It could help with the decision making of a business.</w:t>
      </w:r>
    </w:p>
    <w:p w14:paraId="242C2BCF" w14:textId="7349A0A2" w:rsidR="006628C4" w:rsidRPr="00ED11FF" w:rsidRDefault="006628C4" w:rsidP="00ED11FF">
      <w:pPr>
        <w:spacing w:line="360" w:lineRule="auto"/>
        <w:rPr>
          <w:rFonts w:ascii="Arial" w:hAnsi="Arial" w:cs="Arial"/>
        </w:rPr>
      </w:pPr>
      <w:r w:rsidRPr="00ED11FF">
        <w:rPr>
          <w:rFonts w:ascii="Arial" w:hAnsi="Arial" w:cs="Arial"/>
        </w:rPr>
        <w:t xml:space="preserve">Below I will be outlining a </w:t>
      </w:r>
      <w:r w:rsidRPr="00F25A77">
        <w:rPr>
          <w:rFonts w:ascii="Arial" w:hAnsi="Arial" w:cs="Arial"/>
          <w:b/>
          <w:bCs/>
        </w:rPr>
        <w:t>SWOT Analysis</w:t>
      </w:r>
      <w:r w:rsidRPr="00ED11FF">
        <w:rPr>
          <w:rFonts w:ascii="Arial" w:hAnsi="Arial" w:cs="Arial"/>
        </w:rPr>
        <w:t xml:space="preserve"> for Drive Lab</w:t>
      </w:r>
      <w:r w:rsidR="00F25A77">
        <w:rPr>
          <w:rFonts w:ascii="Arial" w:hAnsi="Arial" w:cs="Arial"/>
        </w:rPr>
        <w:t>:</w:t>
      </w:r>
    </w:p>
    <w:p w14:paraId="4D996B02" w14:textId="77777777" w:rsidR="006628C4" w:rsidRPr="00ED11FF" w:rsidRDefault="006628C4" w:rsidP="00ED11FF">
      <w:pPr>
        <w:spacing w:line="360" w:lineRule="auto"/>
        <w:rPr>
          <w:rFonts w:ascii="Arial" w:hAnsi="Arial" w:cs="Arial"/>
        </w:rPr>
      </w:pPr>
      <w:r w:rsidRPr="00ED11FF">
        <w:rPr>
          <w:rFonts w:ascii="Arial" w:hAnsi="Arial" w:cs="Arial"/>
          <w:b/>
          <w:bCs/>
          <w:color w:val="365F91" w:themeColor="accent1" w:themeShade="BF"/>
        </w:rPr>
        <w:t xml:space="preserve">Strengths </w:t>
      </w:r>
      <w:r w:rsidRPr="00ED11FF">
        <w:rPr>
          <w:rFonts w:ascii="Arial" w:hAnsi="Arial" w:cs="Arial"/>
        </w:rPr>
        <w:t>– one of the strengths Drive Lab has, is that is has a wider range of cars available, the latest vehicles all at a low price. There is also an easy booking system which is a huge advantage as it allows everybody to book at ease, in the comfort of their own surroundings.</w:t>
      </w:r>
    </w:p>
    <w:p w14:paraId="11AAF828" w14:textId="77777777" w:rsidR="006628C4" w:rsidRPr="00ED11FF" w:rsidRDefault="006628C4" w:rsidP="00ED11FF">
      <w:pPr>
        <w:spacing w:line="360" w:lineRule="auto"/>
        <w:rPr>
          <w:rFonts w:ascii="Arial" w:hAnsi="Arial" w:cs="Arial"/>
        </w:rPr>
      </w:pPr>
      <w:r w:rsidRPr="00ED11FF">
        <w:rPr>
          <w:rFonts w:ascii="Arial" w:hAnsi="Arial" w:cs="Arial"/>
          <w:b/>
          <w:bCs/>
          <w:color w:val="365F91" w:themeColor="accent1" w:themeShade="BF"/>
        </w:rPr>
        <w:t>Weaknesses</w:t>
      </w:r>
      <w:r w:rsidRPr="00ED11FF">
        <w:rPr>
          <w:rFonts w:ascii="Arial" w:hAnsi="Arial" w:cs="Arial"/>
        </w:rPr>
        <w:t xml:space="preserve"> – maintenance expenditures are a weakness as a lot of money will be spent. This could be MOT’s, service plans, maintaining the cleanliness of the vehicles (valeting) and many other things.</w:t>
      </w:r>
    </w:p>
    <w:p w14:paraId="66FED47F" w14:textId="77777777" w:rsidR="006628C4" w:rsidRPr="00ED11FF" w:rsidRDefault="006628C4" w:rsidP="00ED11FF">
      <w:pPr>
        <w:spacing w:line="360" w:lineRule="auto"/>
        <w:rPr>
          <w:rFonts w:ascii="Arial" w:hAnsi="Arial" w:cs="Arial"/>
        </w:rPr>
      </w:pPr>
      <w:r w:rsidRPr="00ED11FF">
        <w:rPr>
          <w:rFonts w:ascii="Arial" w:hAnsi="Arial" w:cs="Arial"/>
          <w:b/>
          <w:bCs/>
          <w:color w:val="365F91" w:themeColor="accent1" w:themeShade="BF"/>
        </w:rPr>
        <w:t>Opportunities</w:t>
      </w:r>
      <w:r w:rsidRPr="00ED11FF">
        <w:rPr>
          <w:rFonts w:ascii="Arial" w:hAnsi="Arial" w:cs="Arial"/>
          <w:color w:val="365F91" w:themeColor="accent1" w:themeShade="BF"/>
        </w:rPr>
        <w:t xml:space="preserve"> </w:t>
      </w:r>
      <w:r w:rsidRPr="00ED11FF">
        <w:rPr>
          <w:rFonts w:ascii="Arial" w:hAnsi="Arial" w:cs="Arial"/>
        </w:rPr>
        <w:t>– there is many opportunities for Drive Lab, expanding globally Is one of them and to open different branches within the UK and across the world. To be recognised worldwide is our aim.</w:t>
      </w:r>
    </w:p>
    <w:p w14:paraId="592AEE4B" w14:textId="77777777" w:rsidR="006628C4" w:rsidRPr="00ED11FF" w:rsidRDefault="006628C4" w:rsidP="00ED11FF">
      <w:pPr>
        <w:spacing w:line="360" w:lineRule="auto"/>
        <w:rPr>
          <w:rFonts w:ascii="Arial" w:hAnsi="Arial" w:cs="Arial"/>
        </w:rPr>
      </w:pPr>
      <w:r w:rsidRPr="00ED11FF">
        <w:rPr>
          <w:rFonts w:ascii="Arial" w:hAnsi="Arial" w:cs="Arial"/>
        </w:rPr>
        <w:t>Giving the best price to our customers – price matching – is also an opportunity as we want to beat the competitors price and have the customers come to us.</w:t>
      </w:r>
    </w:p>
    <w:p w14:paraId="5F048B23" w14:textId="77777777" w:rsidR="006628C4" w:rsidRDefault="006628C4" w:rsidP="00ED11FF">
      <w:pPr>
        <w:spacing w:line="360" w:lineRule="auto"/>
        <w:rPr>
          <w:rFonts w:ascii="Arial" w:hAnsi="Arial" w:cs="Arial"/>
        </w:rPr>
      </w:pPr>
      <w:r w:rsidRPr="00ED11FF">
        <w:rPr>
          <w:rFonts w:ascii="Arial" w:hAnsi="Arial" w:cs="Arial"/>
          <w:b/>
          <w:bCs/>
          <w:color w:val="365F91" w:themeColor="accent1" w:themeShade="BF"/>
        </w:rPr>
        <w:lastRenderedPageBreak/>
        <w:t>Threats</w:t>
      </w:r>
      <w:r w:rsidRPr="00ED11FF">
        <w:rPr>
          <w:rFonts w:ascii="Arial" w:hAnsi="Arial" w:cs="Arial"/>
        </w:rPr>
        <w:t xml:space="preserve"> – the threats will be other competitors and high insurance policies. When </w:t>
      </w:r>
      <w:proofErr w:type="gramStart"/>
      <w:r w:rsidRPr="00ED11FF">
        <w:rPr>
          <w:rFonts w:ascii="Arial" w:hAnsi="Arial" w:cs="Arial"/>
        </w:rPr>
        <w:t>insuring</w:t>
      </w:r>
      <w:proofErr w:type="gramEnd"/>
      <w:r w:rsidRPr="00ED11FF">
        <w:rPr>
          <w:rFonts w:ascii="Arial" w:hAnsi="Arial" w:cs="Arial"/>
        </w:rPr>
        <w:t xml:space="preserve"> a customer on a vehicle, the insurance policy could be high, this may increase the overall price, which could potentially put customers off.</w:t>
      </w:r>
    </w:p>
    <w:p w14:paraId="0B0160A1" w14:textId="1C18D23A" w:rsidR="00006910" w:rsidRPr="00006910" w:rsidRDefault="00006910" w:rsidP="00ED11FF">
      <w:pPr>
        <w:spacing w:line="360" w:lineRule="auto"/>
        <w:rPr>
          <w:rFonts w:ascii="Arial" w:hAnsi="Arial" w:cs="Arial"/>
          <w:u w:val="single"/>
        </w:rPr>
      </w:pPr>
      <w:r w:rsidRPr="00006910">
        <w:rPr>
          <w:rFonts w:ascii="Arial" w:hAnsi="Arial" w:cs="Arial"/>
          <w:u w:val="single"/>
        </w:rPr>
        <w:t xml:space="preserve">Operations </w:t>
      </w:r>
    </w:p>
    <w:p w14:paraId="4C5A9A07" w14:textId="77777777" w:rsidR="006628C4" w:rsidRPr="00ED11FF" w:rsidRDefault="006628C4" w:rsidP="00ED11FF">
      <w:pPr>
        <w:spacing w:line="360" w:lineRule="auto"/>
        <w:rPr>
          <w:rFonts w:ascii="Arial" w:hAnsi="Arial" w:cs="Arial"/>
        </w:rPr>
      </w:pPr>
      <w:r w:rsidRPr="00ED11FF">
        <w:rPr>
          <w:rFonts w:ascii="Arial" w:hAnsi="Arial" w:cs="Arial"/>
        </w:rPr>
        <w:t xml:space="preserve">Drive lab has an out of hours customer service number for any issues that may occur outside of operating hours. There is also a 24/7 breakdown cover needed for every single vehicle in the range. It is open 7 days a week and open outside of business hours. It is important to meet every customer’s needs, because without them the business would not be successful and able to operate. </w:t>
      </w:r>
    </w:p>
    <w:p w14:paraId="4AD3CFFD" w14:textId="3B31648D" w:rsidR="006628C4" w:rsidRDefault="006628C4" w:rsidP="00ED11FF">
      <w:pPr>
        <w:spacing w:line="360" w:lineRule="auto"/>
        <w:rPr>
          <w:rFonts w:ascii="Arial" w:hAnsi="Arial" w:cs="Arial"/>
          <w:b/>
          <w:bCs/>
          <w:color w:val="365F91" w:themeColor="accent1" w:themeShade="BF"/>
        </w:rPr>
      </w:pPr>
      <w:r w:rsidRPr="00ED11FF">
        <w:rPr>
          <w:rFonts w:ascii="Arial" w:hAnsi="Arial" w:cs="Arial"/>
        </w:rPr>
        <w:t xml:space="preserve">Businesses are there to meet their </w:t>
      </w:r>
      <w:r w:rsidR="00006910" w:rsidRPr="00ED11FF">
        <w:rPr>
          <w:rFonts w:ascii="Arial" w:hAnsi="Arial" w:cs="Arial"/>
        </w:rPr>
        <w:t>customer’s</w:t>
      </w:r>
      <w:r w:rsidRPr="00ED11FF">
        <w:rPr>
          <w:rFonts w:ascii="Arial" w:hAnsi="Arial" w:cs="Arial"/>
        </w:rPr>
        <w:t xml:space="preserve"> needs, by providing goods and services that the customers want and need. By putting in additional measures and services into place, it could help the business grow and sell more</w:t>
      </w:r>
      <w:r w:rsidRPr="00ED11FF">
        <w:rPr>
          <w:rFonts w:ascii="Arial" w:hAnsi="Arial" w:cs="Arial"/>
          <w:b/>
          <w:bCs/>
          <w:color w:val="365F91" w:themeColor="accent1" w:themeShade="BF"/>
        </w:rPr>
        <w:t>. (BBC Bitesize, 2022)</w:t>
      </w:r>
    </w:p>
    <w:p w14:paraId="46CAF197" w14:textId="08CBE359" w:rsidR="00CB5FB9" w:rsidRPr="006053ED" w:rsidRDefault="006053ED" w:rsidP="00ED11FF">
      <w:pPr>
        <w:spacing w:line="360" w:lineRule="auto"/>
        <w:rPr>
          <w:rFonts w:ascii="Arial" w:hAnsi="Arial" w:cs="Arial"/>
          <w:u w:val="single"/>
        </w:rPr>
      </w:pPr>
      <w:r>
        <w:rPr>
          <w:rFonts w:ascii="Arial" w:hAnsi="Arial" w:cs="Arial"/>
          <w:u w:val="single"/>
        </w:rPr>
        <w:t>Technology Plans</w:t>
      </w:r>
    </w:p>
    <w:p w14:paraId="3ADF07C2" w14:textId="77777777" w:rsidR="006628C4" w:rsidRPr="00ED11FF" w:rsidRDefault="006628C4" w:rsidP="00ED11FF">
      <w:pPr>
        <w:spacing w:line="360" w:lineRule="auto"/>
        <w:rPr>
          <w:rFonts w:ascii="Arial" w:hAnsi="Arial" w:cs="Arial"/>
          <w:b/>
          <w:bCs/>
          <w:color w:val="365F91" w:themeColor="accent1" w:themeShade="BF"/>
        </w:rPr>
      </w:pPr>
      <w:r w:rsidRPr="00ED11FF">
        <w:rPr>
          <w:rFonts w:ascii="Arial" w:hAnsi="Arial" w:cs="Arial"/>
        </w:rPr>
        <w:t xml:space="preserve">In my personal experience, I think it is very important for a business to have technology as part of their business plan. It can help massively. Drive Lab has an online booking system and options to pay online for their chosen vehicle – before checkout, the customer will know whether their choice of car is available or not. If not, it will inform the customer of what vehicle is available and it will be entirely their choice </w:t>
      </w:r>
      <w:proofErr w:type="gramStart"/>
      <w:r w:rsidRPr="00ED11FF">
        <w:rPr>
          <w:rFonts w:ascii="Arial" w:hAnsi="Arial" w:cs="Arial"/>
        </w:rPr>
        <w:t>whether or not</w:t>
      </w:r>
      <w:proofErr w:type="gramEnd"/>
      <w:r w:rsidRPr="00ED11FF">
        <w:rPr>
          <w:rFonts w:ascii="Arial" w:hAnsi="Arial" w:cs="Arial"/>
        </w:rPr>
        <w:t xml:space="preserve"> they wish to proceed. Drive Lab’s app can be downloaded on any device that has access to the internet. It allows the customer to manage and change their bookings if needed. There is also a loyalty scheme for customers that hire cars 5 times, and then get 20% off their sixth hire. Loyalty schemes are an incentive for customers and encourages them to return so they can get some money off. Loyalty programmes can help build a relationship with the customers and it lets them know that they are appreciated. It is a great way of saying thank you. </w:t>
      </w:r>
      <w:r w:rsidRPr="00ED11FF">
        <w:rPr>
          <w:rFonts w:ascii="Arial" w:hAnsi="Arial" w:cs="Arial"/>
          <w:b/>
          <w:bCs/>
          <w:color w:val="365F91" w:themeColor="accent1" w:themeShade="BF"/>
        </w:rPr>
        <w:t xml:space="preserve">(Mollie </w:t>
      </w:r>
      <w:proofErr w:type="spellStart"/>
      <w:r w:rsidRPr="00ED11FF">
        <w:rPr>
          <w:rFonts w:ascii="Arial" w:hAnsi="Arial" w:cs="Arial"/>
          <w:b/>
          <w:bCs/>
          <w:color w:val="365F91" w:themeColor="accent1" w:themeShade="BF"/>
        </w:rPr>
        <w:t>Woolnough</w:t>
      </w:r>
      <w:proofErr w:type="spellEnd"/>
      <w:r w:rsidRPr="00ED11FF">
        <w:rPr>
          <w:rFonts w:ascii="Arial" w:hAnsi="Arial" w:cs="Arial"/>
          <w:b/>
          <w:bCs/>
          <w:color w:val="365F91" w:themeColor="accent1" w:themeShade="BF"/>
        </w:rPr>
        <w:t>-Rai, 2022)</w:t>
      </w:r>
    </w:p>
    <w:p w14:paraId="19397811" w14:textId="77777777" w:rsidR="006628C4" w:rsidRPr="00ED11FF" w:rsidRDefault="006628C4" w:rsidP="00ED11FF">
      <w:pPr>
        <w:spacing w:line="360" w:lineRule="auto"/>
        <w:rPr>
          <w:rFonts w:ascii="Arial" w:hAnsi="Arial" w:cs="Arial"/>
          <w:color w:val="365F91" w:themeColor="accent1" w:themeShade="BF"/>
        </w:rPr>
      </w:pPr>
    </w:p>
    <w:p w14:paraId="4CBFEECE" w14:textId="77777777" w:rsidR="006628C4" w:rsidRPr="00ED11FF" w:rsidRDefault="006628C4" w:rsidP="00ED11FF">
      <w:pPr>
        <w:spacing w:line="360" w:lineRule="auto"/>
        <w:rPr>
          <w:rFonts w:ascii="Arial" w:hAnsi="Arial" w:cs="Arial"/>
        </w:rPr>
      </w:pPr>
      <w:r w:rsidRPr="00ED11FF">
        <w:rPr>
          <w:rFonts w:ascii="Arial" w:hAnsi="Arial" w:cs="Arial"/>
        </w:rPr>
        <w:t xml:space="preserve">Setting targets in a business is important, it encourages and motivates employees to do better and sets a main target for everybody to achieve. Setting goals allows you to analyse the progression of the business. SMART Targets when used correctly will support the business going in the right direction. </w:t>
      </w:r>
    </w:p>
    <w:p w14:paraId="7A392B60" w14:textId="77777777" w:rsidR="006628C4" w:rsidRPr="00ED11FF" w:rsidRDefault="006628C4" w:rsidP="00ED11FF">
      <w:pPr>
        <w:spacing w:line="360" w:lineRule="auto"/>
        <w:rPr>
          <w:rFonts w:ascii="Arial" w:hAnsi="Arial" w:cs="Arial"/>
        </w:rPr>
      </w:pPr>
      <w:r w:rsidRPr="00ED11FF">
        <w:rPr>
          <w:rFonts w:ascii="Arial" w:hAnsi="Arial" w:cs="Arial"/>
          <w:b/>
          <w:bCs/>
          <w:color w:val="FF0000"/>
        </w:rPr>
        <w:lastRenderedPageBreak/>
        <w:t>S</w:t>
      </w:r>
      <w:r w:rsidRPr="00ED11FF">
        <w:rPr>
          <w:rFonts w:ascii="Arial" w:hAnsi="Arial" w:cs="Arial"/>
          <w:b/>
          <w:bCs/>
        </w:rPr>
        <w:t xml:space="preserve">PECIFIC – </w:t>
      </w:r>
      <w:r w:rsidRPr="00ED11FF">
        <w:rPr>
          <w:rFonts w:ascii="Arial" w:hAnsi="Arial" w:cs="Arial"/>
        </w:rPr>
        <w:t xml:space="preserve">for goals to be effective, they need to be specific. This allows a business to plan effectively – what needs to be accomplished, what steps can be taken to accomplish this and who is responsible for it, should be taken into consideration. </w:t>
      </w:r>
    </w:p>
    <w:p w14:paraId="7E41FA35" w14:textId="77777777" w:rsidR="006628C4" w:rsidRPr="00ED11FF" w:rsidRDefault="006628C4" w:rsidP="00ED11FF">
      <w:pPr>
        <w:spacing w:line="360" w:lineRule="auto"/>
        <w:rPr>
          <w:rFonts w:ascii="Arial" w:hAnsi="Arial" w:cs="Arial"/>
          <w:i/>
          <w:iCs/>
          <w:color w:val="7030A0"/>
        </w:rPr>
      </w:pPr>
      <w:r w:rsidRPr="00ED11FF">
        <w:rPr>
          <w:rFonts w:ascii="Arial" w:hAnsi="Arial" w:cs="Arial"/>
          <w:i/>
          <w:iCs/>
          <w:color w:val="7030A0"/>
        </w:rPr>
        <w:t>Drive Lab wants to increase the number of vehicles that are hired by customers.</w:t>
      </w:r>
    </w:p>
    <w:p w14:paraId="4428B8AB" w14:textId="77777777" w:rsidR="006628C4" w:rsidRPr="00ED11FF" w:rsidRDefault="006628C4" w:rsidP="00ED11FF">
      <w:pPr>
        <w:spacing w:line="360" w:lineRule="auto"/>
        <w:rPr>
          <w:rFonts w:ascii="Arial" w:hAnsi="Arial" w:cs="Arial"/>
        </w:rPr>
      </w:pPr>
      <w:r w:rsidRPr="00ED11FF">
        <w:rPr>
          <w:rFonts w:ascii="Arial" w:hAnsi="Arial" w:cs="Arial"/>
          <w:b/>
          <w:bCs/>
          <w:color w:val="FF0000"/>
        </w:rPr>
        <w:t>M</w:t>
      </w:r>
      <w:r w:rsidRPr="00ED11FF">
        <w:rPr>
          <w:rFonts w:ascii="Arial" w:hAnsi="Arial" w:cs="Arial"/>
          <w:b/>
          <w:bCs/>
        </w:rPr>
        <w:t xml:space="preserve">EASUREABLE – </w:t>
      </w:r>
      <w:r w:rsidRPr="00ED11FF">
        <w:rPr>
          <w:rFonts w:ascii="Arial" w:hAnsi="Arial" w:cs="Arial"/>
        </w:rPr>
        <w:t>ensuring that goals are accurate and logical, this will allow one to track and progress concisely.</w:t>
      </w:r>
    </w:p>
    <w:p w14:paraId="694143DF" w14:textId="77777777" w:rsidR="006628C4" w:rsidRPr="00ED11FF" w:rsidRDefault="006628C4" w:rsidP="00ED11FF">
      <w:pPr>
        <w:spacing w:line="360" w:lineRule="auto"/>
        <w:rPr>
          <w:rFonts w:ascii="Arial" w:hAnsi="Arial" w:cs="Arial"/>
          <w:i/>
          <w:iCs/>
          <w:color w:val="7030A0"/>
        </w:rPr>
      </w:pPr>
      <w:r w:rsidRPr="00ED11FF">
        <w:rPr>
          <w:rFonts w:ascii="Arial" w:hAnsi="Arial" w:cs="Arial"/>
          <w:i/>
          <w:iCs/>
          <w:color w:val="7030A0"/>
        </w:rPr>
        <w:t>15% increase in how many cars go out every 6 months.</w:t>
      </w:r>
    </w:p>
    <w:p w14:paraId="07D5B45B" w14:textId="77777777" w:rsidR="006628C4" w:rsidRPr="00ED11FF" w:rsidRDefault="006628C4" w:rsidP="00ED11FF">
      <w:pPr>
        <w:spacing w:line="360" w:lineRule="auto"/>
        <w:rPr>
          <w:rFonts w:ascii="Arial" w:hAnsi="Arial" w:cs="Arial"/>
        </w:rPr>
      </w:pPr>
      <w:r w:rsidRPr="00ED11FF">
        <w:rPr>
          <w:rFonts w:ascii="Arial" w:hAnsi="Arial" w:cs="Arial"/>
          <w:b/>
          <w:bCs/>
          <w:color w:val="FF0000"/>
        </w:rPr>
        <w:t>A</w:t>
      </w:r>
      <w:r w:rsidRPr="00ED11FF">
        <w:rPr>
          <w:rFonts w:ascii="Arial" w:hAnsi="Arial" w:cs="Arial"/>
          <w:b/>
          <w:bCs/>
        </w:rPr>
        <w:t xml:space="preserve">TTAINABLE </w:t>
      </w:r>
      <w:r w:rsidRPr="00ED11FF">
        <w:rPr>
          <w:rFonts w:ascii="Arial" w:hAnsi="Arial" w:cs="Arial"/>
        </w:rPr>
        <w:t>– setting ambitious targets and recapping over recent events can help motivate employees in how they achieve their targets.</w:t>
      </w:r>
    </w:p>
    <w:p w14:paraId="2C74C194" w14:textId="77777777" w:rsidR="006628C4" w:rsidRPr="00ED11FF" w:rsidRDefault="006628C4" w:rsidP="00ED11FF">
      <w:pPr>
        <w:spacing w:line="360" w:lineRule="auto"/>
        <w:rPr>
          <w:rFonts w:ascii="Arial" w:hAnsi="Arial" w:cs="Arial"/>
          <w:i/>
          <w:iCs/>
          <w:color w:val="7030A0"/>
        </w:rPr>
      </w:pPr>
      <w:r w:rsidRPr="00ED11FF">
        <w:rPr>
          <w:rFonts w:ascii="Arial" w:hAnsi="Arial" w:cs="Arial"/>
          <w:i/>
          <w:iCs/>
          <w:color w:val="7030A0"/>
        </w:rPr>
        <w:t>In the last audit, there was a 10% increase in the cars being hired</w:t>
      </w:r>
    </w:p>
    <w:p w14:paraId="16331F4A" w14:textId="77777777" w:rsidR="006628C4" w:rsidRPr="00ED11FF" w:rsidRDefault="006628C4" w:rsidP="00ED11FF">
      <w:pPr>
        <w:spacing w:line="360" w:lineRule="auto"/>
        <w:rPr>
          <w:rFonts w:ascii="Arial" w:hAnsi="Arial" w:cs="Arial"/>
        </w:rPr>
      </w:pPr>
      <w:r w:rsidRPr="00ED11FF">
        <w:rPr>
          <w:rFonts w:ascii="Arial" w:hAnsi="Arial" w:cs="Arial"/>
          <w:b/>
          <w:bCs/>
          <w:color w:val="FF0000"/>
        </w:rPr>
        <w:t>R</w:t>
      </w:r>
      <w:r w:rsidRPr="00ED11FF">
        <w:rPr>
          <w:rFonts w:ascii="Arial" w:hAnsi="Arial" w:cs="Arial"/>
          <w:b/>
          <w:bCs/>
        </w:rPr>
        <w:t xml:space="preserve">ELEVANT – </w:t>
      </w:r>
      <w:r w:rsidRPr="00ED11FF">
        <w:rPr>
          <w:rFonts w:ascii="Arial" w:hAnsi="Arial" w:cs="Arial"/>
        </w:rPr>
        <w:t>The targets should be realistic, ensuring the employees can achieve them, this should align with what the employees believe in and keeping their long-term goal in mind.</w:t>
      </w:r>
    </w:p>
    <w:p w14:paraId="4244092A" w14:textId="77777777" w:rsidR="006628C4" w:rsidRPr="00ED11FF" w:rsidRDefault="006628C4" w:rsidP="00ED11FF">
      <w:pPr>
        <w:spacing w:line="360" w:lineRule="auto"/>
        <w:rPr>
          <w:rFonts w:ascii="Arial" w:hAnsi="Arial" w:cs="Arial"/>
          <w:i/>
          <w:iCs/>
          <w:color w:val="7030A0"/>
        </w:rPr>
      </w:pPr>
      <w:r w:rsidRPr="00ED11FF">
        <w:rPr>
          <w:rFonts w:ascii="Arial" w:hAnsi="Arial" w:cs="Arial"/>
          <w:i/>
          <w:iCs/>
          <w:color w:val="7030A0"/>
        </w:rPr>
        <w:t xml:space="preserve">Additional customers will allow Drive Lab to achieve this goal – attracting them via advertising on social media and discount for existing and new customers. </w:t>
      </w:r>
    </w:p>
    <w:p w14:paraId="47205B56" w14:textId="77777777" w:rsidR="006628C4" w:rsidRPr="00ED11FF" w:rsidRDefault="006628C4" w:rsidP="00ED11FF">
      <w:pPr>
        <w:spacing w:line="360" w:lineRule="auto"/>
        <w:rPr>
          <w:rFonts w:ascii="Arial" w:hAnsi="Arial" w:cs="Arial"/>
          <w:b/>
          <w:bCs/>
          <w:color w:val="4F81BD" w:themeColor="accent1"/>
        </w:rPr>
      </w:pPr>
      <w:r w:rsidRPr="00ED11FF">
        <w:rPr>
          <w:rFonts w:ascii="Arial" w:hAnsi="Arial" w:cs="Arial"/>
          <w:b/>
          <w:bCs/>
          <w:color w:val="FF0000"/>
        </w:rPr>
        <w:t>T</w:t>
      </w:r>
      <w:r w:rsidRPr="00ED11FF">
        <w:rPr>
          <w:rFonts w:ascii="Arial" w:hAnsi="Arial" w:cs="Arial"/>
          <w:b/>
          <w:bCs/>
        </w:rPr>
        <w:t xml:space="preserve">IMEBOUND – </w:t>
      </w:r>
      <w:r w:rsidRPr="00ED11FF">
        <w:rPr>
          <w:rFonts w:ascii="Arial" w:hAnsi="Arial" w:cs="Arial"/>
        </w:rPr>
        <w:t xml:space="preserve">setting a realistic deadline for the goal to be completed. </w:t>
      </w:r>
      <w:r w:rsidRPr="00ED11FF">
        <w:rPr>
          <w:rFonts w:ascii="Arial" w:hAnsi="Arial" w:cs="Arial"/>
          <w:b/>
          <w:bCs/>
          <w:color w:val="4F81BD" w:themeColor="accent1"/>
        </w:rPr>
        <w:t>(NI Business Info, 2022)</w:t>
      </w:r>
    </w:p>
    <w:p w14:paraId="3F5CCC3B" w14:textId="77777777" w:rsidR="006628C4" w:rsidRPr="00ED11FF" w:rsidRDefault="006628C4" w:rsidP="00ED11FF">
      <w:pPr>
        <w:spacing w:line="360" w:lineRule="auto"/>
        <w:rPr>
          <w:rFonts w:ascii="Arial" w:hAnsi="Arial" w:cs="Arial"/>
          <w:i/>
          <w:iCs/>
          <w:color w:val="7030A0"/>
        </w:rPr>
      </w:pPr>
      <w:r w:rsidRPr="00ED11FF">
        <w:rPr>
          <w:rFonts w:ascii="Arial" w:hAnsi="Arial" w:cs="Arial"/>
          <w:i/>
          <w:iCs/>
          <w:color w:val="7030A0"/>
        </w:rPr>
        <w:t>6 months’ time – November 2022</w:t>
      </w:r>
    </w:p>
    <w:p w14:paraId="6613D30A" w14:textId="77777777" w:rsidR="006628C4" w:rsidRPr="00ED11FF" w:rsidRDefault="006628C4" w:rsidP="00ED11FF">
      <w:pPr>
        <w:spacing w:line="360" w:lineRule="auto"/>
        <w:rPr>
          <w:rFonts w:ascii="Arial" w:hAnsi="Arial" w:cs="Arial"/>
        </w:rPr>
      </w:pPr>
      <w:r w:rsidRPr="00ED11FF">
        <w:rPr>
          <w:rFonts w:ascii="Arial" w:hAnsi="Arial" w:cs="Arial"/>
        </w:rPr>
        <w:t xml:space="preserve">Setting smart goals helps provide directions and makes objectives clear. It also allows you to evaluate the strengths and weaknesses, keep track of your progress and work towards the main goal. </w:t>
      </w:r>
    </w:p>
    <w:p w14:paraId="7BBCC7C5" w14:textId="16210DF5" w:rsidR="006628C4" w:rsidRPr="00ED11FF" w:rsidRDefault="006628C4" w:rsidP="00920A48">
      <w:pPr>
        <w:spacing w:line="360" w:lineRule="auto"/>
        <w:rPr>
          <w:rFonts w:ascii="Arial" w:hAnsi="Arial" w:cs="Arial"/>
        </w:rPr>
      </w:pPr>
      <w:r w:rsidRPr="00ED11FF">
        <w:rPr>
          <w:rFonts w:ascii="Arial" w:hAnsi="Arial" w:cs="Arial"/>
        </w:rPr>
        <w:t>As I come to conclude, I have discussed many factors that can influence Drive Lab. Managing enterprise in the 21</w:t>
      </w:r>
      <w:r w:rsidRPr="00ED11FF">
        <w:rPr>
          <w:rFonts w:ascii="Arial" w:hAnsi="Arial" w:cs="Arial"/>
          <w:vertAlign w:val="superscript"/>
        </w:rPr>
        <w:t>st</w:t>
      </w:r>
      <w:r w:rsidRPr="00ED11FF">
        <w:rPr>
          <w:rFonts w:ascii="Arial" w:hAnsi="Arial" w:cs="Arial"/>
        </w:rPr>
        <w:t xml:space="preserve"> century is a lot easier in comparison to many years ago, as there is more of a clientele and need for vehicles. Marketing plays a very important part in a business, as this may be the first interaction the customer has with the business. Analysing a business using a SWOT and PESTLE Analysis can assist with the goals that need to be achieved and allows one to keep an eye on the progression of their business goals. SMART targets are also very important when it comes to managing a business. A well thought out business plan guides you through every stage of the business structure. Teamwork Is important in all aspects of life. It </w:t>
      </w:r>
      <w:r w:rsidRPr="00ED11FF">
        <w:rPr>
          <w:rFonts w:ascii="Arial" w:hAnsi="Arial" w:cs="Arial"/>
        </w:rPr>
        <w:lastRenderedPageBreak/>
        <w:t xml:space="preserve">builds a strong employee relationship, there is better outcomes and is well received. It also shows you that you can work alongside many different people, taking everyone’s ideas on board and making them fit for purpose. </w:t>
      </w:r>
    </w:p>
    <w:p w14:paraId="406B7599" w14:textId="1448D2CB" w:rsidR="006628C4" w:rsidRPr="00ED11FF" w:rsidRDefault="006628C4" w:rsidP="00ED11FF">
      <w:pPr>
        <w:tabs>
          <w:tab w:val="left" w:pos="6150"/>
        </w:tabs>
        <w:spacing w:line="360" w:lineRule="auto"/>
        <w:rPr>
          <w:rFonts w:ascii="Arial" w:hAnsi="Arial" w:cs="Arial"/>
        </w:rPr>
        <w:sectPr w:rsidR="006628C4" w:rsidRPr="00ED11FF">
          <w:pgSz w:w="12240" w:h="15840"/>
          <w:pgMar w:top="1380" w:right="1441" w:bottom="2156" w:left="1440" w:header="720" w:footer="720" w:gutter="0"/>
          <w:cols w:space="720"/>
        </w:sectPr>
      </w:pPr>
      <w:r w:rsidRPr="00ED11FF">
        <w:rPr>
          <w:rFonts w:ascii="Arial" w:hAnsi="Arial" w:cs="Arial"/>
        </w:rPr>
        <w:tab/>
      </w:r>
    </w:p>
    <w:p w14:paraId="11C6A9CD" w14:textId="77777777" w:rsidR="002000D3" w:rsidRPr="00ED11FF" w:rsidRDefault="002000D3" w:rsidP="00ED11FF">
      <w:pPr>
        <w:spacing w:after="337" w:line="360" w:lineRule="auto"/>
        <w:ind w:left="78"/>
        <w:jc w:val="center"/>
        <w:rPr>
          <w:rFonts w:ascii="Arial" w:hAnsi="Arial" w:cs="Arial"/>
        </w:rPr>
      </w:pPr>
      <w:r w:rsidRPr="00ED11FF">
        <w:rPr>
          <w:rFonts w:ascii="Arial" w:eastAsia="Times New Roman" w:hAnsi="Arial" w:cs="Arial"/>
          <w:b/>
        </w:rPr>
        <w:lastRenderedPageBreak/>
        <w:t xml:space="preserve"> </w:t>
      </w:r>
    </w:p>
    <w:p w14:paraId="0D6CDF7D" w14:textId="77777777" w:rsidR="002000D3" w:rsidRPr="00ED11FF" w:rsidRDefault="002000D3" w:rsidP="00ED11FF">
      <w:pPr>
        <w:spacing w:after="335" w:line="360" w:lineRule="auto"/>
        <w:ind w:left="78"/>
        <w:jc w:val="center"/>
        <w:rPr>
          <w:rFonts w:ascii="Arial" w:hAnsi="Arial" w:cs="Arial"/>
        </w:rPr>
      </w:pPr>
      <w:r w:rsidRPr="00ED11FF">
        <w:rPr>
          <w:rFonts w:ascii="Arial" w:eastAsia="Times New Roman" w:hAnsi="Arial" w:cs="Arial"/>
          <w:b/>
        </w:rPr>
        <w:t xml:space="preserve"> </w:t>
      </w:r>
    </w:p>
    <w:p w14:paraId="24C672DD" w14:textId="77777777" w:rsidR="002000D3" w:rsidRPr="00ED11FF" w:rsidRDefault="002000D3" w:rsidP="00ED11FF">
      <w:pPr>
        <w:spacing w:after="337" w:line="360" w:lineRule="auto"/>
        <w:ind w:left="78"/>
        <w:jc w:val="center"/>
        <w:rPr>
          <w:rFonts w:ascii="Arial" w:hAnsi="Arial" w:cs="Arial"/>
        </w:rPr>
      </w:pPr>
      <w:r w:rsidRPr="00ED11FF">
        <w:rPr>
          <w:rFonts w:ascii="Arial" w:eastAsia="Times New Roman" w:hAnsi="Arial" w:cs="Arial"/>
          <w:b/>
        </w:rPr>
        <w:t xml:space="preserve"> </w:t>
      </w:r>
    </w:p>
    <w:p w14:paraId="48D3C446" w14:textId="77777777" w:rsidR="00ED11FF" w:rsidRDefault="002000D3" w:rsidP="00ED11FF">
      <w:pPr>
        <w:spacing w:after="261" w:line="360" w:lineRule="auto"/>
        <w:ind w:left="720" w:right="713" w:firstLine="720"/>
        <w:rPr>
          <w:rFonts w:ascii="Arial" w:hAnsi="Arial" w:cs="Arial"/>
        </w:rPr>
      </w:pPr>
      <w:r w:rsidRPr="00ED11FF">
        <w:rPr>
          <w:rFonts w:ascii="Arial" w:eastAsia="Times New Roman" w:hAnsi="Arial" w:cs="Arial"/>
          <w:b/>
        </w:rPr>
        <w:t>MANAGING ENTERPRISE IN THE 21ST CENTURY</w:t>
      </w:r>
      <w:r w:rsidRPr="00ED11FF">
        <w:rPr>
          <w:rFonts w:ascii="Arial" w:hAnsi="Arial" w:cs="Arial"/>
        </w:rPr>
        <w:t xml:space="preserve"> </w:t>
      </w:r>
    </w:p>
    <w:p w14:paraId="534D4060" w14:textId="77777777" w:rsidR="00ED11FF" w:rsidRDefault="00ED11FF" w:rsidP="00ED11FF">
      <w:pPr>
        <w:spacing w:after="261" w:line="360" w:lineRule="auto"/>
        <w:ind w:left="720" w:right="713" w:firstLine="720"/>
        <w:rPr>
          <w:rFonts w:ascii="Arial" w:hAnsi="Arial" w:cs="Arial"/>
        </w:rPr>
      </w:pPr>
      <w:r>
        <w:rPr>
          <w:rFonts w:ascii="Arial" w:hAnsi="Arial" w:cs="Arial"/>
        </w:rPr>
        <w:t xml:space="preserve">               </w:t>
      </w:r>
      <w:r w:rsidR="002000D3" w:rsidRPr="00ED11FF">
        <w:rPr>
          <w:rFonts w:ascii="Arial" w:hAnsi="Arial" w:cs="Arial"/>
        </w:rPr>
        <w:t xml:space="preserve">Student Name: Mirela </w:t>
      </w:r>
      <w:proofErr w:type="spellStart"/>
      <w:r w:rsidR="002000D3" w:rsidRPr="00ED11FF">
        <w:rPr>
          <w:rFonts w:ascii="Arial" w:hAnsi="Arial" w:cs="Arial"/>
        </w:rPr>
        <w:t>Ciocoiu</w:t>
      </w:r>
      <w:proofErr w:type="spellEnd"/>
      <w:r w:rsidR="002000D3" w:rsidRPr="00ED11FF">
        <w:rPr>
          <w:rFonts w:ascii="Arial" w:hAnsi="Arial" w:cs="Arial"/>
        </w:rPr>
        <w:t xml:space="preserve"> </w:t>
      </w:r>
    </w:p>
    <w:p w14:paraId="43FFDFD2" w14:textId="250F63C3" w:rsidR="002000D3" w:rsidRPr="00ED11FF" w:rsidRDefault="00ED11FF" w:rsidP="00ED11FF">
      <w:pPr>
        <w:spacing w:after="261" w:line="360" w:lineRule="auto"/>
        <w:ind w:left="720" w:right="713" w:firstLine="720"/>
        <w:rPr>
          <w:rFonts w:ascii="Arial" w:hAnsi="Arial" w:cs="Arial"/>
        </w:rPr>
      </w:pPr>
      <w:r>
        <w:rPr>
          <w:rFonts w:ascii="Arial" w:hAnsi="Arial" w:cs="Arial"/>
        </w:rPr>
        <w:t xml:space="preserve">                       </w:t>
      </w:r>
      <w:r w:rsidR="002000D3" w:rsidRPr="00ED11FF">
        <w:rPr>
          <w:rFonts w:ascii="Arial" w:hAnsi="Arial" w:cs="Arial"/>
        </w:rPr>
        <w:t xml:space="preserve">Student ID: 1908685 </w:t>
      </w:r>
    </w:p>
    <w:p w14:paraId="4A3A4D8F" w14:textId="1A2BB99F" w:rsidR="002000D3" w:rsidRPr="00ED11FF" w:rsidRDefault="002000D3" w:rsidP="00ED11FF">
      <w:pPr>
        <w:spacing w:after="252" w:line="360" w:lineRule="auto"/>
        <w:ind w:left="730"/>
        <w:rPr>
          <w:rFonts w:ascii="Arial" w:hAnsi="Arial" w:cs="Arial"/>
        </w:rPr>
      </w:pPr>
      <w:r w:rsidRPr="00ED11FF">
        <w:rPr>
          <w:rFonts w:ascii="Arial" w:hAnsi="Arial" w:cs="Arial"/>
        </w:rPr>
        <w:t xml:space="preserve">                            </w:t>
      </w:r>
      <w:r w:rsidR="007C1D23" w:rsidRPr="00ED11FF">
        <w:rPr>
          <w:rFonts w:ascii="Arial" w:hAnsi="Arial" w:cs="Arial"/>
        </w:rPr>
        <w:t xml:space="preserve"> </w:t>
      </w:r>
      <w:r w:rsidRPr="00ED11FF">
        <w:rPr>
          <w:rFonts w:ascii="Arial" w:hAnsi="Arial" w:cs="Arial"/>
        </w:rPr>
        <w:t xml:space="preserve">    Module: BMSW4006_LON </w:t>
      </w:r>
    </w:p>
    <w:p w14:paraId="39BE51B9" w14:textId="2C574505" w:rsidR="002000D3" w:rsidRPr="00ED11FF" w:rsidRDefault="002000D3" w:rsidP="00ED11FF">
      <w:pPr>
        <w:spacing w:after="249" w:line="360" w:lineRule="auto"/>
        <w:ind w:left="730"/>
        <w:rPr>
          <w:rFonts w:ascii="Arial" w:hAnsi="Arial" w:cs="Arial"/>
        </w:rPr>
      </w:pPr>
      <w:r w:rsidRPr="00ED11FF">
        <w:rPr>
          <w:rFonts w:ascii="Arial" w:hAnsi="Arial" w:cs="Arial"/>
        </w:rPr>
        <w:t xml:space="preserve">                                   </w:t>
      </w:r>
      <w:r w:rsidR="007C1D23" w:rsidRPr="00ED11FF">
        <w:rPr>
          <w:rFonts w:ascii="Arial" w:hAnsi="Arial" w:cs="Arial"/>
        </w:rPr>
        <w:t xml:space="preserve">  </w:t>
      </w:r>
      <w:r w:rsidRPr="00ED11FF">
        <w:rPr>
          <w:rFonts w:ascii="Arial" w:hAnsi="Arial" w:cs="Arial"/>
        </w:rPr>
        <w:t xml:space="preserve"> Lect</w:t>
      </w:r>
      <w:r w:rsidR="00ED11FF">
        <w:rPr>
          <w:rFonts w:ascii="Arial" w:hAnsi="Arial" w:cs="Arial"/>
        </w:rPr>
        <w:t>u</w:t>
      </w:r>
      <w:r w:rsidRPr="00ED11FF">
        <w:rPr>
          <w:rFonts w:ascii="Arial" w:hAnsi="Arial" w:cs="Arial"/>
        </w:rPr>
        <w:t>r</w:t>
      </w:r>
      <w:r w:rsidR="00ED11FF">
        <w:rPr>
          <w:rFonts w:ascii="Arial" w:hAnsi="Arial" w:cs="Arial"/>
        </w:rPr>
        <w:t>er</w:t>
      </w:r>
      <w:r w:rsidRPr="00ED11FF">
        <w:rPr>
          <w:rFonts w:ascii="Arial" w:hAnsi="Arial" w:cs="Arial"/>
        </w:rPr>
        <w:t xml:space="preserve">: Afzal </w:t>
      </w:r>
      <w:proofErr w:type="spellStart"/>
      <w:r w:rsidRPr="00ED11FF">
        <w:rPr>
          <w:rFonts w:ascii="Arial" w:hAnsi="Arial" w:cs="Arial"/>
        </w:rPr>
        <w:t>Munna</w:t>
      </w:r>
      <w:proofErr w:type="spellEnd"/>
      <w:r w:rsidRPr="00ED11FF">
        <w:rPr>
          <w:rFonts w:ascii="Arial" w:eastAsia="Times New Roman" w:hAnsi="Arial" w:cs="Arial"/>
          <w:b/>
        </w:rPr>
        <w:t xml:space="preserve"> </w:t>
      </w:r>
    </w:p>
    <w:p w14:paraId="5551F9D3" w14:textId="77777777" w:rsidR="002000D3" w:rsidRPr="00ED11FF" w:rsidRDefault="002000D3" w:rsidP="00ED11FF">
      <w:pPr>
        <w:spacing w:after="0" w:line="360" w:lineRule="auto"/>
        <w:rPr>
          <w:rFonts w:ascii="Arial" w:hAnsi="Arial" w:cs="Arial"/>
        </w:rPr>
      </w:pPr>
      <w:r w:rsidRPr="00ED11FF">
        <w:rPr>
          <w:rFonts w:ascii="Arial" w:hAnsi="Arial" w:cs="Arial"/>
        </w:rPr>
        <w:t xml:space="preserve"> </w:t>
      </w:r>
      <w:r w:rsidRPr="00ED11FF">
        <w:rPr>
          <w:rFonts w:ascii="Arial" w:hAnsi="Arial" w:cs="Arial"/>
        </w:rPr>
        <w:tab/>
        <w:t xml:space="preserve"> </w:t>
      </w:r>
      <w:r w:rsidRPr="00ED11FF">
        <w:rPr>
          <w:rFonts w:ascii="Arial" w:hAnsi="Arial" w:cs="Arial"/>
        </w:rPr>
        <w:br w:type="page"/>
      </w:r>
    </w:p>
    <w:p w14:paraId="44EA08C4" w14:textId="77777777" w:rsidR="002000D3" w:rsidRPr="00ED11FF" w:rsidRDefault="002000D3" w:rsidP="00ED11FF">
      <w:pPr>
        <w:spacing w:after="252" w:line="360" w:lineRule="auto"/>
        <w:ind w:right="4"/>
        <w:jc w:val="center"/>
        <w:rPr>
          <w:rFonts w:ascii="Arial" w:hAnsi="Arial" w:cs="Arial"/>
        </w:rPr>
      </w:pPr>
      <w:r w:rsidRPr="00ED11FF">
        <w:rPr>
          <w:rFonts w:ascii="Arial" w:eastAsia="Times New Roman" w:hAnsi="Arial" w:cs="Arial"/>
          <w:b/>
        </w:rPr>
        <w:lastRenderedPageBreak/>
        <w:t>Executive Summary</w:t>
      </w:r>
      <w:r w:rsidRPr="00ED11FF">
        <w:rPr>
          <w:rFonts w:ascii="Arial" w:hAnsi="Arial" w:cs="Arial"/>
        </w:rPr>
        <w:t xml:space="preserve"> </w:t>
      </w:r>
    </w:p>
    <w:p w14:paraId="615F1D5E" w14:textId="77777777" w:rsidR="002000D3" w:rsidRPr="00ED11FF" w:rsidRDefault="002000D3" w:rsidP="00ED11FF">
      <w:pPr>
        <w:spacing w:after="38" w:line="360" w:lineRule="auto"/>
        <w:ind w:left="-5"/>
        <w:rPr>
          <w:rFonts w:ascii="Arial" w:hAnsi="Arial" w:cs="Arial"/>
        </w:rPr>
      </w:pPr>
      <w:r w:rsidRPr="00ED11FF">
        <w:rPr>
          <w:rFonts w:ascii="Arial" w:hAnsi="Arial" w:cs="Arial"/>
        </w:rPr>
        <w:t xml:space="preserve">While introducing new companies in the organisational world, it is important for the entrepreneur to produce effective market research within the organisational world. It will help them to understand the organisational market within the business environment and keep up the organisational performance particularly. This report portrayed the aim of the company </w:t>
      </w:r>
      <w:r w:rsidRPr="00ED11FF">
        <w:rPr>
          <w:rFonts w:ascii="Arial" w:eastAsia="Times New Roman" w:hAnsi="Arial" w:cs="Arial"/>
          <w:b/>
        </w:rPr>
        <w:t xml:space="preserve">“Drive Lab” </w:t>
      </w:r>
      <w:r w:rsidRPr="00ED11FF">
        <w:rPr>
          <w:rFonts w:ascii="Arial" w:hAnsi="Arial" w:cs="Arial"/>
        </w:rPr>
        <w:t xml:space="preserve">along with the activities of the company. It also described the milestones of the company and the exit plan of the company significantly. It has also produced financial planning to strengthen the strategy of the company. </w:t>
      </w:r>
    </w:p>
    <w:p w14:paraId="3CDCA049" w14:textId="0579D15D" w:rsidR="002000D3" w:rsidRPr="00ED11FF" w:rsidRDefault="002000D3" w:rsidP="00ED11FF">
      <w:pPr>
        <w:spacing w:after="0" w:line="360" w:lineRule="auto"/>
        <w:rPr>
          <w:rFonts w:ascii="Arial" w:hAnsi="Arial" w:cs="Arial"/>
        </w:rPr>
      </w:pPr>
      <w:r w:rsidRPr="00ED11FF">
        <w:rPr>
          <w:rFonts w:ascii="Arial" w:eastAsia="Times New Roman" w:hAnsi="Arial" w:cs="Arial"/>
          <w:b/>
        </w:rPr>
        <w:t xml:space="preserve"> </w:t>
      </w:r>
      <w:r w:rsidRPr="00ED11FF">
        <w:rPr>
          <w:rFonts w:ascii="Arial" w:eastAsia="Times New Roman" w:hAnsi="Arial" w:cs="Arial"/>
          <w:b/>
        </w:rPr>
        <w:tab/>
      </w:r>
      <w:r w:rsidRPr="00ED11FF">
        <w:rPr>
          <w:rFonts w:ascii="Arial" w:eastAsia="Times New Roman" w:hAnsi="Arial" w:cs="Arial"/>
          <w:b/>
          <w:color w:val="0000FF"/>
        </w:rPr>
        <w:t xml:space="preserve"> </w:t>
      </w:r>
    </w:p>
    <w:p w14:paraId="76FDD72D" w14:textId="77777777" w:rsidR="002000D3" w:rsidRPr="00ED11FF" w:rsidRDefault="002000D3" w:rsidP="00ED11FF">
      <w:pPr>
        <w:spacing w:after="307" w:line="360" w:lineRule="auto"/>
        <w:rPr>
          <w:rFonts w:ascii="Arial" w:hAnsi="Arial" w:cs="Arial"/>
        </w:rPr>
      </w:pPr>
      <w:r w:rsidRPr="00ED11FF">
        <w:rPr>
          <w:rFonts w:ascii="Arial" w:hAnsi="Arial" w:cs="Arial"/>
        </w:rPr>
        <w:t xml:space="preserve"> </w:t>
      </w:r>
    </w:p>
    <w:p w14:paraId="0334BE35" w14:textId="77777777" w:rsidR="002000D3" w:rsidRPr="00ED11FF" w:rsidRDefault="002000D3" w:rsidP="00ED11FF">
      <w:pPr>
        <w:spacing w:after="0" w:line="360" w:lineRule="auto"/>
        <w:rPr>
          <w:rFonts w:ascii="Arial" w:hAnsi="Arial" w:cs="Arial"/>
        </w:rPr>
      </w:pPr>
      <w:r w:rsidRPr="00ED11FF">
        <w:rPr>
          <w:rFonts w:ascii="Arial" w:hAnsi="Arial" w:cs="Arial"/>
        </w:rPr>
        <w:t xml:space="preserve"> </w:t>
      </w:r>
      <w:r w:rsidRPr="00ED11FF">
        <w:rPr>
          <w:rFonts w:ascii="Arial" w:hAnsi="Arial" w:cs="Arial"/>
        </w:rPr>
        <w:tab/>
      </w:r>
      <w:r w:rsidRPr="00ED11FF">
        <w:rPr>
          <w:rFonts w:ascii="Arial" w:eastAsia="Times New Roman" w:hAnsi="Arial" w:cs="Arial"/>
          <w:b/>
        </w:rPr>
        <w:t xml:space="preserve"> </w:t>
      </w:r>
    </w:p>
    <w:p w14:paraId="19719740" w14:textId="77777777" w:rsidR="002000D3" w:rsidRPr="00ED11FF" w:rsidRDefault="002000D3" w:rsidP="00ED11FF">
      <w:pPr>
        <w:pStyle w:val="Heading1"/>
        <w:spacing w:before="0" w:after="254" w:line="360" w:lineRule="auto"/>
        <w:ind w:left="266"/>
        <w:rPr>
          <w:rFonts w:ascii="Arial" w:hAnsi="Arial" w:cs="Arial"/>
          <w:sz w:val="22"/>
          <w:szCs w:val="22"/>
        </w:rPr>
      </w:pPr>
      <w:bookmarkStart w:id="20" w:name="_Toc18938"/>
      <w:r w:rsidRPr="00ED11FF">
        <w:rPr>
          <w:rFonts w:ascii="Arial" w:hAnsi="Arial" w:cs="Arial"/>
          <w:sz w:val="22"/>
          <w:szCs w:val="22"/>
        </w:rPr>
        <w:t xml:space="preserve">Introduction  </w:t>
      </w:r>
      <w:bookmarkEnd w:id="20"/>
    </w:p>
    <w:p w14:paraId="1BD842AF" w14:textId="77777777" w:rsidR="00ED11FF" w:rsidRDefault="002000D3" w:rsidP="00ED11FF">
      <w:pPr>
        <w:spacing w:after="38" w:line="360" w:lineRule="auto"/>
        <w:ind w:left="-5"/>
        <w:rPr>
          <w:rFonts w:ascii="Arial" w:hAnsi="Arial" w:cs="Arial"/>
        </w:rPr>
      </w:pPr>
      <w:r w:rsidRPr="00ED11FF">
        <w:rPr>
          <w:rFonts w:ascii="Arial" w:hAnsi="Arial" w:cs="Arial"/>
        </w:rPr>
        <w:t>There are various important factors that are associated with the new company idea significantly. The entrepreneur needs to understand the requirements of the market and establish a pace in maintaining the market trends within the organisational world. Here, a car rental company will be established within the organisational world effectively and the name of the company is “</w:t>
      </w:r>
      <w:r w:rsidRPr="00ED11FF">
        <w:rPr>
          <w:rFonts w:ascii="Arial" w:eastAsia="Times New Roman" w:hAnsi="Arial" w:cs="Arial"/>
          <w:b/>
        </w:rPr>
        <w:t>Drive Lab”</w:t>
      </w:r>
      <w:r w:rsidRPr="00ED11FF">
        <w:rPr>
          <w:rFonts w:ascii="Arial" w:hAnsi="Arial" w:cs="Arial"/>
        </w:rPr>
        <w:t xml:space="preserve">. This report will discuss the aims and objectives along with the facilities and activities of the company within the business world. The entrepreneur needs to establish enhanced industry analysis along with setting stages and milestones for the company </w:t>
      </w:r>
      <w:r w:rsidRPr="00ED11FF">
        <w:rPr>
          <w:rFonts w:ascii="Arial" w:eastAsia="Times New Roman" w:hAnsi="Arial" w:cs="Arial"/>
          <w:b/>
        </w:rPr>
        <w:t xml:space="preserve">“Drive Lab” </w:t>
      </w:r>
      <w:r w:rsidRPr="00ED11FF">
        <w:rPr>
          <w:rFonts w:ascii="Arial" w:hAnsi="Arial" w:cs="Arial"/>
        </w:rPr>
        <w:t xml:space="preserve">to establish the work within the organisational world. Additionally, the exit plan of the company, as well as the financial plan, have also been established within the report. </w:t>
      </w:r>
      <w:bookmarkStart w:id="21" w:name="_Toc18939"/>
    </w:p>
    <w:p w14:paraId="03C9C52F" w14:textId="77777777" w:rsidR="00ED11FF" w:rsidRDefault="00ED11FF" w:rsidP="00ED11FF">
      <w:pPr>
        <w:spacing w:after="38" w:line="360" w:lineRule="auto"/>
        <w:ind w:left="-5"/>
        <w:rPr>
          <w:rFonts w:ascii="Arial" w:hAnsi="Arial" w:cs="Arial"/>
        </w:rPr>
      </w:pPr>
    </w:p>
    <w:p w14:paraId="44213421" w14:textId="5282ECF8" w:rsidR="002000D3" w:rsidRPr="00ED11FF" w:rsidRDefault="002000D3" w:rsidP="00ED11FF">
      <w:pPr>
        <w:spacing w:after="38" w:line="360" w:lineRule="auto"/>
        <w:ind w:left="-5"/>
        <w:rPr>
          <w:rFonts w:ascii="Arial" w:hAnsi="Arial" w:cs="Arial"/>
        </w:rPr>
      </w:pPr>
      <w:r w:rsidRPr="00ED11FF">
        <w:rPr>
          <w:rFonts w:ascii="Arial" w:hAnsi="Arial" w:cs="Arial"/>
        </w:rPr>
        <w:t xml:space="preserve">Company description  </w:t>
      </w:r>
      <w:bookmarkEnd w:id="21"/>
    </w:p>
    <w:p w14:paraId="48D9ACD4" w14:textId="77777777" w:rsidR="002000D3" w:rsidRPr="00ED11FF" w:rsidRDefault="002000D3" w:rsidP="00ED11FF">
      <w:pPr>
        <w:pStyle w:val="Heading2"/>
        <w:spacing w:after="255" w:line="360" w:lineRule="auto"/>
        <w:ind w:left="0" w:firstLine="0"/>
        <w:rPr>
          <w:rFonts w:ascii="Arial" w:hAnsi="Arial" w:cs="Arial"/>
          <w:sz w:val="22"/>
        </w:rPr>
      </w:pPr>
      <w:bookmarkStart w:id="22" w:name="_Toc18940"/>
      <w:r w:rsidRPr="00ED11FF">
        <w:rPr>
          <w:rFonts w:ascii="Arial" w:hAnsi="Arial" w:cs="Arial"/>
          <w:sz w:val="22"/>
        </w:rPr>
        <w:t xml:space="preserve">Aim and objectives of the company </w:t>
      </w:r>
      <w:bookmarkEnd w:id="22"/>
    </w:p>
    <w:p w14:paraId="61C82EDC" w14:textId="77777777" w:rsidR="002000D3" w:rsidRPr="00ED11FF" w:rsidRDefault="002000D3" w:rsidP="00ED11FF">
      <w:pPr>
        <w:spacing w:after="256" w:line="360" w:lineRule="auto"/>
        <w:ind w:left="-5"/>
        <w:rPr>
          <w:rFonts w:ascii="Arial" w:hAnsi="Arial" w:cs="Arial"/>
        </w:rPr>
      </w:pPr>
      <w:r w:rsidRPr="00ED11FF">
        <w:rPr>
          <w:rFonts w:ascii="Arial" w:hAnsi="Arial" w:cs="Arial"/>
        </w:rPr>
        <w:t xml:space="preserve">The aim of the company is </w:t>
      </w:r>
    </w:p>
    <w:p w14:paraId="57BA92B3" w14:textId="77777777" w:rsidR="002000D3" w:rsidRPr="00ED11FF" w:rsidRDefault="002000D3" w:rsidP="00ED11FF">
      <w:pPr>
        <w:numPr>
          <w:ilvl w:val="0"/>
          <w:numId w:val="4"/>
        </w:numPr>
        <w:spacing w:after="4" w:line="360" w:lineRule="auto"/>
        <w:ind w:hanging="360"/>
        <w:jc w:val="both"/>
        <w:rPr>
          <w:rFonts w:ascii="Arial" w:hAnsi="Arial" w:cs="Arial"/>
        </w:rPr>
      </w:pPr>
      <w:r w:rsidRPr="00ED11FF">
        <w:rPr>
          <w:rFonts w:ascii="Arial" w:hAnsi="Arial" w:cs="Arial"/>
        </w:rPr>
        <w:t xml:space="preserve">To establish an effective help to the customers by providing easy renting options to the customers. </w:t>
      </w:r>
    </w:p>
    <w:p w14:paraId="2B9AC2A2" w14:textId="77777777" w:rsidR="002000D3" w:rsidRPr="00ED11FF" w:rsidRDefault="002000D3" w:rsidP="00ED11FF">
      <w:pPr>
        <w:spacing w:after="256" w:line="360" w:lineRule="auto"/>
        <w:ind w:left="-5"/>
        <w:rPr>
          <w:rFonts w:ascii="Arial" w:hAnsi="Arial" w:cs="Arial"/>
        </w:rPr>
      </w:pPr>
      <w:r w:rsidRPr="00ED11FF">
        <w:rPr>
          <w:rFonts w:ascii="Arial" w:hAnsi="Arial" w:cs="Arial"/>
        </w:rPr>
        <w:t xml:space="preserve">The objectives of the company are </w:t>
      </w:r>
    </w:p>
    <w:p w14:paraId="6B298004" w14:textId="77777777" w:rsidR="002000D3" w:rsidRPr="00ED11FF" w:rsidRDefault="002000D3" w:rsidP="00ED11FF">
      <w:pPr>
        <w:numPr>
          <w:ilvl w:val="0"/>
          <w:numId w:val="4"/>
        </w:numPr>
        <w:spacing w:after="254" w:line="360" w:lineRule="auto"/>
        <w:ind w:hanging="360"/>
        <w:jc w:val="both"/>
        <w:rPr>
          <w:rFonts w:ascii="Arial" w:hAnsi="Arial" w:cs="Arial"/>
        </w:rPr>
      </w:pPr>
      <w:r w:rsidRPr="00ED11FF">
        <w:rPr>
          <w:rFonts w:ascii="Arial" w:hAnsi="Arial" w:cs="Arial"/>
        </w:rPr>
        <w:t xml:space="preserve">To understand the market trends of the </w:t>
      </w:r>
      <w:proofErr w:type="gramStart"/>
      <w:r w:rsidRPr="00ED11FF">
        <w:rPr>
          <w:rFonts w:ascii="Arial" w:hAnsi="Arial" w:cs="Arial"/>
        </w:rPr>
        <w:t>particular industry</w:t>
      </w:r>
      <w:proofErr w:type="gramEnd"/>
      <w:r w:rsidRPr="00ED11FF">
        <w:rPr>
          <w:rFonts w:ascii="Arial" w:hAnsi="Arial" w:cs="Arial"/>
        </w:rPr>
        <w:t xml:space="preserve">. </w:t>
      </w:r>
    </w:p>
    <w:p w14:paraId="3220F804" w14:textId="77777777" w:rsidR="002000D3" w:rsidRPr="00ED11FF" w:rsidRDefault="002000D3" w:rsidP="00ED11FF">
      <w:pPr>
        <w:numPr>
          <w:ilvl w:val="0"/>
          <w:numId w:val="4"/>
        </w:numPr>
        <w:spacing w:after="4" w:line="360" w:lineRule="auto"/>
        <w:ind w:hanging="360"/>
        <w:jc w:val="both"/>
        <w:rPr>
          <w:rFonts w:ascii="Arial" w:hAnsi="Arial" w:cs="Arial"/>
        </w:rPr>
      </w:pPr>
      <w:r w:rsidRPr="00ED11FF">
        <w:rPr>
          <w:rFonts w:ascii="Arial" w:hAnsi="Arial" w:cs="Arial"/>
        </w:rPr>
        <w:lastRenderedPageBreak/>
        <w:t xml:space="preserve">To acknowledge the scope of the company within the highly competitive business world. </w:t>
      </w:r>
    </w:p>
    <w:p w14:paraId="35D76DEC" w14:textId="77777777" w:rsidR="002000D3" w:rsidRPr="00ED11FF" w:rsidRDefault="002000D3" w:rsidP="00ED11FF">
      <w:pPr>
        <w:numPr>
          <w:ilvl w:val="0"/>
          <w:numId w:val="4"/>
        </w:numPr>
        <w:spacing w:after="252" w:line="360" w:lineRule="auto"/>
        <w:ind w:hanging="360"/>
        <w:jc w:val="both"/>
        <w:rPr>
          <w:rFonts w:ascii="Arial" w:hAnsi="Arial" w:cs="Arial"/>
        </w:rPr>
      </w:pPr>
      <w:r w:rsidRPr="00ED11FF">
        <w:rPr>
          <w:rFonts w:ascii="Arial" w:hAnsi="Arial" w:cs="Arial"/>
        </w:rPr>
        <w:t xml:space="preserve">To provide efficient help to the customers whenever they want from the company. </w:t>
      </w:r>
    </w:p>
    <w:p w14:paraId="24A0C09E" w14:textId="77777777" w:rsidR="002000D3" w:rsidRPr="00ED11FF" w:rsidRDefault="002000D3" w:rsidP="00ED11FF">
      <w:pPr>
        <w:spacing w:after="252" w:line="360" w:lineRule="auto"/>
        <w:ind w:left="-5"/>
        <w:rPr>
          <w:rFonts w:ascii="Arial" w:hAnsi="Arial" w:cs="Arial"/>
        </w:rPr>
      </w:pPr>
      <w:r w:rsidRPr="00ED11FF">
        <w:rPr>
          <w:rFonts w:ascii="Arial" w:hAnsi="Arial" w:cs="Arial"/>
        </w:rPr>
        <w:t xml:space="preserve">logo of the company </w:t>
      </w:r>
    </w:p>
    <w:p w14:paraId="460A249F" w14:textId="77777777" w:rsidR="002000D3" w:rsidRPr="00ED11FF" w:rsidRDefault="002000D3" w:rsidP="00ED11FF">
      <w:pPr>
        <w:spacing w:after="271" w:line="360" w:lineRule="auto"/>
        <w:rPr>
          <w:rFonts w:ascii="Arial" w:hAnsi="Arial" w:cs="Arial"/>
        </w:rPr>
      </w:pPr>
      <w:r w:rsidRPr="00ED11FF">
        <w:rPr>
          <w:rFonts w:ascii="Arial" w:hAnsi="Arial" w:cs="Arial"/>
        </w:rPr>
        <w:t xml:space="preserve"> </w:t>
      </w:r>
    </w:p>
    <w:p w14:paraId="0E2BBC95" w14:textId="77777777" w:rsidR="002000D3" w:rsidRPr="00ED11FF" w:rsidRDefault="002000D3" w:rsidP="00ED11FF">
      <w:pPr>
        <w:pStyle w:val="Heading2"/>
        <w:spacing w:after="255" w:line="360" w:lineRule="auto"/>
        <w:ind w:left="0" w:firstLine="0"/>
        <w:rPr>
          <w:rFonts w:ascii="Arial" w:hAnsi="Arial" w:cs="Arial"/>
          <w:sz w:val="22"/>
        </w:rPr>
      </w:pPr>
      <w:bookmarkStart w:id="23" w:name="_Toc18941"/>
      <w:r w:rsidRPr="00ED11FF">
        <w:rPr>
          <w:rFonts w:ascii="Arial" w:hAnsi="Arial" w:cs="Arial"/>
          <w:sz w:val="22"/>
        </w:rPr>
        <w:t xml:space="preserve">Employee numbers of the company </w:t>
      </w:r>
      <w:bookmarkEnd w:id="23"/>
    </w:p>
    <w:p w14:paraId="3EEE6B48" w14:textId="77777777" w:rsidR="002000D3" w:rsidRPr="00ED11FF" w:rsidRDefault="002000D3" w:rsidP="00ED11FF">
      <w:pPr>
        <w:spacing w:line="360" w:lineRule="auto"/>
        <w:ind w:left="-5"/>
        <w:rPr>
          <w:rFonts w:ascii="Arial" w:hAnsi="Arial" w:cs="Arial"/>
        </w:rPr>
      </w:pPr>
      <w:r w:rsidRPr="00ED11FF">
        <w:rPr>
          <w:rFonts w:ascii="Arial" w:hAnsi="Arial" w:cs="Arial"/>
        </w:rPr>
        <w:t xml:space="preserve">Employees are the major pillars of the company that carry out the activities of the company effectively within the organisational context (Gunasekaran </w:t>
      </w:r>
      <w:r w:rsidRPr="00ED11FF">
        <w:rPr>
          <w:rFonts w:ascii="Arial" w:eastAsia="Times New Roman" w:hAnsi="Arial" w:cs="Arial"/>
          <w:i/>
        </w:rPr>
        <w:t>et al.</w:t>
      </w:r>
      <w:r w:rsidRPr="00ED11FF">
        <w:rPr>
          <w:rFonts w:ascii="Arial" w:hAnsi="Arial" w:cs="Arial"/>
        </w:rPr>
        <w:t xml:space="preserve">, 2019). The company has decided to impose at least 20 employees in the company to carry out the identified services and perform effectively for the customers. Among 20 employees, 10 employees are the drivers of the cars and others are associated with taking the bookings and handling online payments significantly.  </w:t>
      </w:r>
    </w:p>
    <w:p w14:paraId="5B968A1D" w14:textId="77777777" w:rsidR="002000D3" w:rsidRPr="00ED11FF" w:rsidRDefault="002000D3" w:rsidP="00ED11FF">
      <w:pPr>
        <w:pStyle w:val="Heading2"/>
        <w:spacing w:after="255" w:line="360" w:lineRule="auto"/>
        <w:ind w:left="374" w:firstLine="0"/>
        <w:rPr>
          <w:rFonts w:ascii="Arial" w:hAnsi="Arial" w:cs="Arial"/>
          <w:sz w:val="22"/>
        </w:rPr>
      </w:pPr>
      <w:bookmarkStart w:id="24" w:name="_Toc18942"/>
      <w:r w:rsidRPr="00ED11FF">
        <w:rPr>
          <w:rFonts w:ascii="Arial" w:hAnsi="Arial" w:cs="Arial"/>
          <w:sz w:val="22"/>
        </w:rPr>
        <w:t xml:space="preserve">Reasons for establishing the company </w:t>
      </w:r>
      <w:bookmarkEnd w:id="24"/>
    </w:p>
    <w:p w14:paraId="393D5606" w14:textId="77777777" w:rsidR="002000D3" w:rsidRPr="00ED11FF" w:rsidRDefault="002000D3" w:rsidP="00ED11FF">
      <w:pPr>
        <w:spacing w:line="360" w:lineRule="auto"/>
        <w:ind w:left="-5"/>
        <w:rPr>
          <w:rFonts w:ascii="Arial" w:hAnsi="Arial" w:cs="Arial"/>
        </w:rPr>
      </w:pPr>
      <w:r w:rsidRPr="00ED11FF">
        <w:rPr>
          <w:rFonts w:ascii="Arial" w:hAnsi="Arial" w:cs="Arial"/>
        </w:rPr>
        <w:t xml:space="preserve">There are very few companies present in the company that provide this kind of service to the customers. Thus, the innovative idea of the company </w:t>
      </w:r>
      <w:proofErr w:type="gramStart"/>
      <w:r w:rsidRPr="00ED11FF">
        <w:rPr>
          <w:rFonts w:ascii="Arial" w:hAnsi="Arial" w:cs="Arial"/>
        </w:rPr>
        <w:t>is able to</w:t>
      </w:r>
      <w:proofErr w:type="gramEnd"/>
      <w:r w:rsidRPr="00ED11FF">
        <w:rPr>
          <w:rFonts w:ascii="Arial" w:hAnsi="Arial" w:cs="Arial"/>
        </w:rPr>
        <w:t xml:space="preserve"> stand out among the crowd and obtain an effective position within the organisational world. In addition to this, the transportation system is one of the most problematic factors in urban areas of the city particularly (</w:t>
      </w:r>
      <w:proofErr w:type="spellStart"/>
      <w:r w:rsidRPr="00ED11FF">
        <w:rPr>
          <w:rFonts w:ascii="Arial" w:hAnsi="Arial" w:cs="Arial"/>
        </w:rPr>
        <w:t>Tsvetkov</w:t>
      </w:r>
      <w:proofErr w:type="spellEnd"/>
      <w:r w:rsidRPr="00ED11FF">
        <w:rPr>
          <w:rFonts w:ascii="Arial" w:hAnsi="Arial" w:cs="Arial"/>
        </w:rPr>
        <w:t xml:space="preserve"> </w:t>
      </w:r>
      <w:r w:rsidRPr="00ED11FF">
        <w:rPr>
          <w:rFonts w:ascii="Arial" w:eastAsia="Times New Roman" w:hAnsi="Arial" w:cs="Arial"/>
          <w:i/>
        </w:rPr>
        <w:t>et al.</w:t>
      </w:r>
      <w:r w:rsidRPr="00ED11FF">
        <w:rPr>
          <w:rFonts w:ascii="Arial" w:hAnsi="Arial" w:cs="Arial"/>
        </w:rPr>
        <w:t xml:space="preserve">, 2019). Thus, this company </w:t>
      </w:r>
      <w:proofErr w:type="gramStart"/>
      <w:r w:rsidRPr="00ED11FF">
        <w:rPr>
          <w:rFonts w:ascii="Arial" w:hAnsi="Arial" w:cs="Arial"/>
        </w:rPr>
        <w:t>is able to</w:t>
      </w:r>
      <w:proofErr w:type="gramEnd"/>
      <w:r w:rsidRPr="00ED11FF">
        <w:rPr>
          <w:rFonts w:ascii="Arial" w:hAnsi="Arial" w:cs="Arial"/>
        </w:rPr>
        <w:t xml:space="preserve"> establish itself as the successful one within the organisational context. The company has also imposed an affordable pricing strategy so that transportation will become more available for everyone. This application will be accepted for every type of person and enhance their travelling experience within the organisational context. It has helped the company to occupy an enhanced competitive advantage within the company and keep up its service quality accordingly (Pappas </w:t>
      </w:r>
      <w:r w:rsidRPr="00ED11FF">
        <w:rPr>
          <w:rFonts w:ascii="Arial" w:eastAsia="Times New Roman" w:hAnsi="Arial" w:cs="Arial"/>
          <w:i/>
        </w:rPr>
        <w:t>et al.</w:t>
      </w:r>
      <w:r w:rsidRPr="00ED11FF">
        <w:rPr>
          <w:rFonts w:ascii="Arial" w:hAnsi="Arial" w:cs="Arial"/>
        </w:rPr>
        <w:t xml:space="preserve">, 2019). </w:t>
      </w:r>
    </w:p>
    <w:p w14:paraId="0119F5B5" w14:textId="77777777" w:rsidR="002000D3" w:rsidRPr="00ED11FF" w:rsidRDefault="002000D3" w:rsidP="00ED11FF">
      <w:pPr>
        <w:pStyle w:val="Heading2"/>
        <w:spacing w:after="255" w:line="360" w:lineRule="auto"/>
        <w:ind w:left="0" w:firstLine="0"/>
        <w:rPr>
          <w:rFonts w:ascii="Arial" w:hAnsi="Arial" w:cs="Arial"/>
          <w:sz w:val="22"/>
        </w:rPr>
      </w:pPr>
      <w:bookmarkStart w:id="25" w:name="_Toc18943"/>
      <w:r w:rsidRPr="00ED11FF">
        <w:rPr>
          <w:rFonts w:ascii="Arial" w:hAnsi="Arial" w:cs="Arial"/>
          <w:sz w:val="22"/>
        </w:rPr>
        <w:t xml:space="preserve">Scope of the company </w:t>
      </w:r>
      <w:bookmarkEnd w:id="25"/>
    </w:p>
    <w:p w14:paraId="5BF3C5D8" w14:textId="77777777" w:rsidR="002000D3" w:rsidRPr="00ED11FF" w:rsidRDefault="002000D3" w:rsidP="00ED11FF">
      <w:pPr>
        <w:spacing w:line="360" w:lineRule="auto"/>
        <w:ind w:left="-5"/>
        <w:rPr>
          <w:rFonts w:ascii="Arial" w:hAnsi="Arial" w:cs="Arial"/>
        </w:rPr>
      </w:pPr>
      <w:r w:rsidRPr="00ED11FF">
        <w:rPr>
          <w:rFonts w:ascii="Arial" w:hAnsi="Arial" w:cs="Arial"/>
        </w:rPr>
        <w:t xml:space="preserve">As per the view of Anand and Anand (2019), while discussing the scope of the company, it should be mentioned that it has a lower number of competitors within the industry particularly. While analysing the market of the company, it is observed that this company has a 65% probability of successful establishment within the organisational world. </w:t>
      </w:r>
    </w:p>
    <w:p w14:paraId="31F9C5F0" w14:textId="77777777" w:rsidR="002000D3" w:rsidRPr="00ED11FF" w:rsidRDefault="002000D3" w:rsidP="00ED11FF">
      <w:pPr>
        <w:pStyle w:val="Heading2"/>
        <w:spacing w:after="255" w:line="360" w:lineRule="auto"/>
        <w:ind w:left="374" w:firstLine="0"/>
        <w:rPr>
          <w:rFonts w:ascii="Arial" w:hAnsi="Arial" w:cs="Arial"/>
          <w:sz w:val="22"/>
        </w:rPr>
      </w:pPr>
      <w:bookmarkStart w:id="26" w:name="_Toc18944"/>
      <w:r w:rsidRPr="00ED11FF">
        <w:rPr>
          <w:rFonts w:ascii="Arial" w:hAnsi="Arial" w:cs="Arial"/>
          <w:sz w:val="22"/>
        </w:rPr>
        <w:lastRenderedPageBreak/>
        <w:t xml:space="preserve">Company Logo </w:t>
      </w:r>
      <w:bookmarkEnd w:id="26"/>
    </w:p>
    <w:p w14:paraId="562B5EA7" w14:textId="77777777" w:rsidR="002000D3" w:rsidRPr="00ED11FF" w:rsidRDefault="002000D3" w:rsidP="00ED11FF">
      <w:pPr>
        <w:spacing w:after="238" w:line="360" w:lineRule="auto"/>
        <w:ind w:left="57"/>
        <w:jc w:val="center"/>
        <w:rPr>
          <w:rFonts w:ascii="Arial" w:hAnsi="Arial" w:cs="Arial"/>
        </w:rPr>
      </w:pPr>
      <w:r w:rsidRPr="00ED11FF">
        <w:rPr>
          <w:rFonts w:ascii="Arial" w:hAnsi="Arial" w:cs="Arial"/>
          <w:noProof/>
        </w:rPr>
        <w:drawing>
          <wp:inline distT="0" distB="0" distL="0" distR="0" wp14:anchorId="392B2D6E" wp14:editId="487A99E5">
            <wp:extent cx="2047875" cy="1524000"/>
            <wp:effectExtent l="0" t="0" r="0" b="0"/>
            <wp:docPr id="448" name="Picture 448"/>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a:blip r:embed="rId18"/>
                    <a:stretch>
                      <a:fillRect/>
                    </a:stretch>
                  </pic:blipFill>
                  <pic:spPr>
                    <a:xfrm>
                      <a:off x="0" y="0"/>
                      <a:ext cx="2047875" cy="1524000"/>
                    </a:xfrm>
                    <a:prstGeom prst="rect">
                      <a:avLst/>
                    </a:prstGeom>
                  </pic:spPr>
                </pic:pic>
              </a:graphicData>
            </a:graphic>
          </wp:inline>
        </w:drawing>
      </w:r>
      <w:r w:rsidRPr="00ED11FF">
        <w:rPr>
          <w:rFonts w:ascii="Arial" w:hAnsi="Arial" w:cs="Arial"/>
        </w:rPr>
        <w:t xml:space="preserve"> </w:t>
      </w:r>
    </w:p>
    <w:p w14:paraId="58DB1E09" w14:textId="77777777" w:rsidR="002000D3" w:rsidRPr="00ED11FF" w:rsidRDefault="002000D3" w:rsidP="00ED11FF">
      <w:pPr>
        <w:pStyle w:val="Heading1"/>
        <w:spacing w:before="0" w:after="254" w:line="360" w:lineRule="auto"/>
        <w:ind w:left="266"/>
        <w:rPr>
          <w:rFonts w:ascii="Arial" w:hAnsi="Arial" w:cs="Arial"/>
          <w:sz w:val="22"/>
          <w:szCs w:val="22"/>
        </w:rPr>
      </w:pPr>
      <w:bookmarkStart w:id="27" w:name="_Toc18945"/>
      <w:r w:rsidRPr="00ED11FF">
        <w:rPr>
          <w:rFonts w:ascii="Arial" w:hAnsi="Arial" w:cs="Arial"/>
          <w:sz w:val="22"/>
          <w:szCs w:val="22"/>
        </w:rPr>
        <w:t xml:space="preserve">Industry analysis  </w:t>
      </w:r>
      <w:bookmarkEnd w:id="27"/>
    </w:p>
    <w:p w14:paraId="691C124A" w14:textId="77777777" w:rsidR="002000D3" w:rsidRPr="00ED11FF" w:rsidRDefault="002000D3" w:rsidP="00ED11FF">
      <w:pPr>
        <w:spacing w:line="360" w:lineRule="auto"/>
        <w:ind w:left="-5"/>
        <w:rPr>
          <w:rFonts w:ascii="Arial" w:hAnsi="Arial" w:cs="Arial"/>
        </w:rPr>
      </w:pPr>
      <w:r w:rsidRPr="00ED11FF">
        <w:rPr>
          <w:rFonts w:ascii="Arial" w:hAnsi="Arial" w:cs="Arial"/>
        </w:rPr>
        <w:t xml:space="preserve">The car rental industry in the UK has been increasing </w:t>
      </w:r>
      <w:proofErr w:type="gramStart"/>
      <w:r w:rsidRPr="00ED11FF">
        <w:rPr>
          <w:rFonts w:ascii="Arial" w:hAnsi="Arial" w:cs="Arial"/>
        </w:rPr>
        <w:t>on a daily basis</w:t>
      </w:r>
      <w:proofErr w:type="gramEnd"/>
      <w:r w:rsidRPr="00ED11FF">
        <w:rPr>
          <w:rFonts w:ascii="Arial" w:hAnsi="Arial" w:cs="Arial"/>
        </w:rPr>
        <w:t xml:space="preserve"> and many companies are able to enter this industry. This industry has been able to create over 465,000 jobs within the UK specifically during the pandemic situation (BVRLA, 2022). It has been seen that there are many transportation facilities present in the </w:t>
      </w:r>
      <w:proofErr w:type="gramStart"/>
      <w:r w:rsidRPr="00ED11FF">
        <w:rPr>
          <w:rFonts w:ascii="Arial" w:hAnsi="Arial" w:cs="Arial"/>
        </w:rPr>
        <w:t>UK</w:t>
      </w:r>
      <w:proofErr w:type="gramEnd"/>
      <w:r w:rsidRPr="00ED11FF">
        <w:rPr>
          <w:rFonts w:ascii="Arial" w:hAnsi="Arial" w:cs="Arial"/>
        </w:rPr>
        <w:t xml:space="preserve"> but these are not so convenient for individuals in the post-pandemic situation. The pandemic situation has been able to create a significant terror among people and they have become more concerned regarding their well-being within the society (Next What Business, 2022). Thus, the public vehicle is not an efficient option for individuals in the post-pandemic situation and they are looking for more convenient options. While people </w:t>
      </w:r>
      <w:proofErr w:type="gramStart"/>
      <w:r w:rsidRPr="00ED11FF">
        <w:rPr>
          <w:rFonts w:ascii="Arial" w:hAnsi="Arial" w:cs="Arial"/>
        </w:rPr>
        <w:t>are able to</w:t>
      </w:r>
      <w:proofErr w:type="gramEnd"/>
      <w:r w:rsidRPr="00ED11FF">
        <w:rPr>
          <w:rFonts w:ascii="Arial" w:hAnsi="Arial" w:cs="Arial"/>
        </w:rPr>
        <w:t xml:space="preserve"> experience the facilities of their personal vehicles by renting a car from the company at an affordable price, people become more focused on this process. On the other hand, the war situation has been able to enhance the prices of most of the products along with the vehicles (</w:t>
      </w:r>
      <w:proofErr w:type="spellStart"/>
      <w:r w:rsidRPr="00ED11FF">
        <w:rPr>
          <w:rFonts w:ascii="Arial" w:hAnsi="Arial" w:cs="Arial"/>
        </w:rPr>
        <w:t>Dorocki</w:t>
      </w:r>
      <w:proofErr w:type="spellEnd"/>
      <w:r w:rsidRPr="00ED11FF">
        <w:rPr>
          <w:rFonts w:ascii="Arial" w:hAnsi="Arial" w:cs="Arial"/>
        </w:rPr>
        <w:t xml:space="preserve">, 2018). Henceforth, it is not possible for an individual to purchase personal cars. </w:t>
      </w:r>
    </w:p>
    <w:p w14:paraId="74F6849C" w14:textId="77777777" w:rsidR="002000D3" w:rsidRPr="00ED11FF" w:rsidRDefault="002000D3" w:rsidP="00ED11FF">
      <w:pPr>
        <w:spacing w:after="38" w:line="360" w:lineRule="auto"/>
        <w:ind w:left="-5"/>
        <w:rPr>
          <w:rFonts w:ascii="Arial" w:hAnsi="Arial" w:cs="Arial"/>
        </w:rPr>
      </w:pPr>
      <w:r w:rsidRPr="00ED11FF">
        <w:rPr>
          <w:rFonts w:ascii="Arial" w:hAnsi="Arial" w:cs="Arial"/>
        </w:rPr>
        <w:t>It is one of the most important industries in the UK as the contribution of this growing industry has fostered the UK economy by 26% particularly (BVRLA, 2022). The industry basically provides £49bn to the UK economy on a yearly basis. However, in the pandemic situation unemployment rate has increased by 37% so this industry is able to create employment opportunities for every individual (</w:t>
      </w:r>
      <w:proofErr w:type="spellStart"/>
      <w:r w:rsidRPr="00ED11FF">
        <w:rPr>
          <w:rFonts w:ascii="Arial" w:hAnsi="Arial" w:cs="Arial"/>
        </w:rPr>
        <w:t>BoldData</w:t>
      </w:r>
      <w:proofErr w:type="spellEnd"/>
      <w:r w:rsidRPr="00ED11FF">
        <w:rPr>
          <w:rFonts w:ascii="Arial" w:hAnsi="Arial" w:cs="Arial"/>
        </w:rPr>
        <w:t xml:space="preserve">, 2022). People have become independent in the transportation </w:t>
      </w:r>
      <w:proofErr w:type="gramStart"/>
      <w:r w:rsidRPr="00ED11FF">
        <w:rPr>
          <w:rFonts w:ascii="Arial" w:hAnsi="Arial" w:cs="Arial"/>
        </w:rPr>
        <w:t>process</w:t>
      </w:r>
      <w:proofErr w:type="gramEnd"/>
      <w:r w:rsidRPr="00ED11FF">
        <w:rPr>
          <w:rFonts w:ascii="Arial" w:hAnsi="Arial" w:cs="Arial"/>
        </w:rPr>
        <w:t xml:space="preserve"> and it has helped them to maintain punctuality within their workplace as well. While talking about the competitors, there are mainly 10,975 companies present in the </w:t>
      </w:r>
      <w:proofErr w:type="gramStart"/>
      <w:r w:rsidRPr="00ED11FF">
        <w:rPr>
          <w:rFonts w:ascii="Arial" w:hAnsi="Arial" w:cs="Arial"/>
        </w:rPr>
        <w:t>UK</w:t>
      </w:r>
      <w:proofErr w:type="gramEnd"/>
      <w:r w:rsidRPr="00ED11FF">
        <w:rPr>
          <w:rFonts w:ascii="Arial" w:hAnsi="Arial" w:cs="Arial"/>
        </w:rPr>
        <w:t xml:space="preserve"> so it has become easier for </w:t>
      </w:r>
      <w:r w:rsidRPr="00ED11FF">
        <w:rPr>
          <w:rFonts w:ascii="Arial" w:eastAsia="Times New Roman" w:hAnsi="Arial" w:cs="Arial"/>
          <w:b/>
        </w:rPr>
        <w:t xml:space="preserve">“Drive Lab” </w:t>
      </w:r>
      <w:r w:rsidRPr="00ED11FF">
        <w:rPr>
          <w:rFonts w:ascii="Arial" w:hAnsi="Arial" w:cs="Arial"/>
        </w:rPr>
        <w:t>to occupy a significant role by introducing flexibility to the customers (</w:t>
      </w:r>
      <w:proofErr w:type="spellStart"/>
      <w:r w:rsidRPr="00ED11FF">
        <w:rPr>
          <w:rFonts w:ascii="Arial" w:hAnsi="Arial" w:cs="Arial"/>
        </w:rPr>
        <w:t>Fichter</w:t>
      </w:r>
      <w:proofErr w:type="spellEnd"/>
      <w:r w:rsidRPr="00ED11FF">
        <w:rPr>
          <w:rFonts w:ascii="Arial" w:hAnsi="Arial" w:cs="Arial"/>
        </w:rPr>
        <w:t xml:space="preserve"> and </w:t>
      </w:r>
      <w:proofErr w:type="spellStart"/>
      <w:r w:rsidRPr="00ED11FF">
        <w:rPr>
          <w:rFonts w:ascii="Arial" w:hAnsi="Arial" w:cs="Arial"/>
        </w:rPr>
        <w:t>Tiemann</w:t>
      </w:r>
      <w:proofErr w:type="spellEnd"/>
      <w:r w:rsidRPr="00ED11FF">
        <w:rPr>
          <w:rFonts w:ascii="Arial" w:hAnsi="Arial" w:cs="Arial"/>
        </w:rPr>
        <w:t xml:space="preserve">, 2020). </w:t>
      </w:r>
    </w:p>
    <w:p w14:paraId="304A4BCF" w14:textId="77777777" w:rsidR="002000D3" w:rsidRPr="00ED11FF" w:rsidRDefault="002000D3" w:rsidP="00ED11FF">
      <w:pPr>
        <w:pStyle w:val="Heading1"/>
        <w:spacing w:before="0" w:after="254" w:line="360" w:lineRule="auto"/>
        <w:rPr>
          <w:rFonts w:ascii="Arial" w:hAnsi="Arial" w:cs="Arial"/>
          <w:sz w:val="22"/>
          <w:szCs w:val="22"/>
        </w:rPr>
      </w:pPr>
      <w:bookmarkStart w:id="28" w:name="_Toc18946"/>
      <w:r w:rsidRPr="00ED11FF">
        <w:rPr>
          <w:rFonts w:ascii="Arial" w:hAnsi="Arial" w:cs="Arial"/>
          <w:sz w:val="22"/>
          <w:szCs w:val="22"/>
        </w:rPr>
        <w:lastRenderedPageBreak/>
        <w:t xml:space="preserve">Setting milestones for the company  </w:t>
      </w:r>
      <w:bookmarkEnd w:id="28"/>
    </w:p>
    <w:p w14:paraId="2D4B16D9" w14:textId="77777777" w:rsidR="002000D3" w:rsidRPr="00ED11FF" w:rsidRDefault="002000D3" w:rsidP="00ED11FF">
      <w:pPr>
        <w:spacing w:line="360" w:lineRule="auto"/>
        <w:ind w:left="-5"/>
        <w:rPr>
          <w:rFonts w:ascii="Arial" w:hAnsi="Arial" w:cs="Arial"/>
        </w:rPr>
      </w:pPr>
      <w:r w:rsidRPr="00ED11FF">
        <w:rPr>
          <w:rFonts w:ascii="Arial" w:hAnsi="Arial" w:cs="Arial"/>
        </w:rPr>
        <w:t xml:space="preserve">The establishment of new companies has several milestones to overcome </w:t>
      </w:r>
      <w:proofErr w:type="gramStart"/>
      <w:r w:rsidRPr="00ED11FF">
        <w:rPr>
          <w:rFonts w:ascii="Arial" w:hAnsi="Arial" w:cs="Arial"/>
        </w:rPr>
        <w:t>in order to</w:t>
      </w:r>
      <w:proofErr w:type="gramEnd"/>
      <w:r w:rsidRPr="00ED11FF">
        <w:rPr>
          <w:rFonts w:ascii="Arial" w:hAnsi="Arial" w:cs="Arial"/>
        </w:rPr>
        <w:t xml:space="preserve"> enhance the success rate in the accomplishment process particularly. The observation of the milestones </w:t>
      </w:r>
      <w:proofErr w:type="gramStart"/>
      <w:r w:rsidRPr="00ED11FF">
        <w:rPr>
          <w:rFonts w:ascii="Arial" w:hAnsi="Arial" w:cs="Arial"/>
        </w:rPr>
        <w:t>is able to</w:t>
      </w:r>
      <w:proofErr w:type="gramEnd"/>
      <w:r w:rsidRPr="00ED11FF">
        <w:rPr>
          <w:rFonts w:ascii="Arial" w:hAnsi="Arial" w:cs="Arial"/>
        </w:rPr>
        <w:t xml:space="preserve"> establish the work successfully within the highly competitive business environment. The milestones for the company </w:t>
      </w:r>
      <w:r w:rsidRPr="00ED11FF">
        <w:rPr>
          <w:rFonts w:ascii="Arial" w:eastAsia="Times New Roman" w:hAnsi="Arial" w:cs="Arial"/>
          <w:b/>
        </w:rPr>
        <w:t xml:space="preserve">“Drive Lab” </w:t>
      </w:r>
      <w:r w:rsidRPr="00ED11FF">
        <w:rPr>
          <w:rFonts w:ascii="Arial" w:hAnsi="Arial" w:cs="Arial"/>
        </w:rPr>
        <w:t xml:space="preserve">will be portrayed here: </w:t>
      </w:r>
    </w:p>
    <w:p w14:paraId="34B843B9" w14:textId="77777777" w:rsidR="002000D3" w:rsidRPr="00ED11FF" w:rsidRDefault="002000D3" w:rsidP="00ED11FF">
      <w:pPr>
        <w:spacing w:line="360" w:lineRule="auto"/>
        <w:ind w:left="-5"/>
        <w:rPr>
          <w:rFonts w:ascii="Arial" w:hAnsi="Arial" w:cs="Arial"/>
        </w:rPr>
      </w:pPr>
      <w:r w:rsidRPr="00ED11FF">
        <w:rPr>
          <w:rFonts w:ascii="Arial" w:eastAsia="Times New Roman" w:hAnsi="Arial" w:cs="Arial"/>
          <w:b/>
          <w:i/>
        </w:rPr>
        <w:t xml:space="preserve">The research process for the market: </w:t>
      </w:r>
      <w:r w:rsidRPr="00ED11FF">
        <w:rPr>
          <w:rFonts w:ascii="Arial" w:hAnsi="Arial" w:cs="Arial"/>
        </w:rPr>
        <w:t xml:space="preserve">At first, it is the responsibility of the entrepreneurs to understand the market trends and examine the effectiveness of the idea with the market situation (Bhandari, 2019). It has helped the company to become competitive within the business world. The research process needs to be done properly </w:t>
      </w:r>
      <w:proofErr w:type="gramStart"/>
      <w:r w:rsidRPr="00ED11FF">
        <w:rPr>
          <w:rFonts w:ascii="Arial" w:hAnsi="Arial" w:cs="Arial"/>
        </w:rPr>
        <w:t>in order to</w:t>
      </w:r>
      <w:proofErr w:type="gramEnd"/>
      <w:r w:rsidRPr="00ED11FF">
        <w:rPr>
          <w:rFonts w:ascii="Arial" w:hAnsi="Arial" w:cs="Arial"/>
        </w:rPr>
        <w:t xml:space="preserve"> understand the processes of the company particularly. </w:t>
      </w:r>
    </w:p>
    <w:p w14:paraId="1C0ACF39" w14:textId="77777777" w:rsidR="002000D3" w:rsidRPr="00ED11FF" w:rsidRDefault="002000D3" w:rsidP="00ED11FF">
      <w:pPr>
        <w:spacing w:line="360" w:lineRule="auto"/>
        <w:ind w:left="-5"/>
        <w:rPr>
          <w:rFonts w:ascii="Arial" w:hAnsi="Arial" w:cs="Arial"/>
        </w:rPr>
      </w:pPr>
      <w:r w:rsidRPr="00ED11FF">
        <w:rPr>
          <w:rFonts w:ascii="Arial" w:eastAsia="Times New Roman" w:hAnsi="Arial" w:cs="Arial"/>
          <w:b/>
          <w:i/>
        </w:rPr>
        <w:t xml:space="preserve">Acknowledging various information for the market: </w:t>
      </w:r>
      <w:r w:rsidRPr="00ED11FF">
        <w:rPr>
          <w:rFonts w:ascii="Arial" w:hAnsi="Arial" w:cs="Arial"/>
        </w:rPr>
        <w:t>The company needs to collect various information from the market that will help them to stay competitive. It will also help the company to stand out among other competitors particularly (</w:t>
      </w:r>
      <w:proofErr w:type="spellStart"/>
      <w:r w:rsidRPr="00ED11FF">
        <w:rPr>
          <w:rFonts w:ascii="Arial" w:hAnsi="Arial" w:cs="Arial"/>
        </w:rPr>
        <w:t>Abdulgalimov</w:t>
      </w:r>
      <w:proofErr w:type="spellEnd"/>
      <w:r w:rsidRPr="00ED11FF">
        <w:rPr>
          <w:rFonts w:ascii="Arial" w:hAnsi="Arial" w:cs="Arial"/>
        </w:rPr>
        <w:t xml:space="preserve">, 2021, June). </w:t>
      </w:r>
      <w:r w:rsidRPr="00ED11FF">
        <w:rPr>
          <w:rFonts w:ascii="Arial" w:eastAsia="Times New Roman" w:hAnsi="Arial" w:cs="Arial"/>
          <w:b/>
          <w:i/>
        </w:rPr>
        <w:t xml:space="preserve">Purchasing a significant number of cars: </w:t>
      </w:r>
      <w:r w:rsidRPr="00ED11FF">
        <w:rPr>
          <w:rFonts w:ascii="Arial" w:hAnsi="Arial" w:cs="Arial"/>
        </w:rPr>
        <w:t xml:space="preserve">The service of the company is particularly associated with the </w:t>
      </w:r>
      <w:proofErr w:type="gramStart"/>
      <w:r w:rsidRPr="00ED11FF">
        <w:rPr>
          <w:rFonts w:ascii="Arial" w:hAnsi="Arial" w:cs="Arial"/>
        </w:rPr>
        <w:t>cars</w:t>
      </w:r>
      <w:proofErr w:type="gramEnd"/>
      <w:r w:rsidRPr="00ED11FF">
        <w:rPr>
          <w:rFonts w:ascii="Arial" w:hAnsi="Arial" w:cs="Arial"/>
        </w:rPr>
        <w:t xml:space="preserve"> so the company needs to purchase a minimum number of cars to start the service providing process. </w:t>
      </w:r>
    </w:p>
    <w:p w14:paraId="65BC8E54" w14:textId="77777777" w:rsidR="002000D3" w:rsidRPr="00ED11FF" w:rsidRDefault="002000D3" w:rsidP="00ED11FF">
      <w:pPr>
        <w:spacing w:line="360" w:lineRule="auto"/>
        <w:ind w:left="-5"/>
        <w:rPr>
          <w:rFonts w:ascii="Arial" w:hAnsi="Arial" w:cs="Arial"/>
        </w:rPr>
      </w:pPr>
      <w:r w:rsidRPr="00ED11FF">
        <w:rPr>
          <w:rFonts w:ascii="Arial" w:eastAsia="Times New Roman" w:hAnsi="Arial" w:cs="Arial"/>
          <w:b/>
          <w:i/>
        </w:rPr>
        <w:t xml:space="preserve">Recruiting workforces: </w:t>
      </w:r>
      <w:r w:rsidRPr="00ED11FF">
        <w:rPr>
          <w:rFonts w:ascii="Arial" w:hAnsi="Arial" w:cs="Arial"/>
        </w:rPr>
        <w:t>after the vehicles, the company needs to be concentrated on the workforce of the company. They are the most important factors for the company within the organisational context (</w:t>
      </w:r>
      <w:proofErr w:type="spellStart"/>
      <w:r w:rsidRPr="00ED11FF">
        <w:rPr>
          <w:rFonts w:ascii="Arial" w:hAnsi="Arial" w:cs="Arial"/>
        </w:rPr>
        <w:t>Bahramirad</w:t>
      </w:r>
      <w:proofErr w:type="spellEnd"/>
      <w:r w:rsidRPr="00ED11FF">
        <w:rPr>
          <w:rFonts w:ascii="Arial" w:hAnsi="Arial" w:cs="Arial"/>
        </w:rPr>
        <w:t xml:space="preserve">, 2018). It is important for the company to observe an effective recruitment process for the management team of the company as well. </w:t>
      </w:r>
    </w:p>
    <w:p w14:paraId="0DAD1771" w14:textId="77777777" w:rsidR="002000D3" w:rsidRPr="00ED11FF" w:rsidRDefault="002000D3" w:rsidP="00ED11FF">
      <w:pPr>
        <w:spacing w:line="360" w:lineRule="auto"/>
        <w:ind w:left="-5"/>
        <w:rPr>
          <w:rFonts w:ascii="Arial" w:hAnsi="Arial" w:cs="Arial"/>
        </w:rPr>
      </w:pPr>
      <w:r w:rsidRPr="00ED11FF">
        <w:rPr>
          <w:rFonts w:ascii="Arial" w:eastAsia="Times New Roman" w:hAnsi="Arial" w:cs="Arial"/>
          <w:b/>
          <w:i/>
        </w:rPr>
        <w:t xml:space="preserve">Introducing the company to the customers: </w:t>
      </w:r>
      <w:r w:rsidRPr="00ED11FF">
        <w:rPr>
          <w:rFonts w:ascii="Arial" w:hAnsi="Arial" w:cs="Arial"/>
        </w:rPr>
        <w:t xml:space="preserve">The marketing process will help the company to enhance its working capabilities within the organisational world. It is important for the company to spread information regarding the company and its services particularly. It will keep up the selling rate of the company within the organisational context. </w:t>
      </w:r>
    </w:p>
    <w:p w14:paraId="4469053F" w14:textId="77777777" w:rsidR="002000D3" w:rsidRPr="00ED11FF" w:rsidRDefault="002000D3" w:rsidP="00ED11FF">
      <w:pPr>
        <w:spacing w:after="38" w:line="360" w:lineRule="auto"/>
        <w:ind w:left="-5"/>
        <w:rPr>
          <w:rFonts w:ascii="Arial" w:hAnsi="Arial" w:cs="Arial"/>
        </w:rPr>
      </w:pPr>
      <w:r w:rsidRPr="00ED11FF">
        <w:rPr>
          <w:rFonts w:ascii="Arial" w:eastAsia="Times New Roman" w:hAnsi="Arial" w:cs="Arial"/>
          <w:b/>
          <w:i/>
        </w:rPr>
        <w:t xml:space="preserve">Obtaining a significant position in the market: </w:t>
      </w:r>
      <w:r w:rsidRPr="00ED11FF">
        <w:rPr>
          <w:rFonts w:ascii="Arial" w:hAnsi="Arial" w:cs="Arial"/>
        </w:rPr>
        <w:t xml:space="preserve">Lastly, the company needs to be concentrated on the service quality of the company </w:t>
      </w:r>
      <w:proofErr w:type="gramStart"/>
      <w:r w:rsidRPr="00ED11FF">
        <w:rPr>
          <w:rFonts w:ascii="Arial" w:hAnsi="Arial" w:cs="Arial"/>
        </w:rPr>
        <w:t>in order to</w:t>
      </w:r>
      <w:proofErr w:type="gramEnd"/>
      <w:r w:rsidRPr="00ED11FF">
        <w:rPr>
          <w:rFonts w:ascii="Arial" w:hAnsi="Arial" w:cs="Arial"/>
        </w:rPr>
        <w:t xml:space="preserve"> occupy a significant position within the organisational world. It will help them to become competitive and enhance its establishment process within the industry. </w:t>
      </w:r>
    </w:p>
    <w:p w14:paraId="0BFB0866" w14:textId="77777777" w:rsidR="002000D3" w:rsidRPr="00ED11FF" w:rsidRDefault="002000D3" w:rsidP="00ED11FF">
      <w:pPr>
        <w:pStyle w:val="Heading1"/>
        <w:spacing w:before="0" w:after="254" w:line="360" w:lineRule="auto"/>
        <w:ind w:left="266"/>
        <w:rPr>
          <w:rFonts w:ascii="Arial" w:hAnsi="Arial" w:cs="Arial"/>
          <w:sz w:val="22"/>
          <w:szCs w:val="22"/>
        </w:rPr>
      </w:pPr>
      <w:bookmarkStart w:id="29" w:name="_Toc18947"/>
      <w:r w:rsidRPr="00ED11FF">
        <w:rPr>
          <w:rFonts w:ascii="Arial" w:hAnsi="Arial" w:cs="Arial"/>
          <w:sz w:val="22"/>
          <w:szCs w:val="22"/>
        </w:rPr>
        <w:lastRenderedPageBreak/>
        <w:t xml:space="preserve">Exit plan for the company </w:t>
      </w:r>
      <w:bookmarkEnd w:id="29"/>
    </w:p>
    <w:p w14:paraId="387DE19C" w14:textId="77777777" w:rsidR="002000D3" w:rsidRPr="00ED11FF" w:rsidRDefault="002000D3" w:rsidP="00ED11FF">
      <w:pPr>
        <w:spacing w:line="360" w:lineRule="auto"/>
        <w:ind w:left="-5"/>
        <w:rPr>
          <w:rFonts w:ascii="Arial" w:hAnsi="Arial" w:cs="Arial"/>
        </w:rPr>
      </w:pPr>
      <w:r w:rsidRPr="00ED11FF">
        <w:rPr>
          <w:rFonts w:ascii="Arial" w:hAnsi="Arial" w:cs="Arial"/>
        </w:rPr>
        <w:t>There are several exit routes and strategies for automotive businesses based on service provisions like long-term and short-term car rental provisions. Drive Lab has a strategic service plan to aid the requirements of customers based on demographic demands. The service provision of this company makes a potential client for effective dilution of assets in the UK market (</w:t>
      </w:r>
      <w:proofErr w:type="spellStart"/>
      <w:r w:rsidRPr="00ED11FF">
        <w:rPr>
          <w:rFonts w:ascii="Arial" w:hAnsi="Arial" w:cs="Arial"/>
        </w:rPr>
        <w:t>BPlans</w:t>
      </w:r>
      <w:proofErr w:type="spellEnd"/>
      <w:r w:rsidRPr="00ED11FF">
        <w:rPr>
          <w:rFonts w:ascii="Arial" w:hAnsi="Arial" w:cs="Arial"/>
        </w:rPr>
        <w:t xml:space="preserve">, 2022). There are multiple exit routes available in the market such as merger and acquisition routes, family succession, acquihires, management and employment buyouts, Initial Public Offerings (IPO), Liquidation and Bankruptcy. </w:t>
      </w:r>
    </w:p>
    <w:p w14:paraId="5044EC1F" w14:textId="77777777" w:rsidR="002000D3" w:rsidRPr="00ED11FF" w:rsidRDefault="002000D3" w:rsidP="00ED11FF">
      <w:pPr>
        <w:spacing w:line="360" w:lineRule="auto"/>
        <w:ind w:left="-5"/>
        <w:rPr>
          <w:rFonts w:ascii="Arial" w:hAnsi="Arial" w:cs="Arial"/>
        </w:rPr>
      </w:pPr>
      <w:r w:rsidRPr="00ED11FF">
        <w:rPr>
          <w:rFonts w:ascii="Arial" w:eastAsia="Times New Roman" w:hAnsi="Arial" w:cs="Arial"/>
          <w:b/>
        </w:rPr>
        <w:t>Bankruptcy: “Drive Lab”</w:t>
      </w:r>
      <w:r w:rsidRPr="00ED11FF">
        <w:rPr>
          <w:rFonts w:ascii="Arial" w:hAnsi="Arial" w:cs="Arial"/>
        </w:rPr>
        <w:t xml:space="preserve"> is one of the most financially stable setups in the UK market where the company is charging an affordable price for car rental service. The implementation of trailer and carriage vehicles has increased the marketability and scalability of the business exponentially in the pre-pandemic market (Gunasekaran </w:t>
      </w:r>
      <w:r w:rsidRPr="00ED11FF">
        <w:rPr>
          <w:rFonts w:ascii="Arial" w:eastAsia="Times New Roman" w:hAnsi="Arial" w:cs="Arial"/>
          <w:i/>
        </w:rPr>
        <w:t>et al.</w:t>
      </w:r>
      <w:r w:rsidRPr="00ED11FF">
        <w:rPr>
          <w:rFonts w:ascii="Arial" w:hAnsi="Arial" w:cs="Arial"/>
        </w:rPr>
        <w:t xml:space="preserve">, 2019).  </w:t>
      </w:r>
    </w:p>
    <w:p w14:paraId="7F2341EA" w14:textId="77777777" w:rsidR="002000D3" w:rsidRPr="00ED11FF" w:rsidRDefault="002000D3" w:rsidP="00ED11FF">
      <w:pPr>
        <w:spacing w:after="1" w:line="360" w:lineRule="auto"/>
        <w:ind w:left="-5" w:right="-11"/>
        <w:rPr>
          <w:rFonts w:ascii="Arial" w:hAnsi="Arial" w:cs="Arial"/>
        </w:rPr>
      </w:pPr>
      <w:r w:rsidRPr="00ED11FF">
        <w:rPr>
          <w:rFonts w:ascii="Arial" w:eastAsia="Times New Roman" w:hAnsi="Arial" w:cs="Arial"/>
          <w:b/>
          <w:color w:val="0E101A"/>
        </w:rPr>
        <w:t xml:space="preserve">Liquidation: </w:t>
      </w:r>
      <w:r w:rsidRPr="00ED11FF">
        <w:rPr>
          <w:rFonts w:ascii="Arial" w:hAnsi="Arial" w:cs="Arial"/>
          <w:color w:val="0E101A"/>
        </w:rPr>
        <w:t xml:space="preserve">Liquidation is a process where the tangible and intangible assets of a company are diluted in exchange for monetary value. Drive Lab has a proficient solution for its asset dilution. The company can use its financial cash flow performance to understand the tangible and financial assets. This can be used to promote the availability of tangible products. </w:t>
      </w:r>
    </w:p>
    <w:p w14:paraId="06A4BA5A" w14:textId="77777777" w:rsidR="002000D3" w:rsidRPr="00ED11FF" w:rsidRDefault="002000D3" w:rsidP="00ED11FF">
      <w:pPr>
        <w:spacing w:after="1" w:line="360" w:lineRule="auto"/>
        <w:ind w:left="-5" w:right="-11"/>
        <w:rPr>
          <w:rFonts w:ascii="Arial" w:hAnsi="Arial" w:cs="Arial"/>
        </w:rPr>
      </w:pPr>
      <w:r w:rsidRPr="00ED11FF">
        <w:rPr>
          <w:rFonts w:ascii="Arial" w:hAnsi="Arial" w:cs="Arial"/>
          <w:color w:val="0E101A"/>
        </w:rPr>
        <w:t>Contracting with a local car rental and driving association can be profitable to arrange work for the company employees (</w:t>
      </w:r>
      <w:proofErr w:type="spellStart"/>
      <w:r w:rsidRPr="00ED11FF">
        <w:rPr>
          <w:rFonts w:ascii="Arial" w:hAnsi="Arial" w:cs="Arial"/>
          <w:color w:val="222222"/>
        </w:rPr>
        <w:t>Tsvetkov</w:t>
      </w:r>
      <w:proofErr w:type="spellEnd"/>
      <w:r w:rsidRPr="00ED11FF">
        <w:rPr>
          <w:rFonts w:ascii="Arial" w:hAnsi="Arial" w:cs="Arial"/>
          <w:color w:val="222222"/>
        </w:rPr>
        <w:t xml:space="preserve"> </w:t>
      </w:r>
      <w:r w:rsidRPr="00ED11FF">
        <w:rPr>
          <w:rFonts w:ascii="Arial" w:eastAsia="Times New Roman" w:hAnsi="Arial" w:cs="Arial"/>
          <w:i/>
          <w:color w:val="222222"/>
        </w:rPr>
        <w:t>et al.</w:t>
      </w:r>
      <w:r w:rsidRPr="00ED11FF">
        <w:rPr>
          <w:rFonts w:ascii="Arial" w:hAnsi="Arial" w:cs="Arial"/>
          <w:color w:val="222222"/>
        </w:rPr>
        <w:t>, 2019</w:t>
      </w:r>
      <w:r w:rsidRPr="00ED11FF">
        <w:rPr>
          <w:rFonts w:ascii="Arial" w:hAnsi="Arial" w:cs="Arial"/>
          <w:color w:val="0E101A"/>
        </w:rPr>
        <w:t xml:space="preserve">). The company can use its liquidation process by conducting a dividend analysis of its assets and liabilities of the company.  </w:t>
      </w:r>
    </w:p>
    <w:p w14:paraId="788DCA69" w14:textId="77777777" w:rsidR="002000D3" w:rsidRPr="00ED11FF" w:rsidRDefault="002000D3" w:rsidP="00ED11FF">
      <w:pPr>
        <w:spacing w:after="1" w:line="360" w:lineRule="auto"/>
        <w:ind w:left="-5" w:right="-11"/>
        <w:rPr>
          <w:rFonts w:ascii="Arial" w:hAnsi="Arial" w:cs="Arial"/>
        </w:rPr>
      </w:pPr>
      <w:r w:rsidRPr="00ED11FF">
        <w:rPr>
          <w:rFonts w:ascii="Arial" w:eastAsia="Times New Roman" w:hAnsi="Arial" w:cs="Arial"/>
          <w:b/>
          <w:color w:val="0E101A"/>
        </w:rPr>
        <w:t xml:space="preserve">Initial Public Offerings: </w:t>
      </w:r>
      <w:r w:rsidRPr="00ED11FF">
        <w:rPr>
          <w:rFonts w:ascii="Arial" w:hAnsi="Arial" w:cs="Arial"/>
          <w:color w:val="0E101A"/>
        </w:rPr>
        <w:t xml:space="preserve">IPO is a structure where a company can dilute its business in the market by sharing the equity with public stakeholders. This refers to the ownership shift from private limited to the public limited structure. It simultaneously increases the lucrativeness, </w:t>
      </w:r>
      <w:proofErr w:type="gramStart"/>
      <w:r w:rsidRPr="00ED11FF">
        <w:rPr>
          <w:rFonts w:ascii="Arial" w:hAnsi="Arial" w:cs="Arial"/>
          <w:color w:val="0E101A"/>
        </w:rPr>
        <w:t>popularity</w:t>
      </w:r>
      <w:proofErr w:type="gramEnd"/>
      <w:r w:rsidRPr="00ED11FF">
        <w:rPr>
          <w:rFonts w:ascii="Arial" w:hAnsi="Arial" w:cs="Arial"/>
          <w:color w:val="0E101A"/>
        </w:rPr>
        <w:t xml:space="preserve"> and risk of the business model. “</w:t>
      </w:r>
      <w:r w:rsidRPr="00ED11FF">
        <w:rPr>
          <w:rFonts w:ascii="Arial" w:eastAsia="Times New Roman" w:hAnsi="Arial" w:cs="Arial"/>
          <w:b/>
          <w:color w:val="0E101A"/>
        </w:rPr>
        <w:t>Drive Lab”</w:t>
      </w:r>
      <w:r w:rsidRPr="00ED11FF">
        <w:rPr>
          <w:rFonts w:ascii="Arial" w:hAnsi="Arial" w:cs="Arial"/>
          <w:color w:val="0E101A"/>
        </w:rPr>
        <w:t xml:space="preserve"> can use this strategy to increase its design elements, theme orientation and profit acquisition in a larger marketplace (</w:t>
      </w:r>
      <w:proofErr w:type="spellStart"/>
      <w:r w:rsidRPr="00ED11FF">
        <w:rPr>
          <w:rFonts w:ascii="Arial" w:hAnsi="Arial" w:cs="Arial"/>
          <w:color w:val="222222"/>
        </w:rPr>
        <w:t>Vissak</w:t>
      </w:r>
      <w:proofErr w:type="spellEnd"/>
      <w:r w:rsidRPr="00ED11FF">
        <w:rPr>
          <w:rFonts w:ascii="Arial" w:hAnsi="Arial" w:cs="Arial"/>
          <w:color w:val="222222"/>
        </w:rPr>
        <w:t xml:space="preserve"> </w:t>
      </w:r>
      <w:r w:rsidRPr="00ED11FF">
        <w:rPr>
          <w:rFonts w:ascii="Arial" w:eastAsia="Times New Roman" w:hAnsi="Arial" w:cs="Arial"/>
          <w:i/>
          <w:color w:val="222222"/>
        </w:rPr>
        <w:t xml:space="preserve">et al., </w:t>
      </w:r>
      <w:r w:rsidRPr="00ED11FF">
        <w:rPr>
          <w:rFonts w:ascii="Arial" w:hAnsi="Arial" w:cs="Arial"/>
          <w:color w:val="222222"/>
        </w:rPr>
        <w:t>2021)</w:t>
      </w:r>
      <w:r w:rsidRPr="00ED11FF">
        <w:rPr>
          <w:rFonts w:ascii="Arial" w:hAnsi="Arial" w:cs="Arial"/>
          <w:color w:val="0E101A"/>
        </w:rPr>
        <w:t xml:space="preserve">. However, the emergence of relevant stakeholders and shareholders can increase the expert opinion and information networking in this </w:t>
      </w:r>
      <w:proofErr w:type="gramStart"/>
      <w:r w:rsidRPr="00ED11FF">
        <w:rPr>
          <w:rFonts w:ascii="Arial" w:hAnsi="Arial" w:cs="Arial"/>
          <w:color w:val="0E101A"/>
        </w:rPr>
        <w:t>particular setup</w:t>
      </w:r>
      <w:proofErr w:type="gramEnd"/>
      <w:r w:rsidRPr="00ED11FF">
        <w:rPr>
          <w:rFonts w:ascii="Arial" w:hAnsi="Arial" w:cs="Arial"/>
          <w:color w:val="0E101A"/>
        </w:rPr>
        <w:t xml:space="preserve"> regarding mechanical and expansion specialisation (</w:t>
      </w:r>
      <w:r w:rsidRPr="00ED11FF">
        <w:rPr>
          <w:rFonts w:ascii="Arial" w:hAnsi="Arial" w:cs="Arial"/>
          <w:color w:val="222222"/>
        </w:rPr>
        <w:t xml:space="preserve">Pappas </w:t>
      </w:r>
      <w:r w:rsidRPr="00ED11FF">
        <w:rPr>
          <w:rFonts w:ascii="Arial" w:eastAsia="Times New Roman" w:hAnsi="Arial" w:cs="Arial"/>
          <w:i/>
          <w:color w:val="222222"/>
        </w:rPr>
        <w:t>et al.</w:t>
      </w:r>
      <w:r w:rsidRPr="00ED11FF">
        <w:rPr>
          <w:rFonts w:ascii="Arial" w:hAnsi="Arial" w:cs="Arial"/>
          <w:color w:val="222222"/>
        </w:rPr>
        <w:t>, 2019</w:t>
      </w:r>
      <w:r w:rsidRPr="00ED11FF">
        <w:rPr>
          <w:rFonts w:ascii="Arial" w:hAnsi="Arial" w:cs="Arial"/>
          <w:color w:val="0E101A"/>
        </w:rPr>
        <w:t xml:space="preserve">).  </w:t>
      </w:r>
    </w:p>
    <w:p w14:paraId="729B156D" w14:textId="77777777" w:rsidR="002000D3" w:rsidRPr="00ED11FF" w:rsidRDefault="002000D3" w:rsidP="00ED11FF">
      <w:pPr>
        <w:spacing w:after="37" w:line="360" w:lineRule="auto"/>
        <w:ind w:left="-5" w:right="-11"/>
        <w:rPr>
          <w:rFonts w:ascii="Arial" w:hAnsi="Arial" w:cs="Arial"/>
        </w:rPr>
      </w:pPr>
      <w:r w:rsidRPr="00ED11FF">
        <w:rPr>
          <w:rFonts w:ascii="Arial" w:eastAsia="Times New Roman" w:hAnsi="Arial" w:cs="Arial"/>
          <w:b/>
          <w:color w:val="0E101A"/>
        </w:rPr>
        <w:t xml:space="preserve">Merger and Acquisition: </w:t>
      </w:r>
      <w:r w:rsidRPr="00ED11FF">
        <w:rPr>
          <w:rFonts w:ascii="Arial" w:hAnsi="Arial" w:cs="Arial"/>
          <w:color w:val="0E101A"/>
        </w:rPr>
        <w:t>Merger and acquisition is a strategy where the implication of a new business plan and merging with global operators allows a running service organisation to exert most value from the exit routes in the market. The acquisition is one of the most proficient strategies for associating with scalable businesses in the market where the company can get comparatively increased value from the exit strategy (</w:t>
      </w:r>
      <w:r w:rsidRPr="00ED11FF">
        <w:rPr>
          <w:rFonts w:ascii="Arial" w:hAnsi="Arial" w:cs="Arial"/>
          <w:color w:val="222222"/>
        </w:rPr>
        <w:t xml:space="preserve">Anand and </w:t>
      </w:r>
      <w:proofErr w:type="spellStart"/>
      <w:r w:rsidRPr="00ED11FF">
        <w:rPr>
          <w:rFonts w:ascii="Arial" w:hAnsi="Arial" w:cs="Arial"/>
          <w:color w:val="222222"/>
        </w:rPr>
        <w:t>Mantrala</w:t>
      </w:r>
      <w:proofErr w:type="spellEnd"/>
      <w:r w:rsidRPr="00ED11FF">
        <w:rPr>
          <w:rFonts w:ascii="Arial" w:hAnsi="Arial" w:cs="Arial"/>
          <w:color w:val="222222"/>
        </w:rPr>
        <w:t>, 2019</w:t>
      </w:r>
      <w:r w:rsidRPr="00ED11FF">
        <w:rPr>
          <w:rFonts w:ascii="Arial" w:hAnsi="Arial" w:cs="Arial"/>
          <w:color w:val="0E101A"/>
        </w:rPr>
        <w:t xml:space="preserve">). The equity fragmentation and tax deities are handled more effectively and sustainability in this process. </w:t>
      </w:r>
      <w:r w:rsidRPr="00ED11FF">
        <w:rPr>
          <w:rFonts w:ascii="Arial" w:hAnsi="Arial" w:cs="Arial"/>
        </w:rPr>
        <w:t xml:space="preserve"> </w:t>
      </w:r>
    </w:p>
    <w:p w14:paraId="4291FD65" w14:textId="77777777" w:rsidR="002000D3" w:rsidRPr="00ED11FF" w:rsidRDefault="002000D3" w:rsidP="00ED11FF">
      <w:pPr>
        <w:pStyle w:val="Heading1"/>
        <w:spacing w:before="0" w:after="254" w:line="360" w:lineRule="auto"/>
        <w:rPr>
          <w:rFonts w:ascii="Arial" w:hAnsi="Arial" w:cs="Arial"/>
          <w:sz w:val="22"/>
          <w:szCs w:val="22"/>
        </w:rPr>
      </w:pPr>
      <w:bookmarkStart w:id="30" w:name="_Toc18948"/>
      <w:r w:rsidRPr="00ED11FF">
        <w:rPr>
          <w:rFonts w:ascii="Arial" w:hAnsi="Arial" w:cs="Arial"/>
          <w:sz w:val="22"/>
          <w:szCs w:val="22"/>
        </w:rPr>
        <w:lastRenderedPageBreak/>
        <w:t xml:space="preserve">Financial Plan </w:t>
      </w:r>
      <w:bookmarkEnd w:id="30"/>
    </w:p>
    <w:p w14:paraId="0516C819" w14:textId="77777777" w:rsidR="002000D3" w:rsidRPr="00ED11FF" w:rsidRDefault="002000D3" w:rsidP="00ED11FF">
      <w:pPr>
        <w:spacing w:line="360" w:lineRule="auto"/>
        <w:ind w:right="285"/>
        <w:rPr>
          <w:rFonts w:ascii="Arial" w:hAnsi="Arial" w:cs="Arial"/>
        </w:rPr>
      </w:pPr>
      <w:r w:rsidRPr="00ED11FF">
        <w:rPr>
          <w:rFonts w:ascii="Arial" w:hAnsi="Arial" w:cs="Arial"/>
        </w:rPr>
        <w:t>Driver Lab is a company with a significant online strategy and application implementation in the emerging UK market. The post-pandemic market situation will require extensive safety and hygienic maintenance in car rental service so that the exposure of foreign virus or bacteria can be minimised. CarsService24 has a significantly enhanced financial plan with a fragmented marketing budget, operational budget, policy amendment budget, contract budget and customer service budget. The company has further marginalised its IT budget to maintain the service portal in the mobile application and online service server. The company has allotted 30% of its</w:t>
      </w:r>
      <w:r w:rsidR="002D6E35" w:rsidRPr="00ED11FF">
        <w:rPr>
          <w:rFonts w:ascii="Arial" w:hAnsi="Arial" w:cs="Arial"/>
        </w:rPr>
        <w:t xml:space="preserve"> budget in the marketing section and 5% of its budget for IT maintenance. This has increased the chance of online expansion (</w:t>
      </w:r>
      <w:proofErr w:type="spellStart"/>
      <w:r w:rsidR="002D6E35" w:rsidRPr="00ED11FF">
        <w:rPr>
          <w:rFonts w:ascii="Arial" w:hAnsi="Arial" w:cs="Arial"/>
          <w:color w:val="222222"/>
        </w:rPr>
        <w:t>Dorocki</w:t>
      </w:r>
      <w:proofErr w:type="spellEnd"/>
      <w:r w:rsidR="002D6E35" w:rsidRPr="00ED11FF">
        <w:rPr>
          <w:rFonts w:ascii="Arial" w:hAnsi="Arial" w:cs="Arial"/>
          <w:color w:val="222222"/>
        </w:rPr>
        <w:t>, 2018</w:t>
      </w:r>
      <w:r w:rsidR="002D6E35" w:rsidRPr="00ED11FF">
        <w:rPr>
          <w:rFonts w:ascii="Arial" w:hAnsi="Arial" w:cs="Arial"/>
        </w:rPr>
        <w:t xml:space="preserve">).  </w:t>
      </w:r>
    </w:p>
    <w:p w14:paraId="3C92ECA4" w14:textId="77777777" w:rsidR="00F50167" w:rsidRPr="00ED11FF" w:rsidRDefault="00F50167" w:rsidP="00ED11FF">
      <w:pPr>
        <w:spacing w:line="360" w:lineRule="auto"/>
        <w:ind w:right="285"/>
        <w:rPr>
          <w:rFonts w:ascii="Arial" w:hAnsi="Arial" w:cs="Arial"/>
        </w:rPr>
      </w:pPr>
    </w:p>
    <w:p w14:paraId="6B8D2046" w14:textId="77777777" w:rsidR="00F50167" w:rsidRPr="00ED11FF" w:rsidRDefault="00F50167" w:rsidP="00ED11FF">
      <w:pPr>
        <w:spacing w:after="342" w:line="360" w:lineRule="auto"/>
        <w:ind w:left="-5" w:right="631"/>
        <w:rPr>
          <w:rFonts w:ascii="Arial" w:hAnsi="Arial" w:cs="Arial"/>
        </w:rPr>
      </w:pPr>
      <w:r w:rsidRPr="00ED11FF">
        <w:rPr>
          <w:rFonts w:ascii="Arial" w:hAnsi="Arial" w:cs="Arial"/>
        </w:rPr>
        <w:t>Drive Lab has arranged its dilution of service charges in the sanitisation associates and salaried employees. The company has also decided to provide the car servicing in the on-station facility with potential mechanic bases (</w:t>
      </w:r>
      <w:proofErr w:type="spellStart"/>
      <w:r w:rsidRPr="00ED11FF">
        <w:rPr>
          <w:rFonts w:ascii="Arial" w:hAnsi="Arial" w:cs="Arial"/>
          <w:color w:val="222222"/>
        </w:rPr>
        <w:t>Fichter</w:t>
      </w:r>
      <w:proofErr w:type="spellEnd"/>
      <w:r w:rsidRPr="00ED11FF">
        <w:rPr>
          <w:rFonts w:ascii="Arial" w:hAnsi="Arial" w:cs="Arial"/>
          <w:color w:val="222222"/>
        </w:rPr>
        <w:t xml:space="preserve"> and </w:t>
      </w:r>
      <w:proofErr w:type="spellStart"/>
      <w:r w:rsidRPr="00ED11FF">
        <w:rPr>
          <w:rFonts w:ascii="Arial" w:hAnsi="Arial" w:cs="Arial"/>
          <w:color w:val="222222"/>
        </w:rPr>
        <w:t>Tiemann</w:t>
      </w:r>
      <w:proofErr w:type="spellEnd"/>
      <w:r w:rsidRPr="00ED11FF">
        <w:rPr>
          <w:rFonts w:ascii="Arial" w:hAnsi="Arial" w:cs="Arial"/>
          <w:color w:val="222222"/>
        </w:rPr>
        <w:t>, 2020</w:t>
      </w:r>
      <w:r w:rsidRPr="00ED11FF">
        <w:rPr>
          <w:rFonts w:ascii="Arial" w:hAnsi="Arial" w:cs="Arial"/>
        </w:rPr>
        <w:t xml:space="preserve">). This has further minimised the effectiveness of budget optimisation in outsourcing repairment and car servicing. </w:t>
      </w:r>
    </w:p>
    <w:p w14:paraId="69CEF314" w14:textId="282207D3" w:rsidR="00F50167" w:rsidRPr="00ED11FF" w:rsidRDefault="00F50167" w:rsidP="00ED11FF">
      <w:pPr>
        <w:spacing w:line="360" w:lineRule="auto"/>
        <w:ind w:right="285"/>
        <w:rPr>
          <w:rFonts w:ascii="Arial" w:hAnsi="Arial" w:cs="Arial"/>
        </w:rPr>
        <w:sectPr w:rsidR="00F50167" w:rsidRPr="00ED11FF" w:rsidSect="00954435">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18" w:left="1440" w:header="720" w:footer="720" w:gutter="0"/>
          <w:cols w:space="720"/>
          <w:docGrid w:linePitch="360"/>
        </w:sectPr>
      </w:pPr>
    </w:p>
    <w:tbl>
      <w:tblPr>
        <w:tblStyle w:val="TableGrid0"/>
        <w:tblpPr w:vertAnchor="page" w:horzAnchor="margin" w:tblpXSpec="center" w:tblpY="6736"/>
        <w:tblOverlap w:val="never"/>
        <w:tblW w:w="11176" w:type="dxa"/>
        <w:tblInd w:w="0" w:type="dxa"/>
        <w:tblCellMar>
          <w:top w:w="74" w:type="dxa"/>
          <w:left w:w="95" w:type="dxa"/>
          <w:right w:w="115" w:type="dxa"/>
        </w:tblCellMar>
        <w:tblLook w:val="04A0" w:firstRow="1" w:lastRow="0" w:firstColumn="1" w:lastColumn="0" w:noHBand="0" w:noVBand="1"/>
      </w:tblPr>
      <w:tblGrid>
        <w:gridCol w:w="4481"/>
        <w:gridCol w:w="2235"/>
        <w:gridCol w:w="2235"/>
        <w:gridCol w:w="2225"/>
      </w:tblGrid>
      <w:tr w:rsidR="002D6E35" w:rsidRPr="00ED11FF" w14:paraId="158180E8" w14:textId="77777777" w:rsidTr="00D52D6A">
        <w:trPr>
          <w:trHeight w:val="754"/>
        </w:trPr>
        <w:tc>
          <w:tcPr>
            <w:tcW w:w="4481" w:type="dxa"/>
            <w:tcBorders>
              <w:top w:val="single" w:sz="17" w:space="0" w:color="FFFFFF"/>
              <w:left w:val="single" w:sz="17" w:space="0" w:color="FFFFFF"/>
              <w:bottom w:val="single" w:sz="17" w:space="0" w:color="FFFFFF"/>
              <w:right w:val="single" w:sz="17" w:space="0" w:color="FFFFFF"/>
            </w:tcBorders>
            <w:shd w:val="clear" w:color="auto" w:fill="89FFD9"/>
          </w:tcPr>
          <w:p w14:paraId="4F803A7F" w14:textId="77777777" w:rsidR="002D6E35" w:rsidRPr="00ED11FF" w:rsidRDefault="002D6E35" w:rsidP="00ED11FF">
            <w:pPr>
              <w:spacing w:after="0" w:line="360" w:lineRule="auto"/>
              <w:ind w:left="13"/>
              <w:jc w:val="center"/>
              <w:rPr>
                <w:rFonts w:ascii="Arial" w:hAnsi="Arial" w:cs="Arial"/>
              </w:rPr>
            </w:pPr>
            <w:r w:rsidRPr="00ED11FF">
              <w:rPr>
                <w:rFonts w:ascii="Arial" w:eastAsia="Times New Roman" w:hAnsi="Arial" w:cs="Arial"/>
                <w:b/>
              </w:rPr>
              <w:lastRenderedPageBreak/>
              <w:t xml:space="preserve">Total Operating Expenses </w:t>
            </w:r>
          </w:p>
        </w:tc>
        <w:tc>
          <w:tcPr>
            <w:tcW w:w="2235" w:type="dxa"/>
            <w:tcBorders>
              <w:top w:val="single" w:sz="17" w:space="0" w:color="FFFFFF"/>
              <w:left w:val="single" w:sz="17" w:space="0" w:color="FFFFFF"/>
              <w:bottom w:val="single" w:sz="17" w:space="0" w:color="FFFFFF"/>
              <w:right w:val="single" w:sz="17" w:space="0" w:color="FFFFFF"/>
            </w:tcBorders>
            <w:shd w:val="clear" w:color="auto" w:fill="89FFD9"/>
          </w:tcPr>
          <w:p w14:paraId="0550F481" w14:textId="77777777" w:rsidR="002D6E35" w:rsidRPr="00ED11FF" w:rsidRDefault="002D6E35" w:rsidP="00ED11FF">
            <w:pPr>
              <w:spacing w:after="0" w:line="360" w:lineRule="auto"/>
              <w:ind w:left="15"/>
              <w:jc w:val="center"/>
              <w:rPr>
                <w:rFonts w:ascii="Arial" w:hAnsi="Arial" w:cs="Arial"/>
              </w:rPr>
            </w:pPr>
            <w:r w:rsidRPr="00ED11FF">
              <w:rPr>
                <w:rFonts w:ascii="Arial" w:eastAsia="Times New Roman" w:hAnsi="Arial" w:cs="Arial"/>
                <w:b/>
              </w:rPr>
              <w:t xml:space="preserve">Year 1 (£) </w:t>
            </w:r>
          </w:p>
        </w:tc>
        <w:tc>
          <w:tcPr>
            <w:tcW w:w="2235" w:type="dxa"/>
            <w:tcBorders>
              <w:top w:val="single" w:sz="17" w:space="0" w:color="FFFFFF"/>
              <w:left w:val="single" w:sz="17" w:space="0" w:color="FFFFFF"/>
              <w:bottom w:val="single" w:sz="17" w:space="0" w:color="FFFFFF"/>
              <w:right w:val="single" w:sz="17" w:space="0" w:color="FFFFFF"/>
            </w:tcBorders>
            <w:shd w:val="clear" w:color="auto" w:fill="89FFD9"/>
          </w:tcPr>
          <w:p w14:paraId="0DC0AE97" w14:textId="77777777" w:rsidR="002D6E35" w:rsidRPr="00ED11FF" w:rsidRDefault="002D6E35" w:rsidP="00ED11FF">
            <w:pPr>
              <w:spacing w:after="0" w:line="360" w:lineRule="auto"/>
              <w:ind w:left="20"/>
              <w:jc w:val="center"/>
              <w:rPr>
                <w:rFonts w:ascii="Arial" w:hAnsi="Arial" w:cs="Arial"/>
              </w:rPr>
            </w:pPr>
            <w:r w:rsidRPr="00ED11FF">
              <w:rPr>
                <w:rFonts w:ascii="Arial" w:eastAsia="Times New Roman" w:hAnsi="Arial" w:cs="Arial"/>
                <w:b/>
              </w:rPr>
              <w:t xml:space="preserve">Year 2 (£) </w:t>
            </w:r>
          </w:p>
        </w:tc>
        <w:tc>
          <w:tcPr>
            <w:tcW w:w="2225" w:type="dxa"/>
            <w:tcBorders>
              <w:top w:val="single" w:sz="17" w:space="0" w:color="FFFFFF"/>
              <w:left w:val="single" w:sz="17" w:space="0" w:color="FFFFFF"/>
              <w:bottom w:val="single" w:sz="40" w:space="0" w:color="EFEFEF"/>
              <w:right w:val="single" w:sz="12" w:space="0" w:color="FFFFFF"/>
            </w:tcBorders>
            <w:shd w:val="clear" w:color="auto" w:fill="89FFD9"/>
          </w:tcPr>
          <w:p w14:paraId="33F69366" w14:textId="77777777" w:rsidR="002D6E35" w:rsidRPr="00ED11FF" w:rsidRDefault="002D6E35" w:rsidP="00ED11FF">
            <w:pPr>
              <w:spacing w:after="0" w:line="360" w:lineRule="auto"/>
              <w:ind w:left="30"/>
              <w:jc w:val="center"/>
              <w:rPr>
                <w:rFonts w:ascii="Arial" w:hAnsi="Arial" w:cs="Arial"/>
              </w:rPr>
            </w:pPr>
            <w:r w:rsidRPr="00ED11FF">
              <w:rPr>
                <w:rFonts w:ascii="Arial" w:eastAsia="Times New Roman" w:hAnsi="Arial" w:cs="Arial"/>
                <w:b/>
              </w:rPr>
              <w:t xml:space="preserve">Year 3 (£) </w:t>
            </w:r>
          </w:p>
        </w:tc>
      </w:tr>
      <w:tr w:rsidR="002D6E35" w:rsidRPr="00ED11FF" w14:paraId="56436D3C" w14:textId="77777777" w:rsidTr="00D52D6A">
        <w:trPr>
          <w:trHeight w:val="797"/>
        </w:trPr>
        <w:tc>
          <w:tcPr>
            <w:tcW w:w="4481" w:type="dxa"/>
            <w:tcBorders>
              <w:top w:val="single" w:sz="17" w:space="0" w:color="FFFFFF"/>
              <w:left w:val="single" w:sz="17" w:space="0" w:color="FFFFFF"/>
              <w:bottom w:val="single" w:sz="17" w:space="0" w:color="FFFFFF"/>
              <w:right w:val="single" w:sz="17" w:space="0" w:color="FFFFFF"/>
            </w:tcBorders>
            <w:shd w:val="clear" w:color="auto" w:fill="FFD966"/>
          </w:tcPr>
          <w:p w14:paraId="243AF762" w14:textId="77777777" w:rsidR="002D6E35" w:rsidRPr="00ED11FF" w:rsidRDefault="002D6E35" w:rsidP="00ED11FF">
            <w:pPr>
              <w:spacing w:after="0" w:line="360" w:lineRule="auto"/>
              <w:rPr>
                <w:rFonts w:ascii="Arial" w:hAnsi="Arial" w:cs="Arial"/>
              </w:rPr>
            </w:pPr>
            <w:r w:rsidRPr="00ED11FF">
              <w:rPr>
                <w:rFonts w:ascii="Arial" w:hAnsi="Arial" w:cs="Arial"/>
              </w:rPr>
              <w:t xml:space="preserve">Profit before interest and taxes </w:t>
            </w:r>
          </w:p>
        </w:tc>
        <w:tc>
          <w:tcPr>
            <w:tcW w:w="2235" w:type="dxa"/>
            <w:tcBorders>
              <w:top w:val="single" w:sz="17" w:space="0" w:color="FFFFFF"/>
              <w:left w:val="single" w:sz="17" w:space="0" w:color="FFFFFF"/>
              <w:bottom w:val="single" w:sz="17" w:space="0" w:color="FFFFFF"/>
              <w:right w:val="single" w:sz="17" w:space="0" w:color="FFFFFF"/>
            </w:tcBorders>
            <w:shd w:val="clear" w:color="auto" w:fill="EFEFEF"/>
          </w:tcPr>
          <w:p w14:paraId="05313FCD" w14:textId="77777777" w:rsidR="002D6E35" w:rsidRPr="00ED11FF" w:rsidRDefault="002D6E35" w:rsidP="00ED11FF">
            <w:pPr>
              <w:spacing w:after="0" w:line="360" w:lineRule="auto"/>
              <w:ind w:left="15"/>
              <w:jc w:val="center"/>
              <w:rPr>
                <w:rFonts w:ascii="Arial" w:hAnsi="Arial" w:cs="Arial"/>
              </w:rPr>
            </w:pPr>
            <w:r w:rsidRPr="00ED11FF">
              <w:rPr>
                <w:rFonts w:ascii="Arial" w:hAnsi="Arial" w:cs="Arial"/>
              </w:rPr>
              <w:t xml:space="preserve">33,290 </w:t>
            </w:r>
          </w:p>
        </w:tc>
        <w:tc>
          <w:tcPr>
            <w:tcW w:w="2235" w:type="dxa"/>
            <w:tcBorders>
              <w:top w:val="single" w:sz="17" w:space="0" w:color="FFFFFF"/>
              <w:left w:val="single" w:sz="17" w:space="0" w:color="FFFFFF"/>
              <w:bottom w:val="single" w:sz="17" w:space="0" w:color="FFFFFF"/>
              <w:right w:val="single" w:sz="17" w:space="0" w:color="FFFFFF"/>
            </w:tcBorders>
            <w:shd w:val="clear" w:color="auto" w:fill="EFEFEF"/>
          </w:tcPr>
          <w:p w14:paraId="4D693CBE" w14:textId="77777777" w:rsidR="002D6E35" w:rsidRPr="00ED11FF" w:rsidRDefault="002D6E35" w:rsidP="00ED11FF">
            <w:pPr>
              <w:spacing w:after="0" w:line="360" w:lineRule="auto"/>
              <w:ind w:left="19"/>
              <w:jc w:val="center"/>
              <w:rPr>
                <w:rFonts w:ascii="Arial" w:hAnsi="Arial" w:cs="Arial"/>
              </w:rPr>
            </w:pPr>
            <w:r w:rsidRPr="00ED11FF">
              <w:rPr>
                <w:rFonts w:ascii="Arial" w:hAnsi="Arial" w:cs="Arial"/>
              </w:rPr>
              <w:t xml:space="preserve">34,410 </w:t>
            </w:r>
          </w:p>
        </w:tc>
        <w:tc>
          <w:tcPr>
            <w:tcW w:w="2225" w:type="dxa"/>
            <w:tcBorders>
              <w:top w:val="single" w:sz="40" w:space="0" w:color="EFEFEF"/>
              <w:left w:val="single" w:sz="17" w:space="0" w:color="FFFFFF"/>
              <w:bottom w:val="double" w:sz="40" w:space="0" w:color="EFEFEF"/>
              <w:right w:val="single" w:sz="12" w:space="0" w:color="FFFFFF"/>
            </w:tcBorders>
            <w:shd w:val="clear" w:color="auto" w:fill="EFEFEF"/>
          </w:tcPr>
          <w:p w14:paraId="594C1160" w14:textId="77777777" w:rsidR="002D6E35" w:rsidRPr="00ED11FF" w:rsidRDefault="002D6E35" w:rsidP="00ED11FF">
            <w:pPr>
              <w:spacing w:after="0" w:line="360" w:lineRule="auto"/>
              <w:ind w:left="29"/>
              <w:jc w:val="center"/>
              <w:rPr>
                <w:rFonts w:ascii="Arial" w:hAnsi="Arial" w:cs="Arial"/>
              </w:rPr>
            </w:pPr>
            <w:r w:rsidRPr="00ED11FF">
              <w:rPr>
                <w:rFonts w:ascii="Arial" w:hAnsi="Arial" w:cs="Arial"/>
              </w:rPr>
              <w:t xml:space="preserve">35,660 </w:t>
            </w:r>
          </w:p>
        </w:tc>
      </w:tr>
      <w:tr w:rsidR="002D6E35" w:rsidRPr="00ED11FF" w14:paraId="578F8006" w14:textId="77777777" w:rsidTr="00D52D6A">
        <w:trPr>
          <w:trHeight w:val="797"/>
        </w:trPr>
        <w:tc>
          <w:tcPr>
            <w:tcW w:w="4481" w:type="dxa"/>
            <w:tcBorders>
              <w:top w:val="single" w:sz="17" w:space="0" w:color="FFFFFF"/>
              <w:left w:val="single" w:sz="17" w:space="0" w:color="FFFFFF"/>
              <w:bottom w:val="single" w:sz="17" w:space="0" w:color="FFFFFF"/>
              <w:right w:val="single" w:sz="17" w:space="0" w:color="FFFFFF"/>
            </w:tcBorders>
            <w:shd w:val="clear" w:color="auto" w:fill="FFD966"/>
          </w:tcPr>
          <w:p w14:paraId="73C27D12" w14:textId="77777777" w:rsidR="002D6E35" w:rsidRPr="00ED11FF" w:rsidRDefault="002D6E35" w:rsidP="00ED11FF">
            <w:pPr>
              <w:spacing w:after="0" w:line="360" w:lineRule="auto"/>
              <w:rPr>
                <w:rFonts w:ascii="Arial" w:hAnsi="Arial" w:cs="Arial"/>
              </w:rPr>
            </w:pPr>
            <w:r w:rsidRPr="00ED11FF">
              <w:rPr>
                <w:rFonts w:ascii="Arial" w:hAnsi="Arial" w:cs="Arial"/>
              </w:rPr>
              <w:t xml:space="preserve">EBITDA </w:t>
            </w:r>
          </w:p>
        </w:tc>
        <w:tc>
          <w:tcPr>
            <w:tcW w:w="2235" w:type="dxa"/>
            <w:tcBorders>
              <w:top w:val="single" w:sz="17" w:space="0" w:color="FFFFFF"/>
              <w:left w:val="single" w:sz="17" w:space="0" w:color="FFFFFF"/>
              <w:bottom w:val="single" w:sz="17" w:space="0" w:color="FFFFFF"/>
              <w:right w:val="single" w:sz="17" w:space="0" w:color="FFFFFF"/>
            </w:tcBorders>
            <w:shd w:val="clear" w:color="auto" w:fill="EFEFEF"/>
          </w:tcPr>
          <w:p w14:paraId="0745196C" w14:textId="77777777" w:rsidR="002D6E35" w:rsidRPr="00ED11FF" w:rsidRDefault="002D6E35" w:rsidP="00ED11FF">
            <w:pPr>
              <w:spacing w:after="0" w:line="360" w:lineRule="auto"/>
              <w:ind w:left="15"/>
              <w:jc w:val="center"/>
              <w:rPr>
                <w:rFonts w:ascii="Arial" w:hAnsi="Arial" w:cs="Arial"/>
              </w:rPr>
            </w:pPr>
            <w:r w:rsidRPr="00ED11FF">
              <w:rPr>
                <w:rFonts w:ascii="Arial" w:hAnsi="Arial" w:cs="Arial"/>
              </w:rPr>
              <w:t xml:space="preserve">21.330 </w:t>
            </w:r>
          </w:p>
        </w:tc>
        <w:tc>
          <w:tcPr>
            <w:tcW w:w="2235" w:type="dxa"/>
            <w:tcBorders>
              <w:top w:val="single" w:sz="17" w:space="0" w:color="FFFFFF"/>
              <w:left w:val="single" w:sz="17" w:space="0" w:color="FFFFFF"/>
              <w:bottom w:val="single" w:sz="17" w:space="0" w:color="FFFFFF"/>
              <w:right w:val="single" w:sz="17" w:space="0" w:color="FFFFFF"/>
            </w:tcBorders>
            <w:shd w:val="clear" w:color="auto" w:fill="EFEFEF"/>
          </w:tcPr>
          <w:p w14:paraId="00ECFDB5" w14:textId="77777777" w:rsidR="002D6E35" w:rsidRPr="00ED11FF" w:rsidRDefault="002D6E35" w:rsidP="00ED11FF">
            <w:pPr>
              <w:spacing w:after="0" w:line="360" w:lineRule="auto"/>
              <w:ind w:left="19"/>
              <w:jc w:val="center"/>
              <w:rPr>
                <w:rFonts w:ascii="Arial" w:hAnsi="Arial" w:cs="Arial"/>
              </w:rPr>
            </w:pPr>
            <w:r w:rsidRPr="00ED11FF">
              <w:rPr>
                <w:rFonts w:ascii="Arial" w:hAnsi="Arial" w:cs="Arial"/>
              </w:rPr>
              <w:t xml:space="preserve">23,210 </w:t>
            </w:r>
          </w:p>
        </w:tc>
        <w:tc>
          <w:tcPr>
            <w:tcW w:w="2225" w:type="dxa"/>
            <w:tcBorders>
              <w:top w:val="double" w:sz="40" w:space="0" w:color="EFEFEF"/>
              <w:left w:val="single" w:sz="17" w:space="0" w:color="FFFFFF"/>
              <w:bottom w:val="double" w:sz="40" w:space="0" w:color="EFEFEF"/>
              <w:right w:val="single" w:sz="12" w:space="0" w:color="FFFFFF"/>
            </w:tcBorders>
            <w:shd w:val="clear" w:color="auto" w:fill="EFEFEF"/>
          </w:tcPr>
          <w:p w14:paraId="1ECDC872" w14:textId="77777777" w:rsidR="002D6E35" w:rsidRPr="00ED11FF" w:rsidRDefault="002D6E35" w:rsidP="00ED11FF">
            <w:pPr>
              <w:spacing w:after="0" w:line="360" w:lineRule="auto"/>
              <w:ind w:left="29"/>
              <w:jc w:val="center"/>
              <w:rPr>
                <w:rFonts w:ascii="Arial" w:hAnsi="Arial" w:cs="Arial"/>
              </w:rPr>
            </w:pPr>
            <w:r w:rsidRPr="00ED11FF">
              <w:rPr>
                <w:rFonts w:ascii="Arial" w:hAnsi="Arial" w:cs="Arial"/>
              </w:rPr>
              <w:t xml:space="preserve">28,110 </w:t>
            </w:r>
          </w:p>
        </w:tc>
      </w:tr>
      <w:tr w:rsidR="002D6E35" w:rsidRPr="00ED11FF" w14:paraId="3B82AE39" w14:textId="77777777" w:rsidTr="00D52D6A">
        <w:trPr>
          <w:trHeight w:val="761"/>
        </w:trPr>
        <w:tc>
          <w:tcPr>
            <w:tcW w:w="4481" w:type="dxa"/>
            <w:tcBorders>
              <w:top w:val="single" w:sz="17" w:space="0" w:color="FFFFFF"/>
              <w:left w:val="single" w:sz="17" w:space="0" w:color="FFFFFF"/>
              <w:bottom w:val="single" w:sz="17" w:space="0" w:color="FFFFFF"/>
              <w:right w:val="single" w:sz="17" w:space="0" w:color="FFFFFF"/>
            </w:tcBorders>
            <w:shd w:val="clear" w:color="auto" w:fill="FFD966"/>
          </w:tcPr>
          <w:p w14:paraId="372F5DE1" w14:textId="77777777" w:rsidR="002D6E35" w:rsidRPr="00ED11FF" w:rsidRDefault="002D6E35" w:rsidP="00ED11FF">
            <w:pPr>
              <w:spacing w:after="0" w:line="360" w:lineRule="auto"/>
              <w:rPr>
                <w:rFonts w:ascii="Arial" w:hAnsi="Arial" w:cs="Arial"/>
              </w:rPr>
            </w:pPr>
            <w:r w:rsidRPr="00ED11FF">
              <w:rPr>
                <w:rFonts w:ascii="Arial" w:hAnsi="Arial" w:cs="Arial"/>
              </w:rPr>
              <w:t xml:space="preserve">Interest Expenses </w:t>
            </w:r>
          </w:p>
        </w:tc>
        <w:tc>
          <w:tcPr>
            <w:tcW w:w="2235" w:type="dxa"/>
            <w:tcBorders>
              <w:top w:val="single" w:sz="17" w:space="0" w:color="FFFFFF"/>
              <w:left w:val="single" w:sz="17" w:space="0" w:color="FFFFFF"/>
              <w:bottom w:val="single" w:sz="17" w:space="0" w:color="FFFFFF"/>
              <w:right w:val="single" w:sz="17" w:space="0" w:color="FFFFFF"/>
            </w:tcBorders>
            <w:shd w:val="clear" w:color="auto" w:fill="EFEFEF"/>
          </w:tcPr>
          <w:p w14:paraId="2F314DEA" w14:textId="77777777" w:rsidR="002D6E35" w:rsidRPr="00ED11FF" w:rsidRDefault="002D6E35" w:rsidP="00ED11FF">
            <w:pPr>
              <w:spacing w:after="0" w:line="360" w:lineRule="auto"/>
              <w:ind w:left="15"/>
              <w:jc w:val="center"/>
              <w:rPr>
                <w:rFonts w:ascii="Arial" w:hAnsi="Arial" w:cs="Arial"/>
              </w:rPr>
            </w:pPr>
            <w:r w:rsidRPr="00ED11FF">
              <w:rPr>
                <w:rFonts w:ascii="Arial" w:hAnsi="Arial" w:cs="Arial"/>
              </w:rPr>
              <w:t xml:space="preserve">41,110 </w:t>
            </w:r>
          </w:p>
        </w:tc>
        <w:tc>
          <w:tcPr>
            <w:tcW w:w="2235" w:type="dxa"/>
            <w:tcBorders>
              <w:top w:val="single" w:sz="17" w:space="0" w:color="FFFFFF"/>
              <w:left w:val="single" w:sz="17" w:space="0" w:color="FFFFFF"/>
              <w:bottom w:val="single" w:sz="17" w:space="0" w:color="FFFFFF"/>
              <w:right w:val="single" w:sz="17" w:space="0" w:color="FFFFFF"/>
            </w:tcBorders>
            <w:shd w:val="clear" w:color="auto" w:fill="EFEFEF"/>
          </w:tcPr>
          <w:p w14:paraId="1186E74C" w14:textId="77777777" w:rsidR="002D6E35" w:rsidRPr="00ED11FF" w:rsidRDefault="002D6E35" w:rsidP="00ED11FF">
            <w:pPr>
              <w:spacing w:after="0" w:line="360" w:lineRule="auto"/>
              <w:ind w:left="19"/>
              <w:jc w:val="center"/>
              <w:rPr>
                <w:rFonts w:ascii="Arial" w:hAnsi="Arial" w:cs="Arial"/>
              </w:rPr>
            </w:pPr>
            <w:r w:rsidRPr="00ED11FF">
              <w:rPr>
                <w:rFonts w:ascii="Arial" w:hAnsi="Arial" w:cs="Arial"/>
              </w:rPr>
              <w:t xml:space="preserve">45,450 </w:t>
            </w:r>
          </w:p>
        </w:tc>
        <w:tc>
          <w:tcPr>
            <w:tcW w:w="2225" w:type="dxa"/>
            <w:tcBorders>
              <w:top w:val="double" w:sz="40" w:space="0" w:color="EFEFEF"/>
              <w:left w:val="single" w:sz="17" w:space="0" w:color="FFFFFF"/>
              <w:bottom w:val="single" w:sz="17" w:space="0" w:color="FFFFFF"/>
              <w:right w:val="single" w:sz="12" w:space="0" w:color="FFFFFF"/>
            </w:tcBorders>
            <w:shd w:val="clear" w:color="auto" w:fill="EFEFEF"/>
          </w:tcPr>
          <w:p w14:paraId="7F64078D" w14:textId="77777777" w:rsidR="002D6E35" w:rsidRPr="00ED11FF" w:rsidRDefault="002D6E35" w:rsidP="00ED11FF">
            <w:pPr>
              <w:spacing w:after="0" w:line="360" w:lineRule="auto"/>
              <w:ind w:left="29"/>
              <w:jc w:val="center"/>
              <w:rPr>
                <w:rFonts w:ascii="Arial" w:hAnsi="Arial" w:cs="Arial"/>
              </w:rPr>
            </w:pPr>
            <w:r w:rsidRPr="00ED11FF">
              <w:rPr>
                <w:rFonts w:ascii="Arial" w:hAnsi="Arial" w:cs="Arial"/>
              </w:rPr>
              <w:t xml:space="preserve">49,700 </w:t>
            </w:r>
          </w:p>
        </w:tc>
      </w:tr>
      <w:tr w:rsidR="002D6E35" w:rsidRPr="00ED11FF" w14:paraId="1B42BF0A" w14:textId="77777777" w:rsidTr="00D52D6A">
        <w:trPr>
          <w:trHeight w:val="97"/>
        </w:trPr>
        <w:tc>
          <w:tcPr>
            <w:tcW w:w="4481" w:type="dxa"/>
            <w:tcBorders>
              <w:top w:val="single" w:sz="17" w:space="0" w:color="FFFFFF"/>
              <w:left w:val="single" w:sz="17" w:space="0" w:color="FFFFFF"/>
              <w:bottom w:val="single" w:sz="40" w:space="0" w:color="FFD966"/>
              <w:right w:val="single" w:sz="17" w:space="0" w:color="FFFFFF"/>
            </w:tcBorders>
          </w:tcPr>
          <w:p w14:paraId="1F62A03E" w14:textId="77777777" w:rsidR="002D6E35" w:rsidRPr="00ED11FF" w:rsidRDefault="002D6E35" w:rsidP="00ED11FF">
            <w:pPr>
              <w:spacing w:line="360" w:lineRule="auto"/>
              <w:rPr>
                <w:rFonts w:ascii="Arial" w:hAnsi="Arial" w:cs="Arial"/>
              </w:rPr>
            </w:pPr>
          </w:p>
        </w:tc>
        <w:tc>
          <w:tcPr>
            <w:tcW w:w="2235" w:type="dxa"/>
            <w:tcBorders>
              <w:top w:val="single" w:sz="17" w:space="0" w:color="FFFFFF"/>
              <w:left w:val="single" w:sz="17" w:space="0" w:color="FFFFFF"/>
              <w:bottom w:val="single" w:sz="40" w:space="0" w:color="EFEFEF"/>
              <w:right w:val="single" w:sz="17" w:space="0" w:color="FFFFFF"/>
            </w:tcBorders>
          </w:tcPr>
          <w:p w14:paraId="25AA34B4" w14:textId="77777777" w:rsidR="002D6E35" w:rsidRPr="00ED11FF" w:rsidRDefault="002D6E35" w:rsidP="00ED11FF">
            <w:pPr>
              <w:spacing w:line="360" w:lineRule="auto"/>
              <w:rPr>
                <w:rFonts w:ascii="Arial" w:hAnsi="Arial" w:cs="Arial"/>
              </w:rPr>
            </w:pPr>
          </w:p>
        </w:tc>
        <w:tc>
          <w:tcPr>
            <w:tcW w:w="2235" w:type="dxa"/>
            <w:tcBorders>
              <w:top w:val="single" w:sz="17" w:space="0" w:color="FFFFFF"/>
              <w:left w:val="single" w:sz="17" w:space="0" w:color="FFFFFF"/>
              <w:bottom w:val="single" w:sz="40" w:space="0" w:color="EFEFEF"/>
              <w:right w:val="single" w:sz="17" w:space="0" w:color="FFFFFF"/>
            </w:tcBorders>
          </w:tcPr>
          <w:p w14:paraId="0DB4B07D" w14:textId="77777777" w:rsidR="002D6E35" w:rsidRPr="00ED11FF" w:rsidRDefault="002D6E35" w:rsidP="00ED11FF">
            <w:pPr>
              <w:spacing w:line="360" w:lineRule="auto"/>
              <w:rPr>
                <w:rFonts w:ascii="Arial" w:hAnsi="Arial" w:cs="Arial"/>
              </w:rPr>
            </w:pPr>
          </w:p>
        </w:tc>
        <w:tc>
          <w:tcPr>
            <w:tcW w:w="2225" w:type="dxa"/>
            <w:tcBorders>
              <w:top w:val="single" w:sz="17" w:space="0" w:color="FFFFFF"/>
              <w:left w:val="single" w:sz="17" w:space="0" w:color="FFFFFF"/>
              <w:bottom w:val="single" w:sz="40" w:space="0" w:color="EFEFEF"/>
              <w:right w:val="single" w:sz="12" w:space="0" w:color="FFFFFF"/>
            </w:tcBorders>
          </w:tcPr>
          <w:p w14:paraId="67E36FBE" w14:textId="77777777" w:rsidR="002D6E35" w:rsidRPr="00ED11FF" w:rsidRDefault="002D6E35" w:rsidP="00ED11FF">
            <w:pPr>
              <w:spacing w:line="360" w:lineRule="auto"/>
              <w:rPr>
                <w:rFonts w:ascii="Arial" w:hAnsi="Arial" w:cs="Arial"/>
              </w:rPr>
            </w:pPr>
          </w:p>
        </w:tc>
      </w:tr>
      <w:tr w:rsidR="002D6E35" w:rsidRPr="00ED11FF" w14:paraId="6B4B9F2A" w14:textId="77777777" w:rsidTr="00D52D6A">
        <w:trPr>
          <w:trHeight w:val="695"/>
        </w:trPr>
        <w:tc>
          <w:tcPr>
            <w:tcW w:w="4481" w:type="dxa"/>
            <w:tcBorders>
              <w:top w:val="single" w:sz="40" w:space="0" w:color="FFD966"/>
              <w:left w:val="single" w:sz="17" w:space="0" w:color="FFFFFF"/>
              <w:bottom w:val="single" w:sz="17" w:space="0" w:color="FFFFFF"/>
              <w:right w:val="single" w:sz="17" w:space="0" w:color="FFFFFF"/>
            </w:tcBorders>
            <w:shd w:val="clear" w:color="auto" w:fill="FFD966"/>
          </w:tcPr>
          <w:p w14:paraId="6AA7B580" w14:textId="77777777" w:rsidR="002D6E35" w:rsidRPr="00ED11FF" w:rsidRDefault="002D6E35" w:rsidP="00ED11FF">
            <w:pPr>
              <w:spacing w:after="0" w:line="360" w:lineRule="auto"/>
              <w:rPr>
                <w:rFonts w:ascii="Arial" w:hAnsi="Arial" w:cs="Arial"/>
              </w:rPr>
            </w:pPr>
            <w:r w:rsidRPr="00ED11FF">
              <w:rPr>
                <w:rFonts w:ascii="Arial" w:hAnsi="Arial" w:cs="Arial"/>
              </w:rPr>
              <w:t xml:space="preserve">Taxes Incurred </w:t>
            </w:r>
          </w:p>
        </w:tc>
        <w:tc>
          <w:tcPr>
            <w:tcW w:w="2235" w:type="dxa"/>
            <w:tcBorders>
              <w:top w:val="single" w:sz="40" w:space="0" w:color="EFEFEF"/>
              <w:left w:val="single" w:sz="17" w:space="0" w:color="FFFFFF"/>
              <w:bottom w:val="single" w:sz="17" w:space="0" w:color="FFFFFF"/>
              <w:right w:val="single" w:sz="17" w:space="0" w:color="FFFFFF"/>
            </w:tcBorders>
            <w:shd w:val="clear" w:color="auto" w:fill="EFEFEF"/>
          </w:tcPr>
          <w:p w14:paraId="3EEAEBA8" w14:textId="77777777" w:rsidR="002D6E35" w:rsidRPr="00ED11FF" w:rsidRDefault="002D6E35" w:rsidP="00ED11FF">
            <w:pPr>
              <w:spacing w:after="0" w:line="360" w:lineRule="auto"/>
              <w:ind w:left="15"/>
              <w:jc w:val="center"/>
              <w:rPr>
                <w:rFonts w:ascii="Arial" w:hAnsi="Arial" w:cs="Arial"/>
              </w:rPr>
            </w:pPr>
            <w:r w:rsidRPr="00ED11FF">
              <w:rPr>
                <w:rFonts w:ascii="Arial" w:hAnsi="Arial" w:cs="Arial"/>
              </w:rPr>
              <w:t xml:space="preserve">31,500 </w:t>
            </w:r>
          </w:p>
        </w:tc>
        <w:tc>
          <w:tcPr>
            <w:tcW w:w="2235" w:type="dxa"/>
            <w:tcBorders>
              <w:top w:val="single" w:sz="40" w:space="0" w:color="EFEFEF"/>
              <w:left w:val="single" w:sz="17" w:space="0" w:color="FFFFFF"/>
              <w:bottom w:val="single" w:sz="17" w:space="0" w:color="FFFFFF"/>
              <w:right w:val="single" w:sz="17" w:space="0" w:color="FFFFFF"/>
            </w:tcBorders>
            <w:shd w:val="clear" w:color="auto" w:fill="EFEFEF"/>
          </w:tcPr>
          <w:p w14:paraId="555F650C" w14:textId="77777777" w:rsidR="002D6E35" w:rsidRPr="00ED11FF" w:rsidRDefault="002D6E35" w:rsidP="00ED11FF">
            <w:pPr>
              <w:spacing w:after="0" w:line="360" w:lineRule="auto"/>
              <w:ind w:left="19"/>
              <w:jc w:val="center"/>
              <w:rPr>
                <w:rFonts w:ascii="Arial" w:hAnsi="Arial" w:cs="Arial"/>
              </w:rPr>
            </w:pPr>
            <w:r w:rsidRPr="00ED11FF">
              <w:rPr>
                <w:rFonts w:ascii="Arial" w:hAnsi="Arial" w:cs="Arial"/>
              </w:rPr>
              <w:t xml:space="preserve">35,110 </w:t>
            </w:r>
          </w:p>
        </w:tc>
        <w:tc>
          <w:tcPr>
            <w:tcW w:w="2225" w:type="dxa"/>
            <w:tcBorders>
              <w:top w:val="single" w:sz="40" w:space="0" w:color="EFEFEF"/>
              <w:left w:val="single" w:sz="17" w:space="0" w:color="FFFFFF"/>
              <w:bottom w:val="single" w:sz="17" w:space="0" w:color="FFFFFF"/>
              <w:right w:val="single" w:sz="12" w:space="0" w:color="FFFFFF"/>
            </w:tcBorders>
            <w:shd w:val="clear" w:color="auto" w:fill="EFEFEF"/>
          </w:tcPr>
          <w:p w14:paraId="47B44F1B" w14:textId="77777777" w:rsidR="002D6E35" w:rsidRPr="00ED11FF" w:rsidRDefault="002D6E35" w:rsidP="00ED11FF">
            <w:pPr>
              <w:spacing w:after="0" w:line="360" w:lineRule="auto"/>
              <w:ind w:left="29"/>
              <w:jc w:val="center"/>
              <w:rPr>
                <w:rFonts w:ascii="Arial" w:hAnsi="Arial" w:cs="Arial"/>
              </w:rPr>
            </w:pPr>
            <w:r w:rsidRPr="00ED11FF">
              <w:rPr>
                <w:rFonts w:ascii="Arial" w:hAnsi="Arial" w:cs="Arial"/>
              </w:rPr>
              <w:t xml:space="preserve">37,900 </w:t>
            </w:r>
          </w:p>
        </w:tc>
      </w:tr>
    </w:tbl>
    <w:tbl>
      <w:tblPr>
        <w:tblStyle w:val="TableGrid0"/>
        <w:tblpPr w:vertAnchor="page" w:horzAnchor="margin" w:tblpXSpec="center" w:tblpY="1486"/>
        <w:tblOverlap w:val="never"/>
        <w:tblW w:w="11209" w:type="dxa"/>
        <w:tblInd w:w="0" w:type="dxa"/>
        <w:tblCellMar>
          <w:top w:w="74" w:type="dxa"/>
          <w:left w:w="95" w:type="dxa"/>
          <w:right w:w="115" w:type="dxa"/>
        </w:tblCellMar>
        <w:tblLook w:val="04A0" w:firstRow="1" w:lastRow="0" w:firstColumn="1" w:lastColumn="0" w:noHBand="0" w:noVBand="1"/>
      </w:tblPr>
      <w:tblGrid>
        <w:gridCol w:w="4238"/>
        <w:gridCol w:w="2325"/>
        <w:gridCol w:w="2326"/>
        <w:gridCol w:w="2320"/>
      </w:tblGrid>
      <w:tr w:rsidR="00D52D6A" w:rsidRPr="00ED11FF" w14:paraId="7AE84902" w14:textId="77777777" w:rsidTr="00D52D6A">
        <w:trPr>
          <w:trHeight w:val="583"/>
        </w:trPr>
        <w:tc>
          <w:tcPr>
            <w:tcW w:w="4238" w:type="dxa"/>
            <w:tcBorders>
              <w:top w:val="single" w:sz="17" w:space="0" w:color="FFFFFF"/>
              <w:left w:val="single" w:sz="17" w:space="0" w:color="FFFFFF"/>
              <w:bottom w:val="single" w:sz="17" w:space="0" w:color="FFFFFF"/>
              <w:right w:val="single" w:sz="17" w:space="0" w:color="FFFFFF"/>
            </w:tcBorders>
            <w:shd w:val="clear" w:color="auto" w:fill="FFD966"/>
          </w:tcPr>
          <w:p w14:paraId="1FEFC75F" w14:textId="77777777" w:rsidR="00D52D6A" w:rsidRPr="00ED11FF" w:rsidRDefault="00D52D6A" w:rsidP="00ED11FF">
            <w:pPr>
              <w:spacing w:after="0" w:line="360" w:lineRule="auto"/>
              <w:ind w:left="15"/>
              <w:jc w:val="center"/>
              <w:rPr>
                <w:rFonts w:ascii="Arial" w:hAnsi="Arial" w:cs="Arial"/>
              </w:rPr>
            </w:pPr>
            <w:r w:rsidRPr="00ED11FF">
              <w:rPr>
                <w:rFonts w:ascii="Arial" w:eastAsia="Times New Roman" w:hAnsi="Arial" w:cs="Arial"/>
                <w:b/>
              </w:rPr>
              <w:t xml:space="preserve">Cash Flow </w:t>
            </w:r>
          </w:p>
        </w:tc>
        <w:tc>
          <w:tcPr>
            <w:tcW w:w="2325" w:type="dxa"/>
            <w:tcBorders>
              <w:top w:val="single" w:sz="17" w:space="0" w:color="FFFFFF"/>
              <w:left w:val="single" w:sz="17" w:space="0" w:color="FFFFFF"/>
              <w:bottom w:val="single" w:sz="17" w:space="0" w:color="FFFFFF"/>
              <w:right w:val="single" w:sz="17" w:space="0" w:color="FFFFFF"/>
            </w:tcBorders>
            <w:shd w:val="clear" w:color="auto" w:fill="FFD966"/>
          </w:tcPr>
          <w:p w14:paraId="4CC057FC" w14:textId="77777777" w:rsidR="00D52D6A" w:rsidRPr="00ED11FF" w:rsidRDefault="00D52D6A" w:rsidP="00ED11FF">
            <w:pPr>
              <w:spacing w:after="0" w:line="360" w:lineRule="auto"/>
              <w:ind w:left="14"/>
              <w:jc w:val="center"/>
              <w:rPr>
                <w:rFonts w:ascii="Arial" w:hAnsi="Arial" w:cs="Arial"/>
              </w:rPr>
            </w:pPr>
            <w:r w:rsidRPr="00ED11FF">
              <w:rPr>
                <w:rFonts w:ascii="Arial" w:eastAsia="Times New Roman" w:hAnsi="Arial" w:cs="Arial"/>
                <w:b/>
              </w:rPr>
              <w:t xml:space="preserve">Year 1 (£) </w:t>
            </w:r>
          </w:p>
        </w:tc>
        <w:tc>
          <w:tcPr>
            <w:tcW w:w="2326" w:type="dxa"/>
            <w:tcBorders>
              <w:top w:val="single" w:sz="17" w:space="0" w:color="FFFFFF"/>
              <w:left w:val="single" w:sz="17" w:space="0" w:color="FFFFFF"/>
              <w:bottom w:val="single" w:sz="17" w:space="0" w:color="FFFFFF"/>
              <w:right w:val="single" w:sz="17" w:space="0" w:color="FFFFFF"/>
            </w:tcBorders>
            <w:shd w:val="clear" w:color="auto" w:fill="FFD966"/>
          </w:tcPr>
          <w:p w14:paraId="09FC3B89" w14:textId="77777777" w:rsidR="00D52D6A" w:rsidRPr="00ED11FF" w:rsidRDefault="00D52D6A" w:rsidP="00ED11FF">
            <w:pPr>
              <w:spacing w:after="0" w:line="360" w:lineRule="auto"/>
              <w:ind w:left="16"/>
              <w:jc w:val="center"/>
              <w:rPr>
                <w:rFonts w:ascii="Arial" w:hAnsi="Arial" w:cs="Arial"/>
              </w:rPr>
            </w:pPr>
            <w:r w:rsidRPr="00ED11FF">
              <w:rPr>
                <w:rFonts w:ascii="Arial" w:eastAsia="Times New Roman" w:hAnsi="Arial" w:cs="Arial"/>
                <w:b/>
              </w:rPr>
              <w:t xml:space="preserve">Year 2 (£) </w:t>
            </w:r>
          </w:p>
        </w:tc>
        <w:tc>
          <w:tcPr>
            <w:tcW w:w="2320" w:type="dxa"/>
            <w:tcBorders>
              <w:top w:val="single" w:sz="17" w:space="0" w:color="FFFFFF"/>
              <w:left w:val="single" w:sz="17" w:space="0" w:color="FFFFFF"/>
              <w:bottom w:val="single" w:sz="17" w:space="0" w:color="FFFFFF"/>
              <w:right w:val="single" w:sz="17" w:space="0" w:color="FFFFFF"/>
            </w:tcBorders>
            <w:shd w:val="clear" w:color="auto" w:fill="FFD966"/>
          </w:tcPr>
          <w:p w14:paraId="2C84BA35" w14:textId="77777777" w:rsidR="00D52D6A" w:rsidRPr="00ED11FF" w:rsidRDefault="00D52D6A" w:rsidP="00ED11FF">
            <w:pPr>
              <w:spacing w:after="0" w:line="360" w:lineRule="auto"/>
              <w:ind w:left="19"/>
              <w:jc w:val="center"/>
              <w:rPr>
                <w:rFonts w:ascii="Arial" w:hAnsi="Arial" w:cs="Arial"/>
              </w:rPr>
            </w:pPr>
            <w:r w:rsidRPr="00ED11FF">
              <w:rPr>
                <w:rFonts w:ascii="Arial" w:eastAsia="Times New Roman" w:hAnsi="Arial" w:cs="Arial"/>
                <w:b/>
              </w:rPr>
              <w:t xml:space="preserve">Year 3 (£) </w:t>
            </w:r>
          </w:p>
        </w:tc>
      </w:tr>
      <w:tr w:rsidR="00D52D6A" w:rsidRPr="00ED11FF" w14:paraId="64B259B3" w14:textId="77777777" w:rsidTr="00D52D6A">
        <w:trPr>
          <w:trHeight w:val="616"/>
        </w:trPr>
        <w:tc>
          <w:tcPr>
            <w:tcW w:w="4238" w:type="dxa"/>
            <w:tcBorders>
              <w:top w:val="single" w:sz="17" w:space="0" w:color="FFFFFF"/>
              <w:left w:val="single" w:sz="17" w:space="0" w:color="FFFFFF"/>
              <w:bottom w:val="single" w:sz="17" w:space="0" w:color="FFFFFF"/>
              <w:right w:val="single" w:sz="17" w:space="0" w:color="FFFFFF"/>
            </w:tcBorders>
            <w:shd w:val="clear" w:color="auto" w:fill="89FFD9"/>
          </w:tcPr>
          <w:p w14:paraId="3C45D60D" w14:textId="77777777" w:rsidR="00D52D6A" w:rsidRPr="00ED11FF" w:rsidRDefault="00D52D6A" w:rsidP="00ED11FF">
            <w:pPr>
              <w:spacing w:after="0" w:line="360" w:lineRule="auto"/>
              <w:rPr>
                <w:rFonts w:ascii="Arial" w:hAnsi="Arial" w:cs="Arial"/>
              </w:rPr>
            </w:pPr>
            <w:r w:rsidRPr="00ED11FF">
              <w:rPr>
                <w:rFonts w:ascii="Arial" w:hAnsi="Arial" w:cs="Arial"/>
              </w:rPr>
              <w:t xml:space="preserve">Cash from Operation </w:t>
            </w:r>
          </w:p>
        </w:tc>
        <w:tc>
          <w:tcPr>
            <w:tcW w:w="2325" w:type="dxa"/>
            <w:tcBorders>
              <w:top w:val="single" w:sz="17" w:space="0" w:color="FFFFFF"/>
              <w:left w:val="single" w:sz="17" w:space="0" w:color="FFFFFF"/>
              <w:bottom w:val="single" w:sz="17" w:space="0" w:color="FFFFFF"/>
              <w:right w:val="single" w:sz="17" w:space="0" w:color="FFFFFF"/>
            </w:tcBorders>
            <w:shd w:val="clear" w:color="auto" w:fill="EFEFEF"/>
          </w:tcPr>
          <w:p w14:paraId="5E31822B" w14:textId="77777777" w:rsidR="00D52D6A" w:rsidRPr="00ED11FF" w:rsidRDefault="00D52D6A" w:rsidP="00ED11FF">
            <w:pPr>
              <w:spacing w:after="0" w:line="360" w:lineRule="auto"/>
              <w:ind w:left="18"/>
              <w:jc w:val="center"/>
              <w:rPr>
                <w:rFonts w:ascii="Arial" w:hAnsi="Arial" w:cs="Arial"/>
              </w:rPr>
            </w:pPr>
            <w:r w:rsidRPr="00ED11FF">
              <w:rPr>
                <w:rFonts w:ascii="Arial" w:hAnsi="Arial" w:cs="Arial"/>
              </w:rPr>
              <w:t xml:space="preserve">42,000 </w:t>
            </w:r>
          </w:p>
        </w:tc>
        <w:tc>
          <w:tcPr>
            <w:tcW w:w="2326" w:type="dxa"/>
            <w:tcBorders>
              <w:top w:val="single" w:sz="17" w:space="0" w:color="FFFFFF"/>
              <w:left w:val="single" w:sz="17" w:space="0" w:color="FFFFFF"/>
              <w:bottom w:val="single" w:sz="17" w:space="0" w:color="FFFFFF"/>
              <w:right w:val="single" w:sz="17" w:space="0" w:color="FFFFFF"/>
            </w:tcBorders>
            <w:shd w:val="clear" w:color="auto" w:fill="EFEFEF"/>
          </w:tcPr>
          <w:p w14:paraId="2C5B9678" w14:textId="77777777" w:rsidR="00D52D6A" w:rsidRPr="00ED11FF" w:rsidRDefault="00D52D6A" w:rsidP="00ED11FF">
            <w:pPr>
              <w:spacing w:after="0" w:line="360" w:lineRule="auto"/>
              <w:ind w:left="21"/>
              <w:jc w:val="center"/>
              <w:rPr>
                <w:rFonts w:ascii="Arial" w:hAnsi="Arial" w:cs="Arial"/>
              </w:rPr>
            </w:pPr>
            <w:r w:rsidRPr="00ED11FF">
              <w:rPr>
                <w:rFonts w:ascii="Arial" w:hAnsi="Arial" w:cs="Arial"/>
              </w:rPr>
              <w:t xml:space="preserve">45,210 </w:t>
            </w:r>
          </w:p>
        </w:tc>
        <w:tc>
          <w:tcPr>
            <w:tcW w:w="2320" w:type="dxa"/>
            <w:tcBorders>
              <w:top w:val="single" w:sz="17" w:space="0" w:color="FFFFFF"/>
              <w:left w:val="single" w:sz="17" w:space="0" w:color="FFFFFF"/>
              <w:bottom w:val="single" w:sz="17" w:space="0" w:color="FFFFFF"/>
              <w:right w:val="single" w:sz="17" w:space="0" w:color="FFFFFF"/>
            </w:tcBorders>
            <w:shd w:val="clear" w:color="auto" w:fill="EFEFEF"/>
          </w:tcPr>
          <w:p w14:paraId="50A8542E" w14:textId="77777777" w:rsidR="00D52D6A" w:rsidRPr="00ED11FF" w:rsidRDefault="00D52D6A" w:rsidP="00ED11FF">
            <w:pPr>
              <w:spacing w:after="0" w:line="360" w:lineRule="auto"/>
              <w:ind w:left="24"/>
              <w:jc w:val="center"/>
              <w:rPr>
                <w:rFonts w:ascii="Arial" w:hAnsi="Arial" w:cs="Arial"/>
              </w:rPr>
            </w:pPr>
            <w:r w:rsidRPr="00ED11FF">
              <w:rPr>
                <w:rFonts w:ascii="Arial" w:hAnsi="Arial" w:cs="Arial"/>
              </w:rPr>
              <w:t xml:space="preserve">42,880 </w:t>
            </w:r>
          </w:p>
        </w:tc>
      </w:tr>
      <w:tr w:rsidR="00D52D6A" w:rsidRPr="00ED11FF" w14:paraId="6B87DFA1" w14:textId="77777777" w:rsidTr="00D52D6A">
        <w:trPr>
          <w:trHeight w:val="616"/>
        </w:trPr>
        <w:tc>
          <w:tcPr>
            <w:tcW w:w="4238" w:type="dxa"/>
            <w:tcBorders>
              <w:top w:val="single" w:sz="17" w:space="0" w:color="FFFFFF"/>
              <w:left w:val="single" w:sz="17" w:space="0" w:color="FFFFFF"/>
              <w:bottom w:val="single" w:sz="17" w:space="0" w:color="FFFFFF"/>
              <w:right w:val="single" w:sz="17" w:space="0" w:color="FFFFFF"/>
            </w:tcBorders>
            <w:shd w:val="clear" w:color="auto" w:fill="89FFD9"/>
          </w:tcPr>
          <w:p w14:paraId="292824EF" w14:textId="77777777" w:rsidR="00D52D6A" w:rsidRPr="00ED11FF" w:rsidRDefault="00D52D6A" w:rsidP="00ED11FF">
            <w:pPr>
              <w:spacing w:after="0" w:line="360" w:lineRule="auto"/>
              <w:rPr>
                <w:rFonts w:ascii="Arial" w:hAnsi="Arial" w:cs="Arial"/>
              </w:rPr>
            </w:pPr>
            <w:r w:rsidRPr="00ED11FF">
              <w:rPr>
                <w:rFonts w:ascii="Arial" w:hAnsi="Arial" w:cs="Arial"/>
              </w:rPr>
              <w:t xml:space="preserve">Expenditure </w:t>
            </w:r>
          </w:p>
        </w:tc>
        <w:tc>
          <w:tcPr>
            <w:tcW w:w="2325" w:type="dxa"/>
            <w:tcBorders>
              <w:top w:val="single" w:sz="17" w:space="0" w:color="FFFFFF"/>
              <w:left w:val="single" w:sz="17" w:space="0" w:color="FFFFFF"/>
              <w:bottom w:val="single" w:sz="17" w:space="0" w:color="FFFFFF"/>
              <w:right w:val="single" w:sz="17" w:space="0" w:color="FFFFFF"/>
            </w:tcBorders>
            <w:shd w:val="clear" w:color="auto" w:fill="EFEFEF"/>
          </w:tcPr>
          <w:p w14:paraId="041DB6CD" w14:textId="77777777" w:rsidR="00D52D6A" w:rsidRPr="00ED11FF" w:rsidRDefault="00D52D6A" w:rsidP="00ED11FF">
            <w:pPr>
              <w:spacing w:after="0" w:line="360" w:lineRule="auto"/>
              <w:ind w:left="18"/>
              <w:jc w:val="center"/>
              <w:rPr>
                <w:rFonts w:ascii="Arial" w:hAnsi="Arial" w:cs="Arial"/>
              </w:rPr>
            </w:pPr>
            <w:r w:rsidRPr="00ED11FF">
              <w:rPr>
                <w:rFonts w:ascii="Arial" w:hAnsi="Arial" w:cs="Arial"/>
              </w:rPr>
              <w:t xml:space="preserve">28,000 </w:t>
            </w:r>
          </w:p>
        </w:tc>
        <w:tc>
          <w:tcPr>
            <w:tcW w:w="2326" w:type="dxa"/>
            <w:tcBorders>
              <w:top w:val="single" w:sz="17" w:space="0" w:color="FFFFFF"/>
              <w:left w:val="single" w:sz="17" w:space="0" w:color="FFFFFF"/>
              <w:bottom w:val="single" w:sz="17" w:space="0" w:color="FFFFFF"/>
              <w:right w:val="single" w:sz="17" w:space="0" w:color="FFFFFF"/>
            </w:tcBorders>
            <w:shd w:val="clear" w:color="auto" w:fill="EFEFEF"/>
          </w:tcPr>
          <w:p w14:paraId="02FA7F03" w14:textId="77777777" w:rsidR="00D52D6A" w:rsidRPr="00ED11FF" w:rsidRDefault="00D52D6A" w:rsidP="00ED11FF">
            <w:pPr>
              <w:spacing w:after="0" w:line="360" w:lineRule="auto"/>
              <w:ind w:left="21"/>
              <w:jc w:val="center"/>
              <w:rPr>
                <w:rFonts w:ascii="Arial" w:hAnsi="Arial" w:cs="Arial"/>
              </w:rPr>
            </w:pPr>
            <w:r w:rsidRPr="00ED11FF">
              <w:rPr>
                <w:rFonts w:ascii="Arial" w:hAnsi="Arial" w:cs="Arial"/>
              </w:rPr>
              <w:t xml:space="preserve">29,000 </w:t>
            </w:r>
          </w:p>
        </w:tc>
        <w:tc>
          <w:tcPr>
            <w:tcW w:w="2320" w:type="dxa"/>
            <w:tcBorders>
              <w:top w:val="single" w:sz="17" w:space="0" w:color="FFFFFF"/>
              <w:left w:val="single" w:sz="17" w:space="0" w:color="FFFFFF"/>
              <w:bottom w:val="single" w:sz="17" w:space="0" w:color="FFFFFF"/>
              <w:right w:val="single" w:sz="17" w:space="0" w:color="FFFFFF"/>
            </w:tcBorders>
            <w:shd w:val="clear" w:color="auto" w:fill="EFEFEF"/>
          </w:tcPr>
          <w:p w14:paraId="5EE753D4" w14:textId="77777777" w:rsidR="00D52D6A" w:rsidRPr="00ED11FF" w:rsidRDefault="00D52D6A" w:rsidP="00ED11FF">
            <w:pPr>
              <w:spacing w:after="0" w:line="360" w:lineRule="auto"/>
              <w:ind w:left="24"/>
              <w:jc w:val="center"/>
              <w:rPr>
                <w:rFonts w:ascii="Arial" w:hAnsi="Arial" w:cs="Arial"/>
              </w:rPr>
            </w:pPr>
            <w:r w:rsidRPr="00ED11FF">
              <w:rPr>
                <w:rFonts w:ascii="Arial" w:hAnsi="Arial" w:cs="Arial"/>
              </w:rPr>
              <w:t xml:space="preserve">33,000 </w:t>
            </w:r>
          </w:p>
        </w:tc>
      </w:tr>
      <w:tr w:rsidR="00D52D6A" w:rsidRPr="00ED11FF" w14:paraId="74CD730C" w14:textId="77777777" w:rsidTr="00D52D6A">
        <w:trPr>
          <w:trHeight w:val="588"/>
        </w:trPr>
        <w:tc>
          <w:tcPr>
            <w:tcW w:w="4238" w:type="dxa"/>
            <w:tcBorders>
              <w:top w:val="single" w:sz="17" w:space="0" w:color="FFFFFF"/>
              <w:left w:val="single" w:sz="17" w:space="0" w:color="FFFFFF"/>
              <w:bottom w:val="single" w:sz="17" w:space="0" w:color="FFFFFF"/>
              <w:right w:val="single" w:sz="17" w:space="0" w:color="FFFFFF"/>
            </w:tcBorders>
            <w:shd w:val="clear" w:color="auto" w:fill="89FFD9"/>
          </w:tcPr>
          <w:p w14:paraId="569B1EBF" w14:textId="77777777" w:rsidR="00D52D6A" w:rsidRPr="00ED11FF" w:rsidRDefault="00D52D6A" w:rsidP="00ED11FF">
            <w:pPr>
              <w:spacing w:after="0" w:line="360" w:lineRule="auto"/>
              <w:rPr>
                <w:rFonts w:ascii="Arial" w:hAnsi="Arial" w:cs="Arial"/>
              </w:rPr>
            </w:pPr>
            <w:r w:rsidRPr="00ED11FF">
              <w:rPr>
                <w:rFonts w:ascii="Arial" w:hAnsi="Arial" w:cs="Arial"/>
              </w:rPr>
              <w:t xml:space="preserve">Dividends </w:t>
            </w:r>
          </w:p>
        </w:tc>
        <w:tc>
          <w:tcPr>
            <w:tcW w:w="2325" w:type="dxa"/>
            <w:tcBorders>
              <w:top w:val="single" w:sz="17" w:space="0" w:color="FFFFFF"/>
              <w:left w:val="single" w:sz="17" w:space="0" w:color="FFFFFF"/>
              <w:bottom w:val="single" w:sz="17" w:space="0" w:color="FFFFFF"/>
              <w:right w:val="single" w:sz="17" w:space="0" w:color="FFFFFF"/>
            </w:tcBorders>
            <w:shd w:val="clear" w:color="auto" w:fill="EFEFEF"/>
          </w:tcPr>
          <w:p w14:paraId="17F75796" w14:textId="77777777" w:rsidR="00D52D6A" w:rsidRPr="00ED11FF" w:rsidRDefault="00D52D6A" w:rsidP="00ED11FF">
            <w:pPr>
              <w:spacing w:after="0" w:line="360" w:lineRule="auto"/>
              <w:ind w:left="18"/>
              <w:jc w:val="center"/>
              <w:rPr>
                <w:rFonts w:ascii="Arial" w:hAnsi="Arial" w:cs="Arial"/>
              </w:rPr>
            </w:pPr>
            <w:r w:rsidRPr="00ED11FF">
              <w:rPr>
                <w:rFonts w:ascii="Arial" w:hAnsi="Arial" w:cs="Arial"/>
              </w:rPr>
              <w:t xml:space="preserve">14,000 </w:t>
            </w:r>
          </w:p>
        </w:tc>
        <w:tc>
          <w:tcPr>
            <w:tcW w:w="2326" w:type="dxa"/>
            <w:tcBorders>
              <w:top w:val="single" w:sz="17" w:space="0" w:color="FFFFFF"/>
              <w:left w:val="single" w:sz="17" w:space="0" w:color="FFFFFF"/>
              <w:bottom w:val="single" w:sz="17" w:space="0" w:color="FFFFFF"/>
              <w:right w:val="single" w:sz="17" w:space="0" w:color="FFFFFF"/>
            </w:tcBorders>
            <w:shd w:val="clear" w:color="auto" w:fill="EFEFEF"/>
          </w:tcPr>
          <w:p w14:paraId="06E7D2F0" w14:textId="77777777" w:rsidR="00D52D6A" w:rsidRPr="00ED11FF" w:rsidRDefault="00D52D6A" w:rsidP="00ED11FF">
            <w:pPr>
              <w:spacing w:after="0" w:line="360" w:lineRule="auto"/>
              <w:ind w:left="21"/>
              <w:jc w:val="center"/>
              <w:rPr>
                <w:rFonts w:ascii="Arial" w:hAnsi="Arial" w:cs="Arial"/>
              </w:rPr>
            </w:pPr>
            <w:r w:rsidRPr="00ED11FF">
              <w:rPr>
                <w:rFonts w:ascii="Arial" w:hAnsi="Arial" w:cs="Arial"/>
              </w:rPr>
              <w:t xml:space="preserve">11,000 </w:t>
            </w:r>
          </w:p>
        </w:tc>
        <w:tc>
          <w:tcPr>
            <w:tcW w:w="2320" w:type="dxa"/>
            <w:tcBorders>
              <w:top w:val="single" w:sz="17" w:space="0" w:color="FFFFFF"/>
              <w:left w:val="single" w:sz="17" w:space="0" w:color="FFFFFF"/>
              <w:bottom w:val="single" w:sz="17" w:space="0" w:color="FFFFFF"/>
              <w:right w:val="single" w:sz="17" w:space="0" w:color="FFFFFF"/>
            </w:tcBorders>
            <w:shd w:val="clear" w:color="auto" w:fill="EFEFEF"/>
          </w:tcPr>
          <w:p w14:paraId="0693F292" w14:textId="77777777" w:rsidR="00D52D6A" w:rsidRPr="00ED11FF" w:rsidRDefault="00D52D6A" w:rsidP="00ED11FF">
            <w:pPr>
              <w:spacing w:after="0" w:line="360" w:lineRule="auto"/>
              <w:ind w:left="24"/>
              <w:jc w:val="center"/>
              <w:rPr>
                <w:rFonts w:ascii="Arial" w:hAnsi="Arial" w:cs="Arial"/>
              </w:rPr>
            </w:pPr>
            <w:r w:rsidRPr="00ED11FF">
              <w:rPr>
                <w:rFonts w:ascii="Arial" w:hAnsi="Arial" w:cs="Arial"/>
              </w:rPr>
              <w:t xml:space="preserve">12,000 </w:t>
            </w:r>
          </w:p>
        </w:tc>
      </w:tr>
      <w:tr w:rsidR="00D52D6A" w:rsidRPr="00ED11FF" w14:paraId="286958BA" w14:textId="77777777" w:rsidTr="00D52D6A">
        <w:trPr>
          <w:trHeight w:val="18"/>
        </w:trPr>
        <w:tc>
          <w:tcPr>
            <w:tcW w:w="4238" w:type="dxa"/>
            <w:tcBorders>
              <w:top w:val="single" w:sz="17" w:space="0" w:color="FFFFFF"/>
              <w:left w:val="single" w:sz="17" w:space="0" w:color="FFFFFF"/>
              <w:bottom w:val="single" w:sz="40" w:space="0" w:color="89FFD9"/>
              <w:right w:val="single" w:sz="17" w:space="0" w:color="FFFFFF"/>
            </w:tcBorders>
          </w:tcPr>
          <w:p w14:paraId="08C3936A" w14:textId="77777777" w:rsidR="00D52D6A" w:rsidRPr="00ED11FF" w:rsidRDefault="00D52D6A" w:rsidP="00ED11FF">
            <w:pPr>
              <w:spacing w:line="360" w:lineRule="auto"/>
              <w:rPr>
                <w:rFonts w:ascii="Arial" w:hAnsi="Arial" w:cs="Arial"/>
              </w:rPr>
            </w:pPr>
          </w:p>
        </w:tc>
        <w:tc>
          <w:tcPr>
            <w:tcW w:w="2325" w:type="dxa"/>
            <w:tcBorders>
              <w:top w:val="single" w:sz="17" w:space="0" w:color="FFFFFF"/>
              <w:left w:val="single" w:sz="17" w:space="0" w:color="FFFFFF"/>
              <w:bottom w:val="single" w:sz="40" w:space="0" w:color="EFEFEF"/>
              <w:right w:val="single" w:sz="17" w:space="0" w:color="FFFFFF"/>
            </w:tcBorders>
          </w:tcPr>
          <w:p w14:paraId="51FB0D51" w14:textId="77777777" w:rsidR="00D52D6A" w:rsidRPr="00ED11FF" w:rsidRDefault="00D52D6A" w:rsidP="00ED11FF">
            <w:pPr>
              <w:spacing w:line="360" w:lineRule="auto"/>
              <w:rPr>
                <w:rFonts w:ascii="Arial" w:hAnsi="Arial" w:cs="Arial"/>
              </w:rPr>
            </w:pPr>
          </w:p>
        </w:tc>
        <w:tc>
          <w:tcPr>
            <w:tcW w:w="2326" w:type="dxa"/>
            <w:tcBorders>
              <w:top w:val="single" w:sz="17" w:space="0" w:color="FFFFFF"/>
              <w:left w:val="single" w:sz="17" w:space="0" w:color="FFFFFF"/>
              <w:bottom w:val="single" w:sz="40" w:space="0" w:color="EFEFEF"/>
              <w:right w:val="single" w:sz="17" w:space="0" w:color="FFFFFF"/>
            </w:tcBorders>
          </w:tcPr>
          <w:p w14:paraId="273AC507" w14:textId="77777777" w:rsidR="00D52D6A" w:rsidRPr="00ED11FF" w:rsidRDefault="00D52D6A" w:rsidP="00ED11FF">
            <w:pPr>
              <w:spacing w:line="360" w:lineRule="auto"/>
              <w:rPr>
                <w:rFonts w:ascii="Arial" w:hAnsi="Arial" w:cs="Arial"/>
              </w:rPr>
            </w:pPr>
          </w:p>
        </w:tc>
        <w:tc>
          <w:tcPr>
            <w:tcW w:w="2320" w:type="dxa"/>
            <w:tcBorders>
              <w:top w:val="single" w:sz="17" w:space="0" w:color="FFFFFF"/>
              <w:left w:val="single" w:sz="17" w:space="0" w:color="FFFFFF"/>
              <w:bottom w:val="single" w:sz="40" w:space="0" w:color="EFEFEF"/>
              <w:right w:val="single" w:sz="17" w:space="0" w:color="FFFFFF"/>
            </w:tcBorders>
          </w:tcPr>
          <w:p w14:paraId="14A566E7" w14:textId="77777777" w:rsidR="00D52D6A" w:rsidRPr="00ED11FF" w:rsidRDefault="00D52D6A" w:rsidP="00ED11FF">
            <w:pPr>
              <w:spacing w:line="360" w:lineRule="auto"/>
              <w:rPr>
                <w:rFonts w:ascii="Arial" w:hAnsi="Arial" w:cs="Arial"/>
              </w:rPr>
            </w:pPr>
          </w:p>
        </w:tc>
      </w:tr>
      <w:tr w:rsidR="00D52D6A" w:rsidRPr="00ED11FF" w14:paraId="79102ED5" w14:textId="77777777" w:rsidTr="00D52D6A">
        <w:trPr>
          <w:trHeight w:val="537"/>
        </w:trPr>
        <w:tc>
          <w:tcPr>
            <w:tcW w:w="4238" w:type="dxa"/>
            <w:tcBorders>
              <w:top w:val="single" w:sz="40" w:space="0" w:color="89FFD9"/>
              <w:left w:val="single" w:sz="17" w:space="0" w:color="FFFFFF"/>
              <w:bottom w:val="single" w:sz="17" w:space="0" w:color="FFFFFF"/>
              <w:right w:val="single" w:sz="17" w:space="0" w:color="FFFFFF"/>
            </w:tcBorders>
            <w:shd w:val="clear" w:color="auto" w:fill="89FFD9"/>
          </w:tcPr>
          <w:p w14:paraId="6C7DA2DF" w14:textId="77777777" w:rsidR="00D52D6A" w:rsidRPr="00ED11FF" w:rsidRDefault="00D52D6A" w:rsidP="00ED11FF">
            <w:pPr>
              <w:spacing w:after="0" w:line="360" w:lineRule="auto"/>
              <w:rPr>
                <w:rFonts w:ascii="Arial" w:hAnsi="Arial" w:cs="Arial"/>
              </w:rPr>
            </w:pPr>
            <w:r w:rsidRPr="00ED11FF">
              <w:rPr>
                <w:rFonts w:ascii="Arial" w:hAnsi="Arial" w:cs="Arial"/>
              </w:rPr>
              <w:t xml:space="preserve">Net Cash Flow </w:t>
            </w:r>
          </w:p>
        </w:tc>
        <w:tc>
          <w:tcPr>
            <w:tcW w:w="2325" w:type="dxa"/>
            <w:tcBorders>
              <w:top w:val="single" w:sz="40" w:space="0" w:color="EFEFEF"/>
              <w:left w:val="single" w:sz="17" w:space="0" w:color="FFFFFF"/>
              <w:bottom w:val="single" w:sz="17" w:space="0" w:color="FFFFFF"/>
              <w:right w:val="single" w:sz="17" w:space="0" w:color="FFFFFF"/>
            </w:tcBorders>
            <w:shd w:val="clear" w:color="auto" w:fill="EFEFEF"/>
          </w:tcPr>
          <w:p w14:paraId="2ADE33E8" w14:textId="77777777" w:rsidR="00D52D6A" w:rsidRPr="00ED11FF" w:rsidRDefault="00D52D6A" w:rsidP="00ED11FF">
            <w:pPr>
              <w:spacing w:after="0" w:line="360" w:lineRule="auto"/>
              <w:ind w:left="18"/>
              <w:jc w:val="center"/>
              <w:rPr>
                <w:rFonts w:ascii="Arial" w:hAnsi="Arial" w:cs="Arial"/>
              </w:rPr>
            </w:pPr>
            <w:r w:rsidRPr="00ED11FF">
              <w:rPr>
                <w:rFonts w:ascii="Arial" w:hAnsi="Arial" w:cs="Arial"/>
              </w:rPr>
              <w:t xml:space="preserve">7,000 </w:t>
            </w:r>
          </w:p>
        </w:tc>
        <w:tc>
          <w:tcPr>
            <w:tcW w:w="2326" w:type="dxa"/>
            <w:tcBorders>
              <w:top w:val="single" w:sz="40" w:space="0" w:color="EFEFEF"/>
              <w:left w:val="single" w:sz="17" w:space="0" w:color="FFFFFF"/>
              <w:bottom w:val="single" w:sz="17" w:space="0" w:color="FFFFFF"/>
              <w:right w:val="single" w:sz="17" w:space="0" w:color="FFFFFF"/>
            </w:tcBorders>
            <w:shd w:val="clear" w:color="auto" w:fill="EFEFEF"/>
          </w:tcPr>
          <w:p w14:paraId="297A1E87" w14:textId="77777777" w:rsidR="00D52D6A" w:rsidRPr="00ED11FF" w:rsidRDefault="00D52D6A" w:rsidP="00ED11FF">
            <w:pPr>
              <w:spacing w:after="0" w:line="360" w:lineRule="auto"/>
              <w:ind w:left="21"/>
              <w:jc w:val="center"/>
              <w:rPr>
                <w:rFonts w:ascii="Arial" w:hAnsi="Arial" w:cs="Arial"/>
              </w:rPr>
            </w:pPr>
            <w:r w:rsidRPr="00ED11FF">
              <w:rPr>
                <w:rFonts w:ascii="Arial" w:hAnsi="Arial" w:cs="Arial"/>
              </w:rPr>
              <w:t xml:space="preserve">4,000 </w:t>
            </w:r>
          </w:p>
        </w:tc>
        <w:tc>
          <w:tcPr>
            <w:tcW w:w="2320" w:type="dxa"/>
            <w:tcBorders>
              <w:top w:val="single" w:sz="40" w:space="0" w:color="EFEFEF"/>
              <w:left w:val="single" w:sz="17" w:space="0" w:color="FFFFFF"/>
              <w:bottom w:val="single" w:sz="17" w:space="0" w:color="FFFFFF"/>
              <w:right w:val="single" w:sz="17" w:space="0" w:color="FFFFFF"/>
            </w:tcBorders>
            <w:shd w:val="clear" w:color="auto" w:fill="EFEFEF"/>
          </w:tcPr>
          <w:p w14:paraId="4CF1F350" w14:textId="77777777" w:rsidR="00D52D6A" w:rsidRPr="00ED11FF" w:rsidRDefault="00D52D6A" w:rsidP="00ED11FF">
            <w:pPr>
              <w:spacing w:after="0" w:line="360" w:lineRule="auto"/>
              <w:ind w:left="24"/>
              <w:jc w:val="center"/>
              <w:rPr>
                <w:rFonts w:ascii="Arial" w:hAnsi="Arial" w:cs="Arial"/>
              </w:rPr>
            </w:pPr>
            <w:r w:rsidRPr="00ED11FF">
              <w:rPr>
                <w:rFonts w:ascii="Arial" w:hAnsi="Arial" w:cs="Arial"/>
              </w:rPr>
              <w:t xml:space="preserve">10,000 </w:t>
            </w:r>
          </w:p>
        </w:tc>
      </w:tr>
    </w:tbl>
    <w:p w14:paraId="4350317D" w14:textId="32BBEB64" w:rsidR="002000D3" w:rsidRPr="00ED11FF" w:rsidRDefault="002000D3" w:rsidP="00ED11FF">
      <w:pPr>
        <w:spacing w:line="360" w:lineRule="auto"/>
        <w:ind w:right="285"/>
        <w:rPr>
          <w:rFonts w:ascii="Arial" w:hAnsi="Arial" w:cs="Arial"/>
        </w:rPr>
      </w:pPr>
    </w:p>
    <w:p w14:paraId="7182D007" w14:textId="77777777" w:rsidR="00D52D6A" w:rsidRPr="00ED11FF" w:rsidRDefault="00D52D6A" w:rsidP="00ED11FF">
      <w:pPr>
        <w:spacing w:before="74" w:after="252" w:line="360" w:lineRule="auto"/>
        <w:ind w:right="635"/>
        <w:jc w:val="center"/>
        <w:rPr>
          <w:rFonts w:ascii="Arial" w:hAnsi="Arial" w:cs="Arial"/>
        </w:rPr>
      </w:pPr>
      <w:r w:rsidRPr="00ED11FF">
        <w:rPr>
          <w:rFonts w:ascii="Arial" w:eastAsia="Times New Roman" w:hAnsi="Arial" w:cs="Arial"/>
          <w:b/>
        </w:rPr>
        <w:t xml:space="preserve">Table 1: Cash Flow </w:t>
      </w:r>
    </w:p>
    <w:p w14:paraId="4273854B" w14:textId="2D83517E" w:rsidR="00D52D6A" w:rsidRPr="00ED11FF" w:rsidRDefault="00D52D6A" w:rsidP="00ED11FF">
      <w:pPr>
        <w:spacing w:after="252" w:line="360" w:lineRule="auto"/>
        <w:ind w:right="634"/>
        <w:rPr>
          <w:rFonts w:ascii="Arial" w:hAnsi="Arial" w:cs="Arial"/>
        </w:rPr>
      </w:pPr>
    </w:p>
    <w:p w14:paraId="43069CC3" w14:textId="77777777" w:rsidR="00D52D6A" w:rsidRPr="00ED11FF" w:rsidRDefault="00D52D6A" w:rsidP="00ED11FF">
      <w:pPr>
        <w:pStyle w:val="Heading3"/>
        <w:spacing w:before="74" w:after="252" w:line="360" w:lineRule="auto"/>
        <w:ind w:right="634"/>
        <w:jc w:val="center"/>
        <w:rPr>
          <w:rFonts w:ascii="Arial" w:hAnsi="Arial" w:cs="Arial"/>
          <w:sz w:val="22"/>
        </w:rPr>
      </w:pPr>
      <w:r w:rsidRPr="00ED11FF">
        <w:rPr>
          <w:rFonts w:ascii="Arial" w:hAnsi="Arial" w:cs="Arial"/>
          <w:sz w:val="22"/>
        </w:rPr>
        <w:t xml:space="preserve">Table 2: Total Operating Expenses </w:t>
      </w:r>
    </w:p>
    <w:p w14:paraId="6FB8B995" w14:textId="77777777" w:rsidR="00D52D6A" w:rsidRPr="00ED11FF" w:rsidRDefault="00D52D6A" w:rsidP="00ED11FF">
      <w:pPr>
        <w:spacing w:after="0" w:line="360" w:lineRule="auto"/>
        <w:ind w:right="634"/>
        <w:jc w:val="center"/>
        <w:rPr>
          <w:rFonts w:ascii="Arial" w:hAnsi="Arial" w:cs="Arial"/>
        </w:rPr>
      </w:pPr>
      <w:r w:rsidRPr="00ED11FF">
        <w:rPr>
          <w:rFonts w:ascii="Arial" w:hAnsi="Arial" w:cs="Arial"/>
        </w:rPr>
        <w:t xml:space="preserve">(Source: Author) </w:t>
      </w:r>
    </w:p>
    <w:p w14:paraId="486B5B0D" w14:textId="77777777" w:rsidR="00D52D6A" w:rsidRPr="00ED11FF" w:rsidRDefault="00D52D6A" w:rsidP="00ED11FF">
      <w:pPr>
        <w:spacing w:after="342" w:line="360" w:lineRule="auto"/>
        <w:ind w:left="-5" w:right="631"/>
        <w:rPr>
          <w:rFonts w:ascii="Arial" w:hAnsi="Arial" w:cs="Arial"/>
        </w:rPr>
      </w:pPr>
    </w:p>
    <w:p w14:paraId="23D4058A" w14:textId="77777777" w:rsidR="00D52D6A" w:rsidRPr="00ED11FF" w:rsidRDefault="00D52D6A" w:rsidP="00ED11FF">
      <w:pPr>
        <w:spacing w:after="342" w:line="360" w:lineRule="auto"/>
        <w:ind w:left="-5" w:right="631"/>
        <w:rPr>
          <w:rFonts w:ascii="Arial" w:hAnsi="Arial" w:cs="Arial"/>
        </w:rPr>
      </w:pPr>
    </w:p>
    <w:p w14:paraId="5311EB75" w14:textId="77777777" w:rsidR="00D52D6A" w:rsidRPr="00ED11FF" w:rsidRDefault="00D52D6A" w:rsidP="00ED11FF">
      <w:pPr>
        <w:spacing w:after="342" w:line="360" w:lineRule="auto"/>
        <w:ind w:left="-5" w:right="631"/>
        <w:rPr>
          <w:rFonts w:ascii="Arial" w:hAnsi="Arial" w:cs="Arial"/>
        </w:rPr>
      </w:pPr>
    </w:p>
    <w:p w14:paraId="7153F590" w14:textId="77777777" w:rsidR="002000D3" w:rsidRPr="00ED11FF" w:rsidRDefault="002000D3" w:rsidP="00ED11FF">
      <w:pPr>
        <w:spacing w:after="287" w:line="360" w:lineRule="auto"/>
        <w:rPr>
          <w:rFonts w:ascii="Arial" w:hAnsi="Arial" w:cs="Arial"/>
        </w:rPr>
      </w:pPr>
      <w:r w:rsidRPr="00ED11FF">
        <w:rPr>
          <w:rFonts w:ascii="Arial" w:eastAsia="Calibri" w:hAnsi="Arial" w:cs="Arial"/>
          <w:noProof/>
        </w:rPr>
        <mc:AlternateContent>
          <mc:Choice Requires="wpg">
            <w:drawing>
              <wp:inline distT="0" distB="0" distL="0" distR="0" wp14:anchorId="226EC43B" wp14:editId="0E6ABD57">
                <wp:extent cx="5763209" cy="3584372"/>
                <wp:effectExtent l="0" t="0" r="0" b="0"/>
                <wp:docPr id="25" name="Group 25"/>
                <wp:cNvGraphicFramePr/>
                <a:graphic xmlns:a="http://schemas.openxmlformats.org/drawingml/2006/main">
                  <a:graphicData uri="http://schemas.microsoft.com/office/word/2010/wordprocessingGroup">
                    <wpg:wgp>
                      <wpg:cNvGrpSpPr/>
                      <wpg:grpSpPr>
                        <a:xfrm>
                          <a:off x="0" y="0"/>
                          <a:ext cx="5763209" cy="3584372"/>
                          <a:chOff x="0" y="0"/>
                          <a:chExt cx="5763209" cy="3584372"/>
                        </a:xfrm>
                      </wpg:grpSpPr>
                      <wps:wsp>
                        <wps:cNvPr id="26" name="Rectangle 26"/>
                        <wps:cNvSpPr/>
                        <wps:spPr>
                          <a:xfrm>
                            <a:off x="0" y="0"/>
                            <a:ext cx="1592755" cy="224380"/>
                          </a:xfrm>
                          <a:prstGeom prst="rect">
                            <a:avLst/>
                          </a:prstGeom>
                          <a:ln>
                            <a:noFill/>
                          </a:ln>
                        </wps:spPr>
                        <wps:txbx>
                          <w:txbxContent>
                            <w:p w14:paraId="559D3F30" w14:textId="77777777" w:rsidR="002000D3" w:rsidRDefault="002000D3">
                              <w:r>
                                <w:rPr>
                                  <w:rFonts w:ascii="Times New Roman" w:eastAsia="Times New Roman" w:hAnsi="Times New Roman" w:cs="Times New Roman"/>
                                  <w:b/>
                                </w:rPr>
                                <w:t>Marketing Budget</w:t>
                              </w:r>
                            </w:p>
                          </w:txbxContent>
                        </wps:txbx>
                        <wps:bodyPr horzOverflow="overflow" vert="horz" lIns="0" tIns="0" rIns="0" bIns="0" rtlCol="0">
                          <a:noAutofit/>
                        </wps:bodyPr>
                      </wps:wsp>
                      <wps:wsp>
                        <wps:cNvPr id="27" name="Rectangle 27"/>
                        <wps:cNvSpPr/>
                        <wps:spPr>
                          <a:xfrm>
                            <a:off x="1197813" y="0"/>
                            <a:ext cx="50673" cy="224380"/>
                          </a:xfrm>
                          <a:prstGeom prst="rect">
                            <a:avLst/>
                          </a:prstGeom>
                          <a:ln>
                            <a:noFill/>
                          </a:ln>
                        </wps:spPr>
                        <wps:txbx>
                          <w:txbxContent>
                            <w:p w14:paraId="3EBB2BC8" w14:textId="77777777" w:rsidR="002000D3" w:rsidRDefault="002000D3">
                              <w:r>
                                <w:t xml:space="preserve"> </w:t>
                              </w:r>
                            </w:p>
                          </w:txbxContent>
                        </wps:txbx>
                        <wps:bodyPr horzOverflow="overflow" vert="horz" lIns="0" tIns="0" rIns="0" bIns="0" rtlCol="0">
                          <a:noAutofit/>
                        </wps:bodyPr>
                      </wps:wsp>
                      <wps:wsp>
                        <wps:cNvPr id="28" name="Shape 19305"/>
                        <wps:cNvSpPr/>
                        <wps:spPr>
                          <a:xfrm>
                            <a:off x="28956" y="372009"/>
                            <a:ext cx="2838323" cy="478536"/>
                          </a:xfrm>
                          <a:custGeom>
                            <a:avLst/>
                            <a:gdLst/>
                            <a:ahLst/>
                            <a:cxnLst/>
                            <a:rect l="0" t="0" r="0" b="0"/>
                            <a:pathLst>
                              <a:path w="2838323" h="478536">
                                <a:moveTo>
                                  <a:pt x="0" y="0"/>
                                </a:moveTo>
                                <a:lnTo>
                                  <a:pt x="2838323" y="0"/>
                                </a:lnTo>
                                <a:lnTo>
                                  <a:pt x="2838323" y="478536"/>
                                </a:lnTo>
                                <a:lnTo>
                                  <a:pt x="0" y="478536"/>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29" name="Shape 19306"/>
                        <wps:cNvSpPr/>
                        <wps:spPr>
                          <a:xfrm>
                            <a:off x="77724" y="436018"/>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30" name="Rectangle 30"/>
                        <wps:cNvSpPr/>
                        <wps:spPr>
                          <a:xfrm>
                            <a:off x="716229" y="441961"/>
                            <a:ext cx="1940808" cy="224380"/>
                          </a:xfrm>
                          <a:prstGeom prst="rect">
                            <a:avLst/>
                          </a:prstGeom>
                          <a:ln>
                            <a:noFill/>
                          </a:ln>
                        </wps:spPr>
                        <wps:txbx>
                          <w:txbxContent>
                            <w:p w14:paraId="57A81CAA" w14:textId="77777777" w:rsidR="002000D3" w:rsidRDefault="002000D3">
                              <w:r>
                                <w:rPr>
                                  <w:rFonts w:ascii="Times New Roman" w:eastAsia="Times New Roman" w:hAnsi="Times New Roman" w:cs="Times New Roman"/>
                                  <w:b/>
                                </w:rPr>
                                <w:t>Marketing Operations</w:t>
                              </w:r>
                            </w:p>
                          </w:txbxContent>
                        </wps:txbx>
                        <wps:bodyPr horzOverflow="overflow" vert="horz" lIns="0" tIns="0" rIns="0" bIns="0" rtlCol="0">
                          <a:noAutofit/>
                        </wps:bodyPr>
                      </wps:wsp>
                      <wps:wsp>
                        <wps:cNvPr id="31" name="Rectangle 31"/>
                        <wps:cNvSpPr/>
                        <wps:spPr>
                          <a:xfrm>
                            <a:off x="2176602" y="441961"/>
                            <a:ext cx="50673" cy="224380"/>
                          </a:xfrm>
                          <a:prstGeom prst="rect">
                            <a:avLst/>
                          </a:prstGeom>
                          <a:ln>
                            <a:noFill/>
                          </a:ln>
                        </wps:spPr>
                        <wps:txbx>
                          <w:txbxContent>
                            <w:p w14:paraId="7CDDB8CF" w14:textId="77777777" w:rsidR="002000D3" w:rsidRDefault="002000D3">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2" name="Shape 19307"/>
                        <wps:cNvSpPr/>
                        <wps:spPr>
                          <a:xfrm>
                            <a:off x="2896184" y="372009"/>
                            <a:ext cx="2839466" cy="478536"/>
                          </a:xfrm>
                          <a:custGeom>
                            <a:avLst/>
                            <a:gdLst/>
                            <a:ahLst/>
                            <a:cxnLst/>
                            <a:rect l="0" t="0" r="0" b="0"/>
                            <a:pathLst>
                              <a:path w="2839466" h="478536">
                                <a:moveTo>
                                  <a:pt x="0" y="0"/>
                                </a:moveTo>
                                <a:lnTo>
                                  <a:pt x="2839466" y="0"/>
                                </a:lnTo>
                                <a:lnTo>
                                  <a:pt x="2839466" y="478536"/>
                                </a:lnTo>
                                <a:lnTo>
                                  <a:pt x="0" y="478536"/>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33" name="Shape 19308"/>
                        <wps:cNvSpPr/>
                        <wps:spPr>
                          <a:xfrm>
                            <a:off x="2944952" y="436018"/>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34" name="Rectangle 34"/>
                        <wps:cNvSpPr/>
                        <wps:spPr>
                          <a:xfrm>
                            <a:off x="3906597" y="441961"/>
                            <a:ext cx="1086834" cy="224380"/>
                          </a:xfrm>
                          <a:prstGeom prst="rect">
                            <a:avLst/>
                          </a:prstGeom>
                          <a:ln>
                            <a:noFill/>
                          </a:ln>
                        </wps:spPr>
                        <wps:txbx>
                          <w:txbxContent>
                            <w:p w14:paraId="069D208B" w14:textId="77777777" w:rsidR="002000D3" w:rsidRDefault="002000D3">
                              <w:r>
                                <w:rPr>
                                  <w:rFonts w:ascii="Times New Roman" w:eastAsia="Times New Roman" w:hAnsi="Times New Roman" w:cs="Times New Roman"/>
                                  <w:b/>
                                </w:rPr>
                                <w:t>Expenses (£)</w:t>
                              </w:r>
                            </w:p>
                          </w:txbxContent>
                        </wps:txbx>
                        <wps:bodyPr horzOverflow="overflow" vert="horz" lIns="0" tIns="0" rIns="0" bIns="0" rtlCol="0">
                          <a:noAutofit/>
                        </wps:bodyPr>
                      </wps:wsp>
                      <wps:wsp>
                        <wps:cNvPr id="35" name="Rectangle 35"/>
                        <wps:cNvSpPr/>
                        <wps:spPr>
                          <a:xfrm>
                            <a:off x="4723841" y="441961"/>
                            <a:ext cx="50673" cy="224380"/>
                          </a:xfrm>
                          <a:prstGeom prst="rect">
                            <a:avLst/>
                          </a:prstGeom>
                          <a:ln>
                            <a:noFill/>
                          </a:ln>
                        </wps:spPr>
                        <wps:txbx>
                          <w:txbxContent>
                            <w:p w14:paraId="041A599B" w14:textId="77777777" w:rsidR="002000D3" w:rsidRDefault="002000D3">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6" name="Shape 19309"/>
                        <wps:cNvSpPr/>
                        <wps:spPr>
                          <a:xfrm>
                            <a:off x="1524" y="344577"/>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 name="Shape 19310"/>
                        <wps:cNvSpPr/>
                        <wps:spPr>
                          <a:xfrm>
                            <a:off x="1524" y="344577"/>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 name="Shape 19311"/>
                        <wps:cNvSpPr/>
                        <wps:spPr>
                          <a:xfrm>
                            <a:off x="28956" y="344577"/>
                            <a:ext cx="2838323" cy="27432"/>
                          </a:xfrm>
                          <a:custGeom>
                            <a:avLst/>
                            <a:gdLst/>
                            <a:ahLst/>
                            <a:cxnLst/>
                            <a:rect l="0" t="0" r="0" b="0"/>
                            <a:pathLst>
                              <a:path w="2838323" h="27432">
                                <a:moveTo>
                                  <a:pt x="0" y="0"/>
                                </a:moveTo>
                                <a:lnTo>
                                  <a:pt x="2838323" y="0"/>
                                </a:lnTo>
                                <a:lnTo>
                                  <a:pt x="2838323"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 name="Shape 19312"/>
                        <wps:cNvSpPr/>
                        <wps:spPr>
                          <a:xfrm>
                            <a:off x="28956" y="372009"/>
                            <a:ext cx="2838323" cy="64008"/>
                          </a:xfrm>
                          <a:custGeom>
                            <a:avLst/>
                            <a:gdLst/>
                            <a:ahLst/>
                            <a:cxnLst/>
                            <a:rect l="0" t="0" r="0" b="0"/>
                            <a:pathLst>
                              <a:path w="2838323" h="64008">
                                <a:moveTo>
                                  <a:pt x="0" y="0"/>
                                </a:moveTo>
                                <a:lnTo>
                                  <a:pt x="2838323" y="0"/>
                                </a:lnTo>
                                <a:lnTo>
                                  <a:pt x="2838323" y="64008"/>
                                </a:lnTo>
                                <a:lnTo>
                                  <a:pt x="0" y="64008"/>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40" name="Shape 19313"/>
                        <wps:cNvSpPr/>
                        <wps:spPr>
                          <a:xfrm>
                            <a:off x="2867228" y="372009"/>
                            <a:ext cx="27432" cy="64008"/>
                          </a:xfrm>
                          <a:custGeom>
                            <a:avLst/>
                            <a:gdLst/>
                            <a:ahLst/>
                            <a:cxnLst/>
                            <a:rect l="0" t="0" r="0" b="0"/>
                            <a:pathLst>
                              <a:path w="27432" h="64008">
                                <a:moveTo>
                                  <a:pt x="0" y="0"/>
                                </a:moveTo>
                                <a:lnTo>
                                  <a:pt x="27432" y="0"/>
                                </a:lnTo>
                                <a:lnTo>
                                  <a:pt x="27432"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 name="Shape 19314"/>
                        <wps:cNvSpPr/>
                        <wps:spPr>
                          <a:xfrm>
                            <a:off x="2867228" y="344577"/>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 name="Shape 19315"/>
                        <wps:cNvSpPr/>
                        <wps:spPr>
                          <a:xfrm>
                            <a:off x="2894660" y="344577"/>
                            <a:ext cx="2840990" cy="27432"/>
                          </a:xfrm>
                          <a:custGeom>
                            <a:avLst/>
                            <a:gdLst/>
                            <a:ahLst/>
                            <a:cxnLst/>
                            <a:rect l="0" t="0" r="0" b="0"/>
                            <a:pathLst>
                              <a:path w="2840990" h="27432">
                                <a:moveTo>
                                  <a:pt x="0" y="0"/>
                                </a:moveTo>
                                <a:lnTo>
                                  <a:pt x="2840990" y="0"/>
                                </a:lnTo>
                                <a:lnTo>
                                  <a:pt x="2840990"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 name="Shape 19316"/>
                        <wps:cNvSpPr/>
                        <wps:spPr>
                          <a:xfrm>
                            <a:off x="2894660" y="372009"/>
                            <a:ext cx="2840990" cy="64008"/>
                          </a:xfrm>
                          <a:custGeom>
                            <a:avLst/>
                            <a:gdLst/>
                            <a:ahLst/>
                            <a:cxnLst/>
                            <a:rect l="0" t="0" r="0" b="0"/>
                            <a:pathLst>
                              <a:path w="2840990" h="64008">
                                <a:moveTo>
                                  <a:pt x="0" y="0"/>
                                </a:moveTo>
                                <a:lnTo>
                                  <a:pt x="2840990" y="0"/>
                                </a:lnTo>
                                <a:lnTo>
                                  <a:pt x="2840990" y="64008"/>
                                </a:lnTo>
                                <a:lnTo>
                                  <a:pt x="0" y="64008"/>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44" name="Shape 19317"/>
                        <wps:cNvSpPr/>
                        <wps:spPr>
                          <a:xfrm>
                            <a:off x="15240" y="786537"/>
                            <a:ext cx="2865755" cy="64008"/>
                          </a:xfrm>
                          <a:custGeom>
                            <a:avLst/>
                            <a:gdLst/>
                            <a:ahLst/>
                            <a:cxnLst/>
                            <a:rect l="0" t="0" r="0" b="0"/>
                            <a:pathLst>
                              <a:path w="2865755" h="64008">
                                <a:moveTo>
                                  <a:pt x="0" y="0"/>
                                </a:moveTo>
                                <a:lnTo>
                                  <a:pt x="2865755" y="0"/>
                                </a:lnTo>
                                <a:lnTo>
                                  <a:pt x="2865755" y="64008"/>
                                </a:lnTo>
                                <a:lnTo>
                                  <a:pt x="0" y="64008"/>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45" name="Shape 19318"/>
                        <wps:cNvSpPr/>
                        <wps:spPr>
                          <a:xfrm>
                            <a:off x="1524" y="436017"/>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 name="Shape 19319"/>
                        <wps:cNvSpPr/>
                        <wps:spPr>
                          <a:xfrm>
                            <a:off x="2880944" y="786537"/>
                            <a:ext cx="2868422" cy="64008"/>
                          </a:xfrm>
                          <a:custGeom>
                            <a:avLst/>
                            <a:gdLst/>
                            <a:ahLst/>
                            <a:cxnLst/>
                            <a:rect l="0" t="0" r="0" b="0"/>
                            <a:pathLst>
                              <a:path w="2868422" h="64008">
                                <a:moveTo>
                                  <a:pt x="0" y="0"/>
                                </a:moveTo>
                                <a:lnTo>
                                  <a:pt x="2868422" y="0"/>
                                </a:lnTo>
                                <a:lnTo>
                                  <a:pt x="2868422" y="64008"/>
                                </a:lnTo>
                                <a:lnTo>
                                  <a:pt x="0" y="64008"/>
                                </a:lnTo>
                                <a:lnTo>
                                  <a:pt x="0" y="0"/>
                                </a:lnTo>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47" name="Shape 19320"/>
                        <wps:cNvSpPr/>
                        <wps:spPr>
                          <a:xfrm>
                            <a:off x="2867228" y="436017"/>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 name="Shape 19321"/>
                        <wps:cNvSpPr/>
                        <wps:spPr>
                          <a:xfrm>
                            <a:off x="5735777" y="436017"/>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 name="Shape 19322"/>
                        <wps:cNvSpPr/>
                        <wps:spPr>
                          <a:xfrm>
                            <a:off x="28956" y="877977"/>
                            <a:ext cx="2838323" cy="478536"/>
                          </a:xfrm>
                          <a:custGeom>
                            <a:avLst/>
                            <a:gdLst/>
                            <a:ahLst/>
                            <a:cxnLst/>
                            <a:rect l="0" t="0" r="0" b="0"/>
                            <a:pathLst>
                              <a:path w="2838323" h="478536">
                                <a:moveTo>
                                  <a:pt x="0" y="0"/>
                                </a:moveTo>
                                <a:lnTo>
                                  <a:pt x="2838323" y="0"/>
                                </a:lnTo>
                                <a:lnTo>
                                  <a:pt x="2838323" y="478536"/>
                                </a:lnTo>
                                <a:lnTo>
                                  <a:pt x="0" y="478536"/>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0" name="Shape 19323"/>
                        <wps:cNvSpPr/>
                        <wps:spPr>
                          <a:xfrm>
                            <a:off x="77724" y="941985"/>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1" name="Rectangle 51"/>
                        <wps:cNvSpPr/>
                        <wps:spPr>
                          <a:xfrm>
                            <a:off x="77724" y="947928"/>
                            <a:ext cx="1850173" cy="224380"/>
                          </a:xfrm>
                          <a:prstGeom prst="rect">
                            <a:avLst/>
                          </a:prstGeom>
                          <a:ln>
                            <a:noFill/>
                          </a:ln>
                        </wps:spPr>
                        <wps:txbx>
                          <w:txbxContent>
                            <w:p w14:paraId="5E74DA14" w14:textId="77777777" w:rsidR="002000D3" w:rsidRDefault="002000D3">
                              <w:r>
                                <w:t>Application Marketing</w:t>
                              </w:r>
                            </w:p>
                          </w:txbxContent>
                        </wps:txbx>
                        <wps:bodyPr horzOverflow="overflow" vert="horz" lIns="0" tIns="0" rIns="0" bIns="0" rtlCol="0">
                          <a:noAutofit/>
                        </wps:bodyPr>
                      </wps:wsp>
                      <wps:wsp>
                        <wps:cNvPr id="52" name="Rectangle 52"/>
                        <wps:cNvSpPr/>
                        <wps:spPr>
                          <a:xfrm>
                            <a:off x="1470990" y="947928"/>
                            <a:ext cx="50673" cy="224380"/>
                          </a:xfrm>
                          <a:prstGeom prst="rect">
                            <a:avLst/>
                          </a:prstGeom>
                          <a:ln>
                            <a:noFill/>
                          </a:ln>
                        </wps:spPr>
                        <wps:txbx>
                          <w:txbxContent>
                            <w:p w14:paraId="63296066" w14:textId="77777777" w:rsidR="002000D3" w:rsidRDefault="002000D3">
                              <w:r>
                                <w:t xml:space="preserve"> </w:t>
                              </w:r>
                            </w:p>
                          </w:txbxContent>
                        </wps:txbx>
                        <wps:bodyPr horzOverflow="overflow" vert="horz" lIns="0" tIns="0" rIns="0" bIns="0" rtlCol="0">
                          <a:noAutofit/>
                        </wps:bodyPr>
                      </wps:wsp>
                      <wps:wsp>
                        <wps:cNvPr id="53" name="Shape 19324"/>
                        <wps:cNvSpPr/>
                        <wps:spPr>
                          <a:xfrm>
                            <a:off x="2896184" y="877977"/>
                            <a:ext cx="2839466" cy="478536"/>
                          </a:xfrm>
                          <a:custGeom>
                            <a:avLst/>
                            <a:gdLst/>
                            <a:ahLst/>
                            <a:cxnLst/>
                            <a:rect l="0" t="0" r="0" b="0"/>
                            <a:pathLst>
                              <a:path w="2839466" h="478536">
                                <a:moveTo>
                                  <a:pt x="0" y="0"/>
                                </a:moveTo>
                                <a:lnTo>
                                  <a:pt x="2839466" y="0"/>
                                </a:lnTo>
                                <a:lnTo>
                                  <a:pt x="2839466" y="478536"/>
                                </a:lnTo>
                                <a:lnTo>
                                  <a:pt x="0" y="478536"/>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4" name="Shape 19325"/>
                        <wps:cNvSpPr/>
                        <wps:spPr>
                          <a:xfrm>
                            <a:off x="2944952" y="941985"/>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5" name="Rectangle 55"/>
                        <wps:cNvSpPr/>
                        <wps:spPr>
                          <a:xfrm>
                            <a:off x="4104716" y="947928"/>
                            <a:ext cx="557403" cy="224380"/>
                          </a:xfrm>
                          <a:prstGeom prst="rect">
                            <a:avLst/>
                          </a:prstGeom>
                          <a:ln>
                            <a:noFill/>
                          </a:ln>
                        </wps:spPr>
                        <wps:txbx>
                          <w:txbxContent>
                            <w:p w14:paraId="2AA747A8" w14:textId="77777777" w:rsidR="002000D3" w:rsidRDefault="002000D3">
                              <w:r>
                                <w:t>23,000</w:t>
                              </w:r>
                            </w:p>
                          </w:txbxContent>
                        </wps:txbx>
                        <wps:bodyPr horzOverflow="overflow" vert="horz" lIns="0" tIns="0" rIns="0" bIns="0" rtlCol="0">
                          <a:noAutofit/>
                        </wps:bodyPr>
                      </wps:wsp>
                      <wps:wsp>
                        <wps:cNvPr id="56" name="Rectangle 56"/>
                        <wps:cNvSpPr/>
                        <wps:spPr>
                          <a:xfrm>
                            <a:off x="4524198" y="947928"/>
                            <a:ext cx="50673" cy="224380"/>
                          </a:xfrm>
                          <a:prstGeom prst="rect">
                            <a:avLst/>
                          </a:prstGeom>
                          <a:ln>
                            <a:noFill/>
                          </a:ln>
                        </wps:spPr>
                        <wps:txbx>
                          <w:txbxContent>
                            <w:p w14:paraId="0F069354" w14:textId="77777777" w:rsidR="002000D3" w:rsidRDefault="002000D3">
                              <w:r>
                                <w:t xml:space="preserve"> </w:t>
                              </w:r>
                            </w:p>
                          </w:txbxContent>
                        </wps:txbx>
                        <wps:bodyPr horzOverflow="overflow" vert="horz" lIns="0" tIns="0" rIns="0" bIns="0" rtlCol="0">
                          <a:noAutofit/>
                        </wps:bodyPr>
                      </wps:wsp>
                      <wps:wsp>
                        <wps:cNvPr id="57" name="Shape 19326"/>
                        <wps:cNvSpPr/>
                        <wps:spPr>
                          <a:xfrm>
                            <a:off x="1524" y="850545"/>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 name="Shape 19327"/>
                        <wps:cNvSpPr/>
                        <wps:spPr>
                          <a:xfrm>
                            <a:off x="28956" y="850545"/>
                            <a:ext cx="2838323" cy="27432"/>
                          </a:xfrm>
                          <a:custGeom>
                            <a:avLst/>
                            <a:gdLst/>
                            <a:ahLst/>
                            <a:cxnLst/>
                            <a:rect l="0" t="0" r="0" b="0"/>
                            <a:pathLst>
                              <a:path w="2838323" h="27432">
                                <a:moveTo>
                                  <a:pt x="0" y="0"/>
                                </a:moveTo>
                                <a:lnTo>
                                  <a:pt x="2838323" y="0"/>
                                </a:lnTo>
                                <a:lnTo>
                                  <a:pt x="2838323"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 name="Shape 19328"/>
                        <wps:cNvSpPr/>
                        <wps:spPr>
                          <a:xfrm>
                            <a:off x="28956" y="877977"/>
                            <a:ext cx="2838323" cy="64008"/>
                          </a:xfrm>
                          <a:custGeom>
                            <a:avLst/>
                            <a:gdLst/>
                            <a:ahLst/>
                            <a:cxnLst/>
                            <a:rect l="0" t="0" r="0" b="0"/>
                            <a:pathLst>
                              <a:path w="2838323" h="64008">
                                <a:moveTo>
                                  <a:pt x="0" y="0"/>
                                </a:moveTo>
                                <a:lnTo>
                                  <a:pt x="2838323" y="0"/>
                                </a:lnTo>
                                <a:lnTo>
                                  <a:pt x="2838323"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60" name="Shape 19329"/>
                        <wps:cNvSpPr/>
                        <wps:spPr>
                          <a:xfrm>
                            <a:off x="2867228" y="850545"/>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1" name="Shape 19330"/>
                        <wps:cNvSpPr/>
                        <wps:spPr>
                          <a:xfrm>
                            <a:off x="2894660" y="850545"/>
                            <a:ext cx="2840990" cy="27432"/>
                          </a:xfrm>
                          <a:custGeom>
                            <a:avLst/>
                            <a:gdLst/>
                            <a:ahLst/>
                            <a:cxnLst/>
                            <a:rect l="0" t="0" r="0" b="0"/>
                            <a:pathLst>
                              <a:path w="2840990" h="27432">
                                <a:moveTo>
                                  <a:pt x="0" y="0"/>
                                </a:moveTo>
                                <a:lnTo>
                                  <a:pt x="2840990" y="0"/>
                                </a:lnTo>
                                <a:lnTo>
                                  <a:pt x="2840990"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9" name="Shape 19331"/>
                        <wps:cNvSpPr/>
                        <wps:spPr>
                          <a:xfrm>
                            <a:off x="2894660" y="877977"/>
                            <a:ext cx="2840990" cy="64008"/>
                          </a:xfrm>
                          <a:custGeom>
                            <a:avLst/>
                            <a:gdLst/>
                            <a:ahLst/>
                            <a:cxnLst/>
                            <a:rect l="0" t="0" r="0" b="0"/>
                            <a:pathLst>
                              <a:path w="2840990" h="64008">
                                <a:moveTo>
                                  <a:pt x="0" y="0"/>
                                </a:moveTo>
                                <a:lnTo>
                                  <a:pt x="2840990" y="0"/>
                                </a:lnTo>
                                <a:lnTo>
                                  <a:pt x="2840990"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50" name="Shape 19332"/>
                        <wps:cNvSpPr/>
                        <wps:spPr>
                          <a:xfrm>
                            <a:off x="5735777" y="850545"/>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1" name="Shape 19333"/>
                        <wps:cNvSpPr/>
                        <wps:spPr>
                          <a:xfrm>
                            <a:off x="15240" y="1292505"/>
                            <a:ext cx="2865755" cy="64008"/>
                          </a:xfrm>
                          <a:custGeom>
                            <a:avLst/>
                            <a:gdLst/>
                            <a:ahLst/>
                            <a:cxnLst/>
                            <a:rect l="0" t="0" r="0" b="0"/>
                            <a:pathLst>
                              <a:path w="2865755" h="64008">
                                <a:moveTo>
                                  <a:pt x="0" y="0"/>
                                </a:moveTo>
                                <a:lnTo>
                                  <a:pt x="2865755" y="0"/>
                                </a:lnTo>
                                <a:lnTo>
                                  <a:pt x="2865755"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52" name="Shape 19334"/>
                        <wps:cNvSpPr/>
                        <wps:spPr>
                          <a:xfrm>
                            <a:off x="1524" y="941984"/>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3" name="Shape 19335"/>
                        <wps:cNvSpPr/>
                        <wps:spPr>
                          <a:xfrm>
                            <a:off x="2880944" y="1292505"/>
                            <a:ext cx="2868422" cy="64008"/>
                          </a:xfrm>
                          <a:custGeom>
                            <a:avLst/>
                            <a:gdLst/>
                            <a:ahLst/>
                            <a:cxnLst/>
                            <a:rect l="0" t="0" r="0" b="0"/>
                            <a:pathLst>
                              <a:path w="2868422" h="64008">
                                <a:moveTo>
                                  <a:pt x="0" y="0"/>
                                </a:moveTo>
                                <a:lnTo>
                                  <a:pt x="2868422" y="0"/>
                                </a:lnTo>
                                <a:lnTo>
                                  <a:pt x="2868422"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54" name="Shape 19336"/>
                        <wps:cNvSpPr/>
                        <wps:spPr>
                          <a:xfrm>
                            <a:off x="2867228" y="941984"/>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5" name="Shape 19337"/>
                        <wps:cNvSpPr/>
                        <wps:spPr>
                          <a:xfrm>
                            <a:off x="5735777" y="941984"/>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6" name="Shape 19338"/>
                        <wps:cNvSpPr/>
                        <wps:spPr>
                          <a:xfrm>
                            <a:off x="28956" y="1385546"/>
                            <a:ext cx="2838323" cy="477317"/>
                          </a:xfrm>
                          <a:custGeom>
                            <a:avLst/>
                            <a:gdLst/>
                            <a:ahLst/>
                            <a:cxnLst/>
                            <a:rect l="0" t="0" r="0" b="0"/>
                            <a:pathLst>
                              <a:path w="2838323" h="477317">
                                <a:moveTo>
                                  <a:pt x="0" y="0"/>
                                </a:moveTo>
                                <a:lnTo>
                                  <a:pt x="2838323" y="0"/>
                                </a:lnTo>
                                <a:lnTo>
                                  <a:pt x="2838323" y="477317"/>
                                </a:lnTo>
                                <a:lnTo>
                                  <a:pt x="0" y="477317"/>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57" name="Shape 19339"/>
                        <wps:cNvSpPr/>
                        <wps:spPr>
                          <a:xfrm>
                            <a:off x="77724" y="1449553"/>
                            <a:ext cx="2740406" cy="349301"/>
                          </a:xfrm>
                          <a:custGeom>
                            <a:avLst/>
                            <a:gdLst/>
                            <a:ahLst/>
                            <a:cxnLst/>
                            <a:rect l="0" t="0" r="0" b="0"/>
                            <a:pathLst>
                              <a:path w="2740406" h="349301">
                                <a:moveTo>
                                  <a:pt x="0" y="0"/>
                                </a:moveTo>
                                <a:lnTo>
                                  <a:pt x="2740406" y="0"/>
                                </a:lnTo>
                                <a:lnTo>
                                  <a:pt x="2740406" y="349301"/>
                                </a:lnTo>
                                <a:lnTo>
                                  <a:pt x="0" y="349301"/>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58" name="Rectangle 458"/>
                        <wps:cNvSpPr/>
                        <wps:spPr>
                          <a:xfrm>
                            <a:off x="77724" y="1455421"/>
                            <a:ext cx="1428573" cy="224380"/>
                          </a:xfrm>
                          <a:prstGeom prst="rect">
                            <a:avLst/>
                          </a:prstGeom>
                          <a:ln>
                            <a:noFill/>
                          </a:ln>
                        </wps:spPr>
                        <wps:txbx>
                          <w:txbxContent>
                            <w:p w14:paraId="0B3BABAB" w14:textId="77777777" w:rsidR="002000D3" w:rsidRDefault="002000D3">
                              <w:r>
                                <w:t xml:space="preserve">Email Marketing </w:t>
                              </w:r>
                            </w:p>
                          </w:txbxContent>
                        </wps:txbx>
                        <wps:bodyPr horzOverflow="overflow" vert="horz" lIns="0" tIns="0" rIns="0" bIns="0" rtlCol="0">
                          <a:noAutofit/>
                        </wps:bodyPr>
                      </wps:wsp>
                      <wps:wsp>
                        <wps:cNvPr id="459" name="Rectangle 459"/>
                        <wps:cNvSpPr/>
                        <wps:spPr>
                          <a:xfrm>
                            <a:off x="1152093" y="1455421"/>
                            <a:ext cx="50673" cy="224380"/>
                          </a:xfrm>
                          <a:prstGeom prst="rect">
                            <a:avLst/>
                          </a:prstGeom>
                          <a:ln>
                            <a:noFill/>
                          </a:ln>
                        </wps:spPr>
                        <wps:txbx>
                          <w:txbxContent>
                            <w:p w14:paraId="1D93DC95" w14:textId="77777777" w:rsidR="002000D3" w:rsidRDefault="002000D3">
                              <w:r>
                                <w:t xml:space="preserve"> </w:t>
                              </w:r>
                            </w:p>
                          </w:txbxContent>
                        </wps:txbx>
                        <wps:bodyPr horzOverflow="overflow" vert="horz" lIns="0" tIns="0" rIns="0" bIns="0" rtlCol="0">
                          <a:noAutofit/>
                        </wps:bodyPr>
                      </wps:wsp>
                      <wps:wsp>
                        <wps:cNvPr id="460" name="Shape 19340"/>
                        <wps:cNvSpPr/>
                        <wps:spPr>
                          <a:xfrm>
                            <a:off x="2896184" y="1385546"/>
                            <a:ext cx="2839466" cy="477317"/>
                          </a:xfrm>
                          <a:custGeom>
                            <a:avLst/>
                            <a:gdLst/>
                            <a:ahLst/>
                            <a:cxnLst/>
                            <a:rect l="0" t="0" r="0" b="0"/>
                            <a:pathLst>
                              <a:path w="2839466" h="477317">
                                <a:moveTo>
                                  <a:pt x="0" y="0"/>
                                </a:moveTo>
                                <a:lnTo>
                                  <a:pt x="2839466" y="0"/>
                                </a:lnTo>
                                <a:lnTo>
                                  <a:pt x="2839466" y="477317"/>
                                </a:lnTo>
                                <a:lnTo>
                                  <a:pt x="0" y="477317"/>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61" name="Shape 19341"/>
                        <wps:cNvSpPr/>
                        <wps:spPr>
                          <a:xfrm>
                            <a:off x="2944952" y="1449553"/>
                            <a:ext cx="2740406" cy="349301"/>
                          </a:xfrm>
                          <a:custGeom>
                            <a:avLst/>
                            <a:gdLst/>
                            <a:ahLst/>
                            <a:cxnLst/>
                            <a:rect l="0" t="0" r="0" b="0"/>
                            <a:pathLst>
                              <a:path w="2740406" h="349301">
                                <a:moveTo>
                                  <a:pt x="0" y="0"/>
                                </a:moveTo>
                                <a:lnTo>
                                  <a:pt x="2740406" y="0"/>
                                </a:lnTo>
                                <a:lnTo>
                                  <a:pt x="2740406" y="349301"/>
                                </a:lnTo>
                                <a:lnTo>
                                  <a:pt x="0" y="349301"/>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62" name="Rectangle 462"/>
                        <wps:cNvSpPr/>
                        <wps:spPr>
                          <a:xfrm>
                            <a:off x="4104716" y="1455421"/>
                            <a:ext cx="557403" cy="224380"/>
                          </a:xfrm>
                          <a:prstGeom prst="rect">
                            <a:avLst/>
                          </a:prstGeom>
                          <a:ln>
                            <a:noFill/>
                          </a:ln>
                        </wps:spPr>
                        <wps:txbx>
                          <w:txbxContent>
                            <w:p w14:paraId="3311B476" w14:textId="77777777" w:rsidR="002000D3" w:rsidRDefault="002000D3">
                              <w:r>
                                <w:t>18,000</w:t>
                              </w:r>
                            </w:p>
                          </w:txbxContent>
                        </wps:txbx>
                        <wps:bodyPr horzOverflow="overflow" vert="horz" lIns="0" tIns="0" rIns="0" bIns="0" rtlCol="0">
                          <a:noAutofit/>
                        </wps:bodyPr>
                      </wps:wsp>
                      <wps:wsp>
                        <wps:cNvPr id="463" name="Rectangle 463"/>
                        <wps:cNvSpPr/>
                        <wps:spPr>
                          <a:xfrm>
                            <a:off x="4524198" y="1455421"/>
                            <a:ext cx="50673" cy="224380"/>
                          </a:xfrm>
                          <a:prstGeom prst="rect">
                            <a:avLst/>
                          </a:prstGeom>
                          <a:ln>
                            <a:noFill/>
                          </a:ln>
                        </wps:spPr>
                        <wps:txbx>
                          <w:txbxContent>
                            <w:p w14:paraId="7223057A" w14:textId="77777777" w:rsidR="002000D3" w:rsidRDefault="002000D3">
                              <w:r>
                                <w:t xml:space="preserve"> </w:t>
                              </w:r>
                            </w:p>
                          </w:txbxContent>
                        </wps:txbx>
                        <wps:bodyPr horzOverflow="overflow" vert="horz" lIns="0" tIns="0" rIns="0" bIns="0" rtlCol="0">
                          <a:noAutofit/>
                        </wps:bodyPr>
                      </wps:wsp>
                      <wps:wsp>
                        <wps:cNvPr id="464" name="Shape 19342"/>
                        <wps:cNvSpPr/>
                        <wps:spPr>
                          <a:xfrm>
                            <a:off x="1524" y="1356513"/>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 name="Shape 19343"/>
                        <wps:cNvSpPr/>
                        <wps:spPr>
                          <a:xfrm>
                            <a:off x="28956" y="1383945"/>
                            <a:ext cx="2838323" cy="64008"/>
                          </a:xfrm>
                          <a:custGeom>
                            <a:avLst/>
                            <a:gdLst/>
                            <a:ahLst/>
                            <a:cxnLst/>
                            <a:rect l="0" t="0" r="0" b="0"/>
                            <a:pathLst>
                              <a:path w="2838323" h="64008">
                                <a:moveTo>
                                  <a:pt x="0" y="0"/>
                                </a:moveTo>
                                <a:lnTo>
                                  <a:pt x="2838323" y="0"/>
                                </a:lnTo>
                                <a:lnTo>
                                  <a:pt x="2838323"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66" name="Shape 19344"/>
                        <wps:cNvSpPr/>
                        <wps:spPr>
                          <a:xfrm>
                            <a:off x="2867228" y="1356513"/>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7" name="Shape 19345"/>
                        <wps:cNvSpPr/>
                        <wps:spPr>
                          <a:xfrm>
                            <a:off x="2894660" y="1383945"/>
                            <a:ext cx="2840990" cy="64008"/>
                          </a:xfrm>
                          <a:custGeom>
                            <a:avLst/>
                            <a:gdLst/>
                            <a:ahLst/>
                            <a:cxnLst/>
                            <a:rect l="0" t="0" r="0" b="0"/>
                            <a:pathLst>
                              <a:path w="2840990" h="64008">
                                <a:moveTo>
                                  <a:pt x="0" y="0"/>
                                </a:moveTo>
                                <a:lnTo>
                                  <a:pt x="2840990" y="0"/>
                                </a:lnTo>
                                <a:lnTo>
                                  <a:pt x="2840990"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68" name="Shape 19346"/>
                        <wps:cNvSpPr/>
                        <wps:spPr>
                          <a:xfrm>
                            <a:off x="5735777" y="1356513"/>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9" name="Shape 19347"/>
                        <wps:cNvSpPr/>
                        <wps:spPr>
                          <a:xfrm>
                            <a:off x="15240" y="1798855"/>
                            <a:ext cx="2865755" cy="64008"/>
                          </a:xfrm>
                          <a:custGeom>
                            <a:avLst/>
                            <a:gdLst/>
                            <a:ahLst/>
                            <a:cxnLst/>
                            <a:rect l="0" t="0" r="0" b="0"/>
                            <a:pathLst>
                              <a:path w="2865755" h="64008">
                                <a:moveTo>
                                  <a:pt x="0" y="0"/>
                                </a:moveTo>
                                <a:lnTo>
                                  <a:pt x="2865755" y="0"/>
                                </a:lnTo>
                                <a:lnTo>
                                  <a:pt x="2865755"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70" name="Shape 19348"/>
                        <wps:cNvSpPr/>
                        <wps:spPr>
                          <a:xfrm>
                            <a:off x="1524" y="1448030"/>
                            <a:ext cx="27432" cy="414833"/>
                          </a:xfrm>
                          <a:custGeom>
                            <a:avLst/>
                            <a:gdLst/>
                            <a:ahLst/>
                            <a:cxnLst/>
                            <a:rect l="0" t="0" r="0" b="0"/>
                            <a:pathLst>
                              <a:path w="27432" h="414833">
                                <a:moveTo>
                                  <a:pt x="0" y="0"/>
                                </a:moveTo>
                                <a:lnTo>
                                  <a:pt x="27432" y="0"/>
                                </a:lnTo>
                                <a:lnTo>
                                  <a:pt x="27432" y="414833"/>
                                </a:lnTo>
                                <a:lnTo>
                                  <a:pt x="0" y="41483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 name="Shape 19349"/>
                        <wps:cNvSpPr/>
                        <wps:spPr>
                          <a:xfrm>
                            <a:off x="2880944" y="1798855"/>
                            <a:ext cx="2868422" cy="64008"/>
                          </a:xfrm>
                          <a:custGeom>
                            <a:avLst/>
                            <a:gdLst/>
                            <a:ahLst/>
                            <a:cxnLst/>
                            <a:rect l="0" t="0" r="0" b="0"/>
                            <a:pathLst>
                              <a:path w="2868422" h="64008">
                                <a:moveTo>
                                  <a:pt x="0" y="0"/>
                                </a:moveTo>
                                <a:lnTo>
                                  <a:pt x="2868422" y="0"/>
                                </a:lnTo>
                                <a:lnTo>
                                  <a:pt x="2868422"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72" name="Shape 19350"/>
                        <wps:cNvSpPr/>
                        <wps:spPr>
                          <a:xfrm>
                            <a:off x="2867228" y="1448030"/>
                            <a:ext cx="27432" cy="414833"/>
                          </a:xfrm>
                          <a:custGeom>
                            <a:avLst/>
                            <a:gdLst/>
                            <a:ahLst/>
                            <a:cxnLst/>
                            <a:rect l="0" t="0" r="0" b="0"/>
                            <a:pathLst>
                              <a:path w="27432" h="414833">
                                <a:moveTo>
                                  <a:pt x="0" y="0"/>
                                </a:moveTo>
                                <a:lnTo>
                                  <a:pt x="27432" y="0"/>
                                </a:lnTo>
                                <a:lnTo>
                                  <a:pt x="27432" y="414833"/>
                                </a:lnTo>
                                <a:lnTo>
                                  <a:pt x="0" y="41483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 name="Shape 19351"/>
                        <wps:cNvSpPr/>
                        <wps:spPr>
                          <a:xfrm>
                            <a:off x="5735777" y="1448030"/>
                            <a:ext cx="27432" cy="414833"/>
                          </a:xfrm>
                          <a:custGeom>
                            <a:avLst/>
                            <a:gdLst/>
                            <a:ahLst/>
                            <a:cxnLst/>
                            <a:rect l="0" t="0" r="0" b="0"/>
                            <a:pathLst>
                              <a:path w="27432" h="414833">
                                <a:moveTo>
                                  <a:pt x="0" y="0"/>
                                </a:moveTo>
                                <a:lnTo>
                                  <a:pt x="27432" y="0"/>
                                </a:lnTo>
                                <a:lnTo>
                                  <a:pt x="27432" y="414833"/>
                                </a:lnTo>
                                <a:lnTo>
                                  <a:pt x="0" y="41483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4" name="Shape 19352"/>
                        <wps:cNvSpPr/>
                        <wps:spPr>
                          <a:xfrm>
                            <a:off x="28956" y="1891818"/>
                            <a:ext cx="2838323" cy="478536"/>
                          </a:xfrm>
                          <a:custGeom>
                            <a:avLst/>
                            <a:gdLst/>
                            <a:ahLst/>
                            <a:cxnLst/>
                            <a:rect l="0" t="0" r="0" b="0"/>
                            <a:pathLst>
                              <a:path w="2838323" h="478536">
                                <a:moveTo>
                                  <a:pt x="0" y="0"/>
                                </a:moveTo>
                                <a:lnTo>
                                  <a:pt x="2838323" y="0"/>
                                </a:lnTo>
                                <a:lnTo>
                                  <a:pt x="2838323" y="478536"/>
                                </a:lnTo>
                                <a:lnTo>
                                  <a:pt x="0" y="478536"/>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75" name="Shape 19353"/>
                        <wps:cNvSpPr/>
                        <wps:spPr>
                          <a:xfrm>
                            <a:off x="77724" y="1955826"/>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76" name="Rectangle 476"/>
                        <wps:cNvSpPr/>
                        <wps:spPr>
                          <a:xfrm>
                            <a:off x="77724" y="1961769"/>
                            <a:ext cx="1967734" cy="224380"/>
                          </a:xfrm>
                          <a:prstGeom prst="rect">
                            <a:avLst/>
                          </a:prstGeom>
                          <a:ln>
                            <a:noFill/>
                          </a:ln>
                        </wps:spPr>
                        <wps:txbx>
                          <w:txbxContent>
                            <w:p w14:paraId="4D2FFD7F" w14:textId="77777777" w:rsidR="002000D3" w:rsidRDefault="002000D3">
                              <w:r>
                                <w:t>Social Media Marketing</w:t>
                              </w:r>
                            </w:p>
                          </w:txbxContent>
                        </wps:txbx>
                        <wps:bodyPr horzOverflow="overflow" vert="horz" lIns="0" tIns="0" rIns="0" bIns="0" rtlCol="0">
                          <a:noAutofit/>
                        </wps:bodyPr>
                      </wps:wsp>
                      <wps:wsp>
                        <wps:cNvPr id="477" name="Rectangle 477"/>
                        <wps:cNvSpPr/>
                        <wps:spPr>
                          <a:xfrm>
                            <a:off x="1559382" y="1961769"/>
                            <a:ext cx="50673" cy="224380"/>
                          </a:xfrm>
                          <a:prstGeom prst="rect">
                            <a:avLst/>
                          </a:prstGeom>
                          <a:ln>
                            <a:noFill/>
                          </a:ln>
                        </wps:spPr>
                        <wps:txbx>
                          <w:txbxContent>
                            <w:p w14:paraId="7BFFD1DC" w14:textId="77777777" w:rsidR="002000D3" w:rsidRDefault="002000D3">
                              <w:r>
                                <w:t xml:space="preserve"> </w:t>
                              </w:r>
                            </w:p>
                          </w:txbxContent>
                        </wps:txbx>
                        <wps:bodyPr horzOverflow="overflow" vert="horz" lIns="0" tIns="0" rIns="0" bIns="0" rtlCol="0">
                          <a:noAutofit/>
                        </wps:bodyPr>
                      </wps:wsp>
                      <wps:wsp>
                        <wps:cNvPr id="478" name="Shape 19354"/>
                        <wps:cNvSpPr/>
                        <wps:spPr>
                          <a:xfrm>
                            <a:off x="2896184" y="1891818"/>
                            <a:ext cx="2839466" cy="478536"/>
                          </a:xfrm>
                          <a:custGeom>
                            <a:avLst/>
                            <a:gdLst/>
                            <a:ahLst/>
                            <a:cxnLst/>
                            <a:rect l="0" t="0" r="0" b="0"/>
                            <a:pathLst>
                              <a:path w="2839466" h="478536">
                                <a:moveTo>
                                  <a:pt x="0" y="0"/>
                                </a:moveTo>
                                <a:lnTo>
                                  <a:pt x="2839466" y="0"/>
                                </a:lnTo>
                                <a:lnTo>
                                  <a:pt x="2839466" y="478536"/>
                                </a:lnTo>
                                <a:lnTo>
                                  <a:pt x="0" y="478536"/>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79" name="Shape 19355"/>
                        <wps:cNvSpPr/>
                        <wps:spPr>
                          <a:xfrm>
                            <a:off x="2944952" y="1955826"/>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80" name="Rectangle 480"/>
                        <wps:cNvSpPr/>
                        <wps:spPr>
                          <a:xfrm>
                            <a:off x="4104716" y="1961769"/>
                            <a:ext cx="557403" cy="224380"/>
                          </a:xfrm>
                          <a:prstGeom prst="rect">
                            <a:avLst/>
                          </a:prstGeom>
                          <a:ln>
                            <a:noFill/>
                          </a:ln>
                        </wps:spPr>
                        <wps:txbx>
                          <w:txbxContent>
                            <w:p w14:paraId="7660A6EC" w14:textId="77777777" w:rsidR="002000D3" w:rsidRDefault="002000D3">
                              <w:r>
                                <w:t>12,000</w:t>
                              </w:r>
                            </w:p>
                          </w:txbxContent>
                        </wps:txbx>
                        <wps:bodyPr horzOverflow="overflow" vert="horz" lIns="0" tIns="0" rIns="0" bIns="0" rtlCol="0">
                          <a:noAutofit/>
                        </wps:bodyPr>
                      </wps:wsp>
                      <wps:wsp>
                        <wps:cNvPr id="481" name="Rectangle 481"/>
                        <wps:cNvSpPr/>
                        <wps:spPr>
                          <a:xfrm>
                            <a:off x="4524198" y="1961769"/>
                            <a:ext cx="50673" cy="224380"/>
                          </a:xfrm>
                          <a:prstGeom prst="rect">
                            <a:avLst/>
                          </a:prstGeom>
                          <a:ln>
                            <a:noFill/>
                          </a:ln>
                        </wps:spPr>
                        <wps:txbx>
                          <w:txbxContent>
                            <w:p w14:paraId="4F3A90EF" w14:textId="77777777" w:rsidR="002000D3" w:rsidRDefault="002000D3">
                              <w:r>
                                <w:t xml:space="preserve"> </w:t>
                              </w:r>
                            </w:p>
                          </w:txbxContent>
                        </wps:txbx>
                        <wps:bodyPr horzOverflow="overflow" vert="horz" lIns="0" tIns="0" rIns="0" bIns="0" rtlCol="0">
                          <a:noAutofit/>
                        </wps:bodyPr>
                      </wps:wsp>
                      <wps:wsp>
                        <wps:cNvPr id="482" name="Shape 19356"/>
                        <wps:cNvSpPr/>
                        <wps:spPr>
                          <a:xfrm>
                            <a:off x="1524" y="1862862"/>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3" name="Shape 19357"/>
                        <wps:cNvSpPr/>
                        <wps:spPr>
                          <a:xfrm>
                            <a:off x="28956" y="1862862"/>
                            <a:ext cx="2838323" cy="27432"/>
                          </a:xfrm>
                          <a:custGeom>
                            <a:avLst/>
                            <a:gdLst/>
                            <a:ahLst/>
                            <a:cxnLst/>
                            <a:rect l="0" t="0" r="0" b="0"/>
                            <a:pathLst>
                              <a:path w="2838323" h="27432">
                                <a:moveTo>
                                  <a:pt x="0" y="0"/>
                                </a:moveTo>
                                <a:lnTo>
                                  <a:pt x="2838323" y="0"/>
                                </a:lnTo>
                                <a:lnTo>
                                  <a:pt x="2838323"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 name="Shape 19358"/>
                        <wps:cNvSpPr/>
                        <wps:spPr>
                          <a:xfrm>
                            <a:off x="28956" y="1890294"/>
                            <a:ext cx="2838323" cy="64008"/>
                          </a:xfrm>
                          <a:custGeom>
                            <a:avLst/>
                            <a:gdLst/>
                            <a:ahLst/>
                            <a:cxnLst/>
                            <a:rect l="0" t="0" r="0" b="0"/>
                            <a:pathLst>
                              <a:path w="2838323" h="64008">
                                <a:moveTo>
                                  <a:pt x="0" y="0"/>
                                </a:moveTo>
                                <a:lnTo>
                                  <a:pt x="2838323" y="0"/>
                                </a:lnTo>
                                <a:lnTo>
                                  <a:pt x="2838323"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85" name="Shape 19359"/>
                        <wps:cNvSpPr/>
                        <wps:spPr>
                          <a:xfrm>
                            <a:off x="2867228" y="1862862"/>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6" name="Shape 19360"/>
                        <wps:cNvSpPr/>
                        <wps:spPr>
                          <a:xfrm>
                            <a:off x="2894660" y="1862862"/>
                            <a:ext cx="2840990" cy="27432"/>
                          </a:xfrm>
                          <a:custGeom>
                            <a:avLst/>
                            <a:gdLst/>
                            <a:ahLst/>
                            <a:cxnLst/>
                            <a:rect l="0" t="0" r="0" b="0"/>
                            <a:pathLst>
                              <a:path w="2840990" h="27432">
                                <a:moveTo>
                                  <a:pt x="0" y="0"/>
                                </a:moveTo>
                                <a:lnTo>
                                  <a:pt x="2840990" y="0"/>
                                </a:lnTo>
                                <a:lnTo>
                                  <a:pt x="2840990"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7" name="Shape 19361"/>
                        <wps:cNvSpPr/>
                        <wps:spPr>
                          <a:xfrm>
                            <a:off x="2894660" y="1890294"/>
                            <a:ext cx="2840990" cy="64008"/>
                          </a:xfrm>
                          <a:custGeom>
                            <a:avLst/>
                            <a:gdLst/>
                            <a:ahLst/>
                            <a:cxnLst/>
                            <a:rect l="0" t="0" r="0" b="0"/>
                            <a:pathLst>
                              <a:path w="2840990" h="64008">
                                <a:moveTo>
                                  <a:pt x="0" y="0"/>
                                </a:moveTo>
                                <a:lnTo>
                                  <a:pt x="2840990" y="0"/>
                                </a:lnTo>
                                <a:lnTo>
                                  <a:pt x="2840990"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88" name="Shape 19362"/>
                        <wps:cNvSpPr/>
                        <wps:spPr>
                          <a:xfrm>
                            <a:off x="5735777" y="1862862"/>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9" name="Shape 19363"/>
                        <wps:cNvSpPr/>
                        <wps:spPr>
                          <a:xfrm>
                            <a:off x="15240" y="2304822"/>
                            <a:ext cx="2865755" cy="64008"/>
                          </a:xfrm>
                          <a:custGeom>
                            <a:avLst/>
                            <a:gdLst/>
                            <a:ahLst/>
                            <a:cxnLst/>
                            <a:rect l="0" t="0" r="0" b="0"/>
                            <a:pathLst>
                              <a:path w="2865755" h="64008">
                                <a:moveTo>
                                  <a:pt x="0" y="0"/>
                                </a:moveTo>
                                <a:lnTo>
                                  <a:pt x="2865755" y="0"/>
                                </a:lnTo>
                                <a:lnTo>
                                  <a:pt x="2865755"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90" name="Shape 19364"/>
                        <wps:cNvSpPr/>
                        <wps:spPr>
                          <a:xfrm>
                            <a:off x="1524" y="1954302"/>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1" name="Shape 19365"/>
                        <wps:cNvSpPr/>
                        <wps:spPr>
                          <a:xfrm>
                            <a:off x="2880944" y="2304822"/>
                            <a:ext cx="2868422" cy="64008"/>
                          </a:xfrm>
                          <a:custGeom>
                            <a:avLst/>
                            <a:gdLst/>
                            <a:ahLst/>
                            <a:cxnLst/>
                            <a:rect l="0" t="0" r="0" b="0"/>
                            <a:pathLst>
                              <a:path w="2868422" h="64008">
                                <a:moveTo>
                                  <a:pt x="0" y="0"/>
                                </a:moveTo>
                                <a:lnTo>
                                  <a:pt x="2868422" y="0"/>
                                </a:lnTo>
                                <a:lnTo>
                                  <a:pt x="2868422"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92" name="Shape 19366"/>
                        <wps:cNvSpPr/>
                        <wps:spPr>
                          <a:xfrm>
                            <a:off x="2867228" y="1954302"/>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3" name="Shape 19367"/>
                        <wps:cNvSpPr/>
                        <wps:spPr>
                          <a:xfrm>
                            <a:off x="5735777" y="1954302"/>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4" name="Shape 19368"/>
                        <wps:cNvSpPr/>
                        <wps:spPr>
                          <a:xfrm>
                            <a:off x="28956" y="2397786"/>
                            <a:ext cx="2838323" cy="478536"/>
                          </a:xfrm>
                          <a:custGeom>
                            <a:avLst/>
                            <a:gdLst/>
                            <a:ahLst/>
                            <a:cxnLst/>
                            <a:rect l="0" t="0" r="0" b="0"/>
                            <a:pathLst>
                              <a:path w="2838323" h="478536">
                                <a:moveTo>
                                  <a:pt x="0" y="0"/>
                                </a:moveTo>
                                <a:lnTo>
                                  <a:pt x="2838323" y="0"/>
                                </a:lnTo>
                                <a:lnTo>
                                  <a:pt x="2838323" y="478536"/>
                                </a:lnTo>
                                <a:lnTo>
                                  <a:pt x="0" y="478536"/>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95" name="Shape 19369"/>
                        <wps:cNvSpPr/>
                        <wps:spPr>
                          <a:xfrm>
                            <a:off x="77724" y="2461794"/>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96" name="Rectangle 496"/>
                        <wps:cNvSpPr/>
                        <wps:spPr>
                          <a:xfrm>
                            <a:off x="77724" y="2467737"/>
                            <a:ext cx="1287266" cy="224380"/>
                          </a:xfrm>
                          <a:prstGeom prst="rect">
                            <a:avLst/>
                          </a:prstGeom>
                          <a:ln>
                            <a:noFill/>
                          </a:ln>
                        </wps:spPr>
                        <wps:txbx>
                          <w:txbxContent>
                            <w:p w14:paraId="15022CF4" w14:textId="77777777" w:rsidR="002000D3" w:rsidRDefault="002000D3">
                              <w:r>
                                <w:t>IT Maintenance</w:t>
                              </w:r>
                            </w:p>
                          </w:txbxContent>
                        </wps:txbx>
                        <wps:bodyPr horzOverflow="overflow" vert="horz" lIns="0" tIns="0" rIns="0" bIns="0" rtlCol="0">
                          <a:noAutofit/>
                        </wps:bodyPr>
                      </wps:wsp>
                      <wps:wsp>
                        <wps:cNvPr id="497" name="Rectangle 497"/>
                        <wps:cNvSpPr/>
                        <wps:spPr>
                          <a:xfrm>
                            <a:off x="1046937" y="2467737"/>
                            <a:ext cx="50673" cy="224380"/>
                          </a:xfrm>
                          <a:prstGeom prst="rect">
                            <a:avLst/>
                          </a:prstGeom>
                          <a:ln>
                            <a:noFill/>
                          </a:ln>
                        </wps:spPr>
                        <wps:txbx>
                          <w:txbxContent>
                            <w:p w14:paraId="388D5897" w14:textId="77777777" w:rsidR="002000D3" w:rsidRDefault="002000D3">
                              <w:r>
                                <w:t xml:space="preserve"> </w:t>
                              </w:r>
                            </w:p>
                          </w:txbxContent>
                        </wps:txbx>
                        <wps:bodyPr horzOverflow="overflow" vert="horz" lIns="0" tIns="0" rIns="0" bIns="0" rtlCol="0">
                          <a:noAutofit/>
                        </wps:bodyPr>
                      </wps:wsp>
                      <wps:wsp>
                        <wps:cNvPr id="498" name="Shape 19370"/>
                        <wps:cNvSpPr/>
                        <wps:spPr>
                          <a:xfrm>
                            <a:off x="2896184" y="2397786"/>
                            <a:ext cx="2839466" cy="478536"/>
                          </a:xfrm>
                          <a:custGeom>
                            <a:avLst/>
                            <a:gdLst/>
                            <a:ahLst/>
                            <a:cxnLst/>
                            <a:rect l="0" t="0" r="0" b="0"/>
                            <a:pathLst>
                              <a:path w="2839466" h="478536">
                                <a:moveTo>
                                  <a:pt x="0" y="0"/>
                                </a:moveTo>
                                <a:lnTo>
                                  <a:pt x="2839466" y="0"/>
                                </a:lnTo>
                                <a:lnTo>
                                  <a:pt x="2839466" y="478536"/>
                                </a:lnTo>
                                <a:lnTo>
                                  <a:pt x="0" y="478536"/>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499" name="Shape 19371"/>
                        <wps:cNvSpPr/>
                        <wps:spPr>
                          <a:xfrm>
                            <a:off x="2944952" y="2461794"/>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00" name="Rectangle 500"/>
                        <wps:cNvSpPr/>
                        <wps:spPr>
                          <a:xfrm>
                            <a:off x="4104716" y="2467737"/>
                            <a:ext cx="557403" cy="224380"/>
                          </a:xfrm>
                          <a:prstGeom prst="rect">
                            <a:avLst/>
                          </a:prstGeom>
                          <a:ln>
                            <a:noFill/>
                          </a:ln>
                        </wps:spPr>
                        <wps:txbx>
                          <w:txbxContent>
                            <w:p w14:paraId="22137F9E" w14:textId="77777777" w:rsidR="002000D3" w:rsidRDefault="002000D3">
                              <w:r>
                                <w:t>22,000</w:t>
                              </w:r>
                            </w:p>
                          </w:txbxContent>
                        </wps:txbx>
                        <wps:bodyPr horzOverflow="overflow" vert="horz" lIns="0" tIns="0" rIns="0" bIns="0" rtlCol="0">
                          <a:noAutofit/>
                        </wps:bodyPr>
                      </wps:wsp>
                      <wps:wsp>
                        <wps:cNvPr id="501" name="Rectangle 501"/>
                        <wps:cNvSpPr/>
                        <wps:spPr>
                          <a:xfrm>
                            <a:off x="4524198" y="2467737"/>
                            <a:ext cx="50673" cy="224380"/>
                          </a:xfrm>
                          <a:prstGeom prst="rect">
                            <a:avLst/>
                          </a:prstGeom>
                          <a:ln>
                            <a:noFill/>
                          </a:ln>
                        </wps:spPr>
                        <wps:txbx>
                          <w:txbxContent>
                            <w:p w14:paraId="46942494" w14:textId="77777777" w:rsidR="002000D3" w:rsidRDefault="002000D3">
                              <w:r>
                                <w:t xml:space="preserve"> </w:t>
                              </w:r>
                            </w:p>
                          </w:txbxContent>
                        </wps:txbx>
                        <wps:bodyPr horzOverflow="overflow" vert="horz" lIns="0" tIns="0" rIns="0" bIns="0" rtlCol="0">
                          <a:noAutofit/>
                        </wps:bodyPr>
                      </wps:wsp>
                      <wps:wsp>
                        <wps:cNvPr id="502" name="Shape 19372"/>
                        <wps:cNvSpPr/>
                        <wps:spPr>
                          <a:xfrm>
                            <a:off x="1524" y="2368830"/>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3" name="Shape 19373"/>
                        <wps:cNvSpPr/>
                        <wps:spPr>
                          <a:xfrm>
                            <a:off x="28956" y="2368831"/>
                            <a:ext cx="2838323" cy="27432"/>
                          </a:xfrm>
                          <a:custGeom>
                            <a:avLst/>
                            <a:gdLst/>
                            <a:ahLst/>
                            <a:cxnLst/>
                            <a:rect l="0" t="0" r="0" b="0"/>
                            <a:pathLst>
                              <a:path w="2838323" h="27432">
                                <a:moveTo>
                                  <a:pt x="0" y="0"/>
                                </a:moveTo>
                                <a:lnTo>
                                  <a:pt x="2838323" y="0"/>
                                </a:lnTo>
                                <a:lnTo>
                                  <a:pt x="2838323"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4" name="Shape 19374"/>
                        <wps:cNvSpPr/>
                        <wps:spPr>
                          <a:xfrm>
                            <a:off x="28956" y="2396262"/>
                            <a:ext cx="2838323" cy="64008"/>
                          </a:xfrm>
                          <a:custGeom>
                            <a:avLst/>
                            <a:gdLst/>
                            <a:ahLst/>
                            <a:cxnLst/>
                            <a:rect l="0" t="0" r="0" b="0"/>
                            <a:pathLst>
                              <a:path w="2838323" h="64008">
                                <a:moveTo>
                                  <a:pt x="0" y="0"/>
                                </a:moveTo>
                                <a:lnTo>
                                  <a:pt x="2838323" y="0"/>
                                </a:lnTo>
                                <a:lnTo>
                                  <a:pt x="2838323"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05" name="Shape 19375"/>
                        <wps:cNvSpPr/>
                        <wps:spPr>
                          <a:xfrm>
                            <a:off x="2867228" y="2368830"/>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6" name="Shape 19376"/>
                        <wps:cNvSpPr/>
                        <wps:spPr>
                          <a:xfrm>
                            <a:off x="2894660" y="2368831"/>
                            <a:ext cx="2840990" cy="27432"/>
                          </a:xfrm>
                          <a:custGeom>
                            <a:avLst/>
                            <a:gdLst/>
                            <a:ahLst/>
                            <a:cxnLst/>
                            <a:rect l="0" t="0" r="0" b="0"/>
                            <a:pathLst>
                              <a:path w="2840990" h="27432">
                                <a:moveTo>
                                  <a:pt x="0" y="0"/>
                                </a:moveTo>
                                <a:lnTo>
                                  <a:pt x="2840990" y="0"/>
                                </a:lnTo>
                                <a:lnTo>
                                  <a:pt x="2840990"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7" name="Shape 19377"/>
                        <wps:cNvSpPr/>
                        <wps:spPr>
                          <a:xfrm>
                            <a:off x="2894660" y="2396262"/>
                            <a:ext cx="2840990" cy="64008"/>
                          </a:xfrm>
                          <a:custGeom>
                            <a:avLst/>
                            <a:gdLst/>
                            <a:ahLst/>
                            <a:cxnLst/>
                            <a:rect l="0" t="0" r="0" b="0"/>
                            <a:pathLst>
                              <a:path w="2840990" h="64008">
                                <a:moveTo>
                                  <a:pt x="0" y="0"/>
                                </a:moveTo>
                                <a:lnTo>
                                  <a:pt x="2840990" y="0"/>
                                </a:lnTo>
                                <a:lnTo>
                                  <a:pt x="2840990"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08" name="Shape 19378"/>
                        <wps:cNvSpPr/>
                        <wps:spPr>
                          <a:xfrm>
                            <a:off x="5735777" y="2368830"/>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9" name="Shape 19379"/>
                        <wps:cNvSpPr/>
                        <wps:spPr>
                          <a:xfrm>
                            <a:off x="15240" y="2810791"/>
                            <a:ext cx="2865755" cy="64008"/>
                          </a:xfrm>
                          <a:custGeom>
                            <a:avLst/>
                            <a:gdLst/>
                            <a:ahLst/>
                            <a:cxnLst/>
                            <a:rect l="0" t="0" r="0" b="0"/>
                            <a:pathLst>
                              <a:path w="2865755" h="64008">
                                <a:moveTo>
                                  <a:pt x="0" y="0"/>
                                </a:moveTo>
                                <a:lnTo>
                                  <a:pt x="2865755" y="0"/>
                                </a:lnTo>
                                <a:lnTo>
                                  <a:pt x="2865755"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510" name="Shape 19380"/>
                        <wps:cNvSpPr/>
                        <wps:spPr>
                          <a:xfrm>
                            <a:off x="1524" y="2460270"/>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1" name="Shape 19381"/>
                        <wps:cNvSpPr/>
                        <wps:spPr>
                          <a:xfrm>
                            <a:off x="2880944" y="2810791"/>
                            <a:ext cx="2868422" cy="64008"/>
                          </a:xfrm>
                          <a:custGeom>
                            <a:avLst/>
                            <a:gdLst/>
                            <a:ahLst/>
                            <a:cxnLst/>
                            <a:rect l="0" t="0" r="0" b="0"/>
                            <a:pathLst>
                              <a:path w="2868422" h="64008">
                                <a:moveTo>
                                  <a:pt x="0" y="0"/>
                                </a:moveTo>
                                <a:lnTo>
                                  <a:pt x="2868422" y="0"/>
                                </a:lnTo>
                                <a:lnTo>
                                  <a:pt x="2868422" y="64008"/>
                                </a:lnTo>
                                <a:lnTo>
                                  <a:pt x="0" y="64008"/>
                                </a:lnTo>
                                <a:lnTo>
                                  <a:pt x="0" y="0"/>
                                </a:lnTo>
                              </a:path>
                            </a:pathLst>
                          </a:custGeom>
                          <a:ln w="0" cap="flat">
                            <a:miter lim="127000"/>
                          </a:ln>
                        </wps:spPr>
                        <wps:style>
                          <a:lnRef idx="0">
                            <a:srgbClr val="000000">
                              <a:alpha val="0"/>
                            </a:srgbClr>
                          </a:lnRef>
                          <a:fillRef idx="1">
                            <a:srgbClr val="EFEFEF"/>
                          </a:fillRef>
                          <a:effectRef idx="0">
                            <a:scrgbClr r="0" g="0" b="0"/>
                          </a:effectRef>
                          <a:fontRef idx="none"/>
                        </wps:style>
                        <wps:bodyPr/>
                      </wps:wsp>
                      <wps:wsp>
                        <wps:cNvPr id="1792" name="Shape 19382"/>
                        <wps:cNvSpPr/>
                        <wps:spPr>
                          <a:xfrm>
                            <a:off x="2867228" y="2460270"/>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93" name="Shape 19383"/>
                        <wps:cNvSpPr/>
                        <wps:spPr>
                          <a:xfrm>
                            <a:off x="5735777" y="2460270"/>
                            <a:ext cx="27432" cy="414528"/>
                          </a:xfrm>
                          <a:custGeom>
                            <a:avLst/>
                            <a:gdLst/>
                            <a:ahLst/>
                            <a:cxnLst/>
                            <a:rect l="0" t="0" r="0" b="0"/>
                            <a:pathLst>
                              <a:path w="27432" h="414528">
                                <a:moveTo>
                                  <a:pt x="0" y="0"/>
                                </a:moveTo>
                                <a:lnTo>
                                  <a:pt x="27432" y="0"/>
                                </a:lnTo>
                                <a:lnTo>
                                  <a:pt x="27432" y="414528"/>
                                </a:lnTo>
                                <a:lnTo>
                                  <a:pt x="0" y="41452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94" name="Shape 19384"/>
                        <wps:cNvSpPr/>
                        <wps:spPr>
                          <a:xfrm>
                            <a:off x="28956" y="2903754"/>
                            <a:ext cx="2838323" cy="478536"/>
                          </a:xfrm>
                          <a:custGeom>
                            <a:avLst/>
                            <a:gdLst/>
                            <a:ahLst/>
                            <a:cxnLst/>
                            <a:rect l="0" t="0" r="0" b="0"/>
                            <a:pathLst>
                              <a:path w="2838323" h="478536">
                                <a:moveTo>
                                  <a:pt x="0" y="0"/>
                                </a:moveTo>
                                <a:lnTo>
                                  <a:pt x="2838323" y="0"/>
                                </a:lnTo>
                                <a:lnTo>
                                  <a:pt x="2838323" y="478536"/>
                                </a:lnTo>
                                <a:lnTo>
                                  <a:pt x="0" y="478536"/>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795" name="Shape 19385"/>
                        <wps:cNvSpPr/>
                        <wps:spPr>
                          <a:xfrm>
                            <a:off x="77724" y="2967762"/>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796" name="Rectangle 1796"/>
                        <wps:cNvSpPr/>
                        <wps:spPr>
                          <a:xfrm>
                            <a:off x="1272489" y="2973706"/>
                            <a:ext cx="462138" cy="224380"/>
                          </a:xfrm>
                          <a:prstGeom prst="rect">
                            <a:avLst/>
                          </a:prstGeom>
                          <a:ln>
                            <a:noFill/>
                          </a:ln>
                        </wps:spPr>
                        <wps:txbx>
                          <w:txbxContent>
                            <w:p w14:paraId="4FB1D0A2" w14:textId="77777777" w:rsidR="002000D3" w:rsidRDefault="002000D3">
                              <w:r>
                                <w:rPr>
                                  <w:rFonts w:ascii="Times New Roman" w:eastAsia="Times New Roman" w:hAnsi="Times New Roman" w:cs="Times New Roman"/>
                                  <w:b/>
                                </w:rPr>
                                <w:t>Total</w:t>
                              </w:r>
                            </w:p>
                          </w:txbxContent>
                        </wps:txbx>
                        <wps:bodyPr horzOverflow="overflow" vert="horz" lIns="0" tIns="0" rIns="0" bIns="0" rtlCol="0">
                          <a:noAutofit/>
                        </wps:bodyPr>
                      </wps:wsp>
                      <wps:wsp>
                        <wps:cNvPr id="1797" name="Rectangle 1797"/>
                        <wps:cNvSpPr/>
                        <wps:spPr>
                          <a:xfrm>
                            <a:off x="1620342" y="2973706"/>
                            <a:ext cx="50673" cy="224380"/>
                          </a:xfrm>
                          <a:prstGeom prst="rect">
                            <a:avLst/>
                          </a:prstGeom>
                          <a:ln>
                            <a:noFill/>
                          </a:ln>
                        </wps:spPr>
                        <wps:txbx>
                          <w:txbxContent>
                            <w:p w14:paraId="05D4EDDA" w14:textId="77777777" w:rsidR="002000D3" w:rsidRDefault="002000D3">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1798" name="Shape 19386"/>
                        <wps:cNvSpPr/>
                        <wps:spPr>
                          <a:xfrm>
                            <a:off x="2896184" y="2903754"/>
                            <a:ext cx="2839466" cy="478536"/>
                          </a:xfrm>
                          <a:custGeom>
                            <a:avLst/>
                            <a:gdLst/>
                            <a:ahLst/>
                            <a:cxnLst/>
                            <a:rect l="0" t="0" r="0" b="0"/>
                            <a:pathLst>
                              <a:path w="2839466" h="478536">
                                <a:moveTo>
                                  <a:pt x="0" y="0"/>
                                </a:moveTo>
                                <a:lnTo>
                                  <a:pt x="2839466" y="0"/>
                                </a:lnTo>
                                <a:lnTo>
                                  <a:pt x="2839466" y="478536"/>
                                </a:lnTo>
                                <a:lnTo>
                                  <a:pt x="0" y="478536"/>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799" name="Shape 19387"/>
                        <wps:cNvSpPr/>
                        <wps:spPr>
                          <a:xfrm>
                            <a:off x="2944952" y="2967762"/>
                            <a:ext cx="2740406" cy="350520"/>
                          </a:xfrm>
                          <a:custGeom>
                            <a:avLst/>
                            <a:gdLst/>
                            <a:ahLst/>
                            <a:cxnLst/>
                            <a:rect l="0" t="0" r="0" b="0"/>
                            <a:pathLst>
                              <a:path w="2740406" h="350520">
                                <a:moveTo>
                                  <a:pt x="0" y="0"/>
                                </a:moveTo>
                                <a:lnTo>
                                  <a:pt x="2740406" y="0"/>
                                </a:lnTo>
                                <a:lnTo>
                                  <a:pt x="2740406" y="350520"/>
                                </a:lnTo>
                                <a:lnTo>
                                  <a:pt x="0" y="35052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800" name="Rectangle 1800"/>
                        <wps:cNvSpPr/>
                        <wps:spPr>
                          <a:xfrm>
                            <a:off x="4104716" y="2973706"/>
                            <a:ext cx="557403" cy="224380"/>
                          </a:xfrm>
                          <a:prstGeom prst="rect">
                            <a:avLst/>
                          </a:prstGeom>
                          <a:ln>
                            <a:noFill/>
                          </a:ln>
                        </wps:spPr>
                        <wps:txbx>
                          <w:txbxContent>
                            <w:p w14:paraId="52664004" w14:textId="77777777" w:rsidR="002000D3" w:rsidRDefault="002000D3">
                              <w:r>
                                <w:rPr>
                                  <w:rFonts w:ascii="Times New Roman" w:eastAsia="Times New Roman" w:hAnsi="Times New Roman" w:cs="Times New Roman"/>
                                  <w:b/>
                                </w:rPr>
                                <w:t>75,000</w:t>
                              </w:r>
                            </w:p>
                          </w:txbxContent>
                        </wps:txbx>
                        <wps:bodyPr horzOverflow="overflow" vert="horz" lIns="0" tIns="0" rIns="0" bIns="0" rtlCol="0">
                          <a:noAutofit/>
                        </wps:bodyPr>
                      </wps:wsp>
                      <wps:wsp>
                        <wps:cNvPr id="1801" name="Rectangle 1801"/>
                        <wps:cNvSpPr/>
                        <wps:spPr>
                          <a:xfrm>
                            <a:off x="4524198" y="2973706"/>
                            <a:ext cx="50673" cy="224380"/>
                          </a:xfrm>
                          <a:prstGeom prst="rect">
                            <a:avLst/>
                          </a:prstGeom>
                          <a:ln>
                            <a:noFill/>
                          </a:ln>
                        </wps:spPr>
                        <wps:txbx>
                          <w:txbxContent>
                            <w:p w14:paraId="5E194FF8" w14:textId="77777777" w:rsidR="002000D3" w:rsidRDefault="002000D3">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1802" name="Shape 19388"/>
                        <wps:cNvSpPr/>
                        <wps:spPr>
                          <a:xfrm>
                            <a:off x="1524" y="2874798"/>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4" name="Shape 19389"/>
                        <wps:cNvSpPr/>
                        <wps:spPr>
                          <a:xfrm>
                            <a:off x="28956" y="2874798"/>
                            <a:ext cx="2838323" cy="27432"/>
                          </a:xfrm>
                          <a:custGeom>
                            <a:avLst/>
                            <a:gdLst/>
                            <a:ahLst/>
                            <a:cxnLst/>
                            <a:rect l="0" t="0" r="0" b="0"/>
                            <a:pathLst>
                              <a:path w="2838323" h="27432">
                                <a:moveTo>
                                  <a:pt x="0" y="0"/>
                                </a:moveTo>
                                <a:lnTo>
                                  <a:pt x="2838323" y="0"/>
                                </a:lnTo>
                                <a:lnTo>
                                  <a:pt x="2838323"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5" name="Shape 19390"/>
                        <wps:cNvSpPr/>
                        <wps:spPr>
                          <a:xfrm>
                            <a:off x="28956" y="2902230"/>
                            <a:ext cx="2838323" cy="64008"/>
                          </a:xfrm>
                          <a:custGeom>
                            <a:avLst/>
                            <a:gdLst/>
                            <a:ahLst/>
                            <a:cxnLst/>
                            <a:rect l="0" t="0" r="0" b="0"/>
                            <a:pathLst>
                              <a:path w="2838323" h="64008">
                                <a:moveTo>
                                  <a:pt x="0" y="0"/>
                                </a:moveTo>
                                <a:lnTo>
                                  <a:pt x="2838323" y="0"/>
                                </a:lnTo>
                                <a:lnTo>
                                  <a:pt x="2838323" y="64008"/>
                                </a:lnTo>
                                <a:lnTo>
                                  <a:pt x="0" y="64008"/>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806" name="Shape 19391"/>
                        <wps:cNvSpPr/>
                        <wps:spPr>
                          <a:xfrm>
                            <a:off x="2867228" y="2874798"/>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7" name="Shape 19392"/>
                        <wps:cNvSpPr/>
                        <wps:spPr>
                          <a:xfrm>
                            <a:off x="2894660" y="2874798"/>
                            <a:ext cx="2840990" cy="27432"/>
                          </a:xfrm>
                          <a:custGeom>
                            <a:avLst/>
                            <a:gdLst/>
                            <a:ahLst/>
                            <a:cxnLst/>
                            <a:rect l="0" t="0" r="0" b="0"/>
                            <a:pathLst>
                              <a:path w="2840990" h="27432">
                                <a:moveTo>
                                  <a:pt x="0" y="0"/>
                                </a:moveTo>
                                <a:lnTo>
                                  <a:pt x="2840990" y="0"/>
                                </a:lnTo>
                                <a:lnTo>
                                  <a:pt x="2840990"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08" name="Shape 19393"/>
                        <wps:cNvSpPr/>
                        <wps:spPr>
                          <a:xfrm>
                            <a:off x="2894660" y="2902230"/>
                            <a:ext cx="2840990" cy="64008"/>
                          </a:xfrm>
                          <a:custGeom>
                            <a:avLst/>
                            <a:gdLst/>
                            <a:ahLst/>
                            <a:cxnLst/>
                            <a:rect l="0" t="0" r="0" b="0"/>
                            <a:pathLst>
                              <a:path w="2840990" h="64008">
                                <a:moveTo>
                                  <a:pt x="0" y="0"/>
                                </a:moveTo>
                                <a:lnTo>
                                  <a:pt x="2840990" y="0"/>
                                </a:lnTo>
                                <a:lnTo>
                                  <a:pt x="2840990" y="64008"/>
                                </a:lnTo>
                                <a:lnTo>
                                  <a:pt x="0" y="64008"/>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809" name="Shape 19394"/>
                        <wps:cNvSpPr/>
                        <wps:spPr>
                          <a:xfrm>
                            <a:off x="5735777" y="2874798"/>
                            <a:ext cx="27432" cy="91440"/>
                          </a:xfrm>
                          <a:custGeom>
                            <a:avLst/>
                            <a:gdLst/>
                            <a:ahLst/>
                            <a:cxnLst/>
                            <a:rect l="0" t="0" r="0" b="0"/>
                            <a:pathLst>
                              <a:path w="27432" h="91440">
                                <a:moveTo>
                                  <a:pt x="0" y="0"/>
                                </a:moveTo>
                                <a:lnTo>
                                  <a:pt x="27432" y="0"/>
                                </a:lnTo>
                                <a:lnTo>
                                  <a:pt x="27432" y="91440"/>
                                </a:lnTo>
                                <a:lnTo>
                                  <a:pt x="0" y="9144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0" name="Shape 19395"/>
                        <wps:cNvSpPr/>
                        <wps:spPr>
                          <a:xfrm>
                            <a:off x="15240" y="3318282"/>
                            <a:ext cx="2865755" cy="64008"/>
                          </a:xfrm>
                          <a:custGeom>
                            <a:avLst/>
                            <a:gdLst/>
                            <a:ahLst/>
                            <a:cxnLst/>
                            <a:rect l="0" t="0" r="0" b="0"/>
                            <a:pathLst>
                              <a:path w="2865755" h="64008">
                                <a:moveTo>
                                  <a:pt x="0" y="0"/>
                                </a:moveTo>
                                <a:lnTo>
                                  <a:pt x="2865755" y="0"/>
                                </a:lnTo>
                                <a:lnTo>
                                  <a:pt x="2865755" y="64008"/>
                                </a:lnTo>
                                <a:lnTo>
                                  <a:pt x="0" y="64008"/>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811" name="Shape 19396"/>
                        <wps:cNvSpPr/>
                        <wps:spPr>
                          <a:xfrm>
                            <a:off x="1524" y="2966238"/>
                            <a:ext cx="27432" cy="416052"/>
                          </a:xfrm>
                          <a:custGeom>
                            <a:avLst/>
                            <a:gdLst/>
                            <a:ahLst/>
                            <a:cxnLst/>
                            <a:rect l="0" t="0" r="0" b="0"/>
                            <a:pathLst>
                              <a:path w="27432" h="416052">
                                <a:moveTo>
                                  <a:pt x="0" y="0"/>
                                </a:moveTo>
                                <a:lnTo>
                                  <a:pt x="27432" y="0"/>
                                </a:lnTo>
                                <a:lnTo>
                                  <a:pt x="27432" y="416052"/>
                                </a:lnTo>
                                <a:lnTo>
                                  <a:pt x="0" y="416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2" name="Shape 19397"/>
                        <wps:cNvSpPr/>
                        <wps:spPr>
                          <a:xfrm>
                            <a:off x="1524" y="338229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3" name="Shape 19398"/>
                        <wps:cNvSpPr/>
                        <wps:spPr>
                          <a:xfrm>
                            <a:off x="28956" y="3382290"/>
                            <a:ext cx="2838323" cy="27432"/>
                          </a:xfrm>
                          <a:custGeom>
                            <a:avLst/>
                            <a:gdLst/>
                            <a:ahLst/>
                            <a:cxnLst/>
                            <a:rect l="0" t="0" r="0" b="0"/>
                            <a:pathLst>
                              <a:path w="2838323" h="27432">
                                <a:moveTo>
                                  <a:pt x="0" y="0"/>
                                </a:moveTo>
                                <a:lnTo>
                                  <a:pt x="2838323" y="0"/>
                                </a:lnTo>
                                <a:lnTo>
                                  <a:pt x="2838323"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4" name="Shape 19399"/>
                        <wps:cNvSpPr/>
                        <wps:spPr>
                          <a:xfrm>
                            <a:off x="2880944" y="3318282"/>
                            <a:ext cx="2868422" cy="64008"/>
                          </a:xfrm>
                          <a:custGeom>
                            <a:avLst/>
                            <a:gdLst/>
                            <a:ahLst/>
                            <a:cxnLst/>
                            <a:rect l="0" t="0" r="0" b="0"/>
                            <a:pathLst>
                              <a:path w="2868422" h="64008">
                                <a:moveTo>
                                  <a:pt x="0" y="0"/>
                                </a:moveTo>
                                <a:lnTo>
                                  <a:pt x="2868422" y="0"/>
                                </a:lnTo>
                                <a:lnTo>
                                  <a:pt x="2868422" y="64008"/>
                                </a:lnTo>
                                <a:lnTo>
                                  <a:pt x="0" y="64008"/>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1815" name="Shape 19400"/>
                        <wps:cNvSpPr/>
                        <wps:spPr>
                          <a:xfrm>
                            <a:off x="2867228" y="2966238"/>
                            <a:ext cx="27432" cy="416052"/>
                          </a:xfrm>
                          <a:custGeom>
                            <a:avLst/>
                            <a:gdLst/>
                            <a:ahLst/>
                            <a:cxnLst/>
                            <a:rect l="0" t="0" r="0" b="0"/>
                            <a:pathLst>
                              <a:path w="27432" h="416052">
                                <a:moveTo>
                                  <a:pt x="0" y="0"/>
                                </a:moveTo>
                                <a:lnTo>
                                  <a:pt x="27432" y="0"/>
                                </a:lnTo>
                                <a:lnTo>
                                  <a:pt x="27432" y="416052"/>
                                </a:lnTo>
                                <a:lnTo>
                                  <a:pt x="0" y="416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6" name="Shape 19401"/>
                        <wps:cNvSpPr/>
                        <wps:spPr>
                          <a:xfrm>
                            <a:off x="2867228" y="338229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7" name="Shape 19402"/>
                        <wps:cNvSpPr/>
                        <wps:spPr>
                          <a:xfrm>
                            <a:off x="2894660" y="3382290"/>
                            <a:ext cx="2840990" cy="27432"/>
                          </a:xfrm>
                          <a:custGeom>
                            <a:avLst/>
                            <a:gdLst/>
                            <a:ahLst/>
                            <a:cxnLst/>
                            <a:rect l="0" t="0" r="0" b="0"/>
                            <a:pathLst>
                              <a:path w="2840990" h="27432">
                                <a:moveTo>
                                  <a:pt x="0" y="0"/>
                                </a:moveTo>
                                <a:lnTo>
                                  <a:pt x="2840990" y="0"/>
                                </a:lnTo>
                                <a:lnTo>
                                  <a:pt x="2840990"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8" name="Shape 19403"/>
                        <wps:cNvSpPr/>
                        <wps:spPr>
                          <a:xfrm>
                            <a:off x="5735777" y="2966238"/>
                            <a:ext cx="27432" cy="416052"/>
                          </a:xfrm>
                          <a:custGeom>
                            <a:avLst/>
                            <a:gdLst/>
                            <a:ahLst/>
                            <a:cxnLst/>
                            <a:rect l="0" t="0" r="0" b="0"/>
                            <a:pathLst>
                              <a:path w="27432" h="416052">
                                <a:moveTo>
                                  <a:pt x="0" y="0"/>
                                </a:moveTo>
                                <a:lnTo>
                                  <a:pt x="27432" y="0"/>
                                </a:lnTo>
                                <a:lnTo>
                                  <a:pt x="27432" y="416052"/>
                                </a:lnTo>
                                <a:lnTo>
                                  <a:pt x="0" y="416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19" name="Shape 19404"/>
                        <wps:cNvSpPr/>
                        <wps:spPr>
                          <a:xfrm>
                            <a:off x="5735777" y="338229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0" name="Rectangle 1820"/>
                        <wps:cNvSpPr/>
                        <wps:spPr>
                          <a:xfrm>
                            <a:off x="1911426" y="3415666"/>
                            <a:ext cx="2538142" cy="224380"/>
                          </a:xfrm>
                          <a:prstGeom prst="rect">
                            <a:avLst/>
                          </a:prstGeom>
                          <a:ln>
                            <a:noFill/>
                          </a:ln>
                        </wps:spPr>
                        <wps:txbx>
                          <w:txbxContent>
                            <w:p w14:paraId="6B44BD64" w14:textId="77777777" w:rsidR="002000D3" w:rsidRDefault="002000D3">
                              <w:r>
                                <w:rPr>
                                  <w:rFonts w:ascii="Times New Roman" w:eastAsia="Times New Roman" w:hAnsi="Times New Roman" w:cs="Times New Roman"/>
                                  <w:b/>
                                </w:rPr>
                                <w:t>Table 3: Marketing Expenses</w:t>
                              </w:r>
                            </w:p>
                          </w:txbxContent>
                        </wps:txbx>
                        <wps:bodyPr horzOverflow="overflow" vert="horz" lIns="0" tIns="0" rIns="0" bIns="0" rtlCol="0">
                          <a:noAutofit/>
                        </wps:bodyPr>
                      </wps:wsp>
                      <wps:wsp>
                        <wps:cNvPr id="1821" name="Rectangle 1821"/>
                        <wps:cNvSpPr/>
                        <wps:spPr>
                          <a:xfrm>
                            <a:off x="3821252" y="3415666"/>
                            <a:ext cx="50673" cy="224380"/>
                          </a:xfrm>
                          <a:prstGeom prst="rect">
                            <a:avLst/>
                          </a:prstGeom>
                          <a:ln>
                            <a:noFill/>
                          </a:ln>
                        </wps:spPr>
                        <wps:txbx>
                          <w:txbxContent>
                            <w:p w14:paraId="13D10B36" w14:textId="77777777" w:rsidR="002000D3" w:rsidRDefault="002000D3">
                              <w:r>
                                <w:rPr>
                                  <w:rFonts w:ascii="Times New Roman" w:eastAsia="Times New Roman" w:hAnsi="Times New Roman" w:cs="Times New Roman"/>
                                  <w:b/>
                                </w:rPr>
                                <w:t xml:space="preserve"> </w:t>
                              </w:r>
                            </w:p>
                          </w:txbxContent>
                        </wps:txbx>
                        <wps:bodyPr horzOverflow="overflow" vert="horz" lIns="0" tIns="0" rIns="0" bIns="0" rtlCol="0">
                          <a:noAutofit/>
                        </wps:bodyPr>
                      </wps:wsp>
                    </wpg:wgp>
                  </a:graphicData>
                </a:graphic>
              </wp:inline>
            </w:drawing>
          </mc:Choice>
          <mc:Fallback>
            <w:pict>
              <v:group w14:anchorId="226EC43B" id="Group 25" o:spid="_x0000_s1028" style="width:453.8pt;height:282.25pt;mso-position-horizontal-relative:char;mso-position-vertical-relative:line" coordsize="57632,35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">
                <v:rect id="Rectangle 26" o:spid="_x0000_s1029" style="position:absolute;width:1592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59D3F30" w14:textId="77777777" w:rsidR="002000D3" w:rsidRDefault="002000D3">
                        <w:r>
                          <w:rPr>
                            <w:rFonts w:ascii="Times New Roman" w:eastAsia="Times New Roman" w:hAnsi="Times New Roman" w:cs="Times New Roman"/>
                            <w:b/>
                          </w:rPr>
                          <w:t>Marketing Budget</w:t>
                        </w:r>
                      </w:p>
                    </w:txbxContent>
                  </v:textbox>
                </v:rect>
                <v:rect id="Rectangle 27" o:spid="_x0000_s1030" style="position:absolute;left:11978;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EBB2BC8" w14:textId="77777777" w:rsidR="002000D3" w:rsidRDefault="002000D3">
                        <w:r>
                          <w:t xml:space="preserve"> </w:t>
                        </w:r>
                      </w:p>
                    </w:txbxContent>
                  </v:textbox>
                </v:rect>
                <v:shape id="Shape 19305" o:spid="_x0000_s1031" style="position:absolute;left:289;top:3720;width:28383;height:4785;visibility:visible;mso-wrap-style:square;v-text-anchor:top" coordsize="2838323,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" path="m,l2838323,r,478536l,478536,,e" fillcolor="#ffd966" stroked="f" strokeweight="0">
                  <v:stroke miterlimit="83231f" joinstyle="miter"/>
                  <v:path arrowok="t" textboxrect="0,0,2838323,478536"/>
                </v:shape>
                <v:shape id="Shape 19306" o:spid="_x0000_s1032" style="position:absolute;left:777;top:4360;width:27404;height:3505;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" path="m,l2740406,r,350520l,350520,,e" fillcolor="#ffd966" stroked="f" strokeweight="0">
                  <v:stroke miterlimit="83231f" joinstyle="miter"/>
                  <v:path arrowok="t" textboxrect="0,0,2740406,350520"/>
                </v:shape>
                <v:rect id="Rectangle 30" o:spid="_x0000_s1033" style="position:absolute;left:7162;top:4419;width:1940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7A81CAA" w14:textId="77777777" w:rsidR="002000D3" w:rsidRDefault="002000D3">
                        <w:r>
                          <w:rPr>
                            <w:rFonts w:ascii="Times New Roman" w:eastAsia="Times New Roman" w:hAnsi="Times New Roman" w:cs="Times New Roman"/>
                            <w:b/>
                          </w:rPr>
                          <w:t>Marketing Operations</w:t>
                        </w:r>
                      </w:p>
                    </w:txbxContent>
                  </v:textbox>
                </v:rect>
                <v:rect id="Rectangle 31" o:spid="_x0000_s1034" style="position:absolute;left:21766;top:441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CDDB8CF" w14:textId="77777777" w:rsidR="002000D3" w:rsidRDefault="002000D3">
                        <w:r>
                          <w:rPr>
                            <w:rFonts w:ascii="Times New Roman" w:eastAsia="Times New Roman" w:hAnsi="Times New Roman" w:cs="Times New Roman"/>
                            <w:b/>
                          </w:rPr>
                          <w:t xml:space="preserve"> </w:t>
                        </w:r>
                      </w:p>
                    </w:txbxContent>
                  </v:textbox>
                </v:rect>
                <v:shape id="Shape 19307" o:spid="_x0000_s1035" style="position:absolute;left:28961;top:3720;width:28395;height:4785;visibility:visible;mso-wrap-style:square;v-text-anchor:top" coordsize="2839466,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" path="m,l2839466,r,478536l,478536,,e" fillcolor="#ffd966" stroked="f" strokeweight="0">
                  <v:stroke miterlimit="83231f" joinstyle="miter"/>
                  <v:path arrowok="t" textboxrect="0,0,2839466,478536"/>
                </v:shape>
                <v:shape id="Shape 19308" o:spid="_x0000_s1036" style="position:absolute;left:29449;top:4360;width:27404;height:3505;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" path="m,l2740406,r,350520l,350520,,e" fillcolor="#ffd966" stroked="f" strokeweight="0">
                  <v:stroke miterlimit="83231f" joinstyle="miter"/>
                  <v:path arrowok="t" textboxrect="0,0,2740406,350520"/>
                </v:shape>
                <v:rect id="Rectangle 34" o:spid="_x0000_s1037" style="position:absolute;left:39065;top:4419;width:1086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69D208B" w14:textId="77777777" w:rsidR="002000D3" w:rsidRDefault="002000D3">
                        <w:r>
                          <w:rPr>
                            <w:rFonts w:ascii="Times New Roman" w:eastAsia="Times New Roman" w:hAnsi="Times New Roman" w:cs="Times New Roman"/>
                            <w:b/>
                          </w:rPr>
                          <w:t>Expenses (£)</w:t>
                        </w:r>
                      </w:p>
                    </w:txbxContent>
                  </v:textbox>
                </v:rect>
                <v:rect id="Rectangle 35" o:spid="_x0000_s1038" style="position:absolute;left:47238;top:441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041A599B" w14:textId="77777777" w:rsidR="002000D3" w:rsidRDefault="002000D3">
                        <w:r>
                          <w:rPr>
                            <w:rFonts w:ascii="Times New Roman" w:eastAsia="Times New Roman" w:hAnsi="Times New Roman" w:cs="Times New Roman"/>
                            <w:b/>
                          </w:rPr>
                          <w:t xml:space="preserve"> </w:t>
                        </w:r>
                      </w:p>
                    </w:txbxContent>
                  </v:textbox>
                </v:rect>
                <v:shape id="Shape 19309" o:spid="_x0000_s1039" style="position:absolute;left:15;top:3445;width:274;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" path="m,l27432,r,91440l,91440,,e" stroked="f" strokeweight="0">
                  <v:stroke miterlimit="83231f" joinstyle="miter"/>
                  <v:path arrowok="t" textboxrect="0,0,27432,91440"/>
                </v:shape>
                <v:shape id="Shape 19310" o:spid="_x0000_s1040" style="position:absolute;left:15;top:3445;width:274;height:275;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" path="m,l27432,r,27432l,27432,,e" stroked="f" strokeweight="0">
                  <v:stroke miterlimit="83231f" joinstyle="miter"/>
                  <v:path arrowok="t" textboxrect="0,0,27432,27432"/>
                </v:shape>
                <v:shape id="Shape 19311" o:spid="_x0000_s1041" style="position:absolute;left:289;top:3445;width:28383;height:275;visibility:visible;mso-wrap-style:square;v-text-anchor:top" coordsize="2838323,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" path="m,l2838323,r,27432l,27432,,e" stroked="f" strokeweight="0">
                  <v:stroke miterlimit="83231f" joinstyle="miter"/>
                  <v:path arrowok="t" textboxrect="0,0,2838323,27432"/>
                </v:shape>
                <v:shape id="Shape 19312" o:spid="_x0000_s1042" style="position:absolute;left:289;top:3720;width:28383;height:640;visibility:visible;mso-wrap-style:square;v-text-anchor:top" coordsize="283832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" path="m,l2838323,r,64008l,64008,,e" fillcolor="#ffd966" stroked="f" strokeweight="0">
                  <v:stroke miterlimit="83231f" joinstyle="miter"/>
                  <v:path arrowok="t" textboxrect="0,0,2838323,64008"/>
                </v:shape>
                <v:shape id="Shape 19313" o:spid="_x0000_s1043" style="position:absolute;left:28672;top:3720;width:274;height:640;visibility:visible;mso-wrap-style:square;v-text-anchor:top" coordsize="2743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" path="m,l27432,r,64008l,64008,,e" stroked="f" strokeweight="0">
                  <v:stroke miterlimit="83231f" joinstyle="miter"/>
                  <v:path arrowok="t" textboxrect="0,0,27432,64008"/>
                </v:shape>
                <v:shape id="Shape 19314" o:spid="_x0000_s1044" style="position:absolute;left:28672;top:3445;width:274;height:275;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" path="m,l27432,r,27432l,27432,,e" stroked="f" strokeweight="0">
                  <v:stroke miterlimit="83231f" joinstyle="miter"/>
                  <v:path arrowok="t" textboxrect="0,0,27432,27432"/>
                </v:shape>
                <v:shape id="Shape 19315" o:spid="_x0000_s1045" style="position:absolute;left:28946;top:3445;width:28410;height:275;visibility:visible;mso-wrap-style:square;v-text-anchor:top" coordsize="284099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" path="m,l2840990,r,27432l,27432,,e" stroked="f" strokeweight="0">
                  <v:stroke miterlimit="83231f" joinstyle="miter"/>
                  <v:path arrowok="t" textboxrect="0,0,2840990,27432"/>
                </v:shape>
                <v:shape id="Shape 19316" o:spid="_x0000_s1046" style="position:absolute;left:28946;top:3720;width:28410;height:640;visibility:visible;mso-wrap-style:square;v-text-anchor:top" coordsize="2840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" path="m,l2840990,r,64008l,64008,,e" fillcolor="#ffd966" stroked="f" strokeweight="0">
                  <v:stroke miterlimit="83231f" joinstyle="miter"/>
                  <v:path arrowok="t" textboxrect="0,0,2840990,64008"/>
                </v:shape>
                <v:shape id="Shape 19317" o:spid="_x0000_s1047" style="position:absolute;left:152;top:7865;width:28657;height:640;visibility:visible;mso-wrap-style:square;v-text-anchor:top" coordsize="286575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" path="m,l2865755,r,64008l,64008,,e" fillcolor="#ffd966" stroked="f" strokeweight="0">
                  <v:stroke miterlimit="83231f" joinstyle="miter"/>
                  <v:path arrowok="t" textboxrect="0,0,2865755,64008"/>
                </v:shape>
                <v:shape id="Shape 19318" o:spid="_x0000_s1048" style="position:absolute;left:15;top:4360;width:274;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" path="m,l27432,r,414528l,414528,,e" stroked="f" strokeweight="0">
                  <v:stroke miterlimit="83231f" joinstyle="miter"/>
                  <v:path arrowok="t" textboxrect="0,0,27432,414528"/>
                </v:shape>
                <v:shape id="Shape 19319" o:spid="_x0000_s1049" style="position:absolute;left:28809;top:7865;width:28684;height:640;visibility:visible;mso-wrap-style:square;v-text-anchor:top" coordsize="286842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" path="m,l2868422,r,64008l,64008,,e" fillcolor="#ffd966" stroked="f" strokeweight="0">
                  <v:stroke miterlimit="83231f" joinstyle="miter"/>
                  <v:path arrowok="t" textboxrect="0,0,2868422,64008"/>
                </v:shape>
                <v:shape id="Shape 19320" o:spid="_x0000_s1050" style="position:absolute;left:28672;top:4360;width:274;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" path="m,l27432,r,414528l,414528,,e" stroked="f" strokeweight="0">
                  <v:stroke miterlimit="83231f" joinstyle="miter"/>
                  <v:path arrowok="t" textboxrect="0,0,27432,414528"/>
                </v:shape>
                <v:shape id="Shape 19321" o:spid="_x0000_s1051" style="position:absolute;left:57357;top:4360;width:275;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" path="m,l27432,r,414528l,414528,,e" stroked="f" strokeweight="0">
                  <v:stroke miterlimit="83231f" joinstyle="miter"/>
                  <v:path arrowok="t" textboxrect="0,0,27432,414528"/>
                </v:shape>
                <v:shape id="Shape 19322" o:spid="_x0000_s1052" style="position:absolute;left:289;top:8779;width:28383;height:4786;visibility:visible;mso-wrap-style:square;v-text-anchor:top" coordsize="2838323,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" path="m,l2838323,r,478536l,478536,,e" fillcolor="#efefef" stroked="f" strokeweight="0">
                  <v:stroke miterlimit="83231f" joinstyle="miter"/>
                  <v:path arrowok="t" textboxrect="0,0,2838323,478536"/>
                </v:shape>
                <v:shape id="Shape 19323" o:spid="_x0000_s1053" style="position:absolute;left:777;top:9419;width:27404;height:3506;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" path="m,l2740406,r,350520l,350520,,e" fillcolor="#efefef" stroked="f" strokeweight="0">
                  <v:stroke miterlimit="83231f" joinstyle="miter"/>
                  <v:path arrowok="t" textboxrect="0,0,2740406,350520"/>
                </v:shape>
                <v:rect id="Rectangle 51" o:spid="_x0000_s1054" style="position:absolute;left:777;top:9479;width:1850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5E74DA14" w14:textId="77777777" w:rsidR="002000D3" w:rsidRDefault="002000D3">
                        <w:r>
                          <w:t>Application Marketing</w:t>
                        </w:r>
                      </w:p>
                    </w:txbxContent>
                  </v:textbox>
                </v:rect>
                <v:rect id="Rectangle 52" o:spid="_x0000_s1055" style="position:absolute;left:14709;top:947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63296066" w14:textId="77777777" w:rsidR="002000D3" w:rsidRDefault="002000D3">
                        <w:r>
                          <w:t xml:space="preserve"> </w:t>
                        </w:r>
                      </w:p>
                    </w:txbxContent>
                  </v:textbox>
                </v:rect>
                <v:shape id="Shape 19324" o:spid="_x0000_s1056" style="position:absolute;left:28961;top:8779;width:28395;height:4786;visibility:visible;mso-wrap-style:square;v-text-anchor:top" coordsize="2839466,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" path="m,l2839466,r,478536l,478536,,e" fillcolor="#efefef" stroked="f" strokeweight="0">
                  <v:stroke miterlimit="83231f" joinstyle="miter"/>
                  <v:path arrowok="t" textboxrect="0,0,2839466,478536"/>
                </v:shape>
                <v:shape id="Shape 19325" o:spid="_x0000_s1057" style="position:absolute;left:29449;top:9419;width:27404;height:3506;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" path="m,l2740406,r,350520l,350520,,e" fillcolor="#efefef" stroked="f" strokeweight="0">
                  <v:stroke miterlimit="83231f" joinstyle="miter"/>
                  <v:path arrowok="t" textboxrect="0,0,2740406,350520"/>
                </v:shape>
                <v:rect id="Rectangle 55" o:spid="_x0000_s1058" style="position:absolute;left:41047;top:9479;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2AA747A8" w14:textId="77777777" w:rsidR="002000D3" w:rsidRDefault="002000D3">
                        <w:r>
                          <w:t>23,000</w:t>
                        </w:r>
                      </w:p>
                    </w:txbxContent>
                  </v:textbox>
                </v:rect>
                <v:rect id="Rectangle 56" o:spid="_x0000_s1059" style="position:absolute;left:45241;top:947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0F069354" w14:textId="77777777" w:rsidR="002000D3" w:rsidRDefault="002000D3">
                        <w:r>
                          <w:t xml:space="preserve"> </w:t>
                        </w:r>
                      </w:p>
                    </w:txbxContent>
                  </v:textbox>
                </v:rect>
                <v:shape id="Shape 19326" o:spid="_x0000_s1060" style="position:absolute;left:15;top:8505;width:274;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" path="m,l27432,r,91440l,91440,,e" stroked="f" strokeweight="0">
                  <v:stroke miterlimit="83231f" joinstyle="miter"/>
                  <v:path arrowok="t" textboxrect="0,0,27432,91440"/>
                </v:shape>
                <v:shape id="Shape 19327" o:spid="_x0000_s1061" style="position:absolute;left:289;top:8505;width:28383;height:274;visibility:visible;mso-wrap-style:square;v-text-anchor:top" coordsize="2838323,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" path="m,l2838323,r,27432l,27432,,e" stroked="f" strokeweight="0">
                  <v:stroke miterlimit="83231f" joinstyle="miter"/>
                  <v:path arrowok="t" textboxrect="0,0,2838323,27432"/>
                </v:shape>
                <v:shape id="Shape 19328" o:spid="_x0000_s1062" style="position:absolute;left:289;top:8779;width:28383;height:640;visibility:visible;mso-wrap-style:square;v-text-anchor:top" coordsize="283832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" path="m,l2838323,r,64008l,64008,,e" fillcolor="#efefef" stroked="f" strokeweight="0">
                  <v:stroke miterlimit="83231f" joinstyle="miter"/>
                  <v:path arrowok="t" textboxrect="0,0,2838323,64008"/>
                </v:shape>
                <v:shape id="Shape 19329" o:spid="_x0000_s1063" style="position:absolute;left:28672;top:8505;width:274;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" path="m,l27432,r,91440l,91440,,e" stroked="f" strokeweight="0">
                  <v:stroke miterlimit="83231f" joinstyle="miter"/>
                  <v:path arrowok="t" textboxrect="0,0,27432,91440"/>
                </v:shape>
                <v:shape id="Shape 19330" o:spid="_x0000_s1064" style="position:absolute;left:28946;top:8505;width:28410;height:274;visibility:visible;mso-wrap-style:square;v-text-anchor:top" coordsize="284099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" path="m,l2840990,r,27432l,27432,,e" stroked="f" strokeweight="0">
                  <v:stroke miterlimit="83231f" joinstyle="miter"/>
                  <v:path arrowok="t" textboxrect="0,0,2840990,27432"/>
                </v:shape>
                <v:shape id="Shape 19331" o:spid="_x0000_s1065" style="position:absolute;left:28946;top:8779;width:28410;height:640;visibility:visible;mso-wrap-style:square;v-text-anchor:top" coordsize="2840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" path="m,l2840990,r,64008l,64008,,e" fillcolor="#efefef" stroked="f" strokeweight="0">
                  <v:stroke miterlimit="83231f" joinstyle="miter"/>
                  <v:path arrowok="t" textboxrect="0,0,2840990,64008"/>
                </v:shape>
                <v:shape id="Shape 19332" o:spid="_x0000_s1066" style="position:absolute;left:57357;top:8505;width:275;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" path="m,l27432,r,91440l,91440,,e" stroked="f" strokeweight="0">
                  <v:stroke miterlimit="83231f" joinstyle="miter"/>
                  <v:path arrowok="t" textboxrect="0,0,27432,91440"/>
                </v:shape>
                <v:shape id="Shape 19333" o:spid="_x0000_s1067" style="position:absolute;left:152;top:12925;width:28657;height:640;visibility:visible;mso-wrap-style:square;v-text-anchor:top" coordsize="286575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" path="m,l2865755,r,64008l,64008,,e" fillcolor="#efefef" stroked="f" strokeweight="0">
                  <v:stroke miterlimit="83231f" joinstyle="miter"/>
                  <v:path arrowok="t" textboxrect="0,0,2865755,64008"/>
                </v:shape>
                <v:shape id="Shape 19334" o:spid="_x0000_s1068" style="position:absolute;left:15;top:9419;width:274;height:4146;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" path="m,l27432,r,414528l,414528,,e" stroked="f" strokeweight="0">
                  <v:stroke miterlimit="83231f" joinstyle="miter"/>
                  <v:path arrowok="t" textboxrect="0,0,27432,414528"/>
                </v:shape>
                <v:shape id="Shape 19335" o:spid="_x0000_s1069" style="position:absolute;left:28809;top:12925;width:28684;height:640;visibility:visible;mso-wrap-style:square;v-text-anchor:top" coordsize="286842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" path="m,l2868422,r,64008l,64008,,e" fillcolor="#efefef" stroked="f" strokeweight="0">
                  <v:stroke miterlimit="83231f" joinstyle="miter"/>
                  <v:path arrowok="t" textboxrect="0,0,2868422,64008"/>
                </v:shape>
                <v:shape id="Shape 19336" o:spid="_x0000_s1070" style="position:absolute;left:28672;top:9419;width:274;height:4146;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" path="m,l27432,r,414528l,414528,,e" stroked="f" strokeweight="0">
                  <v:stroke miterlimit="83231f" joinstyle="miter"/>
                  <v:path arrowok="t" textboxrect="0,0,27432,414528"/>
                </v:shape>
                <v:shape id="Shape 19337" o:spid="_x0000_s1071" style="position:absolute;left:57357;top:9419;width:275;height:4146;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" path="m,l27432,r,414528l,414528,,e" stroked="f" strokeweight="0">
                  <v:stroke miterlimit="83231f" joinstyle="miter"/>
                  <v:path arrowok="t" textboxrect="0,0,27432,414528"/>
                </v:shape>
                <v:shape id="Shape 19338" o:spid="_x0000_s1072" style="position:absolute;left:289;top:13855;width:28383;height:4773;visibility:visible;mso-wrap-style:square;v-text-anchor:top" coordsize="2838323,477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" path="m,l2838323,r,477317l,477317,,e" fillcolor="#efefef" stroked="f" strokeweight="0">
                  <v:stroke miterlimit="83231f" joinstyle="miter"/>
                  <v:path arrowok="t" textboxrect="0,0,2838323,477317"/>
                </v:shape>
                <v:shape id="Shape 19339" o:spid="_x0000_s1073" style="position:absolute;left:777;top:14495;width:27404;height:3493;visibility:visible;mso-wrap-style:square;v-text-anchor:top" coordsize="2740406,349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" path="m,l2740406,r,349301l,349301,,e" fillcolor="#efefef" stroked="f" strokeweight="0">
                  <v:stroke miterlimit="83231f" joinstyle="miter"/>
                  <v:path arrowok="t" textboxrect="0,0,2740406,349301"/>
                </v:shape>
                <v:rect id="Rectangle 458" o:spid="_x0000_s1074" style="position:absolute;left:777;top:14554;width:1428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0B3BABAB" w14:textId="77777777" w:rsidR="002000D3" w:rsidRDefault="002000D3">
                        <w:r>
                          <w:t xml:space="preserve">Email Marketing </w:t>
                        </w:r>
                      </w:p>
                    </w:txbxContent>
                  </v:textbox>
                </v:rect>
                <v:rect id="Rectangle 459" o:spid="_x0000_s1075" style="position:absolute;left:11520;top:1455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14:paraId="1D93DC95" w14:textId="77777777" w:rsidR="002000D3" w:rsidRDefault="002000D3">
                        <w:r>
                          <w:t xml:space="preserve"> </w:t>
                        </w:r>
                      </w:p>
                    </w:txbxContent>
                  </v:textbox>
                </v:rect>
                <v:shape id="Shape 19340" o:spid="_x0000_s1076" style="position:absolute;left:28961;top:13855;width:28395;height:4773;visibility:visible;mso-wrap-style:square;v-text-anchor:top" coordsize="2839466,477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" path="m,l2839466,r,477317l,477317,,e" fillcolor="#efefef" stroked="f" strokeweight="0">
                  <v:stroke miterlimit="83231f" joinstyle="miter"/>
                  <v:path arrowok="t" textboxrect="0,0,2839466,477317"/>
                </v:shape>
                <v:shape id="Shape 19341" o:spid="_x0000_s1077" style="position:absolute;left:29449;top:14495;width:27404;height:3493;visibility:visible;mso-wrap-style:square;v-text-anchor:top" coordsize="2740406,349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" path="m,l2740406,r,349301l,349301,,e" fillcolor="#efefef" stroked="f" strokeweight="0">
                  <v:stroke miterlimit="83231f" joinstyle="miter"/>
                  <v:path arrowok="t" textboxrect="0,0,2740406,349301"/>
                </v:shape>
                <v:rect id="Rectangle 462" o:spid="_x0000_s1078" style="position:absolute;left:41047;top:14554;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3311B476" w14:textId="77777777" w:rsidR="002000D3" w:rsidRDefault="002000D3">
                        <w:r>
                          <w:t>18,000</w:t>
                        </w:r>
                      </w:p>
                    </w:txbxContent>
                  </v:textbox>
                </v:rect>
                <v:rect id="Rectangle 463" o:spid="_x0000_s1079" style="position:absolute;left:45241;top:1455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7223057A" w14:textId="77777777" w:rsidR="002000D3" w:rsidRDefault="002000D3">
                        <w:r>
                          <w:t xml:space="preserve"> </w:t>
                        </w:r>
                      </w:p>
                    </w:txbxContent>
                  </v:textbox>
                </v:rect>
                <v:shape id="Shape 19342" o:spid="_x0000_s1080" style="position:absolute;left:15;top:13565;width:274;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" path="m,l27432,r,91440l,91440,,e" stroked="f" strokeweight="0">
                  <v:stroke miterlimit="83231f" joinstyle="miter"/>
                  <v:path arrowok="t" textboxrect="0,0,27432,91440"/>
                </v:shape>
                <v:shape id="Shape 19343" o:spid="_x0000_s1081" style="position:absolute;left:289;top:13839;width:28383;height:640;visibility:visible;mso-wrap-style:square;v-text-anchor:top" coordsize="283832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" path="m,l2838323,r,64008l,64008,,e" fillcolor="#efefef" stroked="f" strokeweight="0">
                  <v:stroke miterlimit="83231f" joinstyle="miter"/>
                  <v:path arrowok="t" textboxrect="0,0,2838323,64008"/>
                </v:shape>
                <v:shape id="Shape 19344" o:spid="_x0000_s1082" style="position:absolute;left:28672;top:13565;width:274;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" path="m,l27432,r,91440l,91440,,e" stroked="f" strokeweight="0">
                  <v:stroke miterlimit="83231f" joinstyle="miter"/>
                  <v:path arrowok="t" textboxrect="0,0,27432,91440"/>
                </v:shape>
                <v:shape id="Shape 19345" o:spid="_x0000_s1083" style="position:absolute;left:28946;top:13839;width:28410;height:640;visibility:visible;mso-wrap-style:square;v-text-anchor:top" coordsize="2840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" path="m,l2840990,r,64008l,64008,,e" fillcolor="#efefef" stroked="f" strokeweight="0">
                  <v:stroke miterlimit="83231f" joinstyle="miter"/>
                  <v:path arrowok="t" textboxrect="0,0,2840990,64008"/>
                </v:shape>
                <v:shape id="Shape 19346" o:spid="_x0000_s1084" style="position:absolute;left:57357;top:13565;width:275;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" path="m,l27432,r,91440l,91440,,e" stroked="f" strokeweight="0">
                  <v:stroke miterlimit="83231f" joinstyle="miter"/>
                  <v:path arrowok="t" textboxrect="0,0,27432,91440"/>
                </v:shape>
                <v:shape id="Shape 19347" o:spid="_x0000_s1085" style="position:absolute;left:152;top:17988;width:28657;height:640;visibility:visible;mso-wrap-style:square;v-text-anchor:top" coordsize="286575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" path="m,l2865755,r,64008l,64008,,e" fillcolor="#efefef" stroked="f" strokeweight="0">
                  <v:stroke miterlimit="83231f" joinstyle="miter"/>
                  <v:path arrowok="t" textboxrect="0,0,2865755,64008"/>
                </v:shape>
                <v:shape id="Shape 19348" o:spid="_x0000_s1086" style="position:absolute;left:15;top:14480;width:274;height:4148;visibility:visible;mso-wrap-style:square;v-text-anchor:top" coordsize="27432,414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" path="m,l27432,r,414833l,414833,,e" stroked="f" strokeweight="0">
                  <v:stroke miterlimit="83231f" joinstyle="miter"/>
                  <v:path arrowok="t" textboxrect="0,0,27432,414833"/>
                </v:shape>
                <v:shape id="Shape 19349" o:spid="_x0000_s1087" style="position:absolute;left:28809;top:17988;width:28684;height:640;visibility:visible;mso-wrap-style:square;v-text-anchor:top" coordsize="286842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" path="m,l2868422,r,64008l,64008,,e" fillcolor="#efefef" stroked="f" strokeweight="0">
                  <v:stroke miterlimit="83231f" joinstyle="miter"/>
                  <v:path arrowok="t" textboxrect="0,0,2868422,64008"/>
                </v:shape>
                <v:shape id="Shape 19350" o:spid="_x0000_s1088" style="position:absolute;left:28672;top:14480;width:274;height:4148;visibility:visible;mso-wrap-style:square;v-text-anchor:top" coordsize="27432,414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" path="m,l27432,r,414833l,414833,,e" stroked="f" strokeweight="0">
                  <v:stroke miterlimit="83231f" joinstyle="miter"/>
                  <v:path arrowok="t" textboxrect="0,0,27432,414833"/>
                </v:shape>
                <v:shape id="Shape 19351" o:spid="_x0000_s1089" style="position:absolute;left:57357;top:14480;width:275;height:4148;visibility:visible;mso-wrap-style:square;v-text-anchor:top" coordsize="27432,414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" path="m,l27432,r,414833l,414833,,e" stroked="f" strokeweight="0">
                  <v:stroke miterlimit="83231f" joinstyle="miter"/>
                  <v:path arrowok="t" textboxrect="0,0,27432,414833"/>
                </v:shape>
                <v:shape id="Shape 19352" o:spid="_x0000_s1090" style="position:absolute;left:289;top:18918;width:28383;height:4785;visibility:visible;mso-wrap-style:square;v-text-anchor:top" coordsize="2838323,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" path="m,l2838323,r,478536l,478536,,e" fillcolor="#efefef" stroked="f" strokeweight="0">
                  <v:stroke miterlimit="83231f" joinstyle="miter"/>
                  <v:path arrowok="t" textboxrect="0,0,2838323,478536"/>
                </v:shape>
                <v:shape id="Shape 19353" o:spid="_x0000_s1091" style="position:absolute;left:777;top:19558;width:27404;height:3505;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" path="m,l2740406,r,350520l,350520,,e" fillcolor="#efefef" stroked="f" strokeweight="0">
                  <v:stroke miterlimit="83231f" joinstyle="miter"/>
                  <v:path arrowok="t" textboxrect="0,0,2740406,350520"/>
                </v:shape>
                <v:rect id="Rectangle 476" o:spid="_x0000_s1092" style="position:absolute;left:777;top:19617;width:1967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4D2FFD7F" w14:textId="77777777" w:rsidR="002000D3" w:rsidRDefault="002000D3">
                        <w:r>
                          <w:t>Social Media Marketing</w:t>
                        </w:r>
                      </w:p>
                    </w:txbxContent>
                  </v:textbox>
                </v:rect>
                <v:rect id="Rectangle 477" o:spid="_x0000_s1093" style="position:absolute;left:15593;top:1961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7BFFD1DC" w14:textId="77777777" w:rsidR="002000D3" w:rsidRDefault="002000D3">
                        <w:r>
                          <w:t xml:space="preserve"> </w:t>
                        </w:r>
                      </w:p>
                    </w:txbxContent>
                  </v:textbox>
                </v:rect>
                <v:shape id="Shape 19354" o:spid="_x0000_s1094" style="position:absolute;left:28961;top:18918;width:28395;height:4785;visibility:visible;mso-wrap-style:square;v-text-anchor:top" coordsize="2839466,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" path="m,l2839466,r,478536l,478536,,e" fillcolor="#efefef" stroked="f" strokeweight="0">
                  <v:stroke miterlimit="83231f" joinstyle="miter"/>
                  <v:path arrowok="t" textboxrect="0,0,2839466,478536"/>
                </v:shape>
                <v:shape id="Shape 19355" o:spid="_x0000_s1095" style="position:absolute;left:29449;top:19558;width:27404;height:3505;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" path="m,l2740406,r,350520l,350520,,e" fillcolor="#efefef" stroked="f" strokeweight="0">
                  <v:stroke miterlimit="83231f" joinstyle="miter"/>
                  <v:path arrowok="t" textboxrect="0,0,2740406,350520"/>
                </v:shape>
                <v:rect id="Rectangle 480" o:spid="_x0000_s1096" style="position:absolute;left:41047;top:19617;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7660A6EC" w14:textId="77777777" w:rsidR="002000D3" w:rsidRDefault="002000D3">
                        <w:r>
                          <w:t>12,000</w:t>
                        </w:r>
                      </w:p>
                    </w:txbxContent>
                  </v:textbox>
                </v:rect>
                <v:rect id="Rectangle 481" o:spid="_x0000_s1097" style="position:absolute;left:45241;top:1961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4F3A90EF" w14:textId="77777777" w:rsidR="002000D3" w:rsidRDefault="002000D3">
                        <w:r>
                          <w:t xml:space="preserve"> </w:t>
                        </w:r>
                      </w:p>
                    </w:txbxContent>
                  </v:textbox>
                </v:rect>
                <v:shape id="Shape 19356" o:spid="_x0000_s1098" style="position:absolute;left:15;top:18628;width:274;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" path="m,l27432,r,91440l,91440,,e" stroked="f" strokeweight="0">
                  <v:stroke miterlimit="83231f" joinstyle="miter"/>
                  <v:path arrowok="t" textboxrect="0,0,27432,91440"/>
                </v:shape>
                <v:shape id="Shape 19357" o:spid="_x0000_s1099" style="position:absolute;left:289;top:18628;width:28383;height:274;visibility:visible;mso-wrap-style:square;v-text-anchor:top" coordsize="2838323,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" path="m,l2838323,r,27432l,27432,,e" stroked="f" strokeweight="0">
                  <v:stroke miterlimit="83231f" joinstyle="miter"/>
                  <v:path arrowok="t" textboxrect="0,0,2838323,27432"/>
                </v:shape>
                <v:shape id="Shape 19358" o:spid="_x0000_s1100" style="position:absolute;left:289;top:18902;width:28383;height:641;visibility:visible;mso-wrap-style:square;v-text-anchor:top" coordsize="283832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" path="m,l2838323,r,64008l,64008,,e" fillcolor="#efefef" stroked="f" strokeweight="0">
                  <v:stroke miterlimit="83231f" joinstyle="miter"/>
                  <v:path arrowok="t" textboxrect="0,0,2838323,64008"/>
                </v:shape>
                <v:shape id="Shape 19359" o:spid="_x0000_s1101" style="position:absolute;left:28672;top:18628;width:274;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" path="m,l27432,r,91440l,91440,,e" stroked="f" strokeweight="0">
                  <v:stroke miterlimit="83231f" joinstyle="miter"/>
                  <v:path arrowok="t" textboxrect="0,0,27432,91440"/>
                </v:shape>
                <v:shape id="Shape 19360" o:spid="_x0000_s1102" style="position:absolute;left:28946;top:18628;width:28410;height:274;visibility:visible;mso-wrap-style:square;v-text-anchor:top" coordsize="284099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" path="m,l2840990,r,27432l,27432,,e" stroked="f" strokeweight="0">
                  <v:stroke miterlimit="83231f" joinstyle="miter"/>
                  <v:path arrowok="t" textboxrect="0,0,2840990,27432"/>
                </v:shape>
                <v:shape id="Shape 19361" o:spid="_x0000_s1103" style="position:absolute;left:28946;top:18902;width:28410;height:641;visibility:visible;mso-wrap-style:square;v-text-anchor:top" coordsize="2840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" path="m,l2840990,r,64008l,64008,,e" fillcolor="#efefef" stroked="f" strokeweight="0">
                  <v:stroke miterlimit="83231f" joinstyle="miter"/>
                  <v:path arrowok="t" textboxrect="0,0,2840990,64008"/>
                </v:shape>
                <v:shape id="Shape 19362" o:spid="_x0000_s1104" style="position:absolute;left:57357;top:18628;width:275;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" path="m,l27432,r,91440l,91440,,e" stroked="f" strokeweight="0">
                  <v:stroke miterlimit="83231f" joinstyle="miter"/>
                  <v:path arrowok="t" textboxrect="0,0,27432,91440"/>
                </v:shape>
                <v:shape id="Shape 19363" o:spid="_x0000_s1105" style="position:absolute;left:152;top:23048;width:28657;height:640;visibility:visible;mso-wrap-style:square;v-text-anchor:top" coordsize="286575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" path="m,l2865755,r,64008l,64008,,e" fillcolor="#efefef" stroked="f" strokeweight="0">
                  <v:stroke miterlimit="83231f" joinstyle="miter"/>
                  <v:path arrowok="t" textboxrect="0,0,2865755,64008"/>
                </v:shape>
                <v:shape id="Shape 19364" o:spid="_x0000_s1106" style="position:absolute;left:15;top:19543;width:274;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" path="m,l27432,r,414528l,414528,,e" stroked="f" strokeweight="0">
                  <v:stroke miterlimit="83231f" joinstyle="miter"/>
                  <v:path arrowok="t" textboxrect="0,0,27432,414528"/>
                </v:shape>
                <v:shape id="Shape 19365" o:spid="_x0000_s1107" style="position:absolute;left:28809;top:23048;width:28684;height:640;visibility:visible;mso-wrap-style:square;v-text-anchor:top" coordsize="286842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" path="m,l2868422,r,64008l,64008,,e" fillcolor="#efefef" stroked="f" strokeweight="0">
                  <v:stroke miterlimit="83231f" joinstyle="miter"/>
                  <v:path arrowok="t" textboxrect="0,0,2868422,64008"/>
                </v:shape>
                <v:shape id="Shape 19366" o:spid="_x0000_s1108" style="position:absolute;left:28672;top:19543;width:274;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" path="m,l27432,r,414528l,414528,,e" stroked="f" strokeweight="0">
                  <v:stroke miterlimit="83231f" joinstyle="miter"/>
                  <v:path arrowok="t" textboxrect="0,0,27432,414528"/>
                </v:shape>
                <v:shape id="Shape 19367" o:spid="_x0000_s1109" style="position:absolute;left:57357;top:19543;width:275;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" path="m,l27432,r,414528l,414528,,e" stroked="f" strokeweight="0">
                  <v:stroke miterlimit="83231f" joinstyle="miter"/>
                  <v:path arrowok="t" textboxrect="0,0,27432,414528"/>
                </v:shape>
                <v:shape id="Shape 19368" o:spid="_x0000_s1110" style="position:absolute;left:289;top:23977;width:28383;height:4786;visibility:visible;mso-wrap-style:square;v-text-anchor:top" coordsize="2838323,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" path="m,l2838323,r,478536l,478536,,e" fillcolor="#efefef" stroked="f" strokeweight="0">
                  <v:stroke miterlimit="83231f" joinstyle="miter"/>
                  <v:path arrowok="t" textboxrect="0,0,2838323,478536"/>
                </v:shape>
                <v:shape id="Shape 19369" o:spid="_x0000_s1111" style="position:absolute;left:777;top:24617;width:27404;height:3506;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" path="m,l2740406,r,350520l,350520,,e" fillcolor="#efefef" stroked="f" strokeweight="0">
                  <v:stroke miterlimit="83231f" joinstyle="miter"/>
                  <v:path arrowok="t" textboxrect="0,0,2740406,350520"/>
                </v:shape>
                <v:rect id="Rectangle 496" o:spid="_x0000_s1112" style="position:absolute;left:777;top:24677;width:1287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15022CF4" w14:textId="77777777" w:rsidR="002000D3" w:rsidRDefault="002000D3">
                        <w:r>
                          <w:t>IT Maintenance</w:t>
                        </w:r>
                      </w:p>
                    </w:txbxContent>
                  </v:textbox>
                </v:rect>
                <v:rect id="Rectangle 497" o:spid="_x0000_s1113" style="position:absolute;left:10469;top:2467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388D5897" w14:textId="77777777" w:rsidR="002000D3" w:rsidRDefault="002000D3">
                        <w:r>
                          <w:t xml:space="preserve"> </w:t>
                        </w:r>
                      </w:p>
                    </w:txbxContent>
                  </v:textbox>
                </v:rect>
                <v:shape id="Shape 19370" o:spid="_x0000_s1114" style="position:absolute;left:28961;top:23977;width:28395;height:4786;visibility:visible;mso-wrap-style:square;v-text-anchor:top" coordsize="2839466,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" path="m,l2839466,r,478536l,478536,,e" fillcolor="#efefef" stroked="f" strokeweight="0">
                  <v:stroke miterlimit="83231f" joinstyle="miter"/>
                  <v:path arrowok="t" textboxrect="0,0,2839466,478536"/>
                </v:shape>
                <v:shape id="Shape 19371" o:spid="_x0000_s1115" style="position:absolute;left:29449;top:24617;width:27404;height:3506;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" path="m,l2740406,r,350520l,350520,,e" fillcolor="#efefef" stroked="f" strokeweight="0">
                  <v:stroke miterlimit="83231f" joinstyle="miter"/>
                  <v:path arrowok="t" textboxrect="0,0,2740406,350520"/>
                </v:shape>
                <v:rect id="Rectangle 500" o:spid="_x0000_s1116" style="position:absolute;left:41047;top:24677;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22137F9E" w14:textId="77777777" w:rsidR="002000D3" w:rsidRDefault="002000D3">
                        <w:r>
                          <w:t>22,000</w:t>
                        </w:r>
                      </w:p>
                    </w:txbxContent>
                  </v:textbox>
                </v:rect>
                <v:rect id="Rectangle 501" o:spid="_x0000_s1117" style="position:absolute;left:45241;top:2467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46942494" w14:textId="77777777" w:rsidR="002000D3" w:rsidRDefault="002000D3">
                        <w:r>
                          <w:t xml:space="preserve"> </w:t>
                        </w:r>
                      </w:p>
                    </w:txbxContent>
                  </v:textbox>
                </v:rect>
                <v:shape id="Shape 19372" o:spid="_x0000_s1118" style="position:absolute;left:15;top:23688;width:274;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" path="m,l27432,r,91440l,91440,,e" stroked="f" strokeweight="0">
                  <v:stroke miterlimit="83231f" joinstyle="miter"/>
                  <v:path arrowok="t" textboxrect="0,0,27432,91440"/>
                </v:shape>
                <v:shape id="Shape 19373" o:spid="_x0000_s1119" style="position:absolute;left:289;top:23688;width:28383;height:274;visibility:visible;mso-wrap-style:square;v-text-anchor:top" coordsize="2838323,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" path="m,l2838323,r,27432l,27432,,e" stroked="f" strokeweight="0">
                  <v:stroke miterlimit="83231f" joinstyle="miter"/>
                  <v:path arrowok="t" textboxrect="0,0,2838323,27432"/>
                </v:shape>
                <v:shape id="Shape 19374" o:spid="_x0000_s1120" style="position:absolute;left:289;top:23962;width:28383;height:640;visibility:visible;mso-wrap-style:square;v-text-anchor:top" coordsize="283832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" path="m,l2838323,r,64008l,64008,,e" fillcolor="#efefef" stroked="f" strokeweight="0">
                  <v:stroke miterlimit="83231f" joinstyle="miter"/>
                  <v:path arrowok="t" textboxrect="0,0,2838323,64008"/>
                </v:shape>
                <v:shape id="Shape 19375" o:spid="_x0000_s1121" style="position:absolute;left:28672;top:23688;width:274;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" path="m,l27432,r,91440l,91440,,e" stroked="f" strokeweight="0">
                  <v:stroke miterlimit="83231f" joinstyle="miter"/>
                  <v:path arrowok="t" textboxrect="0,0,27432,91440"/>
                </v:shape>
                <v:shape id="Shape 19376" o:spid="_x0000_s1122" style="position:absolute;left:28946;top:23688;width:28410;height:274;visibility:visible;mso-wrap-style:square;v-text-anchor:top" coordsize="284099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" path="m,l2840990,r,27432l,27432,,e" stroked="f" strokeweight="0">
                  <v:stroke miterlimit="83231f" joinstyle="miter"/>
                  <v:path arrowok="t" textboxrect="0,0,2840990,27432"/>
                </v:shape>
                <v:shape id="Shape 19377" o:spid="_x0000_s1123" style="position:absolute;left:28946;top:23962;width:28410;height:640;visibility:visible;mso-wrap-style:square;v-text-anchor:top" coordsize="2840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" path="m,l2840990,r,64008l,64008,,e" fillcolor="#efefef" stroked="f" strokeweight="0">
                  <v:stroke miterlimit="83231f" joinstyle="miter"/>
                  <v:path arrowok="t" textboxrect="0,0,2840990,64008"/>
                </v:shape>
                <v:shape id="Shape 19378" o:spid="_x0000_s1124" style="position:absolute;left:57357;top:23688;width:275;height:914;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" path="m,l27432,r,91440l,91440,,e" stroked="f" strokeweight="0">
                  <v:stroke miterlimit="83231f" joinstyle="miter"/>
                  <v:path arrowok="t" textboxrect="0,0,27432,91440"/>
                </v:shape>
                <v:shape id="Shape 19379" o:spid="_x0000_s1125" style="position:absolute;left:152;top:28107;width:28657;height:640;visibility:visible;mso-wrap-style:square;v-text-anchor:top" coordsize="286575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" path="m,l2865755,r,64008l,64008,,e" fillcolor="#efefef" stroked="f" strokeweight="0">
                  <v:stroke miterlimit="83231f" joinstyle="miter"/>
                  <v:path arrowok="t" textboxrect="0,0,2865755,64008"/>
                </v:shape>
                <v:shape id="Shape 19380" o:spid="_x0000_s1126" style="position:absolute;left:15;top:24602;width:274;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" path="m,l27432,r,414528l,414528,,e" stroked="f" strokeweight="0">
                  <v:stroke miterlimit="83231f" joinstyle="miter"/>
                  <v:path arrowok="t" textboxrect="0,0,27432,414528"/>
                </v:shape>
                <v:shape id="Shape 19381" o:spid="_x0000_s1127" style="position:absolute;left:28809;top:28107;width:28684;height:640;visibility:visible;mso-wrap-style:square;v-text-anchor:top" coordsize="286842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" path="m,l2868422,r,64008l,64008,,e" fillcolor="#efefef" stroked="f" strokeweight="0">
                  <v:stroke miterlimit="83231f" joinstyle="miter"/>
                  <v:path arrowok="t" textboxrect="0,0,2868422,64008"/>
                </v:shape>
                <v:shape id="Shape 19382" o:spid="_x0000_s1128" style="position:absolute;left:28672;top:24602;width:274;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" path="m,l27432,r,414528l,414528,,e" stroked="f" strokeweight="0">
                  <v:stroke miterlimit="83231f" joinstyle="miter"/>
                  <v:path arrowok="t" textboxrect="0,0,27432,414528"/>
                </v:shape>
                <v:shape id="Shape 19383" o:spid="_x0000_s1129" style="position:absolute;left:57357;top:24602;width:275;height:4145;visibility:visible;mso-wrap-style:square;v-text-anchor:top" coordsize="27432,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" path="m,l27432,r,414528l,414528,,e" stroked="f" strokeweight="0">
                  <v:stroke miterlimit="83231f" joinstyle="miter"/>
                  <v:path arrowok="t" textboxrect="0,0,27432,414528"/>
                </v:shape>
                <v:shape id="Shape 19384" o:spid="_x0000_s1130" style="position:absolute;left:289;top:29037;width:28383;height:4785;visibility:visible;mso-wrap-style:square;v-text-anchor:top" coordsize="2838323,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" path="m,l2838323,r,478536l,478536,,e" fillcolor="#d9d9d9" stroked="f" strokeweight="0">
                  <v:stroke miterlimit="83231f" joinstyle="miter"/>
                  <v:path arrowok="t" textboxrect="0,0,2838323,478536"/>
                </v:shape>
                <v:shape id="Shape 19385" o:spid="_x0000_s1131" style="position:absolute;left:777;top:29677;width:27404;height:3505;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" path="m,l2740406,r,350520l,350520,,e" fillcolor="#d9d9d9" stroked="f" strokeweight="0">
                  <v:stroke miterlimit="83231f" joinstyle="miter"/>
                  <v:path arrowok="t" textboxrect="0,0,2740406,350520"/>
                </v:shape>
                <v:rect id="Rectangle 1796" o:spid="_x0000_s1132" style="position:absolute;left:12724;top:29737;width:462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E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gO/9+EE+TmDwAA//8DAFBLAQItABQABgAIAAAAIQDb4fbL7gAAAIUBAAATAAAAAAAAAAAA&#10;AAAAAAAAAABbQ29udGVudF9UeXBlc10ueG1sUEsBAi0AFAAGAAgAAAAhAFr0LFu/AAAAFQEAAAsA&#10;AAAAAAAAAAAAAAAAHwEAAF9yZWxzLy5yZWxzUEsBAi0AFAAGAAgAAAAhAGGuz4TEAAAA3QAAAA8A&#10;AAAAAAAAAAAAAAAABwIAAGRycy9kb3ducmV2LnhtbFBLBQYAAAAAAwADALcAAAD4AgAAAAA=&#10;" filled="f" stroked="f">
                  <v:textbox inset="0,0,0,0">
                    <w:txbxContent>
                      <w:p w14:paraId="4FB1D0A2" w14:textId="77777777" w:rsidR="002000D3" w:rsidRDefault="002000D3">
                        <w:r>
                          <w:rPr>
                            <w:rFonts w:ascii="Times New Roman" w:eastAsia="Times New Roman" w:hAnsi="Times New Roman" w:cs="Times New Roman"/>
                            <w:b/>
                          </w:rPr>
                          <w:t>Total</w:t>
                        </w:r>
                      </w:p>
                    </w:txbxContent>
                  </v:textbox>
                </v:rect>
                <v:rect id="Rectangle 1797" o:spid="_x0000_s1133" style="position:absolute;left:16203;top:2973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" filled="f" stroked="f">
                  <v:textbox inset="0,0,0,0">
                    <w:txbxContent>
                      <w:p w14:paraId="05D4EDDA" w14:textId="77777777" w:rsidR="002000D3" w:rsidRDefault="002000D3">
                        <w:r>
                          <w:rPr>
                            <w:rFonts w:ascii="Times New Roman" w:eastAsia="Times New Roman" w:hAnsi="Times New Roman" w:cs="Times New Roman"/>
                            <w:b/>
                          </w:rPr>
                          <w:t xml:space="preserve"> </w:t>
                        </w:r>
                      </w:p>
                    </w:txbxContent>
                  </v:textbox>
                </v:rect>
                <v:shape id="Shape 19386" o:spid="_x0000_s1134" style="position:absolute;left:28961;top:29037;width:28395;height:4785;visibility:visible;mso-wrap-style:square;v-text-anchor:top" coordsize="2839466,478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" path="m,l2839466,r,478536l,478536,,e" fillcolor="#d9d9d9" stroked="f" strokeweight="0">
                  <v:stroke miterlimit="83231f" joinstyle="miter"/>
                  <v:path arrowok="t" textboxrect="0,0,2839466,478536"/>
                </v:shape>
                <v:shape id="Shape 19387" o:spid="_x0000_s1135" style="position:absolute;left:29449;top:29677;width:27404;height:3505;visibility:visible;mso-wrap-style:square;v-text-anchor:top" coordsize="2740406,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" path="m,l2740406,r,350520l,350520,,e" fillcolor="#d9d9d9" stroked="f" strokeweight="0">
                  <v:stroke miterlimit="83231f" joinstyle="miter"/>
                  <v:path arrowok="t" textboxrect="0,0,2740406,350520"/>
                </v:shape>
                <v:rect id="Rectangle 1800" o:spid="_x0000_s1136" style="position:absolute;left:41047;top:29737;width:557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" filled="f" stroked="f">
                  <v:textbox inset="0,0,0,0">
                    <w:txbxContent>
                      <w:p w14:paraId="52664004" w14:textId="77777777" w:rsidR="002000D3" w:rsidRDefault="002000D3">
                        <w:r>
                          <w:rPr>
                            <w:rFonts w:ascii="Times New Roman" w:eastAsia="Times New Roman" w:hAnsi="Times New Roman" w:cs="Times New Roman"/>
                            <w:b/>
                          </w:rPr>
                          <w:t>75,000</w:t>
                        </w:r>
                      </w:p>
                    </w:txbxContent>
                  </v:textbox>
                </v:rect>
                <v:rect id="Rectangle 1801" o:spid="_x0000_s1137" style="position:absolute;left:45241;top:2973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" filled="f" stroked="f">
                  <v:textbox inset="0,0,0,0">
                    <w:txbxContent>
                      <w:p w14:paraId="5E194FF8" w14:textId="77777777" w:rsidR="002000D3" w:rsidRDefault="002000D3">
                        <w:r>
                          <w:rPr>
                            <w:rFonts w:ascii="Times New Roman" w:eastAsia="Times New Roman" w:hAnsi="Times New Roman" w:cs="Times New Roman"/>
                            <w:b/>
                          </w:rPr>
                          <w:t xml:space="preserve"> </w:t>
                        </w:r>
                      </w:p>
                    </w:txbxContent>
                  </v:textbox>
                </v:rect>
                <v:shape id="Shape 19388" o:spid="_x0000_s1138" style="position:absolute;left:15;top:28747;width:274;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" path="m,l27432,r,91440l,91440,,e" stroked="f" strokeweight="0">
                  <v:stroke miterlimit="83231f" joinstyle="miter"/>
                  <v:path arrowok="t" textboxrect="0,0,27432,91440"/>
                </v:shape>
                <v:shape id="Shape 19389" o:spid="_x0000_s1139" style="position:absolute;left:289;top:28747;width:28383;height:275;visibility:visible;mso-wrap-style:square;v-text-anchor:top" coordsize="2838323,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" path="m,l2838323,r,27432l,27432,,e" stroked="f" strokeweight="0">
                  <v:stroke miterlimit="83231f" joinstyle="miter"/>
                  <v:path arrowok="t" textboxrect="0,0,2838323,27432"/>
                </v:shape>
                <v:shape id="Shape 19390" o:spid="_x0000_s1140" style="position:absolute;left:289;top:29022;width:28383;height:640;visibility:visible;mso-wrap-style:square;v-text-anchor:top" coordsize="283832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" path="m,l2838323,r,64008l,64008,,e" fillcolor="#d9d9d9" stroked="f" strokeweight="0">
                  <v:stroke miterlimit="83231f" joinstyle="miter"/>
                  <v:path arrowok="t" textboxrect="0,0,2838323,64008"/>
                </v:shape>
                <v:shape id="Shape 19391" o:spid="_x0000_s1141" style="position:absolute;left:28672;top:28747;width:274;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" path="m,l27432,r,91440l,91440,,e" stroked="f" strokeweight="0">
                  <v:stroke miterlimit="83231f" joinstyle="miter"/>
                  <v:path arrowok="t" textboxrect="0,0,27432,91440"/>
                </v:shape>
                <v:shape id="Shape 19392" o:spid="_x0000_s1142" style="position:absolute;left:28946;top:28747;width:28410;height:275;visibility:visible;mso-wrap-style:square;v-text-anchor:top" coordsize="284099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" path="m,l2840990,r,27432l,27432,,e" stroked="f" strokeweight="0">
                  <v:stroke miterlimit="83231f" joinstyle="miter"/>
                  <v:path arrowok="t" textboxrect="0,0,2840990,27432"/>
                </v:shape>
                <v:shape id="Shape 19393" o:spid="_x0000_s1143" style="position:absolute;left:28946;top:29022;width:28410;height:640;visibility:visible;mso-wrap-style:square;v-text-anchor:top" coordsize="284099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" path="m,l2840990,r,64008l,64008,,e" fillcolor="#d9d9d9" stroked="f" strokeweight="0">
                  <v:stroke miterlimit="83231f" joinstyle="miter"/>
                  <v:path arrowok="t" textboxrect="0,0,2840990,64008"/>
                </v:shape>
                <v:shape id="Shape 19394" o:spid="_x0000_s1144" style="position:absolute;left:57357;top:28747;width:275;height:915;visibility:visible;mso-wrap-style:square;v-text-anchor:top" coordsize="27432,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" path="m,l27432,r,91440l,91440,,e" stroked="f" strokeweight="0">
                  <v:stroke miterlimit="83231f" joinstyle="miter"/>
                  <v:path arrowok="t" textboxrect="0,0,27432,91440"/>
                </v:shape>
                <v:shape id="Shape 19395" o:spid="_x0000_s1145" style="position:absolute;left:152;top:33182;width:28657;height:640;visibility:visible;mso-wrap-style:square;v-text-anchor:top" coordsize="286575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" path="m,l2865755,r,64008l,64008,,e" fillcolor="#d9d9d9" stroked="f" strokeweight="0">
                  <v:stroke miterlimit="83231f" joinstyle="miter"/>
                  <v:path arrowok="t" textboxrect="0,0,2865755,64008"/>
                </v:shape>
                <v:shape id="Shape 19396" o:spid="_x0000_s1146" style="position:absolute;left:15;top:29662;width:274;height:4160;visibility:visible;mso-wrap-style:square;v-text-anchor:top" coordsize="27432,416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" path="m,l27432,r,416052l,416052,,e" stroked="f" strokeweight="0">
                  <v:stroke miterlimit="83231f" joinstyle="miter"/>
                  <v:path arrowok="t" textboxrect="0,0,27432,416052"/>
                </v:shape>
                <v:shape id="Shape 19397" o:spid="_x0000_s1147" style="position:absolute;left:15;top:33822;width:274;height:275;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" path="m,l27432,r,27432l,27432,,e" stroked="f" strokeweight="0">
                  <v:stroke miterlimit="83231f" joinstyle="miter"/>
                  <v:path arrowok="t" textboxrect="0,0,27432,27432"/>
                </v:shape>
                <v:shape id="Shape 19398" o:spid="_x0000_s1148" style="position:absolute;left:289;top:33822;width:28383;height:275;visibility:visible;mso-wrap-style:square;v-text-anchor:top" coordsize="2838323,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" path="m,l2838323,r,27432l,27432,,e" stroked="f" strokeweight="0">
                  <v:stroke miterlimit="83231f" joinstyle="miter"/>
                  <v:path arrowok="t" textboxrect="0,0,2838323,27432"/>
                </v:shape>
                <v:shape id="Shape 19399" o:spid="_x0000_s1149" style="position:absolute;left:28809;top:33182;width:28684;height:640;visibility:visible;mso-wrap-style:square;v-text-anchor:top" coordsize="2868422,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" path="m,l2868422,r,64008l,64008,,e" fillcolor="#d9d9d9" stroked="f" strokeweight="0">
                  <v:stroke miterlimit="83231f" joinstyle="miter"/>
                  <v:path arrowok="t" textboxrect="0,0,2868422,64008"/>
                </v:shape>
                <v:shape id="Shape 19400" o:spid="_x0000_s1150" style="position:absolute;left:28672;top:29662;width:274;height:4160;visibility:visible;mso-wrap-style:square;v-text-anchor:top" coordsize="27432,416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" path="m,l27432,r,416052l,416052,,e" stroked="f" strokeweight="0">
                  <v:stroke miterlimit="83231f" joinstyle="miter"/>
                  <v:path arrowok="t" textboxrect="0,0,27432,416052"/>
                </v:shape>
                <v:shape id="Shape 19401" o:spid="_x0000_s1151" style="position:absolute;left:28672;top:33822;width:274;height:275;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" path="m,l27432,r,27432l,27432,,e" stroked="f" strokeweight="0">
                  <v:stroke miterlimit="83231f" joinstyle="miter"/>
                  <v:path arrowok="t" textboxrect="0,0,27432,27432"/>
                </v:shape>
                <v:shape id="Shape 19402" o:spid="_x0000_s1152" style="position:absolute;left:28946;top:33822;width:28410;height:275;visibility:visible;mso-wrap-style:square;v-text-anchor:top" coordsize="284099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" path="m,l2840990,r,27432l,27432,,e" stroked="f" strokeweight="0">
                  <v:stroke miterlimit="83231f" joinstyle="miter"/>
                  <v:path arrowok="t" textboxrect="0,0,2840990,27432"/>
                </v:shape>
                <v:shape id="Shape 19403" o:spid="_x0000_s1153" style="position:absolute;left:57357;top:29662;width:275;height:4160;visibility:visible;mso-wrap-style:square;v-text-anchor:top" coordsize="27432,416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" path="m,l27432,r,416052l,416052,,e" stroked="f" strokeweight="0">
                  <v:stroke miterlimit="83231f" joinstyle="miter"/>
                  <v:path arrowok="t" textboxrect="0,0,27432,416052"/>
                </v:shape>
                <v:shape id="Shape 19404" o:spid="_x0000_s1154" style="position:absolute;left:57357;top:33822;width:275;height:275;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" path="m,l27432,r,27432l,27432,,e" stroked="f" strokeweight="0">
                  <v:stroke miterlimit="83231f" joinstyle="miter"/>
                  <v:path arrowok="t" textboxrect="0,0,27432,27432"/>
                </v:shape>
                <v:rect id="Rectangle 1820" o:spid="_x0000_s1155" style="position:absolute;left:19114;top:34156;width:2538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" filled="f" stroked="f">
                  <v:textbox inset="0,0,0,0">
                    <w:txbxContent>
                      <w:p w14:paraId="6B44BD64" w14:textId="77777777" w:rsidR="002000D3" w:rsidRDefault="002000D3">
                        <w:r>
                          <w:rPr>
                            <w:rFonts w:ascii="Times New Roman" w:eastAsia="Times New Roman" w:hAnsi="Times New Roman" w:cs="Times New Roman"/>
                            <w:b/>
                          </w:rPr>
                          <w:t>Table 3: Marketing Expenses</w:t>
                        </w:r>
                      </w:p>
                    </w:txbxContent>
                  </v:textbox>
                </v:rect>
                <v:rect id="Rectangle 1821" o:spid="_x0000_s1156" style="position:absolute;left:38212;top:3415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" filled="f" stroked="f">
                  <v:textbox inset="0,0,0,0">
                    <w:txbxContent>
                      <w:p w14:paraId="13D10B36" w14:textId="77777777" w:rsidR="002000D3" w:rsidRDefault="002000D3">
                        <w:r>
                          <w:rPr>
                            <w:rFonts w:ascii="Times New Roman" w:eastAsia="Times New Roman" w:hAnsi="Times New Roman" w:cs="Times New Roman"/>
                            <w:b/>
                          </w:rPr>
                          <w:t xml:space="preserve"> </w:t>
                        </w:r>
                      </w:p>
                    </w:txbxContent>
                  </v:textbox>
                </v:rect>
                <w10:anchorlock/>
              </v:group>
            </w:pict>
          </mc:Fallback>
        </mc:AlternateContent>
      </w:r>
    </w:p>
    <w:p w14:paraId="3D00893A" w14:textId="77777777" w:rsidR="002000D3" w:rsidRPr="00ED11FF" w:rsidRDefault="002000D3" w:rsidP="00ED11FF">
      <w:pPr>
        <w:spacing w:after="290" w:line="360" w:lineRule="auto"/>
        <w:ind w:right="634"/>
        <w:jc w:val="center"/>
        <w:rPr>
          <w:rFonts w:ascii="Arial" w:hAnsi="Arial" w:cs="Arial"/>
        </w:rPr>
      </w:pPr>
      <w:r w:rsidRPr="00ED11FF">
        <w:rPr>
          <w:rFonts w:ascii="Arial" w:hAnsi="Arial" w:cs="Arial"/>
        </w:rPr>
        <w:t xml:space="preserve">(Source: Author) </w:t>
      </w:r>
    </w:p>
    <w:p w14:paraId="589D4FE8" w14:textId="77777777" w:rsidR="002000D3" w:rsidRPr="00ED11FF" w:rsidRDefault="002000D3" w:rsidP="00ED11FF">
      <w:pPr>
        <w:pStyle w:val="Heading1"/>
        <w:spacing w:before="0" w:after="254" w:line="360" w:lineRule="auto"/>
        <w:ind w:left="266"/>
        <w:rPr>
          <w:rFonts w:ascii="Arial" w:hAnsi="Arial" w:cs="Arial"/>
          <w:sz w:val="22"/>
          <w:szCs w:val="22"/>
        </w:rPr>
      </w:pPr>
      <w:bookmarkStart w:id="31" w:name="_Toc18949"/>
      <w:r w:rsidRPr="00ED11FF">
        <w:rPr>
          <w:rFonts w:ascii="Arial" w:hAnsi="Arial" w:cs="Arial"/>
          <w:sz w:val="22"/>
          <w:szCs w:val="22"/>
        </w:rPr>
        <w:t xml:space="preserve">Conclusion </w:t>
      </w:r>
      <w:bookmarkEnd w:id="31"/>
    </w:p>
    <w:p w14:paraId="713DB6D6" w14:textId="04167F89" w:rsidR="002C4451" w:rsidRDefault="002000D3" w:rsidP="00B15BDA">
      <w:pPr>
        <w:spacing w:line="360" w:lineRule="auto"/>
        <w:ind w:left="-5" w:right="631"/>
        <w:rPr>
          <w:rFonts w:ascii="Arial" w:hAnsi="Arial" w:cs="Arial"/>
        </w:rPr>
      </w:pPr>
      <w:r w:rsidRPr="00ED11FF">
        <w:rPr>
          <w:rFonts w:ascii="Arial" w:hAnsi="Arial" w:cs="Arial"/>
        </w:rPr>
        <w:t xml:space="preserve">From the above discussion, it can be stated that Drive Lab has a strategic and sustainable plan for its effective service provision and expansion in the emerging post-pandemic UK market. The company has arranged a sustainable plan by including EV in the service program and excluding additional manual contract costs by implementing an online customer connection portal and mobile application. The study has discussed the business provisions, mission vision, objectives, business strategies and exit routes of the company in the contemporary market situation. The study has further provided the sustainability of the estimated financial plan of the company in the emerging post-pandemic market with liability and asset dilution strategies indicated proficiently.  </w:t>
      </w:r>
      <w:r w:rsidRPr="00ED11FF">
        <w:rPr>
          <w:rFonts w:ascii="Arial" w:hAnsi="Arial" w:cs="Arial"/>
        </w:rPr>
        <w:tab/>
        <w:t xml:space="preserve"> </w:t>
      </w:r>
    </w:p>
    <w:p w14:paraId="74916880" w14:textId="77777777" w:rsidR="00B15BDA" w:rsidRDefault="00B15BDA" w:rsidP="00B15BDA">
      <w:pPr>
        <w:spacing w:line="360" w:lineRule="auto"/>
        <w:ind w:left="-5" w:right="631"/>
        <w:rPr>
          <w:rFonts w:ascii="Arial" w:hAnsi="Arial" w:cs="Arial"/>
        </w:rPr>
      </w:pPr>
    </w:p>
    <w:p w14:paraId="31E1C8B2" w14:textId="77777777" w:rsidR="00B15BDA" w:rsidRDefault="00B15BDA" w:rsidP="00B15BDA">
      <w:pPr>
        <w:spacing w:line="360" w:lineRule="auto"/>
        <w:ind w:left="-5" w:right="631"/>
        <w:rPr>
          <w:rFonts w:ascii="Arial" w:hAnsi="Arial" w:cs="Arial"/>
        </w:rPr>
      </w:pPr>
    </w:p>
    <w:p w14:paraId="65BEA588" w14:textId="77777777" w:rsidR="00B15BDA" w:rsidRDefault="00B15BDA" w:rsidP="00B15BDA">
      <w:pPr>
        <w:spacing w:line="360" w:lineRule="auto"/>
        <w:ind w:left="-5" w:right="631"/>
        <w:rPr>
          <w:rFonts w:ascii="Arial" w:hAnsi="Arial" w:cs="Arial"/>
        </w:rPr>
      </w:pPr>
    </w:p>
    <w:p w14:paraId="22A79BD8" w14:textId="77777777" w:rsidR="00B15BDA" w:rsidRDefault="00B15BDA" w:rsidP="00B15BDA">
      <w:pPr>
        <w:spacing w:line="360" w:lineRule="auto"/>
        <w:ind w:left="-5" w:right="631"/>
        <w:rPr>
          <w:rFonts w:ascii="Arial" w:hAnsi="Arial" w:cs="Arial"/>
        </w:rPr>
      </w:pPr>
    </w:p>
    <w:p w14:paraId="6E8C0136" w14:textId="496212D1" w:rsidR="002C4451" w:rsidRPr="00026835" w:rsidRDefault="00AB4B50" w:rsidP="00ED11FF">
      <w:pPr>
        <w:spacing w:after="0" w:line="360" w:lineRule="auto"/>
        <w:rPr>
          <w:rFonts w:ascii="Arial" w:hAnsi="Arial" w:cs="Arial"/>
          <w:b/>
          <w:bCs/>
          <w:sz w:val="32"/>
          <w:szCs w:val="32"/>
          <w:u w:val="single"/>
        </w:rPr>
      </w:pPr>
      <w:r>
        <w:rPr>
          <w:rFonts w:ascii="Arial" w:hAnsi="Arial" w:cs="Arial"/>
          <w:sz w:val="32"/>
          <w:szCs w:val="32"/>
        </w:rPr>
        <w:lastRenderedPageBreak/>
        <w:t xml:space="preserve">                                        </w:t>
      </w:r>
      <w:r w:rsidRPr="00026835">
        <w:rPr>
          <w:rFonts w:ascii="Arial" w:hAnsi="Arial" w:cs="Arial"/>
          <w:b/>
          <w:bCs/>
          <w:sz w:val="32"/>
          <w:szCs w:val="32"/>
          <w:u w:val="single"/>
        </w:rPr>
        <w:t xml:space="preserve">Appendix </w:t>
      </w:r>
    </w:p>
    <w:p w14:paraId="1C31B4A4" w14:textId="53F92A79" w:rsidR="002C4451" w:rsidRDefault="002C4451" w:rsidP="00ED11FF">
      <w:pPr>
        <w:spacing w:after="0" w:line="360" w:lineRule="auto"/>
        <w:rPr>
          <w:rFonts w:ascii="Arial" w:hAnsi="Arial" w:cs="Arial"/>
        </w:rPr>
      </w:pPr>
    </w:p>
    <w:p w14:paraId="4678169C" w14:textId="1FC70DFE" w:rsidR="009B2C8D" w:rsidRDefault="00AB4B50" w:rsidP="00ED11FF">
      <w:pPr>
        <w:spacing w:after="0" w:line="360" w:lineRule="auto"/>
        <w:rPr>
          <w:rFonts w:ascii="Arial" w:hAnsi="Arial" w:cs="Arial"/>
        </w:rPr>
      </w:pPr>
      <w:r>
        <w:rPr>
          <w:rFonts w:ascii="Arial" w:hAnsi="Arial" w:cs="Arial"/>
        </w:rPr>
        <w:t>Appendix</w:t>
      </w:r>
      <w:r w:rsidR="009B2C8D">
        <w:rPr>
          <w:rFonts w:ascii="Arial" w:hAnsi="Arial" w:cs="Arial"/>
        </w:rPr>
        <w:t xml:space="preserve"> 1 </w:t>
      </w:r>
    </w:p>
    <w:p w14:paraId="0AB27C09" w14:textId="23D938EC" w:rsidR="00EF6C52" w:rsidRDefault="00EF6C52" w:rsidP="00ED11FF">
      <w:pPr>
        <w:spacing w:after="0" w:line="360" w:lineRule="auto"/>
        <w:rPr>
          <w:rFonts w:ascii="Arial" w:hAnsi="Arial" w:cs="Arial"/>
        </w:rPr>
      </w:pPr>
      <w:r>
        <w:rPr>
          <w:noProof/>
        </w:rPr>
        <w:drawing>
          <wp:inline distT="0" distB="0" distL="0" distR="0" wp14:anchorId="5F698216" wp14:editId="614B24D3">
            <wp:extent cx="4878705" cy="2744051"/>
            <wp:effectExtent l="0" t="0" r="0" b="0"/>
            <wp:docPr id="1106" name="Graphic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883339" cy="2746657"/>
                    </a:xfrm>
                    <a:prstGeom prst="rect">
                      <a:avLst/>
                    </a:prstGeom>
                  </pic:spPr>
                </pic:pic>
              </a:graphicData>
            </a:graphic>
          </wp:inline>
        </w:drawing>
      </w:r>
    </w:p>
    <w:p w14:paraId="52229BF9" w14:textId="77777777" w:rsidR="00EF6C52" w:rsidRDefault="00EF6C52" w:rsidP="00ED11FF">
      <w:pPr>
        <w:spacing w:after="0" w:line="360" w:lineRule="auto"/>
        <w:rPr>
          <w:rFonts w:ascii="Arial" w:hAnsi="Arial" w:cs="Arial"/>
        </w:rPr>
      </w:pPr>
    </w:p>
    <w:p w14:paraId="1E811AC4" w14:textId="7A6AF354" w:rsidR="00EF6C52" w:rsidRDefault="00AB4B50" w:rsidP="00ED11FF">
      <w:pPr>
        <w:spacing w:after="0" w:line="360" w:lineRule="auto"/>
        <w:rPr>
          <w:rFonts w:ascii="Arial" w:hAnsi="Arial" w:cs="Arial"/>
        </w:rPr>
      </w:pPr>
      <w:r>
        <w:rPr>
          <w:rFonts w:ascii="Arial" w:hAnsi="Arial" w:cs="Arial"/>
        </w:rPr>
        <w:t>Appendix 2</w:t>
      </w:r>
      <w:r w:rsidR="000E3FEC">
        <w:rPr>
          <w:rFonts w:ascii="Arial" w:hAnsi="Arial" w:cs="Arial"/>
        </w:rPr>
        <w:t xml:space="preserve"> (Hakeem)</w:t>
      </w:r>
    </w:p>
    <w:p w14:paraId="0DA1967D" w14:textId="4F8585F2" w:rsidR="00EF6C52" w:rsidRDefault="00EF6C52" w:rsidP="00ED11FF">
      <w:pPr>
        <w:spacing w:after="0" w:line="360" w:lineRule="auto"/>
        <w:rPr>
          <w:rFonts w:ascii="Arial" w:hAnsi="Arial" w:cs="Arial"/>
        </w:rPr>
      </w:pPr>
      <w:r>
        <w:rPr>
          <w:noProof/>
        </w:rPr>
        <w:drawing>
          <wp:inline distT="0" distB="0" distL="0" distR="0" wp14:anchorId="50707B44" wp14:editId="75A74416">
            <wp:extent cx="4995735" cy="2809875"/>
            <wp:effectExtent l="0" t="0" r="0" b="0"/>
            <wp:docPr id="1107" name="Graphic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4999891" cy="2812213"/>
                    </a:xfrm>
                    <a:prstGeom prst="rect">
                      <a:avLst/>
                    </a:prstGeom>
                  </pic:spPr>
                </pic:pic>
              </a:graphicData>
            </a:graphic>
          </wp:inline>
        </w:drawing>
      </w:r>
    </w:p>
    <w:p w14:paraId="741E17ED" w14:textId="77777777" w:rsidR="00EF6C52" w:rsidRDefault="00EF6C52" w:rsidP="00ED11FF">
      <w:pPr>
        <w:spacing w:after="0" w:line="360" w:lineRule="auto"/>
        <w:rPr>
          <w:rFonts w:ascii="Arial" w:hAnsi="Arial" w:cs="Arial"/>
        </w:rPr>
      </w:pPr>
    </w:p>
    <w:p w14:paraId="76E324D3" w14:textId="77777777" w:rsidR="00F468C1" w:rsidRDefault="00F468C1" w:rsidP="00ED11FF">
      <w:pPr>
        <w:spacing w:after="0" w:line="360" w:lineRule="auto"/>
        <w:rPr>
          <w:rFonts w:ascii="Arial" w:hAnsi="Arial" w:cs="Arial"/>
        </w:rPr>
      </w:pPr>
    </w:p>
    <w:p w14:paraId="7EAE59B8" w14:textId="77777777" w:rsidR="00F468C1" w:rsidRDefault="00F468C1" w:rsidP="00ED11FF">
      <w:pPr>
        <w:spacing w:after="0" w:line="360" w:lineRule="auto"/>
        <w:rPr>
          <w:rFonts w:ascii="Arial" w:hAnsi="Arial" w:cs="Arial"/>
        </w:rPr>
      </w:pPr>
    </w:p>
    <w:p w14:paraId="113D3F62" w14:textId="77777777" w:rsidR="00F468C1" w:rsidRDefault="00F468C1" w:rsidP="00ED11FF">
      <w:pPr>
        <w:spacing w:after="0" w:line="360" w:lineRule="auto"/>
        <w:rPr>
          <w:rFonts w:ascii="Arial" w:hAnsi="Arial" w:cs="Arial"/>
        </w:rPr>
      </w:pPr>
    </w:p>
    <w:p w14:paraId="489B9B6E" w14:textId="77777777" w:rsidR="00F468C1" w:rsidRDefault="00F468C1" w:rsidP="00ED11FF">
      <w:pPr>
        <w:spacing w:after="0" w:line="360" w:lineRule="auto"/>
        <w:rPr>
          <w:rFonts w:ascii="Arial" w:hAnsi="Arial" w:cs="Arial"/>
        </w:rPr>
      </w:pPr>
    </w:p>
    <w:p w14:paraId="56862FBB" w14:textId="77777777" w:rsidR="00F468C1" w:rsidRDefault="00F468C1" w:rsidP="00ED11FF">
      <w:pPr>
        <w:spacing w:after="0" w:line="360" w:lineRule="auto"/>
        <w:rPr>
          <w:rFonts w:ascii="Arial" w:hAnsi="Arial" w:cs="Arial"/>
        </w:rPr>
      </w:pPr>
    </w:p>
    <w:p w14:paraId="1E9B0008" w14:textId="77777777" w:rsidR="00F468C1" w:rsidRDefault="00F468C1" w:rsidP="00ED11FF">
      <w:pPr>
        <w:spacing w:after="0" w:line="360" w:lineRule="auto"/>
        <w:rPr>
          <w:rFonts w:ascii="Arial" w:hAnsi="Arial" w:cs="Arial"/>
        </w:rPr>
      </w:pPr>
    </w:p>
    <w:p w14:paraId="76AB8783" w14:textId="77777777" w:rsidR="00F468C1" w:rsidRDefault="00F468C1" w:rsidP="00ED11FF">
      <w:pPr>
        <w:spacing w:after="0" w:line="360" w:lineRule="auto"/>
        <w:rPr>
          <w:rFonts w:ascii="Arial" w:hAnsi="Arial" w:cs="Arial"/>
        </w:rPr>
      </w:pPr>
    </w:p>
    <w:p w14:paraId="39F149E6" w14:textId="3E740F23" w:rsidR="00EF6C52" w:rsidRDefault="00AB4B50" w:rsidP="00ED11FF">
      <w:pPr>
        <w:spacing w:after="0" w:line="360" w:lineRule="auto"/>
        <w:rPr>
          <w:rFonts w:ascii="Arial" w:hAnsi="Arial" w:cs="Arial"/>
        </w:rPr>
      </w:pPr>
      <w:r>
        <w:rPr>
          <w:rFonts w:ascii="Arial" w:hAnsi="Arial" w:cs="Arial"/>
        </w:rPr>
        <w:t xml:space="preserve">Appendix </w:t>
      </w:r>
      <w:r w:rsidR="00EF6C52">
        <w:rPr>
          <w:rFonts w:ascii="Arial" w:hAnsi="Arial" w:cs="Arial"/>
        </w:rPr>
        <w:t>3</w:t>
      </w:r>
      <w:r w:rsidR="000E3FEC">
        <w:rPr>
          <w:rFonts w:ascii="Arial" w:hAnsi="Arial" w:cs="Arial"/>
        </w:rPr>
        <w:t xml:space="preserve"> (Vania)</w:t>
      </w:r>
    </w:p>
    <w:p w14:paraId="55ED8BC7" w14:textId="45A5963B" w:rsidR="00F468C1" w:rsidRDefault="00F468C1" w:rsidP="00ED11FF">
      <w:pPr>
        <w:spacing w:after="0" w:line="360" w:lineRule="auto"/>
        <w:rPr>
          <w:rFonts w:ascii="Arial" w:hAnsi="Arial" w:cs="Arial"/>
        </w:rPr>
      </w:pPr>
      <w:r>
        <w:rPr>
          <w:noProof/>
        </w:rPr>
        <w:drawing>
          <wp:inline distT="0" distB="0" distL="0" distR="0" wp14:anchorId="7C811EC9" wp14:editId="63234D47">
            <wp:extent cx="5353050" cy="3010848"/>
            <wp:effectExtent l="0" t="0" r="0" b="0"/>
            <wp:docPr id="1109" name="Graphic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353607" cy="3011161"/>
                    </a:xfrm>
                    <a:prstGeom prst="rect">
                      <a:avLst/>
                    </a:prstGeom>
                  </pic:spPr>
                </pic:pic>
              </a:graphicData>
            </a:graphic>
          </wp:inline>
        </w:drawing>
      </w:r>
    </w:p>
    <w:p w14:paraId="49C04B88" w14:textId="77777777" w:rsidR="00F468C1" w:rsidRDefault="00F468C1" w:rsidP="00ED11FF">
      <w:pPr>
        <w:spacing w:after="0" w:line="360" w:lineRule="auto"/>
        <w:rPr>
          <w:rFonts w:ascii="Arial" w:hAnsi="Arial" w:cs="Arial"/>
        </w:rPr>
      </w:pPr>
    </w:p>
    <w:p w14:paraId="2073D7E7" w14:textId="5F93F509" w:rsidR="00F468C1" w:rsidRDefault="006C0E71" w:rsidP="00ED11FF">
      <w:pPr>
        <w:spacing w:after="0" w:line="360" w:lineRule="auto"/>
        <w:rPr>
          <w:rFonts w:ascii="Arial" w:hAnsi="Arial" w:cs="Arial"/>
        </w:rPr>
      </w:pPr>
      <w:r>
        <w:rPr>
          <w:rFonts w:ascii="Arial" w:hAnsi="Arial" w:cs="Arial"/>
        </w:rPr>
        <w:t>Appendix</w:t>
      </w:r>
      <w:r w:rsidR="00F468C1">
        <w:rPr>
          <w:rFonts w:ascii="Arial" w:hAnsi="Arial" w:cs="Arial"/>
        </w:rPr>
        <w:t xml:space="preserve"> 4</w:t>
      </w:r>
      <w:r w:rsidR="000E3FEC">
        <w:rPr>
          <w:rFonts w:ascii="Arial" w:hAnsi="Arial" w:cs="Arial"/>
        </w:rPr>
        <w:t xml:space="preserve"> (Vania)</w:t>
      </w:r>
    </w:p>
    <w:p w14:paraId="16D08837" w14:textId="00789EDB" w:rsidR="00F468C1" w:rsidRDefault="00D71F18" w:rsidP="00ED11FF">
      <w:pPr>
        <w:spacing w:after="0" w:line="360" w:lineRule="auto"/>
        <w:rPr>
          <w:rFonts w:ascii="Arial" w:hAnsi="Arial" w:cs="Arial"/>
        </w:rPr>
      </w:pPr>
      <w:r>
        <w:rPr>
          <w:noProof/>
        </w:rPr>
        <w:drawing>
          <wp:inline distT="0" distB="0" distL="0" distR="0" wp14:anchorId="2E72E544" wp14:editId="6F0510E7">
            <wp:extent cx="6136005" cy="3451225"/>
            <wp:effectExtent l="0" t="0" r="0" b="0"/>
            <wp:docPr id="1110" name="Graphic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136005" cy="3451225"/>
                    </a:xfrm>
                    <a:prstGeom prst="rect">
                      <a:avLst/>
                    </a:prstGeom>
                  </pic:spPr>
                </pic:pic>
              </a:graphicData>
            </a:graphic>
          </wp:inline>
        </w:drawing>
      </w:r>
    </w:p>
    <w:p w14:paraId="64C96AF0" w14:textId="77777777" w:rsidR="00D71F18" w:rsidRDefault="00D71F18" w:rsidP="00ED11FF">
      <w:pPr>
        <w:spacing w:after="0" w:line="360" w:lineRule="auto"/>
        <w:rPr>
          <w:rFonts w:ascii="Arial" w:hAnsi="Arial" w:cs="Arial"/>
        </w:rPr>
      </w:pPr>
    </w:p>
    <w:p w14:paraId="55290DC5" w14:textId="77777777" w:rsidR="00D71F18" w:rsidRDefault="00D71F18" w:rsidP="00ED11FF">
      <w:pPr>
        <w:spacing w:after="0" w:line="360" w:lineRule="auto"/>
        <w:rPr>
          <w:rFonts w:ascii="Arial" w:hAnsi="Arial" w:cs="Arial"/>
        </w:rPr>
      </w:pPr>
    </w:p>
    <w:p w14:paraId="215E0BBE" w14:textId="77777777" w:rsidR="00D71F18" w:rsidRDefault="00D71F18" w:rsidP="00ED11FF">
      <w:pPr>
        <w:spacing w:after="0" w:line="360" w:lineRule="auto"/>
        <w:rPr>
          <w:rFonts w:ascii="Arial" w:hAnsi="Arial" w:cs="Arial"/>
        </w:rPr>
      </w:pPr>
    </w:p>
    <w:p w14:paraId="6CAF325E" w14:textId="77777777" w:rsidR="00D71F18" w:rsidRDefault="00D71F18" w:rsidP="00ED11FF">
      <w:pPr>
        <w:spacing w:after="0" w:line="360" w:lineRule="auto"/>
        <w:rPr>
          <w:rFonts w:ascii="Arial" w:hAnsi="Arial" w:cs="Arial"/>
        </w:rPr>
      </w:pPr>
    </w:p>
    <w:p w14:paraId="3CBB5323" w14:textId="77777777" w:rsidR="00BE4AED" w:rsidRDefault="00BE4AED" w:rsidP="00ED11FF">
      <w:pPr>
        <w:spacing w:after="0" w:line="360" w:lineRule="auto"/>
        <w:rPr>
          <w:rFonts w:ascii="Arial" w:hAnsi="Arial" w:cs="Arial"/>
        </w:rPr>
      </w:pPr>
    </w:p>
    <w:p w14:paraId="70F6192C" w14:textId="77777777" w:rsidR="00D71F18" w:rsidRDefault="00D71F18" w:rsidP="00ED11FF">
      <w:pPr>
        <w:spacing w:after="0" w:line="360" w:lineRule="auto"/>
        <w:rPr>
          <w:rFonts w:ascii="Arial" w:hAnsi="Arial" w:cs="Arial"/>
        </w:rPr>
      </w:pPr>
    </w:p>
    <w:p w14:paraId="28CE0758" w14:textId="23EB0BE3" w:rsidR="00D71F18" w:rsidRDefault="006C0E71" w:rsidP="00ED11FF">
      <w:pPr>
        <w:spacing w:after="0" w:line="360" w:lineRule="auto"/>
        <w:rPr>
          <w:rFonts w:ascii="Arial" w:hAnsi="Arial" w:cs="Arial"/>
        </w:rPr>
      </w:pPr>
      <w:r>
        <w:rPr>
          <w:rFonts w:ascii="Arial" w:hAnsi="Arial" w:cs="Arial"/>
        </w:rPr>
        <w:t>Appendix 5</w:t>
      </w:r>
      <w:r w:rsidR="00D71F18">
        <w:rPr>
          <w:rFonts w:ascii="Arial" w:hAnsi="Arial" w:cs="Arial"/>
        </w:rPr>
        <w:t xml:space="preserve"> </w:t>
      </w:r>
      <w:r w:rsidR="000E3FEC">
        <w:rPr>
          <w:rFonts w:ascii="Arial" w:hAnsi="Arial" w:cs="Arial"/>
        </w:rPr>
        <w:t>(Vania)</w:t>
      </w:r>
    </w:p>
    <w:p w14:paraId="34D7A86B" w14:textId="5FB25C81" w:rsidR="00D71F18" w:rsidRDefault="00D71F18" w:rsidP="00ED11FF">
      <w:pPr>
        <w:spacing w:after="0" w:line="360" w:lineRule="auto"/>
        <w:rPr>
          <w:rFonts w:ascii="Arial" w:hAnsi="Arial" w:cs="Arial"/>
        </w:rPr>
      </w:pPr>
      <w:r>
        <w:rPr>
          <w:noProof/>
        </w:rPr>
        <w:drawing>
          <wp:inline distT="0" distB="0" distL="0" distR="0" wp14:anchorId="5893B4C7" wp14:editId="675B2FF2">
            <wp:extent cx="6136005" cy="3451225"/>
            <wp:effectExtent l="0" t="0" r="0" b="0"/>
            <wp:docPr id="1111" name="Graphic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6136005" cy="3451225"/>
                    </a:xfrm>
                    <a:prstGeom prst="rect">
                      <a:avLst/>
                    </a:prstGeom>
                  </pic:spPr>
                </pic:pic>
              </a:graphicData>
            </a:graphic>
          </wp:inline>
        </w:drawing>
      </w:r>
    </w:p>
    <w:p w14:paraId="5FD31A64" w14:textId="77777777" w:rsidR="00D71F18" w:rsidRDefault="00D71F18" w:rsidP="00ED11FF">
      <w:pPr>
        <w:spacing w:after="0" w:line="360" w:lineRule="auto"/>
        <w:rPr>
          <w:rFonts w:ascii="Arial" w:hAnsi="Arial" w:cs="Arial"/>
        </w:rPr>
      </w:pPr>
    </w:p>
    <w:p w14:paraId="1515F214" w14:textId="678F6E95" w:rsidR="00D71F18" w:rsidRDefault="004B737A" w:rsidP="00ED11FF">
      <w:pPr>
        <w:spacing w:after="0" w:line="360" w:lineRule="auto"/>
        <w:rPr>
          <w:rFonts w:ascii="Arial" w:hAnsi="Arial" w:cs="Arial"/>
        </w:rPr>
      </w:pPr>
      <w:r>
        <w:rPr>
          <w:rFonts w:ascii="Arial" w:hAnsi="Arial" w:cs="Arial"/>
        </w:rPr>
        <w:t>Appendix</w:t>
      </w:r>
      <w:r w:rsidR="00D71F18">
        <w:rPr>
          <w:rFonts w:ascii="Arial" w:hAnsi="Arial" w:cs="Arial"/>
        </w:rPr>
        <w:t xml:space="preserve"> 6</w:t>
      </w:r>
      <w:r w:rsidR="000E3FEC">
        <w:rPr>
          <w:rFonts w:ascii="Arial" w:hAnsi="Arial" w:cs="Arial"/>
        </w:rPr>
        <w:t xml:space="preserve"> (Hakeem)</w:t>
      </w:r>
    </w:p>
    <w:p w14:paraId="10CE81C0" w14:textId="09AF8403" w:rsidR="00D71F18" w:rsidRDefault="00E27AF0" w:rsidP="00ED11FF">
      <w:pPr>
        <w:spacing w:after="0" w:line="360" w:lineRule="auto"/>
        <w:rPr>
          <w:rFonts w:ascii="Arial" w:hAnsi="Arial" w:cs="Arial"/>
        </w:rPr>
      </w:pPr>
      <w:r>
        <w:rPr>
          <w:noProof/>
        </w:rPr>
        <w:drawing>
          <wp:inline distT="0" distB="0" distL="0" distR="0" wp14:anchorId="2D681506" wp14:editId="35FF9BD3">
            <wp:extent cx="6136005" cy="3451225"/>
            <wp:effectExtent l="0" t="0" r="0" b="0"/>
            <wp:docPr id="1112" name="Graphic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6136005" cy="3451225"/>
                    </a:xfrm>
                    <a:prstGeom prst="rect">
                      <a:avLst/>
                    </a:prstGeom>
                  </pic:spPr>
                </pic:pic>
              </a:graphicData>
            </a:graphic>
          </wp:inline>
        </w:drawing>
      </w:r>
    </w:p>
    <w:p w14:paraId="312C843A" w14:textId="15DE90BF" w:rsidR="00976A69" w:rsidRDefault="00976A69" w:rsidP="00ED11FF">
      <w:pPr>
        <w:spacing w:after="0" w:line="360" w:lineRule="auto"/>
        <w:rPr>
          <w:rFonts w:ascii="Arial" w:hAnsi="Arial" w:cs="Arial"/>
        </w:rPr>
      </w:pPr>
    </w:p>
    <w:p w14:paraId="0A99455D" w14:textId="77777777" w:rsidR="00976A69" w:rsidRDefault="00976A69" w:rsidP="00ED11FF">
      <w:pPr>
        <w:spacing w:after="0" w:line="360" w:lineRule="auto"/>
        <w:rPr>
          <w:rFonts w:ascii="Arial" w:hAnsi="Arial" w:cs="Arial"/>
        </w:rPr>
      </w:pPr>
    </w:p>
    <w:p w14:paraId="5ADFBB4C" w14:textId="77777777" w:rsidR="00976A69" w:rsidRDefault="00976A69" w:rsidP="00ED11FF">
      <w:pPr>
        <w:spacing w:after="0" w:line="360" w:lineRule="auto"/>
        <w:rPr>
          <w:rFonts w:ascii="Arial" w:hAnsi="Arial" w:cs="Arial"/>
        </w:rPr>
      </w:pPr>
    </w:p>
    <w:p w14:paraId="1B75FE21" w14:textId="77777777" w:rsidR="00976A69" w:rsidRDefault="00976A69" w:rsidP="00ED11FF">
      <w:pPr>
        <w:spacing w:after="0" w:line="360" w:lineRule="auto"/>
        <w:rPr>
          <w:rFonts w:ascii="Arial" w:hAnsi="Arial" w:cs="Arial"/>
        </w:rPr>
      </w:pPr>
    </w:p>
    <w:p w14:paraId="3D32E5C6" w14:textId="7BB4DFC8" w:rsidR="00976A69" w:rsidRDefault="004B737A" w:rsidP="00ED11FF">
      <w:pPr>
        <w:spacing w:after="0" w:line="360" w:lineRule="auto"/>
        <w:rPr>
          <w:rFonts w:ascii="Arial" w:hAnsi="Arial" w:cs="Arial"/>
        </w:rPr>
      </w:pPr>
      <w:r>
        <w:rPr>
          <w:rFonts w:ascii="Arial" w:hAnsi="Arial" w:cs="Arial"/>
        </w:rPr>
        <w:t>Appendix 7</w:t>
      </w:r>
      <w:r w:rsidR="000E3FEC">
        <w:rPr>
          <w:rFonts w:ascii="Arial" w:hAnsi="Arial" w:cs="Arial"/>
        </w:rPr>
        <w:t xml:space="preserve"> (Vania)</w:t>
      </w:r>
    </w:p>
    <w:p w14:paraId="71D40B43" w14:textId="4F029B82" w:rsidR="00976A69" w:rsidRDefault="00976A69" w:rsidP="00ED11FF">
      <w:pPr>
        <w:spacing w:after="0" w:line="360" w:lineRule="auto"/>
        <w:rPr>
          <w:rFonts w:ascii="Arial" w:hAnsi="Arial" w:cs="Arial"/>
        </w:rPr>
      </w:pPr>
      <w:r>
        <w:rPr>
          <w:noProof/>
        </w:rPr>
        <w:drawing>
          <wp:inline distT="0" distB="0" distL="0" distR="0" wp14:anchorId="3214A185" wp14:editId="73D6D6DA">
            <wp:extent cx="5029605" cy="2828925"/>
            <wp:effectExtent l="0" t="0" r="0" b="0"/>
            <wp:docPr id="1113" name="Graphic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032851" cy="2830751"/>
                    </a:xfrm>
                    <a:prstGeom prst="rect">
                      <a:avLst/>
                    </a:prstGeom>
                  </pic:spPr>
                </pic:pic>
              </a:graphicData>
            </a:graphic>
          </wp:inline>
        </w:drawing>
      </w:r>
    </w:p>
    <w:p w14:paraId="7B6823BB" w14:textId="77777777" w:rsidR="00976A69" w:rsidRDefault="00976A69" w:rsidP="00ED11FF">
      <w:pPr>
        <w:spacing w:after="0" w:line="360" w:lineRule="auto"/>
        <w:rPr>
          <w:rFonts w:ascii="Arial" w:hAnsi="Arial" w:cs="Arial"/>
        </w:rPr>
      </w:pPr>
    </w:p>
    <w:p w14:paraId="754C4474" w14:textId="221F895F" w:rsidR="00976A69" w:rsidRDefault="004B737A" w:rsidP="00ED11FF">
      <w:pPr>
        <w:spacing w:after="0" w:line="360" w:lineRule="auto"/>
        <w:rPr>
          <w:rFonts w:ascii="Arial" w:hAnsi="Arial" w:cs="Arial"/>
        </w:rPr>
      </w:pPr>
      <w:r>
        <w:rPr>
          <w:rFonts w:ascii="Arial" w:hAnsi="Arial" w:cs="Arial"/>
        </w:rPr>
        <w:t xml:space="preserve">Appendix </w:t>
      </w:r>
      <w:r w:rsidR="00976A69">
        <w:rPr>
          <w:rFonts w:ascii="Arial" w:hAnsi="Arial" w:cs="Arial"/>
        </w:rPr>
        <w:t>8</w:t>
      </w:r>
      <w:r w:rsidR="002879A2">
        <w:rPr>
          <w:rFonts w:ascii="Arial" w:hAnsi="Arial" w:cs="Arial"/>
        </w:rPr>
        <w:t xml:space="preserve"> – (Hakeem)</w:t>
      </w:r>
    </w:p>
    <w:p w14:paraId="29577FDE" w14:textId="5ABDB2BC" w:rsidR="00976A69" w:rsidRDefault="008C7B0C" w:rsidP="00ED11FF">
      <w:pPr>
        <w:spacing w:after="0" w:line="360" w:lineRule="auto"/>
        <w:rPr>
          <w:rFonts w:ascii="Arial" w:hAnsi="Arial" w:cs="Arial"/>
        </w:rPr>
      </w:pPr>
      <w:r>
        <w:rPr>
          <w:noProof/>
        </w:rPr>
        <w:drawing>
          <wp:inline distT="0" distB="0" distL="0" distR="0" wp14:anchorId="3A7ECC4F" wp14:editId="7D7F796E">
            <wp:extent cx="4673976" cy="2628900"/>
            <wp:effectExtent l="0" t="0" r="0" b="0"/>
            <wp:docPr id="1114" name="Graphic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4675834" cy="2629945"/>
                    </a:xfrm>
                    <a:prstGeom prst="rect">
                      <a:avLst/>
                    </a:prstGeom>
                  </pic:spPr>
                </pic:pic>
              </a:graphicData>
            </a:graphic>
          </wp:inline>
        </w:drawing>
      </w:r>
    </w:p>
    <w:p w14:paraId="405478BF" w14:textId="77777777" w:rsidR="008C7B0C" w:rsidRDefault="008C7B0C" w:rsidP="00ED11FF">
      <w:pPr>
        <w:spacing w:after="0" w:line="360" w:lineRule="auto"/>
        <w:rPr>
          <w:rFonts w:ascii="Arial" w:hAnsi="Arial" w:cs="Arial"/>
        </w:rPr>
      </w:pPr>
    </w:p>
    <w:p w14:paraId="140EE0B8" w14:textId="77777777" w:rsidR="008C7B0C" w:rsidRDefault="008C7B0C" w:rsidP="00ED11FF">
      <w:pPr>
        <w:spacing w:after="0" w:line="360" w:lineRule="auto"/>
        <w:rPr>
          <w:rFonts w:ascii="Arial" w:hAnsi="Arial" w:cs="Arial"/>
        </w:rPr>
      </w:pPr>
    </w:p>
    <w:p w14:paraId="4E43686D" w14:textId="77777777" w:rsidR="008C7B0C" w:rsidRDefault="008C7B0C" w:rsidP="00ED11FF">
      <w:pPr>
        <w:spacing w:after="0" w:line="360" w:lineRule="auto"/>
        <w:rPr>
          <w:rFonts w:ascii="Arial" w:hAnsi="Arial" w:cs="Arial"/>
        </w:rPr>
      </w:pPr>
    </w:p>
    <w:p w14:paraId="19240CD4" w14:textId="77777777" w:rsidR="008C7B0C" w:rsidRDefault="008C7B0C" w:rsidP="00ED11FF">
      <w:pPr>
        <w:spacing w:after="0" w:line="360" w:lineRule="auto"/>
        <w:rPr>
          <w:rFonts w:ascii="Arial" w:hAnsi="Arial" w:cs="Arial"/>
        </w:rPr>
      </w:pPr>
    </w:p>
    <w:p w14:paraId="61AB3E2B" w14:textId="77777777" w:rsidR="008C7B0C" w:rsidRDefault="008C7B0C" w:rsidP="00ED11FF">
      <w:pPr>
        <w:spacing w:after="0" w:line="360" w:lineRule="auto"/>
        <w:rPr>
          <w:rFonts w:ascii="Arial" w:hAnsi="Arial" w:cs="Arial"/>
        </w:rPr>
      </w:pPr>
    </w:p>
    <w:p w14:paraId="2FC98785" w14:textId="77777777" w:rsidR="008C7B0C" w:rsidRDefault="008C7B0C" w:rsidP="00ED11FF">
      <w:pPr>
        <w:spacing w:after="0" w:line="360" w:lineRule="auto"/>
        <w:rPr>
          <w:rFonts w:ascii="Arial" w:hAnsi="Arial" w:cs="Arial"/>
        </w:rPr>
      </w:pPr>
    </w:p>
    <w:p w14:paraId="5727AA05" w14:textId="77777777" w:rsidR="008C7B0C" w:rsidRDefault="008C7B0C" w:rsidP="00ED11FF">
      <w:pPr>
        <w:spacing w:after="0" w:line="360" w:lineRule="auto"/>
        <w:rPr>
          <w:rFonts w:ascii="Arial" w:hAnsi="Arial" w:cs="Arial"/>
        </w:rPr>
      </w:pPr>
    </w:p>
    <w:p w14:paraId="00986C07" w14:textId="77777777" w:rsidR="008C7B0C" w:rsidRDefault="008C7B0C" w:rsidP="00ED11FF">
      <w:pPr>
        <w:spacing w:after="0" w:line="360" w:lineRule="auto"/>
        <w:rPr>
          <w:rFonts w:ascii="Arial" w:hAnsi="Arial" w:cs="Arial"/>
        </w:rPr>
      </w:pPr>
    </w:p>
    <w:p w14:paraId="0A9C5886" w14:textId="77777777" w:rsidR="008C7B0C" w:rsidRDefault="008C7B0C" w:rsidP="00ED11FF">
      <w:pPr>
        <w:spacing w:after="0" w:line="360" w:lineRule="auto"/>
        <w:rPr>
          <w:rFonts w:ascii="Arial" w:hAnsi="Arial" w:cs="Arial"/>
        </w:rPr>
      </w:pPr>
    </w:p>
    <w:p w14:paraId="3BE92146" w14:textId="77777777" w:rsidR="008C7B0C" w:rsidRDefault="008C7B0C" w:rsidP="00ED11FF">
      <w:pPr>
        <w:spacing w:after="0" w:line="360" w:lineRule="auto"/>
        <w:rPr>
          <w:rFonts w:ascii="Arial" w:hAnsi="Arial" w:cs="Arial"/>
        </w:rPr>
      </w:pPr>
    </w:p>
    <w:p w14:paraId="30DAE19E" w14:textId="77777777" w:rsidR="008C7B0C" w:rsidRDefault="008C7B0C" w:rsidP="00ED11FF">
      <w:pPr>
        <w:spacing w:after="0" w:line="360" w:lineRule="auto"/>
        <w:rPr>
          <w:rFonts w:ascii="Arial" w:hAnsi="Arial" w:cs="Arial"/>
        </w:rPr>
      </w:pPr>
    </w:p>
    <w:p w14:paraId="0A6AF433" w14:textId="70BE8DB4" w:rsidR="008C7B0C" w:rsidRDefault="00983F89" w:rsidP="00ED11FF">
      <w:pPr>
        <w:spacing w:after="0" w:line="360" w:lineRule="auto"/>
        <w:rPr>
          <w:rFonts w:ascii="Arial" w:hAnsi="Arial" w:cs="Arial"/>
        </w:rPr>
      </w:pPr>
      <w:r>
        <w:rPr>
          <w:rFonts w:ascii="Arial" w:hAnsi="Arial" w:cs="Arial"/>
        </w:rPr>
        <w:t>Appendix</w:t>
      </w:r>
      <w:r w:rsidR="008C7B0C">
        <w:rPr>
          <w:rFonts w:ascii="Arial" w:hAnsi="Arial" w:cs="Arial"/>
        </w:rPr>
        <w:t xml:space="preserve"> 9</w:t>
      </w:r>
      <w:r w:rsidR="002879A2">
        <w:rPr>
          <w:rFonts w:ascii="Arial" w:hAnsi="Arial" w:cs="Arial"/>
        </w:rPr>
        <w:t xml:space="preserve"> (Hakeem)</w:t>
      </w:r>
    </w:p>
    <w:p w14:paraId="34ECBA63" w14:textId="77777777" w:rsidR="008C7B0C" w:rsidRDefault="008C7B0C" w:rsidP="00ED11FF">
      <w:pPr>
        <w:spacing w:after="0" w:line="360" w:lineRule="auto"/>
        <w:rPr>
          <w:noProof/>
        </w:rPr>
      </w:pPr>
    </w:p>
    <w:p w14:paraId="1C1690F5" w14:textId="580E3AA5" w:rsidR="008C7B0C" w:rsidRDefault="008C7B0C" w:rsidP="00ED11FF">
      <w:pPr>
        <w:spacing w:after="0" w:line="360" w:lineRule="auto"/>
        <w:rPr>
          <w:rFonts w:ascii="Arial" w:hAnsi="Arial" w:cs="Arial"/>
        </w:rPr>
      </w:pPr>
      <w:r>
        <w:rPr>
          <w:noProof/>
        </w:rPr>
        <w:drawing>
          <wp:inline distT="0" distB="0" distL="0" distR="0" wp14:anchorId="495EBE7F" wp14:editId="5B14E6E7">
            <wp:extent cx="4690911" cy="2638425"/>
            <wp:effectExtent l="0" t="0" r="0" b="0"/>
            <wp:docPr id="1115" name="Graphic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4692290" cy="2639201"/>
                    </a:xfrm>
                    <a:prstGeom prst="rect">
                      <a:avLst/>
                    </a:prstGeom>
                  </pic:spPr>
                </pic:pic>
              </a:graphicData>
            </a:graphic>
          </wp:inline>
        </w:drawing>
      </w:r>
    </w:p>
    <w:p w14:paraId="27E31ED7" w14:textId="77777777" w:rsidR="008C7B0C" w:rsidRDefault="008C7B0C" w:rsidP="00ED11FF">
      <w:pPr>
        <w:spacing w:after="0" w:line="360" w:lineRule="auto"/>
        <w:rPr>
          <w:rFonts w:ascii="Arial" w:hAnsi="Arial" w:cs="Arial"/>
        </w:rPr>
      </w:pPr>
    </w:p>
    <w:p w14:paraId="08027975" w14:textId="7F6DE004" w:rsidR="008C7B0C" w:rsidRDefault="00983F89" w:rsidP="00ED11FF">
      <w:pPr>
        <w:spacing w:after="0" w:line="360" w:lineRule="auto"/>
        <w:rPr>
          <w:rFonts w:ascii="Arial" w:hAnsi="Arial" w:cs="Arial"/>
        </w:rPr>
      </w:pPr>
      <w:r>
        <w:rPr>
          <w:rFonts w:ascii="Arial" w:hAnsi="Arial" w:cs="Arial"/>
        </w:rPr>
        <w:t>Appendix</w:t>
      </w:r>
      <w:r w:rsidR="008C7B0C">
        <w:rPr>
          <w:rFonts w:ascii="Arial" w:hAnsi="Arial" w:cs="Arial"/>
        </w:rPr>
        <w:t xml:space="preserve"> 10</w:t>
      </w:r>
      <w:r w:rsidR="002879A2">
        <w:rPr>
          <w:rFonts w:ascii="Arial" w:hAnsi="Arial" w:cs="Arial"/>
        </w:rPr>
        <w:t xml:space="preserve"> (Hakeem)</w:t>
      </w:r>
    </w:p>
    <w:p w14:paraId="3BB613BD" w14:textId="53A1B2AD" w:rsidR="008C7B0C" w:rsidRDefault="00680977" w:rsidP="00ED11FF">
      <w:pPr>
        <w:spacing w:after="0" w:line="360" w:lineRule="auto"/>
        <w:rPr>
          <w:rFonts w:ascii="Arial" w:hAnsi="Arial" w:cs="Arial"/>
        </w:rPr>
      </w:pPr>
      <w:r>
        <w:rPr>
          <w:noProof/>
        </w:rPr>
        <w:drawing>
          <wp:inline distT="0" distB="0" distL="0" distR="0" wp14:anchorId="7D506691" wp14:editId="38EB1C8D">
            <wp:extent cx="4572368" cy="2571750"/>
            <wp:effectExtent l="0" t="0" r="0" b="0"/>
            <wp:docPr id="1116" name="Graphic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4574444" cy="2572918"/>
                    </a:xfrm>
                    <a:prstGeom prst="rect">
                      <a:avLst/>
                    </a:prstGeom>
                  </pic:spPr>
                </pic:pic>
              </a:graphicData>
            </a:graphic>
          </wp:inline>
        </w:drawing>
      </w:r>
    </w:p>
    <w:p w14:paraId="27D7BA8A" w14:textId="77777777" w:rsidR="00680977" w:rsidRDefault="00680977" w:rsidP="00ED11FF">
      <w:pPr>
        <w:spacing w:after="0" w:line="360" w:lineRule="auto"/>
        <w:rPr>
          <w:rFonts w:ascii="Arial" w:hAnsi="Arial" w:cs="Arial"/>
        </w:rPr>
      </w:pPr>
    </w:p>
    <w:p w14:paraId="31514CD8" w14:textId="77777777" w:rsidR="00680977" w:rsidRDefault="00680977" w:rsidP="00ED11FF">
      <w:pPr>
        <w:spacing w:after="0" w:line="360" w:lineRule="auto"/>
        <w:rPr>
          <w:rFonts w:ascii="Arial" w:hAnsi="Arial" w:cs="Arial"/>
        </w:rPr>
      </w:pPr>
    </w:p>
    <w:p w14:paraId="1F3A553E" w14:textId="77777777" w:rsidR="00680977" w:rsidRDefault="00680977" w:rsidP="00ED11FF">
      <w:pPr>
        <w:spacing w:after="0" w:line="360" w:lineRule="auto"/>
        <w:rPr>
          <w:rFonts w:ascii="Arial" w:hAnsi="Arial" w:cs="Arial"/>
        </w:rPr>
      </w:pPr>
    </w:p>
    <w:p w14:paraId="35EA1912" w14:textId="77777777" w:rsidR="00680977" w:rsidRDefault="00680977" w:rsidP="00ED11FF">
      <w:pPr>
        <w:spacing w:after="0" w:line="360" w:lineRule="auto"/>
        <w:rPr>
          <w:rFonts w:ascii="Arial" w:hAnsi="Arial" w:cs="Arial"/>
        </w:rPr>
      </w:pPr>
    </w:p>
    <w:p w14:paraId="0CBAEFB6" w14:textId="77777777" w:rsidR="00680977" w:rsidRDefault="00680977" w:rsidP="00ED11FF">
      <w:pPr>
        <w:spacing w:after="0" w:line="360" w:lineRule="auto"/>
        <w:rPr>
          <w:rFonts w:ascii="Arial" w:hAnsi="Arial" w:cs="Arial"/>
        </w:rPr>
      </w:pPr>
    </w:p>
    <w:p w14:paraId="387344EE" w14:textId="77777777" w:rsidR="00680977" w:rsidRDefault="00680977" w:rsidP="00ED11FF">
      <w:pPr>
        <w:spacing w:after="0" w:line="360" w:lineRule="auto"/>
        <w:rPr>
          <w:rFonts w:ascii="Arial" w:hAnsi="Arial" w:cs="Arial"/>
        </w:rPr>
      </w:pPr>
    </w:p>
    <w:p w14:paraId="5310E12B" w14:textId="77777777" w:rsidR="00680977" w:rsidRDefault="00680977" w:rsidP="00ED11FF">
      <w:pPr>
        <w:spacing w:after="0" w:line="360" w:lineRule="auto"/>
        <w:rPr>
          <w:rFonts w:ascii="Arial" w:hAnsi="Arial" w:cs="Arial"/>
        </w:rPr>
      </w:pPr>
    </w:p>
    <w:p w14:paraId="5A7B35BB" w14:textId="77777777" w:rsidR="00680977" w:rsidRDefault="00680977" w:rsidP="00ED11FF">
      <w:pPr>
        <w:spacing w:after="0" w:line="360" w:lineRule="auto"/>
        <w:rPr>
          <w:rFonts w:ascii="Arial" w:hAnsi="Arial" w:cs="Arial"/>
        </w:rPr>
      </w:pPr>
    </w:p>
    <w:p w14:paraId="15AAA13A" w14:textId="77777777" w:rsidR="00680977" w:rsidRDefault="00680977" w:rsidP="00ED11FF">
      <w:pPr>
        <w:spacing w:after="0" w:line="360" w:lineRule="auto"/>
        <w:rPr>
          <w:rFonts w:ascii="Arial" w:hAnsi="Arial" w:cs="Arial"/>
        </w:rPr>
      </w:pPr>
    </w:p>
    <w:p w14:paraId="42EF3933" w14:textId="410B40D0" w:rsidR="00680977" w:rsidRDefault="00983F89" w:rsidP="00ED11FF">
      <w:pPr>
        <w:spacing w:after="0" w:line="360" w:lineRule="auto"/>
        <w:rPr>
          <w:rFonts w:ascii="Arial" w:hAnsi="Arial" w:cs="Arial"/>
        </w:rPr>
      </w:pPr>
      <w:r>
        <w:rPr>
          <w:rFonts w:ascii="Arial" w:hAnsi="Arial" w:cs="Arial"/>
        </w:rPr>
        <w:t>Appendix</w:t>
      </w:r>
      <w:r w:rsidR="00680977">
        <w:rPr>
          <w:rFonts w:ascii="Arial" w:hAnsi="Arial" w:cs="Arial"/>
        </w:rPr>
        <w:t xml:space="preserve"> 11</w:t>
      </w:r>
      <w:r w:rsidR="002879A2">
        <w:rPr>
          <w:rFonts w:ascii="Arial" w:hAnsi="Arial" w:cs="Arial"/>
        </w:rPr>
        <w:t xml:space="preserve"> (</w:t>
      </w:r>
      <w:proofErr w:type="spellStart"/>
      <w:r w:rsidR="00273141">
        <w:rPr>
          <w:rFonts w:ascii="Arial" w:hAnsi="Arial" w:cs="Arial"/>
        </w:rPr>
        <w:t>Zebiba</w:t>
      </w:r>
      <w:proofErr w:type="spellEnd"/>
      <w:r w:rsidR="00273141">
        <w:rPr>
          <w:rFonts w:ascii="Arial" w:hAnsi="Arial" w:cs="Arial"/>
        </w:rPr>
        <w:t>)</w:t>
      </w:r>
    </w:p>
    <w:p w14:paraId="40B203A4" w14:textId="7885ACE9" w:rsidR="00680977" w:rsidRDefault="00680977" w:rsidP="00ED11FF">
      <w:pPr>
        <w:spacing w:after="0" w:line="360" w:lineRule="auto"/>
        <w:rPr>
          <w:rFonts w:ascii="Arial" w:hAnsi="Arial" w:cs="Arial"/>
        </w:rPr>
      </w:pPr>
      <w:r>
        <w:rPr>
          <w:noProof/>
        </w:rPr>
        <w:drawing>
          <wp:inline distT="0" distB="0" distL="0" distR="0" wp14:anchorId="3B47541E" wp14:editId="2F8364DC">
            <wp:extent cx="5334430" cy="3000375"/>
            <wp:effectExtent l="0" t="0" r="0" b="0"/>
            <wp:docPr id="1117" name="Graphic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342717" cy="3005036"/>
                    </a:xfrm>
                    <a:prstGeom prst="rect">
                      <a:avLst/>
                    </a:prstGeom>
                  </pic:spPr>
                </pic:pic>
              </a:graphicData>
            </a:graphic>
          </wp:inline>
        </w:drawing>
      </w:r>
    </w:p>
    <w:p w14:paraId="0A7ECD70" w14:textId="77777777" w:rsidR="00983F89" w:rsidRDefault="00983F89" w:rsidP="00ED11FF">
      <w:pPr>
        <w:spacing w:after="0" w:line="360" w:lineRule="auto"/>
        <w:rPr>
          <w:rFonts w:ascii="Arial" w:hAnsi="Arial" w:cs="Arial"/>
        </w:rPr>
      </w:pPr>
    </w:p>
    <w:p w14:paraId="740562ED" w14:textId="25216686" w:rsidR="00680977" w:rsidRDefault="00983F89" w:rsidP="00ED11FF">
      <w:pPr>
        <w:spacing w:after="0" w:line="360" w:lineRule="auto"/>
        <w:rPr>
          <w:rFonts w:ascii="Arial" w:hAnsi="Arial" w:cs="Arial"/>
        </w:rPr>
      </w:pPr>
      <w:r>
        <w:rPr>
          <w:rFonts w:ascii="Arial" w:hAnsi="Arial" w:cs="Arial"/>
        </w:rPr>
        <w:t xml:space="preserve">Appendix </w:t>
      </w:r>
      <w:r w:rsidR="00680977">
        <w:rPr>
          <w:rFonts w:ascii="Arial" w:hAnsi="Arial" w:cs="Arial"/>
        </w:rPr>
        <w:t>12</w:t>
      </w:r>
      <w:r w:rsidR="00726ACD">
        <w:rPr>
          <w:rFonts w:ascii="Arial" w:hAnsi="Arial" w:cs="Arial"/>
        </w:rPr>
        <w:t xml:space="preserve"> (</w:t>
      </w:r>
      <w:proofErr w:type="spellStart"/>
      <w:r w:rsidR="00273141">
        <w:rPr>
          <w:rFonts w:ascii="Arial" w:hAnsi="Arial" w:cs="Arial"/>
        </w:rPr>
        <w:t>Zebiba</w:t>
      </w:r>
      <w:proofErr w:type="spellEnd"/>
      <w:r w:rsidR="00273141">
        <w:rPr>
          <w:rFonts w:ascii="Arial" w:hAnsi="Arial" w:cs="Arial"/>
        </w:rPr>
        <w:t>)</w:t>
      </w:r>
    </w:p>
    <w:p w14:paraId="075CABFC" w14:textId="77777777" w:rsidR="003B3F0F" w:rsidRDefault="003B3F0F" w:rsidP="00ED11FF">
      <w:pPr>
        <w:spacing w:after="0" w:line="360" w:lineRule="auto"/>
        <w:rPr>
          <w:noProof/>
        </w:rPr>
      </w:pPr>
    </w:p>
    <w:p w14:paraId="5ED4453D" w14:textId="093EA157" w:rsidR="00680977" w:rsidRDefault="003B3F0F" w:rsidP="00ED11FF">
      <w:pPr>
        <w:spacing w:after="0" w:line="360" w:lineRule="auto"/>
        <w:rPr>
          <w:rFonts w:ascii="Arial" w:hAnsi="Arial" w:cs="Arial"/>
        </w:rPr>
      </w:pPr>
      <w:r>
        <w:rPr>
          <w:noProof/>
        </w:rPr>
        <w:drawing>
          <wp:inline distT="0" distB="0" distL="0" distR="0" wp14:anchorId="34D7C6F0" wp14:editId="32C0AF17">
            <wp:extent cx="5994883" cy="3371850"/>
            <wp:effectExtent l="0" t="0" r="6350" b="0"/>
            <wp:docPr id="1118" name="Graphic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995446" cy="3372167"/>
                    </a:xfrm>
                    <a:prstGeom prst="rect">
                      <a:avLst/>
                    </a:prstGeom>
                  </pic:spPr>
                </pic:pic>
              </a:graphicData>
            </a:graphic>
          </wp:inline>
        </w:drawing>
      </w:r>
    </w:p>
    <w:p w14:paraId="14DEB76F" w14:textId="77777777" w:rsidR="003B3F0F" w:rsidRDefault="003B3F0F" w:rsidP="00ED11FF">
      <w:pPr>
        <w:spacing w:after="0" w:line="360" w:lineRule="auto"/>
        <w:rPr>
          <w:rFonts w:ascii="Arial" w:hAnsi="Arial" w:cs="Arial"/>
        </w:rPr>
      </w:pPr>
    </w:p>
    <w:p w14:paraId="2B9D554A" w14:textId="77777777" w:rsidR="003B3F0F" w:rsidRDefault="003B3F0F" w:rsidP="00ED11FF">
      <w:pPr>
        <w:spacing w:after="0" w:line="360" w:lineRule="auto"/>
        <w:rPr>
          <w:rFonts w:ascii="Arial" w:hAnsi="Arial" w:cs="Arial"/>
        </w:rPr>
      </w:pPr>
    </w:p>
    <w:p w14:paraId="4E28C164" w14:textId="77777777" w:rsidR="003B3F0F" w:rsidRDefault="003B3F0F" w:rsidP="00ED11FF">
      <w:pPr>
        <w:spacing w:after="0" w:line="360" w:lineRule="auto"/>
        <w:rPr>
          <w:rFonts w:ascii="Arial" w:hAnsi="Arial" w:cs="Arial"/>
        </w:rPr>
      </w:pPr>
    </w:p>
    <w:p w14:paraId="0C254B21" w14:textId="77777777" w:rsidR="003B3F0F" w:rsidRDefault="003B3F0F" w:rsidP="00ED11FF">
      <w:pPr>
        <w:spacing w:after="0" w:line="360" w:lineRule="auto"/>
        <w:rPr>
          <w:rFonts w:ascii="Arial" w:hAnsi="Arial" w:cs="Arial"/>
        </w:rPr>
      </w:pPr>
    </w:p>
    <w:p w14:paraId="163F144F" w14:textId="77777777" w:rsidR="003B3F0F" w:rsidRDefault="003B3F0F" w:rsidP="00ED11FF">
      <w:pPr>
        <w:spacing w:after="0" w:line="360" w:lineRule="auto"/>
        <w:rPr>
          <w:rFonts w:ascii="Arial" w:hAnsi="Arial" w:cs="Arial"/>
        </w:rPr>
      </w:pPr>
    </w:p>
    <w:p w14:paraId="0FB2A445" w14:textId="69788315" w:rsidR="003B3F0F" w:rsidRDefault="00983F89" w:rsidP="00ED11FF">
      <w:pPr>
        <w:spacing w:after="0" w:line="360" w:lineRule="auto"/>
        <w:rPr>
          <w:rFonts w:ascii="Arial" w:hAnsi="Arial" w:cs="Arial"/>
        </w:rPr>
      </w:pPr>
      <w:r>
        <w:rPr>
          <w:rFonts w:ascii="Arial" w:hAnsi="Arial" w:cs="Arial"/>
        </w:rPr>
        <w:t>Appendix</w:t>
      </w:r>
      <w:r w:rsidR="003B3F0F">
        <w:rPr>
          <w:rFonts w:ascii="Arial" w:hAnsi="Arial" w:cs="Arial"/>
        </w:rPr>
        <w:t xml:space="preserve"> 13 </w:t>
      </w:r>
      <w:r w:rsidR="00704CFF">
        <w:rPr>
          <w:rFonts w:ascii="Arial" w:hAnsi="Arial" w:cs="Arial"/>
        </w:rPr>
        <w:t>(</w:t>
      </w:r>
      <w:proofErr w:type="spellStart"/>
      <w:r w:rsidR="00704CFF">
        <w:rPr>
          <w:rFonts w:ascii="Arial" w:hAnsi="Arial" w:cs="Arial"/>
        </w:rPr>
        <w:t>Zebiba</w:t>
      </w:r>
      <w:proofErr w:type="spellEnd"/>
      <w:r w:rsidR="00704CFF">
        <w:rPr>
          <w:rFonts w:ascii="Arial" w:hAnsi="Arial" w:cs="Arial"/>
        </w:rPr>
        <w:t>)</w:t>
      </w:r>
    </w:p>
    <w:p w14:paraId="693D270B" w14:textId="3887E255" w:rsidR="003B3F0F" w:rsidRDefault="003B3F0F" w:rsidP="00ED11FF">
      <w:pPr>
        <w:spacing w:after="0" w:line="360" w:lineRule="auto"/>
        <w:rPr>
          <w:rFonts w:ascii="Arial" w:hAnsi="Arial" w:cs="Arial"/>
        </w:rPr>
      </w:pPr>
      <w:r>
        <w:rPr>
          <w:noProof/>
        </w:rPr>
        <w:drawing>
          <wp:inline distT="0" distB="0" distL="0" distR="0" wp14:anchorId="5002B9A2" wp14:editId="703FCAB5">
            <wp:extent cx="6136005" cy="3451225"/>
            <wp:effectExtent l="0" t="0" r="0" b="0"/>
            <wp:docPr id="1120" name="Graphic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6136005" cy="3451225"/>
                    </a:xfrm>
                    <a:prstGeom prst="rect">
                      <a:avLst/>
                    </a:prstGeom>
                  </pic:spPr>
                </pic:pic>
              </a:graphicData>
            </a:graphic>
          </wp:inline>
        </w:drawing>
      </w:r>
    </w:p>
    <w:p w14:paraId="036C0854" w14:textId="77777777" w:rsidR="00843743" w:rsidRDefault="00843743" w:rsidP="00ED11FF">
      <w:pPr>
        <w:spacing w:after="0" w:line="360" w:lineRule="auto"/>
        <w:rPr>
          <w:rFonts w:ascii="Arial" w:hAnsi="Arial" w:cs="Arial"/>
        </w:rPr>
      </w:pPr>
    </w:p>
    <w:p w14:paraId="1F571EE9" w14:textId="382DE1D4" w:rsidR="00843743" w:rsidRDefault="00843743" w:rsidP="00ED11FF">
      <w:pPr>
        <w:spacing w:after="0" w:line="360" w:lineRule="auto"/>
        <w:rPr>
          <w:rFonts w:ascii="Arial" w:hAnsi="Arial" w:cs="Arial"/>
        </w:rPr>
      </w:pPr>
      <w:r>
        <w:rPr>
          <w:rFonts w:ascii="Arial" w:hAnsi="Arial" w:cs="Arial"/>
        </w:rPr>
        <w:t>Appendix 14 (</w:t>
      </w:r>
      <w:proofErr w:type="spellStart"/>
      <w:r>
        <w:rPr>
          <w:rFonts w:ascii="Arial" w:hAnsi="Arial" w:cs="Arial"/>
        </w:rPr>
        <w:t>Zebiba</w:t>
      </w:r>
      <w:proofErr w:type="spellEnd"/>
      <w:r>
        <w:rPr>
          <w:rFonts w:ascii="Arial" w:hAnsi="Arial" w:cs="Arial"/>
        </w:rPr>
        <w:t>)</w:t>
      </w:r>
    </w:p>
    <w:p w14:paraId="067C502C" w14:textId="6A8BD17F" w:rsidR="00843743" w:rsidRDefault="00843743" w:rsidP="00ED11FF">
      <w:pPr>
        <w:spacing w:after="0" w:line="360" w:lineRule="auto"/>
        <w:rPr>
          <w:rFonts w:ascii="Arial" w:hAnsi="Arial" w:cs="Arial"/>
        </w:rPr>
      </w:pPr>
      <w:r>
        <w:rPr>
          <w:noProof/>
        </w:rPr>
        <w:drawing>
          <wp:inline distT="0" distB="0" distL="0" distR="0" wp14:anchorId="10F0E3A9" wp14:editId="08E2D583">
            <wp:extent cx="5762625" cy="2781300"/>
            <wp:effectExtent l="0" t="0" r="9525"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rotWithShape="1">
                    <a:blip r:embed="rId51"/>
                    <a:srcRect l="3725" t="9111" r="2360" b="10270"/>
                    <a:stretch/>
                  </pic:blipFill>
                  <pic:spPr bwMode="auto">
                    <a:xfrm>
                      <a:off x="0" y="0"/>
                      <a:ext cx="5762625" cy="2781300"/>
                    </a:xfrm>
                    <a:prstGeom prst="rect">
                      <a:avLst/>
                    </a:prstGeom>
                    <a:ln>
                      <a:noFill/>
                    </a:ln>
                    <a:extLst>
                      <a:ext uri="{53640926-AAD7-44D8-BBD7-CCE9431645EC}">
                        <a14:shadowObscured xmlns:a14="http://schemas.microsoft.com/office/drawing/2010/main"/>
                      </a:ext>
                    </a:extLst>
                  </pic:spPr>
                </pic:pic>
              </a:graphicData>
            </a:graphic>
          </wp:inline>
        </w:drawing>
      </w:r>
    </w:p>
    <w:p w14:paraId="5E0C405F" w14:textId="77777777" w:rsidR="003B3F0F" w:rsidRDefault="003B3F0F" w:rsidP="00ED11FF">
      <w:pPr>
        <w:spacing w:after="0" w:line="360" w:lineRule="auto"/>
        <w:rPr>
          <w:rFonts w:ascii="Arial" w:hAnsi="Arial" w:cs="Arial"/>
        </w:rPr>
      </w:pPr>
    </w:p>
    <w:p w14:paraId="20CEC471" w14:textId="77777777" w:rsidR="00843743" w:rsidRDefault="00843743" w:rsidP="00ED11FF">
      <w:pPr>
        <w:spacing w:after="0" w:line="360" w:lineRule="auto"/>
        <w:rPr>
          <w:rFonts w:ascii="Arial" w:hAnsi="Arial" w:cs="Arial"/>
        </w:rPr>
      </w:pPr>
    </w:p>
    <w:p w14:paraId="031ED223" w14:textId="77777777" w:rsidR="00843743" w:rsidRDefault="00843743" w:rsidP="00ED11FF">
      <w:pPr>
        <w:spacing w:after="0" w:line="360" w:lineRule="auto"/>
        <w:rPr>
          <w:rFonts w:ascii="Arial" w:hAnsi="Arial" w:cs="Arial"/>
        </w:rPr>
      </w:pPr>
    </w:p>
    <w:p w14:paraId="7F0F3AF6" w14:textId="77777777" w:rsidR="00843743" w:rsidRDefault="00843743" w:rsidP="00ED11FF">
      <w:pPr>
        <w:spacing w:after="0" w:line="360" w:lineRule="auto"/>
        <w:rPr>
          <w:rFonts w:ascii="Arial" w:hAnsi="Arial" w:cs="Arial"/>
        </w:rPr>
      </w:pPr>
    </w:p>
    <w:p w14:paraId="2756627F" w14:textId="77777777" w:rsidR="00843743" w:rsidRDefault="00843743" w:rsidP="00ED11FF">
      <w:pPr>
        <w:spacing w:after="0" w:line="360" w:lineRule="auto"/>
        <w:rPr>
          <w:rFonts w:ascii="Arial" w:hAnsi="Arial" w:cs="Arial"/>
        </w:rPr>
      </w:pPr>
    </w:p>
    <w:p w14:paraId="7873D653" w14:textId="77777777" w:rsidR="00843743" w:rsidRDefault="00843743" w:rsidP="00ED11FF">
      <w:pPr>
        <w:spacing w:after="0" w:line="360" w:lineRule="auto"/>
        <w:rPr>
          <w:rFonts w:ascii="Arial" w:hAnsi="Arial" w:cs="Arial"/>
        </w:rPr>
      </w:pPr>
    </w:p>
    <w:p w14:paraId="1F6F05B3" w14:textId="7C08C974" w:rsidR="003B3F0F" w:rsidRDefault="00983F89" w:rsidP="00ED11FF">
      <w:pPr>
        <w:spacing w:after="0" w:line="360" w:lineRule="auto"/>
        <w:rPr>
          <w:rFonts w:ascii="Arial" w:hAnsi="Arial" w:cs="Arial"/>
        </w:rPr>
      </w:pPr>
      <w:r>
        <w:rPr>
          <w:rFonts w:ascii="Arial" w:hAnsi="Arial" w:cs="Arial"/>
        </w:rPr>
        <w:lastRenderedPageBreak/>
        <w:t>Appendix</w:t>
      </w:r>
      <w:r w:rsidR="003B3F0F">
        <w:rPr>
          <w:rFonts w:ascii="Arial" w:hAnsi="Arial" w:cs="Arial"/>
        </w:rPr>
        <w:t xml:space="preserve"> 1</w:t>
      </w:r>
      <w:r w:rsidR="00843743">
        <w:rPr>
          <w:rFonts w:ascii="Arial" w:hAnsi="Arial" w:cs="Arial"/>
        </w:rPr>
        <w:t>5</w:t>
      </w:r>
      <w:r w:rsidR="003B3F0F">
        <w:rPr>
          <w:rFonts w:ascii="Arial" w:hAnsi="Arial" w:cs="Arial"/>
        </w:rPr>
        <w:t xml:space="preserve"> </w:t>
      </w:r>
      <w:r w:rsidR="00AD1228">
        <w:rPr>
          <w:rFonts w:ascii="Arial" w:hAnsi="Arial" w:cs="Arial"/>
        </w:rPr>
        <w:t>(Vania)</w:t>
      </w:r>
    </w:p>
    <w:p w14:paraId="59A75969" w14:textId="445B0A9D" w:rsidR="001725D3" w:rsidRDefault="001725D3" w:rsidP="00ED11FF">
      <w:pPr>
        <w:spacing w:after="0" w:line="360" w:lineRule="auto"/>
        <w:rPr>
          <w:rFonts w:ascii="Arial" w:hAnsi="Arial" w:cs="Arial"/>
        </w:rPr>
      </w:pPr>
      <w:r>
        <w:rPr>
          <w:noProof/>
        </w:rPr>
        <w:drawing>
          <wp:inline distT="0" distB="0" distL="0" distR="0" wp14:anchorId="73B2FC81" wp14:editId="792326E1">
            <wp:extent cx="6136005" cy="3451225"/>
            <wp:effectExtent l="0" t="0" r="0" b="0"/>
            <wp:docPr id="1121" name="Graphic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6136005" cy="3451225"/>
                    </a:xfrm>
                    <a:prstGeom prst="rect">
                      <a:avLst/>
                    </a:prstGeom>
                  </pic:spPr>
                </pic:pic>
              </a:graphicData>
            </a:graphic>
          </wp:inline>
        </w:drawing>
      </w:r>
    </w:p>
    <w:p w14:paraId="538465AD" w14:textId="77777777" w:rsidR="001725D3" w:rsidRDefault="001725D3" w:rsidP="00ED11FF">
      <w:pPr>
        <w:spacing w:after="0" w:line="360" w:lineRule="auto"/>
        <w:rPr>
          <w:rFonts w:ascii="Arial" w:hAnsi="Arial" w:cs="Arial"/>
        </w:rPr>
      </w:pPr>
    </w:p>
    <w:p w14:paraId="64BE1CC6" w14:textId="77777777" w:rsidR="001725D3" w:rsidRDefault="001725D3" w:rsidP="00ED11FF">
      <w:pPr>
        <w:spacing w:after="0" w:line="360" w:lineRule="auto"/>
        <w:rPr>
          <w:rFonts w:ascii="Arial" w:hAnsi="Arial" w:cs="Arial"/>
        </w:rPr>
      </w:pPr>
    </w:p>
    <w:p w14:paraId="23AEE8B2" w14:textId="77777777" w:rsidR="001725D3" w:rsidRDefault="001725D3" w:rsidP="00ED11FF">
      <w:pPr>
        <w:spacing w:after="0" w:line="360" w:lineRule="auto"/>
        <w:rPr>
          <w:rFonts w:ascii="Arial" w:hAnsi="Arial" w:cs="Arial"/>
        </w:rPr>
      </w:pPr>
    </w:p>
    <w:p w14:paraId="0EDD3783" w14:textId="77777777" w:rsidR="001725D3" w:rsidRDefault="001725D3" w:rsidP="00ED11FF">
      <w:pPr>
        <w:spacing w:after="0" w:line="360" w:lineRule="auto"/>
        <w:rPr>
          <w:rFonts w:ascii="Arial" w:hAnsi="Arial" w:cs="Arial"/>
        </w:rPr>
      </w:pPr>
    </w:p>
    <w:p w14:paraId="488F2FA8" w14:textId="4EF4818A" w:rsidR="001725D3" w:rsidRDefault="00983F89" w:rsidP="00ED11FF">
      <w:pPr>
        <w:spacing w:after="0" w:line="360" w:lineRule="auto"/>
        <w:rPr>
          <w:rFonts w:ascii="Arial" w:hAnsi="Arial" w:cs="Arial"/>
        </w:rPr>
      </w:pPr>
      <w:r>
        <w:rPr>
          <w:rFonts w:ascii="Arial" w:hAnsi="Arial" w:cs="Arial"/>
        </w:rPr>
        <w:t xml:space="preserve">Appendix </w:t>
      </w:r>
      <w:r w:rsidR="001725D3">
        <w:rPr>
          <w:rFonts w:ascii="Arial" w:hAnsi="Arial" w:cs="Arial"/>
        </w:rPr>
        <w:t>1</w:t>
      </w:r>
      <w:r w:rsidR="00843743">
        <w:rPr>
          <w:rFonts w:ascii="Arial" w:hAnsi="Arial" w:cs="Arial"/>
        </w:rPr>
        <w:t>6</w:t>
      </w:r>
      <w:r w:rsidR="00590C45">
        <w:rPr>
          <w:rFonts w:ascii="Arial" w:hAnsi="Arial" w:cs="Arial"/>
        </w:rPr>
        <w:t xml:space="preserve"> (Vania)</w:t>
      </w:r>
    </w:p>
    <w:p w14:paraId="7E4DA65D" w14:textId="0AC3A8C6" w:rsidR="001725D3" w:rsidRDefault="001725D3" w:rsidP="00ED11FF">
      <w:pPr>
        <w:spacing w:after="0" w:line="360" w:lineRule="auto"/>
        <w:rPr>
          <w:rFonts w:ascii="Arial" w:hAnsi="Arial" w:cs="Arial"/>
        </w:rPr>
      </w:pPr>
      <w:r>
        <w:rPr>
          <w:noProof/>
        </w:rPr>
        <w:drawing>
          <wp:inline distT="0" distB="0" distL="0" distR="0" wp14:anchorId="0F2E7A37" wp14:editId="40D3E101">
            <wp:extent cx="6136005" cy="3451225"/>
            <wp:effectExtent l="0" t="0" r="0" b="0"/>
            <wp:docPr id="1122" name="Graphic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6136005" cy="3451225"/>
                    </a:xfrm>
                    <a:prstGeom prst="rect">
                      <a:avLst/>
                    </a:prstGeom>
                  </pic:spPr>
                </pic:pic>
              </a:graphicData>
            </a:graphic>
          </wp:inline>
        </w:drawing>
      </w:r>
    </w:p>
    <w:p w14:paraId="0FC4BFE0" w14:textId="30ABF59D" w:rsidR="001725D3" w:rsidRDefault="00983F89" w:rsidP="00ED11FF">
      <w:pPr>
        <w:spacing w:after="0" w:line="360" w:lineRule="auto"/>
        <w:rPr>
          <w:noProof/>
        </w:rPr>
      </w:pPr>
      <w:r>
        <w:rPr>
          <w:rFonts w:ascii="Arial" w:hAnsi="Arial" w:cs="Arial"/>
        </w:rPr>
        <w:lastRenderedPageBreak/>
        <w:t>Appendix</w:t>
      </w:r>
      <w:r w:rsidR="001725D3">
        <w:rPr>
          <w:rFonts w:ascii="Arial" w:hAnsi="Arial" w:cs="Arial"/>
        </w:rPr>
        <w:t xml:space="preserve"> 1</w:t>
      </w:r>
      <w:r w:rsidR="00843743">
        <w:rPr>
          <w:rFonts w:ascii="Arial" w:hAnsi="Arial" w:cs="Arial"/>
        </w:rPr>
        <w:t>7</w:t>
      </w:r>
      <w:r w:rsidR="001725D3" w:rsidRPr="001725D3">
        <w:rPr>
          <w:noProof/>
        </w:rPr>
        <w:t xml:space="preserve"> </w:t>
      </w:r>
      <w:r w:rsidR="00590C45">
        <w:rPr>
          <w:noProof/>
        </w:rPr>
        <w:t>(Hakeem)</w:t>
      </w:r>
      <w:r w:rsidR="001725D3">
        <w:rPr>
          <w:noProof/>
        </w:rPr>
        <w:drawing>
          <wp:inline distT="0" distB="0" distL="0" distR="0" wp14:anchorId="60C8DED6" wp14:editId="1C765D96">
            <wp:extent cx="6136005" cy="3451225"/>
            <wp:effectExtent l="0" t="0" r="0" b="0"/>
            <wp:docPr id="1123" name="Graphic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6136005" cy="3451225"/>
                    </a:xfrm>
                    <a:prstGeom prst="rect">
                      <a:avLst/>
                    </a:prstGeom>
                  </pic:spPr>
                </pic:pic>
              </a:graphicData>
            </a:graphic>
          </wp:inline>
        </w:drawing>
      </w:r>
    </w:p>
    <w:p w14:paraId="38D57E5B" w14:textId="77777777" w:rsidR="00201154" w:rsidRDefault="00201154" w:rsidP="00ED11FF">
      <w:pPr>
        <w:spacing w:after="0" w:line="360" w:lineRule="auto"/>
        <w:rPr>
          <w:noProof/>
        </w:rPr>
      </w:pPr>
    </w:p>
    <w:p w14:paraId="212A0B3F" w14:textId="77777777" w:rsidR="00201154" w:rsidRDefault="00201154" w:rsidP="00ED11FF">
      <w:pPr>
        <w:spacing w:after="0" w:line="360" w:lineRule="auto"/>
        <w:rPr>
          <w:noProof/>
        </w:rPr>
      </w:pPr>
    </w:p>
    <w:p w14:paraId="0859CD86" w14:textId="77777777" w:rsidR="00201154" w:rsidRDefault="00201154" w:rsidP="00ED11FF">
      <w:pPr>
        <w:spacing w:after="0" w:line="360" w:lineRule="auto"/>
        <w:rPr>
          <w:noProof/>
        </w:rPr>
      </w:pPr>
    </w:p>
    <w:p w14:paraId="236397BD" w14:textId="77777777" w:rsidR="00201154" w:rsidRDefault="00201154" w:rsidP="00ED11FF">
      <w:pPr>
        <w:spacing w:after="0" w:line="360" w:lineRule="auto"/>
        <w:rPr>
          <w:noProof/>
        </w:rPr>
      </w:pPr>
    </w:p>
    <w:p w14:paraId="096FC30B" w14:textId="77777777" w:rsidR="00201154" w:rsidRDefault="00201154" w:rsidP="00ED11FF">
      <w:pPr>
        <w:spacing w:after="0" w:line="360" w:lineRule="auto"/>
        <w:rPr>
          <w:noProof/>
        </w:rPr>
      </w:pPr>
    </w:p>
    <w:p w14:paraId="7B870980" w14:textId="77777777" w:rsidR="00201154" w:rsidRDefault="00201154" w:rsidP="00ED11FF">
      <w:pPr>
        <w:spacing w:after="0" w:line="360" w:lineRule="auto"/>
        <w:rPr>
          <w:noProof/>
        </w:rPr>
      </w:pPr>
    </w:p>
    <w:p w14:paraId="2400FF00" w14:textId="44C95726" w:rsidR="00201154" w:rsidRDefault="00983F89" w:rsidP="00ED11FF">
      <w:pPr>
        <w:spacing w:after="0" w:line="360" w:lineRule="auto"/>
        <w:rPr>
          <w:noProof/>
        </w:rPr>
      </w:pPr>
      <w:r>
        <w:rPr>
          <w:rFonts w:ascii="Arial" w:hAnsi="Arial" w:cs="Arial"/>
        </w:rPr>
        <w:t>Appendix</w:t>
      </w:r>
      <w:r>
        <w:rPr>
          <w:noProof/>
        </w:rPr>
        <w:t xml:space="preserve"> </w:t>
      </w:r>
      <w:r w:rsidR="00201154">
        <w:rPr>
          <w:noProof/>
        </w:rPr>
        <w:t>1</w:t>
      </w:r>
      <w:r w:rsidR="00843743">
        <w:rPr>
          <w:noProof/>
        </w:rPr>
        <w:t xml:space="preserve">8 </w:t>
      </w:r>
      <w:r w:rsidR="00120749">
        <w:rPr>
          <w:noProof/>
        </w:rPr>
        <w:t>(Mirela)</w:t>
      </w:r>
    </w:p>
    <w:p w14:paraId="4F64E6C8" w14:textId="6F1A7BAF" w:rsidR="00201154" w:rsidRDefault="00201154" w:rsidP="00ED11FF">
      <w:pPr>
        <w:spacing w:after="0" w:line="360" w:lineRule="auto"/>
        <w:rPr>
          <w:rFonts w:ascii="Arial" w:hAnsi="Arial" w:cs="Arial"/>
        </w:rPr>
      </w:pPr>
      <w:r>
        <w:rPr>
          <w:noProof/>
        </w:rPr>
        <w:drawing>
          <wp:inline distT="0" distB="0" distL="0" distR="0" wp14:anchorId="6607DFC8" wp14:editId="6A0F1567">
            <wp:extent cx="4792519" cy="2695575"/>
            <wp:effectExtent l="0" t="0" r="8255" b="0"/>
            <wp:docPr id="1124" name="Graphic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4793887" cy="2696344"/>
                    </a:xfrm>
                    <a:prstGeom prst="rect">
                      <a:avLst/>
                    </a:prstGeom>
                  </pic:spPr>
                </pic:pic>
              </a:graphicData>
            </a:graphic>
          </wp:inline>
        </w:drawing>
      </w:r>
    </w:p>
    <w:p w14:paraId="39D7AC29" w14:textId="77777777" w:rsidR="00843743" w:rsidRDefault="00843743" w:rsidP="00ED11FF">
      <w:pPr>
        <w:spacing w:after="0" w:line="360" w:lineRule="auto"/>
        <w:rPr>
          <w:rFonts w:ascii="Arial" w:hAnsi="Arial" w:cs="Arial"/>
        </w:rPr>
      </w:pPr>
    </w:p>
    <w:p w14:paraId="3A129B9C" w14:textId="77777777" w:rsidR="00843743" w:rsidRDefault="00843743" w:rsidP="00ED11FF">
      <w:pPr>
        <w:spacing w:after="0" w:line="360" w:lineRule="auto"/>
        <w:rPr>
          <w:rFonts w:ascii="Arial" w:hAnsi="Arial" w:cs="Arial"/>
        </w:rPr>
      </w:pPr>
    </w:p>
    <w:p w14:paraId="3F3781D9" w14:textId="44020086" w:rsidR="00201154" w:rsidRDefault="00983F89" w:rsidP="00ED11FF">
      <w:pPr>
        <w:spacing w:after="0" w:line="360" w:lineRule="auto"/>
        <w:rPr>
          <w:rFonts w:ascii="Arial" w:hAnsi="Arial" w:cs="Arial"/>
        </w:rPr>
      </w:pPr>
      <w:r>
        <w:rPr>
          <w:rFonts w:ascii="Arial" w:hAnsi="Arial" w:cs="Arial"/>
        </w:rPr>
        <w:lastRenderedPageBreak/>
        <w:t xml:space="preserve">Appendix </w:t>
      </w:r>
      <w:r w:rsidR="00201154">
        <w:rPr>
          <w:rFonts w:ascii="Arial" w:hAnsi="Arial" w:cs="Arial"/>
        </w:rPr>
        <w:t>1</w:t>
      </w:r>
      <w:r w:rsidR="00843743">
        <w:rPr>
          <w:rFonts w:ascii="Arial" w:hAnsi="Arial" w:cs="Arial"/>
        </w:rPr>
        <w:t>9</w:t>
      </w:r>
      <w:r w:rsidR="00120749">
        <w:rPr>
          <w:rFonts w:ascii="Arial" w:hAnsi="Arial" w:cs="Arial"/>
        </w:rPr>
        <w:t xml:space="preserve"> </w:t>
      </w:r>
      <w:r w:rsidR="00120749">
        <w:rPr>
          <w:noProof/>
        </w:rPr>
        <w:t>(Mirela)</w:t>
      </w:r>
    </w:p>
    <w:p w14:paraId="6BCF745D" w14:textId="06F5BE5E" w:rsidR="00201154" w:rsidRDefault="00201154" w:rsidP="00ED11FF">
      <w:pPr>
        <w:spacing w:after="0" w:line="360" w:lineRule="auto"/>
        <w:rPr>
          <w:rFonts w:ascii="Arial" w:hAnsi="Arial" w:cs="Arial"/>
        </w:rPr>
      </w:pPr>
      <w:r>
        <w:rPr>
          <w:noProof/>
        </w:rPr>
        <w:drawing>
          <wp:inline distT="0" distB="0" distL="0" distR="0" wp14:anchorId="1C94C7AF" wp14:editId="78ED1854">
            <wp:extent cx="5029605" cy="2828925"/>
            <wp:effectExtent l="0" t="0" r="0" b="0"/>
            <wp:docPr id="1125" name="Graphic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030819" cy="2829608"/>
                    </a:xfrm>
                    <a:prstGeom prst="rect">
                      <a:avLst/>
                    </a:prstGeom>
                  </pic:spPr>
                </pic:pic>
              </a:graphicData>
            </a:graphic>
          </wp:inline>
        </w:drawing>
      </w:r>
    </w:p>
    <w:p w14:paraId="2DA3E977" w14:textId="77777777" w:rsidR="00834FD8" w:rsidRDefault="00834FD8" w:rsidP="00ED11FF">
      <w:pPr>
        <w:spacing w:after="0" w:line="360" w:lineRule="auto"/>
        <w:rPr>
          <w:rFonts w:ascii="Arial" w:hAnsi="Arial" w:cs="Arial"/>
        </w:rPr>
      </w:pPr>
    </w:p>
    <w:p w14:paraId="2F0C1492" w14:textId="77777777" w:rsidR="00834FD8" w:rsidRDefault="00834FD8" w:rsidP="00ED11FF">
      <w:pPr>
        <w:spacing w:after="0" w:line="360" w:lineRule="auto"/>
        <w:rPr>
          <w:rFonts w:ascii="Arial" w:hAnsi="Arial" w:cs="Arial"/>
        </w:rPr>
      </w:pPr>
    </w:p>
    <w:p w14:paraId="64B37A67" w14:textId="77777777" w:rsidR="00834FD8" w:rsidRDefault="00834FD8" w:rsidP="00ED11FF">
      <w:pPr>
        <w:spacing w:after="0" w:line="360" w:lineRule="auto"/>
        <w:rPr>
          <w:rFonts w:ascii="Arial" w:hAnsi="Arial" w:cs="Arial"/>
        </w:rPr>
      </w:pPr>
    </w:p>
    <w:p w14:paraId="3FE23CA1" w14:textId="77777777" w:rsidR="00834FD8" w:rsidRDefault="00834FD8" w:rsidP="00ED11FF">
      <w:pPr>
        <w:spacing w:after="0" w:line="360" w:lineRule="auto"/>
        <w:rPr>
          <w:rFonts w:ascii="Arial" w:hAnsi="Arial" w:cs="Arial"/>
        </w:rPr>
      </w:pPr>
    </w:p>
    <w:p w14:paraId="69744075" w14:textId="77777777" w:rsidR="00834FD8" w:rsidRDefault="00834FD8" w:rsidP="00ED11FF">
      <w:pPr>
        <w:spacing w:after="0" w:line="360" w:lineRule="auto"/>
        <w:rPr>
          <w:rFonts w:ascii="Arial" w:hAnsi="Arial" w:cs="Arial"/>
        </w:rPr>
      </w:pPr>
    </w:p>
    <w:p w14:paraId="5C9F5D4E" w14:textId="77777777" w:rsidR="00834FD8" w:rsidRDefault="00834FD8" w:rsidP="00ED11FF">
      <w:pPr>
        <w:spacing w:after="0" w:line="360" w:lineRule="auto"/>
        <w:rPr>
          <w:rFonts w:ascii="Arial" w:hAnsi="Arial" w:cs="Arial"/>
        </w:rPr>
      </w:pPr>
    </w:p>
    <w:p w14:paraId="5C79290D" w14:textId="77777777" w:rsidR="00834FD8" w:rsidRDefault="00834FD8" w:rsidP="00ED11FF">
      <w:pPr>
        <w:spacing w:after="0" w:line="360" w:lineRule="auto"/>
        <w:rPr>
          <w:rFonts w:ascii="Arial" w:hAnsi="Arial" w:cs="Arial"/>
        </w:rPr>
      </w:pPr>
    </w:p>
    <w:p w14:paraId="4969D961" w14:textId="77777777" w:rsidR="00834FD8" w:rsidRDefault="00834FD8" w:rsidP="00ED11FF">
      <w:pPr>
        <w:spacing w:after="0" w:line="360" w:lineRule="auto"/>
        <w:rPr>
          <w:rFonts w:ascii="Arial" w:hAnsi="Arial" w:cs="Arial"/>
        </w:rPr>
      </w:pPr>
    </w:p>
    <w:p w14:paraId="276B9689" w14:textId="77777777" w:rsidR="00834FD8" w:rsidRDefault="00834FD8" w:rsidP="00ED11FF">
      <w:pPr>
        <w:spacing w:after="0" w:line="360" w:lineRule="auto"/>
        <w:rPr>
          <w:rFonts w:ascii="Arial" w:hAnsi="Arial" w:cs="Arial"/>
        </w:rPr>
      </w:pPr>
    </w:p>
    <w:p w14:paraId="2367084D" w14:textId="7438C78E" w:rsidR="00201154" w:rsidRDefault="00983F89" w:rsidP="00ED11FF">
      <w:pPr>
        <w:spacing w:after="0" w:line="360" w:lineRule="auto"/>
        <w:rPr>
          <w:rFonts w:ascii="Arial" w:hAnsi="Arial" w:cs="Arial"/>
        </w:rPr>
      </w:pPr>
      <w:r>
        <w:rPr>
          <w:rFonts w:ascii="Arial" w:hAnsi="Arial" w:cs="Arial"/>
        </w:rPr>
        <w:t>Appendix</w:t>
      </w:r>
      <w:r w:rsidR="00843743">
        <w:rPr>
          <w:rFonts w:ascii="Arial" w:hAnsi="Arial" w:cs="Arial"/>
        </w:rPr>
        <w:t xml:space="preserve"> 20</w:t>
      </w:r>
      <w:r w:rsidR="00120749">
        <w:rPr>
          <w:rFonts w:ascii="Arial" w:hAnsi="Arial" w:cs="Arial"/>
        </w:rPr>
        <w:t xml:space="preserve"> </w:t>
      </w:r>
      <w:r w:rsidR="00120749">
        <w:rPr>
          <w:noProof/>
        </w:rPr>
        <w:t>(Mirela)</w:t>
      </w:r>
    </w:p>
    <w:p w14:paraId="53D76ADF" w14:textId="0A1BA4FE" w:rsidR="00834FD8" w:rsidRDefault="00834FD8" w:rsidP="00ED11FF">
      <w:pPr>
        <w:spacing w:after="0" w:line="360" w:lineRule="auto"/>
        <w:rPr>
          <w:rFonts w:ascii="Arial" w:hAnsi="Arial" w:cs="Arial"/>
        </w:rPr>
      </w:pPr>
      <w:r>
        <w:rPr>
          <w:noProof/>
        </w:rPr>
        <w:drawing>
          <wp:inline distT="0" distB="0" distL="0" distR="0" wp14:anchorId="61954F35" wp14:editId="0998148B">
            <wp:extent cx="5390878" cy="3032125"/>
            <wp:effectExtent l="0" t="0" r="635" b="0"/>
            <wp:docPr id="1126" name="Graphic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392363" cy="3032960"/>
                    </a:xfrm>
                    <a:prstGeom prst="rect">
                      <a:avLst/>
                    </a:prstGeom>
                  </pic:spPr>
                </pic:pic>
              </a:graphicData>
            </a:graphic>
          </wp:inline>
        </w:drawing>
      </w:r>
    </w:p>
    <w:p w14:paraId="33CA8D66" w14:textId="77777777" w:rsidR="00834FD8" w:rsidRDefault="00834FD8" w:rsidP="00ED11FF">
      <w:pPr>
        <w:spacing w:after="0" w:line="360" w:lineRule="auto"/>
        <w:rPr>
          <w:rFonts w:ascii="Arial" w:hAnsi="Arial" w:cs="Arial"/>
        </w:rPr>
      </w:pPr>
    </w:p>
    <w:p w14:paraId="086733F0" w14:textId="53A10E79" w:rsidR="00834FD8" w:rsidRDefault="00983F89" w:rsidP="00ED11FF">
      <w:pPr>
        <w:spacing w:after="0" w:line="360" w:lineRule="auto"/>
        <w:rPr>
          <w:rFonts w:ascii="Arial" w:hAnsi="Arial" w:cs="Arial"/>
        </w:rPr>
      </w:pPr>
      <w:r>
        <w:rPr>
          <w:rFonts w:ascii="Arial" w:hAnsi="Arial" w:cs="Arial"/>
        </w:rPr>
        <w:t xml:space="preserve">Appendix </w:t>
      </w:r>
      <w:r w:rsidR="00834FD8">
        <w:rPr>
          <w:rFonts w:ascii="Arial" w:hAnsi="Arial" w:cs="Arial"/>
        </w:rPr>
        <w:t>2</w:t>
      </w:r>
      <w:r w:rsidR="00843743">
        <w:rPr>
          <w:rFonts w:ascii="Arial" w:hAnsi="Arial" w:cs="Arial"/>
        </w:rPr>
        <w:t>1</w:t>
      </w:r>
      <w:r w:rsidR="00120749">
        <w:rPr>
          <w:rFonts w:ascii="Arial" w:hAnsi="Arial" w:cs="Arial"/>
        </w:rPr>
        <w:t xml:space="preserve"> </w:t>
      </w:r>
      <w:r w:rsidR="00120749">
        <w:rPr>
          <w:noProof/>
        </w:rPr>
        <w:t>(Mirela)</w:t>
      </w:r>
    </w:p>
    <w:p w14:paraId="3C099F36" w14:textId="1E44A456" w:rsidR="00834FD8" w:rsidRDefault="00834FD8" w:rsidP="00ED11FF">
      <w:pPr>
        <w:spacing w:after="0" w:line="360" w:lineRule="auto"/>
        <w:rPr>
          <w:rFonts w:ascii="Arial" w:hAnsi="Arial" w:cs="Arial"/>
        </w:rPr>
      </w:pPr>
      <w:r>
        <w:rPr>
          <w:noProof/>
        </w:rPr>
        <w:drawing>
          <wp:inline distT="0" distB="0" distL="0" distR="0" wp14:anchorId="4A613967" wp14:editId="5C47E22C">
            <wp:extent cx="5114278" cy="2876550"/>
            <wp:effectExtent l="0" t="0" r="0" b="0"/>
            <wp:docPr id="1127" name="Graphic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115912" cy="2877469"/>
                    </a:xfrm>
                    <a:prstGeom prst="rect">
                      <a:avLst/>
                    </a:prstGeom>
                  </pic:spPr>
                </pic:pic>
              </a:graphicData>
            </a:graphic>
          </wp:inline>
        </w:drawing>
      </w:r>
    </w:p>
    <w:p w14:paraId="2A76671B" w14:textId="77777777" w:rsidR="000E3474" w:rsidRDefault="000E3474" w:rsidP="00ED11FF">
      <w:pPr>
        <w:spacing w:after="0" w:line="360" w:lineRule="auto"/>
        <w:rPr>
          <w:rFonts w:ascii="Arial" w:hAnsi="Arial" w:cs="Arial"/>
        </w:rPr>
      </w:pPr>
    </w:p>
    <w:p w14:paraId="0201B90C" w14:textId="77777777" w:rsidR="000E3474" w:rsidRDefault="000E3474" w:rsidP="00ED11FF">
      <w:pPr>
        <w:spacing w:after="0" w:line="360" w:lineRule="auto"/>
        <w:rPr>
          <w:rFonts w:ascii="Arial" w:hAnsi="Arial" w:cs="Arial"/>
        </w:rPr>
      </w:pPr>
    </w:p>
    <w:p w14:paraId="7784D88A" w14:textId="77777777" w:rsidR="000E3474" w:rsidRDefault="000E3474" w:rsidP="00ED11FF">
      <w:pPr>
        <w:spacing w:after="0" w:line="360" w:lineRule="auto"/>
        <w:rPr>
          <w:rFonts w:ascii="Arial" w:hAnsi="Arial" w:cs="Arial"/>
        </w:rPr>
      </w:pPr>
    </w:p>
    <w:p w14:paraId="0A487379" w14:textId="77777777" w:rsidR="000E3474" w:rsidRDefault="000E3474" w:rsidP="00ED11FF">
      <w:pPr>
        <w:spacing w:after="0" w:line="360" w:lineRule="auto"/>
        <w:rPr>
          <w:rFonts w:ascii="Arial" w:hAnsi="Arial" w:cs="Arial"/>
        </w:rPr>
      </w:pPr>
    </w:p>
    <w:p w14:paraId="67532D80" w14:textId="77777777" w:rsidR="000E3474" w:rsidRDefault="000E3474" w:rsidP="00ED11FF">
      <w:pPr>
        <w:spacing w:after="0" w:line="360" w:lineRule="auto"/>
        <w:rPr>
          <w:rFonts w:ascii="Arial" w:hAnsi="Arial" w:cs="Arial"/>
        </w:rPr>
      </w:pPr>
    </w:p>
    <w:p w14:paraId="1A7B2BCC" w14:textId="77777777" w:rsidR="000E3474" w:rsidRDefault="000E3474" w:rsidP="00ED11FF">
      <w:pPr>
        <w:spacing w:after="0" w:line="360" w:lineRule="auto"/>
        <w:rPr>
          <w:rFonts w:ascii="Arial" w:hAnsi="Arial" w:cs="Arial"/>
        </w:rPr>
      </w:pPr>
    </w:p>
    <w:p w14:paraId="078BB88E" w14:textId="6BE7A041" w:rsidR="000E3474" w:rsidRDefault="00983F89" w:rsidP="00ED11FF">
      <w:pPr>
        <w:spacing w:after="0" w:line="360" w:lineRule="auto"/>
        <w:rPr>
          <w:rFonts w:ascii="Arial" w:hAnsi="Arial" w:cs="Arial"/>
        </w:rPr>
      </w:pPr>
      <w:r>
        <w:rPr>
          <w:rFonts w:ascii="Arial" w:hAnsi="Arial" w:cs="Arial"/>
        </w:rPr>
        <w:t>Appendix</w:t>
      </w:r>
      <w:r w:rsidR="000E3474">
        <w:rPr>
          <w:rFonts w:ascii="Arial" w:hAnsi="Arial" w:cs="Arial"/>
        </w:rPr>
        <w:t xml:space="preserve"> 2</w:t>
      </w:r>
      <w:r w:rsidR="00194E56">
        <w:rPr>
          <w:rFonts w:ascii="Arial" w:hAnsi="Arial" w:cs="Arial"/>
        </w:rPr>
        <w:t>2</w:t>
      </w:r>
      <w:r w:rsidR="005C615C">
        <w:rPr>
          <w:rFonts w:ascii="Arial" w:hAnsi="Arial" w:cs="Arial"/>
        </w:rPr>
        <w:t xml:space="preserve"> </w:t>
      </w:r>
      <w:r w:rsidR="005C615C">
        <w:rPr>
          <w:noProof/>
        </w:rPr>
        <w:t>(Mirela)</w:t>
      </w:r>
    </w:p>
    <w:p w14:paraId="6F829CB1" w14:textId="024BE291" w:rsidR="000E3474" w:rsidRDefault="000E3474" w:rsidP="00ED11FF">
      <w:pPr>
        <w:spacing w:after="0" w:line="360" w:lineRule="auto"/>
        <w:rPr>
          <w:rFonts w:ascii="Arial" w:hAnsi="Arial" w:cs="Arial"/>
        </w:rPr>
      </w:pPr>
      <w:r>
        <w:rPr>
          <w:noProof/>
        </w:rPr>
        <w:drawing>
          <wp:inline distT="0" distB="0" distL="0" distR="0" wp14:anchorId="60DAF5F3" wp14:editId="286EB707">
            <wp:extent cx="6085201" cy="3422650"/>
            <wp:effectExtent l="0" t="0" r="0" b="6350"/>
            <wp:docPr id="1128" name="Graphic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6086043" cy="3423124"/>
                    </a:xfrm>
                    <a:prstGeom prst="rect">
                      <a:avLst/>
                    </a:prstGeom>
                  </pic:spPr>
                </pic:pic>
              </a:graphicData>
            </a:graphic>
          </wp:inline>
        </w:drawing>
      </w:r>
    </w:p>
    <w:p w14:paraId="4918A9D5" w14:textId="77777777" w:rsidR="000E3474" w:rsidRDefault="000E3474" w:rsidP="00ED11FF">
      <w:pPr>
        <w:spacing w:after="0" w:line="360" w:lineRule="auto"/>
        <w:rPr>
          <w:rFonts w:ascii="Arial" w:hAnsi="Arial" w:cs="Arial"/>
        </w:rPr>
      </w:pPr>
    </w:p>
    <w:p w14:paraId="4EEF4111" w14:textId="29143DAE" w:rsidR="000E3474" w:rsidRDefault="00983F89" w:rsidP="00ED11FF">
      <w:pPr>
        <w:spacing w:after="0" w:line="360" w:lineRule="auto"/>
        <w:rPr>
          <w:rFonts w:ascii="Arial" w:hAnsi="Arial" w:cs="Arial"/>
        </w:rPr>
      </w:pPr>
      <w:r>
        <w:rPr>
          <w:rFonts w:ascii="Arial" w:hAnsi="Arial" w:cs="Arial"/>
        </w:rPr>
        <w:t>Appendix</w:t>
      </w:r>
      <w:r w:rsidR="000E3474">
        <w:rPr>
          <w:rFonts w:ascii="Arial" w:hAnsi="Arial" w:cs="Arial"/>
        </w:rPr>
        <w:t xml:space="preserve"> 2</w:t>
      </w:r>
      <w:r w:rsidR="00194E56">
        <w:rPr>
          <w:rFonts w:ascii="Arial" w:hAnsi="Arial" w:cs="Arial"/>
        </w:rPr>
        <w:t>3</w:t>
      </w:r>
      <w:r w:rsidR="005C615C">
        <w:rPr>
          <w:rFonts w:ascii="Arial" w:hAnsi="Arial" w:cs="Arial"/>
        </w:rPr>
        <w:t xml:space="preserve"> </w:t>
      </w:r>
      <w:r w:rsidR="005C615C">
        <w:rPr>
          <w:noProof/>
        </w:rPr>
        <w:t>(Mirela)</w:t>
      </w:r>
    </w:p>
    <w:p w14:paraId="5614BCC9" w14:textId="39BC1AFC" w:rsidR="000E3474" w:rsidRDefault="000E3474" w:rsidP="00ED11FF">
      <w:pPr>
        <w:spacing w:after="0" w:line="360" w:lineRule="auto"/>
        <w:rPr>
          <w:rFonts w:ascii="Arial" w:hAnsi="Arial" w:cs="Arial"/>
        </w:rPr>
      </w:pPr>
      <w:r>
        <w:rPr>
          <w:noProof/>
        </w:rPr>
        <w:drawing>
          <wp:inline distT="0" distB="0" distL="0" distR="0" wp14:anchorId="006400DB" wp14:editId="217A5D3A">
            <wp:extent cx="6136005" cy="3451225"/>
            <wp:effectExtent l="0" t="0" r="0" b="0"/>
            <wp:docPr id="1129" name="Graphic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6136005" cy="3451225"/>
                    </a:xfrm>
                    <a:prstGeom prst="rect">
                      <a:avLst/>
                    </a:prstGeom>
                  </pic:spPr>
                </pic:pic>
              </a:graphicData>
            </a:graphic>
          </wp:inline>
        </w:drawing>
      </w:r>
    </w:p>
    <w:p w14:paraId="33BF6F87" w14:textId="77777777" w:rsidR="000E3474" w:rsidRDefault="000E3474" w:rsidP="00ED11FF">
      <w:pPr>
        <w:spacing w:after="0" w:line="360" w:lineRule="auto"/>
        <w:rPr>
          <w:rFonts w:ascii="Arial" w:hAnsi="Arial" w:cs="Arial"/>
        </w:rPr>
      </w:pPr>
    </w:p>
    <w:p w14:paraId="279FACF0" w14:textId="77777777" w:rsidR="000E3474" w:rsidRDefault="000E3474" w:rsidP="00ED11FF">
      <w:pPr>
        <w:spacing w:after="0" w:line="360" w:lineRule="auto"/>
        <w:rPr>
          <w:rFonts w:ascii="Arial" w:hAnsi="Arial" w:cs="Arial"/>
        </w:rPr>
      </w:pPr>
    </w:p>
    <w:p w14:paraId="0A4158B7" w14:textId="77777777" w:rsidR="000E3474" w:rsidRDefault="000E3474" w:rsidP="00ED11FF">
      <w:pPr>
        <w:spacing w:after="0" w:line="360" w:lineRule="auto"/>
        <w:rPr>
          <w:rFonts w:ascii="Arial" w:hAnsi="Arial" w:cs="Arial"/>
        </w:rPr>
      </w:pPr>
    </w:p>
    <w:p w14:paraId="47A1B50C" w14:textId="77777777" w:rsidR="000E3474" w:rsidRDefault="000E3474" w:rsidP="00ED11FF">
      <w:pPr>
        <w:spacing w:after="0" w:line="360" w:lineRule="auto"/>
        <w:rPr>
          <w:rFonts w:ascii="Arial" w:hAnsi="Arial" w:cs="Arial"/>
        </w:rPr>
      </w:pPr>
    </w:p>
    <w:p w14:paraId="24D0DF20" w14:textId="714B650D" w:rsidR="000E3474" w:rsidRDefault="00026835" w:rsidP="00ED11FF">
      <w:pPr>
        <w:spacing w:after="0" w:line="360" w:lineRule="auto"/>
        <w:rPr>
          <w:rFonts w:ascii="Arial" w:hAnsi="Arial" w:cs="Arial"/>
        </w:rPr>
      </w:pPr>
      <w:r>
        <w:rPr>
          <w:rFonts w:ascii="Arial" w:hAnsi="Arial" w:cs="Arial"/>
        </w:rPr>
        <w:t xml:space="preserve"> Appendix </w:t>
      </w:r>
      <w:r w:rsidR="000E3474">
        <w:rPr>
          <w:rFonts w:ascii="Arial" w:hAnsi="Arial" w:cs="Arial"/>
        </w:rPr>
        <w:t>2</w:t>
      </w:r>
      <w:r w:rsidR="00194E56">
        <w:rPr>
          <w:rFonts w:ascii="Arial" w:hAnsi="Arial" w:cs="Arial"/>
        </w:rPr>
        <w:t>4</w:t>
      </w:r>
      <w:r w:rsidR="005C615C">
        <w:rPr>
          <w:rFonts w:ascii="Arial" w:hAnsi="Arial" w:cs="Arial"/>
        </w:rPr>
        <w:t xml:space="preserve"> </w:t>
      </w:r>
      <w:r w:rsidR="005C615C">
        <w:rPr>
          <w:noProof/>
        </w:rPr>
        <w:t>(Mirela)</w:t>
      </w:r>
    </w:p>
    <w:p w14:paraId="38CFDBF1" w14:textId="0B0E2625" w:rsidR="000E3474" w:rsidRDefault="001675DD" w:rsidP="00ED11FF">
      <w:pPr>
        <w:spacing w:after="0" w:line="360" w:lineRule="auto"/>
        <w:rPr>
          <w:rFonts w:ascii="Arial" w:hAnsi="Arial" w:cs="Arial"/>
        </w:rPr>
      </w:pPr>
      <w:r>
        <w:rPr>
          <w:noProof/>
        </w:rPr>
        <w:drawing>
          <wp:inline distT="0" distB="0" distL="0" distR="0" wp14:anchorId="38DA1828" wp14:editId="1A1B2407">
            <wp:extent cx="6136005" cy="3451225"/>
            <wp:effectExtent l="0" t="0" r="0" b="0"/>
            <wp:docPr id="1130" name="Graphic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6136005" cy="3451225"/>
                    </a:xfrm>
                    <a:prstGeom prst="rect">
                      <a:avLst/>
                    </a:prstGeom>
                  </pic:spPr>
                </pic:pic>
              </a:graphicData>
            </a:graphic>
          </wp:inline>
        </w:drawing>
      </w:r>
    </w:p>
    <w:p w14:paraId="2C9B94CA" w14:textId="77777777" w:rsidR="001675DD" w:rsidRDefault="001675DD" w:rsidP="00ED11FF">
      <w:pPr>
        <w:spacing w:after="0" w:line="360" w:lineRule="auto"/>
        <w:rPr>
          <w:rFonts w:ascii="Arial" w:hAnsi="Arial" w:cs="Arial"/>
        </w:rPr>
      </w:pPr>
    </w:p>
    <w:p w14:paraId="2B553AF4" w14:textId="4B1629E0" w:rsidR="001675DD" w:rsidRDefault="00026835" w:rsidP="00ED11FF">
      <w:pPr>
        <w:spacing w:after="0" w:line="360" w:lineRule="auto"/>
        <w:rPr>
          <w:rFonts w:ascii="Arial" w:hAnsi="Arial" w:cs="Arial"/>
        </w:rPr>
      </w:pPr>
      <w:r>
        <w:rPr>
          <w:rFonts w:ascii="Arial" w:hAnsi="Arial" w:cs="Arial"/>
        </w:rPr>
        <w:t>Appendix</w:t>
      </w:r>
      <w:r w:rsidR="001675DD">
        <w:rPr>
          <w:rFonts w:ascii="Arial" w:hAnsi="Arial" w:cs="Arial"/>
        </w:rPr>
        <w:t xml:space="preserve"> 2</w:t>
      </w:r>
      <w:r w:rsidR="00194E56">
        <w:rPr>
          <w:rFonts w:ascii="Arial" w:hAnsi="Arial" w:cs="Arial"/>
        </w:rPr>
        <w:t>5</w:t>
      </w:r>
      <w:r w:rsidR="005C615C">
        <w:rPr>
          <w:rFonts w:ascii="Arial" w:hAnsi="Arial" w:cs="Arial"/>
        </w:rPr>
        <w:t xml:space="preserve"> (Hakeem)</w:t>
      </w:r>
    </w:p>
    <w:p w14:paraId="630A2076" w14:textId="77777777" w:rsidR="001675DD" w:rsidRDefault="001675DD" w:rsidP="00ED11FF">
      <w:pPr>
        <w:spacing w:after="0" w:line="360" w:lineRule="auto"/>
        <w:rPr>
          <w:rFonts w:ascii="Arial" w:hAnsi="Arial" w:cs="Arial"/>
        </w:rPr>
      </w:pPr>
    </w:p>
    <w:p w14:paraId="1F71BAD6" w14:textId="48CF4327" w:rsidR="001675DD" w:rsidRDefault="001675DD" w:rsidP="00ED11FF">
      <w:pPr>
        <w:spacing w:after="0" w:line="360" w:lineRule="auto"/>
        <w:rPr>
          <w:rFonts w:ascii="Arial" w:hAnsi="Arial" w:cs="Arial"/>
        </w:rPr>
      </w:pPr>
      <w:r>
        <w:rPr>
          <w:noProof/>
        </w:rPr>
        <w:drawing>
          <wp:inline distT="0" distB="0" distL="0" distR="0" wp14:anchorId="5250130C" wp14:editId="44874716">
            <wp:extent cx="6136005" cy="3451225"/>
            <wp:effectExtent l="0" t="0" r="0" b="0"/>
            <wp:docPr id="1132" name="Graphic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6136005" cy="3451225"/>
                    </a:xfrm>
                    <a:prstGeom prst="rect">
                      <a:avLst/>
                    </a:prstGeom>
                  </pic:spPr>
                </pic:pic>
              </a:graphicData>
            </a:graphic>
          </wp:inline>
        </w:drawing>
      </w:r>
    </w:p>
    <w:p w14:paraId="7A698139" w14:textId="77777777" w:rsidR="001675DD" w:rsidRDefault="001675DD" w:rsidP="00ED11FF">
      <w:pPr>
        <w:spacing w:after="0" w:line="360" w:lineRule="auto"/>
        <w:rPr>
          <w:rFonts w:ascii="Arial" w:hAnsi="Arial" w:cs="Arial"/>
        </w:rPr>
      </w:pPr>
    </w:p>
    <w:p w14:paraId="631C7834" w14:textId="2B5BA850" w:rsidR="001675DD" w:rsidRDefault="001675DD" w:rsidP="00ED11FF">
      <w:pPr>
        <w:spacing w:after="0" w:line="360" w:lineRule="auto"/>
        <w:rPr>
          <w:noProof/>
        </w:rPr>
      </w:pPr>
    </w:p>
    <w:p w14:paraId="111BC821" w14:textId="467F1FA7" w:rsidR="001675DD" w:rsidRDefault="00026835" w:rsidP="00ED11FF">
      <w:pPr>
        <w:spacing w:after="0" w:line="360" w:lineRule="auto"/>
        <w:rPr>
          <w:noProof/>
        </w:rPr>
      </w:pPr>
      <w:r>
        <w:rPr>
          <w:rFonts w:ascii="Arial" w:hAnsi="Arial" w:cs="Arial"/>
        </w:rPr>
        <w:t>Appendix</w:t>
      </w:r>
      <w:r w:rsidR="001675DD">
        <w:rPr>
          <w:noProof/>
        </w:rPr>
        <w:t xml:space="preserve"> 2</w:t>
      </w:r>
      <w:r w:rsidR="00194E56">
        <w:rPr>
          <w:noProof/>
        </w:rPr>
        <w:t>6</w:t>
      </w:r>
    </w:p>
    <w:p w14:paraId="7DE07C14" w14:textId="15EE230F" w:rsidR="001675DD" w:rsidRDefault="001675DD" w:rsidP="00ED11FF">
      <w:pPr>
        <w:spacing w:after="0" w:line="360" w:lineRule="auto"/>
        <w:rPr>
          <w:noProof/>
        </w:rPr>
      </w:pPr>
      <w:r>
        <w:rPr>
          <w:noProof/>
        </w:rPr>
        <w:drawing>
          <wp:inline distT="0" distB="0" distL="0" distR="0" wp14:anchorId="4369F3EF" wp14:editId="714C9A1B">
            <wp:extent cx="4165935" cy="2343150"/>
            <wp:effectExtent l="0" t="0" r="6350" b="0"/>
            <wp:docPr id="1134" name="Graphic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4168518" cy="2344603"/>
                    </a:xfrm>
                    <a:prstGeom prst="rect">
                      <a:avLst/>
                    </a:prstGeom>
                  </pic:spPr>
                </pic:pic>
              </a:graphicData>
            </a:graphic>
          </wp:inline>
        </w:drawing>
      </w:r>
    </w:p>
    <w:p w14:paraId="6D2324CE" w14:textId="77777777" w:rsidR="00194E56" w:rsidRDefault="00194E56" w:rsidP="00ED11FF">
      <w:pPr>
        <w:spacing w:after="0" w:line="360" w:lineRule="auto"/>
        <w:rPr>
          <w:noProof/>
        </w:rPr>
      </w:pPr>
    </w:p>
    <w:p w14:paraId="7AB0FEE6" w14:textId="77777777" w:rsidR="00194E56" w:rsidRDefault="00194E56" w:rsidP="00ED11FF">
      <w:pPr>
        <w:spacing w:after="0" w:line="360" w:lineRule="auto"/>
        <w:rPr>
          <w:noProof/>
        </w:rPr>
      </w:pPr>
    </w:p>
    <w:p w14:paraId="0681B067" w14:textId="77777777" w:rsidR="00194E56" w:rsidRDefault="00194E56" w:rsidP="00ED11FF">
      <w:pPr>
        <w:spacing w:after="0" w:line="360" w:lineRule="auto"/>
        <w:rPr>
          <w:noProof/>
        </w:rPr>
      </w:pPr>
    </w:p>
    <w:p w14:paraId="4E7592FF" w14:textId="77777777" w:rsidR="00194E56" w:rsidRDefault="00194E56" w:rsidP="00ED11FF">
      <w:pPr>
        <w:spacing w:after="0" w:line="360" w:lineRule="auto"/>
        <w:rPr>
          <w:noProof/>
        </w:rPr>
      </w:pPr>
    </w:p>
    <w:p w14:paraId="690B2AA0" w14:textId="77777777" w:rsidR="00194E56" w:rsidRDefault="00194E56" w:rsidP="00ED11FF">
      <w:pPr>
        <w:spacing w:after="0" w:line="360" w:lineRule="auto"/>
        <w:rPr>
          <w:noProof/>
        </w:rPr>
      </w:pPr>
    </w:p>
    <w:p w14:paraId="5FF7952E" w14:textId="65AF5945" w:rsidR="001675DD" w:rsidRDefault="00026835" w:rsidP="00ED11FF">
      <w:pPr>
        <w:spacing w:after="0" w:line="360" w:lineRule="auto"/>
        <w:rPr>
          <w:noProof/>
        </w:rPr>
      </w:pPr>
      <w:r>
        <w:rPr>
          <w:rFonts w:ascii="Arial" w:hAnsi="Arial" w:cs="Arial"/>
        </w:rPr>
        <w:lastRenderedPageBreak/>
        <w:t>Appendix</w:t>
      </w:r>
      <w:r>
        <w:rPr>
          <w:noProof/>
        </w:rPr>
        <w:t xml:space="preserve"> </w:t>
      </w:r>
      <w:r w:rsidR="001675DD">
        <w:rPr>
          <w:noProof/>
        </w:rPr>
        <w:t>26</w:t>
      </w:r>
    </w:p>
    <w:p w14:paraId="7CE30CFB" w14:textId="59A9E935" w:rsidR="001675DD" w:rsidRDefault="003525B2" w:rsidP="00ED11FF">
      <w:pPr>
        <w:spacing w:after="0" w:line="360" w:lineRule="auto"/>
        <w:rPr>
          <w:noProof/>
        </w:rPr>
      </w:pPr>
      <w:r>
        <w:rPr>
          <w:noProof/>
        </w:rPr>
        <w:drawing>
          <wp:inline distT="0" distB="0" distL="0" distR="0" wp14:anchorId="66646D65" wp14:editId="0B171A0C">
            <wp:extent cx="5774731" cy="3248025"/>
            <wp:effectExtent l="0" t="0" r="0" b="0"/>
            <wp:docPr id="1135" name="Graphic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5775032" cy="3248194"/>
                    </a:xfrm>
                    <a:prstGeom prst="rect">
                      <a:avLst/>
                    </a:prstGeom>
                  </pic:spPr>
                </pic:pic>
              </a:graphicData>
            </a:graphic>
          </wp:inline>
        </w:drawing>
      </w:r>
    </w:p>
    <w:p w14:paraId="17740785" w14:textId="77777777" w:rsidR="00AE29FB" w:rsidRPr="00AE29FB" w:rsidRDefault="00AE29FB" w:rsidP="00AE29FB"/>
    <w:p w14:paraId="1CB41C74" w14:textId="77777777" w:rsidR="00AE29FB" w:rsidRPr="00AE29FB" w:rsidRDefault="00AE29FB" w:rsidP="00AE29FB"/>
    <w:p w14:paraId="51D8E0FC" w14:textId="77777777" w:rsidR="00AE29FB" w:rsidRPr="00AE29FB" w:rsidRDefault="00AE29FB" w:rsidP="00AE29FB"/>
    <w:p w14:paraId="00DC0BFC" w14:textId="77777777" w:rsidR="00AE29FB" w:rsidRDefault="00AE29FB" w:rsidP="00AE29FB">
      <w:pPr>
        <w:rPr>
          <w:noProof/>
        </w:rPr>
      </w:pPr>
    </w:p>
    <w:p w14:paraId="50A2CDD5" w14:textId="10BF5650" w:rsidR="00AE29FB" w:rsidRDefault="00AE29FB" w:rsidP="00AE29FB">
      <w:pPr>
        <w:tabs>
          <w:tab w:val="left" w:pos="2430"/>
        </w:tabs>
      </w:pPr>
      <w:r>
        <w:tab/>
      </w:r>
    </w:p>
    <w:p w14:paraId="2E232AA1" w14:textId="77777777" w:rsidR="00AE29FB" w:rsidRDefault="00AE29FB" w:rsidP="00AE29FB">
      <w:pPr>
        <w:tabs>
          <w:tab w:val="left" w:pos="2430"/>
        </w:tabs>
      </w:pPr>
    </w:p>
    <w:p w14:paraId="488CBD00" w14:textId="77777777" w:rsidR="00215D00" w:rsidRDefault="00215D00" w:rsidP="00AE29FB">
      <w:pPr>
        <w:tabs>
          <w:tab w:val="left" w:pos="2430"/>
        </w:tabs>
      </w:pPr>
    </w:p>
    <w:p w14:paraId="393F6D76" w14:textId="77777777" w:rsidR="00215D00" w:rsidRDefault="00215D00" w:rsidP="00AE29FB">
      <w:pPr>
        <w:tabs>
          <w:tab w:val="left" w:pos="2430"/>
        </w:tabs>
      </w:pPr>
    </w:p>
    <w:p w14:paraId="14E9031F" w14:textId="77777777" w:rsidR="00215D00" w:rsidRDefault="00215D00" w:rsidP="00AE29FB">
      <w:pPr>
        <w:tabs>
          <w:tab w:val="left" w:pos="2430"/>
        </w:tabs>
      </w:pPr>
    </w:p>
    <w:p w14:paraId="33B32BB2" w14:textId="77777777" w:rsidR="00215D00" w:rsidRDefault="00215D00" w:rsidP="00AE29FB">
      <w:pPr>
        <w:tabs>
          <w:tab w:val="left" w:pos="2430"/>
        </w:tabs>
      </w:pPr>
    </w:p>
    <w:p w14:paraId="45E3448A" w14:textId="77777777" w:rsidR="00215D00" w:rsidRDefault="00215D00" w:rsidP="00AE29FB">
      <w:pPr>
        <w:tabs>
          <w:tab w:val="left" w:pos="2430"/>
        </w:tabs>
      </w:pPr>
    </w:p>
    <w:p w14:paraId="5736784C" w14:textId="77777777" w:rsidR="00215D00" w:rsidRDefault="00215D00" w:rsidP="00AE29FB">
      <w:pPr>
        <w:tabs>
          <w:tab w:val="left" w:pos="2430"/>
        </w:tabs>
      </w:pPr>
    </w:p>
    <w:p w14:paraId="762343A6" w14:textId="77777777" w:rsidR="00AE29FB" w:rsidRDefault="00AE29FB" w:rsidP="00AE29FB">
      <w:pPr>
        <w:tabs>
          <w:tab w:val="left" w:pos="2430"/>
        </w:tabs>
      </w:pPr>
    </w:p>
    <w:p w14:paraId="5AE80EF9" w14:textId="77777777" w:rsidR="00AE29FB" w:rsidRDefault="00AE29FB" w:rsidP="00AE29FB">
      <w:pPr>
        <w:tabs>
          <w:tab w:val="left" w:pos="2430"/>
        </w:tabs>
      </w:pPr>
    </w:p>
    <w:p w14:paraId="170767E4" w14:textId="77777777" w:rsidR="00AE29FB" w:rsidRDefault="00AE29FB" w:rsidP="00AE29FB">
      <w:pPr>
        <w:tabs>
          <w:tab w:val="left" w:pos="2430"/>
        </w:tabs>
      </w:pPr>
    </w:p>
    <w:p w14:paraId="466D1665" w14:textId="77777777" w:rsidR="00215D00" w:rsidRDefault="00215D00" w:rsidP="00AE29FB">
      <w:pPr>
        <w:spacing w:line="360" w:lineRule="auto"/>
        <w:jc w:val="center"/>
        <w:rPr>
          <w:rFonts w:ascii="Arial" w:hAnsi="Arial" w:cs="Arial"/>
          <w:b/>
        </w:rPr>
      </w:pPr>
    </w:p>
    <w:p w14:paraId="5AA3848F" w14:textId="77777777" w:rsidR="00215D00" w:rsidRDefault="00215D00" w:rsidP="00AE29FB">
      <w:pPr>
        <w:spacing w:line="360" w:lineRule="auto"/>
        <w:jc w:val="center"/>
        <w:rPr>
          <w:rFonts w:ascii="Arial" w:hAnsi="Arial" w:cs="Arial"/>
          <w:b/>
        </w:rPr>
      </w:pPr>
    </w:p>
    <w:p w14:paraId="6F35A111" w14:textId="77777777" w:rsidR="00215D00" w:rsidRDefault="00215D00" w:rsidP="00AE29FB">
      <w:pPr>
        <w:spacing w:line="360" w:lineRule="auto"/>
        <w:jc w:val="center"/>
        <w:rPr>
          <w:rFonts w:ascii="Arial" w:hAnsi="Arial" w:cs="Arial"/>
          <w:b/>
        </w:rPr>
      </w:pPr>
    </w:p>
    <w:p w14:paraId="4071AB43" w14:textId="4E215138" w:rsidR="00AE29FB" w:rsidRPr="00ED11FF" w:rsidRDefault="00AE29FB" w:rsidP="00AE29FB">
      <w:pPr>
        <w:spacing w:line="360" w:lineRule="auto"/>
        <w:jc w:val="center"/>
        <w:rPr>
          <w:rFonts w:ascii="Arial" w:hAnsi="Arial" w:cs="Arial"/>
          <w:b/>
        </w:rPr>
      </w:pPr>
      <w:proofErr w:type="spellStart"/>
      <w:r>
        <w:rPr>
          <w:rFonts w:ascii="Arial" w:hAnsi="Arial" w:cs="Arial"/>
          <w:b/>
        </w:rPr>
        <w:lastRenderedPageBreak/>
        <w:t>Vanias</w:t>
      </w:r>
      <w:proofErr w:type="spellEnd"/>
      <w:r>
        <w:rPr>
          <w:rFonts w:ascii="Arial" w:hAnsi="Arial" w:cs="Arial"/>
          <w:b/>
        </w:rPr>
        <w:t xml:space="preserve"> Da Costa</w:t>
      </w:r>
      <w:r w:rsidR="00920A48">
        <w:rPr>
          <w:rFonts w:ascii="Arial" w:hAnsi="Arial" w:cs="Arial"/>
          <w:b/>
        </w:rPr>
        <w:t>s</w:t>
      </w:r>
      <w:r>
        <w:rPr>
          <w:rFonts w:ascii="Arial" w:hAnsi="Arial" w:cs="Arial"/>
          <w:b/>
        </w:rPr>
        <w:t xml:space="preserve">’ </w:t>
      </w:r>
      <w:r w:rsidRPr="00ED11FF">
        <w:rPr>
          <w:rFonts w:ascii="Arial" w:hAnsi="Arial" w:cs="Arial"/>
          <w:b/>
        </w:rPr>
        <w:t>References</w:t>
      </w:r>
      <w:r>
        <w:rPr>
          <w:rFonts w:ascii="Arial" w:hAnsi="Arial" w:cs="Arial"/>
          <w:b/>
        </w:rPr>
        <w:t xml:space="preserve"> List</w:t>
      </w:r>
    </w:p>
    <w:p w14:paraId="4DDD250C" w14:textId="77777777" w:rsidR="00215D00" w:rsidRPr="0017105E" w:rsidRDefault="00215D00" w:rsidP="00215D00">
      <w:pPr>
        <w:spacing w:line="480" w:lineRule="auto"/>
        <w:ind w:left="720" w:hanging="720"/>
        <w:rPr>
          <w:rFonts w:eastAsia="Times New Roman" w:cstheme="minorHAnsi"/>
          <w:lang w:val="en-US"/>
        </w:rPr>
      </w:pPr>
      <w:proofErr w:type="spellStart"/>
      <w:r w:rsidRPr="0017105E">
        <w:rPr>
          <w:rFonts w:eastAsia="Times New Roman" w:cstheme="minorHAnsi"/>
          <w:lang w:val="en-US"/>
        </w:rPr>
        <w:t>Aghamolki</w:t>
      </w:r>
      <w:proofErr w:type="spellEnd"/>
      <w:r w:rsidRPr="0017105E">
        <w:rPr>
          <w:rFonts w:eastAsia="Times New Roman" w:cstheme="minorHAnsi"/>
          <w:lang w:val="en-US"/>
        </w:rPr>
        <w:t xml:space="preserve">, H.G. and Miao, Z., 2017. Real-time digital simulator enabled hardware-in-the-loop electric machine drive lab. At the </w:t>
      </w:r>
      <w:r w:rsidRPr="0017105E">
        <w:rPr>
          <w:rFonts w:eastAsia="Times New Roman" w:cstheme="minorHAnsi"/>
          <w:i/>
          <w:iCs/>
          <w:lang w:val="en-US"/>
        </w:rPr>
        <w:t>2017 Australasian Universities Power Engineering Conference (AUPEC). Melbourne, Australia</w:t>
      </w:r>
      <w:r w:rsidRPr="0017105E">
        <w:rPr>
          <w:rFonts w:eastAsia="Times New Roman" w:cstheme="minorHAnsi"/>
          <w:lang w:val="en-US"/>
        </w:rPr>
        <w:t>.</w:t>
      </w:r>
    </w:p>
    <w:p w14:paraId="37E32D01" w14:textId="77777777" w:rsidR="00215D00" w:rsidRPr="0017105E" w:rsidRDefault="00215D00" w:rsidP="00215D00">
      <w:pPr>
        <w:pStyle w:val="NormalWeb"/>
        <w:spacing w:before="0" w:beforeAutospacing="0" w:after="0" w:afterAutospacing="0" w:line="550" w:lineRule="atLeast"/>
        <w:ind w:left="720" w:right="75" w:hanging="720"/>
        <w:rPr>
          <w:rFonts w:asciiTheme="minorHAnsi" w:hAnsiTheme="minorHAnsi" w:cstheme="minorHAnsi"/>
          <w:sz w:val="22"/>
          <w:szCs w:val="22"/>
        </w:rPr>
      </w:pPr>
      <w:r w:rsidRPr="0017105E">
        <w:rPr>
          <w:rFonts w:asciiTheme="minorHAnsi" w:hAnsiTheme="minorHAnsi" w:cstheme="minorHAnsi"/>
          <w:sz w:val="22"/>
          <w:szCs w:val="22"/>
        </w:rPr>
        <w:t xml:space="preserve">Ibisworld.com. (2016). </w:t>
      </w:r>
      <w:r w:rsidRPr="0017105E">
        <w:rPr>
          <w:rStyle w:val="Emphasis"/>
          <w:rFonts w:asciiTheme="minorHAnsi" w:hAnsiTheme="minorHAnsi" w:cstheme="minorHAnsi"/>
          <w:sz w:val="22"/>
          <w:szCs w:val="22"/>
        </w:rPr>
        <w:t>Industry market research, reports, and statistics</w:t>
      </w:r>
      <w:r w:rsidRPr="0017105E">
        <w:rPr>
          <w:rFonts w:asciiTheme="minorHAnsi" w:hAnsiTheme="minorHAnsi" w:cstheme="minorHAnsi"/>
          <w:sz w:val="22"/>
          <w:szCs w:val="22"/>
        </w:rPr>
        <w:t xml:space="preserve">. IBISWorld - Industry Market Research, Reports, &amp; Statistics. </w:t>
      </w:r>
      <w:hyperlink r:id="rId78" w:history="1">
        <w:r w:rsidRPr="0017105E">
          <w:rPr>
            <w:rStyle w:val="Hyperlink"/>
            <w:rFonts w:asciiTheme="minorHAnsi" w:hAnsiTheme="minorHAnsi" w:cstheme="minorHAnsi"/>
            <w:color w:val="auto"/>
            <w:sz w:val="22"/>
            <w:szCs w:val="22"/>
          </w:rPr>
          <w:t>https://www.ibisworld.com/search/default.aspx?st=leasing</w:t>
        </w:r>
      </w:hyperlink>
    </w:p>
    <w:p w14:paraId="21424B91" w14:textId="77777777" w:rsidR="00215D00" w:rsidRPr="0017105E" w:rsidRDefault="00215D00" w:rsidP="00215D00">
      <w:pPr>
        <w:pStyle w:val="NormalWeb"/>
        <w:spacing w:before="0" w:beforeAutospacing="0" w:after="0" w:afterAutospacing="0" w:line="550" w:lineRule="atLeast"/>
        <w:ind w:left="720" w:right="75" w:hanging="720"/>
        <w:rPr>
          <w:rFonts w:asciiTheme="minorHAnsi" w:hAnsiTheme="minorHAnsi" w:cstheme="minorHAnsi"/>
          <w:sz w:val="22"/>
          <w:szCs w:val="22"/>
        </w:rPr>
      </w:pPr>
      <w:r w:rsidRPr="0017105E">
        <w:rPr>
          <w:rFonts w:asciiTheme="minorHAnsi" w:hAnsiTheme="minorHAnsi" w:cstheme="minorHAnsi"/>
          <w:sz w:val="22"/>
          <w:szCs w:val="22"/>
        </w:rPr>
        <w:t>Lambert, S.C., 2012. A multi-purpose hierarchical business model framework. Centre for Accounting, Governance and Sustainability, School of Commerce, University of South Australia.</w:t>
      </w:r>
    </w:p>
    <w:p w14:paraId="0759C91B" w14:textId="77777777" w:rsidR="00215D00" w:rsidRPr="0017105E" w:rsidRDefault="00215D00" w:rsidP="00215D00">
      <w:pPr>
        <w:pStyle w:val="NormalWeb"/>
        <w:spacing w:before="0" w:beforeAutospacing="0" w:after="0" w:afterAutospacing="0" w:line="550" w:lineRule="atLeast"/>
        <w:ind w:left="720" w:right="75" w:hanging="720"/>
        <w:rPr>
          <w:rFonts w:asciiTheme="minorHAnsi" w:hAnsiTheme="minorHAnsi" w:cstheme="minorHAnsi"/>
          <w:sz w:val="22"/>
          <w:szCs w:val="22"/>
        </w:rPr>
      </w:pPr>
      <w:r w:rsidRPr="0017105E">
        <w:rPr>
          <w:rFonts w:asciiTheme="minorHAnsi" w:hAnsiTheme="minorHAnsi" w:cstheme="minorHAnsi"/>
          <w:sz w:val="22"/>
          <w:szCs w:val="22"/>
        </w:rPr>
        <w:t>Phillips, J.M. and Reynolds, T.J., 2009. A hard look at hard laddering: A comparison of studies examining the hierarchical structure of the means‐end theory. Qualitative Market Research: An International Journal.</w:t>
      </w:r>
    </w:p>
    <w:p w14:paraId="1A84B29B" w14:textId="77777777" w:rsidR="00215D00" w:rsidRPr="0017105E" w:rsidRDefault="00215D00" w:rsidP="00215D00">
      <w:pPr>
        <w:pStyle w:val="NormalWeb"/>
        <w:spacing w:before="0" w:beforeAutospacing="0" w:after="0" w:afterAutospacing="0" w:line="550" w:lineRule="atLeast"/>
        <w:ind w:left="720" w:right="75" w:hanging="720"/>
        <w:rPr>
          <w:rFonts w:asciiTheme="minorHAnsi" w:hAnsiTheme="minorHAnsi" w:cstheme="minorHAnsi"/>
          <w:sz w:val="22"/>
          <w:szCs w:val="22"/>
        </w:rPr>
      </w:pPr>
      <w:proofErr w:type="spellStart"/>
      <w:r w:rsidRPr="0017105E">
        <w:rPr>
          <w:rFonts w:asciiTheme="minorHAnsi" w:hAnsiTheme="minorHAnsi" w:cstheme="minorHAnsi"/>
          <w:sz w:val="22"/>
          <w:szCs w:val="22"/>
        </w:rPr>
        <w:t>Weking</w:t>
      </w:r>
      <w:proofErr w:type="spellEnd"/>
      <w:r w:rsidRPr="0017105E">
        <w:rPr>
          <w:rFonts w:asciiTheme="minorHAnsi" w:hAnsiTheme="minorHAnsi" w:cstheme="minorHAnsi"/>
          <w:sz w:val="22"/>
          <w:szCs w:val="22"/>
        </w:rPr>
        <w:t xml:space="preserve">, J., Hein, A., </w:t>
      </w:r>
      <w:proofErr w:type="spellStart"/>
      <w:r w:rsidRPr="0017105E">
        <w:rPr>
          <w:rFonts w:asciiTheme="minorHAnsi" w:hAnsiTheme="minorHAnsi" w:cstheme="minorHAnsi"/>
          <w:sz w:val="22"/>
          <w:szCs w:val="22"/>
        </w:rPr>
        <w:t>Böhm</w:t>
      </w:r>
      <w:proofErr w:type="spellEnd"/>
      <w:r w:rsidRPr="0017105E">
        <w:rPr>
          <w:rFonts w:asciiTheme="minorHAnsi" w:hAnsiTheme="minorHAnsi" w:cstheme="minorHAnsi"/>
          <w:sz w:val="22"/>
          <w:szCs w:val="22"/>
        </w:rPr>
        <w:t xml:space="preserve">, M. and </w:t>
      </w:r>
      <w:proofErr w:type="spellStart"/>
      <w:r w:rsidRPr="0017105E">
        <w:rPr>
          <w:rFonts w:asciiTheme="minorHAnsi" w:hAnsiTheme="minorHAnsi" w:cstheme="minorHAnsi"/>
          <w:sz w:val="22"/>
          <w:szCs w:val="22"/>
        </w:rPr>
        <w:t>Krcmar</w:t>
      </w:r>
      <w:proofErr w:type="spellEnd"/>
      <w:r w:rsidRPr="0017105E">
        <w:rPr>
          <w:rFonts w:asciiTheme="minorHAnsi" w:hAnsiTheme="minorHAnsi" w:cstheme="minorHAnsi"/>
          <w:sz w:val="22"/>
          <w:szCs w:val="22"/>
        </w:rPr>
        <w:t>, H., 2020. A hierarchical taxonomy of business model patterns. Electronic Markets, 30(3), pp.447-468.</w:t>
      </w:r>
    </w:p>
    <w:p w14:paraId="6FC494B6" w14:textId="77777777" w:rsidR="00215D00" w:rsidRPr="0017105E" w:rsidRDefault="00215D00" w:rsidP="00215D00">
      <w:pPr>
        <w:pStyle w:val="NormalWeb"/>
        <w:spacing w:before="0" w:beforeAutospacing="0" w:after="0" w:afterAutospacing="0" w:line="550" w:lineRule="atLeast"/>
        <w:ind w:left="720" w:right="75" w:hanging="720"/>
        <w:rPr>
          <w:rFonts w:asciiTheme="minorHAnsi" w:hAnsiTheme="minorHAnsi" w:cstheme="minorHAnsi"/>
          <w:sz w:val="22"/>
          <w:szCs w:val="22"/>
        </w:rPr>
      </w:pPr>
      <w:r w:rsidRPr="0017105E">
        <w:rPr>
          <w:rFonts w:asciiTheme="minorHAnsi" w:hAnsiTheme="minorHAnsi" w:cstheme="minorHAnsi"/>
          <w:sz w:val="22"/>
          <w:szCs w:val="22"/>
        </w:rPr>
        <w:t>Jung, J.Y., Bae, J. and Liu, L., 2008, July. Hierarchical business process clustering. In 2008 IEEE International Conference on Services Computing (Vol. 2, pp. 613-616). IEEE.</w:t>
      </w:r>
    </w:p>
    <w:p w14:paraId="6389F0FE" w14:textId="77777777" w:rsidR="00215D00" w:rsidRPr="0017105E" w:rsidRDefault="00215D00" w:rsidP="00215D00">
      <w:pPr>
        <w:pStyle w:val="NormalWeb"/>
        <w:spacing w:before="0" w:beforeAutospacing="0" w:after="0" w:afterAutospacing="0" w:line="480" w:lineRule="auto"/>
        <w:ind w:left="720" w:right="75" w:hanging="720"/>
        <w:rPr>
          <w:rFonts w:asciiTheme="minorHAnsi" w:hAnsiTheme="minorHAnsi" w:cstheme="minorHAnsi"/>
          <w:sz w:val="22"/>
          <w:szCs w:val="22"/>
        </w:rPr>
      </w:pPr>
      <w:r w:rsidRPr="0017105E">
        <w:rPr>
          <w:rFonts w:asciiTheme="minorHAnsi" w:hAnsiTheme="minorHAnsi" w:cstheme="minorHAnsi"/>
          <w:sz w:val="22"/>
          <w:szCs w:val="22"/>
        </w:rPr>
        <w:t xml:space="preserve">Drivelab.ca. (2019, November 15). </w:t>
      </w:r>
      <w:r w:rsidRPr="0017105E">
        <w:rPr>
          <w:rStyle w:val="Emphasis"/>
          <w:rFonts w:asciiTheme="minorHAnsi" w:hAnsiTheme="minorHAnsi" w:cstheme="minorHAnsi"/>
          <w:sz w:val="22"/>
          <w:szCs w:val="22"/>
        </w:rPr>
        <w:t>About us</w:t>
      </w:r>
      <w:r w:rsidRPr="0017105E">
        <w:rPr>
          <w:rFonts w:asciiTheme="minorHAnsi" w:hAnsiTheme="minorHAnsi" w:cstheme="minorHAnsi"/>
          <w:sz w:val="22"/>
          <w:szCs w:val="22"/>
        </w:rPr>
        <w:t xml:space="preserve">. </w:t>
      </w:r>
      <w:proofErr w:type="spellStart"/>
      <w:r w:rsidRPr="0017105E">
        <w:rPr>
          <w:rFonts w:asciiTheme="minorHAnsi" w:hAnsiTheme="minorHAnsi" w:cstheme="minorHAnsi"/>
          <w:sz w:val="22"/>
          <w:szCs w:val="22"/>
        </w:rPr>
        <w:t>DriveLab</w:t>
      </w:r>
      <w:proofErr w:type="spellEnd"/>
      <w:r w:rsidRPr="0017105E">
        <w:rPr>
          <w:rFonts w:asciiTheme="minorHAnsi" w:hAnsiTheme="minorHAnsi" w:cstheme="minorHAnsi"/>
          <w:sz w:val="22"/>
          <w:szCs w:val="22"/>
        </w:rPr>
        <w:t xml:space="preserve"> | Driver Assessment &amp; Rehabilitation. </w:t>
      </w:r>
      <w:hyperlink r:id="rId79" w:history="1">
        <w:r w:rsidRPr="0017105E">
          <w:rPr>
            <w:rStyle w:val="Hyperlink"/>
            <w:rFonts w:asciiTheme="minorHAnsi" w:hAnsiTheme="minorHAnsi" w:cstheme="minorHAnsi"/>
            <w:color w:val="auto"/>
            <w:sz w:val="22"/>
            <w:szCs w:val="22"/>
          </w:rPr>
          <w:t>https://www.drivelab.ca/about-us/</w:t>
        </w:r>
      </w:hyperlink>
    </w:p>
    <w:p w14:paraId="3DEF2940" w14:textId="77777777" w:rsidR="00215D00" w:rsidRPr="0017105E" w:rsidRDefault="00215D00" w:rsidP="00215D00">
      <w:pPr>
        <w:pStyle w:val="NormalWeb"/>
        <w:spacing w:before="0" w:beforeAutospacing="0" w:after="0" w:afterAutospacing="0" w:line="550" w:lineRule="atLeast"/>
        <w:ind w:left="720" w:right="75" w:hanging="720"/>
        <w:rPr>
          <w:rStyle w:val="Hyperlink"/>
          <w:rFonts w:asciiTheme="minorHAnsi" w:hAnsiTheme="minorHAnsi" w:cstheme="minorHAnsi"/>
          <w:color w:val="auto"/>
          <w:sz w:val="22"/>
          <w:szCs w:val="22"/>
        </w:rPr>
      </w:pPr>
      <w:r w:rsidRPr="0017105E">
        <w:rPr>
          <w:rFonts w:asciiTheme="minorHAnsi" w:hAnsiTheme="minorHAnsi" w:cstheme="minorHAnsi"/>
          <w:sz w:val="22"/>
          <w:szCs w:val="22"/>
        </w:rPr>
        <w:t xml:space="preserve">Drivelab.org. (2022, February 28). About us. </w:t>
      </w:r>
      <w:proofErr w:type="spellStart"/>
      <w:r w:rsidRPr="0017105E">
        <w:rPr>
          <w:rFonts w:asciiTheme="minorHAnsi" w:hAnsiTheme="minorHAnsi" w:cstheme="minorHAnsi"/>
          <w:sz w:val="22"/>
          <w:szCs w:val="22"/>
        </w:rPr>
        <w:t>DriveLab</w:t>
      </w:r>
      <w:proofErr w:type="spellEnd"/>
      <w:r w:rsidRPr="0017105E">
        <w:rPr>
          <w:rFonts w:asciiTheme="minorHAnsi" w:hAnsiTheme="minorHAnsi" w:cstheme="minorHAnsi"/>
          <w:sz w:val="22"/>
          <w:szCs w:val="22"/>
        </w:rPr>
        <w:t xml:space="preserve">. </w:t>
      </w:r>
      <w:hyperlink r:id="rId80" w:history="1">
        <w:r w:rsidRPr="0017105E">
          <w:rPr>
            <w:rStyle w:val="Hyperlink"/>
            <w:rFonts w:asciiTheme="minorHAnsi" w:hAnsiTheme="minorHAnsi" w:cstheme="minorHAnsi"/>
            <w:color w:val="auto"/>
            <w:sz w:val="22"/>
            <w:szCs w:val="22"/>
          </w:rPr>
          <w:t>https://drivelab.org/about-us/</w:t>
        </w:r>
      </w:hyperlink>
    </w:p>
    <w:p w14:paraId="1B0E4216" w14:textId="77777777" w:rsidR="00215D00" w:rsidRDefault="00215D00" w:rsidP="00215D00">
      <w:pPr>
        <w:pStyle w:val="NormalWeb"/>
        <w:spacing w:before="0" w:beforeAutospacing="0" w:after="0" w:afterAutospacing="0" w:line="550" w:lineRule="atLeast"/>
        <w:ind w:left="720" w:right="75" w:hanging="720"/>
        <w:rPr>
          <w:rStyle w:val="Hyperlink"/>
          <w:color w:val="auto"/>
        </w:rPr>
      </w:pPr>
    </w:p>
    <w:p w14:paraId="100887F1" w14:textId="77777777" w:rsidR="00AE29FB" w:rsidRPr="00ED11FF"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3253F49B" w14:textId="77777777" w:rsidR="00AE29FB" w:rsidRPr="00ED11FF"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59DB9FCB"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598E2582"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3D41C23F"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1EC5B272"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215B84CD"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4F026797"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6D0020D5"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32A7FDF3"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37D3CCFA" w14:textId="4063B805" w:rsidR="00AE29FB" w:rsidRPr="00ED11FF" w:rsidRDefault="00AE29FB" w:rsidP="00AE29FB">
      <w:pPr>
        <w:spacing w:after="112" w:line="360" w:lineRule="auto"/>
        <w:rPr>
          <w:rFonts w:ascii="Arial" w:hAnsi="Arial" w:cs="Arial"/>
        </w:rPr>
      </w:pPr>
      <w:r>
        <w:rPr>
          <w:rFonts w:ascii="Arial" w:eastAsia="Times New Roman" w:hAnsi="Arial" w:cs="Arial"/>
          <w:b/>
        </w:rPr>
        <w:t xml:space="preserve">                                             ZEBIBA HUSSEINS’ </w:t>
      </w:r>
      <w:r w:rsidRPr="00ED11FF">
        <w:rPr>
          <w:rFonts w:ascii="Arial" w:eastAsia="Times New Roman" w:hAnsi="Arial" w:cs="Arial"/>
          <w:b/>
        </w:rPr>
        <w:t>REFERENCE</w:t>
      </w:r>
      <w:r>
        <w:rPr>
          <w:rFonts w:ascii="Arial" w:eastAsia="Times New Roman" w:hAnsi="Arial" w:cs="Arial"/>
          <w:b/>
        </w:rPr>
        <w:t xml:space="preserve"> LIST</w:t>
      </w:r>
    </w:p>
    <w:p w14:paraId="536B53DB" w14:textId="77777777" w:rsidR="00AE29FB" w:rsidRPr="00ED11FF" w:rsidRDefault="00AE29FB" w:rsidP="00AE29FB">
      <w:pPr>
        <w:spacing w:after="213" w:line="360" w:lineRule="auto"/>
        <w:ind w:left="715"/>
        <w:rPr>
          <w:rFonts w:ascii="Arial" w:hAnsi="Arial" w:cs="Arial"/>
        </w:rPr>
      </w:pPr>
      <w:proofErr w:type="spellStart"/>
      <w:r w:rsidRPr="00ED11FF">
        <w:rPr>
          <w:rFonts w:ascii="Arial" w:hAnsi="Arial" w:cs="Arial"/>
        </w:rPr>
        <w:t>Juneja</w:t>
      </w:r>
      <w:proofErr w:type="spellEnd"/>
      <w:r w:rsidRPr="00ED11FF">
        <w:rPr>
          <w:rFonts w:ascii="Arial" w:hAnsi="Arial" w:cs="Arial"/>
        </w:rPr>
        <w:t xml:space="preserve"> P, 2022. “Organization Management Meaning, Need and its Features”. Management study guide</w:t>
      </w:r>
      <w:r w:rsidRPr="00ED11FF">
        <w:rPr>
          <w:rFonts w:ascii="Arial" w:hAnsi="Arial" w:cs="Arial"/>
        </w:rPr>
        <w:tab/>
        <w:t>[Online].</w:t>
      </w:r>
      <w:r w:rsidRPr="00ED11FF">
        <w:rPr>
          <w:rFonts w:ascii="Arial" w:hAnsi="Arial" w:cs="Arial"/>
        </w:rPr>
        <w:tab/>
        <w:t>Retrieved</w:t>
      </w:r>
      <w:r w:rsidRPr="00ED11FF">
        <w:rPr>
          <w:rFonts w:ascii="Arial" w:hAnsi="Arial" w:cs="Arial"/>
        </w:rPr>
        <w:tab/>
        <w:t xml:space="preserve">from </w:t>
      </w:r>
      <w:hyperlink r:id="rId81">
        <w:r w:rsidRPr="00ED11FF">
          <w:rPr>
            <w:rFonts w:ascii="Arial" w:hAnsi="Arial" w:cs="Arial"/>
            <w:color w:val="0000FF"/>
            <w:u w:val="single" w:color="0000FF"/>
          </w:rPr>
          <w:t>https://www.managementstudyguide.com/organization-management.htm</w:t>
        </w:r>
      </w:hyperlink>
      <w:r w:rsidRPr="00ED11FF">
        <w:rPr>
          <w:rFonts w:ascii="Arial" w:hAnsi="Arial" w:cs="Arial"/>
        </w:rPr>
        <w:t>. [Accessed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577CEBDF" w14:textId="77777777" w:rsidR="00AE29FB" w:rsidRPr="00ED11FF" w:rsidRDefault="00AE29FB" w:rsidP="00AE29FB">
      <w:pPr>
        <w:spacing w:line="360" w:lineRule="auto"/>
        <w:ind w:left="715"/>
        <w:rPr>
          <w:rFonts w:ascii="Arial" w:hAnsi="Arial" w:cs="Arial"/>
        </w:rPr>
      </w:pPr>
      <w:r w:rsidRPr="00ED11FF">
        <w:rPr>
          <w:rFonts w:ascii="Arial" w:hAnsi="Arial" w:cs="Arial"/>
        </w:rPr>
        <w:t xml:space="preserve">Bryce S, 2021. “Principles of Organizational Management”. study.com. [Online]. Retrieved from </w:t>
      </w:r>
      <w:hyperlink r:id="rId82">
        <w:r w:rsidRPr="00ED11FF">
          <w:rPr>
            <w:rFonts w:ascii="Arial" w:hAnsi="Arial" w:cs="Arial"/>
            <w:color w:val="0000FF"/>
            <w:u w:val="single" w:color="0000FF"/>
          </w:rPr>
          <w:t>https://study.com/academy/lesson/principles-of-organizational-management.html</w:t>
        </w:r>
      </w:hyperlink>
      <w:r w:rsidRPr="00ED11FF">
        <w:rPr>
          <w:rFonts w:ascii="Arial" w:hAnsi="Arial" w:cs="Arial"/>
        </w:rPr>
        <w:t>. [Accessed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6E71B8C1" w14:textId="77777777" w:rsidR="00AE29FB" w:rsidRPr="00ED11FF" w:rsidRDefault="00AE29FB" w:rsidP="00AE29FB">
      <w:pPr>
        <w:spacing w:after="137" w:line="360" w:lineRule="auto"/>
        <w:ind w:right="-5"/>
        <w:jc w:val="right"/>
        <w:rPr>
          <w:rFonts w:ascii="Arial" w:hAnsi="Arial" w:cs="Arial"/>
        </w:rPr>
      </w:pPr>
      <w:proofErr w:type="spellStart"/>
      <w:r w:rsidRPr="00ED11FF">
        <w:rPr>
          <w:rFonts w:ascii="Arial" w:hAnsi="Arial" w:cs="Arial"/>
        </w:rPr>
        <w:t>Duermyer</w:t>
      </w:r>
      <w:proofErr w:type="spellEnd"/>
      <w:r w:rsidRPr="00ED11FF">
        <w:rPr>
          <w:rFonts w:ascii="Arial" w:hAnsi="Arial" w:cs="Arial"/>
        </w:rPr>
        <w:t xml:space="preserve"> R, 2019. “How to Write the Organization and Management Section of Your Biz Plan”.</w:t>
      </w:r>
    </w:p>
    <w:p w14:paraId="1BC9AFCA" w14:textId="77777777" w:rsidR="00AE29FB" w:rsidRPr="00ED11FF" w:rsidRDefault="00AE29FB" w:rsidP="00AE29FB">
      <w:pPr>
        <w:spacing w:after="114" w:line="360" w:lineRule="auto"/>
        <w:ind w:right="2"/>
        <w:jc w:val="right"/>
        <w:rPr>
          <w:rFonts w:ascii="Arial" w:hAnsi="Arial" w:cs="Arial"/>
        </w:rPr>
      </w:pPr>
      <w:r w:rsidRPr="00ED11FF">
        <w:rPr>
          <w:rFonts w:ascii="Arial" w:hAnsi="Arial" w:cs="Arial"/>
        </w:rPr>
        <w:t>The</w:t>
      </w:r>
      <w:r w:rsidRPr="00ED11FF">
        <w:rPr>
          <w:rFonts w:ascii="Arial" w:hAnsi="Arial" w:cs="Arial"/>
        </w:rPr>
        <w:tab/>
        <w:t>balances</w:t>
      </w:r>
      <w:r w:rsidRPr="00ED11FF">
        <w:rPr>
          <w:rFonts w:ascii="Arial" w:hAnsi="Arial" w:cs="Arial"/>
        </w:rPr>
        <w:tab/>
        <w:t>MB.</w:t>
      </w:r>
      <w:r w:rsidRPr="00ED11FF">
        <w:rPr>
          <w:rFonts w:ascii="Arial" w:hAnsi="Arial" w:cs="Arial"/>
        </w:rPr>
        <w:tab/>
        <w:t>[Online].</w:t>
      </w:r>
      <w:r w:rsidRPr="00ED11FF">
        <w:rPr>
          <w:rFonts w:ascii="Arial" w:hAnsi="Arial" w:cs="Arial"/>
        </w:rPr>
        <w:tab/>
        <w:t>Retrieved</w:t>
      </w:r>
      <w:r w:rsidRPr="00ED11FF">
        <w:rPr>
          <w:rFonts w:ascii="Arial" w:hAnsi="Arial" w:cs="Arial"/>
        </w:rPr>
        <w:tab/>
        <w:t xml:space="preserve">from </w:t>
      </w:r>
      <w:hyperlink r:id="rId83">
        <w:r w:rsidRPr="00ED11FF">
          <w:rPr>
            <w:rFonts w:ascii="Arial" w:hAnsi="Arial" w:cs="Arial"/>
            <w:color w:val="0000FF"/>
            <w:u w:val="single" w:color="0000FF"/>
          </w:rPr>
          <w:t>https://www.thebalancesmb.com/business-plan-organization-and-management-section-1794228</w:t>
        </w:r>
      </w:hyperlink>
      <w:r w:rsidRPr="00ED11FF">
        <w:rPr>
          <w:rFonts w:ascii="Arial" w:hAnsi="Arial" w:cs="Arial"/>
        </w:rPr>
        <w:t>.</w:t>
      </w:r>
    </w:p>
    <w:p w14:paraId="23698C9C" w14:textId="77777777" w:rsidR="00AE29FB" w:rsidRPr="00ED11FF" w:rsidRDefault="00AE29FB" w:rsidP="00AE29FB">
      <w:pPr>
        <w:spacing w:after="364" w:line="360" w:lineRule="auto"/>
        <w:ind w:left="715"/>
        <w:rPr>
          <w:rFonts w:ascii="Arial" w:hAnsi="Arial" w:cs="Arial"/>
        </w:rPr>
      </w:pPr>
      <w:r w:rsidRPr="00ED11FF">
        <w:rPr>
          <w:rFonts w:ascii="Arial" w:hAnsi="Arial" w:cs="Arial"/>
        </w:rPr>
        <w:t>[Accessed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2344074D" w14:textId="77777777" w:rsidR="00AE29FB" w:rsidRPr="00ED11FF" w:rsidRDefault="00AE29FB" w:rsidP="00AE29FB">
      <w:pPr>
        <w:spacing w:after="137" w:line="360" w:lineRule="auto"/>
        <w:ind w:left="715"/>
        <w:rPr>
          <w:rFonts w:ascii="Arial" w:hAnsi="Arial" w:cs="Arial"/>
        </w:rPr>
      </w:pPr>
      <w:r w:rsidRPr="00ED11FF">
        <w:rPr>
          <w:rFonts w:ascii="Arial" w:hAnsi="Arial" w:cs="Arial"/>
        </w:rPr>
        <w:t xml:space="preserve">Say lord </w:t>
      </w:r>
      <w:proofErr w:type="spellStart"/>
      <w:r w:rsidRPr="00ED11FF">
        <w:rPr>
          <w:rFonts w:ascii="Arial" w:hAnsi="Arial" w:cs="Arial"/>
        </w:rPr>
        <w:t>ot</w:t>
      </w:r>
      <w:proofErr w:type="spellEnd"/>
      <w:r w:rsidRPr="00ED11FF">
        <w:rPr>
          <w:rFonts w:ascii="Arial" w:hAnsi="Arial" w:cs="Arial"/>
        </w:rPr>
        <w:t xml:space="preserve"> org, 2022. “Principles of Management and Organization”. Say lord </w:t>
      </w:r>
      <w:proofErr w:type="spellStart"/>
      <w:r w:rsidRPr="00ED11FF">
        <w:rPr>
          <w:rFonts w:ascii="Arial" w:hAnsi="Arial" w:cs="Arial"/>
        </w:rPr>
        <w:t>ot</w:t>
      </w:r>
      <w:proofErr w:type="spellEnd"/>
      <w:r w:rsidRPr="00ED11FF">
        <w:rPr>
          <w:rFonts w:ascii="Arial" w:hAnsi="Arial" w:cs="Arial"/>
        </w:rPr>
        <w:t xml:space="preserve"> org. [Online].</w:t>
      </w:r>
    </w:p>
    <w:p w14:paraId="03D8EB85" w14:textId="77777777" w:rsidR="00AE29FB" w:rsidRPr="00ED11FF" w:rsidRDefault="00AE29FB" w:rsidP="00AE29FB">
      <w:pPr>
        <w:tabs>
          <w:tab w:val="center" w:pos="1147"/>
          <w:tab w:val="right" w:pos="9359"/>
        </w:tabs>
        <w:spacing w:after="110" w:line="360" w:lineRule="auto"/>
        <w:rPr>
          <w:rFonts w:ascii="Arial" w:hAnsi="Arial" w:cs="Arial"/>
        </w:rPr>
      </w:pPr>
      <w:r w:rsidRPr="00ED11FF">
        <w:rPr>
          <w:rFonts w:ascii="Arial" w:eastAsia="Calibri" w:hAnsi="Arial" w:cs="Arial"/>
        </w:rPr>
        <w:tab/>
      </w:r>
      <w:r w:rsidRPr="00ED11FF">
        <w:rPr>
          <w:rFonts w:ascii="Arial" w:hAnsi="Arial" w:cs="Arial"/>
        </w:rPr>
        <w:t>Retrieved</w:t>
      </w:r>
      <w:r w:rsidRPr="00ED11FF">
        <w:rPr>
          <w:rFonts w:ascii="Arial" w:hAnsi="Arial" w:cs="Arial"/>
        </w:rPr>
        <w:tab/>
        <w:t>from</w:t>
      </w:r>
    </w:p>
    <w:p w14:paraId="33CFF8ED" w14:textId="77777777" w:rsidR="00AE29FB" w:rsidRPr="00ED11FF" w:rsidRDefault="00215D00" w:rsidP="00AE29FB">
      <w:pPr>
        <w:spacing w:after="239" w:line="360" w:lineRule="auto"/>
        <w:ind w:left="715"/>
        <w:rPr>
          <w:rFonts w:ascii="Arial" w:hAnsi="Arial" w:cs="Arial"/>
        </w:rPr>
      </w:pPr>
      <w:hyperlink r:id="rId84">
        <w:r w:rsidR="00AE29FB" w:rsidRPr="00ED11FF">
          <w:rPr>
            <w:rFonts w:ascii="Arial" w:hAnsi="Arial" w:cs="Arial"/>
            <w:color w:val="0000FF"/>
            <w:u w:val="single" w:color="0000FF"/>
          </w:rPr>
          <w:t xml:space="preserve">https://saylordotorg.github.io/text_small-business-management-in-the-21st-century/s16-01-princi </w:t>
        </w:r>
      </w:hyperlink>
      <w:hyperlink r:id="rId85">
        <w:r w:rsidR="00AE29FB" w:rsidRPr="00ED11FF">
          <w:rPr>
            <w:rFonts w:ascii="Arial" w:hAnsi="Arial" w:cs="Arial"/>
            <w:color w:val="0000FF"/>
            <w:u w:val="single" w:color="0000FF"/>
          </w:rPr>
          <w:t>ples-of-management-and-o.html</w:t>
        </w:r>
      </w:hyperlink>
      <w:r w:rsidR="00AE29FB" w:rsidRPr="00ED11FF">
        <w:rPr>
          <w:rFonts w:ascii="Arial" w:hAnsi="Arial" w:cs="Arial"/>
        </w:rPr>
        <w:t>. [Accessed on 2</w:t>
      </w:r>
      <w:r w:rsidR="00AE29FB" w:rsidRPr="00ED11FF">
        <w:rPr>
          <w:rFonts w:ascii="Arial" w:hAnsi="Arial" w:cs="Arial"/>
          <w:vertAlign w:val="superscript"/>
        </w:rPr>
        <w:t xml:space="preserve">nd </w:t>
      </w:r>
      <w:proofErr w:type="gramStart"/>
      <w:r w:rsidR="00AE29FB" w:rsidRPr="00ED11FF">
        <w:rPr>
          <w:rFonts w:ascii="Arial" w:hAnsi="Arial" w:cs="Arial"/>
        </w:rPr>
        <w:t>May,</w:t>
      </w:r>
      <w:proofErr w:type="gramEnd"/>
      <w:r w:rsidR="00AE29FB" w:rsidRPr="00ED11FF">
        <w:rPr>
          <w:rFonts w:ascii="Arial" w:hAnsi="Arial" w:cs="Arial"/>
        </w:rPr>
        <w:t xml:space="preserve"> 2022].</w:t>
      </w:r>
    </w:p>
    <w:p w14:paraId="4C8D6AFF" w14:textId="77777777" w:rsidR="00AE29FB" w:rsidRPr="00ED11FF" w:rsidRDefault="00AE29FB" w:rsidP="00AE29FB">
      <w:pPr>
        <w:spacing w:after="137" w:line="360" w:lineRule="auto"/>
        <w:ind w:left="715"/>
        <w:rPr>
          <w:rFonts w:ascii="Arial" w:hAnsi="Arial" w:cs="Arial"/>
        </w:rPr>
      </w:pPr>
      <w:r w:rsidRPr="00ED11FF">
        <w:rPr>
          <w:rFonts w:ascii="Arial" w:hAnsi="Arial" w:cs="Arial"/>
        </w:rPr>
        <w:t>Morgan J, 2015. “The 5 Types of Organizational Structures: Part 1, the Hierarchy”. Forbes.</w:t>
      </w:r>
    </w:p>
    <w:p w14:paraId="684E9CBD" w14:textId="77777777" w:rsidR="00AE29FB" w:rsidRPr="00ED11FF" w:rsidRDefault="00AE29FB" w:rsidP="00AE29FB">
      <w:pPr>
        <w:tabs>
          <w:tab w:val="center" w:pos="1120"/>
          <w:tab w:val="center" w:pos="5227"/>
          <w:tab w:val="right" w:pos="9359"/>
        </w:tabs>
        <w:spacing w:after="110" w:line="360" w:lineRule="auto"/>
        <w:rPr>
          <w:rFonts w:ascii="Arial" w:hAnsi="Arial" w:cs="Arial"/>
        </w:rPr>
      </w:pPr>
      <w:r w:rsidRPr="00ED11FF">
        <w:rPr>
          <w:rFonts w:ascii="Arial" w:eastAsia="Calibri" w:hAnsi="Arial" w:cs="Arial"/>
        </w:rPr>
        <w:tab/>
      </w:r>
      <w:r w:rsidRPr="00ED11FF">
        <w:rPr>
          <w:rFonts w:ascii="Arial" w:hAnsi="Arial" w:cs="Arial"/>
        </w:rPr>
        <w:t>[Online].</w:t>
      </w:r>
      <w:r w:rsidRPr="00ED11FF">
        <w:rPr>
          <w:rFonts w:ascii="Arial" w:hAnsi="Arial" w:cs="Arial"/>
        </w:rPr>
        <w:tab/>
        <w:t>Retrieved</w:t>
      </w:r>
      <w:r w:rsidRPr="00ED11FF">
        <w:rPr>
          <w:rFonts w:ascii="Arial" w:hAnsi="Arial" w:cs="Arial"/>
        </w:rPr>
        <w:tab/>
        <w:t>from</w:t>
      </w:r>
    </w:p>
    <w:p w14:paraId="2ADFF247" w14:textId="77777777" w:rsidR="00AE29FB" w:rsidRPr="00ED11FF" w:rsidRDefault="00215D00" w:rsidP="00AE29FB">
      <w:pPr>
        <w:spacing w:after="239" w:line="360" w:lineRule="auto"/>
        <w:ind w:left="715"/>
        <w:rPr>
          <w:rFonts w:ascii="Arial" w:hAnsi="Arial" w:cs="Arial"/>
        </w:rPr>
      </w:pPr>
      <w:hyperlink r:id="rId86">
        <w:r w:rsidR="00AE29FB" w:rsidRPr="00ED11FF">
          <w:rPr>
            <w:rFonts w:ascii="Arial" w:hAnsi="Arial" w:cs="Arial"/>
            <w:color w:val="0000FF"/>
            <w:u w:val="single" w:color="0000FF"/>
          </w:rPr>
          <w:t xml:space="preserve">https://www.forbes.com/sites/jacobmorgan/2015/07/06/the-5-types-of-organizational-structures-p </w:t>
        </w:r>
      </w:hyperlink>
      <w:hyperlink r:id="rId87">
        <w:r w:rsidR="00AE29FB" w:rsidRPr="00ED11FF">
          <w:rPr>
            <w:rFonts w:ascii="Arial" w:hAnsi="Arial" w:cs="Arial"/>
            <w:color w:val="0000FF"/>
            <w:u w:val="single" w:color="0000FF"/>
          </w:rPr>
          <w:t>art-1-the-hierarchy/?</w:t>
        </w:r>
        <w:proofErr w:type="spellStart"/>
        <w:r w:rsidR="00AE29FB" w:rsidRPr="00ED11FF">
          <w:rPr>
            <w:rFonts w:ascii="Arial" w:hAnsi="Arial" w:cs="Arial"/>
            <w:color w:val="0000FF"/>
            <w:u w:val="single" w:color="0000FF"/>
          </w:rPr>
          <w:t>sh</w:t>
        </w:r>
        <w:proofErr w:type="spellEnd"/>
        <w:r w:rsidR="00AE29FB" w:rsidRPr="00ED11FF">
          <w:rPr>
            <w:rFonts w:ascii="Arial" w:hAnsi="Arial" w:cs="Arial"/>
            <w:color w:val="0000FF"/>
            <w:u w:val="single" w:color="0000FF"/>
          </w:rPr>
          <w:t>=3ebe030b5252</w:t>
        </w:r>
      </w:hyperlink>
      <w:r w:rsidR="00AE29FB" w:rsidRPr="00ED11FF">
        <w:rPr>
          <w:rFonts w:ascii="Arial" w:hAnsi="Arial" w:cs="Arial"/>
        </w:rPr>
        <w:t>. [Accessed on 2</w:t>
      </w:r>
      <w:r w:rsidR="00AE29FB" w:rsidRPr="00ED11FF">
        <w:rPr>
          <w:rFonts w:ascii="Arial" w:hAnsi="Arial" w:cs="Arial"/>
          <w:vertAlign w:val="superscript"/>
        </w:rPr>
        <w:t xml:space="preserve">nd </w:t>
      </w:r>
      <w:proofErr w:type="gramStart"/>
      <w:r w:rsidR="00AE29FB" w:rsidRPr="00ED11FF">
        <w:rPr>
          <w:rFonts w:ascii="Arial" w:hAnsi="Arial" w:cs="Arial"/>
        </w:rPr>
        <w:t>May,</w:t>
      </w:r>
      <w:proofErr w:type="gramEnd"/>
      <w:r w:rsidR="00AE29FB" w:rsidRPr="00ED11FF">
        <w:rPr>
          <w:rFonts w:ascii="Arial" w:hAnsi="Arial" w:cs="Arial"/>
        </w:rPr>
        <w:t xml:space="preserve"> 2022].</w:t>
      </w:r>
    </w:p>
    <w:p w14:paraId="6C5E4BAE" w14:textId="77777777" w:rsidR="00AE29FB" w:rsidRPr="00ED11FF" w:rsidRDefault="00AE29FB" w:rsidP="00AE29FB">
      <w:pPr>
        <w:spacing w:line="360" w:lineRule="auto"/>
        <w:ind w:left="715"/>
        <w:rPr>
          <w:rFonts w:ascii="Arial" w:hAnsi="Arial" w:cs="Arial"/>
        </w:rPr>
      </w:pPr>
      <w:r w:rsidRPr="00ED11FF">
        <w:rPr>
          <w:rFonts w:ascii="Arial" w:hAnsi="Arial" w:cs="Arial"/>
        </w:rPr>
        <w:t xml:space="preserve">DRIVE Lab Twitter, 2022. “DRIVE Lab at Clemson University”. Twitter. [Online]. Retrieved from </w:t>
      </w:r>
      <w:hyperlink r:id="rId88">
        <w:r w:rsidRPr="00ED11FF">
          <w:rPr>
            <w:rFonts w:ascii="Arial" w:hAnsi="Arial" w:cs="Arial"/>
            <w:color w:val="0000FF"/>
            <w:u w:val="single" w:color="0000FF"/>
          </w:rPr>
          <w:t>https://twitter.com/DriveLab</w:t>
        </w:r>
      </w:hyperlink>
      <w:r w:rsidRPr="00ED11FF">
        <w:rPr>
          <w:rFonts w:ascii="Arial" w:hAnsi="Arial" w:cs="Arial"/>
        </w:rPr>
        <w:t>.  [Accessed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788A53C2" w14:textId="77777777" w:rsidR="00AE29FB" w:rsidRPr="00ED11FF" w:rsidRDefault="00AE29FB" w:rsidP="00AE29FB">
      <w:pPr>
        <w:spacing w:after="208" w:line="360" w:lineRule="auto"/>
        <w:ind w:left="715"/>
        <w:rPr>
          <w:rFonts w:ascii="Arial" w:hAnsi="Arial" w:cs="Arial"/>
        </w:rPr>
      </w:pPr>
      <w:r w:rsidRPr="00ED11FF">
        <w:rPr>
          <w:rFonts w:ascii="Arial" w:hAnsi="Arial" w:cs="Arial"/>
        </w:rPr>
        <w:t xml:space="preserve">Fernando J, 2022. “Corporate Social Responsibility (CSR)”. Investopedia. [Online]. Retrieved from </w:t>
      </w:r>
      <w:hyperlink r:id="rId89">
        <w:r w:rsidRPr="00ED11FF">
          <w:rPr>
            <w:rFonts w:ascii="Arial" w:hAnsi="Arial" w:cs="Arial"/>
            <w:color w:val="0000FF"/>
            <w:u w:val="single" w:color="0000FF"/>
          </w:rPr>
          <w:t>https://www.investopedia.com/terms/c/corp-social-responsibility.asp</w:t>
        </w:r>
      </w:hyperlink>
      <w:r w:rsidRPr="00ED11FF">
        <w:rPr>
          <w:rFonts w:ascii="Arial" w:hAnsi="Arial" w:cs="Arial"/>
        </w:rPr>
        <w:t>. [Accessed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6DBC3BED" w14:textId="77777777" w:rsidR="00AE29FB" w:rsidRPr="00ED11FF" w:rsidRDefault="00AE29FB" w:rsidP="00AE29FB">
      <w:pPr>
        <w:spacing w:line="360" w:lineRule="auto"/>
        <w:ind w:left="705" w:firstLine="70"/>
        <w:rPr>
          <w:rFonts w:ascii="Arial" w:hAnsi="Arial" w:cs="Arial"/>
        </w:rPr>
      </w:pPr>
      <w:r w:rsidRPr="00ED11FF">
        <w:rPr>
          <w:rFonts w:ascii="Arial" w:hAnsi="Arial" w:cs="Arial"/>
        </w:rPr>
        <w:t xml:space="preserve">University of Exeter, 2020. "Electric cars better for climate in 95% of the world." Science Daily. [Online]. Retrieved from </w:t>
      </w:r>
      <w:hyperlink r:id="rId90">
        <w:r w:rsidRPr="00ED11FF">
          <w:rPr>
            <w:rFonts w:ascii="Arial" w:hAnsi="Arial" w:cs="Arial"/>
            <w:color w:val="0000FF"/>
            <w:u w:val="single" w:color="0000FF"/>
          </w:rPr>
          <w:t>www.sciencedaily.com/releases/2020/03/200323125602.htm</w:t>
        </w:r>
      </w:hyperlink>
      <w:r w:rsidRPr="00ED11FF">
        <w:rPr>
          <w:rFonts w:ascii="Arial" w:hAnsi="Arial" w:cs="Arial"/>
        </w:rPr>
        <w:t>. [Accessed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6953D613" w14:textId="77777777" w:rsidR="00AE29FB" w:rsidRPr="00ED11FF" w:rsidRDefault="00AE29FB" w:rsidP="00AE29FB">
      <w:pPr>
        <w:spacing w:line="360" w:lineRule="auto"/>
        <w:ind w:left="715"/>
        <w:rPr>
          <w:rFonts w:ascii="Arial" w:hAnsi="Arial" w:cs="Arial"/>
        </w:rPr>
      </w:pPr>
      <w:proofErr w:type="spellStart"/>
      <w:r w:rsidRPr="00ED11FF">
        <w:rPr>
          <w:rFonts w:ascii="Arial" w:hAnsi="Arial" w:cs="Arial"/>
        </w:rPr>
        <w:lastRenderedPageBreak/>
        <w:t>Wellbrock</w:t>
      </w:r>
      <w:proofErr w:type="spellEnd"/>
      <w:r w:rsidRPr="00ED11FF">
        <w:rPr>
          <w:rFonts w:ascii="Arial" w:hAnsi="Arial" w:cs="Arial"/>
        </w:rPr>
        <w:t xml:space="preserve"> W, </w:t>
      </w:r>
      <w:proofErr w:type="spellStart"/>
      <w:r w:rsidRPr="00ED11FF">
        <w:rPr>
          <w:rFonts w:ascii="Arial" w:hAnsi="Arial" w:cs="Arial"/>
        </w:rPr>
        <w:t>Ludin</w:t>
      </w:r>
      <w:proofErr w:type="spellEnd"/>
      <w:r w:rsidRPr="00ED11FF">
        <w:rPr>
          <w:rFonts w:ascii="Arial" w:hAnsi="Arial" w:cs="Arial"/>
        </w:rPr>
        <w:t xml:space="preserve"> D, </w:t>
      </w:r>
      <w:proofErr w:type="spellStart"/>
      <w:r w:rsidRPr="00ED11FF">
        <w:rPr>
          <w:rFonts w:ascii="Arial" w:hAnsi="Arial" w:cs="Arial"/>
        </w:rPr>
        <w:t>Röhrle</w:t>
      </w:r>
      <w:proofErr w:type="spellEnd"/>
      <w:r w:rsidRPr="00ED11FF">
        <w:rPr>
          <w:rFonts w:ascii="Arial" w:hAnsi="Arial" w:cs="Arial"/>
        </w:rPr>
        <w:t xml:space="preserve"> L &amp; </w:t>
      </w:r>
      <w:proofErr w:type="spellStart"/>
      <w:r w:rsidRPr="00ED11FF">
        <w:rPr>
          <w:rFonts w:ascii="Arial" w:hAnsi="Arial" w:cs="Arial"/>
        </w:rPr>
        <w:t>Gerstlberger</w:t>
      </w:r>
      <w:proofErr w:type="spellEnd"/>
      <w:r w:rsidRPr="00ED11FF">
        <w:rPr>
          <w:rFonts w:ascii="Arial" w:hAnsi="Arial" w:cs="Arial"/>
        </w:rPr>
        <w:t xml:space="preserve"> W, 2020. “Sustainability in the automotive industry, importance of and impact on automobile interior – insights from an empirical survey”. Proceedings at the International Journal of Corporate Social Responsibility. Vol 5 (10). PP 1- 11. Retrieved from </w:t>
      </w:r>
      <w:hyperlink r:id="rId91" w:anchor="citeas">
        <w:r w:rsidRPr="00ED11FF">
          <w:rPr>
            <w:rFonts w:ascii="Arial" w:hAnsi="Arial" w:cs="Arial"/>
            <w:color w:val="0000FF"/>
            <w:u w:val="single" w:color="0000FF"/>
          </w:rPr>
          <w:t>https://jcsr.springeropen.com/articles/10.1186/s40991-020-00057-z#citeas</w:t>
        </w:r>
      </w:hyperlink>
      <w:r w:rsidRPr="00ED11FF">
        <w:rPr>
          <w:rFonts w:ascii="Arial" w:hAnsi="Arial" w:cs="Arial"/>
        </w:rPr>
        <w:t>. [Accessed on 2</w:t>
      </w:r>
      <w:r w:rsidRPr="00ED11FF">
        <w:rPr>
          <w:rFonts w:ascii="Arial" w:hAnsi="Arial" w:cs="Arial"/>
          <w:vertAlign w:val="superscript"/>
        </w:rPr>
        <w:t xml:space="preserve">nd </w:t>
      </w:r>
      <w:proofErr w:type="gramStart"/>
      <w:r w:rsidRPr="00ED11FF">
        <w:rPr>
          <w:rFonts w:ascii="Arial" w:hAnsi="Arial" w:cs="Arial"/>
        </w:rPr>
        <w:t>May,</w:t>
      </w:r>
      <w:proofErr w:type="gramEnd"/>
      <w:r w:rsidRPr="00ED11FF">
        <w:rPr>
          <w:rFonts w:ascii="Arial" w:hAnsi="Arial" w:cs="Arial"/>
        </w:rPr>
        <w:t xml:space="preserve"> 2022].</w:t>
      </w:r>
    </w:p>
    <w:p w14:paraId="56AFF842" w14:textId="50489528"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r w:rsidRPr="00ED11FF">
        <w:rPr>
          <w:rFonts w:ascii="Arial" w:hAnsi="Arial" w:cs="Arial"/>
          <w:sz w:val="22"/>
          <w:szCs w:val="22"/>
        </w:rPr>
        <w:t>Hermes-ltd,</w:t>
      </w:r>
      <w:r w:rsidRPr="00ED11FF">
        <w:rPr>
          <w:rFonts w:ascii="Arial" w:hAnsi="Arial" w:cs="Arial"/>
          <w:sz w:val="22"/>
          <w:szCs w:val="22"/>
        </w:rPr>
        <w:tab/>
        <w:t>2019.</w:t>
      </w:r>
      <w:r w:rsidRPr="00ED11FF">
        <w:rPr>
          <w:rFonts w:ascii="Arial" w:hAnsi="Arial" w:cs="Arial"/>
          <w:sz w:val="22"/>
          <w:szCs w:val="22"/>
        </w:rPr>
        <w:tab/>
        <w:t>“Corporate</w:t>
      </w:r>
      <w:r w:rsidRPr="00ED11FF">
        <w:rPr>
          <w:rFonts w:ascii="Arial" w:hAnsi="Arial" w:cs="Arial"/>
          <w:sz w:val="22"/>
          <w:szCs w:val="22"/>
        </w:rPr>
        <w:tab/>
        <w:t>Social</w:t>
      </w:r>
      <w:r w:rsidRPr="00ED11FF">
        <w:rPr>
          <w:rFonts w:ascii="Arial" w:hAnsi="Arial" w:cs="Arial"/>
          <w:sz w:val="22"/>
          <w:szCs w:val="22"/>
        </w:rPr>
        <w:tab/>
        <w:t>Responsibility</w:t>
      </w:r>
      <w:r w:rsidRPr="00ED11FF">
        <w:rPr>
          <w:rFonts w:ascii="Arial" w:hAnsi="Arial" w:cs="Arial"/>
          <w:sz w:val="22"/>
          <w:szCs w:val="22"/>
        </w:rPr>
        <w:tab/>
        <w:t>(CSR)”.</w:t>
      </w:r>
      <w:r w:rsidRPr="00ED11FF">
        <w:rPr>
          <w:rFonts w:ascii="Arial" w:hAnsi="Arial" w:cs="Arial"/>
          <w:sz w:val="22"/>
          <w:szCs w:val="22"/>
        </w:rPr>
        <w:tab/>
        <w:t>[Online].</w:t>
      </w:r>
      <w:r w:rsidRPr="00ED11FF">
        <w:rPr>
          <w:rFonts w:ascii="Arial" w:hAnsi="Arial" w:cs="Arial"/>
          <w:sz w:val="22"/>
          <w:szCs w:val="22"/>
        </w:rPr>
        <w:tab/>
        <w:t>Retrieved</w:t>
      </w:r>
      <w:r w:rsidRPr="00ED11FF">
        <w:rPr>
          <w:rFonts w:ascii="Arial" w:hAnsi="Arial" w:cs="Arial"/>
          <w:sz w:val="22"/>
          <w:szCs w:val="22"/>
        </w:rPr>
        <w:tab/>
        <w:t xml:space="preserve">from </w:t>
      </w:r>
      <w:hyperlink r:id="rId92">
        <w:r w:rsidRPr="00ED11FF">
          <w:rPr>
            <w:rFonts w:ascii="Arial" w:hAnsi="Arial" w:cs="Arial"/>
            <w:color w:val="0000FF"/>
            <w:sz w:val="22"/>
            <w:szCs w:val="22"/>
            <w:u w:val="single" w:color="0000FF"/>
          </w:rPr>
          <w:t>https://www.hermes-ltd.ru/corporate-responsibility</w:t>
        </w:r>
      </w:hyperlink>
      <w:r w:rsidRPr="00ED11FF">
        <w:rPr>
          <w:rFonts w:ascii="Arial" w:hAnsi="Arial" w:cs="Arial"/>
          <w:sz w:val="22"/>
          <w:szCs w:val="22"/>
        </w:rPr>
        <w:t>. [Accessed on 2</w:t>
      </w:r>
      <w:r w:rsidRPr="00ED11FF">
        <w:rPr>
          <w:rFonts w:ascii="Arial" w:hAnsi="Arial" w:cs="Arial"/>
          <w:sz w:val="22"/>
          <w:szCs w:val="22"/>
          <w:vertAlign w:val="superscript"/>
        </w:rPr>
        <w:t xml:space="preserve">nd </w:t>
      </w:r>
      <w:proofErr w:type="gramStart"/>
      <w:r w:rsidRPr="00ED11FF">
        <w:rPr>
          <w:rFonts w:ascii="Arial" w:hAnsi="Arial" w:cs="Arial"/>
          <w:sz w:val="22"/>
          <w:szCs w:val="22"/>
        </w:rPr>
        <w:t>May,</w:t>
      </w:r>
      <w:proofErr w:type="gramEnd"/>
      <w:r w:rsidRPr="00ED11FF">
        <w:rPr>
          <w:rFonts w:ascii="Arial" w:hAnsi="Arial" w:cs="Arial"/>
          <w:sz w:val="22"/>
          <w:szCs w:val="22"/>
        </w:rPr>
        <w:t xml:space="preserve"> 2022].</w:t>
      </w:r>
    </w:p>
    <w:p w14:paraId="05DFE808"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79D538B8" w14:textId="77777777" w:rsidR="00AE29FB"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03EDE56E" w14:textId="77777777" w:rsidR="00AE29FB" w:rsidRPr="00ED11FF" w:rsidRDefault="00AE29FB" w:rsidP="00AE29FB">
      <w:pPr>
        <w:pStyle w:val="NormalWeb"/>
        <w:spacing w:before="0" w:beforeAutospacing="0" w:after="0" w:afterAutospacing="0" w:line="360" w:lineRule="auto"/>
        <w:ind w:right="75"/>
        <w:rPr>
          <w:rFonts w:ascii="Arial" w:hAnsi="Arial" w:cs="Arial"/>
          <w:color w:val="FF0000"/>
          <w:sz w:val="22"/>
          <w:szCs w:val="22"/>
          <w:u w:val="single"/>
        </w:rPr>
      </w:pPr>
    </w:p>
    <w:p w14:paraId="568ED441" w14:textId="77777777" w:rsidR="00AE29FB" w:rsidRDefault="00AE29FB" w:rsidP="00AE29FB">
      <w:pPr>
        <w:tabs>
          <w:tab w:val="left" w:pos="2430"/>
        </w:tabs>
      </w:pPr>
    </w:p>
    <w:p w14:paraId="4A4FA362" w14:textId="77777777" w:rsidR="00920A48" w:rsidRDefault="00920A48" w:rsidP="00AE29FB">
      <w:pPr>
        <w:tabs>
          <w:tab w:val="left" w:pos="2430"/>
        </w:tabs>
      </w:pPr>
    </w:p>
    <w:p w14:paraId="4B32E225" w14:textId="77777777" w:rsidR="00920A48" w:rsidRDefault="00920A48" w:rsidP="00AE29FB">
      <w:pPr>
        <w:tabs>
          <w:tab w:val="left" w:pos="2430"/>
        </w:tabs>
      </w:pPr>
    </w:p>
    <w:p w14:paraId="668EB372" w14:textId="77777777" w:rsidR="00920A48" w:rsidRDefault="00920A48" w:rsidP="00AE29FB">
      <w:pPr>
        <w:tabs>
          <w:tab w:val="left" w:pos="2430"/>
        </w:tabs>
      </w:pPr>
    </w:p>
    <w:p w14:paraId="56BB4997" w14:textId="77777777" w:rsidR="00920A48" w:rsidRDefault="00920A48" w:rsidP="00AE29FB">
      <w:pPr>
        <w:tabs>
          <w:tab w:val="left" w:pos="2430"/>
        </w:tabs>
      </w:pPr>
    </w:p>
    <w:p w14:paraId="120C4AD6" w14:textId="77777777" w:rsidR="00920A48" w:rsidRDefault="00920A48" w:rsidP="00AE29FB">
      <w:pPr>
        <w:tabs>
          <w:tab w:val="left" w:pos="2430"/>
        </w:tabs>
      </w:pPr>
    </w:p>
    <w:p w14:paraId="1593CD5C" w14:textId="77777777" w:rsidR="00920A48" w:rsidRDefault="00920A48" w:rsidP="00AE29FB">
      <w:pPr>
        <w:tabs>
          <w:tab w:val="left" w:pos="2430"/>
        </w:tabs>
      </w:pPr>
    </w:p>
    <w:p w14:paraId="686C9E41" w14:textId="77777777" w:rsidR="00920A48" w:rsidRDefault="00920A48" w:rsidP="00AE29FB">
      <w:pPr>
        <w:tabs>
          <w:tab w:val="left" w:pos="2430"/>
        </w:tabs>
      </w:pPr>
    </w:p>
    <w:p w14:paraId="5F573E08" w14:textId="77777777" w:rsidR="00920A48" w:rsidRDefault="00920A48" w:rsidP="00AE29FB">
      <w:pPr>
        <w:tabs>
          <w:tab w:val="left" w:pos="2430"/>
        </w:tabs>
      </w:pPr>
    </w:p>
    <w:p w14:paraId="0DBE5F21" w14:textId="77777777" w:rsidR="00920A48" w:rsidRDefault="00920A48" w:rsidP="00AE29FB">
      <w:pPr>
        <w:tabs>
          <w:tab w:val="left" w:pos="2430"/>
        </w:tabs>
      </w:pPr>
    </w:p>
    <w:p w14:paraId="4564FD21" w14:textId="77777777" w:rsidR="00920A48" w:rsidRDefault="00920A48" w:rsidP="00AE29FB">
      <w:pPr>
        <w:tabs>
          <w:tab w:val="left" w:pos="2430"/>
        </w:tabs>
      </w:pPr>
    </w:p>
    <w:p w14:paraId="61B9879E" w14:textId="77777777" w:rsidR="00920A48" w:rsidRDefault="00920A48" w:rsidP="00AE29FB">
      <w:pPr>
        <w:tabs>
          <w:tab w:val="left" w:pos="2430"/>
        </w:tabs>
      </w:pPr>
    </w:p>
    <w:p w14:paraId="53EE0F77" w14:textId="77777777" w:rsidR="00920A48" w:rsidRDefault="00920A48" w:rsidP="00AE29FB">
      <w:pPr>
        <w:tabs>
          <w:tab w:val="left" w:pos="2430"/>
        </w:tabs>
      </w:pPr>
    </w:p>
    <w:p w14:paraId="5A17EAA0" w14:textId="77777777" w:rsidR="00920A48" w:rsidRDefault="00920A48" w:rsidP="00AE29FB">
      <w:pPr>
        <w:tabs>
          <w:tab w:val="left" w:pos="2430"/>
        </w:tabs>
      </w:pPr>
    </w:p>
    <w:p w14:paraId="6B2DA23A" w14:textId="77777777" w:rsidR="00920A48" w:rsidRDefault="00920A48" w:rsidP="00AE29FB">
      <w:pPr>
        <w:tabs>
          <w:tab w:val="left" w:pos="2430"/>
        </w:tabs>
      </w:pPr>
    </w:p>
    <w:p w14:paraId="5B404121" w14:textId="77777777" w:rsidR="00920A48" w:rsidRDefault="00920A48" w:rsidP="00AE29FB">
      <w:pPr>
        <w:tabs>
          <w:tab w:val="left" w:pos="2430"/>
        </w:tabs>
      </w:pPr>
    </w:p>
    <w:p w14:paraId="2C0C9DF8" w14:textId="77777777" w:rsidR="00920A48" w:rsidRDefault="00920A48" w:rsidP="00AE29FB">
      <w:pPr>
        <w:tabs>
          <w:tab w:val="left" w:pos="2430"/>
        </w:tabs>
      </w:pPr>
    </w:p>
    <w:p w14:paraId="70872B0A" w14:textId="77777777" w:rsidR="00920A48" w:rsidRDefault="00920A48" w:rsidP="00AE29FB">
      <w:pPr>
        <w:tabs>
          <w:tab w:val="left" w:pos="2430"/>
        </w:tabs>
      </w:pPr>
    </w:p>
    <w:p w14:paraId="4CC6B08B" w14:textId="77777777" w:rsidR="00920A48" w:rsidRDefault="00920A48" w:rsidP="00AE29FB">
      <w:pPr>
        <w:tabs>
          <w:tab w:val="left" w:pos="2430"/>
        </w:tabs>
      </w:pPr>
    </w:p>
    <w:p w14:paraId="419DD26F" w14:textId="77777777" w:rsidR="00920A48" w:rsidRDefault="00920A48" w:rsidP="00AE29FB">
      <w:pPr>
        <w:tabs>
          <w:tab w:val="left" w:pos="2430"/>
        </w:tabs>
      </w:pPr>
    </w:p>
    <w:p w14:paraId="0E41729F" w14:textId="77777777" w:rsidR="00920A48" w:rsidRDefault="00920A48" w:rsidP="00AE29FB">
      <w:pPr>
        <w:tabs>
          <w:tab w:val="left" w:pos="2430"/>
        </w:tabs>
      </w:pPr>
    </w:p>
    <w:p w14:paraId="72C0D08A" w14:textId="77777777" w:rsidR="00920A48" w:rsidRDefault="00920A48" w:rsidP="00AE29FB">
      <w:pPr>
        <w:tabs>
          <w:tab w:val="left" w:pos="2430"/>
        </w:tabs>
      </w:pPr>
    </w:p>
    <w:p w14:paraId="39687F42" w14:textId="712ED17C" w:rsidR="00920A48" w:rsidRPr="00920A48" w:rsidRDefault="00BE4AED" w:rsidP="00BE4AED">
      <w:pPr>
        <w:spacing w:line="360" w:lineRule="auto"/>
        <w:ind w:left="1440" w:firstLine="720"/>
        <w:rPr>
          <w:rFonts w:ascii="Arial" w:hAnsi="Arial" w:cs="Arial"/>
          <w:b/>
          <w:bCs/>
        </w:rPr>
      </w:pPr>
      <w:r>
        <w:rPr>
          <w:rFonts w:ascii="Arial" w:hAnsi="Arial" w:cs="Arial"/>
          <w:b/>
          <w:bCs/>
        </w:rPr>
        <w:lastRenderedPageBreak/>
        <w:t xml:space="preserve"> </w:t>
      </w:r>
      <w:r w:rsidR="00920A48" w:rsidRPr="00920A48">
        <w:rPr>
          <w:rFonts w:ascii="Arial" w:hAnsi="Arial" w:cs="Arial"/>
          <w:b/>
          <w:bCs/>
        </w:rPr>
        <w:t>Ha</w:t>
      </w:r>
      <w:r>
        <w:rPr>
          <w:rFonts w:ascii="Arial" w:hAnsi="Arial" w:cs="Arial"/>
          <w:b/>
          <w:bCs/>
        </w:rPr>
        <w:t>k</w:t>
      </w:r>
      <w:r w:rsidR="00920A48" w:rsidRPr="00920A48">
        <w:rPr>
          <w:rFonts w:ascii="Arial" w:hAnsi="Arial" w:cs="Arial"/>
          <w:b/>
          <w:bCs/>
        </w:rPr>
        <w:t>eem Akhtar’s Reference List</w:t>
      </w:r>
    </w:p>
    <w:p w14:paraId="78E6CC48" w14:textId="77777777" w:rsidR="00920A48" w:rsidRPr="00ED11FF" w:rsidRDefault="00920A48" w:rsidP="00920A48">
      <w:pPr>
        <w:spacing w:line="360" w:lineRule="auto"/>
        <w:rPr>
          <w:rFonts w:ascii="Arial" w:hAnsi="Arial" w:cs="Arial"/>
          <w:color w:val="000000"/>
        </w:rPr>
      </w:pPr>
      <w:r w:rsidRPr="00ED11FF">
        <w:rPr>
          <w:rFonts w:ascii="Arial" w:hAnsi="Arial" w:cs="Arial"/>
          <w:color w:val="000000"/>
        </w:rPr>
        <w:t>BBC Bitesize. (2022). </w:t>
      </w:r>
      <w:r w:rsidRPr="00ED11FF">
        <w:rPr>
          <w:rFonts w:ascii="Arial" w:hAnsi="Arial" w:cs="Arial"/>
          <w:i/>
          <w:iCs/>
          <w:color w:val="000000"/>
        </w:rPr>
        <w:t xml:space="preserve">Meeting </w:t>
      </w:r>
      <w:proofErr w:type="spellStart"/>
      <w:r w:rsidRPr="00ED11FF">
        <w:rPr>
          <w:rFonts w:ascii="Arial" w:hAnsi="Arial" w:cs="Arial"/>
          <w:i/>
          <w:iCs/>
          <w:color w:val="000000"/>
        </w:rPr>
        <w:t>Customers</w:t>
      </w:r>
      <w:proofErr w:type="spellEnd"/>
      <w:r w:rsidRPr="00ED11FF">
        <w:rPr>
          <w:rFonts w:ascii="Arial" w:hAnsi="Arial" w:cs="Arial"/>
          <w:i/>
          <w:iCs/>
          <w:color w:val="000000"/>
        </w:rPr>
        <w:t xml:space="preserve"> Needs – The role of business.</w:t>
      </w:r>
      <w:r w:rsidRPr="00ED11FF">
        <w:rPr>
          <w:rFonts w:ascii="Arial" w:hAnsi="Arial" w:cs="Arial"/>
          <w:color w:val="000000"/>
        </w:rPr>
        <w:t> Available: https://www.bbc.co.uk/bitesize/guides/zkqp6v4/revision/2.  Last accessed 20/04/2022.</w:t>
      </w:r>
    </w:p>
    <w:p w14:paraId="4937E708" w14:textId="77777777" w:rsidR="00920A48" w:rsidRPr="00ED11FF" w:rsidRDefault="00920A48" w:rsidP="00920A48">
      <w:pPr>
        <w:pStyle w:val="NormalWeb"/>
        <w:spacing w:line="360" w:lineRule="auto"/>
        <w:jc w:val="center"/>
        <w:rPr>
          <w:rFonts w:ascii="Arial" w:hAnsi="Arial" w:cs="Arial"/>
          <w:color w:val="000000"/>
          <w:sz w:val="22"/>
          <w:szCs w:val="22"/>
        </w:rPr>
      </w:pPr>
      <w:r w:rsidRPr="00ED11FF">
        <w:rPr>
          <w:rFonts w:ascii="Arial" w:hAnsi="Arial" w:cs="Arial"/>
          <w:color w:val="000000"/>
          <w:sz w:val="22"/>
          <w:szCs w:val="22"/>
        </w:rPr>
        <w:t>LMA. (2022). </w:t>
      </w:r>
      <w:r w:rsidRPr="00ED11FF">
        <w:rPr>
          <w:rFonts w:ascii="Arial" w:hAnsi="Arial" w:cs="Arial"/>
          <w:i/>
          <w:iCs/>
          <w:color w:val="000000"/>
          <w:sz w:val="22"/>
          <w:szCs w:val="22"/>
        </w:rPr>
        <w:t>Effective teamwork: the key to success.</w:t>
      </w:r>
      <w:r w:rsidRPr="00ED11FF">
        <w:rPr>
          <w:rFonts w:ascii="Arial" w:hAnsi="Arial" w:cs="Arial"/>
          <w:color w:val="000000"/>
          <w:sz w:val="22"/>
          <w:szCs w:val="22"/>
        </w:rPr>
        <w:t> Available: https://leadershipmanagement.com.au/effective-teamwork-the-key-to-success/. Last accessed 20/04/2022.</w:t>
      </w:r>
    </w:p>
    <w:p w14:paraId="00A707EF" w14:textId="77777777" w:rsidR="00920A48" w:rsidRPr="00ED11FF" w:rsidRDefault="00920A48" w:rsidP="00920A48">
      <w:pPr>
        <w:spacing w:line="360" w:lineRule="auto"/>
        <w:rPr>
          <w:rFonts w:ascii="Arial" w:hAnsi="Arial" w:cs="Arial"/>
          <w:color w:val="000000"/>
        </w:rPr>
      </w:pPr>
      <w:r w:rsidRPr="00ED11FF">
        <w:rPr>
          <w:rFonts w:ascii="Arial" w:hAnsi="Arial" w:cs="Arial"/>
          <w:color w:val="000000"/>
        </w:rPr>
        <w:t>Mike Morrison. (2022). </w:t>
      </w:r>
      <w:r w:rsidRPr="00ED11FF">
        <w:rPr>
          <w:rFonts w:ascii="Arial" w:hAnsi="Arial" w:cs="Arial"/>
          <w:i/>
          <w:iCs/>
          <w:color w:val="000000"/>
        </w:rPr>
        <w:t>Pestle Analysis.</w:t>
      </w:r>
      <w:r w:rsidRPr="00ED11FF">
        <w:rPr>
          <w:rFonts w:ascii="Arial" w:hAnsi="Arial" w:cs="Arial"/>
          <w:color w:val="000000"/>
        </w:rPr>
        <w:t> Available: https://www.cipd.asia/knowledge/factsheets/pestle-analysis#:~:text=A%20PESTLE%20analysis%20is%20a%20framework%20to%20analyse,insight%20into%20the%20external%20factors%20impacting%20their%20organisatio. Last accessed 22/04/2022.</w:t>
      </w:r>
    </w:p>
    <w:p w14:paraId="22E81020" w14:textId="77777777" w:rsidR="00920A48" w:rsidRPr="00ED11FF" w:rsidRDefault="00920A48" w:rsidP="00920A48">
      <w:pPr>
        <w:spacing w:line="360" w:lineRule="auto"/>
        <w:rPr>
          <w:rFonts w:ascii="Arial" w:hAnsi="Arial" w:cs="Arial"/>
        </w:rPr>
      </w:pPr>
      <w:r w:rsidRPr="00ED11FF">
        <w:rPr>
          <w:rFonts w:ascii="Arial" w:hAnsi="Arial" w:cs="Arial"/>
          <w:color w:val="000000"/>
        </w:rPr>
        <w:t xml:space="preserve">Mollie </w:t>
      </w:r>
      <w:proofErr w:type="spellStart"/>
      <w:r w:rsidRPr="00ED11FF">
        <w:rPr>
          <w:rFonts w:ascii="Arial" w:hAnsi="Arial" w:cs="Arial"/>
          <w:color w:val="000000"/>
        </w:rPr>
        <w:t>Woolnough</w:t>
      </w:r>
      <w:proofErr w:type="spellEnd"/>
      <w:r w:rsidRPr="00ED11FF">
        <w:rPr>
          <w:rFonts w:ascii="Arial" w:hAnsi="Arial" w:cs="Arial"/>
          <w:color w:val="000000"/>
        </w:rPr>
        <w:t>-Rai. (2022). </w:t>
      </w:r>
      <w:r w:rsidRPr="00ED11FF">
        <w:rPr>
          <w:rFonts w:ascii="Arial" w:hAnsi="Arial" w:cs="Arial"/>
          <w:i/>
          <w:iCs/>
          <w:color w:val="000000"/>
        </w:rPr>
        <w:t>Loyalty programs: Five benefits of a loyalty program.</w:t>
      </w:r>
      <w:r w:rsidRPr="00ED11FF">
        <w:rPr>
          <w:rFonts w:ascii="Arial" w:hAnsi="Arial" w:cs="Arial"/>
          <w:color w:val="000000"/>
        </w:rPr>
        <w:t> Available: https://loyaltylion.com/blog/five-benefits-of-a-loyalty-program. Last accessed 21/04/2022.</w:t>
      </w:r>
    </w:p>
    <w:p w14:paraId="3BBF6D39" w14:textId="77777777" w:rsidR="00920A48" w:rsidRPr="00ED11FF" w:rsidRDefault="00920A48" w:rsidP="00920A48">
      <w:pPr>
        <w:pStyle w:val="NormalWeb"/>
        <w:spacing w:line="360" w:lineRule="auto"/>
        <w:jc w:val="center"/>
        <w:rPr>
          <w:rFonts w:ascii="Arial" w:hAnsi="Arial" w:cs="Arial"/>
          <w:color w:val="000000"/>
          <w:sz w:val="22"/>
          <w:szCs w:val="22"/>
        </w:rPr>
      </w:pPr>
      <w:r w:rsidRPr="00ED11FF">
        <w:rPr>
          <w:rFonts w:ascii="Arial" w:hAnsi="Arial" w:cs="Arial"/>
          <w:color w:val="000000"/>
          <w:sz w:val="22"/>
          <w:szCs w:val="22"/>
        </w:rPr>
        <w:t>NI Business Info. (2022). </w:t>
      </w:r>
      <w:r w:rsidRPr="00ED11FF">
        <w:rPr>
          <w:rFonts w:ascii="Arial" w:hAnsi="Arial" w:cs="Arial"/>
          <w:i/>
          <w:iCs/>
          <w:color w:val="000000"/>
          <w:sz w:val="22"/>
          <w:szCs w:val="22"/>
        </w:rPr>
        <w:t>Measure performance and set targets.</w:t>
      </w:r>
      <w:r w:rsidRPr="00ED11FF">
        <w:rPr>
          <w:rFonts w:ascii="Arial" w:hAnsi="Arial" w:cs="Arial"/>
          <w:color w:val="000000"/>
          <w:sz w:val="22"/>
          <w:szCs w:val="22"/>
        </w:rPr>
        <w:t> Available: https://www.nibusinessinfo.co.uk/content/set-business-performance-targets#:~:text=Your%20business%20goals%20and%20targets%20should%20be%20SMART%3A,and%20inspire%20your%20employees.%20...%20More%20item. Last accessed 21/04/2022.</w:t>
      </w:r>
    </w:p>
    <w:p w14:paraId="39CE01A1" w14:textId="77777777" w:rsidR="00920A48" w:rsidRPr="00ED11FF" w:rsidRDefault="00920A48" w:rsidP="00920A48">
      <w:pPr>
        <w:spacing w:line="360" w:lineRule="auto"/>
        <w:rPr>
          <w:rFonts w:ascii="Arial" w:hAnsi="Arial" w:cs="Arial"/>
          <w:color w:val="000000"/>
        </w:rPr>
      </w:pPr>
      <w:r w:rsidRPr="00ED11FF">
        <w:rPr>
          <w:rFonts w:ascii="Arial" w:hAnsi="Arial" w:cs="Arial"/>
          <w:color w:val="000000"/>
        </w:rPr>
        <w:t>Thomas Bush. (2019). </w:t>
      </w:r>
      <w:r w:rsidRPr="00ED11FF">
        <w:rPr>
          <w:rFonts w:ascii="Arial" w:hAnsi="Arial" w:cs="Arial"/>
          <w:i/>
          <w:iCs/>
          <w:color w:val="000000"/>
        </w:rPr>
        <w:t>PESTLE Analysis of the Automotive Industry.</w:t>
      </w:r>
      <w:r w:rsidRPr="00ED11FF">
        <w:rPr>
          <w:rFonts w:ascii="Arial" w:hAnsi="Arial" w:cs="Arial"/>
          <w:color w:val="000000"/>
        </w:rPr>
        <w:t> Available: https://pestleanalysis.com/pestle-analysis-of-the-automotive-industry/#:~:text=%20PESTLE%20Analysis%20of%20the%20Automotive%20Industry%20,automotive%20industry%20is%20the%20advance%20of...%20More%20. Last accessed 20/04/2022.</w:t>
      </w:r>
    </w:p>
    <w:p w14:paraId="2F215E72" w14:textId="77777777" w:rsidR="00920A48" w:rsidRPr="00ED11FF" w:rsidRDefault="00920A48" w:rsidP="00920A48">
      <w:pPr>
        <w:spacing w:line="360" w:lineRule="auto"/>
        <w:rPr>
          <w:rFonts w:ascii="Arial" w:hAnsi="Arial" w:cs="Arial"/>
        </w:rPr>
      </w:pPr>
    </w:p>
    <w:p w14:paraId="2E3116E7" w14:textId="77777777" w:rsidR="00920A48" w:rsidRPr="00ED11FF" w:rsidRDefault="00920A48" w:rsidP="00920A48">
      <w:pPr>
        <w:spacing w:after="0" w:line="360" w:lineRule="auto"/>
        <w:rPr>
          <w:rFonts w:ascii="Arial" w:hAnsi="Arial" w:cs="Arial"/>
        </w:rPr>
      </w:pPr>
    </w:p>
    <w:p w14:paraId="15856460" w14:textId="77777777" w:rsidR="00920A48" w:rsidRDefault="00920A48" w:rsidP="00AE29FB">
      <w:pPr>
        <w:tabs>
          <w:tab w:val="left" w:pos="2430"/>
        </w:tabs>
      </w:pPr>
    </w:p>
    <w:p w14:paraId="4753E517" w14:textId="77777777" w:rsidR="00B15BDA" w:rsidRDefault="00B15BDA" w:rsidP="00AE29FB">
      <w:pPr>
        <w:tabs>
          <w:tab w:val="left" w:pos="2430"/>
        </w:tabs>
      </w:pPr>
    </w:p>
    <w:p w14:paraId="2585AC5E" w14:textId="77777777" w:rsidR="00B15BDA" w:rsidRDefault="00B15BDA" w:rsidP="00AE29FB">
      <w:pPr>
        <w:tabs>
          <w:tab w:val="left" w:pos="2430"/>
        </w:tabs>
      </w:pPr>
    </w:p>
    <w:p w14:paraId="68DC4ED4" w14:textId="77777777" w:rsidR="00B15BDA" w:rsidRDefault="00B15BDA" w:rsidP="00AE29FB">
      <w:pPr>
        <w:tabs>
          <w:tab w:val="left" w:pos="2430"/>
        </w:tabs>
      </w:pPr>
    </w:p>
    <w:p w14:paraId="489F6DA0" w14:textId="77777777" w:rsidR="00B15BDA" w:rsidRDefault="00B15BDA" w:rsidP="00AE29FB">
      <w:pPr>
        <w:tabs>
          <w:tab w:val="left" w:pos="2430"/>
        </w:tabs>
      </w:pPr>
    </w:p>
    <w:p w14:paraId="78EC2406" w14:textId="77777777" w:rsidR="00B15BDA" w:rsidRDefault="00B15BDA" w:rsidP="00AE29FB">
      <w:pPr>
        <w:tabs>
          <w:tab w:val="left" w:pos="2430"/>
        </w:tabs>
      </w:pPr>
    </w:p>
    <w:p w14:paraId="2029374E" w14:textId="77777777" w:rsidR="00B15BDA" w:rsidRDefault="00B15BDA" w:rsidP="00AE29FB">
      <w:pPr>
        <w:tabs>
          <w:tab w:val="left" w:pos="2430"/>
        </w:tabs>
      </w:pPr>
    </w:p>
    <w:p w14:paraId="48E20109" w14:textId="77777777" w:rsidR="00B15BDA" w:rsidRDefault="00B15BDA" w:rsidP="00AE29FB">
      <w:pPr>
        <w:tabs>
          <w:tab w:val="left" w:pos="2430"/>
        </w:tabs>
      </w:pPr>
    </w:p>
    <w:p w14:paraId="5EE9E91C" w14:textId="77777777" w:rsidR="00B15BDA" w:rsidRDefault="00B15BDA" w:rsidP="00AE29FB">
      <w:pPr>
        <w:tabs>
          <w:tab w:val="left" w:pos="2430"/>
        </w:tabs>
      </w:pPr>
    </w:p>
    <w:p w14:paraId="45190D2F" w14:textId="48A9CB13" w:rsidR="00B15BDA" w:rsidRPr="00B15BDA" w:rsidRDefault="00B15BDA" w:rsidP="00BE4AED">
      <w:pPr>
        <w:pStyle w:val="Heading1"/>
        <w:spacing w:line="360" w:lineRule="auto"/>
        <w:ind w:left="2155" w:firstLine="725"/>
        <w:rPr>
          <w:rFonts w:ascii="Arial" w:hAnsi="Arial" w:cs="Arial"/>
          <w:b/>
          <w:bCs/>
          <w:color w:val="auto"/>
          <w:sz w:val="22"/>
          <w:szCs w:val="22"/>
        </w:rPr>
      </w:pPr>
      <w:bookmarkStart w:id="32" w:name="_Toc18950"/>
      <w:r w:rsidRPr="00B15BDA">
        <w:rPr>
          <w:rFonts w:ascii="Arial" w:hAnsi="Arial" w:cs="Arial"/>
          <w:b/>
          <w:bCs/>
          <w:color w:val="auto"/>
          <w:sz w:val="22"/>
          <w:szCs w:val="22"/>
        </w:rPr>
        <w:t xml:space="preserve">Mirela </w:t>
      </w:r>
      <w:proofErr w:type="spellStart"/>
      <w:r w:rsidRPr="00B15BDA">
        <w:rPr>
          <w:rFonts w:ascii="Arial" w:hAnsi="Arial" w:cs="Arial"/>
          <w:b/>
          <w:bCs/>
          <w:color w:val="auto"/>
          <w:sz w:val="22"/>
          <w:szCs w:val="22"/>
        </w:rPr>
        <w:t>Ciouiou’s</w:t>
      </w:r>
      <w:proofErr w:type="spellEnd"/>
      <w:r w:rsidRPr="00B15BDA">
        <w:rPr>
          <w:rFonts w:ascii="Arial" w:hAnsi="Arial" w:cs="Arial"/>
          <w:b/>
          <w:bCs/>
          <w:color w:val="auto"/>
          <w:sz w:val="22"/>
          <w:szCs w:val="22"/>
        </w:rPr>
        <w:t xml:space="preserve"> Reference</w:t>
      </w:r>
      <w:bookmarkEnd w:id="32"/>
      <w:r>
        <w:rPr>
          <w:rFonts w:ascii="Arial" w:hAnsi="Arial" w:cs="Arial"/>
          <w:b/>
          <w:bCs/>
          <w:color w:val="auto"/>
          <w:sz w:val="22"/>
          <w:szCs w:val="22"/>
        </w:rPr>
        <w:t xml:space="preserve"> List</w:t>
      </w:r>
    </w:p>
    <w:p w14:paraId="6D1BA029" w14:textId="77777777" w:rsidR="00B15BDA" w:rsidRPr="00ED11FF" w:rsidRDefault="00B15BDA" w:rsidP="00B15BDA">
      <w:pPr>
        <w:pStyle w:val="Heading2"/>
        <w:spacing w:line="360" w:lineRule="auto"/>
        <w:ind w:left="-5" w:firstLine="0"/>
        <w:rPr>
          <w:rFonts w:ascii="Arial" w:hAnsi="Arial" w:cs="Arial"/>
          <w:sz w:val="22"/>
        </w:rPr>
      </w:pPr>
      <w:bookmarkStart w:id="33" w:name="_Toc18951"/>
      <w:r w:rsidRPr="00ED11FF">
        <w:rPr>
          <w:rFonts w:ascii="Arial" w:hAnsi="Arial" w:cs="Arial"/>
          <w:sz w:val="22"/>
        </w:rPr>
        <w:t xml:space="preserve">Books and journals </w:t>
      </w:r>
      <w:bookmarkEnd w:id="33"/>
    </w:p>
    <w:p w14:paraId="57DC27CC" w14:textId="77777777" w:rsidR="00B15BDA" w:rsidRPr="00ED11FF" w:rsidRDefault="00B15BDA" w:rsidP="00B15BDA">
      <w:pPr>
        <w:spacing w:after="3" w:line="360" w:lineRule="auto"/>
        <w:ind w:left="-5" w:right="623"/>
        <w:rPr>
          <w:rFonts w:ascii="Arial" w:hAnsi="Arial" w:cs="Arial"/>
        </w:rPr>
      </w:pPr>
      <w:proofErr w:type="spellStart"/>
      <w:r w:rsidRPr="00ED11FF">
        <w:rPr>
          <w:rFonts w:ascii="Arial" w:hAnsi="Arial" w:cs="Arial"/>
          <w:color w:val="222222"/>
        </w:rPr>
        <w:t>Abdulgalimov</w:t>
      </w:r>
      <w:proofErr w:type="spellEnd"/>
      <w:r w:rsidRPr="00ED11FF">
        <w:rPr>
          <w:rFonts w:ascii="Arial" w:hAnsi="Arial" w:cs="Arial"/>
          <w:color w:val="222222"/>
        </w:rPr>
        <w:t xml:space="preserve">, G., (2021, June). Student Research Project: Development of an Interactive Terminal for the Selection and Sale of Car Electronics. In </w:t>
      </w:r>
      <w:r w:rsidRPr="00ED11FF">
        <w:rPr>
          <w:rFonts w:ascii="Arial" w:eastAsia="Times New Roman" w:hAnsi="Arial" w:cs="Arial"/>
          <w:i/>
          <w:color w:val="222222"/>
        </w:rPr>
        <w:t>2021 1st International Conference on Technology Enhanced Learning in Higher Education (TELE)</w:t>
      </w:r>
      <w:r w:rsidRPr="00ED11FF">
        <w:rPr>
          <w:rFonts w:ascii="Arial" w:hAnsi="Arial" w:cs="Arial"/>
          <w:color w:val="222222"/>
        </w:rPr>
        <w:t xml:space="preserve"> (pp. 46-49). IEEE. </w:t>
      </w:r>
    </w:p>
    <w:p w14:paraId="33EFB452" w14:textId="77777777" w:rsidR="00B15BDA" w:rsidRPr="00ED11FF" w:rsidRDefault="00B15BDA" w:rsidP="00B15BDA">
      <w:pPr>
        <w:spacing w:after="3" w:line="360" w:lineRule="auto"/>
        <w:ind w:left="-5" w:right="623"/>
        <w:rPr>
          <w:rFonts w:ascii="Arial" w:hAnsi="Arial" w:cs="Arial"/>
        </w:rPr>
      </w:pPr>
      <w:r w:rsidRPr="00ED11FF">
        <w:rPr>
          <w:rFonts w:ascii="Arial" w:hAnsi="Arial" w:cs="Arial"/>
          <w:color w:val="222222"/>
        </w:rPr>
        <w:t xml:space="preserve">Anand, D. and </w:t>
      </w:r>
      <w:proofErr w:type="spellStart"/>
      <w:r w:rsidRPr="00ED11FF">
        <w:rPr>
          <w:rFonts w:ascii="Arial" w:hAnsi="Arial" w:cs="Arial"/>
          <w:color w:val="222222"/>
        </w:rPr>
        <w:t>Mantrala</w:t>
      </w:r>
      <w:proofErr w:type="spellEnd"/>
      <w:r w:rsidRPr="00ED11FF">
        <w:rPr>
          <w:rFonts w:ascii="Arial" w:hAnsi="Arial" w:cs="Arial"/>
          <w:color w:val="222222"/>
        </w:rPr>
        <w:t xml:space="preserve">, M., (2019). Responding to disruptive business model innovations: the case of traditional banks facing fintech entrants. </w:t>
      </w:r>
      <w:r w:rsidRPr="00ED11FF">
        <w:rPr>
          <w:rFonts w:ascii="Arial" w:eastAsia="Times New Roman" w:hAnsi="Arial" w:cs="Arial"/>
          <w:i/>
          <w:color w:val="222222"/>
        </w:rPr>
        <w:t>Journal of Banking and Financial Technology</w:t>
      </w:r>
      <w:r w:rsidRPr="00ED11FF">
        <w:rPr>
          <w:rFonts w:ascii="Arial" w:hAnsi="Arial" w:cs="Arial"/>
          <w:color w:val="222222"/>
        </w:rPr>
        <w:t xml:space="preserve">, </w:t>
      </w:r>
      <w:r w:rsidRPr="00ED11FF">
        <w:rPr>
          <w:rFonts w:ascii="Arial" w:eastAsia="Times New Roman" w:hAnsi="Arial" w:cs="Arial"/>
          <w:i/>
          <w:color w:val="222222"/>
        </w:rPr>
        <w:t>3</w:t>
      </w:r>
      <w:r w:rsidRPr="00ED11FF">
        <w:rPr>
          <w:rFonts w:ascii="Arial" w:hAnsi="Arial" w:cs="Arial"/>
          <w:color w:val="222222"/>
        </w:rPr>
        <w:t xml:space="preserve">(1), pp.19-31. </w:t>
      </w:r>
    </w:p>
    <w:p w14:paraId="0DE58742" w14:textId="77777777" w:rsidR="00B15BDA" w:rsidRPr="00ED11FF" w:rsidRDefault="00B15BDA" w:rsidP="00B15BDA">
      <w:pPr>
        <w:spacing w:after="3" w:line="360" w:lineRule="auto"/>
        <w:ind w:left="-5" w:right="623"/>
        <w:rPr>
          <w:rFonts w:ascii="Arial" w:hAnsi="Arial" w:cs="Arial"/>
        </w:rPr>
      </w:pPr>
      <w:proofErr w:type="spellStart"/>
      <w:r w:rsidRPr="00ED11FF">
        <w:rPr>
          <w:rFonts w:ascii="Arial" w:hAnsi="Arial" w:cs="Arial"/>
          <w:color w:val="222222"/>
        </w:rPr>
        <w:t>Bahramirad</w:t>
      </w:r>
      <w:proofErr w:type="spellEnd"/>
      <w:r w:rsidRPr="00ED11FF">
        <w:rPr>
          <w:rFonts w:ascii="Arial" w:hAnsi="Arial" w:cs="Arial"/>
          <w:color w:val="222222"/>
        </w:rPr>
        <w:t xml:space="preserve">, S., 2018. New Milestones: Smart Cities and Executive Advisory Committees [Leader's Corner]. </w:t>
      </w:r>
      <w:r w:rsidRPr="00ED11FF">
        <w:rPr>
          <w:rFonts w:ascii="Arial" w:eastAsia="Times New Roman" w:hAnsi="Arial" w:cs="Arial"/>
          <w:i/>
          <w:color w:val="222222"/>
        </w:rPr>
        <w:t>IEEE Power and Energy Magazine</w:t>
      </w:r>
      <w:r w:rsidRPr="00ED11FF">
        <w:rPr>
          <w:rFonts w:ascii="Arial" w:hAnsi="Arial" w:cs="Arial"/>
          <w:color w:val="222222"/>
        </w:rPr>
        <w:t xml:space="preserve">, </w:t>
      </w:r>
      <w:r w:rsidRPr="00ED11FF">
        <w:rPr>
          <w:rFonts w:ascii="Arial" w:eastAsia="Times New Roman" w:hAnsi="Arial" w:cs="Arial"/>
          <w:i/>
          <w:color w:val="222222"/>
        </w:rPr>
        <w:t>16</w:t>
      </w:r>
      <w:r w:rsidRPr="00ED11FF">
        <w:rPr>
          <w:rFonts w:ascii="Arial" w:hAnsi="Arial" w:cs="Arial"/>
          <w:color w:val="222222"/>
        </w:rPr>
        <w:t xml:space="preserve">(2), pp.8-14. </w:t>
      </w:r>
    </w:p>
    <w:p w14:paraId="39829DCF" w14:textId="77777777" w:rsidR="00B15BDA" w:rsidRPr="00ED11FF" w:rsidRDefault="00B15BDA" w:rsidP="00B15BDA">
      <w:pPr>
        <w:spacing w:after="3" w:line="360" w:lineRule="auto"/>
        <w:ind w:left="-5" w:right="623"/>
        <w:rPr>
          <w:rFonts w:ascii="Arial" w:hAnsi="Arial" w:cs="Arial"/>
        </w:rPr>
      </w:pPr>
      <w:r w:rsidRPr="00ED11FF">
        <w:rPr>
          <w:rFonts w:ascii="Arial" w:hAnsi="Arial" w:cs="Arial"/>
          <w:color w:val="222222"/>
        </w:rPr>
        <w:t xml:space="preserve">Bhandari, T., (2019). Business Plan </w:t>
      </w:r>
      <w:proofErr w:type="gramStart"/>
      <w:r w:rsidRPr="00ED11FF">
        <w:rPr>
          <w:rFonts w:ascii="Arial" w:hAnsi="Arial" w:cs="Arial"/>
          <w:color w:val="222222"/>
        </w:rPr>
        <w:t>For</w:t>
      </w:r>
      <w:proofErr w:type="gramEnd"/>
      <w:r w:rsidRPr="00ED11FF">
        <w:rPr>
          <w:rFonts w:ascii="Arial" w:hAnsi="Arial" w:cs="Arial"/>
          <w:color w:val="222222"/>
        </w:rPr>
        <w:t xml:space="preserve"> Car Cleaning Services In Business Parks. </w:t>
      </w:r>
      <w:proofErr w:type="spellStart"/>
      <w:r w:rsidRPr="00ED11FF">
        <w:rPr>
          <w:rFonts w:ascii="Arial" w:eastAsia="Times New Roman" w:hAnsi="Arial" w:cs="Arial"/>
          <w:i/>
          <w:color w:val="222222"/>
        </w:rPr>
        <w:t>IJRARInternational</w:t>
      </w:r>
      <w:proofErr w:type="spellEnd"/>
      <w:r w:rsidRPr="00ED11FF">
        <w:rPr>
          <w:rFonts w:ascii="Arial" w:eastAsia="Times New Roman" w:hAnsi="Arial" w:cs="Arial"/>
          <w:i/>
          <w:color w:val="222222"/>
        </w:rPr>
        <w:t xml:space="preserve"> Journal of Research and Analytical Reviews (IJRAR)</w:t>
      </w:r>
      <w:r w:rsidRPr="00ED11FF">
        <w:rPr>
          <w:rFonts w:ascii="Arial" w:hAnsi="Arial" w:cs="Arial"/>
          <w:color w:val="222222"/>
        </w:rPr>
        <w:t xml:space="preserve">, </w:t>
      </w:r>
      <w:r w:rsidRPr="00ED11FF">
        <w:rPr>
          <w:rFonts w:ascii="Arial" w:eastAsia="Times New Roman" w:hAnsi="Arial" w:cs="Arial"/>
          <w:i/>
          <w:color w:val="222222"/>
        </w:rPr>
        <w:t>6</w:t>
      </w:r>
      <w:r w:rsidRPr="00ED11FF">
        <w:rPr>
          <w:rFonts w:ascii="Arial" w:hAnsi="Arial" w:cs="Arial"/>
          <w:color w:val="222222"/>
        </w:rPr>
        <w:t xml:space="preserve">(1), pp.1093-1110. </w:t>
      </w:r>
    </w:p>
    <w:p w14:paraId="62ECD5D4" w14:textId="77777777" w:rsidR="00B15BDA" w:rsidRPr="00ED11FF" w:rsidRDefault="00B15BDA" w:rsidP="00B15BDA">
      <w:pPr>
        <w:spacing w:after="252" w:line="360" w:lineRule="auto"/>
        <w:ind w:left="-5" w:right="623"/>
        <w:rPr>
          <w:rFonts w:ascii="Arial" w:hAnsi="Arial" w:cs="Arial"/>
        </w:rPr>
      </w:pPr>
      <w:proofErr w:type="spellStart"/>
      <w:r w:rsidRPr="00ED11FF">
        <w:rPr>
          <w:rFonts w:ascii="Arial" w:hAnsi="Arial" w:cs="Arial"/>
          <w:color w:val="222222"/>
        </w:rPr>
        <w:t>Dorocki</w:t>
      </w:r>
      <w:proofErr w:type="spellEnd"/>
      <w:r w:rsidRPr="00ED11FF">
        <w:rPr>
          <w:rFonts w:ascii="Arial" w:hAnsi="Arial" w:cs="Arial"/>
          <w:color w:val="222222"/>
        </w:rPr>
        <w:t xml:space="preserve">, S., (2018). Changes in the Market of Two and Three-wheeled Motor Vehicles in </w:t>
      </w:r>
    </w:p>
    <w:p w14:paraId="32D418BB" w14:textId="77777777" w:rsidR="00B15BDA" w:rsidRPr="00ED11FF" w:rsidRDefault="00B15BDA" w:rsidP="00B15BDA">
      <w:pPr>
        <w:spacing w:after="3" w:line="360" w:lineRule="auto"/>
        <w:ind w:left="-5" w:right="623"/>
        <w:rPr>
          <w:rFonts w:ascii="Arial" w:hAnsi="Arial" w:cs="Arial"/>
        </w:rPr>
      </w:pPr>
      <w:r w:rsidRPr="00ED11FF">
        <w:rPr>
          <w:rFonts w:ascii="Arial" w:hAnsi="Arial" w:cs="Arial"/>
          <w:color w:val="222222"/>
        </w:rPr>
        <w:t xml:space="preserve">Europe at the Beginning of the 21st Century. </w:t>
      </w:r>
      <w:r w:rsidRPr="00ED11FF">
        <w:rPr>
          <w:rFonts w:ascii="Arial" w:eastAsia="Times New Roman" w:hAnsi="Arial" w:cs="Arial"/>
          <w:i/>
          <w:color w:val="222222"/>
        </w:rPr>
        <w:t>Entrepreneurial Business and Economics Review</w:t>
      </w:r>
      <w:r w:rsidRPr="00ED11FF">
        <w:rPr>
          <w:rFonts w:ascii="Arial" w:hAnsi="Arial" w:cs="Arial"/>
          <w:color w:val="222222"/>
        </w:rPr>
        <w:t xml:space="preserve">, </w:t>
      </w:r>
      <w:r w:rsidRPr="00ED11FF">
        <w:rPr>
          <w:rFonts w:ascii="Arial" w:eastAsia="Times New Roman" w:hAnsi="Arial" w:cs="Arial"/>
          <w:i/>
          <w:color w:val="222222"/>
        </w:rPr>
        <w:t>6</w:t>
      </w:r>
      <w:r w:rsidRPr="00ED11FF">
        <w:rPr>
          <w:rFonts w:ascii="Arial" w:hAnsi="Arial" w:cs="Arial"/>
          <w:color w:val="222222"/>
        </w:rPr>
        <w:t xml:space="preserve">(1), pp.175-193. </w:t>
      </w:r>
    </w:p>
    <w:p w14:paraId="0DC59B4C" w14:textId="77777777" w:rsidR="00B15BDA" w:rsidRPr="00ED11FF" w:rsidRDefault="00B15BDA" w:rsidP="00B15BDA">
      <w:pPr>
        <w:spacing w:after="3" w:line="360" w:lineRule="auto"/>
        <w:ind w:left="-5" w:right="623"/>
        <w:rPr>
          <w:rFonts w:ascii="Arial" w:hAnsi="Arial" w:cs="Arial"/>
        </w:rPr>
      </w:pPr>
      <w:proofErr w:type="spellStart"/>
      <w:r w:rsidRPr="00ED11FF">
        <w:rPr>
          <w:rFonts w:ascii="Arial" w:hAnsi="Arial" w:cs="Arial"/>
          <w:color w:val="222222"/>
        </w:rPr>
        <w:t>Fichter</w:t>
      </w:r>
      <w:proofErr w:type="spellEnd"/>
      <w:r w:rsidRPr="00ED11FF">
        <w:rPr>
          <w:rFonts w:ascii="Arial" w:hAnsi="Arial" w:cs="Arial"/>
          <w:color w:val="222222"/>
        </w:rPr>
        <w:t xml:space="preserve">, K. and </w:t>
      </w:r>
      <w:proofErr w:type="spellStart"/>
      <w:r w:rsidRPr="00ED11FF">
        <w:rPr>
          <w:rFonts w:ascii="Arial" w:hAnsi="Arial" w:cs="Arial"/>
          <w:color w:val="222222"/>
        </w:rPr>
        <w:t>Tiemann</w:t>
      </w:r>
      <w:proofErr w:type="spellEnd"/>
      <w:r w:rsidRPr="00ED11FF">
        <w:rPr>
          <w:rFonts w:ascii="Arial" w:hAnsi="Arial" w:cs="Arial"/>
          <w:color w:val="222222"/>
        </w:rPr>
        <w:t xml:space="preserve">, I., (2020). Impacts of promoting sustainable entrepreneurship in generic business plan competitions. </w:t>
      </w:r>
      <w:r w:rsidRPr="00ED11FF">
        <w:rPr>
          <w:rFonts w:ascii="Arial" w:eastAsia="Times New Roman" w:hAnsi="Arial" w:cs="Arial"/>
          <w:i/>
          <w:color w:val="222222"/>
        </w:rPr>
        <w:t>Journal of Cleaner Production</w:t>
      </w:r>
      <w:r w:rsidRPr="00ED11FF">
        <w:rPr>
          <w:rFonts w:ascii="Arial" w:hAnsi="Arial" w:cs="Arial"/>
          <w:color w:val="222222"/>
        </w:rPr>
        <w:t xml:space="preserve">, </w:t>
      </w:r>
      <w:r w:rsidRPr="00ED11FF">
        <w:rPr>
          <w:rFonts w:ascii="Arial" w:eastAsia="Times New Roman" w:hAnsi="Arial" w:cs="Arial"/>
          <w:i/>
          <w:color w:val="222222"/>
        </w:rPr>
        <w:t>267</w:t>
      </w:r>
      <w:r w:rsidRPr="00ED11FF">
        <w:rPr>
          <w:rFonts w:ascii="Arial" w:hAnsi="Arial" w:cs="Arial"/>
          <w:color w:val="222222"/>
        </w:rPr>
        <w:t xml:space="preserve">, p.122076. </w:t>
      </w:r>
    </w:p>
    <w:p w14:paraId="70E37285" w14:textId="77777777" w:rsidR="00B15BDA" w:rsidRPr="00ED11FF" w:rsidRDefault="00B15BDA" w:rsidP="00B15BDA">
      <w:pPr>
        <w:spacing w:after="3" w:line="360" w:lineRule="auto"/>
        <w:ind w:left="-5" w:right="623"/>
        <w:rPr>
          <w:rFonts w:ascii="Arial" w:hAnsi="Arial" w:cs="Arial"/>
        </w:rPr>
      </w:pPr>
      <w:r w:rsidRPr="00ED11FF">
        <w:rPr>
          <w:rFonts w:ascii="Arial" w:hAnsi="Arial" w:cs="Arial"/>
          <w:color w:val="222222"/>
        </w:rPr>
        <w:t xml:space="preserve">Gunasekaran, A., Subramanian, </w:t>
      </w:r>
      <w:proofErr w:type="gramStart"/>
      <w:r w:rsidRPr="00ED11FF">
        <w:rPr>
          <w:rFonts w:ascii="Arial" w:hAnsi="Arial" w:cs="Arial"/>
          <w:color w:val="222222"/>
        </w:rPr>
        <w:t>N.</w:t>
      </w:r>
      <w:proofErr w:type="gramEnd"/>
      <w:r w:rsidRPr="00ED11FF">
        <w:rPr>
          <w:rFonts w:ascii="Arial" w:hAnsi="Arial" w:cs="Arial"/>
          <w:color w:val="222222"/>
        </w:rPr>
        <w:t xml:space="preserve"> and Ngai, W.T.E., (2019). Quality management in the 21st century enterprises: Research pathway towards Industry 4.0. </w:t>
      </w:r>
      <w:r w:rsidRPr="00ED11FF">
        <w:rPr>
          <w:rFonts w:ascii="Arial" w:eastAsia="Times New Roman" w:hAnsi="Arial" w:cs="Arial"/>
          <w:i/>
          <w:color w:val="222222"/>
        </w:rPr>
        <w:t>International journal of production economics</w:t>
      </w:r>
      <w:r w:rsidRPr="00ED11FF">
        <w:rPr>
          <w:rFonts w:ascii="Arial" w:hAnsi="Arial" w:cs="Arial"/>
          <w:color w:val="222222"/>
        </w:rPr>
        <w:t xml:space="preserve">, </w:t>
      </w:r>
      <w:r w:rsidRPr="00ED11FF">
        <w:rPr>
          <w:rFonts w:ascii="Arial" w:eastAsia="Times New Roman" w:hAnsi="Arial" w:cs="Arial"/>
          <w:i/>
          <w:color w:val="222222"/>
        </w:rPr>
        <w:t>207</w:t>
      </w:r>
      <w:r w:rsidRPr="00ED11FF">
        <w:rPr>
          <w:rFonts w:ascii="Arial" w:hAnsi="Arial" w:cs="Arial"/>
          <w:color w:val="222222"/>
        </w:rPr>
        <w:t xml:space="preserve">, pp.125-129. </w:t>
      </w:r>
    </w:p>
    <w:p w14:paraId="60AD5632" w14:textId="77777777" w:rsidR="00B15BDA" w:rsidRPr="00ED11FF" w:rsidRDefault="00B15BDA" w:rsidP="00B15BDA">
      <w:pPr>
        <w:spacing w:after="252" w:line="360" w:lineRule="auto"/>
        <w:ind w:left="-5" w:right="623"/>
        <w:rPr>
          <w:rFonts w:ascii="Arial" w:hAnsi="Arial" w:cs="Arial"/>
        </w:rPr>
      </w:pPr>
      <w:r w:rsidRPr="00ED11FF">
        <w:rPr>
          <w:rFonts w:ascii="Arial" w:hAnsi="Arial" w:cs="Arial"/>
          <w:color w:val="222222"/>
        </w:rPr>
        <w:t xml:space="preserve">Pappas, I.O., </w:t>
      </w:r>
      <w:proofErr w:type="spellStart"/>
      <w:r w:rsidRPr="00ED11FF">
        <w:rPr>
          <w:rFonts w:ascii="Arial" w:hAnsi="Arial" w:cs="Arial"/>
          <w:color w:val="222222"/>
        </w:rPr>
        <w:t>Mikalef</w:t>
      </w:r>
      <w:proofErr w:type="spellEnd"/>
      <w:r w:rsidRPr="00ED11FF">
        <w:rPr>
          <w:rFonts w:ascii="Arial" w:hAnsi="Arial" w:cs="Arial"/>
          <w:color w:val="222222"/>
        </w:rPr>
        <w:t xml:space="preserve">, P., Dwivedi, Y., </w:t>
      </w:r>
      <w:proofErr w:type="spellStart"/>
      <w:r w:rsidRPr="00ED11FF">
        <w:rPr>
          <w:rFonts w:ascii="Arial" w:hAnsi="Arial" w:cs="Arial"/>
          <w:color w:val="222222"/>
        </w:rPr>
        <w:t>Jaccheri</w:t>
      </w:r>
      <w:proofErr w:type="spellEnd"/>
      <w:r w:rsidRPr="00ED11FF">
        <w:rPr>
          <w:rFonts w:ascii="Arial" w:hAnsi="Arial" w:cs="Arial"/>
          <w:color w:val="222222"/>
        </w:rPr>
        <w:t xml:space="preserve">, L., </w:t>
      </w:r>
      <w:proofErr w:type="spellStart"/>
      <w:r w:rsidRPr="00ED11FF">
        <w:rPr>
          <w:rFonts w:ascii="Arial" w:hAnsi="Arial" w:cs="Arial"/>
          <w:color w:val="222222"/>
        </w:rPr>
        <w:t>Krogstie</w:t>
      </w:r>
      <w:proofErr w:type="spellEnd"/>
      <w:r w:rsidRPr="00ED11FF">
        <w:rPr>
          <w:rFonts w:ascii="Arial" w:hAnsi="Arial" w:cs="Arial"/>
          <w:color w:val="222222"/>
        </w:rPr>
        <w:t xml:space="preserve">, J. and </w:t>
      </w:r>
      <w:proofErr w:type="spellStart"/>
      <w:r w:rsidRPr="00ED11FF">
        <w:rPr>
          <w:rFonts w:ascii="Arial" w:hAnsi="Arial" w:cs="Arial"/>
          <w:color w:val="222222"/>
        </w:rPr>
        <w:t>Mäntymäki</w:t>
      </w:r>
      <w:proofErr w:type="spellEnd"/>
      <w:r w:rsidRPr="00ED11FF">
        <w:rPr>
          <w:rFonts w:ascii="Arial" w:hAnsi="Arial" w:cs="Arial"/>
          <w:color w:val="222222"/>
        </w:rPr>
        <w:t xml:space="preserve">, M., (2019). </w:t>
      </w:r>
    </w:p>
    <w:p w14:paraId="74D09BFF" w14:textId="77777777" w:rsidR="00B15BDA" w:rsidRPr="00ED11FF" w:rsidRDefault="00B15BDA" w:rsidP="00B15BDA">
      <w:pPr>
        <w:spacing w:after="252" w:line="360" w:lineRule="auto"/>
        <w:ind w:left="-5"/>
        <w:rPr>
          <w:rFonts w:ascii="Arial" w:hAnsi="Arial" w:cs="Arial"/>
        </w:rPr>
      </w:pPr>
      <w:r w:rsidRPr="00ED11FF">
        <w:rPr>
          <w:rFonts w:ascii="Arial" w:eastAsia="Times New Roman" w:hAnsi="Arial" w:cs="Arial"/>
          <w:i/>
          <w:color w:val="222222"/>
        </w:rPr>
        <w:t>Digital transformation for a sustainable society in the 21st century</w:t>
      </w:r>
      <w:r w:rsidRPr="00ED11FF">
        <w:rPr>
          <w:rFonts w:ascii="Arial" w:hAnsi="Arial" w:cs="Arial"/>
          <w:color w:val="222222"/>
        </w:rPr>
        <w:t xml:space="preserve">. Springer International </w:t>
      </w:r>
    </w:p>
    <w:p w14:paraId="01FD6BB1" w14:textId="77777777" w:rsidR="00B15BDA" w:rsidRPr="00ED11FF" w:rsidRDefault="00B15BDA" w:rsidP="00B15BDA">
      <w:pPr>
        <w:spacing w:after="3" w:line="360" w:lineRule="auto"/>
        <w:ind w:left="-5" w:right="623"/>
        <w:rPr>
          <w:rFonts w:ascii="Arial" w:hAnsi="Arial" w:cs="Arial"/>
        </w:rPr>
      </w:pPr>
      <w:r w:rsidRPr="00ED11FF">
        <w:rPr>
          <w:rFonts w:ascii="Arial" w:hAnsi="Arial" w:cs="Arial"/>
          <w:color w:val="222222"/>
        </w:rPr>
        <w:t xml:space="preserve">Publishing. </w:t>
      </w:r>
    </w:p>
    <w:p w14:paraId="7219280F" w14:textId="77777777" w:rsidR="00B15BDA" w:rsidRPr="00ED11FF" w:rsidRDefault="00B15BDA" w:rsidP="00B15BDA">
      <w:pPr>
        <w:spacing w:after="3" w:line="360" w:lineRule="auto"/>
        <w:ind w:left="-5" w:right="623"/>
        <w:rPr>
          <w:rFonts w:ascii="Arial" w:hAnsi="Arial" w:cs="Arial"/>
        </w:rPr>
      </w:pPr>
      <w:proofErr w:type="spellStart"/>
      <w:r w:rsidRPr="00ED11FF">
        <w:rPr>
          <w:rFonts w:ascii="Arial" w:hAnsi="Arial" w:cs="Arial"/>
          <w:color w:val="222222"/>
        </w:rPr>
        <w:t>Tsvetkov</w:t>
      </w:r>
      <w:proofErr w:type="spellEnd"/>
      <w:r w:rsidRPr="00ED11FF">
        <w:rPr>
          <w:rFonts w:ascii="Arial" w:hAnsi="Arial" w:cs="Arial"/>
          <w:color w:val="222222"/>
        </w:rPr>
        <w:t xml:space="preserve">, V.A., </w:t>
      </w:r>
      <w:proofErr w:type="spellStart"/>
      <w:r w:rsidRPr="00ED11FF">
        <w:rPr>
          <w:rFonts w:ascii="Arial" w:hAnsi="Arial" w:cs="Arial"/>
          <w:color w:val="222222"/>
        </w:rPr>
        <w:t>Gurinovich</w:t>
      </w:r>
      <w:proofErr w:type="spellEnd"/>
      <w:r w:rsidRPr="00ED11FF">
        <w:rPr>
          <w:rFonts w:ascii="Arial" w:hAnsi="Arial" w:cs="Arial"/>
          <w:color w:val="222222"/>
        </w:rPr>
        <w:t xml:space="preserve">, A.G., </w:t>
      </w:r>
      <w:proofErr w:type="spellStart"/>
      <w:r w:rsidRPr="00ED11FF">
        <w:rPr>
          <w:rFonts w:ascii="Arial" w:hAnsi="Arial" w:cs="Arial"/>
          <w:color w:val="222222"/>
        </w:rPr>
        <w:t>Afanasyev</w:t>
      </w:r>
      <w:proofErr w:type="spellEnd"/>
      <w:r w:rsidRPr="00ED11FF">
        <w:rPr>
          <w:rFonts w:ascii="Arial" w:hAnsi="Arial" w:cs="Arial"/>
          <w:color w:val="222222"/>
        </w:rPr>
        <w:t xml:space="preserve">, I.V., </w:t>
      </w:r>
      <w:proofErr w:type="spellStart"/>
      <w:r w:rsidRPr="00ED11FF">
        <w:rPr>
          <w:rFonts w:ascii="Arial" w:hAnsi="Arial" w:cs="Arial"/>
          <w:color w:val="222222"/>
        </w:rPr>
        <w:t>Anastasov</w:t>
      </w:r>
      <w:proofErr w:type="spellEnd"/>
      <w:r w:rsidRPr="00ED11FF">
        <w:rPr>
          <w:rFonts w:ascii="Arial" w:hAnsi="Arial" w:cs="Arial"/>
          <w:color w:val="222222"/>
        </w:rPr>
        <w:t xml:space="preserve">, M.S., </w:t>
      </w:r>
      <w:proofErr w:type="spellStart"/>
      <w:r w:rsidRPr="00ED11FF">
        <w:rPr>
          <w:rFonts w:ascii="Arial" w:hAnsi="Arial" w:cs="Arial"/>
          <w:color w:val="222222"/>
        </w:rPr>
        <w:t>Vrazhnova</w:t>
      </w:r>
      <w:proofErr w:type="spellEnd"/>
      <w:r w:rsidRPr="00ED11FF">
        <w:rPr>
          <w:rFonts w:ascii="Arial" w:hAnsi="Arial" w:cs="Arial"/>
          <w:color w:val="222222"/>
        </w:rPr>
        <w:t xml:space="preserve">, M.N. and </w:t>
      </w:r>
      <w:proofErr w:type="spellStart"/>
      <w:r w:rsidRPr="00ED11FF">
        <w:rPr>
          <w:rFonts w:ascii="Arial" w:hAnsi="Arial" w:cs="Arial"/>
          <w:color w:val="222222"/>
        </w:rPr>
        <w:t>Churin</w:t>
      </w:r>
      <w:proofErr w:type="spellEnd"/>
      <w:r w:rsidRPr="00ED11FF">
        <w:rPr>
          <w:rFonts w:ascii="Arial" w:hAnsi="Arial" w:cs="Arial"/>
          <w:color w:val="222222"/>
        </w:rPr>
        <w:t xml:space="preserve">, V.V., (2019). Effective management of a company's economic security: 21st century challenges. </w:t>
      </w:r>
      <w:r w:rsidRPr="00ED11FF">
        <w:rPr>
          <w:rFonts w:ascii="Arial" w:eastAsia="Times New Roman" w:hAnsi="Arial" w:cs="Arial"/>
          <w:i/>
          <w:color w:val="222222"/>
        </w:rPr>
        <w:t>International Journal of Civil Engineering and Technology</w:t>
      </w:r>
      <w:r w:rsidRPr="00ED11FF">
        <w:rPr>
          <w:rFonts w:ascii="Arial" w:hAnsi="Arial" w:cs="Arial"/>
          <w:color w:val="222222"/>
        </w:rPr>
        <w:t xml:space="preserve">, </w:t>
      </w:r>
      <w:r w:rsidRPr="00ED11FF">
        <w:rPr>
          <w:rFonts w:ascii="Arial" w:eastAsia="Times New Roman" w:hAnsi="Arial" w:cs="Arial"/>
          <w:i/>
          <w:color w:val="222222"/>
        </w:rPr>
        <w:t>10</w:t>
      </w:r>
      <w:r w:rsidRPr="00ED11FF">
        <w:rPr>
          <w:rFonts w:ascii="Arial" w:hAnsi="Arial" w:cs="Arial"/>
          <w:color w:val="222222"/>
        </w:rPr>
        <w:t xml:space="preserve">(2), p.1810. </w:t>
      </w:r>
    </w:p>
    <w:p w14:paraId="4A22C196" w14:textId="77777777" w:rsidR="00B15BDA" w:rsidRPr="00ED11FF" w:rsidRDefault="00B15BDA" w:rsidP="00B15BDA">
      <w:pPr>
        <w:spacing w:after="252" w:line="360" w:lineRule="auto"/>
        <w:ind w:left="-5" w:right="623"/>
        <w:rPr>
          <w:rFonts w:ascii="Arial" w:hAnsi="Arial" w:cs="Arial"/>
        </w:rPr>
      </w:pPr>
      <w:proofErr w:type="spellStart"/>
      <w:r w:rsidRPr="00ED11FF">
        <w:rPr>
          <w:rFonts w:ascii="Arial" w:hAnsi="Arial" w:cs="Arial"/>
          <w:color w:val="222222"/>
        </w:rPr>
        <w:t>Vissak</w:t>
      </w:r>
      <w:proofErr w:type="spellEnd"/>
      <w:r w:rsidRPr="00ED11FF">
        <w:rPr>
          <w:rFonts w:ascii="Arial" w:hAnsi="Arial" w:cs="Arial"/>
          <w:color w:val="222222"/>
        </w:rPr>
        <w:t xml:space="preserve">, T., </w:t>
      </w:r>
      <w:proofErr w:type="spellStart"/>
      <w:r w:rsidRPr="00ED11FF">
        <w:rPr>
          <w:rFonts w:ascii="Arial" w:hAnsi="Arial" w:cs="Arial"/>
          <w:color w:val="222222"/>
        </w:rPr>
        <w:t>Francioni</w:t>
      </w:r>
      <w:proofErr w:type="spellEnd"/>
      <w:r w:rsidRPr="00ED11FF">
        <w:rPr>
          <w:rFonts w:ascii="Arial" w:hAnsi="Arial" w:cs="Arial"/>
          <w:color w:val="222222"/>
        </w:rPr>
        <w:t xml:space="preserve">, B. and Freeman, S., 2020. Foreign market entries, exits and re-entries: </w:t>
      </w:r>
    </w:p>
    <w:p w14:paraId="326964E5" w14:textId="77777777" w:rsidR="00B15BDA" w:rsidRPr="00ED11FF" w:rsidRDefault="00B15BDA" w:rsidP="00B15BDA">
      <w:pPr>
        <w:spacing w:after="252" w:line="360" w:lineRule="auto"/>
        <w:ind w:left="-5" w:right="623"/>
        <w:rPr>
          <w:rFonts w:ascii="Arial" w:hAnsi="Arial" w:cs="Arial"/>
        </w:rPr>
      </w:pPr>
      <w:r w:rsidRPr="00ED11FF">
        <w:rPr>
          <w:rFonts w:ascii="Arial" w:hAnsi="Arial" w:cs="Arial"/>
          <w:color w:val="222222"/>
        </w:rPr>
        <w:t xml:space="preserve">The role of knowledge, network relationships and decision-making logic. </w:t>
      </w:r>
      <w:r w:rsidRPr="00ED11FF">
        <w:rPr>
          <w:rFonts w:ascii="Arial" w:eastAsia="Times New Roman" w:hAnsi="Arial" w:cs="Arial"/>
          <w:i/>
          <w:color w:val="222222"/>
        </w:rPr>
        <w:t xml:space="preserve">International </w:t>
      </w:r>
    </w:p>
    <w:p w14:paraId="10507106" w14:textId="77777777" w:rsidR="00B15BDA" w:rsidRPr="00ED11FF" w:rsidRDefault="00B15BDA" w:rsidP="00B15BDA">
      <w:pPr>
        <w:spacing w:after="252" w:line="360" w:lineRule="auto"/>
        <w:ind w:left="-5"/>
        <w:rPr>
          <w:rFonts w:ascii="Arial" w:hAnsi="Arial" w:cs="Arial"/>
        </w:rPr>
      </w:pPr>
      <w:r w:rsidRPr="00ED11FF">
        <w:rPr>
          <w:rFonts w:ascii="Arial" w:eastAsia="Times New Roman" w:hAnsi="Arial" w:cs="Arial"/>
          <w:i/>
          <w:color w:val="222222"/>
        </w:rPr>
        <w:t>Business Review</w:t>
      </w:r>
      <w:r w:rsidRPr="00ED11FF">
        <w:rPr>
          <w:rFonts w:ascii="Arial" w:hAnsi="Arial" w:cs="Arial"/>
          <w:color w:val="222222"/>
        </w:rPr>
        <w:t xml:space="preserve">, </w:t>
      </w:r>
      <w:r w:rsidRPr="00ED11FF">
        <w:rPr>
          <w:rFonts w:ascii="Arial" w:eastAsia="Times New Roman" w:hAnsi="Arial" w:cs="Arial"/>
          <w:i/>
          <w:color w:val="222222"/>
        </w:rPr>
        <w:t>29</w:t>
      </w:r>
      <w:r w:rsidRPr="00ED11FF">
        <w:rPr>
          <w:rFonts w:ascii="Arial" w:hAnsi="Arial" w:cs="Arial"/>
          <w:color w:val="222222"/>
        </w:rPr>
        <w:t xml:space="preserve">(1), p.101592. </w:t>
      </w:r>
    </w:p>
    <w:p w14:paraId="790C9FC2" w14:textId="77777777" w:rsidR="00B15BDA" w:rsidRPr="00ED11FF" w:rsidRDefault="00B15BDA" w:rsidP="00B15BDA">
      <w:pPr>
        <w:pStyle w:val="Heading2"/>
        <w:spacing w:line="360" w:lineRule="auto"/>
        <w:ind w:left="-5" w:firstLine="0"/>
        <w:rPr>
          <w:rFonts w:ascii="Arial" w:hAnsi="Arial" w:cs="Arial"/>
          <w:sz w:val="22"/>
        </w:rPr>
      </w:pPr>
      <w:bookmarkStart w:id="34" w:name="_Toc18952"/>
      <w:r w:rsidRPr="00ED11FF">
        <w:rPr>
          <w:rFonts w:ascii="Arial" w:hAnsi="Arial" w:cs="Arial"/>
          <w:sz w:val="22"/>
        </w:rPr>
        <w:lastRenderedPageBreak/>
        <w:t xml:space="preserve">Websites </w:t>
      </w:r>
      <w:bookmarkEnd w:id="34"/>
    </w:p>
    <w:p w14:paraId="7459D899" w14:textId="77777777" w:rsidR="00B15BDA" w:rsidRPr="00ED11FF" w:rsidRDefault="00B15BDA" w:rsidP="00B15BDA">
      <w:pPr>
        <w:tabs>
          <w:tab w:val="center" w:pos="1571"/>
          <w:tab w:val="center" w:pos="2350"/>
          <w:tab w:val="center" w:pos="2899"/>
          <w:tab w:val="center" w:pos="3628"/>
          <w:tab w:val="center" w:pos="4855"/>
          <w:tab w:val="center" w:pos="6257"/>
          <w:tab w:val="center" w:pos="7206"/>
          <w:tab w:val="center" w:pos="8085"/>
          <w:tab w:val="center" w:pos="8912"/>
        </w:tabs>
        <w:spacing w:after="258" w:line="360" w:lineRule="auto"/>
        <w:ind w:left="-15"/>
        <w:rPr>
          <w:rFonts w:ascii="Arial" w:hAnsi="Arial" w:cs="Arial"/>
        </w:rPr>
      </w:pPr>
      <w:proofErr w:type="spellStart"/>
      <w:r w:rsidRPr="00ED11FF">
        <w:rPr>
          <w:rFonts w:ascii="Arial" w:hAnsi="Arial" w:cs="Arial"/>
        </w:rPr>
        <w:t>BoldData</w:t>
      </w:r>
      <w:proofErr w:type="spellEnd"/>
      <w:r w:rsidRPr="00ED11FF">
        <w:rPr>
          <w:rFonts w:ascii="Arial" w:hAnsi="Arial" w:cs="Arial"/>
        </w:rPr>
        <w:t xml:space="preserve">, </w:t>
      </w:r>
      <w:r w:rsidRPr="00ED11FF">
        <w:rPr>
          <w:rFonts w:ascii="Arial" w:hAnsi="Arial" w:cs="Arial"/>
        </w:rPr>
        <w:tab/>
        <w:t xml:space="preserve">(2022). </w:t>
      </w:r>
      <w:r w:rsidRPr="00ED11FF">
        <w:rPr>
          <w:rFonts w:ascii="Arial" w:hAnsi="Arial" w:cs="Arial"/>
        </w:rPr>
        <w:tab/>
      </w:r>
      <w:r w:rsidRPr="00ED11FF">
        <w:rPr>
          <w:rFonts w:ascii="Arial" w:eastAsia="Times New Roman" w:hAnsi="Arial" w:cs="Arial"/>
          <w:i/>
        </w:rPr>
        <w:t xml:space="preserve">Top </w:t>
      </w:r>
      <w:r w:rsidRPr="00ED11FF">
        <w:rPr>
          <w:rFonts w:ascii="Arial" w:eastAsia="Times New Roman" w:hAnsi="Arial" w:cs="Arial"/>
          <w:i/>
        </w:rPr>
        <w:tab/>
        <w:t xml:space="preserve">50 </w:t>
      </w:r>
      <w:r w:rsidRPr="00ED11FF">
        <w:rPr>
          <w:rFonts w:ascii="Arial" w:eastAsia="Times New Roman" w:hAnsi="Arial" w:cs="Arial"/>
          <w:i/>
        </w:rPr>
        <w:tab/>
        <w:t xml:space="preserve">Largest </w:t>
      </w:r>
      <w:r w:rsidRPr="00ED11FF">
        <w:rPr>
          <w:rFonts w:ascii="Arial" w:eastAsia="Times New Roman" w:hAnsi="Arial" w:cs="Arial"/>
          <w:i/>
        </w:rPr>
        <w:tab/>
        <w:t xml:space="preserve">Car Rental </w:t>
      </w:r>
      <w:r w:rsidRPr="00ED11FF">
        <w:rPr>
          <w:rFonts w:ascii="Arial" w:eastAsia="Times New Roman" w:hAnsi="Arial" w:cs="Arial"/>
          <w:i/>
        </w:rPr>
        <w:tab/>
        <w:t xml:space="preserve">Companies </w:t>
      </w:r>
      <w:r w:rsidRPr="00ED11FF">
        <w:rPr>
          <w:rFonts w:ascii="Arial" w:eastAsia="Times New Roman" w:hAnsi="Arial" w:cs="Arial"/>
          <w:i/>
        </w:rPr>
        <w:tab/>
        <w:t xml:space="preserve">UK </w:t>
      </w:r>
      <w:r w:rsidRPr="00ED11FF">
        <w:rPr>
          <w:rFonts w:ascii="Arial" w:eastAsia="Times New Roman" w:hAnsi="Arial" w:cs="Arial"/>
          <w:i/>
        </w:rPr>
        <w:tab/>
      </w:r>
      <w:r w:rsidRPr="00ED11FF">
        <w:rPr>
          <w:rFonts w:ascii="Arial" w:hAnsi="Arial" w:cs="Arial"/>
        </w:rPr>
        <w:t xml:space="preserve">Available </w:t>
      </w:r>
      <w:r w:rsidRPr="00ED11FF">
        <w:rPr>
          <w:rFonts w:ascii="Arial" w:hAnsi="Arial" w:cs="Arial"/>
        </w:rPr>
        <w:tab/>
        <w:t xml:space="preserve">at: </w:t>
      </w:r>
    </w:p>
    <w:p w14:paraId="35D760FD" w14:textId="77777777" w:rsidR="00B15BDA" w:rsidRPr="00ED11FF" w:rsidRDefault="00215D00" w:rsidP="00B15BDA">
      <w:pPr>
        <w:spacing w:after="240" w:line="360" w:lineRule="auto"/>
        <w:ind w:left="-5" w:right="588"/>
        <w:rPr>
          <w:rFonts w:ascii="Arial" w:hAnsi="Arial" w:cs="Arial"/>
        </w:rPr>
      </w:pPr>
      <w:hyperlink r:id="rId93" w:anchor=":~:text=The%20total%20number%20of%20Car">
        <w:r w:rsidR="00B15BDA" w:rsidRPr="00ED11FF">
          <w:rPr>
            <w:rFonts w:ascii="Arial" w:hAnsi="Arial" w:cs="Arial"/>
            <w:color w:val="1155CC"/>
            <w:u w:val="single" w:color="1155CC"/>
          </w:rPr>
          <w:t>https://bolddata.nl/en/companies/uk/car</w:t>
        </w:r>
      </w:hyperlink>
      <w:hyperlink r:id="rId94" w:anchor=":~:text=The%20total%20number%20of%20Car">
        <w:r w:rsidR="00B15BDA" w:rsidRPr="00ED11FF">
          <w:rPr>
            <w:rFonts w:ascii="Arial" w:hAnsi="Arial" w:cs="Arial"/>
            <w:color w:val="1155CC"/>
            <w:u w:val="single" w:color="1155CC"/>
          </w:rPr>
          <w:t>-</w:t>
        </w:r>
      </w:hyperlink>
      <w:hyperlink r:id="rId95" w:anchor=":~:text=The%20total%20number%20of%20Car">
        <w:r w:rsidR="00B15BDA" w:rsidRPr="00ED11FF">
          <w:rPr>
            <w:rFonts w:ascii="Arial" w:hAnsi="Arial" w:cs="Arial"/>
            <w:color w:val="1155CC"/>
            <w:u w:val="single" w:color="1155CC"/>
          </w:rPr>
          <w:t>rental</w:t>
        </w:r>
      </w:hyperlink>
      <w:hyperlink r:id="rId96" w:anchor=":~:text=The%20total%20number%20of%20Car">
        <w:r w:rsidR="00B15BDA" w:rsidRPr="00ED11FF">
          <w:rPr>
            <w:rFonts w:ascii="Arial" w:hAnsi="Arial" w:cs="Arial"/>
            <w:color w:val="1155CC"/>
            <w:u w:val="single" w:color="1155CC"/>
          </w:rPr>
          <w:t>-</w:t>
        </w:r>
      </w:hyperlink>
      <w:hyperlink r:id="rId97" w:anchor=":~:text=The%20total%20number%20of%20Car">
        <w:r w:rsidR="00B15BDA" w:rsidRPr="00ED11FF">
          <w:rPr>
            <w:rFonts w:ascii="Arial" w:hAnsi="Arial" w:cs="Arial"/>
            <w:color w:val="1155CC"/>
            <w:u w:val="single" w:color="1155CC"/>
          </w:rPr>
          <w:t>companies</w:t>
        </w:r>
      </w:hyperlink>
      <w:hyperlink r:id="rId98" w:anchor=":~:text=The%20total%20number%20of%20Car"/>
      <w:hyperlink r:id="rId99" w:anchor=":~:text=The%20total%20number%20of%20Car">
        <w:r w:rsidR="00B15BDA" w:rsidRPr="00ED11FF">
          <w:rPr>
            <w:rFonts w:ascii="Arial" w:hAnsi="Arial" w:cs="Arial"/>
            <w:color w:val="1155CC"/>
            <w:u w:val="single" w:color="1155CC"/>
          </w:rPr>
          <w:t>uk/#:~:text=The%20total%20number%20of%20Car</w:t>
        </w:r>
      </w:hyperlink>
      <w:hyperlink r:id="rId100" w:anchor=":~:text=The%20total%20number%20of%20Car">
        <w:r w:rsidR="00B15BDA" w:rsidRPr="00ED11FF">
          <w:rPr>
            <w:rFonts w:ascii="Arial" w:hAnsi="Arial" w:cs="Arial"/>
          </w:rPr>
          <w:t xml:space="preserve"> </w:t>
        </w:r>
      </w:hyperlink>
      <w:r w:rsidR="00B15BDA" w:rsidRPr="00ED11FF">
        <w:rPr>
          <w:rFonts w:ascii="Arial" w:hAnsi="Arial" w:cs="Arial"/>
        </w:rPr>
        <w:t xml:space="preserve"> [Accessed: 14th April. 2022]. </w:t>
      </w:r>
    </w:p>
    <w:p w14:paraId="22B0AA0C" w14:textId="77777777" w:rsidR="00B15BDA" w:rsidRPr="00ED11FF" w:rsidRDefault="00B15BDA" w:rsidP="00B15BDA">
      <w:pPr>
        <w:tabs>
          <w:tab w:val="center" w:pos="1359"/>
          <w:tab w:val="center" w:pos="2204"/>
          <w:tab w:val="center" w:pos="3026"/>
          <w:tab w:val="center" w:pos="3801"/>
          <w:tab w:val="center" w:pos="4436"/>
          <w:tab w:val="center" w:pos="5159"/>
          <w:tab w:val="center" w:pos="6114"/>
          <w:tab w:val="center" w:pos="7059"/>
          <w:tab w:val="center" w:pos="8054"/>
          <w:tab w:val="center" w:pos="8907"/>
        </w:tabs>
        <w:spacing w:after="258" w:line="360" w:lineRule="auto"/>
        <w:ind w:left="-15"/>
        <w:rPr>
          <w:rFonts w:ascii="Arial" w:hAnsi="Arial" w:cs="Arial"/>
        </w:rPr>
      </w:pPr>
      <w:proofErr w:type="spellStart"/>
      <w:r w:rsidRPr="00ED11FF">
        <w:rPr>
          <w:rFonts w:ascii="Arial" w:hAnsi="Arial" w:cs="Arial"/>
        </w:rPr>
        <w:t>BPlans</w:t>
      </w:r>
      <w:proofErr w:type="spellEnd"/>
      <w:r w:rsidRPr="00ED11FF">
        <w:rPr>
          <w:rFonts w:ascii="Arial" w:hAnsi="Arial" w:cs="Arial"/>
        </w:rPr>
        <w:t xml:space="preserve">, </w:t>
      </w:r>
      <w:r w:rsidRPr="00ED11FF">
        <w:rPr>
          <w:rFonts w:ascii="Arial" w:hAnsi="Arial" w:cs="Arial"/>
        </w:rPr>
        <w:tab/>
        <w:t xml:space="preserve">(2022). </w:t>
      </w:r>
      <w:r w:rsidRPr="00ED11FF">
        <w:rPr>
          <w:rFonts w:ascii="Arial" w:hAnsi="Arial" w:cs="Arial"/>
        </w:rPr>
        <w:tab/>
      </w:r>
      <w:r w:rsidRPr="00ED11FF">
        <w:rPr>
          <w:rFonts w:ascii="Arial" w:eastAsia="Times New Roman" w:hAnsi="Arial" w:cs="Arial"/>
          <w:i/>
        </w:rPr>
        <w:t xml:space="preserve">Auto </w:t>
      </w:r>
      <w:r w:rsidRPr="00ED11FF">
        <w:rPr>
          <w:rFonts w:ascii="Arial" w:eastAsia="Times New Roman" w:hAnsi="Arial" w:cs="Arial"/>
          <w:i/>
        </w:rPr>
        <w:tab/>
        <w:t xml:space="preserve">Repair </w:t>
      </w:r>
      <w:r w:rsidRPr="00ED11FF">
        <w:rPr>
          <w:rFonts w:ascii="Arial" w:eastAsia="Times New Roman" w:hAnsi="Arial" w:cs="Arial"/>
          <w:i/>
        </w:rPr>
        <w:tab/>
        <w:t xml:space="preserve">and </w:t>
      </w:r>
      <w:r w:rsidRPr="00ED11FF">
        <w:rPr>
          <w:rFonts w:ascii="Arial" w:eastAsia="Times New Roman" w:hAnsi="Arial" w:cs="Arial"/>
          <w:i/>
        </w:rPr>
        <w:tab/>
        <w:t xml:space="preserve">Car </w:t>
      </w:r>
      <w:r w:rsidRPr="00ED11FF">
        <w:rPr>
          <w:rFonts w:ascii="Arial" w:eastAsia="Times New Roman" w:hAnsi="Arial" w:cs="Arial"/>
          <w:i/>
        </w:rPr>
        <w:tab/>
        <w:t xml:space="preserve">Wash </w:t>
      </w:r>
      <w:r w:rsidRPr="00ED11FF">
        <w:rPr>
          <w:rFonts w:ascii="Arial" w:eastAsia="Times New Roman" w:hAnsi="Arial" w:cs="Arial"/>
          <w:i/>
        </w:rPr>
        <w:tab/>
        <w:t xml:space="preserve">Business </w:t>
      </w:r>
      <w:r w:rsidRPr="00ED11FF">
        <w:rPr>
          <w:rFonts w:ascii="Arial" w:eastAsia="Times New Roman" w:hAnsi="Arial" w:cs="Arial"/>
          <w:i/>
        </w:rPr>
        <w:tab/>
        <w:t>Plan.</w:t>
      </w:r>
      <w:r w:rsidRPr="00ED11FF">
        <w:rPr>
          <w:rFonts w:ascii="Arial" w:hAnsi="Arial" w:cs="Arial"/>
        </w:rPr>
        <w:t xml:space="preserve"> </w:t>
      </w:r>
      <w:r w:rsidRPr="00ED11FF">
        <w:rPr>
          <w:rFonts w:ascii="Arial" w:hAnsi="Arial" w:cs="Arial"/>
        </w:rPr>
        <w:tab/>
        <w:t xml:space="preserve">Available </w:t>
      </w:r>
      <w:r w:rsidRPr="00ED11FF">
        <w:rPr>
          <w:rFonts w:ascii="Arial" w:hAnsi="Arial" w:cs="Arial"/>
        </w:rPr>
        <w:tab/>
        <w:t xml:space="preserve">at: </w:t>
      </w:r>
    </w:p>
    <w:p w14:paraId="6E78438E" w14:textId="77777777" w:rsidR="00B15BDA" w:rsidRPr="00ED11FF" w:rsidRDefault="00215D00" w:rsidP="00B15BDA">
      <w:pPr>
        <w:spacing w:after="0" w:line="360" w:lineRule="auto"/>
        <w:ind w:left="-5" w:right="588"/>
        <w:rPr>
          <w:rFonts w:ascii="Arial" w:hAnsi="Arial" w:cs="Arial"/>
        </w:rPr>
      </w:pPr>
      <w:hyperlink r:id="rId101">
        <w:r w:rsidR="00B15BDA" w:rsidRPr="00ED11FF">
          <w:rPr>
            <w:rFonts w:ascii="Arial" w:hAnsi="Arial" w:cs="Arial"/>
            <w:color w:val="1155CC"/>
            <w:u w:val="single" w:color="1155CC"/>
          </w:rPr>
          <w:t>https://www.bplans.com/auto</w:t>
        </w:r>
      </w:hyperlink>
      <w:hyperlink r:id="rId102">
        <w:r w:rsidR="00B15BDA" w:rsidRPr="00ED11FF">
          <w:rPr>
            <w:rFonts w:ascii="Arial" w:hAnsi="Arial" w:cs="Arial"/>
            <w:color w:val="1155CC"/>
            <w:u w:val="single" w:color="1155CC"/>
          </w:rPr>
          <w:t>-</w:t>
        </w:r>
      </w:hyperlink>
      <w:hyperlink r:id="rId103">
        <w:r w:rsidR="00B15BDA" w:rsidRPr="00ED11FF">
          <w:rPr>
            <w:rFonts w:ascii="Arial" w:hAnsi="Arial" w:cs="Arial"/>
            <w:color w:val="1155CC"/>
            <w:u w:val="single" w:color="1155CC"/>
          </w:rPr>
          <w:t>repair</w:t>
        </w:r>
      </w:hyperlink>
      <w:hyperlink r:id="rId104">
        <w:r w:rsidR="00B15BDA" w:rsidRPr="00ED11FF">
          <w:rPr>
            <w:rFonts w:ascii="Arial" w:hAnsi="Arial" w:cs="Arial"/>
            <w:color w:val="1155CC"/>
            <w:u w:val="single" w:color="1155CC"/>
          </w:rPr>
          <w:t>-</w:t>
        </w:r>
      </w:hyperlink>
      <w:hyperlink r:id="rId105">
        <w:r w:rsidR="00B15BDA" w:rsidRPr="00ED11FF">
          <w:rPr>
            <w:rFonts w:ascii="Arial" w:hAnsi="Arial" w:cs="Arial"/>
            <w:color w:val="1155CC"/>
            <w:u w:val="single" w:color="1155CC"/>
          </w:rPr>
          <w:t>and</w:t>
        </w:r>
      </w:hyperlink>
      <w:hyperlink r:id="rId106">
        <w:r w:rsidR="00B15BDA" w:rsidRPr="00ED11FF">
          <w:rPr>
            <w:rFonts w:ascii="Arial" w:hAnsi="Arial" w:cs="Arial"/>
            <w:color w:val="1155CC"/>
            <w:u w:val="single" w:color="1155CC"/>
          </w:rPr>
          <w:t>-</w:t>
        </w:r>
      </w:hyperlink>
      <w:hyperlink r:id="rId107">
        <w:r w:rsidR="00B15BDA" w:rsidRPr="00ED11FF">
          <w:rPr>
            <w:rFonts w:ascii="Arial" w:hAnsi="Arial" w:cs="Arial"/>
            <w:color w:val="1155CC"/>
            <w:u w:val="single" w:color="1155CC"/>
          </w:rPr>
          <w:t>car</w:t>
        </w:r>
      </w:hyperlink>
      <w:hyperlink r:id="rId108">
        <w:r w:rsidR="00B15BDA" w:rsidRPr="00ED11FF">
          <w:rPr>
            <w:rFonts w:ascii="Arial" w:hAnsi="Arial" w:cs="Arial"/>
            <w:color w:val="1155CC"/>
            <w:u w:val="single" w:color="1155CC"/>
          </w:rPr>
          <w:t>-</w:t>
        </w:r>
      </w:hyperlink>
      <w:hyperlink r:id="rId109">
        <w:r w:rsidR="00B15BDA" w:rsidRPr="00ED11FF">
          <w:rPr>
            <w:rFonts w:ascii="Arial" w:hAnsi="Arial" w:cs="Arial"/>
            <w:color w:val="1155CC"/>
            <w:u w:val="single" w:color="1155CC"/>
          </w:rPr>
          <w:t>wash</w:t>
        </w:r>
      </w:hyperlink>
      <w:hyperlink r:id="rId110">
        <w:r w:rsidR="00B15BDA" w:rsidRPr="00ED11FF">
          <w:rPr>
            <w:rFonts w:ascii="Arial" w:hAnsi="Arial" w:cs="Arial"/>
            <w:color w:val="1155CC"/>
            <w:u w:val="single" w:color="1155CC"/>
          </w:rPr>
          <w:t>-</w:t>
        </w:r>
      </w:hyperlink>
      <w:hyperlink r:id="rId111">
        <w:r w:rsidR="00B15BDA" w:rsidRPr="00ED11FF">
          <w:rPr>
            <w:rFonts w:ascii="Arial" w:hAnsi="Arial" w:cs="Arial"/>
            <w:color w:val="1155CC"/>
            <w:u w:val="single" w:color="1155CC"/>
          </w:rPr>
          <w:t>business</w:t>
        </w:r>
      </w:hyperlink>
      <w:hyperlink r:id="rId112">
        <w:r w:rsidR="00B15BDA" w:rsidRPr="00ED11FF">
          <w:rPr>
            <w:rFonts w:ascii="Arial" w:hAnsi="Arial" w:cs="Arial"/>
            <w:color w:val="1155CC"/>
            <w:u w:val="single" w:color="1155CC"/>
          </w:rPr>
          <w:t>-</w:t>
        </w:r>
      </w:hyperlink>
      <w:hyperlink r:id="rId113">
        <w:r w:rsidR="00B15BDA" w:rsidRPr="00ED11FF">
          <w:rPr>
            <w:rFonts w:ascii="Arial" w:hAnsi="Arial" w:cs="Arial"/>
            <w:color w:val="1155CC"/>
            <w:u w:val="single" w:color="1155CC"/>
          </w:rPr>
          <w:t>plan/service</w:t>
        </w:r>
      </w:hyperlink>
      <w:hyperlink r:id="rId114">
        <w:r w:rsidR="00B15BDA" w:rsidRPr="00ED11FF">
          <w:rPr>
            <w:rFonts w:ascii="Arial" w:hAnsi="Arial" w:cs="Arial"/>
            <w:color w:val="1155CC"/>
            <w:u w:val="single" w:color="1155CC"/>
          </w:rPr>
          <w:t>-</w:t>
        </w:r>
      </w:hyperlink>
      <w:hyperlink r:id="rId115">
        <w:r w:rsidR="00B15BDA" w:rsidRPr="00ED11FF">
          <w:rPr>
            <w:rFonts w:ascii="Arial" w:hAnsi="Arial" w:cs="Arial"/>
            <w:color w:val="1155CC"/>
            <w:u w:val="single" w:color="1155CC"/>
          </w:rPr>
          <w:t>business</w:t>
        </w:r>
      </w:hyperlink>
      <w:hyperlink r:id="rId116">
        <w:r w:rsidR="00B15BDA" w:rsidRPr="00ED11FF">
          <w:rPr>
            <w:rFonts w:ascii="Arial" w:hAnsi="Arial" w:cs="Arial"/>
            <w:color w:val="1155CC"/>
            <w:u w:val="single" w:color="1155CC"/>
          </w:rPr>
          <w:t>-</w:t>
        </w:r>
      </w:hyperlink>
      <w:hyperlink r:id="rId117">
        <w:r w:rsidR="00B15BDA" w:rsidRPr="00ED11FF">
          <w:rPr>
            <w:rFonts w:ascii="Arial" w:hAnsi="Arial" w:cs="Arial"/>
            <w:color w:val="1155CC"/>
            <w:u w:val="single" w:color="1155CC"/>
          </w:rPr>
          <w:t>analysis/</w:t>
        </w:r>
      </w:hyperlink>
      <w:hyperlink r:id="rId118">
        <w:r w:rsidR="00B15BDA" w:rsidRPr="00ED11FF">
          <w:rPr>
            <w:rFonts w:ascii="Arial" w:hAnsi="Arial" w:cs="Arial"/>
          </w:rPr>
          <w:t xml:space="preserve"> </w:t>
        </w:r>
      </w:hyperlink>
      <w:r w:rsidR="00B15BDA" w:rsidRPr="00ED11FF">
        <w:rPr>
          <w:rFonts w:ascii="Arial" w:hAnsi="Arial" w:cs="Arial"/>
        </w:rPr>
        <w:t xml:space="preserve">[Accessed: 14th April, 2022] </w:t>
      </w:r>
    </w:p>
    <w:p w14:paraId="16C49D71" w14:textId="77777777" w:rsidR="00B15BDA" w:rsidRPr="00ED11FF" w:rsidRDefault="00B15BDA" w:rsidP="00B15BDA">
      <w:pPr>
        <w:tabs>
          <w:tab w:val="center" w:pos="1825"/>
          <w:tab w:val="center" w:pos="2967"/>
          <w:tab w:val="center" w:pos="4042"/>
          <w:tab w:val="center" w:pos="5096"/>
          <w:tab w:val="center" w:pos="6259"/>
          <w:tab w:val="center" w:pos="7722"/>
          <w:tab w:val="center" w:pos="8909"/>
        </w:tabs>
        <w:spacing w:after="258" w:line="360" w:lineRule="auto"/>
        <w:ind w:left="-15"/>
        <w:rPr>
          <w:rFonts w:ascii="Arial" w:hAnsi="Arial" w:cs="Arial"/>
        </w:rPr>
      </w:pPr>
      <w:r w:rsidRPr="00ED11FF">
        <w:rPr>
          <w:rFonts w:ascii="Arial" w:hAnsi="Arial" w:cs="Arial"/>
        </w:rPr>
        <w:t xml:space="preserve">BVRLA, </w:t>
      </w:r>
      <w:r w:rsidRPr="00ED11FF">
        <w:rPr>
          <w:rFonts w:ascii="Arial" w:hAnsi="Arial" w:cs="Arial"/>
        </w:rPr>
        <w:tab/>
        <w:t xml:space="preserve">(2022). </w:t>
      </w:r>
      <w:r w:rsidRPr="00ED11FF">
        <w:rPr>
          <w:rFonts w:ascii="Arial" w:hAnsi="Arial" w:cs="Arial"/>
        </w:rPr>
        <w:tab/>
      </w:r>
      <w:r w:rsidRPr="00ED11FF">
        <w:rPr>
          <w:rFonts w:ascii="Arial" w:eastAsia="Times New Roman" w:hAnsi="Arial" w:cs="Arial"/>
          <w:i/>
        </w:rPr>
        <w:t xml:space="preserve">Car </w:t>
      </w:r>
      <w:r w:rsidRPr="00ED11FF">
        <w:rPr>
          <w:rFonts w:ascii="Arial" w:eastAsia="Times New Roman" w:hAnsi="Arial" w:cs="Arial"/>
          <w:i/>
        </w:rPr>
        <w:tab/>
        <w:t xml:space="preserve">rental </w:t>
      </w:r>
      <w:r w:rsidRPr="00ED11FF">
        <w:rPr>
          <w:rFonts w:ascii="Arial" w:eastAsia="Times New Roman" w:hAnsi="Arial" w:cs="Arial"/>
          <w:i/>
        </w:rPr>
        <w:tab/>
        <w:t xml:space="preserve">UK </w:t>
      </w:r>
      <w:r w:rsidRPr="00ED11FF">
        <w:rPr>
          <w:rFonts w:ascii="Arial" w:eastAsia="Times New Roman" w:hAnsi="Arial" w:cs="Arial"/>
          <w:i/>
        </w:rPr>
        <w:tab/>
        <w:t xml:space="preserve">industry </w:t>
      </w:r>
      <w:r w:rsidRPr="00ED11FF">
        <w:rPr>
          <w:rFonts w:ascii="Arial" w:eastAsia="Times New Roman" w:hAnsi="Arial" w:cs="Arial"/>
          <w:i/>
        </w:rPr>
        <w:tab/>
      </w:r>
      <w:r w:rsidRPr="00ED11FF">
        <w:rPr>
          <w:rFonts w:ascii="Arial" w:hAnsi="Arial" w:cs="Arial"/>
        </w:rPr>
        <w:t xml:space="preserve">Available </w:t>
      </w:r>
      <w:r w:rsidRPr="00ED11FF">
        <w:rPr>
          <w:rFonts w:ascii="Arial" w:hAnsi="Arial" w:cs="Arial"/>
        </w:rPr>
        <w:tab/>
        <w:t xml:space="preserve">at: </w:t>
      </w:r>
    </w:p>
    <w:p w14:paraId="0FD8BF76" w14:textId="77777777" w:rsidR="00B15BDA" w:rsidRPr="00ED11FF" w:rsidRDefault="00215D00" w:rsidP="00B15BDA">
      <w:pPr>
        <w:spacing w:after="0" w:line="360" w:lineRule="auto"/>
        <w:ind w:left="-5" w:right="588"/>
        <w:rPr>
          <w:rFonts w:ascii="Arial" w:hAnsi="Arial" w:cs="Arial"/>
        </w:rPr>
      </w:pPr>
      <w:hyperlink r:id="rId119">
        <w:r w:rsidR="00B15BDA" w:rsidRPr="00ED11FF">
          <w:rPr>
            <w:rFonts w:ascii="Arial" w:hAnsi="Arial" w:cs="Arial"/>
            <w:color w:val="1155CC"/>
            <w:u w:val="single" w:color="1155CC"/>
          </w:rPr>
          <w:t>https://www.bvrla.co.uk/uploads/assets/uploaded/4be04de6</w:t>
        </w:r>
      </w:hyperlink>
      <w:hyperlink r:id="rId120">
        <w:r w:rsidR="00B15BDA" w:rsidRPr="00ED11FF">
          <w:rPr>
            <w:rFonts w:ascii="Arial" w:hAnsi="Arial" w:cs="Arial"/>
            <w:color w:val="1155CC"/>
            <w:u w:val="single" w:color="1155CC"/>
          </w:rPr>
          <w:t>-</w:t>
        </w:r>
      </w:hyperlink>
      <w:hyperlink r:id="rId121">
        <w:r w:rsidR="00B15BDA" w:rsidRPr="00ED11FF">
          <w:rPr>
            <w:rFonts w:ascii="Arial" w:hAnsi="Arial" w:cs="Arial"/>
            <w:color w:val="1155CC"/>
            <w:u w:val="single" w:color="1155CC"/>
          </w:rPr>
          <w:t>8076</w:t>
        </w:r>
      </w:hyperlink>
      <w:hyperlink r:id="rId122">
        <w:r w:rsidR="00B15BDA" w:rsidRPr="00ED11FF">
          <w:rPr>
            <w:rFonts w:ascii="Arial" w:hAnsi="Arial" w:cs="Arial"/>
            <w:color w:val="1155CC"/>
            <w:u w:val="single" w:color="1155CC"/>
          </w:rPr>
          <w:t>-</w:t>
        </w:r>
      </w:hyperlink>
      <w:hyperlink r:id="rId123">
        <w:r w:rsidR="00B15BDA" w:rsidRPr="00ED11FF">
          <w:rPr>
            <w:rFonts w:ascii="Arial" w:hAnsi="Arial" w:cs="Arial"/>
            <w:color w:val="1155CC"/>
            <w:u w:val="single" w:color="1155CC"/>
          </w:rPr>
          <w:t>41df</w:t>
        </w:r>
      </w:hyperlink>
      <w:hyperlink r:id="rId124"/>
      <w:hyperlink r:id="rId125">
        <w:r w:rsidR="00B15BDA" w:rsidRPr="00ED11FF">
          <w:rPr>
            <w:rFonts w:ascii="Arial" w:hAnsi="Arial" w:cs="Arial"/>
            <w:color w:val="1155CC"/>
            <w:u w:val="single" w:color="1155CC"/>
          </w:rPr>
          <w:t>accf3c6772971969.pdf</w:t>
        </w:r>
      </w:hyperlink>
      <w:hyperlink r:id="rId126">
        <w:r w:rsidR="00B15BDA" w:rsidRPr="00ED11FF">
          <w:rPr>
            <w:rFonts w:ascii="Arial" w:hAnsi="Arial" w:cs="Arial"/>
          </w:rPr>
          <w:t xml:space="preserve"> </w:t>
        </w:r>
      </w:hyperlink>
      <w:r w:rsidR="00B15BDA" w:rsidRPr="00ED11FF">
        <w:rPr>
          <w:rFonts w:ascii="Arial" w:hAnsi="Arial" w:cs="Arial"/>
        </w:rPr>
        <w:t xml:space="preserve">[Accessed: 14th April, 2022] </w:t>
      </w:r>
    </w:p>
    <w:p w14:paraId="0935C951" w14:textId="77777777" w:rsidR="00B15BDA" w:rsidRPr="00ED11FF" w:rsidRDefault="00B15BDA" w:rsidP="00B15BDA">
      <w:pPr>
        <w:spacing w:after="240" w:line="360" w:lineRule="auto"/>
        <w:ind w:left="-5" w:right="633"/>
        <w:rPr>
          <w:rFonts w:ascii="Arial" w:hAnsi="Arial" w:cs="Arial"/>
        </w:rPr>
      </w:pPr>
      <w:r w:rsidRPr="00ED11FF">
        <w:rPr>
          <w:rFonts w:ascii="Arial" w:hAnsi="Arial" w:cs="Arial"/>
        </w:rPr>
        <w:t xml:space="preserve">Next What Business, (2022). </w:t>
      </w:r>
      <w:r w:rsidRPr="00ED11FF">
        <w:rPr>
          <w:rFonts w:ascii="Arial" w:eastAsia="Times New Roman" w:hAnsi="Arial" w:cs="Arial"/>
          <w:i/>
        </w:rPr>
        <w:t xml:space="preserve">How to Open an Automobile Service Station Business. </w:t>
      </w:r>
      <w:r w:rsidRPr="00ED11FF">
        <w:rPr>
          <w:rFonts w:ascii="Arial" w:hAnsi="Arial" w:cs="Arial"/>
        </w:rPr>
        <w:t xml:space="preserve">Available at: </w:t>
      </w:r>
      <w:hyperlink r:id="rId127">
        <w:r w:rsidRPr="00ED11FF">
          <w:rPr>
            <w:rFonts w:ascii="Arial" w:hAnsi="Arial" w:cs="Arial"/>
            <w:color w:val="1155CC"/>
            <w:u w:val="single" w:color="1155CC"/>
          </w:rPr>
          <w:t>https://nextwhatbusiness.com/automobile</w:t>
        </w:r>
      </w:hyperlink>
      <w:hyperlink r:id="rId128">
        <w:r w:rsidRPr="00ED11FF">
          <w:rPr>
            <w:rFonts w:ascii="Arial" w:hAnsi="Arial" w:cs="Arial"/>
            <w:color w:val="1155CC"/>
            <w:u w:val="single" w:color="1155CC"/>
          </w:rPr>
          <w:t>-</w:t>
        </w:r>
      </w:hyperlink>
      <w:hyperlink r:id="rId129">
        <w:r w:rsidRPr="00ED11FF">
          <w:rPr>
            <w:rFonts w:ascii="Arial" w:hAnsi="Arial" w:cs="Arial"/>
            <w:color w:val="1155CC"/>
            <w:u w:val="single" w:color="1155CC"/>
          </w:rPr>
          <w:t>service</w:t>
        </w:r>
      </w:hyperlink>
      <w:hyperlink r:id="rId130">
        <w:r w:rsidRPr="00ED11FF">
          <w:rPr>
            <w:rFonts w:ascii="Arial" w:hAnsi="Arial" w:cs="Arial"/>
            <w:color w:val="1155CC"/>
            <w:u w:val="single" w:color="1155CC"/>
          </w:rPr>
          <w:t>-</w:t>
        </w:r>
      </w:hyperlink>
      <w:hyperlink r:id="rId131">
        <w:r w:rsidRPr="00ED11FF">
          <w:rPr>
            <w:rFonts w:ascii="Arial" w:hAnsi="Arial" w:cs="Arial"/>
            <w:color w:val="1155CC"/>
            <w:u w:val="single" w:color="1155CC"/>
          </w:rPr>
          <w:t>station</w:t>
        </w:r>
      </w:hyperlink>
      <w:hyperlink r:id="rId132">
        <w:r w:rsidRPr="00ED11FF">
          <w:rPr>
            <w:rFonts w:ascii="Arial" w:hAnsi="Arial" w:cs="Arial"/>
            <w:color w:val="1155CC"/>
            <w:u w:val="single" w:color="1155CC"/>
          </w:rPr>
          <w:t>-</w:t>
        </w:r>
      </w:hyperlink>
      <w:hyperlink r:id="rId133">
        <w:r w:rsidRPr="00ED11FF">
          <w:rPr>
            <w:rFonts w:ascii="Arial" w:hAnsi="Arial" w:cs="Arial"/>
            <w:color w:val="1155CC"/>
            <w:u w:val="single" w:color="1155CC"/>
          </w:rPr>
          <w:t>business/</w:t>
        </w:r>
      </w:hyperlink>
      <w:hyperlink r:id="rId134">
        <w:r w:rsidRPr="00ED11FF">
          <w:rPr>
            <w:rFonts w:ascii="Arial" w:hAnsi="Arial" w:cs="Arial"/>
          </w:rPr>
          <w:t xml:space="preserve"> </w:t>
        </w:r>
      </w:hyperlink>
      <w:r w:rsidRPr="00ED11FF">
        <w:rPr>
          <w:rFonts w:ascii="Arial" w:hAnsi="Arial" w:cs="Arial"/>
        </w:rPr>
        <w:t xml:space="preserve">[Accessed: 14th April, 2022] </w:t>
      </w:r>
    </w:p>
    <w:p w14:paraId="6F78EBC9" w14:textId="77777777" w:rsidR="00B15BDA" w:rsidRPr="00ED11FF" w:rsidRDefault="00B15BDA" w:rsidP="00B15BDA">
      <w:pPr>
        <w:spacing w:after="0" w:line="360" w:lineRule="auto"/>
        <w:ind w:left="-5" w:right="617"/>
        <w:rPr>
          <w:rFonts w:ascii="Arial" w:hAnsi="Arial" w:cs="Arial"/>
        </w:rPr>
      </w:pPr>
      <w:r w:rsidRPr="00ED11FF">
        <w:rPr>
          <w:rFonts w:ascii="Arial" w:hAnsi="Arial" w:cs="Arial"/>
        </w:rPr>
        <w:t xml:space="preserve"> bis </w:t>
      </w:r>
      <w:proofErr w:type="spellStart"/>
      <w:r w:rsidRPr="00ED11FF">
        <w:rPr>
          <w:rFonts w:ascii="Arial" w:hAnsi="Arial" w:cs="Arial"/>
        </w:rPr>
        <w:t>orld</w:t>
      </w:r>
      <w:proofErr w:type="spellEnd"/>
      <w:r w:rsidRPr="00ED11FF">
        <w:rPr>
          <w:rFonts w:ascii="Arial" w:hAnsi="Arial" w:cs="Arial"/>
        </w:rPr>
        <w:t xml:space="preserve">. </w:t>
      </w:r>
      <w:proofErr w:type="spellStart"/>
      <w:proofErr w:type="gramStart"/>
      <w:r w:rsidRPr="00ED11FF">
        <w:rPr>
          <w:rFonts w:ascii="Arial" w:hAnsi="Arial" w:cs="Arial"/>
        </w:rPr>
        <w:t>om.</w:t>
      </w:r>
      <w:proofErr w:type="spellEnd"/>
      <w:r w:rsidRPr="00ED11FF">
        <w:rPr>
          <w:rFonts w:ascii="Arial" w:hAnsi="Arial" w:cs="Arial"/>
        </w:rPr>
        <w:t xml:space="preserve">   </w:t>
      </w:r>
      <w:proofErr w:type="gramEnd"/>
      <w:r w:rsidRPr="00ED11FF">
        <w:rPr>
          <w:rFonts w:ascii="Arial" w:hAnsi="Arial" w:cs="Arial"/>
        </w:rPr>
        <w:t xml:space="preserve">    . </w:t>
      </w:r>
      <w:r w:rsidRPr="00ED11FF">
        <w:rPr>
          <w:rFonts w:ascii="Arial" w:eastAsia="Times New Roman" w:hAnsi="Arial" w:cs="Arial"/>
          <w:i/>
        </w:rPr>
        <w:t>IBISWorld - Industry Market Research, Reports, and Statistics</w:t>
      </w:r>
      <w:r w:rsidRPr="00ED11FF">
        <w:rPr>
          <w:rFonts w:ascii="Arial" w:hAnsi="Arial" w:cs="Arial"/>
        </w:rPr>
        <w:t xml:space="preserve">.   </w:t>
      </w:r>
      <w:proofErr w:type="spellStart"/>
      <w:r w:rsidRPr="00ED11FF">
        <w:rPr>
          <w:rFonts w:ascii="Arial" w:hAnsi="Arial" w:cs="Arial"/>
        </w:rPr>
        <w:t>ailable</w:t>
      </w:r>
      <w:proofErr w:type="spellEnd"/>
      <w:r w:rsidRPr="00ED11FF">
        <w:rPr>
          <w:rFonts w:ascii="Arial" w:hAnsi="Arial" w:cs="Arial"/>
        </w:rPr>
        <w:t xml:space="preserve"> at  </w:t>
      </w:r>
      <w:hyperlink r:id="rId135" w:anchor=":~:text=Car%20Rental%20%26%20Leasing%20in%20the%20UK%20industry%20trends%20(2016%2D,22%20to%20%C2%A315.4%20billion">
        <w:r w:rsidRPr="00ED11FF">
          <w:rPr>
            <w:rFonts w:ascii="Arial" w:hAnsi="Arial" w:cs="Arial"/>
            <w:color w:val="0000FF"/>
            <w:u w:val="single" w:color="0000FF"/>
          </w:rPr>
          <w:t xml:space="preserve">https //   .ibis </w:t>
        </w:r>
        <w:proofErr w:type="spellStart"/>
        <w:r w:rsidRPr="00ED11FF">
          <w:rPr>
            <w:rFonts w:ascii="Arial" w:hAnsi="Arial" w:cs="Arial"/>
            <w:color w:val="0000FF"/>
            <w:u w:val="single" w:color="0000FF"/>
          </w:rPr>
          <w:t>orld</w:t>
        </w:r>
        <w:proofErr w:type="spellEnd"/>
        <w:r w:rsidRPr="00ED11FF">
          <w:rPr>
            <w:rFonts w:ascii="Arial" w:hAnsi="Arial" w:cs="Arial"/>
            <w:color w:val="0000FF"/>
            <w:u w:val="single" w:color="0000FF"/>
          </w:rPr>
          <w:t>. om/united</w:t>
        </w:r>
      </w:hyperlink>
      <w:hyperlink r:id="rId136" w:anchor=":~:text=Car%20Rental%20%26%20Leasing%20in%20the%20UK%20industry%20trends%20(2016%2D,22%20to%20%C2%A315.4%20billion">
        <w:r w:rsidRPr="00ED11FF">
          <w:rPr>
            <w:rFonts w:ascii="Arial" w:hAnsi="Arial" w:cs="Arial"/>
            <w:color w:val="0000FF"/>
            <w:u w:val="single" w:color="0000FF"/>
          </w:rPr>
          <w:t xml:space="preserve"> </w:t>
        </w:r>
      </w:hyperlink>
      <w:hyperlink r:id="rId137" w:anchor=":~:text=Car%20Rental%20%26%20Leasing%20in%20the%20UK%20industry%20trends%20(2016%2D,22%20to%20%C2%A315.4%20billion">
        <w:r w:rsidRPr="00ED11FF">
          <w:rPr>
            <w:rFonts w:ascii="Arial" w:hAnsi="Arial" w:cs="Arial"/>
            <w:color w:val="0000FF"/>
            <w:u w:val="single" w:color="0000FF"/>
          </w:rPr>
          <w:t xml:space="preserve">kin </w:t>
        </w:r>
        <w:proofErr w:type="spellStart"/>
        <w:r w:rsidRPr="00ED11FF">
          <w:rPr>
            <w:rFonts w:ascii="Arial" w:hAnsi="Arial" w:cs="Arial"/>
            <w:color w:val="0000FF"/>
            <w:u w:val="single" w:color="0000FF"/>
          </w:rPr>
          <w:t>dom</w:t>
        </w:r>
        <w:proofErr w:type="spellEnd"/>
        <w:r w:rsidRPr="00ED11FF">
          <w:rPr>
            <w:rFonts w:ascii="Arial" w:hAnsi="Arial" w:cs="Arial"/>
            <w:color w:val="0000FF"/>
            <w:u w:val="single" w:color="0000FF"/>
          </w:rPr>
          <w:t>/market</w:t>
        </w:r>
      </w:hyperlink>
      <w:hyperlink r:id="rId138" w:anchor=":~:text=Car%20Rental%20%26%20Leasing%20in%20the%20UK%20industry%20trends%20(2016%2D,22%20to%20%C2%A315.4%20billion">
        <w:r w:rsidRPr="00ED11FF">
          <w:rPr>
            <w:rFonts w:ascii="Arial" w:hAnsi="Arial" w:cs="Arial"/>
            <w:color w:val="0000FF"/>
            <w:u w:val="single" w:color="0000FF"/>
          </w:rPr>
          <w:t xml:space="preserve"> </w:t>
        </w:r>
      </w:hyperlink>
      <w:hyperlink r:id="rId139" w:anchor=":~:text=Car%20Rental%20%26%20Leasing%20in%20the%20UK%20industry%20trends%20(2016%2D,22%20to%20%C2%A315.4%20billion">
        <w:proofErr w:type="spellStart"/>
        <w:r w:rsidRPr="00ED11FF">
          <w:rPr>
            <w:rFonts w:ascii="Arial" w:hAnsi="Arial" w:cs="Arial"/>
            <w:color w:val="0000FF"/>
            <w:u w:val="single" w:color="0000FF"/>
          </w:rPr>
          <w:t>resear</w:t>
        </w:r>
        <w:proofErr w:type="spellEnd"/>
        <w:r w:rsidRPr="00ED11FF">
          <w:rPr>
            <w:rFonts w:ascii="Arial" w:hAnsi="Arial" w:cs="Arial"/>
            <w:color w:val="0000FF"/>
            <w:u w:val="single" w:color="0000FF"/>
          </w:rPr>
          <w:t xml:space="preserve"> h</w:t>
        </w:r>
      </w:hyperlink>
      <w:hyperlink r:id="rId140" w:anchor=":~:text=Car%20Rental%20%26%20Leasing%20in%20the%20UK%20industry%20trends%20(2016%2D,22%20to%20%C2%A315.4%20billion">
        <w:r w:rsidRPr="00ED11FF">
          <w:rPr>
            <w:rFonts w:ascii="Arial" w:hAnsi="Arial" w:cs="Arial"/>
            <w:color w:val="0000FF"/>
            <w:u w:val="single" w:color="0000FF"/>
          </w:rPr>
          <w:t xml:space="preserve"> </w:t>
        </w:r>
      </w:hyperlink>
      <w:hyperlink r:id="rId141" w:anchor=":~:text=Car%20Rental%20%26%20Leasing%20in%20the%20UK%20industry%20trends%20(2016%2D,22%20to%20%C2%A315.4%20billion">
        <w:r w:rsidRPr="00ED11FF">
          <w:rPr>
            <w:rFonts w:ascii="Arial" w:hAnsi="Arial" w:cs="Arial"/>
            <w:color w:val="0000FF"/>
            <w:u w:val="single" w:color="0000FF"/>
          </w:rPr>
          <w:t xml:space="preserve">reports/ </w:t>
        </w:r>
        <w:proofErr w:type="spellStart"/>
        <w:r w:rsidRPr="00ED11FF">
          <w:rPr>
            <w:rFonts w:ascii="Arial" w:hAnsi="Arial" w:cs="Arial"/>
            <w:color w:val="0000FF"/>
            <w:u w:val="single" w:color="0000FF"/>
          </w:rPr>
          <w:t>ar</w:t>
        </w:r>
        <w:proofErr w:type="spellEnd"/>
      </w:hyperlink>
      <w:hyperlink r:id="rId142" w:anchor=":~:text=Car%20Rental%20%26%20Leasing%20in%20the%20UK%20industry%20trends%20(2016%2D,22%20to%20%C2%A315.4%20billion">
        <w:r w:rsidRPr="00ED11FF">
          <w:rPr>
            <w:rFonts w:ascii="Arial" w:hAnsi="Arial" w:cs="Arial"/>
            <w:color w:val="0000FF"/>
            <w:u w:val="single" w:color="0000FF"/>
          </w:rPr>
          <w:t xml:space="preserve"> </w:t>
        </w:r>
      </w:hyperlink>
      <w:hyperlink r:id="rId143" w:anchor=":~:text=Car%20Rental%20%26%20Leasing%20in%20the%20UK%20industry%20trends%20(2016%2D,22%20to%20%C2%A315.4%20billion">
        <w:r w:rsidRPr="00ED11FF">
          <w:rPr>
            <w:rFonts w:ascii="Arial" w:hAnsi="Arial" w:cs="Arial"/>
            <w:color w:val="0000FF"/>
            <w:u w:val="single" w:color="0000FF"/>
          </w:rPr>
          <w:t>rental</w:t>
        </w:r>
      </w:hyperlink>
      <w:hyperlink r:id="rId144" w:anchor=":~:text=Car%20Rental%20%26%20Leasing%20in%20the%20UK%20industry%20trends%20(2016%2D,22%20to%20%C2%A315.4%20billion">
        <w:r w:rsidRPr="00ED11FF">
          <w:rPr>
            <w:rFonts w:ascii="Arial" w:hAnsi="Arial" w:cs="Arial"/>
            <w:color w:val="0000FF"/>
            <w:u w:val="single" w:color="0000FF"/>
          </w:rPr>
          <w:t xml:space="preserve"> </w:t>
        </w:r>
      </w:hyperlink>
      <w:hyperlink r:id="rId145" w:anchor=":~:text=Car%20Rental%20%26%20Leasing%20in%20the%20UK%20industry%20trends%20(2016%2D,22%20to%20%C2%A315.4%20billion">
        <w:proofErr w:type="spellStart"/>
        <w:r w:rsidRPr="00ED11FF">
          <w:rPr>
            <w:rFonts w:ascii="Arial" w:hAnsi="Arial" w:cs="Arial"/>
            <w:color w:val="0000FF"/>
            <w:u w:val="single" w:color="0000FF"/>
          </w:rPr>
          <w:t>leasin</w:t>
        </w:r>
        <w:proofErr w:type="spellEnd"/>
        <w:r w:rsidRPr="00ED11FF">
          <w:rPr>
            <w:rFonts w:ascii="Arial" w:hAnsi="Arial" w:cs="Arial"/>
            <w:color w:val="0000FF"/>
            <w:u w:val="single" w:color="0000FF"/>
          </w:rPr>
          <w:t xml:space="preserve"> </w:t>
        </w:r>
      </w:hyperlink>
      <w:hyperlink r:id="rId146" w:anchor=":~:text=Car%20Rental%20%26%20Leasing%20in%20the%20UK%20industry%20trends%20(2016%2D,22%20to%20%C2%A315.4%20billion">
        <w:r w:rsidRPr="00ED11FF">
          <w:rPr>
            <w:rFonts w:ascii="Arial" w:hAnsi="Arial" w:cs="Arial"/>
            <w:color w:val="0000FF"/>
            <w:u w:val="single" w:color="0000FF"/>
          </w:rPr>
          <w:t xml:space="preserve"> </w:t>
        </w:r>
      </w:hyperlink>
      <w:hyperlink r:id="rId147" w:anchor=":~:text=Car%20Rental%20%26%20Leasing%20in%20the%20UK%20industry%20trends%20(2016%2D,22%20to%20%C2%A315.4%20billion">
        <w:r w:rsidRPr="00ED11FF">
          <w:rPr>
            <w:rFonts w:ascii="Arial" w:hAnsi="Arial" w:cs="Arial"/>
            <w:color w:val="0000FF"/>
            <w:u w:val="single" w:color="0000FF"/>
          </w:rPr>
          <w:t xml:space="preserve">industry/# ~ </w:t>
        </w:r>
        <w:proofErr w:type="spellStart"/>
        <w:r w:rsidRPr="00ED11FF">
          <w:rPr>
            <w:rFonts w:ascii="Arial" w:hAnsi="Arial" w:cs="Arial"/>
            <w:color w:val="0000FF"/>
            <w:u w:val="single" w:color="0000FF"/>
          </w:rPr>
          <w:t>te</w:t>
        </w:r>
        <w:proofErr w:type="spellEnd"/>
        <w:r w:rsidRPr="00ED11FF">
          <w:rPr>
            <w:rFonts w:ascii="Arial" w:hAnsi="Arial" w:cs="Arial"/>
            <w:color w:val="0000FF"/>
            <w:u w:val="single" w:color="0000FF"/>
          </w:rPr>
          <w:t xml:space="preserve"> t= </w:t>
        </w:r>
        <w:proofErr w:type="spellStart"/>
        <w:r w:rsidRPr="00ED11FF">
          <w:rPr>
            <w:rFonts w:ascii="Arial" w:hAnsi="Arial" w:cs="Arial"/>
            <w:color w:val="0000FF"/>
            <w:u w:val="single" w:color="0000FF"/>
          </w:rPr>
          <w:t>ar</w:t>
        </w:r>
        <w:proofErr w:type="spellEnd"/>
        <w:r w:rsidRPr="00ED11FF">
          <w:rPr>
            <w:rFonts w:ascii="Arial" w:hAnsi="Arial" w:cs="Arial"/>
            <w:color w:val="0000FF"/>
            <w:u w:val="single" w:color="0000FF"/>
          </w:rPr>
          <w:t xml:space="preserve">   Rental          </w:t>
        </w:r>
        <w:proofErr w:type="spellStart"/>
        <w:r w:rsidRPr="00ED11FF">
          <w:rPr>
            <w:rFonts w:ascii="Arial" w:hAnsi="Arial" w:cs="Arial"/>
            <w:color w:val="0000FF"/>
            <w:u w:val="single" w:color="0000FF"/>
          </w:rPr>
          <w:t>easin</w:t>
        </w:r>
        <w:proofErr w:type="spellEnd"/>
        <w:r w:rsidRPr="00ED11FF">
          <w:rPr>
            <w:rFonts w:ascii="Arial" w:hAnsi="Arial" w:cs="Arial"/>
            <w:color w:val="0000FF"/>
            <w:u w:val="single" w:color="0000FF"/>
          </w:rPr>
          <w:t xml:space="preserve">    in   the        industry  </w:t>
        </w:r>
      </w:hyperlink>
      <w:hyperlink r:id="rId148" w:anchor=":~:text=Car%20Rental%20%26%20Leasing%20in%20the%20UK%20industry%20trends%20(2016%2D,22%20to%20%C2%A315.4%20billion">
        <w:r w:rsidRPr="00ED11FF">
          <w:rPr>
            <w:rFonts w:ascii="Arial" w:hAnsi="Arial" w:cs="Arial"/>
            <w:color w:val="0000FF"/>
            <w:u w:val="single" w:color="0000FF"/>
          </w:rPr>
          <w:t xml:space="preserve"> trends                 to           .    billion</w:t>
        </w:r>
      </w:hyperlink>
      <w:hyperlink r:id="rId149" w:anchor=":~:text=Car%20Rental%20%26%20Leasing%20in%20the%20UK%20industry%20trends%20(2016%2D,22%20to%20%C2%A315.4%20billion">
        <w:r w:rsidRPr="00ED11FF">
          <w:rPr>
            <w:rFonts w:ascii="Arial" w:hAnsi="Arial" w:cs="Arial"/>
          </w:rPr>
          <w:t>.</w:t>
        </w:r>
      </w:hyperlink>
      <w:r w:rsidRPr="00ED11FF">
        <w:rPr>
          <w:rFonts w:ascii="Arial" w:hAnsi="Arial" w:cs="Arial"/>
        </w:rPr>
        <w:t xml:space="preserve"> [   </w:t>
      </w:r>
      <w:proofErr w:type="spellStart"/>
      <w:r w:rsidRPr="00ED11FF">
        <w:rPr>
          <w:rFonts w:ascii="Arial" w:hAnsi="Arial" w:cs="Arial"/>
        </w:rPr>
        <w:t>essed</w:t>
      </w:r>
      <w:proofErr w:type="spellEnd"/>
      <w:r w:rsidRPr="00ED11FF">
        <w:rPr>
          <w:rFonts w:ascii="Arial" w:hAnsi="Arial" w:cs="Arial"/>
        </w:rPr>
        <w:t xml:space="preserve">     pr.     ]. </w:t>
      </w:r>
    </w:p>
    <w:p w14:paraId="0CFA632D" w14:textId="77777777" w:rsidR="00B15BDA" w:rsidRPr="00ED11FF" w:rsidRDefault="00B15BDA" w:rsidP="00B15BDA">
      <w:pPr>
        <w:spacing w:after="0" w:line="360" w:lineRule="auto"/>
        <w:ind w:left="-5" w:right="617"/>
        <w:rPr>
          <w:rFonts w:ascii="Arial" w:hAnsi="Arial" w:cs="Arial"/>
        </w:rPr>
      </w:pPr>
      <w:r w:rsidRPr="00ED11FF">
        <w:rPr>
          <w:rFonts w:ascii="Arial" w:hAnsi="Arial" w:cs="Arial"/>
        </w:rPr>
        <w:t xml:space="preserve"> </w:t>
      </w:r>
      <w:proofErr w:type="spellStart"/>
      <w:r w:rsidRPr="00ED11FF">
        <w:rPr>
          <w:rFonts w:ascii="Arial" w:hAnsi="Arial" w:cs="Arial"/>
        </w:rPr>
        <w:t>ttdata</w:t>
      </w:r>
      <w:proofErr w:type="spellEnd"/>
      <w:r w:rsidRPr="00ED11FF">
        <w:rPr>
          <w:rFonts w:ascii="Arial" w:hAnsi="Arial" w:cs="Arial"/>
        </w:rPr>
        <w:t xml:space="preserve">. </w:t>
      </w:r>
      <w:proofErr w:type="spellStart"/>
      <w:proofErr w:type="gramStart"/>
      <w:r w:rsidRPr="00ED11FF">
        <w:rPr>
          <w:rFonts w:ascii="Arial" w:hAnsi="Arial" w:cs="Arial"/>
        </w:rPr>
        <w:t>om.</w:t>
      </w:r>
      <w:proofErr w:type="spellEnd"/>
      <w:r w:rsidRPr="00ED11FF">
        <w:rPr>
          <w:rFonts w:ascii="Arial" w:hAnsi="Arial" w:cs="Arial"/>
        </w:rPr>
        <w:t xml:space="preserve">   </w:t>
      </w:r>
      <w:proofErr w:type="gramEnd"/>
      <w:r w:rsidRPr="00ED11FF">
        <w:rPr>
          <w:rFonts w:ascii="Arial" w:hAnsi="Arial" w:cs="Arial"/>
        </w:rPr>
        <w:t xml:space="preserve">    . </w:t>
      </w:r>
      <w:r w:rsidRPr="00ED11FF">
        <w:rPr>
          <w:rFonts w:ascii="Arial" w:eastAsia="Times New Roman" w:hAnsi="Arial" w:cs="Arial"/>
          <w:i/>
        </w:rPr>
        <w:t>Future Automotive Solutions | Technology Trends | NTT DATA</w:t>
      </w:r>
      <w:r w:rsidRPr="00ED11FF">
        <w:rPr>
          <w:rFonts w:ascii="Arial" w:hAnsi="Arial" w:cs="Arial"/>
        </w:rPr>
        <w:t xml:space="preserve">.   </w:t>
      </w:r>
      <w:proofErr w:type="spellStart"/>
      <w:r w:rsidRPr="00ED11FF">
        <w:rPr>
          <w:rFonts w:ascii="Arial" w:hAnsi="Arial" w:cs="Arial"/>
        </w:rPr>
        <w:t>ailable</w:t>
      </w:r>
      <w:proofErr w:type="spellEnd"/>
      <w:r w:rsidRPr="00ED11FF">
        <w:rPr>
          <w:rFonts w:ascii="Arial" w:hAnsi="Arial" w:cs="Arial"/>
        </w:rPr>
        <w:t xml:space="preserve"> at  </w:t>
      </w:r>
      <w:hyperlink r:id="rId150">
        <w:r w:rsidRPr="00ED11FF">
          <w:rPr>
            <w:rFonts w:ascii="Arial" w:hAnsi="Arial" w:cs="Arial"/>
            <w:color w:val="0000FF"/>
            <w:u w:val="single" w:color="0000FF"/>
          </w:rPr>
          <w:t>https //</w:t>
        </w:r>
        <w:proofErr w:type="spellStart"/>
        <w:r w:rsidRPr="00ED11FF">
          <w:rPr>
            <w:rFonts w:ascii="Arial" w:hAnsi="Arial" w:cs="Arial"/>
            <w:color w:val="0000FF"/>
            <w:u w:val="single" w:color="0000FF"/>
          </w:rPr>
          <w:t>uk.nttdata</w:t>
        </w:r>
        <w:proofErr w:type="spellEnd"/>
        <w:r w:rsidRPr="00ED11FF">
          <w:rPr>
            <w:rFonts w:ascii="Arial" w:hAnsi="Arial" w:cs="Arial"/>
            <w:color w:val="0000FF"/>
            <w:u w:val="single" w:color="0000FF"/>
          </w:rPr>
          <w:t>. om/industries/</w:t>
        </w:r>
        <w:proofErr w:type="spellStart"/>
        <w:r w:rsidRPr="00ED11FF">
          <w:rPr>
            <w:rFonts w:ascii="Arial" w:hAnsi="Arial" w:cs="Arial"/>
            <w:color w:val="0000FF"/>
            <w:u w:val="single" w:color="0000FF"/>
          </w:rPr>
          <w:t>automoti</w:t>
        </w:r>
        <w:proofErr w:type="spellEnd"/>
        <w:r w:rsidRPr="00ED11FF">
          <w:rPr>
            <w:rFonts w:ascii="Arial" w:hAnsi="Arial" w:cs="Arial"/>
            <w:color w:val="0000FF"/>
            <w:u w:val="single" w:color="0000FF"/>
          </w:rPr>
          <w:t xml:space="preserve"> e</w:t>
        </w:r>
      </w:hyperlink>
      <w:hyperlink r:id="rId151">
        <w:r w:rsidRPr="00ED11FF">
          <w:rPr>
            <w:rFonts w:ascii="Arial" w:hAnsi="Arial" w:cs="Arial"/>
            <w:color w:val="0000FF"/>
            <w:u w:val="single" w:color="0000FF"/>
          </w:rPr>
          <w:t xml:space="preserve"> </w:t>
        </w:r>
      </w:hyperlink>
      <w:hyperlink r:id="rId152">
        <w:r w:rsidRPr="00ED11FF">
          <w:rPr>
            <w:rFonts w:ascii="Arial" w:hAnsi="Arial" w:cs="Arial"/>
            <w:color w:val="0000FF"/>
            <w:u w:val="single" w:color="0000FF"/>
          </w:rPr>
          <w:t xml:space="preserve">solutions?  lid=     Q    </w:t>
        </w:r>
      </w:hyperlink>
      <w:hyperlink r:id="rId153">
        <w:r w:rsidRPr="00ED11FF">
          <w:rPr>
            <w:rFonts w:ascii="Arial" w:hAnsi="Arial" w:cs="Arial"/>
            <w:color w:val="0000FF"/>
            <w:u w:val="single" w:color="0000FF"/>
          </w:rPr>
          <w:t xml:space="preserve"> </w:t>
        </w:r>
      </w:hyperlink>
      <w:hyperlink r:id="rId154">
        <w:r w:rsidRPr="00ED11FF">
          <w:rPr>
            <w:rFonts w:ascii="Arial" w:hAnsi="Arial" w:cs="Arial"/>
            <w:color w:val="0000FF"/>
            <w:u w:val="single" w:color="0000FF"/>
          </w:rPr>
          <w:t xml:space="preserve">  h k R s  </w:t>
        </w:r>
        <w:proofErr w:type="spellStart"/>
        <w:r w:rsidRPr="00ED11FF">
          <w:rPr>
            <w:rFonts w:ascii="Arial" w:hAnsi="Arial" w:cs="Arial"/>
            <w:color w:val="0000FF"/>
            <w:u w:val="single" w:color="0000FF"/>
          </w:rPr>
          <w:t>sr</w:t>
        </w:r>
        <w:proofErr w:type="spellEnd"/>
        <w:r w:rsidRPr="00ED11FF">
          <w:rPr>
            <w:rFonts w:ascii="Arial" w:hAnsi="Arial" w:cs="Arial"/>
            <w:color w:val="0000FF"/>
            <w:u w:val="single" w:color="0000FF"/>
          </w:rPr>
          <w:t xml:space="preserve"> z l  </w:t>
        </w:r>
        <w:proofErr w:type="spellStart"/>
        <w:r w:rsidRPr="00ED11FF">
          <w:rPr>
            <w:rFonts w:ascii="Arial" w:hAnsi="Arial" w:cs="Arial"/>
            <w:color w:val="0000FF"/>
            <w:u w:val="single" w:color="0000FF"/>
          </w:rPr>
          <w:t>opH</w:t>
        </w:r>
        <w:proofErr w:type="spellEnd"/>
        <w:r w:rsidRPr="00ED11FF">
          <w:rPr>
            <w:rFonts w:ascii="Arial" w:hAnsi="Arial" w:cs="Arial"/>
            <w:color w:val="0000FF"/>
            <w:u w:val="single" w:color="0000FF"/>
          </w:rPr>
          <w:t xml:space="preserve"> t Y   </w:t>
        </w:r>
        <w:proofErr w:type="spellStart"/>
        <w:r w:rsidRPr="00ED11FF">
          <w:rPr>
            <w:rFonts w:ascii="Arial" w:hAnsi="Arial" w:cs="Arial"/>
            <w:color w:val="0000FF"/>
            <w:u w:val="single" w:color="0000FF"/>
          </w:rPr>
          <w:t>aG</w:t>
        </w:r>
        <w:proofErr w:type="spellEnd"/>
        <w:r w:rsidRPr="00ED11FF">
          <w:rPr>
            <w:rFonts w:ascii="Arial" w:hAnsi="Arial" w:cs="Arial"/>
            <w:color w:val="0000FF"/>
            <w:u w:val="single" w:color="0000FF"/>
          </w:rPr>
          <w:t xml:space="preserve">       t   l   Ra   nr     J n ZG </w:t>
        </w:r>
        <w:proofErr w:type="spellStart"/>
        <w:r w:rsidRPr="00ED11FF">
          <w:rPr>
            <w:rFonts w:ascii="Arial" w:hAnsi="Arial" w:cs="Arial"/>
            <w:color w:val="0000FF"/>
            <w:u w:val="single" w:color="0000FF"/>
          </w:rPr>
          <w:t>rY</w:t>
        </w:r>
        <w:proofErr w:type="spellEnd"/>
        <w:r w:rsidRPr="00ED11FF">
          <w:rPr>
            <w:rFonts w:ascii="Arial" w:hAnsi="Arial" w:cs="Arial"/>
            <w:color w:val="0000FF"/>
            <w:u w:val="single" w:color="0000FF"/>
          </w:rPr>
          <w:t xml:space="preserve"> </w:t>
        </w:r>
      </w:hyperlink>
      <w:hyperlink r:id="rId155">
        <w:r w:rsidRPr="00ED11FF">
          <w:rPr>
            <w:rFonts w:ascii="Arial" w:hAnsi="Arial" w:cs="Arial"/>
            <w:color w:val="0000FF"/>
            <w:u w:val="single" w:color="0000FF"/>
          </w:rPr>
          <w:t xml:space="preserve"> a m          </w:t>
        </w:r>
      </w:hyperlink>
      <w:hyperlink r:id="rId156">
        <w:r w:rsidRPr="00ED11FF">
          <w:rPr>
            <w:rFonts w:ascii="Arial" w:hAnsi="Arial" w:cs="Arial"/>
          </w:rPr>
          <w:t xml:space="preserve"> </w:t>
        </w:r>
      </w:hyperlink>
      <w:r w:rsidRPr="00ED11FF">
        <w:rPr>
          <w:rFonts w:ascii="Arial" w:hAnsi="Arial" w:cs="Arial"/>
        </w:rPr>
        <w:t xml:space="preserve">[   </w:t>
      </w:r>
      <w:proofErr w:type="spellStart"/>
      <w:r w:rsidRPr="00ED11FF">
        <w:rPr>
          <w:rFonts w:ascii="Arial" w:hAnsi="Arial" w:cs="Arial"/>
        </w:rPr>
        <w:t>essed</w:t>
      </w:r>
      <w:proofErr w:type="spellEnd"/>
      <w:r w:rsidRPr="00ED11FF">
        <w:rPr>
          <w:rFonts w:ascii="Arial" w:hAnsi="Arial" w:cs="Arial"/>
        </w:rPr>
        <w:t xml:space="preserve">     pr.     ]. </w:t>
      </w:r>
    </w:p>
    <w:p w14:paraId="7CBB7136" w14:textId="77777777" w:rsidR="00B15BDA" w:rsidRPr="00ED11FF" w:rsidRDefault="00B15BDA" w:rsidP="00B15BDA">
      <w:pPr>
        <w:tabs>
          <w:tab w:val="center" w:pos="1393"/>
          <w:tab w:val="center" w:pos="2306"/>
          <w:tab w:val="center" w:pos="2962"/>
          <w:tab w:val="center" w:pos="3625"/>
          <w:tab w:val="center" w:pos="4255"/>
          <w:tab w:val="center" w:pos="4836"/>
          <w:tab w:val="center" w:pos="5671"/>
          <w:tab w:val="center" w:pos="6772"/>
          <w:tab w:val="center" w:pos="7995"/>
          <w:tab w:val="center" w:pos="8876"/>
        </w:tabs>
        <w:spacing w:after="305" w:line="360" w:lineRule="auto"/>
        <w:ind w:left="-15"/>
        <w:rPr>
          <w:rFonts w:ascii="Arial" w:hAnsi="Arial" w:cs="Arial"/>
        </w:rPr>
      </w:pPr>
      <w:r w:rsidRPr="00ED11FF">
        <w:rPr>
          <w:rFonts w:ascii="Arial" w:hAnsi="Arial" w:cs="Arial"/>
        </w:rPr>
        <w:t xml:space="preserve"> R </w:t>
      </w:r>
      <w:proofErr w:type="spellStart"/>
      <w:proofErr w:type="gramStart"/>
      <w:r w:rsidRPr="00ED11FF">
        <w:rPr>
          <w:rFonts w:ascii="Arial" w:hAnsi="Arial" w:cs="Arial"/>
        </w:rPr>
        <w:t>i</w:t>
      </w:r>
      <w:proofErr w:type="spellEnd"/>
      <w:r w:rsidRPr="00ED11FF">
        <w:rPr>
          <w:rFonts w:ascii="Arial" w:hAnsi="Arial" w:cs="Arial"/>
        </w:rPr>
        <w:t xml:space="preserve">  </w:t>
      </w:r>
      <w:r w:rsidRPr="00ED11FF">
        <w:rPr>
          <w:rFonts w:ascii="Arial" w:hAnsi="Arial" w:cs="Arial"/>
        </w:rPr>
        <w:tab/>
      </w:r>
      <w:proofErr w:type="gramEnd"/>
      <w:r w:rsidRPr="00ED11FF">
        <w:rPr>
          <w:rFonts w:ascii="Arial" w:hAnsi="Arial" w:cs="Arial"/>
        </w:rPr>
        <w:t xml:space="preserve">      . </w:t>
      </w:r>
      <w:r w:rsidRPr="00ED11FF">
        <w:rPr>
          <w:rFonts w:ascii="Arial" w:hAnsi="Arial" w:cs="Arial"/>
        </w:rPr>
        <w:tab/>
      </w:r>
      <w:r w:rsidRPr="00ED11FF">
        <w:rPr>
          <w:rFonts w:ascii="Arial" w:eastAsia="Times New Roman" w:hAnsi="Arial" w:cs="Arial"/>
          <w:i/>
        </w:rPr>
        <w:t xml:space="preserve">How </w:t>
      </w:r>
      <w:r w:rsidRPr="00ED11FF">
        <w:rPr>
          <w:rFonts w:ascii="Arial" w:eastAsia="Times New Roman" w:hAnsi="Arial" w:cs="Arial"/>
          <w:i/>
        </w:rPr>
        <w:tab/>
        <w:t xml:space="preserve">to </w:t>
      </w:r>
      <w:r w:rsidRPr="00ED11FF">
        <w:rPr>
          <w:rFonts w:ascii="Arial" w:eastAsia="Times New Roman" w:hAnsi="Arial" w:cs="Arial"/>
          <w:i/>
        </w:rPr>
        <w:tab/>
        <w:t xml:space="preserve">Start </w:t>
      </w:r>
      <w:r w:rsidRPr="00ED11FF">
        <w:rPr>
          <w:rFonts w:ascii="Arial" w:eastAsia="Times New Roman" w:hAnsi="Arial" w:cs="Arial"/>
          <w:i/>
        </w:rPr>
        <w:tab/>
        <w:t xml:space="preserve">a </w:t>
      </w:r>
      <w:r w:rsidRPr="00ED11FF">
        <w:rPr>
          <w:rFonts w:ascii="Arial" w:eastAsia="Times New Roman" w:hAnsi="Arial" w:cs="Arial"/>
          <w:i/>
        </w:rPr>
        <w:tab/>
        <w:t xml:space="preserve">Car </w:t>
      </w:r>
      <w:r w:rsidRPr="00ED11FF">
        <w:rPr>
          <w:rFonts w:ascii="Arial" w:eastAsia="Times New Roman" w:hAnsi="Arial" w:cs="Arial"/>
          <w:i/>
        </w:rPr>
        <w:tab/>
        <w:t xml:space="preserve">Rental </w:t>
      </w:r>
      <w:r w:rsidRPr="00ED11FF">
        <w:rPr>
          <w:rFonts w:ascii="Arial" w:eastAsia="Times New Roman" w:hAnsi="Arial" w:cs="Arial"/>
          <w:i/>
        </w:rPr>
        <w:tab/>
        <w:t>Business</w:t>
      </w:r>
      <w:r w:rsidRPr="00ED11FF">
        <w:rPr>
          <w:rFonts w:ascii="Arial" w:hAnsi="Arial" w:cs="Arial"/>
        </w:rPr>
        <w:t xml:space="preserve">. </w:t>
      </w:r>
      <w:r w:rsidRPr="00ED11FF">
        <w:rPr>
          <w:rFonts w:ascii="Arial" w:hAnsi="Arial" w:cs="Arial"/>
        </w:rPr>
        <w:tab/>
        <w:t xml:space="preserve">  </w:t>
      </w:r>
      <w:proofErr w:type="spellStart"/>
      <w:r w:rsidRPr="00ED11FF">
        <w:rPr>
          <w:rFonts w:ascii="Arial" w:hAnsi="Arial" w:cs="Arial"/>
        </w:rPr>
        <w:t>ailable</w:t>
      </w:r>
      <w:proofErr w:type="spellEnd"/>
      <w:r w:rsidRPr="00ED11FF">
        <w:rPr>
          <w:rFonts w:ascii="Arial" w:hAnsi="Arial" w:cs="Arial"/>
        </w:rPr>
        <w:t xml:space="preserve"> </w:t>
      </w:r>
      <w:r w:rsidRPr="00ED11FF">
        <w:rPr>
          <w:rFonts w:ascii="Arial" w:hAnsi="Arial" w:cs="Arial"/>
        </w:rPr>
        <w:tab/>
        <w:t xml:space="preserve">at  </w:t>
      </w:r>
    </w:p>
    <w:p w14:paraId="3DF329D7" w14:textId="77777777" w:rsidR="00B15BDA" w:rsidRPr="00ED11FF" w:rsidRDefault="00215D00" w:rsidP="00B15BDA">
      <w:pPr>
        <w:spacing w:after="252" w:line="360" w:lineRule="auto"/>
        <w:ind w:left="-5" w:right="617"/>
        <w:rPr>
          <w:rFonts w:ascii="Arial" w:hAnsi="Arial" w:cs="Arial"/>
        </w:rPr>
      </w:pPr>
      <w:hyperlink r:id="rId157">
        <w:r w:rsidR="00B15BDA" w:rsidRPr="00ED11FF">
          <w:rPr>
            <w:rFonts w:ascii="Arial" w:hAnsi="Arial" w:cs="Arial"/>
            <w:color w:val="0000FF"/>
            <w:u w:val="single" w:color="0000FF"/>
          </w:rPr>
          <w:t>https //</w:t>
        </w:r>
        <w:proofErr w:type="spellStart"/>
        <w:r w:rsidR="00B15BDA" w:rsidRPr="00ED11FF">
          <w:rPr>
            <w:rFonts w:ascii="Arial" w:hAnsi="Arial" w:cs="Arial"/>
            <w:color w:val="0000FF"/>
            <w:u w:val="single" w:color="0000FF"/>
          </w:rPr>
          <w:t>ho</w:t>
        </w:r>
        <w:proofErr w:type="spellEnd"/>
        <w:r w:rsidR="00B15BDA" w:rsidRPr="00ED11FF">
          <w:rPr>
            <w:rFonts w:ascii="Arial" w:hAnsi="Arial" w:cs="Arial"/>
            <w:color w:val="0000FF"/>
            <w:u w:val="single" w:color="0000FF"/>
          </w:rPr>
          <w:t xml:space="preserve"> </w:t>
        </w:r>
        <w:proofErr w:type="spellStart"/>
        <w:proofErr w:type="gramStart"/>
        <w:r w:rsidR="00B15BDA" w:rsidRPr="00ED11FF">
          <w:rPr>
            <w:rFonts w:ascii="Arial" w:hAnsi="Arial" w:cs="Arial"/>
            <w:color w:val="0000FF"/>
            <w:u w:val="single" w:color="0000FF"/>
          </w:rPr>
          <w:t>tostartanll</w:t>
        </w:r>
        <w:proofErr w:type="spellEnd"/>
        <w:r w:rsidR="00B15BDA" w:rsidRPr="00ED11FF">
          <w:rPr>
            <w:rFonts w:ascii="Arial" w:hAnsi="Arial" w:cs="Arial"/>
            <w:color w:val="0000FF"/>
            <w:u w:val="single" w:color="0000FF"/>
          </w:rPr>
          <w:t xml:space="preserve"> .</w:t>
        </w:r>
        <w:proofErr w:type="gramEnd"/>
        <w:r w:rsidR="00B15BDA" w:rsidRPr="00ED11FF">
          <w:rPr>
            <w:rFonts w:ascii="Arial" w:hAnsi="Arial" w:cs="Arial"/>
            <w:color w:val="0000FF"/>
            <w:u w:val="single" w:color="0000FF"/>
          </w:rPr>
          <w:t xml:space="preserve"> om/business</w:t>
        </w:r>
      </w:hyperlink>
      <w:hyperlink r:id="rId158">
        <w:r w:rsidR="00B15BDA" w:rsidRPr="00ED11FF">
          <w:rPr>
            <w:rFonts w:ascii="Arial" w:hAnsi="Arial" w:cs="Arial"/>
            <w:color w:val="0000FF"/>
            <w:u w:val="single" w:color="0000FF"/>
          </w:rPr>
          <w:t xml:space="preserve"> </w:t>
        </w:r>
      </w:hyperlink>
      <w:hyperlink r:id="rId159">
        <w:r w:rsidR="00B15BDA" w:rsidRPr="00ED11FF">
          <w:rPr>
            <w:rFonts w:ascii="Arial" w:hAnsi="Arial" w:cs="Arial"/>
            <w:color w:val="0000FF"/>
            <w:u w:val="single" w:color="0000FF"/>
          </w:rPr>
          <w:t xml:space="preserve">ideas/ </w:t>
        </w:r>
        <w:proofErr w:type="spellStart"/>
        <w:r w:rsidR="00B15BDA" w:rsidRPr="00ED11FF">
          <w:rPr>
            <w:rFonts w:ascii="Arial" w:hAnsi="Arial" w:cs="Arial"/>
            <w:color w:val="0000FF"/>
            <w:u w:val="single" w:color="0000FF"/>
          </w:rPr>
          <w:t>ar</w:t>
        </w:r>
        <w:proofErr w:type="spellEnd"/>
      </w:hyperlink>
      <w:hyperlink r:id="rId160">
        <w:r w:rsidR="00B15BDA" w:rsidRPr="00ED11FF">
          <w:rPr>
            <w:rFonts w:ascii="Arial" w:hAnsi="Arial" w:cs="Arial"/>
            <w:color w:val="0000FF"/>
            <w:u w:val="single" w:color="0000FF"/>
          </w:rPr>
          <w:t xml:space="preserve"> </w:t>
        </w:r>
      </w:hyperlink>
      <w:hyperlink r:id="rId161">
        <w:r w:rsidR="00B15BDA" w:rsidRPr="00ED11FF">
          <w:rPr>
            <w:rFonts w:ascii="Arial" w:hAnsi="Arial" w:cs="Arial"/>
            <w:color w:val="0000FF"/>
            <w:u w:val="single" w:color="0000FF"/>
          </w:rPr>
          <w:t>rental</w:t>
        </w:r>
      </w:hyperlink>
      <w:hyperlink r:id="rId162">
        <w:r w:rsidR="00B15BDA" w:rsidRPr="00ED11FF">
          <w:rPr>
            <w:rFonts w:ascii="Arial" w:hAnsi="Arial" w:cs="Arial"/>
          </w:rPr>
          <w:t xml:space="preserve"> </w:t>
        </w:r>
      </w:hyperlink>
      <w:r w:rsidR="00B15BDA" w:rsidRPr="00ED11FF">
        <w:rPr>
          <w:rFonts w:ascii="Arial" w:hAnsi="Arial" w:cs="Arial"/>
        </w:rPr>
        <w:t xml:space="preserve">[   </w:t>
      </w:r>
      <w:proofErr w:type="spellStart"/>
      <w:r w:rsidR="00B15BDA" w:rsidRPr="00ED11FF">
        <w:rPr>
          <w:rFonts w:ascii="Arial" w:hAnsi="Arial" w:cs="Arial"/>
        </w:rPr>
        <w:t>essed</w:t>
      </w:r>
      <w:proofErr w:type="spellEnd"/>
      <w:r w:rsidR="00B15BDA" w:rsidRPr="00ED11FF">
        <w:rPr>
          <w:rFonts w:ascii="Arial" w:hAnsi="Arial" w:cs="Arial"/>
        </w:rPr>
        <w:t xml:space="preserve">     pr.     ]. </w:t>
      </w:r>
    </w:p>
    <w:p w14:paraId="3498F572" w14:textId="77777777" w:rsidR="00B15BDA" w:rsidRPr="00ED11FF" w:rsidRDefault="00B15BDA" w:rsidP="00B15BDA">
      <w:pPr>
        <w:spacing w:after="0" w:line="360" w:lineRule="auto"/>
        <w:rPr>
          <w:rFonts w:ascii="Arial" w:hAnsi="Arial" w:cs="Arial"/>
        </w:rPr>
      </w:pPr>
      <w:proofErr w:type="spellStart"/>
      <w:r w:rsidRPr="00ED11FF">
        <w:rPr>
          <w:rFonts w:ascii="Arial" w:hAnsi="Arial" w:cs="Arial"/>
        </w:rPr>
        <w:t>Vehi</w:t>
      </w:r>
      <w:proofErr w:type="spellEnd"/>
      <w:r w:rsidRPr="00ED11FF">
        <w:rPr>
          <w:rFonts w:ascii="Arial" w:hAnsi="Arial" w:cs="Arial"/>
        </w:rPr>
        <w:t xml:space="preserve"> le </w:t>
      </w:r>
      <w:proofErr w:type="gramStart"/>
      <w:r w:rsidRPr="00ED11FF">
        <w:rPr>
          <w:rFonts w:ascii="Arial" w:hAnsi="Arial" w:cs="Arial"/>
        </w:rPr>
        <w:t xml:space="preserve">Rental.   </w:t>
      </w:r>
      <w:proofErr w:type="gramEnd"/>
      <w:r w:rsidRPr="00ED11FF">
        <w:rPr>
          <w:rFonts w:ascii="Arial" w:hAnsi="Arial" w:cs="Arial"/>
        </w:rPr>
        <w:t xml:space="preserve">    . </w:t>
      </w:r>
      <w:proofErr w:type="spellStart"/>
      <w:r w:rsidRPr="00ED11FF">
        <w:rPr>
          <w:rFonts w:ascii="Arial" w:eastAsia="Times New Roman" w:hAnsi="Arial" w:cs="Arial"/>
          <w:i/>
        </w:rPr>
        <w:t>Bplans</w:t>
      </w:r>
      <w:proofErr w:type="spellEnd"/>
      <w:r w:rsidRPr="00ED11FF">
        <w:rPr>
          <w:rFonts w:ascii="Arial" w:eastAsia="Times New Roman" w:hAnsi="Arial" w:cs="Arial"/>
          <w:i/>
        </w:rPr>
        <w:t>: Business Planning Resources and Free Business Plan Samples</w:t>
      </w:r>
      <w:r w:rsidRPr="00ED11FF">
        <w:rPr>
          <w:rFonts w:ascii="Arial" w:hAnsi="Arial" w:cs="Arial"/>
        </w:rPr>
        <w:t xml:space="preserve">.   </w:t>
      </w:r>
      <w:proofErr w:type="spellStart"/>
      <w:r w:rsidRPr="00ED11FF">
        <w:rPr>
          <w:rFonts w:ascii="Arial" w:hAnsi="Arial" w:cs="Arial"/>
        </w:rPr>
        <w:t>ailable</w:t>
      </w:r>
      <w:proofErr w:type="spellEnd"/>
      <w:r w:rsidRPr="00ED11FF">
        <w:rPr>
          <w:rFonts w:ascii="Arial" w:hAnsi="Arial" w:cs="Arial"/>
        </w:rPr>
        <w:t xml:space="preserve"> at  </w:t>
      </w:r>
      <w:hyperlink r:id="rId163">
        <w:r w:rsidRPr="00ED11FF">
          <w:rPr>
            <w:rFonts w:ascii="Arial" w:hAnsi="Arial" w:cs="Arial"/>
            <w:color w:val="0000FF"/>
            <w:u w:val="single" w:color="0000FF"/>
          </w:rPr>
          <w:t xml:space="preserve">https // </w:t>
        </w:r>
        <w:proofErr w:type="gramStart"/>
        <w:r w:rsidRPr="00ED11FF">
          <w:rPr>
            <w:rFonts w:ascii="Arial" w:hAnsi="Arial" w:cs="Arial"/>
            <w:color w:val="0000FF"/>
            <w:u w:val="single" w:color="0000FF"/>
          </w:rPr>
          <w:t xml:space="preserve">  .</w:t>
        </w:r>
        <w:proofErr w:type="spellStart"/>
        <w:r w:rsidRPr="00ED11FF">
          <w:rPr>
            <w:rFonts w:ascii="Arial" w:hAnsi="Arial" w:cs="Arial"/>
            <w:color w:val="0000FF"/>
            <w:u w:val="single" w:color="0000FF"/>
          </w:rPr>
          <w:t>bplans</w:t>
        </w:r>
        <w:proofErr w:type="spellEnd"/>
        <w:proofErr w:type="gramEnd"/>
        <w:r w:rsidRPr="00ED11FF">
          <w:rPr>
            <w:rFonts w:ascii="Arial" w:hAnsi="Arial" w:cs="Arial"/>
            <w:color w:val="0000FF"/>
            <w:u w:val="single" w:color="0000FF"/>
          </w:rPr>
          <w:t>. om/real</w:t>
        </w:r>
      </w:hyperlink>
      <w:hyperlink r:id="rId164">
        <w:r w:rsidRPr="00ED11FF">
          <w:rPr>
            <w:rFonts w:ascii="Arial" w:hAnsi="Arial" w:cs="Arial"/>
            <w:color w:val="0000FF"/>
            <w:u w:val="single" w:color="0000FF"/>
          </w:rPr>
          <w:t xml:space="preserve"> </w:t>
        </w:r>
      </w:hyperlink>
      <w:hyperlink r:id="rId165">
        <w:r w:rsidRPr="00ED11FF">
          <w:rPr>
            <w:rFonts w:ascii="Arial" w:hAnsi="Arial" w:cs="Arial"/>
            <w:color w:val="0000FF"/>
            <w:u w:val="single" w:color="0000FF"/>
          </w:rPr>
          <w:t>estate</w:t>
        </w:r>
      </w:hyperlink>
      <w:hyperlink r:id="rId166">
        <w:r w:rsidRPr="00ED11FF">
          <w:rPr>
            <w:rFonts w:ascii="Arial" w:hAnsi="Arial" w:cs="Arial"/>
            <w:color w:val="0000FF"/>
            <w:u w:val="single" w:color="0000FF"/>
          </w:rPr>
          <w:t xml:space="preserve"> </w:t>
        </w:r>
      </w:hyperlink>
      <w:hyperlink r:id="rId167">
        <w:r w:rsidRPr="00ED11FF">
          <w:rPr>
            <w:rFonts w:ascii="Arial" w:hAnsi="Arial" w:cs="Arial"/>
            <w:color w:val="0000FF"/>
            <w:u w:val="single" w:color="0000FF"/>
          </w:rPr>
          <w:t>and</w:t>
        </w:r>
      </w:hyperlink>
      <w:hyperlink r:id="rId168">
        <w:r w:rsidRPr="00ED11FF">
          <w:rPr>
            <w:rFonts w:ascii="Arial" w:hAnsi="Arial" w:cs="Arial"/>
            <w:color w:val="0000FF"/>
            <w:u w:val="single" w:color="0000FF"/>
          </w:rPr>
          <w:t xml:space="preserve"> </w:t>
        </w:r>
      </w:hyperlink>
      <w:hyperlink r:id="rId169">
        <w:r w:rsidRPr="00ED11FF">
          <w:rPr>
            <w:rFonts w:ascii="Arial" w:hAnsi="Arial" w:cs="Arial"/>
            <w:color w:val="0000FF"/>
            <w:u w:val="single" w:color="0000FF"/>
          </w:rPr>
          <w:t>rentals</w:t>
        </w:r>
      </w:hyperlink>
      <w:hyperlink r:id="rId170">
        <w:r w:rsidRPr="00ED11FF">
          <w:rPr>
            <w:rFonts w:ascii="Arial" w:hAnsi="Arial" w:cs="Arial"/>
            <w:color w:val="0000FF"/>
            <w:u w:val="single" w:color="0000FF"/>
          </w:rPr>
          <w:t xml:space="preserve"> </w:t>
        </w:r>
      </w:hyperlink>
      <w:hyperlink r:id="rId171">
        <w:r w:rsidRPr="00ED11FF">
          <w:rPr>
            <w:rFonts w:ascii="Arial" w:hAnsi="Arial" w:cs="Arial"/>
            <w:color w:val="0000FF"/>
            <w:u w:val="single" w:color="0000FF"/>
          </w:rPr>
          <w:t>business</w:t>
        </w:r>
      </w:hyperlink>
      <w:hyperlink r:id="rId172">
        <w:r w:rsidRPr="00ED11FF">
          <w:rPr>
            <w:rFonts w:ascii="Arial" w:hAnsi="Arial" w:cs="Arial"/>
            <w:color w:val="0000FF"/>
            <w:u w:val="single" w:color="0000FF"/>
          </w:rPr>
          <w:t xml:space="preserve"> </w:t>
        </w:r>
      </w:hyperlink>
      <w:hyperlink r:id="rId173">
        <w:r w:rsidRPr="00ED11FF">
          <w:rPr>
            <w:rFonts w:ascii="Arial" w:hAnsi="Arial" w:cs="Arial"/>
            <w:color w:val="0000FF"/>
            <w:u w:val="single" w:color="0000FF"/>
          </w:rPr>
          <w:t xml:space="preserve">plans/ </w:t>
        </w:r>
        <w:proofErr w:type="spellStart"/>
        <w:r w:rsidRPr="00ED11FF">
          <w:rPr>
            <w:rFonts w:ascii="Arial" w:hAnsi="Arial" w:cs="Arial"/>
            <w:color w:val="0000FF"/>
            <w:u w:val="single" w:color="0000FF"/>
          </w:rPr>
          <w:t>ehi</w:t>
        </w:r>
        <w:proofErr w:type="spellEnd"/>
        <w:r w:rsidRPr="00ED11FF">
          <w:rPr>
            <w:rFonts w:ascii="Arial" w:hAnsi="Arial" w:cs="Arial"/>
            <w:color w:val="0000FF"/>
            <w:u w:val="single" w:color="0000FF"/>
          </w:rPr>
          <w:t xml:space="preserve"> le</w:t>
        </w:r>
      </w:hyperlink>
      <w:hyperlink r:id="rId174">
        <w:r w:rsidRPr="00ED11FF">
          <w:rPr>
            <w:rFonts w:ascii="Arial" w:hAnsi="Arial" w:cs="Arial"/>
            <w:color w:val="0000FF"/>
            <w:u w:val="single" w:color="0000FF"/>
          </w:rPr>
          <w:t xml:space="preserve"> </w:t>
        </w:r>
      </w:hyperlink>
      <w:hyperlink r:id="rId175">
        <w:r w:rsidRPr="00ED11FF">
          <w:rPr>
            <w:rFonts w:ascii="Arial" w:hAnsi="Arial" w:cs="Arial"/>
            <w:color w:val="0000FF"/>
            <w:u w:val="single" w:color="0000FF"/>
          </w:rPr>
          <w:t>rental</w:t>
        </w:r>
      </w:hyperlink>
      <w:hyperlink r:id="rId176">
        <w:r w:rsidRPr="00ED11FF">
          <w:rPr>
            <w:rFonts w:ascii="Arial" w:hAnsi="Arial" w:cs="Arial"/>
            <w:color w:val="0000FF"/>
            <w:u w:val="single" w:color="0000FF"/>
          </w:rPr>
          <w:t xml:space="preserve"> </w:t>
        </w:r>
      </w:hyperlink>
      <w:hyperlink r:id="rId177">
        <w:r w:rsidRPr="00ED11FF">
          <w:rPr>
            <w:rFonts w:ascii="Arial" w:hAnsi="Arial" w:cs="Arial"/>
            <w:color w:val="0000FF"/>
            <w:u w:val="single" w:color="0000FF"/>
          </w:rPr>
          <w:t>business</w:t>
        </w:r>
      </w:hyperlink>
      <w:hyperlink r:id="rId178">
        <w:r w:rsidRPr="00ED11FF">
          <w:rPr>
            <w:rFonts w:ascii="Arial" w:hAnsi="Arial" w:cs="Arial"/>
            <w:color w:val="0000FF"/>
            <w:u w:val="single" w:color="0000FF"/>
          </w:rPr>
          <w:t xml:space="preserve"> </w:t>
        </w:r>
      </w:hyperlink>
      <w:hyperlink r:id="rId179">
        <w:r w:rsidRPr="00ED11FF">
          <w:rPr>
            <w:rFonts w:ascii="Arial" w:hAnsi="Arial" w:cs="Arial"/>
            <w:color w:val="0000FF"/>
            <w:u w:val="single" w:color="0000FF"/>
          </w:rPr>
          <w:t>plans/</w:t>
        </w:r>
      </w:hyperlink>
      <w:hyperlink r:id="rId180">
        <w:r w:rsidRPr="00ED11FF">
          <w:rPr>
            <w:rFonts w:ascii="Arial" w:hAnsi="Arial" w:cs="Arial"/>
          </w:rPr>
          <w:t xml:space="preserve"> </w:t>
        </w:r>
      </w:hyperlink>
      <w:r w:rsidRPr="00ED11FF">
        <w:rPr>
          <w:rFonts w:ascii="Arial" w:hAnsi="Arial" w:cs="Arial"/>
        </w:rPr>
        <w:t xml:space="preserve">[   </w:t>
      </w:r>
      <w:proofErr w:type="spellStart"/>
      <w:r w:rsidRPr="00ED11FF">
        <w:rPr>
          <w:rFonts w:ascii="Arial" w:hAnsi="Arial" w:cs="Arial"/>
        </w:rPr>
        <w:t>essed</w:t>
      </w:r>
      <w:proofErr w:type="spellEnd"/>
      <w:r w:rsidRPr="00ED11FF">
        <w:rPr>
          <w:rFonts w:ascii="Arial" w:hAnsi="Arial" w:cs="Arial"/>
        </w:rPr>
        <w:t xml:space="preserve">     pr.     ]. </w:t>
      </w:r>
    </w:p>
    <w:p w14:paraId="6B0CF62C" w14:textId="77777777" w:rsidR="00B15BDA" w:rsidRDefault="00B15BDA" w:rsidP="00B15BDA">
      <w:pPr>
        <w:spacing w:after="0" w:line="360" w:lineRule="auto"/>
        <w:rPr>
          <w:rFonts w:ascii="Arial" w:hAnsi="Arial" w:cs="Arial"/>
        </w:rPr>
      </w:pPr>
    </w:p>
    <w:p w14:paraId="6B4CD511" w14:textId="77777777" w:rsidR="00B15BDA" w:rsidRDefault="00B15BDA" w:rsidP="00B15BDA">
      <w:pPr>
        <w:spacing w:after="0" w:line="360" w:lineRule="auto"/>
        <w:rPr>
          <w:rFonts w:ascii="Arial" w:hAnsi="Arial" w:cs="Arial"/>
        </w:rPr>
      </w:pPr>
    </w:p>
    <w:p w14:paraId="7D96DA58" w14:textId="77777777" w:rsidR="00B15BDA" w:rsidRDefault="00B15BDA" w:rsidP="00B15BDA">
      <w:pPr>
        <w:spacing w:after="0" w:line="360" w:lineRule="auto"/>
        <w:rPr>
          <w:rFonts w:ascii="Arial" w:hAnsi="Arial" w:cs="Arial"/>
        </w:rPr>
      </w:pPr>
    </w:p>
    <w:p w14:paraId="1F4354D6" w14:textId="77777777" w:rsidR="00B15BDA" w:rsidRDefault="00B15BDA" w:rsidP="00B15BDA">
      <w:pPr>
        <w:spacing w:after="0" w:line="360" w:lineRule="auto"/>
        <w:rPr>
          <w:rFonts w:ascii="Arial" w:hAnsi="Arial" w:cs="Arial"/>
        </w:rPr>
      </w:pPr>
    </w:p>
    <w:p w14:paraId="751A5AC0" w14:textId="77777777" w:rsidR="00B15BDA" w:rsidRDefault="00B15BDA" w:rsidP="00B15BDA">
      <w:pPr>
        <w:spacing w:after="0" w:line="360" w:lineRule="auto"/>
        <w:rPr>
          <w:rFonts w:ascii="Arial" w:hAnsi="Arial" w:cs="Arial"/>
        </w:rPr>
      </w:pPr>
    </w:p>
    <w:p w14:paraId="0F185CC2" w14:textId="77777777" w:rsidR="00B15BDA" w:rsidRDefault="00B15BDA" w:rsidP="00B15BDA">
      <w:pPr>
        <w:spacing w:after="0" w:line="360" w:lineRule="auto"/>
        <w:rPr>
          <w:rFonts w:ascii="Arial" w:hAnsi="Arial" w:cs="Arial"/>
        </w:rPr>
      </w:pPr>
    </w:p>
    <w:p w14:paraId="34AB2C42" w14:textId="77777777" w:rsidR="00B15BDA" w:rsidRDefault="00B15BDA" w:rsidP="00B15BDA">
      <w:pPr>
        <w:spacing w:after="0" w:line="360" w:lineRule="auto"/>
        <w:rPr>
          <w:rFonts w:ascii="Arial" w:hAnsi="Arial" w:cs="Arial"/>
        </w:rPr>
      </w:pPr>
    </w:p>
    <w:p w14:paraId="25CDB925" w14:textId="77777777" w:rsidR="00B15BDA" w:rsidRDefault="00B15BDA" w:rsidP="00B15BDA">
      <w:pPr>
        <w:spacing w:after="0" w:line="360" w:lineRule="auto"/>
        <w:rPr>
          <w:rFonts w:ascii="Arial" w:hAnsi="Arial" w:cs="Arial"/>
        </w:rPr>
      </w:pPr>
    </w:p>
    <w:p w14:paraId="604479C3" w14:textId="77777777" w:rsidR="00B15BDA" w:rsidRDefault="00B15BDA" w:rsidP="00B15BDA">
      <w:pPr>
        <w:spacing w:after="0" w:line="360" w:lineRule="auto"/>
        <w:rPr>
          <w:rFonts w:ascii="Arial" w:hAnsi="Arial" w:cs="Arial"/>
        </w:rPr>
      </w:pPr>
    </w:p>
    <w:p w14:paraId="3E0005F5" w14:textId="77777777" w:rsidR="00B15BDA" w:rsidRDefault="00B15BDA" w:rsidP="00B15BDA">
      <w:pPr>
        <w:spacing w:after="0" w:line="360" w:lineRule="auto"/>
        <w:rPr>
          <w:rFonts w:ascii="Arial" w:hAnsi="Arial" w:cs="Arial"/>
        </w:rPr>
      </w:pPr>
    </w:p>
    <w:p w14:paraId="21F152DC" w14:textId="77777777" w:rsidR="00B15BDA" w:rsidRDefault="00B15BDA" w:rsidP="00B15BDA">
      <w:pPr>
        <w:spacing w:after="0" w:line="360" w:lineRule="auto"/>
        <w:rPr>
          <w:rFonts w:ascii="Arial" w:hAnsi="Arial" w:cs="Arial"/>
        </w:rPr>
      </w:pPr>
    </w:p>
    <w:p w14:paraId="42048702" w14:textId="77777777" w:rsidR="00B15BDA" w:rsidRDefault="00B15BDA" w:rsidP="00B15BDA">
      <w:pPr>
        <w:spacing w:after="0" w:line="360" w:lineRule="auto"/>
        <w:rPr>
          <w:rFonts w:ascii="Arial" w:hAnsi="Arial" w:cs="Arial"/>
        </w:rPr>
      </w:pPr>
    </w:p>
    <w:p w14:paraId="42BC1D56" w14:textId="77777777" w:rsidR="00B15BDA" w:rsidRDefault="00B15BDA" w:rsidP="00B15BDA">
      <w:pPr>
        <w:spacing w:after="0" w:line="360" w:lineRule="auto"/>
        <w:rPr>
          <w:rFonts w:ascii="Arial" w:hAnsi="Arial" w:cs="Arial"/>
        </w:rPr>
      </w:pPr>
    </w:p>
    <w:p w14:paraId="45BE3C44" w14:textId="77777777" w:rsidR="00B15BDA" w:rsidRDefault="00B15BDA" w:rsidP="00B15BDA">
      <w:pPr>
        <w:spacing w:after="0" w:line="360" w:lineRule="auto"/>
        <w:rPr>
          <w:rFonts w:ascii="Arial" w:hAnsi="Arial" w:cs="Arial"/>
        </w:rPr>
      </w:pPr>
    </w:p>
    <w:p w14:paraId="061DECFB" w14:textId="77777777" w:rsidR="00B15BDA" w:rsidRPr="00611C0A" w:rsidRDefault="00B15BDA" w:rsidP="00AE29FB">
      <w:pPr>
        <w:tabs>
          <w:tab w:val="left" w:pos="2430"/>
        </w:tabs>
      </w:pPr>
    </w:p>
    <w:sectPr w:rsidR="00B15BDA" w:rsidRPr="00611C0A">
      <w:headerReference w:type="even" r:id="rId181"/>
      <w:headerReference w:type="default" r:id="rId182"/>
      <w:footerReference w:type="even" r:id="rId183"/>
      <w:footerReference w:type="default" r:id="rId184"/>
      <w:headerReference w:type="first" r:id="rId185"/>
      <w:footerReference w:type="first" r:id="rId186"/>
      <w:pgSz w:w="11909" w:h="16834"/>
      <w:pgMar w:top="1448" w:right="806" w:bottom="1537" w:left="1440" w:header="729"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876F2" w14:textId="77777777" w:rsidR="00334597" w:rsidRDefault="00334597" w:rsidP="007D3C74">
      <w:pPr>
        <w:spacing w:after="0" w:line="240" w:lineRule="auto"/>
      </w:pPr>
      <w:r>
        <w:separator/>
      </w:r>
    </w:p>
  </w:endnote>
  <w:endnote w:type="continuationSeparator" w:id="0">
    <w:p w14:paraId="577F57C8" w14:textId="77777777" w:rsidR="00334597" w:rsidRDefault="00334597" w:rsidP="007D3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360075"/>
      <w:docPartObj>
        <w:docPartGallery w:val="Page Numbers (Bottom of Page)"/>
        <w:docPartUnique/>
      </w:docPartObj>
    </w:sdtPr>
    <w:sdtEndPr>
      <w:rPr>
        <w:noProof/>
      </w:rPr>
    </w:sdtEndPr>
    <w:sdtContent>
      <w:p w14:paraId="1725C257" w14:textId="270D0A6B" w:rsidR="0075732C" w:rsidRDefault="007573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C0597B" w14:textId="77777777" w:rsidR="0075732C" w:rsidRDefault="00757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898DB" w14:textId="77777777" w:rsidR="002000D3" w:rsidRDefault="002000D3">
    <w:pPr>
      <w:spacing w:after="0"/>
      <w:ind w:right="5"/>
      <w:jc w:val="right"/>
    </w:pPr>
    <w:r>
      <w:t xml:space="preserve">Page </w:t>
    </w:r>
    <w:r>
      <w:fldChar w:fldCharType="begin"/>
    </w:r>
    <w:r>
      <w:instrText xml:space="preserve"> PAGE   \* MERGEFORMAT </w:instrText>
    </w:r>
    <w:r>
      <w:fldChar w:fldCharType="separate"/>
    </w:r>
    <w:r>
      <w:rPr>
        <w:rFonts w:ascii="Times New Roman" w:eastAsia="Times New Roman" w:hAnsi="Times New Roman" w:cs="Times New Roman"/>
        <w:b/>
      </w:rPr>
      <w:t>2</w:t>
    </w:r>
    <w:r>
      <w:rPr>
        <w:b/>
      </w:rPr>
      <w:fldChar w:fldCharType="end"/>
    </w:r>
    <w:r>
      <w:t xml:space="preserve"> of </w:t>
    </w:r>
    <w:fldSimple w:instr=" NUMPAGES   \* MERGEFORMAT ">
      <w:r>
        <w:rPr>
          <w:rFonts w:ascii="Times New Roman" w:eastAsia="Times New Roman" w:hAnsi="Times New Roman" w:cs="Times New Roman"/>
          <w:b/>
        </w:rPr>
        <w:t>18</w:t>
      </w:r>
    </w:fldSimple>
    <w:r>
      <w:t xml:space="preserve"> </w:t>
    </w:r>
  </w:p>
  <w:p w14:paraId="662CFD3F" w14:textId="77777777" w:rsidR="002000D3" w:rsidRDefault="002000D3">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41A3C" w14:textId="77777777" w:rsidR="002000D3" w:rsidRDefault="002000D3">
    <w:pPr>
      <w:spacing w:after="0"/>
      <w:ind w:right="5"/>
      <w:jc w:val="right"/>
    </w:pPr>
    <w:r>
      <w:t xml:space="preserve">Page </w:t>
    </w:r>
    <w:r>
      <w:fldChar w:fldCharType="begin"/>
    </w:r>
    <w:r>
      <w:instrText xml:space="preserve"> PAGE   \* MERGEFORMAT </w:instrText>
    </w:r>
    <w:r>
      <w:fldChar w:fldCharType="separate"/>
    </w:r>
    <w:r>
      <w:rPr>
        <w:rFonts w:ascii="Times New Roman" w:eastAsia="Times New Roman" w:hAnsi="Times New Roman" w:cs="Times New Roman"/>
        <w:b/>
      </w:rPr>
      <w:t>2</w:t>
    </w:r>
    <w:r>
      <w:rPr>
        <w:b/>
      </w:rPr>
      <w:fldChar w:fldCharType="end"/>
    </w:r>
    <w:r>
      <w:t xml:space="preserve"> of </w:t>
    </w:r>
    <w:fldSimple w:instr=" NUMPAGES   \* MERGEFORMAT ">
      <w:r>
        <w:rPr>
          <w:rFonts w:ascii="Times New Roman" w:eastAsia="Times New Roman" w:hAnsi="Times New Roman" w:cs="Times New Roman"/>
          <w:b/>
        </w:rPr>
        <w:t>18</w:t>
      </w:r>
    </w:fldSimple>
    <w:r>
      <w:t xml:space="preserve"> </w:t>
    </w:r>
  </w:p>
  <w:p w14:paraId="0D9F728D" w14:textId="77777777" w:rsidR="002000D3" w:rsidRDefault="002000D3">
    <w:pPr>
      <w:spacing w:after="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EC520" w14:textId="77777777" w:rsidR="002000D3" w:rsidRDefault="002000D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DE28" w14:textId="77777777" w:rsidR="00C54DA9" w:rsidRDefault="005C615C">
    <w:pPr>
      <w:spacing w:after="0"/>
      <w:ind w:right="634"/>
      <w:jc w:val="right"/>
    </w:pPr>
    <w:r>
      <w:t xml:space="preserve">Page </w:t>
    </w:r>
    <w:r>
      <w:fldChar w:fldCharType="begin"/>
    </w:r>
    <w:r>
      <w:instrText xml:space="preserve"> PAGE   \* MERGEFORMAT </w:instrText>
    </w:r>
    <w:r>
      <w:fldChar w:fldCharType="separate"/>
    </w:r>
    <w:r>
      <w:rPr>
        <w:rFonts w:ascii="Times New Roman" w:eastAsia="Times New Roman" w:hAnsi="Times New Roman" w:cs="Times New Roman"/>
        <w:b/>
      </w:rPr>
      <w:t>10</w:t>
    </w:r>
    <w:r>
      <w:rPr>
        <w:b/>
      </w:rPr>
      <w:fldChar w:fldCharType="end"/>
    </w:r>
    <w:r>
      <w:t xml:space="preserve"> of </w:t>
    </w:r>
    <w:r w:rsidR="00215D00">
      <w:fldChar w:fldCharType="begin"/>
    </w:r>
    <w:r w:rsidR="00215D00">
      <w:instrText xml:space="preserve"> NUMPAGES   \* MERGEFORMAT </w:instrText>
    </w:r>
    <w:r w:rsidR="00215D00">
      <w:fldChar w:fldCharType="separate"/>
    </w:r>
    <w:r>
      <w:rPr>
        <w:rFonts w:ascii="Times New Roman" w:eastAsia="Times New Roman" w:hAnsi="Times New Roman" w:cs="Times New Roman"/>
        <w:b/>
      </w:rPr>
      <w:t>18</w:t>
    </w:r>
    <w:r w:rsidR="00215D00">
      <w:rPr>
        <w:rFonts w:ascii="Times New Roman" w:eastAsia="Times New Roman" w:hAnsi="Times New Roman" w:cs="Times New Roman"/>
        <w:b/>
      </w:rPr>
      <w:fldChar w:fldCharType="end"/>
    </w:r>
    <w:r>
      <w:t xml:space="preserve"> </w:t>
    </w:r>
  </w:p>
  <w:p w14:paraId="1F6F5709" w14:textId="77777777" w:rsidR="00C54DA9" w:rsidRDefault="005C615C">
    <w:pPr>
      <w:spacing w:after="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4BFDD" w14:textId="77777777" w:rsidR="00C54DA9" w:rsidRDefault="005C615C">
    <w:pPr>
      <w:spacing w:after="0"/>
      <w:ind w:right="634"/>
      <w:jc w:val="right"/>
    </w:pPr>
    <w:r>
      <w:t xml:space="preserve">Page </w:t>
    </w:r>
    <w:r>
      <w:fldChar w:fldCharType="begin"/>
    </w:r>
    <w:r>
      <w:instrText xml:space="preserve"> PAGE   \* MERGEFORMAT </w:instrText>
    </w:r>
    <w:r>
      <w:fldChar w:fldCharType="separate"/>
    </w:r>
    <w:r>
      <w:rPr>
        <w:rFonts w:ascii="Times New Roman" w:eastAsia="Times New Roman" w:hAnsi="Times New Roman" w:cs="Times New Roman"/>
        <w:b/>
      </w:rPr>
      <w:t>10</w:t>
    </w:r>
    <w:r>
      <w:rPr>
        <w:b/>
      </w:rPr>
      <w:fldChar w:fldCharType="end"/>
    </w:r>
    <w:r>
      <w:t xml:space="preserve"> of </w:t>
    </w:r>
    <w:r w:rsidR="00215D00">
      <w:fldChar w:fldCharType="begin"/>
    </w:r>
    <w:r w:rsidR="00215D00">
      <w:instrText xml:space="preserve"> NUMPAGES   \* MERGEFORMAT </w:instrText>
    </w:r>
    <w:r w:rsidR="00215D00">
      <w:fldChar w:fldCharType="separate"/>
    </w:r>
    <w:r>
      <w:rPr>
        <w:rFonts w:ascii="Times New Roman" w:eastAsia="Times New Roman" w:hAnsi="Times New Roman" w:cs="Times New Roman"/>
        <w:b/>
      </w:rPr>
      <w:t>18</w:t>
    </w:r>
    <w:r w:rsidR="00215D00">
      <w:rPr>
        <w:rFonts w:ascii="Times New Roman" w:eastAsia="Times New Roman" w:hAnsi="Times New Roman" w:cs="Times New Roman"/>
        <w:b/>
      </w:rPr>
      <w:fldChar w:fldCharType="end"/>
    </w:r>
    <w:r>
      <w:t xml:space="preserve"> </w:t>
    </w:r>
  </w:p>
  <w:p w14:paraId="66E17100" w14:textId="77777777" w:rsidR="00C54DA9" w:rsidRDefault="005C615C">
    <w:pPr>
      <w:spacing w:after="0"/>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38C34" w14:textId="77777777" w:rsidR="00C54DA9" w:rsidRDefault="005C615C">
    <w:pPr>
      <w:spacing w:after="0"/>
      <w:ind w:right="634"/>
      <w:jc w:val="right"/>
    </w:pPr>
    <w:r>
      <w:t xml:space="preserve">Page </w:t>
    </w:r>
    <w:r>
      <w:fldChar w:fldCharType="begin"/>
    </w:r>
    <w:r>
      <w:instrText xml:space="preserve"> PAGE   \* MERGEFORMAT </w:instrText>
    </w:r>
    <w:r>
      <w:fldChar w:fldCharType="separate"/>
    </w:r>
    <w:r>
      <w:rPr>
        <w:rFonts w:ascii="Times New Roman" w:eastAsia="Times New Roman" w:hAnsi="Times New Roman" w:cs="Times New Roman"/>
        <w:b/>
      </w:rPr>
      <w:t>10</w:t>
    </w:r>
    <w:r>
      <w:rPr>
        <w:b/>
      </w:rPr>
      <w:fldChar w:fldCharType="end"/>
    </w:r>
    <w:r>
      <w:t xml:space="preserve"> of </w:t>
    </w:r>
    <w:r w:rsidR="00215D00">
      <w:fldChar w:fldCharType="begin"/>
    </w:r>
    <w:r w:rsidR="00215D00">
      <w:instrText xml:space="preserve"> NUMPAGES   \* MERGEFORMAT </w:instrText>
    </w:r>
    <w:r w:rsidR="00215D00">
      <w:fldChar w:fldCharType="separate"/>
    </w:r>
    <w:r>
      <w:rPr>
        <w:rFonts w:ascii="Times New Roman" w:eastAsia="Times New Roman" w:hAnsi="Times New Roman" w:cs="Times New Roman"/>
        <w:b/>
      </w:rPr>
      <w:t>18</w:t>
    </w:r>
    <w:r w:rsidR="00215D00">
      <w:rPr>
        <w:rFonts w:ascii="Times New Roman" w:eastAsia="Times New Roman" w:hAnsi="Times New Roman" w:cs="Times New Roman"/>
        <w:b/>
      </w:rPr>
      <w:fldChar w:fldCharType="end"/>
    </w:r>
    <w:r>
      <w:t xml:space="preserve"> </w:t>
    </w:r>
  </w:p>
  <w:p w14:paraId="10766BAE" w14:textId="77777777" w:rsidR="00C54DA9" w:rsidRDefault="005C615C">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88EA2" w14:textId="77777777" w:rsidR="00334597" w:rsidRDefault="00334597" w:rsidP="007D3C74">
      <w:pPr>
        <w:spacing w:after="0" w:line="240" w:lineRule="auto"/>
      </w:pPr>
      <w:r>
        <w:separator/>
      </w:r>
    </w:p>
  </w:footnote>
  <w:footnote w:type="continuationSeparator" w:id="0">
    <w:p w14:paraId="7210FDEB" w14:textId="77777777" w:rsidR="00334597" w:rsidRDefault="00334597" w:rsidP="007D3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B2DE" w14:textId="77777777" w:rsidR="002000D3" w:rsidRDefault="002000D3">
    <w:pPr>
      <w:spacing w:after="0"/>
      <w:ind w:right="5"/>
      <w:jc w:val="right"/>
    </w:pPr>
    <w:r>
      <w:t xml:space="preserve">MANAGING ENTERPRISE IN THE 21ST CENTURY </w:t>
    </w:r>
  </w:p>
  <w:p w14:paraId="3FA296F6" w14:textId="77777777" w:rsidR="002000D3" w:rsidRDefault="002000D3">
    <w:pPr>
      <w:spacing w:after="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AE86C" w14:textId="77777777" w:rsidR="002000D3" w:rsidRDefault="002000D3">
    <w:pPr>
      <w:spacing w:after="0"/>
      <w:ind w:right="5"/>
      <w:jc w:val="right"/>
    </w:pPr>
    <w:r>
      <w:t xml:space="preserve">MANAGING ENTERPRISE IN THE 21ST CENTURY </w:t>
    </w:r>
  </w:p>
  <w:p w14:paraId="31A35891" w14:textId="77777777" w:rsidR="002000D3" w:rsidRDefault="002000D3">
    <w:pPr>
      <w:spacing w:after="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06D06" w14:textId="77777777" w:rsidR="002000D3" w:rsidRDefault="002000D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6527" w14:textId="77777777" w:rsidR="00C54DA9" w:rsidRDefault="005C615C">
    <w:pPr>
      <w:spacing w:after="0"/>
      <w:ind w:right="634"/>
      <w:jc w:val="right"/>
    </w:pPr>
    <w:r>
      <w:t xml:space="preserve">MANAGING ENTERPRISE IN THE 21ST CENTURY </w:t>
    </w:r>
  </w:p>
  <w:p w14:paraId="03D73DD9" w14:textId="77777777" w:rsidR="00C54DA9" w:rsidRDefault="005C615C">
    <w:pPr>
      <w:spacing w:after="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A99AD" w14:textId="77777777" w:rsidR="00C54DA9" w:rsidRDefault="005C615C">
    <w:pPr>
      <w:spacing w:after="0"/>
      <w:ind w:right="634"/>
      <w:jc w:val="right"/>
    </w:pPr>
    <w:r>
      <w:t xml:space="preserve">MANAGING ENTERPRISE IN THE 21ST CENTURY </w:t>
    </w:r>
  </w:p>
  <w:p w14:paraId="7D865623" w14:textId="77777777" w:rsidR="00C54DA9" w:rsidRDefault="005C615C">
    <w:pPr>
      <w:spacing w:after="0"/>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C8112" w14:textId="77777777" w:rsidR="00C54DA9" w:rsidRDefault="005C615C">
    <w:pPr>
      <w:spacing w:after="0"/>
      <w:ind w:right="634"/>
      <w:jc w:val="right"/>
    </w:pPr>
    <w:r>
      <w:t xml:space="preserve">MANAGING ENTERPRISE IN THE 21ST CENTURY </w:t>
    </w:r>
  </w:p>
  <w:p w14:paraId="46307E82" w14:textId="77777777" w:rsidR="00C54DA9" w:rsidRDefault="005C615C">
    <w:pPr>
      <w:spacing w:after="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1477"/>
    <w:multiLevelType w:val="hybridMultilevel"/>
    <w:tmpl w:val="AD4E13A2"/>
    <w:lvl w:ilvl="0" w:tplc="7838A00E">
      <w:start w:val="1"/>
      <w:numFmt w:val="lowerRoman"/>
      <w:lvlText w:val="%1."/>
      <w:lvlJc w:val="right"/>
      <w:pPr>
        <w:ind w:left="720" w:hanging="360"/>
      </w:pPr>
    </w:lvl>
    <w:lvl w:ilvl="1" w:tplc="B1B63E5E" w:tentative="1">
      <w:start w:val="1"/>
      <w:numFmt w:val="lowerLetter"/>
      <w:lvlText w:val="%2."/>
      <w:lvlJc w:val="left"/>
      <w:pPr>
        <w:ind w:left="1440" w:hanging="360"/>
      </w:pPr>
    </w:lvl>
    <w:lvl w:ilvl="2" w:tplc="EF32FD2A" w:tentative="1">
      <w:start w:val="1"/>
      <w:numFmt w:val="lowerRoman"/>
      <w:lvlText w:val="%3."/>
      <w:lvlJc w:val="right"/>
      <w:pPr>
        <w:ind w:left="2160" w:hanging="180"/>
      </w:pPr>
    </w:lvl>
    <w:lvl w:ilvl="3" w:tplc="C26C4028" w:tentative="1">
      <w:start w:val="1"/>
      <w:numFmt w:val="decimal"/>
      <w:lvlText w:val="%4."/>
      <w:lvlJc w:val="left"/>
      <w:pPr>
        <w:ind w:left="2880" w:hanging="360"/>
      </w:pPr>
    </w:lvl>
    <w:lvl w:ilvl="4" w:tplc="9C341D34" w:tentative="1">
      <w:start w:val="1"/>
      <w:numFmt w:val="lowerLetter"/>
      <w:lvlText w:val="%5."/>
      <w:lvlJc w:val="left"/>
      <w:pPr>
        <w:ind w:left="3600" w:hanging="360"/>
      </w:pPr>
    </w:lvl>
    <w:lvl w:ilvl="5" w:tplc="B3FAFC9C" w:tentative="1">
      <w:start w:val="1"/>
      <w:numFmt w:val="lowerRoman"/>
      <w:lvlText w:val="%6."/>
      <w:lvlJc w:val="right"/>
      <w:pPr>
        <w:ind w:left="4320" w:hanging="180"/>
      </w:pPr>
    </w:lvl>
    <w:lvl w:ilvl="6" w:tplc="B0FC49CA" w:tentative="1">
      <w:start w:val="1"/>
      <w:numFmt w:val="decimal"/>
      <w:lvlText w:val="%7."/>
      <w:lvlJc w:val="left"/>
      <w:pPr>
        <w:ind w:left="5040" w:hanging="360"/>
      </w:pPr>
    </w:lvl>
    <w:lvl w:ilvl="7" w:tplc="62E6AB6C" w:tentative="1">
      <w:start w:val="1"/>
      <w:numFmt w:val="lowerLetter"/>
      <w:lvlText w:val="%8."/>
      <w:lvlJc w:val="left"/>
      <w:pPr>
        <w:ind w:left="5760" w:hanging="360"/>
      </w:pPr>
    </w:lvl>
    <w:lvl w:ilvl="8" w:tplc="016CEF80" w:tentative="1">
      <w:start w:val="1"/>
      <w:numFmt w:val="lowerRoman"/>
      <w:lvlText w:val="%9."/>
      <w:lvlJc w:val="right"/>
      <w:pPr>
        <w:ind w:left="6480" w:hanging="180"/>
      </w:pPr>
    </w:lvl>
  </w:abstractNum>
  <w:abstractNum w:abstractNumId="1" w15:restartNumberingAfterBreak="0">
    <w:nsid w:val="0D814398"/>
    <w:multiLevelType w:val="multilevel"/>
    <w:tmpl w:val="E4C04296"/>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013BA9"/>
    <w:multiLevelType w:val="multilevel"/>
    <w:tmpl w:val="EA28BAD8"/>
    <w:lvl w:ilvl="0">
      <w:start w:val="1"/>
      <w:numFmt w:val="decimal"/>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2B727D6E"/>
    <w:multiLevelType w:val="hybridMultilevel"/>
    <w:tmpl w:val="71A8BE5A"/>
    <w:lvl w:ilvl="0" w:tplc="35903C98">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9EE9F8">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B46AA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92EC0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02A89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D8BB98">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62A6CA">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8E05C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A6103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41D40FE"/>
    <w:multiLevelType w:val="hybridMultilevel"/>
    <w:tmpl w:val="0BD8C6C8"/>
    <w:lvl w:ilvl="0" w:tplc="88D26F32">
      <w:start w:val="1"/>
      <w:numFmt w:val="decimal"/>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8F044">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C026E2A">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AEA9EE">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9BADCF2">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600D9C">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CD22730">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53E4E4E">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F20D90">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0872322">
    <w:abstractNumId w:val="0"/>
  </w:num>
  <w:num w:numId="2" w16cid:durableId="520124934">
    <w:abstractNumId w:val="4"/>
  </w:num>
  <w:num w:numId="3" w16cid:durableId="2124880344">
    <w:abstractNumId w:val="1"/>
  </w:num>
  <w:num w:numId="4" w16cid:durableId="1645772796">
    <w:abstractNumId w:val="3"/>
  </w:num>
  <w:num w:numId="5" w16cid:durableId="1166481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YwMzMzMTeyNDIxNzBW0lEKTi0uzszPAykwqgUAKHwlzywAAAA="/>
  </w:docVars>
  <w:rsids>
    <w:rsidRoot w:val="00B637EE"/>
    <w:rsid w:val="00003005"/>
    <w:rsid w:val="00006910"/>
    <w:rsid w:val="00011989"/>
    <w:rsid w:val="00026835"/>
    <w:rsid w:val="0009464C"/>
    <w:rsid w:val="000A1C6D"/>
    <w:rsid w:val="000B3887"/>
    <w:rsid w:val="000C330F"/>
    <w:rsid w:val="000E3474"/>
    <w:rsid w:val="000E3FEC"/>
    <w:rsid w:val="00120749"/>
    <w:rsid w:val="00152ED4"/>
    <w:rsid w:val="00161E67"/>
    <w:rsid w:val="00165F59"/>
    <w:rsid w:val="001675DD"/>
    <w:rsid w:val="0017204E"/>
    <w:rsid w:val="001725D3"/>
    <w:rsid w:val="00185577"/>
    <w:rsid w:val="00194E56"/>
    <w:rsid w:val="002000D3"/>
    <w:rsid w:val="00201154"/>
    <w:rsid w:val="00215D00"/>
    <w:rsid w:val="00232771"/>
    <w:rsid w:val="00257331"/>
    <w:rsid w:val="0026011D"/>
    <w:rsid w:val="00273141"/>
    <w:rsid w:val="0028209C"/>
    <w:rsid w:val="00282202"/>
    <w:rsid w:val="002879A2"/>
    <w:rsid w:val="002C3745"/>
    <w:rsid w:val="002C4451"/>
    <w:rsid w:val="002C6949"/>
    <w:rsid w:val="002C7B95"/>
    <w:rsid w:val="002D6E35"/>
    <w:rsid w:val="002E7006"/>
    <w:rsid w:val="00334597"/>
    <w:rsid w:val="003525B2"/>
    <w:rsid w:val="00373715"/>
    <w:rsid w:val="003768A1"/>
    <w:rsid w:val="003904D2"/>
    <w:rsid w:val="003B3F0F"/>
    <w:rsid w:val="00432BD2"/>
    <w:rsid w:val="00434231"/>
    <w:rsid w:val="004524EB"/>
    <w:rsid w:val="00471BD1"/>
    <w:rsid w:val="004B737A"/>
    <w:rsid w:val="004D46E2"/>
    <w:rsid w:val="004E7BE4"/>
    <w:rsid w:val="00502943"/>
    <w:rsid w:val="00520E6F"/>
    <w:rsid w:val="00532940"/>
    <w:rsid w:val="00533095"/>
    <w:rsid w:val="00550124"/>
    <w:rsid w:val="00551F9D"/>
    <w:rsid w:val="005903FA"/>
    <w:rsid w:val="00590C45"/>
    <w:rsid w:val="005C1B38"/>
    <w:rsid w:val="005C615C"/>
    <w:rsid w:val="005C6FED"/>
    <w:rsid w:val="005D3039"/>
    <w:rsid w:val="005E09CA"/>
    <w:rsid w:val="005F11C0"/>
    <w:rsid w:val="005F5D97"/>
    <w:rsid w:val="00600EA4"/>
    <w:rsid w:val="006019B2"/>
    <w:rsid w:val="006053ED"/>
    <w:rsid w:val="00611C0A"/>
    <w:rsid w:val="006230C2"/>
    <w:rsid w:val="00634407"/>
    <w:rsid w:val="00651F1C"/>
    <w:rsid w:val="00653AF8"/>
    <w:rsid w:val="006628C4"/>
    <w:rsid w:val="00680977"/>
    <w:rsid w:val="00694796"/>
    <w:rsid w:val="006C0E71"/>
    <w:rsid w:val="006D669A"/>
    <w:rsid w:val="006E6702"/>
    <w:rsid w:val="006F4741"/>
    <w:rsid w:val="00704CFF"/>
    <w:rsid w:val="00726ACD"/>
    <w:rsid w:val="00731F97"/>
    <w:rsid w:val="00732123"/>
    <w:rsid w:val="0074193A"/>
    <w:rsid w:val="00752CE5"/>
    <w:rsid w:val="0075732C"/>
    <w:rsid w:val="007765FA"/>
    <w:rsid w:val="007C1D23"/>
    <w:rsid w:val="007D3C74"/>
    <w:rsid w:val="00834FD8"/>
    <w:rsid w:val="00843743"/>
    <w:rsid w:val="00874F9A"/>
    <w:rsid w:val="008C1FA4"/>
    <w:rsid w:val="008C7B0C"/>
    <w:rsid w:val="008E5A0C"/>
    <w:rsid w:val="008F1102"/>
    <w:rsid w:val="008F3110"/>
    <w:rsid w:val="008F5519"/>
    <w:rsid w:val="0091007F"/>
    <w:rsid w:val="00920A48"/>
    <w:rsid w:val="009336DD"/>
    <w:rsid w:val="00964630"/>
    <w:rsid w:val="00964C2D"/>
    <w:rsid w:val="009658E7"/>
    <w:rsid w:val="00976A69"/>
    <w:rsid w:val="00983F89"/>
    <w:rsid w:val="009969EE"/>
    <w:rsid w:val="009B2C8D"/>
    <w:rsid w:val="009C32E8"/>
    <w:rsid w:val="009E008F"/>
    <w:rsid w:val="00A34EC8"/>
    <w:rsid w:val="00A54754"/>
    <w:rsid w:val="00A80DD4"/>
    <w:rsid w:val="00AA7460"/>
    <w:rsid w:val="00AB4B50"/>
    <w:rsid w:val="00AD1228"/>
    <w:rsid w:val="00AE29FB"/>
    <w:rsid w:val="00B15BDA"/>
    <w:rsid w:val="00B169FC"/>
    <w:rsid w:val="00B16C4E"/>
    <w:rsid w:val="00B17865"/>
    <w:rsid w:val="00B5463B"/>
    <w:rsid w:val="00B637EE"/>
    <w:rsid w:val="00B67389"/>
    <w:rsid w:val="00B75890"/>
    <w:rsid w:val="00B84C6B"/>
    <w:rsid w:val="00BB170B"/>
    <w:rsid w:val="00BC2D3C"/>
    <w:rsid w:val="00BE4AED"/>
    <w:rsid w:val="00C24DF1"/>
    <w:rsid w:val="00C42AAC"/>
    <w:rsid w:val="00C66F08"/>
    <w:rsid w:val="00C84ED1"/>
    <w:rsid w:val="00CB5FB9"/>
    <w:rsid w:val="00CD671B"/>
    <w:rsid w:val="00CE650B"/>
    <w:rsid w:val="00D21989"/>
    <w:rsid w:val="00D27ED6"/>
    <w:rsid w:val="00D460C6"/>
    <w:rsid w:val="00D52D6A"/>
    <w:rsid w:val="00D53C77"/>
    <w:rsid w:val="00D71F18"/>
    <w:rsid w:val="00D85380"/>
    <w:rsid w:val="00DA6D3E"/>
    <w:rsid w:val="00DB2B25"/>
    <w:rsid w:val="00DD41C4"/>
    <w:rsid w:val="00DD6C4C"/>
    <w:rsid w:val="00DE5B22"/>
    <w:rsid w:val="00E07B06"/>
    <w:rsid w:val="00E27AF0"/>
    <w:rsid w:val="00E67D37"/>
    <w:rsid w:val="00EB2C19"/>
    <w:rsid w:val="00EC1EE9"/>
    <w:rsid w:val="00EC5E11"/>
    <w:rsid w:val="00ED11FF"/>
    <w:rsid w:val="00EE6D58"/>
    <w:rsid w:val="00EF6C52"/>
    <w:rsid w:val="00F10263"/>
    <w:rsid w:val="00F25A77"/>
    <w:rsid w:val="00F3045B"/>
    <w:rsid w:val="00F36C25"/>
    <w:rsid w:val="00F468C1"/>
    <w:rsid w:val="00F50167"/>
    <w:rsid w:val="00FD40D9"/>
    <w:rsid w:val="00FD5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57C6"/>
  <w15:docId w15:val="{5F9BF34A-3810-4E74-86CB-DB2C560BA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7EE"/>
    <w:pPr>
      <w:spacing w:after="160" w:line="259" w:lineRule="auto"/>
    </w:pPr>
    <w:rPr>
      <w:lang w:val="en-GB"/>
    </w:rPr>
  </w:style>
  <w:style w:type="paragraph" w:styleId="Heading1">
    <w:name w:val="heading 1"/>
    <w:basedOn w:val="Normal"/>
    <w:next w:val="Normal"/>
    <w:link w:val="Heading1Char"/>
    <w:uiPriority w:val="9"/>
    <w:qFormat/>
    <w:rsid w:val="00DD41C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Normal"/>
    <w:link w:val="Heading2Char"/>
    <w:uiPriority w:val="9"/>
    <w:unhideWhenUsed/>
    <w:qFormat/>
    <w:rsid w:val="00471BD1"/>
    <w:pPr>
      <w:keepNext/>
      <w:keepLines/>
      <w:spacing w:after="112" w:line="265" w:lineRule="auto"/>
      <w:ind w:left="10" w:hanging="10"/>
      <w:outlineLvl w:val="1"/>
    </w:pPr>
    <w:rPr>
      <w:rFonts w:ascii="Times New Roman" w:eastAsia="Times New Roman" w:hAnsi="Times New Roman" w:cs="Times New Roman"/>
      <w:b/>
      <w:color w:val="000000"/>
      <w:sz w:val="24"/>
      <w:lang w:val="en-GB" w:eastAsia="en-GB"/>
    </w:rPr>
  </w:style>
  <w:style w:type="paragraph" w:styleId="Heading3">
    <w:name w:val="heading 3"/>
    <w:next w:val="Normal"/>
    <w:link w:val="Heading3Char"/>
    <w:uiPriority w:val="9"/>
    <w:unhideWhenUsed/>
    <w:qFormat/>
    <w:rsid w:val="002000D3"/>
    <w:pPr>
      <w:keepNext/>
      <w:keepLines/>
      <w:spacing w:after="255" w:line="259" w:lineRule="auto"/>
      <w:ind w:left="10" w:hanging="10"/>
      <w:outlineLvl w:val="2"/>
    </w:pPr>
    <w:rPr>
      <w:rFonts w:ascii="Times New Roman" w:eastAsia="Times New Roman" w:hAnsi="Times New Roman" w:cs="Times New Roman"/>
      <w:b/>
      <w:color w:val="000000"/>
      <w:sz w:val="26"/>
      <w:lang w:val="en-GB" w:eastAsia="en-GB"/>
    </w:rPr>
  </w:style>
  <w:style w:type="paragraph" w:styleId="Heading4">
    <w:name w:val="heading 4"/>
    <w:next w:val="Normal"/>
    <w:link w:val="Heading4Char"/>
    <w:uiPriority w:val="9"/>
    <w:unhideWhenUsed/>
    <w:qFormat/>
    <w:rsid w:val="002000D3"/>
    <w:pPr>
      <w:keepNext/>
      <w:keepLines/>
      <w:spacing w:line="265" w:lineRule="auto"/>
      <w:ind w:left="10" w:right="4" w:hanging="10"/>
      <w:outlineLvl w:val="3"/>
    </w:pPr>
    <w:rPr>
      <w:rFonts w:ascii="Times New Roman" w:eastAsia="Times New Roman" w:hAnsi="Times New Roman" w:cs="Times New Roman"/>
      <w:b/>
      <w:color w:val="000000"/>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37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37EE"/>
    <w:rPr>
      <w:lang w:val="en-GB"/>
    </w:rPr>
  </w:style>
  <w:style w:type="paragraph" w:styleId="Footer">
    <w:name w:val="footer"/>
    <w:basedOn w:val="Normal"/>
    <w:link w:val="FooterChar"/>
    <w:uiPriority w:val="99"/>
    <w:unhideWhenUsed/>
    <w:rsid w:val="00B637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7EE"/>
    <w:rPr>
      <w:lang w:val="en-GB"/>
    </w:rPr>
  </w:style>
  <w:style w:type="character" w:styleId="Hyperlink">
    <w:name w:val="Hyperlink"/>
    <w:basedOn w:val="DefaultParagraphFont"/>
    <w:uiPriority w:val="99"/>
    <w:unhideWhenUsed/>
    <w:rsid w:val="00011989"/>
    <w:rPr>
      <w:color w:val="0000FF" w:themeColor="hyperlink"/>
      <w:u w:val="single"/>
    </w:rPr>
  </w:style>
  <w:style w:type="paragraph" w:styleId="ListParagraph">
    <w:name w:val="List Paragraph"/>
    <w:basedOn w:val="Normal"/>
    <w:uiPriority w:val="34"/>
    <w:qFormat/>
    <w:rsid w:val="00432BD2"/>
    <w:pPr>
      <w:ind w:left="720"/>
      <w:contextualSpacing/>
    </w:pPr>
  </w:style>
  <w:style w:type="paragraph" w:styleId="BalloonText">
    <w:name w:val="Balloon Text"/>
    <w:basedOn w:val="Normal"/>
    <w:link w:val="BalloonTextChar"/>
    <w:uiPriority w:val="99"/>
    <w:semiHidden/>
    <w:unhideWhenUsed/>
    <w:rsid w:val="00EC5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E11"/>
    <w:rPr>
      <w:rFonts w:ascii="Tahoma" w:hAnsi="Tahoma" w:cs="Tahoma"/>
      <w:sz w:val="16"/>
      <w:szCs w:val="16"/>
      <w:lang w:val="en-GB"/>
    </w:rPr>
  </w:style>
  <w:style w:type="paragraph" w:styleId="NormalWeb">
    <w:name w:val="Normal (Web)"/>
    <w:basedOn w:val="Normal"/>
    <w:uiPriority w:val="99"/>
    <w:unhideWhenUsed/>
    <w:rsid w:val="005C1B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5C1B38"/>
    <w:rPr>
      <w:i/>
      <w:iCs/>
    </w:rPr>
  </w:style>
  <w:style w:type="table" w:styleId="TableGrid">
    <w:name w:val="Table Grid"/>
    <w:basedOn w:val="TableNormal"/>
    <w:uiPriority w:val="59"/>
    <w:rsid w:val="008F5519"/>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gkelc">
    <w:name w:val="hgkelc"/>
    <w:basedOn w:val="DefaultParagraphFont"/>
    <w:rsid w:val="00D53C77"/>
  </w:style>
  <w:style w:type="character" w:customStyle="1" w:styleId="Heading1Char">
    <w:name w:val="Heading 1 Char"/>
    <w:basedOn w:val="DefaultParagraphFont"/>
    <w:link w:val="Heading1"/>
    <w:uiPriority w:val="9"/>
    <w:rsid w:val="00DD41C4"/>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rsid w:val="00471BD1"/>
    <w:rPr>
      <w:rFonts w:ascii="Times New Roman" w:eastAsia="Times New Roman" w:hAnsi="Times New Roman" w:cs="Times New Roman"/>
      <w:b/>
      <w:color w:val="000000"/>
      <w:sz w:val="24"/>
      <w:lang w:val="en-GB" w:eastAsia="en-GB"/>
    </w:rPr>
  </w:style>
  <w:style w:type="paragraph" w:styleId="TOC1">
    <w:name w:val="toc 1"/>
    <w:hidden/>
    <w:rsid w:val="00471BD1"/>
    <w:pPr>
      <w:spacing w:after="160" w:line="259" w:lineRule="auto"/>
      <w:ind w:left="15" w:right="15"/>
    </w:pPr>
    <w:rPr>
      <w:rFonts w:ascii="Calibri" w:eastAsia="Calibri" w:hAnsi="Calibri" w:cs="Calibri"/>
      <w:color w:val="000000"/>
      <w:lang w:val="en-GB" w:eastAsia="en-GB"/>
    </w:rPr>
  </w:style>
  <w:style w:type="paragraph" w:styleId="TOC2">
    <w:name w:val="toc 2"/>
    <w:hidden/>
    <w:rsid w:val="00471BD1"/>
    <w:pPr>
      <w:spacing w:after="160" w:line="259" w:lineRule="auto"/>
      <w:ind w:left="15" w:right="15"/>
    </w:pPr>
    <w:rPr>
      <w:rFonts w:ascii="Calibri" w:eastAsia="Calibri" w:hAnsi="Calibri" w:cs="Calibri"/>
      <w:color w:val="000000"/>
      <w:lang w:val="en-GB" w:eastAsia="en-GB"/>
    </w:rPr>
  </w:style>
  <w:style w:type="table" w:customStyle="1" w:styleId="TableGrid0">
    <w:name w:val="TableGrid"/>
    <w:rsid w:val="00471BD1"/>
    <w:pPr>
      <w:spacing w:line="240" w:lineRule="auto"/>
    </w:pPr>
    <w:rPr>
      <w:rFonts w:eastAsiaTheme="minorEastAsia"/>
      <w:lang w:val="en-GB" w:eastAsia="en-GB"/>
    </w:rPr>
    <w:tblPr>
      <w:tblCellMar>
        <w:top w:w="0" w:type="dxa"/>
        <w:left w:w="0" w:type="dxa"/>
        <w:bottom w:w="0" w:type="dxa"/>
        <w:right w:w="0" w:type="dxa"/>
      </w:tblCellMar>
    </w:tblPr>
  </w:style>
  <w:style w:type="paragraph" w:styleId="NoSpacing">
    <w:name w:val="No Spacing"/>
    <w:link w:val="NoSpacingChar"/>
    <w:uiPriority w:val="1"/>
    <w:qFormat/>
    <w:rsid w:val="00C42AAC"/>
    <w:pPr>
      <w:spacing w:line="240" w:lineRule="auto"/>
    </w:pPr>
    <w:rPr>
      <w:rFonts w:eastAsiaTheme="minorEastAsia"/>
    </w:rPr>
  </w:style>
  <w:style w:type="character" w:customStyle="1" w:styleId="NoSpacingChar">
    <w:name w:val="No Spacing Char"/>
    <w:basedOn w:val="DefaultParagraphFont"/>
    <w:link w:val="NoSpacing"/>
    <w:uiPriority w:val="1"/>
    <w:rsid w:val="00C42AAC"/>
    <w:rPr>
      <w:rFonts w:eastAsiaTheme="minorEastAsia"/>
    </w:rPr>
  </w:style>
  <w:style w:type="character" w:customStyle="1" w:styleId="Heading3Char">
    <w:name w:val="Heading 3 Char"/>
    <w:basedOn w:val="DefaultParagraphFont"/>
    <w:link w:val="Heading3"/>
    <w:uiPriority w:val="9"/>
    <w:rsid w:val="002000D3"/>
    <w:rPr>
      <w:rFonts w:ascii="Times New Roman" w:eastAsia="Times New Roman" w:hAnsi="Times New Roman" w:cs="Times New Roman"/>
      <w:b/>
      <w:color w:val="000000"/>
      <w:sz w:val="26"/>
      <w:lang w:val="en-GB" w:eastAsia="en-GB"/>
    </w:rPr>
  </w:style>
  <w:style w:type="character" w:customStyle="1" w:styleId="Heading4Char">
    <w:name w:val="Heading 4 Char"/>
    <w:basedOn w:val="DefaultParagraphFont"/>
    <w:link w:val="Heading4"/>
    <w:uiPriority w:val="9"/>
    <w:rsid w:val="002000D3"/>
    <w:rPr>
      <w:rFonts w:ascii="Times New Roman" w:eastAsia="Times New Roman" w:hAnsi="Times New Roman" w:cs="Times New Roman"/>
      <w:b/>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bplans.com/auto-repair-and-car-wash-business-plan/service-business-analysis/" TargetMode="External"/><Relationship Id="rId21" Type="http://schemas.openxmlformats.org/officeDocument/2006/relationships/footer" Target="footer2.xml"/><Relationship Id="rId42" Type="http://schemas.openxmlformats.org/officeDocument/2006/relationships/image" Target="media/image24.svg"/><Relationship Id="rId63" Type="http://schemas.openxmlformats.org/officeDocument/2006/relationships/image" Target="media/image45.svg"/><Relationship Id="rId84" Type="http://schemas.openxmlformats.org/officeDocument/2006/relationships/hyperlink" Target="https://saylordotorg.github.io/text_small-business-management-in-the-21st-century/s16-01-principles-of-management-and-o.html" TargetMode="External"/><Relationship Id="rId138" Type="http://schemas.openxmlformats.org/officeDocument/2006/relationships/hyperlink" Target="https://www.ibisworld.com/united-kingdom/market-research-reports/car-rental-leasing-industry/" TargetMode="External"/><Relationship Id="rId159" Type="http://schemas.openxmlformats.org/officeDocument/2006/relationships/hyperlink" Target="https://howtostartanllc.com/business-ideas/car-rental" TargetMode="External"/><Relationship Id="rId170" Type="http://schemas.openxmlformats.org/officeDocument/2006/relationships/hyperlink" Target="https://www.bplans.com/real-estate-and-rentals-business-plans/vehicle-rental-business-plans/" TargetMode="External"/><Relationship Id="rId107" Type="http://schemas.openxmlformats.org/officeDocument/2006/relationships/hyperlink" Target="https://www.bplans.com/auto-repair-and-car-wash-business-plan/service-business-analysis/" TargetMode="External"/><Relationship Id="rId11" Type="http://schemas.openxmlformats.org/officeDocument/2006/relationships/image" Target="media/image1.jpg"/><Relationship Id="rId32" Type="http://schemas.openxmlformats.org/officeDocument/2006/relationships/image" Target="media/image14.svg"/><Relationship Id="rId53" Type="http://schemas.openxmlformats.org/officeDocument/2006/relationships/image" Target="media/image35.svg"/><Relationship Id="rId74" Type="http://schemas.openxmlformats.org/officeDocument/2006/relationships/image" Target="media/image56.png"/><Relationship Id="rId128" Type="http://schemas.openxmlformats.org/officeDocument/2006/relationships/hyperlink" Target="https://nextwhatbusiness.com/automobile-service-station-business/" TargetMode="External"/><Relationship Id="rId149" Type="http://schemas.openxmlformats.org/officeDocument/2006/relationships/hyperlink" Target="https://www.ibisworld.com/united-kingdom/market-research-reports/car-rental-leasing-industry/" TargetMode="External"/><Relationship Id="rId5" Type="http://schemas.openxmlformats.org/officeDocument/2006/relationships/styles" Target="styles.xml"/><Relationship Id="rId95" Type="http://schemas.openxmlformats.org/officeDocument/2006/relationships/hyperlink" Target="https://bolddata.nl/en/companies/uk/car-rental-companies-uk/" TargetMode="External"/><Relationship Id="rId160" Type="http://schemas.openxmlformats.org/officeDocument/2006/relationships/hyperlink" Target="https://howtostartanllc.com/business-ideas/car-rental" TargetMode="External"/><Relationship Id="rId181" Type="http://schemas.openxmlformats.org/officeDocument/2006/relationships/header" Target="header4.xml"/><Relationship Id="rId22" Type="http://schemas.openxmlformats.org/officeDocument/2006/relationships/footer" Target="footer3.xml"/><Relationship Id="rId43" Type="http://schemas.openxmlformats.org/officeDocument/2006/relationships/image" Target="media/image25.png"/><Relationship Id="rId64" Type="http://schemas.openxmlformats.org/officeDocument/2006/relationships/image" Target="media/image46.png"/><Relationship Id="rId118" Type="http://schemas.openxmlformats.org/officeDocument/2006/relationships/hyperlink" Target="https://www.bplans.com/auto-repair-and-car-wash-business-plan/service-business-analysis/" TargetMode="External"/><Relationship Id="rId139" Type="http://schemas.openxmlformats.org/officeDocument/2006/relationships/hyperlink" Target="https://www.ibisworld.com/united-kingdom/market-research-reports/car-rental-leasing-industry/" TargetMode="External"/><Relationship Id="rId85" Type="http://schemas.openxmlformats.org/officeDocument/2006/relationships/hyperlink" Target="https://saylordotorg.github.io/text_small-business-management-in-the-21st-century/s16-01-principles-of-management-and-o.html" TargetMode="External"/><Relationship Id="rId150" Type="http://schemas.openxmlformats.org/officeDocument/2006/relationships/hyperlink" Target="https://uk.nttdata.com/industries/automotive-solutions?gclid=Cj0KCQjwjN-SBhCkARIsACsrBz5l_9opH0tMYUDTaGv3_OgU4t7gBl9AvRaLKFnrPS1A_JvnNZGDrYUaAmSEEALw_wcB" TargetMode="External"/><Relationship Id="rId171" Type="http://schemas.openxmlformats.org/officeDocument/2006/relationships/hyperlink" Target="https://www.bplans.com/real-estate-and-rentals-business-plans/vehicle-rental-business-plans/" TargetMode="External"/><Relationship Id="rId12" Type="http://schemas.openxmlformats.org/officeDocument/2006/relationships/image" Target="media/image2.jpg"/><Relationship Id="rId33" Type="http://schemas.openxmlformats.org/officeDocument/2006/relationships/image" Target="media/image15.png"/><Relationship Id="rId108" Type="http://schemas.openxmlformats.org/officeDocument/2006/relationships/hyperlink" Target="https://www.bplans.com/auto-repair-and-car-wash-business-plan/service-business-analysis/" TargetMode="External"/><Relationship Id="rId129" Type="http://schemas.openxmlformats.org/officeDocument/2006/relationships/hyperlink" Target="https://nextwhatbusiness.com/automobile-service-station-business/" TargetMode="External"/><Relationship Id="rId54" Type="http://schemas.openxmlformats.org/officeDocument/2006/relationships/image" Target="media/image36.png"/><Relationship Id="rId75" Type="http://schemas.openxmlformats.org/officeDocument/2006/relationships/image" Target="media/image57.svg"/><Relationship Id="rId96" Type="http://schemas.openxmlformats.org/officeDocument/2006/relationships/hyperlink" Target="https://bolddata.nl/en/companies/uk/car-rental-companies-uk/" TargetMode="External"/><Relationship Id="rId140" Type="http://schemas.openxmlformats.org/officeDocument/2006/relationships/hyperlink" Target="https://www.ibisworld.com/united-kingdom/market-research-reports/car-rental-leasing-industry/" TargetMode="External"/><Relationship Id="rId161" Type="http://schemas.openxmlformats.org/officeDocument/2006/relationships/hyperlink" Target="https://howtostartanllc.com/business-ideas/car-rental" TargetMode="External"/><Relationship Id="rId182" Type="http://schemas.openxmlformats.org/officeDocument/2006/relationships/header" Target="header5.xml"/><Relationship Id="rId6" Type="http://schemas.openxmlformats.org/officeDocument/2006/relationships/settings" Target="settings.xml"/><Relationship Id="rId23" Type="http://schemas.openxmlformats.org/officeDocument/2006/relationships/header" Target="header3.xml"/><Relationship Id="rId119" Type="http://schemas.openxmlformats.org/officeDocument/2006/relationships/hyperlink" Target="https://www.bvrla.co.uk/uploads/assets/uploaded/4be04de6-8076-41df-accf3c6772971969.pdf" TargetMode="External"/><Relationship Id="rId44" Type="http://schemas.openxmlformats.org/officeDocument/2006/relationships/image" Target="media/image26.svg"/><Relationship Id="rId65" Type="http://schemas.openxmlformats.org/officeDocument/2006/relationships/image" Target="media/image47.svg"/><Relationship Id="rId86" Type="http://schemas.openxmlformats.org/officeDocument/2006/relationships/hyperlink" Target="https://www.forbes.com/sites/jacobmorgan/2015/07/06/the-5-types-of-organizational-structures-part-1-the-hierarchy/?sh=3ebe030b5252" TargetMode="External"/><Relationship Id="rId130" Type="http://schemas.openxmlformats.org/officeDocument/2006/relationships/hyperlink" Target="https://nextwhatbusiness.com/automobile-service-station-business/" TargetMode="External"/><Relationship Id="rId151" Type="http://schemas.openxmlformats.org/officeDocument/2006/relationships/hyperlink" Target="https://uk.nttdata.com/industries/automotive-solutions?gclid=Cj0KCQjwjN-SBhCkARIsACsrBz5l_9opH0tMYUDTaGv3_OgU4t7gBl9AvRaLKFnrPS1A_JvnNZGDrYUaAmSEEALw_wcB" TargetMode="External"/><Relationship Id="rId172" Type="http://schemas.openxmlformats.org/officeDocument/2006/relationships/hyperlink" Target="https://www.bplans.com/real-estate-and-rentals-business-plans/vehicle-rental-business-plans/" TargetMode="External"/><Relationship Id="rId13" Type="http://schemas.openxmlformats.org/officeDocument/2006/relationships/image" Target="media/image3.jpg"/><Relationship Id="rId18" Type="http://schemas.openxmlformats.org/officeDocument/2006/relationships/image" Target="media/image6.jpg"/><Relationship Id="rId39" Type="http://schemas.openxmlformats.org/officeDocument/2006/relationships/image" Target="media/image21.png"/><Relationship Id="rId109" Type="http://schemas.openxmlformats.org/officeDocument/2006/relationships/hyperlink" Target="https://www.bplans.com/auto-repair-and-car-wash-business-plan/service-business-analysis/" TargetMode="External"/><Relationship Id="rId34" Type="http://schemas.openxmlformats.org/officeDocument/2006/relationships/image" Target="media/image16.svg"/><Relationship Id="rId50" Type="http://schemas.openxmlformats.org/officeDocument/2006/relationships/image" Target="media/image32.svg"/><Relationship Id="rId55" Type="http://schemas.openxmlformats.org/officeDocument/2006/relationships/image" Target="media/image37.svg"/><Relationship Id="rId76" Type="http://schemas.openxmlformats.org/officeDocument/2006/relationships/image" Target="media/image58.png"/><Relationship Id="rId97" Type="http://schemas.openxmlformats.org/officeDocument/2006/relationships/hyperlink" Target="https://bolddata.nl/en/companies/uk/car-rental-companies-uk/" TargetMode="External"/><Relationship Id="rId104" Type="http://schemas.openxmlformats.org/officeDocument/2006/relationships/hyperlink" Target="https://www.bplans.com/auto-repair-and-car-wash-business-plan/service-business-analysis/" TargetMode="External"/><Relationship Id="rId120" Type="http://schemas.openxmlformats.org/officeDocument/2006/relationships/hyperlink" Target="https://www.bvrla.co.uk/uploads/assets/uploaded/4be04de6-8076-41df-accf3c6772971969.pdf" TargetMode="External"/><Relationship Id="rId125" Type="http://schemas.openxmlformats.org/officeDocument/2006/relationships/hyperlink" Target="https://www.bvrla.co.uk/uploads/assets/uploaded/4be04de6-8076-41df-accf3c6772971969.pdf" TargetMode="External"/><Relationship Id="rId141" Type="http://schemas.openxmlformats.org/officeDocument/2006/relationships/hyperlink" Target="https://www.ibisworld.com/united-kingdom/market-research-reports/car-rental-leasing-industry/" TargetMode="External"/><Relationship Id="rId146" Type="http://schemas.openxmlformats.org/officeDocument/2006/relationships/hyperlink" Target="https://www.ibisworld.com/united-kingdom/market-research-reports/car-rental-leasing-industry/" TargetMode="External"/><Relationship Id="rId167" Type="http://schemas.openxmlformats.org/officeDocument/2006/relationships/hyperlink" Target="https://www.bplans.com/real-estate-and-rentals-business-plans/vehicle-rental-business-plans/" TargetMode="External"/><Relationship Id="rId188"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image" Target="media/image53.svg"/><Relationship Id="rId92" Type="http://schemas.openxmlformats.org/officeDocument/2006/relationships/hyperlink" Target="https://www.hermes-ltd.ru/corporate-responsibility" TargetMode="External"/><Relationship Id="rId162" Type="http://schemas.openxmlformats.org/officeDocument/2006/relationships/hyperlink" Target="https://howtostartanllc.com/business-ideas/car-rental" TargetMode="External"/><Relationship Id="rId183" Type="http://schemas.openxmlformats.org/officeDocument/2006/relationships/footer" Target="footer5.xml"/><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footer" Target="footer4.xml"/><Relationship Id="rId40" Type="http://schemas.openxmlformats.org/officeDocument/2006/relationships/image" Target="media/image22.sv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hyperlink" Target="https://www.forbes.com/sites/jacobmorgan/2015/07/06/the-5-types-of-organizational-structures-part-1-the-hierarchy/?sh=3ebe030b5252" TargetMode="External"/><Relationship Id="rId110" Type="http://schemas.openxmlformats.org/officeDocument/2006/relationships/hyperlink" Target="https://www.bplans.com/auto-repair-and-car-wash-business-plan/service-business-analysis/" TargetMode="External"/><Relationship Id="rId115" Type="http://schemas.openxmlformats.org/officeDocument/2006/relationships/hyperlink" Target="https://www.bplans.com/auto-repair-and-car-wash-business-plan/service-business-analysis/" TargetMode="External"/><Relationship Id="rId131" Type="http://schemas.openxmlformats.org/officeDocument/2006/relationships/hyperlink" Target="https://nextwhatbusiness.com/automobile-service-station-business/" TargetMode="External"/><Relationship Id="rId136" Type="http://schemas.openxmlformats.org/officeDocument/2006/relationships/hyperlink" Target="https://www.ibisworld.com/united-kingdom/market-research-reports/car-rental-leasing-industry/" TargetMode="External"/><Relationship Id="rId157" Type="http://schemas.openxmlformats.org/officeDocument/2006/relationships/hyperlink" Target="https://howtostartanllc.com/business-ideas/car-rental" TargetMode="External"/><Relationship Id="rId178" Type="http://schemas.openxmlformats.org/officeDocument/2006/relationships/hyperlink" Target="https://www.bplans.com/real-estate-and-rentals-business-plans/vehicle-rental-business-plans/" TargetMode="External"/><Relationship Id="rId61" Type="http://schemas.openxmlformats.org/officeDocument/2006/relationships/image" Target="media/image43.svg"/><Relationship Id="rId82" Type="http://schemas.openxmlformats.org/officeDocument/2006/relationships/hyperlink" Target="https://study.com/academy/lesson/principles-of-organizational-management.html" TargetMode="External"/><Relationship Id="rId152" Type="http://schemas.openxmlformats.org/officeDocument/2006/relationships/hyperlink" Target="https://uk.nttdata.com/industries/automotive-solutions?gclid=Cj0KCQjwjN-SBhCkARIsACsrBz5l_9opH0tMYUDTaGv3_OgU4t7gBl9AvRaLKFnrPS1A_JvnNZGDrYUaAmSEEALw_wcB" TargetMode="External"/><Relationship Id="rId173" Type="http://schemas.openxmlformats.org/officeDocument/2006/relationships/hyperlink" Target="https://www.bplans.com/real-estate-and-rentals-business-plans/vehicle-rental-business-plans/" TargetMode="External"/><Relationship Id="rId19" Type="http://schemas.openxmlformats.org/officeDocument/2006/relationships/header" Target="header1.xml"/><Relationship Id="rId14" Type="http://schemas.openxmlformats.org/officeDocument/2006/relationships/image" Target="media/image4.jpg"/><Relationship Id="rId30" Type="http://schemas.openxmlformats.org/officeDocument/2006/relationships/image" Target="media/image12.svg"/><Relationship Id="rId35" Type="http://schemas.openxmlformats.org/officeDocument/2006/relationships/image" Target="media/image17.png"/><Relationship Id="rId56" Type="http://schemas.openxmlformats.org/officeDocument/2006/relationships/image" Target="media/image38.png"/><Relationship Id="rId77" Type="http://schemas.openxmlformats.org/officeDocument/2006/relationships/image" Target="media/image59.svg"/><Relationship Id="rId100" Type="http://schemas.openxmlformats.org/officeDocument/2006/relationships/hyperlink" Target="https://bolddata.nl/en/companies/uk/car-rental-companies-uk/" TargetMode="External"/><Relationship Id="rId105" Type="http://schemas.openxmlformats.org/officeDocument/2006/relationships/hyperlink" Target="https://www.bplans.com/auto-repair-and-car-wash-business-plan/service-business-analysis/" TargetMode="External"/><Relationship Id="rId126" Type="http://schemas.openxmlformats.org/officeDocument/2006/relationships/hyperlink" Target="https://www.bvrla.co.uk/uploads/assets/uploaded/4be04de6-8076-41df-accf3c6772971969.pdf" TargetMode="External"/><Relationship Id="rId147" Type="http://schemas.openxmlformats.org/officeDocument/2006/relationships/hyperlink" Target="https://www.ibisworld.com/united-kingdom/market-research-reports/car-rental-leasing-industry/" TargetMode="External"/><Relationship Id="rId168" Type="http://schemas.openxmlformats.org/officeDocument/2006/relationships/hyperlink" Target="https://www.bplans.com/real-estate-and-rentals-business-plans/vehicle-rental-business-plans/" TargetMode="External"/><Relationship Id="rId8" Type="http://schemas.openxmlformats.org/officeDocument/2006/relationships/footnotes" Target="footnotes.xml"/><Relationship Id="rId51" Type="http://schemas.openxmlformats.org/officeDocument/2006/relationships/image" Target="media/image33.png"/><Relationship Id="rId72" Type="http://schemas.openxmlformats.org/officeDocument/2006/relationships/image" Target="media/image54.png"/><Relationship Id="rId93" Type="http://schemas.openxmlformats.org/officeDocument/2006/relationships/hyperlink" Target="https://bolddata.nl/en/companies/uk/car-rental-companies-uk/" TargetMode="External"/><Relationship Id="rId98" Type="http://schemas.openxmlformats.org/officeDocument/2006/relationships/hyperlink" Target="https://bolddata.nl/en/companies/uk/car-rental-companies-uk/" TargetMode="External"/><Relationship Id="rId121" Type="http://schemas.openxmlformats.org/officeDocument/2006/relationships/hyperlink" Target="https://www.bvrla.co.uk/uploads/assets/uploaded/4be04de6-8076-41df-accf3c6772971969.pdf" TargetMode="External"/><Relationship Id="rId142" Type="http://schemas.openxmlformats.org/officeDocument/2006/relationships/hyperlink" Target="https://www.ibisworld.com/united-kingdom/market-research-reports/car-rental-leasing-industry/" TargetMode="External"/><Relationship Id="rId163" Type="http://schemas.openxmlformats.org/officeDocument/2006/relationships/hyperlink" Target="https://www.bplans.com/real-estate-and-rentals-business-plans/vehicle-rental-business-plans/" TargetMode="External"/><Relationship Id="rId184" Type="http://schemas.openxmlformats.org/officeDocument/2006/relationships/footer" Target="footer6.xml"/><Relationship Id="rId3" Type="http://schemas.openxmlformats.org/officeDocument/2006/relationships/customXml" Target="../customXml/item3.xml"/><Relationship Id="rId25" Type="http://schemas.openxmlformats.org/officeDocument/2006/relationships/image" Target="media/image7.png"/><Relationship Id="rId46" Type="http://schemas.openxmlformats.org/officeDocument/2006/relationships/image" Target="media/image28.svg"/><Relationship Id="rId67" Type="http://schemas.openxmlformats.org/officeDocument/2006/relationships/image" Target="media/image49.svg"/><Relationship Id="rId116" Type="http://schemas.openxmlformats.org/officeDocument/2006/relationships/hyperlink" Target="https://www.bplans.com/auto-repair-and-car-wash-business-plan/service-business-analysis/" TargetMode="External"/><Relationship Id="rId137" Type="http://schemas.openxmlformats.org/officeDocument/2006/relationships/hyperlink" Target="https://www.ibisworld.com/united-kingdom/market-research-reports/car-rental-leasing-industry/" TargetMode="External"/><Relationship Id="rId158" Type="http://schemas.openxmlformats.org/officeDocument/2006/relationships/hyperlink" Target="https://howtostartanllc.com/business-ideas/car-rental" TargetMode="External"/><Relationship Id="rId20" Type="http://schemas.openxmlformats.org/officeDocument/2006/relationships/header" Target="header2.xml"/><Relationship Id="rId41" Type="http://schemas.openxmlformats.org/officeDocument/2006/relationships/image" Target="media/image23.png"/><Relationship Id="rId62" Type="http://schemas.openxmlformats.org/officeDocument/2006/relationships/image" Target="media/image44.png"/><Relationship Id="rId83" Type="http://schemas.openxmlformats.org/officeDocument/2006/relationships/hyperlink" Target="https://www.thebalancesmb.com/business-plan-organization-and-management-section-1794228" TargetMode="External"/><Relationship Id="rId88" Type="http://schemas.openxmlformats.org/officeDocument/2006/relationships/hyperlink" Target="https://twitter.com/DriveLab" TargetMode="External"/><Relationship Id="rId111" Type="http://schemas.openxmlformats.org/officeDocument/2006/relationships/hyperlink" Target="https://www.bplans.com/auto-repair-and-car-wash-business-plan/service-business-analysis/" TargetMode="External"/><Relationship Id="rId132" Type="http://schemas.openxmlformats.org/officeDocument/2006/relationships/hyperlink" Target="https://nextwhatbusiness.com/automobile-service-station-business/" TargetMode="External"/><Relationship Id="rId153" Type="http://schemas.openxmlformats.org/officeDocument/2006/relationships/hyperlink" Target="https://uk.nttdata.com/industries/automotive-solutions?gclid=Cj0KCQjwjN-SBhCkARIsACsrBz5l_9opH0tMYUDTaGv3_OgU4t7gBl9AvRaLKFnrPS1A_JvnNZGDrYUaAmSEEALw_wcB" TargetMode="External"/><Relationship Id="rId174" Type="http://schemas.openxmlformats.org/officeDocument/2006/relationships/hyperlink" Target="https://www.bplans.com/real-estate-and-rentals-business-plans/vehicle-rental-business-plans/" TargetMode="External"/><Relationship Id="rId179" Type="http://schemas.openxmlformats.org/officeDocument/2006/relationships/hyperlink" Target="https://www.bplans.com/real-estate-and-rentals-business-plans/vehicle-rental-business-plans/" TargetMode="External"/><Relationship Id="rId15" Type="http://schemas.openxmlformats.org/officeDocument/2006/relationships/image" Target="media/image5.jpg"/><Relationship Id="rId36" Type="http://schemas.openxmlformats.org/officeDocument/2006/relationships/image" Target="media/image18.svg"/><Relationship Id="rId57" Type="http://schemas.openxmlformats.org/officeDocument/2006/relationships/image" Target="media/image39.svg"/><Relationship Id="rId106" Type="http://schemas.openxmlformats.org/officeDocument/2006/relationships/hyperlink" Target="https://www.bplans.com/auto-repair-and-car-wash-business-plan/service-business-analysis/" TargetMode="External"/><Relationship Id="rId127" Type="http://schemas.openxmlformats.org/officeDocument/2006/relationships/hyperlink" Target="https://nextwhatbusiness.com/automobile-service-station-business/" TargetMode="External"/><Relationship Id="rId10" Type="http://schemas.openxmlformats.org/officeDocument/2006/relationships/hyperlink" Target="mailto:drivelab@clemson.edu" TargetMode="External"/><Relationship Id="rId31" Type="http://schemas.openxmlformats.org/officeDocument/2006/relationships/image" Target="media/image13.png"/><Relationship Id="rId52" Type="http://schemas.openxmlformats.org/officeDocument/2006/relationships/image" Target="media/image34.png"/><Relationship Id="rId73" Type="http://schemas.openxmlformats.org/officeDocument/2006/relationships/image" Target="media/image55.svg"/><Relationship Id="rId78" Type="http://schemas.openxmlformats.org/officeDocument/2006/relationships/hyperlink" Target="https://www.ibisworld.com/search/default.aspx?st=leasing" TargetMode="External"/><Relationship Id="rId94" Type="http://schemas.openxmlformats.org/officeDocument/2006/relationships/hyperlink" Target="https://bolddata.nl/en/companies/uk/car-rental-companies-uk/" TargetMode="External"/><Relationship Id="rId99" Type="http://schemas.openxmlformats.org/officeDocument/2006/relationships/hyperlink" Target="https://bolddata.nl/en/companies/uk/car-rental-companies-uk/" TargetMode="External"/><Relationship Id="rId101" Type="http://schemas.openxmlformats.org/officeDocument/2006/relationships/hyperlink" Target="https://www.bplans.com/auto-repair-and-car-wash-business-plan/service-business-analysis/" TargetMode="External"/><Relationship Id="rId122" Type="http://schemas.openxmlformats.org/officeDocument/2006/relationships/hyperlink" Target="https://www.bvrla.co.uk/uploads/assets/uploaded/4be04de6-8076-41df-accf3c6772971969.pdf" TargetMode="External"/><Relationship Id="rId143" Type="http://schemas.openxmlformats.org/officeDocument/2006/relationships/hyperlink" Target="https://www.ibisworld.com/united-kingdom/market-research-reports/car-rental-leasing-industry/" TargetMode="External"/><Relationship Id="rId148" Type="http://schemas.openxmlformats.org/officeDocument/2006/relationships/hyperlink" Target="https://www.ibisworld.com/united-kingdom/market-research-reports/car-rental-leasing-industry/" TargetMode="External"/><Relationship Id="rId164" Type="http://schemas.openxmlformats.org/officeDocument/2006/relationships/hyperlink" Target="https://www.bplans.com/real-estate-and-rentals-business-plans/vehicle-rental-business-plans/" TargetMode="External"/><Relationship Id="rId169" Type="http://schemas.openxmlformats.org/officeDocument/2006/relationships/hyperlink" Target="https://www.bplans.com/real-estate-and-rentals-business-plans/vehicle-rental-business-plans/" TargetMode="External"/><Relationship Id="rId185"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www.bplans.com/real-estate-and-rentals-business-plans/vehicle-rental-business-plans/" TargetMode="External"/><Relationship Id="rId26" Type="http://schemas.openxmlformats.org/officeDocument/2006/relationships/image" Target="media/image8.svg"/><Relationship Id="rId47" Type="http://schemas.openxmlformats.org/officeDocument/2006/relationships/image" Target="media/image29.png"/><Relationship Id="rId68" Type="http://schemas.openxmlformats.org/officeDocument/2006/relationships/image" Target="media/image50.png"/><Relationship Id="rId89" Type="http://schemas.openxmlformats.org/officeDocument/2006/relationships/hyperlink" Target="https://www.investopedia.com/terms/c/corp-social-responsibility.asp" TargetMode="External"/><Relationship Id="rId112" Type="http://schemas.openxmlformats.org/officeDocument/2006/relationships/hyperlink" Target="https://www.bplans.com/auto-repair-and-car-wash-business-plan/service-business-analysis/" TargetMode="External"/><Relationship Id="rId133" Type="http://schemas.openxmlformats.org/officeDocument/2006/relationships/hyperlink" Target="https://nextwhatbusiness.com/automobile-service-station-business/" TargetMode="External"/><Relationship Id="rId154" Type="http://schemas.openxmlformats.org/officeDocument/2006/relationships/hyperlink" Target="https://uk.nttdata.com/industries/automotive-solutions?gclid=Cj0KCQjwjN-SBhCkARIsACsrBz5l_9opH0tMYUDTaGv3_OgU4t7gBl9AvRaLKFnrPS1A_JvnNZGDrYUaAmSEEALw_wcB" TargetMode="External"/><Relationship Id="rId175" Type="http://schemas.openxmlformats.org/officeDocument/2006/relationships/hyperlink" Target="https://www.bplans.com/real-estate-and-rentals-business-plans/vehicle-rental-business-plans/" TargetMode="External"/><Relationship Id="rId16" Type="http://schemas.openxmlformats.org/officeDocument/2006/relationships/image" Target="media/image6.jpeg"/><Relationship Id="rId37" Type="http://schemas.openxmlformats.org/officeDocument/2006/relationships/image" Target="media/image19.png"/><Relationship Id="rId58" Type="http://schemas.openxmlformats.org/officeDocument/2006/relationships/image" Target="media/image40.png"/><Relationship Id="rId79" Type="http://schemas.openxmlformats.org/officeDocument/2006/relationships/hyperlink" Target="https://www.drivelab.ca/about-us/" TargetMode="External"/><Relationship Id="rId102" Type="http://schemas.openxmlformats.org/officeDocument/2006/relationships/hyperlink" Target="https://www.bplans.com/auto-repair-and-car-wash-business-plan/service-business-analysis/" TargetMode="External"/><Relationship Id="rId123" Type="http://schemas.openxmlformats.org/officeDocument/2006/relationships/hyperlink" Target="https://www.bvrla.co.uk/uploads/assets/uploaded/4be04de6-8076-41df-accf3c6772971969.pdf" TargetMode="External"/><Relationship Id="rId144" Type="http://schemas.openxmlformats.org/officeDocument/2006/relationships/hyperlink" Target="https://www.ibisworld.com/united-kingdom/market-research-reports/car-rental-leasing-industry/" TargetMode="External"/><Relationship Id="rId90" Type="http://schemas.openxmlformats.org/officeDocument/2006/relationships/hyperlink" Target="http://www.sciencedaily.com/releases/2020/03/200323125602.htm" TargetMode="External"/><Relationship Id="rId165" Type="http://schemas.openxmlformats.org/officeDocument/2006/relationships/hyperlink" Target="https://www.bplans.com/real-estate-and-rentals-business-plans/vehicle-rental-business-plans/" TargetMode="External"/><Relationship Id="rId186" Type="http://schemas.openxmlformats.org/officeDocument/2006/relationships/footer" Target="footer7.xml"/><Relationship Id="rId27" Type="http://schemas.openxmlformats.org/officeDocument/2006/relationships/image" Target="media/image9.png"/><Relationship Id="rId48" Type="http://schemas.openxmlformats.org/officeDocument/2006/relationships/image" Target="media/image30.svg"/><Relationship Id="rId69" Type="http://schemas.openxmlformats.org/officeDocument/2006/relationships/image" Target="media/image51.svg"/><Relationship Id="rId113" Type="http://schemas.openxmlformats.org/officeDocument/2006/relationships/hyperlink" Target="https://www.bplans.com/auto-repair-and-car-wash-business-plan/service-business-analysis/" TargetMode="External"/><Relationship Id="rId134" Type="http://schemas.openxmlformats.org/officeDocument/2006/relationships/hyperlink" Target="https://nextwhatbusiness.com/automobile-service-station-business/" TargetMode="External"/><Relationship Id="rId80" Type="http://schemas.openxmlformats.org/officeDocument/2006/relationships/hyperlink" Target="https://drivelab.org/about-us/" TargetMode="External"/><Relationship Id="rId155" Type="http://schemas.openxmlformats.org/officeDocument/2006/relationships/hyperlink" Target="https://uk.nttdata.com/industries/automotive-solutions?gclid=Cj0KCQjwjN-SBhCkARIsACsrBz5l_9opH0tMYUDTaGv3_OgU4t7gBl9AvRaLKFnrPS1A_JvnNZGDrYUaAmSEEALw_wcB" TargetMode="External"/><Relationship Id="rId176" Type="http://schemas.openxmlformats.org/officeDocument/2006/relationships/hyperlink" Target="https://www.bplans.com/real-estate-and-rentals-business-plans/vehicle-rental-business-plans/" TargetMode="External"/><Relationship Id="rId17" Type="http://schemas.openxmlformats.org/officeDocument/2006/relationships/footer" Target="footer1.xml"/><Relationship Id="rId38" Type="http://schemas.openxmlformats.org/officeDocument/2006/relationships/image" Target="media/image20.svg"/><Relationship Id="rId59" Type="http://schemas.openxmlformats.org/officeDocument/2006/relationships/image" Target="media/image41.svg"/><Relationship Id="rId103" Type="http://schemas.openxmlformats.org/officeDocument/2006/relationships/hyperlink" Target="https://www.bplans.com/auto-repair-and-car-wash-business-plan/service-business-analysis/" TargetMode="External"/><Relationship Id="rId124" Type="http://schemas.openxmlformats.org/officeDocument/2006/relationships/hyperlink" Target="https://www.bvrla.co.uk/uploads/assets/uploaded/4be04de6-8076-41df-accf3c6772971969.pdf" TargetMode="External"/><Relationship Id="rId70" Type="http://schemas.openxmlformats.org/officeDocument/2006/relationships/image" Target="media/image52.png"/><Relationship Id="rId91" Type="http://schemas.openxmlformats.org/officeDocument/2006/relationships/hyperlink" Target="https://jcsr.springeropen.com/articles/10.1186/s40991-020-00057-z" TargetMode="External"/><Relationship Id="rId145" Type="http://schemas.openxmlformats.org/officeDocument/2006/relationships/hyperlink" Target="https://www.ibisworld.com/united-kingdom/market-research-reports/car-rental-leasing-industry/" TargetMode="External"/><Relationship Id="rId166" Type="http://schemas.openxmlformats.org/officeDocument/2006/relationships/hyperlink" Target="https://www.bplans.com/real-estate-and-rentals-business-plans/vehicle-rental-business-plans/" TargetMode="External"/><Relationship Id="rId187" Type="http://schemas.openxmlformats.org/officeDocument/2006/relationships/fontTable" Target="fontTable.xml"/><Relationship Id="rId1" Type="http://schemas.openxmlformats.org/officeDocument/2006/relationships/customXml" Target="../customXml/item1.xml"/><Relationship Id="rId28" Type="http://schemas.openxmlformats.org/officeDocument/2006/relationships/image" Target="media/image10.svg"/><Relationship Id="rId49" Type="http://schemas.openxmlformats.org/officeDocument/2006/relationships/image" Target="media/image31.png"/><Relationship Id="rId114" Type="http://schemas.openxmlformats.org/officeDocument/2006/relationships/hyperlink" Target="https://www.bplans.com/auto-repair-and-car-wash-business-plan/service-business-analysis/" TargetMode="External"/><Relationship Id="rId60" Type="http://schemas.openxmlformats.org/officeDocument/2006/relationships/image" Target="media/image42.png"/><Relationship Id="rId81" Type="http://schemas.openxmlformats.org/officeDocument/2006/relationships/hyperlink" Target="https://www.managementstudyguide.com/organization-management.htm" TargetMode="External"/><Relationship Id="rId135" Type="http://schemas.openxmlformats.org/officeDocument/2006/relationships/hyperlink" Target="https://www.ibisworld.com/united-kingdom/market-research-reports/car-rental-leasing-industry/" TargetMode="External"/><Relationship Id="rId156" Type="http://schemas.openxmlformats.org/officeDocument/2006/relationships/hyperlink" Target="https://uk.nttdata.com/industries/automotive-solutions?gclid=Cj0KCQjwjN-SBhCkARIsACsrBz5l_9opH0tMYUDTaGv3_OgU4t7gBl9AvRaLKFnrPS1A_JvnNZGDrYUaAmSEEALw_wcB" TargetMode="External"/><Relationship Id="rId177" Type="http://schemas.openxmlformats.org/officeDocument/2006/relationships/hyperlink" Target="https://www.bplans.com/real-estate-and-rentals-business-plans/vehicle-rental-business-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c12a9e3ff38e633d30e651be9cf7250b">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4c8e0c5fa361fda0fccb45598519f7bd"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50A68-7AA1-403E-A1B5-35B5AF1BB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4F6C65-FB13-49C2-A564-2C52348F4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E6F964-1FDB-413D-99CD-A2B2538DCC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57</Pages>
  <Words>10657</Words>
  <Characters>60745</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Vania Da Costa - 2030889</dc:subject>
  <dc:creator>Admin</dc:creator>
  <cp:lastModifiedBy>Hakeem Akhtar</cp:lastModifiedBy>
  <cp:revision>97</cp:revision>
  <dcterms:created xsi:type="dcterms:W3CDTF">2022-05-05T15:23:00Z</dcterms:created>
  <dcterms:modified xsi:type="dcterms:W3CDTF">2022-05-06T13:09:00Z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