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EF85C" w14:textId="1F77B328" w:rsidR="00DB1F34" w:rsidRPr="000A731F" w:rsidRDefault="78FD2625" w:rsidP="7FD16CC9">
      <w:pPr>
        <w:spacing w:line="480" w:lineRule="auto"/>
        <w:jc w:val="center"/>
        <w:rPr>
          <w:rFonts w:ascii="Times New Roman" w:hAnsi="Times New Roman" w:cs="Times New Roman"/>
          <w:sz w:val="32"/>
          <w:szCs w:val="32"/>
          <w:lang w:val="en-GB"/>
        </w:rPr>
      </w:pPr>
      <w:r w:rsidRPr="7FD16CC9">
        <w:rPr>
          <w:rFonts w:ascii="Times New Roman" w:hAnsi="Times New Roman" w:cs="Times New Roman"/>
          <w:sz w:val="32"/>
          <w:szCs w:val="32"/>
          <w:lang w:val="en-GB"/>
        </w:rPr>
        <w:t xml:space="preserve">Student Name: Dan </w:t>
      </w:r>
      <w:r w:rsidR="2339F33F" w:rsidRPr="7FD16CC9">
        <w:rPr>
          <w:rFonts w:ascii="Times New Roman" w:hAnsi="Times New Roman" w:cs="Times New Roman"/>
          <w:sz w:val="32"/>
          <w:szCs w:val="32"/>
          <w:lang w:val="en-GB"/>
        </w:rPr>
        <w:t>Dumitru</w:t>
      </w:r>
    </w:p>
    <w:p w14:paraId="383FD800" w14:textId="482BF1DA" w:rsidR="2339F33F" w:rsidRDefault="2339F33F" w:rsidP="7FD16CC9">
      <w:pPr>
        <w:spacing w:line="480" w:lineRule="auto"/>
        <w:jc w:val="center"/>
        <w:rPr>
          <w:rFonts w:ascii="Times New Roman" w:hAnsi="Times New Roman" w:cs="Times New Roman"/>
          <w:sz w:val="32"/>
          <w:szCs w:val="32"/>
          <w:lang w:val="en-GB"/>
        </w:rPr>
      </w:pPr>
      <w:r w:rsidRPr="7FD16CC9">
        <w:rPr>
          <w:rFonts w:ascii="Times New Roman" w:hAnsi="Times New Roman" w:cs="Times New Roman"/>
          <w:sz w:val="32"/>
          <w:szCs w:val="32"/>
          <w:lang w:val="en-GB"/>
        </w:rPr>
        <w:t>Student ID: 2025728</w:t>
      </w:r>
    </w:p>
    <w:p w14:paraId="76156211" w14:textId="58DE713F" w:rsidR="2339F33F" w:rsidRDefault="2339F33F" w:rsidP="7FD16CC9">
      <w:pPr>
        <w:spacing w:line="480" w:lineRule="auto"/>
        <w:jc w:val="center"/>
        <w:rPr>
          <w:rFonts w:ascii="Times New Roman" w:hAnsi="Times New Roman" w:cs="Times New Roman"/>
          <w:sz w:val="32"/>
          <w:szCs w:val="32"/>
          <w:lang w:val="en-GB"/>
        </w:rPr>
      </w:pPr>
      <w:r w:rsidRPr="7FD16CC9">
        <w:rPr>
          <w:rFonts w:ascii="Times New Roman" w:hAnsi="Times New Roman" w:cs="Times New Roman"/>
          <w:sz w:val="32"/>
          <w:szCs w:val="32"/>
          <w:lang w:val="en-GB"/>
        </w:rPr>
        <w:t>Module Code: BMS4004</w:t>
      </w:r>
    </w:p>
    <w:p w14:paraId="104F6AFF" w14:textId="3485136A" w:rsidR="2339F33F" w:rsidRDefault="2339F33F" w:rsidP="7FD16CC9">
      <w:pPr>
        <w:spacing w:line="480" w:lineRule="auto"/>
        <w:jc w:val="center"/>
        <w:rPr>
          <w:rFonts w:ascii="Times New Roman" w:hAnsi="Times New Roman" w:cs="Times New Roman"/>
          <w:sz w:val="32"/>
          <w:szCs w:val="32"/>
          <w:lang w:val="en-GB"/>
        </w:rPr>
      </w:pPr>
      <w:r w:rsidRPr="7FD16CC9">
        <w:rPr>
          <w:rFonts w:ascii="Times New Roman" w:hAnsi="Times New Roman" w:cs="Times New Roman"/>
          <w:sz w:val="32"/>
          <w:szCs w:val="32"/>
          <w:lang w:val="en-GB"/>
        </w:rPr>
        <w:t>Lecturer Name:</w:t>
      </w:r>
      <w:r w:rsidR="45C4E1F8" w:rsidRPr="7FD16CC9">
        <w:rPr>
          <w:rFonts w:ascii="Times New Roman" w:hAnsi="Times New Roman" w:cs="Times New Roman"/>
          <w:sz w:val="32"/>
          <w:szCs w:val="32"/>
          <w:lang w:val="en-GB"/>
        </w:rPr>
        <w:t xml:space="preserve"> Abdi Rahman</w:t>
      </w:r>
    </w:p>
    <w:p w14:paraId="0EE4B01D" w14:textId="0276939F" w:rsidR="001D4DAB" w:rsidRPr="002902BF" w:rsidRDefault="003D2418">
      <w:pPr>
        <w:spacing w:line="480" w:lineRule="auto"/>
        <w:jc w:val="center"/>
        <w:rPr>
          <w:rFonts w:ascii="Times New Roman" w:hAnsi="Times New Roman" w:cs="Times New Roman"/>
          <w:sz w:val="32"/>
          <w:szCs w:val="32"/>
          <w:lang w:val="en-GB"/>
        </w:rPr>
        <w:pPrChange w:id="0" w:author="Dan Aurelian Dumitru (2025728)" w:date="2021-12-09T23:00:00Z">
          <w:pPr>
            <w:spacing w:line="480" w:lineRule="auto"/>
            <w:jc w:val="both"/>
          </w:pPr>
        </w:pPrChange>
      </w:pPr>
      <w:r w:rsidRPr="7FD16CC9">
        <w:rPr>
          <w:rFonts w:ascii="Times New Roman" w:hAnsi="Times New Roman" w:cs="Times New Roman"/>
          <w:sz w:val="32"/>
          <w:szCs w:val="32"/>
          <w:lang w:val="en-GB"/>
        </w:rPr>
        <w:t>PROBLEM SOLVING AND DECISION MAKING</w:t>
      </w:r>
    </w:p>
    <w:p w14:paraId="764514BC" w14:textId="77777777" w:rsidR="001D4DAB" w:rsidRPr="000A731F" w:rsidRDefault="009552AF" w:rsidP="005A728E">
      <w:pPr>
        <w:spacing w:line="480" w:lineRule="auto"/>
        <w:jc w:val="both"/>
        <w:rPr>
          <w:rFonts w:ascii="Times New Roman" w:hAnsi="Times New Roman" w:cs="Times New Roman"/>
          <w:sz w:val="24"/>
          <w:szCs w:val="24"/>
          <w:lang w:val="en-GB"/>
        </w:rPr>
      </w:pPr>
      <w:r w:rsidRPr="000A731F">
        <w:rPr>
          <w:rFonts w:ascii="Times New Roman" w:hAnsi="Times New Roman" w:cs="Times New Roman"/>
          <w:sz w:val="24"/>
          <w:szCs w:val="24"/>
          <w:lang w:val="en-GB"/>
        </w:rPr>
        <w:t xml:space="preserve"> </w:t>
      </w:r>
    </w:p>
    <w:p w14:paraId="53396615" w14:textId="77777777" w:rsidR="00C4575C" w:rsidRDefault="009552AF" w:rsidP="005A728E">
      <w:pPr>
        <w:spacing w:line="480" w:lineRule="auto"/>
        <w:rPr>
          <w:ins w:id="1" w:author="Dan Aurelian Dumitru (2025728)" w:date="2021-12-09T23:12:00Z"/>
          <w:rFonts w:ascii="Times New Roman" w:hAnsi="Times New Roman" w:cs="Times New Roman"/>
          <w:sz w:val="24"/>
          <w:szCs w:val="24"/>
          <w:lang w:val="en-GB"/>
        </w:rPr>
      </w:pPr>
      <w:r w:rsidRPr="7FD16CC9">
        <w:rPr>
          <w:rFonts w:ascii="Times New Roman" w:hAnsi="Times New Roman" w:cs="Times New Roman"/>
          <w:sz w:val="24"/>
          <w:szCs w:val="24"/>
          <w:lang w:val="en-GB"/>
        </w:rPr>
        <w:br w:type="page"/>
      </w:r>
    </w:p>
    <w:sdt>
      <w:sdtPr>
        <w:id w:val="1949400714"/>
        <w:docPartObj>
          <w:docPartGallery w:val="Table of Contents"/>
          <w:docPartUnique/>
        </w:docPartObj>
      </w:sdtPr>
      <w:sdtContent>
        <w:p w14:paraId="0202C598" w14:textId="116AF928" w:rsidR="7FD16CC9" w:rsidRDefault="7FD16CC9">
          <w:pPr>
            <w:pStyle w:val="TOC1"/>
            <w:tabs>
              <w:tab w:val="right" w:leader="dot" w:pos="9360"/>
            </w:tabs>
            <w:pPrChange w:id="2" w:author="Dan Aurelian Dumitru (2025728)" w:date="2021-12-09T23:23:00Z">
              <w:pPr/>
            </w:pPrChange>
          </w:pPr>
          <w:r>
            <w:fldChar w:fldCharType="begin"/>
          </w:r>
          <w:r>
            <w:instrText>TOC \o \z \u \h</w:instrText>
          </w:r>
          <w:r>
            <w:fldChar w:fldCharType="separate"/>
          </w:r>
          <w:r w:rsidR="00872F69">
            <w:fldChar w:fldCharType="begin"/>
          </w:r>
          <w:r w:rsidR="00872F69">
            <w:instrText xml:space="preserve"> HYPERLINK \l "_Toc1584019074" \h </w:instrText>
          </w:r>
          <w:r w:rsidR="00872F69">
            <w:fldChar w:fldCharType="separate"/>
          </w:r>
          <w:r w:rsidRPr="7FD16CC9">
            <w:rPr>
              <w:rStyle w:val="Hyperlink"/>
            </w:rPr>
            <w:t>Executive summary</w:t>
          </w:r>
          <w:ins w:id="3" w:author="Dan Aurelian Dumitru (2025728)" w:date="2021-12-09T23:23:00Z">
            <w:r>
              <w:tab/>
            </w:r>
          </w:ins>
          <w:r>
            <w:fldChar w:fldCharType="begin"/>
          </w:r>
          <w:r>
            <w:instrText>PAGEREF _Toc1584019074 \h</w:instrText>
          </w:r>
          <w:r>
            <w:fldChar w:fldCharType="separate"/>
          </w:r>
          <w:r w:rsidRPr="7FD16CC9">
            <w:rPr>
              <w:rStyle w:val="Hyperlink"/>
            </w:rPr>
            <w:t>3</w:t>
          </w:r>
          <w:r>
            <w:fldChar w:fldCharType="end"/>
          </w:r>
          <w:r w:rsidR="00872F69">
            <w:fldChar w:fldCharType="end"/>
          </w:r>
        </w:p>
        <w:p w14:paraId="022F659C" w14:textId="65B005E5" w:rsidR="7FD16CC9" w:rsidRDefault="00872F69">
          <w:pPr>
            <w:pStyle w:val="TOC1"/>
            <w:tabs>
              <w:tab w:val="right" w:leader="dot" w:pos="9360"/>
            </w:tabs>
            <w:pPrChange w:id="4" w:author="Dan Aurelian Dumitru (2025728)" w:date="2021-12-09T23:23:00Z">
              <w:pPr/>
            </w:pPrChange>
          </w:pPr>
          <w:r>
            <w:fldChar w:fldCharType="begin"/>
          </w:r>
          <w:r>
            <w:instrText xml:space="preserve"> HYPERLINK \l "_Toc1430519845" \h </w:instrText>
          </w:r>
          <w:r>
            <w:fldChar w:fldCharType="separate"/>
          </w:r>
          <w:r w:rsidR="7FD16CC9" w:rsidRPr="7FD16CC9">
            <w:rPr>
              <w:rStyle w:val="Hyperlink"/>
            </w:rPr>
            <w:t>Task 2: Report</w:t>
          </w:r>
          <w:ins w:id="5" w:author="Dan Aurelian Dumitru (2025728)" w:date="2021-12-09T23:23:00Z">
            <w:r w:rsidR="7FD16CC9">
              <w:tab/>
            </w:r>
          </w:ins>
          <w:r w:rsidR="7FD16CC9">
            <w:fldChar w:fldCharType="begin"/>
          </w:r>
          <w:r w:rsidR="7FD16CC9">
            <w:instrText>PAGEREF _Toc1430519845 \h</w:instrText>
          </w:r>
          <w:r w:rsidR="7FD16CC9">
            <w:fldChar w:fldCharType="separate"/>
          </w:r>
          <w:r w:rsidR="7FD16CC9" w:rsidRPr="7FD16CC9">
            <w:rPr>
              <w:rStyle w:val="Hyperlink"/>
            </w:rPr>
            <w:t>3</w:t>
          </w:r>
          <w:r w:rsidR="7FD16CC9">
            <w:fldChar w:fldCharType="end"/>
          </w:r>
          <w:r>
            <w:fldChar w:fldCharType="end"/>
          </w:r>
        </w:p>
        <w:p w14:paraId="60EDA4AE" w14:textId="4B1645D7" w:rsidR="7FD16CC9" w:rsidRDefault="00872F69">
          <w:pPr>
            <w:pStyle w:val="TOC2"/>
            <w:tabs>
              <w:tab w:val="right" w:leader="dot" w:pos="9360"/>
            </w:tabs>
            <w:pPrChange w:id="6" w:author="Dan Aurelian Dumitru (2025728)" w:date="2021-12-09T23:23:00Z">
              <w:pPr/>
            </w:pPrChange>
          </w:pPr>
          <w:r>
            <w:fldChar w:fldCharType="begin"/>
          </w:r>
          <w:r>
            <w:instrText xml:space="preserve"> HYPERLINK \l "_Toc28942369" \h </w:instrText>
          </w:r>
          <w:r>
            <w:fldChar w:fldCharType="separate"/>
          </w:r>
          <w:r w:rsidR="7FD16CC9" w:rsidRPr="7FD16CC9">
            <w:rPr>
              <w:rStyle w:val="Hyperlink"/>
            </w:rPr>
            <w:t>Introduction</w:t>
          </w:r>
          <w:ins w:id="7" w:author="Dan Aurelian Dumitru (2025728)" w:date="2021-12-09T23:23:00Z">
            <w:r w:rsidR="7FD16CC9">
              <w:tab/>
            </w:r>
          </w:ins>
          <w:r w:rsidR="7FD16CC9">
            <w:fldChar w:fldCharType="begin"/>
          </w:r>
          <w:r w:rsidR="7FD16CC9">
            <w:instrText>PAGEREF _Toc28942369 \h</w:instrText>
          </w:r>
          <w:r w:rsidR="7FD16CC9">
            <w:fldChar w:fldCharType="separate"/>
          </w:r>
          <w:r w:rsidR="7FD16CC9" w:rsidRPr="7FD16CC9">
            <w:rPr>
              <w:rStyle w:val="Hyperlink"/>
            </w:rPr>
            <w:t>4</w:t>
          </w:r>
          <w:r w:rsidR="7FD16CC9">
            <w:fldChar w:fldCharType="end"/>
          </w:r>
          <w:r>
            <w:fldChar w:fldCharType="end"/>
          </w:r>
        </w:p>
        <w:p w14:paraId="5D0D6516" w14:textId="27E9D8D2" w:rsidR="7FD16CC9" w:rsidRDefault="00872F69">
          <w:pPr>
            <w:pStyle w:val="TOC2"/>
            <w:tabs>
              <w:tab w:val="right" w:leader="dot" w:pos="9360"/>
            </w:tabs>
            <w:pPrChange w:id="8" w:author="Dan Aurelian Dumitru (2025728)" w:date="2021-12-09T23:23:00Z">
              <w:pPr/>
            </w:pPrChange>
          </w:pPr>
          <w:r>
            <w:fldChar w:fldCharType="begin"/>
          </w:r>
          <w:r>
            <w:instrText xml:space="preserve"> HYPERLINK \l "_Toc1789962105" \h </w:instrText>
          </w:r>
          <w:r>
            <w:fldChar w:fldCharType="separate"/>
          </w:r>
          <w:r w:rsidR="7FD16CC9" w:rsidRPr="7FD16CC9">
            <w:rPr>
              <w:rStyle w:val="Hyperlink"/>
            </w:rPr>
            <w:t>Discuss the nature and impact of the complex problem on employees and organisations</w:t>
          </w:r>
          <w:ins w:id="9" w:author="Dan Aurelian Dumitru (2025728)" w:date="2021-12-09T23:23:00Z">
            <w:r w:rsidR="7FD16CC9">
              <w:tab/>
            </w:r>
          </w:ins>
          <w:r w:rsidR="7FD16CC9">
            <w:fldChar w:fldCharType="begin"/>
          </w:r>
          <w:r w:rsidR="7FD16CC9">
            <w:instrText>PAGEREF _Toc1789962105 \h</w:instrText>
          </w:r>
          <w:r w:rsidR="7FD16CC9">
            <w:fldChar w:fldCharType="separate"/>
          </w:r>
          <w:r w:rsidR="7FD16CC9" w:rsidRPr="7FD16CC9">
            <w:rPr>
              <w:rStyle w:val="Hyperlink"/>
            </w:rPr>
            <w:t>4</w:t>
          </w:r>
          <w:r w:rsidR="7FD16CC9">
            <w:fldChar w:fldCharType="end"/>
          </w:r>
          <w:r>
            <w:fldChar w:fldCharType="end"/>
          </w:r>
        </w:p>
        <w:p w14:paraId="6505F57C" w14:textId="4BE962F7" w:rsidR="7FD16CC9" w:rsidRDefault="00872F69">
          <w:pPr>
            <w:pStyle w:val="TOC2"/>
            <w:tabs>
              <w:tab w:val="right" w:leader="dot" w:pos="9360"/>
            </w:tabs>
            <w:pPrChange w:id="10" w:author="Dan Aurelian Dumitru (2025728)" w:date="2021-12-09T23:23:00Z">
              <w:pPr/>
            </w:pPrChange>
          </w:pPr>
          <w:r>
            <w:fldChar w:fldCharType="begin"/>
          </w:r>
          <w:r>
            <w:instrText xml:space="preserve"> HYPERLINK \l "_Toc14151101" \h </w:instrText>
          </w:r>
          <w:r>
            <w:fldChar w:fldCharType="separate"/>
          </w:r>
          <w:r w:rsidR="7FD16CC9" w:rsidRPr="7FD16CC9">
            <w:rPr>
              <w:rStyle w:val="Hyperlink"/>
            </w:rPr>
            <w:t>Cause-and-effect analysis of the complex problem</w:t>
          </w:r>
          <w:ins w:id="11" w:author="Dan Aurelian Dumitru (2025728)" w:date="2021-12-09T23:23:00Z">
            <w:r w:rsidR="7FD16CC9">
              <w:tab/>
            </w:r>
          </w:ins>
          <w:r w:rsidR="7FD16CC9">
            <w:fldChar w:fldCharType="begin"/>
          </w:r>
          <w:r w:rsidR="7FD16CC9">
            <w:instrText>PAGEREF _Toc14151101 \h</w:instrText>
          </w:r>
          <w:r w:rsidR="7FD16CC9">
            <w:fldChar w:fldCharType="separate"/>
          </w:r>
          <w:r w:rsidR="7FD16CC9" w:rsidRPr="7FD16CC9">
            <w:rPr>
              <w:rStyle w:val="Hyperlink"/>
            </w:rPr>
            <w:t>6</w:t>
          </w:r>
          <w:r w:rsidR="7FD16CC9">
            <w:fldChar w:fldCharType="end"/>
          </w:r>
          <w:r>
            <w:fldChar w:fldCharType="end"/>
          </w:r>
        </w:p>
        <w:p w14:paraId="47AD8F04" w14:textId="772C9C6F" w:rsidR="7FD16CC9" w:rsidRDefault="00872F69">
          <w:pPr>
            <w:pStyle w:val="TOC2"/>
            <w:tabs>
              <w:tab w:val="right" w:leader="dot" w:pos="9360"/>
            </w:tabs>
            <w:pPrChange w:id="12" w:author="Dan Aurelian Dumitru (2025728)" w:date="2021-12-09T23:23:00Z">
              <w:pPr/>
            </w:pPrChange>
          </w:pPr>
          <w:r>
            <w:fldChar w:fldCharType="begin"/>
          </w:r>
          <w:r>
            <w:instrText xml:space="preserve"> HYPERLINK \l "_Toc438826924" \h </w:instrText>
          </w:r>
          <w:r>
            <w:fldChar w:fldCharType="separate"/>
          </w:r>
          <w:r w:rsidR="7FD16CC9" w:rsidRPr="7FD16CC9">
            <w:rPr>
              <w:rStyle w:val="Hyperlink"/>
            </w:rPr>
            <w:t>PESTLE Analysis of the macro-environmental factors that have contributed to the complex problem</w:t>
          </w:r>
          <w:ins w:id="13" w:author="Dan Aurelian Dumitru (2025728)" w:date="2021-12-09T23:23:00Z">
            <w:r w:rsidR="7FD16CC9">
              <w:tab/>
            </w:r>
          </w:ins>
          <w:r w:rsidR="7FD16CC9">
            <w:fldChar w:fldCharType="begin"/>
          </w:r>
          <w:r w:rsidR="7FD16CC9">
            <w:instrText>PAGEREF _Toc438826924 \h</w:instrText>
          </w:r>
          <w:r w:rsidR="7FD16CC9">
            <w:fldChar w:fldCharType="separate"/>
          </w:r>
          <w:r w:rsidR="7FD16CC9" w:rsidRPr="7FD16CC9">
            <w:rPr>
              <w:rStyle w:val="Hyperlink"/>
            </w:rPr>
            <w:t>8</w:t>
          </w:r>
          <w:r w:rsidR="7FD16CC9">
            <w:fldChar w:fldCharType="end"/>
          </w:r>
          <w:r>
            <w:fldChar w:fldCharType="end"/>
          </w:r>
        </w:p>
        <w:p w14:paraId="11C176B8" w14:textId="515F59AC" w:rsidR="7FD16CC9" w:rsidRDefault="00872F69">
          <w:pPr>
            <w:pStyle w:val="TOC2"/>
            <w:tabs>
              <w:tab w:val="right" w:leader="dot" w:pos="9360"/>
            </w:tabs>
            <w:pPrChange w:id="14" w:author="Dan Aurelian Dumitru (2025728)" w:date="2021-12-09T23:23:00Z">
              <w:pPr/>
            </w:pPrChange>
          </w:pPr>
          <w:r>
            <w:fldChar w:fldCharType="begin"/>
          </w:r>
          <w:r>
            <w:instrText xml:space="preserve"> HYPERLINK \l "_Toc458201233" \h </w:instrText>
          </w:r>
          <w:r>
            <w:fldChar w:fldCharType="separate"/>
          </w:r>
          <w:r w:rsidR="7FD16CC9" w:rsidRPr="7FD16CC9">
            <w:rPr>
              <w:rStyle w:val="Hyperlink"/>
            </w:rPr>
            <w:t>Presentation of a plan for implementing decisions to solve a complex problem</w:t>
          </w:r>
          <w:ins w:id="15" w:author="Dan Aurelian Dumitru (2025728)" w:date="2021-12-09T23:23:00Z">
            <w:r w:rsidR="7FD16CC9">
              <w:tab/>
            </w:r>
          </w:ins>
          <w:r w:rsidR="7FD16CC9">
            <w:fldChar w:fldCharType="begin"/>
          </w:r>
          <w:r w:rsidR="7FD16CC9">
            <w:instrText>PAGEREF _Toc458201233 \h</w:instrText>
          </w:r>
          <w:r w:rsidR="7FD16CC9">
            <w:fldChar w:fldCharType="separate"/>
          </w:r>
          <w:r w:rsidR="7FD16CC9" w:rsidRPr="7FD16CC9">
            <w:rPr>
              <w:rStyle w:val="Hyperlink"/>
            </w:rPr>
            <w:t>11</w:t>
          </w:r>
          <w:r w:rsidR="7FD16CC9">
            <w:fldChar w:fldCharType="end"/>
          </w:r>
          <w:r>
            <w:fldChar w:fldCharType="end"/>
          </w:r>
        </w:p>
        <w:p w14:paraId="76E0729A" w14:textId="3443729F" w:rsidR="7FD16CC9" w:rsidRDefault="00872F69">
          <w:pPr>
            <w:pStyle w:val="TOC2"/>
            <w:tabs>
              <w:tab w:val="right" w:leader="dot" w:pos="9360"/>
            </w:tabs>
            <w:pPrChange w:id="16" w:author="Dan Aurelian Dumitru (2025728)" w:date="2021-12-09T23:23:00Z">
              <w:pPr/>
            </w:pPrChange>
          </w:pPr>
          <w:r>
            <w:fldChar w:fldCharType="begin"/>
          </w:r>
          <w:r>
            <w:instrText xml:space="preserve"> HYPERLINK \l "_Toc1617924278" \h </w:instrText>
          </w:r>
          <w:r>
            <w:fldChar w:fldCharType="separate"/>
          </w:r>
          <w:r w:rsidR="7FD16CC9" w:rsidRPr="7FD16CC9">
            <w:rPr>
              <w:rStyle w:val="Hyperlink"/>
            </w:rPr>
            <w:t>Conclusion</w:t>
          </w:r>
          <w:ins w:id="17" w:author="Dan Aurelian Dumitru (2025728)" w:date="2021-12-09T23:23:00Z">
            <w:r w:rsidR="7FD16CC9">
              <w:tab/>
            </w:r>
          </w:ins>
          <w:r w:rsidR="7FD16CC9">
            <w:fldChar w:fldCharType="begin"/>
          </w:r>
          <w:r w:rsidR="7FD16CC9">
            <w:instrText>PAGEREF _Toc1617924278 \h</w:instrText>
          </w:r>
          <w:r w:rsidR="7FD16CC9">
            <w:fldChar w:fldCharType="separate"/>
          </w:r>
          <w:r w:rsidR="7FD16CC9" w:rsidRPr="7FD16CC9">
            <w:rPr>
              <w:rStyle w:val="Hyperlink"/>
            </w:rPr>
            <w:t>12</w:t>
          </w:r>
          <w:r w:rsidR="7FD16CC9">
            <w:fldChar w:fldCharType="end"/>
          </w:r>
          <w:r>
            <w:fldChar w:fldCharType="end"/>
          </w:r>
        </w:p>
        <w:p w14:paraId="6E0EBD5F" w14:textId="54DD5128" w:rsidR="7FD16CC9" w:rsidRDefault="00872F69">
          <w:pPr>
            <w:pStyle w:val="TOC1"/>
            <w:tabs>
              <w:tab w:val="right" w:leader="dot" w:pos="9360"/>
            </w:tabs>
            <w:pPrChange w:id="18" w:author="Dan Aurelian Dumitru (2025728)" w:date="2021-12-09T23:23:00Z">
              <w:pPr/>
            </w:pPrChange>
          </w:pPr>
          <w:r>
            <w:fldChar w:fldCharType="begin"/>
          </w:r>
          <w:r>
            <w:instrText xml:space="preserve"> HYPERLINK \l "_Toc1267435010" \h </w:instrText>
          </w:r>
          <w:r>
            <w:fldChar w:fldCharType="separate"/>
          </w:r>
          <w:r w:rsidR="7FD16CC9" w:rsidRPr="7FD16CC9">
            <w:rPr>
              <w:rStyle w:val="Hyperlink"/>
            </w:rPr>
            <w:t>Reference list</w:t>
          </w:r>
          <w:ins w:id="19" w:author="Dan Aurelian Dumitru (2025728)" w:date="2021-12-09T23:23:00Z">
            <w:r w:rsidR="7FD16CC9">
              <w:tab/>
            </w:r>
          </w:ins>
          <w:r w:rsidR="7FD16CC9">
            <w:fldChar w:fldCharType="begin"/>
          </w:r>
          <w:r w:rsidR="7FD16CC9">
            <w:instrText>PAGEREF _Toc1267435010 \h</w:instrText>
          </w:r>
          <w:r w:rsidR="7FD16CC9">
            <w:fldChar w:fldCharType="separate"/>
          </w:r>
          <w:r w:rsidR="7FD16CC9" w:rsidRPr="7FD16CC9">
            <w:rPr>
              <w:rStyle w:val="Hyperlink"/>
            </w:rPr>
            <w:t>13</w:t>
          </w:r>
          <w:r w:rsidR="7FD16CC9">
            <w:fldChar w:fldCharType="end"/>
          </w:r>
          <w:r>
            <w:fldChar w:fldCharType="end"/>
          </w:r>
          <w:r w:rsidR="7FD16CC9">
            <w:fldChar w:fldCharType="end"/>
          </w:r>
        </w:p>
      </w:sdtContent>
    </w:sdt>
    <w:p w14:paraId="17F4103B" w14:textId="07B36D7B" w:rsidR="7FD16CC9" w:rsidRDefault="7FD16CC9">
      <w:r>
        <w:br w:type="page"/>
      </w:r>
    </w:p>
    <w:p w14:paraId="513E047B" w14:textId="1891500F" w:rsidR="7FD16CC9" w:rsidRDefault="7FD16CC9" w:rsidP="7FD16CC9">
      <w:pPr>
        <w:spacing w:line="480" w:lineRule="auto"/>
        <w:rPr>
          <w:rFonts w:ascii="Times New Roman" w:hAnsi="Times New Roman" w:cs="Times New Roman"/>
          <w:sz w:val="24"/>
          <w:szCs w:val="24"/>
          <w:lang w:val="en-GB"/>
        </w:rPr>
      </w:pPr>
    </w:p>
    <w:p w14:paraId="5C0E2226" w14:textId="10F0614B" w:rsidR="00C4575C" w:rsidRPr="00664602" w:rsidRDefault="009552AF">
      <w:pPr>
        <w:pStyle w:val="Heading1"/>
        <w:rPr>
          <w:rFonts w:eastAsia="Calibri"/>
          <w:b w:val="0"/>
          <w:bCs w:val="0"/>
        </w:rPr>
        <w:pPrChange w:id="20" w:author="Dan Aurelian Dumitru (2025728)" w:date="2021-12-09T23:09:00Z">
          <w:pPr>
            <w:spacing w:line="480" w:lineRule="auto"/>
            <w:jc w:val="center"/>
          </w:pPr>
        </w:pPrChange>
      </w:pPr>
      <w:bookmarkStart w:id="21" w:name="_Toc1867122020"/>
      <w:bookmarkStart w:id="22" w:name="_Toc1584019074"/>
      <w:r w:rsidRPr="7FD16CC9">
        <w:t>Executive summary</w:t>
      </w:r>
      <w:bookmarkEnd w:id="21"/>
      <w:bookmarkEnd w:id="22"/>
    </w:p>
    <w:p w14:paraId="2540E293" w14:textId="4A87256C" w:rsidR="00C4575C"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stressors of workplace stress are classified as psychological and physical. Physical stressors include poor listening, noise, work layout, and ergonomics factors like bad working postures. It was also found to affect the health conditions along with reducing the productivity of employees, increasing their chances of absenteeism and presenteeism. They are chances that they will take the day off from work to visit a doctor. Workplace stress can also lead to higher chances of accidents and higher turnover rates that can increase the administrative cost of the organisation.</w:t>
      </w:r>
      <w:r w:rsidR="0069162E">
        <w:rPr>
          <w:rFonts w:ascii="Times New Roman" w:hAnsi="Times New Roman" w:cs="Times New Roman"/>
          <w:sz w:val="24"/>
          <w:szCs w:val="24"/>
          <w:lang w:val="en-GB"/>
        </w:rPr>
        <w:t xml:space="preserve"> </w:t>
      </w:r>
    </w:p>
    <w:p w14:paraId="2D09D386" w14:textId="4F3D83D0" w:rsidR="005A728E" w:rsidRPr="005A728E" w:rsidRDefault="005A728E" w:rsidP="7FD16CC9">
      <w:pPr>
        <w:spacing w:line="480" w:lineRule="auto"/>
        <w:rPr>
          <w:rFonts w:ascii="Times New Roman" w:hAnsi="Times New Roman" w:cs="Times New Roman"/>
          <w:sz w:val="24"/>
          <w:szCs w:val="24"/>
          <w:lang w:val="en-GB"/>
        </w:rPr>
      </w:pPr>
    </w:p>
    <w:p w14:paraId="7C836A65" w14:textId="77777777" w:rsidR="002902BF" w:rsidRDefault="002902BF" w:rsidP="005A728E">
      <w:pPr>
        <w:spacing w:line="480" w:lineRule="auto"/>
        <w:jc w:val="both"/>
        <w:rPr>
          <w:rFonts w:ascii="Times New Roman" w:hAnsi="Times New Roman" w:cs="Times New Roman"/>
          <w:sz w:val="24"/>
          <w:szCs w:val="24"/>
          <w:lang w:val="en-GB"/>
        </w:rPr>
      </w:pPr>
    </w:p>
    <w:p w14:paraId="4540E1EA" w14:textId="77777777" w:rsidR="001D4DAB" w:rsidRPr="000A731F" w:rsidRDefault="009552AF" w:rsidP="005A728E">
      <w:pPr>
        <w:spacing w:line="480" w:lineRule="auto"/>
        <w:jc w:val="both"/>
        <w:rPr>
          <w:rFonts w:ascii="Times New Roman" w:hAnsi="Times New Roman" w:cs="Times New Roman"/>
          <w:sz w:val="24"/>
          <w:szCs w:val="24"/>
          <w:lang w:val="en-GB"/>
        </w:rPr>
      </w:pPr>
      <w:r w:rsidRPr="000A731F">
        <w:rPr>
          <w:rFonts w:ascii="Times New Roman" w:hAnsi="Times New Roman" w:cs="Times New Roman"/>
          <w:sz w:val="24"/>
          <w:szCs w:val="24"/>
          <w:lang w:val="en-GB"/>
        </w:rPr>
        <w:br w:type="page"/>
      </w:r>
    </w:p>
    <w:p w14:paraId="6527B6E8" w14:textId="77777777" w:rsidR="00E26980" w:rsidRPr="001B63B2" w:rsidRDefault="009552AF" w:rsidP="005A728E">
      <w:pPr>
        <w:pStyle w:val="Heading1"/>
      </w:pPr>
      <w:bookmarkStart w:id="23" w:name="_Toc93718180"/>
      <w:bookmarkStart w:id="24" w:name="_Toc1729937374"/>
      <w:bookmarkStart w:id="25" w:name="_Toc1783012918"/>
      <w:bookmarkStart w:id="26" w:name="_Toc1430519845"/>
      <w:r>
        <w:t>Task 2</w:t>
      </w:r>
      <w:r w:rsidR="00C71511">
        <w:t xml:space="preserve">: Report </w:t>
      </w:r>
      <w:bookmarkEnd w:id="23"/>
      <w:bookmarkEnd w:id="24"/>
      <w:bookmarkEnd w:id="25"/>
      <w:bookmarkEnd w:id="26"/>
    </w:p>
    <w:p w14:paraId="3FA0C782" w14:textId="77777777" w:rsidR="001D4DAB" w:rsidRPr="001B63B2" w:rsidRDefault="009552AF" w:rsidP="005A728E">
      <w:pPr>
        <w:pStyle w:val="Heading2"/>
      </w:pPr>
      <w:bookmarkStart w:id="27" w:name="_Toc352170481"/>
      <w:bookmarkStart w:id="28" w:name="_Toc487051783"/>
      <w:bookmarkStart w:id="29" w:name="_Toc1851252623"/>
      <w:bookmarkStart w:id="30" w:name="_Toc28942369"/>
      <w:r>
        <w:t xml:space="preserve">Introduction </w:t>
      </w:r>
      <w:bookmarkEnd w:id="27"/>
      <w:bookmarkEnd w:id="28"/>
      <w:bookmarkEnd w:id="29"/>
      <w:bookmarkEnd w:id="30"/>
    </w:p>
    <w:p w14:paraId="1612AF47" w14:textId="77777777" w:rsidR="002F5514"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modern days, it can be seen that stress is becoming an important part of day-to-day life</w:t>
      </w:r>
      <w:r w:rsidR="00E4730C">
        <w:rPr>
          <w:rFonts w:ascii="Times New Roman" w:hAnsi="Times New Roman" w:cs="Times New Roman"/>
          <w:sz w:val="24"/>
          <w:szCs w:val="24"/>
          <w:lang w:val="en-GB"/>
        </w:rPr>
        <w:t xml:space="preserve"> and it is found to lead to serious health conditions. </w:t>
      </w:r>
      <w:r w:rsidR="00362D30">
        <w:rPr>
          <w:rFonts w:ascii="Times New Roman" w:hAnsi="Times New Roman" w:cs="Times New Roman"/>
          <w:sz w:val="24"/>
          <w:szCs w:val="24"/>
          <w:lang w:val="en-GB"/>
        </w:rPr>
        <w:t>From the survey of 2020, it came to know that i</w:t>
      </w:r>
      <w:r w:rsidR="00E4730C">
        <w:rPr>
          <w:rFonts w:ascii="Times New Roman" w:hAnsi="Times New Roman" w:cs="Times New Roman"/>
          <w:sz w:val="24"/>
          <w:szCs w:val="24"/>
          <w:lang w:val="en-GB"/>
        </w:rPr>
        <w:t xml:space="preserve">n the UK, the most common type of stress is found to be related to </w:t>
      </w:r>
      <w:r w:rsidR="00362D30">
        <w:rPr>
          <w:rFonts w:ascii="Times New Roman" w:hAnsi="Times New Roman" w:cs="Times New Roman"/>
          <w:sz w:val="24"/>
          <w:szCs w:val="24"/>
          <w:lang w:val="en-GB"/>
        </w:rPr>
        <w:t xml:space="preserve">work pressure. </w:t>
      </w:r>
      <w:r w:rsidR="00236CC1">
        <w:rPr>
          <w:rFonts w:ascii="Times New Roman" w:hAnsi="Times New Roman" w:cs="Times New Roman"/>
          <w:sz w:val="24"/>
          <w:szCs w:val="24"/>
          <w:lang w:val="en-GB"/>
        </w:rPr>
        <w:t xml:space="preserve">Along with this, there is </w:t>
      </w:r>
      <w:r w:rsidR="00E01D33">
        <w:rPr>
          <w:rFonts w:ascii="Times New Roman" w:hAnsi="Times New Roman" w:cs="Times New Roman"/>
          <w:sz w:val="24"/>
          <w:szCs w:val="24"/>
          <w:lang w:val="en-GB"/>
        </w:rPr>
        <w:t xml:space="preserve">found to </w:t>
      </w:r>
      <w:r w:rsidR="00854FE7">
        <w:rPr>
          <w:rFonts w:ascii="Times New Roman" w:hAnsi="Times New Roman" w:cs="Times New Roman"/>
          <w:sz w:val="24"/>
          <w:szCs w:val="24"/>
          <w:lang w:val="en-GB"/>
        </w:rPr>
        <w:t xml:space="preserve">financial stress is affecting the majority of the population especially the younger generation. </w:t>
      </w:r>
      <w:r w:rsidR="00957B74">
        <w:rPr>
          <w:rFonts w:ascii="Times New Roman" w:hAnsi="Times New Roman" w:cs="Times New Roman"/>
          <w:sz w:val="24"/>
          <w:szCs w:val="24"/>
          <w:lang w:val="en-GB"/>
        </w:rPr>
        <w:t xml:space="preserve">Stress is found to cause emotional, physical, and behavioural problems, which are found to affect energy, </w:t>
      </w:r>
      <w:r w:rsidR="000C6FD5">
        <w:rPr>
          <w:rFonts w:ascii="Times New Roman" w:hAnsi="Times New Roman" w:cs="Times New Roman"/>
          <w:sz w:val="24"/>
          <w:szCs w:val="24"/>
          <w:lang w:val="en-GB"/>
        </w:rPr>
        <w:t>health</w:t>
      </w:r>
      <w:r w:rsidR="00957B74">
        <w:rPr>
          <w:rFonts w:ascii="Times New Roman" w:hAnsi="Times New Roman" w:cs="Times New Roman"/>
          <w:sz w:val="24"/>
          <w:szCs w:val="24"/>
          <w:lang w:val="en-GB"/>
        </w:rPr>
        <w:t xml:space="preserve"> mental alertness, and professional relationships. </w:t>
      </w:r>
      <w:r w:rsidR="00CC706C">
        <w:rPr>
          <w:rFonts w:ascii="Times New Roman" w:hAnsi="Times New Roman" w:cs="Times New Roman"/>
          <w:sz w:val="24"/>
          <w:szCs w:val="24"/>
          <w:lang w:val="en-GB"/>
        </w:rPr>
        <w:t xml:space="preserve">Increased stress is found to lead to reduce satisfaction leads along with affecting the productivity for enhancing work quality. </w:t>
      </w:r>
      <w:r w:rsidR="00242EC7">
        <w:rPr>
          <w:rFonts w:ascii="Times New Roman" w:hAnsi="Times New Roman" w:cs="Times New Roman"/>
          <w:sz w:val="24"/>
          <w:szCs w:val="24"/>
          <w:lang w:val="en-GB"/>
        </w:rPr>
        <w:t xml:space="preserve">The aim of the study is to find solutions for reducing the level of stress. </w:t>
      </w:r>
    </w:p>
    <w:p w14:paraId="65DB0398" w14:textId="77777777" w:rsidR="007E4CAA"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E25BF07" w14:textId="77777777" w:rsidR="000A731F" w:rsidRPr="000A731F" w:rsidRDefault="009552AF" w:rsidP="005A728E">
      <w:pPr>
        <w:pStyle w:val="Heading2"/>
      </w:pPr>
      <w:bookmarkStart w:id="31" w:name="_Toc1393931074"/>
      <w:bookmarkStart w:id="32" w:name="_Toc1492700898"/>
      <w:bookmarkStart w:id="33" w:name="_Toc1789962105"/>
      <w:r>
        <w:t xml:space="preserve">Discuss the nature and impact of the complex problem on employees and organisations </w:t>
      </w:r>
      <w:bookmarkEnd w:id="31"/>
      <w:bookmarkEnd w:id="32"/>
      <w:bookmarkEnd w:id="33"/>
    </w:p>
    <w:p w14:paraId="081A9B7D" w14:textId="53B31F5D" w:rsidR="00B351C5" w:rsidRPr="00B351C5" w:rsidRDefault="009552AF" w:rsidP="005A728E">
      <w:pPr>
        <w:spacing w:line="480" w:lineRule="auto"/>
        <w:jc w:val="both"/>
        <w:rPr>
          <w:rFonts w:ascii="Times New Roman" w:hAnsi="Times New Roman" w:cs="Times New Roman"/>
          <w:sz w:val="24"/>
          <w:szCs w:val="24"/>
          <w:lang w:val="en-GB"/>
        </w:rPr>
      </w:pPr>
      <w:r w:rsidRPr="7FD16CC9">
        <w:rPr>
          <w:rFonts w:ascii="Times New Roman" w:hAnsi="Times New Roman" w:cs="Times New Roman"/>
          <w:sz w:val="24"/>
          <w:szCs w:val="24"/>
          <w:lang w:val="en-GB"/>
        </w:rPr>
        <w:t xml:space="preserve">From the data gathered in 2020, it came to know that </w:t>
      </w:r>
      <w:r w:rsidR="00C15C10" w:rsidRPr="7FD16CC9">
        <w:rPr>
          <w:rFonts w:ascii="Times New Roman" w:hAnsi="Times New Roman" w:cs="Times New Roman"/>
          <w:sz w:val="24"/>
          <w:szCs w:val="24"/>
          <w:lang w:val="en-GB"/>
        </w:rPr>
        <w:t xml:space="preserve">compared to 2019, </w:t>
      </w:r>
      <w:r w:rsidRPr="7FD16CC9">
        <w:rPr>
          <w:rFonts w:ascii="Times New Roman" w:hAnsi="Times New Roman" w:cs="Times New Roman"/>
          <w:sz w:val="24"/>
          <w:szCs w:val="24"/>
          <w:lang w:val="en-GB"/>
        </w:rPr>
        <w:t xml:space="preserve">the stress </w:t>
      </w:r>
      <w:r w:rsidR="00C15C10" w:rsidRPr="7FD16CC9">
        <w:rPr>
          <w:rFonts w:ascii="Times New Roman" w:hAnsi="Times New Roman" w:cs="Times New Roman"/>
          <w:sz w:val="24"/>
          <w:szCs w:val="24"/>
          <w:lang w:val="en-GB"/>
        </w:rPr>
        <w:t xml:space="preserve">level is found to get increased in UK </w:t>
      </w:r>
      <w:r w:rsidR="000A310D" w:rsidRPr="7FD16CC9">
        <w:rPr>
          <w:rFonts w:ascii="Times New Roman" w:hAnsi="Times New Roman" w:cs="Times New Roman"/>
          <w:sz w:val="24"/>
          <w:szCs w:val="24"/>
          <w:lang w:val="en-GB"/>
        </w:rPr>
        <w:t>organisations</w:t>
      </w:r>
      <w:r w:rsidR="00C15C10" w:rsidRPr="7FD16CC9">
        <w:rPr>
          <w:rFonts w:ascii="Times New Roman" w:hAnsi="Times New Roman" w:cs="Times New Roman"/>
          <w:sz w:val="24"/>
          <w:szCs w:val="24"/>
          <w:lang w:val="en-GB"/>
        </w:rPr>
        <w:t xml:space="preserve">. </w:t>
      </w:r>
      <w:r w:rsidR="000A310D" w:rsidRPr="7FD16CC9">
        <w:rPr>
          <w:rFonts w:ascii="Times New Roman" w:hAnsi="Times New Roman" w:cs="Times New Roman"/>
          <w:sz w:val="24"/>
          <w:szCs w:val="24"/>
          <w:lang w:val="en-GB"/>
        </w:rPr>
        <w:t xml:space="preserve">Both genders were facing the risk of </w:t>
      </w:r>
      <w:r w:rsidR="003135AF" w:rsidRPr="7FD16CC9">
        <w:rPr>
          <w:rFonts w:ascii="Times New Roman" w:hAnsi="Times New Roman" w:cs="Times New Roman"/>
          <w:sz w:val="24"/>
          <w:szCs w:val="24"/>
          <w:lang w:val="en-GB"/>
        </w:rPr>
        <w:t>work-related</w:t>
      </w:r>
      <w:r w:rsidR="00A04F1F" w:rsidRPr="7FD16CC9">
        <w:rPr>
          <w:rFonts w:ascii="Times New Roman" w:hAnsi="Times New Roman" w:cs="Times New Roman"/>
          <w:sz w:val="24"/>
          <w:szCs w:val="24"/>
          <w:lang w:val="en-GB"/>
        </w:rPr>
        <w:t xml:space="preserve"> </w:t>
      </w:r>
      <w:r w:rsidR="003135AF" w:rsidRPr="7FD16CC9">
        <w:rPr>
          <w:rFonts w:ascii="Times New Roman" w:hAnsi="Times New Roman" w:cs="Times New Roman"/>
          <w:sz w:val="24"/>
          <w:szCs w:val="24"/>
          <w:lang w:val="en-GB"/>
        </w:rPr>
        <w:t>politics</w:t>
      </w:r>
      <w:r w:rsidR="00A04F1F" w:rsidRPr="7FD16CC9">
        <w:rPr>
          <w:rFonts w:ascii="Times New Roman" w:hAnsi="Times New Roman" w:cs="Times New Roman"/>
          <w:sz w:val="24"/>
          <w:szCs w:val="24"/>
          <w:lang w:val="en-GB"/>
        </w:rPr>
        <w:t xml:space="preserve">. </w:t>
      </w:r>
      <w:r w:rsidR="003135AF" w:rsidRPr="7FD16CC9">
        <w:rPr>
          <w:rFonts w:ascii="Times New Roman" w:hAnsi="Times New Roman" w:cs="Times New Roman"/>
          <w:sz w:val="24"/>
          <w:szCs w:val="24"/>
          <w:lang w:val="en-GB"/>
        </w:rPr>
        <w:t>In the workplace, 38</w:t>
      </w:r>
      <w:r w:rsidR="00611D40" w:rsidRPr="7FD16CC9">
        <w:rPr>
          <w:rFonts w:ascii="Times New Roman" w:hAnsi="Times New Roman" w:cs="Times New Roman"/>
          <w:sz w:val="24"/>
          <w:szCs w:val="24"/>
          <w:lang w:val="en-GB"/>
        </w:rPr>
        <w:t>%</w:t>
      </w:r>
      <w:r w:rsidR="003135AF" w:rsidRPr="7FD16CC9">
        <w:rPr>
          <w:rFonts w:ascii="Times New Roman" w:hAnsi="Times New Roman" w:cs="Times New Roman"/>
          <w:sz w:val="24"/>
          <w:szCs w:val="24"/>
          <w:lang w:val="en-GB"/>
        </w:rPr>
        <w:t xml:space="preserve"> of the women and 35% of the men are found to report stress-related issues</w:t>
      </w:r>
      <w:r w:rsidR="00421E87" w:rsidRPr="7FD16CC9">
        <w:rPr>
          <w:rFonts w:ascii="Times New Roman" w:hAnsi="Times New Roman" w:cs="Times New Roman"/>
          <w:sz w:val="24"/>
          <w:szCs w:val="24"/>
          <w:lang w:val="en-GB"/>
        </w:rPr>
        <w:t xml:space="preserve"> (</w:t>
      </w:r>
      <w:r w:rsidR="00421E87" w:rsidRPr="7FD16CC9">
        <w:rPr>
          <w:rFonts w:ascii="Times New Roman" w:hAnsi="Times New Roman" w:cs="Times New Roman"/>
          <w:sz w:val="24"/>
          <w:szCs w:val="24"/>
        </w:rPr>
        <w:t xml:space="preserve">Caillet </w:t>
      </w:r>
      <w:r w:rsidR="00421E87" w:rsidRPr="7FD16CC9">
        <w:rPr>
          <w:rFonts w:ascii="Times New Roman" w:hAnsi="Times New Roman" w:cs="Times New Roman"/>
          <w:i/>
          <w:iCs/>
          <w:sz w:val="24"/>
          <w:szCs w:val="24"/>
        </w:rPr>
        <w:t xml:space="preserve">et al. </w:t>
      </w:r>
      <w:r w:rsidR="00421E87" w:rsidRPr="7FD16CC9">
        <w:rPr>
          <w:rFonts w:ascii="Times New Roman" w:hAnsi="Times New Roman" w:cs="Times New Roman"/>
          <w:sz w:val="24"/>
          <w:szCs w:val="24"/>
        </w:rPr>
        <w:t>2020</w:t>
      </w:r>
      <w:r w:rsidR="00421E87" w:rsidRPr="7FD16CC9">
        <w:rPr>
          <w:rFonts w:ascii="Times New Roman" w:hAnsi="Times New Roman" w:cs="Times New Roman"/>
          <w:sz w:val="24"/>
          <w:szCs w:val="24"/>
          <w:lang w:val="en-GB"/>
        </w:rPr>
        <w:t>)</w:t>
      </w:r>
      <w:r w:rsidR="003135AF" w:rsidRPr="7FD16CC9">
        <w:rPr>
          <w:rFonts w:ascii="Times New Roman" w:hAnsi="Times New Roman" w:cs="Times New Roman"/>
          <w:sz w:val="24"/>
          <w:szCs w:val="24"/>
          <w:lang w:val="en-GB"/>
        </w:rPr>
        <w:t xml:space="preserve">. also, pressure is found to be there related to the quality of quality and also related to handling customer demands and complaints. </w:t>
      </w:r>
      <w:r w:rsidR="006A70D9" w:rsidRPr="7FD16CC9">
        <w:rPr>
          <w:rFonts w:ascii="Times New Roman" w:hAnsi="Times New Roman" w:cs="Times New Roman"/>
          <w:sz w:val="24"/>
          <w:szCs w:val="24"/>
          <w:lang w:val="en-GB"/>
        </w:rPr>
        <w:t xml:space="preserve">Another pressure is the senior management </w:t>
      </w:r>
      <w:r w:rsidR="00AC6379" w:rsidRPr="7FD16CC9">
        <w:rPr>
          <w:rFonts w:ascii="Times New Roman" w:hAnsi="Times New Roman" w:cs="Times New Roman"/>
          <w:sz w:val="24"/>
          <w:szCs w:val="24"/>
          <w:lang w:val="en-GB"/>
        </w:rPr>
        <w:t>policies</w:t>
      </w:r>
      <w:r w:rsidR="006A70D9" w:rsidRPr="7FD16CC9">
        <w:rPr>
          <w:rFonts w:ascii="Times New Roman" w:hAnsi="Times New Roman" w:cs="Times New Roman"/>
          <w:sz w:val="24"/>
          <w:szCs w:val="24"/>
          <w:lang w:val="en-GB"/>
        </w:rPr>
        <w:t xml:space="preserve"> and the pressure of the sales team to meet the demand. </w:t>
      </w:r>
      <w:r w:rsidR="00416C20" w:rsidRPr="7FD16CC9">
        <w:rPr>
          <w:rFonts w:ascii="Times New Roman" w:hAnsi="Times New Roman" w:cs="Times New Roman"/>
          <w:sz w:val="24"/>
          <w:szCs w:val="24"/>
          <w:lang w:val="en-GB"/>
        </w:rPr>
        <w:t xml:space="preserve">It is found that one-third of the UK workforce is found to create an unhappy workplace. </w:t>
      </w:r>
      <w:r w:rsidR="00A82A12" w:rsidRPr="7FD16CC9">
        <w:rPr>
          <w:rFonts w:ascii="Times New Roman" w:hAnsi="Times New Roman" w:cs="Times New Roman"/>
          <w:sz w:val="24"/>
          <w:szCs w:val="24"/>
          <w:lang w:val="en-GB"/>
        </w:rPr>
        <w:t xml:space="preserve">There was found to have a time where 2000 employees are been taken where it came to know that 32% of the employees are taken to enhance employee motivation for developing the quality of work. </w:t>
      </w:r>
      <w:r w:rsidR="00E905E4" w:rsidRPr="7FD16CC9">
        <w:rPr>
          <w:rFonts w:ascii="Times New Roman" w:hAnsi="Times New Roman" w:cs="Times New Roman"/>
          <w:sz w:val="24"/>
          <w:szCs w:val="24"/>
          <w:lang w:val="en-GB"/>
        </w:rPr>
        <w:t xml:space="preserve">The primary reasons for job dissatisfaction are related to affecting work-life balance, no vacation time, bad management or unsporting leader, or no room for growth. </w:t>
      </w:r>
      <w:r w:rsidR="00E00FAF" w:rsidRPr="7FD16CC9">
        <w:rPr>
          <w:rFonts w:ascii="Times New Roman" w:hAnsi="Times New Roman" w:cs="Times New Roman"/>
          <w:sz w:val="24"/>
          <w:szCs w:val="24"/>
          <w:lang w:val="en-GB"/>
        </w:rPr>
        <w:t xml:space="preserve">Also, the covid situation is found to increase the unemployment rate along with decreasing the yearly pay hike. </w:t>
      </w:r>
      <w:r w:rsidR="0069646A" w:rsidRPr="7FD16CC9">
        <w:rPr>
          <w:rFonts w:ascii="Times New Roman" w:hAnsi="Times New Roman" w:cs="Times New Roman"/>
          <w:sz w:val="24"/>
          <w:szCs w:val="24"/>
          <w:lang w:val="en-GB"/>
        </w:rPr>
        <w:t>It is becoming tough for the employees to pay bills</w:t>
      </w:r>
      <w:r w:rsidR="00464CB5" w:rsidRPr="7FD16CC9">
        <w:rPr>
          <w:rFonts w:ascii="Times New Roman" w:hAnsi="Times New Roman" w:cs="Times New Roman"/>
          <w:sz w:val="24"/>
          <w:szCs w:val="24"/>
          <w:lang w:val="en-GB"/>
        </w:rPr>
        <w:t xml:space="preserve"> or do the necessities of </w:t>
      </w:r>
      <w:r w:rsidR="00864829" w:rsidRPr="7FD16CC9">
        <w:rPr>
          <w:rFonts w:ascii="Times New Roman" w:hAnsi="Times New Roman" w:cs="Times New Roman"/>
          <w:sz w:val="24"/>
          <w:szCs w:val="24"/>
          <w:lang w:val="en-GB"/>
        </w:rPr>
        <w:t>housework</w:t>
      </w:r>
      <w:r w:rsidR="0069646A" w:rsidRPr="7FD16CC9">
        <w:rPr>
          <w:rFonts w:ascii="Times New Roman" w:hAnsi="Times New Roman" w:cs="Times New Roman"/>
          <w:sz w:val="24"/>
          <w:szCs w:val="24"/>
          <w:lang w:val="en-GB"/>
        </w:rPr>
        <w:t xml:space="preserve">. </w:t>
      </w:r>
      <w:r w:rsidR="0042794A" w:rsidRPr="7FD16CC9">
        <w:rPr>
          <w:rFonts w:ascii="Times New Roman" w:hAnsi="Times New Roman" w:cs="Times New Roman"/>
          <w:sz w:val="24"/>
          <w:szCs w:val="24"/>
          <w:lang w:val="en-GB"/>
        </w:rPr>
        <w:t>It is necessary for every employee to develop the necessary outcome to get generated for maintaining a healthy work-life balance along with enhancing productivity level (</w:t>
      </w:r>
      <w:r w:rsidR="0042794A" w:rsidRPr="7FD16CC9">
        <w:rPr>
          <w:rFonts w:ascii="Times New Roman" w:hAnsi="Times New Roman" w:cs="Times New Roman"/>
          <w:sz w:val="24"/>
          <w:szCs w:val="24"/>
        </w:rPr>
        <w:t xml:space="preserve">Kasbuntoro </w:t>
      </w:r>
      <w:r w:rsidR="0042794A" w:rsidRPr="7FD16CC9">
        <w:rPr>
          <w:rFonts w:ascii="Times New Roman" w:hAnsi="Times New Roman" w:cs="Times New Roman"/>
          <w:i/>
          <w:iCs/>
          <w:sz w:val="24"/>
          <w:szCs w:val="24"/>
        </w:rPr>
        <w:t xml:space="preserve">et al. </w:t>
      </w:r>
      <w:r w:rsidR="0042794A" w:rsidRPr="7FD16CC9">
        <w:rPr>
          <w:rFonts w:ascii="Times New Roman" w:hAnsi="Times New Roman" w:cs="Times New Roman"/>
          <w:sz w:val="24"/>
          <w:szCs w:val="24"/>
        </w:rPr>
        <w:t>2020</w:t>
      </w:r>
      <w:r w:rsidR="0042794A" w:rsidRPr="7FD16CC9">
        <w:rPr>
          <w:rFonts w:ascii="Times New Roman" w:hAnsi="Times New Roman" w:cs="Times New Roman"/>
          <w:sz w:val="24"/>
          <w:szCs w:val="24"/>
          <w:lang w:val="en-GB"/>
        </w:rPr>
        <w:t xml:space="preserve">). Overcoming the frustration of the employees is needed for improving work-life balance. </w:t>
      </w:r>
      <w:r w:rsidRPr="7FD16CC9">
        <w:rPr>
          <w:rFonts w:ascii="Times New Roman" w:hAnsi="Times New Roman" w:cs="Times New Roman"/>
          <w:sz w:val="24"/>
          <w:szCs w:val="24"/>
          <w:lang w:val="en-GB"/>
        </w:rPr>
        <w:t>Work stress can be defined as the harmful physical and emotional responses that happen when a person fails to meet the requirements as per capabilities, resources, and needs. Stress levels are seen to be varying between employees and population groups. In some cases, it has been seen that some face a higher risk of stress in comparison to others</w:t>
      </w:r>
      <w:r w:rsidR="00510859" w:rsidRPr="7FD16CC9">
        <w:rPr>
          <w:rFonts w:ascii="Times New Roman" w:hAnsi="Times New Roman" w:cs="Times New Roman"/>
          <w:sz w:val="24"/>
          <w:szCs w:val="24"/>
          <w:lang w:val="en-GB"/>
        </w:rPr>
        <w:t xml:space="preserve"> (</w:t>
      </w:r>
      <w:r w:rsidR="00510859" w:rsidRPr="7FD16CC9">
        <w:rPr>
          <w:rFonts w:ascii="Times New Roman" w:hAnsi="Times New Roman" w:cs="Times New Roman"/>
          <w:sz w:val="24"/>
          <w:szCs w:val="24"/>
        </w:rPr>
        <w:t xml:space="preserve">Smyth </w:t>
      </w:r>
      <w:r w:rsidR="00510859" w:rsidRPr="7FD16CC9">
        <w:rPr>
          <w:rFonts w:ascii="Times New Roman" w:hAnsi="Times New Roman" w:cs="Times New Roman"/>
          <w:i/>
          <w:iCs/>
          <w:sz w:val="24"/>
          <w:szCs w:val="24"/>
        </w:rPr>
        <w:t xml:space="preserve">et al. </w:t>
      </w:r>
      <w:r w:rsidR="00510859" w:rsidRPr="7FD16CC9">
        <w:rPr>
          <w:rFonts w:ascii="Times New Roman" w:hAnsi="Times New Roman" w:cs="Times New Roman"/>
          <w:sz w:val="24"/>
          <w:szCs w:val="24"/>
        </w:rPr>
        <w:t>2018</w:t>
      </w:r>
      <w:r w:rsidR="00510859" w:rsidRPr="7FD16CC9">
        <w:rPr>
          <w:rFonts w:ascii="Times New Roman" w:hAnsi="Times New Roman" w:cs="Times New Roman"/>
          <w:sz w:val="24"/>
          <w:szCs w:val="24"/>
          <w:lang w:val="en-GB"/>
        </w:rPr>
        <w:t>)</w:t>
      </w:r>
      <w:r w:rsidRPr="7FD16CC9">
        <w:rPr>
          <w:rFonts w:ascii="Times New Roman" w:hAnsi="Times New Roman" w:cs="Times New Roman"/>
          <w:sz w:val="24"/>
          <w:szCs w:val="24"/>
          <w:lang w:val="en-GB"/>
        </w:rPr>
        <w:t>. Many studies have shown that younger workers, low-skilled jobs, and women are at most risk of facing stress at work and its complications. The stressors of workplace stress are classified as psychological and physical.</w:t>
      </w:r>
    </w:p>
    <w:p w14:paraId="06BAE9FE" w14:textId="7C5C1A7E" w:rsidR="00B351C5" w:rsidRDefault="009552AF" w:rsidP="7FD16CC9">
      <w:pPr>
        <w:spacing w:line="480" w:lineRule="auto"/>
        <w:jc w:val="both"/>
        <w:rPr>
          <w:rFonts w:ascii="Times New Roman" w:hAnsi="Times New Roman" w:cs="Times New Roman"/>
          <w:sz w:val="24"/>
          <w:szCs w:val="24"/>
          <w:lang w:val="en-GB"/>
        </w:rPr>
      </w:pPr>
      <w:r w:rsidRPr="7FD16CC9">
        <w:rPr>
          <w:rFonts w:ascii="Times New Roman" w:hAnsi="Times New Roman" w:cs="Times New Roman"/>
          <w:b/>
          <w:bCs/>
          <w:i/>
          <w:iCs/>
          <w:sz w:val="24"/>
          <w:szCs w:val="24"/>
          <w:lang w:val="en-GB"/>
        </w:rPr>
        <w:t>Physical stressors:</w:t>
      </w:r>
      <w:r w:rsidRPr="7FD16CC9">
        <w:rPr>
          <w:rFonts w:ascii="Times New Roman" w:hAnsi="Times New Roman" w:cs="Times New Roman"/>
          <w:sz w:val="24"/>
          <w:szCs w:val="24"/>
          <w:lang w:val="en-GB"/>
        </w:rPr>
        <w:t xml:space="preserve"> These include poor listening, noise, work layout, and ergonomics factors like bad working postures.</w:t>
      </w:r>
    </w:p>
    <w:p w14:paraId="43FBD943" w14:textId="45CAC38D" w:rsidR="00B351C5" w:rsidRDefault="009552AF" w:rsidP="005A728E">
      <w:pPr>
        <w:spacing w:line="480" w:lineRule="auto"/>
        <w:jc w:val="both"/>
        <w:rPr>
          <w:rFonts w:ascii="Times New Roman" w:hAnsi="Times New Roman" w:cs="Times New Roman"/>
          <w:sz w:val="24"/>
          <w:szCs w:val="24"/>
          <w:lang w:val="en-GB"/>
        </w:rPr>
      </w:pPr>
      <w:r w:rsidRPr="7FD16CC9">
        <w:rPr>
          <w:rFonts w:ascii="Times New Roman" w:hAnsi="Times New Roman" w:cs="Times New Roman"/>
          <w:b/>
          <w:bCs/>
          <w:i/>
          <w:iCs/>
          <w:sz w:val="24"/>
          <w:szCs w:val="24"/>
          <w:lang w:val="en-GB"/>
        </w:rPr>
        <w:t>Psychosocial stressors:</w:t>
      </w:r>
      <w:r w:rsidRPr="7FD16CC9">
        <w:rPr>
          <w:rFonts w:ascii="Times New Roman" w:hAnsi="Times New Roman" w:cs="Times New Roman"/>
          <w:sz w:val="24"/>
          <w:szCs w:val="24"/>
          <w:lang w:val="en-GB"/>
        </w:rPr>
        <w:t xml:space="preserve"> Psychosocial stressors are seen to be the most predominant stress factors. These can be high demands of jobs, inflexible working hours, poor work design structure, harassment, bullying, and job insecurity</w:t>
      </w:r>
      <w:r w:rsidR="001B437E" w:rsidRPr="7FD16CC9">
        <w:rPr>
          <w:rFonts w:ascii="Times New Roman" w:hAnsi="Times New Roman" w:cs="Times New Roman"/>
          <w:sz w:val="24"/>
          <w:szCs w:val="24"/>
          <w:lang w:val="en-GB"/>
        </w:rPr>
        <w:t xml:space="preserve"> (</w:t>
      </w:r>
      <w:r w:rsidR="001B437E" w:rsidRPr="7FD16CC9">
        <w:rPr>
          <w:rFonts w:ascii="Times New Roman" w:hAnsi="Times New Roman" w:cs="Times New Roman"/>
          <w:sz w:val="24"/>
          <w:szCs w:val="24"/>
        </w:rPr>
        <w:t xml:space="preserve">Batool </w:t>
      </w:r>
      <w:r w:rsidR="001B437E" w:rsidRPr="7FD16CC9">
        <w:rPr>
          <w:rFonts w:ascii="Times New Roman" w:hAnsi="Times New Roman" w:cs="Times New Roman"/>
          <w:i/>
          <w:iCs/>
          <w:sz w:val="24"/>
          <w:szCs w:val="24"/>
        </w:rPr>
        <w:t xml:space="preserve">et al. </w:t>
      </w:r>
      <w:r w:rsidR="001B437E" w:rsidRPr="7FD16CC9">
        <w:rPr>
          <w:rFonts w:ascii="Times New Roman" w:hAnsi="Times New Roman" w:cs="Times New Roman"/>
          <w:sz w:val="24"/>
          <w:szCs w:val="24"/>
        </w:rPr>
        <w:t>2021</w:t>
      </w:r>
      <w:r w:rsidR="001B437E" w:rsidRPr="7FD16CC9">
        <w:rPr>
          <w:rFonts w:ascii="Times New Roman" w:hAnsi="Times New Roman" w:cs="Times New Roman"/>
          <w:sz w:val="24"/>
          <w:szCs w:val="24"/>
          <w:lang w:val="en-GB"/>
        </w:rPr>
        <w:t>)</w:t>
      </w:r>
      <w:r w:rsidRPr="7FD16CC9">
        <w:rPr>
          <w:rFonts w:ascii="Times New Roman" w:hAnsi="Times New Roman" w:cs="Times New Roman"/>
          <w:sz w:val="24"/>
          <w:szCs w:val="24"/>
          <w:lang w:val="en-GB"/>
        </w:rPr>
        <w:t>.</w:t>
      </w:r>
    </w:p>
    <w:p w14:paraId="2FCAAD31" w14:textId="77777777" w:rsidR="00B351C5" w:rsidRPr="00B351C5" w:rsidRDefault="009552AF" w:rsidP="005A728E">
      <w:pPr>
        <w:spacing w:line="480" w:lineRule="auto"/>
        <w:jc w:val="both"/>
        <w:rPr>
          <w:rFonts w:ascii="Times New Roman" w:hAnsi="Times New Roman" w:cs="Times New Roman"/>
          <w:sz w:val="24"/>
          <w:szCs w:val="24"/>
          <w:lang w:val="en-GB"/>
        </w:rPr>
      </w:pPr>
      <w:r w:rsidRPr="00B351C5">
        <w:rPr>
          <w:rFonts w:ascii="Times New Roman" w:hAnsi="Times New Roman" w:cs="Times New Roman"/>
          <w:sz w:val="24"/>
          <w:szCs w:val="24"/>
          <w:lang w:val="en-GB"/>
        </w:rPr>
        <w:t>The impact of strain related to work is quite evident in the physical health, mental health, and behaviour of the employees. Impacts of workplace stress are discussed below</w:t>
      </w:r>
      <w:r w:rsidR="00EF1CDA">
        <w:rPr>
          <w:rFonts w:ascii="Times New Roman" w:hAnsi="Times New Roman" w:cs="Times New Roman"/>
          <w:sz w:val="24"/>
          <w:szCs w:val="24"/>
          <w:lang w:val="en-GB"/>
        </w:rPr>
        <w:t>;</w:t>
      </w:r>
    </w:p>
    <w:p w14:paraId="0D630014" w14:textId="77777777" w:rsidR="00B351C5" w:rsidRPr="00B351C5" w:rsidRDefault="009552AF" w:rsidP="005A728E">
      <w:pPr>
        <w:spacing w:line="480" w:lineRule="auto"/>
        <w:jc w:val="both"/>
        <w:rPr>
          <w:rFonts w:ascii="Times New Roman" w:hAnsi="Times New Roman" w:cs="Times New Roman"/>
          <w:sz w:val="24"/>
          <w:szCs w:val="24"/>
          <w:lang w:val="en-GB"/>
        </w:rPr>
      </w:pPr>
      <w:r w:rsidRPr="00B351C5">
        <w:rPr>
          <w:rFonts w:ascii="Times New Roman" w:hAnsi="Times New Roman" w:cs="Times New Roman"/>
          <w:b/>
          <w:bCs/>
          <w:i/>
          <w:iCs/>
          <w:sz w:val="24"/>
          <w:szCs w:val="24"/>
          <w:lang w:val="en-GB"/>
        </w:rPr>
        <w:t>On the performance of organisation:</w:t>
      </w:r>
      <w:r w:rsidRPr="00B351C5">
        <w:rPr>
          <w:rFonts w:ascii="Times New Roman" w:hAnsi="Times New Roman" w:cs="Times New Roman"/>
          <w:sz w:val="24"/>
          <w:szCs w:val="24"/>
          <w:lang w:val="en-GB"/>
        </w:rPr>
        <w:t xml:space="preserve"> Workplace stress is seen to be not only affecting the employees but also affecting the performance of the organisation. The health effects are often seen to be leading to reducing the productivity of employees, increasing their chances of absenteeism and presenteeism. There are chances that they will take a day off from work to visit a doctor.</w:t>
      </w:r>
    </w:p>
    <w:p w14:paraId="2A06B97D" w14:textId="2C77AEC4" w:rsidR="00B351C5" w:rsidRDefault="009552AF" w:rsidP="005A728E">
      <w:pPr>
        <w:spacing w:line="480" w:lineRule="auto"/>
        <w:jc w:val="both"/>
        <w:rPr>
          <w:rFonts w:ascii="Times New Roman" w:hAnsi="Times New Roman" w:cs="Times New Roman"/>
          <w:sz w:val="24"/>
          <w:szCs w:val="24"/>
          <w:lang w:val="en-GB"/>
        </w:rPr>
      </w:pPr>
      <w:r w:rsidRPr="00B351C5">
        <w:rPr>
          <w:rFonts w:ascii="Times New Roman" w:hAnsi="Times New Roman" w:cs="Times New Roman"/>
          <w:b/>
          <w:bCs/>
          <w:i/>
          <w:iCs/>
          <w:sz w:val="24"/>
          <w:szCs w:val="24"/>
          <w:lang w:val="en-GB"/>
        </w:rPr>
        <w:t>On physical health:</w:t>
      </w:r>
      <w:r w:rsidRPr="00B351C5">
        <w:rPr>
          <w:rFonts w:ascii="Times New Roman" w:hAnsi="Times New Roman" w:cs="Times New Roman"/>
          <w:sz w:val="24"/>
          <w:szCs w:val="24"/>
          <w:lang w:val="en-GB"/>
        </w:rPr>
        <w:t xml:space="preserve"> The constant facing of work-related stress could lead a person to distress in response to stressors</w:t>
      </w:r>
      <w:r w:rsidR="0083190A">
        <w:rPr>
          <w:rFonts w:ascii="Times New Roman" w:hAnsi="Times New Roman" w:cs="Times New Roman"/>
          <w:sz w:val="24"/>
          <w:szCs w:val="24"/>
          <w:lang w:val="en-GB"/>
        </w:rPr>
        <w:t xml:space="preserve"> (</w:t>
      </w:r>
      <w:r w:rsidR="0083190A" w:rsidRPr="0083190A">
        <w:rPr>
          <w:rFonts w:ascii="Times New Roman" w:hAnsi="Times New Roman" w:cs="Times New Roman"/>
          <w:sz w:val="24"/>
          <w:szCs w:val="24"/>
        </w:rPr>
        <w:t>Foster</w:t>
      </w:r>
      <w:r w:rsidR="0083190A">
        <w:rPr>
          <w:rFonts w:ascii="Times New Roman" w:hAnsi="Times New Roman" w:cs="Times New Roman"/>
          <w:sz w:val="24"/>
          <w:szCs w:val="24"/>
        </w:rPr>
        <w:t xml:space="preserve"> </w:t>
      </w:r>
      <w:r w:rsidR="0083190A">
        <w:rPr>
          <w:rFonts w:ascii="Times New Roman" w:hAnsi="Times New Roman" w:cs="Times New Roman"/>
          <w:i/>
          <w:iCs/>
          <w:sz w:val="24"/>
          <w:szCs w:val="24"/>
        </w:rPr>
        <w:t xml:space="preserve">et al. </w:t>
      </w:r>
      <w:r w:rsidR="0083190A">
        <w:rPr>
          <w:rFonts w:ascii="Times New Roman" w:hAnsi="Times New Roman" w:cs="Times New Roman"/>
          <w:sz w:val="24"/>
          <w:szCs w:val="24"/>
        </w:rPr>
        <w:t>2021</w:t>
      </w:r>
      <w:r w:rsidR="0083190A">
        <w:rPr>
          <w:rFonts w:ascii="Times New Roman" w:hAnsi="Times New Roman" w:cs="Times New Roman"/>
          <w:sz w:val="24"/>
          <w:szCs w:val="24"/>
          <w:lang w:val="en-GB"/>
        </w:rPr>
        <w:t>)</w:t>
      </w:r>
      <w:r w:rsidRPr="00B351C5">
        <w:rPr>
          <w:rFonts w:ascii="Times New Roman" w:hAnsi="Times New Roman" w:cs="Times New Roman"/>
          <w:sz w:val="24"/>
          <w:szCs w:val="24"/>
          <w:lang w:val="en-GB"/>
        </w:rPr>
        <w:t>. The person can experience elevated blood pressure and anxiety that can increase the chances of heart disease and anxiety disorder. Studies have also shown that the impact of work stress can lead a person to face cardiovascular diseases such as obesity, high blood cholesterol, heart attacks, and stroke. Workplace stress can also lead to higher chances of accidents and higher turnover rates that can increase the administrative cost of the organisation.</w:t>
      </w:r>
    </w:p>
    <w:p w14:paraId="5F06A90E" w14:textId="77777777" w:rsidR="00B351C5" w:rsidRPr="00B351C5" w:rsidRDefault="009552AF" w:rsidP="005A728E">
      <w:pPr>
        <w:spacing w:line="480" w:lineRule="auto"/>
        <w:jc w:val="both"/>
        <w:rPr>
          <w:del w:id="34" w:author="Dan Aurelian Dumitru (2025728)" w:date="2021-12-09T23:22:00Z"/>
          <w:rFonts w:ascii="Times New Roman" w:hAnsi="Times New Roman" w:cs="Times New Roman"/>
          <w:sz w:val="24"/>
          <w:szCs w:val="24"/>
          <w:lang w:val="en-GB"/>
        </w:rPr>
      </w:pPr>
      <w:r w:rsidRPr="7FD16CC9">
        <w:rPr>
          <w:rFonts w:ascii="Times New Roman" w:hAnsi="Times New Roman" w:cs="Times New Roman"/>
          <w:b/>
          <w:bCs/>
          <w:i/>
          <w:iCs/>
          <w:sz w:val="24"/>
          <w:szCs w:val="24"/>
          <w:lang w:val="en-GB"/>
        </w:rPr>
        <w:t>On mental health:</w:t>
      </w:r>
      <w:r w:rsidRPr="7FD16CC9">
        <w:rPr>
          <w:rFonts w:ascii="Times New Roman" w:hAnsi="Times New Roman" w:cs="Times New Roman"/>
          <w:sz w:val="24"/>
          <w:szCs w:val="24"/>
          <w:lang w:val="en-GB"/>
        </w:rPr>
        <w:t xml:space="preserve"> Workplace stress can also affect the mental health of an individual. It reduces the productivity of employees, increases the number of leaves by employees and their healthcare costs. Employees facing work-related stress are seen to be facing unhealthy behaviours, alcohol and drug abuse, cigarette smoking, and dietary patterns.</w:t>
      </w:r>
    </w:p>
    <w:p w14:paraId="1D906437" w14:textId="4B219C5A" w:rsidR="001B63B2" w:rsidRDefault="001B63B2" w:rsidP="005A728E">
      <w:pPr>
        <w:spacing w:line="480" w:lineRule="auto"/>
        <w:rPr>
          <w:del w:id="35" w:author="Dan Aurelian Dumitru (2025728)" w:date="2021-12-09T23:22:00Z"/>
          <w:rFonts w:ascii="Times New Roman" w:hAnsi="Times New Roman" w:cs="Times New Roman"/>
          <w:sz w:val="24"/>
          <w:szCs w:val="24"/>
          <w:lang w:val="en-GB"/>
        </w:rPr>
      </w:pPr>
    </w:p>
    <w:p w14:paraId="47615B8F" w14:textId="77777777" w:rsidR="00373B3D" w:rsidRPr="00BA5D06" w:rsidRDefault="009552AF" w:rsidP="005A728E">
      <w:pPr>
        <w:pStyle w:val="Heading2"/>
      </w:pPr>
      <w:bookmarkStart w:id="36" w:name="_Toc1526262704"/>
      <w:bookmarkStart w:id="37" w:name="_Toc378661268"/>
      <w:bookmarkStart w:id="38" w:name="_Toc14151101"/>
      <w:r>
        <w:t xml:space="preserve">Cause-and-effect analysis of the complex problem </w:t>
      </w:r>
      <w:bookmarkEnd w:id="36"/>
      <w:bookmarkEnd w:id="37"/>
      <w:bookmarkEnd w:id="38"/>
    </w:p>
    <w:p w14:paraId="7D026505" w14:textId="77777777" w:rsidR="004D38EB" w:rsidRP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sz w:val="24"/>
          <w:szCs w:val="24"/>
          <w:lang w:val="en-GB"/>
        </w:rPr>
        <w:t>It is important to identify a common cause of stress at a workplace because then steps can be taken to reduce the stress level in employees. The numbers of causes of workplace stress are discussed below:</w:t>
      </w:r>
    </w:p>
    <w:p w14:paraId="5FEA7C7B" w14:textId="2795E166" w:rsid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High workloads:</w:t>
      </w:r>
      <w:r w:rsidRPr="004D38EB">
        <w:rPr>
          <w:rFonts w:ascii="Times New Roman" w:hAnsi="Times New Roman" w:cs="Times New Roman"/>
          <w:sz w:val="24"/>
          <w:szCs w:val="24"/>
          <w:lang w:val="en-GB"/>
        </w:rPr>
        <w:t xml:space="preserve"> It has been seen that when an employee has to work for a longer period in order to complete their tasks and meet unrealistic deadlines, they feel rushed, under pressure, and overwhelmed</w:t>
      </w:r>
      <w:r w:rsidR="0083190A">
        <w:rPr>
          <w:rFonts w:ascii="Times New Roman" w:hAnsi="Times New Roman" w:cs="Times New Roman"/>
          <w:sz w:val="24"/>
          <w:szCs w:val="24"/>
          <w:lang w:val="en-GB"/>
        </w:rPr>
        <w:t xml:space="preserve"> (</w:t>
      </w:r>
      <w:r w:rsidR="0083190A" w:rsidRPr="0083190A">
        <w:rPr>
          <w:rFonts w:ascii="Times New Roman" w:hAnsi="Times New Roman" w:cs="Times New Roman"/>
          <w:sz w:val="24"/>
          <w:szCs w:val="24"/>
        </w:rPr>
        <w:t>Petersen</w:t>
      </w:r>
      <w:r w:rsidR="0083190A">
        <w:rPr>
          <w:rFonts w:ascii="Times New Roman" w:hAnsi="Times New Roman" w:cs="Times New Roman"/>
          <w:sz w:val="24"/>
          <w:szCs w:val="24"/>
        </w:rPr>
        <w:t xml:space="preserve"> </w:t>
      </w:r>
      <w:r w:rsidR="0083190A">
        <w:rPr>
          <w:rFonts w:ascii="Times New Roman" w:hAnsi="Times New Roman" w:cs="Times New Roman"/>
          <w:i/>
          <w:iCs/>
          <w:sz w:val="24"/>
          <w:szCs w:val="24"/>
        </w:rPr>
        <w:t xml:space="preserve">et al. </w:t>
      </w:r>
      <w:r w:rsidR="0083190A">
        <w:rPr>
          <w:rFonts w:ascii="Times New Roman" w:hAnsi="Times New Roman" w:cs="Times New Roman"/>
          <w:sz w:val="24"/>
          <w:szCs w:val="24"/>
        </w:rPr>
        <w:t>2019</w:t>
      </w:r>
      <w:r w:rsidR="0083190A">
        <w:rPr>
          <w:rFonts w:ascii="Times New Roman" w:hAnsi="Times New Roman" w:cs="Times New Roman"/>
          <w:sz w:val="24"/>
          <w:szCs w:val="24"/>
          <w:lang w:val="en-GB"/>
        </w:rPr>
        <w:t>)</w:t>
      </w:r>
      <w:r w:rsidRPr="004D38EB">
        <w:rPr>
          <w:rFonts w:ascii="Times New Roman" w:hAnsi="Times New Roman" w:cs="Times New Roman"/>
          <w:sz w:val="24"/>
          <w:szCs w:val="24"/>
          <w:lang w:val="en-GB"/>
        </w:rPr>
        <w:t>.</w:t>
      </w:r>
    </w:p>
    <w:p w14:paraId="41B66AB4" w14:textId="1DBF555A" w:rsidR="004D38EB" w:rsidRP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Insufficient workloads:</w:t>
      </w:r>
      <w:r w:rsidRPr="004D38EB">
        <w:rPr>
          <w:rFonts w:ascii="Times New Roman" w:hAnsi="Times New Roman" w:cs="Times New Roman"/>
          <w:sz w:val="24"/>
          <w:szCs w:val="24"/>
          <w:lang w:val="en-GB"/>
        </w:rPr>
        <w:t xml:space="preserve"> </w:t>
      </w:r>
      <w:r>
        <w:rPr>
          <w:rFonts w:ascii="Times New Roman" w:hAnsi="Times New Roman" w:cs="Times New Roman"/>
          <w:sz w:val="24"/>
          <w:szCs w:val="24"/>
          <w:lang w:val="en-GB"/>
        </w:rPr>
        <w:t>I</w:t>
      </w:r>
      <w:r w:rsidRPr="004D38EB">
        <w:rPr>
          <w:rFonts w:ascii="Times New Roman" w:hAnsi="Times New Roman" w:cs="Times New Roman"/>
          <w:sz w:val="24"/>
          <w:szCs w:val="24"/>
          <w:lang w:val="en-GB"/>
        </w:rPr>
        <w:t>nsufficient workloads can be also a cause of workplace stress. This is because this makes employees feel that their skills and capabilities are not being properly utilised by the organisation</w:t>
      </w:r>
      <w:r w:rsidR="0083190A">
        <w:rPr>
          <w:rFonts w:ascii="Times New Roman" w:hAnsi="Times New Roman" w:cs="Times New Roman"/>
          <w:sz w:val="24"/>
          <w:szCs w:val="24"/>
          <w:lang w:val="en-GB"/>
        </w:rPr>
        <w:t xml:space="preserve"> (</w:t>
      </w:r>
      <w:r w:rsidR="0083190A" w:rsidRPr="0083190A">
        <w:rPr>
          <w:rFonts w:ascii="Times New Roman" w:hAnsi="Times New Roman" w:cs="Times New Roman"/>
          <w:sz w:val="24"/>
          <w:szCs w:val="24"/>
        </w:rPr>
        <w:t>Wolf</w:t>
      </w:r>
      <w:r w:rsidR="0083190A">
        <w:rPr>
          <w:rFonts w:ascii="Times New Roman" w:hAnsi="Times New Roman" w:cs="Times New Roman"/>
          <w:sz w:val="24"/>
          <w:szCs w:val="24"/>
        </w:rPr>
        <w:t xml:space="preserve"> </w:t>
      </w:r>
      <w:r w:rsidR="0083190A">
        <w:rPr>
          <w:rFonts w:ascii="Times New Roman" w:hAnsi="Times New Roman" w:cs="Times New Roman"/>
          <w:i/>
          <w:iCs/>
          <w:sz w:val="24"/>
          <w:szCs w:val="24"/>
        </w:rPr>
        <w:t xml:space="preserve">et al. </w:t>
      </w:r>
      <w:r w:rsidR="0083190A">
        <w:rPr>
          <w:rFonts w:ascii="Times New Roman" w:hAnsi="Times New Roman" w:cs="Times New Roman"/>
          <w:sz w:val="24"/>
          <w:szCs w:val="24"/>
        </w:rPr>
        <w:t>2017</w:t>
      </w:r>
      <w:r w:rsidR="0083190A">
        <w:rPr>
          <w:rFonts w:ascii="Times New Roman" w:hAnsi="Times New Roman" w:cs="Times New Roman"/>
          <w:sz w:val="24"/>
          <w:szCs w:val="24"/>
          <w:lang w:val="en-GB"/>
        </w:rPr>
        <w:t>)</w:t>
      </w:r>
      <w:r w:rsidRPr="004D38EB">
        <w:rPr>
          <w:rFonts w:ascii="Times New Roman" w:hAnsi="Times New Roman" w:cs="Times New Roman"/>
          <w:sz w:val="24"/>
          <w:szCs w:val="24"/>
          <w:lang w:val="en-GB"/>
        </w:rPr>
        <w:t>. The employees then feel less secure in their job roles.</w:t>
      </w:r>
    </w:p>
    <w:p w14:paraId="0E284413" w14:textId="77777777" w:rsidR="004D38EB" w:rsidRP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Lack of control:</w:t>
      </w:r>
      <w:r w:rsidRPr="004D38EB">
        <w:rPr>
          <w:rFonts w:ascii="Times New Roman" w:hAnsi="Times New Roman" w:cs="Times New Roman"/>
          <w:sz w:val="24"/>
          <w:szCs w:val="24"/>
          <w:lang w:val="en-GB"/>
        </w:rPr>
        <w:t xml:space="preserve"> </w:t>
      </w:r>
      <w:r>
        <w:rPr>
          <w:rFonts w:ascii="Times New Roman" w:hAnsi="Times New Roman" w:cs="Times New Roman"/>
          <w:sz w:val="24"/>
          <w:szCs w:val="24"/>
          <w:lang w:val="en-GB"/>
        </w:rPr>
        <w:t>I</w:t>
      </w:r>
      <w:r w:rsidRPr="004D38EB">
        <w:rPr>
          <w:rFonts w:ascii="Times New Roman" w:hAnsi="Times New Roman" w:cs="Times New Roman"/>
          <w:sz w:val="24"/>
          <w:szCs w:val="24"/>
          <w:lang w:val="en-GB"/>
        </w:rPr>
        <w:t>t has been seen that having no control over the work activities can be also a cause of stress at the workplace. Then it becomes important for to employees have the back of their organisation to cope up with such kind of situation.</w:t>
      </w:r>
    </w:p>
    <w:p w14:paraId="39C847B9" w14:textId="77777777" w:rsidR="004D38EB" w:rsidRP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Job securities:</w:t>
      </w:r>
      <w:r w:rsidRPr="004D38EB">
        <w:rPr>
          <w:rFonts w:ascii="Times New Roman" w:hAnsi="Times New Roman" w:cs="Times New Roman"/>
          <w:sz w:val="24"/>
          <w:szCs w:val="24"/>
          <w:lang w:val="en-GB"/>
        </w:rPr>
        <w:t xml:space="preserve"> It has been seen that when an employee starts to have a concern about job security, lack of career opportunities and lack of payment can lead to workplace stress.</w:t>
      </w:r>
    </w:p>
    <w:p w14:paraId="53744E3C" w14:textId="77777777" w:rsidR="00754706"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Cause-and-effect analysis helps in assessing issues along with identifying the root cause of the issue (</w:t>
      </w:r>
      <w:r w:rsidRPr="00521A6F">
        <w:rPr>
          <w:rFonts w:ascii="Times New Roman" w:hAnsi="Times New Roman" w:cs="Times New Roman"/>
          <w:sz w:val="24"/>
          <w:szCs w:val="24"/>
        </w:rPr>
        <w:t>Abdel-Basset</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2018</w:t>
      </w:r>
      <w:r>
        <w:rPr>
          <w:rFonts w:ascii="Times New Roman" w:hAnsi="Times New Roman" w:cs="Times New Roman"/>
          <w:sz w:val="24"/>
          <w:szCs w:val="24"/>
          <w:lang w:val="en-GB"/>
        </w:rPr>
        <w:t xml:space="preserve">). </w:t>
      </w:r>
      <w:r w:rsidR="00696452">
        <w:rPr>
          <w:rFonts w:ascii="Times New Roman" w:hAnsi="Times New Roman" w:cs="Times New Roman"/>
          <w:sz w:val="24"/>
          <w:szCs w:val="24"/>
          <w:lang w:val="en-GB"/>
        </w:rPr>
        <w:t xml:space="preserve">In order to solve any complicated issues, breaking the issues into smaller parts is necessary. It is said as a brainstorming technique, which gets used in analysing possible causes of the issues. </w:t>
      </w:r>
      <w:r w:rsidR="004D38EB">
        <w:rPr>
          <w:rFonts w:ascii="Times New Roman" w:hAnsi="Times New Roman" w:cs="Times New Roman"/>
          <w:sz w:val="24"/>
          <w:szCs w:val="24"/>
          <w:lang w:val="en-GB"/>
        </w:rPr>
        <w:t>Discussion to the e</w:t>
      </w:r>
      <w:r w:rsidR="004D38EB" w:rsidRPr="004D38EB">
        <w:rPr>
          <w:rFonts w:ascii="Times New Roman" w:hAnsi="Times New Roman" w:cs="Times New Roman"/>
          <w:sz w:val="24"/>
          <w:szCs w:val="24"/>
          <w:lang w:val="en-GB"/>
        </w:rPr>
        <w:t>ffect</w:t>
      </w:r>
      <w:r w:rsidR="004D38EB">
        <w:rPr>
          <w:rFonts w:ascii="Times New Roman" w:hAnsi="Times New Roman" w:cs="Times New Roman"/>
          <w:sz w:val="24"/>
          <w:szCs w:val="24"/>
          <w:lang w:val="en-GB"/>
        </w:rPr>
        <w:t>s</w:t>
      </w:r>
      <w:r w:rsidR="004D38EB" w:rsidRPr="004D38EB">
        <w:rPr>
          <w:rFonts w:ascii="Times New Roman" w:hAnsi="Times New Roman" w:cs="Times New Roman"/>
          <w:sz w:val="24"/>
          <w:szCs w:val="24"/>
          <w:lang w:val="en-GB"/>
        </w:rPr>
        <w:t xml:space="preserve"> of workplace stress</w:t>
      </w:r>
      <w:r>
        <w:rPr>
          <w:rFonts w:ascii="Times New Roman" w:hAnsi="Times New Roman" w:cs="Times New Roman"/>
          <w:sz w:val="24"/>
          <w:szCs w:val="24"/>
          <w:lang w:val="en-GB"/>
        </w:rPr>
        <w:t xml:space="preserve"> is- </w:t>
      </w:r>
    </w:p>
    <w:p w14:paraId="2FEA3F52" w14:textId="1DFE07B5" w:rsid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Poor time management:</w:t>
      </w:r>
      <w:r w:rsidRPr="004D38EB">
        <w:rPr>
          <w:rFonts w:ascii="Times New Roman" w:hAnsi="Times New Roman" w:cs="Times New Roman"/>
          <w:sz w:val="24"/>
          <w:szCs w:val="24"/>
          <w:lang w:val="en-GB"/>
        </w:rPr>
        <w:t xml:space="preserve"> </w:t>
      </w:r>
      <w:r>
        <w:rPr>
          <w:rFonts w:ascii="Times New Roman" w:hAnsi="Times New Roman" w:cs="Times New Roman"/>
          <w:sz w:val="24"/>
          <w:szCs w:val="24"/>
          <w:lang w:val="en-GB"/>
        </w:rPr>
        <w:t>T</w:t>
      </w:r>
      <w:r w:rsidRPr="004D38EB">
        <w:rPr>
          <w:rFonts w:ascii="Times New Roman" w:hAnsi="Times New Roman" w:cs="Times New Roman"/>
          <w:sz w:val="24"/>
          <w:szCs w:val="24"/>
          <w:lang w:val="en-GB"/>
        </w:rPr>
        <w:t>here is the positive side of stress that it motivates a person to complete the job on a given deadline. However, workload and lack of support from peers could lead to panic and frustration because of not having enough time to complete the work.</w:t>
      </w:r>
    </w:p>
    <w:p w14:paraId="488BF95E" w14:textId="2D4EFDBC" w:rsidR="004D38EB" w:rsidRPr="004D38EB"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Strained relationships:</w:t>
      </w:r>
      <w:r w:rsidRPr="004D38EB">
        <w:rPr>
          <w:rFonts w:ascii="Times New Roman" w:hAnsi="Times New Roman" w:cs="Times New Roman"/>
          <w:sz w:val="24"/>
          <w:szCs w:val="24"/>
          <w:lang w:val="en-GB"/>
        </w:rPr>
        <w:t xml:space="preserve"> It has been seen that stress can lead a person at the job to have job burnout and strained relationship with peers and supervisors</w:t>
      </w:r>
      <w:r w:rsidR="0083190A">
        <w:rPr>
          <w:rFonts w:ascii="Times New Roman" w:hAnsi="Times New Roman" w:cs="Times New Roman"/>
          <w:sz w:val="24"/>
          <w:szCs w:val="24"/>
          <w:lang w:val="en-GB"/>
        </w:rPr>
        <w:t xml:space="preserve"> (</w:t>
      </w:r>
      <w:r w:rsidR="0083190A" w:rsidRPr="0083190A">
        <w:rPr>
          <w:rFonts w:ascii="Times New Roman" w:hAnsi="Times New Roman" w:cs="Times New Roman"/>
          <w:sz w:val="24"/>
          <w:szCs w:val="24"/>
        </w:rPr>
        <w:t>Wolf</w:t>
      </w:r>
      <w:r w:rsidR="0083190A">
        <w:rPr>
          <w:rFonts w:ascii="Times New Roman" w:hAnsi="Times New Roman" w:cs="Times New Roman"/>
          <w:sz w:val="24"/>
          <w:szCs w:val="24"/>
        </w:rPr>
        <w:t xml:space="preserve"> </w:t>
      </w:r>
      <w:r w:rsidR="0083190A">
        <w:rPr>
          <w:rFonts w:ascii="Times New Roman" w:hAnsi="Times New Roman" w:cs="Times New Roman"/>
          <w:i/>
          <w:iCs/>
          <w:sz w:val="24"/>
          <w:szCs w:val="24"/>
        </w:rPr>
        <w:t xml:space="preserve">et al. </w:t>
      </w:r>
      <w:r w:rsidR="0083190A">
        <w:rPr>
          <w:rFonts w:ascii="Times New Roman" w:hAnsi="Times New Roman" w:cs="Times New Roman"/>
          <w:sz w:val="24"/>
          <w:szCs w:val="24"/>
        </w:rPr>
        <w:t>2017</w:t>
      </w:r>
      <w:r w:rsidR="0083190A">
        <w:rPr>
          <w:rFonts w:ascii="Times New Roman" w:hAnsi="Times New Roman" w:cs="Times New Roman"/>
          <w:sz w:val="24"/>
          <w:szCs w:val="24"/>
          <w:lang w:val="en-GB"/>
        </w:rPr>
        <w:t>)</w:t>
      </w:r>
      <w:r w:rsidRPr="004D38EB">
        <w:rPr>
          <w:rFonts w:ascii="Times New Roman" w:hAnsi="Times New Roman" w:cs="Times New Roman"/>
          <w:sz w:val="24"/>
          <w:szCs w:val="24"/>
          <w:lang w:val="en-GB"/>
        </w:rPr>
        <w:t xml:space="preserve">. This could lead a person in feeling fear job security and bad relationship with co-workers. </w:t>
      </w:r>
    </w:p>
    <w:p w14:paraId="3CEA570D" w14:textId="77777777" w:rsidR="00373B3D" w:rsidRDefault="009552AF" w:rsidP="005A728E">
      <w:pPr>
        <w:spacing w:line="480" w:lineRule="auto"/>
        <w:jc w:val="both"/>
        <w:rPr>
          <w:rFonts w:ascii="Times New Roman" w:hAnsi="Times New Roman" w:cs="Times New Roman"/>
          <w:sz w:val="24"/>
          <w:szCs w:val="24"/>
          <w:lang w:val="en-GB"/>
        </w:rPr>
      </w:pPr>
      <w:r w:rsidRPr="004D38EB">
        <w:rPr>
          <w:rFonts w:ascii="Times New Roman" w:hAnsi="Times New Roman" w:cs="Times New Roman"/>
          <w:b/>
          <w:bCs/>
          <w:i/>
          <w:iCs/>
          <w:sz w:val="24"/>
          <w:szCs w:val="24"/>
          <w:lang w:val="en-GB"/>
        </w:rPr>
        <w:t>Lack of focus:</w:t>
      </w:r>
      <w:r w:rsidRPr="004D38EB">
        <w:rPr>
          <w:rFonts w:ascii="Times New Roman" w:hAnsi="Times New Roman" w:cs="Times New Roman"/>
          <w:sz w:val="24"/>
          <w:szCs w:val="24"/>
          <w:lang w:val="en-GB"/>
        </w:rPr>
        <w:t xml:space="preserve"> </w:t>
      </w:r>
      <w:r>
        <w:rPr>
          <w:rFonts w:ascii="Times New Roman" w:hAnsi="Times New Roman" w:cs="Times New Roman"/>
          <w:sz w:val="24"/>
          <w:szCs w:val="24"/>
          <w:lang w:val="en-GB"/>
        </w:rPr>
        <w:t>S</w:t>
      </w:r>
      <w:r w:rsidRPr="004D38EB">
        <w:rPr>
          <w:rFonts w:ascii="Times New Roman" w:hAnsi="Times New Roman" w:cs="Times New Roman"/>
          <w:sz w:val="24"/>
          <w:szCs w:val="24"/>
          <w:lang w:val="en-GB"/>
        </w:rPr>
        <w:t>tress can lead a person to forget things that they already know. They also feel difficulties in processing new information and in applying the same information because it requires concentration. It has been seen that when a person is mentally exhausted from a stressful environment, it could lead a person in committing harmful or fatal mistakes at the job.</w:t>
      </w:r>
      <w:r>
        <w:rPr>
          <w:rFonts w:ascii="Times New Roman" w:hAnsi="Times New Roman" w:cs="Times New Roman"/>
          <w:sz w:val="24"/>
          <w:szCs w:val="24"/>
          <w:lang w:val="en-GB"/>
        </w:rPr>
        <w:t xml:space="preserve"> </w:t>
      </w:r>
    </w:p>
    <w:p w14:paraId="051A67A4" w14:textId="77777777" w:rsidR="00007A48"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6106B0DA" w14:textId="77777777" w:rsidR="00373B3D" w:rsidRPr="00BA5D06" w:rsidRDefault="009552AF" w:rsidP="005A728E">
      <w:pPr>
        <w:pStyle w:val="Heading2"/>
      </w:pPr>
      <w:bookmarkStart w:id="39" w:name="_Toc1283326237"/>
      <w:bookmarkStart w:id="40" w:name="_Toc1292042523"/>
      <w:bookmarkStart w:id="41" w:name="_Toc438826924"/>
      <w:r>
        <w:t xml:space="preserve">PESTLE Analysis of the macro-environmental factors that have contributed to the complex problem </w:t>
      </w:r>
      <w:bookmarkEnd w:id="39"/>
      <w:bookmarkEnd w:id="40"/>
      <w:bookmarkEnd w:id="41"/>
    </w:p>
    <w:p w14:paraId="58BB96D3" w14:textId="77777777" w:rsidR="00373B3D"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Work is said to be the aspect of life regardless of financial resources, which also requires basic human needs such as physical and mental mobility for satisfying social needs. </w:t>
      </w:r>
      <w:r w:rsidR="00AE5175">
        <w:rPr>
          <w:rFonts w:ascii="Times New Roman" w:hAnsi="Times New Roman" w:cs="Times New Roman"/>
          <w:sz w:val="24"/>
          <w:szCs w:val="24"/>
          <w:lang w:val="en-GB"/>
        </w:rPr>
        <w:t xml:space="preserve">Stress has many effects on the activities and performance of the members of the </w:t>
      </w:r>
      <w:r w:rsidR="00FA69EB">
        <w:rPr>
          <w:rFonts w:ascii="Times New Roman" w:hAnsi="Times New Roman" w:cs="Times New Roman"/>
          <w:sz w:val="24"/>
          <w:szCs w:val="24"/>
          <w:lang w:val="en-GB"/>
        </w:rPr>
        <w:t>organisation</w:t>
      </w:r>
      <w:r w:rsidR="00AE5175">
        <w:rPr>
          <w:rFonts w:ascii="Times New Roman" w:hAnsi="Times New Roman" w:cs="Times New Roman"/>
          <w:sz w:val="24"/>
          <w:szCs w:val="24"/>
          <w:lang w:val="en-GB"/>
        </w:rPr>
        <w:t xml:space="preserve">. </w:t>
      </w:r>
      <w:r w:rsidR="008261A1">
        <w:rPr>
          <w:rFonts w:ascii="Times New Roman" w:hAnsi="Times New Roman" w:cs="Times New Roman"/>
          <w:sz w:val="24"/>
          <w:szCs w:val="24"/>
          <w:lang w:val="en-GB"/>
        </w:rPr>
        <w:t xml:space="preserve">Political and economical condition is found to affect the workplace work process and thus analysing the macro environment is necessary. </w:t>
      </w:r>
      <w:r w:rsidR="005D5C9F">
        <w:rPr>
          <w:rFonts w:ascii="Times New Roman" w:hAnsi="Times New Roman" w:cs="Times New Roman"/>
          <w:sz w:val="24"/>
          <w:szCs w:val="24"/>
          <w:lang w:val="en-GB"/>
        </w:rPr>
        <w:t>The macro-environmental factors are:</w:t>
      </w:r>
    </w:p>
    <w:p w14:paraId="2F96119E" w14:textId="77777777" w:rsidR="00851D7C" w:rsidRDefault="009552AF" w:rsidP="005A728E">
      <w:pPr>
        <w:spacing w:line="480" w:lineRule="auto"/>
        <w:jc w:val="center"/>
        <w:rPr>
          <w:rFonts w:ascii="Times New Roman" w:hAnsi="Times New Roman" w:cs="Times New Roman"/>
          <w:sz w:val="24"/>
          <w:szCs w:val="24"/>
          <w:lang w:val="en-GB"/>
        </w:rPr>
      </w:pPr>
      <w:r>
        <w:rPr>
          <w:noProof/>
        </w:rPr>
        <w:drawing>
          <wp:inline distT="0" distB="0" distL="0" distR="0" wp14:anchorId="26AB35D6" wp14:editId="113D070C">
            <wp:extent cx="5943600" cy="24892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489200"/>
                    </a:xfrm>
                    <a:prstGeom prst="rect">
                      <a:avLst/>
                    </a:prstGeom>
                  </pic:spPr>
                </pic:pic>
              </a:graphicData>
            </a:graphic>
          </wp:inline>
        </w:drawing>
      </w:r>
    </w:p>
    <w:p w14:paraId="2B2EA2A2" w14:textId="77777777" w:rsidR="00851D7C" w:rsidRPr="00851D7C" w:rsidRDefault="009552AF" w:rsidP="005A728E">
      <w:pPr>
        <w:spacing w:line="480" w:lineRule="auto"/>
        <w:jc w:val="center"/>
        <w:rPr>
          <w:rFonts w:ascii="Times New Roman" w:hAnsi="Times New Roman" w:cs="Times New Roman"/>
          <w:b/>
          <w:bCs/>
          <w:sz w:val="24"/>
          <w:szCs w:val="24"/>
          <w:lang w:val="en-GB"/>
        </w:rPr>
      </w:pPr>
      <w:r w:rsidRPr="00851D7C">
        <w:rPr>
          <w:rFonts w:ascii="Times New Roman" w:hAnsi="Times New Roman" w:cs="Times New Roman"/>
          <w:b/>
          <w:bCs/>
          <w:sz w:val="24"/>
          <w:szCs w:val="24"/>
          <w:lang w:val="en-GB"/>
        </w:rPr>
        <w:t>Figure 1: PESTLE Analysis</w:t>
      </w:r>
    </w:p>
    <w:p w14:paraId="3721D839" w14:textId="4AB2A7AB" w:rsidR="00851D7C" w:rsidRDefault="009552AF" w:rsidP="005A728E">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00B31AAE" w:rsidRPr="00B31AAE">
        <w:rPr>
          <w:rFonts w:ascii="Times New Roman" w:hAnsi="Times New Roman" w:cs="Times New Roman"/>
          <w:sz w:val="24"/>
          <w:szCs w:val="24"/>
          <w:lang w:val="en-GB"/>
        </w:rPr>
        <w:t>Perera, 2017</w:t>
      </w:r>
      <w:r>
        <w:rPr>
          <w:rFonts w:ascii="Times New Roman" w:hAnsi="Times New Roman" w:cs="Times New Roman"/>
          <w:sz w:val="24"/>
          <w:szCs w:val="24"/>
          <w:lang w:val="en-GB"/>
        </w:rPr>
        <w:t>)</w:t>
      </w:r>
    </w:p>
    <w:p w14:paraId="2870E577" w14:textId="5C690BC9" w:rsidR="00236F7C" w:rsidRDefault="009552AF" w:rsidP="005A728E">
      <w:pPr>
        <w:spacing w:line="480" w:lineRule="auto"/>
        <w:jc w:val="both"/>
        <w:rPr>
          <w:rFonts w:ascii="Times New Roman" w:hAnsi="Times New Roman" w:cs="Times New Roman"/>
          <w:sz w:val="24"/>
          <w:szCs w:val="24"/>
          <w:lang w:val="en-GB"/>
        </w:rPr>
      </w:pPr>
      <w:r w:rsidRPr="00236F7C">
        <w:rPr>
          <w:rFonts w:ascii="Times New Roman" w:hAnsi="Times New Roman" w:cs="Times New Roman"/>
          <w:b/>
          <w:bCs/>
          <w:i/>
          <w:iCs/>
          <w:sz w:val="24"/>
          <w:szCs w:val="24"/>
          <w:lang w:val="en-GB"/>
        </w:rPr>
        <w:t>Political-</w:t>
      </w:r>
      <w:r>
        <w:rPr>
          <w:rFonts w:ascii="Times New Roman" w:hAnsi="Times New Roman" w:cs="Times New Roman"/>
          <w:sz w:val="24"/>
          <w:szCs w:val="24"/>
          <w:lang w:val="en-GB"/>
        </w:rPr>
        <w:t xml:space="preserve"> Political environment helps in developing trade agreements, which are necessary for making decisions along with decreasing cost-margin. </w:t>
      </w:r>
      <w:r w:rsidR="002464C5">
        <w:rPr>
          <w:rFonts w:ascii="Times New Roman" w:hAnsi="Times New Roman" w:cs="Times New Roman"/>
          <w:sz w:val="24"/>
          <w:szCs w:val="24"/>
          <w:lang w:val="en-GB"/>
        </w:rPr>
        <w:t xml:space="preserve">A stable political environment </w:t>
      </w:r>
      <w:r w:rsidR="00347D2D">
        <w:rPr>
          <w:rFonts w:ascii="Times New Roman" w:hAnsi="Times New Roman" w:cs="Times New Roman"/>
          <w:sz w:val="24"/>
          <w:szCs w:val="24"/>
          <w:lang w:val="en-GB"/>
        </w:rPr>
        <w:t>helps</w:t>
      </w:r>
      <w:r w:rsidR="002464C5">
        <w:rPr>
          <w:rFonts w:ascii="Times New Roman" w:hAnsi="Times New Roman" w:cs="Times New Roman"/>
          <w:sz w:val="24"/>
          <w:szCs w:val="24"/>
          <w:lang w:val="en-GB"/>
        </w:rPr>
        <w:t xml:space="preserve"> the </w:t>
      </w:r>
      <w:r w:rsidR="00347D2D">
        <w:rPr>
          <w:rFonts w:ascii="Times New Roman" w:hAnsi="Times New Roman" w:cs="Times New Roman"/>
          <w:sz w:val="24"/>
          <w:szCs w:val="24"/>
          <w:lang w:val="en-GB"/>
        </w:rPr>
        <w:t>organisations</w:t>
      </w:r>
      <w:r w:rsidR="002464C5">
        <w:rPr>
          <w:rFonts w:ascii="Times New Roman" w:hAnsi="Times New Roman" w:cs="Times New Roman"/>
          <w:sz w:val="24"/>
          <w:szCs w:val="24"/>
          <w:lang w:val="en-GB"/>
        </w:rPr>
        <w:t xml:space="preserve"> to work freely along with ensuring proper regulations are been </w:t>
      </w:r>
      <w:r w:rsidR="00347D2D">
        <w:rPr>
          <w:rFonts w:ascii="Times New Roman" w:hAnsi="Times New Roman" w:cs="Times New Roman"/>
          <w:sz w:val="24"/>
          <w:szCs w:val="24"/>
          <w:lang w:val="en-GB"/>
        </w:rPr>
        <w:t>followed</w:t>
      </w:r>
      <w:r w:rsidR="002464C5">
        <w:rPr>
          <w:rFonts w:ascii="Times New Roman" w:hAnsi="Times New Roman" w:cs="Times New Roman"/>
          <w:sz w:val="24"/>
          <w:szCs w:val="24"/>
          <w:lang w:val="en-GB"/>
        </w:rPr>
        <w:t xml:space="preserve"> by the business. It will help in providing equal opportunity to the employees. </w:t>
      </w:r>
      <w:r w:rsidR="002D7B24">
        <w:rPr>
          <w:rFonts w:ascii="Times New Roman" w:hAnsi="Times New Roman" w:cs="Times New Roman"/>
          <w:sz w:val="24"/>
          <w:szCs w:val="24"/>
          <w:lang w:val="en-GB"/>
        </w:rPr>
        <w:t xml:space="preserve">It is found that an unstable political environment increases the labour turnover rate and thus, analysing the political environment and developing integration with the </w:t>
      </w:r>
      <w:r w:rsidR="004E1CD7">
        <w:rPr>
          <w:rFonts w:ascii="Times New Roman" w:hAnsi="Times New Roman" w:cs="Times New Roman"/>
          <w:sz w:val="24"/>
          <w:szCs w:val="24"/>
          <w:lang w:val="en-GB"/>
        </w:rPr>
        <w:t>ruling</w:t>
      </w:r>
      <w:r w:rsidR="002D7B24">
        <w:rPr>
          <w:rFonts w:ascii="Times New Roman" w:hAnsi="Times New Roman" w:cs="Times New Roman"/>
          <w:sz w:val="24"/>
          <w:szCs w:val="24"/>
          <w:lang w:val="en-GB"/>
        </w:rPr>
        <w:t xml:space="preserve"> party is needed</w:t>
      </w:r>
      <w:r w:rsidR="00B31AAE">
        <w:rPr>
          <w:rFonts w:ascii="Times New Roman" w:hAnsi="Times New Roman" w:cs="Times New Roman"/>
          <w:sz w:val="24"/>
          <w:szCs w:val="24"/>
          <w:lang w:val="en-GB"/>
        </w:rPr>
        <w:t xml:space="preserve"> (</w:t>
      </w:r>
      <w:r w:rsidR="00B31AAE" w:rsidRPr="00B31AAE">
        <w:rPr>
          <w:rFonts w:ascii="Times New Roman" w:hAnsi="Times New Roman" w:cs="Times New Roman"/>
          <w:sz w:val="24"/>
          <w:szCs w:val="24"/>
          <w:lang w:val="en-GB"/>
        </w:rPr>
        <w:t>Perera, 2017</w:t>
      </w:r>
      <w:r w:rsidR="00B31AAE">
        <w:rPr>
          <w:rFonts w:ascii="Times New Roman" w:hAnsi="Times New Roman" w:cs="Times New Roman"/>
          <w:sz w:val="24"/>
          <w:szCs w:val="24"/>
          <w:lang w:val="en-GB"/>
        </w:rPr>
        <w:t>)</w:t>
      </w:r>
      <w:r w:rsidR="002D7B24">
        <w:rPr>
          <w:rFonts w:ascii="Times New Roman" w:hAnsi="Times New Roman" w:cs="Times New Roman"/>
          <w:sz w:val="24"/>
          <w:szCs w:val="24"/>
          <w:lang w:val="en-GB"/>
        </w:rPr>
        <w:t xml:space="preserve">. </w:t>
      </w:r>
      <w:r w:rsidR="00441F20">
        <w:rPr>
          <w:rFonts w:ascii="Times New Roman" w:hAnsi="Times New Roman" w:cs="Times New Roman"/>
          <w:sz w:val="24"/>
          <w:szCs w:val="24"/>
          <w:lang w:val="en-GB"/>
        </w:rPr>
        <w:t xml:space="preserve">Also, support from the government is needed by integrating the Governmental stress program. </w:t>
      </w:r>
    </w:p>
    <w:p w14:paraId="0E1FC925" w14:textId="441A1BD8" w:rsidR="004E1CD7" w:rsidRDefault="009552AF" w:rsidP="005A728E">
      <w:pPr>
        <w:spacing w:line="480" w:lineRule="auto"/>
        <w:jc w:val="both"/>
        <w:rPr>
          <w:rFonts w:ascii="Times New Roman" w:hAnsi="Times New Roman" w:cs="Times New Roman"/>
          <w:sz w:val="24"/>
          <w:szCs w:val="24"/>
          <w:lang w:val="en-GB"/>
        </w:rPr>
      </w:pPr>
      <w:r w:rsidRPr="00C5616D">
        <w:rPr>
          <w:rFonts w:ascii="Times New Roman" w:hAnsi="Times New Roman" w:cs="Times New Roman"/>
          <w:b/>
          <w:bCs/>
          <w:i/>
          <w:iCs/>
          <w:sz w:val="24"/>
          <w:szCs w:val="24"/>
          <w:lang w:val="en-GB"/>
        </w:rPr>
        <w:t>Economic-</w:t>
      </w:r>
      <w:r>
        <w:rPr>
          <w:rFonts w:ascii="Times New Roman" w:hAnsi="Times New Roman" w:cs="Times New Roman"/>
          <w:sz w:val="24"/>
          <w:szCs w:val="24"/>
          <w:lang w:val="en-GB"/>
        </w:rPr>
        <w:t xml:space="preserve"> </w:t>
      </w:r>
      <w:r w:rsidR="00C5616D">
        <w:rPr>
          <w:rFonts w:ascii="Times New Roman" w:hAnsi="Times New Roman" w:cs="Times New Roman"/>
          <w:sz w:val="24"/>
          <w:szCs w:val="24"/>
          <w:lang w:val="en-GB"/>
        </w:rPr>
        <w:t xml:space="preserve">Globalisation has changed the way of working and hiring people. Thus, labour market is also found to be changing as these days remote workers are been preferred. </w:t>
      </w:r>
      <w:r w:rsidR="00071E2F">
        <w:rPr>
          <w:rFonts w:ascii="Times New Roman" w:hAnsi="Times New Roman" w:cs="Times New Roman"/>
          <w:sz w:val="24"/>
          <w:szCs w:val="24"/>
          <w:lang w:val="en-GB"/>
        </w:rPr>
        <w:t>Considering the economic market, the UK is holding the position of 6</w:t>
      </w:r>
      <w:r w:rsidR="00071E2F" w:rsidRPr="00071E2F">
        <w:rPr>
          <w:rFonts w:ascii="Times New Roman" w:hAnsi="Times New Roman" w:cs="Times New Roman"/>
          <w:sz w:val="24"/>
          <w:szCs w:val="24"/>
          <w:vertAlign w:val="superscript"/>
          <w:lang w:val="en-GB"/>
        </w:rPr>
        <w:t>th</w:t>
      </w:r>
      <w:r w:rsidR="00071E2F">
        <w:rPr>
          <w:rFonts w:ascii="Times New Roman" w:hAnsi="Times New Roman" w:cs="Times New Roman"/>
          <w:sz w:val="24"/>
          <w:szCs w:val="24"/>
          <w:lang w:val="en-GB"/>
        </w:rPr>
        <w:t xml:space="preserve"> place. </w:t>
      </w:r>
      <w:r w:rsidR="00850004">
        <w:rPr>
          <w:rFonts w:ascii="Times New Roman" w:hAnsi="Times New Roman" w:cs="Times New Roman"/>
          <w:sz w:val="24"/>
          <w:szCs w:val="24"/>
          <w:lang w:val="en-GB"/>
        </w:rPr>
        <w:t xml:space="preserve">Also, the global lockdown has also affected employment as businesses are facing huge loss that has </w:t>
      </w:r>
      <w:r w:rsidR="00A139C9">
        <w:rPr>
          <w:rFonts w:ascii="Times New Roman" w:hAnsi="Times New Roman" w:cs="Times New Roman"/>
          <w:sz w:val="24"/>
          <w:szCs w:val="24"/>
          <w:lang w:val="en-GB"/>
        </w:rPr>
        <w:t>led</w:t>
      </w:r>
      <w:r w:rsidR="00714DF4">
        <w:rPr>
          <w:rFonts w:ascii="Times New Roman" w:hAnsi="Times New Roman" w:cs="Times New Roman"/>
          <w:sz w:val="24"/>
          <w:szCs w:val="24"/>
          <w:lang w:val="en-GB"/>
        </w:rPr>
        <w:t xml:space="preserve"> them to cut excess employees off along with putting a hold on new recruitment</w:t>
      </w:r>
      <w:r w:rsidR="00E41979">
        <w:rPr>
          <w:rFonts w:ascii="Times New Roman" w:hAnsi="Times New Roman" w:cs="Times New Roman"/>
          <w:sz w:val="24"/>
          <w:szCs w:val="24"/>
          <w:lang w:val="en-GB"/>
        </w:rPr>
        <w:t xml:space="preserve"> (</w:t>
      </w:r>
      <w:r w:rsidR="00E41979" w:rsidRPr="00E41979">
        <w:rPr>
          <w:rFonts w:ascii="Times New Roman" w:hAnsi="Times New Roman" w:cs="Times New Roman"/>
          <w:sz w:val="24"/>
          <w:szCs w:val="24"/>
        </w:rPr>
        <w:t>Scammell</w:t>
      </w:r>
      <w:r w:rsidR="00E41979">
        <w:rPr>
          <w:rFonts w:ascii="Times New Roman" w:hAnsi="Times New Roman" w:cs="Times New Roman"/>
          <w:sz w:val="24"/>
          <w:szCs w:val="24"/>
        </w:rPr>
        <w:t>, 2018</w:t>
      </w:r>
      <w:r w:rsidR="00E41979">
        <w:rPr>
          <w:rFonts w:ascii="Times New Roman" w:hAnsi="Times New Roman" w:cs="Times New Roman"/>
          <w:sz w:val="24"/>
          <w:szCs w:val="24"/>
          <w:lang w:val="en-GB"/>
        </w:rPr>
        <w:t>)</w:t>
      </w:r>
      <w:r w:rsidR="00714DF4">
        <w:rPr>
          <w:rFonts w:ascii="Times New Roman" w:hAnsi="Times New Roman" w:cs="Times New Roman"/>
          <w:sz w:val="24"/>
          <w:szCs w:val="24"/>
          <w:lang w:val="en-GB"/>
        </w:rPr>
        <w:t xml:space="preserve">. </w:t>
      </w:r>
      <w:r w:rsidR="008F4387">
        <w:rPr>
          <w:rFonts w:ascii="Times New Roman" w:hAnsi="Times New Roman" w:cs="Times New Roman"/>
          <w:sz w:val="24"/>
          <w:szCs w:val="24"/>
          <w:lang w:val="en-GB"/>
        </w:rPr>
        <w:t xml:space="preserve">National wage rates are needed to be increased to satisfy employees along with control the excessive </w:t>
      </w:r>
      <w:r w:rsidR="00EE5DF6">
        <w:rPr>
          <w:rFonts w:ascii="Times New Roman" w:hAnsi="Times New Roman" w:cs="Times New Roman"/>
          <w:sz w:val="24"/>
          <w:szCs w:val="24"/>
          <w:lang w:val="en-GB"/>
        </w:rPr>
        <w:t>price</w:t>
      </w:r>
      <w:r w:rsidR="008F4387">
        <w:rPr>
          <w:rFonts w:ascii="Times New Roman" w:hAnsi="Times New Roman" w:cs="Times New Roman"/>
          <w:sz w:val="24"/>
          <w:szCs w:val="24"/>
          <w:lang w:val="en-GB"/>
        </w:rPr>
        <w:t xml:space="preserve"> hike of the suppliers. </w:t>
      </w:r>
    </w:p>
    <w:p w14:paraId="74744BC8" w14:textId="696CBE00" w:rsidR="00C9510E" w:rsidRDefault="009552AF" w:rsidP="005A728E">
      <w:pPr>
        <w:spacing w:line="480" w:lineRule="auto"/>
        <w:jc w:val="both"/>
        <w:rPr>
          <w:rFonts w:ascii="Times New Roman" w:hAnsi="Times New Roman" w:cs="Times New Roman"/>
          <w:sz w:val="24"/>
          <w:szCs w:val="24"/>
          <w:lang w:val="en-GB"/>
        </w:rPr>
      </w:pPr>
      <w:r w:rsidRPr="001A7DA5">
        <w:rPr>
          <w:rFonts w:ascii="Times New Roman" w:hAnsi="Times New Roman" w:cs="Times New Roman"/>
          <w:b/>
          <w:bCs/>
          <w:i/>
          <w:iCs/>
          <w:sz w:val="24"/>
          <w:szCs w:val="24"/>
          <w:lang w:val="en-GB"/>
        </w:rPr>
        <w:t>Social-</w:t>
      </w:r>
      <w:r>
        <w:rPr>
          <w:rFonts w:ascii="Times New Roman" w:hAnsi="Times New Roman" w:cs="Times New Roman"/>
          <w:sz w:val="24"/>
          <w:szCs w:val="24"/>
          <w:lang w:val="en-GB"/>
        </w:rPr>
        <w:t xml:space="preserve"> </w:t>
      </w:r>
      <w:r w:rsidR="001A7DA5">
        <w:rPr>
          <w:rFonts w:ascii="Times New Roman" w:hAnsi="Times New Roman" w:cs="Times New Roman"/>
          <w:sz w:val="24"/>
          <w:szCs w:val="24"/>
          <w:lang w:val="en-GB"/>
        </w:rPr>
        <w:t xml:space="preserve">the UK holds a multicultural population and cultural diversity is high. In spite of </w:t>
      </w:r>
      <w:r w:rsidR="002E19E5">
        <w:rPr>
          <w:rFonts w:ascii="Times New Roman" w:hAnsi="Times New Roman" w:cs="Times New Roman"/>
          <w:sz w:val="24"/>
          <w:szCs w:val="24"/>
          <w:lang w:val="en-GB"/>
        </w:rPr>
        <w:t>different geographic location</w:t>
      </w:r>
      <w:r w:rsidR="001A7DA5">
        <w:rPr>
          <w:rFonts w:ascii="Times New Roman" w:hAnsi="Times New Roman" w:cs="Times New Roman"/>
          <w:sz w:val="24"/>
          <w:szCs w:val="24"/>
          <w:lang w:val="en-GB"/>
        </w:rPr>
        <w:t xml:space="preserve">s, </w:t>
      </w:r>
      <w:r w:rsidR="002E19E5">
        <w:rPr>
          <w:rFonts w:ascii="Times New Roman" w:hAnsi="Times New Roman" w:cs="Times New Roman"/>
          <w:sz w:val="24"/>
          <w:szCs w:val="24"/>
          <w:lang w:val="en-GB"/>
        </w:rPr>
        <w:t>HR</w:t>
      </w:r>
      <w:r w:rsidR="001A7DA5">
        <w:rPr>
          <w:rFonts w:ascii="Times New Roman" w:hAnsi="Times New Roman" w:cs="Times New Roman"/>
          <w:sz w:val="24"/>
          <w:szCs w:val="24"/>
          <w:lang w:val="en-GB"/>
        </w:rPr>
        <w:t xml:space="preserve"> is found to </w:t>
      </w:r>
      <w:r w:rsidR="002E19E5">
        <w:rPr>
          <w:rFonts w:ascii="Times New Roman" w:hAnsi="Times New Roman" w:cs="Times New Roman"/>
          <w:sz w:val="24"/>
          <w:szCs w:val="24"/>
          <w:lang w:val="en-GB"/>
        </w:rPr>
        <w:t xml:space="preserve">integrate people from different locations to overcome the geographical barrier. Employee rights differ with the location, which the </w:t>
      </w:r>
      <w:r w:rsidR="001831F3">
        <w:rPr>
          <w:rFonts w:ascii="Times New Roman" w:hAnsi="Times New Roman" w:cs="Times New Roman"/>
          <w:sz w:val="24"/>
          <w:szCs w:val="24"/>
          <w:lang w:val="en-GB"/>
        </w:rPr>
        <w:t>employees have to get adjusted with</w:t>
      </w:r>
      <w:r w:rsidR="007D7BAD">
        <w:rPr>
          <w:rFonts w:ascii="Times New Roman" w:hAnsi="Times New Roman" w:cs="Times New Roman"/>
          <w:sz w:val="24"/>
          <w:szCs w:val="24"/>
          <w:lang w:val="en-GB"/>
        </w:rPr>
        <w:t xml:space="preserve"> or it might lead them under stress</w:t>
      </w:r>
      <w:r w:rsidR="00A94375">
        <w:rPr>
          <w:rFonts w:ascii="Times New Roman" w:hAnsi="Times New Roman" w:cs="Times New Roman"/>
          <w:sz w:val="24"/>
          <w:szCs w:val="24"/>
          <w:lang w:val="en-GB"/>
        </w:rPr>
        <w:t xml:space="preserve"> (</w:t>
      </w:r>
      <w:r w:rsidR="00A94375" w:rsidRPr="00A94375">
        <w:rPr>
          <w:rFonts w:ascii="Times New Roman" w:hAnsi="Times New Roman" w:cs="Times New Roman"/>
          <w:sz w:val="24"/>
          <w:szCs w:val="24"/>
        </w:rPr>
        <w:t>Smith</w:t>
      </w:r>
      <w:r w:rsidR="00A94375">
        <w:rPr>
          <w:rFonts w:ascii="Times New Roman" w:hAnsi="Times New Roman" w:cs="Times New Roman"/>
          <w:sz w:val="24"/>
          <w:szCs w:val="24"/>
        </w:rPr>
        <w:t xml:space="preserve"> </w:t>
      </w:r>
      <w:r w:rsidR="00A94375">
        <w:rPr>
          <w:rFonts w:ascii="Times New Roman" w:hAnsi="Times New Roman" w:cs="Times New Roman"/>
          <w:i/>
          <w:iCs/>
          <w:sz w:val="24"/>
          <w:szCs w:val="24"/>
        </w:rPr>
        <w:t xml:space="preserve">et al. </w:t>
      </w:r>
      <w:r w:rsidR="00A94375">
        <w:rPr>
          <w:rFonts w:ascii="Times New Roman" w:hAnsi="Times New Roman" w:cs="Times New Roman"/>
          <w:sz w:val="24"/>
          <w:szCs w:val="24"/>
        </w:rPr>
        <w:t>2020</w:t>
      </w:r>
      <w:r w:rsidR="00A94375">
        <w:rPr>
          <w:rFonts w:ascii="Times New Roman" w:hAnsi="Times New Roman" w:cs="Times New Roman"/>
          <w:sz w:val="24"/>
          <w:szCs w:val="24"/>
          <w:lang w:val="en-GB"/>
        </w:rPr>
        <w:t>)</w:t>
      </w:r>
      <w:r w:rsidR="001831F3">
        <w:rPr>
          <w:rFonts w:ascii="Times New Roman" w:hAnsi="Times New Roman" w:cs="Times New Roman"/>
          <w:sz w:val="24"/>
          <w:szCs w:val="24"/>
          <w:lang w:val="en-GB"/>
        </w:rPr>
        <w:t xml:space="preserve">. </w:t>
      </w:r>
      <w:r w:rsidR="00F15556">
        <w:rPr>
          <w:rFonts w:ascii="Times New Roman" w:hAnsi="Times New Roman" w:cs="Times New Roman"/>
          <w:sz w:val="24"/>
          <w:szCs w:val="24"/>
          <w:lang w:val="en-GB"/>
        </w:rPr>
        <w:t xml:space="preserve">For that proper training is needed to be provided to them for maintaining quality outcomes get </w:t>
      </w:r>
      <w:r w:rsidR="00776FF4">
        <w:rPr>
          <w:rFonts w:ascii="Times New Roman" w:hAnsi="Times New Roman" w:cs="Times New Roman"/>
          <w:sz w:val="24"/>
          <w:szCs w:val="24"/>
          <w:lang w:val="en-GB"/>
        </w:rPr>
        <w:t>generated</w:t>
      </w:r>
      <w:r w:rsidR="00F15556">
        <w:rPr>
          <w:rFonts w:ascii="Times New Roman" w:hAnsi="Times New Roman" w:cs="Times New Roman"/>
          <w:sz w:val="24"/>
          <w:szCs w:val="24"/>
          <w:lang w:val="en-GB"/>
        </w:rPr>
        <w:t xml:space="preserve">. </w:t>
      </w:r>
      <w:r w:rsidR="005A2907">
        <w:rPr>
          <w:rFonts w:ascii="Times New Roman" w:hAnsi="Times New Roman" w:cs="Times New Roman"/>
          <w:sz w:val="24"/>
          <w:szCs w:val="24"/>
          <w:lang w:val="en-GB"/>
        </w:rPr>
        <w:t xml:space="preserve">In addition to these, the media campaign needs to arrange an anti-trust program under </w:t>
      </w:r>
      <w:r w:rsidR="00601C20">
        <w:rPr>
          <w:rFonts w:ascii="Times New Roman" w:hAnsi="Times New Roman" w:cs="Times New Roman"/>
          <w:sz w:val="24"/>
          <w:szCs w:val="24"/>
          <w:lang w:val="en-GB"/>
        </w:rPr>
        <w:t>the government's</w:t>
      </w:r>
      <w:r w:rsidR="005A2907">
        <w:rPr>
          <w:rFonts w:ascii="Times New Roman" w:hAnsi="Times New Roman" w:cs="Times New Roman"/>
          <w:sz w:val="24"/>
          <w:szCs w:val="24"/>
          <w:lang w:val="en-GB"/>
        </w:rPr>
        <w:t xml:space="preserve"> observation to encourage employees and to make the businesses aware of the changes that need to conduct. </w:t>
      </w:r>
    </w:p>
    <w:p w14:paraId="2C8C3277" w14:textId="40D77B09" w:rsidR="00776FF4" w:rsidRDefault="009552AF" w:rsidP="005A728E">
      <w:pPr>
        <w:spacing w:line="480" w:lineRule="auto"/>
        <w:jc w:val="both"/>
        <w:rPr>
          <w:rFonts w:ascii="Times New Roman" w:hAnsi="Times New Roman" w:cs="Times New Roman"/>
          <w:sz w:val="24"/>
          <w:szCs w:val="24"/>
          <w:lang w:val="en-GB"/>
        </w:rPr>
      </w:pPr>
      <w:r w:rsidRPr="00E23A22">
        <w:rPr>
          <w:rFonts w:ascii="Times New Roman" w:hAnsi="Times New Roman" w:cs="Times New Roman"/>
          <w:b/>
          <w:bCs/>
          <w:i/>
          <w:iCs/>
          <w:sz w:val="24"/>
          <w:szCs w:val="24"/>
          <w:lang w:val="en-GB"/>
        </w:rPr>
        <w:t>Technical-</w:t>
      </w:r>
      <w:r w:rsidR="00E23A22">
        <w:rPr>
          <w:rFonts w:ascii="Times New Roman" w:hAnsi="Times New Roman" w:cs="Times New Roman"/>
          <w:sz w:val="24"/>
          <w:szCs w:val="24"/>
          <w:lang w:val="en-GB"/>
        </w:rPr>
        <w:t xml:space="preserve"> Technology has made workplace communication easier along with managing works to get done from home or any location around the world. </w:t>
      </w:r>
      <w:r w:rsidR="00CC7C35">
        <w:rPr>
          <w:rFonts w:ascii="Times New Roman" w:hAnsi="Times New Roman" w:cs="Times New Roman"/>
          <w:sz w:val="24"/>
          <w:szCs w:val="24"/>
          <w:lang w:val="en-GB"/>
        </w:rPr>
        <w:t xml:space="preserve">There </w:t>
      </w:r>
      <w:r w:rsidR="00A92A1B">
        <w:rPr>
          <w:rFonts w:ascii="Times New Roman" w:hAnsi="Times New Roman" w:cs="Times New Roman"/>
          <w:sz w:val="24"/>
          <w:szCs w:val="24"/>
          <w:lang w:val="en-GB"/>
        </w:rPr>
        <w:t>is</w:t>
      </w:r>
      <w:r w:rsidR="00CC7C35">
        <w:rPr>
          <w:rFonts w:ascii="Times New Roman" w:hAnsi="Times New Roman" w:cs="Times New Roman"/>
          <w:sz w:val="24"/>
          <w:szCs w:val="24"/>
          <w:lang w:val="en-GB"/>
        </w:rPr>
        <w:t xml:space="preserve"> not everyone in the </w:t>
      </w:r>
      <w:r w:rsidR="00E443F6">
        <w:rPr>
          <w:rFonts w:ascii="Times New Roman" w:hAnsi="Times New Roman" w:cs="Times New Roman"/>
          <w:sz w:val="24"/>
          <w:szCs w:val="24"/>
          <w:lang w:val="en-GB"/>
        </w:rPr>
        <w:t>organisation</w:t>
      </w:r>
      <w:r w:rsidR="00CC7C35">
        <w:rPr>
          <w:rFonts w:ascii="Times New Roman" w:hAnsi="Times New Roman" w:cs="Times New Roman"/>
          <w:sz w:val="24"/>
          <w:szCs w:val="24"/>
          <w:lang w:val="en-GB"/>
        </w:rPr>
        <w:t xml:space="preserve"> who is technologically updated and thus</w:t>
      </w:r>
      <w:r w:rsidR="00DE5DCC">
        <w:rPr>
          <w:rFonts w:ascii="Times New Roman" w:hAnsi="Times New Roman" w:cs="Times New Roman"/>
          <w:sz w:val="24"/>
          <w:szCs w:val="24"/>
          <w:lang w:val="en-GB"/>
        </w:rPr>
        <w:t xml:space="preserve"> proper training is needed to be provided to ensure people are getting the knowledge about the changes. </w:t>
      </w:r>
      <w:r w:rsidR="00A92A1B">
        <w:rPr>
          <w:rFonts w:ascii="Times New Roman" w:hAnsi="Times New Roman" w:cs="Times New Roman"/>
          <w:sz w:val="24"/>
          <w:szCs w:val="24"/>
          <w:lang w:val="en-GB"/>
        </w:rPr>
        <w:t xml:space="preserve">It will help the people to stay positive along with making the </w:t>
      </w:r>
      <w:r w:rsidR="00E92656">
        <w:rPr>
          <w:rFonts w:ascii="Times New Roman" w:hAnsi="Times New Roman" w:cs="Times New Roman"/>
          <w:sz w:val="24"/>
          <w:szCs w:val="24"/>
          <w:lang w:val="en-GB"/>
        </w:rPr>
        <w:t>work process</w:t>
      </w:r>
      <w:r w:rsidR="00A92A1B">
        <w:rPr>
          <w:rFonts w:ascii="Times New Roman" w:hAnsi="Times New Roman" w:cs="Times New Roman"/>
          <w:sz w:val="24"/>
          <w:szCs w:val="24"/>
          <w:lang w:val="en-GB"/>
        </w:rPr>
        <w:t xml:space="preserve"> smooth</w:t>
      </w:r>
      <w:r w:rsidR="00C31F2E">
        <w:rPr>
          <w:rFonts w:ascii="Times New Roman" w:hAnsi="Times New Roman" w:cs="Times New Roman"/>
          <w:sz w:val="24"/>
          <w:szCs w:val="24"/>
          <w:lang w:val="en-GB"/>
        </w:rPr>
        <w:t xml:space="preserve"> (</w:t>
      </w:r>
      <w:r w:rsidR="00C31F2E" w:rsidRPr="00C31F2E">
        <w:rPr>
          <w:rFonts w:ascii="Times New Roman" w:hAnsi="Times New Roman" w:cs="Times New Roman"/>
          <w:sz w:val="24"/>
          <w:szCs w:val="24"/>
        </w:rPr>
        <w:t>Achinas</w:t>
      </w:r>
      <w:r w:rsidR="00C31F2E">
        <w:rPr>
          <w:rFonts w:ascii="Times New Roman" w:hAnsi="Times New Roman" w:cs="Times New Roman"/>
          <w:sz w:val="24"/>
          <w:szCs w:val="24"/>
        </w:rPr>
        <w:t xml:space="preserve"> </w:t>
      </w:r>
      <w:r w:rsidR="00C31F2E">
        <w:rPr>
          <w:rFonts w:ascii="Times New Roman" w:hAnsi="Times New Roman" w:cs="Times New Roman"/>
          <w:i/>
          <w:iCs/>
          <w:sz w:val="24"/>
          <w:szCs w:val="24"/>
        </w:rPr>
        <w:t xml:space="preserve">et al. </w:t>
      </w:r>
      <w:r w:rsidR="00C31F2E">
        <w:rPr>
          <w:rFonts w:ascii="Times New Roman" w:hAnsi="Times New Roman" w:cs="Times New Roman"/>
          <w:sz w:val="24"/>
          <w:szCs w:val="24"/>
        </w:rPr>
        <w:t>2019</w:t>
      </w:r>
      <w:r w:rsidR="00C31F2E">
        <w:rPr>
          <w:rFonts w:ascii="Times New Roman" w:hAnsi="Times New Roman" w:cs="Times New Roman"/>
          <w:sz w:val="24"/>
          <w:szCs w:val="24"/>
          <w:lang w:val="en-GB"/>
        </w:rPr>
        <w:t>)</w:t>
      </w:r>
      <w:r w:rsidR="00A92A1B">
        <w:rPr>
          <w:rFonts w:ascii="Times New Roman" w:hAnsi="Times New Roman" w:cs="Times New Roman"/>
          <w:sz w:val="24"/>
          <w:szCs w:val="24"/>
          <w:lang w:val="en-GB"/>
        </w:rPr>
        <w:t xml:space="preserve">. </w:t>
      </w:r>
      <w:r w:rsidR="00601C20">
        <w:rPr>
          <w:rFonts w:ascii="Times New Roman" w:hAnsi="Times New Roman" w:cs="Times New Roman"/>
          <w:sz w:val="24"/>
          <w:szCs w:val="24"/>
          <w:lang w:val="en-GB"/>
        </w:rPr>
        <w:t>Smart equipment is necessary</w:t>
      </w:r>
      <w:r w:rsidR="00B8116B">
        <w:rPr>
          <w:rFonts w:ascii="Times New Roman" w:hAnsi="Times New Roman" w:cs="Times New Roman"/>
          <w:sz w:val="24"/>
          <w:szCs w:val="24"/>
          <w:lang w:val="en-GB"/>
        </w:rPr>
        <w:t xml:space="preserve"> to be integrated</w:t>
      </w:r>
      <w:r w:rsidR="00601C20">
        <w:rPr>
          <w:rFonts w:ascii="Times New Roman" w:hAnsi="Times New Roman" w:cs="Times New Roman"/>
          <w:sz w:val="24"/>
          <w:szCs w:val="24"/>
          <w:lang w:val="en-GB"/>
        </w:rPr>
        <w:t xml:space="preserve"> as it helps in reducing the time margin</w:t>
      </w:r>
      <w:r w:rsidR="00037194">
        <w:rPr>
          <w:rFonts w:ascii="Times New Roman" w:hAnsi="Times New Roman" w:cs="Times New Roman"/>
          <w:sz w:val="24"/>
          <w:szCs w:val="24"/>
          <w:lang w:val="en-GB"/>
        </w:rPr>
        <w:t xml:space="preserve"> along with providing work within the time limit along with ensuring quality aspects get met.  </w:t>
      </w:r>
    </w:p>
    <w:p w14:paraId="1978CDFC" w14:textId="52FC1367" w:rsidR="00E84094" w:rsidRDefault="009552AF" w:rsidP="005A728E">
      <w:pPr>
        <w:spacing w:line="480" w:lineRule="auto"/>
        <w:jc w:val="both"/>
        <w:rPr>
          <w:rFonts w:ascii="Times New Roman" w:hAnsi="Times New Roman" w:cs="Times New Roman"/>
          <w:sz w:val="24"/>
          <w:szCs w:val="24"/>
          <w:lang w:val="en-GB"/>
        </w:rPr>
      </w:pPr>
      <w:r w:rsidRPr="00EE5EAE">
        <w:rPr>
          <w:rFonts w:ascii="Times New Roman" w:hAnsi="Times New Roman" w:cs="Times New Roman"/>
          <w:b/>
          <w:bCs/>
          <w:i/>
          <w:iCs/>
          <w:sz w:val="24"/>
          <w:szCs w:val="24"/>
          <w:lang w:val="en-GB"/>
        </w:rPr>
        <w:t>Legal-</w:t>
      </w:r>
      <w:r>
        <w:rPr>
          <w:rFonts w:ascii="Times New Roman" w:hAnsi="Times New Roman" w:cs="Times New Roman"/>
          <w:sz w:val="24"/>
          <w:szCs w:val="24"/>
          <w:lang w:val="en-GB"/>
        </w:rPr>
        <w:t xml:space="preserve"> </w:t>
      </w:r>
      <w:r w:rsidR="00EE5EAE">
        <w:rPr>
          <w:rFonts w:ascii="Times New Roman" w:hAnsi="Times New Roman" w:cs="Times New Roman"/>
          <w:sz w:val="24"/>
          <w:szCs w:val="24"/>
          <w:lang w:val="en-GB"/>
        </w:rPr>
        <w:t xml:space="preserve">It is one of the important factors as not following this rule might lead to </w:t>
      </w:r>
      <w:r w:rsidR="008F71E2">
        <w:rPr>
          <w:rFonts w:ascii="Times New Roman" w:hAnsi="Times New Roman" w:cs="Times New Roman"/>
          <w:sz w:val="24"/>
          <w:szCs w:val="24"/>
          <w:lang w:val="en-GB"/>
        </w:rPr>
        <w:t xml:space="preserve">facing legal </w:t>
      </w:r>
      <w:r w:rsidR="00E47FAE">
        <w:rPr>
          <w:rFonts w:ascii="Times New Roman" w:hAnsi="Times New Roman" w:cs="Times New Roman"/>
          <w:sz w:val="24"/>
          <w:szCs w:val="24"/>
          <w:lang w:val="en-GB"/>
        </w:rPr>
        <w:t>consequences</w:t>
      </w:r>
      <w:r w:rsidR="008F71E2">
        <w:rPr>
          <w:rFonts w:ascii="Times New Roman" w:hAnsi="Times New Roman" w:cs="Times New Roman"/>
          <w:sz w:val="24"/>
          <w:szCs w:val="24"/>
          <w:lang w:val="en-GB"/>
        </w:rPr>
        <w:t xml:space="preserve">. </w:t>
      </w:r>
      <w:r w:rsidR="00CB4056">
        <w:rPr>
          <w:rFonts w:ascii="Times New Roman" w:hAnsi="Times New Roman" w:cs="Times New Roman"/>
          <w:sz w:val="24"/>
          <w:szCs w:val="24"/>
          <w:lang w:val="en-GB"/>
        </w:rPr>
        <w:t>Integrating Employment Act 1996 is needed to provide equal rights to employees</w:t>
      </w:r>
      <w:r w:rsidR="00B31AAE">
        <w:rPr>
          <w:rFonts w:ascii="Times New Roman" w:hAnsi="Times New Roman" w:cs="Times New Roman"/>
          <w:sz w:val="24"/>
          <w:szCs w:val="24"/>
          <w:lang w:val="en-GB"/>
        </w:rPr>
        <w:t xml:space="preserve"> (</w:t>
      </w:r>
      <w:r w:rsidR="00B31AAE" w:rsidRPr="00B31AAE">
        <w:rPr>
          <w:rFonts w:ascii="Times New Roman" w:hAnsi="Times New Roman" w:cs="Times New Roman"/>
          <w:sz w:val="24"/>
          <w:szCs w:val="24"/>
          <w:lang w:val="en-GB"/>
        </w:rPr>
        <w:t>Mihailova, 2020</w:t>
      </w:r>
      <w:r w:rsidR="00B31AAE">
        <w:rPr>
          <w:rFonts w:ascii="Times New Roman" w:hAnsi="Times New Roman" w:cs="Times New Roman"/>
          <w:sz w:val="24"/>
          <w:szCs w:val="24"/>
          <w:lang w:val="en-GB"/>
        </w:rPr>
        <w:t>)</w:t>
      </w:r>
      <w:r w:rsidR="00CB4056">
        <w:rPr>
          <w:rFonts w:ascii="Times New Roman" w:hAnsi="Times New Roman" w:cs="Times New Roman"/>
          <w:sz w:val="24"/>
          <w:szCs w:val="24"/>
          <w:lang w:val="en-GB"/>
        </w:rPr>
        <w:t xml:space="preserve">. </w:t>
      </w:r>
      <w:r w:rsidR="00E26D72">
        <w:rPr>
          <w:rFonts w:ascii="Times New Roman" w:hAnsi="Times New Roman" w:cs="Times New Roman"/>
          <w:sz w:val="24"/>
          <w:szCs w:val="24"/>
          <w:lang w:val="en-GB"/>
        </w:rPr>
        <w:t xml:space="preserve">The business also needs to pay sick leaves, holiday pay, and wages along with providing </w:t>
      </w:r>
      <w:r w:rsidR="0037030C">
        <w:rPr>
          <w:rFonts w:ascii="Times New Roman" w:hAnsi="Times New Roman" w:cs="Times New Roman"/>
          <w:sz w:val="24"/>
          <w:szCs w:val="24"/>
          <w:lang w:val="en-GB"/>
        </w:rPr>
        <w:t>maternity</w:t>
      </w:r>
      <w:r w:rsidR="00E26D72">
        <w:rPr>
          <w:rFonts w:ascii="Times New Roman" w:hAnsi="Times New Roman" w:cs="Times New Roman"/>
          <w:sz w:val="24"/>
          <w:szCs w:val="24"/>
          <w:lang w:val="en-GB"/>
        </w:rPr>
        <w:t xml:space="preserve"> leave to the employees. It is necessary to ensure employees are been treated properly </w:t>
      </w:r>
      <w:r w:rsidR="0037030C">
        <w:rPr>
          <w:rFonts w:ascii="Times New Roman" w:hAnsi="Times New Roman" w:cs="Times New Roman"/>
          <w:sz w:val="24"/>
          <w:szCs w:val="24"/>
          <w:lang w:val="en-GB"/>
        </w:rPr>
        <w:t>without</w:t>
      </w:r>
      <w:r w:rsidR="00E26D72">
        <w:rPr>
          <w:rFonts w:ascii="Times New Roman" w:hAnsi="Times New Roman" w:cs="Times New Roman"/>
          <w:sz w:val="24"/>
          <w:szCs w:val="24"/>
          <w:lang w:val="en-GB"/>
        </w:rPr>
        <w:t xml:space="preserve"> any discrimination. </w:t>
      </w:r>
      <w:r w:rsidR="005B6D6D">
        <w:rPr>
          <w:rFonts w:ascii="Times New Roman" w:hAnsi="Times New Roman" w:cs="Times New Roman"/>
          <w:sz w:val="24"/>
          <w:szCs w:val="24"/>
          <w:lang w:val="en-GB"/>
        </w:rPr>
        <w:t xml:space="preserve">In order to ensure this, the Equity Act 2020 is needed for handling discrimination issues as it can create </w:t>
      </w:r>
      <w:r w:rsidR="001667B6">
        <w:rPr>
          <w:rFonts w:ascii="Times New Roman" w:hAnsi="Times New Roman" w:cs="Times New Roman"/>
          <w:sz w:val="24"/>
          <w:szCs w:val="24"/>
          <w:lang w:val="en-GB"/>
        </w:rPr>
        <w:t>permeant</w:t>
      </w:r>
      <w:r w:rsidR="005B6D6D">
        <w:rPr>
          <w:rFonts w:ascii="Times New Roman" w:hAnsi="Times New Roman" w:cs="Times New Roman"/>
          <w:sz w:val="24"/>
          <w:szCs w:val="24"/>
          <w:lang w:val="en-GB"/>
        </w:rPr>
        <w:t xml:space="preserve"> </w:t>
      </w:r>
      <w:r w:rsidR="001667B6">
        <w:rPr>
          <w:rFonts w:ascii="Times New Roman" w:hAnsi="Times New Roman" w:cs="Times New Roman"/>
          <w:sz w:val="24"/>
          <w:szCs w:val="24"/>
          <w:lang w:val="en-GB"/>
        </w:rPr>
        <w:t>damage</w:t>
      </w:r>
      <w:r w:rsidR="005B6D6D">
        <w:rPr>
          <w:rFonts w:ascii="Times New Roman" w:hAnsi="Times New Roman" w:cs="Times New Roman"/>
          <w:sz w:val="24"/>
          <w:szCs w:val="24"/>
          <w:lang w:val="en-GB"/>
        </w:rPr>
        <w:t xml:space="preserve"> to the person who is facing it. </w:t>
      </w:r>
    </w:p>
    <w:p w14:paraId="4A82EC5A" w14:textId="77777777" w:rsidR="001D5F04" w:rsidRDefault="009552AF" w:rsidP="005A728E">
      <w:pPr>
        <w:spacing w:line="480" w:lineRule="auto"/>
        <w:jc w:val="both"/>
        <w:rPr>
          <w:rFonts w:ascii="Times New Roman" w:hAnsi="Times New Roman" w:cs="Times New Roman"/>
          <w:sz w:val="24"/>
          <w:szCs w:val="24"/>
          <w:lang w:val="en-GB"/>
        </w:rPr>
      </w:pPr>
      <w:r w:rsidRPr="00272BC1">
        <w:rPr>
          <w:rFonts w:ascii="Times New Roman" w:hAnsi="Times New Roman" w:cs="Times New Roman"/>
          <w:b/>
          <w:bCs/>
          <w:i/>
          <w:iCs/>
          <w:sz w:val="24"/>
          <w:szCs w:val="24"/>
          <w:lang w:val="en-GB"/>
        </w:rPr>
        <w:t>Environment-</w:t>
      </w:r>
      <w:r>
        <w:rPr>
          <w:rFonts w:ascii="Times New Roman" w:hAnsi="Times New Roman" w:cs="Times New Roman"/>
          <w:sz w:val="24"/>
          <w:szCs w:val="24"/>
          <w:lang w:val="en-GB"/>
        </w:rPr>
        <w:t xml:space="preserve"> </w:t>
      </w:r>
      <w:r w:rsidR="00272BC1">
        <w:rPr>
          <w:rFonts w:ascii="Times New Roman" w:hAnsi="Times New Roman" w:cs="Times New Roman"/>
          <w:sz w:val="24"/>
          <w:szCs w:val="24"/>
          <w:lang w:val="en-GB"/>
        </w:rPr>
        <w:t xml:space="preserve">It is the responsibility of the organisation to handle </w:t>
      </w:r>
      <w:r w:rsidR="00D97301">
        <w:rPr>
          <w:rFonts w:ascii="Times New Roman" w:hAnsi="Times New Roman" w:cs="Times New Roman"/>
          <w:sz w:val="24"/>
          <w:szCs w:val="24"/>
          <w:lang w:val="en-GB"/>
        </w:rPr>
        <w:t xml:space="preserve">negative impacts to </w:t>
      </w:r>
      <w:r w:rsidR="00E068AD">
        <w:rPr>
          <w:rFonts w:ascii="Times New Roman" w:hAnsi="Times New Roman" w:cs="Times New Roman"/>
          <w:sz w:val="24"/>
          <w:szCs w:val="24"/>
          <w:lang w:val="en-GB"/>
        </w:rPr>
        <w:t xml:space="preserve">not affect the environment and for </w:t>
      </w:r>
      <w:r>
        <w:rPr>
          <w:rFonts w:ascii="Times New Roman" w:hAnsi="Times New Roman" w:cs="Times New Roman"/>
          <w:sz w:val="24"/>
          <w:szCs w:val="24"/>
          <w:lang w:val="en-GB"/>
        </w:rPr>
        <w:t>those updated technologies</w:t>
      </w:r>
      <w:r w:rsidR="00E068AD">
        <w:rPr>
          <w:rFonts w:ascii="Times New Roman" w:hAnsi="Times New Roman" w:cs="Times New Roman"/>
          <w:sz w:val="24"/>
          <w:szCs w:val="24"/>
          <w:lang w:val="en-GB"/>
        </w:rPr>
        <w:t xml:space="preserve"> are needed to be used along with making employees aware of the </w:t>
      </w:r>
      <w:r>
        <w:rPr>
          <w:rFonts w:ascii="Times New Roman" w:hAnsi="Times New Roman" w:cs="Times New Roman"/>
          <w:sz w:val="24"/>
          <w:szCs w:val="24"/>
          <w:lang w:val="en-GB"/>
        </w:rPr>
        <w:t>consequences</w:t>
      </w:r>
      <w:r w:rsidR="00D97301">
        <w:rPr>
          <w:rFonts w:ascii="Times New Roman" w:hAnsi="Times New Roman" w:cs="Times New Roman"/>
          <w:sz w:val="24"/>
          <w:szCs w:val="24"/>
          <w:lang w:val="en-GB"/>
        </w:rPr>
        <w:t xml:space="preserve">. </w:t>
      </w:r>
      <w:r>
        <w:rPr>
          <w:rFonts w:ascii="Times New Roman" w:hAnsi="Times New Roman" w:cs="Times New Roman"/>
          <w:sz w:val="24"/>
          <w:szCs w:val="24"/>
          <w:lang w:val="en-GB"/>
        </w:rPr>
        <w:t>Prioritising</w:t>
      </w:r>
      <w:r w:rsidR="00E068AD">
        <w:rPr>
          <w:rFonts w:ascii="Times New Roman" w:hAnsi="Times New Roman" w:cs="Times New Roman"/>
          <w:sz w:val="24"/>
          <w:szCs w:val="24"/>
          <w:lang w:val="en-GB"/>
        </w:rPr>
        <w:t xml:space="preserve"> every employee is necessary along with providing equal opportunity. </w:t>
      </w:r>
      <w:r w:rsidR="00037194">
        <w:rPr>
          <w:rFonts w:ascii="Times New Roman" w:hAnsi="Times New Roman" w:cs="Times New Roman"/>
          <w:sz w:val="24"/>
          <w:szCs w:val="24"/>
          <w:lang w:val="en-GB"/>
        </w:rPr>
        <w:t xml:space="preserve">Noise pollution control is necessary as a loud noise is found to increase the level of stress. </w:t>
      </w:r>
    </w:p>
    <w:p w14:paraId="1BB20E31" w14:textId="77777777" w:rsidR="00851D7C" w:rsidRDefault="009552AF" w:rsidP="005A72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8D72AF2" w14:textId="77777777" w:rsidR="00BA5D06" w:rsidRPr="000A731F" w:rsidRDefault="009552AF" w:rsidP="005A728E">
      <w:pPr>
        <w:pStyle w:val="Heading2"/>
      </w:pPr>
      <w:bookmarkStart w:id="42" w:name="_Toc242200204"/>
      <w:bookmarkStart w:id="43" w:name="_Toc1156941145"/>
      <w:bookmarkStart w:id="44" w:name="_Toc458201233"/>
      <w:r>
        <w:t xml:space="preserve">Presentation of a plan </w:t>
      </w:r>
      <w:r w:rsidR="00BF63FD">
        <w:t>for implementing</w:t>
      </w:r>
      <w:r>
        <w:t xml:space="preserve"> decisions to solve a complex problem  </w:t>
      </w:r>
      <w:bookmarkEnd w:id="42"/>
      <w:bookmarkEnd w:id="43"/>
      <w:bookmarkEnd w:id="44"/>
    </w:p>
    <w:p w14:paraId="119741C9" w14:textId="77777777" w:rsidR="00BA5D06"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Implementing the plans are necessary for following the steps for enhancing benefits to get generated for enhancing the strategic implementation of the plans, the stages that are needed to be followed are:</w:t>
      </w:r>
    </w:p>
    <w:p w14:paraId="72C37483" w14:textId="77777777" w:rsidR="006C75B0" w:rsidRDefault="009552AF" w:rsidP="005A728E">
      <w:pPr>
        <w:pStyle w:val="ListParagraph"/>
        <w:numPr>
          <w:ilvl w:val="0"/>
          <w:numId w:val="2"/>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Maintaining clarity to the plan (</w:t>
      </w:r>
      <w:r w:rsidRPr="00846EE2">
        <w:rPr>
          <w:rFonts w:ascii="Times New Roman" w:hAnsi="Times New Roman" w:cs="Times New Roman"/>
          <w:sz w:val="24"/>
          <w:szCs w:val="24"/>
        </w:rPr>
        <w:t>Uzarski and Broome, 2019</w:t>
      </w:r>
      <w:r>
        <w:rPr>
          <w:rFonts w:ascii="Times New Roman" w:hAnsi="Times New Roman" w:cs="Times New Roman"/>
          <w:sz w:val="24"/>
          <w:szCs w:val="24"/>
          <w:lang w:val="en-GB"/>
        </w:rPr>
        <w:t>)</w:t>
      </w:r>
    </w:p>
    <w:p w14:paraId="4F59C425" w14:textId="77777777" w:rsidR="006C75B0" w:rsidRDefault="009552AF" w:rsidP="005A728E">
      <w:pPr>
        <w:pStyle w:val="ListParagraph"/>
        <w:numPr>
          <w:ilvl w:val="0"/>
          <w:numId w:val="2"/>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Keeping people updated about what is expected of them’</w:t>
      </w:r>
    </w:p>
    <w:p w14:paraId="41C69157" w14:textId="77777777" w:rsidR="006C75B0" w:rsidRDefault="009552AF" w:rsidP="005A728E">
      <w:pPr>
        <w:pStyle w:val="ListParagraph"/>
        <w:numPr>
          <w:ilvl w:val="0"/>
          <w:numId w:val="2"/>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Improving operational work efficiency</w:t>
      </w:r>
    </w:p>
    <w:p w14:paraId="79C27E89" w14:textId="77777777" w:rsidR="006C75B0" w:rsidRPr="006C75B0" w:rsidRDefault="009552AF" w:rsidP="005A728E">
      <w:pPr>
        <w:pStyle w:val="ListParagraph"/>
        <w:numPr>
          <w:ilvl w:val="0"/>
          <w:numId w:val="2"/>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Increasing Buy-In </w:t>
      </w:r>
    </w:p>
    <w:p w14:paraId="357D35FF" w14:textId="77777777" w:rsidR="00CF4B92"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These stages are needed to be followed for handling responsibilities and to ensure no extra workload is been put on the people. </w:t>
      </w:r>
    </w:p>
    <w:p w14:paraId="1F8D4497" w14:textId="77777777" w:rsidR="006C75B0" w:rsidRDefault="006C75B0" w:rsidP="005A728E">
      <w:pPr>
        <w:spacing w:line="480" w:lineRule="auto"/>
        <w:jc w:val="both"/>
        <w:rPr>
          <w:rFonts w:ascii="Times New Roman" w:hAnsi="Times New Roman" w:cs="Times New Roman"/>
          <w:sz w:val="24"/>
          <w:szCs w:val="24"/>
          <w:lang w:val="en-GB"/>
        </w:rPr>
      </w:pPr>
    </w:p>
    <w:p w14:paraId="098D1D3D" w14:textId="77777777" w:rsidR="00CC2F86"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5A77279" w14:textId="77777777" w:rsidR="00373B3D" w:rsidRDefault="009552AF" w:rsidP="005A728E">
      <w:pPr>
        <w:pStyle w:val="Heading2"/>
      </w:pPr>
      <w:bookmarkStart w:id="45" w:name="_Toc782377083"/>
      <w:bookmarkStart w:id="46" w:name="_Toc806642274"/>
      <w:bookmarkStart w:id="47" w:name="_Toc1617924278"/>
      <w:r>
        <w:t xml:space="preserve">Conclusion </w:t>
      </w:r>
      <w:bookmarkEnd w:id="45"/>
      <w:bookmarkEnd w:id="46"/>
      <w:bookmarkEnd w:id="47"/>
    </w:p>
    <w:p w14:paraId="03DF401C" w14:textId="46A9E6D5" w:rsidR="004A7CB8" w:rsidRDefault="009552AF" w:rsidP="005A72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From the study, it came to know that 60% of the accidents at work are due to stress and the stress is regarding earning money, work pressure, meeting targets along </w:t>
      </w:r>
      <w:r w:rsidR="00BD4CD4">
        <w:rPr>
          <w:rFonts w:ascii="Times New Roman" w:hAnsi="Times New Roman" w:cs="Times New Roman"/>
          <w:sz w:val="24"/>
          <w:szCs w:val="24"/>
          <w:lang w:val="en-GB"/>
        </w:rPr>
        <w:t xml:space="preserve">providing quality work. </w:t>
      </w:r>
      <w:r w:rsidR="00727152">
        <w:rPr>
          <w:rFonts w:ascii="Times New Roman" w:hAnsi="Times New Roman" w:cs="Times New Roman"/>
          <w:sz w:val="24"/>
          <w:szCs w:val="24"/>
          <w:lang w:val="en-GB"/>
        </w:rPr>
        <w:t xml:space="preserve">Stress is becoming a real problem and thus analysing the situation is becoming necessary to get the best out of it. </w:t>
      </w:r>
      <w:r w:rsidR="00C118C7">
        <w:rPr>
          <w:rFonts w:ascii="Times New Roman" w:hAnsi="Times New Roman" w:cs="Times New Roman"/>
          <w:sz w:val="24"/>
          <w:szCs w:val="24"/>
          <w:lang w:val="en-GB"/>
        </w:rPr>
        <w:t xml:space="preserve">Workplace stress is seen to be not only affecting the employees but also affecting the performance of the organisation. The impact of strain related to work is quite evident in the physical health, mental health, and behavior of the employees. </w:t>
      </w:r>
      <w:r w:rsidR="00727152">
        <w:rPr>
          <w:rFonts w:ascii="Times New Roman" w:hAnsi="Times New Roman" w:cs="Times New Roman"/>
          <w:sz w:val="24"/>
          <w:szCs w:val="24"/>
          <w:lang w:val="en-GB"/>
        </w:rPr>
        <w:t xml:space="preserve">Thus, macro environmental analysis is been conducted to develop </w:t>
      </w:r>
      <w:r w:rsidR="00CD1440">
        <w:rPr>
          <w:rFonts w:ascii="Times New Roman" w:hAnsi="Times New Roman" w:cs="Times New Roman"/>
          <w:sz w:val="24"/>
          <w:szCs w:val="24"/>
          <w:lang w:val="en-GB"/>
        </w:rPr>
        <w:t>strategic</w:t>
      </w:r>
      <w:r w:rsidR="00727152">
        <w:rPr>
          <w:rFonts w:ascii="Times New Roman" w:hAnsi="Times New Roman" w:cs="Times New Roman"/>
          <w:sz w:val="24"/>
          <w:szCs w:val="24"/>
          <w:lang w:val="en-GB"/>
        </w:rPr>
        <w:t xml:space="preserve"> changes for reducing levels of stress along with improving the working situation of the employees. </w:t>
      </w:r>
    </w:p>
    <w:p w14:paraId="7F0965CC" w14:textId="26933CF2" w:rsidR="001B63B2" w:rsidRDefault="001B63B2" w:rsidP="005A72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995D0E0" w14:textId="3EBD0423" w:rsidR="001B63B2" w:rsidRDefault="001B63B2" w:rsidP="005A728E">
      <w:pPr>
        <w:pStyle w:val="Heading1"/>
      </w:pPr>
      <w:bookmarkStart w:id="48" w:name="_Toc747054394"/>
      <w:bookmarkStart w:id="49" w:name="_Toc1267435010"/>
      <w:r>
        <w:t>Reference list</w:t>
      </w:r>
      <w:bookmarkEnd w:id="48"/>
      <w:bookmarkEnd w:id="49"/>
    </w:p>
    <w:p w14:paraId="1E293003" w14:textId="77777777" w:rsidR="002902BF" w:rsidRPr="00E03580" w:rsidRDefault="002902BF" w:rsidP="005A728E">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Abdel-Basset, M., Manogaran, G. and Mohamed, M., (2018). Internet of Things (IoT) and its impact on supply chain: A framework for building smart, secure and efficient systems. </w:t>
      </w:r>
      <w:r w:rsidRPr="00E03580">
        <w:rPr>
          <w:rFonts w:ascii="Times New Roman" w:hAnsi="Times New Roman" w:cs="Times New Roman"/>
          <w:i/>
          <w:iCs/>
          <w:sz w:val="24"/>
          <w:szCs w:val="24"/>
        </w:rPr>
        <w:t>Future Generation Computer Systems</w:t>
      </w:r>
      <w:r w:rsidRPr="00E03580">
        <w:rPr>
          <w:rFonts w:ascii="Times New Roman" w:hAnsi="Times New Roman" w:cs="Times New Roman"/>
          <w:sz w:val="24"/>
          <w:szCs w:val="24"/>
        </w:rPr>
        <w:t>, </w:t>
      </w:r>
      <w:r w:rsidRPr="00E03580">
        <w:rPr>
          <w:rFonts w:ascii="Times New Roman" w:hAnsi="Times New Roman" w:cs="Times New Roman"/>
          <w:i/>
          <w:iCs/>
          <w:sz w:val="24"/>
          <w:szCs w:val="24"/>
        </w:rPr>
        <w:t>86</w:t>
      </w:r>
      <w:r w:rsidRPr="00E03580">
        <w:rPr>
          <w:rFonts w:ascii="Times New Roman" w:hAnsi="Times New Roman" w:cs="Times New Roman"/>
          <w:sz w:val="24"/>
          <w:szCs w:val="24"/>
        </w:rPr>
        <w:t>, pp.614-628.</w:t>
      </w:r>
    </w:p>
    <w:p w14:paraId="2D23954B" w14:textId="77777777" w:rsidR="002902BF" w:rsidRPr="004A7CB8" w:rsidRDefault="002902BF" w:rsidP="005A728E">
      <w:pPr>
        <w:spacing w:line="480" w:lineRule="auto"/>
        <w:jc w:val="both"/>
        <w:rPr>
          <w:rFonts w:ascii="Times New Roman" w:hAnsi="Times New Roman" w:cs="Times New Roman"/>
          <w:sz w:val="24"/>
          <w:szCs w:val="24"/>
          <w:lang w:val="en-GB"/>
        </w:rPr>
      </w:pPr>
      <w:r w:rsidRPr="00C31F2E">
        <w:rPr>
          <w:rFonts w:ascii="Times New Roman" w:hAnsi="Times New Roman" w:cs="Times New Roman"/>
          <w:sz w:val="24"/>
          <w:szCs w:val="24"/>
        </w:rPr>
        <w:t xml:space="preserve">Achinas, S., Horjus, J., Achinas, V. and Euverink, G.J.W., </w:t>
      </w:r>
      <w:r>
        <w:rPr>
          <w:rFonts w:ascii="Times New Roman" w:hAnsi="Times New Roman" w:cs="Times New Roman"/>
          <w:sz w:val="24"/>
          <w:szCs w:val="24"/>
        </w:rPr>
        <w:t>(</w:t>
      </w:r>
      <w:r w:rsidRPr="00C31F2E">
        <w:rPr>
          <w:rFonts w:ascii="Times New Roman" w:hAnsi="Times New Roman" w:cs="Times New Roman"/>
          <w:sz w:val="24"/>
          <w:szCs w:val="24"/>
        </w:rPr>
        <w:t>2019</w:t>
      </w:r>
      <w:r>
        <w:rPr>
          <w:rFonts w:ascii="Times New Roman" w:hAnsi="Times New Roman" w:cs="Times New Roman"/>
          <w:sz w:val="24"/>
          <w:szCs w:val="24"/>
        </w:rPr>
        <w:t>)</w:t>
      </w:r>
      <w:r w:rsidRPr="00C31F2E">
        <w:rPr>
          <w:rFonts w:ascii="Times New Roman" w:hAnsi="Times New Roman" w:cs="Times New Roman"/>
          <w:sz w:val="24"/>
          <w:szCs w:val="24"/>
        </w:rPr>
        <w:t>. A PESTLE analysis of biofuels energy industry in Europe. </w:t>
      </w:r>
      <w:r w:rsidRPr="00C31F2E">
        <w:rPr>
          <w:rFonts w:ascii="Times New Roman" w:hAnsi="Times New Roman" w:cs="Times New Roman"/>
          <w:i/>
          <w:iCs/>
          <w:sz w:val="24"/>
          <w:szCs w:val="24"/>
        </w:rPr>
        <w:t>Sustainability</w:t>
      </w:r>
      <w:r w:rsidRPr="00C31F2E">
        <w:rPr>
          <w:rFonts w:ascii="Times New Roman" w:hAnsi="Times New Roman" w:cs="Times New Roman"/>
          <w:sz w:val="24"/>
          <w:szCs w:val="24"/>
        </w:rPr>
        <w:t>, </w:t>
      </w:r>
      <w:r w:rsidRPr="00C31F2E">
        <w:rPr>
          <w:rFonts w:ascii="Times New Roman" w:hAnsi="Times New Roman" w:cs="Times New Roman"/>
          <w:i/>
          <w:iCs/>
          <w:sz w:val="24"/>
          <w:szCs w:val="24"/>
        </w:rPr>
        <w:t>11</w:t>
      </w:r>
      <w:r w:rsidRPr="00C31F2E">
        <w:rPr>
          <w:rFonts w:ascii="Times New Roman" w:hAnsi="Times New Roman" w:cs="Times New Roman"/>
          <w:sz w:val="24"/>
          <w:szCs w:val="24"/>
        </w:rPr>
        <w:t>(21), p.5981.</w:t>
      </w:r>
    </w:p>
    <w:p w14:paraId="49232C8C" w14:textId="77777777" w:rsidR="002902BF" w:rsidRPr="00B351C5" w:rsidRDefault="002902BF" w:rsidP="005A728E">
      <w:pPr>
        <w:spacing w:line="480" w:lineRule="auto"/>
        <w:jc w:val="both"/>
        <w:rPr>
          <w:rFonts w:ascii="Times New Roman" w:hAnsi="Times New Roman" w:cs="Times New Roman"/>
          <w:sz w:val="24"/>
          <w:szCs w:val="24"/>
          <w:lang w:val="en-GB"/>
        </w:rPr>
      </w:pPr>
      <w:r w:rsidRPr="001B437E">
        <w:rPr>
          <w:rFonts w:ascii="Times New Roman" w:hAnsi="Times New Roman" w:cs="Times New Roman"/>
          <w:sz w:val="24"/>
          <w:szCs w:val="24"/>
        </w:rPr>
        <w:t xml:space="preserve">Batool, Z., Younis, M.W., Yasir, A., Rehman, A.U., Dilawar, M., Yasin, M., Hamza, M., Shahzad, S., Ali, M.S., Jamil, A. and Asghar Khan, M.H., </w:t>
      </w:r>
      <w:r>
        <w:rPr>
          <w:rFonts w:ascii="Times New Roman" w:hAnsi="Times New Roman" w:cs="Times New Roman"/>
          <w:sz w:val="24"/>
          <w:szCs w:val="24"/>
        </w:rPr>
        <w:t>(</w:t>
      </w:r>
      <w:r w:rsidRPr="001B437E">
        <w:rPr>
          <w:rFonts w:ascii="Times New Roman" w:hAnsi="Times New Roman" w:cs="Times New Roman"/>
          <w:sz w:val="24"/>
          <w:szCs w:val="24"/>
        </w:rPr>
        <w:t>2021</w:t>
      </w:r>
      <w:r>
        <w:rPr>
          <w:rFonts w:ascii="Times New Roman" w:hAnsi="Times New Roman" w:cs="Times New Roman"/>
          <w:sz w:val="24"/>
          <w:szCs w:val="24"/>
        </w:rPr>
        <w:t>)</w:t>
      </w:r>
      <w:r w:rsidRPr="001B437E">
        <w:rPr>
          <w:rFonts w:ascii="Times New Roman" w:hAnsi="Times New Roman" w:cs="Times New Roman"/>
          <w:sz w:val="24"/>
          <w:szCs w:val="24"/>
        </w:rPr>
        <w:t>. Effects of safety pattern, cabin ergonomics, and sleep on work-related stress and burnout of city and transit bus drivers in Lahore, Pakistan. </w:t>
      </w:r>
      <w:r w:rsidRPr="001B437E">
        <w:rPr>
          <w:rFonts w:ascii="Times New Roman" w:hAnsi="Times New Roman" w:cs="Times New Roman"/>
          <w:i/>
          <w:iCs/>
          <w:sz w:val="24"/>
          <w:szCs w:val="24"/>
        </w:rPr>
        <w:t>Ergonomics</w:t>
      </w:r>
      <w:r w:rsidRPr="001B437E">
        <w:rPr>
          <w:rFonts w:ascii="Times New Roman" w:hAnsi="Times New Roman" w:cs="Times New Roman"/>
          <w:sz w:val="24"/>
          <w:szCs w:val="24"/>
        </w:rPr>
        <w:t>, pp.1-15.</w:t>
      </w:r>
      <w:r>
        <w:rPr>
          <w:rFonts w:ascii="Times New Roman" w:hAnsi="Times New Roman" w:cs="Times New Roman"/>
          <w:sz w:val="24"/>
          <w:szCs w:val="24"/>
        </w:rPr>
        <w:t xml:space="preserve"> </w:t>
      </w:r>
    </w:p>
    <w:p w14:paraId="6570C994" w14:textId="77777777" w:rsidR="002902BF" w:rsidRDefault="002902BF" w:rsidP="005A728E">
      <w:pPr>
        <w:spacing w:line="480" w:lineRule="auto"/>
        <w:jc w:val="both"/>
        <w:rPr>
          <w:rFonts w:ascii="Times New Roman" w:hAnsi="Times New Roman" w:cs="Times New Roman"/>
          <w:sz w:val="24"/>
          <w:szCs w:val="24"/>
        </w:rPr>
      </w:pPr>
      <w:r w:rsidRPr="00421E87">
        <w:rPr>
          <w:rFonts w:ascii="Times New Roman" w:hAnsi="Times New Roman" w:cs="Times New Roman"/>
          <w:sz w:val="24"/>
          <w:szCs w:val="24"/>
        </w:rPr>
        <w:t xml:space="preserve">Caillet, A., Coste, C., Sanchez, R. and Allaouchiche, B., </w:t>
      </w:r>
      <w:r>
        <w:rPr>
          <w:rFonts w:ascii="Times New Roman" w:hAnsi="Times New Roman" w:cs="Times New Roman"/>
          <w:sz w:val="24"/>
          <w:szCs w:val="24"/>
        </w:rPr>
        <w:t>(</w:t>
      </w:r>
      <w:r w:rsidRPr="00421E87">
        <w:rPr>
          <w:rFonts w:ascii="Times New Roman" w:hAnsi="Times New Roman" w:cs="Times New Roman"/>
          <w:sz w:val="24"/>
          <w:szCs w:val="24"/>
        </w:rPr>
        <w:t>2020</w:t>
      </w:r>
      <w:r>
        <w:rPr>
          <w:rFonts w:ascii="Times New Roman" w:hAnsi="Times New Roman" w:cs="Times New Roman"/>
          <w:sz w:val="24"/>
          <w:szCs w:val="24"/>
        </w:rPr>
        <w:t>)</w:t>
      </w:r>
      <w:r w:rsidRPr="00421E87">
        <w:rPr>
          <w:rFonts w:ascii="Times New Roman" w:hAnsi="Times New Roman" w:cs="Times New Roman"/>
          <w:sz w:val="24"/>
          <w:szCs w:val="24"/>
        </w:rPr>
        <w:t>. Psychological impact of COVID-19 on ICU caregivers. </w:t>
      </w:r>
      <w:r w:rsidRPr="00421E87">
        <w:rPr>
          <w:rFonts w:ascii="Times New Roman" w:hAnsi="Times New Roman" w:cs="Times New Roman"/>
          <w:i/>
          <w:iCs/>
          <w:sz w:val="24"/>
          <w:szCs w:val="24"/>
        </w:rPr>
        <w:t>Anaesthesia Critical Care &amp; Pain Medicine</w:t>
      </w:r>
      <w:r w:rsidRPr="00421E87">
        <w:rPr>
          <w:rFonts w:ascii="Times New Roman" w:hAnsi="Times New Roman" w:cs="Times New Roman"/>
          <w:sz w:val="24"/>
          <w:szCs w:val="24"/>
        </w:rPr>
        <w:t>, </w:t>
      </w:r>
      <w:r w:rsidRPr="00421E87">
        <w:rPr>
          <w:rFonts w:ascii="Times New Roman" w:hAnsi="Times New Roman" w:cs="Times New Roman"/>
          <w:i/>
          <w:iCs/>
          <w:sz w:val="24"/>
          <w:szCs w:val="24"/>
        </w:rPr>
        <w:t>39</w:t>
      </w:r>
      <w:r w:rsidRPr="00421E87">
        <w:rPr>
          <w:rFonts w:ascii="Times New Roman" w:hAnsi="Times New Roman" w:cs="Times New Roman"/>
          <w:sz w:val="24"/>
          <w:szCs w:val="24"/>
        </w:rPr>
        <w:t>(6), pp.717-722.</w:t>
      </w:r>
    </w:p>
    <w:p w14:paraId="32F220FC" w14:textId="77777777" w:rsidR="002902BF" w:rsidRPr="00B351C5" w:rsidRDefault="002902BF" w:rsidP="005A728E">
      <w:pPr>
        <w:spacing w:line="480" w:lineRule="auto"/>
        <w:jc w:val="both"/>
        <w:rPr>
          <w:rFonts w:ascii="Times New Roman" w:hAnsi="Times New Roman" w:cs="Times New Roman"/>
          <w:sz w:val="24"/>
          <w:szCs w:val="24"/>
          <w:lang w:val="en-GB"/>
        </w:rPr>
      </w:pPr>
      <w:r w:rsidRPr="0083190A">
        <w:rPr>
          <w:rFonts w:ascii="Times New Roman" w:hAnsi="Times New Roman" w:cs="Times New Roman"/>
          <w:sz w:val="24"/>
          <w:szCs w:val="24"/>
        </w:rPr>
        <w:t xml:space="preserve">Foster, K., Roche, M., Giandinoto, J.A., Platania‐Phung, C. and Furness, T., </w:t>
      </w:r>
      <w:r>
        <w:rPr>
          <w:rFonts w:ascii="Times New Roman" w:hAnsi="Times New Roman" w:cs="Times New Roman"/>
          <w:sz w:val="24"/>
          <w:szCs w:val="24"/>
        </w:rPr>
        <w:t>(</w:t>
      </w:r>
      <w:r w:rsidRPr="0083190A">
        <w:rPr>
          <w:rFonts w:ascii="Times New Roman" w:hAnsi="Times New Roman" w:cs="Times New Roman"/>
          <w:sz w:val="24"/>
          <w:szCs w:val="24"/>
        </w:rPr>
        <w:t>2021</w:t>
      </w:r>
      <w:r>
        <w:rPr>
          <w:rFonts w:ascii="Times New Roman" w:hAnsi="Times New Roman" w:cs="Times New Roman"/>
          <w:sz w:val="24"/>
          <w:szCs w:val="24"/>
        </w:rPr>
        <w:t>)</w:t>
      </w:r>
      <w:r w:rsidRPr="0083190A">
        <w:rPr>
          <w:rFonts w:ascii="Times New Roman" w:hAnsi="Times New Roman" w:cs="Times New Roman"/>
          <w:sz w:val="24"/>
          <w:szCs w:val="24"/>
        </w:rPr>
        <w:t>. Mental health matters: A cross‐sectional study of mental health nurses’ health‐related quality of life and work‐related stressors. </w:t>
      </w:r>
      <w:r w:rsidRPr="0083190A">
        <w:rPr>
          <w:rFonts w:ascii="Times New Roman" w:hAnsi="Times New Roman" w:cs="Times New Roman"/>
          <w:i/>
          <w:iCs/>
          <w:sz w:val="24"/>
          <w:szCs w:val="24"/>
        </w:rPr>
        <w:t>International journal of mental health nursing</w:t>
      </w:r>
      <w:r w:rsidRPr="0083190A">
        <w:rPr>
          <w:rFonts w:ascii="Times New Roman" w:hAnsi="Times New Roman" w:cs="Times New Roman"/>
          <w:sz w:val="24"/>
          <w:szCs w:val="24"/>
        </w:rPr>
        <w:t>, </w:t>
      </w:r>
      <w:r w:rsidRPr="0083190A">
        <w:rPr>
          <w:rFonts w:ascii="Times New Roman" w:hAnsi="Times New Roman" w:cs="Times New Roman"/>
          <w:i/>
          <w:iCs/>
          <w:sz w:val="24"/>
          <w:szCs w:val="24"/>
        </w:rPr>
        <w:t>30</w:t>
      </w:r>
      <w:r w:rsidRPr="0083190A">
        <w:rPr>
          <w:rFonts w:ascii="Times New Roman" w:hAnsi="Times New Roman" w:cs="Times New Roman"/>
          <w:sz w:val="24"/>
          <w:szCs w:val="24"/>
        </w:rPr>
        <w:t>(3), pp.624-634.</w:t>
      </w:r>
    </w:p>
    <w:p w14:paraId="0DE844CF" w14:textId="77777777" w:rsidR="002902BF" w:rsidRPr="00E03580" w:rsidRDefault="002902BF" w:rsidP="005A728E">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Kasbuntoro, D.I., Maemunah, S., Mahfud, I., Fahlevi, M. and Parashakti, R.D., (2020). Work-life balance and job satisfaction: A case study of employees on banking companies in Jakarta. </w:t>
      </w:r>
      <w:r w:rsidRPr="00E03580">
        <w:rPr>
          <w:rFonts w:ascii="Times New Roman" w:hAnsi="Times New Roman" w:cs="Times New Roman"/>
          <w:i/>
          <w:iCs/>
          <w:sz w:val="24"/>
          <w:szCs w:val="24"/>
        </w:rPr>
        <w:t>International Journal of Control and Automation</w:t>
      </w:r>
      <w:r w:rsidRPr="00E03580">
        <w:rPr>
          <w:rFonts w:ascii="Times New Roman" w:hAnsi="Times New Roman" w:cs="Times New Roman"/>
          <w:sz w:val="24"/>
          <w:szCs w:val="24"/>
        </w:rPr>
        <w:t>, </w:t>
      </w:r>
      <w:r w:rsidRPr="00E03580">
        <w:rPr>
          <w:rFonts w:ascii="Times New Roman" w:hAnsi="Times New Roman" w:cs="Times New Roman"/>
          <w:i/>
          <w:iCs/>
          <w:sz w:val="24"/>
          <w:szCs w:val="24"/>
        </w:rPr>
        <w:t>13</w:t>
      </w:r>
      <w:r w:rsidRPr="00E03580">
        <w:rPr>
          <w:rFonts w:ascii="Times New Roman" w:hAnsi="Times New Roman" w:cs="Times New Roman"/>
          <w:sz w:val="24"/>
          <w:szCs w:val="24"/>
        </w:rPr>
        <w:t>(4), pp.439-451.</w:t>
      </w:r>
    </w:p>
    <w:p w14:paraId="22A463D6" w14:textId="77777777" w:rsidR="002902BF" w:rsidRPr="00E03580" w:rsidRDefault="002902BF" w:rsidP="005A728E">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Mihailova, M., (2020). The state of agriculture in Bulgaria–PESTLE analysis. </w:t>
      </w:r>
      <w:r w:rsidRPr="00E03580">
        <w:rPr>
          <w:rFonts w:ascii="Times New Roman" w:hAnsi="Times New Roman" w:cs="Times New Roman"/>
          <w:i/>
          <w:iCs/>
          <w:sz w:val="24"/>
          <w:szCs w:val="24"/>
        </w:rPr>
        <w:t>Bulgarian Journal of Agricultural Science</w:t>
      </w:r>
      <w:r w:rsidRPr="00E03580">
        <w:rPr>
          <w:rFonts w:ascii="Times New Roman" w:hAnsi="Times New Roman" w:cs="Times New Roman"/>
          <w:sz w:val="24"/>
          <w:szCs w:val="24"/>
        </w:rPr>
        <w:t>, </w:t>
      </w:r>
      <w:r w:rsidRPr="00E03580">
        <w:rPr>
          <w:rFonts w:ascii="Times New Roman" w:hAnsi="Times New Roman" w:cs="Times New Roman"/>
          <w:i/>
          <w:iCs/>
          <w:sz w:val="24"/>
          <w:szCs w:val="24"/>
        </w:rPr>
        <w:t>26</w:t>
      </w:r>
      <w:r w:rsidRPr="00E03580">
        <w:rPr>
          <w:rFonts w:ascii="Times New Roman" w:hAnsi="Times New Roman" w:cs="Times New Roman"/>
          <w:sz w:val="24"/>
          <w:szCs w:val="24"/>
        </w:rPr>
        <w:t>(5), pp.935-943.</w:t>
      </w:r>
    </w:p>
    <w:p w14:paraId="1796C9C8" w14:textId="77777777" w:rsidR="002902BF" w:rsidRPr="00E03580" w:rsidRDefault="002902BF" w:rsidP="005A728E">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Perera, R., (2017). </w:t>
      </w:r>
      <w:r w:rsidRPr="00E03580">
        <w:rPr>
          <w:rFonts w:ascii="Times New Roman" w:hAnsi="Times New Roman" w:cs="Times New Roman"/>
          <w:i/>
          <w:iCs/>
          <w:sz w:val="24"/>
          <w:szCs w:val="24"/>
        </w:rPr>
        <w:t>The PESTLE analysis</w:t>
      </w:r>
      <w:r w:rsidRPr="00E03580">
        <w:rPr>
          <w:rFonts w:ascii="Times New Roman" w:hAnsi="Times New Roman" w:cs="Times New Roman"/>
          <w:sz w:val="24"/>
          <w:szCs w:val="24"/>
        </w:rPr>
        <w:t>. Nerdynaut.</w:t>
      </w:r>
    </w:p>
    <w:p w14:paraId="0EC7CA9C" w14:textId="77777777" w:rsidR="002902BF" w:rsidRDefault="002902BF" w:rsidP="005A728E">
      <w:pPr>
        <w:spacing w:line="480" w:lineRule="auto"/>
        <w:jc w:val="both"/>
        <w:rPr>
          <w:rFonts w:ascii="Times New Roman" w:hAnsi="Times New Roman" w:cs="Times New Roman"/>
          <w:sz w:val="24"/>
          <w:szCs w:val="24"/>
        </w:rPr>
      </w:pPr>
      <w:r w:rsidRPr="0083190A">
        <w:rPr>
          <w:rFonts w:ascii="Times New Roman" w:hAnsi="Times New Roman" w:cs="Times New Roman"/>
          <w:sz w:val="24"/>
          <w:szCs w:val="24"/>
        </w:rPr>
        <w:t xml:space="preserve">Petersen, E.J., Hirsch, C., Elliott, J.T., Krug, H.F., Aengenheister, L., Arif, A.T., Bogni, A., Kinsner-Ovaskainen, A., May, S., Walser, T. and Wick, P., </w:t>
      </w:r>
      <w:r>
        <w:rPr>
          <w:rFonts w:ascii="Times New Roman" w:hAnsi="Times New Roman" w:cs="Times New Roman"/>
          <w:sz w:val="24"/>
          <w:szCs w:val="24"/>
        </w:rPr>
        <w:t>(</w:t>
      </w:r>
      <w:r w:rsidRPr="0083190A">
        <w:rPr>
          <w:rFonts w:ascii="Times New Roman" w:hAnsi="Times New Roman" w:cs="Times New Roman"/>
          <w:sz w:val="24"/>
          <w:szCs w:val="24"/>
        </w:rPr>
        <w:t>2019</w:t>
      </w:r>
      <w:r>
        <w:rPr>
          <w:rFonts w:ascii="Times New Roman" w:hAnsi="Times New Roman" w:cs="Times New Roman"/>
          <w:sz w:val="24"/>
          <w:szCs w:val="24"/>
        </w:rPr>
        <w:t>)</w:t>
      </w:r>
      <w:r w:rsidRPr="0083190A">
        <w:rPr>
          <w:rFonts w:ascii="Times New Roman" w:hAnsi="Times New Roman" w:cs="Times New Roman"/>
          <w:sz w:val="24"/>
          <w:szCs w:val="24"/>
        </w:rPr>
        <w:t>. Cause-and-effect analysis as a tool to improve the reproducibility of nanobioassays: four case studies. </w:t>
      </w:r>
      <w:r w:rsidRPr="0083190A">
        <w:rPr>
          <w:rFonts w:ascii="Times New Roman" w:hAnsi="Times New Roman" w:cs="Times New Roman"/>
          <w:i/>
          <w:iCs/>
          <w:sz w:val="24"/>
          <w:szCs w:val="24"/>
        </w:rPr>
        <w:t>Chemical research in toxicology</w:t>
      </w:r>
      <w:r w:rsidRPr="0083190A">
        <w:rPr>
          <w:rFonts w:ascii="Times New Roman" w:hAnsi="Times New Roman" w:cs="Times New Roman"/>
          <w:sz w:val="24"/>
          <w:szCs w:val="24"/>
        </w:rPr>
        <w:t>, </w:t>
      </w:r>
      <w:r w:rsidRPr="0083190A">
        <w:rPr>
          <w:rFonts w:ascii="Times New Roman" w:hAnsi="Times New Roman" w:cs="Times New Roman"/>
          <w:i/>
          <w:iCs/>
          <w:sz w:val="24"/>
          <w:szCs w:val="24"/>
        </w:rPr>
        <w:t>33</w:t>
      </w:r>
      <w:r w:rsidRPr="0083190A">
        <w:rPr>
          <w:rFonts w:ascii="Times New Roman" w:hAnsi="Times New Roman" w:cs="Times New Roman"/>
          <w:sz w:val="24"/>
          <w:szCs w:val="24"/>
        </w:rPr>
        <w:t>(5), pp.1039-1054.</w:t>
      </w:r>
    </w:p>
    <w:p w14:paraId="21B48B0E" w14:textId="77777777" w:rsidR="002902BF" w:rsidRDefault="002902BF" w:rsidP="005A728E">
      <w:pPr>
        <w:spacing w:line="480" w:lineRule="auto"/>
        <w:jc w:val="both"/>
        <w:rPr>
          <w:rFonts w:ascii="Times New Roman" w:hAnsi="Times New Roman" w:cs="Times New Roman"/>
          <w:sz w:val="24"/>
          <w:szCs w:val="24"/>
        </w:rPr>
      </w:pPr>
      <w:r w:rsidRPr="00E41979">
        <w:rPr>
          <w:rFonts w:ascii="Times New Roman" w:hAnsi="Times New Roman" w:cs="Times New Roman"/>
          <w:sz w:val="24"/>
          <w:szCs w:val="24"/>
        </w:rPr>
        <w:t xml:space="preserve">Scammell, J., </w:t>
      </w:r>
      <w:r>
        <w:rPr>
          <w:rFonts w:ascii="Times New Roman" w:hAnsi="Times New Roman" w:cs="Times New Roman"/>
          <w:sz w:val="24"/>
          <w:szCs w:val="24"/>
        </w:rPr>
        <w:t>(</w:t>
      </w:r>
      <w:r w:rsidRPr="00E41979">
        <w:rPr>
          <w:rFonts w:ascii="Times New Roman" w:hAnsi="Times New Roman" w:cs="Times New Roman"/>
          <w:sz w:val="24"/>
          <w:szCs w:val="24"/>
        </w:rPr>
        <w:t>2018</w:t>
      </w:r>
      <w:r>
        <w:rPr>
          <w:rFonts w:ascii="Times New Roman" w:hAnsi="Times New Roman" w:cs="Times New Roman"/>
          <w:sz w:val="24"/>
          <w:szCs w:val="24"/>
        </w:rPr>
        <w:t>)</w:t>
      </w:r>
      <w:r w:rsidRPr="00E41979">
        <w:rPr>
          <w:rFonts w:ascii="Times New Roman" w:hAnsi="Times New Roman" w:cs="Times New Roman"/>
          <w:sz w:val="24"/>
          <w:szCs w:val="24"/>
        </w:rPr>
        <w:t>. Do you take your breaks? How to influence change in the workplace. </w:t>
      </w:r>
      <w:r w:rsidRPr="00E41979">
        <w:rPr>
          <w:rFonts w:ascii="Times New Roman" w:hAnsi="Times New Roman" w:cs="Times New Roman"/>
          <w:i/>
          <w:iCs/>
          <w:sz w:val="24"/>
          <w:szCs w:val="24"/>
        </w:rPr>
        <w:t>British Journal of Nursing</w:t>
      </w:r>
      <w:r w:rsidRPr="00E41979">
        <w:rPr>
          <w:rFonts w:ascii="Times New Roman" w:hAnsi="Times New Roman" w:cs="Times New Roman"/>
          <w:sz w:val="24"/>
          <w:szCs w:val="24"/>
        </w:rPr>
        <w:t>, </w:t>
      </w:r>
      <w:r w:rsidRPr="00E41979">
        <w:rPr>
          <w:rFonts w:ascii="Times New Roman" w:hAnsi="Times New Roman" w:cs="Times New Roman"/>
          <w:i/>
          <w:iCs/>
          <w:sz w:val="24"/>
          <w:szCs w:val="24"/>
        </w:rPr>
        <w:t>27</w:t>
      </w:r>
      <w:r w:rsidRPr="00E41979">
        <w:rPr>
          <w:rFonts w:ascii="Times New Roman" w:hAnsi="Times New Roman" w:cs="Times New Roman"/>
          <w:sz w:val="24"/>
          <w:szCs w:val="24"/>
        </w:rPr>
        <w:t>(9), p.514.</w:t>
      </w:r>
    </w:p>
    <w:p w14:paraId="26475D66" w14:textId="77777777" w:rsidR="002902BF" w:rsidRDefault="002902BF" w:rsidP="005A728E">
      <w:pPr>
        <w:spacing w:line="480" w:lineRule="auto"/>
        <w:jc w:val="both"/>
        <w:rPr>
          <w:rFonts w:ascii="Times New Roman" w:hAnsi="Times New Roman" w:cs="Times New Roman"/>
          <w:sz w:val="24"/>
          <w:szCs w:val="24"/>
          <w:lang w:val="en-GB"/>
        </w:rPr>
      </w:pPr>
      <w:r w:rsidRPr="00A94375">
        <w:rPr>
          <w:rFonts w:ascii="Times New Roman" w:hAnsi="Times New Roman" w:cs="Times New Roman"/>
          <w:sz w:val="24"/>
          <w:szCs w:val="24"/>
        </w:rPr>
        <w:t xml:space="preserve">Smith, P.E., Yellowley, W. and McLachlan, C.J., </w:t>
      </w:r>
      <w:r>
        <w:rPr>
          <w:rFonts w:ascii="Times New Roman" w:hAnsi="Times New Roman" w:cs="Times New Roman"/>
          <w:sz w:val="24"/>
          <w:szCs w:val="24"/>
        </w:rPr>
        <w:t>(</w:t>
      </w:r>
      <w:r w:rsidRPr="00A94375">
        <w:rPr>
          <w:rFonts w:ascii="Times New Roman" w:hAnsi="Times New Roman" w:cs="Times New Roman"/>
          <w:sz w:val="24"/>
          <w:szCs w:val="24"/>
        </w:rPr>
        <w:t>2020</w:t>
      </w:r>
      <w:r>
        <w:rPr>
          <w:rFonts w:ascii="Times New Roman" w:hAnsi="Times New Roman" w:cs="Times New Roman"/>
          <w:sz w:val="24"/>
          <w:szCs w:val="24"/>
        </w:rPr>
        <w:t>)</w:t>
      </w:r>
      <w:r w:rsidRPr="00A94375">
        <w:rPr>
          <w:rFonts w:ascii="Times New Roman" w:hAnsi="Times New Roman" w:cs="Times New Roman"/>
          <w:sz w:val="24"/>
          <w:szCs w:val="24"/>
        </w:rPr>
        <w:t>. </w:t>
      </w:r>
      <w:r w:rsidRPr="00A94375">
        <w:rPr>
          <w:rFonts w:ascii="Times New Roman" w:hAnsi="Times New Roman" w:cs="Times New Roman"/>
          <w:i/>
          <w:iCs/>
          <w:sz w:val="24"/>
          <w:szCs w:val="24"/>
        </w:rPr>
        <w:t>Organizational Behaviour: Managing People in Dynamic Organizations</w:t>
      </w:r>
      <w:r w:rsidRPr="00A94375">
        <w:rPr>
          <w:rFonts w:ascii="Times New Roman" w:hAnsi="Times New Roman" w:cs="Times New Roman"/>
          <w:sz w:val="24"/>
          <w:szCs w:val="24"/>
        </w:rPr>
        <w:t>. Routledge.</w:t>
      </w:r>
    </w:p>
    <w:p w14:paraId="1AD6C635" w14:textId="77777777" w:rsidR="002902BF" w:rsidRDefault="002902BF" w:rsidP="005A728E">
      <w:pPr>
        <w:spacing w:line="480" w:lineRule="auto"/>
        <w:jc w:val="both"/>
        <w:rPr>
          <w:rFonts w:ascii="Times New Roman" w:hAnsi="Times New Roman" w:cs="Times New Roman"/>
          <w:sz w:val="24"/>
          <w:szCs w:val="24"/>
          <w:lang w:val="en-GB"/>
        </w:rPr>
      </w:pPr>
      <w:r w:rsidRPr="00510859">
        <w:rPr>
          <w:rFonts w:ascii="Times New Roman" w:hAnsi="Times New Roman" w:cs="Times New Roman"/>
          <w:sz w:val="24"/>
          <w:szCs w:val="24"/>
        </w:rPr>
        <w:t xml:space="preserve">Smyth, J.M., Sliwinski, M.J., Zawadzki, M.J., Scott, S.B., Conroy, D.E., Lanza, S.T., Marcusson-Clavertz, D., Kim, J., Stawski, R.S., Stoney, C.M. and Buxton, O.M., </w:t>
      </w:r>
      <w:r>
        <w:rPr>
          <w:rFonts w:ascii="Times New Roman" w:hAnsi="Times New Roman" w:cs="Times New Roman"/>
          <w:sz w:val="24"/>
          <w:szCs w:val="24"/>
        </w:rPr>
        <w:t>(</w:t>
      </w:r>
      <w:r w:rsidRPr="00510859">
        <w:rPr>
          <w:rFonts w:ascii="Times New Roman" w:hAnsi="Times New Roman" w:cs="Times New Roman"/>
          <w:sz w:val="24"/>
          <w:szCs w:val="24"/>
        </w:rPr>
        <w:t>2018</w:t>
      </w:r>
      <w:r>
        <w:rPr>
          <w:rFonts w:ascii="Times New Roman" w:hAnsi="Times New Roman" w:cs="Times New Roman"/>
          <w:sz w:val="24"/>
          <w:szCs w:val="24"/>
        </w:rPr>
        <w:t>)</w:t>
      </w:r>
      <w:r w:rsidRPr="00510859">
        <w:rPr>
          <w:rFonts w:ascii="Times New Roman" w:hAnsi="Times New Roman" w:cs="Times New Roman"/>
          <w:sz w:val="24"/>
          <w:szCs w:val="24"/>
        </w:rPr>
        <w:t>. Everyday stress response targets in the science of behavior change. </w:t>
      </w:r>
      <w:r w:rsidRPr="00510859">
        <w:rPr>
          <w:rFonts w:ascii="Times New Roman" w:hAnsi="Times New Roman" w:cs="Times New Roman"/>
          <w:i/>
          <w:iCs/>
          <w:sz w:val="24"/>
          <w:szCs w:val="24"/>
        </w:rPr>
        <w:t>Behaviour research and therapy</w:t>
      </w:r>
      <w:r w:rsidRPr="00510859">
        <w:rPr>
          <w:rFonts w:ascii="Times New Roman" w:hAnsi="Times New Roman" w:cs="Times New Roman"/>
          <w:sz w:val="24"/>
          <w:szCs w:val="24"/>
        </w:rPr>
        <w:t>, </w:t>
      </w:r>
      <w:r w:rsidRPr="00510859">
        <w:rPr>
          <w:rFonts w:ascii="Times New Roman" w:hAnsi="Times New Roman" w:cs="Times New Roman"/>
          <w:i/>
          <w:iCs/>
          <w:sz w:val="24"/>
          <w:szCs w:val="24"/>
        </w:rPr>
        <w:t>101</w:t>
      </w:r>
      <w:r w:rsidRPr="00510859">
        <w:rPr>
          <w:rFonts w:ascii="Times New Roman" w:hAnsi="Times New Roman" w:cs="Times New Roman"/>
          <w:sz w:val="24"/>
          <w:szCs w:val="24"/>
        </w:rPr>
        <w:t>, pp.20-29.</w:t>
      </w:r>
    </w:p>
    <w:p w14:paraId="3C7EA2EA" w14:textId="77777777" w:rsidR="002902BF" w:rsidRPr="00846EE2" w:rsidRDefault="002902BF" w:rsidP="005A728E">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Uzarski, D. and Broome, M.E., (2019). A leadership framework for implementation of an organization's strategic plan. </w:t>
      </w:r>
      <w:r w:rsidRPr="00846EE2">
        <w:rPr>
          <w:rFonts w:ascii="Times New Roman" w:hAnsi="Times New Roman" w:cs="Times New Roman"/>
          <w:i/>
          <w:iCs/>
          <w:sz w:val="24"/>
          <w:szCs w:val="24"/>
        </w:rPr>
        <w:t>Journal of Professional Nursing</w:t>
      </w:r>
      <w:r w:rsidRPr="00846EE2">
        <w:rPr>
          <w:rFonts w:ascii="Times New Roman" w:hAnsi="Times New Roman" w:cs="Times New Roman"/>
          <w:sz w:val="24"/>
          <w:szCs w:val="24"/>
        </w:rPr>
        <w:t>, </w:t>
      </w:r>
      <w:r w:rsidRPr="00846EE2">
        <w:rPr>
          <w:rFonts w:ascii="Times New Roman" w:hAnsi="Times New Roman" w:cs="Times New Roman"/>
          <w:i/>
          <w:iCs/>
          <w:sz w:val="24"/>
          <w:szCs w:val="24"/>
        </w:rPr>
        <w:t>35</w:t>
      </w:r>
      <w:r w:rsidRPr="00846EE2">
        <w:rPr>
          <w:rFonts w:ascii="Times New Roman" w:hAnsi="Times New Roman" w:cs="Times New Roman"/>
          <w:sz w:val="24"/>
          <w:szCs w:val="24"/>
        </w:rPr>
        <w:t>(1), pp.12-17.</w:t>
      </w:r>
    </w:p>
    <w:p w14:paraId="613CC5AB" w14:textId="77777777" w:rsidR="002902BF" w:rsidRPr="004D38EB" w:rsidRDefault="002902BF" w:rsidP="005A728E">
      <w:pPr>
        <w:spacing w:line="480" w:lineRule="auto"/>
        <w:jc w:val="both"/>
        <w:rPr>
          <w:rFonts w:ascii="Times New Roman" w:hAnsi="Times New Roman" w:cs="Times New Roman"/>
          <w:sz w:val="24"/>
          <w:szCs w:val="24"/>
          <w:lang w:val="en-GB"/>
        </w:rPr>
      </w:pPr>
      <w:r w:rsidRPr="0083190A">
        <w:rPr>
          <w:rFonts w:ascii="Times New Roman" w:hAnsi="Times New Roman" w:cs="Times New Roman"/>
          <w:sz w:val="24"/>
          <w:szCs w:val="24"/>
        </w:rPr>
        <w:t xml:space="preserve">Wolf, L.A., Perhats, C., Delao, A.M. and Clark, P.R., </w:t>
      </w:r>
      <w:r>
        <w:rPr>
          <w:rFonts w:ascii="Times New Roman" w:hAnsi="Times New Roman" w:cs="Times New Roman"/>
          <w:sz w:val="24"/>
          <w:szCs w:val="24"/>
        </w:rPr>
        <w:t>(</w:t>
      </w:r>
      <w:r w:rsidRPr="0083190A">
        <w:rPr>
          <w:rFonts w:ascii="Times New Roman" w:hAnsi="Times New Roman" w:cs="Times New Roman"/>
          <w:sz w:val="24"/>
          <w:szCs w:val="24"/>
        </w:rPr>
        <w:t>2017</w:t>
      </w:r>
      <w:r>
        <w:rPr>
          <w:rFonts w:ascii="Times New Roman" w:hAnsi="Times New Roman" w:cs="Times New Roman"/>
          <w:sz w:val="24"/>
          <w:szCs w:val="24"/>
        </w:rPr>
        <w:t>)</w:t>
      </w:r>
      <w:r w:rsidRPr="0083190A">
        <w:rPr>
          <w:rFonts w:ascii="Times New Roman" w:hAnsi="Times New Roman" w:cs="Times New Roman"/>
          <w:sz w:val="24"/>
          <w:szCs w:val="24"/>
        </w:rPr>
        <w:t>. Workplace aggression as cause and effect: Emergency nurses’ experiences of working fatigued. </w:t>
      </w:r>
      <w:r w:rsidRPr="0083190A">
        <w:rPr>
          <w:rFonts w:ascii="Times New Roman" w:hAnsi="Times New Roman" w:cs="Times New Roman"/>
          <w:i/>
          <w:iCs/>
          <w:sz w:val="24"/>
          <w:szCs w:val="24"/>
        </w:rPr>
        <w:t>International emergency nursing</w:t>
      </w:r>
      <w:r w:rsidRPr="0083190A">
        <w:rPr>
          <w:rFonts w:ascii="Times New Roman" w:hAnsi="Times New Roman" w:cs="Times New Roman"/>
          <w:sz w:val="24"/>
          <w:szCs w:val="24"/>
        </w:rPr>
        <w:t>, </w:t>
      </w:r>
      <w:r w:rsidRPr="0083190A">
        <w:rPr>
          <w:rFonts w:ascii="Times New Roman" w:hAnsi="Times New Roman" w:cs="Times New Roman"/>
          <w:i/>
          <w:iCs/>
          <w:sz w:val="24"/>
          <w:szCs w:val="24"/>
        </w:rPr>
        <w:t>33</w:t>
      </w:r>
      <w:r w:rsidRPr="0083190A">
        <w:rPr>
          <w:rFonts w:ascii="Times New Roman" w:hAnsi="Times New Roman" w:cs="Times New Roman"/>
          <w:sz w:val="24"/>
          <w:szCs w:val="24"/>
        </w:rPr>
        <w:t>, pp.48-52.</w:t>
      </w:r>
    </w:p>
    <w:p w14:paraId="73782914" w14:textId="77777777" w:rsidR="002902BF" w:rsidRPr="004D38EB" w:rsidRDefault="002902BF" w:rsidP="005A728E">
      <w:pPr>
        <w:spacing w:line="480" w:lineRule="auto"/>
        <w:jc w:val="both"/>
        <w:rPr>
          <w:rFonts w:ascii="Times New Roman" w:hAnsi="Times New Roman" w:cs="Times New Roman"/>
          <w:sz w:val="24"/>
          <w:szCs w:val="24"/>
          <w:lang w:val="en-GB"/>
        </w:rPr>
      </w:pPr>
      <w:r w:rsidRPr="0083190A">
        <w:rPr>
          <w:rFonts w:ascii="Times New Roman" w:hAnsi="Times New Roman" w:cs="Times New Roman"/>
          <w:sz w:val="24"/>
          <w:szCs w:val="24"/>
        </w:rPr>
        <w:t xml:space="preserve">Wolf, L.A., Perhats, C., Delao, A.M. and Clark, P.R., </w:t>
      </w:r>
      <w:r>
        <w:rPr>
          <w:rFonts w:ascii="Times New Roman" w:hAnsi="Times New Roman" w:cs="Times New Roman"/>
          <w:sz w:val="24"/>
          <w:szCs w:val="24"/>
        </w:rPr>
        <w:t>(</w:t>
      </w:r>
      <w:r w:rsidRPr="0083190A">
        <w:rPr>
          <w:rFonts w:ascii="Times New Roman" w:hAnsi="Times New Roman" w:cs="Times New Roman"/>
          <w:sz w:val="24"/>
          <w:szCs w:val="24"/>
        </w:rPr>
        <w:t>2017</w:t>
      </w:r>
      <w:r>
        <w:rPr>
          <w:rFonts w:ascii="Times New Roman" w:hAnsi="Times New Roman" w:cs="Times New Roman"/>
          <w:sz w:val="24"/>
          <w:szCs w:val="24"/>
        </w:rPr>
        <w:t>)</w:t>
      </w:r>
      <w:r w:rsidRPr="0083190A">
        <w:rPr>
          <w:rFonts w:ascii="Times New Roman" w:hAnsi="Times New Roman" w:cs="Times New Roman"/>
          <w:sz w:val="24"/>
          <w:szCs w:val="24"/>
        </w:rPr>
        <w:t>. Workplace aggression as cause and effect: Emergency nurses’ experiences of working fatigued. </w:t>
      </w:r>
      <w:r w:rsidRPr="0083190A">
        <w:rPr>
          <w:rFonts w:ascii="Times New Roman" w:hAnsi="Times New Roman" w:cs="Times New Roman"/>
          <w:i/>
          <w:iCs/>
          <w:sz w:val="24"/>
          <w:szCs w:val="24"/>
        </w:rPr>
        <w:t>International emergency nursing</w:t>
      </w:r>
      <w:r w:rsidRPr="0083190A">
        <w:rPr>
          <w:rFonts w:ascii="Times New Roman" w:hAnsi="Times New Roman" w:cs="Times New Roman"/>
          <w:sz w:val="24"/>
          <w:szCs w:val="24"/>
        </w:rPr>
        <w:t>, </w:t>
      </w:r>
      <w:r w:rsidRPr="0083190A">
        <w:rPr>
          <w:rFonts w:ascii="Times New Roman" w:hAnsi="Times New Roman" w:cs="Times New Roman"/>
          <w:i/>
          <w:iCs/>
          <w:sz w:val="24"/>
          <w:szCs w:val="24"/>
        </w:rPr>
        <w:t>33</w:t>
      </w:r>
      <w:r w:rsidRPr="0083190A">
        <w:rPr>
          <w:rFonts w:ascii="Times New Roman" w:hAnsi="Times New Roman" w:cs="Times New Roman"/>
          <w:sz w:val="24"/>
          <w:szCs w:val="24"/>
        </w:rPr>
        <w:t>, pp.48-52.</w:t>
      </w:r>
    </w:p>
    <w:sectPr w:rsidR="002902BF" w:rsidRPr="004D38EB" w:rsidSect="002902B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A2A66" w14:textId="77777777" w:rsidR="009552AF" w:rsidRDefault="009552AF" w:rsidP="002902BF">
      <w:pPr>
        <w:spacing w:after="0" w:line="240" w:lineRule="auto"/>
      </w:pPr>
      <w:r>
        <w:separator/>
      </w:r>
    </w:p>
  </w:endnote>
  <w:endnote w:type="continuationSeparator" w:id="0">
    <w:p w14:paraId="59F356BC" w14:textId="77777777" w:rsidR="009552AF" w:rsidRDefault="009552AF" w:rsidP="002902BF">
      <w:pPr>
        <w:spacing w:after="0" w:line="240" w:lineRule="auto"/>
      </w:pPr>
      <w:r>
        <w:continuationSeparator/>
      </w:r>
    </w:p>
  </w:endnote>
  <w:endnote w:type="continuationNotice" w:id="1">
    <w:p w14:paraId="684758DD" w14:textId="77777777" w:rsidR="001452AA" w:rsidRDefault="001452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9E4C1" w14:textId="77777777" w:rsidR="009552AF" w:rsidRDefault="009552AF" w:rsidP="002902BF">
      <w:pPr>
        <w:spacing w:after="0" w:line="240" w:lineRule="auto"/>
      </w:pPr>
      <w:r>
        <w:separator/>
      </w:r>
    </w:p>
  </w:footnote>
  <w:footnote w:type="continuationSeparator" w:id="0">
    <w:p w14:paraId="08553064" w14:textId="77777777" w:rsidR="009552AF" w:rsidRDefault="009552AF" w:rsidP="002902BF">
      <w:pPr>
        <w:spacing w:after="0" w:line="240" w:lineRule="auto"/>
      </w:pPr>
      <w:r>
        <w:continuationSeparator/>
      </w:r>
    </w:p>
  </w:footnote>
  <w:footnote w:type="continuationNotice" w:id="1">
    <w:p w14:paraId="540E8D1C" w14:textId="77777777" w:rsidR="001452AA" w:rsidRDefault="001452A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05117"/>
    <w:multiLevelType w:val="hybridMultilevel"/>
    <w:tmpl w:val="56AEE674"/>
    <w:lvl w:ilvl="0" w:tplc="D484639A">
      <w:start w:val="1"/>
      <w:numFmt w:val="bullet"/>
      <w:lvlText w:val=""/>
      <w:lvlJc w:val="left"/>
      <w:pPr>
        <w:ind w:left="720" w:hanging="360"/>
      </w:pPr>
      <w:rPr>
        <w:rFonts w:ascii="Symbol" w:hAnsi="Symbol" w:hint="default"/>
      </w:rPr>
    </w:lvl>
    <w:lvl w:ilvl="1" w:tplc="A0D0C914" w:tentative="1">
      <w:start w:val="1"/>
      <w:numFmt w:val="bullet"/>
      <w:lvlText w:val="o"/>
      <w:lvlJc w:val="left"/>
      <w:pPr>
        <w:ind w:left="1440" w:hanging="360"/>
      </w:pPr>
      <w:rPr>
        <w:rFonts w:ascii="Courier New" w:hAnsi="Courier New" w:cs="Courier New" w:hint="default"/>
      </w:rPr>
    </w:lvl>
    <w:lvl w:ilvl="2" w:tplc="B776D12A" w:tentative="1">
      <w:start w:val="1"/>
      <w:numFmt w:val="bullet"/>
      <w:lvlText w:val=""/>
      <w:lvlJc w:val="left"/>
      <w:pPr>
        <w:ind w:left="2160" w:hanging="360"/>
      </w:pPr>
      <w:rPr>
        <w:rFonts w:ascii="Wingdings" w:hAnsi="Wingdings" w:hint="default"/>
      </w:rPr>
    </w:lvl>
    <w:lvl w:ilvl="3" w:tplc="BF3E5E26" w:tentative="1">
      <w:start w:val="1"/>
      <w:numFmt w:val="bullet"/>
      <w:lvlText w:val=""/>
      <w:lvlJc w:val="left"/>
      <w:pPr>
        <w:ind w:left="2880" w:hanging="360"/>
      </w:pPr>
      <w:rPr>
        <w:rFonts w:ascii="Symbol" w:hAnsi="Symbol" w:hint="default"/>
      </w:rPr>
    </w:lvl>
    <w:lvl w:ilvl="4" w:tplc="5AC80EB4" w:tentative="1">
      <w:start w:val="1"/>
      <w:numFmt w:val="bullet"/>
      <w:lvlText w:val="o"/>
      <w:lvlJc w:val="left"/>
      <w:pPr>
        <w:ind w:left="3600" w:hanging="360"/>
      </w:pPr>
      <w:rPr>
        <w:rFonts w:ascii="Courier New" w:hAnsi="Courier New" w:cs="Courier New" w:hint="default"/>
      </w:rPr>
    </w:lvl>
    <w:lvl w:ilvl="5" w:tplc="8B548258" w:tentative="1">
      <w:start w:val="1"/>
      <w:numFmt w:val="bullet"/>
      <w:lvlText w:val=""/>
      <w:lvlJc w:val="left"/>
      <w:pPr>
        <w:ind w:left="4320" w:hanging="360"/>
      </w:pPr>
      <w:rPr>
        <w:rFonts w:ascii="Wingdings" w:hAnsi="Wingdings" w:hint="default"/>
      </w:rPr>
    </w:lvl>
    <w:lvl w:ilvl="6" w:tplc="CCEAB058" w:tentative="1">
      <w:start w:val="1"/>
      <w:numFmt w:val="bullet"/>
      <w:lvlText w:val=""/>
      <w:lvlJc w:val="left"/>
      <w:pPr>
        <w:ind w:left="5040" w:hanging="360"/>
      </w:pPr>
      <w:rPr>
        <w:rFonts w:ascii="Symbol" w:hAnsi="Symbol" w:hint="default"/>
      </w:rPr>
    </w:lvl>
    <w:lvl w:ilvl="7" w:tplc="B8D2CF64" w:tentative="1">
      <w:start w:val="1"/>
      <w:numFmt w:val="bullet"/>
      <w:lvlText w:val="o"/>
      <w:lvlJc w:val="left"/>
      <w:pPr>
        <w:ind w:left="5760" w:hanging="360"/>
      </w:pPr>
      <w:rPr>
        <w:rFonts w:ascii="Courier New" w:hAnsi="Courier New" w:cs="Courier New" w:hint="default"/>
      </w:rPr>
    </w:lvl>
    <w:lvl w:ilvl="8" w:tplc="ECD0868A" w:tentative="1">
      <w:start w:val="1"/>
      <w:numFmt w:val="bullet"/>
      <w:lvlText w:val=""/>
      <w:lvlJc w:val="left"/>
      <w:pPr>
        <w:ind w:left="6480" w:hanging="360"/>
      </w:pPr>
      <w:rPr>
        <w:rFonts w:ascii="Wingdings" w:hAnsi="Wingdings" w:hint="default"/>
      </w:rPr>
    </w:lvl>
  </w:abstractNum>
  <w:abstractNum w:abstractNumId="1" w15:restartNumberingAfterBreak="0">
    <w:nsid w:val="15CF66FA"/>
    <w:multiLevelType w:val="hybridMultilevel"/>
    <w:tmpl w:val="C74070B4"/>
    <w:lvl w:ilvl="0" w:tplc="D62AB32E">
      <w:start w:val="1"/>
      <w:numFmt w:val="decimal"/>
      <w:lvlText w:val="%1."/>
      <w:lvlJc w:val="left"/>
      <w:pPr>
        <w:ind w:left="720" w:hanging="360"/>
      </w:pPr>
    </w:lvl>
    <w:lvl w:ilvl="1" w:tplc="6BC4CFEA" w:tentative="1">
      <w:start w:val="1"/>
      <w:numFmt w:val="lowerLetter"/>
      <w:lvlText w:val="%2."/>
      <w:lvlJc w:val="left"/>
      <w:pPr>
        <w:ind w:left="1440" w:hanging="360"/>
      </w:pPr>
    </w:lvl>
    <w:lvl w:ilvl="2" w:tplc="DC5405E4" w:tentative="1">
      <w:start w:val="1"/>
      <w:numFmt w:val="lowerRoman"/>
      <w:lvlText w:val="%3."/>
      <w:lvlJc w:val="right"/>
      <w:pPr>
        <w:ind w:left="2160" w:hanging="180"/>
      </w:pPr>
    </w:lvl>
    <w:lvl w:ilvl="3" w:tplc="517EA804" w:tentative="1">
      <w:start w:val="1"/>
      <w:numFmt w:val="decimal"/>
      <w:lvlText w:val="%4."/>
      <w:lvlJc w:val="left"/>
      <w:pPr>
        <w:ind w:left="2880" w:hanging="360"/>
      </w:pPr>
    </w:lvl>
    <w:lvl w:ilvl="4" w:tplc="3B6058EE" w:tentative="1">
      <w:start w:val="1"/>
      <w:numFmt w:val="lowerLetter"/>
      <w:lvlText w:val="%5."/>
      <w:lvlJc w:val="left"/>
      <w:pPr>
        <w:ind w:left="3600" w:hanging="360"/>
      </w:pPr>
    </w:lvl>
    <w:lvl w:ilvl="5" w:tplc="087AA19A" w:tentative="1">
      <w:start w:val="1"/>
      <w:numFmt w:val="lowerRoman"/>
      <w:lvlText w:val="%6."/>
      <w:lvlJc w:val="right"/>
      <w:pPr>
        <w:ind w:left="4320" w:hanging="180"/>
      </w:pPr>
    </w:lvl>
    <w:lvl w:ilvl="6" w:tplc="30B4CB54" w:tentative="1">
      <w:start w:val="1"/>
      <w:numFmt w:val="decimal"/>
      <w:lvlText w:val="%7."/>
      <w:lvlJc w:val="left"/>
      <w:pPr>
        <w:ind w:left="5040" w:hanging="360"/>
      </w:pPr>
    </w:lvl>
    <w:lvl w:ilvl="7" w:tplc="09822DA6" w:tentative="1">
      <w:start w:val="1"/>
      <w:numFmt w:val="lowerLetter"/>
      <w:lvlText w:val="%8."/>
      <w:lvlJc w:val="left"/>
      <w:pPr>
        <w:ind w:left="5760" w:hanging="360"/>
      </w:pPr>
    </w:lvl>
    <w:lvl w:ilvl="8" w:tplc="AD26F6AE"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35E"/>
    <w:rsid w:val="00007A48"/>
    <w:rsid w:val="000302C7"/>
    <w:rsid w:val="00037194"/>
    <w:rsid w:val="00071E2F"/>
    <w:rsid w:val="0008679C"/>
    <w:rsid w:val="000A310D"/>
    <w:rsid w:val="000A731F"/>
    <w:rsid w:val="000C6FD5"/>
    <w:rsid w:val="0013180F"/>
    <w:rsid w:val="001452AA"/>
    <w:rsid w:val="001667B6"/>
    <w:rsid w:val="001831F3"/>
    <w:rsid w:val="001A7DA5"/>
    <w:rsid w:val="001B437E"/>
    <w:rsid w:val="001B63B2"/>
    <w:rsid w:val="001D0AC8"/>
    <w:rsid w:val="001D4DAB"/>
    <w:rsid w:val="001D5F04"/>
    <w:rsid w:val="00232D79"/>
    <w:rsid w:val="00236CC1"/>
    <w:rsid w:val="00236F7C"/>
    <w:rsid w:val="00242EC7"/>
    <w:rsid w:val="002464C5"/>
    <w:rsid w:val="00272BC1"/>
    <w:rsid w:val="002902BF"/>
    <w:rsid w:val="00291A3D"/>
    <w:rsid w:val="002D7B24"/>
    <w:rsid w:val="002E19E5"/>
    <w:rsid w:val="002F5514"/>
    <w:rsid w:val="003135AF"/>
    <w:rsid w:val="00347D2D"/>
    <w:rsid w:val="00362D30"/>
    <w:rsid w:val="0037030C"/>
    <w:rsid w:val="00373B3D"/>
    <w:rsid w:val="003D2418"/>
    <w:rsid w:val="004127EB"/>
    <w:rsid w:val="00416C20"/>
    <w:rsid w:val="00421E87"/>
    <w:rsid w:val="0042794A"/>
    <w:rsid w:val="004417FA"/>
    <w:rsid w:val="00441F20"/>
    <w:rsid w:val="00464CB5"/>
    <w:rsid w:val="00467ECA"/>
    <w:rsid w:val="004A7CB8"/>
    <w:rsid w:val="004D38EB"/>
    <w:rsid w:val="004D60E4"/>
    <w:rsid w:val="004E1CD7"/>
    <w:rsid w:val="00510859"/>
    <w:rsid w:val="00521A6F"/>
    <w:rsid w:val="00542574"/>
    <w:rsid w:val="005A2907"/>
    <w:rsid w:val="005A728E"/>
    <w:rsid w:val="005B6D6D"/>
    <w:rsid w:val="005D5C9F"/>
    <w:rsid w:val="00601C20"/>
    <w:rsid w:val="00611D40"/>
    <w:rsid w:val="00612ABA"/>
    <w:rsid w:val="00634F41"/>
    <w:rsid w:val="00664602"/>
    <w:rsid w:val="00673FE3"/>
    <w:rsid w:val="00674028"/>
    <w:rsid w:val="0069162E"/>
    <w:rsid w:val="00696452"/>
    <w:rsid w:val="0069646A"/>
    <w:rsid w:val="006A70D9"/>
    <w:rsid w:val="006C75B0"/>
    <w:rsid w:val="006E6B31"/>
    <w:rsid w:val="006F50B8"/>
    <w:rsid w:val="00714DF4"/>
    <w:rsid w:val="007209A9"/>
    <w:rsid w:val="00727152"/>
    <w:rsid w:val="00754706"/>
    <w:rsid w:val="00776FF4"/>
    <w:rsid w:val="007B3755"/>
    <w:rsid w:val="007D7BAD"/>
    <w:rsid w:val="007E4CAA"/>
    <w:rsid w:val="007F01CF"/>
    <w:rsid w:val="00815CD7"/>
    <w:rsid w:val="008243F8"/>
    <w:rsid w:val="008261A1"/>
    <w:rsid w:val="0083190A"/>
    <w:rsid w:val="00846EE2"/>
    <w:rsid w:val="00850004"/>
    <w:rsid w:val="00851D7C"/>
    <w:rsid w:val="00854FE7"/>
    <w:rsid w:val="00864829"/>
    <w:rsid w:val="00872F69"/>
    <w:rsid w:val="008A1E2A"/>
    <w:rsid w:val="008F4387"/>
    <w:rsid w:val="008F5B92"/>
    <w:rsid w:val="008F71E2"/>
    <w:rsid w:val="0091335E"/>
    <w:rsid w:val="00913A04"/>
    <w:rsid w:val="009552AF"/>
    <w:rsid w:val="00957B74"/>
    <w:rsid w:val="00977D16"/>
    <w:rsid w:val="009C32AE"/>
    <w:rsid w:val="00A04F1F"/>
    <w:rsid w:val="00A139C9"/>
    <w:rsid w:val="00A82A12"/>
    <w:rsid w:val="00A92A1B"/>
    <w:rsid w:val="00A94375"/>
    <w:rsid w:val="00AA6E61"/>
    <w:rsid w:val="00AC6379"/>
    <w:rsid w:val="00AD7163"/>
    <w:rsid w:val="00AE5175"/>
    <w:rsid w:val="00B31AAE"/>
    <w:rsid w:val="00B351C5"/>
    <w:rsid w:val="00B8116B"/>
    <w:rsid w:val="00BA5D06"/>
    <w:rsid w:val="00BD4CD4"/>
    <w:rsid w:val="00BF4F35"/>
    <w:rsid w:val="00BF63FD"/>
    <w:rsid w:val="00C118C7"/>
    <w:rsid w:val="00C15C10"/>
    <w:rsid w:val="00C2269A"/>
    <w:rsid w:val="00C31F2E"/>
    <w:rsid w:val="00C4575C"/>
    <w:rsid w:val="00C46C0A"/>
    <w:rsid w:val="00C5577A"/>
    <w:rsid w:val="00C5616D"/>
    <w:rsid w:val="00C71511"/>
    <w:rsid w:val="00C9510E"/>
    <w:rsid w:val="00CB4056"/>
    <w:rsid w:val="00CC2F86"/>
    <w:rsid w:val="00CC706C"/>
    <w:rsid w:val="00CC7C35"/>
    <w:rsid w:val="00CD1440"/>
    <w:rsid w:val="00CF4B92"/>
    <w:rsid w:val="00D97301"/>
    <w:rsid w:val="00DB1F34"/>
    <w:rsid w:val="00DB6D88"/>
    <w:rsid w:val="00DE5DCC"/>
    <w:rsid w:val="00E00FAF"/>
    <w:rsid w:val="00E01D33"/>
    <w:rsid w:val="00E068AD"/>
    <w:rsid w:val="00E23A22"/>
    <w:rsid w:val="00E26980"/>
    <w:rsid w:val="00E26D72"/>
    <w:rsid w:val="00E41979"/>
    <w:rsid w:val="00E443F6"/>
    <w:rsid w:val="00E46F11"/>
    <w:rsid w:val="00E4730C"/>
    <w:rsid w:val="00E47FAE"/>
    <w:rsid w:val="00E80F0B"/>
    <w:rsid w:val="00E816DD"/>
    <w:rsid w:val="00E84094"/>
    <w:rsid w:val="00E905E4"/>
    <w:rsid w:val="00E92656"/>
    <w:rsid w:val="00EE5DF6"/>
    <w:rsid w:val="00EE5EAE"/>
    <w:rsid w:val="00EF1CDA"/>
    <w:rsid w:val="00F15556"/>
    <w:rsid w:val="00F91F90"/>
    <w:rsid w:val="00F9230A"/>
    <w:rsid w:val="00FA69EB"/>
    <w:rsid w:val="01603039"/>
    <w:rsid w:val="02561E3B"/>
    <w:rsid w:val="0300C5F7"/>
    <w:rsid w:val="036B6555"/>
    <w:rsid w:val="07E4DB74"/>
    <w:rsid w:val="08BFD019"/>
    <w:rsid w:val="0910AFA2"/>
    <w:rsid w:val="095145DB"/>
    <w:rsid w:val="0A0DFD4F"/>
    <w:rsid w:val="0A64C68D"/>
    <w:rsid w:val="0B116782"/>
    <w:rsid w:val="0CB9E02E"/>
    <w:rsid w:val="0D336F64"/>
    <w:rsid w:val="0E489A16"/>
    <w:rsid w:val="0FA75F02"/>
    <w:rsid w:val="0FABF289"/>
    <w:rsid w:val="119A9AB1"/>
    <w:rsid w:val="12E5F030"/>
    <w:rsid w:val="13747195"/>
    <w:rsid w:val="138DD660"/>
    <w:rsid w:val="143E9AA2"/>
    <w:rsid w:val="153894EF"/>
    <w:rsid w:val="1745D94B"/>
    <w:rsid w:val="19139F5C"/>
    <w:rsid w:val="1943C507"/>
    <w:rsid w:val="1967A70E"/>
    <w:rsid w:val="1BE7C4F8"/>
    <w:rsid w:val="1C223EAB"/>
    <w:rsid w:val="1C285B31"/>
    <w:rsid w:val="1D25A8DE"/>
    <w:rsid w:val="1D8A211E"/>
    <w:rsid w:val="1DEE995E"/>
    <w:rsid w:val="1EA25C95"/>
    <w:rsid w:val="1F10731A"/>
    <w:rsid w:val="1F834682"/>
    <w:rsid w:val="1FE65D01"/>
    <w:rsid w:val="207617D8"/>
    <w:rsid w:val="20A4D045"/>
    <w:rsid w:val="2137A6CD"/>
    <w:rsid w:val="231577A6"/>
    <w:rsid w:val="2339F33F"/>
    <w:rsid w:val="2396E2A0"/>
    <w:rsid w:val="2457AE9C"/>
    <w:rsid w:val="25E70EAB"/>
    <w:rsid w:val="27EE755F"/>
    <w:rsid w:val="28F8A257"/>
    <w:rsid w:val="2AF4159B"/>
    <w:rsid w:val="2AFAE336"/>
    <w:rsid w:val="2C8B1E4D"/>
    <w:rsid w:val="2F1D5D46"/>
    <w:rsid w:val="2F39EA3A"/>
    <w:rsid w:val="300BF635"/>
    <w:rsid w:val="312431AC"/>
    <w:rsid w:val="33BC7BD4"/>
    <w:rsid w:val="3461577C"/>
    <w:rsid w:val="355B792C"/>
    <w:rsid w:val="36380637"/>
    <w:rsid w:val="37D146E2"/>
    <w:rsid w:val="37D9F49C"/>
    <w:rsid w:val="38569976"/>
    <w:rsid w:val="398B9C75"/>
    <w:rsid w:val="3A97EF52"/>
    <w:rsid w:val="3AA86B73"/>
    <w:rsid w:val="3AB5B008"/>
    <w:rsid w:val="3ABC042A"/>
    <w:rsid w:val="3BBADAD6"/>
    <w:rsid w:val="3C95DB0E"/>
    <w:rsid w:val="3E6C89C9"/>
    <w:rsid w:val="3EA95A5B"/>
    <w:rsid w:val="3F7454B2"/>
    <w:rsid w:val="4077BEE5"/>
    <w:rsid w:val="421BA40A"/>
    <w:rsid w:val="42B67710"/>
    <w:rsid w:val="42C1EB10"/>
    <w:rsid w:val="45271B30"/>
    <w:rsid w:val="45392050"/>
    <w:rsid w:val="45C4E1F8"/>
    <w:rsid w:val="4635029F"/>
    <w:rsid w:val="471D7F08"/>
    <w:rsid w:val="47EC62DA"/>
    <w:rsid w:val="48748A50"/>
    <w:rsid w:val="493924B2"/>
    <w:rsid w:val="497E1BA1"/>
    <w:rsid w:val="4AA85C38"/>
    <w:rsid w:val="4B9FDDD1"/>
    <w:rsid w:val="4BF9D8D5"/>
    <w:rsid w:val="4C4AB85E"/>
    <w:rsid w:val="4CD04586"/>
    <w:rsid w:val="4EEBEB30"/>
    <w:rsid w:val="4F656785"/>
    <w:rsid w:val="531C1F63"/>
    <w:rsid w:val="541C4CAF"/>
    <w:rsid w:val="54816E0A"/>
    <w:rsid w:val="564B8B10"/>
    <w:rsid w:val="56501E97"/>
    <w:rsid w:val="594230F2"/>
    <w:rsid w:val="5B1C07D6"/>
    <w:rsid w:val="5B4D660E"/>
    <w:rsid w:val="5CA7997F"/>
    <w:rsid w:val="5D1F196D"/>
    <w:rsid w:val="5D56FC00"/>
    <w:rsid w:val="5E0E1A31"/>
    <w:rsid w:val="5F42E29C"/>
    <w:rsid w:val="5F6922F3"/>
    <w:rsid w:val="63C9D4EC"/>
    <w:rsid w:val="64CD3F1F"/>
    <w:rsid w:val="652EB76F"/>
    <w:rsid w:val="655A215A"/>
    <w:rsid w:val="66140117"/>
    <w:rsid w:val="66816D94"/>
    <w:rsid w:val="6757DA45"/>
    <w:rsid w:val="67BF517A"/>
    <w:rsid w:val="684C33B5"/>
    <w:rsid w:val="6967CA26"/>
    <w:rsid w:val="697C9B6A"/>
    <w:rsid w:val="6AB163D5"/>
    <w:rsid w:val="6AD10D5F"/>
    <w:rsid w:val="6B7D48B2"/>
    <w:rsid w:val="6B87D086"/>
    <w:rsid w:val="6C1C3AA5"/>
    <w:rsid w:val="6C50C106"/>
    <w:rsid w:val="6D24058E"/>
    <w:rsid w:val="6DA69E59"/>
    <w:rsid w:val="6DF01D3C"/>
    <w:rsid w:val="6E71C385"/>
    <w:rsid w:val="703BC058"/>
    <w:rsid w:val="72770F8C"/>
    <w:rsid w:val="72B6122E"/>
    <w:rsid w:val="75C18954"/>
    <w:rsid w:val="75DE1648"/>
    <w:rsid w:val="75F1AEFF"/>
    <w:rsid w:val="776E62B6"/>
    <w:rsid w:val="78FD2625"/>
    <w:rsid w:val="7953EF63"/>
    <w:rsid w:val="799DA117"/>
    <w:rsid w:val="79A2349E"/>
    <w:rsid w:val="7A60A7E2"/>
    <w:rsid w:val="7AC4ED51"/>
    <w:rsid w:val="7BAD69BA"/>
    <w:rsid w:val="7C9446F9"/>
    <w:rsid w:val="7D61982F"/>
    <w:rsid w:val="7E34DCB7"/>
    <w:rsid w:val="7FD16CC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453A3"/>
  <w15:chartTrackingRefBased/>
  <w15:docId w15:val="{36CFB0CD-4087-4951-BC20-A4DDF0C7A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63B2"/>
    <w:pPr>
      <w:spacing w:line="480" w:lineRule="auto"/>
      <w:jc w:val="both"/>
      <w:outlineLvl w:val="0"/>
    </w:pPr>
    <w:rPr>
      <w:rFonts w:ascii="Times New Roman" w:hAnsi="Times New Roman" w:cs="Times New Roman"/>
      <w:b/>
      <w:bCs/>
      <w:sz w:val="28"/>
      <w:szCs w:val="28"/>
      <w:lang w:val="en-GB"/>
    </w:rPr>
  </w:style>
  <w:style w:type="paragraph" w:styleId="Heading2">
    <w:name w:val="heading 2"/>
    <w:basedOn w:val="Normal"/>
    <w:next w:val="Normal"/>
    <w:link w:val="Heading2Char"/>
    <w:uiPriority w:val="9"/>
    <w:unhideWhenUsed/>
    <w:qFormat/>
    <w:rsid w:val="001B63B2"/>
    <w:pPr>
      <w:spacing w:line="480" w:lineRule="auto"/>
      <w:jc w:val="both"/>
      <w:outlineLvl w:val="1"/>
    </w:pPr>
    <w:rPr>
      <w:rFonts w:ascii="Times New Roman" w:hAnsi="Times New Roman" w:cs="Times New Roman"/>
      <w:b/>
      <w:bCs/>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5B0"/>
    <w:pPr>
      <w:ind w:left="720"/>
      <w:contextualSpacing/>
    </w:pPr>
  </w:style>
  <w:style w:type="character" w:customStyle="1" w:styleId="Heading1Char">
    <w:name w:val="Heading 1 Char"/>
    <w:basedOn w:val="DefaultParagraphFont"/>
    <w:link w:val="Heading1"/>
    <w:uiPriority w:val="9"/>
    <w:rsid w:val="001B63B2"/>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1B63B2"/>
    <w:rPr>
      <w:rFonts w:ascii="Times New Roman" w:hAnsi="Times New Roman" w:cs="Times New Roman"/>
      <w:b/>
      <w:bCs/>
      <w:sz w:val="26"/>
      <w:szCs w:val="26"/>
      <w:lang w:val="en-GB"/>
    </w:rPr>
  </w:style>
  <w:style w:type="paragraph" w:styleId="Header">
    <w:name w:val="header"/>
    <w:basedOn w:val="Normal"/>
    <w:link w:val="HeaderChar"/>
    <w:uiPriority w:val="99"/>
    <w:unhideWhenUsed/>
    <w:rsid w:val="002902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02BF"/>
  </w:style>
  <w:style w:type="paragraph" w:styleId="Footer">
    <w:name w:val="footer"/>
    <w:basedOn w:val="Normal"/>
    <w:link w:val="FooterChar"/>
    <w:uiPriority w:val="99"/>
    <w:unhideWhenUsed/>
    <w:rsid w:val="002902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02BF"/>
  </w:style>
  <w:style w:type="paragraph" w:styleId="TOCHeading">
    <w:name w:val="TOC Heading"/>
    <w:basedOn w:val="Heading1"/>
    <w:next w:val="Normal"/>
    <w:uiPriority w:val="39"/>
    <w:unhideWhenUsed/>
    <w:qFormat/>
    <w:rsid w:val="005A728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5A728E"/>
    <w:pPr>
      <w:spacing w:after="100"/>
    </w:pPr>
  </w:style>
  <w:style w:type="paragraph" w:styleId="TOC2">
    <w:name w:val="toc 2"/>
    <w:basedOn w:val="Normal"/>
    <w:next w:val="Normal"/>
    <w:autoRedefine/>
    <w:uiPriority w:val="39"/>
    <w:unhideWhenUsed/>
    <w:rsid w:val="005A728E"/>
    <w:pPr>
      <w:spacing w:after="100"/>
      <w:ind w:left="220"/>
    </w:pPr>
  </w:style>
  <w:style w:type="character" w:styleId="Hyperlink">
    <w:name w:val="Hyperlink"/>
    <w:basedOn w:val="DefaultParagraphFont"/>
    <w:uiPriority w:val="99"/>
    <w:unhideWhenUsed/>
    <w:rsid w:val="005A72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0"/>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FCD22-A6F3-4F69-8006-41508E6760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2620</Words>
  <Characters>14938</Characters>
  <Application>Microsoft Office Word</Application>
  <DocSecurity>4</DocSecurity>
  <Lines>124</Lines>
  <Paragraphs>35</Paragraphs>
  <ScaleCrop>false</ScaleCrop>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 Aurelian Dumitru (2025728)</cp:lastModifiedBy>
  <cp:revision>4</cp:revision>
  <dcterms:created xsi:type="dcterms:W3CDTF">2021-12-09T22:29:00Z</dcterms:created>
  <dcterms:modified xsi:type="dcterms:W3CDTF">2021-12-09T23:23:00Z</dcterms:modified>
</cp:coreProperties>
</file>