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endnotes.xml" ContentType="application/vnd.openxmlformats-officedocument.wordprocessingml.end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sdt>
      <w:sdtPr>
        <w:id w:val="187905566"/>
        <w:docPartObj>
          <w:docPartGallery w:val="Table of Contents"/>
          <w:docPartUnique/>
        </w:docPartObj>
      </w:sdtPr>
      <w:sdtContent>
        <w:p w:rsidR="454EC8A6" w:rsidP="454EC8A6" w:rsidRDefault="454EC8A6" w14:paraId="63D8577B" w14:textId="0644F255">
          <w:pPr>
            <w:pStyle w:val="TOC2"/>
            <w:tabs>
              <w:tab w:val="right" w:leader="dot" w:pos="9360"/>
            </w:tabs>
            <w:bidi w:val="0"/>
            <w:rPr>
              <w:rStyle w:val="Hyperlink"/>
              <w:rFonts w:ascii="Arial" w:hAnsi="Arial" w:eastAsia="Arial" w:cs="Arial"/>
              <w:sz w:val="24"/>
              <w:szCs w:val="24"/>
            </w:rPr>
          </w:pPr>
          <w:r>
            <w:fldChar w:fldCharType="begin"/>
          </w:r>
          <w:r>
            <w:instrText xml:space="preserve">TOC \o \z \u \h</w:instrText>
          </w:r>
          <w:r>
            <w:fldChar w:fldCharType="separate"/>
          </w:r>
          <w:hyperlink w:anchor="_Toc2015042145">
            <w:r w:rsidRPr="454EC8A6" w:rsidR="454EC8A6">
              <w:rPr>
                <w:rStyle w:val="Hyperlink"/>
              </w:rPr>
              <w:t>Abstract</w:t>
            </w:r>
            <w:r>
              <w:tab/>
            </w:r>
            <w:r>
              <w:fldChar w:fldCharType="begin"/>
            </w:r>
            <w:r>
              <w:instrText xml:space="preserve">PAGEREF _Toc2015042145 \h</w:instrText>
            </w:r>
            <w:r>
              <w:fldChar w:fldCharType="separate"/>
            </w:r>
            <w:r w:rsidRPr="454EC8A6" w:rsidR="454EC8A6">
              <w:rPr>
                <w:rStyle w:val="Hyperlink"/>
              </w:rPr>
              <w:t>1</w:t>
            </w:r>
            <w:r>
              <w:fldChar w:fldCharType="end"/>
            </w:r>
          </w:hyperlink>
        </w:p>
        <w:p w:rsidR="454EC8A6" w:rsidP="454EC8A6" w:rsidRDefault="454EC8A6" w14:paraId="2083AD0C" w14:textId="26C94F38">
          <w:pPr>
            <w:pStyle w:val="TOC2"/>
            <w:tabs>
              <w:tab w:val="right" w:leader="dot" w:pos="9360"/>
            </w:tabs>
            <w:bidi w:val="0"/>
            <w:rPr>
              <w:rStyle w:val="Hyperlink"/>
              <w:rFonts w:ascii="Arial" w:hAnsi="Arial" w:eastAsia="Arial" w:cs="Arial"/>
              <w:sz w:val="24"/>
              <w:szCs w:val="24"/>
            </w:rPr>
          </w:pPr>
          <w:hyperlink w:anchor="_Toc1001400340">
            <w:r w:rsidRPr="454EC8A6" w:rsidR="454EC8A6">
              <w:rPr>
                <w:rStyle w:val="Hyperlink"/>
              </w:rPr>
              <w:t>Introduction</w:t>
            </w:r>
            <w:r>
              <w:tab/>
            </w:r>
            <w:r>
              <w:fldChar w:fldCharType="begin"/>
            </w:r>
            <w:r>
              <w:instrText xml:space="preserve">PAGEREF _Toc1001400340 \h</w:instrText>
            </w:r>
            <w:r>
              <w:fldChar w:fldCharType="separate"/>
            </w:r>
            <w:r w:rsidRPr="454EC8A6" w:rsidR="454EC8A6">
              <w:rPr>
                <w:rStyle w:val="Hyperlink"/>
              </w:rPr>
              <w:t>1</w:t>
            </w:r>
            <w:r>
              <w:fldChar w:fldCharType="end"/>
            </w:r>
          </w:hyperlink>
        </w:p>
        <w:p w:rsidR="454EC8A6" w:rsidP="454EC8A6" w:rsidRDefault="454EC8A6" w14:paraId="66178F0F" w14:textId="48956699">
          <w:pPr>
            <w:pStyle w:val="TOC2"/>
            <w:tabs>
              <w:tab w:val="right" w:leader="dot" w:pos="9360"/>
            </w:tabs>
            <w:bidi w:val="0"/>
            <w:rPr>
              <w:rStyle w:val="Hyperlink"/>
              <w:rFonts w:ascii="Arial" w:hAnsi="Arial" w:eastAsia="Arial" w:cs="Arial"/>
              <w:sz w:val="24"/>
              <w:szCs w:val="24"/>
            </w:rPr>
          </w:pPr>
          <w:hyperlink w:anchor="_Toc1793545115">
            <w:r w:rsidRPr="454EC8A6" w:rsidR="454EC8A6">
              <w:rPr>
                <w:rStyle w:val="Hyperlink"/>
              </w:rPr>
              <w:t>Research Methods</w:t>
            </w:r>
            <w:r>
              <w:tab/>
            </w:r>
            <w:r>
              <w:fldChar w:fldCharType="begin"/>
            </w:r>
            <w:r>
              <w:instrText xml:space="preserve">PAGEREF _Toc1793545115 \h</w:instrText>
            </w:r>
            <w:r>
              <w:fldChar w:fldCharType="separate"/>
            </w:r>
            <w:r w:rsidRPr="454EC8A6" w:rsidR="454EC8A6">
              <w:rPr>
                <w:rStyle w:val="Hyperlink"/>
              </w:rPr>
              <w:t>3</w:t>
            </w:r>
            <w:r>
              <w:fldChar w:fldCharType="end"/>
            </w:r>
          </w:hyperlink>
        </w:p>
        <w:p w:rsidR="454EC8A6" w:rsidP="454EC8A6" w:rsidRDefault="454EC8A6" w14:paraId="1449AB79" w14:textId="6CE56097">
          <w:pPr>
            <w:pStyle w:val="TOC3"/>
            <w:tabs>
              <w:tab w:val="right" w:leader="dot" w:pos="9360"/>
            </w:tabs>
            <w:bidi w:val="0"/>
            <w:rPr>
              <w:rStyle w:val="Hyperlink"/>
              <w:rFonts w:ascii="Arial" w:hAnsi="Arial" w:eastAsia="Arial" w:cs="Arial"/>
              <w:sz w:val="24"/>
              <w:szCs w:val="24"/>
            </w:rPr>
          </w:pPr>
          <w:hyperlink w:anchor="_Toc757284440">
            <w:r w:rsidRPr="454EC8A6" w:rsidR="454EC8A6">
              <w:rPr>
                <w:rStyle w:val="Hyperlink"/>
              </w:rPr>
              <w:t>Aims and objectives</w:t>
            </w:r>
            <w:r>
              <w:tab/>
            </w:r>
            <w:r>
              <w:fldChar w:fldCharType="begin"/>
            </w:r>
            <w:r>
              <w:instrText xml:space="preserve">PAGEREF _Toc757284440 \h</w:instrText>
            </w:r>
            <w:r>
              <w:fldChar w:fldCharType="separate"/>
            </w:r>
            <w:r w:rsidRPr="454EC8A6" w:rsidR="454EC8A6">
              <w:rPr>
                <w:rStyle w:val="Hyperlink"/>
              </w:rPr>
              <w:t>4</w:t>
            </w:r>
            <w:r>
              <w:fldChar w:fldCharType="end"/>
            </w:r>
          </w:hyperlink>
        </w:p>
        <w:p w:rsidR="454EC8A6" w:rsidP="454EC8A6" w:rsidRDefault="454EC8A6" w14:paraId="758E2B23" w14:textId="305F2F7A">
          <w:pPr>
            <w:pStyle w:val="TOC3"/>
            <w:tabs>
              <w:tab w:val="right" w:leader="dot" w:pos="9360"/>
            </w:tabs>
            <w:bidi w:val="0"/>
            <w:rPr>
              <w:rStyle w:val="Hyperlink"/>
              <w:rFonts w:ascii="Arial" w:hAnsi="Arial" w:eastAsia="Arial" w:cs="Arial"/>
              <w:sz w:val="24"/>
              <w:szCs w:val="24"/>
            </w:rPr>
          </w:pPr>
          <w:hyperlink w:anchor="_Toc558645284">
            <w:r w:rsidRPr="454EC8A6" w:rsidR="454EC8A6">
              <w:rPr>
                <w:rStyle w:val="Hyperlink"/>
              </w:rPr>
              <w:t>Hypothesis.</w:t>
            </w:r>
            <w:r>
              <w:tab/>
            </w:r>
            <w:r>
              <w:fldChar w:fldCharType="begin"/>
            </w:r>
            <w:r>
              <w:instrText xml:space="preserve">PAGEREF _Toc558645284 \h</w:instrText>
            </w:r>
            <w:r>
              <w:fldChar w:fldCharType="separate"/>
            </w:r>
            <w:r w:rsidRPr="454EC8A6" w:rsidR="454EC8A6">
              <w:rPr>
                <w:rStyle w:val="Hyperlink"/>
              </w:rPr>
              <w:t>4</w:t>
            </w:r>
            <w:r>
              <w:fldChar w:fldCharType="end"/>
            </w:r>
          </w:hyperlink>
        </w:p>
        <w:p w:rsidR="454EC8A6" w:rsidP="454EC8A6" w:rsidRDefault="454EC8A6" w14:paraId="6C06222E" w14:textId="46143EC6">
          <w:pPr>
            <w:pStyle w:val="TOC2"/>
            <w:tabs>
              <w:tab w:val="right" w:leader="dot" w:pos="9360"/>
            </w:tabs>
            <w:bidi w:val="0"/>
            <w:rPr>
              <w:rStyle w:val="Hyperlink"/>
              <w:rFonts w:ascii="Arial" w:hAnsi="Arial" w:eastAsia="Arial" w:cs="Arial"/>
              <w:sz w:val="24"/>
              <w:szCs w:val="24"/>
            </w:rPr>
          </w:pPr>
          <w:hyperlink w:anchor="_Toc1559662479">
            <w:r w:rsidRPr="454EC8A6" w:rsidR="454EC8A6">
              <w:rPr>
                <w:rStyle w:val="Hyperlink"/>
              </w:rPr>
              <w:t>Secondary Research Methods</w:t>
            </w:r>
            <w:r>
              <w:tab/>
            </w:r>
            <w:r>
              <w:fldChar w:fldCharType="begin"/>
            </w:r>
            <w:r>
              <w:instrText xml:space="preserve">PAGEREF _Toc1559662479 \h</w:instrText>
            </w:r>
            <w:r>
              <w:fldChar w:fldCharType="separate"/>
            </w:r>
            <w:r w:rsidRPr="454EC8A6" w:rsidR="454EC8A6">
              <w:rPr>
                <w:rStyle w:val="Hyperlink"/>
              </w:rPr>
              <w:t>4</w:t>
            </w:r>
            <w:r>
              <w:fldChar w:fldCharType="end"/>
            </w:r>
          </w:hyperlink>
        </w:p>
        <w:p w:rsidR="454EC8A6" w:rsidP="454EC8A6" w:rsidRDefault="454EC8A6" w14:paraId="299CAE9D" w14:textId="637205D3">
          <w:pPr>
            <w:pStyle w:val="TOC4"/>
            <w:tabs>
              <w:tab w:val="right" w:leader="dot" w:pos="9360"/>
            </w:tabs>
            <w:bidi w:val="0"/>
            <w:rPr>
              <w:rStyle w:val="Hyperlink"/>
              <w:rFonts w:ascii="Arial" w:hAnsi="Arial" w:eastAsia="Arial" w:cs="Arial"/>
              <w:sz w:val="24"/>
              <w:szCs w:val="24"/>
            </w:rPr>
          </w:pPr>
          <w:hyperlink w:anchor="_Toc918034406">
            <w:r w:rsidRPr="454EC8A6" w:rsidR="454EC8A6">
              <w:rPr>
                <w:rStyle w:val="Hyperlink"/>
              </w:rPr>
              <w:t>A: Explore how much of the trouble in the Middle East is caused by foreign interventions and decisions</w:t>
            </w:r>
            <w:r>
              <w:tab/>
            </w:r>
            <w:r>
              <w:fldChar w:fldCharType="begin"/>
            </w:r>
            <w:r>
              <w:instrText xml:space="preserve">PAGEREF _Toc918034406 \h</w:instrText>
            </w:r>
            <w:r>
              <w:fldChar w:fldCharType="separate"/>
            </w:r>
            <w:r w:rsidRPr="454EC8A6" w:rsidR="454EC8A6">
              <w:rPr>
                <w:rStyle w:val="Hyperlink"/>
              </w:rPr>
              <w:t>5</w:t>
            </w:r>
            <w:r>
              <w:fldChar w:fldCharType="end"/>
            </w:r>
          </w:hyperlink>
        </w:p>
        <w:p w:rsidR="454EC8A6" w:rsidP="454EC8A6" w:rsidRDefault="454EC8A6" w14:paraId="4611D8E2" w14:textId="3D2B8AF5">
          <w:pPr>
            <w:pStyle w:val="TOC4"/>
            <w:tabs>
              <w:tab w:val="right" w:leader="dot" w:pos="9360"/>
            </w:tabs>
            <w:bidi w:val="0"/>
            <w:rPr>
              <w:rStyle w:val="Hyperlink"/>
              <w:rFonts w:ascii="Arial" w:hAnsi="Arial" w:eastAsia="Arial" w:cs="Arial"/>
              <w:sz w:val="24"/>
              <w:szCs w:val="24"/>
            </w:rPr>
          </w:pPr>
          <w:hyperlink w:anchor="_Toc1351520799">
            <w:r w:rsidRPr="454EC8A6" w:rsidR="454EC8A6">
              <w:rPr>
                <w:rStyle w:val="Hyperlink"/>
              </w:rPr>
              <w:t>B: Consider how much of the trouble in the Middle East is caused by territories and countries located within the region</w:t>
            </w:r>
            <w:r>
              <w:tab/>
            </w:r>
            <w:r>
              <w:fldChar w:fldCharType="begin"/>
            </w:r>
            <w:r>
              <w:instrText xml:space="preserve">PAGEREF _Toc1351520799 \h</w:instrText>
            </w:r>
            <w:r>
              <w:fldChar w:fldCharType="separate"/>
            </w:r>
            <w:r w:rsidRPr="454EC8A6" w:rsidR="454EC8A6">
              <w:rPr>
                <w:rStyle w:val="Hyperlink"/>
              </w:rPr>
              <w:t>8</w:t>
            </w:r>
            <w:r>
              <w:fldChar w:fldCharType="end"/>
            </w:r>
          </w:hyperlink>
        </w:p>
        <w:p w:rsidR="454EC8A6" w:rsidP="454EC8A6" w:rsidRDefault="454EC8A6" w14:paraId="20F2760F" w14:textId="4305F63C">
          <w:pPr>
            <w:pStyle w:val="TOC4"/>
            <w:tabs>
              <w:tab w:val="right" w:leader="dot" w:pos="9360"/>
            </w:tabs>
            <w:bidi w:val="0"/>
            <w:rPr>
              <w:rStyle w:val="Hyperlink"/>
              <w:rFonts w:ascii="Arial" w:hAnsi="Arial" w:eastAsia="Arial" w:cs="Arial"/>
              <w:sz w:val="24"/>
              <w:szCs w:val="24"/>
            </w:rPr>
          </w:pPr>
          <w:hyperlink w:anchor="_Toc1472912508">
            <w:r w:rsidRPr="454EC8A6" w:rsidR="454EC8A6">
              <w:rPr>
                <w:rStyle w:val="Hyperlink"/>
              </w:rPr>
              <w:t>C: Explore America’s involvement in the Middle East concentrating on how much of it has to do with control over the oil supplies</w:t>
            </w:r>
            <w:r>
              <w:tab/>
            </w:r>
            <w:r>
              <w:fldChar w:fldCharType="begin"/>
            </w:r>
            <w:r>
              <w:instrText xml:space="preserve">PAGEREF _Toc1472912508 \h</w:instrText>
            </w:r>
            <w:r>
              <w:fldChar w:fldCharType="separate"/>
            </w:r>
            <w:r w:rsidRPr="454EC8A6" w:rsidR="454EC8A6">
              <w:rPr>
                <w:rStyle w:val="Hyperlink"/>
              </w:rPr>
              <w:t>11</w:t>
            </w:r>
            <w:r>
              <w:fldChar w:fldCharType="end"/>
            </w:r>
          </w:hyperlink>
        </w:p>
        <w:p w:rsidR="454EC8A6" w:rsidP="454EC8A6" w:rsidRDefault="454EC8A6" w14:paraId="47A40092" w14:textId="69A0FF43">
          <w:pPr>
            <w:pStyle w:val="TOC4"/>
            <w:tabs>
              <w:tab w:val="right" w:leader="dot" w:pos="9360"/>
            </w:tabs>
            <w:bidi w:val="0"/>
            <w:rPr>
              <w:rStyle w:val="Hyperlink"/>
              <w:rFonts w:ascii="Arial" w:hAnsi="Arial" w:eastAsia="Arial" w:cs="Arial"/>
              <w:sz w:val="24"/>
              <w:szCs w:val="24"/>
            </w:rPr>
          </w:pPr>
          <w:hyperlink w:anchor="_Toc602440926">
            <w:r w:rsidRPr="454EC8A6" w:rsidR="454EC8A6">
              <w:rPr>
                <w:rStyle w:val="Hyperlink"/>
              </w:rPr>
              <w:t>Aim 1 = How much of the trouble in the Middle East is caused by foreign interventions and decisions?</w:t>
            </w:r>
            <w:r>
              <w:tab/>
            </w:r>
            <w:r>
              <w:fldChar w:fldCharType="begin"/>
            </w:r>
            <w:r>
              <w:instrText xml:space="preserve">PAGEREF _Toc602440926 \h</w:instrText>
            </w:r>
            <w:r>
              <w:fldChar w:fldCharType="separate"/>
            </w:r>
            <w:r w:rsidRPr="454EC8A6" w:rsidR="454EC8A6">
              <w:rPr>
                <w:rStyle w:val="Hyperlink"/>
              </w:rPr>
              <w:t>13</w:t>
            </w:r>
            <w:r>
              <w:fldChar w:fldCharType="end"/>
            </w:r>
          </w:hyperlink>
        </w:p>
        <w:p w:rsidR="454EC8A6" w:rsidP="454EC8A6" w:rsidRDefault="454EC8A6" w14:paraId="2B3BC994" w14:textId="591F7658">
          <w:pPr>
            <w:pStyle w:val="TOC4"/>
            <w:tabs>
              <w:tab w:val="right" w:leader="dot" w:pos="9360"/>
            </w:tabs>
            <w:bidi w:val="0"/>
            <w:rPr>
              <w:rStyle w:val="Hyperlink"/>
              <w:rFonts w:ascii="Arial" w:hAnsi="Arial" w:eastAsia="Arial" w:cs="Arial"/>
              <w:sz w:val="24"/>
              <w:szCs w:val="24"/>
            </w:rPr>
          </w:pPr>
          <w:hyperlink w:anchor="_Toc1216367045">
            <w:r w:rsidRPr="454EC8A6" w:rsidR="454EC8A6">
              <w:rPr>
                <w:rStyle w:val="Hyperlink"/>
              </w:rPr>
              <w:t>Aim B = How much of the trouble in the Middle East is caused by territories and countries located within the region?</w:t>
            </w:r>
            <w:r>
              <w:tab/>
            </w:r>
            <w:r>
              <w:fldChar w:fldCharType="begin"/>
            </w:r>
            <w:r>
              <w:instrText xml:space="preserve">PAGEREF _Toc1216367045 \h</w:instrText>
            </w:r>
            <w:r>
              <w:fldChar w:fldCharType="separate"/>
            </w:r>
            <w:r w:rsidRPr="454EC8A6" w:rsidR="454EC8A6">
              <w:rPr>
                <w:rStyle w:val="Hyperlink"/>
              </w:rPr>
              <w:t>21</w:t>
            </w:r>
            <w:r>
              <w:fldChar w:fldCharType="end"/>
            </w:r>
          </w:hyperlink>
        </w:p>
        <w:p w:rsidR="454EC8A6" w:rsidP="454EC8A6" w:rsidRDefault="454EC8A6" w14:paraId="4C873036" w14:textId="37725882">
          <w:pPr>
            <w:pStyle w:val="TOC4"/>
            <w:tabs>
              <w:tab w:val="right" w:leader="dot" w:pos="9360"/>
            </w:tabs>
            <w:bidi w:val="0"/>
            <w:rPr>
              <w:rStyle w:val="Hyperlink"/>
              <w:rFonts w:ascii="Arial" w:hAnsi="Arial" w:eastAsia="Arial" w:cs="Arial"/>
              <w:sz w:val="24"/>
              <w:szCs w:val="24"/>
            </w:rPr>
          </w:pPr>
          <w:hyperlink w:anchor="_Toc83262428">
            <w:r w:rsidRPr="454EC8A6" w:rsidR="454EC8A6">
              <w:rPr>
                <w:rStyle w:val="Hyperlink"/>
              </w:rPr>
              <w:t>Aim C = America’s involvement in the Middle east with an investigation into how much of it had to do with control over the oil supplies.</w:t>
            </w:r>
            <w:r>
              <w:tab/>
            </w:r>
            <w:r>
              <w:fldChar w:fldCharType="begin"/>
            </w:r>
            <w:r>
              <w:instrText xml:space="preserve">PAGEREF _Toc83262428 \h</w:instrText>
            </w:r>
            <w:r>
              <w:fldChar w:fldCharType="separate"/>
            </w:r>
            <w:r w:rsidRPr="454EC8A6" w:rsidR="454EC8A6">
              <w:rPr>
                <w:rStyle w:val="Hyperlink"/>
              </w:rPr>
              <w:t>25</w:t>
            </w:r>
            <w:r>
              <w:fldChar w:fldCharType="end"/>
            </w:r>
          </w:hyperlink>
        </w:p>
        <w:p w:rsidR="454EC8A6" w:rsidP="454EC8A6" w:rsidRDefault="454EC8A6" w14:paraId="432EA1AE" w14:textId="7B926F10">
          <w:pPr>
            <w:pStyle w:val="TOC2"/>
            <w:tabs>
              <w:tab w:val="right" w:leader="dot" w:pos="9360"/>
            </w:tabs>
            <w:bidi w:val="0"/>
            <w:rPr>
              <w:rStyle w:val="Hyperlink"/>
              <w:rFonts w:ascii="Arial" w:hAnsi="Arial" w:eastAsia="Arial" w:cs="Arial"/>
              <w:sz w:val="24"/>
              <w:szCs w:val="24"/>
            </w:rPr>
          </w:pPr>
          <w:hyperlink w:anchor="_Toc1356841837">
            <w:r w:rsidRPr="454EC8A6" w:rsidR="454EC8A6">
              <w:rPr>
                <w:rStyle w:val="Hyperlink"/>
              </w:rPr>
              <w:t>Primary Research Methods</w:t>
            </w:r>
            <w:r>
              <w:tab/>
            </w:r>
            <w:r>
              <w:fldChar w:fldCharType="begin"/>
            </w:r>
            <w:r>
              <w:instrText xml:space="preserve">PAGEREF _Toc1356841837 \h</w:instrText>
            </w:r>
            <w:r>
              <w:fldChar w:fldCharType="separate"/>
            </w:r>
            <w:r w:rsidRPr="454EC8A6" w:rsidR="454EC8A6">
              <w:rPr>
                <w:rStyle w:val="Hyperlink"/>
              </w:rPr>
              <w:t>30</w:t>
            </w:r>
            <w:r>
              <w:fldChar w:fldCharType="end"/>
            </w:r>
          </w:hyperlink>
        </w:p>
        <w:p w:rsidR="454EC8A6" w:rsidP="454EC8A6" w:rsidRDefault="454EC8A6" w14:paraId="09955FDD" w14:textId="5F8E39DA">
          <w:pPr>
            <w:pStyle w:val="TOC3"/>
            <w:tabs>
              <w:tab w:val="right" w:leader="dot" w:pos="9360"/>
            </w:tabs>
            <w:bidi w:val="0"/>
            <w:rPr>
              <w:rStyle w:val="Hyperlink"/>
              <w:rFonts w:ascii="Arial" w:hAnsi="Arial" w:eastAsia="Arial" w:cs="Arial"/>
              <w:sz w:val="24"/>
              <w:szCs w:val="24"/>
            </w:rPr>
          </w:pPr>
          <w:hyperlink w:anchor="_Toc1987815597">
            <w:r w:rsidRPr="454EC8A6" w:rsidR="454EC8A6">
              <w:rPr>
                <w:rStyle w:val="Hyperlink"/>
              </w:rPr>
              <w:t>Sample</w:t>
            </w:r>
            <w:r>
              <w:tab/>
            </w:r>
            <w:r>
              <w:fldChar w:fldCharType="begin"/>
            </w:r>
            <w:r>
              <w:instrText xml:space="preserve">PAGEREF _Toc1987815597 \h</w:instrText>
            </w:r>
            <w:r>
              <w:fldChar w:fldCharType="separate"/>
            </w:r>
            <w:r w:rsidRPr="454EC8A6" w:rsidR="454EC8A6">
              <w:rPr>
                <w:rStyle w:val="Hyperlink"/>
              </w:rPr>
              <w:t>30</w:t>
            </w:r>
            <w:r>
              <w:fldChar w:fldCharType="end"/>
            </w:r>
          </w:hyperlink>
        </w:p>
        <w:p w:rsidR="454EC8A6" w:rsidP="454EC8A6" w:rsidRDefault="454EC8A6" w14:paraId="68562260" w14:textId="10D3CA97">
          <w:pPr>
            <w:pStyle w:val="TOC3"/>
            <w:tabs>
              <w:tab w:val="right" w:leader="dot" w:pos="9360"/>
            </w:tabs>
            <w:bidi w:val="0"/>
            <w:rPr>
              <w:rStyle w:val="Hyperlink"/>
              <w:rFonts w:ascii="Arial" w:hAnsi="Arial" w:eastAsia="Arial" w:cs="Arial"/>
              <w:sz w:val="24"/>
              <w:szCs w:val="24"/>
            </w:rPr>
          </w:pPr>
          <w:hyperlink w:anchor="_Toc2093307077">
            <w:r w:rsidRPr="454EC8A6" w:rsidR="454EC8A6">
              <w:rPr>
                <w:rStyle w:val="Hyperlink"/>
              </w:rPr>
              <w:t>Survey question design</w:t>
            </w:r>
            <w:r>
              <w:tab/>
            </w:r>
            <w:r>
              <w:fldChar w:fldCharType="begin"/>
            </w:r>
            <w:r>
              <w:instrText xml:space="preserve">PAGEREF _Toc2093307077 \h</w:instrText>
            </w:r>
            <w:r>
              <w:fldChar w:fldCharType="separate"/>
            </w:r>
            <w:r w:rsidRPr="454EC8A6" w:rsidR="454EC8A6">
              <w:rPr>
                <w:rStyle w:val="Hyperlink"/>
              </w:rPr>
              <w:t>31</w:t>
            </w:r>
            <w:r>
              <w:fldChar w:fldCharType="end"/>
            </w:r>
          </w:hyperlink>
        </w:p>
        <w:p w:rsidR="454EC8A6" w:rsidP="454EC8A6" w:rsidRDefault="454EC8A6" w14:paraId="0B056AE8" w14:textId="72BCCB62">
          <w:pPr>
            <w:pStyle w:val="TOC3"/>
            <w:tabs>
              <w:tab w:val="right" w:leader="dot" w:pos="9360"/>
            </w:tabs>
            <w:bidi w:val="0"/>
            <w:rPr>
              <w:rStyle w:val="Hyperlink"/>
              <w:rFonts w:ascii="Arial" w:hAnsi="Arial" w:eastAsia="Arial" w:cs="Arial"/>
              <w:sz w:val="24"/>
              <w:szCs w:val="24"/>
            </w:rPr>
          </w:pPr>
          <w:hyperlink w:anchor="_Toc1937099066">
            <w:r w:rsidRPr="454EC8A6" w:rsidR="454EC8A6">
              <w:rPr>
                <w:rStyle w:val="Hyperlink"/>
              </w:rPr>
              <w:t>Ethical implications: confidentiality and anonymity</w:t>
            </w:r>
            <w:r>
              <w:tab/>
            </w:r>
            <w:r>
              <w:fldChar w:fldCharType="begin"/>
            </w:r>
            <w:r>
              <w:instrText xml:space="preserve">PAGEREF _Toc1937099066 \h</w:instrText>
            </w:r>
            <w:r>
              <w:fldChar w:fldCharType="separate"/>
            </w:r>
            <w:r w:rsidRPr="454EC8A6" w:rsidR="454EC8A6">
              <w:rPr>
                <w:rStyle w:val="Hyperlink"/>
              </w:rPr>
              <w:t>32</w:t>
            </w:r>
            <w:r>
              <w:fldChar w:fldCharType="end"/>
            </w:r>
          </w:hyperlink>
        </w:p>
        <w:p w:rsidR="454EC8A6" w:rsidP="454EC8A6" w:rsidRDefault="454EC8A6" w14:paraId="26110C1C" w14:textId="6E4CA6C0">
          <w:pPr>
            <w:pStyle w:val="TOC3"/>
            <w:tabs>
              <w:tab w:val="right" w:leader="dot" w:pos="9360"/>
            </w:tabs>
            <w:bidi w:val="0"/>
            <w:rPr>
              <w:rStyle w:val="Hyperlink"/>
              <w:rFonts w:ascii="Arial" w:hAnsi="Arial" w:eastAsia="Arial" w:cs="Arial"/>
              <w:sz w:val="24"/>
              <w:szCs w:val="24"/>
            </w:rPr>
          </w:pPr>
          <w:hyperlink w:anchor="_Toc1023896728">
            <w:r w:rsidRPr="454EC8A6" w:rsidR="454EC8A6">
              <w:rPr>
                <w:rStyle w:val="Hyperlink"/>
              </w:rPr>
              <w:t>Analysing Data</w:t>
            </w:r>
            <w:r>
              <w:tab/>
            </w:r>
            <w:r>
              <w:fldChar w:fldCharType="begin"/>
            </w:r>
            <w:r>
              <w:instrText xml:space="preserve">PAGEREF _Toc1023896728 \h</w:instrText>
            </w:r>
            <w:r>
              <w:fldChar w:fldCharType="separate"/>
            </w:r>
            <w:r w:rsidRPr="454EC8A6" w:rsidR="454EC8A6">
              <w:rPr>
                <w:rStyle w:val="Hyperlink"/>
              </w:rPr>
              <w:t>32</w:t>
            </w:r>
            <w:r>
              <w:fldChar w:fldCharType="end"/>
            </w:r>
          </w:hyperlink>
        </w:p>
        <w:p w:rsidR="454EC8A6" w:rsidP="454EC8A6" w:rsidRDefault="454EC8A6" w14:paraId="7D81D4EA" w14:textId="339E5ECD">
          <w:pPr>
            <w:pStyle w:val="TOC2"/>
            <w:tabs>
              <w:tab w:val="right" w:leader="dot" w:pos="9360"/>
            </w:tabs>
            <w:bidi w:val="0"/>
            <w:rPr>
              <w:rStyle w:val="Hyperlink"/>
              <w:rFonts w:ascii="Arial" w:hAnsi="Arial" w:eastAsia="Arial" w:cs="Arial"/>
              <w:sz w:val="24"/>
              <w:szCs w:val="24"/>
            </w:rPr>
          </w:pPr>
          <w:hyperlink w:anchor="_Toc2109911972">
            <w:r w:rsidRPr="454EC8A6" w:rsidR="454EC8A6">
              <w:rPr>
                <w:rStyle w:val="Hyperlink"/>
              </w:rPr>
              <w:t>Outcomes of survey questionnaire</w:t>
            </w:r>
            <w:r>
              <w:tab/>
            </w:r>
            <w:r>
              <w:fldChar w:fldCharType="begin"/>
            </w:r>
            <w:r>
              <w:instrText xml:space="preserve">PAGEREF _Toc2109911972 \h</w:instrText>
            </w:r>
            <w:r>
              <w:fldChar w:fldCharType="separate"/>
            </w:r>
            <w:r w:rsidRPr="454EC8A6" w:rsidR="454EC8A6">
              <w:rPr>
                <w:rStyle w:val="Hyperlink"/>
              </w:rPr>
              <w:t>33</w:t>
            </w:r>
            <w:r>
              <w:fldChar w:fldCharType="end"/>
            </w:r>
          </w:hyperlink>
        </w:p>
        <w:p w:rsidR="454EC8A6" w:rsidP="454EC8A6" w:rsidRDefault="454EC8A6" w14:paraId="189E6018" w14:textId="416452E6">
          <w:pPr>
            <w:pStyle w:val="TOC4"/>
            <w:tabs>
              <w:tab w:val="right" w:leader="dot" w:pos="9360"/>
            </w:tabs>
            <w:bidi w:val="0"/>
            <w:rPr>
              <w:rStyle w:val="Hyperlink"/>
              <w:rFonts w:ascii="Arial" w:hAnsi="Arial" w:eastAsia="Arial" w:cs="Arial"/>
              <w:sz w:val="24"/>
              <w:szCs w:val="24"/>
            </w:rPr>
          </w:pPr>
          <w:hyperlink w:anchor="_Toc1748910956">
            <w:r w:rsidRPr="454EC8A6" w:rsidR="454EC8A6">
              <w:rPr>
                <w:rStyle w:val="Hyperlink"/>
              </w:rPr>
              <w:t>A: Explore how much of the trouble in the Middle East is caused by foreign interventions and decisions</w:t>
            </w:r>
            <w:r>
              <w:tab/>
            </w:r>
            <w:r>
              <w:fldChar w:fldCharType="begin"/>
            </w:r>
            <w:r>
              <w:instrText xml:space="preserve">PAGEREF _Toc1748910956 \h</w:instrText>
            </w:r>
            <w:r>
              <w:fldChar w:fldCharType="separate"/>
            </w:r>
            <w:r w:rsidRPr="454EC8A6" w:rsidR="454EC8A6">
              <w:rPr>
                <w:rStyle w:val="Hyperlink"/>
              </w:rPr>
              <w:t>36</w:t>
            </w:r>
            <w:r>
              <w:fldChar w:fldCharType="end"/>
            </w:r>
          </w:hyperlink>
        </w:p>
        <w:p w:rsidR="454EC8A6" w:rsidP="454EC8A6" w:rsidRDefault="454EC8A6" w14:paraId="27999A15" w14:textId="59A8BBA1">
          <w:pPr>
            <w:pStyle w:val="TOC4"/>
            <w:tabs>
              <w:tab w:val="right" w:leader="dot" w:pos="9360"/>
            </w:tabs>
            <w:bidi w:val="0"/>
            <w:rPr>
              <w:rStyle w:val="Hyperlink"/>
              <w:rFonts w:ascii="Arial" w:hAnsi="Arial" w:eastAsia="Arial" w:cs="Arial"/>
              <w:sz w:val="24"/>
              <w:szCs w:val="24"/>
            </w:rPr>
          </w:pPr>
          <w:hyperlink w:anchor="_Toc1553192522">
            <w:r w:rsidRPr="454EC8A6" w:rsidR="454EC8A6">
              <w:rPr>
                <w:rStyle w:val="Hyperlink"/>
              </w:rPr>
              <w:t>Aim B = How much of the trouble in the Middle East is caused by territories and countries located within the region?</w:t>
            </w:r>
            <w:r>
              <w:tab/>
            </w:r>
            <w:r>
              <w:fldChar w:fldCharType="begin"/>
            </w:r>
            <w:r>
              <w:instrText xml:space="preserve">PAGEREF _Toc1553192522 \h</w:instrText>
            </w:r>
            <w:r>
              <w:fldChar w:fldCharType="separate"/>
            </w:r>
            <w:r w:rsidRPr="454EC8A6" w:rsidR="454EC8A6">
              <w:rPr>
                <w:rStyle w:val="Hyperlink"/>
              </w:rPr>
              <w:t>36</w:t>
            </w:r>
            <w:r>
              <w:fldChar w:fldCharType="end"/>
            </w:r>
          </w:hyperlink>
        </w:p>
        <w:p w:rsidR="454EC8A6" w:rsidP="454EC8A6" w:rsidRDefault="454EC8A6" w14:paraId="6F2C8ACE" w14:textId="6D824F7D">
          <w:pPr>
            <w:pStyle w:val="TOC4"/>
            <w:tabs>
              <w:tab w:val="right" w:leader="dot" w:pos="9360"/>
            </w:tabs>
            <w:bidi w:val="0"/>
            <w:rPr>
              <w:rStyle w:val="Hyperlink"/>
              <w:rFonts w:ascii="Arial" w:hAnsi="Arial" w:eastAsia="Arial" w:cs="Arial"/>
              <w:sz w:val="24"/>
              <w:szCs w:val="24"/>
            </w:rPr>
          </w:pPr>
          <w:hyperlink w:anchor="_Toc826762577">
            <w:r w:rsidRPr="454EC8A6" w:rsidR="454EC8A6">
              <w:rPr>
                <w:rStyle w:val="Hyperlink"/>
              </w:rPr>
              <w:t>Aim C = America’s involvement in the Middle east with an investigation into how much of it had to do with control over the oil supplies.</w:t>
            </w:r>
            <w:r>
              <w:tab/>
            </w:r>
            <w:r>
              <w:fldChar w:fldCharType="begin"/>
            </w:r>
            <w:r>
              <w:instrText xml:space="preserve">PAGEREF _Toc826762577 \h</w:instrText>
            </w:r>
            <w:r>
              <w:fldChar w:fldCharType="separate"/>
            </w:r>
            <w:r w:rsidRPr="454EC8A6" w:rsidR="454EC8A6">
              <w:rPr>
                <w:rStyle w:val="Hyperlink"/>
              </w:rPr>
              <w:t>37</w:t>
            </w:r>
            <w:r>
              <w:fldChar w:fldCharType="end"/>
            </w:r>
          </w:hyperlink>
        </w:p>
        <w:p w:rsidR="454EC8A6" w:rsidP="454EC8A6" w:rsidRDefault="454EC8A6" w14:paraId="319EA46B" w14:textId="078E7B12">
          <w:pPr>
            <w:pStyle w:val="TOC2"/>
            <w:tabs>
              <w:tab w:val="right" w:leader="dot" w:pos="9360"/>
            </w:tabs>
            <w:bidi w:val="0"/>
            <w:rPr>
              <w:rStyle w:val="Hyperlink"/>
              <w:rFonts w:ascii="Arial" w:hAnsi="Arial" w:eastAsia="Arial" w:cs="Arial"/>
              <w:sz w:val="24"/>
              <w:szCs w:val="24"/>
            </w:rPr>
          </w:pPr>
          <w:hyperlink w:anchor="_Toc2145134456">
            <w:r w:rsidRPr="454EC8A6" w:rsidR="454EC8A6">
              <w:rPr>
                <w:rStyle w:val="Hyperlink"/>
              </w:rPr>
              <w:t>Correlations:</w:t>
            </w:r>
            <w:r>
              <w:tab/>
            </w:r>
            <w:r>
              <w:fldChar w:fldCharType="begin"/>
            </w:r>
            <w:r>
              <w:instrText xml:space="preserve">PAGEREF _Toc2145134456 \h</w:instrText>
            </w:r>
            <w:r>
              <w:fldChar w:fldCharType="separate"/>
            </w:r>
            <w:r w:rsidRPr="454EC8A6" w:rsidR="454EC8A6">
              <w:rPr>
                <w:rStyle w:val="Hyperlink"/>
              </w:rPr>
              <w:t>40</w:t>
            </w:r>
            <w:r>
              <w:fldChar w:fldCharType="end"/>
            </w:r>
          </w:hyperlink>
        </w:p>
        <w:p w:rsidR="454EC8A6" w:rsidP="454EC8A6" w:rsidRDefault="454EC8A6" w14:paraId="37E9CEFE" w14:textId="4E22614F">
          <w:pPr>
            <w:pStyle w:val="TOC2"/>
            <w:tabs>
              <w:tab w:val="right" w:leader="dot" w:pos="9360"/>
            </w:tabs>
            <w:bidi w:val="0"/>
            <w:rPr>
              <w:rStyle w:val="Hyperlink"/>
              <w:rFonts w:ascii="Arial" w:hAnsi="Arial" w:eastAsia="Arial" w:cs="Arial"/>
              <w:sz w:val="24"/>
              <w:szCs w:val="24"/>
            </w:rPr>
          </w:pPr>
          <w:hyperlink w:anchor="_Toc474521277">
            <w:r w:rsidRPr="454EC8A6" w:rsidR="454EC8A6">
              <w:rPr>
                <w:rStyle w:val="Hyperlink"/>
              </w:rPr>
              <w:t>Themes</w:t>
            </w:r>
            <w:r>
              <w:tab/>
            </w:r>
            <w:r>
              <w:fldChar w:fldCharType="begin"/>
            </w:r>
            <w:r>
              <w:instrText xml:space="preserve">PAGEREF _Toc474521277 \h</w:instrText>
            </w:r>
            <w:r>
              <w:fldChar w:fldCharType="separate"/>
            </w:r>
            <w:r w:rsidRPr="454EC8A6" w:rsidR="454EC8A6">
              <w:rPr>
                <w:rStyle w:val="Hyperlink"/>
              </w:rPr>
              <w:t>40</w:t>
            </w:r>
            <w:r>
              <w:fldChar w:fldCharType="end"/>
            </w:r>
          </w:hyperlink>
        </w:p>
        <w:p w:rsidR="454EC8A6" w:rsidP="454EC8A6" w:rsidRDefault="454EC8A6" w14:paraId="697DDB4F" w14:textId="41641149">
          <w:pPr>
            <w:pStyle w:val="TOC2"/>
            <w:tabs>
              <w:tab w:val="right" w:leader="dot" w:pos="9360"/>
            </w:tabs>
            <w:bidi w:val="0"/>
            <w:rPr>
              <w:rStyle w:val="Hyperlink"/>
              <w:rFonts w:ascii="Arial" w:hAnsi="Arial" w:eastAsia="Arial" w:cs="Arial"/>
              <w:sz w:val="24"/>
              <w:szCs w:val="24"/>
            </w:rPr>
          </w:pPr>
          <w:hyperlink w:anchor="_Toc1077091622">
            <w:r w:rsidRPr="454EC8A6" w:rsidR="454EC8A6">
              <w:rPr>
                <w:rStyle w:val="Hyperlink"/>
              </w:rPr>
              <w:t>Final discussion on hypothesis</w:t>
            </w:r>
            <w:r>
              <w:tab/>
            </w:r>
            <w:r>
              <w:fldChar w:fldCharType="begin"/>
            </w:r>
            <w:r>
              <w:instrText xml:space="preserve">PAGEREF _Toc1077091622 \h</w:instrText>
            </w:r>
            <w:r>
              <w:fldChar w:fldCharType="separate"/>
            </w:r>
            <w:r w:rsidRPr="454EC8A6" w:rsidR="454EC8A6">
              <w:rPr>
                <w:rStyle w:val="Hyperlink"/>
              </w:rPr>
              <w:t>40</w:t>
            </w:r>
            <w:r>
              <w:fldChar w:fldCharType="end"/>
            </w:r>
          </w:hyperlink>
        </w:p>
        <w:p w:rsidR="454EC8A6" w:rsidP="454EC8A6" w:rsidRDefault="454EC8A6" w14:paraId="557289F8" w14:textId="55D1B8C4">
          <w:pPr>
            <w:pStyle w:val="TOC2"/>
            <w:tabs>
              <w:tab w:val="right" w:leader="dot" w:pos="9360"/>
            </w:tabs>
            <w:bidi w:val="0"/>
            <w:rPr>
              <w:rStyle w:val="Hyperlink"/>
              <w:rFonts w:ascii="Arial" w:hAnsi="Arial" w:eastAsia="Arial" w:cs="Arial"/>
              <w:sz w:val="24"/>
              <w:szCs w:val="24"/>
            </w:rPr>
          </w:pPr>
          <w:hyperlink w:anchor="_Toc1803528533">
            <w:r w:rsidRPr="454EC8A6" w:rsidR="454EC8A6">
              <w:rPr>
                <w:rStyle w:val="Hyperlink"/>
              </w:rPr>
              <w:t>Evaluation of resources</w:t>
            </w:r>
            <w:r>
              <w:tab/>
            </w:r>
            <w:r>
              <w:fldChar w:fldCharType="begin"/>
            </w:r>
            <w:r>
              <w:instrText xml:space="preserve">PAGEREF _Toc1803528533 \h</w:instrText>
            </w:r>
            <w:r>
              <w:fldChar w:fldCharType="separate"/>
            </w:r>
            <w:r w:rsidRPr="454EC8A6" w:rsidR="454EC8A6">
              <w:rPr>
                <w:rStyle w:val="Hyperlink"/>
              </w:rPr>
              <w:t>41</w:t>
            </w:r>
            <w:r>
              <w:fldChar w:fldCharType="end"/>
            </w:r>
          </w:hyperlink>
        </w:p>
        <w:p w:rsidR="454EC8A6" w:rsidP="454EC8A6" w:rsidRDefault="454EC8A6" w14:paraId="7A14B845" w14:textId="338FF2E0">
          <w:pPr>
            <w:pStyle w:val="TOC2"/>
            <w:tabs>
              <w:tab w:val="right" w:leader="dot" w:pos="9360"/>
            </w:tabs>
            <w:bidi w:val="0"/>
            <w:rPr>
              <w:rStyle w:val="Hyperlink"/>
              <w:rFonts w:ascii="Arial" w:hAnsi="Arial" w:eastAsia="Arial" w:cs="Arial"/>
              <w:sz w:val="24"/>
              <w:szCs w:val="24"/>
            </w:rPr>
          </w:pPr>
          <w:hyperlink w:anchor="_Toc654875006">
            <w:r w:rsidRPr="454EC8A6" w:rsidR="454EC8A6">
              <w:rPr>
                <w:rStyle w:val="Hyperlink"/>
              </w:rPr>
              <w:t>Self Evaluation of 7 Bac skills</w:t>
            </w:r>
            <w:r>
              <w:tab/>
            </w:r>
            <w:r>
              <w:fldChar w:fldCharType="begin"/>
            </w:r>
            <w:r>
              <w:instrText xml:space="preserve">PAGEREF _Toc654875006 \h</w:instrText>
            </w:r>
            <w:r>
              <w:fldChar w:fldCharType="separate"/>
            </w:r>
            <w:r w:rsidRPr="454EC8A6" w:rsidR="454EC8A6">
              <w:rPr>
                <w:rStyle w:val="Hyperlink"/>
              </w:rPr>
              <w:t>41</w:t>
            </w:r>
            <w:r>
              <w:fldChar w:fldCharType="end"/>
            </w:r>
          </w:hyperlink>
        </w:p>
        <w:p w:rsidR="454EC8A6" w:rsidP="454EC8A6" w:rsidRDefault="454EC8A6" w14:paraId="2E4F65EB" w14:textId="6F657C38">
          <w:pPr>
            <w:pStyle w:val="TOC2"/>
            <w:tabs>
              <w:tab w:val="right" w:leader="dot" w:pos="9360"/>
            </w:tabs>
            <w:bidi w:val="0"/>
            <w:rPr>
              <w:rStyle w:val="Hyperlink"/>
              <w:rFonts w:ascii="Arial" w:hAnsi="Arial" w:eastAsia="Arial" w:cs="Arial"/>
              <w:sz w:val="24"/>
              <w:szCs w:val="24"/>
            </w:rPr>
          </w:pPr>
          <w:hyperlink w:anchor="_Toc814110687">
            <w:r w:rsidRPr="454EC8A6" w:rsidR="454EC8A6">
              <w:rPr>
                <w:rStyle w:val="Hyperlink"/>
              </w:rPr>
              <w:t>Reference list.</w:t>
            </w:r>
            <w:r>
              <w:tab/>
            </w:r>
            <w:r>
              <w:fldChar w:fldCharType="begin"/>
            </w:r>
            <w:r>
              <w:instrText xml:space="preserve">PAGEREF _Toc814110687 \h</w:instrText>
            </w:r>
            <w:r>
              <w:fldChar w:fldCharType="separate"/>
            </w:r>
            <w:r w:rsidRPr="454EC8A6" w:rsidR="454EC8A6">
              <w:rPr>
                <w:rStyle w:val="Hyperlink"/>
              </w:rPr>
              <w:t>41</w:t>
            </w:r>
            <w:r>
              <w:fldChar w:fldCharType="end"/>
            </w:r>
          </w:hyperlink>
          <w:r>
            <w:fldChar w:fldCharType="end"/>
          </w:r>
        </w:p>
      </w:sdtContent>
    </w:sdt>
    <w:p w:rsidR="454EC8A6" w:rsidP="454EC8A6" w:rsidRDefault="454EC8A6" w14:paraId="2BD1DBDB" w14:textId="6F120412">
      <w:pPr>
        <w:pStyle w:val="Normal"/>
        <w:rPr>
          <w:rFonts w:ascii="Arial" w:hAnsi="Arial" w:eastAsia="Arial" w:cs="Arial"/>
          <w:b w:val="1"/>
          <w:bCs w:val="1"/>
          <w:i w:val="0"/>
          <w:iCs w:val="0"/>
          <w:caps w:val="0"/>
          <w:smallCaps w:val="0"/>
          <w:color w:val="000000" w:themeColor="text1" w:themeTint="FF" w:themeShade="FF"/>
          <w:sz w:val="24"/>
          <w:szCs w:val="24"/>
        </w:rPr>
      </w:pPr>
    </w:p>
    <w:p w:rsidR="454EC8A6" w:rsidP="454EC8A6" w:rsidRDefault="454EC8A6" w14:paraId="3CEBA952" w14:textId="45CF6127">
      <w:pPr>
        <w:pStyle w:val="Normal"/>
        <w:rPr>
          <w:rFonts w:ascii="Arial" w:hAnsi="Arial" w:eastAsia="Arial" w:cs="Arial"/>
          <w:b w:val="1"/>
          <w:bCs w:val="1"/>
          <w:i w:val="0"/>
          <w:iCs w:val="0"/>
          <w:caps w:val="0"/>
          <w:smallCaps w:val="0"/>
          <w:color w:val="000000" w:themeColor="text1" w:themeTint="FF" w:themeShade="FF"/>
          <w:sz w:val="24"/>
          <w:szCs w:val="24"/>
        </w:rPr>
      </w:pPr>
    </w:p>
    <w:p w:rsidR="454EC8A6" w:rsidP="454EC8A6" w:rsidRDefault="454EC8A6" w14:paraId="7415AF4A" w14:textId="3AB8AEF9">
      <w:pPr>
        <w:pStyle w:val="Normal"/>
        <w:rPr>
          <w:rFonts w:ascii="Arial" w:hAnsi="Arial" w:eastAsia="Arial" w:cs="Arial"/>
          <w:b w:val="1"/>
          <w:bCs w:val="1"/>
          <w:i w:val="0"/>
          <w:iCs w:val="0"/>
          <w:caps w:val="0"/>
          <w:smallCaps w:val="0"/>
          <w:color w:val="000000" w:themeColor="text1" w:themeTint="FF" w:themeShade="FF"/>
          <w:sz w:val="24"/>
          <w:szCs w:val="24"/>
        </w:rPr>
      </w:pPr>
    </w:p>
    <w:p w:rsidR="454EC8A6" w:rsidP="454EC8A6" w:rsidRDefault="454EC8A6" w14:paraId="605845CE" w14:textId="61BE17B5">
      <w:pPr>
        <w:pStyle w:val="Normal"/>
        <w:rPr>
          <w:rFonts w:ascii="Arial" w:hAnsi="Arial" w:eastAsia="Arial" w:cs="Arial"/>
          <w:b w:val="1"/>
          <w:bCs w:val="1"/>
          <w:i w:val="0"/>
          <w:iCs w:val="0"/>
          <w:caps w:val="0"/>
          <w:smallCaps w:val="0"/>
          <w:color w:val="000000" w:themeColor="text1" w:themeTint="FF" w:themeShade="FF"/>
          <w:sz w:val="24"/>
          <w:szCs w:val="24"/>
        </w:rPr>
      </w:pPr>
    </w:p>
    <w:p w:rsidR="454EC8A6" w:rsidP="454EC8A6" w:rsidRDefault="454EC8A6" w14:paraId="26D270B8" w14:textId="7CEE947F">
      <w:pPr>
        <w:pStyle w:val="Normal"/>
        <w:rPr>
          <w:rFonts w:ascii="Arial" w:hAnsi="Arial" w:eastAsia="Arial" w:cs="Arial"/>
          <w:b w:val="1"/>
          <w:bCs w:val="1"/>
          <w:i w:val="0"/>
          <w:iCs w:val="0"/>
          <w:caps w:val="0"/>
          <w:smallCaps w:val="0"/>
          <w:color w:val="000000" w:themeColor="text1" w:themeTint="FF" w:themeShade="FF"/>
          <w:sz w:val="24"/>
          <w:szCs w:val="24"/>
        </w:rPr>
      </w:pPr>
    </w:p>
    <w:p w:rsidR="0BDDB2C1" w:rsidP="454EC8A6" w:rsidRDefault="0BDDB2C1" w14:paraId="021A3D78" w14:textId="1FDA616F">
      <w:pPr>
        <w:pStyle w:val="Normal"/>
        <w:rPr>
          <w:rFonts w:ascii="Arial" w:hAnsi="Arial" w:eastAsia="Arial" w:cs="Arial"/>
          <w:b w:val="1"/>
          <w:bCs w:val="1"/>
          <w:i w:val="0"/>
          <w:iCs w:val="0"/>
          <w:caps w:val="0"/>
          <w:smallCaps w:val="0"/>
          <w:color w:val="000000" w:themeColor="text1" w:themeTint="FF" w:themeShade="FF"/>
          <w:sz w:val="24"/>
          <w:szCs w:val="24"/>
        </w:rPr>
      </w:pPr>
      <w:r w:rsidRPr="454EC8A6" w:rsidR="787BF87E">
        <w:rPr>
          <w:rFonts w:ascii="Arial" w:hAnsi="Arial" w:eastAsia="Arial" w:cs="Arial"/>
          <w:b w:val="1"/>
          <w:bCs w:val="1"/>
          <w:i w:val="0"/>
          <w:iCs w:val="0"/>
          <w:caps w:val="0"/>
          <w:smallCaps w:val="0"/>
          <w:color w:val="000000" w:themeColor="text1" w:themeTint="FF" w:themeShade="FF"/>
          <w:sz w:val="24"/>
          <w:szCs w:val="24"/>
        </w:rPr>
        <w:t>A project looking at a</w:t>
      </w:r>
      <w:r w:rsidRPr="454EC8A6" w:rsidR="1CE00B4C">
        <w:rPr>
          <w:rFonts w:ascii="Arial" w:hAnsi="Arial" w:eastAsia="Arial" w:cs="Arial"/>
          <w:b w:val="1"/>
          <w:bCs w:val="1"/>
          <w:i w:val="0"/>
          <w:iCs w:val="0"/>
          <w:caps w:val="0"/>
          <w:smallCaps w:val="0"/>
          <w:color w:val="000000" w:themeColor="text1" w:themeTint="FF" w:themeShade="FF"/>
          <w:sz w:val="24"/>
          <w:szCs w:val="24"/>
        </w:rPr>
        <w:t>cademic</w:t>
      </w:r>
      <w:r w:rsidRPr="454EC8A6" w:rsidR="6339F458">
        <w:rPr>
          <w:rFonts w:ascii="Arial" w:hAnsi="Arial" w:eastAsia="Arial" w:cs="Arial"/>
          <w:b w:val="1"/>
          <w:bCs w:val="1"/>
          <w:i w:val="0"/>
          <w:iCs w:val="0"/>
          <w:caps w:val="0"/>
          <w:smallCaps w:val="0"/>
          <w:color w:val="000000" w:themeColor="text1" w:themeTint="FF" w:themeShade="FF"/>
          <w:sz w:val="24"/>
          <w:szCs w:val="24"/>
        </w:rPr>
        <w:t>’s</w:t>
      </w:r>
      <w:r w:rsidRPr="454EC8A6" w:rsidR="1CE00B4C">
        <w:rPr>
          <w:rFonts w:ascii="Arial" w:hAnsi="Arial" w:eastAsia="Arial" w:cs="Arial"/>
          <w:b w:val="1"/>
          <w:bCs w:val="1"/>
          <w:i w:val="0"/>
          <w:iCs w:val="0"/>
          <w:caps w:val="0"/>
          <w:smallCaps w:val="0"/>
          <w:color w:val="000000" w:themeColor="text1" w:themeTint="FF" w:themeShade="FF"/>
          <w:sz w:val="24"/>
          <w:szCs w:val="24"/>
        </w:rPr>
        <w:t xml:space="preserve"> </w:t>
      </w:r>
      <w:r w:rsidRPr="454EC8A6" w:rsidR="1CE00B4C">
        <w:rPr>
          <w:rFonts w:ascii="Arial" w:hAnsi="Arial" w:eastAsia="Arial" w:cs="Arial"/>
          <w:b w:val="1"/>
          <w:bCs w:val="1"/>
          <w:i w:val="0"/>
          <w:iCs w:val="0"/>
          <w:caps w:val="0"/>
          <w:smallCaps w:val="0"/>
          <w:color w:val="000000" w:themeColor="text1" w:themeTint="FF" w:themeShade="FF"/>
          <w:sz w:val="24"/>
          <w:szCs w:val="24"/>
        </w:rPr>
        <w:t>perceptions</w:t>
      </w:r>
      <w:r w:rsidRPr="454EC8A6" w:rsidR="1CE00B4C">
        <w:rPr>
          <w:rFonts w:ascii="Arial" w:hAnsi="Arial" w:eastAsia="Arial" w:cs="Arial"/>
          <w:b w:val="1"/>
          <w:bCs w:val="1"/>
          <w:i w:val="0"/>
          <w:iCs w:val="0"/>
          <w:caps w:val="0"/>
          <w:smallCaps w:val="0"/>
          <w:color w:val="000000" w:themeColor="text1" w:themeTint="FF" w:themeShade="FF"/>
          <w:sz w:val="24"/>
          <w:szCs w:val="24"/>
        </w:rPr>
        <w:t xml:space="preserve"> of reasons for conflict in the Middle East </w:t>
      </w:r>
    </w:p>
    <w:p w:rsidR="0BDDB2C1" w:rsidP="454EC8A6" w:rsidRDefault="0BDDB2C1" w14:paraId="0043EB8A" w14:textId="0FA922E9">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0BDDB2C1" w:rsidP="454EC8A6" w:rsidRDefault="0BDDB2C1" w14:paraId="741C7D7F" w14:textId="52CA27F5">
      <w:pPr>
        <w:pStyle w:val="Heading2"/>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2015042145" w:id="1247568388"/>
      <w:r w:rsidRPr="454EC8A6" w:rsidR="0FB001D6">
        <w:rPr>
          <w:rFonts w:ascii="Arial" w:hAnsi="Arial" w:eastAsia="Arial" w:cs="Arial"/>
          <w:sz w:val="24"/>
          <w:szCs w:val="24"/>
        </w:rPr>
        <w:t>Abstract</w:t>
      </w:r>
      <w:bookmarkEnd w:id="1247568388"/>
    </w:p>
    <w:p w:rsidR="454EC8A6" w:rsidP="454EC8A6" w:rsidRDefault="454EC8A6" w14:paraId="12F0C6DB" w14:textId="364F723A">
      <w:pPr>
        <w:pStyle w:val="Heading2"/>
        <w:rPr>
          <w:rFonts w:ascii="Arial" w:hAnsi="Arial" w:eastAsia="Arial" w:cs="Arial"/>
          <w:sz w:val="24"/>
          <w:szCs w:val="24"/>
        </w:rPr>
      </w:pPr>
    </w:p>
    <w:p w:rsidR="454EC8A6" w:rsidP="454EC8A6" w:rsidRDefault="454EC8A6" w14:paraId="19598909" w14:textId="2ADD6B2C">
      <w:pPr>
        <w:pStyle w:val="Heading2"/>
        <w:rPr>
          <w:rFonts w:ascii="Arial" w:hAnsi="Arial" w:eastAsia="Arial" w:cs="Arial"/>
          <w:sz w:val="24"/>
          <w:szCs w:val="24"/>
        </w:rPr>
      </w:pPr>
    </w:p>
    <w:p w:rsidR="4C0722C7" w:rsidP="454EC8A6" w:rsidRDefault="4C0722C7" w14:paraId="4F5044FF" w14:textId="05551591">
      <w:pPr>
        <w:pStyle w:val="Heading2"/>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1001400340" w:id="478558171"/>
      <w:r w:rsidRPr="454EC8A6" w:rsidR="0BDD5C78">
        <w:rPr>
          <w:rFonts w:ascii="Arial" w:hAnsi="Arial" w:eastAsia="Arial" w:cs="Arial"/>
          <w:sz w:val="24"/>
          <w:szCs w:val="24"/>
        </w:rPr>
        <w:t>Introduction</w:t>
      </w:r>
      <w:bookmarkEnd w:id="478558171"/>
    </w:p>
    <w:p w:rsidR="32EB20F1" w:rsidP="454EC8A6" w:rsidRDefault="32EB20F1" w14:paraId="3346E22B" w14:textId="36CB2CD7">
      <w:pPr>
        <w:spacing w:after="160" w:line="259" w:lineRule="auto"/>
        <w:rPr>
          <w:rFonts w:ascii="Arial" w:hAnsi="Arial" w:eastAsia="Arial" w:cs="Arial"/>
          <w:b w:val="0"/>
          <w:bCs w:val="0"/>
          <w:i w:val="0"/>
          <w:iCs w:val="0"/>
          <w:caps w:val="0"/>
          <w:smallCaps w:val="0"/>
          <w:noProof w:val="0"/>
          <w:color w:val="auto"/>
          <w:sz w:val="24"/>
          <w:szCs w:val="24"/>
          <w:lang w:val="en-US"/>
        </w:rPr>
      </w:pP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The Middle East is a historic and religious region. It includes the bedrock of Abrahamic religion, the city of </w:t>
      </w:r>
      <w:r w:rsidRPr="454EC8A6" w:rsidR="3EB95EEE">
        <w:rPr>
          <w:rFonts w:ascii="Arial" w:hAnsi="Arial" w:eastAsia="Arial" w:cs="Arial"/>
          <w:b w:val="0"/>
          <w:bCs w:val="0"/>
          <w:i w:val="0"/>
          <w:iCs w:val="0"/>
          <w:caps w:val="0"/>
          <w:smallCaps w:val="0"/>
          <w:noProof w:val="0"/>
          <w:color w:val="000000" w:themeColor="text1" w:themeTint="FF" w:themeShade="FF"/>
          <w:sz w:val="24"/>
          <w:szCs w:val="24"/>
          <w:lang w:val="en-US"/>
        </w:rPr>
        <w:t>Jerusalem, which</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is the historical heart of Judaism,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Christianity</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and Islam.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It is situated in the Southwest of Asia and into parts of North Africa.</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As of 2010, there were 371 million inhabitants. The region has been called the “Crossroads of the world” because of its geographical location, as it connects Europe,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Asia</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and Africa to one another. The crossroads </w:t>
      </w:r>
      <w:r w:rsidRPr="454EC8A6" w:rsidR="53422B78">
        <w:rPr>
          <w:rFonts w:ascii="Arial" w:hAnsi="Arial" w:eastAsia="Arial" w:cs="Arial"/>
          <w:b w:val="0"/>
          <w:bCs w:val="0"/>
          <w:i w:val="0"/>
          <w:iCs w:val="0"/>
          <w:caps w:val="0"/>
          <w:smallCaps w:val="0"/>
          <w:noProof w:val="0"/>
          <w:color w:val="000000" w:themeColor="text1" w:themeTint="FF" w:themeShade="FF"/>
          <w:sz w:val="24"/>
          <w:szCs w:val="24"/>
          <w:lang w:val="en-US"/>
        </w:rPr>
        <w:t>include</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Syria, Turkey,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Iran</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and Iraq. The Middle East as a region also includes countries such as Kuwait, Bahrain, Qatar, The United Arab Emirates, Oman, Yemen Saudi Arabia, Jordan</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These countries lie upon a tectonic plate which separated from Africa over 25 million years ago. This is called the Arabian Plate</w:t>
      </w:r>
      <w:r w:rsidRPr="454EC8A6">
        <w:rPr>
          <w:rStyle w:val="FootnoteReference"/>
          <w:rFonts w:ascii="Arial" w:hAnsi="Arial" w:eastAsia="Arial" w:cs="Arial"/>
          <w:b w:val="0"/>
          <w:bCs w:val="0"/>
          <w:i w:val="0"/>
          <w:iCs w:val="0"/>
          <w:caps w:val="0"/>
          <w:smallCaps w:val="0"/>
          <w:noProof w:val="0"/>
          <w:color w:val="000000" w:themeColor="text1" w:themeTint="FF" w:themeShade="FF"/>
          <w:sz w:val="24"/>
          <w:szCs w:val="24"/>
          <w:vertAlign w:val="superscript"/>
          <w:lang w:val="en-US"/>
        </w:rPr>
        <w:footnoteReference w:id="24579"/>
      </w:r>
      <w:r w:rsidRPr="454EC8A6" w:rsidR="157A406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Over </w:t>
      </w:r>
      <w:r w:rsidRPr="454EC8A6" w:rsidR="7DF5F639">
        <w:rPr>
          <w:rFonts w:ascii="Arial" w:hAnsi="Arial" w:eastAsia="Arial" w:cs="Arial"/>
          <w:b w:val="0"/>
          <w:bCs w:val="0"/>
          <w:i w:val="0"/>
          <w:iCs w:val="0"/>
          <w:caps w:val="0"/>
          <w:smallCaps w:val="0"/>
          <w:noProof w:val="0"/>
          <w:color w:val="000000" w:themeColor="text1" w:themeTint="FF" w:themeShade="FF"/>
          <w:sz w:val="24"/>
          <w:szCs w:val="24"/>
          <w:lang w:val="en-US"/>
        </w:rPr>
        <w:t>millions</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of </w:t>
      </w:r>
      <w:proofErr w:type="gramStart"/>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years</w:t>
      </w:r>
      <w:proofErr w:type="gramEnd"/>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the earth caused the ocean to dry out and layers to form on top of the former ocean, which then compressed its organic </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remains</w:t>
      </w:r>
      <w:r w:rsidRPr="454EC8A6" w:rsidR="4A2E902C">
        <w:rPr>
          <w:rFonts w:ascii="Arial" w:hAnsi="Arial" w:eastAsia="Arial" w:cs="Arial"/>
          <w:b w:val="0"/>
          <w:bCs w:val="0"/>
          <w:i w:val="0"/>
          <w:iCs w:val="0"/>
          <w:caps w:val="0"/>
          <w:smallCaps w:val="0"/>
          <w:noProof w:val="0"/>
          <w:color w:val="000000" w:themeColor="text1" w:themeTint="FF" w:themeShade="FF"/>
          <w:sz w:val="24"/>
          <w:szCs w:val="24"/>
          <w:lang w:val="en-US"/>
        </w:rPr>
        <w:t xml:space="preserve"> and lies underneath the vast deserts of the region. These remains are harvested as a fossil fuel called </w:t>
      </w:r>
      <w:r w:rsidRPr="454EC8A6" w:rsidR="4A2E902C">
        <w:rPr>
          <w:rFonts w:ascii="Arial" w:hAnsi="Arial" w:eastAsia="Arial" w:cs="Arial"/>
          <w:b w:val="0"/>
          <w:bCs w:val="0"/>
          <w:i w:val="0"/>
          <w:iCs w:val="0"/>
          <w:caps w:val="0"/>
          <w:smallCaps w:val="0"/>
          <w:noProof w:val="0"/>
          <w:color w:val="auto"/>
          <w:sz w:val="24"/>
          <w:szCs w:val="24"/>
          <w:lang w:val="en-US"/>
        </w:rPr>
        <w:t>crude oil. Over a quarter of the words oil is produced in the Middle East</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31102"/>
      </w:r>
      <w:r w:rsidRPr="454EC8A6" w:rsidR="4A2E902C">
        <w:rPr>
          <w:rFonts w:ascii="Arial" w:hAnsi="Arial" w:eastAsia="Arial" w:cs="Arial"/>
          <w:b w:val="0"/>
          <w:bCs w:val="0"/>
          <w:i w:val="0"/>
          <w:iCs w:val="0"/>
          <w:caps w:val="0"/>
          <w:smallCaps w:val="0"/>
          <w:noProof w:val="0"/>
          <w:color w:val="auto"/>
          <w:sz w:val="24"/>
          <w:szCs w:val="24"/>
          <w:lang w:val="en-US"/>
        </w:rPr>
        <w:t xml:space="preserve"> </w:t>
      </w:r>
    </w:p>
    <w:p w:rsidR="32EB20F1" w:rsidP="454EC8A6" w:rsidRDefault="32EB20F1" w14:paraId="69E52B43" w14:textId="7DD071F0">
      <w:pPr>
        <w:pStyle w:val="Normal"/>
        <w:spacing w:line="356" w:lineRule="exact"/>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7586DFB">
        <w:rPr>
          <w:rFonts w:ascii="Arial" w:hAnsi="Arial" w:eastAsia="Arial" w:cs="Arial"/>
          <w:b w:val="0"/>
          <w:bCs w:val="0"/>
          <w:i w:val="0"/>
          <w:iCs w:val="0"/>
          <w:caps w:val="0"/>
          <w:smallCaps w:val="0"/>
          <w:noProof w:val="0"/>
          <w:color w:val="auto"/>
          <w:sz w:val="24"/>
          <w:szCs w:val="24"/>
          <w:lang w:val="en-US"/>
        </w:rPr>
        <w:t xml:space="preserve">There have been many conflicts in the Middle East. Discussions on these can be found in the </w:t>
      </w:r>
      <w:r w:rsidRPr="454EC8A6" w:rsidR="1BD29DAE">
        <w:rPr>
          <w:rFonts w:ascii="Arial" w:hAnsi="Arial" w:eastAsia="Arial" w:cs="Arial"/>
          <w:b w:val="0"/>
          <w:bCs w:val="0"/>
          <w:i w:val="0"/>
          <w:iCs w:val="0"/>
          <w:caps w:val="0"/>
          <w:smallCaps w:val="0"/>
          <w:noProof w:val="0"/>
          <w:color w:val="auto"/>
          <w:sz w:val="24"/>
          <w:szCs w:val="24"/>
          <w:lang w:val="en-US"/>
        </w:rPr>
        <w:t xml:space="preserve">secondary </w:t>
      </w:r>
      <w:r w:rsidRPr="454EC8A6" w:rsidR="26C6A79A">
        <w:rPr>
          <w:rFonts w:ascii="Arial" w:hAnsi="Arial" w:eastAsia="Arial" w:cs="Arial"/>
          <w:b w:val="0"/>
          <w:bCs w:val="0"/>
          <w:i w:val="0"/>
          <w:iCs w:val="0"/>
          <w:caps w:val="0"/>
          <w:smallCaps w:val="0"/>
          <w:noProof w:val="0"/>
          <w:color w:val="auto"/>
          <w:sz w:val="24"/>
          <w:szCs w:val="24"/>
          <w:lang w:val="en-US"/>
        </w:rPr>
        <w:t>research section</w:t>
      </w:r>
      <w:r w:rsidRPr="454EC8A6" w:rsidR="24F5C4BD">
        <w:rPr>
          <w:rFonts w:ascii="Arial" w:hAnsi="Arial" w:eastAsia="Arial" w:cs="Arial"/>
          <w:b w:val="0"/>
          <w:bCs w:val="0"/>
          <w:i w:val="0"/>
          <w:iCs w:val="0"/>
          <w:caps w:val="0"/>
          <w:smallCaps w:val="0"/>
          <w:noProof w:val="0"/>
          <w:color w:val="auto"/>
          <w:sz w:val="24"/>
          <w:szCs w:val="24"/>
          <w:lang w:val="en-US"/>
        </w:rPr>
        <w:t xml:space="preserve"> of this study</w:t>
      </w:r>
      <w:r w:rsidRPr="454EC8A6" w:rsidR="07586DFB">
        <w:rPr>
          <w:rFonts w:ascii="Arial" w:hAnsi="Arial" w:eastAsia="Arial" w:cs="Arial"/>
          <w:b w:val="0"/>
          <w:bCs w:val="0"/>
          <w:i w:val="0"/>
          <w:iCs w:val="0"/>
          <w:caps w:val="0"/>
          <w:smallCaps w:val="0"/>
          <w:noProof w:val="0"/>
          <w:color w:val="auto"/>
          <w:sz w:val="24"/>
          <w:szCs w:val="24"/>
          <w:lang w:val="en-US"/>
        </w:rPr>
        <w:t>.</w:t>
      </w:r>
      <w:r w:rsidRPr="454EC8A6" w:rsidR="23C997C5">
        <w:rPr>
          <w:rFonts w:ascii="Arial" w:hAnsi="Arial" w:eastAsia="Arial" w:cs="Arial"/>
          <w:b w:val="0"/>
          <w:bCs w:val="0"/>
          <w:i w:val="0"/>
          <w:iCs w:val="0"/>
          <w:caps w:val="0"/>
          <w:smallCaps w:val="0"/>
          <w:noProof w:val="0"/>
          <w:color w:val="auto"/>
          <w:sz w:val="24"/>
          <w:szCs w:val="24"/>
          <w:lang w:val="en-US"/>
        </w:rPr>
        <w:t xml:space="preserve"> </w:t>
      </w:r>
      <w:r w:rsidRPr="454EC8A6" w:rsidR="23C997C5">
        <w:rPr>
          <w:rFonts w:ascii="Arial" w:hAnsi="Arial" w:eastAsia="Arial" w:cs="Arial"/>
          <w:b w:val="0"/>
          <w:bCs w:val="0"/>
          <w:i w:val="0"/>
          <w:iCs w:val="0"/>
          <w:caps w:val="0"/>
          <w:smallCaps w:val="0"/>
          <w:noProof w:val="0"/>
          <w:color w:val="auto"/>
          <w:sz w:val="24"/>
          <w:szCs w:val="24"/>
          <w:lang w:val="en-US"/>
        </w:rPr>
        <w:t xml:space="preserve">For this research project, the definition </w:t>
      </w:r>
      <w:r w:rsidRPr="454EC8A6" w:rsidR="2E57ED7C">
        <w:rPr>
          <w:rFonts w:ascii="Arial" w:hAnsi="Arial" w:eastAsia="Arial" w:cs="Arial"/>
          <w:b w:val="0"/>
          <w:bCs w:val="0"/>
          <w:i w:val="0"/>
          <w:iCs w:val="0"/>
          <w:caps w:val="0"/>
          <w:smallCaps w:val="0"/>
          <w:noProof w:val="0"/>
          <w:color w:val="auto"/>
          <w:sz w:val="24"/>
          <w:szCs w:val="24"/>
          <w:lang w:val="en-US"/>
        </w:rPr>
        <w:t>of</w:t>
      </w:r>
      <w:r w:rsidRPr="454EC8A6" w:rsidR="23C997C5">
        <w:rPr>
          <w:rFonts w:ascii="Arial" w:hAnsi="Arial" w:eastAsia="Arial" w:cs="Arial"/>
          <w:b w:val="0"/>
          <w:bCs w:val="0"/>
          <w:i w:val="0"/>
          <w:iCs w:val="0"/>
          <w:caps w:val="0"/>
          <w:smallCaps w:val="0"/>
          <w:noProof w:val="0"/>
          <w:color w:val="auto"/>
          <w:sz w:val="24"/>
          <w:szCs w:val="24"/>
          <w:lang w:val="en-US"/>
        </w:rPr>
        <w:t xml:space="preserve"> </w:t>
      </w:r>
      <w:r w:rsidRPr="454EC8A6" w:rsidR="23C997C5">
        <w:rPr>
          <w:rFonts w:ascii="Arial" w:hAnsi="Arial" w:eastAsia="Arial" w:cs="Arial"/>
          <w:b w:val="0"/>
          <w:bCs w:val="0"/>
          <w:i w:val="0"/>
          <w:iCs w:val="0"/>
          <w:caps w:val="0"/>
          <w:smallCaps w:val="0"/>
          <w:noProof w:val="0"/>
          <w:color w:val="auto"/>
          <w:sz w:val="24"/>
          <w:szCs w:val="24"/>
          <w:lang w:val="en-US"/>
        </w:rPr>
        <w:t>conflict</w:t>
      </w:r>
      <w:r w:rsidRPr="454EC8A6" w:rsidR="10B9EA5B">
        <w:rPr>
          <w:rFonts w:ascii="Arial" w:hAnsi="Arial" w:eastAsia="Arial" w:cs="Arial"/>
          <w:b w:val="0"/>
          <w:bCs w:val="0"/>
          <w:i w:val="0"/>
          <w:iCs w:val="0"/>
          <w:caps w:val="0"/>
          <w:smallCaps w:val="0"/>
          <w:noProof w:val="0"/>
          <w:color w:val="auto"/>
          <w:sz w:val="24"/>
          <w:szCs w:val="24"/>
          <w:lang w:val="en-US"/>
        </w:rPr>
        <w:t xml:space="preserve"> is</w:t>
      </w:r>
      <w:r w:rsidRPr="454EC8A6" w:rsidR="23C997C5">
        <w:rPr>
          <w:rFonts w:ascii="Arial" w:hAnsi="Arial" w:eastAsia="Arial" w:cs="Arial"/>
          <w:b w:val="0"/>
          <w:bCs w:val="0"/>
          <w:i w:val="0"/>
          <w:iCs w:val="0"/>
          <w:caps w:val="0"/>
          <w:smallCaps w:val="0"/>
          <w:noProof w:val="0"/>
          <w:color w:val="auto"/>
          <w:sz w:val="24"/>
          <w:szCs w:val="24"/>
          <w:lang w:val="en-US"/>
        </w:rPr>
        <w:t xml:space="preserve"> as an active disagreement between people with opposing opinions or principles</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27939"/>
      </w:r>
      <w:r w:rsidRPr="454EC8A6" w:rsidR="23C997C5">
        <w:rPr>
          <w:rFonts w:ascii="Arial" w:hAnsi="Arial" w:eastAsia="Arial" w:cs="Arial"/>
          <w:b w:val="0"/>
          <w:bCs w:val="0"/>
          <w:i w:val="0"/>
          <w:iCs w:val="0"/>
          <w:caps w:val="0"/>
          <w:smallCaps w:val="0"/>
          <w:noProof w:val="0"/>
          <w:color w:val="auto"/>
          <w:sz w:val="24"/>
          <w:szCs w:val="24"/>
          <w:lang w:val="en-US"/>
        </w:rPr>
        <w:t>. Although for this research project the definition of conflict will be internal and external fighting within the region</w:t>
      </w:r>
      <w:r w:rsidRPr="454EC8A6" w:rsidR="61C9F55E">
        <w:rPr>
          <w:rFonts w:ascii="Arial" w:hAnsi="Arial" w:eastAsia="Arial" w:cs="Arial"/>
          <w:b w:val="0"/>
          <w:bCs w:val="0"/>
          <w:i w:val="0"/>
          <w:iCs w:val="0"/>
          <w:caps w:val="0"/>
          <w:smallCaps w:val="0"/>
          <w:noProof w:val="0"/>
          <w:color w:val="auto"/>
          <w:sz w:val="24"/>
          <w:szCs w:val="24"/>
          <w:lang w:val="en-US"/>
        </w:rPr>
        <w:t xml:space="preserve"> in the time </w:t>
      </w:r>
      <w:r w:rsidRPr="454EC8A6" w:rsidR="2A8DE4EA">
        <w:rPr>
          <w:rFonts w:ascii="Arial" w:hAnsi="Arial" w:eastAsia="Arial" w:cs="Arial"/>
          <w:b w:val="0"/>
          <w:bCs w:val="0"/>
          <w:i w:val="0"/>
          <w:iCs w:val="0"/>
          <w:caps w:val="0"/>
          <w:smallCaps w:val="0"/>
          <w:noProof w:val="0"/>
          <w:color w:val="auto"/>
          <w:sz w:val="24"/>
          <w:szCs w:val="24"/>
          <w:lang w:val="en-US"/>
        </w:rPr>
        <w:t>of between</w:t>
      </w:r>
      <w:r w:rsidRPr="454EC8A6" w:rsidR="61C9F55E">
        <w:rPr>
          <w:rFonts w:ascii="Arial" w:hAnsi="Arial" w:eastAsia="Arial" w:cs="Arial"/>
          <w:b w:val="0"/>
          <w:bCs w:val="0"/>
          <w:i w:val="0"/>
          <w:iCs w:val="0"/>
          <w:caps w:val="0"/>
          <w:smallCaps w:val="0"/>
          <w:noProof w:val="0"/>
          <w:color w:val="auto"/>
          <w:sz w:val="24"/>
          <w:szCs w:val="24"/>
          <w:lang w:val="en-US"/>
        </w:rPr>
        <w:t xml:space="preserve"> the </w:t>
      </w:r>
      <w:r w:rsidRPr="454EC8A6" w:rsidR="61C9F55E">
        <w:rPr>
          <w:rFonts w:ascii="Arial" w:hAnsi="Arial" w:eastAsia="Arial" w:cs="Arial"/>
          <w:b w:val="0"/>
          <w:bCs w:val="0"/>
          <w:i w:val="0"/>
          <w:iCs w:val="0"/>
          <w:caps w:val="0"/>
          <w:smallCaps w:val="0"/>
          <w:noProof w:val="0"/>
          <w:color w:val="auto"/>
          <w:sz w:val="24"/>
          <w:szCs w:val="24"/>
          <w:u w:val="none"/>
          <w:lang w:val="en-US"/>
        </w:rPr>
        <w:t>20</w:t>
      </w:r>
      <w:r w:rsidRPr="454EC8A6" w:rsidR="61C9F55E">
        <w:rPr>
          <w:rFonts w:ascii="Arial" w:hAnsi="Arial" w:eastAsia="Arial" w:cs="Arial"/>
          <w:b w:val="0"/>
          <w:bCs w:val="0"/>
          <w:i w:val="0"/>
          <w:iCs w:val="0"/>
          <w:caps w:val="0"/>
          <w:smallCaps w:val="0"/>
          <w:noProof w:val="0"/>
          <w:color w:val="auto"/>
          <w:sz w:val="24"/>
          <w:szCs w:val="24"/>
          <w:u w:val="none"/>
          <w:vertAlign w:val="superscript"/>
          <w:lang w:val="en-US"/>
        </w:rPr>
        <w:t>th</w:t>
      </w:r>
      <w:r w:rsidRPr="454EC8A6" w:rsidR="61C9F55E">
        <w:rPr>
          <w:rFonts w:ascii="Arial" w:hAnsi="Arial" w:eastAsia="Arial" w:cs="Arial"/>
          <w:b w:val="0"/>
          <w:bCs w:val="0"/>
          <w:i w:val="0"/>
          <w:iCs w:val="0"/>
          <w:caps w:val="0"/>
          <w:smallCaps w:val="0"/>
          <w:noProof w:val="0"/>
          <w:color w:val="auto"/>
          <w:sz w:val="24"/>
          <w:szCs w:val="24"/>
          <w:u w:val="none"/>
          <w:lang w:val="en-US"/>
        </w:rPr>
        <w:t xml:space="preserve"> Century</w:t>
      </w:r>
      <w:r w:rsidRPr="454EC8A6" w:rsidR="7945CD53">
        <w:rPr>
          <w:rFonts w:ascii="Arial" w:hAnsi="Arial" w:eastAsia="Arial" w:cs="Arial"/>
          <w:b w:val="0"/>
          <w:bCs w:val="0"/>
          <w:i w:val="0"/>
          <w:iCs w:val="0"/>
          <w:caps w:val="0"/>
          <w:smallCaps w:val="0"/>
          <w:noProof w:val="0"/>
          <w:color w:val="auto"/>
          <w:sz w:val="24"/>
          <w:szCs w:val="24"/>
          <w:u w:val="none"/>
          <w:lang w:val="en-US"/>
        </w:rPr>
        <w:t xml:space="preserve"> and the present day</w:t>
      </w:r>
      <w:r w:rsidRPr="454EC8A6" w:rsidR="61C9F55E">
        <w:rPr>
          <w:rFonts w:ascii="Arial" w:hAnsi="Arial" w:eastAsia="Arial" w:cs="Arial"/>
          <w:b w:val="0"/>
          <w:bCs w:val="0"/>
          <w:i w:val="0"/>
          <w:iCs w:val="0"/>
          <w:caps w:val="0"/>
          <w:smallCaps w:val="0"/>
          <w:noProof w:val="0"/>
          <w:color w:val="auto"/>
          <w:sz w:val="24"/>
          <w:szCs w:val="24"/>
          <w:u w:val="single"/>
          <w:lang w:val="en-US"/>
        </w:rPr>
        <w:t xml:space="preserve"> </w:t>
      </w:r>
      <w:r w:rsidRPr="454EC8A6" w:rsidR="61C9F55E">
        <w:rPr>
          <w:rFonts w:ascii="Arial" w:hAnsi="Arial" w:eastAsia="Arial" w:cs="Arial"/>
          <w:b w:val="0"/>
          <w:bCs w:val="0"/>
          <w:i w:val="0"/>
          <w:iCs w:val="0"/>
          <w:caps w:val="0"/>
          <w:smallCaps w:val="0"/>
          <w:noProof w:val="0"/>
          <w:color w:val="auto"/>
          <w:sz w:val="24"/>
          <w:szCs w:val="24"/>
          <w:lang w:val="en-US"/>
        </w:rPr>
        <w:t>as this was the period where countries began their imperialistic interests in the region and that have carried on throughout the last 120 years.</w:t>
      </w:r>
      <w:r w:rsidRPr="454EC8A6" w:rsidR="42E7FF1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1B8527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12AD3560">
        <w:drawing>
          <wp:inline wp14:editId="32E28656" wp14:anchorId="3A04279D">
            <wp:extent cx="6321466" cy="3171825"/>
            <wp:effectExtent l="0" t="0" r="0" b="0"/>
            <wp:docPr id="1148571479" name="" title=""/>
            <wp:cNvGraphicFramePr>
              <a:graphicFrameLocks noChangeAspect="1"/>
            </wp:cNvGraphicFramePr>
            <a:graphic>
              <a:graphicData uri="http://schemas.openxmlformats.org/drawingml/2006/picture">
                <pic:pic>
                  <pic:nvPicPr>
                    <pic:cNvPr id="0" name=""/>
                    <pic:cNvPicPr/>
                  </pic:nvPicPr>
                  <pic:blipFill>
                    <a:blip r:embed="R197cdc1c3c3846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21466" cy="3171825"/>
                    </a:xfrm>
                    <a:prstGeom prst="rect">
                      <a:avLst/>
                    </a:prstGeom>
                  </pic:spPr>
                </pic:pic>
              </a:graphicData>
            </a:graphic>
          </wp:inline>
        </w:drawing>
      </w:r>
      <w:r w:rsidRPr="454EC8A6" w:rsidR="2AF960A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As seen in this graph the amount of oil imported to the United States </w:t>
      </w:r>
      <w:r w:rsidRPr="454EC8A6" w:rsidR="2308E371">
        <w:rPr>
          <w:rFonts w:ascii="Arial" w:hAnsi="Arial" w:eastAsia="Arial" w:cs="Arial"/>
          <w:b w:val="0"/>
          <w:bCs w:val="0"/>
          <w:i w:val="0"/>
          <w:iCs w:val="0"/>
          <w:caps w:val="0"/>
          <w:smallCaps w:val="0"/>
          <w:strike w:val="0"/>
          <w:dstrike w:val="0"/>
          <w:color w:val="000000" w:themeColor="text1" w:themeTint="FF" w:themeShade="FF"/>
          <w:sz w:val="24"/>
          <w:szCs w:val="24"/>
          <w:u w:val="none"/>
        </w:rPr>
        <w:t>increased</w:t>
      </w:r>
      <w:r w:rsidRPr="454EC8A6" w:rsidR="2AF960A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peaked at the same time as the </w:t>
      </w:r>
      <w:r w:rsidRPr="454EC8A6" w:rsidR="7878E983">
        <w:rPr>
          <w:rFonts w:ascii="Arial" w:hAnsi="Arial" w:eastAsia="Arial" w:cs="Arial"/>
          <w:b w:val="0"/>
          <w:bCs w:val="0"/>
          <w:i w:val="0"/>
          <w:iCs w:val="0"/>
          <w:caps w:val="0"/>
          <w:smallCaps w:val="0"/>
          <w:strike w:val="0"/>
          <w:dstrike w:val="0"/>
          <w:color w:val="000000" w:themeColor="text1" w:themeTint="FF" w:themeShade="FF"/>
          <w:sz w:val="24"/>
          <w:szCs w:val="24"/>
          <w:u w:val="none"/>
        </w:rPr>
        <w:t>invasion</w:t>
      </w:r>
      <w:r w:rsidRPr="454EC8A6" w:rsidR="50B2929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Iraq</w:t>
      </w:r>
      <w:r w:rsidRPr="454EC8A6" w:rsidR="24E0E33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732353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And since </w:t>
      </w:r>
      <w:r w:rsidRPr="454EC8A6" w:rsidR="7305D920">
        <w:rPr>
          <w:rFonts w:ascii="Arial" w:hAnsi="Arial" w:eastAsia="Arial" w:cs="Arial"/>
          <w:b w:val="0"/>
          <w:bCs w:val="0"/>
          <w:i w:val="0"/>
          <w:iCs w:val="0"/>
          <w:caps w:val="0"/>
          <w:smallCaps w:val="0"/>
          <w:strike w:val="0"/>
          <w:dstrike w:val="0"/>
          <w:color w:val="000000" w:themeColor="text1" w:themeTint="FF" w:themeShade="FF"/>
          <w:sz w:val="24"/>
          <w:szCs w:val="24"/>
          <w:u w:val="none"/>
        </w:rPr>
        <w:t>then,</w:t>
      </w:r>
      <w:r w:rsidRPr="454EC8A6" w:rsidR="5732353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importation has nearly </w:t>
      </w:r>
      <w:r w:rsidRPr="454EC8A6" w:rsidR="7AB809EC">
        <w:rPr>
          <w:rFonts w:ascii="Arial" w:hAnsi="Arial" w:eastAsia="Arial" w:cs="Arial"/>
          <w:b w:val="0"/>
          <w:bCs w:val="0"/>
          <w:i w:val="0"/>
          <w:iCs w:val="0"/>
          <w:caps w:val="0"/>
          <w:smallCaps w:val="0"/>
          <w:strike w:val="0"/>
          <w:dstrike w:val="0"/>
          <w:color w:val="000000" w:themeColor="text1" w:themeTint="FF" w:themeShade="FF"/>
          <w:sz w:val="24"/>
          <w:szCs w:val="24"/>
          <w:u w:val="none"/>
        </w:rPr>
        <w:t>halved</w:t>
      </w:r>
      <w:r w:rsidRPr="454EC8A6" w:rsidR="13D8EBD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have seen America since move away from dependance</w:t>
      </w:r>
      <w:r w:rsidRPr="454EC8A6" w:rsidR="6052574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3D8EBD4">
        <w:rPr>
          <w:rFonts w:ascii="Arial" w:hAnsi="Arial" w:eastAsia="Arial" w:cs="Arial"/>
          <w:b w:val="0"/>
          <w:bCs w:val="0"/>
          <w:i w:val="0"/>
          <w:iCs w:val="0"/>
          <w:caps w:val="0"/>
          <w:smallCaps w:val="0"/>
          <w:strike w:val="0"/>
          <w:dstrike w:val="0"/>
          <w:color w:val="000000" w:themeColor="text1" w:themeTint="FF" w:themeShade="FF"/>
          <w:sz w:val="24"/>
          <w:szCs w:val="24"/>
          <w:u w:val="none"/>
        </w:rPr>
        <w:t>on the Middle East</w:t>
      </w:r>
      <w:r w:rsidRPr="454EC8A6" w:rsidR="268D93B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for oil</w:t>
      </w:r>
      <w:r w:rsidRPr="454EC8A6" w:rsidR="13D8EBD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started to look at closer countries and regions, hence the increase in importatio</w:t>
      </w:r>
      <w:r w:rsidRPr="454EC8A6" w:rsidR="1FA7E611">
        <w:rPr>
          <w:rFonts w:ascii="Arial" w:hAnsi="Arial" w:eastAsia="Arial" w:cs="Arial"/>
          <w:b w:val="0"/>
          <w:bCs w:val="0"/>
          <w:i w:val="0"/>
          <w:iCs w:val="0"/>
          <w:caps w:val="0"/>
          <w:smallCaps w:val="0"/>
          <w:strike w:val="0"/>
          <w:dstrike w:val="0"/>
          <w:color w:val="000000" w:themeColor="text1" w:themeTint="FF" w:themeShade="FF"/>
          <w:sz w:val="24"/>
          <w:szCs w:val="24"/>
          <w:u w:val="none"/>
        </w:rPr>
        <w:t>n of oil from Canada.</w:t>
      </w:r>
      <w:r w:rsidRPr="454EC8A6" w:rsidR="45677AD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66EAFA7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This shows that America might have learned a lesson on dependency on far away countries which </w:t>
      </w:r>
      <w:r w:rsidRPr="454EC8A6" w:rsidR="66EAFA7C">
        <w:rPr>
          <w:rFonts w:ascii="Arial" w:hAnsi="Arial" w:eastAsia="Arial" w:cs="Arial"/>
          <w:b w:val="0"/>
          <w:bCs w:val="0"/>
          <w:i w:val="0"/>
          <w:iCs w:val="0"/>
          <w:caps w:val="0"/>
          <w:smallCaps w:val="0"/>
          <w:strike w:val="0"/>
          <w:dstrike w:val="0"/>
          <w:color w:val="000000" w:themeColor="text1" w:themeTint="FF" w:themeShade="FF"/>
          <w:sz w:val="24"/>
          <w:szCs w:val="24"/>
          <w:u w:val="none"/>
        </w:rPr>
        <w:t>don’t</w:t>
      </w:r>
      <w:r w:rsidRPr="454EC8A6" w:rsidR="66EAFA7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exactly line up with </w:t>
      </w:r>
      <w:r w:rsidRPr="454EC8A6" w:rsidR="1102AED4">
        <w:rPr>
          <w:rFonts w:ascii="Arial" w:hAnsi="Arial" w:eastAsia="Arial" w:cs="Arial"/>
          <w:b w:val="0"/>
          <w:bCs w:val="0"/>
          <w:i w:val="0"/>
          <w:iCs w:val="0"/>
          <w:caps w:val="0"/>
          <w:smallCaps w:val="0"/>
          <w:strike w:val="0"/>
          <w:dstrike w:val="0"/>
          <w:color w:val="000000" w:themeColor="text1" w:themeTint="FF" w:themeShade="FF"/>
          <w:sz w:val="24"/>
          <w:szCs w:val="24"/>
          <w:u w:val="none"/>
        </w:rPr>
        <w:t>their</w:t>
      </w:r>
      <w:r w:rsidRPr="454EC8A6" w:rsidR="66EAFA7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ideology of their own, a lesson that is </w:t>
      </w:r>
      <w:r w:rsidRPr="454EC8A6" w:rsidR="66EAFA7C">
        <w:rPr>
          <w:rFonts w:ascii="Arial" w:hAnsi="Arial" w:eastAsia="Arial" w:cs="Arial"/>
          <w:b w:val="0"/>
          <w:bCs w:val="0"/>
          <w:i w:val="0"/>
          <w:iCs w:val="0"/>
          <w:caps w:val="0"/>
          <w:smallCaps w:val="0"/>
          <w:strike w:val="0"/>
          <w:dstrike w:val="0"/>
          <w:color w:val="000000" w:themeColor="text1" w:themeTint="FF" w:themeShade="FF"/>
          <w:sz w:val="24"/>
          <w:szCs w:val="24"/>
          <w:u w:val="none"/>
        </w:rPr>
        <w:t>very important</w:t>
      </w:r>
      <w:r w:rsidRPr="454EC8A6" w:rsidR="4A98820C">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66EAFA7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p>
    <w:p w:rsidR="32EB20F1" w:rsidP="454EC8A6" w:rsidRDefault="32EB20F1" w14:paraId="0F6BA5F3" w14:textId="4126D4CA">
      <w:pPr>
        <w:pStyle w:val="ListParagraph"/>
        <w:numPr>
          <w:ilvl w:val="1"/>
          <w:numId w:val="20"/>
        </w:numPr>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US"/>
        </w:rPr>
      </w:pPr>
      <w:r w:rsidRPr="454EC8A6" w:rsidR="1498E385">
        <w:rPr>
          <w:rFonts w:ascii="Arial" w:hAnsi="Arial" w:eastAsia="Arial" w:cs="Arial"/>
          <w:b w:val="1"/>
          <w:bCs w:val="1"/>
          <w:i w:val="1"/>
          <w:iCs w:val="1"/>
          <w:caps w:val="0"/>
          <w:smallCaps w:val="0"/>
          <w:strike w:val="0"/>
          <w:dstrike w:val="0"/>
          <w:color w:val="000000" w:themeColor="text1" w:themeTint="FF" w:themeShade="FF"/>
          <w:sz w:val="24"/>
          <w:szCs w:val="24"/>
          <w:u w:val="none"/>
        </w:rPr>
        <w:t>“We are independent, and we do not need Middle East oil,”</w:t>
      </w:r>
      <w:r w:rsidRPr="454EC8A6" w:rsidR="6901147F">
        <w:rPr>
          <w:rFonts w:ascii="Arial" w:hAnsi="Arial" w:eastAsia="Arial" w:cs="Arial"/>
          <w:b w:val="1"/>
          <w:bCs w:val="1"/>
          <w:i w:val="1"/>
          <w:iCs w:val="1"/>
          <w:caps w:val="0"/>
          <w:smallCaps w:val="0"/>
          <w:strike w:val="0"/>
          <w:dstrike w:val="0"/>
          <w:color w:val="000000" w:themeColor="text1" w:themeTint="FF" w:themeShade="FF"/>
          <w:sz w:val="24"/>
          <w:szCs w:val="24"/>
          <w:u w:val="none"/>
        </w:rPr>
        <w:t xml:space="preserve"> </w:t>
      </w:r>
    </w:p>
    <w:p w:rsidR="32EB20F1" w:rsidP="454EC8A6" w:rsidRDefault="32EB20F1" w14:paraId="3C362D5C" w14:textId="79EB2B95">
      <w:pPr>
        <w:pStyle w:val="Normal"/>
        <w:ind w:left="1440"/>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US"/>
        </w:rPr>
      </w:pPr>
      <w:r w:rsidRPr="454EC8A6" w:rsidR="2C48BB44">
        <w:rPr>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US"/>
        </w:rPr>
        <w:t>President Donald J. Trump, 2020</w:t>
      </w:r>
      <w:r w:rsidRPr="454EC8A6">
        <w:rPr>
          <w:rStyle w:val="FootnoteReference"/>
          <w:rFonts w:ascii="Arial" w:hAnsi="Arial" w:eastAsia="Arial" w:cs="Arial"/>
          <w:b w:val="1"/>
          <w:bCs w:val="1"/>
          <w:i w:val="1"/>
          <w:iCs w:val="1"/>
          <w:caps w:val="0"/>
          <w:smallCaps w:val="0"/>
          <w:strike w:val="0"/>
          <w:dstrike w:val="0"/>
          <w:noProof w:val="0"/>
          <w:color w:val="000000" w:themeColor="text1" w:themeTint="FF" w:themeShade="FF"/>
          <w:sz w:val="24"/>
          <w:szCs w:val="24"/>
          <w:u w:val="none"/>
          <w:lang w:val="en-US"/>
        </w:rPr>
        <w:footnoteReference w:id="9987"/>
      </w:r>
    </w:p>
    <w:p w:rsidR="32EB20F1" w:rsidP="454EC8A6" w:rsidRDefault="32EB20F1" w14:paraId="630E24A4" w14:textId="1C7629F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178D160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One </w:t>
      </w:r>
      <w:r w:rsidRPr="454EC8A6" w:rsidR="66EAFA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that </w:t>
      </w:r>
      <w:r w:rsidRPr="454EC8A6" w:rsidR="42EF2D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European </w:t>
      </w:r>
      <w:bookmarkStart w:name="_Int_EVo7PCBJ" w:id="176631100"/>
      <w:r w:rsidRPr="454EC8A6" w:rsidR="42EF2D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countries</w:t>
      </w:r>
      <w:bookmarkEnd w:id="176631100"/>
      <w:r w:rsidRPr="454EC8A6" w:rsidR="42EF2D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are learning as of right now </w:t>
      </w:r>
      <w:r w:rsidRPr="454EC8A6" w:rsidR="13F11F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regarding</w:t>
      </w:r>
      <w:r w:rsidRPr="454EC8A6" w:rsidR="42EF2D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developing situation in </w:t>
      </w:r>
      <w:r w:rsidRPr="454EC8A6" w:rsidR="42EF2D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Ukraine</w:t>
      </w:r>
      <w:r w:rsidRPr="454EC8A6" w:rsidR="42EF2D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where we see European countries, especia</w:t>
      </w:r>
      <w:r w:rsidRPr="454EC8A6" w:rsidR="1F3BF4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lly Germany, who are facing major</w:t>
      </w:r>
      <w:r w:rsidRPr="454EC8A6" w:rsidR="4F140A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economic instability</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487"/>
      </w:r>
      <w:r w:rsidRPr="454EC8A6" w:rsidR="4B9764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due to the sanctions placed on Russia.</w:t>
      </w:r>
      <w:r w:rsidRPr="454EC8A6" w:rsidR="4B97643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213EEB8" w:rsidP="454EC8A6" w:rsidRDefault="4213EEB8" w14:paraId="27E97478" w14:textId="5ADBC61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44C1808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rise of ISIS, and other terror groups, why do they exist? What formed their ideas? Who formed their ideas? </w:t>
      </w:r>
      <w:r w:rsidRPr="454EC8A6" w:rsidR="5CCE5C3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How many of these answers lead back to foreign powers </w:t>
      </w:r>
      <w:r w:rsidRPr="454EC8A6" w:rsidR="2A4F6B8A">
        <w:rPr>
          <w:rFonts w:ascii="Arial" w:hAnsi="Arial" w:eastAsia="Arial" w:cs="Arial"/>
          <w:b w:val="0"/>
          <w:bCs w:val="0"/>
          <w:i w:val="0"/>
          <w:iCs w:val="0"/>
          <w:caps w:val="0"/>
          <w:smallCaps w:val="0"/>
          <w:strike w:val="0"/>
          <w:dstrike w:val="0"/>
          <w:color w:val="000000" w:themeColor="text1" w:themeTint="FF" w:themeShade="FF"/>
          <w:sz w:val="24"/>
          <w:szCs w:val="24"/>
          <w:u w:val="none"/>
        </w:rPr>
        <w:t>intervening</w:t>
      </w:r>
      <w:r w:rsidRPr="454EC8A6" w:rsidR="5CCE5C3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45F261B7">
        <w:rPr>
          <w:rFonts w:ascii="Arial" w:hAnsi="Arial" w:eastAsia="Arial" w:cs="Arial"/>
          <w:b w:val="0"/>
          <w:bCs w:val="0"/>
          <w:i w:val="0"/>
          <w:iCs w:val="0"/>
          <w:caps w:val="0"/>
          <w:smallCaps w:val="0"/>
          <w:strike w:val="0"/>
          <w:dstrike w:val="0"/>
          <w:color w:val="000000" w:themeColor="text1" w:themeTint="FF" w:themeShade="FF"/>
          <w:sz w:val="24"/>
          <w:szCs w:val="24"/>
          <w:u w:val="none"/>
        </w:rPr>
        <w:t>All</w:t>
      </w:r>
      <w:r w:rsidRPr="454EC8A6" w:rsidR="5CCE5C3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these questions deeply fascinate me, and I </w:t>
      </w:r>
      <w:r w:rsidRPr="454EC8A6" w:rsidR="5227E2D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aim to </w:t>
      </w:r>
      <w:r w:rsidRPr="454EC8A6" w:rsidR="5151E3D4">
        <w:rPr>
          <w:rFonts w:ascii="Arial" w:hAnsi="Arial" w:eastAsia="Arial" w:cs="Arial"/>
          <w:b w:val="0"/>
          <w:bCs w:val="0"/>
          <w:i w:val="0"/>
          <w:iCs w:val="0"/>
          <w:caps w:val="0"/>
          <w:smallCaps w:val="0"/>
          <w:strike w:val="0"/>
          <w:dstrike w:val="0"/>
          <w:color w:val="000000" w:themeColor="text1" w:themeTint="FF" w:themeShade="FF"/>
          <w:sz w:val="24"/>
          <w:szCs w:val="24"/>
          <w:u w:val="none"/>
        </w:rPr>
        <w:t>evaluate these questions effectively</w:t>
      </w:r>
      <w:r w:rsidRPr="454EC8A6" w:rsidR="461E73D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 this project.</w:t>
      </w:r>
    </w:p>
    <w:p w:rsidR="607BE221" w:rsidP="454EC8A6" w:rsidRDefault="607BE221" w14:paraId="2F97504E" w14:textId="440F5188">
      <w:pPr>
        <w:pStyle w:val="Normal"/>
        <w:rPr>
          <w:rFonts w:ascii="Arial" w:hAnsi="Arial" w:eastAsia="Arial" w:cs="Arial"/>
          <w:b w:val="0"/>
          <w:bCs w:val="0"/>
          <w:i w:val="0"/>
          <w:iCs w:val="0"/>
          <w:caps w:val="0"/>
          <w:smallCaps w:val="0"/>
          <w:strike w:val="0"/>
          <w:dstrike w:val="0"/>
          <w:color w:val="000000" w:themeColor="text1" w:themeTint="FF" w:themeShade="FF"/>
          <w:sz w:val="24"/>
          <w:szCs w:val="24"/>
          <w:highlight w:val="yellow"/>
          <w:u w:val="none"/>
        </w:rPr>
      </w:pPr>
    </w:p>
    <w:p w:rsidR="607BE221" w:rsidP="454EC8A6" w:rsidRDefault="607BE221" w14:paraId="1699A48D" w14:textId="5287DB2F">
      <w:pPr>
        <w:pStyle w:val="Normal"/>
        <w:rPr>
          <w:rFonts w:ascii="Arial" w:hAnsi="Arial" w:eastAsia="Arial" w:cs="Arial"/>
          <w:b w:val="0"/>
          <w:bCs w:val="0"/>
          <w:i w:val="0"/>
          <w:iCs w:val="0"/>
          <w:caps w:val="0"/>
          <w:smallCaps w:val="0"/>
          <w:strike w:val="0"/>
          <w:dstrike w:val="0"/>
          <w:color w:val="000000" w:themeColor="text1" w:themeTint="FF" w:themeShade="FF"/>
          <w:sz w:val="24"/>
          <w:szCs w:val="24"/>
          <w:highlight w:val="yellow"/>
          <w:u w:val="none"/>
        </w:rPr>
      </w:pPr>
    </w:p>
    <w:p w:rsidR="607BE221" w:rsidP="454EC8A6" w:rsidRDefault="607BE221" w14:paraId="0BBD0AF9" w14:textId="08657555">
      <w:pPr>
        <w:pStyle w:val="Heading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bookmarkStart w:name="_Toc1793545115" w:id="1808348475"/>
      <w:r w:rsidRPr="454EC8A6" w:rsidR="45CC5B4D">
        <w:rPr>
          <w:rFonts w:ascii="Arial" w:hAnsi="Arial" w:eastAsia="Arial" w:cs="Arial"/>
          <w:sz w:val="24"/>
          <w:szCs w:val="24"/>
        </w:rPr>
        <w:t>Research Methods</w:t>
      </w:r>
      <w:bookmarkEnd w:id="1808348475"/>
    </w:p>
    <w:p w:rsidR="454EC8A6" w:rsidP="454EC8A6" w:rsidRDefault="454EC8A6" w14:paraId="51837903" w14:textId="6AC80429">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266956C1" w:rsidP="454EC8A6" w:rsidRDefault="266956C1" w14:paraId="568ED0FF" w14:textId="0114C544">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266956C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methods used in this project included primary and secondary </w:t>
      </w:r>
      <w:r w:rsidRPr="454EC8A6" w:rsidR="152E7DB4">
        <w:rPr>
          <w:rFonts w:ascii="Arial" w:hAnsi="Arial" w:eastAsia="Arial" w:cs="Arial"/>
          <w:b w:val="0"/>
          <w:bCs w:val="0"/>
          <w:i w:val="0"/>
          <w:iCs w:val="0"/>
          <w:caps w:val="0"/>
          <w:smallCaps w:val="0"/>
          <w:strike w:val="0"/>
          <w:dstrike w:val="0"/>
          <w:color w:val="000000" w:themeColor="text1" w:themeTint="FF" w:themeShade="FF"/>
          <w:sz w:val="24"/>
          <w:szCs w:val="24"/>
          <w:u w:val="none"/>
        </w:rPr>
        <w:t>research and collection of data</w:t>
      </w:r>
      <w:r w:rsidRPr="454EC8A6" w:rsidR="266956C1">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2C50767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Secondary research</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13093"/>
      </w:r>
      <w:r w:rsidRPr="454EC8A6" w:rsidR="2C50767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is primarily desk-based research which </w:t>
      </w:r>
      <w:r w:rsidRPr="454EC8A6" w:rsidR="18336AE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looks at retrieving </w:t>
      </w:r>
      <w:r w:rsidRPr="454EC8A6" w:rsidR="2C507670">
        <w:rPr>
          <w:rFonts w:ascii="Arial" w:hAnsi="Arial" w:eastAsia="Arial" w:cs="Arial"/>
          <w:b w:val="0"/>
          <w:bCs w:val="0"/>
          <w:i w:val="0"/>
          <w:iCs w:val="0"/>
          <w:caps w:val="0"/>
          <w:smallCaps w:val="0"/>
          <w:strike w:val="0"/>
          <w:dstrike w:val="0"/>
          <w:color w:val="000000" w:themeColor="text1" w:themeTint="FF" w:themeShade="FF"/>
          <w:sz w:val="24"/>
          <w:szCs w:val="24"/>
          <w:u w:val="none"/>
        </w:rPr>
        <w:t>accurate</w:t>
      </w:r>
      <w:r w:rsidRPr="454EC8A6" w:rsidR="7785DD8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reliable</w:t>
      </w:r>
      <w:r w:rsidRPr="454EC8A6" w:rsidR="2C50767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information around the topic of the Middle East.</w:t>
      </w:r>
      <w:r w:rsidRPr="454EC8A6" w:rsidR="6AF55BA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It is important to use </w:t>
      </w:r>
      <w:r w:rsidRPr="454EC8A6" w:rsidR="5A0B878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reputable secondary sources which include research, </w:t>
      </w:r>
      <w:r w:rsidRPr="454EC8A6" w:rsidR="5A0B8781">
        <w:rPr>
          <w:rFonts w:ascii="Arial" w:hAnsi="Arial" w:eastAsia="Arial" w:cs="Arial"/>
          <w:b w:val="0"/>
          <w:bCs w:val="0"/>
          <w:i w:val="0"/>
          <w:iCs w:val="0"/>
          <w:caps w:val="0"/>
          <w:smallCaps w:val="0"/>
          <w:strike w:val="0"/>
          <w:dstrike w:val="0"/>
          <w:color w:val="000000" w:themeColor="text1" w:themeTint="FF" w:themeShade="FF"/>
          <w:sz w:val="24"/>
          <w:szCs w:val="24"/>
          <w:u w:val="none"/>
        </w:rPr>
        <w:t>policy</w:t>
      </w:r>
      <w:r w:rsidRPr="454EC8A6" w:rsidR="5A0B878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historical documents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2986"/>
      </w:r>
      <w:r w:rsidRPr="454EC8A6" w:rsidR="41E85ADF">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4BDFB76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2BC46D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Secondary research allows for a broad understanding of a chosen subject that is accessible to most people. </w:t>
      </w:r>
    </w:p>
    <w:p w:rsidR="52BC46DA" w:rsidP="454EC8A6" w:rsidRDefault="52BC46DA" w14:paraId="407BA49D" w14:textId="13FD32B6">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2BC46D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study will also use primary research methods. Primary research is defined as </w:t>
      </w:r>
      <w:r w:rsidRPr="454EC8A6" w:rsidR="5E883FB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original </w:t>
      </w:r>
      <w:r w:rsidRPr="454EC8A6" w:rsidR="52BC46DA">
        <w:rPr>
          <w:rFonts w:ascii="Arial" w:hAnsi="Arial" w:eastAsia="Arial" w:cs="Arial"/>
          <w:b w:val="0"/>
          <w:bCs w:val="0"/>
          <w:i w:val="0"/>
          <w:iCs w:val="0"/>
          <w:caps w:val="0"/>
          <w:smallCaps w:val="0"/>
          <w:strike w:val="0"/>
          <w:dstrike w:val="0"/>
          <w:color w:val="000000" w:themeColor="text1" w:themeTint="FF" w:themeShade="FF"/>
          <w:sz w:val="24"/>
          <w:szCs w:val="24"/>
          <w:u w:val="none"/>
        </w:rPr>
        <w:t>resea</w:t>
      </w:r>
      <w:r w:rsidRPr="454EC8A6" w:rsidR="7F35CD23">
        <w:rPr>
          <w:rFonts w:ascii="Arial" w:hAnsi="Arial" w:eastAsia="Arial" w:cs="Arial"/>
          <w:b w:val="0"/>
          <w:bCs w:val="0"/>
          <w:i w:val="0"/>
          <w:iCs w:val="0"/>
          <w:caps w:val="0"/>
          <w:smallCaps w:val="0"/>
          <w:strike w:val="0"/>
          <w:dstrike w:val="0"/>
          <w:color w:val="000000" w:themeColor="text1" w:themeTint="FF" w:themeShade="FF"/>
          <w:sz w:val="24"/>
          <w:szCs w:val="24"/>
          <w:u w:val="none"/>
        </w:rPr>
        <w:t>rch carried out by a researcher to find out about their chosen interest.</w:t>
      </w:r>
      <w:r w:rsidRPr="454EC8A6" w:rsidR="1E96D3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methods used in </w:t>
      </w:r>
      <w:r w:rsidRPr="454EC8A6" w:rsidR="0261FBC9">
        <w:rPr>
          <w:rFonts w:ascii="Arial" w:hAnsi="Arial" w:eastAsia="Arial" w:cs="Arial"/>
          <w:b w:val="0"/>
          <w:bCs w:val="0"/>
          <w:i w:val="0"/>
          <w:iCs w:val="0"/>
          <w:caps w:val="0"/>
          <w:smallCaps w:val="0"/>
          <w:strike w:val="0"/>
          <w:dstrike w:val="0"/>
          <w:color w:val="000000" w:themeColor="text1" w:themeTint="FF" w:themeShade="FF"/>
          <w:sz w:val="24"/>
          <w:szCs w:val="24"/>
          <w:u w:val="none"/>
        </w:rPr>
        <w:t>primary</w:t>
      </w:r>
      <w:r w:rsidRPr="454EC8A6" w:rsidR="1E96D3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research could be interviews, surveys, </w:t>
      </w:r>
      <w:r w:rsidRPr="454EC8A6" w:rsidR="1E96D3BE">
        <w:rPr>
          <w:rFonts w:ascii="Arial" w:hAnsi="Arial" w:eastAsia="Arial" w:cs="Arial"/>
          <w:b w:val="0"/>
          <w:bCs w:val="0"/>
          <w:i w:val="0"/>
          <w:iCs w:val="0"/>
          <w:caps w:val="0"/>
          <w:smallCaps w:val="0"/>
          <w:strike w:val="0"/>
          <w:dstrike w:val="0"/>
          <w:color w:val="000000" w:themeColor="text1" w:themeTint="FF" w:themeShade="FF"/>
          <w:sz w:val="24"/>
          <w:szCs w:val="24"/>
          <w:u w:val="none"/>
        </w:rPr>
        <w:t>experiments</w:t>
      </w:r>
      <w:r w:rsidRPr="454EC8A6" w:rsidR="1E96D3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observations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1235"/>
      </w:r>
      <w:r w:rsidRPr="454EC8A6" w:rsidR="1E96D3BE">
        <w:rPr>
          <w:rFonts w:ascii="Arial" w:hAnsi="Arial" w:eastAsia="Arial" w:cs="Arial"/>
          <w:b w:val="0"/>
          <w:bCs w:val="0"/>
          <w:i w:val="0"/>
          <w:iCs w:val="0"/>
          <w:caps w:val="0"/>
          <w:smallCaps w:val="0"/>
          <w:strike w:val="0"/>
          <w:dstrike w:val="0"/>
          <w:color w:val="000000" w:themeColor="text1" w:themeTint="FF" w:themeShade="FF"/>
          <w:sz w:val="24"/>
          <w:szCs w:val="24"/>
          <w:u w:val="none"/>
        </w:rPr>
        <w:t>. This project will use a</w:t>
      </w:r>
      <w:r w:rsidRPr="454EC8A6" w:rsidR="2393BB52">
        <w:rPr>
          <w:rFonts w:ascii="Arial" w:hAnsi="Arial" w:eastAsia="Arial" w:cs="Arial"/>
          <w:b w:val="0"/>
          <w:bCs w:val="0"/>
          <w:i w:val="0"/>
          <w:iCs w:val="0"/>
          <w:caps w:val="0"/>
          <w:smallCaps w:val="0"/>
          <w:strike w:val="0"/>
          <w:dstrike w:val="0"/>
          <w:color w:val="000000" w:themeColor="text1" w:themeTint="FF" w:themeShade="FF"/>
          <w:sz w:val="24"/>
          <w:szCs w:val="24"/>
          <w:u w:val="none"/>
        </w:rPr>
        <w:t>n</w:t>
      </w:r>
      <w:r w:rsidRPr="454EC8A6" w:rsidR="1E96D3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0B93165">
        <w:rPr>
          <w:rFonts w:ascii="Arial" w:hAnsi="Arial" w:eastAsia="Arial" w:cs="Arial"/>
          <w:b w:val="0"/>
          <w:bCs w:val="0"/>
          <w:i w:val="0"/>
          <w:iCs w:val="0"/>
          <w:caps w:val="0"/>
          <w:smallCaps w:val="0"/>
          <w:strike w:val="0"/>
          <w:dstrike w:val="0"/>
          <w:color w:val="000000" w:themeColor="text1" w:themeTint="FF" w:themeShade="FF"/>
          <w:sz w:val="24"/>
          <w:szCs w:val="24"/>
          <w:u w:val="none"/>
        </w:rPr>
        <w:t>online survey questionnaire</w:t>
      </w:r>
      <w:r w:rsidRPr="454EC8A6" w:rsidR="4E9872A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aimed at academics who are interested in the Middle East to get more specific understanding of their views. </w:t>
      </w:r>
      <w:r w:rsidRPr="454EC8A6" w:rsidR="10B9316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This will be discussed in detail later in this study.</w:t>
      </w:r>
    </w:p>
    <w:p w:rsidR="06885598" w:rsidP="454EC8A6" w:rsidRDefault="06885598" w14:paraId="379B6F52" w14:textId="299F0464">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format of this research project will consider both </w:t>
      </w:r>
      <w:r w:rsidRPr="454EC8A6" w:rsidR="1A1B98E7">
        <w:rPr>
          <w:rFonts w:ascii="Arial" w:hAnsi="Arial" w:eastAsia="Arial" w:cs="Arial"/>
          <w:b w:val="0"/>
          <w:bCs w:val="0"/>
          <w:i w:val="0"/>
          <w:iCs w:val="0"/>
          <w:caps w:val="0"/>
          <w:smallCaps w:val="0"/>
          <w:strike w:val="0"/>
          <w:dstrike w:val="0"/>
          <w:color w:val="000000" w:themeColor="text1" w:themeTint="FF" w:themeShade="FF"/>
          <w:sz w:val="24"/>
          <w:szCs w:val="24"/>
          <w:u w:val="none"/>
        </w:rPr>
        <w:t>primary</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secondary research </w:t>
      </w:r>
      <w:r w:rsidRPr="454EC8A6" w:rsidR="68EE238B">
        <w:rPr>
          <w:rFonts w:ascii="Arial" w:hAnsi="Arial" w:eastAsia="Arial" w:cs="Arial"/>
          <w:b w:val="0"/>
          <w:bCs w:val="0"/>
          <w:i w:val="0"/>
          <w:iCs w:val="0"/>
          <w:caps w:val="0"/>
          <w:smallCaps w:val="0"/>
          <w:strike w:val="0"/>
          <w:dstrike w:val="0"/>
          <w:color w:val="000000" w:themeColor="text1" w:themeTint="FF" w:themeShade="FF"/>
          <w:sz w:val="24"/>
          <w:szCs w:val="24"/>
          <w:u w:val="none"/>
        </w:rPr>
        <w:t>data and</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24EC66A5">
        <w:rPr>
          <w:rFonts w:ascii="Arial" w:hAnsi="Arial" w:eastAsia="Arial" w:cs="Arial"/>
          <w:b w:val="0"/>
          <w:bCs w:val="0"/>
          <w:i w:val="0"/>
          <w:iCs w:val="0"/>
          <w:caps w:val="0"/>
          <w:smallCaps w:val="0"/>
          <w:strike w:val="0"/>
          <w:dstrike w:val="0"/>
          <w:color w:val="000000" w:themeColor="text1" w:themeTint="FF" w:themeShade="FF"/>
          <w:sz w:val="24"/>
          <w:szCs w:val="24"/>
          <w:u w:val="none"/>
        </w:rPr>
        <w:t>organize</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them under the aims and </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objectives</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the study featured below. </w:t>
      </w:r>
      <w:r w:rsidRPr="454EC8A6" w:rsidR="6CACF3F2">
        <w:rPr>
          <w:rFonts w:ascii="Arial" w:hAnsi="Arial" w:eastAsia="Arial" w:cs="Arial"/>
          <w:b w:val="0"/>
          <w:bCs w:val="0"/>
          <w:i w:val="0"/>
          <w:iCs w:val="0"/>
          <w:caps w:val="0"/>
          <w:smallCaps w:val="0"/>
          <w:strike w:val="0"/>
          <w:dstrike w:val="0"/>
          <w:color w:val="000000" w:themeColor="text1" w:themeTint="FF" w:themeShade="FF"/>
          <w:sz w:val="24"/>
          <w:szCs w:val="24"/>
          <w:u w:val="none"/>
        </w:rPr>
        <w:t>Data means the information gathered for the research project.</w:t>
      </w:r>
    </w:p>
    <w:p w:rsidR="454EC8A6" w:rsidP="454EC8A6" w:rsidRDefault="454EC8A6" w14:paraId="62EC4BF6" w14:textId="6E7A5907">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6AAA4631" w14:textId="3BC71154">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06885598" w:rsidP="454EC8A6" w:rsidRDefault="06885598" w14:paraId="10474057" w14:textId="7F08E94E">
      <w:pPr>
        <w:pStyle w:val="Heading3"/>
        <w:rPr>
          <w:rFonts w:ascii="Arial" w:hAnsi="Arial" w:eastAsia="Arial" w:cs="Arial"/>
          <w:sz w:val="24"/>
          <w:szCs w:val="24"/>
        </w:rPr>
      </w:pPr>
      <w:bookmarkStart w:name="_Toc757284440" w:id="498662071"/>
      <w:r w:rsidR="06885598">
        <w:rPr/>
        <w:t xml:space="preserve">Aims and </w:t>
      </w:r>
      <w:r w:rsidR="06885598">
        <w:rPr/>
        <w:t>objectives</w:t>
      </w:r>
      <w:bookmarkEnd w:id="498662071"/>
    </w:p>
    <w:p w:rsidR="454EC8A6" w:rsidP="454EC8A6" w:rsidRDefault="454EC8A6" w14:paraId="17066CD6" w14:textId="1D07DAD7">
      <w:pPr>
        <w:pStyle w:val="Normal"/>
        <w:rPr>
          <w:rFonts w:ascii="Arial" w:hAnsi="Arial" w:eastAsia="Arial" w:cs="Arial"/>
          <w:sz w:val="24"/>
          <w:szCs w:val="24"/>
        </w:rPr>
      </w:pPr>
    </w:p>
    <w:p w:rsidR="4605705A" w:rsidP="454EC8A6" w:rsidRDefault="4605705A" w14:paraId="0A7EE6E6" w14:textId="0D252611">
      <w:pPr>
        <w:pStyle w:val="Normal"/>
        <w:rPr>
          <w:rFonts w:ascii="Arial" w:hAnsi="Arial" w:eastAsia="Arial" w:cs="Arial"/>
          <w:b w:val="0"/>
          <w:bCs w:val="0"/>
          <w:i w:val="0"/>
          <w:iCs w:val="0"/>
          <w:caps w:val="0"/>
          <w:smallCaps w:val="0"/>
          <w:strike w:val="0"/>
          <w:dstrike w:val="0"/>
          <w:color w:val="0563C1"/>
          <w:sz w:val="24"/>
          <w:szCs w:val="24"/>
          <w:u w:val="none"/>
        </w:rPr>
      </w:pPr>
      <w:r w:rsidRPr="454EC8A6" w:rsidR="4605705A">
        <w:rPr>
          <w:rFonts w:ascii="Arial" w:hAnsi="Arial" w:eastAsia="Arial" w:cs="Arial"/>
        </w:rPr>
        <w:t xml:space="preserve">The Aim of the research project is to understand how academics </w:t>
      </w:r>
      <w:r w:rsidRPr="454EC8A6" w:rsidR="4605705A">
        <w:rPr>
          <w:rFonts w:ascii="Arial" w:hAnsi="Arial" w:eastAsia="Arial" w:cs="Arial"/>
        </w:rPr>
        <w:t>perceive</w:t>
      </w:r>
      <w:r w:rsidRPr="454EC8A6" w:rsidR="4605705A">
        <w:rPr>
          <w:rFonts w:ascii="Arial" w:hAnsi="Arial" w:eastAsia="Arial" w:cs="Arial"/>
        </w:rPr>
        <w:t xml:space="preserve"> the war in the Middle East and America’s influence on conflict in the region. This will be done by looking at primary and secondary research.</w:t>
      </w:r>
    </w:p>
    <w:p w:rsidR="454EC8A6" w:rsidP="454EC8A6" w:rsidRDefault="454EC8A6" w14:paraId="17C97A94" w14:textId="23824030">
      <w:pPr>
        <w:pStyle w:val="Normal"/>
        <w:rPr>
          <w:rFonts w:ascii="Arial" w:hAnsi="Arial" w:eastAsia="Arial" w:cs="Arial"/>
          <w:b w:val="0"/>
          <w:bCs w:val="0"/>
          <w:i w:val="0"/>
          <w:iCs w:val="0"/>
          <w:caps w:val="0"/>
          <w:smallCaps w:val="0"/>
          <w:strike w:val="0"/>
          <w:dstrike w:val="0"/>
          <w:color w:val="0563C1"/>
          <w:sz w:val="24"/>
          <w:szCs w:val="24"/>
          <w:u w:val="none"/>
        </w:rPr>
      </w:pPr>
    </w:p>
    <w:p w:rsidR="74B0FA1E" w:rsidP="454EC8A6" w:rsidRDefault="74B0FA1E" w14:paraId="49F68C8F" w14:textId="5433175C">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74B0FA1E">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Aim A - </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Explore </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how</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much of the trouble in the Middle East is caused by foreign interventions and decisions</w:t>
      </w:r>
      <w:r w:rsidRPr="454EC8A6" w:rsidR="75BDAAB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by using primary and secondary research</w:t>
      </w:r>
    </w:p>
    <w:p w:rsidR="07608B29" w:rsidP="454EC8A6" w:rsidRDefault="07608B29" w14:paraId="35B42F90" w14:textId="2369ECCA">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7608B29">
        <w:rPr>
          <w:rFonts w:ascii="Arial" w:hAnsi="Arial" w:eastAsia="Arial" w:cs="Arial"/>
          <w:b w:val="0"/>
          <w:bCs w:val="0"/>
          <w:i w:val="0"/>
          <w:iCs w:val="0"/>
          <w:caps w:val="0"/>
          <w:smallCaps w:val="0"/>
          <w:strike w:val="0"/>
          <w:dstrike w:val="0"/>
          <w:color w:val="000000" w:themeColor="text1" w:themeTint="FF" w:themeShade="FF"/>
          <w:sz w:val="24"/>
          <w:szCs w:val="24"/>
          <w:u w:val="none"/>
        </w:rPr>
        <w:t>Objective</w:t>
      </w:r>
      <w:r w:rsidRPr="454EC8A6" w:rsidR="70D85A5F">
        <w:rPr>
          <w:rFonts w:ascii="Arial" w:hAnsi="Arial" w:eastAsia="Arial" w:cs="Arial"/>
          <w:b w:val="0"/>
          <w:bCs w:val="0"/>
          <w:i w:val="0"/>
          <w:iCs w:val="0"/>
          <w:caps w:val="0"/>
          <w:smallCaps w:val="0"/>
          <w:strike w:val="0"/>
          <w:dstrike w:val="0"/>
          <w:color w:val="000000" w:themeColor="text1" w:themeTint="FF" w:themeShade="FF"/>
          <w:sz w:val="24"/>
          <w:szCs w:val="24"/>
          <w:u w:val="none"/>
        </w:rPr>
        <w:t>s:</w:t>
      </w:r>
    </w:p>
    <w:p w:rsidR="06885598" w:rsidP="454EC8A6" w:rsidRDefault="06885598" w14:paraId="151C713F" w14:textId="2F76DA29">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A1) </w:t>
      </w:r>
      <w:r w:rsidRPr="454EC8A6" w:rsidR="63FCC82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Explore how the Middle East </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was divided by foreign powers after the world wars</w:t>
      </w:r>
    </w:p>
    <w:p w:rsidR="06885598" w:rsidP="454EC8A6" w:rsidRDefault="06885598" w14:paraId="43C29312" w14:textId="7247155D">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A2) Research the correlation of third parties intervening in civil wars located in oil rich countries.</w:t>
      </w:r>
    </w:p>
    <w:p w:rsidR="06885598" w:rsidP="454EC8A6" w:rsidRDefault="06885598" w14:paraId="186166D3" w14:textId="0D3D920C">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A3) </w:t>
      </w:r>
      <w:r w:rsidRPr="454EC8A6" w:rsidR="3355DF50">
        <w:rPr>
          <w:rFonts w:ascii="Arial" w:hAnsi="Arial" w:eastAsia="Arial" w:cs="Arial"/>
          <w:b w:val="0"/>
          <w:bCs w:val="0"/>
          <w:i w:val="0"/>
          <w:iCs w:val="0"/>
          <w:caps w:val="0"/>
          <w:smallCaps w:val="0"/>
          <w:strike w:val="0"/>
          <w:dstrike w:val="0"/>
          <w:color w:val="000000" w:themeColor="text1" w:themeTint="FF" w:themeShade="FF"/>
          <w:sz w:val="24"/>
          <w:szCs w:val="24"/>
          <w:u w:val="none"/>
        </w:rPr>
        <w:t>Consider whether</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American foreign policy destabilize</w:t>
      </w:r>
      <w:r w:rsidRPr="454EC8A6" w:rsidR="754CA79B">
        <w:rPr>
          <w:rFonts w:ascii="Arial" w:hAnsi="Arial" w:eastAsia="Arial" w:cs="Arial"/>
          <w:b w:val="0"/>
          <w:bCs w:val="0"/>
          <w:i w:val="0"/>
          <w:iCs w:val="0"/>
          <w:caps w:val="0"/>
          <w:smallCaps w:val="0"/>
          <w:strike w:val="0"/>
          <w:dstrike w:val="0"/>
          <w:color w:val="000000" w:themeColor="text1" w:themeTint="FF" w:themeShade="FF"/>
          <w:sz w:val="24"/>
          <w:szCs w:val="24"/>
          <w:u w:val="none"/>
        </w:rPr>
        <w:t>d</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region</w:t>
      </w:r>
    </w:p>
    <w:p w:rsidR="454EC8A6" w:rsidP="454EC8A6" w:rsidRDefault="454EC8A6" w14:paraId="31330AA9" w14:textId="6F0ACC09">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1283E5B5" w14:textId="100B00F8">
      <w:pPr>
        <w:pStyle w:val="Normal"/>
        <w:ind w:left="0"/>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454EC8A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B) </w:t>
      </w:r>
      <w:r w:rsidRPr="454EC8A6" w:rsidR="7669A3A8">
        <w:rPr>
          <w:rFonts w:ascii="Arial" w:hAnsi="Arial" w:eastAsia="Arial" w:cs="Arial"/>
          <w:b w:val="1"/>
          <w:bCs w:val="1"/>
          <w:i w:val="0"/>
          <w:iCs w:val="0"/>
          <w:caps w:val="0"/>
          <w:smallCaps w:val="0"/>
          <w:strike w:val="0"/>
          <w:dstrike w:val="0"/>
          <w:color w:val="000000" w:themeColor="text1" w:themeTint="FF" w:themeShade="FF"/>
          <w:sz w:val="24"/>
          <w:szCs w:val="24"/>
          <w:u w:val="none"/>
        </w:rPr>
        <w:t>Consider how</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much of the trouble in the Middle East is caused by territories and countri</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e</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s </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loca</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t</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ed</w:t>
      </w:r>
      <w:r w:rsidRPr="454EC8A6" w:rsidR="0688559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within the region</w:t>
      </w:r>
      <w:r w:rsidRPr="454EC8A6" w:rsidR="75EEBB42">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by using primary and secondary research.</w:t>
      </w:r>
    </w:p>
    <w:p w:rsidR="06885598" w:rsidP="454EC8A6" w:rsidRDefault="06885598" w14:paraId="251D945F" w14:textId="2DB5EAB8">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B1) Research into the effect of Wahhabism in the region</w:t>
      </w:r>
    </w:p>
    <w:p w:rsidR="06885598" w:rsidP="454EC8A6" w:rsidRDefault="06885598" w14:paraId="643E9CAD" w14:textId="4AA5122C">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B2) </w:t>
      </w:r>
      <w:r w:rsidRPr="454EC8A6" w:rsidR="07961752">
        <w:rPr>
          <w:rFonts w:ascii="Arial" w:hAnsi="Arial" w:eastAsia="Arial" w:cs="Arial"/>
          <w:b w:val="0"/>
          <w:bCs w:val="0"/>
          <w:i w:val="0"/>
          <w:iCs w:val="0"/>
          <w:caps w:val="0"/>
          <w:smallCaps w:val="0"/>
          <w:strike w:val="0"/>
          <w:dstrike w:val="0"/>
          <w:color w:val="000000" w:themeColor="text1" w:themeTint="FF" w:themeShade="FF"/>
          <w:sz w:val="24"/>
          <w:szCs w:val="24"/>
          <w:u w:val="none"/>
        </w:rPr>
        <w:t>Consider h</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ow the regional rivalry between Saudi Arabia and Iran effects the region?</w:t>
      </w:r>
    </w:p>
    <w:p w:rsidR="06885598" w:rsidP="454EC8A6" w:rsidRDefault="06885598" w14:paraId="41A5EA6A" w14:textId="12E74AB0">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B3) </w:t>
      </w:r>
      <w:r w:rsidRPr="454EC8A6" w:rsidR="7E879A6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Consider how </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the Israeli-Palestinian conflict effects the region.</w:t>
      </w:r>
    </w:p>
    <w:p w:rsidR="454EC8A6" w:rsidP="454EC8A6" w:rsidRDefault="454EC8A6" w14:paraId="3D9D054C" w14:textId="08958E61">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06885598" w:rsidP="454EC8A6" w:rsidRDefault="06885598" w14:paraId="20083AB8" w14:textId="29988F30">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color w:val="000000" w:themeColor="text1" w:themeTint="FF" w:themeShade="FF"/>
          <w:sz w:val="24"/>
          <w:szCs w:val="24"/>
        </w:rPr>
      </w:pPr>
      <w:r w:rsidRPr="454EC8A6" w:rsidR="06885598">
        <w:rPr>
          <w:rFonts w:ascii="Arial" w:hAnsi="Arial" w:eastAsia="Arial" w:cs="Arial"/>
          <w:b w:val="0"/>
          <w:bCs w:val="0"/>
          <w:i w:val="0"/>
          <w:iCs w:val="0"/>
          <w:caps w:val="0"/>
          <w:smallCaps w:val="0"/>
          <w:color w:val="000000" w:themeColor="text1" w:themeTint="FF" w:themeShade="FF"/>
          <w:sz w:val="24"/>
          <w:szCs w:val="24"/>
        </w:rPr>
        <w:t xml:space="preserve"> </w:t>
      </w:r>
      <w:r w:rsidRPr="454EC8A6" w:rsidR="06885598">
        <w:rPr>
          <w:rFonts w:ascii="Arial" w:hAnsi="Arial" w:eastAsia="Arial" w:cs="Arial"/>
          <w:b w:val="1"/>
          <w:bCs w:val="1"/>
          <w:i w:val="0"/>
          <w:iCs w:val="0"/>
          <w:caps w:val="0"/>
          <w:smallCaps w:val="0"/>
          <w:color w:val="000000" w:themeColor="text1" w:themeTint="FF" w:themeShade="FF"/>
          <w:sz w:val="24"/>
          <w:szCs w:val="24"/>
        </w:rPr>
        <w:t xml:space="preserve">C) Explore America’s involvement in the Middle </w:t>
      </w:r>
      <w:r w:rsidRPr="454EC8A6" w:rsidR="32295C11">
        <w:rPr>
          <w:rFonts w:ascii="Arial" w:hAnsi="Arial" w:eastAsia="Arial" w:cs="Arial"/>
          <w:b w:val="1"/>
          <w:bCs w:val="1"/>
          <w:i w:val="0"/>
          <w:iCs w:val="0"/>
          <w:caps w:val="0"/>
          <w:smallCaps w:val="0"/>
          <w:color w:val="000000" w:themeColor="text1" w:themeTint="FF" w:themeShade="FF"/>
          <w:sz w:val="24"/>
          <w:szCs w:val="24"/>
        </w:rPr>
        <w:t>East concentrating on</w:t>
      </w:r>
      <w:r w:rsidRPr="454EC8A6" w:rsidR="06885598">
        <w:rPr>
          <w:rFonts w:ascii="Arial" w:hAnsi="Arial" w:eastAsia="Arial" w:cs="Arial"/>
          <w:b w:val="1"/>
          <w:bCs w:val="1"/>
          <w:i w:val="0"/>
          <w:iCs w:val="0"/>
          <w:caps w:val="0"/>
          <w:smallCaps w:val="0"/>
          <w:color w:val="000000" w:themeColor="text1" w:themeTint="FF" w:themeShade="FF"/>
          <w:sz w:val="24"/>
          <w:szCs w:val="24"/>
        </w:rPr>
        <w:t xml:space="preserve"> how much of it ha</w:t>
      </w:r>
      <w:r w:rsidRPr="454EC8A6" w:rsidR="13B730B7">
        <w:rPr>
          <w:rFonts w:ascii="Arial" w:hAnsi="Arial" w:eastAsia="Arial" w:cs="Arial"/>
          <w:b w:val="1"/>
          <w:bCs w:val="1"/>
          <w:i w:val="0"/>
          <w:iCs w:val="0"/>
          <w:caps w:val="0"/>
          <w:smallCaps w:val="0"/>
          <w:color w:val="000000" w:themeColor="text1" w:themeTint="FF" w:themeShade="FF"/>
          <w:sz w:val="24"/>
          <w:szCs w:val="24"/>
        </w:rPr>
        <w:t>s</w:t>
      </w:r>
      <w:r w:rsidRPr="454EC8A6" w:rsidR="06885598">
        <w:rPr>
          <w:rFonts w:ascii="Arial" w:hAnsi="Arial" w:eastAsia="Arial" w:cs="Arial"/>
          <w:b w:val="1"/>
          <w:bCs w:val="1"/>
          <w:i w:val="0"/>
          <w:iCs w:val="0"/>
          <w:caps w:val="0"/>
          <w:smallCaps w:val="0"/>
          <w:color w:val="000000" w:themeColor="text1" w:themeTint="FF" w:themeShade="FF"/>
          <w:sz w:val="24"/>
          <w:szCs w:val="24"/>
        </w:rPr>
        <w:t xml:space="preserve"> to do with control over the oil supplies.</w:t>
      </w:r>
    </w:p>
    <w:p w:rsidR="06885598" w:rsidP="454EC8A6" w:rsidRDefault="06885598" w14:paraId="108D165C" w14:textId="3AE8C070">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C1)</w:t>
      </w:r>
      <w:r w:rsidRPr="454EC8A6" w:rsidR="75DE1C4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Consider</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American influence in resisting the spread of Communism brought by the Soviet Union.</w:t>
      </w:r>
    </w:p>
    <w:p w:rsidR="06885598" w:rsidP="454EC8A6" w:rsidRDefault="06885598" w14:paraId="333BA6AA" w14:textId="36107A44">
      <w:pPr>
        <w:pStyle w:val="Normal"/>
        <w:bidi w:val="0"/>
        <w:spacing w:before="0" w:beforeAutospacing="off" w:after="0" w:afterAutospacing="off" w:line="259" w:lineRule="auto"/>
        <w:ind w:left="0" w:right="0"/>
        <w:jc w:val="left"/>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C2) </w:t>
      </w:r>
      <w:r w:rsidRPr="454EC8A6" w:rsidR="7D33898B">
        <w:rPr>
          <w:rFonts w:ascii="Arial" w:hAnsi="Arial" w:eastAsia="Arial" w:cs="Arial"/>
          <w:b w:val="0"/>
          <w:bCs w:val="0"/>
          <w:i w:val="0"/>
          <w:iCs w:val="0"/>
          <w:caps w:val="0"/>
          <w:smallCaps w:val="0"/>
          <w:strike w:val="0"/>
          <w:dstrike w:val="0"/>
          <w:color w:val="000000" w:themeColor="text1" w:themeTint="FF" w:themeShade="FF"/>
          <w:sz w:val="24"/>
          <w:szCs w:val="24"/>
          <w:u w:val="none"/>
        </w:rPr>
        <w:t>Evaluate whether</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w:t>
      </w:r>
      <w:r w:rsidRPr="454EC8A6" w:rsidR="068855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American intervention in the middle east based on control of the oil supplies of the region?</w:t>
      </w:r>
    </w:p>
    <w:p w:rsidR="454EC8A6" w:rsidP="454EC8A6" w:rsidRDefault="454EC8A6" w14:paraId="5BC7BF15" w14:textId="3C7FDCA6">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5EFE38C4" w:rsidP="454EC8A6" w:rsidRDefault="5EFE38C4" w14:paraId="37012111" w14:textId="2BB9E6C5">
      <w:pPr>
        <w:pStyle w:val="Heading3"/>
        <w:rPr>
          <w:rFonts w:ascii="Arial" w:hAnsi="Arial" w:eastAsia="Arial" w:cs="Arial"/>
          <w:sz w:val="24"/>
          <w:szCs w:val="24"/>
        </w:rPr>
      </w:pPr>
      <w:bookmarkStart w:name="_Toc558645284" w:id="975567630"/>
      <w:r w:rsidRPr="454EC8A6" w:rsidR="5EFE38C4">
        <w:rPr>
          <w:rFonts w:ascii="Arial" w:hAnsi="Arial" w:eastAsia="Arial" w:cs="Arial"/>
          <w:sz w:val="24"/>
          <w:szCs w:val="24"/>
        </w:rPr>
        <w:t>Hypothesis</w:t>
      </w:r>
      <w:r w:rsidRPr="454EC8A6" w:rsidR="141058ED">
        <w:rPr>
          <w:rFonts w:ascii="Arial" w:hAnsi="Arial" w:eastAsia="Arial" w:cs="Arial"/>
          <w:sz w:val="24"/>
          <w:szCs w:val="24"/>
        </w:rPr>
        <w:t>.</w:t>
      </w:r>
      <w:r w:rsidRPr="454EC8A6" w:rsidR="141058ED">
        <w:rPr>
          <w:rFonts w:ascii="Arial" w:hAnsi="Arial" w:eastAsia="Arial" w:cs="Arial"/>
          <w:sz w:val="24"/>
          <w:szCs w:val="24"/>
        </w:rPr>
        <w:t xml:space="preserve"> </w:t>
      </w:r>
      <w:bookmarkEnd w:id="975567630"/>
    </w:p>
    <w:p w:rsidR="454EC8A6" w:rsidP="454EC8A6" w:rsidRDefault="454EC8A6" w14:paraId="12302E6B" w14:textId="18A11BE7">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141058ED" w:rsidP="454EC8A6" w:rsidRDefault="141058ED" w14:paraId="3D91E142" w14:textId="33154A09">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141058ED">
        <w:rPr>
          <w:rFonts w:ascii="Arial" w:hAnsi="Arial" w:eastAsia="Arial" w:cs="Arial"/>
          <w:b w:val="0"/>
          <w:bCs w:val="0"/>
          <w:i w:val="0"/>
          <w:iCs w:val="0"/>
          <w:caps w:val="0"/>
          <w:smallCaps w:val="0"/>
          <w:strike w:val="0"/>
          <w:dstrike w:val="0"/>
          <w:color w:val="000000" w:themeColor="text1" w:themeTint="FF" w:themeShade="FF"/>
          <w:sz w:val="24"/>
          <w:szCs w:val="24"/>
          <w:u w:val="none"/>
        </w:rPr>
        <w:t>A hypothesis is an assumption made before</w:t>
      </w:r>
      <w:r w:rsidRPr="454EC8A6" w:rsidR="591BD48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primary research is conducted that allows for </w:t>
      </w:r>
      <w:r w:rsidRPr="454EC8A6" w:rsidR="7CF5908E">
        <w:rPr>
          <w:rFonts w:ascii="Arial" w:hAnsi="Arial" w:eastAsia="Arial" w:cs="Arial"/>
          <w:b w:val="0"/>
          <w:bCs w:val="0"/>
          <w:i w:val="0"/>
          <w:iCs w:val="0"/>
          <w:caps w:val="0"/>
          <w:smallCaps w:val="0"/>
          <w:strike w:val="0"/>
          <w:dstrike w:val="0"/>
          <w:color w:val="000000" w:themeColor="text1" w:themeTint="FF" w:themeShade="FF"/>
          <w:sz w:val="24"/>
          <w:szCs w:val="24"/>
          <w:u w:val="none"/>
        </w:rPr>
        <w:t>a starting point to a research study</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14956"/>
      </w:r>
      <w:r w:rsidRPr="454EC8A6" w:rsidR="7CF5908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hypothesis for this </w:t>
      </w:r>
      <w:r w:rsidRPr="454EC8A6" w:rsidR="7CF5908E">
        <w:rPr>
          <w:rFonts w:ascii="Arial" w:hAnsi="Arial" w:eastAsia="Arial" w:cs="Arial"/>
          <w:b w:val="0"/>
          <w:bCs w:val="0"/>
          <w:i w:val="0"/>
          <w:iCs w:val="0"/>
          <w:caps w:val="0"/>
          <w:smallCaps w:val="0"/>
          <w:strike w:val="0"/>
          <w:dstrike w:val="0"/>
          <w:color w:val="000000" w:themeColor="text1" w:themeTint="FF" w:themeShade="FF"/>
          <w:sz w:val="24"/>
          <w:szCs w:val="24"/>
          <w:u w:val="none"/>
        </w:rPr>
        <w:t>research</w:t>
      </w:r>
      <w:r w:rsidRPr="454EC8A6" w:rsidR="7CF5908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project is:</w:t>
      </w:r>
    </w:p>
    <w:p w:rsidR="7CF5908E" w:rsidP="454EC8A6" w:rsidRDefault="7CF5908E" w14:paraId="4255DF04" w14:textId="01A46EB6">
      <w:pPr>
        <w:pStyle w:val="Normal"/>
        <w:rPr>
          <w:rFonts w:ascii="Arial" w:hAnsi="Arial" w:eastAsia="Arial" w:cs="Arial"/>
          <w:b w:val="1"/>
          <w:bCs w:val="1"/>
          <w:i w:val="1"/>
          <w:iCs w:val="1"/>
          <w:caps w:val="0"/>
          <w:smallCaps w:val="0"/>
          <w:strike w:val="0"/>
          <w:dstrike w:val="0"/>
          <w:color w:val="000000" w:themeColor="text1" w:themeTint="FF" w:themeShade="FF"/>
          <w:sz w:val="24"/>
          <w:szCs w:val="24"/>
          <w:u w:val="none"/>
        </w:rPr>
      </w:pPr>
      <w:r w:rsidRPr="454EC8A6" w:rsidR="7CF5908E">
        <w:rPr>
          <w:rFonts w:ascii="Arial" w:hAnsi="Arial" w:eastAsia="Arial" w:cs="Arial"/>
          <w:b w:val="1"/>
          <w:bCs w:val="1"/>
          <w:i w:val="1"/>
          <w:iCs w:val="1"/>
          <w:caps w:val="0"/>
          <w:smallCaps w:val="0"/>
          <w:strike w:val="0"/>
          <w:dstrike w:val="0"/>
          <w:color w:val="000000" w:themeColor="text1" w:themeTint="FF" w:themeShade="FF"/>
          <w:sz w:val="24"/>
          <w:szCs w:val="24"/>
          <w:u w:val="none"/>
        </w:rPr>
        <w:t xml:space="preserve">Academics will believe America played a significant role in the crises in the </w:t>
      </w:r>
      <w:r w:rsidRPr="454EC8A6" w:rsidR="001479BD">
        <w:rPr>
          <w:rFonts w:ascii="Arial" w:hAnsi="Arial" w:eastAsia="Arial" w:cs="Arial"/>
          <w:b w:val="1"/>
          <w:bCs w:val="1"/>
          <w:i w:val="1"/>
          <w:iCs w:val="1"/>
          <w:caps w:val="0"/>
          <w:smallCaps w:val="0"/>
          <w:strike w:val="0"/>
          <w:dstrike w:val="0"/>
          <w:color w:val="000000" w:themeColor="text1" w:themeTint="FF" w:themeShade="FF"/>
          <w:sz w:val="24"/>
          <w:szCs w:val="24"/>
          <w:u w:val="none"/>
        </w:rPr>
        <w:t>Middle</w:t>
      </w:r>
      <w:r w:rsidRPr="454EC8A6" w:rsidR="7CF5908E">
        <w:rPr>
          <w:rFonts w:ascii="Arial" w:hAnsi="Arial" w:eastAsia="Arial" w:cs="Arial"/>
          <w:b w:val="1"/>
          <w:bCs w:val="1"/>
          <w:i w:val="1"/>
          <w:iCs w:val="1"/>
          <w:caps w:val="0"/>
          <w:smallCaps w:val="0"/>
          <w:strike w:val="0"/>
          <w:dstrike w:val="0"/>
          <w:color w:val="000000" w:themeColor="text1" w:themeTint="FF" w:themeShade="FF"/>
          <w:sz w:val="24"/>
          <w:szCs w:val="24"/>
          <w:u w:val="none"/>
        </w:rPr>
        <w:t xml:space="preserve"> East.</w:t>
      </w:r>
    </w:p>
    <w:p w:rsidR="7CF5908E" w:rsidP="454EC8A6" w:rsidRDefault="7CF5908E" w14:paraId="2041186A" w14:textId="38FF1CA0">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7CF5908E">
        <w:rPr>
          <w:rFonts w:ascii="Arial" w:hAnsi="Arial" w:eastAsia="Arial" w:cs="Arial"/>
          <w:b w:val="0"/>
          <w:bCs w:val="0"/>
          <w:i w:val="0"/>
          <w:iCs w:val="0"/>
          <w:caps w:val="0"/>
          <w:smallCaps w:val="0"/>
          <w:strike w:val="0"/>
          <w:dstrike w:val="0"/>
          <w:color w:val="000000" w:themeColor="text1" w:themeTint="FF" w:themeShade="FF"/>
          <w:sz w:val="24"/>
          <w:szCs w:val="24"/>
          <w:u w:val="none"/>
        </w:rPr>
        <w:t>The hypothesis will be considered at the end of the project as part of the discussion section.</w:t>
      </w:r>
    </w:p>
    <w:p w:rsidR="454EC8A6" w:rsidP="454EC8A6" w:rsidRDefault="454EC8A6" w14:paraId="6533BBDF" w14:textId="1DE390E5">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1070B3AA" w14:textId="3F343109">
      <w:pPr>
        <w:pStyle w:val="Normal"/>
        <w:ind w:left="0"/>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63894F64" w:rsidP="454EC8A6" w:rsidRDefault="63894F64" w14:paraId="12419C56" w14:textId="4DF4CBCA">
      <w:pPr>
        <w:pStyle w:val="Heading2"/>
        <w:rPr>
          <w:rFonts w:ascii="Arial" w:hAnsi="Arial" w:eastAsia="Arial" w:cs="Arial"/>
          <w:b w:val="1"/>
          <w:bCs w:val="1"/>
          <w:i w:val="0"/>
          <w:iCs w:val="0"/>
          <w:caps w:val="0"/>
          <w:smallCaps w:val="0"/>
          <w:strike w:val="0"/>
          <w:dstrike w:val="0"/>
          <w:color w:val="000000" w:themeColor="text1" w:themeTint="FF" w:themeShade="FF"/>
          <w:sz w:val="24"/>
          <w:szCs w:val="24"/>
          <w:u w:val="single"/>
        </w:rPr>
      </w:pPr>
      <w:bookmarkStart w:name="_Toc1559662479" w:id="412594173"/>
      <w:r w:rsidRPr="454EC8A6" w:rsidR="63894F64">
        <w:rPr>
          <w:rFonts w:ascii="Arial" w:hAnsi="Arial" w:eastAsia="Arial" w:cs="Arial"/>
          <w:sz w:val="24"/>
          <w:szCs w:val="24"/>
        </w:rPr>
        <w:t>Secondary</w:t>
      </w:r>
      <w:r w:rsidRPr="454EC8A6" w:rsidR="2FC42C55">
        <w:rPr>
          <w:rFonts w:ascii="Arial" w:hAnsi="Arial" w:eastAsia="Arial" w:cs="Arial"/>
          <w:sz w:val="24"/>
          <w:szCs w:val="24"/>
        </w:rPr>
        <w:t xml:space="preserve"> Research </w:t>
      </w:r>
      <w:r w:rsidRPr="454EC8A6" w:rsidR="79BF138A">
        <w:rPr>
          <w:rFonts w:ascii="Arial" w:hAnsi="Arial" w:eastAsia="Arial" w:cs="Arial"/>
          <w:sz w:val="24"/>
          <w:szCs w:val="24"/>
        </w:rPr>
        <w:t>Methods</w:t>
      </w:r>
      <w:bookmarkEnd w:id="412594173"/>
    </w:p>
    <w:p w:rsidR="454EC8A6" w:rsidP="454EC8A6" w:rsidRDefault="454EC8A6" w14:paraId="5C4797F1" w14:textId="61E44A0A">
      <w:pPr>
        <w:pStyle w:val="Normal"/>
        <w:rPr>
          <w:rFonts w:ascii="Arial" w:hAnsi="Arial" w:eastAsia="Arial" w:cs="Arial"/>
          <w:b w:val="1"/>
          <w:bCs w:val="1"/>
          <w:i w:val="0"/>
          <w:iCs w:val="0"/>
          <w:caps w:val="0"/>
          <w:smallCaps w:val="0"/>
          <w:strike w:val="0"/>
          <w:dstrike w:val="0"/>
          <w:color w:val="000000" w:themeColor="text1" w:themeTint="FF" w:themeShade="FF"/>
          <w:sz w:val="24"/>
          <w:szCs w:val="24"/>
          <w:u w:val="single"/>
        </w:rPr>
      </w:pPr>
    </w:p>
    <w:p w:rsidR="12DA480F" w:rsidP="454EC8A6" w:rsidRDefault="12DA480F" w14:paraId="6956809F" w14:textId="1E03175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454EC8A6" w:rsidR="12DA480F">
        <w:rPr>
          <w:rFonts w:ascii="Calibri" w:hAnsi="Calibri" w:eastAsia="Calibri" w:cs="Calibri" w:asciiTheme="minorAscii" w:hAnsiTheme="minorAscii" w:eastAsiaTheme="minorAscii" w:cstheme="minorAscii"/>
          <w:b w:val="0"/>
          <w:bCs w:val="0"/>
          <w:i w:val="0"/>
          <w:iCs w:val="0"/>
          <w:caps w:val="0"/>
          <w:smallCaps w:val="0"/>
          <w:strike w:val="0"/>
          <w:dstrike w:val="0"/>
          <w:color w:val="auto"/>
          <w:sz w:val="24"/>
          <w:szCs w:val="24"/>
          <w:u w:val="none"/>
        </w:rPr>
        <w:t xml:space="preserve">This section looks at the secondary research </w:t>
      </w:r>
      <w:r w:rsidRPr="454EC8A6" w:rsidR="5DC827E6">
        <w:rPr>
          <w:rFonts w:ascii="Calibri" w:hAnsi="Calibri" w:eastAsia="Calibri" w:cs="Calibri" w:asciiTheme="minorAscii" w:hAnsiTheme="minorAscii" w:eastAsiaTheme="minorAscii" w:cstheme="minorAscii"/>
          <w:b w:val="0"/>
          <w:bCs w:val="0"/>
          <w:i w:val="0"/>
          <w:iCs w:val="0"/>
          <w:caps w:val="0"/>
          <w:smallCaps w:val="0"/>
          <w:strike w:val="0"/>
          <w:dstrike w:val="0"/>
          <w:color w:val="auto"/>
          <w:sz w:val="24"/>
          <w:szCs w:val="24"/>
          <w:u w:val="none"/>
        </w:rPr>
        <w:t>and is evaluated by using the CRAAP test</w:t>
      </w:r>
      <w:r w:rsidRPr="454EC8A6" w:rsidR="5DC827E6">
        <w:rPr>
          <w:rFonts w:ascii="Calibri" w:hAnsi="Calibri" w:eastAsia="Calibri" w:cs="Calibri" w:asciiTheme="minorAscii" w:hAnsiTheme="minorAscii" w:eastAsiaTheme="minorAscii" w:cstheme="minorAscii"/>
          <w:b w:val="0"/>
          <w:bCs w:val="0"/>
          <w:i w:val="0"/>
          <w:iCs w:val="0"/>
          <w:caps w:val="0"/>
          <w:smallCaps w:val="0"/>
          <w:strike w:val="0"/>
          <w:dstrike w:val="0"/>
          <w:color w:val="auto"/>
          <w:sz w:val="24"/>
          <w:szCs w:val="24"/>
          <w:u w:val="none"/>
        </w:rPr>
        <w:t xml:space="preserve">.  </w:t>
      </w:r>
      <w:r w:rsidRPr="454EC8A6" w:rsidR="12DA48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US"/>
        </w:rPr>
        <w:t>CRAA</w:t>
      </w:r>
      <w:r w:rsidRPr="454EC8A6" w:rsidR="12DA48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 is an acronym for Currency, Relevance, Authority, Accuracy, and Purpose</w:t>
      </w:r>
      <w:r w:rsidRPr="454EC8A6">
        <w:rPr>
          <w:rStyle w:val="FootnoteReference"/>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footnoteReference w:id="9822"/>
      </w:r>
      <w:r w:rsidRPr="454EC8A6" w:rsidR="12DA48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454EC8A6" w:rsidR="7046E5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It will then move on to look at what is said by these sources</w:t>
      </w:r>
      <w:r w:rsidRPr="454EC8A6" w:rsidR="7ABD79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p>
    <w:p w:rsidR="454EC8A6" w:rsidP="454EC8A6" w:rsidRDefault="454EC8A6" w14:paraId="3EF58B57" w14:textId="31C45E40">
      <w:pPr>
        <w:pStyle w:val="Normal"/>
        <w:rPr>
          <w:rFonts w:ascii="Arial" w:hAnsi="Arial" w:eastAsia="Arial" w:cs="Arial"/>
          <w:b w:val="0"/>
          <w:bCs w:val="0"/>
          <w:i w:val="0"/>
          <w:iCs w:val="0"/>
          <w:caps w:val="0"/>
          <w:smallCaps w:val="0"/>
          <w:noProof w:val="0"/>
          <w:color w:val="333333"/>
          <w:sz w:val="21"/>
          <w:szCs w:val="21"/>
          <w:lang w:val="en-US"/>
        </w:rPr>
      </w:pPr>
    </w:p>
    <w:p w:rsidR="454EC8A6" w:rsidP="454EC8A6" w:rsidRDefault="454EC8A6" w14:paraId="26E60244" w14:textId="04832867">
      <w:pPr>
        <w:pStyle w:val="Normal"/>
        <w:rPr>
          <w:rFonts w:ascii="Arial" w:hAnsi="Arial" w:eastAsia="Arial" w:cs="Arial"/>
          <w:b w:val="0"/>
          <w:bCs w:val="0"/>
          <w:i w:val="0"/>
          <w:iCs w:val="0"/>
          <w:caps w:val="0"/>
          <w:smallCaps w:val="0"/>
          <w:noProof w:val="0"/>
          <w:color w:val="333333"/>
          <w:sz w:val="21"/>
          <w:szCs w:val="21"/>
          <w:lang w:val="en-US"/>
        </w:rPr>
      </w:pPr>
    </w:p>
    <w:p w:rsidR="0ED3DA6E" w:rsidP="454EC8A6" w:rsidRDefault="0ED3DA6E" w14:paraId="776B7A7F" w14:textId="59E7F2FA">
      <w:pPr>
        <w:pStyle w:val="Heading4"/>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918034406" w:id="1770999951"/>
      <w:r w:rsidRPr="454EC8A6" w:rsidR="1EC8D225">
        <w:rPr>
          <w:rFonts w:ascii="Arial" w:hAnsi="Arial" w:eastAsia="Arial" w:cs="Arial"/>
          <w:sz w:val="24"/>
          <w:szCs w:val="24"/>
        </w:rPr>
        <w:t>A</w:t>
      </w:r>
      <w:r w:rsidRPr="454EC8A6" w:rsidR="7077B8F0">
        <w:rPr>
          <w:rFonts w:ascii="Arial" w:hAnsi="Arial" w:eastAsia="Arial" w:cs="Arial"/>
          <w:sz w:val="24"/>
          <w:szCs w:val="24"/>
        </w:rPr>
        <w:t>im A</w:t>
      </w:r>
      <w:r w:rsidRPr="454EC8A6" w:rsidR="5EA2E25A">
        <w:rPr>
          <w:rFonts w:ascii="Arial" w:hAnsi="Arial" w:eastAsia="Arial" w:cs="Arial"/>
          <w:sz w:val="24"/>
          <w:szCs w:val="24"/>
        </w:rPr>
        <w:t>: Explore how much of the trouble in the Middle East is caused by foreign interventions and decisions</w:t>
      </w:r>
      <w:bookmarkEnd w:id="1770999951"/>
    </w:p>
    <w:p w:rsidR="454EC8A6" w:rsidP="454EC8A6" w:rsidRDefault="454EC8A6" w14:paraId="35FF9FAA" w14:textId="6E85B826">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0ED3DA6E" w:rsidP="454EC8A6" w:rsidRDefault="0ED3DA6E" w14:paraId="6B4E9E33" w14:textId="17808DE5">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1EC8D225">
        <w:rPr>
          <w:rFonts w:ascii="Arial" w:hAnsi="Arial" w:eastAsia="Arial" w:cs="Arial"/>
          <w:b w:val="1"/>
          <w:bCs w:val="1"/>
          <w:i w:val="0"/>
          <w:iCs w:val="0"/>
          <w:caps w:val="0"/>
          <w:smallCaps w:val="0"/>
          <w:strike w:val="0"/>
          <w:dstrike w:val="0"/>
          <w:color w:val="000000" w:themeColor="text1" w:themeTint="FF" w:themeShade="FF"/>
          <w:sz w:val="24"/>
          <w:szCs w:val="24"/>
          <w:u w:val="none"/>
        </w:rPr>
        <w:t>A1</w:t>
      </w:r>
    </w:p>
    <w:p w:rsidR="0ED3DA6E" w:rsidP="454EC8A6" w:rsidRDefault="0ED3DA6E" w14:paraId="565557CE" w14:textId="26739F42">
      <w:pPr>
        <w:pStyle w:val="Normal"/>
        <w:rPr>
          <w:rFonts w:ascii="Arial" w:hAnsi="Arial" w:eastAsia="Arial" w:cs="Arial"/>
          <w:b w:val="1"/>
          <w:bCs w:val="1"/>
          <w:noProof w:val="0"/>
          <w:sz w:val="24"/>
          <w:szCs w:val="24"/>
          <w:lang w:val="en-US"/>
        </w:rPr>
      </w:pPr>
      <w:hyperlink r:id="R2744bc4a8d1e46de">
        <w:r w:rsidRPr="454EC8A6" w:rsidR="1EC8D225">
          <w:rPr>
            <w:rStyle w:val="Hyperlink"/>
            <w:rFonts w:ascii="Arial" w:hAnsi="Arial" w:eastAsia="Arial" w:cs="Arial"/>
            <w:b w:val="1"/>
            <w:bCs w:val="1"/>
            <w:sz w:val="24"/>
            <w:szCs w:val="24"/>
          </w:rPr>
          <w:t>A century on: Why Arabs resent Sykes-Picot – Al Jazeera</w:t>
        </w:r>
      </w:hyperlink>
    </w:p>
    <w:p w:rsidR="0ED3DA6E" w:rsidP="454EC8A6" w:rsidRDefault="0ED3DA6E" w14:paraId="06D4A0D8" w14:textId="1764F1C3">
      <w:pPr>
        <w:pStyle w:val="Normal"/>
        <w:rPr>
          <w:rFonts w:ascii="Arial" w:hAnsi="Arial" w:eastAsia="Arial" w:cs="Arial"/>
          <w:sz w:val="24"/>
          <w:szCs w:val="24"/>
        </w:rPr>
      </w:pP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Al Jazeera will </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provide</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important information</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on this topic, especially focusing on the effect the two countries and their rivalry have on the region. Al Jazeera is a news outlet that focuses on worldwide issues with a specific focus on the Middle East</w:t>
      </w:r>
      <w:r w:rsidRPr="454EC8A6" w:rsidR="73F001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which is important due to the location that this </w:t>
      </w:r>
      <w:r w:rsidRPr="454EC8A6" w:rsidR="73F00125">
        <w:rPr>
          <w:rFonts w:ascii="Arial" w:hAnsi="Arial" w:eastAsia="Arial" w:cs="Arial"/>
          <w:b w:val="0"/>
          <w:bCs w:val="0"/>
          <w:i w:val="0"/>
          <w:iCs w:val="0"/>
          <w:caps w:val="0"/>
          <w:smallCaps w:val="0"/>
          <w:strike w:val="0"/>
          <w:dstrike w:val="0"/>
          <w:color w:val="000000" w:themeColor="text1" w:themeTint="FF" w:themeShade="FF"/>
          <w:sz w:val="24"/>
          <w:szCs w:val="24"/>
          <w:u w:val="none"/>
        </w:rPr>
        <w:t>objective</w:t>
      </w:r>
      <w:r w:rsidRPr="454EC8A6" w:rsidR="73F001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focuses on</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7943BA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article </w:t>
      </w:r>
      <w:r w:rsidRPr="454EC8A6" w:rsidR="7943BA54">
        <w:rPr>
          <w:rFonts w:ascii="Arial" w:hAnsi="Arial" w:eastAsia="Arial" w:cs="Arial"/>
          <w:b w:val="0"/>
          <w:bCs w:val="0"/>
          <w:i w:val="0"/>
          <w:iCs w:val="0"/>
          <w:caps w:val="0"/>
          <w:smallCaps w:val="0"/>
          <w:strike w:val="0"/>
          <w:dstrike w:val="0"/>
          <w:color w:val="000000" w:themeColor="text1" w:themeTint="FF" w:themeShade="FF"/>
          <w:sz w:val="24"/>
          <w:szCs w:val="24"/>
          <w:u w:val="none"/>
        </w:rPr>
        <w:t>in particular has</w:t>
      </w:r>
      <w:r w:rsidRPr="454EC8A6" w:rsidR="7943BA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no definitive author listed, but is dated to the </w:t>
      </w:r>
      <w:r w:rsidRPr="454EC8A6" w:rsidR="214ABA20">
        <w:rPr>
          <w:rFonts w:ascii="Arial" w:hAnsi="Arial" w:eastAsia="Arial" w:cs="Arial"/>
          <w:b w:val="0"/>
          <w:bCs w:val="0"/>
          <w:i w:val="0"/>
          <w:iCs w:val="0"/>
          <w:caps w:val="0"/>
          <w:smallCaps w:val="0"/>
          <w:strike w:val="0"/>
          <w:dstrike w:val="0"/>
          <w:color w:val="000000" w:themeColor="text1" w:themeTint="FF" w:themeShade="FF"/>
          <w:sz w:val="24"/>
          <w:szCs w:val="24"/>
          <w:u w:val="none"/>
        </w:rPr>
        <w:t>27th of</w:t>
      </w:r>
      <w:r w:rsidRPr="454EC8A6" w:rsidR="7943BA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July 2016</w:t>
      </w:r>
      <w:r w:rsidRPr="454EC8A6" w:rsidR="6DCE6E8F">
        <w:rPr>
          <w:rFonts w:ascii="Arial" w:hAnsi="Arial" w:eastAsia="Arial" w:cs="Arial"/>
          <w:b w:val="0"/>
          <w:bCs w:val="0"/>
          <w:i w:val="0"/>
          <w:iCs w:val="0"/>
          <w:caps w:val="0"/>
          <w:smallCaps w:val="0"/>
          <w:strike w:val="0"/>
          <w:dstrike w:val="0"/>
          <w:color w:val="000000" w:themeColor="text1" w:themeTint="FF" w:themeShade="FF"/>
          <w:sz w:val="24"/>
          <w:szCs w:val="24"/>
          <w:u w:val="none"/>
        </w:rPr>
        <w:t>, this is a weakness due to the age of the article</w:t>
      </w:r>
      <w:r w:rsidRPr="454EC8A6" w:rsidR="2C29A0D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because many things of importance has happened within the Middle East since then such as the murder of the jour</w:t>
      </w:r>
      <w:r w:rsidRPr="454EC8A6" w:rsidR="65A5027E">
        <w:rPr>
          <w:rFonts w:ascii="Arial" w:hAnsi="Arial" w:eastAsia="Arial" w:cs="Arial"/>
          <w:b w:val="0"/>
          <w:bCs w:val="0"/>
          <w:i w:val="0"/>
          <w:iCs w:val="0"/>
          <w:caps w:val="0"/>
          <w:smallCaps w:val="0"/>
          <w:strike w:val="0"/>
          <w:dstrike w:val="0"/>
          <w:color w:val="000000" w:themeColor="text1" w:themeTint="FF" w:themeShade="FF"/>
          <w:sz w:val="24"/>
          <w:szCs w:val="24"/>
          <w:u w:val="none"/>
        </w:rPr>
        <w:t>nalist Jamal Khashoggi</w:t>
      </w:r>
      <w:r w:rsidRPr="454EC8A6" w:rsidR="6DCE6E8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on the other hand the date </w:t>
      </w:r>
      <w:r w:rsidRPr="454EC8A6" w:rsidR="6DCE6E8F">
        <w:rPr>
          <w:rFonts w:ascii="Arial" w:hAnsi="Arial" w:eastAsia="Arial" w:cs="Arial"/>
          <w:b w:val="0"/>
          <w:bCs w:val="0"/>
          <w:i w:val="0"/>
          <w:iCs w:val="0"/>
          <w:caps w:val="0"/>
          <w:smallCaps w:val="0"/>
          <w:strike w:val="0"/>
          <w:dstrike w:val="0"/>
          <w:color w:val="000000" w:themeColor="text1" w:themeTint="FF" w:themeShade="FF"/>
          <w:sz w:val="24"/>
          <w:szCs w:val="24"/>
          <w:u w:val="none"/>
        </w:rPr>
        <w:t>doesn’t</w:t>
      </w:r>
      <w:r w:rsidRPr="454EC8A6" w:rsidR="6DCE6E8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play </w:t>
      </w:r>
      <w:r w:rsidRPr="454EC8A6" w:rsidR="6DCE6E8F">
        <w:rPr>
          <w:rFonts w:ascii="Arial" w:hAnsi="Arial" w:eastAsia="Arial" w:cs="Arial"/>
          <w:b w:val="0"/>
          <w:bCs w:val="0"/>
          <w:i w:val="0"/>
          <w:iCs w:val="0"/>
          <w:caps w:val="0"/>
          <w:smallCaps w:val="0"/>
          <w:strike w:val="0"/>
          <w:dstrike w:val="0"/>
          <w:color w:val="000000" w:themeColor="text1" w:themeTint="FF" w:themeShade="FF"/>
          <w:sz w:val="24"/>
          <w:szCs w:val="24"/>
          <w:u w:val="none"/>
        </w:rPr>
        <w:t>an important role</w:t>
      </w:r>
      <w:r w:rsidRPr="454EC8A6" w:rsidR="3069238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for the importance of the article as it presents local opinion on the Sykes-Picot agreement</w:t>
      </w:r>
      <w:r w:rsidRPr="454EC8A6" w:rsidR="054237A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the immediate and </w:t>
      </w:r>
      <w:r w:rsidRPr="454EC8A6" w:rsidR="145F4411">
        <w:rPr>
          <w:rFonts w:ascii="Arial" w:hAnsi="Arial" w:eastAsia="Arial" w:cs="Arial"/>
          <w:b w:val="0"/>
          <w:bCs w:val="0"/>
          <w:i w:val="0"/>
          <w:iCs w:val="0"/>
          <w:caps w:val="0"/>
          <w:smallCaps w:val="0"/>
          <w:strike w:val="0"/>
          <w:dstrike w:val="0"/>
          <w:color w:val="000000" w:themeColor="text1" w:themeTint="FF" w:themeShade="FF"/>
          <w:sz w:val="24"/>
          <w:szCs w:val="24"/>
          <w:u w:val="none"/>
        </w:rPr>
        <w:t>long-term</w:t>
      </w:r>
      <w:r w:rsidRPr="454EC8A6" w:rsidR="054237A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effect it had on the region.</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EC8D22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It is important to note that Al Jazeera is owned by the State of Qatar, </w:t>
      </w:r>
      <w:r w:rsidRPr="454EC8A6" w:rsidR="28B73DFD">
        <w:rPr>
          <w:rFonts w:ascii="Arial" w:hAnsi="Arial" w:eastAsia="Arial" w:cs="Arial"/>
          <w:b w:val="0"/>
          <w:bCs w:val="0"/>
          <w:i w:val="0"/>
          <w:iCs w:val="0"/>
          <w:caps w:val="0"/>
          <w:smallCaps w:val="0"/>
          <w:strike w:val="0"/>
          <w:dstrike w:val="0"/>
          <w:color w:val="000000" w:themeColor="text1" w:themeTint="FF" w:themeShade="FF"/>
          <w:sz w:val="24"/>
          <w:szCs w:val="24"/>
          <w:u w:val="none"/>
        </w:rPr>
        <w:t>this could mean that Al</w:t>
      </w:r>
      <w:r w:rsidRPr="454EC8A6" w:rsidR="28B73DFD">
        <w:rPr>
          <w:rFonts w:ascii="Arial" w:hAnsi="Arial" w:eastAsia="Arial" w:cs="Arial"/>
          <w:b w:val="0"/>
          <w:bCs w:val="0"/>
          <w:i w:val="0"/>
          <w:iCs w:val="0"/>
          <w:caps w:val="0"/>
          <w:smallCaps w:val="0"/>
          <w:strike w:val="0"/>
          <w:dstrike w:val="0"/>
          <w:color w:val="000000" w:themeColor="text1" w:themeTint="FF" w:themeShade="FF"/>
          <w:sz w:val="24"/>
          <w:szCs w:val="24"/>
          <w:u w:val="none"/>
        </w:rPr>
        <w:t>-Jazeera could push stories and biases t</w:t>
      </w:r>
      <w:r w:rsidRPr="454EC8A6" w:rsidR="78423B4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hat satisfy the Qatari political agenda. </w:t>
      </w:r>
      <w:r w:rsidRPr="454EC8A6" w:rsidR="2B5AE90E">
        <w:rPr>
          <w:rFonts w:ascii="Arial" w:hAnsi="Arial" w:eastAsia="Arial" w:cs="Arial"/>
          <w:b w:val="0"/>
          <w:bCs w:val="0"/>
          <w:i w:val="0"/>
          <w:iCs w:val="0"/>
          <w:caps w:val="0"/>
          <w:smallCaps w:val="0"/>
          <w:strike w:val="0"/>
          <w:dstrike w:val="0"/>
          <w:color w:val="000000" w:themeColor="text1" w:themeTint="FF" w:themeShade="FF"/>
          <w:sz w:val="24"/>
          <w:szCs w:val="24"/>
          <w:u w:val="none"/>
        </w:rPr>
        <w:t>Using the tool Media Fact Check I discovered that Al-Jazeera leans towards a left</w:t>
      </w:r>
      <w:r w:rsidRPr="454EC8A6" w:rsidR="4FBE07E1">
        <w:rPr>
          <w:rFonts w:ascii="Arial" w:hAnsi="Arial" w:eastAsia="Arial" w:cs="Arial"/>
          <w:b w:val="0"/>
          <w:bCs w:val="0"/>
          <w:i w:val="0"/>
          <w:iCs w:val="0"/>
          <w:caps w:val="0"/>
          <w:smallCaps w:val="0"/>
          <w:strike w:val="0"/>
          <w:dstrike w:val="0"/>
          <w:color w:val="000000" w:themeColor="text1" w:themeTint="FF" w:themeShade="FF"/>
          <w:sz w:val="24"/>
          <w:szCs w:val="24"/>
          <w:u w:val="none"/>
        </w:rPr>
        <w:t>-wing</w:t>
      </w:r>
      <w:r w:rsidRPr="454EC8A6" w:rsidR="2B5AE90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bias</w:t>
      </w:r>
      <w:r w:rsidRPr="454EC8A6" w:rsidR="170840C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but is not extrem</w:t>
      </w:r>
      <w:r w:rsidRPr="454EC8A6" w:rsidR="03CCEF2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e and </w:t>
      </w:r>
      <w:r w:rsidRPr="454EC8A6" w:rsidR="03CCEF24">
        <w:rPr>
          <w:rFonts w:ascii="Arial" w:hAnsi="Arial" w:eastAsia="Arial" w:cs="Arial"/>
          <w:b w:val="0"/>
          <w:bCs w:val="0"/>
          <w:i w:val="0"/>
          <w:iCs w:val="0"/>
          <w:caps w:val="0"/>
          <w:smallCaps w:val="0"/>
          <w:strike w:val="0"/>
          <w:dstrike w:val="0"/>
          <w:color w:val="000000" w:themeColor="text1" w:themeTint="FF" w:themeShade="FF"/>
          <w:sz w:val="24"/>
          <w:szCs w:val="24"/>
          <w:u w:val="none"/>
        </w:rPr>
        <w:t>remains</w:t>
      </w:r>
      <w:r w:rsidRPr="454EC8A6" w:rsidR="03CCEF2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3CCEF24">
        <w:rPr>
          <w:rFonts w:ascii="Arial" w:hAnsi="Arial" w:eastAsia="Arial" w:cs="Arial"/>
          <w:b w:val="0"/>
          <w:bCs w:val="0"/>
          <w:i w:val="0"/>
          <w:iCs w:val="0"/>
          <w:caps w:val="0"/>
          <w:smallCaps w:val="0"/>
          <w:strike w:val="0"/>
          <w:dstrike w:val="0"/>
          <w:color w:val="000000" w:themeColor="text1" w:themeTint="FF" w:themeShade="FF"/>
          <w:sz w:val="24"/>
          <w:szCs w:val="24"/>
          <w:u w:val="none"/>
        </w:rPr>
        <w:t>relatively central</w:t>
      </w:r>
      <w:r w:rsidRPr="454EC8A6" w:rsidR="03CCEF2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w:t>
      </w:r>
      <w:r w:rsidRPr="454EC8A6" w:rsidR="2964DEFC">
        <w:rPr>
          <w:rFonts w:ascii="Arial" w:hAnsi="Arial" w:eastAsia="Arial" w:cs="Arial"/>
          <w:b w:val="0"/>
          <w:bCs w:val="0"/>
          <w:i w:val="0"/>
          <w:iCs w:val="0"/>
          <w:caps w:val="0"/>
          <w:smallCaps w:val="0"/>
          <w:strike w:val="0"/>
          <w:dstrike w:val="0"/>
          <w:color w:val="000000" w:themeColor="text1" w:themeTint="FF" w:themeShade="FF"/>
          <w:sz w:val="24"/>
          <w:szCs w:val="24"/>
          <w:u w:val="none"/>
        </w:rPr>
        <w:t>unbiased</w:t>
      </w:r>
      <w:r w:rsidRPr="454EC8A6" w:rsidR="03CCEF2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is a strength as this typically means that the reporting will either </w:t>
      </w:r>
      <w:r w:rsidRPr="454EC8A6" w:rsidR="051B2E6B">
        <w:rPr>
          <w:rFonts w:ascii="Arial" w:hAnsi="Arial" w:eastAsia="Arial" w:cs="Arial"/>
          <w:b w:val="0"/>
          <w:bCs w:val="0"/>
          <w:i w:val="0"/>
          <w:iCs w:val="0"/>
          <w:caps w:val="0"/>
          <w:smallCaps w:val="0"/>
          <w:strike w:val="0"/>
          <w:dstrike w:val="0"/>
          <w:color w:val="000000" w:themeColor="text1" w:themeTint="FF" w:themeShade="FF"/>
          <w:sz w:val="24"/>
          <w:szCs w:val="24"/>
          <w:u w:val="none"/>
        </w:rPr>
        <w:t>consider</w:t>
      </w:r>
      <w:r w:rsidRPr="454EC8A6" w:rsidR="601F62A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both sides of the political spectrum or it only uses reliable facts</w:t>
      </w:r>
      <w:r w:rsidRPr="454EC8A6" w:rsidR="7A63D8F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Below is an infographic which </w:t>
      </w:r>
      <w:r w:rsidRPr="454EC8A6" w:rsidR="48B66D96">
        <w:rPr>
          <w:rFonts w:ascii="Arial" w:hAnsi="Arial" w:eastAsia="Arial" w:cs="Arial"/>
          <w:b w:val="0"/>
          <w:bCs w:val="0"/>
          <w:i w:val="0"/>
          <w:iCs w:val="0"/>
          <w:caps w:val="0"/>
          <w:smallCaps w:val="0"/>
          <w:strike w:val="0"/>
          <w:dstrike w:val="0"/>
          <w:color w:val="000000" w:themeColor="text1" w:themeTint="FF" w:themeShade="FF"/>
          <w:sz w:val="24"/>
          <w:szCs w:val="24"/>
          <w:u w:val="none"/>
        </w:rPr>
        <w:t>visualizes</w:t>
      </w:r>
      <w:r w:rsidRPr="454EC8A6" w:rsidR="7A63D8F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7A63D8FF">
        <w:rPr>
          <w:rFonts w:ascii="Arial" w:hAnsi="Arial" w:eastAsia="Arial" w:cs="Arial"/>
          <w:b w:val="0"/>
          <w:bCs w:val="0"/>
          <w:i w:val="0"/>
          <w:iCs w:val="0"/>
          <w:caps w:val="0"/>
          <w:smallCaps w:val="0"/>
          <w:strike w:val="0"/>
          <w:dstrike w:val="0"/>
          <w:color w:val="000000" w:themeColor="text1" w:themeTint="FF" w:themeShade="FF"/>
          <w:sz w:val="24"/>
          <w:szCs w:val="24"/>
          <w:u w:val="none"/>
        </w:rPr>
        <w:t>where on the political spectrum Al J</w:t>
      </w:r>
      <w:r w:rsidRPr="454EC8A6" w:rsidR="34C5A835">
        <w:rPr>
          <w:rFonts w:ascii="Arial" w:hAnsi="Arial" w:eastAsia="Arial" w:cs="Arial"/>
          <w:b w:val="0"/>
          <w:bCs w:val="0"/>
          <w:i w:val="0"/>
          <w:iCs w:val="0"/>
          <w:caps w:val="0"/>
          <w:smallCaps w:val="0"/>
          <w:strike w:val="0"/>
          <w:dstrike w:val="0"/>
          <w:color w:val="000000" w:themeColor="text1" w:themeTint="FF" w:themeShade="FF"/>
          <w:sz w:val="24"/>
          <w:szCs w:val="24"/>
          <w:u w:val="none"/>
        </w:rPr>
        <w:t>azeera tends to lie.</w:t>
      </w:r>
      <w:r w:rsidR="41B108FC">
        <w:drawing>
          <wp:inline wp14:editId="1079E896" wp14:anchorId="03D1994D">
            <wp:extent cx="6307668" cy="819150"/>
            <wp:effectExtent l="0" t="0" r="0" b="0"/>
            <wp:docPr id="403560000" name="" title=""/>
            <wp:cNvGraphicFramePr>
              <a:graphicFrameLocks noChangeAspect="1"/>
            </wp:cNvGraphicFramePr>
            <a:graphic>
              <a:graphicData uri="http://schemas.openxmlformats.org/drawingml/2006/picture">
                <pic:pic>
                  <pic:nvPicPr>
                    <pic:cNvPr id="0" name=""/>
                    <pic:cNvPicPr/>
                  </pic:nvPicPr>
                  <pic:blipFill>
                    <a:blip r:embed="R85c2b1fcf3794d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07668" cy="819150"/>
                    </a:xfrm>
                    <a:prstGeom prst="rect">
                      <a:avLst/>
                    </a:prstGeom>
                  </pic:spPr>
                </pic:pic>
              </a:graphicData>
            </a:graphic>
          </wp:inline>
        </w:drawing>
      </w:r>
    </w:p>
    <w:p w:rsidR="0ED3DA6E" w:rsidP="454EC8A6" w:rsidRDefault="0ED3DA6E" w14:paraId="5984E09F" w14:textId="7D1763F5">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hyperlink r:id="R808565e9ab624df4">
        <w:r w:rsidRPr="454EC8A6" w:rsidR="0F007372">
          <w:rPr>
            <w:rStyle w:val="Hyperlink"/>
            <w:rFonts w:ascii="Arial" w:hAnsi="Arial" w:eastAsia="Arial" w:cs="Arial"/>
            <w:b w:val="1"/>
            <w:bCs w:val="1"/>
            <w:i w:val="0"/>
            <w:iCs w:val="0"/>
            <w:caps w:val="0"/>
            <w:smallCaps w:val="0"/>
            <w:strike w:val="0"/>
            <w:dstrike w:val="0"/>
            <w:sz w:val="24"/>
            <w:szCs w:val="24"/>
          </w:rPr>
          <w:t>How the Curse of Sykes-Picot Still Haunts the Middle East – The New Yorker</w:t>
        </w:r>
      </w:hyperlink>
    </w:p>
    <w:p w:rsidR="0ED3DA6E" w:rsidP="454EC8A6" w:rsidRDefault="0ED3DA6E" w14:paraId="3BCB2551" w14:textId="1EDAEDDF">
      <w:pPr>
        <w:pStyle w:val="Normal"/>
        <w:rPr>
          <w:rFonts w:ascii="Arial" w:hAnsi="Arial" w:eastAsia="Arial" w:cs="Arial"/>
          <w:b w:val="0"/>
          <w:bCs w:val="0"/>
          <w:i w:val="0"/>
          <w:iCs w:val="0"/>
          <w:caps w:val="0"/>
          <w:smallCaps w:val="0"/>
          <w:strike w:val="0"/>
          <w:dstrike w:val="0"/>
          <w:noProof w:val="0"/>
          <w:sz w:val="24"/>
          <w:szCs w:val="24"/>
          <w:lang w:val="en-US"/>
        </w:rPr>
      </w:pPr>
      <w:r w:rsidRPr="454EC8A6" w:rsidR="0F007372">
        <w:rPr>
          <w:rFonts w:ascii="Arial" w:hAnsi="Arial" w:eastAsia="Arial" w:cs="Arial"/>
          <w:b w:val="0"/>
          <w:bCs w:val="0"/>
          <w:i w:val="0"/>
          <w:iCs w:val="0"/>
          <w:caps w:val="0"/>
          <w:smallCaps w:val="0"/>
          <w:strike w:val="0"/>
          <w:dstrike w:val="0"/>
          <w:noProof w:val="0"/>
          <w:sz w:val="24"/>
          <w:szCs w:val="24"/>
          <w:lang w:val="en-US"/>
        </w:rPr>
        <w:t>Th</w:t>
      </w:r>
      <w:r w:rsidRPr="454EC8A6" w:rsidR="606F1FDF">
        <w:rPr>
          <w:rFonts w:ascii="Arial" w:hAnsi="Arial" w:eastAsia="Arial" w:cs="Arial"/>
          <w:b w:val="0"/>
          <w:bCs w:val="0"/>
          <w:i w:val="0"/>
          <w:iCs w:val="0"/>
          <w:caps w:val="0"/>
          <w:smallCaps w:val="0"/>
          <w:strike w:val="0"/>
          <w:dstrike w:val="0"/>
          <w:noProof w:val="0"/>
          <w:sz w:val="24"/>
          <w:szCs w:val="24"/>
          <w:lang w:val="en-US"/>
        </w:rPr>
        <w:t>is article by the New Yorker</w:t>
      </w:r>
      <w:r w:rsidRPr="454EC8A6" w:rsidR="1CA0E996">
        <w:rPr>
          <w:rFonts w:ascii="Arial" w:hAnsi="Arial" w:eastAsia="Arial" w:cs="Arial"/>
          <w:b w:val="0"/>
          <w:bCs w:val="0"/>
          <w:i w:val="0"/>
          <w:iCs w:val="0"/>
          <w:caps w:val="0"/>
          <w:smallCaps w:val="0"/>
          <w:strike w:val="0"/>
          <w:dstrike w:val="0"/>
          <w:noProof w:val="0"/>
          <w:sz w:val="24"/>
          <w:szCs w:val="24"/>
          <w:lang w:val="en-US"/>
        </w:rPr>
        <w:t xml:space="preserve"> </w:t>
      </w:r>
      <w:r w:rsidRPr="454EC8A6" w:rsidR="326396A9">
        <w:rPr>
          <w:rFonts w:ascii="Arial" w:hAnsi="Arial" w:eastAsia="Arial" w:cs="Arial"/>
          <w:b w:val="0"/>
          <w:bCs w:val="0"/>
          <w:i w:val="0"/>
          <w:iCs w:val="0"/>
          <w:caps w:val="0"/>
          <w:smallCaps w:val="0"/>
          <w:strike w:val="0"/>
          <w:dstrike w:val="0"/>
          <w:noProof w:val="0"/>
          <w:sz w:val="24"/>
          <w:szCs w:val="24"/>
          <w:lang w:val="en-US"/>
        </w:rPr>
        <w:t xml:space="preserve">focuses on the effects </w:t>
      </w:r>
      <w:r w:rsidRPr="454EC8A6" w:rsidR="326396A9">
        <w:rPr>
          <w:rFonts w:ascii="Arial" w:hAnsi="Arial" w:eastAsia="Arial" w:cs="Arial"/>
          <w:b w:val="0"/>
          <w:bCs w:val="0"/>
          <w:i w:val="0"/>
          <w:iCs w:val="0"/>
          <w:caps w:val="0"/>
          <w:smallCaps w:val="0"/>
          <w:strike w:val="0"/>
          <w:dstrike w:val="0"/>
          <w:noProof w:val="0"/>
          <w:sz w:val="24"/>
          <w:szCs w:val="24"/>
          <w:lang w:val="en-US"/>
        </w:rPr>
        <w:t>off</w:t>
      </w:r>
      <w:r w:rsidRPr="454EC8A6" w:rsidR="326396A9">
        <w:rPr>
          <w:rFonts w:ascii="Arial" w:hAnsi="Arial" w:eastAsia="Arial" w:cs="Arial"/>
          <w:b w:val="0"/>
          <w:bCs w:val="0"/>
          <w:i w:val="0"/>
          <w:iCs w:val="0"/>
          <w:caps w:val="0"/>
          <w:smallCaps w:val="0"/>
          <w:strike w:val="0"/>
          <w:dstrike w:val="0"/>
          <w:noProof w:val="0"/>
          <w:sz w:val="24"/>
          <w:szCs w:val="24"/>
          <w:lang w:val="en-US"/>
        </w:rPr>
        <w:t xml:space="preserve"> the Sykes-Picot agreement, how it has changed the Middle East and the consequences of it, which is useful</w:t>
      </w:r>
      <w:r w:rsidRPr="454EC8A6" w:rsidR="227ACD11">
        <w:rPr>
          <w:rFonts w:ascii="Arial" w:hAnsi="Arial" w:eastAsia="Arial" w:cs="Arial"/>
          <w:b w:val="0"/>
          <w:bCs w:val="0"/>
          <w:i w:val="0"/>
          <w:iCs w:val="0"/>
          <w:caps w:val="0"/>
          <w:smallCaps w:val="0"/>
          <w:strike w:val="0"/>
          <w:dstrike w:val="0"/>
          <w:noProof w:val="0"/>
          <w:sz w:val="24"/>
          <w:szCs w:val="24"/>
          <w:lang w:val="en-US"/>
        </w:rPr>
        <w:t>. The article is written by Robin Wright</w:t>
      </w:r>
      <w:r w:rsidRPr="454EC8A6" w:rsidR="282E35CD">
        <w:rPr>
          <w:rFonts w:ascii="Arial" w:hAnsi="Arial" w:eastAsia="Arial" w:cs="Arial"/>
          <w:b w:val="0"/>
          <w:bCs w:val="0"/>
          <w:i w:val="0"/>
          <w:iCs w:val="0"/>
          <w:caps w:val="0"/>
          <w:smallCaps w:val="0"/>
          <w:strike w:val="0"/>
          <w:dstrike w:val="0"/>
          <w:noProof w:val="0"/>
          <w:sz w:val="24"/>
          <w:szCs w:val="24"/>
          <w:lang w:val="en-US"/>
        </w:rPr>
        <w:t xml:space="preserve"> who has extensive reporting on international </w:t>
      </w:r>
      <w:r w:rsidRPr="454EC8A6" w:rsidR="01B78409">
        <w:rPr>
          <w:rFonts w:ascii="Arial" w:hAnsi="Arial" w:eastAsia="Arial" w:cs="Arial"/>
          <w:b w:val="0"/>
          <w:bCs w:val="0"/>
          <w:i w:val="0"/>
          <w:iCs w:val="0"/>
          <w:caps w:val="0"/>
          <w:smallCaps w:val="0"/>
          <w:strike w:val="0"/>
          <w:dstrike w:val="0"/>
          <w:noProof w:val="0"/>
          <w:sz w:val="24"/>
          <w:szCs w:val="24"/>
          <w:lang w:val="en-US"/>
        </w:rPr>
        <w:t>relatio</w:t>
      </w:r>
      <w:r w:rsidRPr="454EC8A6" w:rsidR="01B78409">
        <w:rPr>
          <w:rFonts w:ascii="Arial" w:hAnsi="Arial" w:eastAsia="Arial" w:cs="Arial"/>
          <w:b w:val="0"/>
          <w:bCs w:val="0"/>
          <w:i w:val="0"/>
          <w:iCs w:val="0"/>
          <w:caps w:val="0"/>
          <w:smallCaps w:val="0"/>
          <w:strike w:val="0"/>
          <w:dstrike w:val="0"/>
          <w:noProof w:val="0"/>
          <w:sz w:val="24"/>
          <w:szCs w:val="24"/>
          <w:lang w:val="en-US"/>
        </w:rPr>
        <w:t>ns,</w:t>
      </w:r>
      <w:r w:rsidRPr="454EC8A6" w:rsidR="282E35CD">
        <w:rPr>
          <w:rFonts w:ascii="Arial" w:hAnsi="Arial" w:eastAsia="Arial" w:cs="Arial"/>
          <w:b w:val="0"/>
          <w:bCs w:val="0"/>
          <w:i w:val="0"/>
          <w:iCs w:val="0"/>
          <w:caps w:val="0"/>
          <w:smallCaps w:val="0"/>
          <w:strike w:val="0"/>
          <w:dstrike w:val="0"/>
          <w:noProof w:val="0"/>
          <w:sz w:val="24"/>
          <w:szCs w:val="24"/>
          <w:lang w:val="en-US"/>
        </w:rPr>
        <w:t xml:space="preserve"> </w:t>
      </w:r>
      <w:r w:rsidRPr="454EC8A6" w:rsidR="6A3457D2">
        <w:rPr>
          <w:rFonts w:ascii="Arial" w:hAnsi="Arial" w:eastAsia="Arial" w:cs="Arial"/>
          <w:b w:val="0"/>
          <w:bCs w:val="0"/>
          <w:i w:val="0"/>
          <w:iCs w:val="0"/>
          <w:caps w:val="0"/>
          <w:smallCaps w:val="0"/>
          <w:strike w:val="0"/>
          <w:dstrike w:val="0"/>
          <w:noProof w:val="0"/>
          <w:sz w:val="24"/>
          <w:szCs w:val="24"/>
          <w:lang w:val="en-US"/>
        </w:rPr>
        <w:t xml:space="preserve">especially in the Middle East. She has published many books on the Middle East and the Islamic world such as “The Last Great Revolution: Turmoil and Transformation </w:t>
      </w:r>
      <w:r w:rsidRPr="454EC8A6" w:rsidR="6A3457D2">
        <w:rPr>
          <w:rFonts w:ascii="Arial" w:hAnsi="Arial" w:eastAsia="Arial" w:cs="Arial"/>
          <w:b w:val="0"/>
          <w:bCs w:val="0"/>
          <w:i w:val="0"/>
          <w:iCs w:val="0"/>
          <w:caps w:val="0"/>
          <w:smallCaps w:val="0"/>
          <w:strike w:val="0"/>
          <w:dstrike w:val="0"/>
          <w:noProof w:val="0"/>
          <w:sz w:val="24"/>
          <w:szCs w:val="24"/>
          <w:lang w:val="en-US"/>
        </w:rPr>
        <w:t xml:space="preserve">in Iran,” </w:t>
      </w:r>
      <w:r w:rsidRPr="454EC8A6" w:rsidR="446AFF11">
        <w:rPr>
          <w:rFonts w:ascii="Arial" w:hAnsi="Arial" w:eastAsia="Arial" w:cs="Arial"/>
          <w:b w:val="0"/>
          <w:bCs w:val="0"/>
          <w:i w:val="0"/>
          <w:iCs w:val="0"/>
          <w:caps w:val="0"/>
          <w:smallCaps w:val="0"/>
          <w:strike w:val="0"/>
          <w:dstrike w:val="0"/>
          <w:noProof w:val="0"/>
          <w:sz w:val="24"/>
          <w:szCs w:val="24"/>
          <w:lang w:val="en-US"/>
        </w:rPr>
        <w:t>and</w:t>
      </w:r>
      <w:r w:rsidRPr="454EC8A6" w:rsidR="6A3457D2">
        <w:rPr>
          <w:rFonts w:ascii="Arial" w:hAnsi="Arial" w:eastAsia="Arial" w:cs="Arial"/>
          <w:b w:val="0"/>
          <w:bCs w:val="0"/>
          <w:i w:val="0"/>
          <w:iCs w:val="0"/>
          <w:caps w:val="0"/>
          <w:smallCaps w:val="0"/>
          <w:strike w:val="0"/>
          <w:dstrike w:val="0"/>
          <w:noProof w:val="0"/>
          <w:sz w:val="24"/>
          <w:szCs w:val="24"/>
          <w:lang w:val="en-US"/>
        </w:rPr>
        <w:t xml:space="preserve"> “</w:t>
      </w:r>
      <w:r w:rsidRPr="454EC8A6" w:rsidR="6A3457D2">
        <w:rPr>
          <w:rFonts w:ascii="Arial" w:hAnsi="Arial" w:eastAsia="Arial" w:cs="Arial"/>
          <w:b w:val="0"/>
          <w:bCs w:val="0"/>
          <w:i w:val="0"/>
          <w:iCs w:val="0"/>
          <w:caps w:val="0"/>
          <w:smallCaps w:val="0"/>
          <w:strike w:val="0"/>
          <w:dstrike w:val="0"/>
          <w:noProof w:val="0"/>
          <w:sz w:val="24"/>
          <w:szCs w:val="24"/>
          <w:lang w:val="en-US"/>
        </w:rPr>
        <w:t>Sacred Rage: The Wrath of Militant Islam,”</w:t>
      </w:r>
      <w:r w:rsidRPr="454EC8A6" w:rsidR="4569E28E">
        <w:rPr>
          <w:rFonts w:ascii="Arial" w:hAnsi="Arial" w:eastAsia="Arial" w:cs="Arial"/>
          <w:b w:val="0"/>
          <w:bCs w:val="0"/>
          <w:i w:val="0"/>
          <w:iCs w:val="0"/>
          <w:caps w:val="0"/>
          <w:smallCaps w:val="0"/>
          <w:strike w:val="0"/>
          <w:dstrike w:val="0"/>
          <w:noProof w:val="0"/>
          <w:sz w:val="24"/>
          <w:szCs w:val="24"/>
          <w:lang w:val="en-US"/>
        </w:rPr>
        <w:t xml:space="preserve"> this shows that she has widespread</w:t>
      </w:r>
      <w:r w:rsidRPr="454EC8A6" w:rsidR="51C0BAB9">
        <w:rPr>
          <w:rFonts w:ascii="Arial" w:hAnsi="Arial" w:eastAsia="Arial" w:cs="Arial"/>
          <w:b w:val="0"/>
          <w:bCs w:val="0"/>
          <w:i w:val="0"/>
          <w:iCs w:val="0"/>
          <w:caps w:val="0"/>
          <w:smallCaps w:val="0"/>
          <w:strike w:val="0"/>
          <w:dstrike w:val="0"/>
          <w:noProof w:val="0"/>
          <w:sz w:val="24"/>
          <w:szCs w:val="24"/>
          <w:lang w:val="en-US"/>
        </w:rPr>
        <w:t xml:space="preserve"> knowledge on the Middle East, this proves strength behind the validity of the pap</w:t>
      </w:r>
      <w:r w:rsidRPr="454EC8A6" w:rsidR="24265B59">
        <w:rPr>
          <w:rFonts w:ascii="Arial" w:hAnsi="Arial" w:eastAsia="Arial" w:cs="Arial"/>
          <w:b w:val="0"/>
          <w:bCs w:val="0"/>
          <w:i w:val="0"/>
          <w:iCs w:val="0"/>
          <w:caps w:val="0"/>
          <w:smallCaps w:val="0"/>
          <w:strike w:val="0"/>
          <w:dstrike w:val="0"/>
          <w:noProof w:val="0"/>
          <w:sz w:val="24"/>
          <w:szCs w:val="24"/>
          <w:lang w:val="en-US"/>
        </w:rPr>
        <w:t xml:space="preserve">er and </w:t>
      </w:r>
      <w:r w:rsidRPr="454EC8A6" w:rsidR="24265B59">
        <w:rPr>
          <w:rFonts w:ascii="Arial" w:hAnsi="Arial" w:eastAsia="Arial" w:cs="Arial"/>
          <w:b w:val="0"/>
          <w:bCs w:val="0"/>
          <w:i w:val="0"/>
          <w:iCs w:val="0"/>
          <w:caps w:val="0"/>
          <w:smallCaps w:val="0"/>
          <w:strike w:val="0"/>
          <w:dstrike w:val="0"/>
          <w:noProof w:val="0"/>
          <w:sz w:val="24"/>
          <w:szCs w:val="24"/>
          <w:lang w:val="en-US"/>
        </w:rPr>
        <w:t>provides</w:t>
      </w:r>
      <w:r w:rsidRPr="454EC8A6" w:rsidR="24265B59">
        <w:rPr>
          <w:rFonts w:ascii="Arial" w:hAnsi="Arial" w:eastAsia="Arial" w:cs="Arial"/>
          <w:b w:val="0"/>
          <w:bCs w:val="0"/>
          <w:i w:val="0"/>
          <w:iCs w:val="0"/>
          <w:caps w:val="0"/>
          <w:smallCaps w:val="0"/>
          <w:strike w:val="0"/>
          <w:dstrike w:val="0"/>
          <w:noProof w:val="0"/>
          <w:sz w:val="24"/>
          <w:szCs w:val="24"/>
          <w:lang w:val="en-US"/>
        </w:rPr>
        <w:t xml:space="preserve"> confidence that the article will not</w:t>
      </w:r>
      <w:r w:rsidRPr="454EC8A6" w:rsidR="20011EC1">
        <w:rPr>
          <w:rFonts w:ascii="Arial" w:hAnsi="Arial" w:eastAsia="Arial" w:cs="Arial"/>
          <w:b w:val="0"/>
          <w:bCs w:val="0"/>
          <w:i w:val="0"/>
          <w:iCs w:val="0"/>
          <w:caps w:val="0"/>
          <w:smallCaps w:val="0"/>
          <w:strike w:val="0"/>
          <w:dstrike w:val="0"/>
          <w:noProof w:val="0"/>
          <w:sz w:val="24"/>
          <w:szCs w:val="24"/>
          <w:lang w:val="en-US"/>
        </w:rPr>
        <w:t xml:space="preserve"> be </w:t>
      </w:r>
      <w:r w:rsidRPr="454EC8A6" w:rsidR="25F839F8">
        <w:rPr>
          <w:rFonts w:ascii="Arial" w:hAnsi="Arial" w:eastAsia="Arial" w:cs="Arial"/>
          <w:b w:val="0"/>
          <w:bCs w:val="0"/>
          <w:i w:val="0"/>
          <w:iCs w:val="0"/>
          <w:caps w:val="0"/>
          <w:smallCaps w:val="0"/>
          <w:strike w:val="0"/>
          <w:dstrike w:val="0"/>
          <w:noProof w:val="0"/>
          <w:sz w:val="24"/>
          <w:szCs w:val="24"/>
          <w:lang w:val="en-US"/>
        </w:rPr>
        <w:t>misleading. The paper was published on April</w:t>
      </w:r>
      <w:r w:rsidRPr="454EC8A6" w:rsidR="2DC95067">
        <w:rPr>
          <w:rFonts w:ascii="Arial" w:hAnsi="Arial" w:eastAsia="Arial" w:cs="Arial"/>
          <w:b w:val="0"/>
          <w:bCs w:val="0"/>
          <w:i w:val="0"/>
          <w:iCs w:val="0"/>
          <w:caps w:val="0"/>
          <w:smallCaps w:val="0"/>
          <w:strike w:val="0"/>
          <w:dstrike w:val="0"/>
          <w:noProof w:val="0"/>
          <w:sz w:val="24"/>
          <w:szCs w:val="24"/>
          <w:lang w:val="en-US"/>
        </w:rPr>
        <w:t xml:space="preserve"> the</w:t>
      </w:r>
      <w:r w:rsidRPr="454EC8A6" w:rsidR="25F839F8">
        <w:rPr>
          <w:rFonts w:ascii="Arial" w:hAnsi="Arial" w:eastAsia="Arial" w:cs="Arial"/>
          <w:b w:val="0"/>
          <w:bCs w:val="0"/>
          <w:i w:val="0"/>
          <w:iCs w:val="0"/>
          <w:caps w:val="0"/>
          <w:smallCaps w:val="0"/>
          <w:strike w:val="0"/>
          <w:dstrike w:val="0"/>
          <w:noProof w:val="0"/>
          <w:sz w:val="24"/>
          <w:szCs w:val="24"/>
          <w:lang w:val="en-US"/>
        </w:rPr>
        <w:t xml:space="preserve"> 30</w:t>
      </w:r>
      <w:r w:rsidRPr="454EC8A6" w:rsidR="5DC8F5A3">
        <w:rPr>
          <w:rFonts w:ascii="Arial" w:hAnsi="Arial" w:eastAsia="Arial" w:cs="Arial"/>
          <w:b w:val="0"/>
          <w:bCs w:val="0"/>
          <w:i w:val="0"/>
          <w:iCs w:val="0"/>
          <w:caps w:val="0"/>
          <w:smallCaps w:val="0"/>
          <w:strike w:val="0"/>
          <w:dstrike w:val="0"/>
          <w:noProof w:val="0"/>
          <w:sz w:val="24"/>
          <w:szCs w:val="24"/>
          <w:lang w:val="en-US"/>
        </w:rPr>
        <w:t>th</w:t>
      </w:r>
      <w:r w:rsidRPr="454EC8A6" w:rsidR="25F839F8">
        <w:rPr>
          <w:rFonts w:ascii="Arial" w:hAnsi="Arial" w:eastAsia="Arial" w:cs="Arial"/>
          <w:b w:val="0"/>
          <w:bCs w:val="0"/>
          <w:i w:val="0"/>
          <w:iCs w:val="0"/>
          <w:caps w:val="0"/>
          <w:smallCaps w:val="0"/>
          <w:strike w:val="0"/>
          <w:dstrike w:val="0"/>
          <w:noProof w:val="0"/>
          <w:sz w:val="24"/>
          <w:szCs w:val="24"/>
          <w:lang w:val="en-US"/>
        </w:rPr>
        <w:t>, 2016</w:t>
      </w:r>
      <w:r w:rsidRPr="454EC8A6" w:rsidR="1897DFB9">
        <w:rPr>
          <w:rFonts w:ascii="Arial" w:hAnsi="Arial" w:eastAsia="Arial" w:cs="Arial"/>
          <w:b w:val="0"/>
          <w:bCs w:val="0"/>
          <w:i w:val="0"/>
          <w:iCs w:val="0"/>
          <w:caps w:val="0"/>
          <w:smallCaps w:val="0"/>
          <w:strike w:val="0"/>
          <w:dstrike w:val="0"/>
          <w:noProof w:val="0"/>
          <w:sz w:val="24"/>
          <w:szCs w:val="24"/>
          <w:lang w:val="en-US"/>
        </w:rPr>
        <w:t xml:space="preserve">, this is one of the only weaknesses </w:t>
      </w:r>
      <w:r w:rsidRPr="454EC8A6" w:rsidR="1897DFB9">
        <w:rPr>
          <w:rFonts w:ascii="Arial" w:hAnsi="Arial" w:eastAsia="Arial" w:cs="Arial"/>
          <w:b w:val="0"/>
          <w:bCs w:val="0"/>
          <w:i w:val="0"/>
          <w:iCs w:val="0"/>
          <w:caps w:val="0"/>
          <w:smallCaps w:val="0"/>
          <w:strike w:val="0"/>
          <w:dstrike w:val="0"/>
          <w:noProof w:val="0"/>
          <w:sz w:val="24"/>
          <w:szCs w:val="24"/>
          <w:lang w:val="en-US"/>
        </w:rPr>
        <w:t xml:space="preserve">I believe this article</w:t>
      </w:r>
      <w:r w:rsidRPr="454EC8A6" w:rsidR="1897DFB9">
        <w:rPr>
          <w:rFonts w:ascii="Arial" w:hAnsi="Arial" w:eastAsia="Arial" w:cs="Arial"/>
          <w:b w:val="0"/>
          <w:bCs w:val="0"/>
          <w:i w:val="0"/>
          <w:iCs w:val="0"/>
          <w:caps w:val="0"/>
          <w:smallCaps w:val="0"/>
          <w:strike w:val="0"/>
          <w:dstrike w:val="0"/>
          <w:noProof w:val="0"/>
          <w:sz w:val="24"/>
          <w:szCs w:val="24"/>
          <w:lang w:val="en-US"/>
        </w:rPr>
        <w:t xml:space="preserve"> </w:t>
      </w:r>
      <w:r w:rsidRPr="454EC8A6" w:rsidR="1897DFB9">
        <w:rPr>
          <w:rFonts w:ascii="Arial" w:hAnsi="Arial" w:eastAsia="Arial" w:cs="Arial"/>
          <w:b w:val="0"/>
          <w:bCs w:val="0"/>
          <w:i w:val="0"/>
          <w:iCs w:val="0"/>
          <w:caps w:val="0"/>
          <w:smallCaps w:val="0"/>
          <w:strike w:val="0"/>
          <w:dstrike w:val="0"/>
          <w:noProof w:val="0"/>
          <w:sz w:val="24"/>
          <w:szCs w:val="24"/>
          <w:lang w:val="en-US"/>
        </w:rPr>
        <w:t xml:space="preserve">contains</w:t>
      </w:r>
      <w:r w:rsidRPr="454EC8A6" w:rsidR="1897DFB9">
        <w:rPr>
          <w:rFonts w:ascii="Arial" w:hAnsi="Arial" w:eastAsia="Arial" w:cs="Arial"/>
          <w:b w:val="0"/>
          <w:bCs w:val="0"/>
          <w:i w:val="0"/>
          <w:iCs w:val="0"/>
          <w:caps w:val="0"/>
          <w:smallCaps w:val="0"/>
          <w:strike w:val="0"/>
          <w:dstrike w:val="0"/>
          <w:noProof w:val="0"/>
          <w:sz w:val="24"/>
          <w:szCs w:val="24"/>
          <w:lang w:val="en-US"/>
        </w:rPr>
        <w:t xml:space="preserve">, </w:t>
      </w:r>
      <w:r w:rsidRPr="454EC8A6" w:rsidR="1897DFB9">
        <w:rPr>
          <w:rFonts w:ascii="Arial" w:hAnsi="Arial" w:eastAsia="Arial" w:cs="Arial"/>
          <w:b w:val="0"/>
          <w:bCs w:val="0"/>
          <w:i w:val="0"/>
          <w:iCs w:val="0"/>
          <w:caps w:val="0"/>
          <w:smallCaps w:val="0"/>
          <w:strike w:val="0"/>
          <w:dstrike w:val="0"/>
          <w:noProof w:val="0"/>
          <w:sz w:val="24"/>
          <w:szCs w:val="24"/>
          <w:lang w:val="en-US"/>
        </w:rPr>
        <w:t>due to the fact that</w:t>
      </w:r>
      <w:r w:rsidRPr="454EC8A6" w:rsidR="1897DFB9">
        <w:rPr>
          <w:rFonts w:ascii="Arial" w:hAnsi="Arial" w:eastAsia="Arial" w:cs="Arial"/>
          <w:b w:val="0"/>
          <w:bCs w:val="0"/>
          <w:i w:val="0"/>
          <w:iCs w:val="0"/>
          <w:caps w:val="0"/>
          <w:smallCaps w:val="0"/>
          <w:strike w:val="0"/>
          <w:dstrike w:val="0"/>
          <w:noProof w:val="0"/>
          <w:sz w:val="24"/>
          <w:szCs w:val="24"/>
          <w:lang w:val="en-US"/>
        </w:rPr>
        <w:t xml:space="preserve"> many things have happened in the Middle East since April 2016, for example</w:t>
      </w:r>
      <w:r w:rsidRPr="454EC8A6" w:rsidR="772959B5">
        <w:rPr>
          <w:rFonts w:ascii="Arial" w:hAnsi="Arial" w:eastAsia="Arial" w:cs="Arial"/>
          <w:b w:val="0"/>
          <w:bCs w:val="0"/>
          <w:i w:val="0"/>
          <w:iCs w:val="0"/>
          <w:caps w:val="0"/>
          <w:smallCaps w:val="0"/>
          <w:strike w:val="0"/>
          <w:dstrike w:val="0"/>
          <w:noProof w:val="0"/>
          <w:sz w:val="24"/>
          <w:szCs w:val="24"/>
          <w:lang w:val="en-US"/>
        </w:rPr>
        <w:t xml:space="preserve"> </w:t>
      </w:r>
      <w:r w:rsidRPr="454EC8A6" w:rsidR="79E64809">
        <w:rPr>
          <w:rFonts w:ascii="Arial" w:hAnsi="Arial" w:eastAsia="Arial" w:cs="Arial"/>
          <w:b w:val="0"/>
          <w:bCs w:val="0"/>
          <w:i w:val="0"/>
          <w:iCs w:val="0"/>
          <w:caps w:val="0"/>
          <w:smallCaps w:val="0"/>
          <w:strike w:val="0"/>
          <w:dstrike w:val="0"/>
          <w:noProof w:val="0"/>
          <w:sz w:val="24"/>
          <w:szCs w:val="24"/>
          <w:lang w:val="en-US"/>
        </w:rPr>
        <w:t xml:space="preserve">Turkish Coup attempt in June of that year. </w:t>
      </w:r>
      <w:r w:rsidRPr="454EC8A6" w:rsidR="40B02A0C">
        <w:rPr>
          <w:rFonts w:ascii="Arial" w:hAnsi="Arial" w:eastAsia="Arial" w:cs="Arial"/>
          <w:b w:val="0"/>
          <w:bCs w:val="0"/>
          <w:i w:val="0"/>
          <w:iCs w:val="0"/>
          <w:caps w:val="0"/>
          <w:smallCaps w:val="0"/>
          <w:strike w:val="0"/>
          <w:dstrike w:val="0"/>
          <w:noProof w:val="0"/>
          <w:sz w:val="24"/>
          <w:szCs w:val="24"/>
          <w:lang w:val="en-US"/>
        </w:rPr>
        <w:t xml:space="preserve">Another weakness I believe that this article </w:t>
      </w:r>
      <w:r w:rsidRPr="454EC8A6" w:rsidR="3DC89EC6">
        <w:rPr>
          <w:rFonts w:ascii="Arial" w:hAnsi="Arial" w:eastAsia="Arial" w:cs="Arial"/>
          <w:b w:val="0"/>
          <w:bCs w:val="0"/>
          <w:i w:val="0"/>
          <w:iCs w:val="0"/>
          <w:caps w:val="0"/>
          <w:smallCaps w:val="0"/>
          <w:strike w:val="0"/>
          <w:dstrike w:val="0"/>
          <w:noProof w:val="0"/>
          <w:sz w:val="24"/>
          <w:szCs w:val="24"/>
          <w:lang w:val="en-US"/>
        </w:rPr>
        <w:t xml:space="preserve">has is the bias that The New Yorker has, as seen below </w:t>
      </w:r>
      <w:r w:rsidRPr="454EC8A6" w:rsidR="289AA5D7">
        <w:rPr>
          <w:rFonts w:ascii="Arial" w:hAnsi="Arial" w:eastAsia="Arial" w:cs="Arial"/>
          <w:b w:val="0"/>
          <w:bCs w:val="0"/>
          <w:i w:val="0"/>
          <w:iCs w:val="0"/>
          <w:caps w:val="0"/>
          <w:smallCaps w:val="0"/>
          <w:strike w:val="0"/>
          <w:dstrike w:val="0"/>
          <w:noProof w:val="0"/>
          <w:sz w:val="24"/>
          <w:szCs w:val="24"/>
          <w:lang w:val="en-US"/>
        </w:rPr>
        <w:t>on this infographic provided by Media Fact Check</w:t>
      </w:r>
      <w:r w:rsidRPr="454EC8A6">
        <w:rPr>
          <w:rStyle w:val="FootnoteReference"/>
          <w:rFonts w:ascii="Arial" w:hAnsi="Arial" w:eastAsia="Arial" w:cs="Arial"/>
          <w:b w:val="0"/>
          <w:bCs w:val="0"/>
          <w:i w:val="0"/>
          <w:iCs w:val="0"/>
          <w:caps w:val="0"/>
          <w:smallCaps w:val="0"/>
          <w:strike w:val="0"/>
          <w:dstrike w:val="0"/>
          <w:noProof w:val="0"/>
          <w:sz w:val="24"/>
          <w:szCs w:val="24"/>
          <w:lang w:val="en-US"/>
        </w:rPr>
        <w:footnoteReference w:id="11168"/>
      </w:r>
      <w:r w:rsidRPr="454EC8A6" w:rsidR="4DDC3898">
        <w:rPr>
          <w:rFonts w:ascii="Arial" w:hAnsi="Arial" w:eastAsia="Arial" w:cs="Arial"/>
          <w:b w:val="0"/>
          <w:bCs w:val="0"/>
          <w:i w:val="0"/>
          <w:iCs w:val="0"/>
          <w:caps w:val="0"/>
          <w:smallCaps w:val="0"/>
          <w:strike w:val="0"/>
          <w:dstrike w:val="0"/>
          <w:noProof w:val="0"/>
          <w:sz w:val="24"/>
          <w:szCs w:val="24"/>
          <w:lang w:val="en-US"/>
        </w:rPr>
        <w:t xml:space="preserve"> that shows The New Yorker has a significant left leaning bias</w:t>
      </w:r>
      <w:r w:rsidRPr="454EC8A6" w:rsidR="57AC136C">
        <w:rPr>
          <w:rFonts w:ascii="Arial" w:hAnsi="Arial" w:eastAsia="Arial" w:cs="Arial"/>
          <w:b w:val="0"/>
          <w:bCs w:val="0"/>
          <w:i w:val="0"/>
          <w:iCs w:val="0"/>
          <w:caps w:val="0"/>
          <w:smallCaps w:val="0"/>
          <w:strike w:val="0"/>
          <w:dstrike w:val="0"/>
          <w:noProof w:val="0"/>
          <w:sz w:val="24"/>
          <w:szCs w:val="24"/>
          <w:lang w:val="en-US"/>
        </w:rPr>
        <w:t xml:space="preserve">, this is the other weakness I believe to exist through using the New Yorker because the article chosen may not </w:t>
      </w:r>
      <w:r w:rsidRPr="454EC8A6" w:rsidR="57AC136C">
        <w:rPr>
          <w:rFonts w:ascii="Arial" w:hAnsi="Arial" w:eastAsia="Arial" w:cs="Arial"/>
          <w:b w:val="0"/>
          <w:bCs w:val="0"/>
          <w:i w:val="0"/>
          <w:iCs w:val="0"/>
          <w:caps w:val="0"/>
          <w:smallCaps w:val="0"/>
          <w:strike w:val="0"/>
          <w:dstrike w:val="0"/>
          <w:noProof w:val="0"/>
          <w:sz w:val="24"/>
          <w:szCs w:val="24"/>
          <w:lang w:val="en-US"/>
        </w:rPr>
        <w:t>take into account</w:t>
      </w:r>
      <w:r w:rsidRPr="454EC8A6" w:rsidR="57AC136C">
        <w:rPr>
          <w:rFonts w:ascii="Arial" w:hAnsi="Arial" w:eastAsia="Arial" w:cs="Arial"/>
          <w:b w:val="0"/>
          <w:bCs w:val="0"/>
          <w:i w:val="0"/>
          <w:iCs w:val="0"/>
          <w:caps w:val="0"/>
          <w:smallCaps w:val="0"/>
          <w:strike w:val="0"/>
          <w:dstrike w:val="0"/>
          <w:noProof w:val="0"/>
          <w:sz w:val="24"/>
          <w:szCs w:val="24"/>
          <w:lang w:val="en-US"/>
        </w:rPr>
        <w:t xml:space="preserve"> or allow it</w:t>
      </w:r>
      <w:r w:rsidRPr="454EC8A6" w:rsidR="4345DC54">
        <w:rPr>
          <w:rFonts w:ascii="Arial" w:hAnsi="Arial" w:eastAsia="Arial" w:cs="Arial"/>
          <w:b w:val="0"/>
          <w:bCs w:val="0"/>
          <w:i w:val="0"/>
          <w:iCs w:val="0"/>
          <w:caps w:val="0"/>
          <w:smallCaps w:val="0"/>
          <w:strike w:val="0"/>
          <w:dstrike w:val="0"/>
          <w:noProof w:val="0"/>
          <w:sz w:val="24"/>
          <w:szCs w:val="24"/>
          <w:lang w:val="en-US"/>
        </w:rPr>
        <w:t xml:space="preserve">self to insert unbiased or </w:t>
      </w:r>
      <w:r w:rsidRPr="454EC8A6" w:rsidR="4345DC54">
        <w:rPr>
          <w:rFonts w:ascii="Arial" w:hAnsi="Arial" w:eastAsia="Arial" w:cs="Arial"/>
          <w:b w:val="0"/>
          <w:bCs w:val="0"/>
          <w:i w:val="0"/>
          <w:iCs w:val="0"/>
          <w:caps w:val="0"/>
          <w:smallCaps w:val="0"/>
          <w:strike w:val="0"/>
          <w:dstrike w:val="0"/>
          <w:noProof w:val="0"/>
          <w:sz w:val="24"/>
          <w:szCs w:val="24"/>
          <w:lang w:val="en-US"/>
        </w:rPr>
        <w:t xml:space="preserve">maybe even</w:t>
      </w:r>
      <w:r w:rsidRPr="454EC8A6" w:rsidR="4345DC54">
        <w:rPr>
          <w:rFonts w:ascii="Arial" w:hAnsi="Arial" w:eastAsia="Arial" w:cs="Arial"/>
          <w:b w:val="0"/>
          <w:bCs w:val="0"/>
          <w:i w:val="0"/>
          <w:iCs w:val="0"/>
          <w:caps w:val="0"/>
          <w:smallCaps w:val="0"/>
          <w:strike w:val="0"/>
          <w:dstrike w:val="0"/>
          <w:noProof w:val="0"/>
          <w:sz w:val="24"/>
          <w:szCs w:val="24"/>
          <w:lang w:val="en-US"/>
        </w:rPr>
        <w:t xml:space="preserve"> </w:t>
      </w:r>
      <w:proofErr w:type="gramStart"/>
      <w:r w:rsidRPr="454EC8A6" w:rsidR="4345DC54">
        <w:rPr>
          <w:rFonts w:ascii="Arial" w:hAnsi="Arial" w:eastAsia="Arial" w:cs="Arial"/>
          <w:b w:val="0"/>
          <w:bCs w:val="0"/>
          <w:i w:val="0"/>
          <w:iCs w:val="0"/>
          <w:caps w:val="0"/>
          <w:smallCaps w:val="0"/>
          <w:strike w:val="0"/>
          <w:dstrike w:val="0"/>
          <w:noProof w:val="0"/>
          <w:sz w:val="24"/>
          <w:szCs w:val="24"/>
          <w:lang w:val="en-US"/>
        </w:rPr>
        <w:t>right wing</w:t>
      </w:r>
      <w:proofErr w:type="gramEnd"/>
      <w:r w:rsidRPr="454EC8A6" w:rsidR="4345DC54">
        <w:rPr>
          <w:rFonts w:ascii="Arial" w:hAnsi="Arial" w:eastAsia="Arial" w:cs="Arial"/>
          <w:b w:val="0"/>
          <w:bCs w:val="0"/>
          <w:i w:val="0"/>
          <w:iCs w:val="0"/>
          <w:caps w:val="0"/>
          <w:smallCaps w:val="0"/>
          <w:strike w:val="0"/>
          <w:dstrike w:val="0"/>
          <w:noProof w:val="0"/>
          <w:sz w:val="24"/>
          <w:szCs w:val="24"/>
          <w:lang w:val="en-US"/>
        </w:rPr>
        <w:t xml:space="preserve"> views and facts.</w:t>
      </w:r>
    </w:p>
    <w:p w:rsidR="0ED3DA6E" w:rsidP="454EC8A6" w:rsidRDefault="0ED3DA6E" w14:paraId="1457CB30" w14:textId="5F163553">
      <w:pPr>
        <w:pStyle w:val="Normal"/>
        <w:rPr>
          <w:rFonts w:ascii="Arial" w:hAnsi="Arial" w:eastAsia="Arial" w:cs="Arial"/>
          <w:sz w:val="24"/>
          <w:szCs w:val="24"/>
        </w:rPr>
      </w:pPr>
      <w:r w:rsidR="4DDC3898">
        <w:drawing>
          <wp:inline wp14:editId="6C2A34A4" wp14:anchorId="24B44AFE">
            <wp:extent cx="6362702" cy="715804"/>
            <wp:effectExtent l="0" t="0" r="0" b="0"/>
            <wp:docPr id="1147102741" name="" title=""/>
            <wp:cNvGraphicFramePr>
              <a:graphicFrameLocks noChangeAspect="1"/>
            </wp:cNvGraphicFramePr>
            <a:graphic>
              <a:graphicData uri="http://schemas.openxmlformats.org/drawingml/2006/picture">
                <pic:pic>
                  <pic:nvPicPr>
                    <pic:cNvPr id="0" name=""/>
                    <pic:cNvPicPr/>
                  </pic:nvPicPr>
                  <pic:blipFill>
                    <a:blip r:embed="R06f9cdd954af49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62702" cy="715804"/>
                    </a:xfrm>
                    <a:prstGeom prst="rect">
                      <a:avLst/>
                    </a:prstGeom>
                  </pic:spPr>
                </pic:pic>
              </a:graphicData>
            </a:graphic>
          </wp:inline>
        </w:drawing>
      </w:r>
    </w:p>
    <w:p w:rsidR="0ED3DA6E" w:rsidP="454EC8A6" w:rsidRDefault="0ED3DA6E" w14:paraId="5AC8678A" w14:textId="42A5452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hyperlink r:id="R2870271f1a984a8b">
        <w:r w:rsidRPr="454EC8A6" w:rsidR="2D67ECA7">
          <w:rPr>
            <w:rStyle w:val="Hyperlink"/>
            <w:rFonts w:ascii="Arial" w:hAnsi="Arial" w:eastAsia="Arial" w:cs="Arial"/>
            <w:b w:val="1"/>
            <w:bCs w:val="1"/>
            <w:i w:val="0"/>
            <w:iCs w:val="0"/>
            <w:caps w:val="0"/>
            <w:smallCaps w:val="0"/>
            <w:strike w:val="0"/>
            <w:dstrike w:val="0"/>
            <w:sz w:val="24"/>
            <w:szCs w:val="24"/>
          </w:rPr>
          <w:t>Sykes-Picot Agreement - Britannica</w:t>
        </w:r>
      </w:hyperlink>
    </w:p>
    <w:p w:rsidR="0ED3DA6E" w:rsidP="454EC8A6" w:rsidRDefault="0ED3DA6E" w14:paraId="5BD88D75" w14:textId="649C910A">
      <w:pPr>
        <w:pStyle w:val="Normal"/>
        <w:rPr>
          <w:rFonts w:ascii="Arial" w:hAnsi="Arial" w:eastAsia="Arial" w:cs="Arial"/>
          <w:b w:val="0"/>
          <w:bCs w:val="0"/>
          <w:i w:val="0"/>
          <w:iCs w:val="0"/>
          <w:caps w:val="0"/>
          <w:smallCaps w:val="0"/>
          <w:strike w:val="0"/>
          <w:dstrike w:val="0"/>
          <w:noProof w:val="0"/>
          <w:sz w:val="24"/>
          <w:szCs w:val="24"/>
          <w:lang w:val="en-US"/>
        </w:rPr>
      </w:pPr>
      <w:r w:rsidRPr="454EC8A6" w:rsidR="2D67ECA7">
        <w:rPr>
          <w:rFonts w:ascii="Arial" w:hAnsi="Arial" w:eastAsia="Arial" w:cs="Arial"/>
          <w:b w:val="0"/>
          <w:bCs w:val="0"/>
          <w:i w:val="0"/>
          <w:iCs w:val="0"/>
          <w:caps w:val="0"/>
          <w:smallCaps w:val="0"/>
          <w:strike w:val="0"/>
          <w:dstrike w:val="0"/>
          <w:sz w:val="24"/>
          <w:szCs w:val="24"/>
        </w:rPr>
        <w:t>T</w:t>
      </w:r>
      <w:r w:rsidRPr="454EC8A6" w:rsidR="650789E2">
        <w:rPr>
          <w:rFonts w:ascii="Arial" w:hAnsi="Arial" w:eastAsia="Arial" w:cs="Arial"/>
          <w:b w:val="0"/>
          <w:bCs w:val="0"/>
          <w:i w:val="0"/>
          <w:iCs w:val="0"/>
          <w:caps w:val="0"/>
          <w:smallCaps w:val="0"/>
          <w:strike w:val="0"/>
          <w:dstrike w:val="0"/>
          <w:sz w:val="24"/>
          <w:szCs w:val="24"/>
        </w:rPr>
        <w:t xml:space="preserve">his website by Brittanica </w:t>
      </w:r>
      <w:r w:rsidRPr="454EC8A6" w:rsidR="650789E2">
        <w:rPr>
          <w:rFonts w:ascii="Arial" w:hAnsi="Arial" w:eastAsia="Arial" w:cs="Arial"/>
          <w:b w:val="0"/>
          <w:bCs w:val="0"/>
          <w:i w:val="0"/>
          <w:iCs w:val="0"/>
          <w:caps w:val="0"/>
          <w:smallCaps w:val="0"/>
          <w:strike w:val="0"/>
          <w:dstrike w:val="0"/>
          <w:sz w:val="24"/>
          <w:szCs w:val="24"/>
        </w:rPr>
        <w:t>provides</w:t>
      </w:r>
      <w:r w:rsidRPr="454EC8A6" w:rsidR="650789E2">
        <w:rPr>
          <w:rFonts w:ascii="Arial" w:hAnsi="Arial" w:eastAsia="Arial" w:cs="Arial"/>
          <w:b w:val="0"/>
          <w:bCs w:val="0"/>
          <w:i w:val="0"/>
          <w:iCs w:val="0"/>
          <w:caps w:val="0"/>
          <w:smallCaps w:val="0"/>
          <w:strike w:val="0"/>
          <w:dstrike w:val="0"/>
          <w:sz w:val="24"/>
          <w:szCs w:val="24"/>
        </w:rPr>
        <w:t xml:space="preserve"> an </w:t>
      </w:r>
      <w:r w:rsidRPr="454EC8A6" w:rsidR="1F7C1F07">
        <w:rPr>
          <w:rFonts w:ascii="Arial" w:hAnsi="Arial" w:eastAsia="Arial" w:cs="Arial"/>
          <w:b w:val="0"/>
          <w:bCs w:val="0"/>
          <w:i w:val="0"/>
          <w:iCs w:val="0"/>
          <w:caps w:val="0"/>
          <w:smallCaps w:val="0"/>
          <w:strike w:val="0"/>
          <w:dstrike w:val="0"/>
          <w:sz w:val="24"/>
          <w:szCs w:val="24"/>
        </w:rPr>
        <w:t>in-depth</w:t>
      </w:r>
      <w:r w:rsidRPr="454EC8A6" w:rsidR="650789E2">
        <w:rPr>
          <w:rFonts w:ascii="Arial" w:hAnsi="Arial" w:eastAsia="Arial" w:cs="Arial"/>
          <w:b w:val="0"/>
          <w:bCs w:val="0"/>
          <w:i w:val="0"/>
          <w:iCs w:val="0"/>
          <w:caps w:val="0"/>
          <w:smallCaps w:val="0"/>
          <w:strike w:val="0"/>
          <w:dstrike w:val="0"/>
          <w:sz w:val="24"/>
          <w:szCs w:val="24"/>
        </w:rPr>
        <w:t xml:space="preserve"> comprehensive understanding of the</w:t>
      </w:r>
      <w:r w:rsidRPr="454EC8A6" w:rsidR="25495D47">
        <w:rPr>
          <w:rFonts w:ascii="Arial" w:hAnsi="Arial" w:eastAsia="Arial" w:cs="Arial"/>
          <w:b w:val="0"/>
          <w:bCs w:val="0"/>
          <w:i w:val="0"/>
          <w:iCs w:val="0"/>
          <w:caps w:val="0"/>
          <w:smallCaps w:val="0"/>
          <w:strike w:val="0"/>
          <w:dstrike w:val="0"/>
          <w:sz w:val="24"/>
          <w:szCs w:val="24"/>
        </w:rPr>
        <w:t xml:space="preserve"> Sykes-Picot agreement</w:t>
      </w:r>
      <w:r w:rsidRPr="454EC8A6" w:rsidR="4476B2C2">
        <w:rPr>
          <w:rFonts w:ascii="Arial" w:hAnsi="Arial" w:eastAsia="Arial" w:cs="Arial"/>
          <w:b w:val="0"/>
          <w:bCs w:val="0"/>
          <w:i w:val="0"/>
          <w:iCs w:val="0"/>
          <w:caps w:val="0"/>
          <w:smallCaps w:val="0"/>
          <w:strike w:val="0"/>
          <w:dstrike w:val="0"/>
          <w:sz w:val="24"/>
          <w:szCs w:val="24"/>
        </w:rPr>
        <w:t xml:space="preserve"> by </w:t>
      </w:r>
      <w:r w:rsidRPr="454EC8A6" w:rsidR="4476B2C2">
        <w:rPr>
          <w:rFonts w:ascii="Arial" w:hAnsi="Arial" w:eastAsia="Arial" w:cs="Arial"/>
          <w:b w:val="0"/>
          <w:bCs w:val="0"/>
          <w:i w:val="0"/>
          <w:iCs w:val="0"/>
          <w:caps w:val="0"/>
          <w:smallCaps w:val="0"/>
          <w:strike w:val="0"/>
          <w:dstrike w:val="0"/>
          <w:sz w:val="24"/>
          <w:szCs w:val="24"/>
        </w:rPr>
        <w:t>providing</w:t>
      </w:r>
      <w:r w:rsidRPr="454EC8A6" w:rsidR="4476B2C2">
        <w:rPr>
          <w:rFonts w:ascii="Arial" w:hAnsi="Arial" w:eastAsia="Arial" w:cs="Arial"/>
          <w:b w:val="0"/>
          <w:bCs w:val="0"/>
          <w:i w:val="0"/>
          <w:iCs w:val="0"/>
          <w:caps w:val="0"/>
          <w:smallCaps w:val="0"/>
          <w:strike w:val="0"/>
          <w:dstrike w:val="0"/>
          <w:sz w:val="24"/>
          <w:szCs w:val="24"/>
        </w:rPr>
        <w:t xml:space="preserve"> information about the background behind the agreement, </w:t>
      </w:r>
      <w:r w:rsidRPr="454EC8A6" w:rsidR="6C7AFFB5">
        <w:rPr>
          <w:rFonts w:ascii="Arial" w:hAnsi="Arial" w:eastAsia="Arial" w:cs="Arial"/>
          <w:b w:val="0"/>
          <w:bCs w:val="0"/>
          <w:i w:val="0"/>
          <w:iCs w:val="0"/>
          <w:caps w:val="0"/>
          <w:smallCaps w:val="0"/>
          <w:strike w:val="0"/>
          <w:dstrike w:val="0"/>
          <w:sz w:val="24"/>
          <w:szCs w:val="24"/>
        </w:rPr>
        <w:t xml:space="preserve">its provisions, the </w:t>
      </w:r>
      <w:r w:rsidRPr="454EC8A6" w:rsidR="6C7AFFB5">
        <w:rPr>
          <w:rFonts w:ascii="Arial" w:hAnsi="Arial" w:eastAsia="Arial" w:cs="Arial"/>
          <w:b w:val="0"/>
          <w:bCs w:val="0"/>
          <w:i w:val="0"/>
          <w:iCs w:val="0"/>
          <w:caps w:val="0"/>
          <w:smallCaps w:val="0"/>
          <w:strike w:val="0"/>
          <w:dstrike w:val="0"/>
          <w:sz w:val="24"/>
          <w:szCs w:val="24"/>
        </w:rPr>
        <w:t>impact</w:t>
      </w:r>
      <w:r w:rsidRPr="454EC8A6" w:rsidR="6C7AFFB5">
        <w:rPr>
          <w:rFonts w:ascii="Arial" w:hAnsi="Arial" w:eastAsia="Arial" w:cs="Arial"/>
          <w:b w:val="0"/>
          <w:bCs w:val="0"/>
          <w:i w:val="0"/>
          <w:iCs w:val="0"/>
          <w:caps w:val="0"/>
          <w:smallCaps w:val="0"/>
          <w:strike w:val="0"/>
          <w:dstrike w:val="0"/>
          <w:sz w:val="24"/>
          <w:szCs w:val="24"/>
        </w:rPr>
        <w:t xml:space="preserve"> and the legacy left behind by the agreement. </w:t>
      </w:r>
      <w:r w:rsidRPr="454EC8A6" w:rsidR="7D15EDB6">
        <w:rPr>
          <w:rFonts w:ascii="Arial" w:hAnsi="Arial" w:eastAsia="Arial" w:cs="Arial"/>
          <w:b w:val="0"/>
          <w:bCs w:val="0"/>
          <w:i w:val="0"/>
          <w:iCs w:val="0"/>
          <w:caps w:val="0"/>
          <w:smallCaps w:val="0"/>
          <w:strike w:val="0"/>
          <w:dstrike w:val="0"/>
          <w:sz w:val="24"/>
          <w:szCs w:val="24"/>
        </w:rPr>
        <w:t xml:space="preserve">The website was created by The Editors of </w:t>
      </w:r>
      <w:r w:rsidRPr="454EC8A6" w:rsidR="6A0329EF">
        <w:rPr>
          <w:rFonts w:ascii="Arial" w:hAnsi="Arial" w:eastAsia="Arial" w:cs="Arial"/>
          <w:b w:val="0"/>
          <w:bCs w:val="0"/>
          <w:i w:val="0"/>
          <w:iCs w:val="0"/>
          <w:caps w:val="0"/>
          <w:smallCaps w:val="0"/>
          <w:strike w:val="0"/>
          <w:dstrike w:val="0"/>
          <w:sz w:val="24"/>
          <w:szCs w:val="24"/>
        </w:rPr>
        <w:t xml:space="preserve">Encyclopedia Britannica, with no exact names given. The Editors of Encyclopedia </w:t>
      </w:r>
      <w:r w:rsidRPr="454EC8A6" w:rsidR="323EF829">
        <w:rPr>
          <w:rFonts w:ascii="Arial" w:hAnsi="Arial" w:eastAsia="Arial" w:cs="Arial"/>
          <w:b w:val="0"/>
          <w:bCs w:val="0"/>
          <w:i w:val="0"/>
          <w:iCs w:val="0"/>
          <w:caps w:val="0"/>
          <w:smallCaps w:val="0"/>
          <w:strike w:val="0"/>
          <w:dstrike w:val="0"/>
          <w:sz w:val="24"/>
          <w:szCs w:val="24"/>
        </w:rPr>
        <w:t>Brittanica</w:t>
      </w:r>
      <w:r w:rsidRPr="454EC8A6" w:rsidR="6A0329EF">
        <w:rPr>
          <w:rFonts w:ascii="Arial" w:hAnsi="Arial" w:eastAsia="Arial" w:cs="Arial"/>
          <w:b w:val="0"/>
          <w:bCs w:val="0"/>
          <w:i w:val="0"/>
          <w:iCs w:val="0"/>
          <w:caps w:val="0"/>
          <w:smallCaps w:val="0"/>
          <w:strike w:val="0"/>
          <w:dstrike w:val="0"/>
          <w:sz w:val="24"/>
          <w:szCs w:val="24"/>
        </w:rPr>
        <w:t xml:space="preserve"> </w:t>
      </w:r>
      <w:r w:rsidRPr="454EC8A6" w:rsidR="6A0329EF">
        <w:rPr>
          <w:rFonts w:ascii="Arial" w:hAnsi="Arial" w:eastAsia="Arial" w:cs="Arial"/>
          <w:b w:val="0"/>
          <w:bCs w:val="0"/>
          <w:i w:val="0"/>
          <w:iCs w:val="0"/>
          <w:caps w:val="0"/>
          <w:smallCaps w:val="0"/>
          <w:strike w:val="0"/>
          <w:dstrike w:val="0"/>
          <w:sz w:val="24"/>
          <w:szCs w:val="24"/>
        </w:rPr>
        <w:t>contain</w:t>
      </w:r>
      <w:r w:rsidRPr="454EC8A6" w:rsidR="6A0329EF">
        <w:rPr>
          <w:rFonts w:ascii="Arial" w:hAnsi="Arial" w:eastAsia="Arial" w:cs="Arial"/>
          <w:b w:val="0"/>
          <w:bCs w:val="0"/>
          <w:i w:val="0"/>
          <w:iCs w:val="0"/>
          <w:caps w:val="0"/>
          <w:smallCaps w:val="0"/>
          <w:strike w:val="0"/>
          <w:dstrike w:val="0"/>
          <w:sz w:val="24"/>
          <w:szCs w:val="24"/>
        </w:rPr>
        <w:t xml:space="preserve"> </w:t>
      </w:r>
      <w:r w:rsidRPr="454EC8A6" w:rsidR="6A4346E2">
        <w:rPr>
          <w:rFonts w:ascii="Arial" w:hAnsi="Arial" w:eastAsia="Arial" w:cs="Arial"/>
          <w:b w:val="0"/>
          <w:bCs w:val="0"/>
          <w:i w:val="0"/>
          <w:iCs w:val="0"/>
          <w:caps w:val="0"/>
          <w:smallCaps w:val="0"/>
          <w:strike w:val="0"/>
          <w:dstrike w:val="0"/>
          <w:sz w:val="24"/>
          <w:szCs w:val="24"/>
        </w:rPr>
        <w:t>a long list</w:t>
      </w:r>
      <w:r w:rsidRPr="454EC8A6" w:rsidR="6A4346E2">
        <w:rPr>
          <w:rFonts w:ascii="Arial" w:hAnsi="Arial" w:eastAsia="Arial" w:cs="Arial"/>
          <w:b w:val="0"/>
          <w:bCs w:val="0"/>
          <w:i w:val="0"/>
          <w:iCs w:val="0"/>
          <w:caps w:val="0"/>
          <w:smallCaps w:val="0"/>
          <w:strike w:val="0"/>
          <w:dstrike w:val="0"/>
          <w:sz w:val="24"/>
          <w:szCs w:val="24"/>
        </w:rPr>
        <w:t xml:space="preserve"> of experts in specific fields, for example</w:t>
      </w:r>
      <w:r w:rsidRPr="454EC8A6" w:rsidR="40DB9A40">
        <w:rPr>
          <w:rFonts w:ascii="Arial" w:hAnsi="Arial" w:eastAsia="Arial" w:cs="Arial"/>
          <w:b w:val="0"/>
          <w:bCs w:val="0"/>
          <w:i w:val="0"/>
          <w:iCs w:val="0"/>
          <w:caps w:val="0"/>
          <w:smallCaps w:val="0"/>
          <w:strike w:val="0"/>
          <w:dstrike w:val="0"/>
          <w:sz w:val="24"/>
          <w:szCs w:val="24"/>
        </w:rPr>
        <w:t>,</w:t>
      </w:r>
      <w:r w:rsidRPr="454EC8A6" w:rsidR="6A4346E2">
        <w:rPr>
          <w:rFonts w:ascii="Arial" w:hAnsi="Arial" w:eastAsia="Arial" w:cs="Arial"/>
          <w:b w:val="0"/>
          <w:bCs w:val="0"/>
          <w:i w:val="0"/>
          <w:iCs w:val="0"/>
          <w:caps w:val="0"/>
          <w:smallCaps w:val="0"/>
          <w:strike w:val="0"/>
          <w:dstrike w:val="0"/>
          <w:sz w:val="24"/>
          <w:szCs w:val="24"/>
        </w:rPr>
        <w:t xml:space="preserve"> </w:t>
      </w:r>
      <w:r w:rsidRPr="454EC8A6" w:rsidR="512D84F9">
        <w:rPr>
          <w:rFonts w:ascii="Arial" w:hAnsi="Arial" w:eastAsia="Arial" w:cs="Arial"/>
          <w:b w:val="0"/>
          <w:bCs w:val="0"/>
          <w:i w:val="0"/>
          <w:iCs w:val="0"/>
          <w:caps w:val="0"/>
          <w:smallCaps w:val="0"/>
          <w:strike w:val="0"/>
          <w:dstrike w:val="0"/>
          <w:sz w:val="24"/>
          <w:szCs w:val="24"/>
        </w:rPr>
        <w:t xml:space="preserve">there is Adam Zeidan who </w:t>
      </w:r>
      <w:r w:rsidRPr="454EC8A6" w:rsidR="79C60A29">
        <w:rPr>
          <w:rFonts w:ascii="Arial" w:hAnsi="Arial" w:eastAsia="Arial" w:cs="Arial"/>
          <w:b w:val="0"/>
          <w:bCs w:val="0"/>
          <w:i w:val="0"/>
          <w:iCs w:val="0"/>
          <w:caps w:val="0"/>
          <w:smallCaps w:val="0"/>
          <w:strike w:val="0"/>
          <w:dstrike w:val="0"/>
          <w:sz w:val="24"/>
          <w:szCs w:val="24"/>
        </w:rPr>
        <w:t>c</w:t>
      </w:r>
      <w:r w:rsidRPr="454EC8A6" w:rsidR="512D84F9">
        <w:rPr>
          <w:rFonts w:ascii="Arial" w:hAnsi="Arial" w:eastAsia="Arial" w:cs="Arial"/>
          <w:b w:val="0"/>
          <w:bCs w:val="0"/>
          <w:i w:val="0"/>
          <w:iCs w:val="0"/>
          <w:caps w:val="0"/>
          <w:smallCaps w:val="0"/>
          <w:strike w:val="0"/>
          <w:dstrike w:val="0"/>
          <w:sz w:val="24"/>
          <w:szCs w:val="24"/>
        </w:rPr>
        <w:t>overs a range of topics related primarily to the Middle East and North Africa.</w:t>
      </w:r>
      <w:r w:rsidRPr="454EC8A6" w:rsidR="432A356D">
        <w:rPr>
          <w:rFonts w:ascii="Arial" w:hAnsi="Arial" w:eastAsia="Arial" w:cs="Arial"/>
          <w:b w:val="0"/>
          <w:bCs w:val="0"/>
          <w:i w:val="0"/>
          <w:iCs w:val="0"/>
          <w:caps w:val="0"/>
          <w:smallCaps w:val="0"/>
          <w:strike w:val="0"/>
          <w:dstrike w:val="0"/>
          <w:sz w:val="24"/>
          <w:szCs w:val="24"/>
        </w:rPr>
        <w:t xml:space="preserve"> This I consider a strength of Britannica </w:t>
      </w:r>
      <w:r w:rsidRPr="454EC8A6" w:rsidR="432A356D">
        <w:rPr>
          <w:rFonts w:ascii="Arial" w:hAnsi="Arial" w:eastAsia="Arial" w:cs="Arial"/>
          <w:b w:val="0"/>
          <w:bCs w:val="0"/>
          <w:i w:val="0"/>
          <w:iCs w:val="0"/>
          <w:caps w:val="0"/>
          <w:smallCaps w:val="0"/>
          <w:strike w:val="0"/>
          <w:dstrike w:val="0"/>
          <w:sz w:val="24"/>
          <w:szCs w:val="24"/>
        </w:rPr>
        <w:t>because by</w:t>
      </w:r>
      <w:r w:rsidRPr="454EC8A6" w:rsidR="432A356D">
        <w:rPr>
          <w:rFonts w:ascii="Arial" w:hAnsi="Arial" w:eastAsia="Arial" w:cs="Arial"/>
          <w:b w:val="0"/>
          <w:bCs w:val="0"/>
          <w:i w:val="0"/>
          <w:iCs w:val="0"/>
          <w:caps w:val="0"/>
          <w:smallCaps w:val="0"/>
          <w:strike w:val="0"/>
          <w:dstrike w:val="0"/>
          <w:sz w:val="24"/>
          <w:szCs w:val="24"/>
        </w:rPr>
        <w:t xml:space="preserve"> having experts in a wide range of fields increases </w:t>
      </w:r>
      <w:r w:rsidRPr="454EC8A6" w:rsidR="083AEDB3">
        <w:rPr>
          <w:rFonts w:ascii="Arial" w:hAnsi="Arial" w:eastAsia="Arial" w:cs="Arial"/>
          <w:b w:val="0"/>
          <w:bCs w:val="0"/>
          <w:i w:val="0"/>
          <w:iCs w:val="0"/>
          <w:caps w:val="0"/>
          <w:smallCaps w:val="0"/>
          <w:strike w:val="0"/>
          <w:dstrike w:val="0"/>
          <w:sz w:val="24"/>
          <w:szCs w:val="24"/>
        </w:rPr>
        <w:t xml:space="preserve">the </w:t>
      </w:r>
      <w:r w:rsidRPr="454EC8A6" w:rsidR="038AB3A2">
        <w:rPr>
          <w:rFonts w:ascii="Arial" w:hAnsi="Arial" w:eastAsia="Arial" w:cs="Arial"/>
          <w:b w:val="0"/>
          <w:bCs w:val="0"/>
          <w:i w:val="0"/>
          <w:iCs w:val="0"/>
          <w:caps w:val="0"/>
          <w:smallCaps w:val="0"/>
          <w:strike w:val="0"/>
          <w:dstrike w:val="0"/>
          <w:sz w:val="24"/>
          <w:szCs w:val="24"/>
        </w:rPr>
        <w:t>reliability</w:t>
      </w:r>
      <w:r w:rsidRPr="454EC8A6" w:rsidR="2A2AEC3E">
        <w:rPr>
          <w:rFonts w:ascii="Arial" w:hAnsi="Arial" w:eastAsia="Arial" w:cs="Arial"/>
          <w:b w:val="0"/>
          <w:bCs w:val="0"/>
          <w:i w:val="0"/>
          <w:iCs w:val="0"/>
          <w:caps w:val="0"/>
          <w:smallCaps w:val="0"/>
          <w:strike w:val="0"/>
          <w:dstrike w:val="0"/>
          <w:sz w:val="24"/>
          <w:szCs w:val="24"/>
        </w:rPr>
        <w:t xml:space="preserve"> of the encyclopedia.</w:t>
      </w:r>
      <w:r w:rsidRPr="454EC8A6" w:rsidR="644C3EEB">
        <w:rPr>
          <w:rFonts w:ascii="Arial" w:hAnsi="Arial" w:eastAsia="Arial" w:cs="Arial"/>
          <w:b w:val="0"/>
          <w:bCs w:val="0"/>
          <w:i w:val="0"/>
          <w:iCs w:val="0"/>
          <w:caps w:val="0"/>
          <w:smallCaps w:val="0"/>
          <w:strike w:val="0"/>
          <w:dstrike w:val="0"/>
          <w:sz w:val="24"/>
          <w:szCs w:val="24"/>
        </w:rPr>
        <w:t xml:space="preserve"> The original date of the article being published </w:t>
      </w:r>
      <w:r w:rsidRPr="454EC8A6" w:rsidR="32D858B3">
        <w:rPr>
          <w:rFonts w:ascii="Arial" w:hAnsi="Arial" w:eastAsia="Arial" w:cs="Arial"/>
          <w:b w:val="0"/>
          <w:bCs w:val="0"/>
          <w:i w:val="0"/>
          <w:iCs w:val="0"/>
          <w:caps w:val="0"/>
          <w:smallCaps w:val="0"/>
          <w:strike w:val="0"/>
          <w:dstrike w:val="0"/>
          <w:sz w:val="24"/>
          <w:szCs w:val="24"/>
        </w:rPr>
        <w:t>in</w:t>
      </w:r>
      <w:r w:rsidRPr="454EC8A6" w:rsidR="644C3EEB">
        <w:rPr>
          <w:rFonts w:ascii="Arial" w:hAnsi="Arial" w:eastAsia="Arial" w:cs="Arial"/>
          <w:b w:val="0"/>
          <w:bCs w:val="0"/>
          <w:i w:val="0"/>
          <w:iCs w:val="0"/>
          <w:caps w:val="0"/>
          <w:smallCaps w:val="0"/>
          <w:strike w:val="0"/>
          <w:dstrike w:val="0"/>
          <w:sz w:val="24"/>
          <w:szCs w:val="24"/>
        </w:rPr>
        <w:t xml:space="preserve"> the online </w:t>
      </w:r>
      <w:r w:rsidRPr="454EC8A6" w:rsidR="599A2E54">
        <w:rPr>
          <w:rFonts w:ascii="Arial" w:hAnsi="Arial" w:eastAsia="Arial" w:cs="Arial"/>
          <w:b w:val="0"/>
          <w:bCs w:val="0"/>
          <w:i w:val="0"/>
          <w:iCs w:val="0"/>
          <w:caps w:val="0"/>
          <w:smallCaps w:val="0"/>
          <w:strike w:val="0"/>
          <w:dstrike w:val="0"/>
          <w:sz w:val="24"/>
          <w:szCs w:val="24"/>
        </w:rPr>
        <w:t>encyclopedia was 2008, although since then the article has endured multiple additions and updates up to 2022</w:t>
      </w:r>
      <w:r w:rsidRPr="454EC8A6" w:rsidR="2B97AC88">
        <w:rPr>
          <w:rFonts w:ascii="Arial" w:hAnsi="Arial" w:eastAsia="Arial" w:cs="Arial"/>
          <w:b w:val="0"/>
          <w:bCs w:val="0"/>
          <w:i w:val="0"/>
          <w:iCs w:val="0"/>
          <w:caps w:val="0"/>
          <w:smallCaps w:val="0"/>
          <w:strike w:val="0"/>
          <w:dstrike w:val="0"/>
          <w:sz w:val="24"/>
          <w:szCs w:val="24"/>
        </w:rPr>
        <w:t xml:space="preserve">, which </w:t>
      </w:r>
      <w:r w:rsidRPr="454EC8A6" w:rsidR="77072202">
        <w:rPr>
          <w:rFonts w:ascii="Arial" w:hAnsi="Arial" w:eastAsia="Arial" w:cs="Arial"/>
          <w:b w:val="0"/>
          <w:bCs w:val="0"/>
          <w:i w:val="0"/>
          <w:iCs w:val="0"/>
          <w:caps w:val="0"/>
          <w:smallCaps w:val="0"/>
          <w:strike w:val="0"/>
          <w:dstrike w:val="0"/>
          <w:sz w:val="24"/>
          <w:szCs w:val="24"/>
        </w:rPr>
        <w:t>add</w:t>
      </w:r>
      <w:r w:rsidRPr="454EC8A6" w:rsidR="2B97AC88">
        <w:rPr>
          <w:rFonts w:ascii="Arial" w:hAnsi="Arial" w:eastAsia="Arial" w:cs="Arial"/>
          <w:b w:val="0"/>
          <w:bCs w:val="0"/>
          <w:i w:val="0"/>
          <w:iCs w:val="0"/>
          <w:caps w:val="0"/>
          <w:smallCaps w:val="0"/>
          <w:strike w:val="0"/>
          <w:dstrike w:val="0"/>
          <w:sz w:val="24"/>
          <w:szCs w:val="24"/>
        </w:rPr>
        <w:t xml:space="preserve">s strength </w:t>
      </w:r>
      <w:r w:rsidRPr="454EC8A6" w:rsidR="5DD4B52B">
        <w:rPr>
          <w:rFonts w:ascii="Arial" w:hAnsi="Arial" w:eastAsia="Arial" w:cs="Arial"/>
          <w:b w:val="0"/>
          <w:bCs w:val="0"/>
          <w:i w:val="0"/>
          <w:iCs w:val="0"/>
          <w:caps w:val="0"/>
          <w:smallCaps w:val="0"/>
          <w:strike w:val="0"/>
          <w:dstrike w:val="0"/>
          <w:sz w:val="24"/>
          <w:szCs w:val="24"/>
        </w:rPr>
        <w:t>to</w:t>
      </w:r>
      <w:r w:rsidRPr="454EC8A6" w:rsidR="2B97AC88">
        <w:rPr>
          <w:rFonts w:ascii="Arial" w:hAnsi="Arial" w:eastAsia="Arial" w:cs="Arial"/>
          <w:b w:val="0"/>
          <w:bCs w:val="0"/>
          <w:i w:val="0"/>
          <w:iCs w:val="0"/>
          <w:caps w:val="0"/>
          <w:smallCaps w:val="0"/>
          <w:strike w:val="0"/>
          <w:dstrike w:val="0"/>
          <w:sz w:val="24"/>
          <w:szCs w:val="24"/>
        </w:rPr>
        <w:t xml:space="preserve"> the validity of this </w:t>
      </w:r>
      <w:r w:rsidRPr="454EC8A6" w:rsidR="2B97AC88">
        <w:rPr>
          <w:rFonts w:ascii="Arial" w:hAnsi="Arial" w:eastAsia="Arial" w:cs="Arial"/>
          <w:b w:val="0"/>
          <w:bCs w:val="0"/>
          <w:i w:val="0"/>
          <w:iCs w:val="0"/>
          <w:caps w:val="0"/>
          <w:smallCaps w:val="0"/>
          <w:strike w:val="0"/>
          <w:dstrike w:val="0"/>
          <w:sz w:val="24"/>
          <w:szCs w:val="24"/>
        </w:rPr>
        <w:t>so</w:t>
      </w:r>
      <w:r w:rsidRPr="454EC8A6" w:rsidR="7B9B8E94">
        <w:rPr>
          <w:rFonts w:ascii="Arial" w:hAnsi="Arial" w:eastAsia="Arial" w:cs="Arial"/>
          <w:b w:val="0"/>
          <w:bCs w:val="0"/>
          <w:i w:val="0"/>
          <w:iCs w:val="0"/>
          <w:caps w:val="0"/>
          <w:smallCaps w:val="0"/>
          <w:strike w:val="0"/>
          <w:dstrike w:val="0"/>
          <w:sz w:val="24"/>
          <w:szCs w:val="24"/>
        </w:rPr>
        <w:t>urc</w:t>
      </w:r>
      <w:r w:rsidRPr="454EC8A6" w:rsidR="275238C7">
        <w:rPr>
          <w:rFonts w:ascii="Arial" w:hAnsi="Arial" w:eastAsia="Arial" w:cs="Arial"/>
          <w:b w:val="0"/>
          <w:bCs w:val="0"/>
          <w:i w:val="0"/>
          <w:iCs w:val="0"/>
          <w:caps w:val="0"/>
          <w:smallCaps w:val="0"/>
          <w:strike w:val="0"/>
          <w:dstrike w:val="0"/>
          <w:sz w:val="24"/>
          <w:szCs w:val="24"/>
        </w:rPr>
        <w:t>e</w:t>
      </w:r>
      <w:r w:rsidRPr="454EC8A6" w:rsidR="478782F2">
        <w:rPr>
          <w:rFonts w:ascii="Arial" w:hAnsi="Arial" w:eastAsia="Arial" w:cs="Arial"/>
          <w:b w:val="0"/>
          <w:bCs w:val="0"/>
          <w:i w:val="0"/>
          <w:iCs w:val="0"/>
          <w:caps w:val="0"/>
          <w:smallCaps w:val="0"/>
          <w:strike w:val="0"/>
          <w:dstrike w:val="0"/>
          <w:sz w:val="24"/>
          <w:szCs w:val="24"/>
        </w:rPr>
        <w:t xml:space="preserve">, enabling the article to be </w:t>
      </w:r>
      <w:r w:rsidRPr="454EC8A6" w:rsidR="478782F2">
        <w:rPr>
          <w:rFonts w:ascii="Arial" w:hAnsi="Arial" w:eastAsia="Arial" w:cs="Arial"/>
          <w:b w:val="0"/>
          <w:bCs w:val="0"/>
          <w:i w:val="0"/>
          <w:iCs w:val="0"/>
          <w:caps w:val="0"/>
          <w:smallCaps w:val="0"/>
          <w:strike w:val="0"/>
          <w:dstrike w:val="0"/>
          <w:sz w:val="24"/>
          <w:szCs w:val="24"/>
        </w:rPr>
        <w:t>updated</w:t>
      </w:r>
      <w:r w:rsidRPr="454EC8A6" w:rsidR="478782F2">
        <w:rPr>
          <w:rFonts w:ascii="Arial" w:hAnsi="Arial" w:eastAsia="Arial" w:cs="Arial"/>
          <w:b w:val="0"/>
          <w:bCs w:val="0"/>
          <w:i w:val="0"/>
          <w:iCs w:val="0"/>
          <w:caps w:val="0"/>
          <w:smallCaps w:val="0"/>
          <w:strike w:val="0"/>
          <w:dstrike w:val="0"/>
          <w:sz w:val="24"/>
          <w:szCs w:val="24"/>
        </w:rPr>
        <w:t xml:space="preserve"> it allows for the facts to stay up to date and </w:t>
      </w:r>
      <w:r w:rsidRPr="454EC8A6" w:rsidR="033A7F4A">
        <w:rPr>
          <w:rFonts w:ascii="Arial" w:hAnsi="Arial" w:eastAsia="Arial" w:cs="Arial"/>
          <w:b w:val="0"/>
          <w:bCs w:val="0"/>
          <w:i w:val="0"/>
          <w:iCs w:val="0"/>
          <w:caps w:val="0"/>
          <w:smallCaps w:val="0"/>
          <w:strike w:val="0"/>
          <w:dstrike w:val="0"/>
          <w:sz w:val="24"/>
          <w:szCs w:val="24"/>
        </w:rPr>
        <w:t>relevant to the current political space.</w:t>
      </w:r>
    </w:p>
    <w:p w:rsidR="0ED3DA6E" w:rsidP="454EC8A6" w:rsidRDefault="0ED3DA6E" w14:paraId="733C6FBD" w14:textId="006B0A43">
      <w:pPr>
        <w:pStyle w:val="Normal"/>
        <w:rPr>
          <w:rFonts w:ascii="Arial" w:hAnsi="Arial" w:eastAsia="Arial" w:cs="Arial"/>
          <w:b w:val="0"/>
          <w:bCs w:val="0"/>
          <w:i w:val="0"/>
          <w:iCs w:val="0"/>
          <w:caps w:val="0"/>
          <w:smallCaps w:val="0"/>
          <w:strike w:val="0"/>
          <w:dstrike w:val="0"/>
          <w:noProof w:val="0"/>
          <w:sz w:val="24"/>
          <w:szCs w:val="24"/>
          <w:lang w:val="en-US"/>
        </w:rPr>
      </w:pPr>
      <w:r w:rsidRPr="454EC8A6" w:rsidR="4ED0258C">
        <w:rPr>
          <w:rFonts w:ascii="Arial" w:hAnsi="Arial" w:eastAsia="Arial" w:cs="Arial"/>
          <w:b w:val="1"/>
          <w:bCs w:val="1"/>
          <w:i w:val="0"/>
          <w:iCs w:val="0"/>
          <w:caps w:val="0"/>
          <w:smallCaps w:val="0"/>
          <w:strike w:val="0"/>
          <w:dstrike w:val="0"/>
          <w:sz w:val="24"/>
          <w:szCs w:val="24"/>
        </w:rPr>
        <w:t>A2</w:t>
      </w:r>
    </w:p>
    <w:p w:rsidR="0ED3DA6E" w:rsidP="454EC8A6" w:rsidRDefault="0ED3DA6E" w14:paraId="5B2F819C" w14:textId="18FC500A">
      <w:pPr>
        <w:pStyle w:val="Normal"/>
        <w:rPr>
          <w:rFonts w:ascii="Arial" w:hAnsi="Arial" w:eastAsia="Arial" w:cs="Arial"/>
          <w:b w:val="1"/>
          <w:bCs w:val="1"/>
          <w:i w:val="0"/>
          <w:iCs w:val="0"/>
          <w:caps w:val="0"/>
          <w:smallCaps w:val="0"/>
          <w:strike w:val="0"/>
          <w:dstrike w:val="0"/>
          <w:noProof w:val="0"/>
          <w:sz w:val="24"/>
          <w:szCs w:val="24"/>
          <w:lang w:val="en-US"/>
        </w:rPr>
      </w:pPr>
      <w:hyperlink r:id="R3342529b120a4bdf">
        <w:r w:rsidRPr="454EC8A6" w:rsidR="4ED0258C">
          <w:rPr>
            <w:rStyle w:val="Hyperlink"/>
            <w:rFonts w:ascii="Arial" w:hAnsi="Arial" w:eastAsia="Arial" w:cs="Arial"/>
            <w:b w:val="1"/>
            <w:bCs w:val="1"/>
            <w:i w:val="0"/>
            <w:iCs w:val="0"/>
            <w:caps w:val="0"/>
            <w:smallCaps w:val="0"/>
            <w:strike w:val="0"/>
            <w:dstrike w:val="0"/>
            <w:sz w:val="24"/>
            <w:szCs w:val="24"/>
          </w:rPr>
          <w:t>Fueling Conflict: The Role of Oil in Foreign Interventions</w:t>
        </w:r>
      </w:hyperlink>
    </w:p>
    <w:p w:rsidR="0ED3DA6E" w:rsidP="454EC8A6" w:rsidRDefault="0ED3DA6E" w14:paraId="1F809100" w14:textId="46FD02D8">
      <w:pPr>
        <w:pStyle w:val="Normal"/>
        <w:rPr>
          <w:rFonts w:ascii="Arial" w:hAnsi="Arial" w:eastAsia="Arial" w:cs="Arial"/>
          <w:b w:val="0"/>
          <w:bCs w:val="0"/>
          <w:i w:val="0"/>
          <w:iCs w:val="0"/>
          <w:caps w:val="0"/>
          <w:smallCaps w:val="0"/>
          <w:strike w:val="0"/>
          <w:dstrike w:val="0"/>
          <w:noProof w:val="0"/>
          <w:sz w:val="24"/>
          <w:szCs w:val="24"/>
          <w:lang w:val="en-US"/>
        </w:rPr>
      </w:pPr>
      <w:r w:rsidRPr="454EC8A6" w:rsidR="4ED0258C">
        <w:rPr>
          <w:rFonts w:ascii="Arial" w:hAnsi="Arial" w:eastAsia="Arial" w:cs="Arial"/>
          <w:b w:val="0"/>
          <w:bCs w:val="0"/>
          <w:i w:val="0"/>
          <w:iCs w:val="0"/>
          <w:caps w:val="0"/>
          <w:smallCaps w:val="0"/>
          <w:strike w:val="0"/>
          <w:dstrike w:val="0"/>
          <w:sz w:val="24"/>
          <w:szCs w:val="24"/>
        </w:rPr>
        <w:t xml:space="preserve">This article was </w:t>
      </w:r>
      <w:r w:rsidRPr="454EC8A6" w:rsidR="74157E28">
        <w:rPr>
          <w:rFonts w:ascii="Arial" w:hAnsi="Arial" w:eastAsia="Arial" w:cs="Arial"/>
          <w:b w:val="0"/>
          <w:bCs w:val="0"/>
          <w:i w:val="0"/>
          <w:iCs w:val="0"/>
          <w:caps w:val="0"/>
          <w:smallCaps w:val="0"/>
          <w:strike w:val="0"/>
          <w:dstrike w:val="0"/>
          <w:sz w:val="24"/>
          <w:szCs w:val="24"/>
        </w:rPr>
        <w:t xml:space="preserve">written </w:t>
      </w:r>
      <w:r w:rsidRPr="454EC8A6" w:rsidR="4ED0258C">
        <w:rPr>
          <w:rFonts w:ascii="Arial" w:hAnsi="Arial" w:eastAsia="Arial" w:cs="Arial"/>
          <w:b w:val="0"/>
          <w:bCs w:val="0"/>
          <w:i w:val="0"/>
          <w:iCs w:val="0"/>
          <w:caps w:val="0"/>
          <w:smallCaps w:val="0"/>
          <w:strike w:val="0"/>
          <w:dstrike w:val="0"/>
          <w:sz w:val="24"/>
          <w:szCs w:val="24"/>
        </w:rPr>
        <w:t>by</w:t>
      </w:r>
      <w:r w:rsidRPr="454EC8A6" w:rsidR="03E86A36">
        <w:rPr>
          <w:rFonts w:ascii="Arial" w:hAnsi="Arial" w:eastAsia="Arial" w:cs="Arial"/>
          <w:b w:val="0"/>
          <w:bCs w:val="0"/>
          <w:i w:val="0"/>
          <w:iCs w:val="0"/>
          <w:caps w:val="0"/>
          <w:smallCaps w:val="0"/>
          <w:strike w:val="0"/>
          <w:dstrike w:val="0"/>
          <w:sz w:val="24"/>
          <w:szCs w:val="24"/>
        </w:rPr>
        <w:t xml:space="preserve"> Vincenzo Bove, a </w:t>
      </w:r>
      <w:r w:rsidRPr="454EC8A6" w:rsidR="03E86A36">
        <w:rPr>
          <w:rFonts w:ascii="Arial" w:hAnsi="Arial" w:eastAsia="Arial" w:cs="Arial"/>
          <w:b w:val="0"/>
          <w:bCs w:val="0"/>
          <w:i w:val="0"/>
          <w:iCs w:val="0"/>
          <w:caps w:val="0"/>
          <w:smallCaps w:val="0"/>
          <w:strike w:val="0"/>
          <w:dstrike w:val="0"/>
          <w:sz w:val="24"/>
          <w:szCs w:val="24"/>
        </w:rPr>
        <w:t>researcher</w:t>
      </w:r>
      <w:r w:rsidRPr="454EC8A6" w:rsidR="03E86A36">
        <w:rPr>
          <w:rFonts w:ascii="Arial" w:hAnsi="Arial" w:eastAsia="Arial" w:cs="Arial"/>
          <w:b w:val="0"/>
          <w:bCs w:val="0"/>
          <w:i w:val="0"/>
          <w:iCs w:val="0"/>
          <w:caps w:val="0"/>
          <w:smallCaps w:val="0"/>
          <w:strike w:val="0"/>
          <w:dstrike w:val="0"/>
          <w:sz w:val="24"/>
          <w:szCs w:val="24"/>
        </w:rPr>
        <w:t xml:space="preserve"> and Professor of Political Science at Warwick University, </w:t>
      </w:r>
      <w:r w:rsidRPr="454EC8A6" w:rsidR="6665CD9A">
        <w:rPr>
          <w:rFonts w:ascii="Arial" w:hAnsi="Arial" w:eastAsia="Arial" w:cs="Arial"/>
          <w:b w:val="0"/>
          <w:bCs w:val="0"/>
          <w:i w:val="0"/>
          <w:iCs w:val="0"/>
          <w:caps w:val="0"/>
          <w:smallCaps w:val="0"/>
          <w:strike w:val="0"/>
          <w:dstrike w:val="0"/>
          <w:sz w:val="24"/>
          <w:szCs w:val="24"/>
        </w:rPr>
        <w:t>this is a strength of the article because of the author</w:t>
      </w:r>
      <w:r w:rsidRPr="454EC8A6" w:rsidR="1292E747">
        <w:rPr>
          <w:rFonts w:ascii="Arial" w:hAnsi="Arial" w:eastAsia="Arial" w:cs="Arial"/>
          <w:b w:val="0"/>
          <w:bCs w:val="0"/>
          <w:i w:val="0"/>
          <w:iCs w:val="0"/>
          <w:caps w:val="0"/>
          <w:smallCaps w:val="0"/>
          <w:strike w:val="0"/>
          <w:dstrike w:val="0"/>
          <w:sz w:val="24"/>
          <w:szCs w:val="24"/>
        </w:rPr>
        <w:t>’</w:t>
      </w:r>
      <w:r w:rsidRPr="454EC8A6" w:rsidR="6665CD9A">
        <w:rPr>
          <w:rFonts w:ascii="Arial" w:hAnsi="Arial" w:eastAsia="Arial" w:cs="Arial"/>
          <w:b w:val="0"/>
          <w:bCs w:val="0"/>
          <w:i w:val="0"/>
          <w:iCs w:val="0"/>
          <w:caps w:val="0"/>
          <w:smallCaps w:val="0"/>
          <w:strike w:val="0"/>
          <w:dstrike w:val="0"/>
          <w:sz w:val="24"/>
          <w:szCs w:val="24"/>
        </w:rPr>
        <w:t xml:space="preserve">s background and </w:t>
      </w:r>
      <w:r w:rsidRPr="454EC8A6" w:rsidR="6665CD9A">
        <w:rPr>
          <w:rFonts w:ascii="Arial" w:hAnsi="Arial" w:eastAsia="Arial" w:cs="Arial"/>
          <w:b w:val="0"/>
          <w:bCs w:val="0"/>
          <w:i w:val="0"/>
          <w:iCs w:val="0"/>
          <w:caps w:val="0"/>
          <w:smallCaps w:val="0"/>
          <w:strike w:val="0"/>
          <w:dstrike w:val="0"/>
          <w:sz w:val="24"/>
          <w:szCs w:val="24"/>
        </w:rPr>
        <w:t>expertise</w:t>
      </w:r>
      <w:r w:rsidRPr="454EC8A6" w:rsidR="6665CD9A">
        <w:rPr>
          <w:rFonts w:ascii="Arial" w:hAnsi="Arial" w:eastAsia="Arial" w:cs="Arial"/>
          <w:b w:val="0"/>
          <w:bCs w:val="0"/>
          <w:i w:val="0"/>
          <w:iCs w:val="0"/>
          <w:caps w:val="0"/>
          <w:smallCaps w:val="0"/>
          <w:strike w:val="0"/>
          <w:dstrike w:val="0"/>
          <w:sz w:val="24"/>
          <w:szCs w:val="24"/>
        </w:rPr>
        <w:t xml:space="preserve"> in the political field, </w:t>
      </w:r>
      <w:r w:rsidRPr="454EC8A6" w:rsidR="44F4D629">
        <w:rPr>
          <w:rFonts w:ascii="Arial" w:hAnsi="Arial" w:eastAsia="Arial" w:cs="Arial"/>
          <w:b w:val="0"/>
          <w:bCs w:val="0"/>
          <w:i w:val="0"/>
          <w:iCs w:val="0"/>
          <w:caps w:val="0"/>
          <w:smallCaps w:val="0"/>
          <w:strike w:val="0"/>
          <w:dstrike w:val="0"/>
          <w:sz w:val="24"/>
          <w:szCs w:val="24"/>
        </w:rPr>
        <w:t>it will increase the validity o</w:t>
      </w:r>
      <w:r w:rsidRPr="454EC8A6" w:rsidR="44F4D629">
        <w:rPr>
          <w:rFonts w:ascii="Arial" w:hAnsi="Arial" w:eastAsia="Arial" w:cs="Arial"/>
          <w:b w:val="0"/>
          <w:bCs w:val="0"/>
          <w:i w:val="0"/>
          <w:iCs w:val="0"/>
          <w:caps w:val="0"/>
          <w:smallCaps w:val="0"/>
          <w:strike w:val="0"/>
          <w:dstrike w:val="0"/>
          <w:sz w:val="24"/>
          <w:szCs w:val="24"/>
        </w:rPr>
        <w:t xml:space="preserve">f the paper. It was co-authored by </w:t>
      </w:r>
      <w:r w:rsidRPr="454EC8A6" w:rsidR="6F1DBA54">
        <w:rPr>
          <w:rFonts w:ascii="Arial" w:hAnsi="Arial" w:eastAsia="Arial" w:cs="Arial"/>
          <w:b w:val="0"/>
          <w:bCs w:val="0"/>
          <w:i w:val="0"/>
          <w:iCs w:val="0"/>
          <w:caps w:val="0"/>
          <w:smallCaps w:val="0"/>
          <w:strike w:val="0"/>
          <w:dstrike w:val="0"/>
          <w:sz w:val="24"/>
          <w:szCs w:val="24"/>
        </w:rPr>
        <w:t xml:space="preserve">Petros </w:t>
      </w:r>
      <w:proofErr w:type="spellStart"/>
      <w:r w:rsidRPr="454EC8A6" w:rsidR="6F1DBA54">
        <w:rPr>
          <w:rFonts w:ascii="Arial" w:hAnsi="Arial" w:eastAsia="Arial" w:cs="Arial"/>
          <w:b w:val="0"/>
          <w:bCs w:val="0"/>
          <w:i w:val="0"/>
          <w:iCs w:val="0"/>
          <w:caps w:val="0"/>
          <w:smallCaps w:val="0"/>
          <w:strike w:val="0"/>
          <w:dstrike w:val="0"/>
          <w:sz w:val="24"/>
          <w:szCs w:val="24"/>
        </w:rPr>
        <w:t>Sekeris</w:t>
      </w:r>
      <w:proofErr w:type="spellEnd"/>
      <w:r w:rsidRPr="454EC8A6" w:rsidR="6F1DBA54">
        <w:rPr>
          <w:rFonts w:ascii="Arial" w:hAnsi="Arial" w:eastAsia="Arial" w:cs="Arial"/>
          <w:b w:val="0"/>
          <w:bCs w:val="0"/>
          <w:i w:val="0"/>
          <w:iCs w:val="0"/>
          <w:caps w:val="0"/>
          <w:smallCaps w:val="0"/>
          <w:strike w:val="0"/>
          <w:dstrike w:val="0"/>
          <w:sz w:val="24"/>
          <w:szCs w:val="24"/>
        </w:rPr>
        <w:t xml:space="preserve"> </w:t>
      </w:r>
      <w:r w:rsidRPr="454EC8A6" w:rsidR="7512E069">
        <w:rPr>
          <w:rFonts w:ascii="Arial" w:hAnsi="Arial" w:eastAsia="Arial" w:cs="Arial"/>
          <w:b w:val="0"/>
          <w:bCs w:val="0"/>
          <w:i w:val="0"/>
          <w:iCs w:val="0"/>
          <w:caps w:val="0"/>
          <w:smallCaps w:val="0"/>
          <w:strike w:val="0"/>
          <w:dstrike w:val="0"/>
          <w:sz w:val="24"/>
          <w:szCs w:val="24"/>
        </w:rPr>
        <w:t xml:space="preserve">an Associate Professor in Economics-Finance at Toulouse Business School, although he </w:t>
      </w:r>
      <w:r w:rsidRPr="454EC8A6" w:rsidR="7512E069">
        <w:rPr>
          <w:rFonts w:ascii="Arial" w:hAnsi="Arial" w:eastAsia="Arial" w:cs="Arial"/>
          <w:b w:val="0"/>
          <w:bCs w:val="0"/>
          <w:i w:val="0"/>
          <w:iCs w:val="0"/>
          <w:caps w:val="0"/>
          <w:smallCaps w:val="0"/>
          <w:strike w:val="0"/>
          <w:dstrike w:val="0"/>
          <w:sz w:val="24"/>
          <w:szCs w:val="24"/>
        </w:rPr>
        <w:t>doesn’t</w:t>
      </w:r>
      <w:r w:rsidRPr="454EC8A6" w:rsidR="7512E069">
        <w:rPr>
          <w:rFonts w:ascii="Arial" w:hAnsi="Arial" w:eastAsia="Arial" w:cs="Arial"/>
          <w:b w:val="0"/>
          <w:bCs w:val="0"/>
          <w:i w:val="0"/>
          <w:iCs w:val="0"/>
          <w:caps w:val="0"/>
          <w:smallCaps w:val="0"/>
          <w:strike w:val="0"/>
          <w:dstrike w:val="0"/>
          <w:sz w:val="24"/>
          <w:szCs w:val="24"/>
        </w:rPr>
        <w:t xml:space="preserve"> teach or study politics directly the link between economics and </w:t>
      </w:r>
      <w:r w:rsidRPr="454EC8A6" w:rsidR="4326ABEA">
        <w:rPr>
          <w:rFonts w:ascii="Arial" w:hAnsi="Arial" w:eastAsia="Arial" w:cs="Arial"/>
          <w:b w:val="0"/>
          <w:bCs w:val="0"/>
          <w:i w:val="0"/>
          <w:iCs w:val="0"/>
          <w:caps w:val="0"/>
          <w:smallCaps w:val="0"/>
          <w:strike w:val="0"/>
          <w:dstrike w:val="0"/>
          <w:sz w:val="24"/>
          <w:szCs w:val="24"/>
        </w:rPr>
        <w:t>the topic discussed which is oil is strong as there is</w:t>
      </w:r>
      <w:r w:rsidRPr="454EC8A6" w:rsidR="623B6501">
        <w:rPr>
          <w:rFonts w:ascii="Arial" w:hAnsi="Arial" w:eastAsia="Arial" w:cs="Arial"/>
          <w:b w:val="0"/>
          <w:bCs w:val="0"/>
          <w:i w:val="0"/>
          <w:iCs w:val="0"/>
          <w:caps w:val="0"/>
          <w:smallCaps w:val="0"/>
          <w:strike w:val="0"/>
          <w:dstrike w:val="0"/>
          <w:sz w:val="24"/>
          <w:szCs w:val="24"/>
        </w:rPr>
        <w:t xml:space="preserve"> an</w:t>
      </w:r>
      <w:r w:rsidRPr="454EC8A6" w:rsidR="4326ABEA">
        <w:rPr>
          <w:rFonts w:ascii="Arial" w:hAnsi="Arial" w:eastAsia="Arial" w:cs="Arial"/>
          <w:b w:val="0"/>
          <w:bCs w:val="0"/>
          <w:i w:val="0"/>
          <w:iCs w:val="0"/>
          <w:caps w:val="0"/>
          <w:smallCaps w:val="0"/>
          <w:strike w:val="0"/>
          <w:dstrike w:val="0"/>
          <w:sz w:val="24"/>
          <w:szCs w:val="24"/>
        </w:rPr>
        <w:t xml:space="preserve"> economic incentive behind controlling and securing the oil supply</w:t>
      </w:r>
      <w:r w:rsidRPr="454EC8A6" w:rsidR="44EAFA8B">
        <w:rPr>
          <w:rFonts w:ascii="Arial" w:hAnsi="Arial" w:eastAsia="Arial" w:cs="Arial"/>
          <w:b w:val="0"/>
          <w:bCs w:val="0"/>
          <w:i w:val="0"/>
          <w:iCs w:val="0"/>
          <w:caps w:val="0"/>
          <w:smallCaps w:val="0"/>
          <w:strike w:val="0"/>
          <w:dstrike w:val="0"/>
          <w:sz w:val="24"/>
          <w:szCs w:val="24"/>
        </w:rPr>
        <w:t>. The article discusses the pairs study called “Oil above water” its findings and the next questi</w:t>
      </w:r>
      <w:r w:rsidRPr="454EC8A6" w:rsidR="7FF44C4E">
        <w:rPr>
          <w:rFonts w:ascii="Arial" w:hAnsi="Arial" w:eastAsia="Arial" w:cs="Arial"/>
          <w:b w:val="0"/>
          <w:bCs w:val="0"/>
          <w:i w:val="0"/>
          <w:iCs w:val="0"/>
          <w:caps w:val="0"/>
          <w:smallCaps w:val="0"/>
          <w:strike w:val="0"/>
          <w:dstrike w:val="0"/>
          <w:sz w:val="24"/>
          <w:szCs w:val="24"/>
        </w:rPr>
        <w:t xml:space="preserve">on that follows the study, this is a particular strength because </w:t>
      </w:r>
      <w:r w:rsidRPr="454EC8A6" w:rsidR="58EEE2D8">
        <w:rPr>
          <w:rFonts w:ascii="Arial" w:hAnsi="Arial" w:eastAsia="Arial" w:cs="Arial"/>
          <w:b w:val="0"/>
          <w:bCs w:val="0"/>
          <w:i w:val="0"/>
          <w:iCs w:val="0"/>
          <w:caps w:val="0"/>
          <w:smallCaps w:val="0"/>
          <w:strike w:val="0"/>
          <w:dstrike w:val="0"/>
          <w:sz w:val="24"/>
          <w:szCs w:val="24"/>
        </w:rPr>
        <w:t xml:space="preserve">it analyses and </w:t>
      </w:r>
      <w:proofErr w:type="spellStart"/>
      <w:r w:rsidRPr="454EC8A6" w:rsidR="58EEE2D8">
        <w:rPr>
          <w:rFonts w:ascii="Arial" w:hAnsi="Arial" w:eastAsia="Arial" w:cs="Arial"/>
          <w:b w:val="0"/>
          <w:bCs w:val="0"/>
          <w:i w:val="0"/>
          <w:iCs w:val="0"/>
          <w:caps w:val="0"/>
          <w:smallCaps w:val="0"/>
          <w:strike w:val="0"/>
          <w:dstrike w:val="0"/>
          <w:sz w:val="24"/>
          <w:szCs w:val="24"/>
        </w:rPr>
        <w:t>summarises</w:t>
      </w:r>
      <w:proofErr w:type="spellEnd"/>
      <w:r w:rsidRPr="454EC8A6" w:rsidR="58EEE2D8">
        <w:rPr>
          <w:rFonts w:ascii="Arial" w:hAnsi="Arial" w:eastAsia="Arial" w:cs="Arial"/>
          <w:b w:val="0"/>
          <w:bCs w:val="0"/>
          <w:i w:val="0"/>
          <w:iCs w:val="0"/>
          <w:caps w:val="0"/>
          <w:smallCaps w:val="0"/>
          <w:strike w:val="0"/>
          <w:dstrike w:val="0"/>
          <w:sz w:val="24"/>
          <w:szCs w:val="24"/>
        </w:rPr>
        <w:t xml:space="preserve"> </w:t>
      </w:r>
      <w:proofErr w:type="gramStart"/>
      <w:r w:rsidRPr="454EC8A6" w:rsidR="58EEE2D8">
        <w:rPr>
          <w:rFonts w:ascii="Arial" w:hAnsi="Arial" w:eastAsia="Arial" w:cs="Arial"/>
          <w:b w:val="0"/>
          <w:bCs w:val="0"/>
          <w:i w:val="0"/>
          <w:iCs w:val="0"/>
          <w:caps w:val="0"/>
          <w:smallCaps w:val="0"/>
          <w:strike w:val="0"/>
          <w:dstrike w:val="0"/>
          <w:sz w:val="24"/>
          <w:szCs w:val="24"/>
        </w:rPr>
        <w:t>it’s</w:t>
      </w:r>
      <w:proofErr w:type="gramEnd"/>
      <w:r w:rsidRPr="454EC8A6" w:rsidR="58EEE2D8">
        <w:rPr>
          <w:rFonts w:ascii="Arial" w:hAnsi="Arial" w:eastAsia="Arial" w:cs="Arial"/>
          <w:b w:val="0"/>
          <w:bCs w:val="0"/>
          <w:i w:val="0"/>
          <w:iCs w:val="0"/>
          <w:caps w:val="0"/>
          <w:smallCaps w:val="0"/>
          <w:strike w:val="0"/>
          <w:dstrike w:val="0"/>
          <w:sz w:val="24"/>
          <w:szCs w:val="24"/>
        </w:rPr>
        <w:t xml:space="preserve"> study which I will also use in this </w:t>
      </w:r>
      <w:r w:rsidRPr="454EC8A6" w:rsidR="58EEE2D8">
        <w:rPr>
          <w:rFonts w:ascii="Arial" w:hAnsi="Arial" w:eastAsia="Arial" w:cs="Arial"/>
          <w:b w:val="0"/>
          <w:bCs w:val="0"/>
          <w:i w:val="0"/>
          <w:iCs w:val="0"/>
          <w:caps w:val="0"/>
          <w:smallCaps w:val="0"/>
          <w:strike w:val="0"/>
          <w:dstrike w:val="0"/>
          <w:sz w:val="24"/>
          <w:szCs w:val="24"/>
        </w:rPr>
        <w:t>objective</w:t>
      </w:r>
      <w:r w:rsidRPr="454EC8A6" w:rsidR="58EEE2D8">
        <w:rPr>
          <w:rFonts w:ascii="Arial" w:hAnsi="Arial" w:eastAsia="Arial" w:cs="Arial"/>
          <w:b w:val="0"/>
          <w:bCs w:val="0"/>
          <w:i w:val="0"/>
          <w:iCs w:val="0"/>
          <w:caps w:val="0"/>
          <w:smallCaps w:val="0"/>
          <w:strike w:val="0"/>
          <w:dstrike w:val="0"/>
          <w:sz w:val="24"/>
          <w:szCs w:val="24"/>
        </w:rPr>
        <w:t>.</w:t>
      </w:r>
    </w:p>
    <w:p w:rsidR="0ED3DA6E" w:rsidP="454EC8A6" w:rsidRDefault="0ED3DA6E" w14:paraId="76DFCB50" w14:textId="553A142E">
      <w:pPr>
        <w:pStyle w:val="Normal"/>
        <w:rPr>
          <w:rFonts w:ascii="Arial" w:hAnsi="Arial" w:eastAsia="Arial" w:cs="Arial"/>
          <w:b w:val="1"/>
          <w:bCs w:val="1"/>
          <w:i w:val="0"/>
          <w:iCs w:val="0"/>
          <w:caps w:val="0"/>
          <w:smallCaps w:val="0"/>
          <w:strike w:val="0"/>
          <w:dstrike w:val="0"/>
          <w:noProof w:val="0"/>
          <w:sz w:val="24"/>
          <w:szCs w:val="24"/>
          <w:lang w:val="en-US"/>
        </w:rPr>
      </w:pPr>
      <w:hyperlink r:id="R02d6062ee7dd4696">
        <w:r w:rsidRPr="454EC8A6" w:rsidR="2A665EF9">
          <w:rPr>
            <w:rStyle w:val="Hyperlink"/>
            <w:rFonts w:ascii="Arial" w:hAnsi="Arial" w:eastAsia="Arial" w:cs="Arial"/>
            <w:b w:val="1"/>
            <w:bCs w:val="1"/>
            <w:i w:val="0"/>
            <w:iCs w:val="0"/>
            <w:caps w:val="0"/>
            <w:smallCaps w:val="0"/>
            <w:strike w:val="0"/>
            <w:dstrike w:val="0"/>
            <w:sz w:val="24"/>
            <w:szCs w:val="24"/>
          </w:rPr>
          <w:t xml:space="preserve">“Oil Above Water” Economic independence and </w:t>
        </w:r>
        <w:r w:rsidRPr="454EC8A6" w:rsidR="2A665EF9">
          <w:rPr>
            <w:rStyle w:val="Hyperlink"/>
            <w:rFonts w:ascii="Arial" w:hAnsi="Arial" w:eastAsia="Arial" w:cs="Arial"/>
            <w:b w:val="1"/>
            <w:bCs w:val="1"/>
            <w:i w:val="0"/>
            <w:iCs w:val="0"/>
            <w:caps w:val="0"/>
            <w:smallCaps w:val="0"/>
            <w:strike w:val="0"/>
            <w:dstrike w:val="0"/>
            <w:sz w:val="24"/>
            <w:szCs w:val="24"/>
          </w:rPr>
          <w:t>Third-Party</w:t>
        </w:r>
        <w:r w:rsidRPr="454EC8A6" w:rsidR="2A665EF9">
          <w:rPr>
            <w:rStyle w:val="Hyperlink"/>
            <w:rFonts w:ascii="Arial" w:hAnsi="Arial" w:eastAsia="Arial" w:cs="Arial"/>
            <w:b w:val="1"/>
            <w:bCs w:val="1"/>
            <w:i w:val="0"/>
            <w:iCs w:val="0"/>
            <w:caps w:val="0"/>
            <w:smallCaps w:val="0"/>
            <w:strike w:val="0"/>
            <w:dstrike w:val="0"/>
            <w:sz w:val="24"/>
            <w:szCs w:val="24"/>
          </w:rPr>
          <w:t xml:space="preserve"> Intervention</w:t>
        </w:r>
      </w:hyperlink>
    </w:p>
    <w:p w:rsidR="0ED3DA6E" w:rsidP="454EC8A6" w:rsidRDefault="0ED3DA6E" w14:paraId="523D25B6" w14:textId="3029E35A">
      <w:pPr>
        <w:pStyle w:val="Normal"/>
        <w:rPr>
          <w:rFonts w:ascii="Arial" w:hAnsi="Arial" w:eastAsia="Arial" w:cs="Arial"/>
          <w:b w:val="0"/>
          <w:bCs w:val="0"/>
          <w:i w:val="0"/>
          <w:iCs w:val="0"/>
          <w:caps w:val="0"/>
          <w:smallCaps w:val="0"/>
          <w:strike w:val="0"/>
          <w:dstrike w:val="0"/>
          <w:noProof w:val="0"/>
          <w:sz w:val="24"/>
          <w:szCs w:val="24"/>
          <w:lang w:val="en-US"/>
        </w:rPr>
      </w:pPr>
      <w:r w:rsidRPr="454EC8A6" w:rsidR="2A665EF9">
        <w:rPr>
          <w:rFonts w:ascii="Arial" w:hAnsi="Arial" w:eastAsia="Arial" w:cs="Arial"/>
          <w:b w:val="0"/>
          <w:bCs w:val="0"/>
          <w:i w:val="0"/>
          <w:iCs w:val="0"/>
          <w:caps w:val="0"/>
          <w:smallCaps w:val="0"/>
          <w:strike w:val="0"/>
          <w:dstrike w:val="0"/>
          <w:sz w:val="24"/>
          <w:szCs w:val="24"/>
        </w:rPr>
        <w:t xml:space="preserve">This </w:t>
      </w:r>
      <w:r w:rsidRPr="454EC8A6" w:rsidR="37DCF9DF">
        <w:rPr>
          <w:rFonts w:ascii="Arial" w:hAnsi="Arial" w:eastAsia="Arial" w:cs="Arial"/>
          <w:b w:val="0"/>
          <w:bCs w:val="0"/>
          <w:i w:val="0"/>
          <w:iCs w:val="0"/>
          <w:caps w:val="0"/>
          <w:smallCaps w:val="0"/>
          <w:strike w:val="0"/>
          <w:dstrike w:val="0"/>
          <w:sz w:val="24"/>
          <w:szCs w:val="24"/>
        </w:rPr>
        <w:t xml:space="preserve">study by Vincenzo Bove and Petros </w:t>
      </w:r>
      <w:proofErr w:type="spellStart"/>
      <w:r w:rsidRPr="454EC8A6" w:rsidR="37DCF9DF">
        <w:rPr>
          <w:rFonts w:ascii="Arial" w:hAnsi="Arial" w:eastAsia="Arial" w:cs="Arial"/>
          <w:b w:val="0"/>
          <w:bCs w:val="0"/>
          <w:i w:val="0"/>
          <w:iCs w:val="0"/>
          <w:caps w:val="0"/>
          <w:smallCaps w:val="0"/>
          <w:strike w:val="0"/>
          <w:dstrike w:val="0"/>
          <w:sz w:val="24"/>
          <w:szCs w:val="24"/>
        </w:rPr>
        <w:t>Sekeris</w:t>
      </w:r>
      <w:proofErr w:type="spellEnd"/>
      <w:r w:rsidRPr="454EC8A6" w:rsidR="64B4796F">
        <w:rPr>
          <w:rFonts w:ascii="Arial" w:hAnsi="Arial" w:eastAsia="Arial" w:cs="Arial"/>
          <w:b w:val="0"/>
          <w:bCs w:val="0"/>
          <w:i w:val="0"/>
          <w:iCs w:val="0"/>
          <w:caps w:val="0"/>
          <w:smallCaps w:val="0"/>
          <w:strike w:val="0"/>
          <w:dstrike w:val="0"/>
          <w:sz w:val="24"/>
          <w:szCs w:val="24"/>
        </w:rPr>
        <w:t xml:space="preserve"> explores how economic conditions shape the incentives for third parties </w:t>
      </w:r>
      <w:r w:rsidRPr="454EC8A6" w:rsidR="34469230">
        <w:rPr>
          <w:rFonts w:ascii="Arial" w:hAnsi="Arial" w:eastAsia="Arial" w:cs="Arial"/>
          <w:b w:val="0"/>
          <w:bCs w:val="0"/>
          <w:i w:val="0"/>
          <w:iCs w:val="0"/>
          <w:caps w:val="0"/>
          <w:smallCaps w:val="0"/>
          <w:strike w:val="0"/>
          <w:dstrike w:val="0"/>
          <w:sz w:val="24"/>
          <w:szCs w:val="24"/>
        </w:rPr>
        <w:t>to intervene</w:t>
      </w:r>
      <w:r w:rsidRPr="454EC8A6" w:rsidR="64B4796F">
        <w:rPr>
          <w:rFonts w:ascii="Arial" w:hAnsi="Arial" w:eastAsia="Arial" w:cs="Arial"/>
          <w:b w:val="0"/>
          <w:bCs w:val="0"/>
          <w:i w:val="0"/>
          <w:iCs w:val="0"/>
          <w:caps w:val="0"/>
          <w:smallCaps w:val="0"/>
          <w:strike w:val="0"/>
          <w:dstrike w:val="0"/>
          <w:sz w:val="24"/>
          <w:szCs w:val="24"/>
        </w:rPr>
        <w:t xml:space="preserve"> in on-going internal wars</w:t>
      </w:r>
      <w:r w:rsidRPr="454EC8A6" w:rsidR="3645EEB1">
        <w:rPr>
          <w:rFonts w:ascii="Arial" w:hAnsi="Arial" w:eastAsia="Arial" w:cs="Arial"/>
          <w:b w:val="0"/>
          <w:bCs w:val="0"/>
          <w:i w:val="0"/>
          <w:iCs w:val="0"/>
          <w:caps w:val="0"/>
          <w:smallCaps w:val="0"/>
          <w:strike w:val="0"/>
          <w:dstrike w:val="0"/>
          <w:sz w:val="24"/>
          <w:szCs w:val="24"/>
        </w:rPr>
        <w:t xml:space="preserve"> and </w:t>
      </w:r>
      <w:r w:rsidRPr="454EC8A6" w:rsidR="3645EEB1">
        <w:rPr>
          <w:rFonts w:ascii="Arial" w:hAnsi="Arial" w:eastAsia="Arial" w:cs="Arial"/>
          <w:b w:val="0"/>
          <w:bCs w:val="0"/>
          <w:i w:val="0"/>
          <w:iCs w:val="0"/>
          <w:caps w:val="0"/>
          <w:smallCaps w:val="0"/>
          <w:strike w:val="0"/>
          <w:dstrike w:val="0"/>
          <w:sz w:val="24"/>
          <w:szCs w:val="24"/>
        </w:rPr>
        <w:t>attempts</w:t>
      </w:r>
      <w:r w:rsidRPr="454EC8A6" w:rsidR="3645EEB1">
        <w:rPr>
          <w:rFonts w:ascii="Arial" w:hAnsi="Arial" w:eastAsia="Arial" w:cs="Arial"/>
          <w:b w:val="0"/>
          <w:bCs w:val="0"/>
          <w:i w:val="0"/>
          <w:iCs w:val="0"/>
          <w:caps w:val="0"/>
          <w:smallCaps w:val="0"/>
          <w:strike w:val="0"/>
          <w:dstrike w:val="0"/>
          <w:sz w:val="24"/>
          <w:szCs w:val="24"/>
        </w:rPr>
        <w:t xml:space="preserve"> to draw correlation between third party intervention in a civil war and amount of oil within the </w:t>
      </w:r>
      <w:r w:rsidRPr="454EC8A6" w:rsidR="0FCBDE4C">
        <w:rPr>
          <w:rFonts w:ascii="Arial" w:hAnsi="Arial" w:eastAsia="Arial" w:cs="Arial"/>
          <w:b w:val="0"/>
          <w:bCs w:val="0"/>
          <w:i w:val="0"/>
          <w:iCs w:val="0"/>
          <w:caps w:val="0"/>
          <w:smallCaps w:val="0"/>
          <w:strike w:val="0"/>
          <w:dstrike w:val="0"/>
          <w:sz w:val="24"/>
          <w:szCs w:val="24"/>
        </w:rPr>
        <w:t>country/territory. This is a strength because I can use this source</w:t>
      </w:r>
      <w:r w:rsidRPr="454EC8A6" w:rsidR="1DE99734">
        <w:rPr>
          <w:rFonts w:ascii="Arial" w:hAnsi="Arial" w:eastAsia="Arial" w:cs="Arial"/>
          <w:b w:val="0"/>
          <w:bCs w:val="0"/>
          <w:i w:val="0"/>
          <w:iCs w:val="0"/>
          <w:caps w:val="0"/>
          <w:smallCaps w:val="0"/>
          <w:strike w:val="0"/>
          <w:dstrike w:val="0"/>
          <w:sz w:val="24"/>
          <w:szCs w:val="24"/>
        </w:rPr>
        <w:t xml:space="preserve"> throughout this project due to </w:t>
      </w:r>
      <w:r w:rsidRPr="454EC8A6" w:rsidR="122D17D2">
        <w:rPr>
          <w:rFonts w:ascii="Arial" w:hAnsi="Arial" w:eastAsia="Arial" w:cs="Arial"/>
          <w:b w:val="0"/>
          <w:bCs w:val="0"/>
          <w:i w:val="0"/>
          <w:iCs w:val="0"/>
          <w:caps w:val="0"/>
          <w:smallCaps w:val="0"/>
          <w:strike w:val="0"/>
          <w:dstrike w:val="0"/>
          <w:sz w:val="24"/>
          <w:szCs w:val="24"/>
        </w:rPr>
        <w:t>its</w:t>
      </w:r>
      <w:r w:rsidRPr="454EC8A6" w:rsidR="1DE99734">
        <w:rPr>
          <w:rFonts w:ascii="Arial" w:hAnsi="Arial" w:eastAsia="Arial" w:cs="Arial"/>
          <w:b w:val="0"/>
          <w:bCs w:val="0"/>
          <w:i w:val="0"/>
          <w:iCs w:val="0"/>
          <w:caps w:val="0"/>
          <w:smallCaps w:val="0"/>
          <w:strike w:val="0"/>
          <w:dstrike w:val="0"/>
          <w:sz w:val="24"/>
          <w:szCs w:val="24"/>
        </w:rPr>
        <w:t xml:space="preserve"> close connection to many of my aims </w:t>
      </w:r>
      <w:r w:rsidRPr="454EC8A6" w:rsidR="18A198B7">
        <w:rPr>
          <w:rFonts w:ascii="Arial" w:hAnsi="Arial" w:eastAsia="Arial" w:cs="Arial"/>
          <w:b w:val="0"/>
          <w:bCs w:val="0"/>
          <w:i w:val="0"/>
          <w:iCs w:val="0"/>
          <w:caps w:val="0"/>
          <w:smallCaps w:val="0"/>
          <w:strike w:val="0"/>
          <w:dstrike w:val="0"/>
          <w:sz w:val="24"/>
          <w:szCs w:val="24"/>
        </w:rPr>
        <w:t>a</w:t>
      </w:r>
      <w:r w:rsidRPr="454EC8A6" w:rsidR="1DE99734">
        <w:rPr>
          <w:rFonts w:ascii="Arial" w:hAnsi="Arial" w:eastAsia="Arial" w:cs="Arial"/>
          <w:b w:val="0"/>
          <w:bCs w:val="0"/>
          <w:i w:val="0"/>
          <w:iCs w:val="0"/>
          <w:caps w:val="0"/>
          <w:smallCaps w:val="0"/>
          <w:strike w:val="0"/>
          <w:dstrike w:val="0"/>
          <w:sz w:val="24"/>
          <w:szCs w:val="24"/>
        </w:rPr>
        <w:t xml:space="preserve">nd </w:t>
      </w:r>
      <w:r w:rsidRPr="454EC8A6" w:rsidR="1DE99734">
        <w:rPr>
          <w:rFonts w:ascii="Arial" w:hAnsi="Arial" w:eastAsia="Arial" w:cs="Arial"/>
          <w:b w:val="0"/>
          <w:bCs w:val="0"/>
          <w:i w:val="0"/>
          <w:iCs w:val="0"/>
          <w:caps w:val="0"/>
          <w:smallCaps w:val="0"/>
          <w:strike w:val="0"/>
          <w:dstrike w:val="0"/>
          <w:sz w:val="24"/>
          <w:szCs w:val="24"/>
        </w:rPr>
        <w:t>objectives</w:t>
      </w:r>
      <w:r w:rsidRPr="454EC8A6" w:rsidR="1DE99734">
        <w:rPr>
          <w:rFonts w:ascii="Arial" w:hAnsi="Arial" w:eastAsia="Arial" w:cs="Arial"/>
          <w:b w:val="0"/>
          <w:bCs w:val="0"/>
          <w:i w:val="0"/>
          <w:iCs w:val="0"/>
          <w:caps w:val="0"/>
          <w:smallCaps w:val="0"/>
          <w:strike w:val="0"/>
          <w:dstrike w:val="0"/>
          <w:sz w:val="24"/>
          <w:szCs w:val="24"/>
        </w:rPr>
        <w:t xml:space="preserve">. The two authors bring more strength to the </w:t>
      </w:r>
      <w:r w:rsidRPr="454EC8A6" w:rsidR="737518BA">
        <w:rPr>
          <w:rFonts w:ascii="Arial" w:hAnsi="Arial" w:eastAsia="Arial" w:cs="Arial"/>
          <w:b w:val="0"/>
          <w:bCs w:val="0"/>
          <w:i w:val="0"/>
          <w:iCs w:val="0"/>
          <w:caps w:val="0"/>
          <w:smallCaps w:val="0"/>
          <w:strike w:val="0"/>
          <w:dstrike w:val="0"/>
          <w:sz w:val="24"/>
          <w:szCs w:val="24"/>
        </w:rPr>
        <w:t>source's</w:t>
      </w:r>
      <w:r w:rsidRPr="454EC8A6" w:rsidR="1DE99734">
        <w:rPr>
          <w:rFonts w:ascii="Arial" w:hAnsi="Arial" w:eastAsia="Arial" w:cs="Arial"/>
          <w:b w:val="0"/>
          <w:bCs w:val="0"/>
          <w:i w:val="0"/>
          <w:iCs w:val="0"/>
          <w:caps w:val="0"/>
          <w:smallCaps w:val="0"/>
          <w:strike w:val="0"/>
          <w:dstrike w:val="0"/>
          <w:sz w:val="24"/>
          <w:szCs w:val="24"/>
        </w:rPr>
        <w:t xml:space="preserve"> validity and </w:t>
      </w:r>
      <w:r w:rsidRPr="454EC8A6" w:rsidR="30F47BEB">
        <w:rPr>
          <w:rFonts w:ascii="Arial" w:hAnsi="Arial" w:eastAsia="Arial" w:cs="Arial"/>
          <w:b w:val="0"/>
          <w:bCs w:val="0"/>
          <w:i w:val="0"/>
          <w:iCs w:val="0"/>
          <w:caps w:val="0"/>
          <w:smallCaps w:val="0"/>
          <w:strike w:val="0"/>
          <w:dstrike w:val="0"/>
          <w:sz w:val="24"/>
          <w:szCs w:val="24"/>
        </w:rPr>
        <w:t xml:space="preserve">reliability because of the author’s background and </w:t>
      </w:r>
      <w:r w:rsidRPr="454EC8A6" w:rsidR="30F47BEB">
        <w:rPr>
          <w:rFonts w:ascii="Arial" w:hAnsi="Arial" w:eastAsia="Arial" w:cs="Arial"/>
          <w:b w:val="0"/>
          <w:bCs w:val="0"/>
          <w:i w:val="0"/>
          <w:iCs w:val="0"/>
          <w:caps w:val="0"/>
          <w:smallCaps w:val="0"/>
          <w:strike w:val="0"/>
          <w:dstrike w:val="0"/>
          <w:sz w:val="24"/>
          <w:szCs w:val="24"/>
        </w:rPr>
        <w:t>expertise</w:t>
      </w:r>
      <w:r w:rsidRPr="454EC8A6" w:rsidR="30F47BEB">
        <w:rPr>
          <w:rFonts w:ascii="Arial" w:hAnsi="Arial" w:eastAsia="Arial" w:cs="Arial"/>
          <w:b w:val="0"/>
          <w:bCs w:val="0"/>
          <w:i w:val="0"/>
          <w:iCs w:val="0"/>
          <w:caps w:val="0"/>
          <w:smallCaps w:val="0"/>
          <w:strike w:val="0"/>
          <w:dstrike w:val="0"/>
          <w:sz w:val="24"/>
          <w:szCs w:val="24"/>
        </w:rPr>
        <w:t xml:space="preserve"> in the political and economic field</w:t>
      </w:r>
      <w:r w:rsidRPr="454EC8A6" w:rsidR="275B01EC">
        <w:rPr>
          <w:rFonts w:ascii="Arial" w:hAnsi="Arial" w:eastAsia="Arial" w:cs="Arial"/>
          <w:b w:val="0"/>
          <w:bCs w:val="0"/>
          <w:i w:val="0"/>
          <w:iCs w:val="0"/>
          <w:caps w:val="0"/>
          <w:smallCaps w:val="0"/>
          <w:strike w:val="0"/>
          <w:dstrike w:val="0"/>
          <w:sz w:val="24"/>
          <w:szCs w:val="24"/>
        </w:rPr>
        <w:t xml:space="preserve"> as discussed above. The research conducted by the two was </w:t>
      </w:r>
      <w:r w:rsidRPr="454EC8A6" w:rsidR="1F67D0AF">
        <w:rPr>
          <w:rFonts w:ascii="Arial" w:hAnsi="Arial" w:eastAsia="Arial" w:cs="Arial"/>
          <w:b w:val="0"/>
          <w:bCs w:val="0"/>
          <w:i w:val="0"/>
          <w:iCs w:val="0"/>
          <w:caps w:val="0"/>
          <w:smallCaps w:val="0"/>
          <w:strike w:val="0"/>
          <w:dstrike w:val="0"/>
          <w:sz w:val="24"/>
          <w:szCs w:val="24"/>
        </w:rPr>
        <w:t>published in the Journal of Conflict Resolution, this journal has existed since 195</w:t>
      </w:r>
      <w:r w:rsidRPr="454EC8A6" w:rsidR="78093F1F">
        <w:rPr>
          <w:rFonts w:ascii="Arial" w:hAnsi="Arial" w:eastAsia="Arial" w:cs="Arial"/>
          <w:b w:val="0"/>
          <w:bCs w:val="0"/>
          <w:i w:val="0"/>
          <w:iCs w:val="0"/>
          <w:caps w:val="0"/>
          <w:smallCaps w:val="0"/>
          <w:strike w:val="0"/>
          <w:dstrike w:val="0"/>
          <w:sz w:val="24"/>
          <w:szCs w:val="24"/>
        </w:rPr>
        <w:t>7</w:t>
      </w:r>
      <w:r w:rsidRPr="454EC8A6" w:rsidR="405030B2">
        <w:rPr>
          <w:rFonts w:ascii="Arial" w:hAnsi="Arial" w:eastAsia="Arial" w:cs="Arial"/>
          <w:b w:val="0"/>
          <w:bCs w:val="0"/>
          <w:i w:val="0"/>
          <w:iCs w:val="0"/>
          <w:caps w:val="0"/>
          <w:smallCaps w:val="0"/>
          <w:strike w:val="0"/>
          <w:dstrike w:val="0"/>
          <w:sz w:val="24"/>
          <w:szCs w:val="24"/>
        </w:rPr>
        <w:t xml:space="preserve"> </w:t>
      </w:r>
      <w:r w:rsidRPr="454EC8A6" w:rsidR="33F9E282">
        <w:rPr>
          <w:rFonts w:ascii="Arial" w:hAnsi="Arial" w:eastAsia="Arial" w:cs="Arial"/>
          <w:b w:val="0"/>
          <w:bCs w:val="0"/>
          <w:i w:val="0"/>
          <w:iCs w:val="0"/>
          <w:caps w:val="0"/>
          <w:smallCaps w:val="0"/>
          <w:strike w:val="0"/>
          <w:dstrike w:val="0"/>
          <w:sz w:val="24"/>
          <w:szCs w:val="24"/>
        </w:rPr>
        <w:t>and was created in the University of Michigan, this means that the articles published will have been extensively peer-reviewed and there</w:t>
      </w:r>
      <w:r w:rsidRPr="454EC8A6" w:rsidR="7838D49F">
        <w:rPr>
          <w:rFonts w:ascii="Arial" w:hAnsi="Arial" w:eastAsia="Arial" w:cs="Arial"/>
          <w:b w:val="0"/>
          <w:bCs w:val="0"/>
          <w:i w:val="0"/>
          <w:iCs w:val="0"/>
          <w:caps w:val="0"/>
          <w:smallCaps w:val="0"/>
          <w:strike w:val="0"/>
          <w:dstrike w:val="0"/>
          <w:sz w:val="24"/>
          <w:szCs w:val="24"/>
        </w:rPr>
        <w:t>fore will increase the validity of the article</w:t>
      </w:r>
      <w:r w:rsidRPr="454EC8A6" w:rsidR="7838D49F">
        <w:rPr>
          <w:rFonts w:ascii="Arial" w:hAnsi="Arial" w:eastAsia="Arial" w:cs="Arial"/>
          <w:b w:val="0"/>
          <w:bCs w:val="0"/>
          <w:i w:val="0"/>
          <w:iCs w:val="0"/>
          <w:caps w:val="0"/>
          <w:smallCaps w:val="0"/>
          <w:strike w:val="0"/>
          <w:dstrike w:val="0"/>
          <w:sz w:val="24"/>
          <w:szCs w:val="24"/>
        </w:rPr>
        <w:t>.</w:t>
      </w:r>
      <w:r w:rsidRPr="454EC8A6" w:rsidR="2E42D989">
        <w:rPr>
          <w:rFonts w:ascii="Arial" w:hAnsi="Arial" w:eastAsia="Arial" w:cs="Arial"/>
          <w:b w:val="0"/>
          <w:bCs w:val="0"/>
          <w:i w:val="0"/>
          <w:iCs w:val="0"/>
          <w:caps w:val="0"/>
          <w:smallCaps w:val="0"/>
          <w:strike w:val="0"/>
          <w:dstrike w:val="0"/>
          <w:sz w:val="24"/>
          <w:szCs w:val="24"/>
        </w:rPr>
        <w:t xml:space="preserve"> </w:t>
      </w:r>
      <w:r w:rsidRPr="454EC8A6" w:rsidR="405030B2">
        <w:rPr>
          <w:rFonts w:ascii="Arial" w:hAnsi="Arial" w:eastAsia="Arial" w:cs="Arial"/>
          <w:b w:val="0"/>
          <w:bCs w:val="0"/>
          <w:i w:val="0"/>
          <w:iCs w:val="0"/>
          <w:caps w:val="0"/>
          <w:smallCaps w:val="0"/>
          <w:strike w:val="0"/>
          <w:dstrike w:val="0"/>
          <w:sz w:val="24"/>
          <w:szCs w:val="24"/>
        </w:rPr>
        <w:t xml:space="preserve"> </w:t>
      </w:r>
    </w:p>
    <w:p w:rsidR="0ED3DA6E" w:rsidP="454EC8A6" w:rsidRDefault="0ED3DA6E" w14:paraId="4EBF6E0B" w14:textId="37B5CFA4">
      <w:pPr>
        <w:pStyle w:val="Normal"/>
        <w:rPr>
          <w:rFonts w:ascii="Arial" w:hAnsi="Arial" w:eastAsia="Arial" w:cs="Arial"/>
          <w:b w:val="0"/>
          <w:bCs w:val="0"/>
          <w:i w:val="0"/>
          <w:iCs w:val="0"/>
          <w:caps w:val="0"/>
          <w:smallCaps w:val="0"/>
          <w:strike w:val="0"/>
          <w:dstrike w:val="0"/>
          <w:sz w:val="24"/>
          <w:szCs w:val="24"/>
        </w:rPr>
      </w:pPr>
      <w:r w:rsidRPr="454EC8A6" w:rsidR="3D8799D7">
        <w:rPr>
          <w:rFonts w:ascii="Arial" w:hAnsi="Arial" w:eastAsia="Arial" w:cs="Arial"/>
          <w:b w:val="1"/>
          <w:bCs w:val="1"/>
          <w:i w:val="0"/>
          <w:iCs w:val="0"/>
          <w:caps w:val="0"/>
          <w:smallCaps w:val="0"/>
          <w:strike w:val="0"/>
          <w:dstrike w:val="0"/>
          <w:sz w:val="24"/>
          <w:szCs w:val="24"/>
        </w:rPr>
        <w:t>A3</w:t>
      </w:r>
    </w:p>
    <w:p w:rsidR="0ED3DA6E" w:rsidP="454EC8A6" w:rsidRDefault="0ED3DA6E" w14:paraId="78546F30" w14:textId="3B0DA633">
      <w:pPr>
        <w:pStyle w:val="Normal"/>
        <w:rPr>
          <w:rStyle w:val="FootnoteReference"/>
          <w:rFonts w:ascii="Arial" w:hAnsi="Arial" w:eastAsia="Arial" w:cs="Arial"/>
          <w:b w:val="1"/>
          <w:bCs w:val="1"/>
          <w:i w:val="0"/>
          <w:iCs w:val="0"/>
          <w:caps w:val="0"/>
          <w:smallCaps w:val="0"/>
          <w:strike w:val="0"/>
          <w:dstrike w:val="0"/>
          <w:sz w:val="24"/>
          <w:szCs w:val="24"/>
        </w:rPr>
      </w:pPr>
      <w:hyperlink r:id="R94e73efd6ef14f4e">
        <w:r w:rsidRPr="454EC8A6" w:rsidR="3D8799D7">
          <w:rPr>
            <w:rStyle w:val="Hyperlink"/>
            <w:rFonts w:ascii="Arial" w:hAnsi="Arial" w:eastAsia="Arial" w:cs="Arial"/>
            <w:b w:val="1"/>
            <w:bCs w:val="1"/>
            <w:i w:val="0"/>
            <w:iCs w:val="0"/>
            <w:caps w:val="0"/>
            <w:smallCaps w:val="0"/>
            <w:strike w:val="0"/>
            <w:dstrike w:val="0"/>
            <w:sz w:val="24"/>
            <w:szCs w:val="24"/>
          </w:rPr>
          <w:t>U.S. Embassy &amp; Consulates in Saudi Arabia</w:t>
        </w:r>
      </w:hyperlink>
    </w:p>
    <w:p w:rsidR="0ED3DA6E" w:rsidP="454EC8A6" w:rsidRDefault="0ED3DA6E" w14:paraId="0EB3BF13" w14:textId="69A1B42D">
      <w:pPr>
        <w:pStyle w:val="Normal"/>
        <w:rPr>
          <w:rFonts w:ascii="Arial" w:hAnsi="Arial" w:eastAsia="Arial" w:cs="Arial"/>
          <w:b w:val="0"/>
          <w:bCs w:val="0"/>
          <w:i w:val="0"/>
          <w:iCs w:val="0"/>
          <w:caps w:val="0"/>
          <w:smallCaps w:val="0"/>
          <w:strike w:val="0"/>
          <w:dstrike w:val="0"/>
          <w:sz w:val="24"/>
          <w:szCs w:val="24"/>
        </w:rPr>
      </w:pPr>
      <w:r w:rsidRPr="454EC8A6" w:rsidR="56E2B26E">
        <w:rPr>
          <w:rFonts w:ascii="Arial" w:hAnsi="Arial" w:eastAsia="Arial" w:cs="Arial"/>
          <w:b w:val="0"/>
          <w:bCs w:val="0"/>
          <w:i w:val="0"/>
          <w:iCs w:val="0"/>
          <w:caps w:val="0"/>
          <w:smallCaps w:val="0"/>
          <w:strike w:val="0"/>
          <w:dstrike w:val="0"/>
          <w:sz w:val="24"/>
          <w:szCs w:val="24"/>
        </w:rPr>
        <w:t xml:space="preserve">The US Embassy in Saudi Arabia’s website includes many key facts about the two’s relationship and will be key to understanding how American foreign </w:t>
      </w:r>
      <w:r w:rsidRPr="454EC8A6" w:rsidR="4028C689">
        <w:rPr>
          <w:rFonts w:ascii="Arial" w:hAnsi="Arial" w:eastAsia="Arial" w:cs="Arial"/>
          <w:b w:val="0"/>
          <w:bCs w:val="0"/>
          <w:i w:val="0"/>
          <w:iCs w:val="0"/>
          <w:caps w:val="0"/>
          <w:smallCaps w:val="0"/>
          <w:strike w:val="0"/>
          <w:dstrike w:val="0"/>
          <w:sz w:val="24"/>
          <w:szCs w:val="24"/>
        </w:rPr>
        <w:t xml:space="preserve">policy destabilized the region. </w:t>
      </w:r>
      <w:r w:rsidRPr="454EC8A6" w:rsidR="4028C689">
        <w:rPr>
          <w:rFonts w:ascii="Arial" w:hAnsi="Arial" w:eastAsia="Arial" w:cs="Arial"/>
          <w:b w:val="0"/>
          <w:bCs w:val="0"/>
          <w:i w:val="0"/>
          <w:iCs w:val="0"/>
          <w:caps w:val="0"/>
          <w:smallCaps w:val="0"/>
          <w:strike w:val="0"/>
          <w:dstrike w:val="0"/>
          <w:sz w:val="24"/>
          <w:szCs w:val="24"/>
        </w:rPr>
        <w:t xml:space="preserve">The website gives a summary of the two </w:t>
      </w:r>
      <w:r w:rsidRPr="454EC8A6" w:rsidR="4028C689">
        <w:rPr>
          <w:rFonts w:ascii="Arial" w:hAnsi="Arial" w:eastAsia="Arial" w:cs="Arial"/>
          <w:b w:val="0"/>
          <w:bCs w:val="0"/>
          <w:i w:val="0"/>
          <w:iCs w:val="0"/>
          <w:caps w:val="0"/>
          <w:smallCaps w:val="0"/>
          <w:strike w:val="0"/>
          <w:dstrike w:val="0"/>
          <w:sz w:val="24"/>
          <w:szCs w:val="24"/>
        </w:rPr>
        <w:t>countries</w:t>
      </w:r>
      <w:r w:rsidRPr="454EC8A6" w:rsidR="4028C689">
        <w:rPr>
          <w:rFonts w:ascii="Arial" w:hAnsi="Arial" w:eastAsia="Arial" w:cs="Arial"/>
          <w:b w:val="0"/>
          <w:bCs w:val="0"/>
          <w:i w:val="0"/>
          <w:iCs w:val="0"/>
          <w:caps w:val="0"/>
          <w:smallCaps w:val="0"/>
          <w:strike w:val="0"/>
          <w:dstrike w:val="0"/>
          <w:sz w:val="24"/>
          <w:szCs w:val="24"/>
        </w:rPr>
        <w:t xml:space="preserve"> relationship</w:t>
      </w:r>
      <w:r w:rsidRPr="454EC8A6" w:rsidR="24347604">
        <w:rPr>
          <w:rFonts w:ascii="Arial" w:hAnsi="Arial" w:eastAsia="Arial" w:cs="Arial"/>
          <w:b w:val="0"/>
          <w:bCs w:val="0"/>
          <w:i w:val="0"/>
          <w:iCs w:val="0"/>
          <w:caps w:val="0"/>
          <w:smallCaps w:val="0"/>
          <w:strike w:val="0"/>
          <w:dstrike w:val="0"/>
          <w:sz w:val="24"/>
          <w:szCs w:val="24"/>
        </w:rPr>
        <w:t>, of their shared interests and</w:t>
      </w:r>
      <w:r w:rsidRPr="454EC8A6" w:rsidR="29E4CD73">
        <w:rPr>
          <w:rFonts w:ascii="Arial" w:hAnsi="Arial" w:eastAsia="Arial" w:cs="Arial"/>
          <w:b w:val="0"/>
          <w:bCs w:val="0"/>
          <w:i w:val="0"/>
          <w:iCs w:val="0"/>
          <w:caps w:val="0"/>
          <w:smallCaps w:val="0"/>
          <w:strike w:val="0"/>
          <w:dstrike w:val="0"/>
          <w:sz w:val="24"/>
          <w:szCs w:val="24"/>
        </w:rPr>
        <w:t xml:space="preserve"> </w:t>
      </w:r>
      <w:r w:rsidRPr="454EC8A6" w:rsidR="2D6F4523">
        <w:rPr>
          <w:rFonts w:ascii="Arial" w:hAnsi="Arial" w:eastAsia="Arial" w:cs="Arial"/>
          <w:b w:val="0"/>
          <w:bCs w:val="0"/>
          <w:i w:val="0"/>
          <w:iCs w:val="0"/>
          <w:caps w:val="0"/>
          <w:smallCaps w:val="0"/>
          <w:strike w:val="0"/>
          <w:dstrike w:val="0"/>
          <w:sz w:val="24"/>
          <w:szCs w:val="24"/>
        </w:rPr>
        <w:t>provides additional resources which will be used if necessary.</w:t>
      </w:r>
      <w:r w:rsidRPr="454EC8A6" w:rsidR="2D6F4523">
        <w:rPr>
          <w:rFonts w:ascii="Arial" w:hAnsi="Arial" w:eastAsia="Arial" w:cs="Arial"/>
          <w:b w:val="0"/>
          <w:bCs w:val="0"/>
          <w:i w:val="0"/>
          <w:iCs w:val="0"/>
          <w:caps w:val="0"/>
          <w:smallCaps w:val="0"/>
          <w:strike w:val="0"/>
          <w:dstrike w:val="0"/>
          <w:sz w:val="24"/>
          <w:szCs w:val="24"/>
        </w:rPr>
        <w:t xml:space="preserve"> Due to the website being derived from the US Government, it is important to </w:t>
      </w:r>
      <w:r w:rsidRPr="454EC8A6" w:rsidR="02951DE8">
        <w:rPr>
          <w:rFonts w:ascii="Arial" w:hAnsi="Arial" w:eastAsia="Arial" w:cs="Arial"/>
          <w:b w:val="0"/>
          <w:bCs w:val="0"/>
          <w:i w:val="0"/>
          <w:iCs w:val="0"/>
          <w:caps w:val="0"/>
          <w:smallCaps w:val="0"/>
          <w:strike w:val="0"/>
          <w:dstrike w:val="0"/>
          <w:sz w:val="24"/>
          <w:szCs w:val="24"/>
        </w:rPr>
        <w:t>consider</w:t>
      </w:r>
      <w:r w:rsidRPr="454EC8A6" w:rsidR="2D6F4523">
        <w:rPr>
          <w:rFonts w:ascii="Arial" w:hAnsi="Arial" w:eastAsia="Arial" w:cs="Arial"/>
          <w:b w:val="0"/>
          <w:bCs w:val="0"/>
          <w:i w:val="0"/>
          <w:iCs w:val="0"/>
          <w:caps w:val="0"/>
          <w:smallCaps w:val="0"/>
          <w:strike w:val="0"/>
          <w:dstrike w:val="0"/>
          <w:sz w:val="24"/>
          <w:szCs w:val="24"/>
        </w:rPr>
        <w:t xml:space="preserve"> the possibility of bias towards the US</w:t>
      </w:r>
      <w:r w:rsidRPr="454EC8A6" w:rsidR="58BAA552">
        <w:rPr>
          <w:rFonts w:ascii="Arial" w:hAnsi="Arial" w:eastAsia="Arial" w:cs="Arial"/>
          <w:b w:val="0"/>
          <w:bCs w:val="0"/>
          <w:i w:val="0"/>
          <w:iCs w:val="0"/>
          <w:caps w:val="0"/>
          <w:smallCaps w:val="0"/>
          <w:strike w:val="0"/>
          <w:dstrike w:val="0"/>
          <w:sz w:val="24"/>
          <w:szCs w:val="24"/>
        </w:rPr>
        <w:t>’ Policy agend</w:t>
      </w:r>
      <w:r w:rsidRPr="454EC8A6" w:rsidR="191D8F4B">
        <w:rPr>
          <w:rFonts w:ascii="Arial" w:hAnsi="Arial" w:eastAsia="Arial" w:cs="Arial"/>
          <w:b w:val="0"/>
          <w:bCs w:val="0"/>
          <w:i w:val="0"/>
          <w:iCs w:val="0"/>
          <w:caps w:val="0"/>
          <w:smallCaps w:val="0"/>
          <w:strike w:val="0"/>
          <w:dstrike w:val="0"/>
          <w:sz w:val="24"/>
          <w:szCs w:val="24"/>
        </w:rPr>
        <w:t>a on the Middle East, although due to the factual nature of this website t</w:t>
      </w:r>
      <w:r w:rsidRPr="454EC8A6" w:rsidR="23C5DBCB">
        <w:rPr>
          <w:rFonts w:ascii="Arial" w:hAnsi="Arial" w:eastAsia="Arial" w:cs="Arial"/>
          <w:b w:val="0"/>
          <w:bCs w:val="0"/>
          <w:i w:val="0"/>
          <w:iCs w:val="0"/>
          <w:caps w:val="0"/>
          <w:smallCaps w:val="0"/>
          <w:strike w:val="0"/>
          <w:dstrike w:val="0"/>
          <w:sz w:val="24"/>
          <w:szCs w:val="24"/>
        </w:rPr>
        <w:t xml:space="preserve">here </w:t>
      </w:r>
      <w:r w:rsidRPr="454EC8A6" w:rsidR="23C5DBCB">
        <w:rPr>
          <w:rFonts w:ascii="Arial" w:hAnsi="Arial" w:eastAsia="Arial" w:cs="Arial"/>
          <w:b w:val="0"/>
          <w:bCs w:val="0"/>
          <w:i w:val="0"/>
          <w:iCs w:val="0"/>
          <w:caps w:val="0"/>
          <w:smallCaps w:val="0"/>
          <w:strike w:val="0"/>
          <w:dstrike w:val="0"/>
          <w:sz w:val="24"/>
          <w:szCs w:val="24"/>
        </w:rPr>
        <w:t>shouldn’t</w:t>
      </w:r>
      <w:r w:rsidRPr="454EC8A6" w:rsidR="23C5DBCB">
        <w:rPr>
          <w:rFonts w:ascii="Arial" w:hAnsi="Arial" w:eastAsia="Arial" w:cs="Arial"/>
          <w:b w:val="0"/>
          <w:bCs w:val="0"/>
          <w:i w:val="0"/>
          <w:iCs w:val="0"/>
          <w:caps w:val="0"/>
          <w:smallCaps w:val="0"/>
          <w:strike w:val="0"/>
          <w:dstrike w:val="0"/>
          <w:sz w:val="24"/>
          <w:szCs w:val="24"/>
        </w:rPr>
        <w:t xml:space="preserve"> be much of this bias if </w:t>
      </w:r>
      <w:r w:rsidRPr="454EC8A6" w:rsidR="23C5DBCB">
        <w:rPr>
          <w:rFonts w:ascii="Arial" w:hAnsi="Arial" w:eastAsia="Arial" w:cs="Arial"/>
          <w:b w:val="0"/>
          <w:bCs w:val="0"/>
          <w:i w:val="0"/>
          <w:iCs w:val="0"/>
          <w:caps w:val="0"/>
          <w:smallCaps w:val="0"/>
          <w:strike w:val="0"/>
          <w:dstrike w:val="0"/>
          <w:sz w:val="24"/>
          <w:szCs w:val="24"/>
        </w:rPr>
        <w:t>none at all</w:t>
      </w:r>
      <w:r w:rsidRPr="454EC8A6" w:rsidR="23C5DBCB">
        <w:rPr>
          <w:rFonts w:ascii="Arial" w:hAnsi="Arial" w:eastAsia="Arial" w:cs="Arial"/>
          <w:b w:val="0"/>
          <w:bCs w:val="0"/>
          <w:i w:val="0"/>
          <w:iCs w:val="0"/>
          <w:caps w:val="0"/>
          <w:smallCaps w:val="0"/>
          <w:strike w:val="0"/>
          <w:dstrike w:val="0"/>
          <w:sz w:val="24"/>
          <w:szCs w:val="24"/>
        </w:rPr>
        <w:t>.</w:t>
      </w:r>
      <w:r w:rsidRPr="454EC8A6" w:rsidR="79C11C1E">
        <w:rPr>
          <w:rFonts w:ascii="Arial" w:hAnsi="Arial" w:eastAsia="Arial" w:cs="Arial"/>
          <w:b w:val="0"/>
          <w:bCs w:val="0"/>
          <w:i w:val="0"/>
          <w:iCs w:val="0"/>
          <w:caps w:val="0"/>
          <w:smallCaps w:val="0"/>
          <w:strike w:val="0"/>
          <w:dstrike w:val="0"/>
          <w:sz w:val="24"/>
          <w:szCs w:val="24"/>
        </w:rPr>
        <w:t xml:space="preserve"> Due to the website being one of the US Government the information within should be valid and reliable because it talks about the history </w:t>
      </w:r>
      <w:r w:rsidRPr="454EC8A6" w:rsidR="48904273">
        <w:rPr>
          <w:rFonts w:ascii="Arial" w:hAnsi="Arial" w:eastAsia="Arial" w:cs="Arial"/>
          <w:b w:val="0"/>
          <w:bCs w:val="0"/>
          <w:i w:val="0"/>
          <w:iCs w:val="0"/>
          <w:caps w:val="0"/>
          <w:smallCaps w:val="0"/>
          <w:strike w:val="0"/>
          <w:dstrike w:val="0"/>
          <w:sz w:val="24"/>
          <w:szCs w:val="24"/>
        </w:rPr>
        <w:t xml:space="preserve">of US – Saudi relations. </w:t>
      </w:r>
    </w:p>
    <w:p w:rsidR="0ED3DA6E" w:rsidP="454EC8A6" w:rsidRDefault="0ED3DA6E" w14:paraId="3EA6CAE6" w14:textId="3817B04C">
      <w:pPr>
        <w:pStyle w:val="Normal"/>
        <w:rPr>
          <w:rFonts w:ascii="Arial" w:hAnsi="Arial" w:eastAsia="Arial" w:cs="Arial"/>
          <w:b w:val="1"/>
          <w:bCs w:val="1"/>
          <w:i w:val="0"/>
          <w:iCs w:val="0"/>
          <w:caps w:val="0"/>
          <w:smallCaps w:val="0"/>
          <w:strike w:val="0"/>
          <w:dstrike w:val="0"/>
          <w:sz w:val="24"/>
          <w:szCs w:val="24"/>
        </w:rPr>
      </w:pPr>
      <w:hyperlink r:id="R3d81e507fb99467e">
        <w:r w:rsidRPr="454EC8A6" w:rsidR="0F155CF5">
          <w:rPr>
            <w:rStyle w:val="Hyperlink"/>
            <w:rFonts w:ascii="Arial" w:hAnsi="Arial" w:eastAsia="Arial" w:cs="Arial"/>
            <w:b w:val="1"/>
            <w:bCs w:val="1"/>
            <w:i w:val="0"/>
            <w:iCs w:val="0"/>
            <w:caps w:val="0"/>
            <w:smallCaps w:val="0"/>
            <w:strike w:val="0"/>
            <w:dstrike w:val="0"/>
            <w:sz w:val="24"/>
            <w:szCs w:val="24"/>
          </w:rPr>
          <w:t>Evidence of Financial Links Between Saudi Royal Family and Al Qaeda</w:t>
        </w:r>
      </w:hyperlink>
    </w:p>
    <w:p w:rsidR="0ED3DA6E" w:rsidP="454EC8A6" w:rsidRDefault="0ED3DA6E" w14:paraId="480CB6C1" w14:textId="788E2308">
      <w:pPr>
        <w:pStyle w:val="Normal"/>
        <w:rPr>
          <w:rFonts w:ascii="Arial" w:hAnsi="Arial" w:eastAsia="Arial" w:cs="Arial"/>
          <w:b w:val="0"/>
          <w:bCs w:val="0"/>
          <w:i w:val="0"/>
          <w:iCs w:val="0"/>
          <w:caps w:val="0"/>
          <w:smallCaps w:val="0"/>
          <w:strike w:val="0"/>
          <w:dstrike w:val="0"/>
          <w:sz w:val="24"/>
          <w:szCs w:val="24"/>
        </w:rPr>
      </w:pPr>
      <w:r w:rsidRPr="454EC8A6" w:rsidR="0F155CF5">
        <w:rPr>
          <w:rFonts w:ascii="Arial" w:hAnsi="Arial" w:eastAsia="Arial" w:cs="Arial"/>
          <w:b w:val="0"/>
          <w:bCs w:val="0"/>
          <w:i w:val="0"/>
          <w:iCs w:val="0"/>
          <w:caps w:val="0"/>
          <w:smallCaps w:val="0"/>
          <w:strike w:val="0"/>
          <w:dstrike w:val="0"/>
          <w:sz w:val="24"/>
          <w:szCs w:val="24"/>
        </w:rPr>
        <w:t xml:space="preserve">This document is an internal </w:t>
      </w:r>
      <w:r w:rsidRPr="454EC8A6" w:rsidR="39CF2A86">
        <w:rPr>
          <w:rFonts w:ascii="Arial" w:hAnsi="Arial" w:eastAsia="Arial" w:cs="Arial"/>
          <w:b w:val="0"/>
          <w:bCs w:val="0"/>
          <w:i w:val="0"/>
          <w:iCs w:val="0"/>
          <w:caps w:val="0"/>
          <w:smallCaps w:val="0"/>
          <w:strike w:val="0"/>
          <w:dstrike w:val="0"/>
          <w:sz w:val="24"/>
          <w:szCs w:val="24"/>
        </w:rPr>
        <w:t>top-secret</w:t>
      </w:r>
      <w:r w:rsidRPr="454EC8A6" w:rsidR="36DBC5F9">
        <w:rPr>
          <w:rFonts w:ascii="Arial" w:hAnsi="Arial" w:eastAsia="Arial" w:cs="Arial"/>
          <w:b w:val="0"/>
          <w:bCs w:val="0"/>
          <w:i w:val="0"/>
          <w:iCs w:val="0"/>
          <w:caps w:val="0"/>
          <w:smallCaps w:val="0"/>
          <w:strike w:val="0"/>
          <w:dstrike w:val="0"/>
          <w:sz w:val="24"/>
          <w:szCs w:val="24"/>
        </w:rPr>
        <w:t xml:space="preserve"> document from the Treasury Department, </w:t>
      </w:r>
      <w:r w:rsidRPr="454EC8A6" w:rsidR="45D96243">
        <w:rPr>
          <w:rFonts w:ascii="Arial" w:hAnsi="Arial" w:eastAsia="Arial" w:cs="Arial"/>
          <w:b w:val="0"/>
          <w:bCs w:val="0"/>
          <w:i w:val="0"/>
          <w:iCs w:val="0"/>
          <w:caps w:val="0"/>
          <w:smallCaps w:val="0"/>
          <w:strike w:val="0"/>
          <w:dstrike w:val="0"/>
          <w:sz w:val="24"/>
          <w:szCs w:val="24"/>
        </w:rPr>
        <w:t>which investigated and co</w:t>
      </w:r>
      <w:r w:rsidRPr="454EC8A6" w:rsidR="27997CB1">
        <w:rPr>
          <w:rFonts w:ascii="Arial" w:hAnsi="Arial" w:eastAsia="Arial" w:cs="Arial"/>
          <w:b w:val="0"/>
          <w:bCs w:val="0"/>
          <w:i w:val="0"/>
          <w:iCs w:val="0"/>
          <w:caps w:val="0"/>
          <w:smallCaps w:val="0"/>
          <w:strike w:val="0"/>
          <w:dstrike w:val="0"/>
          <w:sz w:val="24"/>
          <w:szCs w:val="24"/>
        </w:rPr>
        <w:t>nc</w:t>
      </w:r>
      <w:r w:rsidRPr="454EC8A6" w:rsidR="45D96243">
        <w:rPr>
          <w:rFonts w:ascii="Arial" w:hAnsi="Arial" w:eastAsia="Arial" w:cs="Arial"/>
          <w:b w:val="0"/>
          <w:bCs w:val="0"/>
          <w:i w:val="0"/>
          <w:iCs w:val="0"/>
          <w:caps w:val="0"/>
          <w:smallCaps w:val="0"/>
          <w:strike w:val="0"/>
          <w:dstrike w:val="0"/>
          <w:sz w:val="24"/>
          <w:szCs w:val="24"/>
        </w:rPr>
        <w:t>luded</w:t>
      </w:r>
      <w:r w:rsidRPr="454EC8A6" w:rsidR="45D96243">
        <w:rPr>
          <w:rFonts w:ascii="Arial" w:hAnsi="Arial" w:eastAsia="Arial" w:cs="Arial"/>
          <w:b w:val="0"/>
          <w:bCs w:val="0"/>
          <w:i w:val="0"/>
          <w:iCs w:val="0"/>
          <w:caps w:val="0"/>
          <w:smallCaps w:val="0"/>
          <w:strike w:val="0"/>
          <w:dstrike w:val="0"/>
          <w:sz w:val="24"/>
          <w:szCs w:val="24"/>
        </w:rPr>
        <w:t xml:space="preserve"> that the Saudi royal family used charities to fund terror groups such as Al-Quaeda.</w:t>
      </w:r>
      <w:r w:rsidRPr="454EC8A6" w:rsidR="224299AC">
        <w:rPr>
          <w:rFonts w:ascii="Arial" w:hAnsi="Arial" w:eastAsia="Arial" w:cs="Arial"/>
          <w:b w:val="0"/>
          <w:bCs w:val="0"/>
          <w:i w:val="0"/>
          <w:iCs w:val="0"/>
          <w:caps w:val="0"/>
          <w:smallCaps w:val="0"/>
          <w:strike w:val="0"/>
          <w:dstrike w:val="0"/>
          <w:sz w:val="24"/>
          <w:szCs w:val="24"/>
        </w:rPr>
        <w:t xml:space="preserve"> The document is </w:t>
      </w:r>
      <w:r w:rsidRPr="454EC8A6" w:rsidR="5A2A7BF1">
        <w:rPr>
          <w:rFonts w:ascii="Arial" w:hAnsi="Arial" w:eastAsia="Arial" w:cs="Arial"/>
          <w:b w:val="0"/>
          <w:bCs w:val="0"/>
          <w:i w:val="0"/>
          <w:iCs w:val="0"/>
          <w:caps w:val="0"/>
          <w:smallCaps w:val="0"/>
          <w:strike w:val="0"/>
          <w:dstrike w:val="0"/>
          <w:sz w:val="24"/>
          <w:szCs w:val="24"/>
        </w:rPr>
        <w:t>useful because it proves,</w:t>
      </w:r>
      <w:r w:rsidRPr="454EC8A6" w:rsidR="5FDBF97A">
        <w:rPr>
          <w:rFonts w:ascii="Arial" w:hAnsi="Arial" w:eastAsia="Arial" w:cs="Arial"/>
          <w:b w:val="0"/>
          <w:bCs w:val="0"/>
          <w:i w:val="0"/>
          <w:iCs w:val="0"/>
          <w:caps w:val="0"/>
          <w:smallCaps w:val="0"/>
          <w:strike w:val="0"/>
          <w:dstrike w:val="0"/>
          <w:sz w:val="24"/>
          <w:szCs w:val="24"/>
        </w:rPr>
        <w:t xml:space="preserve"> financial links between the Saudi Royal Family and t</w:t>
      </w:r>
      <w:r w:rsidRPr="454EC8A6" w:rsidR="4593F30A">
        <w:rPr>
          <w:rFonts w:ascii="Arial" w:hAnsi="Arial" w:eastAsia="Arial" w:cs="Arial"/>
          <w:b w:val="0"/>
          <w:bCs w:val="0"/>
          <w:i w:val="0"/>
          <w:iCs w:val="0"/>
          <w:caps w:val="0"/>
          <w:smallCaps w:val="0"/>
          <w:strike w:val="0"/>
          <w:dstrike w:val="0"/>
          <w:sz w:val="24"/>
          <w:szCs w:val="24"/>
        </w:rPr>
        <w:t>error groups, which proves that America is not the only nation responsible for desta</w:t>
      </w:r>
      <w:r w:rsidRPr="454EC8A6" w:rsidR="7B990DFE">
        <w:rPr>
          <w:rFonts w:ascii="Arial" w:hAnsi="Arial" w:eastAsia="Arial" w:cs="Arial"/>
          <w:b w:val="0"/>
          <w:bCs w:val="0"/>
          <w:i w:val="0"/>
          <w:iCs w:val="0"/>
          <w:caps w:val="0"/>
          <w:smallCaps w:val="0"/>
          <w:strike w:val="0"/>
          <w:dstrike w:val="0"/>
          <w:sz w:val="24"/>
          <w:szCs w:val="24"/>
        </w:rPr>
        <w:t xml:space="preserve">bilizing the Middle East. </w:t>
      </w:r>
      <w:r w:rsidRPr="454EC8A6" w:rsidR="3C06F8DB">
        <w:rPr>
          <w:rFonts w:ascii="Arial" w:hAnsi="Arial" w:eastAsia="Arial" w:cs="Arial"/>
          <w:b w:val="0"/>
          <w:bCs w:val="0"/>
          <w:i w:val="0"/>
          <w:iCs w:val="0"/>
          <w:caps w:val="0"/>
          <w:smallCaps w:val="0"/>
          <w:strike w:val="0"/>
          <w:dstrike w:val="0"/>
          <w:sz w:val="24"/>
          <w:szCs w:val="24"/>
        </w:rPr>
        <w:t xml:space="preserve">The document was published </w:t>
      </w:r>
      <w:r w:rsidRPr="454EC8A6" w:rsidR="3C06F8DB">
        <w:rPr>
          <w:rFonts w:ascii="Arial" w:hAnsi="Arial" w:eastAsia="Arial" w:cs="Arial"/>
          <w:b w:val="0"/>
          <w:bCs w:val="0"/>
          <w:i w:val="0"/>
          <w:iCs w:val="0"/>
          <w:caps w:val="0"/>
          <w:smallCaps w:val="0"/>
          <w:strike w:val="0"/>
          <w:dstrike w:val="0"/>
          <w:sz w:val="24"/>
          <w:szCs w:val="24"/>
        </w:rPr>
        <w:t>to</w:t>
      </w:r>
      <w:r w:rsidRPr="454EC8A6" w:rsidR="3C06F8DB">
        <w:rPr>
          <w:rFonts w:ascii="Arial" w:hAnsi="Arial" w:eastAsia="Arial" w:cs="Arial"/>
          <w:b w:val="0"/>
          <w:bCs w:val="0"/>
          <w:i w:val="0"/>
          <w:iCs w:val="0"/>
          <w:caps w:val="0"/>
          <w:smallCaps w:val="0"/>
          <w:strike w:val="0"/>
          <w:dstrike w:val="0"/>
          <w:sz w:val="24"/>
          <w:szCs w:val="24"/>
        </w:rPr>
        <w:t xml:space="preserve"> the New York Times in 2009. Although the document was published in 2009, the value of it does not decrease, </w:t>
      </w:r>
      <w:r w:rsidRPr="454EC8A6" w:rsidR="6EE6061B">
        <w:rPr>
          <w:rFonts w:ascii="Arial" w:hAnsi="Arial" w:eastAsia="Arial" w:cs="Arial"/>
          <w:b w:val="0"/>
          <w:bCs w:val="0"/>
          <w:i w:val="0"/>
          <w:iCs w:val="0"/>
          <w:caps w:val="0"/>
          <w:smallCaps w:val="0"/>
          <w:strike w:val="0"/>
          <w:dstrike w:val="0"/>
          <w:sz w:val="24"/>
          <w:szCs w:val="24"/>
        </w:rPr>
        <w:t>because it presents an investigation with a conclusion that does not change with the passage of time</w:t>
      </w:r>
      <w:r w:rsidRPr="454EC8A6" w:rsidR="5262ACF8">
        <w:rPr>
          <w:rFonts w:ascii="Arial" w:hAnsi="Arial" w:eastAsia="Arial" w:cs="Arial"/>
          <w:b w:val="0"/>
          <w:bCs w:val="0"/>
          <w:i w:val="0"/>
          <w:iCs w:val="0"/>
          <w:caps w:val="0"/>
          <w:smallCaps w:val="0"/>
          <w:strike w:val="0"/>
          <w:dstrike w:val="0"/>
          <w:sz w:val="24"/>
          <w:szCs w:val="24"/>
        </w:rPr>
        <w:t>. And the validity of the document does not change because the New York Times published it because the newspaper did not writ</w:t>
      </w:r>
      <w:r w:rsidRPr="454EC8A6" w:rsidR="2332F112">
        <w:rPr>
          <w:rFonts w:ascii="Arial" w:hAnsi="Arial" w:eastAsia="Arial" w:cs="Arial"/>
          <w:b w:val="0"/>
          <w:bCs w:val="0"/>
          <w:i w:val="0"/>
          <w:iCs w:val="0"/>
          <w:caps w:val="0"/>
          <w:smallCaps w:val="0"/>
          <w:strike w:val="0"/>
          <w:dstrike w:val="0"/>
          <w:sz w:val="24"/>
          <w:szCs w:val="24"/>
        </w:rPr>
        <w:t xml:space="preserve">e or investigate the situation. The Treasury Department is a branch of the US government and therefore the contents of the document will be valid, although, it should be </w:t>
      </w:r>
      <w:r w:rsidRPr="454EC8A6" w:rsidR="6C2D49D8">
        <w:rPr>
          <w:rFonts w:ascii="Arial" w:hAnsi="Arial" w:eastAsia="Arial" w:cs="Arial"/>
          <w:b w:val="0"/>
          <w:bCs w:val="0"/>
          <w:i w:val="0"/>
          <w:iCs w:val="0"/>
          <w:caps w:val="0"/>
          <w:smallCaps w:val="0"/>
          <w:strike w:val="0"/>
          <w:dstrike w:val="0"/>
          <w:sz w:val="24"/>
          <w:szCs w:val="24"/>
        </w:rPr>
        <w:t>considered</w:t>
      </w:r>
      <w:r w:rsidRPr="454EC8A6" w:rsidR="558EDB9D">
        <w:rPr>
          <w:rFonts w:ascii="Arial" w:hAnsi="Arial" w:eastAsia="Arial" w:cs="Arial"/>
          <w:b w:val="0"/>
          <w:bCs w:val="0"/>
          <w:i w:val="0"/>
          <w:iCs w:val="0"/>
          <w:caps w:val="0"/>
          <w:smallCaps w:val="0"/>
          <w:strike w:val="0"/>
          <w:dstrike w:val="0"/>
          <w:sz w:val="24"/>
          <w:szCs w:val="24"/>
        </w:rPr>
        <w:t xml:space="preserve"> the possibility of bias </w:t>
      </w:r>
      <w:r w:rsidRPr="454EC8A6" w:rsidR="3EB28FA9">
        <w:rPr>
          <w:rFonts w:ascii="Arial" w:hAnsi="Arial" w:eastAsia="Arial" w:cs="Arial"/>
          <w:b w:val="0"/>
          <w:bCs w:val="0"/>
          <w:i w:val="0"/>
          <w:iCs w:val="0"/>
          <w:caps w:val="0"/>
          <w:smallCaps w:val="0"/>
          <w:strike w:val="0"/>
          <w:dstrike w:val="0"/>
          <w:sz w:val="24"/>
          <w:szCs w:val="24"/>
        </w:rPr>
        <w:t xml:space="preserve">and untruth </w:t>
      </w:r>
      <w:r w:rsidRPr="454EC8A6" w:rsidR="558EDB9D">
        <w:rPr>
          <w:rFonts w:ascii="Arial" w:hAnsi="Arial" w:eastAsia="Arial" w:cs="Arial"/>
          <w:b w:val="0"/>
          <w:bCs w:val="0"/>
          <w:i w:val="0"/>
          <w:iCs w:val="0"/>
          <w:caps w:val="0"/>
          <w:smallCaps w:val="0"/>
          <w:strike w:val="0"/>
          <w:dstrike w:val="0"/>
          <w:sz w:val="24"/>
          <w:szCs w:val="24"/>
        </w:rPr>
        <w:t>towards the US’ Political agenda on the Middle East.</w:t>
      </w:r>
    </w:p>
    <w:p w:rsidR="0ED3DA6E" w:rsidP="454EC8A6" w:rsidRDefault="0ED3DA6E" w14:paraId="06EBA4CB" w14:textId="0818098E">
      <w:pPr>
        <w:pStyle w:val="Normal"/>
        <w:rPr>
          <w:rFonts w:ascii="Arial" w:hAnsi="Arial" w:eastAsia="Arial" w:cs="Arial"/>
          <w:b w:val="1"/>
          <w:bCs w:val="1"/>
          <w:i w:val="0"/>
          <w:iCs w:val="0"/>
          <w:caps w:val="0"/>
          <w:smallCaps w:val="0"/>
          <w:strike w:val="0"/>
          <w:dstrike w:val="0"/>
          <w:sz w:val="24"/>
          <w:szCs w:val="24"/>
        </w:rPr>
      </w:pPr>
      <w:hyperlink r:id="R083aabbb4a5946b3">
        <w:r w:rsidRPr="454EC8A6" w:rsidR="02F7C6A0">
          <w:rPr>
            <w:rStyle w:val="Hyperlink"/>
            <w:rFonts w:ascii="Arial" w:hAnsi="Arial" w:eastAsia="Arial" w:cs="Arial"/>
            <w:b w:val="1"/>
            <w:bCs w:val="1"/>
            <w:i w:val="0"/>
            <w:iCs w:val="0"/>
            <w:caps w:val="0"/>
            <w:smallCaps w:val="0"/>
            <w:strike w:val="0"/>
            <w:dstrike w:val="0"/>
            <w:sz w:val="24"/>
            <w:szCs w:val="24"/>
          </w:rPr>
          <w:t>The Dangers of Idealism: How America Destabilized the Middle East</w:t>
        </w:r>
      </w:hyperlink>
    </w:p>
    <w:p w:rsidR="0ED3DA6E" w:rsidP="454EC8A6" w:rsidRDefault="0ED3DA6E" w14:paraId="6BF5D1A0" w14:textId="0F180B6D">
      <w:pPr>
        <w:pStyle w:val="Normal"/>
        <w:rPr>
          <w:rFonts w:ascii="Arial" w:hAnsi="Arial" w:eastAsia="Arial" w:cs="Arial"/>
          <w:b w:val="0"/>
          <w:bCs w:val="0"/>
          <w:i w:val="0"/>
          <w:iCs w:val="0"/>
          <w:caps w:val="0"/>
          <w:smallCaps w:val="0"/>
          <w:strike w:val="0"/>
          <w:dstrike w:val="0"/>
          <w:noProof w:val="0"/>
          <w:sz w:val="24"/>
          <w:szCs w:val="24"/>
          <w:lang w:val="en-US"/>
        </w:rPr>
      </w:pPr>
      <w:r w:rsidRPr="454EC8A6" w:rsidR="4F661575">
        <w:rPr>
          <w:rFonts w:ascii="Arial" w:hAnsi="Arial" w:eastAsia="Arial" w:cs="Arial"/>
          <w:b w:val="0"/>
          <w:bCs w:val="0"/>
          <w:i w:val="0"/>
          <w:iCs w:val="0"/>
          <w:caps w:val="0"/>
          <w:smallCaps w:val="0"/>
          <w:strike w:val="0"/>
          <w:dstrike w:val="0"/>
          <w:sz w:val="24"/>
          <w:szCs w:val="24"/>
        </w:rPr>
        <w:t>BigThink.com is generally considered to be a reliable source of information.</w:t>
      </w:r>
      <w:r w:rsidRPr="454EC8A6" w:rsidR="4F661575">
        <w:rPr>
          <w:rFonts w:ascii="Arial" w:hAnsi="Arial" w:eastAsia="Arial" w:cs="Arial"/>
          <w:b w:val="0"/>
          <w:bCs w:val="0"/>
          <w:i w:val="0"/>
          <w:iCs w:val="0"/>
          <w:caps w:val="0"/>
          <w:smallCaps w:val="0"/>
          <w:strike w:val="0"/>
          <w:dstrike w:val="0"/>
          <w:sz w:val="24"/>
          <w:szCs w:val="24"/>
        </w:rPr>
        <w:t xml:space="preserve"> It features articles and videos by experts, academics, and thought leaders on a variety of topics. However, as with any source, </w:t>
      </w:r>
      <w:r w:rsidRPr="454EC8A6" w:rsidR="4F661575">
        <w:rPr>
          <w:rFonts w:ascii="Arial" w:hAnsi="Arial" w:eastAsia="Arial" w:cs="Arial"/>
          <w:b w:val="0"/>
          <w:bCs w:val="0"/>
          <w:i w:val="0"/>
          <w:iCs w:val="0"/>
          <w:caps w:val="0"/>
          <w:smallCaps w:val="0"/>
          <w:strike w:val="0"/>
          <w:dstrike w:val="0"/>
          <w:sz w:val="24"/>
          <w:szCs w:val="24"/>
        </w:rPr>
        <w:t>it's</w:t>
      </w:r>
      <w:r w:rsidRPr="454EC8A6" w:rsidR="4F661575">
        <w:rPr>
          <w:rFonts w:ascii="Arial" w:hAnsi="Arial" w:eastAsia="Arial" w:cs="Arial"/>
          <w:b w:val="0"/>
          <w:bCs w:val="0"/>
          <w:i w:val="0"/>
          <w:iCs w:val="0"/>
          <w:caps w:val="0"/>
          <w:smallCaps w:val="0"/>
          <w:strike w:val="0"/>
          <w:dstrike w:val="0"/>
          <w:sz w:val="24"/>
          <w:szCs w:val="24"/>
        </w:rPr>
        <w:t xml:space="preserve"> always </w:t>
      </w:r>
      <w:r w:rsidRPr="454EC8A6" w:rsidR="4F661575">
        <w:rPr>
          <w:rFonts w:ascii="Arial" w:hAnsi="Arial" w:eastAsia="Arial" w:cs="Arial"/>
          <w:b w:val="0"/>
          <w:bCs w:val="0"/>
          <w:i w:val="0"/>
          <w:iCs w:val="0"/>
          <w:caps w:val="0"/>
          <w:smallCaps w:val="0"/>
          <w:strike w:val="0"/>
          <w:dstrike w:val="0"/>
          <w:sz w:val="24"/>
          <w:szCs w:val="24"/>
        </w:rPr>
        <w:t>a good idea</w:t>
      </w:r>
      <w:r w:rsidRPr="454EC8A6" w:rsidR="4F661575">
        <w:rPr>
          <w:rFonts w:ascii="Arial" w:hAnsi="Arial" w:eastAsia="Arial" w:cs="Arial"/>
          <w:b w:val="0"/>
          <w:bCs w:val="0"/>
          <w:i w:val="0"/>
          <w:iCs w:val="0"/>
          <w:caps w:val="0"/>
          <w:smallCaps w:val="0"/>
          <w:strike w:val="0"/>
          <w:dstrike w:val="0"/>
          <w:sz w:val="24"/>
          <w:szCs w:val="24"/>
        </w:rPr>
        <w:t xml:space="preserve"> to evaluate the information presented on the website critically and consider the credibility of the author, the sources cited, and the accuracy and objectivity of the information.</w:t>
      </w:r>
      <w:r w:rsidRPr="454EC8A6" w:rsidR="6011055F">
        <w:rPr>
          <w:rFonts w:ascii="Arial" w:hAnsi="Arial" w:eastAsia="Arial" w:cs="Arial"/>
          <w:b w:val="0"/>
          <w:bCs w:val="0"/>
          <w:i w:val="0"/>
          <w:iCs w:val="0"/>
          <w:caps w:val="0"/>
          <w:smallCaps w:val="0"/>
          <w:strike w:val="0"/>
          <w:dstrike w:val="0"/>
          <w:sz w:val="24"/>
          <w:szCs w:val="24"/>
        </w:rPr>
        <w:t xml:space="preserve"> The author, William Ruger, is listed as Vice President of Research and Policy at the Charles Koch Institute. This information </w:t>
      </w:r>
      <w:r w:rsidRPr="454EC8A6" w:rsidR="6011055F">
        <w:rPr>
          <w:rFonts w:ascii="Arial" w:hAnsi="Arial" w:eastAsia="Arial" w:cs="Arial"/>
          <w:b w:val="0"/>
          <w:bCs w:val="0"/>
          <w:i w:val="0"/>
          <w:iCs w:val="0"/>
          <w:caps w:val="0"/>
          <w:smallCaps w:val="0"/>
          <w:strike w:val="0"/>
          <w:dstrike w:val="0"/>
          <w:sz w:val="24"/>
          <w:szCs w:val="24"/>
        </w:rPr>
        <w:t>provides</w:t>
      </w:r>
      <w:r w:rsidRPr="454EC8A6" w:rsidR="6011055F">
        <w:rPr>
          <w:rFonts w:ascii="Arial" w:hAnsi="Arial" w:eastAsia="Arial" w:cs="Arial"/>
          <w:b w:val="0"/>
          <w:bCs w:val="0"/>
          <w:i w:val="0"/>
          <w:iCs w:val="0"/>
          <w:caps w:val="0"/>
          <w:smallCaps w:val="0"/>
          <w:strike w:val="0"/>
          <w:dstrike w:val="0"/>
          <w:sz w:val="24"/>
          <w:szCs w:val="24"/>
        </w:rPr>
        <w:t xml:space="preserve"> some credibility to his </w:t>
      </w:r>
      <w:r w:rsidRPr="454EC8A6" w:rsidR="6011055F">
        <w:rPr>
          <w:rFonts w:ascii="Arial" w:hAnsi="Arial" w:eastAsia="Arial" w:cs="Arial"/>
          <w:b w:val="0"/>
          <w:bCs w:val="0"/>
          <w:i w:val="0"/>
          <w:iCs w:val="0"/>
          <w:caps w:val="0"/>
          <w:smallCaps w:val="0"/>
          <w:strike w:val="0"/>
          <w:dstrike w:val="0"/>
          <w:sz w:val="24"/>
          <w:szCs w:val="24"/>
        </w:rPr>
        <w:t>expertise</w:t>
      </w:r>
      <w:r w:rsidRPr="454EC8A6" w:rsidR="6011055F">
        <w:rPr>
          <w:rFonts w:ascii="Arial" w:hAnsi="Arial" w:eastAsia="Arial" w:cs="Arial"/>
          <w:b w:val="0"/>
          <w:bCs w:val="0"/>
          <w:i w:val="0"/>
          <w:iCs w:val="0"/>
          <w:caps w:val="0"/>
          <w:smallCaps w:val="0"/>
          <w:strike w:val="0"/>
          <w:dstrike w:val="0"/>
          <w:sz w:val="24"/>
          <w:szCs w:val="24"/>
        </w:rPr>
        <w:t xml:space="preserve"> on the topic. The article provides facts that are backed up with evidence, therefore the article is </w:t>
      </w:r>
      <w:r w:rsidRPr="454EC8A6" w:rsidR="6011055F">
        <w:rPr>
          <w:rFonts w:ascii="Arial" w:hAnsi="Arial" w:eastAsia="Arial" w:cs="Arial"/>
          <w:b w:val="0"/>
          <w:bCs w:val="0"/>
          <w:i w:val="0"/>
          <w:iCs w:val="0"/>
          <w:caps w:val="0"/>
          <w:smallCaps w:val="0"/>
          <w:strike w:val="0"/>
          <w:dstrike w:val="0"/>
          <w:sz w:val="24"/>
          <w:szCs w:val="24"/>
        </w:rPr>
        <w:t>accurate</w:t>
      </w:r>
      <w:r w:rsidRPr="454EC8A6" w:rsidR="6011055F">
        <w:rPr>
          <w:rFonts w:ascii="Arial" w:hAnsi="Arial" w:eastAsia="Arial" w:cs="Arial"/>
          <w:b w:val="0"/>
          <w:bCs w:val="0"/>
          <w:i w:val="0"/>
          <w:iCs w:val="0"/>
          <w:caps w:val="0"/>
          <w:smallCaps w:val="0"/>
          <w:strike w:val="0"/>
          <w:dstrike w:val="0"/>
          <w:sz w:val="24"/>
          <w:szCs w:val="24"/>
        </w:rPr>
        <w:t xml:space="preserve">. </w:t>
      </w:r>
      <w:r w:rsidRPr="454EC8A6" w:rsidR="4DE5A677">
        <w:rPr>
          <w:rFonts w:ascii="Arial" w:hAnsi="Arial" w:eastAsia="Arial" w:cs="Arial"/>
          <w:b w:val="0"/>
          <w:bCs w:val="0"/>
          <w:i w:val="0"/>
          <w:iCs w:val="0"/>
          <w:caps w:val="0"/>
          <w:smallCaps w:val="0"/>
          <w:strike w:val="0"/>
          <w:dstrike w:val="0"/>
          <w:sz w:val="24"/>
          <w:szCs w:val="24"/>
        </w:rPr>
        <w:t xml:space="preserve">The author presents his perspective on the topic, which may be subjective. </w:t>
      </w:r>
      <w:r w:rsidRPr="454EC8A6" w:rsidR="4DE5A677">
        <w:rPr>
          <w:rFonts w:ascii="Arial" w:hAnsi="Arial" w:eastAsia="Arial" w:cs="Arial"/>
          <w:b w:val="0"/>
          <w:bCs w:val="0"/>
          <w:i w:val="0"/>
          <w:iCs w:val="0"/>
          <w:caps w:val="0"/>
          <w:smallCaps w:val="0"/>
          <w:strike w:val="0"/>
          <w:dstrike w:val="0"/>
          <w:sz w:val="24"/>
          <w:szCs w:val="24"/>
        </w:rPr>
        <w:t>It's</w:t>
      </w:r>
      <w:r w:rsidRPr="454EC8A6" w:rsidR="4DE5A677">
        <w:rPr>
          <w:rFonts w:ascii="Arial" w:hAnsi="Arial" w:eastAsia="Arial" w:cs="Arial"/>
          <w:b w:val="0"/>
          <w:bCs w:val="0"/>
          <w:i w:val="0"/>
          <w:iCs w:val="0"/>
          <w:caps w:val="0"/>
          <w:smallCaps w:val="0"/>
          <w:strike w:val="0"/>
          <w:dstrike w:val="0"/>
          <w:sz w:val="24"/>
          <w:szCs w:val="24"/>
        </w:rPr>
        <w:t xml:space="preserve"> important to consider the author's potential biases when evaluating the objectivity of the information.</w:t>
      </w:r>
      <w:r w:rsidRPr="454EC8A6" w:rsidR="6DB785C7">
        <w:rPr>
          <w:rFonts w:ascii="Arial" w:hAnsi="Arial" w:eastAsia="Arial" w:cs="Arial"/>
          <w:b w:val="0"/>
          <w:bCs w:val="0"/>
          <w:i w:val="0"/>
          <w:iCs w:val="0"/>
          <w:caps w:val="0"/>
          <w:smallCaps w:val="0"/>
          <w:strike w:val="0"/>
          <w:dstrike w:val="0"/>
          <w:sz w:val="24"/>
          <w:szCs w:val="24"/>
        </w:rPr>
        <w:t xml:space="preserve"> The article was published in 2021, so the information is recent. Based on these factors, it can be concluded that the article "William Ruger: How America destabilized the Middle East" on BigThink.com is a credible source of information, however, it should be evaluated critically and in conjunction with </w:t>
      </w:r>
      <w:r w:rsidRPr="454EC8A6" w:rsidR="6DB785C7">
        <w:rPr>
          <w:rFonts w:ascii="Arial" w:hAnsi="Arial" w:eastAsia="Arial" w:cs="Arial"/>
          <w:b w:val="0"/>
          <w:bCs w:val="0"/>
          <w:i w:val="0"/>
          <w:iCs w:val="0"/>
          <w:caps w:val="0"/>
          <w:smallCaps w:val="0"/>
          <w:strike w:val="0"/>
          <w:dstrike w:val="0"/>
          <w:sz w:val="24"/>
          <w:szCs w:val="24"/>
        </w:rPr>
        <w:t>additional</w:t>
      </w:r>
      <w:r w:rsidRPr="454EC8A6" w:rsidR="6DB785C7">
        <w:rPr>
          <w:rFonts w:ascii="Arial" w:hAnsi="Arial" w:eastAsia="Arial" w:cs="Arial"/>
          <w:b w:val="0"/>
          <w:bCs w:val="0"/>
          <w:i w:val="0"/>
          <w:iCs w:val="0"/>
          <w:caps w:val="0"/>
          <w:smallCaps w:val="0"/>
          <w:strike w:val="0"/>
          <w:dstrike w:val="0"/>
          <w:sz w:val="24"/>
          <w:szCs w:val="24"/>
        </w:rPr>
        <w:t xml:space="preserve"> sources to ensure the accuracy and objectivity of the information presented. </w:t>
      </w:r>
      <w:proofErr w:type="spellStart"/>
      <w:r w:rsidRPr="454EC8A6" w:rsidR="4D09F860">
        <w:rPr>
          <w:rFonts w:ascii="Arial" w:hAnsi="Arial" w:eastAsia="Arial" w:cs="Arial"/>
          <w:b w:val="0"/>
          <w:bCs w:val="0"/>
          <w:i w:val="0"/>
          <w:iCs w:val="0"/>
          <w:caps w:val="0"/>
          <w:smallCaps w:val="0"/>
          <w:strike w:val="0"/>
          <w:dstrike w:val="0"/>
          <w:sz w:val="24"/>
          <w:szCs w:val="24"/>
        </w:rPr>
        <w:t>MediaFactCheck</w:t>
      </w:r>
      <w:proofErr w:type="spellEnd"/>
      <w:r w:rsidRPr="454EC8A6" w:rsidR="4D09F860">
        <w:rPr>
          <w:rFonts w:ascii="Arial" w:hAnsi="Arial" w:eastAsia="Arial" w:cs="Arial"/>
          <w:b w:val="0"/>
          <w:bCs w:val="0"/>
          <w:i w:val="0"/>
          <w:iCs w:val="0"/>
          <w:caps w:val="0"/>
          <w:smallCaps w:val="0"/>
          <w:strike w:val="0"/>
          <w:dstrike w:val="0"/>
          <w:sz w:val="24"/>
          <w:szCs w:val="24"/>
        </w:rPr>
        <w:t xml:space="preserve"> </w:t>
      </w:r>
      <w:r w:rsidRPr="454EC8A6" w:rsidR="5FC89654">
        <w:rPr>
          <w:rFonts w:ascii="Arial" w:hAnsi="Arial" w:eastAsia="Arial" w:cs="Arial"/>
          <w:b w:val="0"/>
          <w:bCs w:val="0"/>
          <w:i w:val="0"/>
          <w:iCs w:val="0"/>
          <w:caps w:val="0"/>
          <w:smallCaps w:val="0"/>
          <w:strike w:val="0"/>
          <w:dstrike w:val="0"/>
          <w:sz w:val="24"/>
          <w:szCs w:val="24"/>
        </w:rPr>
        <w:t xml:space="preserve">believes that the website BigThink.com is a least-biased source of information, and therefore </w:t>
      </w:r>
      <w:r w:rsidRPr="454EC8A6" w:rsidR="5FC89654">
        <w:rPr>
          <w:rFonts w:ascii="Arial" w:hAnsi="Arial" w:eastAsia="Arial" w:cs="Arial"/>
          <w:b w:val="0"/>
          <w:bCs w:val="0"/>
          <w:i w:val="0"/>
          <w:iCs w:val="0"/>
          <w:caps w:val="0"/>
          <w:smallCaps w:val="0"/>
          <w:strike w:val="0"/>
          <w:dstrike w:val="0"/>
          <w:sz w:val="24"/>
          <w:szCs w:val="24"/>
        </w:rPr>
        <w:t>have</w:t>
      </w:r>
      <w:r w:rsidRPr="454EC8A6" w:rsidR="5FC89654">
        <w:rPr>
          <w:rFonts w:ascii="Arial" w:hAnsi="Arial" w:eastAsia="Arial" w:cs="Arial"/>
          <w:b w:val="0"/>
          <w:bCs w:val="0"/>
          <w:i w:val="0"/>
          <w:iCs w:val="0"/>
          <w:caps w:val="0"/>
          <w:smallCaps w:val="0"/>
          <w:strike w:val="0"/>
          <w:dstrike w:val="0"/>
          <w:sz w:val="24"/>
          <w:szCs w:val="24"/>
        </w:rPr>
        <w:t xml:space="preserve"> listed it in the middle of the political bias spectrum, as seen below.</w:t>
      </w:r>
    </w:p>
    <w:p w:rsidR="0ED3DA6E" w:rsidP="454EC8A6" w:rsidRDefault="0ED3DA6E" w14:paraId="076D4AF5" w14:textId="66C34B80">
      <w:pPr>
        <w:pStyle w:val="Normal"/>
        <w:rPr>
          <w:rFonts w:ascii="Arial" w:hAnsi="Arial" w:eastAsia="Arial" w:cs="Arial"/>
          <w:sz w:val="24"/>
          <w:szCs w:val="24"/>
        </w:rPr>
      </w:pPr>
      <w:r w:rsidR="5FC89654">
        <w:drawing>
          <wp:inline wp14:editId="1A215C82" wp14:anchorId="0350DE77">
            <wp:extent cx="6296025" cy="708303"/>
            <wp:effectExtent l="0" t="0" r="0" b="0"/>
            <wp:docPr id="422910745" name="" title=""/>
            <wp:cNvGraphicFramePr>
              <a:graphicFrameLocks noChangeAspect="1"/>
            </wp:cNvGraphicFramePr>
            <a:graphic>
              <a:graphicData uri="http://schemas.openxmlformats.org/drawingml/2006/picture">
                <pic:pic>
                  <pic:nvPicPr>
                    <pic:cNvPr id="0" name=""/>
                    <pic:cNvPicPr/>
                  </pic:nvPicPr>
                  <pic:blipFill>
                    <a:blip r:embed="R306cc3d56a934598">
                      <a:extLst>
                        <a:ext xmlns:a="http://schemas.openxmlformats.org/drawingml/2006/main" uri="{28A0092B-C50C-407E-A947-70E740481C1C}">
                          <a14:useLocalDpi val="0"/>
                        </a:ext>
                      </a:extLst>
                    </a:blip>
                    <a:stretch>
                      <a:fillRect/>
                    </a:stretch>
                  </pic:blipFill>
                  <pic:spPr>
                    <a:xfrm>
                      <a:off x="0" y="0"/>
                      <a:ext cx="6296025" cy="708303"/>
                    </a:xfrm>
                    <a:prstGeom prst="rect">
                      <a:avLst/>
                    </a:prstGeom>
                  </pic:spPr>
                </pic:pic>
              </a:graphicData>
            </a:graphic>
          </wp:inline>
        </w:drawing>
      </w:r>
    </w:p>
    <w:p w:rsidR="0ED3DA6E" w:rsidP="454EC8A6" w:rsidRDefault="0ED3DA6E" w14:paraId="01955B7A" w14:textId="09AEB73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roofErr w:type="spellStart"/>
      <w:r w:rsidRPr="454EC8A6" w:rsidR="5FC89654">
        <w:rPr>
          <w:rFonts w:ascii="Arial" w:hAnsi="Arial" w:eastAsia="Arial" w:cs="Arial"/>
          <w:b w:val="0"/>
          <w:bCs w:val="0"/>
          <w:i w:val="0"/>
          <w:iCs w:val="0"/>
          <w:caps w:val="0"/>
          <w:smallCaps w:val="0"/>
          <w:strike w:val="0"/>
          <w:dstrike w:val="0"/>
          <w:color w:val="000000" w:themeColor="text1" w:themeTint="FF" w:themeShade="FF"/>
          <w:sz w:val="24"/>
          <w:szCs w:val="24"/>
          <w:u w:val="none"/>
        </w:rPr>
        <w:t>MediaFactCheck</w:t>
      </w:r>
      <w:proofErr w:type="spellEnd"/>
      <w:r w:rsidRPr="454EC8A6" w:rsidR="5FC896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rates BigThink.com High for factual reporting due to proper sourcing of information and a clean fact-check record.</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12260"/>
      </w:r>
      <w:r w:rsidRPr="454EC8A6" w:rsidR="5FC896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p>
    <w:p w:rsidR="0ED3DA6E" w:rsidP="454EC8A6" w:rsidRDefault="0ED3DA6E" w14:paraId="67C5495A" w14:textId="148E3D21">
      <w:pPr>
        <w:pStyle w:val="Normal"/>
        <w:rPr>
          <w:rFonts w:ascii="Arial" w:hAnsi="Arial" w:eastAsia="Arial" w:cs="Arial"/>
          <w:sz w:val="24"/>
          <w:szCs w:val="24"/>
        </w:rPr>
      </w:pPr>
      <w:r w:rsidR="5FC89654">
        <w:drawing>
          <wp:inline wp14:editId="2E0EC5AF" wp14:anchorId="28BB4871">
            <wp:extent cx="3400425" cy="1143000"/>
            <wp:effectExtent l="0" t="0" r="0" b="0"/>
            <wp:docPr id="181348807" name="" title=""/>
            <wp:cNvGraphicFramePr>
              <a:graphicFrameLocks noChangeAspect="1"/>
            </wp:cNvGraphicFramePr>
            <a:graphic>
              <a:graphicData uri="http://schemas.openxmlformats.org/drawingml/2006/picture">
                <pic:pic>
                  <pic:nvPicPr>
                    <pic:cNvPr id="0" name=""/>
                    <pic:cNvPicPr/>
                  </pic:nvPicPr>
                  <pic:blipFill>
                    <a:blip r:embed="R56ad2a7404564656">
                      <a:extLst>
                        <a:ext xmlns:a="http://schemas.openxmlformats.org/drawingml/2006/main" uri="{28A0092B-C50C-407E-A947-70E740481C1C}">
                          <a14:useLocalDpi val="0"/>
                        </a:ext>
                      </a:extLst>
                    </a:blip>
                    <a:stretch>
                      <a:fillRect/>
                    </a:stretch>
                  </pic:blipFill>
                  <pic:spPr>
                    <a:xfrm>
                      <a:off x="0" y="0"/>
                      <a:ext cx="3400425" cy="1143000"/>
                    </a:xfrm>
                    <a:prstGeom prst="rect">
                      <a:avLst/>
                    </a:prstGeom>
                  </pic:spPr>
                </pic:pic>
              </a:graphicData>
            </a:graphic>
          </wp:inline>
        </w:drawing>
      </w:r>
    </w:p>
    <w:p w:rsidR="0ED3DA6E" w:rsidP="454EC8A6" w:rsidRDefault="0ED3DA6E" w14:paraId="7EEC2BB1" w14:textId="39E16670">
      <w:pPr>
        <w:pStyle w:val="Heading4"/>
        <w:rPr>
          <w:rFonts w:ascii="Arial" w:hAnsi="Arial" w:eastAsia="Arial" w:cs="Arial"/>
          <w:sz w:val="24"/>
          <w:szCs w:val="24"/>
        </w:rPr>
      </w:pPr>
      <w:bookmarkStart w:name="_Toc1351520799" w:id="964044801"/>
      <w:r w:rsidRPr="454EC8A6" w:rsidR="5AFED0D2">
        <w:rPr>
          <w:rFonts w:ascii="Arial" w:hAnsi="Arial" w:eastAsia="Arial" w:cs="Arial"/>
          <w:sz w:val="24"/>
          <w:szCs w:val="24"/>
        </w:rPr>
        <w:t xml:space="preserve">Aim </w:t>
      </w:r>
      <w:r w:rsidRPr="454EC8A6" w:rsidR="027C9E67">
        <w:rPr>
          <w:rFonts w:ascii="Arial" w:hAnsi="Arial" w:eastAsia="Arial" w:cs="Arial"/>
          <w:sz w:val="24"/>
          <w:szCs w:val="24"/>
        </w:rPr>
        <w:t xml:space="preserve">B: Consider how much of the trouble in the Middle East is caused by territories and countries </w:t>
      </w:r>
      <w:r w:rsidRPr="454EC8A6" w:rsidR="027C9E67">
        <w:rPr>
          <w:rFonts w:ascii="Arial" w:hAnsi="Arial" w:eastAsia="Arial" w:cs="Arial"/>
          <w:sz w:val="24"/>
          <w:szCs w:val="24"/>
        </w:rPr>
        <w:t>located within the region</w:t>
      </w:r>
      <w:bookmarkEnd w:id="964044801"/>
    </w:p>
    <w:p w:rsidR="454EC8A6" w:rsidP="454EC8A6" w:rsidRDefault="454EC8A6" w14:paraId="1EC248AB" w14:textId="1D4F9413">
      <w:pPr>
        <w:pStyle w:val="Normal"/>
        <w:rPr>
          <w:rFonts w:ascii="Arial" w:hAnsi="Arial" w:eastAsia="Arial" w:cs="Arial"/>
          <w:sz w:val="24"/>
          <w:szCs w:val="24"/>
        </w:rPr>
      </w:pPr>
    </w:p>
    <w:p w:rsidR="0ED3DA6E" w:rsidP="454EC8A6" w:rsidRDefault="0ED3DA6E" w14:paraId="207DEF32" w14:textId="5CE81326">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4C56FE5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B1 </w:t>
      </w:r>
    </w:p>
    <w:p w:rsidR="2E7B7ABC" w:rsidP="454EC8A6" w:rsidRDefault="2E7B7ABC" w14:paraId="436EAC2C" w14:textId="56ACD61F">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hyperlink r:id="R0e37458377f44083">
        <w:r w:rsidRPr="454EC8A6" w:rsidR="2E7B7ABC">
          <w:rPr>
            <w:rStyle w:val="Hyperlink"/>
            <w:rFonts w:ascii="Arial" w:hAnsi="Arial" w:eastAsia="Arial" w:cs="Arial"/>
            <w:b w:val="1"/>
            <w:bCs w:val="1"/>
            <w:i w:val="0"/>
            <w:iCs w:val="0"/>
            <w:caps w:val="0"/>
            <w:smallCaps w:val="0"/>
            <w:strike w:val="0"/>
            <w:dstrike w:val="0"/>
            <w:sz w:val="24"/>
            <w:szCs w:val="24"/>
          </w:rPr>
          <w:t>Dictionary.com - Wahhabi</w:t>
        </w:r>
      </w:hyperlink>
      <w:r w:rsidRPr="454EC8A6" w:rsidR="2E7B7ABC">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
    <w:p w:rsidR="2E7B7ABC" w:rsidP="454EC8A6" w:rsidRDefault="2E7B7ABC" w14:paraId="0C7AF5C1" w14:textId="4DB78D6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E7B7AB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Dictionary.com is a reliable and trustworthy website for definitions and word meanings. The definition </w:t>
      </w:r>
      <w:r w:rsidRPr="454EC8A6" w:rsidR="2E7B7ABC">
        <w:rPr>
          <w:rFonts w:ascii="Arial" w:hAnsi="Arial" w:eastAsia="Arial" w:cs="Arial"/>
          <w:b w:val="0"/>
          <w:bCs w:val="0"/>
          <w:i w:val="0"/>
          <w:iCs w:val="0"/>
          <w:caps w:val="0"/>
          <w:smallCaps w:val="0"/>
          <w:strike w:val="0"/>
          <w:dstrike w:val="0"/>
          <w:color w:val="000000" w:themeColor="text1" w:themeTint="FF" w:themeShade="FF"/>
          <w:sz w:val="24"/>
          <w:szCs w:val="24"/>
          <w:u w:val="none"/>
        </w:rPr>
        <w:t>provided for</w:t>
      </w:r>
      <w:r w:rsidRPr="454EC8A6" w:rsidR="2E7B7AB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"Wahhabi" appears to be </w:t>
      </w:r>
      <w:r w:rsidRPr="454EC8A6" w:rsidR="2E7B7ABC">
        <w:rPr>
          <w:rFonts w:ascii="Arial" w:hAnsi="Arial" w:eastAsia="Arial" w:cs="Arial"/>
          <w:b w:val="0"/>
          <w:bCs w:val="0"/>
          <w:i w:val="0"/>
          <w:iCs w:val="0"/>
          <w:caps w:val="0"/>
          <w:smallCaps w:val="0"/>
          <w:strike w:val="0"/>
          <w:dstrike w:val="0"/>
          <w:color w:val="000000" w:themeColor="text1" w:themeTint="FF" w:themeShade="FF"/>
          <w:sz w:val="24"/>
          <w:szCs w:val="24"/>
          <w:u w:val="none"/>
        </w:rPr>
        <w:t>accurate</w:t>
      </w:r>
      <w:r w:rsidRPr="454EC8A6" w:rsidR="2E7B7AB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informative. </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Dictionary.com is a well-established and reliable online dictionary resource, offering definitions, synonyms, and other word information for a wide range of terms and concepts. However, </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it's</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important to keep in mind that not all information found on the internet is 100% </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accurate</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so </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it's</w:t>
      </w:r>
      <w:r w:rsidRPr="454EC8A6" w:rsidR="15526BE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important to fact-check information against multiple sources.</w:t>
      </w:r>
      <w:r w:rsidRPr="454EC8A6" w:rsidR="3E78822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Using Dictionary.com to find an explanation of a word can be useful because </w:t>
      </w:r>
      <w:r w:rsidRPr="454EC8A6" w:rsidR="3E788229">
        <w:rPr>
          <w:rFonts w:ascii="Arial" w:hAnsi="Arial" w:eastAsia="Arial" w:cs="Arial"/>
          <w:b w:val="0"/>
          <w:bCs w:val="0"/>
          <w:i w:val="0"/>
          <w:iCs w:val="0"/>
          <w:caps w:val="0"/>
          <w:smallCaps w:val="0"/>
          <w:strike w:val="0"/>
          <w:dstrike w:val="0"/>
          <w:color w:val="000000" w:themeColor="text1" w:themeTint="FF" w:themeShade="FF"/>
          <w:sz w:val="24"/>
          <w:szCs w:val="24"/>
          <w:u w:val="none"/>
        </w:rPr>
        <w:t>it’s</w:t>
      </w:r>
      <w:r w:rsidRPr="454EC8A6" w:rsidR="3E78822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simple, easy to understand and often an example of the word is given for context.</w:t>
      </w:r>
    </w:p>
    <w:p w:rsidR="12C91421" w:rsidP="454EC8A6" w:rsidRDefault="12C91421" w14:paraId="2A61146C" w14:textId="71BEC56C">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hyperlink r:id="R908927684c574450">
        <w:r w:rsidRPr="454EC8A6" w:rsidR="12C91421">
          <w:rPr>
            <w:rStyle w:val="Hyperlink"/>
            <w:rFonts w:ascii="Arial" w:hAnsi="Arial" w:eastAsia="Arial" w:cs="Arial"/>
            <w:b w:val="1"/>
            <w:bCs w:val="1"/>
            <w:i w:val="0"/>
            <w:iCs w:val="0"/>
            <w:caps w:val="0"/>
            <w:smallCaps w:val="0"/>
            <w:strike w:val="0"/>
            <w:dstrike w:val="0"/>
            <w:sz w:val="24"/>
            <w:szCs w:val="24"/>
          </w:rPr>
          <w:t xml:space="preserve">Wahhabism is it a factor in the spread of global terrorism? - NPS – </w:t>
        </w:r>
        <w:r w:rsidRPr="454EC8A6" w:rsidR="12C91421">
          <w:rPr>
            <w:rStyle w:val="Hyperlink"/>
            <w:rFonts w:ascii="Arial" w:hAnsi="Arial" w:eastAsia="Arial" w:cs="Arial"/>
            <w:b w:val="1"/>
            <w:bCs w:val="1"/>
            <w:i w:val="0"/>
            <w:iCs w:val="0"/>
            <w:caps w:val="0"/>
            <w:smallCaps w:val="0"/>
            <w:strike w:val="0"/>
            <w:dstrike w:val="0"/>
            <w:sz w:val="24"/>
            <w:szCs w:val="24"/>
          </w:rPr>
          <w:t>Michael</w:t>
        </w:r>
        <w:r w:rsidRPr="454EC8A6" w:rsidR="12C91421">
          <w:rPr>
            <w:rStyle w:val="Hyperlink"/>
            <w:rFonts w:ascii="Arial" w:hAnsi="Arial" w:eastAsia="Arial" w:cs="Arial"/>
            <w:b w:val="1"/>
            <w:bCs w:val="1"/>
            <w:i w:val="0"/>
            <w:iCs w:val="0"/>
            <w:caps w:val="0"/>
            <w:smallCaps w:val="0"/>
            <w:strike w:val="0"/>
            <w:dstrike w:val="0"/>
            <w:sz w:val="24"/>
            <w:szCs w:val="24"/>
          </w:rPr>
          <w:t xml:space="preserve"> R. Dillon</w:t>
        </w:r>
      </w:hyperlink>
    </w:p>
    <w:p w:rsidR="1F9640E9" w:rsidP="454EC8A6" w:rsidRDefault="1F9640E9" w14:paraId="594DF4E9" w14:textId="335CEE3C">
      <w:pPr>
        <w:pStyle w:val="Normal"/>
        <w:rPr>
          <w:rFonts w:ascii="Arial" w:hAnsi="Arial" w:eastAsia="Arial" w:cs="Arial"/>
          <w:b w:val="0"/>
          <w:bCs w:val="0"/>
          <w:i w:val="0"/>
          <w:iCs w:val="0"/>
          <w:caps w:val="0"/>
          <w:smallCaps w:val="0"/>
          <w:strike w:val="0"/>
          <w:dstrike w:val="0"/>
          <w:noProof w:val="0"/>
          <w:sz w:val="24"/>
          <w:szCs w:val="24"/>
          <w:lang w:val="en-US"/>
        </w:rPr>
      </w:pPr>
      <w:r w:rsidRPr="454EC8A6" w:rsidR="1F9640E9">
        <w:rPr>
          <w:rFonts w:ascii="Arial" w:hAnsi="Arial" w:eastAsia="Arial" w:cs="Arial"/>
          <w:b w:val="0"/>
          <w:bCs w:val="0"/>
          <w:i w:val="0"/>
          <w:iCs w:val="0"/>
          <w:caps w:val="0"/>
          <w:smallCaps w:val="0"/>
          <w:strike w:val="0"/>
          <w:dstrike w:val="0"/>
          <w:sz w:val="24"/>
          <w:szCs w:val="24"/>
        </w:rPr>
        <w:t>This is a thesis paper written by a student at the Naval Postgraduate School.</w:t>
      </w:r>
      <w:r w:rsidRPr="454EC8A6" w:rsidR="5E3B261A">
        <w:rPr>
          <w:rFonts w:ascii="Arial" w:hAnsi="Arial" w:eastAsia="Arial" w:cs="Arial"/>
          <w:b w:val="0"/>
          <w:bCs w:val="0"/>
          <w:i w:val="0"/>
          <w:iCs w:val="0"/>
          <w:caps w:val="0"/>
          <w:smallCaps w:val="0"/>
          <w:strike w:val="0"/>
          <w:dstrike w:val="0"/>
          <w:sz w:val="24"/>
          <w:szCs w:val="24"/>
        </w:rPr>
        <w:t xml:space="preserve"> NPS describes itself as “a </w:t>
      </w:r>
      <w:proofErr w:type="spellStart"/>
      <w:r w:rsidRPr="454EC8A6" w:rsidR="5E3B261A">
        <w:rPr>
          <w:rFonts w:ascii="Arial" w:hAnsi="Arial" w:eastAsia="Arial" w:cs="Arial"/>
          <w:b w:val="0"/>
          <w:bCs w:val="0"/>
          <w:i w:val="0"/>
          <w:iCs w:val="0"/>
          <w:caps w:val="0"/>
          <w:smallCaps w:val="0"/>
          <w:strike w:val="0"/>
          <w:dstrike w:val="0"/>
          <w:sz w:val="24"/>
          <w:szCs w:val="24"/>
        </w:rPr>
        <w:t>defence</w:t>
      </w:r>
      <w:proofErr w:type="spellEnd"/>
      <w:r w:rsidRPr="454EC8A6" w:rsidR="5E3B261A">
        <w:rPr>
          <w:rFonts w:ascii="Arial" w:hAnsi="Arial" w:eastAsia="Arial" w:cs="Arial"/>
          <w:b w:val="0"/>
          <w:bCs w:val="0"/>
          <w:i w:val="0"/>
          <w:iCs w:val="0"/>
          <w:caps w:val="0"/>
          <w:smallCaps w:val="0"/>
          <w:strike w:val="0"/>
          <w:dstrike w:val="0"/>
          <w:sz w:val="24"/>
          <w:szCs w:val="24"/>
        </w:rPr>
        <w:t xml:space="preserve">-focused graduate university” this proves that the source is valuable because it will bring </w:t>
      </w:r>
      <w:r w:rsidRPr="454EC8A6" w:rsidR="5E3B261A">
        <w:rPr>
          <w:rFonts w:ascii="Arial" w:hAnsi="Arial" w:eastAsia="Arial" w:cs="Arial"/>
          <w:b w:val="0"/>
          <w:bCs w:val="0"/>
          <w:i w:val="0"/>
          <w:iCs w:val="0"/>
          <w:caps w:val="0"/>
          <w:smallCaps w:val="0"/>
          <w:strike w:val="0"/>
          <w:dstrike w:val="0"/>
          <w:sz w:val="24"/>
          <w:szCs w:val="24"/>
        </w:rPr>
        <w:t>expertise</w:t>
      </w:r>
      <w:r w:rsidRPr="454EC8A6" w:rsidR="5E3B261A">
        <w:rPr>
          <w:rFonts w:ascii="Arial" w:hAnsi="Arial" w:eastAsia="Arial" w:cs="Arial"/>
          <w:b w:val="0"/>
          <w:bCs w:val="0"/>
          <w:i w:val="0"/>
          <w:iCs w:val="0"/>
          <w:caps w:val="0"/>
          <w:smallCaps w:val="0"/>
          <w:strike w:val="0"/>
          <w:dstrike w:val="0"/>
          <w:sz w:val="24"/>
          <w:szCs w:val="24"/>
        </w:rPr>
        <w:t xml:space="preserve"> to the study of the spread of Wahhabism. The specialization of the University of </w:t>
      </w:r>
      <w:proofErr w:type="spellStart"/>
      <w:r w:rsidRPr="454EC8A6" w:rsidR="5E3B261A">
        <w:rPr>
          <w:rFonts w:ascii="Arial" w:hAnsi="Arial" w:eastAsia="Arial" w:cs="Arial"/>
          <w:b w:val="0"/>
          <w:bCs w:val="0"/>
          <w:i w:val="0"/>
          <w:iCs w:val="0"/>
          <w:caps w:val="0"/>
          <w:smallCaps w:val="0"/>
          <w:strike w:val="0"/>
          <w:dstrike w:val="0"/>
          <w:sz w:val="24"/>
          <w:szCs w:val="24"/>
        </w:rPr>
        <w:t>defence</w:t>
      </w:r>
      <w:proofErr w:type="spellEnd"/>
      <w:r w:rsidRPr="454EC8A6" w:rsidR="5E3B261A">
        <w:rPr>
          <w:rFonts w:ascii="Arial" w:hAnsi="Arial" w:eastAsia="Arial" w:cs="Arial"/>
          <w:b w:val="0"/>
          <w:bCs w:val="0"/>
          <w:i w:val="0"/>
          <w:iCs w:val="0"/>
          <w:caps w:val="0"/>
          <w:smallCaps w:val="0"/>
          <w:strike w:val="0"/>
          <w:dstrike w:val="0"/>
          <w:sz w:val="24"/>
          <w:szCs w:val="24"/>
        </w:rPr>
        <w:t xml:space="preserve"> will help bring validity towards the conclusion.</w:t>
      </w:r>
      <w:r w:rsidRPr="454EC8A6" w:rsidR="1F9640E9">
        <w:rPr>
          <w:rFonts w:ascii="Arial" w:hAnsi="Arial" w:eastAsia="Arial" w:cs="Arial"/>
          <w:b w:val="0"/>
          <w:bCs w:val="0"/>
          <w:i w:val="0"/>
          <w:iCs w:val="0"/>
          <w:caps w:val="0"/>
          <w:smallCaps w:val="0"/>
          <w:strike w:val="0"/>
          <w:dstrike w:val="0"/>
          <w:sz w:val="24"/>
          <w:szCs w:val="24"/>
        </w:rPr>
        <w:t xml:space="preserve"> Thesis papers are usually written as a requirement for a master's or PhD degree and are reviewed by a committee of experts in the field. The validity of the information in the thesis will depend on a variety of factors, including the author's research methods, the quality of the sources used, and the accuracy of the data and analysis. The fact that the thesis has passed a review process by experts in the field suggests that the information is likely to be credible. However, it is always important to critically evaluate any information, regardless of its source, and to consult </w:t>
      </w:r>
      <w:r w:rsidRPr="454EC8A6" w:rsidR="1F9640E9">
        <w:rPr>
          <w:rFonts w:ascii="Arial" w:hAnsi="Arial" w:eastAsia="Arial" w:cs="Arial"/>
          <w:b w:val="0"/>
          <w:bCs w:val="0"/>
          <w:i w:val="0"/>
          <w:iCs w:val="0"/>
          <w:caps w:val="0"/>
          <w:smallCaps w:val="0"/>
          <w:strike w:val="0"/>
          <w:dstrike w:val="0"/>
          <w:sz w:val="24"/>
          <w:szCs w:val="24"/>
        </w:rPr>
        <w:t>additional</w:t>
      </w:r>
      <w:r w:rsidRPr="454EC8A6" w:rsidR="1F9640E9">
        <w:rPr>
          <w:rFonts w:ascii="Arial" w:hAnsi="Arial" w:eastAsia="Arial" w:cs="Arial"/>
          <w:b w:val="0"/>
          <w:bCs w:val="0"/>
          <w:i w:val="0"/>
          <w:iCs w:val="0"/>
          <w:caps w:val="0"/>
          <w:smallCaps w:val="0"/>
          <w:strike w:val="0"/>
          <w:dstrike w:val="0"/>
          <w:sz w:val="24"/>
          <w:szCs w:val="24"/>
        </w:rPr>
        <w:t xml:space="preserve"> sources when evaluating complex or controversial topics. In general, academic research </w:t>
      </w:r>
      <w:r w:rsidRPr="454EC8A6" w:rsidR="1F9640E9">
        <w:rPr>
          <w:rFonts w:ascii="Arial" w:hAnsi="Arial" w:eastAsia="Arial" w:cs="Arial"/>
          <w:b w:val="0"/>
          <w:bCs w:val="0"/>
          <w:i w:val="0"/>
          <w:iCs w:val="0"/>
          <w:caps w:val="0"/>
          <w:smallCaps w:val="0"/>
          <w:strike w:val="0"/>
          <w:dstrike w:val="0"/>
          <w:sz w:val="24"/>
          <w:szCs w:val="24"/>
        </w:rPr>
        <w:t>is considered to be</w:t>
      </w:r>
      <w:r w:rsidRPr="454EC8A6" w:rsidR="1F9640E9">
        <w:rPr>
          <w:rFonts w:ascii="Arial" w:hAnsi="Arial" w:eastAsia="Arial" w:cs="Arial"/>
          <w:b w:val="0"/>
          <w:bCs w:val="0"/>
          <w:i w:val="0"/>
          <w:iCs w:val="0"/>
          <w:caps w:val="0"/>
          <w:smallCaps w:val="0"/>
          <w:strike w:val="0"/>
          <w:dstrike w:val="0"/>
          <w:sz w:val="24"/>
          <w:szCs w:val="24"/>
        </w:rPr>
        <w:t xml:space="preserve"> a credible source of information, and thesis papers are likely to be well-researched and of high quality. However, it is important to keep in mind that the validity of any </w:t>
      </w:r>
      <w:r w:rsidRPr="454EC8A6" w:rsidR="1F9640E9">
        <w:rPr>
          <w:rFonts w:ascii="Arial" w:hAnsi="Arial" w:eastAsia="Arial" w:cs="Arial"/>
          <w:b w:val="0"/>
          <w:bCs w:val="0"/>
          <w:i w:val="0"/>
          <w:iCs w:val="0"/>
          <w:caps w:val="0"/>
          <w:smallCaps w:val="0"/>
          <w:strike w:val="0"/>
          <w:dstrike w:val="0"/>
          <w:sz w:val="24"/>
          <w:szCs w:val="24"/>
        </w:rPr>
        <w:t>particular thesis</w:t>
      </w:r>
      <w:r w:rsidRPr="454EC8A6" w:rsidR="1F9640E9">
        <w:rPr>
          <w:rFonts w:ascii="Arial" w:hAnsi="Arial" w:eastAsia="Arial" w:cs="Arial"/>
          <w:b w:val="0"/>
          <w:bCs w:val="0"/>
          <w:i w:val="0"/>
          <w:iCs w:val="0"/>
          <w:caps w:val="0"/>
          <w:smallCaps w:val="0"/>
          <w:strike w:val="0"/>
          <w:dstrike w:val="0"/>
          <w:sz w:val="24"/>
          <w:szCs w:val="24"/>
        </w:rPr>
        <w:t xml:space="preserve"> will depend on a variety of factors, including the author's </w:t>
      </w:r>
      <w:r w:rsidRPr="454EC8A6" w:rsidR="1F9640E9">
        <w:rPr>
          <w:rFonts w:ascii="Arial" w:hAnsi="Arial" w:eastAsia="Arial" w:cs="Arial"/>
          <w:b w:val="0"/>
          <w:bCs w:val="0"/>
          <w:i w:val="0"/>
          <w:iCs w:val="0"/>
          <w:caps w:val="0"/>
          <w:smallCaps w:val="0"/>
          <w:strike w:val="0"/>
          <w:dstrike w:val="0"/>
          <w:sz w:val="24"/>
          <w:szCs w:val="24"/>
        </w:rPr>
        <w:t>methodology</w:t>
      </w:r>
      <w:r w:rsidRPr="454EC8A6" w:rsidR="1F9640E9">
        <w:rPr>
          <w:rFonts w:ascii="Arial" w:hAnsi="Arial" w:eastAsia="Arial" w:cs="Arial"/>
          <w:b w:val="0"/>
          <w:bCs w:val="0"/>
          <w:i w:val="0"/>
          <w:iCs w:val="0"/>
          <w:caps w:val="0"/>
          <w:smallCaps w:val="0"/>
          <w:strike w:val="0"/>
          <w:dstrike w:val="0"/>
          <w:sz w:val="24"/>
          <w:szCs w:val="24"/>
        </w:rPr>
        <w:t>, the quality of their sources, and the accuracy of their analysis.</w:t>
      </w:r>
      <w:r w:rsidRPr="454EC8A6" w:rsidR="06ECA79F">
        <w:rPr>
          <w:rFonts w:ascii="Arial" w:hAnsi="Arial" w:eastAsia="Arial" w:cs="Arial"/>
          <w:b w:val="0"/>
          <w:bCs w:val="0"/>
          <w:i w:val="0"/>
          <w:iCs w:val="0"/>
          <w:caps w:val="0"/>
          <w:smallCaps w:val="0"/>
          <w:strike w:val="0"/>
          <w:dstrike w:val="0"/>
          <w:sz w:val="24"/>
          <w:szCs w:val="24"/>
        </w:rPr>
        <w:t xml:space="preserve"> </w:t>
      </w:r>
    </w:p>
    <w:p w:rsidR="02486573" w:rsidP="454EC8A6" w:rsidRDefault="02486573" w14:paraId="61050B2A" w14:textId="5AA89580">
      <w:pPr>
        <w:pStyle w:val="Normal"/>
        <w:rPr>
          <w:rFonts w:ascii="Arial" w:hAnsi="Arial" w:eastAsia="Arial" w:cs="Arial"/>
          <w:b w:val="1"/>
          <w:bCs w:val="1"/>
          <w:i w:val="0"/>
          <w:iCs w:val="0"/>
          <w:caps w:val="0"/>
          <w:smallCaps w:val="0"/>
          <w:strike w:val="0"/>
          <w:dstrike w:val="0"/>
          <w:sz w:val="24"/>
          <w:szCs w:val="24"/>
        </w:rPr>
      </w:pPr>
      <w:hyperlink r:id="Re3ee6cf05fbf47f7">
        <w:r w:rsidRPr="454EC8A6" w:rsidR="02486573">
          <w:rPr>
            <w:rStyle w:val="Hyperlink"/>
            <w:rFonts w:ascii="Arial" w:hAnsi="Arial" w:eastAsia="Arial" w:cs="Arial"/>
            <w:b w:val="1"/>
            <w:bCs w:val="1"/>
            <w:i w:val="0"/>
            <w:iCs w:val="0"/>
            <w:caps w:val="0"/>
            <w:smallCaps w:val="0"/>
            <w:strike w:val="0"/>
            <w:dstrike w:val="0"/>
            <w:sz w:val="24"/>
            <w:szCs w:val="24"/>
          </w:rPr>
          <w:t xml:space="preserve">The Islamic Traditions of Wahhabism and </w:t>
        </w:r>
        <w:r w:rsidRPr="454EC8A6" w:rsidR="02486573">
          <w:rPr>
            <w:rStyle w:val="Hyperlink"/>
            <w:rFonts w:ascii="Arial" w:hAnsi="Arial" w:eastAsia="Arial" w:cs="Arial"/>
            <w:b w:val="1"/>
            <w:bCs w:val="1"/>
            <w:i w:val="0"/>
            <w:iCs w:val="0"/>
            <w:caps w:val="0"/>
            <w:smallCaps w:val="0"/>
            <w:strike w:val="0"/>
            <w:dstrike w:val="0"/>
            <w:sz w:val="24"/>
            <w:szCs w:val="24"/>
          </w:rPr>
          <w:t>Salafiyya</w:t>
        </w:r>
        <w:r w:rsidRPr="454EC8A6" w:rsidR="02486573">
          <w:rPr>
            <w:rStyle w:val="Hyperlink"/>
            <w:rFonts w:ascii="Arial" w:hAnsi="Arial" w:eastAsia="Arial" w:cs="Arial"/>
            <w:b w:val="1"/>
            <w:bCs w:val="1"/>
            <w:i w:val="0"/>
            <w:iCs w:val="0"/>
            <w:caps w:val="0"/>
            <w:smallCaps w:val="0"/>
            <w:strike w:val="0"/>
            <w:dstrike w:val="0"/>
            <w:sz w:val="24"/>
            <w:szCs w:val="24"/>
          </w:rPr>
          <w:t xml:space="preserve"> - EveryCRSReport.com</w:t>
        </w:r>
      </w:hyperlink>
    </w:p>
    <w:p w:rsidR="02486573" w:rsidP="454EC8A6" w:rsidRDefault="02486573" w14:paraId="301311AB" w14:textId="7FFF3CAA">
      <w:pPr>
        <w:pStyle w:val="Normal"/>
        <w:rPr>
          <w:rFonts w:ascii="Arial" w:hAnsi="Arial" w:eastAsia="Arial" w:cs="Arial"/>
          <w:sz w:val="24"/>
          <w:szCs w:val="24"/>
        </w:rPr>
      </w:pPr>
      <w:r w:rsidRPr="454EC8A6" w:rsidR="02486573">
        <w:rPr>
          <w:rFonts w:ascii="Arial" w:hAnsi="Arial" w:eastAsia="Arial" w:cs="Arial"/>
          <w:sz w:val="24"/>
          <w:szCs w:val="24"/>
        </w:rPr>
        <w:t xml:space="preserve">This website is a repository of Congressional Research Service (CRS) reports, which are produced by the research arm of the Library of Congress. </w:t>
      </w:r>
      <w:r w:rsidRPr="454EC8A6" w:rsidR="02486573">
        <w:rPr>
          <w:rFonts w:ascii="Arial" w:hAnsi="Arial" w:eastAsia="Arial" w:cs="Arial"/>
          <w:sz w:val="24"/>
          <w:szCs w:val="24"/>
        </w:rPr>
        <w:t xml:space="preserve">The CRS provides research and analysis to support the work of Congress, and its reports </w:t>
      </w:r>
      <w:r w:rsidRPr="454EC8A6" w:rsidR="02486573">
        <w:rPr>
          <w:rFonts w:ascii="Arial" w:hAnsi="Arial" w:eastAsia="Arial" w:cs="Arial"/>
          <w:sz w:val="24"/>
          <w:szCs w:val="24"/>
        </w:rPr>
        <w:t>are considered to be</w:t>
      </w:r>
      <w:r w:rsidRPr="454EC8A6" w:rsidR="02486573">
        <w:rPr>
          <w:rFonts w:ascii="Arial" w:hAnsi="Arial" w:eastAsia="Arial" w:cs="Arial"/>
          <w:sz w:val="24"/>
          <w:szCs w:val="24"/>
        </w:rPr>
        <w:t xml:space="preserve"> credible and authoritative sources of information.</w:t>
      </w:r>
      <w:r w:rsidRPr="454EC8A6" w:rsidR="02486573">
        <w:rPr>
          <w:rFonts w:ascii="Arial" w:hAnsi="Arial" w:eastAsia="Arial" w:cs="Arial"/>
          <w:sz w:val="24"/>
          <w:szCs w:val="24"/>
        </w:rPr>
        <w:t xml:space="preserve"> In general, the validity of the information in a CRS report is likely to be high, as the CRS is staffed by subject matter experts who use rigorous research methods and are held to </w:t>
      </w:r>
      <w:r w:rsidRPr="454EC8A6" w:rsidR="02486573">
        <w:rPr>
          <w:rFonts w:ascii="Arial" w:hAnsi="Arial" w:eastAsia="Arial" w:cs="Arial"/>
          <w:sz w:val="24"/>
          <w:szCs w:val="24"/>
        </w:rPr>
        <w:t>high standards</w:t>
      </w:r>
      <w:r w:rsidRPr="454EC8A6" w:rsidR="02486573">
        <w:rPr>
          <w:rFonts w:ascii="Arial" w:hAnsi="Arial" w:eastAsia="Arial" w:cs="Arial"/>
          <w:sz w:val="24"/>
          <w:szCs w:val="24"/>
        </w:rPr>
        <w:t xml:space="preserve"> of quality and impartiality. CRS reports are also peer-reviewed and edited prior to release, further ensuring the validity of the information they contain</w:t>
      </w:r>
      <w:r w:rsidRPr="454EC8A6" w:rsidR="02486573">
        <w:rPr>
          <w:rFonts w:ascii="Arial" w:hAnsi="Arial" w:eastAsia="Arial" w:cs="Arial"/>
          <w:sz w:val="24"/>
          <w:szCs w:val="24"/>
        </w:rPr>
        <w:t xml:space="preserve">.  </w:t>
      </w:r>
      <w:r w:rsidRPr="454EC8A6" w:rsidR="7F23672B">
        <w:rPr>
          <w:rFonts w:ascii="Arial" w:hAnsi="Arial" w:eastAsia="Arial" w:cs="Arial"/>
          <w:sz w:val="24"/>
          <w:szCs w:val="24"/>
        </w:rPr>
        <w:t xml:space="preserve">It is always important to critically evaluate any information, regardless of its source, and to consult </w:t>
      </w:r>
      <w:r w:rsidRPr="454EC8A6" w:rsidR="7F23672B">
        <w:rPr>
          <w:rFonts w:ascii="Arial" w:hAnsi="Arial" w:eastAsia="Arial" w:cs="Arial"/>
          <w:sz w:val="24"/>
          <w:szCs w:val="24"/>
        </w:rPr>
        <w:t>additional</w:t>
      </w:r>
      <w:r w:rsidRPr="454EC8A6" w:rsidR="7F23672B">
        <w:rPr>
          <w:rFonts w:ascii="Arial" w:hAnsi="Arial" w:eastAsia="Arial" w:cs="Arial"/>
          <w:sz w:val="24"/>
          <w:szCs w:val="24"/>
        </w:rPr>
        <w:t xml:space="preserve"> sources when evaluating complex or controversial topics. However, in general, CRS reports </w:t>
      </w:r>
      <w:r w:rsidRPr="454EC8A6" w:rsidR="7F23672B">
        <w:rPr>
          <w:rFonts w:ascii="Arial" w:hAnsi="Arial" w:eastAsia="Arial" w:cs="Arial"/>
          <w:sz w:val="24"/>
          <w:szCs w:val="24"/>
        </w:rPr>
        <w:t>are</w:t>
      </w:r>
      <w:r w:rsidRPr="454EC8A6" w:rsidR="7F23672B">
        <w:rPr>
          <w:rFonts w:ascii="Arial" w:hAnsi="Arial" w:eastAsia="Arial" w:cs="Arial"/>
          <w:sz w:val="24"/>
          <w:szCs w:val="24"/>
        </w:rPr>
        <w:t xml:space="preserve"> highly credible sources of information and can be relied upon for </w:t>
      </w:r>
      <w:r w:rsidRPr="454EC8A6" w:rsidR="7F23672B">
        <w:rPr>
          <w:rFonts w:ascii="Arial" w:hAnsi="Arial" w:eastAsia="Arial" w:cs="Arial"/>
          <w:sz w:val="24"/>
          <w:szCs w:val="24"/>
        </w:rPr>
        <w:t>accurate</w:t>
      </w:r>
      <w:r w:rsidRPr="454EC8A6" w:rsidR="7F23672B">
        <w:rPr>
          <w:rFonts w:ascii="Arial" w:hAnsi="Arial" w:eastAsia="Arial" w:cs="Arial"/>
          <w:sz w:val="24"/>
          <w:szCs w:val="24"/>
        </w:rPr>
        <w:t xml:space="preserve"> and impartial information on a wide range of policy issues.</w:t>
      </w:r>
    </w:p>
    <w:p w:rsidR="256151A3" w:rsidP="454EC8A6" w:rsidRDefault="256151A3" w14:paraId="59B33381" w14:textId="11A9F5EF">
      <w:pPr>
        <w:pStyle w:val="Normal"/>
        <w:rPr>
          <w:rFonts w:ascii="Arial" w:hAnsi="Arial" w:eastAsia="Arial" w:cs="Arial"/>
          <w:b w:val="1"/>
          <w:bCs w:val="1"/>
          <w:sz w:val="24"/>
          <w:szCs w:val="24"/>
        </w:rPr>
      </w:pPr>
      <w:r w:rsidRPr="454EC8A6" w:rsidR="256151A3">
        <w:rPr>
          <w:rFonts w:ascii="Arial" w:hAnsi="Arial" w:eastAsia="Arial" w:cs="Arial"/>
          <w:b w:val="1"/>
          <w:bCs w:val="1"/>
          <w:sz w:val="24"/>
          <w:szCs w:val="24"/>
        </w:rPr>
        <w:t xml:space="preserve">B2 </w:t>
      </w:r>
    </w:p>
    <w:p w:rsidR="536D2C04" w:rsidP="454EC8A6" w:rsidRDefault="536D2C04" w14:paraId="0F754676" w14:textId="1B3D73EC">
      <w:pPr>
        <w:pStyle w:val="Normal"/>
        <w:rPr>
          <w:rFonts w:ascii="Arial" w:hAnsi="Arial" w:eastAsia="Arial" w:cs="Arial"/>
          <w:sz w:val="24"/>
          <w:szCs w:val="24"/>
        </w:rPr>
      </w:pPr>
      <w:hyperlink r:id="R3309e2b906214f7c">
        <w:r w:rsidRPr="454EC8A6" w:rsidR="536D2C04">
          <w:rPr>
            <w:rStyle w:val="Hyperlink"/>
            <w:rFonts w:ascii="Arial" w:hAnsi="Arial" w:eastAsia="Arial" w:cs="Arial"/>
            <w:b w:val="1"/>
            <w:bCs w:val="1"/>
            <w:sz w:val="24"/>
            <w:szCs w:val="24"/>
          </w:rPr>
          <w:t xml:space="preserve">Saudi Arabia Moves Toward Eventual Ties </w:t>
        </w:r>
        <w:r w:rsidRPr="454EC8A6" w:rsidR="536D2C04">
          <w:rPr>
            <w:rStyle w:val="Hyperlink"/>
            <w:rFonts w:ascii="Arial" w:hAnsi="Arial" w:eastAsia="Arial" w:cs="Arial"/>
            <w:b w:val="1"/>
            <w:bCs w:val="1"/>
            <w:sz w:val="24"/>
            <w:szCs w:val="24"/>
          </w:rPr>
          <w:t>With</w:t>
        </w:r>
        <w:r w:rsidRPr="454EC8A6" w:rsidR="536D2C04">
          <w:rPr>
            <w:rStyle w:val="Hyperlink"/>
            <w:rFonts w:ascii="Arial" w:hAnsi="Arial" w:eastAsia="Arial" w:cs="Arial"/>
            <w:b w:val="1"/>
            <w:bCs w:val="1"/>
            <w:sz w:val="24"/>
            <w:szCs w:val="24"/>
          </w:rPr>
          <w:t xml:space="preserve"> Israel - WSJ</w:t>
        </w:r>
        <w:r>
          <w:br/>
        </w:r>
      </w:hyperlink>
      <w:r w:rsidRPr="454EC8A6" w:rsidR="3F6307E2">
        <w:rPr>
          <w:rFonts w:ascii="Arial" w:hAnsi="Arial" w:eastAsia="Arial" w:cs="Arial"/>
          <w:sz w:val="24"/>
          <w:szCs w:val="24"/>
        </w:rPr>
        <w:t xml:space="preserve">The Wall Street Journal (WSJ) is generally considered to be a </w:t>
      </w:r>
      <w:r w:rsidRPr="454EC8A6" w:rsidR="52ABBDB0">
        <w:rPr>
          <w:rFonts w:ascii="Arial" w:hAnsi="Arial" w:eastAsia="Arial" w:cs="Arial"/>
          <w:sz w:val="24"/>
          <w:szCs w:val="24"/>
        </w:rPr>
        <w:t xml:space="preserve">highly credited </w:t>
      </w:r>
      <w:r w:rsidRPr="454EC8A6" w:rsidR="3F6307E2">
        <w:rPr>
          <w:rFonts w:ascii="Arial" w:hAnsi="Arial" w:eastAsia="Arial" w:cs="Arial"/>
          <w:sz w:val="24"/>
          <w:szCs w:val="24"/>
        </w:rPr>
        <w:t>news source, known for its accurate and in-depth reporting.</w:t>
      </w:r>
      <w:r w:rsidRPr="454EC8A6" w:rsidR="3F6307E2">
        <w:rPr>
          <w:rFonts w:ascii="Arial" w:hAnsi="Arial" w:eastAsia="Arial" w:cs="Arial"/>
          <w:sz w:val="24"/>
          <w:szCs w:val="24"/>
        </w:rPr>
        <w:t xml:space="preserve"> </w:t>
      </w:r>
      <w:r w:rsidRPr="454EC8A6" w:rsidR="3F6307E2">
        <w:rPr>
          <w:rFonts w:ascii="Arial" w:hAnsi="Arial" w:eastAsia="Arial" w:cs="Arial"/>
          <w:sz w:val="24"/>
          <w:szCs w:val="24"/>
        </w:rPr>
        <w:t>It's</w:t>
      </w:r>
      <w:r w:rsidRPr="454EC8A6" w:rsidR="3F6307E2">
        <w:rPr>
          <w:rFonts w:ascii="Arial" w:hAnsi="Arial" w:eastAsia="Arial" w:cs="Arial"/>
          <w:sz w:val="24"/>
          <w:szCs w:val="24"/>
        </w:rPr>
        <w:t xml:space="preserve"> important to assess each article individually and consider the author's background</w:t>
      </w:r>
      <w:r w:rsidRPr="454EC8A6" w:rsidR="4CC9596E">
        <w:rPr>
          <w:rFonts w:ascii="Arial" w:hAnsi="Arial" w:eastAsia="Arial" w:cs="Arial"/>
          <w:sz w:val="24"/>
          <w:szCs w:val="24"/>
        </w:rPr>
        <w:t xml:space="preserve">, </w:t>
      </w:r>
      <w:r w:rsidRPr="454EC8A6" w:rsidR="3F6307E2">
        <w:rPr>
          <w:rFonts w:ascii="Arial" w:hAnsi="Arial" w:eastAsia="Arial" w:cs="Arial"/>
          <w:sz w:val="24"/>
          <w:szCs w:val="24"/>
        </w:rPr>
        <w:t>potential biases,</w:t>
      </w:r>
      <w:r w:rsidRPr="454EC8A6" w:rsidR="52BF8450">
        <w:rPr>
          <w:rFonts w:ascii="Arial" w:hAnsi="Arial" w:eastAsia="Arial" w:cs="Arial"/>
          <w:sz w:val="24"/>
          <w:szCs w:val="24"/>
        </w:rPr>
        <w:t xml:space="preserve"> and</w:t>
      </w:r>
      <w:r w:rsidRPr="454EC8A6" w:rsidR="3F6307E2">
        <w:rPr>
          <w:rFonts w:ascii="Arial" w:hAnsi="Arial" w:eastAsia="Arial" w:cs="Arial"/>
          <w:sz w:val="24"/>
          <w:szCs w:val="24"/>
        </w:rPr>
        <w:t xml:space="preserve"> as well as the sources they have used, before accepting its information as fact. </w:t>
      </w:r>
      <w:r w:rsidRPr="454EC8A6" w:rsidR="1CFC3B10">
        <w:rPr>
          <w:rFonts w:ascii="Arial" w:hAnsi="Arial" w:eastAsia="Arial" w:cs="Arial"/>
          <w:sz w:val="24"/>
          <w:szCs w:val="24"/>
        </w:rPr>
        <w:t xml:space="preserve">The author, Dion Nissenbaum, is a journalist who has worked for several </w:t>
      </w:r>
      <w:r w:rsidRPr="454EC8A6" w:rsidR="7D593F0A">
        <w:rPr>
          <w:rFonts w:ascii="Arial" w:hAnsi="Arial" w:eastAsia="Arial" w:cs="Arial"/>
          <w:sz w:val="24"/>
          <w:szCs w:val="24"/>
        </w:rPr>
        <w:t>well-known</w:t>
      </w:r>
      <w:r w:rsidRPr="454EC8A6" w:rsidR="1CFC3B10">
        <w:rPr>
          <w:rFonts w:ascii="Arial" w:hAnsi="Arial" w:eastAsia="Arial" w:cs="Arial"/>
          <w:sz w:val="24"/>
          <w:szCs w:val="24"/>
        </w:rPr>
        <w:t xml:space="preserve"> news organizations, including the Wall Street Journal and the Philadelphia Inquirer. </w:t>
      </w:r>
      <w:r w:rsidRPr="454EC8A6" w:rsidR="1CFC3B10">
        <w:rPr>
          <w:rFonts w:ascii="Arial" w:hAnsi="Arial" w:eastAsia="Arial" w:cs="Arial"/>
          <w:sz w:val="24"/>
          <w:szCs w:val="24"/>
        </w:rPr>
        <w:t>The reliability of a journalist can be determined by their track record of producing accurate and balanced reporting, as well as their reputation within the industry.</w:t>
      </w:r>
      <w:r w:rsidRPr="454EC8A6" w:rsidR="1CFC3B10">
        <w:rPr>
          <w:rFonts w:ascii="Arial" w:hAnsi="Arial" w:eastAsia="Arial" w:cs="Arial"/>
          <w:sz w:val="24"/>
          <w:szCs w:val="24"/>
        </w:rPr>
        <w:t xml:space="preserve"> However, like all journalists, Nissenbaum may have personal biases or perspectives that can influence their writing. </w:t>
      </w:r>
      <w:r w:rsidRPr="454EC8A6" w:rsidR="1CFC3B10">
        <w:rPr>
          <w:rFonts w:ascii="Arial" w:hAnsi="Arial" w:eastAsia="Arial" w:cs="Arial"/>
          <w:sz w:val="24"/>
          <w:szCs w:val="24"/>
        </w:rPr>
        <w:t>It's</w:t>
      </w:r>
      <w:r w:rsidRPr="454EC8A6" w:rsidR="1CFC3B10">
        <w:rPr>
          <w:rFonts w:ascii="Arial" w:hAnsi="Arial" w:eastAsia="Arial" w:cs="Arial"/>
          <w:sz w:val="24"/>
          <w:szCs w:val="24"/>
        </w:rPr>
        <w:t xml:space="preserve"> important to critically evaluate each article they write and cross-check the information with other sources before accepting it as fact. In general, Nissenbaum is considered a credible journalist.</w:t>
      </w:r>
      <w:r w:rsidRPr="454EC8A6" w:rsidR="19530AA7">
        <w:rPr>
          <w:rFonts w:ascii="Arial" w:hAnsi="Arial" w:eastAsia="Arial" w:cs="Arial"/>
          <w:sz w:val="24"/>
          <w:szCs w:val="24"/>
        </w:rPr>
        <w:t xml:space="preserve"> </w:t>
      </w:r>
      <w:r w:rsidRPr="454EC8A6" w:rsidR="19530AA7">
        <w:rPr>
          <w:rFonts w:ascii="Arial" w:hAnsi="Arial" w:eastAsia="Arial" w:cs="Arial"/>
          <w:sz w:val="24"/>
          <w:szCs w:val="24"/>
        </w:rPr>
        <w:t>The article was published on June the sixth, 2022, therefore the information and facts within the article will be up to date.</w:t>
      </w:r>
      <w:r w:rsidRPr="454EC8A6" w:rsidR="19530AA7">
        <w:rPr>
          <w:rFonts w:ascii="Arial" w:hAnsi="Arial" w:eastAsia="Arial" w:cs="Arial"/>
          <w:sz w:val="24"/>
          <w:szCs w:val="24"/>
        </w:rPr>
        <w:t xml:space="preserve"> </w:t>
      </w:r>
      <w:r w:rsidRPr="454EC8A6" w:rsidR="4B84E8C0">
        <w:rPr>
          <w:rFonts w:ascii="Arial" w:hAnsi="Arial" w:eastAsia="Arial" w:cs="Arial"/>
          <w:sz w:val="24"/>
          <w:szCs w:val="24"/>
        </w:rPr>
        <w:t>MediaBiasFactCheck</w:t>
      </w:r>
      <w:r w:rsidRPr="454EC8A6" w:rsidR="4B84E8C0">
        <w:rPr>
          <w:rFonts w:ascii="Arial" w:hAnsi="Arial" w:eastAsia="Arial" w:cs="Arial"/>
          <w:sz w:val="24"/>
          <w:szCs w:val="24"/>
        </w:rPr>
        <w:t xml:space="preserve"> estimates that the Wall Street Journal is a right-center publication.</w:t>
      </w:r>
      <w:r w:rsidRPr="454EC8A6">
        <w:rPr>
          <w:rStyle w:val="FootnoteReference"/>
          <w:rFonts w:ascii="Arial" w:hAnsi="Arial" w:eastAsia="Arial" w:cs="Arial"/>
          <w:sz w:val="24"/>
          <w:szCs w:val="24"/>
        </w:rPr>
        <w:footnoteReference w:id="11216"/>
      </w:r>
      <w:r w:rsidRPr="454EC8A6" w:rsidR="3A551A86">
        <w:rPr>
          <w:rFonts w:ascii="Arial" w:hAnsi="Arial" w:eastAsia="Arial" w:cs="Arial"/>
          <w:sz w:val="24"/>
          <w:szCs w:val="24"/>
        </w:rPr>
        <w:t xml:space="preserve"> This is a weakness of the article due to the possibility that the information and opinion will be leaning right. </w:t>
      </w:r>
    </w:p>
    <w:p w:rsidR="01D7DA5B" w:rsidP="454EC8A6" w:rsidRDefault="01D7DA5B" w14:paraId="36052624" w14:textId="7DEAB494">
      <w:pPr>
        <w:pStyle w:val="Normal"/>
        <w:rPr>
          <w:rFonts w:ascii="Arial" w:hAnsi="Arial" w:eastAsia="Arial" w:cs="Arial"/>
          <w:sz w:val="24"/>
          <w:szCs w:val="24"/>
        </w:rPr>
      </w:pPr>
      <w:r w:rsidR="01D7DA5B">
        <w:drawing>
          <wp:inline wp14:editId="1F1F321A" wp14:anchorId="26DA0C7B">
            <wp:extent cx="6267450" cy="705088"/>
            <wp:effectExtent l="0" t="0" r="0" b="0"/>
            <wp:docPr id="678431098" name="" title=""/>
            <wp:cNvGraphicFramePr>
              <a:graphicFrameLocks noChangeAspect="1"/>
            </wp:cNvGraphicFramePr>
            <a:graphic>
              <a:graphicData uri="http://schemas.openxmlformats.org/drawingml/2006/picture">
                <pic:pic>
                  <pic:nvPicPr>
                    <pic:cNvPr id="0" name=""/>
                    <pic:cNvPicPr/>
                  </pic:nvPicPr>
                  <pic:blipFill>
                    <a:blip r:embed="R55905e60f3a444b1">
                      <a:extLst>
                        <a:ext xmlns:a="http://schemas.openxmlformats.org/drawingml/2006/main" uri="{28A0092B-C50C-407E-A947-70E740481C1C}">
                          <a14:useLocalDpi val="0"/>
                        </a:ext>
                      </a:extLst>
                    </a:blip>
                    <a:stretch>
                      <a:fillRect/>
                    </a:stretch>
                  </pic:blipFill>
                  <pic:spPr>
                    <a:xfrm>
                      <a:off x="0" y="0"/>
                      <a:ext cx="6267450" cy="705088"/>
                    </a:xfrm>
                    <a:prstGeom prst="rect">
                      <a:avLst/>
                    </a:prstGeom>
                  </pic:spPr>
                </pic:pic>
              </a:graphicData>
            </a:graphic>
          </wp:inline>
        </w:drawing>
      </w:r>
    </w:p>
    <w:p w:rsidR="3060DE22" w:rsidP="454EC8A6" w:rsidRDefault="3060DE22" w14:paraId="10266956" w14:textId="434587FF">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hyperlink r:id="R0c4fdb29b07f4713">
        <w:r w:rsidRPr="454EC8A6" w:rsidR="3060DE22">
          <w:rPr>
            <w:rStyle w:val="Hyperlink"/>
            <w:rFonts w:ascii="Arial" w:hAnsi="Arial" w:eastAsia="Arial" w:cs="Arial"/>
            <w:b w:val="1"/>
            <w:bCs w:val="1"/>
            <w:i w:val="0"/>
            <w:iCs w:val="0"/>
            <w:caps w:val="0"/>
            <w:smallCaps w:val="0"/>
            <w:strike w:val="0"/>
            <w:dstrike w:val="0"/>
            <w:sz w:val="24"/>
            <w:szCs w:val="24"/>
          </w:rPr>
          <w:t>The Saudi/Russia Oil Price War: Historic Blunder #1 - Forbes</w:t>
        </w:r>
      </w:hyperlink>
    </w:p>
    <w:p w:rsidR="3060DE22" w:rsidP="454EC8A6" w:rsidRDefault="3060DE22" w14:paraId="422A49BF" w14:textId="223F1F5A">
      <w:pPr>
        <w:pStyle w:val="Normal"/>
        <w:rPr>
          <w:rFonts w:ascii="Arial" w:hAnsi="Arial" w:eastAsia="Arial" w:cs="Arial"/>
          <w:b w:val="0"/>
          <w:bCs w:val="0"/>
          <w:i w:val="0"/>
          <w:iCs w:val="0"/>
          <w:caps w:val="0"/>
          <w:smallCaps w:val="0"/>
          <w:strike w:val="0"/>
          <w:dstrike w:val="0"/>
          <w:sz w:val="24"/>
          <w:szCs w:val="24"/>
        </w:rPr>
      </w:pPr>
      <w:r w:rsidRPr="454EC8A6" w:rsidR="3060DE22">
        <w:rPr>
          <w:rFonts w:ascii="Arial" w:hAnsi="Arial" w:eastAsia="Arial" w:cs="Arial"/>
          <w:b w:val="0"/>
          <w:bCs w:val="0"/>
          <w:i w:val="0"/>
          <w:iCs w:val="0"/>
          <w:caps w:val="0"/>
          <w:smallCaps w:val="0"/>
          <w:strike w:val="0"/>
          <w:dstrike w:val="0"/>
          <w:sz w:val="24"/>
          <w:szCs w:val="24"/>
        </w:rPr>
        <w:t>Forbes is a widely recognized and influential publication, known for its business and financial reporting</w:t>
      </w:r>
      <w:r w:rsidRPr="454EC8A6" w:rsidR="020189E3">
        <w:rPr>
          <w:rFonts w:ascii="Arial" w:hAnsi="Arial" w:eastAsia="Arial" w:cs="Arial"/>
          <w:b w:val="0"/>
          <w:bCs w:val="0"/>
          <w:i w:val="0"/>
          <w:iCs w:val="0"/>
          <w:caps w:val="0"/>
          <w:smallCaps w:val="0"/>
          <w:strike w:val="0"/>
          <w:dstrike w:val="0"/>
          <w:sz w:val="24"/>
          <w:szCs w:val="24"/>
        </w:rPr>
        <w:t xml:space="preserve">, this is a strength due to the economic aspect of this </w:t>
      </w:r>
      <w:r w:rsidRPr="454EC8A6" w:rsidR="020189E3">
        <w:rPr>
          <w:rFonts w:ascii="Arial" w:hAnsi="Arial" w:eastAsia="Arial" w:cs="Arial"/>
          <w:b w:val="0"/>
          <w:bCs w:val="0"/>
          <w:i w:val="0"/>
          <w:iCs w:val="0"/>
          <w:caps w:val="0"/>
          <w:smallCaps w:val="0"/>
          <w:strike w:val="0"/>
          <w:dstrike w:val="0"/>
          <w:sz w:val="24"/>
          <w:szCs w:val="24"/>
        </w:rPr>
        <w:t>objective</w:t>
      </w:r>
      <w:r w:rsidRPr="454EC8A6" w:rsidR="020189E3">
        <w:rPr>
          <w:rFonts w:ascii="Arial" w:hAnsi="Arial" w:eastAsia="Arial" w:cs="Arial"/>
          <w:b w:val="0"/>
          <w:bCs w:val="0"/>
          <w:i w:val="0"/>
          <w:iCs w:val="0"/>
          <w:caps w:val="0"/>
          <w:smallCaps w:val="0"/>
          <w:strike w:val="0"/>
          <w:dstrike w:val="0"/>
          <w:sz w:val="24"/>
          <w:szCs w:val="24"/>
        </w:rPr>
        <w:t xml:space="preserve">. The author is </w:t>
      </w:r>
      <w:r w:rsidRPr="454EC8A6" w:rsidR="5A1C93E0">
        <w:rPr>
          <w:rFonts w:ascii="Arial" w:hAnsi="Arial" w:eastAsia="Arial" w:cs="Arial"/>
          <w:b w:val="0"/>
          <w:bCs w:val="0"/>
          <w:i w:val="0"/>
          <w:iCs w:val="0"/>
          <w:caps w:val="0"/>
          <w:smallCaps w:val="0"/>
          <w:strike w:val="0"/>
          <w:dstrike w:val="0"/>
          <w:sz w:val="24"/>
          <w:szCs w:val="24"/>
        </w:rPr>
        <w:t xml:space="preserve">George Calhoun, a scholar and author who has </w:t>
      </w:r>
      <w:r w:rsidRPr="454EC8A6" w:rsidR="5A1C93E0">
        <w:rPr>
          <w:rFonts w:ascii="Arial" w:hAnsi="Arial" w:eastAsia="Arial" w:cs="Arial"/>
          <w:b w:val="0"/>
          <w:bCs w:val="0"/>
          <w:i w:val="0"/>
          <w:iCs w:val="0"/>
          <w:caps w:val="0"/>
          <w:smallCaps w:val="0"/>
          <w:strike w:val="0"/>
          <w:dstrike w:val="0"/>
          <w:sz w:val="24"/>
          <w:szCs w:val="24"/>
        </w:rPr>
        <w:t>written</w:t>
      </w:r>
      <w:r w:rsidRPr="454EC8A6" w:rsidR="5A1C93E0">
        <w:rPr>
          <w:rFonts w:ascii="Arial" w:hAnsi="Arial" w:eastAsia="Arial" w:cs="Arial"/>
          <w:b w:val="0"/>
          <w:bCs w:val="0"/>
          <w:i w:val="0"/>
          <w:iCs w:val="0"/>
          <w:caps w:val="0"/>
          <w:smallCaps w:val="0"/>
          <w:strike w:val="0"/>
          <w:dstrike w:val="0"/>
          <w:sz w:val="24"/>
          <w:szCs w:val="24"/>
        </w:rPr>
        <w:t xml:space="preserve"> articles on economics and politics for Forbes, among other publications, this gives the author credibility as he has written for other publications and </w:t>
      </w:r>
      <w:r w:rsidRPr="454EC8A6" w:rsidR="6922F481">
        <w:rPr>
          <w:rFonts w:ascii="Arial" w:hAnsi="Arial" w:eastAsia="Arial" w:cs="Arial"/>
          <w:b w:val="0"/>
          <w:bCs w:val="0"/>
          <w:i w:val="0"/>
          <w:iCs w:val="0"/>
          <w:caps w:val="0"/>
          <w:smallCaps w:val="0"/>
          <w:strike w:val="0"/>
          <w:dstrike w:val="0"/>
          <w:sz w:val="24"/>
          <w:szCs w:val="24"/>
        </w:rPr>
        <w:t>Calhoun gives the article strength due to his background in writing articles and politics</w:t>
      </w:r>
      <w:r w:rsidRPr="454EC8A6" w:rsidR="5A1C93E0">
        <w:rPr>
          <w:rFonts w:ascii="Arial" w:hAnsi="Arial" w:eastAsia="Arial" w:cs="Arial"/>
          <w:b w:val="0"/>
          <w:bCs w:val="0"/>
          <w:i w:val="0"/>
          <w:iCs w:val="0"/>
          <w:caps w:val="0"/>
          <w:smallCaps w:val="0"/>
          <w:strike w:val="0"/>
          <w:dstrike w:val="0"/>
          <w:sz w:val="24"/>
          <w:szCs w:val="24"/>
        </w:rPr>
        <w:t>.</w:t>
      </w:r>
      <w:r w:rsidRPr="454EC8A6" w:rsidR="2FE371CE">
        <w:rPr>
          <w:rFonts w:ascii="Arial" w:hAnsi="Arial" w:eastAsia="Arial" w:cs="Arial"/>
          <w:b w:val="0"/>
          <w:bCs w:val="0"/>
          <w:i w:val="0"/>
          <w:iCs w:val="0"/>
          <w:caps w:val="0"/>
          <w:smallCaps w:val="0"/>
          <w:strike w:val="0"/>
          <w:dstrike w:val="0"/>
          <w:sz w:val="24"/>
          <w:szCs w:val="24"/>
        </w:rPr>
        <w:t xml:space="preserve"> The article was published on June the third 2020, this means that some of the facts may be out of date, although the article specifically</w:t>
      </w:r>
      <w:r w:rsidRPr="454EC8A6" w:rsidR="6E8856FF">
        <w:rPr>
          <w:rFonts w:ascii="Arial" w:hAnsi="Arial" w:eastAsia="Arial" w:cs="Arial"/>
          <w:b w:val="0"/>
          <w:bCs w:val="0"/>
          <w:i w:val="0"/>
          <w:iCs w:val="0"/>
          <w:caps w:val="0"/>
          <w:smallCaps w:val="0"/>
          <w:strike w:val="0"/>
          <w:dstrike w:val="0"/>
          <w:sz w:val="24"/>
          <w:szCs w:val="24"/>
        </w:rPr>
        <w:t xml:space="preserve"> talks about one event </w:t>
      </w:r>
      <w:r w:rsidRPr="454EC8A6" w:rsidR="03DFE48D">
        <w:rPr>
          <w:rFonts w:ascii="Arial" w:hAnsi="Arial" w:eastAsia="Arial" w:cs="Arial"/>
          <w:b w:val="0"/>
          <w:bCs w:val="0"/>
          <w:i w:val="0"/>
          <w:iCs w:val="0"/>
          <w:caps w:val="0"/>
          <w:smallCaps w:val="0"/>
          <w:strike w:val="0"/>
          <w:dstrike w:val="0"/>
          <w:sz w:val="24"/>
          <w:szCs w:val="24"/>
        </w:rPr>
        <w:t xml:space="preserve">so the facts on how the oil price war began and what happened during it will be </w:t>
      </w:r>
      <w:r w:rsidRPr="454EC8A6" w:rsidR="03DFE48D">
        <w:rPr>
          <w:rFonts w:ascii="Arial" w:hAnsi="Arial" w:eastAsia="Arial" w:cs="Arial"/>
          <w:b w:val="0"/>
          <w:bCs w:val="0"/>
          <w:i w:val="0"/>
          <w:iCs w:val="0"/>
          <w:caps w:val="0"/>
          <w:smallCaps w:val="0"/>
          <w:strike w:val="0"/>
          <w:dstrike w:val="0"/>
          <w:sz w:val="24"/>
          <w:szCs w:val="24"/>
        </w:rPr>
        <w:t>accurate</w:t>
      </w:r>
      <w:r w:rsidRPr="454EC8A6" w:rsidR="03DFE48D">
        <w:rPr>
          <w:rFonts w:ascii="Arial" w:hAnsi="Arial" w:eastAsia="Arial" w:cs="Arial"/>
          <w:b w:val="0"/>
          <w:bCs w:val="0"/>
          <w:i w:val="0"/>
          <w:iCs w:val="0"/>
          <w:caps w:val="0"/>
          <w:smallCaps w:val="0"/>
          <w:strike w:val="0"/>
          <w:dstrike w:val="0"/>
          <w:sz w:val="24"/>
          <w:szCs w:val="24"/>
        </w:rPr>
        <w:t xml:space="preserve">, the consequences, on the other hand may be </w:t>
      </w:r>
      <w:r w:rsidRPr="454EC8A6" w:rsidR="10AD1155">
        <w:rPr>
          <w:rFonts w:ascii="Arial" w:hAnsi="Arial" w:eastAsia="Arial" w:cs="Arial"/>
          <w:b w:val="0"/>
          <w:bCs w:val="0"/>
          <w:i w:val="0"/>
          <w:iCs w:val="0"/>
          <w:caps w:val="0"/>
          <w:smallCaps w:val="0"/>
          <w:strike w:val="0"/>
          <w:dstrike w:val="0"/>
          <w:sz w:val="24"/>
          <w:szCs w:val="24"/>
        </w:rPr>
        <w:t>inaccurate</w:t>
      </w:r>
      <w:r w:rsidRPr="454EC8A6" w:rsidR="03DFE48D">
        <w:rPr>
          <w:rFonts w:ascii="Arial" w:hAnsi="Arial" w:eastAsia="Arial" w:cs="Arial"/>
          <w:b w:val="0"/>
          <w:bCs w:val="0"/>
          <w:i w:val="0"/>
          <w:iCs w:val="0"/>
          <w:caps w:val="0"/>
          <w:smallCaps w:val="0"/>
          <w:strike w:val="0"/>
          <w:dstrike w:val="0"/>
          <w:sz w:val="24"/>
          <w:szCs w:val="24"/>
        </w:rPr>
        <w:t xml:space="preserve"> due to the passing of time</w:t>
      </w:r>
      <w:r w:rsidRPr="454EC8A6" w:rsidR="408EC853">
        <w:rPr>
          <w:rFonts w:ascii="Arial" w:hAnsi="Arial" w:eastAsia="Arial" w:cs="Arial"/>
          <w:b w:val="0"/>
          <w:bCs w:val="0"/>
          <w:i w:val="0"/>
          <w:iCs w:val="0"/>
          <w:caps w:val="0"/>
          <w:smallCaps w:val="0"/>
          <w:strike w:val="0"/>
          <w:dstrike w:val="0"/>
          <w:sz w:val="24"/>
          <w:szCs w:val="24"/>
        </w:rPr>
        <w:t xml:space="preserve">. </w:t>
      </w:r>
      <w:r w:rsidRPr="454EC8A6" w:rsidR="408EC853">
        <w:rPr>
          <w:rFonts w:ascii="Arial" w:hAnsi="Arial" w:eastAsia="Arial" w:cs="Arial"/>
          <w:b w:val="0"/>
          <w:bCs w:val="0"/>
          <w:i w:val="0"/>
          <w:iCs w:val="0"/>
          <w:caps w:val="0"/>
          <w:smallCaps w:val="0"/>
          <w:strike w:val="0"/>
          <w:dstrike w:val="0"/>
          <w:sz w:val="24"/>
          <w:szCs w:val="24"/>
        </w:rPr>
        <w:t>MediaBiasFactCheck</w:t>
      </w:r>
      <w:r w:rsidRPr="454EC8A6" w:rsidR="4B2493FB">
        <w:rPr>
          <w:rFonts w:ascii="Arial" w:hAnsi="Arial" w:eastAsia="Arial" w:cs="Arial"/>
          <w:b w:val="0"/>
          <w:bCs w:val="0"/>
          <w:i w:val="0"/>
          <w:iCs w:val="0"/>
          <w:caps w:val="0"/>
          <w:smallCaps w:val="0"/>
          <w:strike w:val="0"/>
          <w:dstrike w:val="0"/>
          <w:sz w:val="24"/>
          <w:szCs w:val="24"/>
        </w:rPr>
        <w:t xml:space="preserve"> </w:t>
      </w:r>
      <w:r w:rsidRPr="454EC8A6" w:rsidR="4B2493FB">
        <w:rPr>
          <w:rFonts w:ascii="Arial" w:hAnsi="Arial" w:eastAsia="Arial" w:cs="Arial"/>
          <w:b w:val="0"/>
          <w:bCs w:val="0"/>
          <w:i w:val="0"/>
          <w:iCs w:val="0"/>
          <w:caps w:val="0"/>
          <w:smallCaps w:val="0"/>
          <w:strike w:val="0"/>
          <w:dstrike w:val="0"/>
          <w:sz w:val="24"/>
          <w:szCs w:val="24"/>
        </w:rPr>
        <w:t>believes Forbes to b</w:t>
      </w:r>
      <w:r w:rsidRPr="454EC8A6" w:rsidR="454EC8A6">
        <w:rPr>
          <w:rFonts w:ascii="Arial" w:hAnsi="Arial" w:eastAsia="Arial" w:cs="Arial"/>
          <w:b w:val="0"/>
          <w:bCs w:val="0"/>
          <w:i w:val="0"/>
          <w:iCs w:val="0"/>
          <w:caps w:val="0"/>
          <w:smallCaps w:val="0"/>
          <w:strike w:val="0"/>
          <w:dstrike w:val="0"/>
          <w:sz w:val="24"/>
          <w:szCs w:val="24"/>
        </w:rPr>
        <w:t xml:space="preserve">e </w:t>
      </w:r>
      <w:r w:rsidRPr="454EC8A6" w:rsidR="0250E22D">
        <w:rPr>
          <w:rFonts w:ascii="Arial" w:hAnsi="Arial" w:eastAsia="Arial" w:cs="Arial"/>
          <w:b w:val="0"/>
          <w:bCs w:val="0"/>
          <w:i w:val="0"/>
          <w:iCs w:val="0"/>
          <w:caps w:val="0"/>
          <w:smallCaps w:val="0"/>
          <w:strike w:val="0"/>
          <w:dstrike w:val="0"/>
          <w:sz w:val="24"/>
          <w:szCs w:val="24"/>
        </w:rPr>
        <w:t>a center-right publication, as seen on the infographic below</w:t>
      </w:r>
      <w:r w:rsidRPr="454EC8A6">
        <w:rPr>
          <w:rStyle w:val="EndnoteReference"/>
          <w:rFonts w:ascii="Arial" w:hAnsi="Arial" w:eastAsia="Arial" w:cs="Arial"/>
          <w:b w:val="0"/>
          <w:bCs w:val="0"/>
          <w:i w:val="0"/>
          <w:iCs w:val="0"/>
          <w:caps w:val="0"/>
          <w:smallCaps w:val="0"/>
          <w:strike w:val="0"/>
          <w:dstrike w:val="0"/>
          <w:sz w:val="24"/>
          <w:szCs w:val="24"/>
        </w:rPr>
        <w:endnoteReference w:id="23490"/>
      </w:r>
      <w:r w:rsidRPr="454EC8A6" w:rsidR="0250E22D">
        <w:rPr>
          <w:rFonts w:ascii="Arial" w:hAnsi="Arial" w:eastAsia="Arial" w:cs="Arial"/>
          <w:b w:val="0"/>
          <w:bCs w:val="0"/>
          <w:i w:val="0"/>
          <w:iCs w:val="0"/>
          <w:caps w:val="0"/>
          <w:smallCaps w:val="0"/>
          <w:strike w:val="0"/>
          <w:dstrike w:val="0"/>
          <w:sz w:val="24"/>
          <w:szCs w:val="24"/>
        </w:rPr>
        <w:t xml:space="preserve">, </w:t>
      </w:r>
      <w:r w:rsidRPr="454EC8A6" w:rsidR="30DD9CF8">
        <w:rPr>
          <w:rFonts w:ascii="Arial" w:hAnsi="Arial" w:eastAsia="Arial" w:cs="Arial"/>
          <w:b w:val="0"/>
          <w:bCs w:val="0"/>
          <w:i w:val="0"/>
          <w:iCs w:val="0"/>
          <w:caps w:val="0"/>
          <w:smallCaps w:val="0"/>
          <w:strike w:val="0"/>
          <w:dstrike w:val="0"/>
          <w:sz w:val="24"/>
          <w:szCs w:val="24"/>
        </w:rPr>
        <w:t xml:space="preserve">this means that </w:t>
      </w:r>
      <w:r w:rsidRPr="454EC8A6" w:rsidR="0250E22D">
        <w:rPr>
          <w:rFonts w:ascii="Arial" w:hAnsi="Arial" w:eastAsia="Arial" w:cs="Arial"/>
          <w:b w:val="0"/>
          <w:bCs w:val="0"/>
          <w:i w:val="0"/>
          <w:iCs w:val="0"/>
          <w:caps w:val="0"/>
          <w:smallCaps w:val="0"/>
          <w:strike w:val="0"/>
          <w:dstrike w:val="0"/>
          <w:sz w:val="24"/>
          <w:szCs w:val="24"/>
        </w:rPr>
        <w:t>it is important to be aware of biases toward right-wing ideas an</w:t>
      </w:r>
      <w:r w:rsidRPr="454EC8A6" w:rsidR="36C0013A">
        <w:rPr>
          <w:rFonts w:ascii="Arial" w:hAnsi="Arial" w:eastAsia="Arial" w:cs="Arial"/>
          <w:b w:val="0"/>
          <w:bCs w:val="0"/>
          <w:i w:val="0"/>
          <w:iCs w:val="0"/>
          <w:caps w:val="0"/>
          <w:smallCaps w:val="0"/>
          <w:strike w:val="0"/>
          <w:dstrike w:val="0"/>
          <w:sz w:val="24"/>
          <w:szCs w:val="24"/>
        </w:rPr>
        <w:t xml:space="preserve">d narratives. </w:t>
      </w:r>
    </w:p>
    <w:p w:rsidR="1C790A37" w:rsidP="454EC8A6" w:rsidRDefault="1C790A37" w14:paraId="30464E31" w14:textId="0150AF31">
      <w:pPr>
        <w:pStyle w:val="Normal"/>
        <w:rPr>
          <w:rFonts w:ascii="Arial" w:hAnsi="Arial" w:eastAsia="Arial" w:cs="Arial"/>
          <w:sz w:val="24"/>
          <w:szCs w:val="24"/>
        </w:rPr>
      </w:pPr>
      <w:r w:rsidR="1C790A37">
        <w:drawing>
          <wp:inline wp14:editId="38FCAC35" wp14:anchorId="701FF160">
            <wp:extent cx="6400800" cy="720090"/>
            <wp:effectExtent l="0" t="0" r="0" b="0"/>
            <wp:docPr id="1909787152" name="" title=""/>
            <wp:cNvGraphicFramePr>
              <a:graphicFrameLocks noChangeAspect="1"/>
            </wp:cNvGraphicFramePr>
            <a:graphic>
              <a:graphicData uri="http://schemas.openxmlformats.org/drawingml/2006/picture">
                <pic:pic>
                  <pic:nvPicPr>
                    <pic:cNvPr id="0" name=""/>
                    <pic:cNvPicPr/>
                  </pic:nvPicPr>
                  <pic:blipFill>
                    <a:blip r:embed="R5300dcf2cf994cfd">
                      <a:extLst>
                        <a:ext xmlns:a="http://schemas.openxmlformats.org/drawingml/2006/main" uri="{28A0092B-C50C-407E-A947-70E740481C1C}">
                          <a14:useLocalDpi val="0"/>
                        </a:ext>
                      </a:extLst>
                    </a:blip>
                    <a:stretch>
                      <a:fillRect/>
                    </a:stretch>
                  </pic:blipFill>
                  <pic:spPr>
                    <a:xfrm>
                      <a:off x="0" y="0"/>
                      <a:ext cx="6400800" cy="720090"/>
                    </a:xfrm>
                    <a:prstGeom prst="rect">
                      <a:avLst/>
                    </a:prstGeom>
                  </pic:spPr>
                </pic:pic>
              </a:graphicData>
            </a:graphic>
          </wp:inline>
        </w:drawing>
      </w:r>
    </w:p>
    <w:p w:rsidR="1C790A37" w:rsidP="454EC8A6" w:rsidRDefault="1C790A37" w14:paraId="222F38BF" w14:textId="73E37060">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1C790A37">
        <w:rPr>
          <w:rFonts w:ascii="Arial" w:hAnsi="Arial" w:eastAsia="Arial" w:cs="Arial"/>
          <w:b w:val="1"/>
          <w:bCs w:val="1"/>
          <w:i w:val="0"/>
          <w:iCs w:val="0"/>
          <w:caps w:val="0"/>
          <w:smallCaps w:val="0"/>
          <w:strike w:val="0"/>
          <w:dstrike w:val="0"/>
          <w:color w:val="000000" w:themeColor="text1" w:themeTint="FF" w:themeShade="FF"/>
          <w:sz w:val="24"/>
          <w:szCs w:val="24"/>
          <w:u w:val="none"/>
        </w:rPr>
        <w:t>B3</w:t>
      </w:r>
    </w:p>
    <w:p w:rsidR="53231C3D" w:rsidP="454EC8A6" w:rsidRDefault="53231C3D" w14:paraId="1450EC12" w14:textId="2CC7FDFC">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hyperlink r:id="R67ba5d521f684d30">
        <w:r w:rsidRPr="454EC8A6" w:rsidR="53231C3D">
          <w:rPr>
            <w:rStyle w:val="Hyperlink"/>
            <w:rFonts w:ascii="Arial" w:hAnsi="Arial" w:eastAsia="Arial" w:cs="Arial"/>
            <w:b w:val="1"/>
            <w:bCs w:val="1"/>
            <w:i w:val="0"/>
            <w:iCs w:val="0"/>
            <w:caps w:val="0"/>
            <w:smallCaps w:val="0"/>
            <w:strike w:val="0"/>
            <w:dstrike w:val="0"/>
            <w:sz w:val="24"/>
            <w:szCs w:val="24"/>
          </w:rPr>
          <w:t>Palestinian Rockets in May Killed Civilians in Israel – Human Rights Watch</w:t>
        </w:r>
      </w:hyperlink>
    </w:p>
    <w:p w:rsidR="53231C3D" w:rsidP="454EC8A6" w:rsidRDefault="53231C3D" w14:paraId="3B047D64" w14:textId="1385E4D6">
      <w:pPr>
        <w:pStyle w:val="Normal"/>
        <w:rPr>
          <w:rFonts w:ascii="Arial" w:hAnsi="Arial" w:eastAsia="Arial" w:cs="Arial"/>
          <w:b w:val="0"/>
          <w:bCs w:val="0"/>
          <w:i w:val="0"/>
          <w:iCs w:val="0"/>
          <w:caps w:val="0"/>
          <w:smallCaps w:val="0"/>
          <w:strike w:val="0"/>
          <w:dstrike w:val="0"/>
          <w:sz w:val="24"/>
          <w:szCs w:val="24"/>
        </w:rPr>
      </w:pPr>
      <w:r w:rsidRPr="454EC8A6" w:rsidR="53231C3D">
        <w:rPr>
          <w:rFonts w:ascii="Arial" w:hAnsi="Arial" w:eastAsia="Arial" w:cs="Arial"/>
          <w:b w:val="0"/>
          <w:bCs w:val="0"/>
          <w:i w:val="0"/>
          <w:iCs w:val="0"/>
          <w:caps w:val="0"/>
          <w:smallCaps w:val="0"/>
          <w:strike w:val="0"/>
          <w:dstrike w:val="0"/>
          <w:sz w:val="24"/>
          <w:szCs w:val="24"/>
        </w:rPr>
        <w:t xml:space="preserve">Human Rights Watch (HRW) is a reputable and well-respected international human rights organization. Their website is a reliable source of information and analysis on human rights issues around the world. </w:t>
      </w:r>
      <w:r w:rsidRPr="454EC8A6" w:rsidR="4C774515">
        <w:rPr>
          <w:rFonts w:ascii="Arial" w:hAnsi="Arial" w:eastAsia="Arial" w:cs="Arial"/>
          <w:b w:val="0"/>
          <w:bCs w:val="0"/>
          <w:i w:val="0"/>
          <w:iCs w:val="0"/>
          <w:caps w:val="0"/>
          <w:smallCaps w:val="0"/>
          <w:strike w:val="0"/>
          <w:dstrike w:val="0"/>
          <w:sz w:val="24"/>
          <w:szCs w:val="24"/>
        </w:rPr>
        <w:t xml:space="preserve">the article is a well-researched and detailed analysis of the human rights situation in the Israel-Gaza conflict. The article highlights the harm to civilians on both sides of the conflict and </w:t>
      </w:r>
      <w:r w:rsidRPr="454EC8A6" w:rsidR="4C774515">
        <w:rPr>
          <w:rFonts w:ascii="Arial" w:hAnsi="Arial" w:eastAsia="Arial" w:cs="Arial"/>
          <w:b w:val="0"/>
          <w:bCs w:val="0"/>
          <w:i w:val="0"/>
          <w:iCs w:val="0"/>
          <w:caps w:val="0"/>
          <w:smallCaps w:val="0"/>
          <w:strike w:val="0"/>
          <w:dstrike w:val="0"/>
          <w:sz w:val="24"/>
          <w:szCs w:val="24"/>
        </w:rPr>
        <w:t>provides</w:t>
      </w:r>
      <w:r w:rsidRPr="454EC8A6" w:rsidR="4C774515">
        <w:rPr>
          <w:rFonts w:ascii="Arial" w:hAnsi="Arial" w:eastAsia="Arial" w:cs="Arial"/>
          <w:b w:val="0"/>
          <w:bCs w:val="0"/>
          <w:i w:val="0"/>
          <w:iCs w:val="0"/>
          <w:caps w:val="0"/>
          <w:smallCaps w:val="0"/>
          <w:strike w:val="0"/>
          <w:dstrike w:val="0"/>
          <w:sz w:val="24"/>
          <w:szCs w:val="24"/>
        </w:rPr>
        <w:t xml:space="preserve"> recommendations for how the Israeli and Palestinian authorities can better protect the rights and safety of civilians. </w:t>
      </w:r>
      <w:r w:rsidRPr="454EC8A6" w:rsidR="4C774515">
        <w:rPr>
          <w:rFonts w:ascii="Arial" w:hAnsi="Arial" w:eastAsia="Arial" w:cs="Arial"/>
          <w:b w:val="0"/>
          <w:bCs w:val="0"/>
          <w:i w:val="0"/>
          <w:iCs w:val="0"/>
          <w:caps w:val="0"/>
          <w:smallCaps w:val="0"/>
          <w:strike w:val="0"/>
          <w:dstrike w:val="0"/>
          <w:sz w:val="24"/>
          <w:szCs w:val="24"/>
        </w:rPr>
        <w:t>It's</w:t>
      </w:r>
      <w:r w:rsidRPr="454EC8A6" w:rsidR="4C774515">
        <w:rPr>
          <w:rFonts w:ascii="Arial" w:hAnsi="Arial" w:eastAsia="Arial" w:cs="Arial"/>
          <w:b w:val="0"/>
          <w:bCs w:val="0"/>
          <w:i w:val="0"/>
          <w:iCs w:val="0"/>
          <w:caps w:val="0"/>
          <w:smallCaps w:val="0"/>
          <w:strike w:val="0"/>
          <w:dstrike w:val="0"/>
          <w:sz w:val="24"/>
          <w:szCs w:val="24"/>
        </w:rPr>
        <w:t xml:space="preserve"> important to note that HRW is an advocacy </w:t>
      </w:r>
      <w:r w:rsidRPr="454EC8A6" w:rsidR="616009F8">
        <w:rPr>
          <w:rFonts w:ascii="Arial" w:hAnsi="Arial" w:eastAsia="Arial" w:cs="Arial"/>
          <w:b w:val="0"/>
          <w:bCs w:val="0"/>
          <w:i w:val="0"/>
          <w:iCs w:val="0"/>
          <w:caps w:val="0"/>
          <w:smallCaps w:val="0"/>
          <w:strike w:val="0"/>
          <w:dstrike w:val="0"/>
          <w:sz w:val="24"/>
          <w:szCs w:val="24"/>
        </w:rPr>
        <w:t>organization,</w:t>
      </w:r>
      <w:r w:rsidRPr="454EC8A6" w:rsidR="4C774515">
        <w:rPr>
          <w:rFonts w:ascii="Arial" w:hAnsi="Arial" w:eastAsia="Arial" w:cs="Arial"/>
          <w:b w:val="0"/>
          <w:bCs w:val="0"/>
          <w:i w:val="0"/>
          <w:iCs w:val="0"/>
          <w:caps w:val="0"/>
          <w:smallCaps w:val="0"/>
          <w:strike w:val="0"/>
          <w:dstrike w:val="0"/>
          <w:sz w:val="24"/>
          <w:szCs w:val="24"/>
        </w:rPr>
        <w:t xml:space="preserve"> and its reports may reflect a particular perspective on human rights issues. However, HRW is widely respected for its thorough research and its commitment to impartial and </w:t>
      </w:r>
      <w:r w:rsidRPr="454EC8A6" w:rsidR="4C774515">
        <w:rPr>
          <w:rFonts w:ascii="Arial" w:hAnsi="Arial" w:eastAsia="Arial" w:cs="Arial"/>
          <w:b w:val="0"/>
          <w:bCs w:val="0"/>
          <w:i w:val="0"/>
          <w:iCs w:val="0"/>
          <w:caps w:val="0"/>
          <w:smallCaps w:val="0"/>
          <w:strike w:val="0"/>
          <w:dstrike w:val="0"/>
          <w:sz w:val="24"/>
          <w:szCs w:val="24"/>
        </w:rPr>
        <w:t>accurate</w:t>
      </w:r>
      <w:r w:rsidRPr="454EC8A6" w:rsidR="4C774515">
        <w:rPr>
          <w:rFonts w:ascii="Arial" w:hAnsi="Arial" w:eastAsia="Arial" w:cs="Arial"/>
          <w:b w:val="0"/>
          <w:bCs w:val="0"/>
          <w:i w:val="0"/>
          <w:iCs w:val="0"/>
          <w:caps w:val="0"/>
          <w:smallCaps w:val="0"/>
          <w:strike w:val="0"/>
          <w:dstrike w:val="0"/>
          <w:sz w:val="24"/>
          <w:szCs w:val="24"/>
        </w:rPr>
        <w:t xml:space="preserve"> reporting on human rights issues.</w:t>
      </w:r>
      <w:r w:rsidRPr="454EC8A6" w:rsidR="0B1C2A47">
        <w:rPr>
          <w:rFonts w:ascii="Arial" w:hAnsi="Arial" w:eastAsia="Arial" w:cs="Arial"/>
          <w:b w:val="0"/>
          <w:bCs w:val="0"/>
          <w:i w:val="0"/>
          <w:iCs w:val="0"/>
          <w:caps w:val="0"/>
          <w:smallCaps w:val="0"/>
          <w:strike w:val="0"/>
          <w:dstrike w:val="0"/>
          <w:sz w:val="24"/>
          <w:szCs w:val="24"/>
        </w:rPr>
        <w:t xml:space="preserve"> The article itself was published on the 12</w:t>
      </w:r>
      <w:r w:rsidRPr="454EC8A6" w:rsidR="0B1C2A47">
        <w:rPr>
          <w:rFonts w:ascii="Arial" w:hAnsi="Arial" w:eastAsia="Arial" w:cs="Arial"/>
          <w:b w:val="0"/>
          <w:bCs w:val="0"/>
          <w:i w:val="0"/>
          <w:iCs w:val="0"/>
          <w:caps w:val="0"/>
          <w:smallCaps w:val="0"/>
          <w:strike w:val="0"/>
          <w:dstrike w:val="0"/>
          <w:sz w:val="24"/>
          <w:szCs w:val="24"/>
          <w:vertAlign w:val="superscript"/>
        </w:rPr>
        <w:t>th</w:t>
      </w:r>
      <w:r w:rsidRPr="454EC8A6" w:rsidR="0B1C2A47">
        <w:rPr>
          <w:rFonts w:ascii="Arial" w:hAnsi="Arial" w:eastAsia="Arial" w:cs="Arial"/>
          <w:b w:val="0"/>
          <w:bCs w:val="0"/>
          <w:i w:val="0"/>
          <w:iCs w:val="0"/>
          <w:caps w:val="0"/>
          <w:smallCaps w:val="0"/>
          <w:strike w:val="0"/>
          <w:dstrike w:val="0"/>
          <w:sz w:val="24"/>
          <w:szCs w:val="24"/>
        </w:rPr>
        <w:t xml:space="preserve"> of August 2021, </w:t>
      </w:r>
      <w:r w:rsidRPr="454EC8A6" w:rsidR="5C1B997E">
        <w:rPr>
          <w:rFonts w:ascii="Arial" w:hAnsi="Arial" w:eastAsia="Arial" w:cs="Arial"/>
          <w:b w:val="0"/>
          <w:bCs w:val="0"/>
          <w:i w:val="0"/>
          <w:iCs w:val="0"/>
          <w:caps w:val="0"/>
          <w:smallCaps w:val="0"/>
          <w:strike w:val="0"/>
          <w:dstrike w:val="0"/>
          <w:sz w:val="24"/>
          <w:szCs w:val="24"/>
        </w:rPr>
        <w:t>which is a weakness of the article due to the fast pace that</w:t>
      </w:r>
      <w:r w:rsidRPr="454EC8A6" w:rsidR="41C778CE">
        <w:rPr>
          <w:rFonts w:ascii="Arial" w:hAnsi="Arial" w:eastAsia="Arial" w:cs="Arial"/>
          <w:b w:val="0"/>
          <w:bCs w:val="0"/>
          <w:i w:val="0"/>
          <w:iCs w:val="0"/>
          <w:caps w:val="0"/>
          <w:smallCaps w:val="0"/>
          <w:strike w:val="0"/>
          <w:dstrike w:val="0"/>
          <w:sz w:val="24"/>
          <w:szCs w:val="24"/>
        </w:rPr>
        <w:t xml:space="preserve"> the</w:t>
      </w:r>
      <w:r w:rsidRPr="454EC8A6" w:rsidR="5C1B997E">
        <w:rPr>
          <w:rFonts w:ascii="Arial" w:hAnsi="Arial" w:eastAsia="Arial" w:cs="Arial"/>
          <w:b w:val="0"/>
          <w:bCs w:val="0"/>
          <w:i w:val="0"/>
          <w:iCs w:val="0"/>
          <w:caps w:val="0"/>
          <w:smallCaps w:val="0"/>
          <w:strike w:val="0"/>
          <w:dstrike w:val="0"/>
          <w:sz w:val="24"/>
          <w:szCs w:val="24"/>
        </w:rPr>
        <w:t xml:space="preserve"> </w:t>
      </w:r>
      <w:r w:rsidRPr="454EC8A6" w:rsidR="5C1B997E">
        <w:rPr>
          <w:rFonts w:ascii="Arial" w:hAnsi="Arial" w:eastAsia="Arial" w:cs="Arial"/>
          <w:b w:val="0"/>
          <w:bCs w:val="0"/>
          <w:i w:val="0"/>
          <w:iCs w:val="0"/>
          <w:caps w:val="0"/>
          <w:smallCaps w:val="0"/>
          <w:strike w:val="0"/>
          <w:dstrike w:val="0"/>
          <w:sz w:val="24"/>
          <w:szCs w:val="24"/>
        </w:rPr>
        <w:t xml:space="preserve">Israel – Gaza conflict moves and so it could </w:t>
      </w:r>
      <w:r w:rsidRPr="454EC8A6" w:rsidR="5C1B997E">
        <w:rPr>
          <w:rFonts w:ascii="Arial" w:hAnsi="Arial" w:eastAsia="Arial" w:cs="Arial"/>
          <w:b w:val="0"/>
          <w:bCs w:val="0"/>
          <w:i w:val="0"/>
          <w:iCs w:val="0"/>
          <w:caps w:val="0"/>
          <w:smallCaps w:val="0"/>
          <w:strike w:val="0"/>
          <w:dstrike w:val="0"/>
          <w:sz w:val="24"/>
          <w:szCs w:val="24"/>
        </w:rPr>
        <w:t>render</w:t>
      </w:r>
      <w:r w:rsidRPr="454EC8A6" w:rsidR="5C1B997E">
        <w:rPr>
          <w:rFonts w:ascii="Arial" w:hAnsi="Arial" w:eastAsia="Arial" w:cs="Arial"/>
          <w:b w:val="0"/>
          <w:bCs w:val="0"/>
          <w:i w:val="0"/>
          <w:iCs w:val="0"/>
          <w:caps w:val="0"/>
          <w:smallCaps w:val="0"/>
          <w:strike w:val="0"/>
          <w:dstrike w:val="0"/>
          <w:sz w:val="24"/>
          <w:szCs w:val="24"/>
        </w:rPr>
        <w:t xml:space="preserve"> some facts out of date</w:t>
      </w:r>
      <w:r w:rsidRPr="454EC8A6" w:rsidR="055BC776">
        <w:rPr>
          <w:rFonts w:ascii="Arial" w:hAnsi="Arial" w:eastAsia="Arial" w:cs="Arial"/>
          <w:b w:val="0"/>
          <w:bCs w:val="0"/>
          <w:i w:val="0"/>
          <w:iCs w:val="0"/>
          <w:caps w:val="0"/>
          <w:smallCaps w:val="0"/>
          <w:strike w:val="0"/>
          <w:dstrike w:val="0"/>
          <w:sz w:val="24"/>
          <w:szCs w:val="24"/>
        </w:rPr>
        <w:t xml:space="preserve">. MediaBiasFactCheck estimates that Human Rights Watch has a slight bias to the left wing based on advocacy on </w:t>
      </w:r>
      <w:r w:rsidRPr="454EC8A6" w:rsidR="3B60E26A">
        <w:rPr>
          <w:rFonts w:ascii="Arial" w:hAnsi="Arial" w:eastAsia="Arial" w:cs="Arial"/>
          <w:b w:val="0"/>
          <w:bCs w:val="0"/>
          <w:i w:val="0"/>
          <w:iCs w:val="0"/>
          <w:caps w:val="0"/>
          <w:smallCaps w:val="0"/>
          <w:strike w:val="0"/>
          <w:dstrike w:val="0"/>
          <w:sz w:val="24"/>
          <w:szCs w:val="24"/>
        </w:rPr>
        <w:t>policies that are favored by the left</w:t>
      </w:r>
      <w:r w:rsidRPr="454EC8A6" w:rsidR="3E1E4865">
        <w:rPr>
          <w:rFonts w:ascii="Arial" w:hAnsi="Arial" w:eastAsia="Arial" w:cs="Arial"/>
          <w:b w:val="0"/>
          <w:bCs w:val="0"/>
          <w:i w:val="0"/>
          <w:iCs w:val="0"/>
          <w:caps w:val="0"/>
          <w:smallCaps w:val="0"/>
          <w:strike w:val="0"/>
          <w:dstrike w:val="0"/>
          <w:sz w:val="24"/>
          <w:szCs w:val="24"/>
        </w:rPr>
        <w:t xml:space="preserve">, the infographic is below. </w:t>
      </w:r>
    </w:p>
    <w:p w:rsidR="3E1E4865" w:rsidP="454EC8A6" w:rsidRDefault="3E1E4865" w14:paraId="65419A01" w14:textId="4387CB4B">
      <w:pPr>
        <w:pStyle w:val="Normal"/>
        <w:rPr>
          <w:rFonts w:ascii="Arial" w:hAnsi="Arial" w:eastAsia="Arial" w:cs="Arial"/>
          <w:sz w:val="24"/>
          <w:szCs w:val="24"/>
        </w:rPr>
      </w:pPr>
      <w:r w:rsidR="3E1E4865">
        <w:drawing>
          <wp:inline wp14:editId="6B370FBB" wp14:anchorId="5B1B7FDF">
            <wp:extent cx="6410325" cy="721162"/>
            <wp:effectExtent l="0" t="0" r="0" b="0"/>
            <wp:docPr id="441654050" name="" title=""/>
            <wp:cNvGraphicFramePr>
              <a:graphicFrameLocks noChangeAspect="1"/>
            </wp:cNvGraphicFramePr>
            <a:graphic>
              <a:graphicData uri="http://schemas.openxmlformats.org/drawingml/2006/picture">
                <pic:pic>
                  <pic:nvPicPr>
                    <pic:cNvPr id="0" name=""/>
                    <pic:cNvPicPr/>
                  </pic:nvPicPr>
                  <pic:blipFill>
                    <a:blip r:embed="Rc8baab782df34eb3">
                      <a:extLst>
                        <a:ext xmlns:a="http://schemas.openxmlformats.org/drawingml/2006/main" uri="{28A0092B-C50C-407E-A947-70E740481C1C}">
                          <a14:useLocalDpi val="0"/>
                        </a:ext>
                      </a:extLst>
                    </a:blip>
                    <a:stretch>
                      <a:fillRect/>
                    </a:stretch>
                  </pic:blipFill>
                  <pic:spPr>
                    <a:xfrm>
                      <a:off x="0" y="0"/>
                      <a:ext cx="6410325" cy="721162"/>
                    </a:xfrm>
                    <a:prstGeom prst="rect">
                      <a:avLst/>
                    </a:prstGeom>
                  </pic:spPr>
                </pic:pic>
              </a:graphicData>
            </a:graphic>
          </wp:inline>
        </w:drawing>
      </w:r>
    </w:p>
    <w:p w:rsidR="14B10757" w:rsidP="454EC8A6" w:rsidRDefault="14B10757" w14:paraId="3898CC32" w14:textId="6C15E8EE">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hyperlink r:id="Rff79bfc356d347ab">
        <w:r w:rsidRPr="454EC8A6" w:rsidR="14B10757">
          <w:rPr>
            <w:rStyle w:val="Hyperlink"/>
            <w:rFonts w:ascii="Arial" w:hAnsi="Arial" w:eastAsia="Arial" w:cs="Arial"/>
            <w:b w:val="1"/>
            <w:bCs w:val="1"/>
            <w:i w:val="0"/>
            <w:iCs w:val="0"/>
            <w:caps w:val="0"/>
            <w:smallCaps w:val="0"/>
            <w:strike w:val="0"/>
            <w:dstrike w:val="0"/>
            <w:sz w:val="24"/>
            <w:szCs w:val="24"/>
          </w:rPr>
          <w:t>Access to Natural Resources by Palestinians, Syrians Should Not Be Denied, Delegates Tell Second Committee</w:t>
        </w:r>
      </w:hyperlink>
    </w:p>
    <w:p w:rsidR="0CD297D7" w:rsidP="454EC8A6" w:rsidRDefault="0CD297D7" w14:paraId="63901AD0" w14:textId="3E70A64A">
      <w:pPr>
        <w:pStyle w:val="Normal"/>
        <w:rPr>
          <w:rFonts w:ascii="Arial" w:hAnsi="Arial" w:eastAsia="Arial" w:cs="Arial"/>
          <w:b w:val="0"/>
          <w:bCs w:val="0"/>
          <w:i w:val="0"/>
          <w:iCs w:val="0"/>
          <w:caps w:val="0"/>
          <w:smallCaps w:val="0"/>
          <w:noProof w:val="0"/>
          <w:color w:val="D1D5DB"/>
          <w:sz w:val="24"/>
          <w:szCs w:val="24"/>
          <w:lang w:val="en-US"/>
        </w:rPr>
      </w:pPr>
      <w:proofErr w:type="spellStart"/>
      <w:r w:rsidRPr="454EC8A6" w:rsidR="0CD297D7">
        <w:rPr>
          <w:rFonts w:ascii="Arial" w:hAnsi="Arial" w:eastAsia="Arial" w:cs="Arial"/>
          <w:b w:val="0"/>
          <w:bCs w:val="0"/>
          <w:i w:val="0"/>
          <w:iCs w:val="0"/>
          <w:caps w:val="0"/>
          <w:smallCaps w:val="0"/>
          <w:strike w:val="0"/>
          <w:dstrike w:val="0"/>
          <w:sz w:val="24"/>
          <w:szCs w:val="24"/>
        </w:rPr>
        <w:t>ReliefWeb</w:t>
      </w:r>
      <w:proofErr w:type="spellEnd"/>
      <w:r w:rsidRPr="454EC8A6" w:rsidR="0CD297D7">
        <w:rPr>
          <w:rFonts w:ascii="Arial" w:hAnsi="Arial" w:eastAsia="Arial" w:cs="Arial"/>
          <w:b w:val="0"/>
          <w:bCs w:val="0"/>
          <w:i w:val="0"/>
          <w:iCs w:val="0"/>
          <w:caps w:val="0"/>
          <w:smallCaps w:val="0"/>
          <w:strike w:val="0"/>
          <w:dstrike w:val="0"/>
          <w:sz w:val="24"/>
          <w:szCs w:val="24"/>
        </w:rPr>
        <w:t xml:space="preserve"> is a </w:t>
      </w:r>
      <w:r w:rsidRPr="454EC8A6" w:rsidR="44E62E81">
        <w:rPr>
          <w:rFonts w:ascii="Arial" w:hAnsi="Arial" w:eastAsia="Arial" w:cs="Arial"/>
          <w:b w:val="0"/>
          <w:bCs w:val="0"/>
          <w:i w:val="0"/>
          <w:iCs w:val="0"/>
          <w:caps w:val="0"/>
          <w:smallCaps w:val="0"/>
          <w:strike w:val="0"/>
          <w:dstrike w:val="0"/>
          <w:sz w:val="24"/>
          <w:szCs w:val="24"/>
        </w:rPr>
        <w:t>valid</w:t>
      </w:r>
      <w:r w:rsidRPr="454EC8A6" w:rsidR="0CD297D7">
        <w:rPr>
          <w:rFonts w:ascii="Arial" w:hAnsi="Arial" w:eastAsia="Arial" w:cs="Arial"/>
          <w:b w:val="0"/>
          <w:bCs w:val="0"/>
          <w:i w:val="0"/>
          <w:iCs w:val="0"/>
          <w:caps w:val="0"/>
          <w:smallCaps w:val="0"/>
          <w:strike w:val="0"/>
          <w:dstrike w:val="0"/>
          <w:sz w:val="24"/>
          <w:szCs w:val="24"/>
        </w:rPr>
        <w:t xml:space="preserve"> source for humanitarian news and </w:t>
      </w:r>
      <w:r w:rsidRPr="454EC8A6" w:rsidR="3B9C7039">
        <w:rPr>
          <w:rFonts w:ascii="Arial" w:hAnsi="Arial" w:eastAsia="Arial" w:cs="Arial"/>
          <w:b w:val="0"/>
          <w:bCs w:val="0"/>
          <w:i w:val="0"/>
          <w:iCs w:val="0"/>
          <w:caps w:val="0"/>
          <w:smallCaps w:val="0"/>
          <w:strike w:val="0"/>
          <w:dstrike w:val="0"/>
          <w:sz w:val="24"/>
          <w:szCs w:val="24"/>
        </w:rPr>
        <w:t>analysis and</w:t>
      </w:r>
      <w:r w:rsidRPr="454EC8A6" w:rsidR="0CD297D7">
        <w:rPr>
          <w:rFonts w:ascii="Arial" w:hAnsi="Arial" w:eastAsia="Arial" w:cs="Arial"/>
          <w:b w:val="0"/>
          <w:bCs w:val="0"/>
          <w:i w:val="0"/>
          <w:iCs w:val="0"/>
          <w:caps w:val="0"/>
          <w:smallCaps w:val="0"/>
          <w:strike w:val="0"/>
          <w:dstrike w:val="0"/>
          <w:sz w:val="24"/>
          <w:szCs w:val="24"/>
        </w:rPr>
        <w:t xml:space="preserve"> is </w:t>
      </w:r>
      <w:r w:rsidRPr="454EC8A6" w:rsidR="0CD297D7">
        <w:rPr>
          <w:rFonts w:ascii="Arial" w:hAnsi="Arial" w:eastAsia="Arial" w:cs="Arial"/>
          <w:b w:val="0"/>
          <w:bCs w:val="0"/>
          <w:i w:val="0"/>
          <w:iCs w:val="0"/>
          <w:caps w:val="0"/>
          <w:smallCaps w:val="0"/>
          <w:strike w:val="0"/>
          <w:dstrike w:val="0"/>
          <w:sz w:val="24"/>
          <w:szCs w:val="24"/>
        </w:rPr>
        <w:t>operated</w:t>
      </w:r>
      <w:r w:rsidRPr="454EC8A6" w:rsidR="0CD297D7">
        <w:rPr>
          <w:rFonts w:ascii="Arial" w:hAnsi="Arial" w:eastAsia="Arial" w:cs="Arial"/>
          <w:b w:val="0"/>
          <w:bCs w:val="0"/>
          <w:i w:val="0"/>
          <w:iCs w:val="0"/>
          <w:caps w:val="0"/>
          <w:smallCaps w:val="0"/>
          <w:strike w:val="0"/>
          <w:dstrike w:val="0"/>
          <w:sz w:val="24"/>
          <w:szCs w:val="24"/>
        </w:rPr>
        <w:t xml:space="preserve"> by the United Nations Office for the Coordination of Humanitarian Affairs (OCHA). The article </w:t>
      </w:r>
      <w:r w:rsidRPr="454EC8A6" w:rsidR="0CD297D7">
        <w:rPr>
          <w:rFonts w:ascii="Arial" w:hAnsi="Arial" w:eastAsia="Arial" w:cs="Arial"/>
          <w:b w:val="0"/>
          <w:bCs w:val="0"/>
          <w:i w:val="0"/>
          <w:iCs w:val="0"/>
          <w:caps w:val="0"/>
          <w:smallCaps w:val="0"/>
          <w:strike w:val="0"/>
          <w:dstrike w:val="0"/>
          <w:sz w:val="24"/>
          <w:szCs w:val="24"/>
        </w:rPr>
        <w:t>appears to be</w:t>
      </w:r>
      <w:r w:rsidRPr="454EC8A6" w:rsidR="0CD297D7">
        <w:rPr>
          <w:rFonts w:ascii="Arial" w:hAnsi="Arial" w:eastAsia="Arial" w:cs="Arial"/>
          <w:b w:val="0"/>
          <w:bCs w:val="0"/>
          <w:i w:val="0"/>
          <w:iCs w:val="0"/>
          <w:caps w:val="0"/>
          <w:smallCaps w:val="0"/>
          <w:strike w:val="0"/>
          <w:dstrike w:val="0"/>
          <w:sz w:val="24"/>
          <w:szCs w:val="24"/>
        </w:rPr>
        <w:t xml:space="preserve"> well-researched and </w:t>
      </w:r>
      <w:r w:rsidRPr="454EC8A6" w:rsidR="0CD297D7">
        <w:rPr>
          <w:rFonts w:ascii="Arial" w:hAnsi="Arial" w:eastAsia="Arial" w:cs="Arial"/>
          <w:b w:val="0"/>
          <w:bCs w:val="0"/>
          <w:i w:val="0"/>
          <w:iCs w:val="0"/>
          <w:caps w:val="0"/>
          <w:smallCaps w:val="0"/>
          <w:strike w:val="0"/>
          <w:dstrike w:val="0"/>
          <w:sz w:val="24"/>
          <w:szCs w:val="24"/>
        </w:rPr>
        <w:t>provides</w:t>
      </w:r>
      <w:r w:rsidRPr="454EC8A6" w:rsidR="0CD297D7">
        <w:rPr>
          <w:rFonts w:ascii="Arial" w:hAnsi="Arial" w:eastAsia="Arial" w:cs="Arial"/>
          <w:b w:val="0"/>
          <w:bCs w:val="0"/>
          <w:i w:val="0"/>
          <w:iCs w:val="0"/>
          <w:caps w:val="0"/>
          <w:smallCaps w:val="0"/>
          <w:strike w:val="0"/>
          <w:dstrike w:val="0"/>
          <w:sz w:val="24"/>
          <w:szCs w:val="24"/>
        </w:rPr>
        <w:t xml:space="preserve"> detailed information on the issue of access to natural resources for Palestinians and Syrians. The article is a press release from the UN General </w:t>
      </w:r>
      <w:r w:rsidRPr="454EC8A6" w:rsidR="38C7EBFE">
        <w:rPr>
          <w:rFonts w:ascii="Arial" w:hAnsi="Arial" w:eastAsia="Arial" w:cs="Arial"/>
          <w:b w:val="0"/>
          <w:bCs w:val="0"/>
          <w:i w:val="0"/>
          <w:iCs w:val="0"/>
          <w:caps w:val="0"/>
          <w:smallCaps w:val="0"/>
          <w:strike w:val="0"/>
          <w:dstrike w:val="0"/>
          <w:sz w:val="24"/>
          <w:szCs w:val="24"/>
        </w:rPr>
        <w:t>Assembly</w:t>
      </w:r>
      <w:r w:rsidRPr="454EC8A6" w:rsidR="63CE2CF6">
        <w:rPr>
          <w:rFonts w:ascii="Arial" w:hAnsi="Arial" w:eastAsia="Arial" w:cs="Arial"/>
          <w:b w:val="0"/>
          <w:bCs w:val="0"/>
          <w:i w:val="0"/>
          <w:iCs w:val="0"/>
          <w:caps w:val="0"/>
          <w:smallCaps w:val="0"/>
          <w:strike w:val="0"/>
          <w:dstrike w:val="0"/>
          <w:sz w:val="24"/>
          <w:szCs w:val="24"/>
        </w:rPr>
        <w:t xml:space="preserve">, </w:t>
      </w:r>
      <w:r w:rsidRPr="454EC8A6" w:rsidR="0141529F">
        <w:rPr>
          <w:rFonts w:ascii="Arial" w:hAnsi="Arial" w:eastAsia="Arial" w:cs="Arial"/>
          <w:b w:val="0"/>
          <w:bCs w:val="0"/>
          <w:i w:val="0"/>
          <w:iCs w:val="0"/>
          <w:caps w:val="0"/>
          <w:smallCaps w:val="0"/>
          <w:strike w:val="0"/>
          <w:dstrike w:val="0"/>
          <w:sz w:val="24"/>
          <w:szCs w:val="24"/>
        </w:rPr>
        <w:t xml:space="preserve">United Nations General Assembly press releases are official statements issued by the United Nations General Assembly (UNGA) to communicate key decisions and actions taken by the Assembly. </w:t>
      </w:r>
      <w:r w:rsidRPr="454EC8A6" w:rsidR="0141529F">
        <w:rPr>
          <w:rFonts w:ascii="Arial" w:hAnsi="Arial" w:eastAsia="Arial" w:cs="Arial"/>
          <w:b w:val="0"/>
          <w:bCs w:val="0"/>
          <w:i w:val="0"/>
          <w:iCs w:val="0"/>
          <w:caps w:val="0"/>
          <w:smallCaps w:val="0"/>
          <w:strike w:val="0"/>
          <w:dstrike w:val="0"/>
          <w:sz w:val="24"/>
          <w:szCs w:val="24"/>
        </w:rPr>
        <w:t>As an official source of information from the UNGA, these press releases are generally considered to be reliable and accurate</w:t>
      </w:r>
      <w:r w:rsidRPr="454EC8A6" w:rsidR="0141529F">
        <w:rPr>
          <w:rFonts w:ascii="Arial" w:hAnsi="Arial" w:eastAsia="Arial" w:cs="Arial"/>
          <w:b w:val="0"/>
          <w:bCs w:val="0"/>
          <w:i w:val="0"/>
          <w:iCs w:val="0"/>
          <w:caps w:val="0"/>
          <w:smallCaps w:val="0"/>
          <w:strike w:val="0"/>
          <w:dstrike w:val="0"/>
          <w:sz w:val="24"/>
          <w:szCs w:val="24"/>
        </w:rPr>
        <w:t>.</w:t>
      </w:r>
      <w:r w:rsidRPr="454EC8A6" w:rsidR="75368D0D">
        <w:rPr>
          <w:rFonts w:ascii="Arial" w:hAnsi="Arial" w:eastAsia="Arial" w:cs="Arial"/>
          <w:b w:val="0"/>
          <w:bCs w:val="0"/>
          <w:i w:val="0"/>
          <w:iCs w:val="0"/>
          <w:caps w:val="0"/>
          <w:smallCaps w:val="0"/>
          <w:strike w:val="0"/>
          <w:dstrike w:val="0"/>
          <w:sz w:val="24"/>
          <w:szCs w:val="24"/>
        </w:rPr>
        <w:t xml:space="preserve"> However, </w:t>
      </w:r>
      <w:r w:rsidRPr="454EC8A6" w:rsidR="75368D0D">
        <w:rPr>
          <w:rFonts w:ascii="Arial" w:hAnsi="Arial" w:eastAsia="Arial" w:cs="Arial"/>
          <w:b w:val="0"/>
          <w:bCs w:val="0"/>
          <w:i w:val="0"/>
          <w:iCs w:val="0"/>
          <w:caps w:val="0"/>
          <w:smallCaps w:val="0"/>
          <w:strike w:val="0"/>
          <w:dstrike w:val="0"/>
          <w:sz w:val="24"/>
          <w:szCs w:val="24"/>
        </w:rPr>
        <w:t>it's</w:t>
      </w:r>
      <w:r w:rsidRPr="454EC8A6" w:rsidR="75368D0D">
        <w:rPr>
          <w:rFonts w:ascii="Arial" w:hAnsi="Arial" w:eastAsia="Arial" w:cs="Arial"/>
          <w:b w:val="0"/>
          <w:bCs w:val="0"/>
          <w:i w:val="0"/>
          <w:iCs w:val="0"/>
          <w:caps w:val="0"/>
          <w:smallCaps w:val="0"/>
          <w:strike w:val="0"/>
          <w:dstrike w:val="0"/>
          <w:sz w:val="24"/>
          <w:szCs w:val="24"/>
        </w:rPr>
        <w:t xml:space="preserve"> important to note that the UNGA is a political body, and its press releases may reflect a particular political perspective or agenda. </w:t>
      </w:r>
      <w:r w:rsidRPr="454EC8A6" w:rsidR="75368D0D">
        <w:rPr>
          <w:rFonts w:ascii="Arial" w:hAnsi="Arial" w:eastAsia="Arial" w:cs="Arial"/>
          <w:b w:val="0"/>
          <w:bCs w:val="0"/>
          <w:i w:val="0"/>
          <w:iCs w:val="0"/>
          <w:caps w:val="0"/>
          <w:smallCaps w:val="0"/>
          <w:strike w:val="0"/>
          <w:dstrike w:val="0"/>
          <w:sz w:val="24"/>
          <w:szCs w:val="24"/>
        </w:rPr>
        <w:t>In order to</w:t>
      </w:r>
      <w:r w:rsidRPr="454EC8A6" w:rsidR="75368D0D">
        <w:rPr>
          <w:rFonts w:ascii="Arial" w:hAnsi="Arial" w:eastAsia="Arial" w:cs="Arial"/>
          <w:b w:val="0"/>
          <w:bCs w:val="0"/>
          <w:i w:val="0"/>
          <w:iCs w:val="0"/>
          <w:caps w:val="0"/>
          <w:smallCaps w:val="0"/>
          <w:strike w:val="0"/>
          <w:dstrike w:val="0"/>
          <w:sz w:val="24"/>
          <w:szCs w:val="24"/>
        </w:rPr>
        <w:t xml:space="preserve"> get a well-rounded understanding of a particular issue, it may be useful to consider other sources of information as well.</w:t>
      </w:r>
      <w:r w:rsidRPr="454EC8A6" w:rsidR="1AEEE2D2">
        <w:rPr>
          <w:rFonts w:ascii="Arial" w:hAnsi="Arial" w:eastAsia="Arial" w:cs="Arial"/>
          <w:b w:val="0"/>
          <w:bCs w:val="0"/>
          <w:i w:val="0"/>
          <w:iCs w:val="0"/>
          <w:caps w:val="0"/>
          <w:smallCaps w:val="0"/>
          <w:strike w:val="0"/>
          <w:dstrike w:val="0"/>
          <w:sz w:val="24"/>
          <w:szCs w:val="24"/>
        </w:rPr>
        <w:t xml:space="preserve"> In general, UN General Assembly press releases are a credible and trustworthy source of information on the actions and decisions of the Assembly.</w:t>
      </w:r>
    </w:p>
    <w:p w:rsidR="0ED3DA6E" w:rsidP="454EC8A6" w:rsidRDefault="0ED3DA6E" w14:paraId="505677FB" w14:textId="1B857B45">
      <w:pPr>
        <w:pStyle w:val="Heading4"/>
        <w:rPr>
          <w:rFonts w:ascii="Arial" w:hAnsi="Arial" w:eastAsia="Arial" w:cs="Arial"/>
          <w:b w:val="1"/>
          <w:bCs w:val="1"/>
          <w:i w:val="0"/>
          <w:iCs w:val="0"/>
          <w:caps w:val="0"/>
          <w:smallCaps w:val="0"/>
          <w:color w:val="000000" w:themeColor="text1" w:themeTint="FF" w:themeShade="FF"/>
          <w:sz w:val="24"/>
          <w:szCs w:val="24"/>
        </w:rPr>
      </w:pPr>
      <w:bookmarkStart w:name="_Toc1472912508" w:id="453218796"/>
      <w:r w:rsidRPr="454EC8A6" w:rsidR="7C6A4922">
        <w:rPr>
          <w:rFonts w:ascii="Arial" w:hAnsi="Arial" w:eastAsia="Arial" w:cs="Arial"/>
          <w:sz w:val="24"/>
          <w:szCs w:val="24"/>
        </w:rPr>
        <w:t xml:space="preserve">Aim </w:t>
      </w:r>
      <w:r w:rsidRPr="454EC8A6" w:rsidR="03F756E6">
        <w:rPr>
          <w:rFonts w:ascii="Arial" w:hAnsi="Arial" w:eastAsia="Arial" w:cs="Arial"/>
          <w:sz w:val="24"/>
          <w:szCs w:val="24"/>
        </w:rPr>
        <w:t>C</w:t>
      </w:r>
      <w:r w:rsidRPr="454EC8A6" w:rsidR="534CE280">
        <w:rPr>
          <w:rFonts w:ascii="Arial" w:hAnsi="Arial" w:eastAsia="Arial" w:cs="Arial"/>
          <w:sz w:val="24"/>
          <w:szCs w:val="24"/>
        </w:rPr>
        <w:t>:</w:t>
      </w:r>
      <w:r w:rsidRPr="454EC8A6" w:rsidR="0AAFFDD0">
        <w:rPr>
          <w:rFonts w:ascii="Arial" w:hAnsi="Arial" w:eastAsia="Arial" w:cs="Arial"/>
          <w:sz w:val="24"/>
          <w:szCs w:val="24"/>
        </w:rPr>
        <w:t xml:space="preserve"> </w:t>
      </w:r>
      <w:r w:rsidRPr="454EC8A6" w:rsidR="0FE51236">
        <w:rPr>
          <w:rFonts w:ascii="Arial" w:hAnsi="Arial" w:eastAsia="Arial" w:cs="Arial"/>
          <w:sz w:val="24"/>
          <w:szCs w:val="24"/>
        </w:rPr>
        <w:t>Explore America’s involvement in the Middle East concentrating on how much of it has to do with control over the oil supplies</w:t>
      </w:r>
      <w:bookmarkEnd w:id="453218796"/>
    </w:p>
    <w:p w:rsidR="454EC8A6" w:rsidP="454EC8A6" w:rsidRDefault="454EC8A6" w14:paraId="45FD0832" w14:textId="4AC002F8">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0ED3DA6E" w:rsidP="454EC8A6" w:rsidRDefault="0ED3DA6E" w14:paraId="6F2B6557" w14:textId="4F0DBBA2">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3277C7AC">
        <w:rPr>
          <w:rFonts w:ascii="Arial" w:hAnsi="Arial" w:eastAsia="Arial" w:cs="Arial"/>
          <w:b w:val="1"/>
          <w:bCs w:val="1"/>
          <w:i w:val="0"/>
          <w:iCs w:val="0"/>
          <w:caps w:val="0"/>
          <w:smallCaps w:val="0"/>
          <w:strike w:val="0"/>
          <w:dstrike w:val="0"/>
          <w:color w:val="000000" w:themeColor="text1" w:themeTint="FF" w:themeShade="FF"/>
          <w:sz w:val="24"/>
          <w:szCs w:val="24"/>
          <w:u w:val="none"/>
        </w:rPr>
        <w:t>C1</w:t>
      </w:r>
    </w:p>
    <w:p w:rsidR="3277C7AC" w:rsidP="454EC8A6" w:rsidRDefault="3277C7AC" w14:paraId="6FDE5FAD" w14:textId="73DC9C4C">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hyperlink r:id="Rfd18694c5bf74315">
        <w:r w:rsidRPr="454EC8A6" w:rsidR="3277C7AC">
          <w:rPr>
            <w:rStyle w:val="Hyperlink"/>
            <w:rFonts w:ascii="Arial" w:hAnsi="Arial" w:eastAsia="Arial" w:cs="Arial"/>
            <w:b w:val="1"/>
            <w:bCs w:val="1"/>
            <w:i w:val="0"/>
            <w:iCs w:val="0"/>
            <w:caps w:val="0"/>
            <w:smallCaps w:val="0"/>
            <w:strike w:val="0"/>
            <w:dstrike w:val="0"/>
            <w:sz w:val="24"/>
            <w:szCs w:val="24"/>
          </w:rPr>
          <w:t>The Red Scare – History.com</w:t>
        </w:r>
      </w:hyperlink>
    </w:p>
    <w:p w:rsidR="3277C7AC" w:rsidP="454EC8A6" w:rsidRDefault="3277C7AC" w14:paraId="2FC12F0C" w14:textId="57EC5F3D">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This article from History.com will be useful </w:t>
      </w:r>
      <w:r w:rsidRPr="454EC8A6" w:rsidR="17EFA674">
        <w:rPr>
          <w:rFonts w:ascii="Arial" w:hAnsi="Arial" w:eastAsia="Arial" w:cs="Arial"/>
          <w:b w:val="0"/>
          <w:bCs w:val="0"/>
          <w:i w:val="0"/>
          <w:iCs w:val="0"/>
          <w:caps w:val="0"/>
          <w:smallCaps w:val="0"/>
          <w:strike w:val="0"/>
          <w:dstrike w:val="0"/>
          <w:color w:val="000000" w:themeColor="text1" w:themeTint="FF" w:themeShade="FF"/>
          <w:sz w:val="24"/>
          <w:szCs w:val="24"/>
          <w:u w:val="none"/>
        </w:rPr>
        <w:t>because the</w:t>
      </w: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website </w:t>
      </w:r>
      <w:r w:rsidRPr="454EC8A6" w:rsidR="0FD40E59">
        <w:rPr>
          <w:rFonts w:ascii="Arial" w:hAnsi="Arial" w:eastAsia="Arial" w:cs="Arial"/>
          <w:b w:val="0"/>
          <w:bCs w:val="0"/>
          <w:i w:val="0"/>
          <w:iCs w:val="0"/>
          <w:caps w:val="0"/>
          <w:smallCaps w:val="0"/>
          <w:strike w:val="0"/>
          <w:dstrike w:val="0"/>
          <w:color w:val="000000" w:themeColor="text1" w:themeTint="FF" w:themeShade="FF"/>
          <w:sz w:val="24"/>
          <w:szCs w:val="24"/>
          <w:u w:val="none"/>
        </w:rPr>
        <w:t>is</w:t>
      </w: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 well-known and </w:t>
      </w:r>
      <w:r w:rsidRPr="454EC8A6" w:rsidR="417E284D">
        <w:rPr>
          <w:rFonts w:ascii="Arial" w:hAnsi="Arial" w:eastAsia="Arial" w:cs="Arial"/>
          <w:b w:val="0"/>
          <w:bCs w:val="0"/>
          <w:i w:val="0"/>
          <w:iCs w:val="0"/>
          <w:caps w:val="0"/>
          <w:smallCaps w:val="0"/>
          <w:strike w:val="0"/>
          <w:dstrike w:val="0"/>
          <w:color w:val="000000" w:themeColor="text1" w:themeTint="FF" w:themeShade="FF"/>
          <w:sz w:val="24"/>
          <w:szCs w:val="24"/>
          <w:u w:val="none"/>
        </w:rPr>
        <w:t>widely used</w:t>
      </w: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online resource for information on historical topics, including</w:t>
      </w:r>
      <w:r w:rsidRPr="454EC8A6" w:rsidR="7207B62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containment</w:t>
      </w: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website is </w:t>
      </w: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operated</w:t>
      </w:r>
      <w:r w:rsidRPr="454EC8A6" w:rsidR="3277C7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by A&amp;E Television Networks and is a credible source of information for those interested in learning about historical events. </w:t>
      </w:r>
      <w:r w:rsidRPr="454EC8A6" w:rsidR="79BC771A">
        <w:rPr>
          <w:rFonts w:ascii="Arial" w:hAnsi="Arial" w:eastAsia="Arial" w:cs="Arial"/>
          <w:b w:val="0"/>
          <w:bCs w:val="0"/>
          <w:i w:val="0"/>
          <w:iCs w:val="0"/>
          <w:caps w:val="0"/>
          <w:smallCaps w:val="0"/>
          <w:strike w:val="0"/>
          <w:dstrike w:val="0"/>
          <w:color w:val="000000" w:themeColor="text1" w:themeTint="FF" w:themeShade="FF"/>
          <w:sz w:val="24"/>
          <w:szCs w:val="24"/>
          <w:u w:val="none"/>
        </w:rPr>
        <w:t>However,</w:t>
      </w:r>
      <w:r w:rsidRPr="454EC8A6" w:rsidR="5FB5C68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FB5C688">
        <w:rPr>
          <w:rFonts w:ascii="Arial" w:hAnsi="Arial" w:eastAsia="Arial" w:cs="Arial"/>
          <w:b w:val="0"/>
          <w:bCs w:val="0"/>
          <w:i w:val="0"/>
          <w:iCs w:val="0"/>
          <w:caps w:val="0"/>
          <w:smallCaps w:val="0"/>
          <w:strike w:val="0"/>
          <w:dstrike w:val="0"/>
          <w:color w:val="000000" w:themeColor="text1" w:themeTint="FF" w:themeShade="FF"/>
          <w:sz w:val="24"/>
          <w:szCs w:val="24"/>
          <w:u w:val="none"/>
        </w:rPr>
        <w:t>it’s</w:t>
      </w:r>
      <w:r w:rsidRPr="454EC8A6" w:rsidR="5FB5C68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important to</w:t>
      </w:r>
      <w:r w:rsidRPr="454EC8A6" w:rsidR="79BC771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3602CD26">
        <w:rPr>
          <w:rFonts w:ascii="Arial" w:hAnsi="Arial" w:eastAsia="Arial" w:cs="Arial"/>
          <w:b w:val="0"/>
          <w:bCs w:val="0"/>
          <w:i w:val="0"/>
          <w:iCs w:val="0"/>
          <w:caps w:val="0"/>
          <w:smallCaps w:val="0"/>
          <w:strike w:val="0"/>
          <w:dstrike w:val="0"/>
          <w:color w:val="000000" w:themeColor="text1" w:themeTint="FF" w:themeShade="FF"/>
          <w:sz w:val="24"/>
          <w:szCs w:val="24"/>
          <w:u w:val="none"/>
        </w:rPr>
        <w:t>remember</w:t>
      </w:r>
      <w:r w:rsidRPr="454EC8A6" w:rsidR="79BC771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that like all historical sources, the information presented on the website may be influenced by the author's perspective, personal bias, or </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interpretation of the events being described. Additionally, as with any online source, </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it's</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always </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a good idea</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cross-check information with multiple sources to get a well-rounded understanding of a particular event or issue. The article was authored by the History.com editors, this is </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a long list</w:t>
      </w:r>
      <w:r w:rsidRPr="454EC8A6" w:rsidR="4B60A73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historians that vary on a wide ra</w:t>
      </w:r>
      <w:r w:rsidRPr="454EC8A6" w:rsidR="1C30EB53">
        <w:rPr>
          <w:rFonts w:ascii="Arial" w:hAnsi="Arial" w:eastAsia="Arial" w:cs="Arial"/>
          <w:b w:val="0"/>
          <w:bCs w:val="0"/>
          <w:i w:val="0"/>
          <w:iCs w:val="0"/>
          <w:caps w:val="0"/>
          <w:smallCaps w:val="0"/>
          <w:strike w:val="0"/>
          <w:dstrike w:val="0"/>
          <w:color w:val="000000" w:themeColor="text1" w:themeTint="FF" w:themeShade="FF"/>
          <w:sz w:val="24"/>
          <w:szCs w:val="24"/>
          <w:u w:val="none"/>
        </w:rPr>
        <w:t>nge of specific times in history</w:t>
      </w:r>
      <w:r w:rsidRPr="454EC8A6" w:rsidR="58F5A5C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6627F5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this adds to the validity </w:t>
      </w:r>
      <w:r w:rsidRPr="454EC8A6" w:rsidR="59A5932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and usefulness </w:t>
      </w:r>
      <w:r w:rsidRPr="454EC8A6" w:rsidR="6627F5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of the article as it will bring a </w:t>
      </w:r>
      <w:r w:rsidRPr="454EC8A6" w:rsidR="51C36328">
        <w:rPr>
          <w:rFonts w:ascii="Arial" w:hAnsi="Arial" w:eastAsia="Arial" w:cs="Arial"/>
          <w:b w:val="0"/>
          <w:bCs w:val="0"/>
          <w:i w:val="0"/>
          <w:iCs w:val="0"/>
          <w:caps w:val="0"/>
          <w:smallCaps w:val="0"/>
          <w:strike w:val="0"/>
          <w:dstrike w:val="0"/>
          <w:color w:val="000000" w:themeColor="text1" w:themeTint="FF" w:themeShade="FF"/>
          <w:sz w:val="24"/>
          <w:szCs w:val="24"/>
          <w:u w:val="none"/>
        </w:rPr>
        <w:t>professional</w:t>
      </w:r>
      <w:r w:rsidRPr="454EC8A6" w:rsidR="6627F5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34163E4">
        <w:rPr>
          <w:rFonts w:ascii="Arial" w:hAnsi="Arial" w:eastAsia="Arial" w:cs="Arial"/>
          <w:b w:val="0"/>
          <w:bCs w:val="0"/>
          <w:i w:val="0"/>
          <w:iCs w:val="0"/>
          <w:caps w:val="0"/>
          <w:smallCaps w:val="0"/>
          <w:strike w:val="0"/>
          <w:dstrike w:val="0"/>
          <w:color w:val="000000" w:themeColor="text1" w:themeTint="FF" w:themeShade="FF"/>
          <w:sz w:val="24"/>
          <w:szCs w:val="24"/>
          <w:u w:val="none"/>
        </w:rPr>
        <w:t>perspective</w:t>
      </w:r>
      <w:r w:rsidRPr="454EC8A6" w:rsidR="6627F5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on the matter. The original publishing date for this website was June the first </w:t>
      </w:r>
      <w:r w:rsidRPr="454EC8A6" w:rsidR="48701A76">
        <w:rPr>
          <w:rFonts w:ascii="Arial" w:hAnsi="Arial" w:eastAsia="Arial" w:cs="Arial"/>
          <w:b w:val="0"/>
          <w:bCs w:val="0"/>
          <w:i w:val="0"/>
          <w:iCs w:val="0"/>
          <w:caps w:val="0"/>
          <w:smallCaps w:val="0"/>
          <w:strike w:val="0"/>
          <w:dstrike w:val="0"/>
          <w:color w:val="000000" w:themeColor="text1" w:themeTint="FF" w:themeShade="FF"/>
          <w:sz w:val="24"/>
          <w:szCs w:val="24"/>
          <w:u w:val="none"/>
        </w:rPr>
        <w:t>2010 but</w:t>
      </w:r>
      <w:r w:rsidRPr="454EC8A6" w:rsidR="6950EC5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has since been updated multiple times and the last update was on February the 28</w:t>
      </w:r>
      <w:r w:rsidRPr="454EC8A6" w:rsidR="6950EC51">
        <w:rPr>
          <w:rFonts w:ascii="Arial" w:hAnsi="Arial" w:eastAsia="Arial" w:cs="Arial"/>
          <w:b w:val="0"/>
          <w:bCs w:val="0"/>
          <w:i w:val="0"/>
          <w:iCs w:val="0"/>
          <w:caps w:val="0"/>
          <w:smallCaps w:val="0"/>
          <w:strike w:val="0"/>
          <w:dstrike w:val="0"/>
          <w:color w:val="000000" w:themeColor="text1" w:themeTint="FF" w:themeShade="FF"/>
          <w:sz w:val="24"/>
          <w:szCs w:val="24"/>
          <w:u w:val="none"/>
          <w:vertAlign w:val="superscript"/>
        </w:rPr>
        <w:t>th</w:t>
      </w:r>
      <w:r w:rsidRPr="454EC8A6" w:rsidR="6950EC5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2020, this</w:t>
      </w:r>
      <w:r w:rsidRPr="454EC8A6" w:rsidR="184725D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increases the reliability of the article as it has been reviewed and updated to keep the facts and historical accuracy up to date.</w:t>
      </w:r>
    </w:p>
    <w:p w:rsidR="6353293C" w:rsidP="454EC8A6" w:rsidRDefault="6353293C" w14:paraId="02DCA439" w14:textId="4286214B">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hyperlink r:id="R8b409387e4e348a9">
        <w:r w:rsidRPr="454EC8A6" w:rsidR="6353293C">
          <w:rPr>
            <w:rStyle w:val="Hyperlink"/>
            <w:rFonts w:ascii="Arial" w:hAnsi="Arial" w:eastAsia="Arial" w:cs="Arial"/>
            <w:b w:val="1"/>
            <w:bCs w:val="1"/>
            <w:i w:val="0"/>
            <w:iCs w:val="0"/>
            <w:caps w:val="0"/>
            <w:smallCaps w:val="0"/>
            <w:strike w:val="0"/>
            <w:dstrike w:val="0"/>
            <w:sz w:val="24"/>
            <w:szCs w:val="24"/>
          </w:rPr>
          <w:t xml:space="preserve">CIA admits role in the </w:t>
        </w:r>
        <w:r w:rsidRPr="454EC8A6" w:rsidR="45EA7CB3">
          <w:rPr>
            <w:rStyle w:val="Hyperlink"/>
            <w:rFonts w:ascii="Arial" w:hAnsi="Arial" w:eastAsia="Arial" w:cs="Arial"/>
            <w:b w:val="1"/>
            <w:bCs w:val="1"/>
            <w:i w:val="0"/>
            <w:iCs w:val="0"/>
            <w:caps w:val="0"/>
            <w:smallCaps w:val="0"/>
            <w:strike w:val="0"/>
            <w:dstrike w:val="0"/>
            <w:sz w:val="24"/>
            <w:szCs w:val="24"/>
          </w:rPr>
          <w:t>1953 Iranian coup – The Guardian</w:t>
        </w:r>
      </w:hyperlink>
    </w:p>
    <w:p w:rsidR="4076E11B" w:rsidP="454EC8A6" w:rsidRDefault="4076E11B" w14:paraId="336AE89C" w14:textId="12E66181">
      <w:pPr>
        <w:pStyle w:val="Normal"/>
        <w:rPr>
          <w:rFonts w:ascii="Arial" w:hAnsi="Arial" w:eastAsia="Arial" w:cs="Arial"/>
          <w:b w:val="0"/>
          <w:bCs w:val="0"/>
          <w:i w:val="0"/>
          <w:iCs w:val="0"/>
          <w:caps w:val="0"/>
          <w:smallCaps w:val="0"/>
          <w:strike w:val="0"/>
          <w:dstrike w:val="0"/>
          <w:sz w:val="24"/>
          <w:szCs w:val="24"/>
        </w:rPr>
      </w:pPr>
      <w:r w:rsidRPr="454EC8A6" w:rsidR="4076E11B">
        <w:rPr>
          <w:rFonts w:ascii="Arial" w:hAnsi="Arial" w:eastAsia="Arial" w:cs="Arial"/>
          <w:b w:val="0"/>
          <w:bCs w:val="0"/>
          <w:i w:val="0"/>
          <w:iCs w:val="0"/>
          <w:caps w:val="0"/>
          <w:smallCaps w:val="0"/>
          <w:strike w:val="0"/>
          <w:dstrike w:val="0"/>
          <w:sz w:val="24"/>
          <w:szCs w:val="24"/>
        </w:rPr>
        <w:t xml:space="preserve">To further understand the level of American </w:t>
      </w:r>
      <w:r w:rsidRPr="454EC8A6" w:rsidR="40FB133D">
        <w:rPr>
          <w:rFonts w:ascii="Arial" w:hAnsi="Arial" w:eastAsia="Arial" w:cs="Arial"/>
          <w:b w:val="0"/>
          <w:bCs w:val="0"/>
          <w:i w:val="0"/>
          <w:iCs w:val="0"/>
          <w:caps w:val="0"/>
          <w:smallCaps w:val="0"/>
          <w:strike w:val="0"/>
          <w:dstrike w:val="0"/>
          <w:sz w:val="24"/>
          <w:szCs w:val="24"/>
        </w:rPr>
        <w:t>involvement</w:t>
      </w:r>
      <w:r w:rsidRPr="454EC8A6" w:rsidR="4076E11B">
        <w:rPr>
          <w:rFonts w:ascii="Arial" w:hAnsi="Arial" w:eastAsia="Arial" w:cs="Arial"/>
          <w:b w:val="0"/>
          <w:bCs w:val="0"/>
          <w:i w:val="0"/>
          <w:iCs w:val="0"/>
          <w:caps w:val="0"/>
          <w:smallCaps w:val="0"/>
          <w:strike w:val="0"/>
          <w:dstrike w:val="0"/>
          <w:sz w:val="24"/>
          <w:szCs w:val="24"/>
        </w:rPr>
        <w:t xml:space="preserve"> in the efforts to resist </w:t>
      </w:r>
      <w:r w:rsidRPr="454EC8A6" w:rsidR="2D8B1775">
        <w:rPr>
          <w:rFonts w:ascii="Arial" w:hAnsi="Arial" w:eastAsia="Arial" w:cs="Arial"/>
          <w:b w:val="0"/>
          <w:bCs w:val="0"/>
          <w:i w:val="0"/>
          <w:iCs w:val="0"/>
          <w:caps w:val="0"/>
          <w:smallCaps w:val="0"/>
          <w:strike w:val="0"/>
          <w:dstrike w:val="0"/>
          <w:sz w:val="24"/>
          <w:szCs w:val="24"/>
        </w:rPr>
        <w:t>the spread of Communism in the Middle East brought upon by the USSR, this article by the Guardian breaking the story of CIA involvement in the 195</w:t>
      </w:r>
      <w:r w:rsidRPr="454EC8A6" w:rsidR="55E3D820">
        <w:rPr>
          <w:rFonts w:ascii="Arial" w:hAnsi="Arial" w:eastAsia="Arial" w:cs="Arial"/>
          <w:b w:val="0"/>
          <w:bCs w:val="0"/>
          <w:i w:val="0"/>
          <w:iCs w:val="0"/>
          <w:caps w:val="0"/>
          <w:smallCaps w:val="0"/>
          <w:strike w:val="0"/>
          <w:dstrike w:val="0"/>
          <w:sz w:val="24"/>
          <w:szCs w:val="24"/>
        </w:rPr>
        <w:t xml:space="preserve">3 Iranian Coup will deliver </w:t>
      </w:r>
      <w:r w:rsidRPr="454EC8A6" w:rsidR="77346AD3">
        <w:rPr>
          <w:rFonts w:ascii="Arial" w:hAnsi="Arial" w:eastAsia="Arial" w:cs="Arial"/>
          <w:b w:val="0"/>
          <w:bCs w:val="0"/>
          <w:i w:val="0"/>
          <w:iCs w:val="0"/>
          <w:caps w:val="0"/>
          <w:smallCaps w:val="0"/>
          <w:strike w:val="0"/>
          <w:dstrike w:val="0"/>
          <w:sz w:val="24"/>
          <w:szCs w:val="24"/>
        </w:rPr>
        <w:t xml:space="preserve">reliable information on the topic. </w:t>
      </w:r>
      <w:r w:rsidRPr="454EC8A6" w:rsidR="738B3A6A">
        <w:rPr>
          <w:rFonts w:ascii="Arial" w:hAnsi="Arial" w:eastAsia="Arial" w:cs="Arial"/>
          <w:b w:val="0"/>
          <w:bCs w:val="0"/>
          <w:i w:val="0"/>
          <w:iCs w:val="0"/>
          <w:caps w:val="0"/>
          <w:smallCaps w:val="0"/>
          <w:strike w:val="0"/>
          <w:dstrike w:val="0"/>
          <w:sz w:val="24"/>
          <w:szCs w:val="24"/>
        </w:rPr>
        <w:t>The article "CIA admits role in 1953 Iranian coup" was published in The Guardian in 2013, th</w:t>
      </w:r>
      <w:r w:rsidRPr="454EC8A6" w:rsidR="31721AC8">
        <w:rPr>
          <w:rFonts w:ascii="Arial" w:hAnsi="Arial" w:eastAsia="Arial" w:cs="Arial"/>
          <w:b w:val="0"/>
          <w:bCs w:val="0"/>
          <w:i w:val="0"/>
          <w:iCs w:val="0"/>
          <w:caps w:val="0"/>
          <w:smallCaps w:val="0"/>
          <w:strike w:val="0"/>
          <w:dstrike w:val="0"/>
          <w:sz w:val="24"/>
          <w:szCs w:val="24"/>
        </w:rPr>
        <w:t xml:space="preserve">is would be considered a weakness to its usefulness, but </w:t>
      </w:r>
      <w:r w:rsidRPr="454EC8A6" w:rsidR="78329814">
        <w:rPr>
          <w:rFonts w:ascii="Arial" w:hAnsi="Arial" w:eastAsia="Arial" w:cs="Arial"/>
          <w:b w:val="0"/>
          <w:bCs w:val="0"/>
          <w:i w:val="0"/>
          <w:iCs w:val="0"/>
          <w:caps w:val="0"/>
          <w:smallCaps w:val="0"/>
          <w:strike w:val="0"/>
          <w:dstrike w:val="0"/>
          <w:sz w:val="24"/>
          <w:szCs w:val="24"/>
        </w:rPr>
        <w:t>the article is dissecting the CIAs admi</w:t>
      </w:r>
      <w:r w:rsidRPr="454EC8A6" w:rsidR="78B6CA36">
        <w:rPr>
          <w:rFonts w:ascii="Arial" w:hAnsi="Arial" w:eastAsia="Arial" w:cs="Arial"/>
          <w:b w:val="0"/>
          <w:bCs w:val="0"/>
          <w:i w:val="0"/>
          <w:iCs w:val="0"/>
          <w:caps w:val="0"/>
          <w:smallCaps w:val="0"/>
          <w:strike w:val="0"/>
          <w:dstrike w:val="0"/>
          <w:sz w:val="24"/>
          <w:szCs w:val="24"/>
        </w:rPr>
        <w:t>ss</w:t>
      </w:r>
      <w:r w:rsidRPr="454EC8A6" w:rsidR="78329814">
        <w:rPr>
          <w:rFonts w:ascii="Arial" w:hAnsi="Arial" w:eastAsia="Arial" w:cs="Arial"/>
          <w:b w:val="0"/>
          <w:bCs w:val="0"/>
          <w:i w:val="0"/>
          <w:iCs w:val="0"/>
          <w:caps w:val="0"/>
          <w:smallCaps w:val="0"/>
          <w:strike w:val="0"/>
          <w:dstrike w:val="0"/>
          <w:sz w:val="24"/>
          <w:szCs w:val="24"/>
        </w:rPr>
        <w:t>ion</w:t>
      </w:r>
      <w:r w:rsidRPr="454EC8A6" w:rsidR="78329814">
        <w:rPr>
          <w:rFonts w:ascii="Arial" w:hAnsi="Arial" w:eastAsia="Arial" w:cs="Arial"/>
          <w:b w:val="0"/>
          <w:bCs w:val="0"/>
          <w:i w:val="0"/>
          <w:iCs w:val="0"/>
          <w:caps w:val="0"/>
          <w:smallCaps w:val="0"/>
          <w:strike w:val="0"/>
          <w:dstrike w:val="0"/>
          <w:sz w:val="24"/>
          <w:szCs w:val="24"/>
        </w:rPr>
        <w:t xml:space="preserve"> to meddling in the Iranian coup</w:t>
      </w:r>
      <w:r w:rsidRPr="454EC8A6" w:rsidR="738B3A6A">
        <w:rPr>
          <w:rFonts w:ascii="Arial" w:hAnsi="Arial" w:eastAsia="Arial" w:cs="Arial"/>
          <w:b w:val="0"/>
          <w:bCs w:val="0"/>
          <w:i w:val="0"/>
          <w:iCs w:val="0"/>
          <w:caps w:val="0"/>
          <w:smallCaps w:val="0"/>
          <w:strike w:val="0"/>
          <w:dstrike w:val="0"/>
          <w:sz w:val="24"/>
          <w:szCs w:val="24"/>
        </w:rPr>
        <w:t>.</w:t>
      </w:r>
      <w:r w:rsidRPr="454EC8A6" w:rsidR="738B3A6A">
        <w:rPr>
          <w:rFonts w:ascii="Arial" w:hAnsi="Arial" w:eastAsia="Arial" w:cs="Arial"/>
          <w:b w:val="0"/>
          <w:bCs w:val="0"/>
          <w:i w:val="0"/>
          <w:iCs w:val="0"/>
          <w:caps w:val="0"/>
          <w:smallCaps w:val="0"/>
          <w:strike w:val="0"/>
          <w:dstrike w:val="0"/>
          <w:sz w:val="24"/>
          <w:szCs w:val="24"/>
        </w:rPr>
        <w:t xml:space="preserve"> It discusses the CIA's admission of its involvement in the 1953 coup in Iran that overthrew Prime Minister Mohammad Mossadegh and reinstalled the Shah as the country's ruler. The CIA's role in the coup has long been suspected but not officially confirmed until this admission.</w:t>
      </w:r>
      <w:r w:rsidRPr="454EC8A6" w:rsidR="5D2AC56F">
        <w:rPr>
          <w:rFonts w:ascii="Arial" w:hAnsi="Arial" w:eastAsia="Arial" w:cs="Arial"/>
          <w:b w:val="0"/>
          <w:bCs w:val="0"/>
          <w:i w:val="0"/>
          <w:iCs w:val="0"/>
          <w:caps w:val="0"/>
          <w:smallCaps w:val="0"/>
          <w:strike w:val="0"/>
          <w:dstrike w:val="0"/>
          <w:sz w:val="24"/>
          <w:szCs w:val="24"/>
        </w:rPr>
        <w:t xml:space="preserve"> MediaBiasFactCheck estimates The Guardian to be left-center, although not extreme bias, </w:t>
      </w:r>
      <w:r w:rsidRPr="454EC8A6" w:rsidR="1D9A15D0">
        <w:rPr>
          <w:rFonts w:ascii="Arial" w:hAnsi="Arial" w:eastAsia="Arial" w:cs="Arial"/>
          <w:b w:val="0"/>
          <w:bCs w:val="0"/>
          <w:i w:val="0"/>
          <w:iCs w:val="0"/>
          <w:caps w:val="0"/>
          <w:smallCaps w:val="0"/>
          <w:strike w:val="0"/>
          <w:dstrike w:val="0"/>
          <w:sz w:val="24"/>
          <w:szCs w:val="24"/>
        </w:rPr>
        <w:t>it</w:t>
      </w:r>
      <w:r w:rsidRPr="454EC8A6" w:rsidR="4B3BE2F4">
        <w:rPr>
          <w:rFonts w:ascii="Arial" w:hAnsi="Arial" w:eastAsia="Arial" w:cs="Arial"/>
          <w:b w:val="0"/>
          <w:bCs w:val="0"/>
          <w:i w:val="0"/>
          <w:iCs w:val="0"/>
          <w:caps w:val="0"/>
          <w:smallCaps w:val="0"/>
          <w:strike w:val="0"/>
          <w:dstrike w:val="0"/>
          <w:sz w:val="24"/>
          <w:szCs w:val="24"/>
        </w:rPr>
        <w:t xml:space="preserve"> does </w:t>
      </w:r>
      <w:proofErr w:type="gramStart"/>
      <w:r w:rsidRPr="454EC8A6" w:rsidR="478819FC">
        <w:rPr>
          <w:rFonts w:ascii="Arial" w:hAnsi="Arial" w:eastAsia="Arial" w:cs="Arial"/>
          <w:b w:val="0"/>
          <w:bCs w:val="0"/>
          <w:i w:val="0"/>
          <w:iCs w:val="0"/>
          <w:caps w:val="0"/>
          <w:smallCaps w:val="0"/>
          <w:strike w:val="0"/>
          <w:dstrike w:val="0"/>
          <w:sz w:val="24"/>
          <w:szCs w:val="24"/>
        </w:rPr>
        <w:t>n</w:t>
      </w:r>
      <w:r w:rsidRPr="454EC8A6" w:rsidR="4B3BE2F4">
        <w:rPr>
          <w:rFonts w:ascii="Arial" w:hAnsi="Arial" w:eastAsia="Arial" w:cs="Arial"/>
          <w:b w:val="0"/>
          <w:bCs w:val="0"/>
          <w:i w:val="0"/>
          <w:iCs w:val="0"/>
          <w:caps w:val="0"/>
          <w:smallCaps w:val="0"/>
          <w:strike w:val="0"/>
          <w:dstrike w:val="0"/>
          <w:sz w:val="24"/>
          <w:szCs w:val="24"/>
        </w:rPr>
        <w:t>ot</w:t>
      </w:r>
      <w:r w:rsidRPr="454EC8A6" w:rsidR="4B3BE2F4">
        <w:rPr>
          <w:rFonts w:ascii="Arial" w:hAnsi="Arial" w:eastAsia="Arial" w:cs="Arial"/>
          <w:b w:val="0"/>
          <w:bCs w:val="0"/>
          <w:i w:val="0"/>
          <w:iCs w:val="0"/>
          <w:caps w:val="0"/>
          <w:smallCaps w:val="0"/>
          <w:strike w:val="0"/>
          <w:dstrike w:val="0"/>
          <w:sz w:val="24"/>
          <w:szCs w:val="24"/>
        </w:rPr>
        <w:t xml:space="preserve"> </w:t>
      </w:r>
      <w:r w:rsidRPr="454EC8A6" w:rsidR="1D9A15D0">
        <w:rPr>
          <w:rFonts w:ascii="Arial" w:hAnsi="Arial" w:eastAsia="Arial" w:cs="Arial"/>
          <w:b w:val="0"/>
          <w:bCs w:val="0"/>
          <w:i w:val="0"/>
          <w:iCs w:val="0"/>
          <w:caps w:val="0"/>
          <w:smallCaps w:val="0"/>
          <w:strike w:val="0"/>
          <w:dstrike w:val="0"/>
          <w:sz w:val="24"/>
          <w:szCs w:val="24"/>
        </w:rPr>
        <w:t xml:space="preserve"> impact</w:t>
      </w:r>
      <w:proofErr w:type="gramEnd"/>
      <w:r w:rsidRPr="454EC8A6" w:rsidR="1D9A15D0">
        <w:rPr>
          <w:rFonts w:ascii="Arial" w:hAnsi="Arial" w:eastAsia="Arial" w:cs="Arial"/>
          <w:b w:val="0"/>
          <w:bCs w:val="0"/>
          <w:i w:val="0"/>
          <w:iCs w:val="0"/>
          <w:caps w:val="0"/>
          <w:smallCaps w:val="0"/>
          <w:strike w:val="0"/>
          <w:dstrike w:val="0"/>
          <w:sz w:val="24"/>
          <w:szCs w:val="24"/>
        </w:rPr>
        <w:t xml:space="preserve"> the reliability of the article</w:t>
      </w:r>
      <w:r w:rsidRPr="454EC8A6" w:rsidR="656FBF8C">
        <w:rPr>
          <w:rFonts w:ascii="Arial" w:hAnsi="Arial" w:eastAsia="Arial" w:cs="Arial"/>
          <w:b w:val="0"/>
          <w:bCs w:val="0"/>
          <w:i w:val="0"/>
          <w:iCs w:val="0"/>
          <w:caps w:val="0"/>
          <w:smallCaps w:val="0"/>
          <w:strike w:val="0"/>
          <w:dstrike w:val="0"/>
          <w:sz w:val="24"/>
          <w:szCs w:val="24"/>
        </w:rPr>
        <w:t xml:space="preserve"> because it focuses on the CIA’s admission of interfering with the Iranian Coup and there </w:t>
      </w:r>
      <w:r w:rsidRPr="454EC8A6" w:rsidR="656FBF8C">
        <w:rPr>
          <w:rFonts w:ascii="Arial" w:hAnsi="Arial" w:eastAsia="Arial" w:cs="Arial"/>
          <w:b w:val="0"/>
          <w:bCs w:val="0"/>
          <w:i w:val="0"/>
          <w:iCs w:val="0"/>
          <w:caps w:val="0"/>
          <w:smallCaps w:val="0"/>
          <w:strike w:val="0"/>
          <w:dstrike w:val="0"/>
          <w:sz w:val="24"/>
          <w:szCs w:val="24"/>
        </w:rPr>
        <w:t>shouldn</w:t>
      </w:r>
      <w:r w:rsidRPr="454EC8A6" w:rsidR="09E0C826">
        <w:rPr>
          <w:rFonts w:ascii="Arial" w:hAnsi="Arial" w:eastAsia="Arial" w:cs="Arial"/>
          <w:b w:val="0"/>
          <w:bCs w:val="0"/>
          <w:i w:val="0"/>
          <w:iCs w:val="0"/>
          <w:caps w:val="0"/>
          <w:smallCaps w:val="0"/>
          <w:strike w:val="0"/>
          <w:dstrike w:val="0"/>
          <w:sz w:val="24"/>
          <w:szCs w:val="24"/>
        </w:rPr>
        <w:t>’t</w:t>
      </w:r>
      <w:r w:rsidRPr="454EC8A6" w:rsidR="09E0C826">
        <w:rPr>
          <w:rFonts w:ascii="Arial" w:hAnsi="Arial" w:eastAsia="Arial" w:cs="Arial"/>
          <w:b w:val="0"/>
          <w:bCs w:val="0"/>
          <w:i w:val="0"/>
          <w:iCs w:val="0"/>
          <w:caps w:val="0"/>
          <w:smallCaps w:val="0"/>
          <w:strike w:val="0"/>
          <w:dstrike w:val="0"/>
          <w:sz w:val="24"/>
          <w:szCs w:val="24"/>
        </w:rPr>
        <w:t xml:space="preserve"> be any misleading content as it is discussing an event. </w:t>
      </w:r>
    </w:p>
    <w:p w:rsidR="454EC8A6" w:rsidP="454EC8A6" w:rsidRDefault="454EC8A6" w14:paraId="5405596C" w14:textId="48CDE156">
      <w:pPr>
        <w:pStyle w:val="Normal"/>
        <w:rPr>
          <w:rFonts w:ascii="Arial" w:hAnsi="Arial" w:eastAsia="Arial" w:cs="Arial"/>
          <w:b w:val="0"/>
          <w:bCs w:val="0"/>
          <w:i w:val="0"/>
          <w:iCs w:val="0"/>
          <w:caps w:val="0"/>
          <w:smallCaps w:val="0"/>
          <w:strike w:val="0"/>
          <w:dstrike w:val="0"/>
          <w:sz w:val="24"/>
          <w:szCs w:val="24"/>
        </w:rPr>
      </w:pPr>
    </w:p>
    <w:p w:rsidR="612B9EE0" w:rsidP="454EC8A6" w:rsidRDefault="612B9EE0" w14:paraId="64856D67" w14:textId="1A46D41E">
      <w:pPr>
        <w:pStyle w:val="Normal"/>
        <w:rPr>
          <w:rFonts w:ascii="Arial" w:hAnsi="Arial" w:eastAsia="Arial" w:cs="Arial"/>
          <w:sz w:val="24"/>
          <w:szCs w:val="24"/>
        </w:rPr>
      </w:pPr>
      <w:r w:rsidR="612B9EE0">
        <w:drawing>
          <wp:inline wp14:editId="2D121135" wp14:anchorId="0575F67D">
            <wp:extent cx="6210300" cy="698659"/>
            <wp:effectExtent l="0" t="0" r="0" b="0"/>
            <wp:docPr id="1280695622" name="" title=""/>
            <wp:cNvGraphicFramePr>
              <a:graphicFrameLocks noChangeAspect="1"/>
            </wp:cNvGraphicFramePr>
            <a:graphic>
              <a:graphicData uri="http://schemas.openxmlformats.org/drawingml/2006/picture">
                <pic:pic>
                  <pic:nvPicPr>
                    <pic:cNvPr id="0" name=""/>
                    <pic:cNvPicPr/>
                  </pic:nvPicPr>
                  <pic:blipFill>
                    <a:blip r:embed="R184b817707c94dca">
                      <a:extLst>
                        <a:ext xmlns:a="http://schemas.openxmlformats.org/drawingml/2006/main" uri="{28A0092B-C50C-407E-A947-70E740481C1C}">
                          <a14:useLocalDpi val="0"/>
                        </a:ext>
                      </a:extLst>
                    </a:blip>
                    <a:stretch>
                      <a:fillRect/>
                    </a:stretch>
                  </pic:blipFill>
                  <pic:spPr>
                    <a:xfrm>
                      <a:off x="0" y="0"/>
                      <a:ext cx="6210300" cy="698659"/>
                    </a:xfrm>
                    <a:prstGeom prst="rect">
                      <a:avLst/>
                    </a:prstGeom>
                  </pic:spPr>
                </pic:pic>
              </a:graphicData>
            </a:graphic>
          </wp:inline>
        </w:drawing>
      </w:r>
    </w:p>
    <w:p w:rsidR="0ED3DA6E" w:rsidP="454EC8A6" w:rsidRDefault="0ED3DA6E" w14:paraId="6E11F46A" w14:textId="60B1069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3F756E6">
        <w:rPr>
          <w:rFonts w:ascii="Arial" w:hAnsi="Arial" w:eastAsia="Arial" w:cs="Arial"/>
          <w:b w:val="1"/>
          <w:bCs w:val="1"/>
          <w:i w:val="0"/>
          <w:iCs w:val="0"/>
          <w:caps w:val="0"/>
          <w:smallCaps w:val="0"/>
          <w:strike w:val="0"/>
          <w:dstrike w:val="0"/>
          <w:color w:val="000000" w:themeColor="text1" w:themeTint="FF" w:themeShade="FF"/>
          <w:sz w:val="24"/>
          <w:szCs w:val="24"/>
          <w:u w:val="none"/>
        </w:rPr>
        <w:t>C2</w:t>
      </w:r>
    </w:p>
    <w:p w:rsidR="0ED3DA6E" w:rsidP="454EC8A6" w:rsidRDefault="0ED3DA6E" w14:paraId="0ED3F700" w14:textId="12F6D89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hyperlink r:id="R9c17a9a7e9c3424f">
        <w:r w:rsidRPr="454EC8A6" w:rsidR="54AACD02">
          <w:rPr>
            <w:rStyle w:val="Hyperlink"/>
            <w:rFonts w:ascii="Arial" w:hAnsi="Arial" w:eastAsia="Arial" w:cs="Arial"/>
            <w:b w:val="1"/>
            <w:bCs w:val="1"/>
            <w:i w:val="0"/>
            <w:iCs w:val="0"/>
            <w:caps w:val="0"/>
            <w:smallCaps w:val="0"/>
            <w:strike w:val="0"/>
            <w:dstrike w:val="0"/>
            <w:sz w:val="24"/>
            <w:szCs w:val="24"/>
          </w:rPr>
          <w:t>Does the United States Still Need Middle East Oil? - The Heritage Foundation</w:t>
        </w:r>
      </w:hyperlink>
    </w:p>
    <w:p w:rsidR="0ED3DA6E" w:rsidP="454EC8A6" w:rsidRDefault="0ED3DA6E" w14:paraId="6E54B431" w14:textId="779A5F2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38B254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w:t>
      </w:r>
      <w:r w:rsidRPr="454EC8A6" w:rsidR="03F756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 advance knowledge on the theory of American intervention within the Middle East and how much of it had to do with the control of oil su</w:t>
      </w:r>
      <w:r w:rsidRPr="454EC8A6" w:rsidR="49C53F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pplies in the region the article by The Heritage Foundation will be of particular use. The article is titled</w:t>
      </w:r>
      <w:r w:rsidRPr="454EC8A6" w:rsidR="775E673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“Does the United States Still Need Middle East Oil?</w:t>
      </w:r>
      <w:r w:rsidRPr="454EC8A6" w:rsidR="562AC6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and is authored by a Man named Nicolas Loris, who is</w:t>
      </w:r>
      <w:r w:rsidRPr="454EC8A6" w:rsidR="456007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described on the website as “an economist who focused on energy, environmental, and regulatory issues as the Herbert and Joyce Morgan fellow.” This is a particular strength due to his focus on </w:t>
      </w:r>
      <w:r w:rsidRPr="454EC8A6" w:rsidR="334A41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energy,</w:t>
      </w:r>
      <w:r w:rsidRPr="454EC8A6" w:rsidR="456007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785B8CE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especially</w:t>
      </w:r>
      <w:r w:rsidRPr="454EC8A6" w:rsidR="22D9B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as the focus of this </w:t>
      </w:r>
      <w:r w:rsidRPr="454EC8A6" w:rsidR="22D9B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objective</w:t>
      </w:r>
      <w:r w:rsidRPr="454EC8A6" w:rsidR="22D9B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focused on the control of oil. </w:t>
      </w:r>
      <w:r w:rsidRPr="454EC8A6" w:rsidR="22D9BC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 is important to note that in the description of Loris by the article, there is no mention of </w:t>
      </w:r>
      <w:r w:rsidRPr="454EC8A6" w:rsidR="4B723A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focus or expertise of geopolitics, this is a weakness due to the political nature of the top</w:t>
      </w:r>
      <w:r w:rsidRPr="454EC8A6" w:rsidR="131D95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ic.</w:t>
      </w:r>
      <w:r w:rsidRPr="454EC8A6" w:rsidR="090BEC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publishi</w:t>
      </w:r>
      <w:r w:rsidRPr="454EC8A6" w:rsidR="348154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ng date is January the seventeenth, this</w:t>
      </w:r>
      <w:r w:rsidRPr="454EC8A6" w:rsidR="140238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is only two years ago but in the world of politics it is a long time ago as a lot of stuff can change </w:t>
      </w:r>
      <w:r w:rsidRPr="454EC8A6" w:rsidR="6562E3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and go out of date very quickly, this can be seen as another weakness,</w:t>
      </w:r>
      <w:r w:rsidRPr="454EC8A6" w:rsidR="7DC4F0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but this article </w:t>
      </w:r>
      <w:r w:rsidRPr="454EC8A6" w:rsidR="59DB6B2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contains</w:t>
      </w:r>
      <w:r w:rsidRPr="454EC8A6" w:rsidR="7DC4F0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multiple quotations from </w:t>
      </w:r>
      <w:r w:rsidRPr="454EC8A6" w:rsidR="69A81D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experts within the </w:t>
      </w:r>
      <w:r w:rsidRPr="454EC8A6" w:rsidR="6E13E6C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article. </w:t>
      </w:r>
      <w:r w:rsidRPr="454EC8A6" w:rsidR="131D95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Through using the tool </w:t>
      </w:r>
      <w:r w:rsidRPr="454EC8A6" w:rsidR="157F4E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Media Fact Check</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0296"/>
      </w:r>
      <w:r w:rsidRPr="454EC8A6" w:rsidR="18CECC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 was able to understand and evaluate the political biases and background, I discovered that The Heritage Foundation is a think tank that played a l</w:t>
      </w:r>
      <w:r w:rsidRPr="454EC8A6" w:rsidR="18CCC4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eading role within the conservative Presidency of Ronald Reagan. </w:t>
      </w:r>
      <w:r w:rsidRPr="454EC8A6" w:rsidR="18CCC4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means that the article should contain right wing ideas and </w:t>
      </w:r>
      <w:r w:rsidRPr="454EC8A6" w:rsidR="17F672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opinions</w:t>
      </w:r>
      <w:r w:rsidRPr="454EC8A6" w:rsidR="2113C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this is another weakness that the article contains, as the bias towards conservative ideas </w:t>
      </w:r>
      <w:r w:rsidRPr="454EC8A6" w:rsidR="02E0FB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will affect the validity of the paper.</w:t>
      </w:r>
      <w:r w:rsidRPr="454EC8A6" w:rsidR="02E0FB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Below is </w:t>
      </w:r>
      <w:proofErr w:type="gramStart"/>
      <w:r w:rsidRPr="454EC8A6" w:rsidR="02E0FB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w:t>
      </w:r>
      <w:proofErr w:type="gramEnd"/>
      <w:r w:rsidRPr="454EC8A6" w:rsidR="02E0FB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infographic which sho</w:t>
      </w:r>
      <w:r w:rsidRPr="454EC8A6" w:rsidR="11DBDA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ws where on the political spectrum The Heritage Foundation lies, and as seen, it is nearing the extreme side of the right wing. </w:t>
      </w:r>
      <w:r w:rsidRPr="454EC8A6" w:rsidR="11DBDA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It is important to take this into account and to </w:t>
      </w:r>
      <w:r w:rsidRPr="454EC8A6" w:rsidR="61C331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keep an open mind for the possibility of </w:t>
      </w:r>
      <w:r w:rsidRPr="454EC8A6" w:rsidR="489A73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right-wing</w:t>
      </w:r>
      <w:r w:rsidRPr="454EC8A6" w:rsidR="61C331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biases.</w:t>
      </w:r>
      <w:r w:rsidRPr="454EC8A6" w:rsidR="61C331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61C331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combat this weakness, I will search for </w:t>
      </w:r>
      <w:r w:rsidRPr="454EC8A6" w:rsidR="0B4740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other sources that fall on the left side of the political spectrum</w:t>
      </w:r>
      <w:r w:rsidRPr="454EC8A6" w:rsidR="178A3F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178A3F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and also</w:t>
      </w:r>
      <w:r w:rsidRPr="454EC8A6" w:rsidR="178A3F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attempt to find a central unbiased source.</w:t>
      </w:r>
    </w:p>
    <w:p w:rsidR="0ED3DA6E" w:rsidP="454EC8A6" w:rsidRDefault="0ED3DA6E" w14:paraId="053438D2" w14:textId="788F9F3C">
      <w:pPr>
        <w:pStyle w:val="Normal"/>
        <w:rPr>
          <w:rFonts w:ascii="Arial" w:hAnsi="Arial" w:eastAsia="Arial" w:cs="Arial"/>
          <w:sz w:val="24"/>
          <w:szCs w:val="24"/>
        </w:rPr>
      </w:pPr>
      <w:r w:rsidR="18CCC401">
        <w:drawing>
          <wp:inline wp14:editId="3AD52634" wp14:anchorId="2F7D1F3A">
            <wp:extent cx="6773331" cy="762000"/>
            <wp:effectExtent l="0" t="0" r="0" b="0"/>
            <wp:docPr id="838668245" name="" title=""/>
            <wp:cNvGraphicFramePr>
              <a:graphicFrameLocks noChangeAspect="1"/>
            </wp:cNvGraphicFramePr>
            <a:graphic>
              <a:graphicData uri="http://schemas.openxmlformats.org/drawingml/2006/picture">
                <pic:pic>
                  <pic:nvPicPr>
                    <pic:cNvPr id="0" name=""/>
                    <pic:cNvPicPr/>
                  </pic:nvPicPr>
                  <pic:blipFill>
                    <a:blip r:embed="R521b4c4c3ae948b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773331" cy="762000"/>
                    </a:xfrm>
                    <a:prstGeom prst="rect">
                      <a:avLst/>
                    </a:prstGeom>
                  </pic:spPr>
                </pic:pic>
              </a:graphicData>
            </a:graphic>
          </wp:inline>
        </w:drawing>
      </w:r>
    </w:p>
    <w:p w:rsidR="0ED3DA6E" w:rsidP="454EC8A6" w:rsidRDefault="0ED3DA6E" w14:paraId="5CC85E60" w14:textId="1218BF18">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0ED3DA6E" w:rsidP="454EC8A6" w:rsidRDefault="0ED3DA6E" w14:paraId="1F98F952" w14:textId="20F09A91">
      <w:pPr>
        <w:pStyle w:val="Normal"/>
        <w:rPr>
          <w:rStyle w:val="Hyperlink"/>
          <w:rFonts w:ascii="Arial" w:hAnsi="Arial" w:eastAsia="Arial" w:cs="Arial"/>
          <w:b w:val="1"/>
          <w:bCs w:val="1"/>
          <w:i w:val="0"/>
          <w:iCs w:val="0"/>
          <w:caps w:val="0"/>
          <w:smallCaps w:val="0"/>
          <w:strike w:val="0"/>
          <w:dstrike w:val="0"/>
          <w:sz w:val="24"/>
          <w:szCs w:val="24"/>
        </w:rPr>
      </w:pPr>
      <w:hyperlink r:id="R8df56c5e67eb46a7">
        <w:r w:rsidRPr="454EC8A6" w:rsidR="2CB00E3C">
          <w:rPr>
            <w:rStyle w:val="Hyperlink"/>
            <w:rFonts w:ascii="Arial" w:hAnsi="Arial" w:eastAsia="Arial" w:cs="Arial"/>
            <w:b w:val="1"/>
            <w:bCs w:val="1"/>
            <w:i w:val="0"/>
            <w:iCs w:val="0"/>
            <w:caps w:val="0"/>
            <w:smallCaps w:val="0"/>
            <w:strike w:val="0"/>
            <w:dstrike w:val="0"/>
            <w:sz w:val="24"/>
            <w:szCs w:val="24"/>
          </w:rPr>
          <w:t>US GENERAL MIDDLE EAST INTERESTS &amp; POLICY PRIORITIES</w:t>
        </w:r>
        <w:r w:rsidRPr="454EC8A6" w:rsidR="1A84AF54">
          <w:rPr>
            <w:rStyle w:val="Hyperlink"/>
            <w:rFonts w:ascii="Arial" w:hAnsi="Arial" w:eastAsia="Arial" w:cs="Arial"/>
            <w:b w:val="1"/>
            <w:bCs w:val="1"/>
            <w:i w:val="0"/>
            <w:iCs w:val="0"/>
            <w:caps w:val="0"/>
            <w:smallCaps w:val="0"/>
            <w:strike w:val="0"/>
            <w:dstrike w:val="0"/>
            <w:sz w:val="24"/>
            <w:szCs w:val="24"/>
          </w:rPr>
          <w:t xml:space="preserve"> - Middle East Institute</w:t>
        </w:r>
      </w:hyperlink>
    </w:p>
    <w:p w:rsidR="0ED3DA6E" w:rsidP="454EC8A6" w:rsidRDefault="0ED3DA6E" w14:paraId="26CFA8E1" w14:textId="2CDD5826">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3CA4EE4">
        <w:rPr>
          <w:rFonts w:ascii="Arial" w:hAnsi="Arial" w:eastAsia="Arial" w:cs="Arial"/>
          <w:b w:val="0"/>
          <w:bCs w:val="0"/>
          <w:i w:val="0"/>
          <w:iCs w:val="0"/>
          <w:caps w:val="0"/>
          <w:smallCaps w:val="0"/>
          <w:strike w:val="0"/>
          <w:dstrike w:val="0"/>
          <w:color w:val="000000" w:themeColor="text1" w:themeTint="FF" w:themeShade="FF"/>
          <w:sz w:val="24"/>
          <w:szCs w:val="24"/>
          <w:u w:val="none"/>
        </w:rPr>
        <w:t>To understand American interests in the region the Middle East Institute (MEI) will be useful</w:t>
      </w:r>
      <w:r w:rsidRPr="454EC8A6" w:rsidR="03CA4EE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679DFE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679DFE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MEI is a non-partisan think tank based in Washington, D.C. that conducts research and analysis on the Middle East. It is widely regarded as a credible source of information on the region, but as with any think tank, the reliability of its research and analysis can depend on the </w:t>
      </w:r>
      <w:r w:rsidRPr="454EC8A6" w:rsidR="1679DFEE">
        <w:rPr>
          <w:rFonts w:ascii="Arial" w:hAnsi="Arial" w:eastAsia="Arial" w:cs="Arial"/>
          <w:b w:val="0"/>
          <w:bCs w:val="0"/>
          <w:i w:val="0"/>
          <w:iCs w:val="0"/>
          <w:caps w:val="0"/>
          <w:smallCaps w:val="0"/>
          <w:strike w:val="0"/>
          <w:dstrike w:val="0"/>
          <w:color w:val="000000" w:themeColor="text1" w:themeTint="FF" w:themeShade="FF"/>
          <w:sz w:val="24"/>
          <w:szCs w:val="24"/>
          <w:u w:val="none"/>
        </w:rPr>
        <w:t>expertise</w:t>
      </w:r>
      <w:r w:rsidRPr="454EC8A6" w:rsidR="1679DFE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biases of its scholars and authors. </w:t>
      </w:r>
      <w:r w:rsidRPr="454EC8A6" w:rsidR="779DEE1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paper </w:t>
      </w:r>
      <w:r w:rsidRPr="454EC8A6" w:rsidR="22A1AD56">
        <w:rPr>
          <w:rFonts w:ascii="Arial" w:hAnsi="Arial" w:eastAsia="Arial" w:cs="Arial"/>
          <w:b w:val="0"/>
          <w:bCs w:val="0"/>
          <w:i w:val="0"/>
          <w:iCs w:val="0"/>
          <w:caps w:val="0"/>
          <w:smallCaps w:val="0"/>
          <w:strike w:val="0"/>
          <w:dstrike w:val="0"/>
          <w:color w:val="000000" w:themeColor="text1" w:themeTint="FF" w:themeShade="FF"/>
          <w:sz w:val="24"/>
          <w:szCs w:val="24"/>
          <w:u w:val="none"/>
        </w:rPr>
        <w:t>summarizes</w:t>
      </w:r>
      <w:r w:rsidRPr="454EC8A6" w:rsidR="779DEE1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situation regarding US interests within the Middle East and provides policy </w:t>
      </w:r>
      <w:r w:rsidRPr="454EC8A6" w:rsidR="426C811E">
        <w:rPr>
          <w:rFonts w:ascii="Arial" w:hAnsi="Arial" w:eastAsia="Arial" w:cs="Arial"/>
          <w:b w:val="0"/>
          <w:bCs w:val="0"/>
          <w:i w:val="0"/>
          <w:iCs w:val="0"/>
          <w:caps w:val="0"/>
          <w:smallCaps w:val="0"/>
          <w:strike w:val="0"/>
          <w:dstrike w:val="0"/>
          <w:color w:val="000000" w:themeColor="text1" w:themeTint="FF" w:themeShade="FF"/>
          <w:sz w:val="24"/>
          <w:szCs w:val="24"/>
          <w:u w:val="none"/>
        </w:rPr>
        <w:t>recommendations</w:t>
      </w:r>
      <w:r w:rsidRPr="454EC8A6" w:rsidR="779DEE1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shows </w:t>
      </w:r>
      <w:r w:rsidRPr="454EC8A6" w:rsidR="779DEE13">
        <w:rPr>
          <w:rFonts w:ascii="Arial" w:hAnsi="Arial" w:eastAsia="Arial" w:cs="Arial"/>
          <w:b w:val="0"/>
          <w:bCs w:val="0"/>
          <w:i w:val="0"/>
          <w:iCs w:val="0"/>
          <w:caps w:val="0"/>
          <w:smallCaps w:val="0"/>
          <w:strike w:val="0"/>
          <w:dstrike w:val="0"/>
          <w:color w:val="000000" w:themeColor="text1" w:themeTint="FF" w:themeShade="FF"/>
          <w:sz w:val="24"/>
          <w:szCs w:val="24"/>
          <w:u w:val="none"/>
        </w:rPr>
        <w:t>expertise</w:t>
      </w:r>
      <w:r w:rsidRPr="454EC8A6" w:rsidR="779DEE1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on the mat</w:t>
      </w:r>
      <w:r w:rsidRPr="454EC8A6" w:rsidR="56F060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ter, which I expect from MEI. The article is useful to </w:t>
      </w:r>
      <w:r w:rsidRPr="454EC8A6" w:rsidR="56F060AC">
        <w:rPr>
          <w:rFonts w:ascii="Arial" w:hAnsi="Arial" w:eastAsia="Arial" w:cs="Arial"/>
          <w:b w:val="0"/>
          <w:bCs w:val="0"/>
          <w:i w:val="0"/>
          <w:iCs w:val="0"/>
          <w:caps w:val="0"/>
          <w:smallCaps w:val="0"/>
          <w:strike w:val="0"/>
          <w:dstrike w:val="0"/>
          <w:color w:val="000000" w:themeColor="text1" w:themeTint="FF" w:themeShade="FF"/>
          <w:sz w:val="24"/>
          <w:szCs w:val="24"/>
          <w:u w:val="none"/>
        </w:rPr>
        <w:t>answering</w:t>
      </w:r>
      <w:r w:rsidRPr="454EC8A6" w:rsidR="56F060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w:t>
      </w:r>
      <w:r w:rsidRPr="454EC8A6" w:rsidR="48396C0C">
        <w:rPr>
          <w:rFonts w:ascii="Arial" w:hAnsi="Arial" w:eastAsia="Arial" w:cs="Arial"/>
          <w:b w:val="0"/>
          <w:bCs w:val="0"/>
          <w:i w:val="0"/>
          <w:iCs w:val="0"/>
          <w:caps w:val="0"/>
          <w:smallCaps w:val="0"/>
          <w:strike w:val="0"/>
          <w:dstrike w:val="0"/>
          <w:color w:val="000000" w:themeColor="text1" w:themeTint="FF" w:themeShade="FF"/>
          <w:sz w:val="24"/>
          <w:szCs w:val="24"/>
          <w:u w:val="none"/>
        </w:rPr>
        <w:t>objective</w:t>
      </w:r>
      <w:r w:rsidRPr="454EC8A6" w:rsidR="56F060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as it </w:t>
      </w:r>
      <w:r w:rsidRPr="454EC8A6" w:rsidR="56F060AC">
        <w:rPr>
          <w:rFonts w:ascii="Arial" w:hAnsi="Arial" w:eastAsia="Arial" w:cs="Arial"/>
          <w:b w:val="0"/>
          <w:bCs w:val="0"/>
          <w:i w:val="0"/>
          <w:iCs w:val="0"/>
          <w:caps w:val="0"/>
          <w:smallCaps w:val="0"/>
          <w:strike w:val="0"/>
          <w:dstrike w:val="0"/>
          <w:color w:val="000000" w:themeColor="text1" w:themeTint="FF" w:themeShade="FF"/>
          <w:sz w:val="24"/>
          <w:szCs w:val="24"/>
          <w:u w:val="none"/>
        </w:rPr>
        <w:t>provides</w:t>
      </w:r>
      <w:r w:rsidRPr="454EC8A6" w:rsidR="56F060A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reasons for the US </w:t>
      </w:r>
      <w:r w:rsidRPr="454EC8A6" w:rsidR="3DBF121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actions within the region. </w:t>
      </w:r>
    </w:p>
    <w:p w:rsidR="454EC8A6" w:rsidP="454EC8A6" w:rsidRDefault="454EC8A6" w14:paraId="71C9C6B0" w14:textId="6ADA333F">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02303318" w:rsidP="454EC8A6" w:rsidRDefault="02303318" w14:paraId="37377176" w14:textId="17AC955C">
      <w:pPr>
        <w:pStyle w:val="Heading4"/>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602440926" w:id="586421812"/>
      <w:r w:rsidRPr="454EC8A6" w:rsidR="6A3B136D">
        <w:rPr>
          <w:rFonts w:ascii="Arial" w:hAnsi="Arial" w:eastAsia="Arial" w:cs="Arial"/>
          <w:sz w:val="24"/>
          <w:szCs w:val="24"/>
        </w:rPr>
        <w:t xml:space="preserve">Aim 1 = </w:t>
      </w:r>
      <w:r w:rsidRPr="454EC8A6" w:rsidR="6A3B136D">
        <w:rPr>
          <w:rFonts w:ascii="Arial" w:hAnsi="Arial" w:eastAsia="Arial" w:cs="Arial"/>
          <w:sz w:val="24"/>
          <w:szCs w:val="24"/>
        </w:rPr>
        <w:t>How</w:t>
      </w:r>
      <w:r w:rsidRPr="454EC8A6" w:rsidR="6A3B136D">
        <w:rPr>
          <w:rFonts w:ascii="Arial" w:hAnsi="Arial" w:eastAsia="Arial" w:cs="Arial"/>
          <w:sz w:val="24"/>
          <w:szCs w:val="24"/>
        </w:rPr>
        <w:t xml:space="preserve"> </w:t>
      </w:r>
      <w:r w:rsidRPr="454EC8A6" w:rsidR="6A3B136D">
        <w:rPr>
          <w:rFonts w:ascii="Arial" w:hAnsi="Arial" w:eastAsia="Arial" w:cs="Arial"/>
          <w:sz w:val="24"/>
          <w:szCs w:val="24"/>
        </w:rPr>
        <w:t>much of the trouble in the Middle East is caused by foreign interventions and decisions?</w:t>
      </w:r>
      <w:bookmarkEnd w:id="586421812"/>
    </w:p>
    <w:p w:rsidR="454EC8A6" w:rsidP="454EC8A6" w:rsidRDefault="454EC8A6" w14:paraId="0E8C5495" w14:textId="39251084">
      <w:pPr>
        <w:pStyle w:val="Normal"/>
      </w:pPr>
    </w:p>
    <w:p w:rsidR="454EC8A6" w:rsidP="454EC8A6" w:rsidRDefault="454EC8A6" w14:paraId="05D099F3" w14:textId="2BD998F1">
      <w:pPr>
        <w:pStyle w:val="Normal"/>
      </w:pPr>
    </w:p>
    <w:p w:rsidR="02303318" w:rsidP="454EC8A6" w:rsidRDefault="02303318" w14:paraId="429677BB" w14:textId="63E4B225">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6A3B136D">
        <w:rPr>
          <w:rFonts w:ascii="Arial" w:hAnsi="Arial" w:eastAsia="Arial" w:cs="Arial"/>
          <w:b w:val="1"/>
          <w:bCs w:val="1"/>
          <w:i w:val="0"/>
          <w:iCs w:val="0"/>
          <w:caps w:val="0"/>
          <w:smallCaps w:val="0"/>
          <w:strike w:val="0"/>
          <w:dstrike w:val="0"/>
          <w:color w:val="000000" w:themeColor="text1" w:themeTint="FF" w:themeShade="FF"/>
          <w:sz w:val="24"/>
          <w:szCs w:val="24"/>
          <w:u w:val="none"/>
        </w:rPr>
        <w:t>Objective A1 = The way that it was divided by foreign powers after the world wars</w:t>
      </w:r>
    </w:p>
    <w:p w:rsidR="392D0D37" w:rsidP="454EC8A6" w:rsidRDefault="392D0D37" w14:paraId="1D3F5279" w14:textId="7EE598B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DDD5D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w:t>
      </w:r>
      <w:r w:rsidRPr="454EC8A6" w:rsidR="246DB9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he division of the</w:t>
      </w:r>
      <w:r w:rsidRPr="454EC8A6" w:rsidR="5BA783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Middle East was agreed upon between the French and The British </w:t>
      </w:r>
      <w:r w:rsidRPr="454EC8A6" w:rsidR="3EF609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following the collapse of the Ottoman Empire.</w:t>
      </w:r>
      <w:r w:rsidRPr="454EC8A6" w:rsidR="246DB9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5A4D22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agreement was created by Mark Sykes, </w:t>
      </w:r>
      <w:r w:rsidRPr="454EC8A6" w:rsidR="06CED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 Briton, and Francois Picot, a Frenchman,</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718"/>
      </w:r>
      <w:r w:rsidRPr="454EC8A6" w:rsidR="7CD067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which gives it the name of The Sykes-Picot Agreement.</w:t>
      </w:r>
      <w:r w:rsidRPr="454EC8A6" w:rsidR="06CED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7DEAA3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w:t>
      </w:r>
      <w:r w:rsidRPr="454EC8A6" w:rsidR="06CED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he </w:t>
      </w:r>
      <w:r w:rsidRPr="454EC8A6" w:rsidR="7AEC19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w:t>
      </w:r>
      <w:r w:rsidRPr="454EC8A6" w:rsidR="06CEDEE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ntention of the agreement was to create spheres of influence for the respected nations</w:t>
      </w:r>
      <w:r w:rsidRPr="454EC8A6" w:rsidR="5EE94E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after the collapse of Germany and specifically the Ottoman Empire</w:t>
      </w:r>
      <w:r w:rsidRPr="454EC8A6" w:rsidR="3FFF5A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following The First World War.</w:t>
      </w:r>
    </w:p>
    <w:p w:rsidR="6BCF83EE" w:rsidP="454EC8A6" w:rsidRDefault="6BCF83EE" w14:paraId="09C5C3B9" w14:textId="5FB0576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5E8A5C79">
        <w:rPr>
          <w:rFonts w:ascii="Arial" w:hAnsi="Arial" w:eastAsia="Arial" w:cs="Arial"/>
          <w:b w:val="0"/>
          <w:bCs w:val="0"/>
          <w:i w:val="0"/>
          <w:iCs w:val="0"/>
          <w:caps w:val="0"/>
          <w:smallCaps w:val="0"/>
          <w:strike w:val="0"/>
          <w:dstrike w:val="0"/>
          <w:color w:val="000000" w:themeColor="text1" w:themeTint="FF" w:themeShade="FF"/>
          <w:sz w:val="24"/>
          <w:szCs w:val="24"/>
          <w:u w:val="none"/>
        </w:rPr>
        <w:t>During The First World War</w:t>
      </w:r>
      <w:r w:rsidRPr="454EC8A6" w:rsidR="2D3EF57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E8A5C79">
        <w:rPr>
          <w:rFonts w:ascii="Arial" w:hAnsi="Arial" w:eastAsia="Arial" w:cs="Arial"/>
          <w:b w:val="0"/>
          <w:bCs w:val="0"/>
          <w:i w:val="0"/>
          <w:iCs w:val="0"/>
          <w:caps w:val="0"/>
          <w:smallCaps w:val="0"/>
          <w:strike w:val="0"/>
          <w:dstrike w:val="0"/>
          <w:color w:val="000000" w:themeColor="text1" w:themeTint="FF" w:themeShade="FF"/>
          <w:sz w:val="24"/>
          <w:szCs w:val="24"/>
          <w:u w:val="none"/>
        </w:rPr>
        <w:t>the British and the French convinced the Arabs to revolt against the ottoman empire with the promise of an independent Arab state. At the end of the war</w:t>
      </w:r>
      <w:r w:rsidRPr="454EC8A6" w:rsidR="49D962C6">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5E8A5C7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empire was split into areas of their own interest, not the interest of the diverse range of people and ethnic groups in the region. After the Second World War</w:t>
      </w:r>
      <w:r w:rsidRPr="454EC8A6" w:rsidR="6A484848">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5E8A5C7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neither power could afford to carry on their occupation in the region, </w:t>
      </w:r>
      <w:r w:rsidRPr="454EC8A6" w:rsidR="5008D54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and </w:t>
      </w:r>
      <w:r w:rsidRPr="454EC8A6" w:rsidR="5E8A5C79">
        <w:rPr>
          <w:rFonts w:ascii="Arial" w:hAnsi="Arial" w:eastAsia="Arial" w:cs="Arial"/>
          <w:b w:val="0"/>
          <w:bCs w:val="0"/>
          <w:i w:val="0"/>
          <w:iCs w:val="0"/>
          <w:caps w:val="0"/>
          <w:smallCaps w:val="0"/>
          <w:strike w:val="0"/>
          <w:dstrike w:val="0"/>
          <w:color w:val="000000" w:themeColor="text1" w:themeTint="FF" w:themeShade="FF"/>
          <w:sz w:val="24"/>
          <w:szCs w:val="24"/>
          <w:u w:val="none"/>
        </w:rPr>
        <w:t>because of this</w:t>
      </w:r>
      <w:r w:rsidRPr="454EC8A6" w:rsidR="1A540643">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5E8A5C7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they left, leaving behind the borders drawn with no regard for the geopolitics of this diverse region.</w:t>
      </w:r>
    </w:p>
    <w:p w:rsidR="5B03738B" w:rsidP="454EC8A6" w:rsidRDefault="5B03738B" w14:paraId="4CC3B7BF" w14:textId="13C0C2C3">
      <w:pPr>
        <w:pStyle w:val="ListParagraph"/>
        <w:numPr>
          <w:ilvl w:val="0"/>
          <w:numId w:val="14"/>
        </w:numPr>
        <w:rPr>
          <w:rFonts w:ascii="Arial" w:hAnsi="Arial" w:eastAsia="Arial" w:cs="Arial"/>
          <w:b w:val="0"/>
          <w:bCs w:val="0"/>
          <w:i w:val="1"/>
          <w:iCs w:val="1"/>
          <w:caps w:val="0"/>
          <w:smallCaps w:val="0"/>
          <w:noProof w:val="0"/>
          <w:color w:val="000000" w:themeColor="text1" w:themeTint="FF" w:themeShade="FF"/>
          <w:sz w:val="24"/>
          <w:szCs w:val="24"/>
          <w:lang w:val="en-US"/>
        </w:rPr>
      </w:pPr>
      <w:r w:rsidRPr="454EC8A6" w:rsidR="4AF264E3">
        <w:rPr>
          <w:rFonts w:ascii="Arial" w:hAnsi="Arial" w:eastAsia="Arial" w:cs="Arial"/>
          <w:b w:val="0"/>
          <w:bCs w:val="0"/>
          <w:i w:val="1"/>
          <w:iCs w:val="1"/>
          <w:caps w:val="0"/>
          <w:smallCaps w:val="0"/>
          <w:noProof w:val="0"/>
          <w:color w:val="000000" w:themeColor="text1" w:themeTint="FF" w:themeShade="FF"/>
          <w:sz w:val="24"/>
          <w:szCs w:val="24"/>
          <w:lang w:val="en-US"/>
        </w:rPr>
        <w:t xml:space="preserve">“Hundreds of thousands have been killed because of Sykes-Picot and all the problems it created,” Nawzad Hadi </w:t>
      </w:r>
      <w:proofErr w:type="spellStart"/>
      <w:r w:rsidRPr="454EC8A6" w:rsidR="4AF264E3">
        <w:rPr>
          <w:rFonts w:ascii="Arial" w:hAnsi="Arial" w:eastAsia="Arial" w:cs="Arial"/>
          <w:b w:val="0"/>
          <w:bCs w:val="0"/>
          <w:i w:val="1"/>
          <w:iCs w:val="1"/>
          <w:caps w:val="0"/>
          <w:smallCaps w:val="0"/>
          <w:noProof w:val="0"/>
          <w:color w:val="000000" w:themeColor="text1" w:themeTint="FF" w:themeShade="FF"/>
          <w:sz w:val="24"/>
          <w:szCs w:val="24"/>
          <w:lang w:val="en-US"/>
        </w:rPr>
        <w:t>Mawlood</w:t>
      </w:r>
      <w:proofErr w:type="spellEnd"/>
      <w:r w:rsidRPr="454EC8A6" w:rsidR="4AF264E3">
        <w:rPr>
          <w:rFonts w:ascii="Arial" w:hAnsi="Arial" w:eastAsia="Arial" w:cs="Arial"/>
          <w:b w:val="0"/>
          <w:bCs w:val="0"/>
          <w:i w:val="1"/>
          <w:iCs w:val="1"/>
          <w:caps w:val="0"/>
          <w:smallCaps w:val="0"/>
          <w:noProof w:val="0"/>
          <w:color w:val="000000" w:themeColor="text1" w:themeTint="FF" w:themeShade="FF"/>
          <w:sz w:val="24"/>
          <w:szCs w:val="24"/>
          <w:lang w:val="en-US"/>
        </w:rPr>
        <w:t>, the governor of Iraq’s Erbil Province</w:t>
      </w:r>
      <w:r w:rsidRPr="454EC8A6">
        <w:rPr>
          <w:rStyle w:val="FootnoteReference"/>
          <w:rFonts w:ascii="Arial" w:hAnsi="Arial" w:eastAsia="Arial" w:cs="Arial"/>
          <w:i w:val="1"/>
          <w:iCs w:val="1"/>
          <w:noProof w:val="0"/>
          <w:sz w:val="24"/>
          <w:szCs w:val="24"/>
          <w:lang w:val="en-US"/>
        </w:rPr>
        <w:footnoteReference w:id="8011"/>
      </w:r>
      <w:r w:rsidRPr="454EC8A6" w:rsidR="28E88CFC">
        <w:rPr>
          <w:rFonts w:ascii="Arial" w:hAnsi="Arial" w:eastAsia="Arial" w:cs="Arial"/>
          <w:b w:val="0"/>
          <w:bCs w:val="0"/>
          <w:i w:val="1"/>
          <w:iCs w:val="1"/>
          <w:caps w:val="0"/>
          <w:smallCaps w:val="0"/>
          <w:noProof w:val="0"/>
          <w:color w:val="000000" w:themeColor="text1" w:themeTint="FF" w:themeShade="FF"/>
          <w:sz w:val="24"/>
          <w:szCs w:val="24"/>
          <w:lang w:val="en-US"/>
        </w:rPr>
        <w:t xml:space="preserve">   </w:t>
      </w:r>
    </w:p>
    <w:p w:rsidR="6318BD17" w:rsidP="454EC8A6" w:rsidRDefault="6318BD17" w14:paraId="5A26AB31" w14:textId="6C788C8F">
      <w:pPr>
        <w:pStyle w:val="Normal"/>
        <w:rPr>
          <w:rFonts w:ascii="Arial" w:hAnsi="Arial" w:eastAsia="Arial" w:cs="Arial"/>
          <w:sz w:val="24"/>
          <w:szCs w:val="24"/>
        </w:rPr>
      </w:pPr>
      <w:r w:rsidR="28E88CFC">
        <w:drawing>
          <wp:inline wp14:editId="3BDE9828" wp14:anchorId="2B6F02BC">
            <wp:extent cx="4572000" cy="4438650"/>
            <wp:effectExtent l="0" t="0" r="0" b="0"/>
            <wp:docPr id="92308008" name="" title=""/>
            <wp:cNvGraphicFramePr>
              <a:graphicFrameLocks noChangeAspect="1"/>
            </wp:cNvGraphicFramePr>
            <a:graphic>
              <a:graphicData uri="http://schemas.openxmlformats.org/drawingml/2006/picture">
                <pic:pic>
                  <pic:nvPicPr>
                    <pic:cNvPr id="0" name=""/>
                    <pic:cNvPicPr/>
                  </pic:nvPicPr>
                  <pic:blipFill>
                    <a:blip r:embed="Rbc636865cc2b4b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438650"/>
                    </a:xfrm>
                    <a:prstGeom prst="rect">
                      <a:avLst/>
                    </a:prstGeom>
                  </pic:spPr>
                </pic:pic>
              </a:graphicData>
            </a:graphic>
          </wp:inline>
        </w:drawing>
      </w:r>
    </w:p>
    <w:p w:rsidR="646053EF" w:rsidP="454EC8A6" w:rsidRDefault="646053EF" w14:paraId="48DDBD04" w14:textId="7E5F11D8">
      <w:pPr>
        <w:pStyle w:val="Normal"/>
        <w:ind w:left="0"/>
        <w:rPr>
          <w:rFonts w:ascii="Arial" w:hAnsi="Arial" w:eastAsia="Arial" w:cs="Arial"/>
          <w:i w:val="1"/>
          <w:iCs w:val="1"/>
          <w:noProof w:val="0"/>
          <w:sz w:val="24"/>
          <w:szCs w:val="24"/>
          <w:lang w:val="en-US"/>
        </w:rPr>
      </w:pPr>
      <w:r w:rsidRPr="454EC8A6" w:rsidR="28E88CFC">
        <w:rPr>
          <w:rFonts w:ascii="Arial" w:hAnsi="Arial" w:eastAsia="Arial" w:cs="Arial"/>
          <w:i w:val="1"/>
          <w:iCs w:val="1"/>
          <w:noProof w:val="0"/>
          <w:sz w:val="24"/>
          <w:szCs w:val="24"/>
          <w:lang w:val="en-US"/>
        </w:rPr>
        <w:t>A Map of the Sykes-Picot Agreement</w:t>
      </w:r>
      <w:r w:rsidRPr="454EC8A6" w:rsidR="1379BBBB">
        <w:rPr>
          <w:rFonts w:ascii="Arial" w:hAnsi="Arial" w:eastAsia="Arial" w:cs="Arial"/>
          <w:i w:val="1"/>
          <w:iCs w:val="1"/>
          <w:noProof w:val="0"/>
          <w:sz w:val="24"/>
          <w:szCs w:val="24"/>
          <w:lang w:val="en-US"/>
        </w:rPr>
        <w:t>, 8</w:t>
      </w:r>
      <w:r w:rsidRPr="454EC8A6" w:rsidR="1379BBBB">
        <w:rPr>
          <w:rFonts w:ascii="Arial" w:hAnsi="Arial" w:eastAsia="Arial" w:cs="Arial"/>
          <w:i w:val="1"/>
          <w:iCs w:val="1"/>
          <w:noProof w:val="0"/>
          <w:sz w:val="24"/>
          <w:szCs w:val="24"/>
          <w:vertAlign w:val="superscript"/>
          <w:lang w:val="en-US"/>
        </w:rPr>
        <w:t>th</w:t>
      </w:r>
      <w:r w:rsidRPr="454EC8A6" w:rsidR="1379BBBB">
        <w:rPr>
          <w:rFonts w:ascii="Arial" w:hAnsi="Arial" w:eastAsia="Arial" w:cs="Arial"/>
          <w:i w:val="1"/>
          <w:iCs w:val="1"/>
          <w:noProof w:val="0"/>
          <w:sz w:val="24"/>
          <w:szCs w:val="24"/>
          <w:lang w:val="en-US"/>
        </w:rPr>
        <w:t xml:space="preserve"> of May 1916</w:t>
      </w:r>
      <w:r w:rsidRPr="454EC8A6">
        <w:rPr>
          <w:rStyle w:val="FootnoteReference"/>
          <w:rFonts w:ascii="Arial" w:hAnsi="Arial" w:eastAsia="Arial" w:cs="Arial"/>
          <w:i w:val="1"/>
          <w:iCs w:val="1"/>
          <w:noProof w:val="0"/>
          <w:sz w:val="24"/>
          <w:szCs w:val="24"/>
          <w:lang w:val="en-US"/>
        </w:rPr>
        <w:footnoteReference w:id="19158"/>
      </w:r>
    </w:p>
    <w:p w:rsidR="2A137149" w:rsidP="454EC8A6" w:rsidRDefault="2A137149" w14:paraId="44D4A9D1" w14:textId="675B08D5">
      <w:pPr>
        <w:pStyle w:val="Normal"/>
        <w:ind w:left="0"/>
        <w:rPr>
          <w:rFonts w:ascii="Arial" w:hAnsi="Arial" w:eastAsia="Arial" w:cs="Arial"/>
          <w:i w:val="0"/>
          <w:iCs w:val="0"/>
          <w:noProof w:val="0"/>
          <w:sz w:val="24"/>
          <w:szCs w:val="24"/>
          <w:lang w:val="en-US"/>
        </w:rPr>
      </w:pPr>
      <w:r w:rsidRPr="454EC8A6" w:rsidR="642FA22F">
        <w:rPr>
          <w:rFonts w:ascii="Arial" w:hAnsi="Arial" w:eastAsia="Arial" w:cs="Arial"/>
          <w:i w:val="0"/>
          <w:iCs w:val="0"/>
          <w:noProof w:val="0"/>
          <w:sz w:val="24"/>
          <w:szCs w:val="24"/>
          <w:lang w:val="en-US"/>
        </w:rPr>
        <w:t xml:space="preserve">As seen in the map above, there are five different zones, </w:t>
      </w:r>
      <w:r w:rsidRPr="454EC8A6" w:rsidR="51EDE463">
        <w:rPr>
          <w:rFonts w:ascii="Arial" w:hAnsi="Arial" w:eastAsia="Arial" w:cs="Arial"/>
          <w:i w:val="0"/>
          <w:iCs w:val="0"/>
          <w:noProof w:val="0"/>
          <w:sz w:val="24"/>
          <w:szCs w:val="24"/>
          <w:lang w:val="en-US"/>
        </w:rPr>
        <w:t xml:space="preserve">the area in yellow was </w:t>
      </w:r>
      <w:r w:rsidRPr="454EC8A6" w:rsidR="16EF5716">
        <w:rPr>
          <w:rFonts w:ascii="Arial" w:hAnsi="Arial" w:eastAsia="Arial" w:cs="Arial"/>
          <w:i w:val="0"/>
          <w:iCs w:val="0"/>
          <w:noProof w:val="0"/>
          <w:sz w:val="24"/>
          <w:szCs w:val="24"/>
          <w:lang w:val="en-US"/>
        </w:rPr>
        <w:t>an</w:t>
      </w:r>
      <w:r w:rsidRPr="454EC8A6" w:rsidR="51EDE463">
        <w:rPr>
          <w:rFonts w:ascii="Arial" w:hAnsi="Arial" w:eastAsia="Arial" w:cs="Arial"/>
          <w:i w:val="0"/>
          <w:iCs w:val="0"/>
          <w:noProof w:val="0"/>
          <w:sz w:val="24"/>
          <w:szCs w:val="24"/>
          <w:lang w:val="en-US"/>
        </w:rPr>
        <w:t xml:space="preserve"> international zone, </w:t>
      </w:r>
      <w:r w:rsidRPr="454EC8A6" w:rsidR="23ACC1C0">
        <w:rPr>
          <w:rFonts w:ascii="Arial" w:hAnsi="Arial" w:eastAsia="Arial" w:cs="Arial"/>
          <w:i w:val="0"/>
          <w:iCs w:val="0"/>
          <w:noProof w:val="0"/>
          <w:sz w:val="24"/>
          <w:szCs w:val="24"/>
          <w:lang w:val="en-US"/>
        </w:rPr>
        <w:t>which is modern</w:t>
      </w:r>
      <w:r w:rsidRPr="454EC8A6" w:rsidR="3C38DFD1">
        <w:rPr>
          <w:rFonts w:ascii="Arial" w:hAnsi="Arial" w:eastAsia="Arial" w:cs="Arial"/>
          <w:i w:val="0"/>
          <w:iCs w:val="0"/>
          <w:noProof w:val="0"/>
          <w:sz w:val="24"/>
          <w:szCs w:val="24"/>
          <w:lang w:val="en-US"/>
        </w:rPr>
        <w:t>-d</w:t>
      </w:r>
      <w:r w:rsidRPr="454EC8A6" w:rsidR="23ACC1C0">
        <w:rPr>
          <w:rFonts w:ascii="Arial" w:hAnsi="Arial" w:eastAsia="Arial" w:cs="Arial"/>
          <w:i w:val="0"/>
          <w:iCs w:val="0"/>
          <w:noProof w:val="0"/>
          <w:sz w:val="24"/>
          <w:szCs w:val="24"/>
          <w:lang w:val="en-US"/>
        </w:rPr>
        <w:t xml:space="preserve">ay Palestine and </w:t>
      </w:r>
      <w:r w:rsidRPr="454EC8A6" w:rsidR="7CF223E0">
        <w:rPr>
          <w:rFonts w:ascii="Arial" w:hAnsi="Arial" w:eastAsia="Arial" w:cs="Arial"/>
          <w:i w:val="0"/>
          <w:iCs w:val="0"/>
          <w:noProof w:val="0"/>
          <w:sz w:val="24"/>
          <w:szCs w:val="24"/>
          <w:lang w:val="en-US"/>
        </w:rPr>
        <w:t>Israel</w:t>
      </w:r>
      <w:r w:rsidRPr="454EC8A6" w:rsidR="23ACC1C0">
        <w:rPr>
          <w:rFonts w:ascii="Arial" w:hAnsi="Arial" w:eastAsia="Arial" w:cs="Arial"/>
          <w:i w:val="0"/>
          <w:iCs w:val="0"/>
          <w:noProof w:val="0"/>
          <w:sz w:val="24"/>
          <w:szCs w:val="24"/>
          <w:lang w:val="en-US"/>
        </w:rPr>
        <w:t>. The</w:t>
      </w:r>
      <w:r w:rsidRPr="454EC8A6" w:rsidR="074CC6BB">
        <w:rPr>
          <w:rFonts w:ascii="Arial" w:hAnsi="Arial" w:eastAsia="Arial" w:cs="Arial"/>
          <w:i w:val="0"/>
          <w:iCs w:val="0"/>
          <w:noProof w:val="0"/>
          <w:sz w:val="24"/>
          <w:szCs w:val="24"/>
          <w:lang w:val="en-US"/>
        </w:rPr>
        <w:t xml:space="preserve"> agreement decided that this area should be placed under an international </w:t>
      </w:r>
      <w:r w:rsidRPr="454EC8A6" w:rsidR="31D5C261">
        <w:rPr>
          <w:rFonts w:ascii="Arial" w:hAnsi="Arial" w:eastAsia="Arial" w:cs="Arial"/>
          <w:i w:val="0"/>
          <w:iCs w:val="0"/>
          <w:noProof w:val="0"/>
          <w:sz w:val="24"/>
          <w:szCs w:val="24"/>
          <w:lang w:val="en-US"/>
        </w:rPr>
        <w:t>regime</w:t>
      </w:r>
      <w:r w:rsidRPr="454EC8A6" w:rsidR="5B0C34D4">
        <w:rPr>
          <w:rFonts w:ascii="Arial" w:hAnsi="Arial" w:eastAsia="Arial" w:cs="Arial"/>
          <w:i w:val="0"/>
          <w:iCs w:val="0"/>
          <w:noProof w:val="0"/>
          <w:sz w:val="24"/>
          <w:szCs w:val="24"/>
          <w:lang w:val="en-US"/>
        </w:rPr>
        <w:t xml:space="preserve"> because of the </w:t>
      </w:r>
      <w:r w:rsidRPr="454EC8A6" w:rsidR="212BA042">
        <w:rPr>
          <w:rFonts w:ascii="Arial" w:hAnsi="Arial" w:eastAsia="Arial" w:cs="Arial"/>
          <w:i w:val="0"/>
          <w:iCs w:val="0"/>
          <w:noProof w:val="0"/>
          <w:sz w:val="24"/>
          <w:szCs w:val="24"/>
          <w:lang w:val="en-US"/>
        </w:rPr>
        <w:t>area's</w:t>
      </w:r>
      <w:r w:rsidRPr="454EC8A6" w:rsidR="5B0C34D4">
        <w:rPr>
          <w:rFonts w:ascii="Arial" w:hAnsi="Arial" w:eastAsia="Arial" w:cs="Arial"/>
          <w:i w:val="0"/>
          <w:iCs w:val="0"/>
          <w:noProof w:val="0"/>
          <w:sz w:val="24"/>
          <w:szCs w:val="24"/>
          <w:lang w:val="en-US"/>
        </w:rPr>
        <w:t xml:space="preserve"> connection with religion</w:t>
      </w:r>
      <w:r w:rsidRPr="454EC8A6" w:rsidR="52C66CAD">
        <w:rPr>
          <w:rFonts w:ascii="Arial" w:hAnsi="Arial" w:eastAsia="Arial" w:cs="Arial"/>
          <w:i w:val="0"/>
          <w:iCs w:val="0"/>
          <w:noProof w:val="0"/>
          <w:sz w:val="24"/>
          <w:szCs w:val="24"/>
          <w:lang w:val="en-US"/>
        </w:rPr>
        <w:t>.</w:t>
      </w:r>
      <w:r w:rsidRPr="454EC8A6">
        <w:rPr>
          <w:rStyle w:val="FootnoteReference"/>
          <w:rFonts w:ascii="Arial" w:hAnsi="Arial" w:eastAsia="Arial" w:cs="Arial"/>
          <w:i w:val="0"/>
          <w:iCs w:val="0"/>
          <w:noProof w:val="0"/>
          <w:sz w:val="24"/>
          <w:szCs w:val="24"/>
          <w:lang w:val="en-US"/>
        </w:rPr>
        <w:footnoteReference w:id="11954"/>
      </w:r>
      <w:r w:rsidRPr="454EC8A6" w:rsidR="480A40E7">
        <w:rPr>
          <w:rFonts w:ascii="Arial" w:hAnsi="Arial" w:eastAsia="Arial" w:cs="Arial"/>
          <w:i w:val="0"/>
          <w:iCs w:val="0"/>
          <w:noProof w:val="0"/>
          <w:sz w:val="24"/>
          <w:szCs w:val="24"/>
          <w:lang w:val="en-US"/>
        </w:rPr>
        <w:t xml:space="preserve"> </w:t>
      </w:r>
      <w:r w:rsidRPr="454EC8A6" w:rsidR="357D7314">
        <w:rPr>
          <w:rFonts w:ascii="Arial" w:hAnsi="Arial" w:eastAsia="Arial" w:cs="Arial"/>
          <w:i w:val="0"/>
          <w:iCs w:val="0"/>
          <w:noProof w:val="0"/>
          <w:sz w:val="24"/>
          <w:szCs w:val="24"/>
          <w:lang w:val="en-US"/>
        </w:rPr>
        <w:t>This</w:t>
      </w:r>
      <w:r w:rsidRPr="454EC8A6" w:rsidR="480A40E7">
        <w:rPr>
          <w:rFonts w:ascii="Arial" w:hAnsi="Arial" w:eastAsia="Arial" w:cs="Arial"/>
          <w:i w:val="0"/>
          <w:iCs w:val="0"/>
          <w:noProof w:val="0"/>
          <w:sz w:val="24"/>
          <w:szCs w:val="24"/>
          <w:lang w:val="en-US"/>
        </w:rPr>
        <w:t xml:space="preserve"> area includes Jerusalem</w:t>
      </w:r>
      <w:r w:rsidRPr="454EC8A6" w:rsidR="0D358F2E">
        <w:rPr>
          <w:rFonts w:ascii="Arial" w:hAnsi="Arial" w:eastAsia="Arial" w:cs="Arial"/>
          <w:i w:val="0"/>
          <w:iCs w:val="0"/>
          <w:noProof w:val="0"/>
          <w:sz w:val="24"/>
          <w:szCs w:val="24"/>
          <w:lang w:val="en-US"/>
        </w:rPr>
        <w:t xml:space="preserve">, </w:t>
      </w:r>
      <w:r w:rsidRPr="454EC8A6" w:rsidR="0D358F2E">
        <w:rPr>
          <w:rFonts w:ascii="Arial" w:hAnsi="Arial" w:eastAsia="Arial" w:cs="Arial"/>
          <w:i w:val="0"/>
          <w:iCs w:val="0"/>
          <w:noProof w:val="0"/>
          <w:sz w:val="24"/>
          <w:szCs w:val="24"/>
          <w:lang w:val="en-US"/>
        </w:rPr>
        <w:t xml:space="preserve">Jaffa</w:t>
      </w:r>
      <w:r w:rsidRPr="454EC8A6" w:rsidR="0D358F2E">
        <w:rPr>
          <w:rFonts w:ascii="Arial" w:hAnsi="Arial" w:eastAsia="Arial" w:cs="Arial"/>
          <w:i w:val="0"/>
          <w:iCs w:val="0"/>
          <w:noProof w:val="0"/>
          <w:sz w:val="24"/>
          <w:szCs w:val="24"/>
          <w:lang w:val="en-US"/>
        </w:rPr>
        <w:t xml:space="preserve"> and </w:t>
      </w:r>
      <w:r w:rsidRPr="454EC8A6" w:rsidR="6A3248A7">
        <w:rPr>
          <w:rFonts w:ascii="Arial" w:hAnsi="Arial" w:eastAsia="Arial" w:cs="Arial"/>
          <w:i w:val="0"/>
          <w:iCs w:val="0"/>
          <w:noProof w:val="0"/>
          <w:sz w:val="24"/>
          <w:szCs w:val="24"/>
          <w:lang w:val="en-US"/>
        </w:rPr>
        <w:t>Tiberius</w:t>
      </w:r>
      <w:r w:rsidRPr="454EC8A6" w:rsidR="0BD23D6D">
        <w:rPr>
          <w:rFonts w:ascii="Arial" w:hAnsi="Arial" w:eastAsia="Arial" w:cs="Arial"/>
          <w:i w:val="0"/>
          <w:iCs w:val="0"/>
          <w:noProof w:val="0"/>
          <w:sz w:val="24"/>
          <w:szCs w:val="24"/>
          <w:lang w:val="en-US"/>
        </w:rPr>
        <w:t xml:space="preserve">, which all have significant religious backgrounds</w:t>
      </w:r>
      <w:r w:rsidRPr="454EC8A6" w:rsidR="0BD23D6D">
        <w:rPr>
          <w:rFonts w:ascii="Arial" w:hAnsi="Arial" w:eastAsia="Arial" w:cs="Arial"/>
          <w:i w:val="0"/>
          <w:iCs w:val="0"/>
          <w:noProof w:val="0"/>
          <w:sz w:val="24"/>
          <w:szCs w:val="24"/>
          <w:lang w:val="en-US"/>
        </w:rPr>
        <w:t xml:space="preserve">. </w:t>
      </w:r>
      <w:r w:rsidRPr="454EC8A6" w:rsidR="5451F726">
        <w:rPr>
          <w:rFonts w:ascii="Arial" w:hAnsi="Arial" w:eastAsia="Arial" w:cs="Arial"/>
          <w:i w:val="0"/>
          <w:iCs w:val="0"/>
          <w:noProof w:val="0"/>
          <w:sz w:val="24"/>
          <w:szCs w:val="24"/>
          <w:lang w:val="en-US"/>
        </w:rPr>
        <w:t xml:space="preserve"> </w:t>
      </w:r>
      <w:r w:rsidRPr="454EC8A6" w:rsidR="5451F726">
        <w:rPr>
          <w:rFonts w:ascii="Arial" w:hAnsi="Arial" w:eastAsia="Arial" w:cs="Arial"/>
          <w:i w:val="0"/>
          <w:iCs w:val="0"/>
          <w:noProof w:val="0"/>
          <w:sz w:val="24"/>
          <w:szCs w:val="24"/>
          <w:lang w:val="en-US"/>
        </w:rPr>
        <w:t xml:space="preserve">The </w:t>
      </w:r>
      <w:r w:rsidRPr="454EC8A6" w:rsidR="08FA52A3">
        <w:rPr>
          <w:rFonts w:ascii="Arial" w:hAnsi="Arial" w:eastAsia="Arial" w:cs="Arial"/>
          <w:i w:val="0"/>
          <w:iCs w:val="0"/>
          <w:noProof w:val="0"/>
          <w:sz w:val="24"/>
          <w:szCs w:val="24"/>
          <w:lang w:val="en-US"/>
        </w:rPr>
        <w:t xml:space="preserve">area </w:t>
      </w:r>
      <w:r w:rsidRPr="454EC8A6" w:rsidR="2D662187">
        <w:rPr>
          <w:rFonts w:ascii="Arial" w:hAnsi="Arial" w:eastAsia="Arial" w:cs="Arial"/>
          <w:i w:val="0"/>
          <w:iCs w:val="0"/>
          <w:noProof w:val="0"/>
          <w:sz w:val="24"/>
          <w:szCs w:val="24"/>
          <w:lang w:val="en-US"/>
        </w:rPr>
        <w:t>colored</w:t>
      </w:r>
      <w:r w:rsidRPr="454EC8A6" w:rsidR="08FA52A3">
        <w:rPr>
          <w:rFonts w:ascii="Arial" w:hAnsi="Arial" w:eastAsia="Arial" w:cs="Arial"/>
          <w:i w:val="0"/>
          <w:iCs w:val="0"/>
          <w:noProof w:val="0"/>
          <w:sz w:val="24"/>
          <w:szCs w:val="24"/>
          <w:lang w:val="en-US"/>
        </w:rPr>
        <w:t xml:space="preserve"> fully in red is under direct British control, the area </w:t>
      </w:r>
      <w:r w:rsidRPr="454EC8A6" w:rsidR="3AB19CC1">
        <w:rPr>
          <w:rFonts w:ascii="Arial" w:hAnsi="Arial" w:eastAsia="Arial" w:cs="Arial"/>
          <w:i w:val="0"/>
          <w:iCs w:val="0"/>
          <w:noProof w:val="0"/>
          <w:sz w:val="24"/>
          <w:szCs w:val="24"/>
          <w:lang w:val="en-US"/>
        </w:rPr>
        <w:t>labelled” B</w:t>
      </w:r>
      <w:r w:rsidRPr="454EC8A6" w:rsidR="08FA52A3">
        <w:rPr>
          <w:rFonts w:ascii="Arial" w:hAnsi="Arial" w:eastAsia="Arial" w:cs="Arial"/>
          <w:i w:val="0"/>
          <w:iCs w:val="0"/>
          <w:noProof w:val="0"/>
          <w:sz w:val="24"/>
          <w:szCs w:val="24"/>
          <w:lang w:val="en-US"/>
        </w:rPr>
        <w:t>” is under Br</w:t>
      </w:r>
      <w:r w:rsidRPr="454EC8A6" w:rsidR="443E0C7A">
        <w:rPr>
          <w:rFonts w:ascii="Arial" w:hAnsi="Arial" w:eastAsia="Arial" w:cs="Arial"/>
          <w:i w:val="0"/>
          <w:iCs w:val="0"/>
          <w:noProof w:val="0"/>
          <w:sz w:val="24"/>
          <w:szCs w:val="24"/>
          <w:lang w:val="en-US"/>
        </w:rPr>
        <w:t>itish influence</w:t>
      </w:r>
      <w:r w:rsidRPr="454EC8A6" w:rsidR="2D0ADA69">
        <w:rPr>
          <w:rFonts w:ascii="Arial" w:hAnsi="Arial" w:eastAsia="Arial" w:cs="Arial"/>
          <w:i w:val="0"/>
          <w:iCs w:val="0"/>
          <w:noProof w:val="0"/>
          <w:sz w:val="24"/>
          <w:szCs w:val="24"/>
          <w:lang w:val="en-US"/>
        </w:rPr>
        <w:t xml:space="preserve">, this area is </w:t>
      </w:r>
      <w:r w:rsidRPr="454EC8A6" w:rsidR="2D0ADA69">
        <w:rPr>
          <w:rFonts w:ascii="Arial" w:hAnsi="Arial" w:eastAsia="Arial" w:cs="Arial"/>
          <w:i w:val="0"/>
          <w:iCs w:val="0"/>
          <w:noProof w:val="0"/>
          <w:sz w:val="24"/>
          <w:szCs w:val="24"/>
          <w:lang w:val="en-US"/>
        </w:rPr>
        <w:t xml:space="preserve">mainly </w:t>
      </w:r>
      <w:r w:rsidRPr="454EC8A6" w:rsidR="29DC92EB">
        <w:rPr>
          <w:rFonts w:ascii="Arial" w:hAnsi="Arial" w:eastAsia="Arial" w:cs="Arial"/>
          <w:i w:val="0"/>
          <w:iCs w:val="0"/>
          <w:noProof w:val="0"/>
          <w:sz w:val="24"/>
          <w:szCs w:val="24"/>
          <w:lang w:val="en-US"/>
        </w:rPr>
        <w:t>modern-day</w:t>
      </w:r>
      <w:r w:rsidRPr="454EC8A6" w:rsidR="2D0ADA69">
        <w:rPr>
          <w:rFonts w:ascii="Arial" w:hAnsi="Arial" w:eastAsia="Arial" w:cs="Arial"/>
          <w:i w:val="0"/>
          <w:iCs w:val="0"/>
          <w:noProof w:val="0"/>
          <w:sz w:val="24"/>
          <w:szCs w:val="24"/>
          <w:lang w:val="en-US"/>
        </w:rPr>
        <w:t xml:space="preserve"> Iraq</w:t>
      </w:r>
      <w:r w:rsidRPr="454EC8A6" w:rsidR="4E64516A">
        <w:rPr>
          <w:rFonts w:ascii="Arial" w:hAnsi="Arial" w:eastAsia="Arial" w:cs="Arial"/>
          <w:i w:val="0"/>
          <w:iCs w:val="0"/>
          <w:noProof w:val="0"/>
          <w:sz w:val="24"/>
          <w:szCs w:val="24"/>
          <w:lang w:val="en-US"/>
        </w:rPr>
        <w:t xml:space="preserve"> and Jordan</w:t>
      </w:r>
      <w:r w:rsidRPr="454EC8A6" w:rsidR="443E0C7A">
        <w:rPr>
          <w:rFonts w:ascii="Arial" w:hAnsi="Arial" w:eastAsia="Arial" w:cs="Arial"/>
          <w:i w:val="0"/>
          <w:iCs w:val="0"/>
          <w:noProof w:val="0"/>
          <w:sz w:val="24"/>
          <w:szCs w:val="24"/>
          <w:lang w:val="en-US"/>
        </w:rPr>
        <w:t xml:space="preserve">. The blue area is under direct French control and the area </w:t>
      </w:r>
      <w:proofErr w:type="gramStart"/>
      <w:r w:rsidRPr="454EC8A6" w:rsidR="443E0C7A">
        <w:rPr>
          <w:rFonts w:ascii="Arial" w:hAnsi="Arial" w:eastAsia="Arial" w:cs="Arial"/>
          <w:i w:val="0"/>
          <w:iCs w:val="0"/>
          <w:noProof w:val="0"/>
          <w:sz w:val="24"/>
          <w:szCs w:val="24"/>
          <w:lang w:val="en-US"/>
        </w:rPr>
        <w:t>label</w:t>
      </w:r>
      <w:r w:rsidRPr="454EC8A6" w:rsidR="394050EA">
        <w:rPr>
          <w:rFonts w:ascii="Arial" w:hAnsi="Arial" w:eastAsia="Arial" w:cs="Arial"/>
          <w:i w:val="0"/>
          <w:iCs w:val="0"/>
          <w:noProof w:val="0"/>
          <w:sz w:val="24"/>
          <w:szCs w:val="24"/>
          <w:lang w:val="en-US"/>
        </w:rPr>
        <w:t>l</w:t>
      </w:r>
      <w:r w:rsidRPr="454EC8A6" w:rsidR="443E0C7A">
        <w:rPr>
          <w:rFonts w:ascii="Arial" w:hAnsi="Arial" w:eastAsia="Arial" w:cs="Arial"/>
          <w:i w:val="0"/>
          <w:iCs w:val="0"/>
          <w:noProof w:val="0"/>
          <w:sz w:val="24"/>
          <w:szCs w:val="24"/>
          <w:lang w:val="en-US"/>
        </w:rPr>
        <w:t>ed ”A</w:t>
      </w:r>
      <w:proofErr w:type="gramEnd"/>
      <w:r w:rsidRPr="454EC8A6" w:rsidR="443E0C7A">
        <w:rPr>
          <w:rFonts w:ascii="Arial" w:hAnsi="Arial" w:eastAsia="Arial" w:cs="Arial"/>
          <w:i w:val="0"/>
          <w:iCs w:val="0"/>
          <w:noProof w:val="0"/>
          <w:sz w:val="24"/>
          <w:szCs w:val="24"/>
          <w:lang w:val="en-US"/>
        </w:rPr>
        <w:t>” is under F</w:t>
      </w:r>
      <w:r w:rsidRPr="454EC8A6" w:rsidR="6DAE8CD3">
        <w:rPr>
          <w:rFonts w:ascii="Arial" w:hAnsi="Arial" w:eastAsia="Arial" w:cs="Arial"/>
          <w:i w:val="0"/>
          <w:iCs w:val="0"/>
          <w:noProof w:val="0"/>
          <w:sz w:val="24"/>
          <w:szCs w:val="24"/>
          <w:lang w:val="en-US"/>
        </w:rPr>
        <w:t>rench influence</w:t>
      </w:r>
      <w:r w:rsidRPr="454EC8A6" w:rsidR="0E003594">
        <w:rPr>
          <w:rFonts w:ascii="Arial" w:hAnsi="Arial" w:eastAsia="Arial" w:cs="Arial"/>
          <w:i w:val="0"/>
          <w:iCs w:val="0"/>
          <w:noProof w:val="0"/>
          <w:sz w:val="24"/>
          <w:szCs w:val="24"/>
          <w:lang w:val="en-US"/>
        </w:rPr>
        <w:t xml:space="preserve">, </w:t>
      </w:r>
      <w:r w:rsidRPr="454EC8A6" w:rsidR="66CC6EC6">
        <w:rPr>
          <w:rFonts w:ascii="Arial" w:hAnsi="Arial" w:eastAsia="Arial" w:cs="Arial"/>
          <w:i w:val="0"/>
          <w:iCs w:val="0"/>
          <w:noProof w:val="0"/>
          <w:sz w:val="24"/>
          <w:szCs w:val="24"/>
          <w:lang w:val="en-US"/>
        </w:rPr>
        <w:t>mainly modern-day</w:t>
      </w:r>
      <w:r w:rsidRPr="454EC8A6" w:rsidR="66CC6EC6">
        <w:rPr>
          <w:rFonts w:ascii="Arial" w:hAnsi="Arial" w:eastAsia="Arial" w:cs="Arial"/>
          <w:i w:val="0"/>
          <w:iCs w:val="0"/>
          <w:noProof w:val="0"/>
          <w:sz w:val="24"/>
          <w:szCs w:val="24"/>
          <w:lang w:val="en-US"/>
        </w:rPr>
        <w:t xml:space="preserve"> </w:t>
      </w:r>
      <w:r w:rsidRPr="454EC8A6" w:rsidR="66CC6EC6">
        <w:rPr>
          <w:rFonts w:ascii="Arial" w:hAnsi="Arial" w:eastAsia="Arial" w:cs="Arial"/>
          <w:i w:val="0"/>
          <w:iCs w:val="0"/>
          <w:noProof w:val="0"/>
          <w:sz w:val="24"/>
          <w:szCs w:val="24"/>
          <w:lang w:val="en-US"/>
        </w:rPr>
        <w:t>Syria</w:t>
      </w:r>
      <w:r w:rsidRPr="454EC8A6" w:rsidR="66CC6EC6">
        <w:rPr>
          <w:rFonts w:ascii="Arial" w:hAnsi="Arial" w:eastAsia="Arial" w:cs="Arial"/>
          <w:i w:val="0"/>
          <w:iCs w:val="0"/>
          <w:noProof w:val="0"/>
          <w:sz w:val="24"/>
          <w:szCs w:val="24"/>
          <w:lang w:val="en-US"/>
        </w:rPr>
        <w:t xml:space="preserve"> and Lebanon</w:t>
      </w:r>
      <w:r w:rsidRPr="454EC8A6" w:rsidR="6DAE8CD3">
        <w:rPr>
          <w:rFonts w:ascii="Arial" w:hAnsi="Arial" w:eastAsia="Arial" w:cs="Arial"/>
          <w:i w:val="0"/>
          <w:iCs w:val="0"/>
          <w:noProof w:val="0"/>
          <w:sz w:val="24"/>
          <w:szCs w:val="24"/>
          <w:lang w:val="en-US"/>
        </w:rPr>
        <w:t>.</w:t>
      </w:r>
      <w:r w:rsidRPr="454EC8A6" w:rsidR="6CC529A7">
        <w:rPr>
          <w:rFonts w:ascii="Arial" w:hAnsi="Arial" w:eastAsia="Arial" w:cs="Arial"/>
          <w:i w:val="0"/>
          <w:iCs w:val="0"/>
          <w:noProof w:val="0"/>
          <w:sz w:val="24"/>
          <w:szCs w:val="24"/>
          <w:lang w:val="en-US"/>
        </w:rPr>
        <w:t xml:space="preserve"> The small spots of red within the international zone are the two port towns of </w:t>
      </w:r>
      <w:r w:rsidRPr="454EC8A6" w:rsidR="72283322">
        <w:rPr>
          <w:rFonts w:ascii="Arial" w:hAnsi="Arial" w:eastAsia="Arial" w:cs="Arial"/>
          <w:i w:val="0"/>
          <w:iCs w:val="0"/>
          <w:noProof w:val="0"/>
          <w:sz w:val="24"/>
          <w:szCs w:val="24"/>
          <w:lang w:val="en-US"/>
        </w:rPr>
        <w:t xml:space="preserve">Acre and Haifa, which were</w:t>
      </w:r>
      <w:r w:rsidRPr="454EC8A6" w:rsidR="2C662F82">
        <w:rPr>
          <w:rFonts w:ascii="Arial" w:hAnsi="Arial" w:eastAsia="Arial" w:cs="Arial"/>
          <w:i w:val="0"/>
          <w:iCs w:val="0"/>
          <w:noProof w:val="0"/>
          <w:sz w:val="24"/>
          <w:szCs w:val="24"/>
          <w:lang w:val="en-US"/>
        </w:rPr>
        <w:t xml:space="preserve"> </w:t>
      </w:r>
      <w:r w:rsidRPr="454EC8A6" w:rsidR="2C662F82">
        <w:rPr>
          <w:rFonts w:ascii="Arial" w:hAnsi="Arial" w:eastAsia="Arial" w:cs="Arial"/>
          <w:i w:val="0"/>
          <w:iCs w:val="0"/>
          <w:noProof w:val="0"/>
          <w:sz w:val="24"/>
          <w:szCs w:val="24"/>
          <w:lang w:val="en-US"/>
        </w:rPr>
        <w:t xml:space="preserve">designated</w:t>
      </w:r>
      <w:r w:rsidRPr="454EC8A6" w:rsidR="72283322">
        <w:rPr>
          <w:rFonts w:ascii="Arial" w:hAnsi="Arial" w:eastAsia="Arial" w:cs="Arial"/>
          <w:i w:val="0"/>
          <w:iCs w:val="0"/>
          <w:noProof w:val="0"/>
          <w:sz w:val="24"/>
          <w:szCs w:val="24"/>
          <w:lang w:val="en-US"/>
        </w:rPr>
        <w:t xml:space="preserve"> into British control, enabling </w:t>
      </w:r>
      <w:r w:rsidRPr="454EC8A6" w:rsidR="3DF4DA16">
        <w:rPr>
          <w:rFonts w:ascii="Arial" w:hAnsi="Arial" w:eastAsia="Arial" w:cs="Arial"/>
          <w:i w:val="0"/>
          <w:iCs w:val="0"/>
          <w:noProof w:val="0"/>
          <w:sz w:val="24"/>
          <w:szCs w:val="24"/>
          <w:lang w:val="en-US"/>
        </w:rPr>
        <w:t>access</w:t>
      </w:r>
      <w:r w:rsidRPr="454EC8A6" w:rsidR="72283322">
        <w:rPr>
          <w:rFonts w:ascii="Arial" w:hAnsi="Arial" w:eastAsia="Arial" w:cs="Arial"/>
          <w:i w:val="0"/>
          <w:iCs w:val="0"/>
          <w:noProof w:val="0"/>
          <w:sz w:val="24"/>
          <w:szCs w:val="24"/>
          <w:lang w:val="en-US"/>
        </w:rPr>
        <w:t xml:space="preserve"> to the </w:t>
      </w:r>
      <w:r w:rsidRPr="454EC8A6" w:rsidR="5AA8A3CF">
        <w:rPr>
          <w:rFonts w:ascii="Arial" w:hAnsi="Arial" w:eastAsia="Arial" w:cs="Arial"/>
          <w:i w:val="0"/>
          <w:iCs w:val="0"/>
          <w:noProof w:val="0"/>
          <w:sz w:val="24"/>
          <w:szCs w:val="24"/>
          <w:lang w:val="en-US"/>
        </w:rPr>
        <w:t>Mediterranean</w:t>
      </w:r>
      <w:r w:rsidRPr="454EC8A6" w:rsidR="006322EC">
        <w:rPr>
          <w:rFonts w:ascii="Arial" w:hAnsi="Arial" w:eastAsia="Arial" w:cs="Arial"/>
          <w:i w:val="0"/>
          <w:iCs w:val="0"/>
          <w:noProof w:val="0"/>
          <w:sz w:val="24"/>
          <w:szCs w:val="24"/>
          <w:lang w:val="en-US"/>
        </w:rPr>
        <w:t>.</w:t>
      </w:r>
      <w:r w:rsidRPr="454EC8A6" w:rsidR="3BBA0185">
        <w:rPr>
          <w:rFonts w:ascii="Arial" w:hAnsi="Arial" w:eastAsia="Arial" w:cs="Arial"/>
          <w:i w:val="0"/>
          <w:iCs w:val="0"/>
          <w:noProof w:val="0"/>
          <w:sz w:val="24"/>
          <w:szCs w:val="24"/>
          <w:lang w:val="en-US"/>
        </w:rPr>
        <w:t xml:space="preserve"> The international zone was transferred to British control in 1920 and remained un</w:t>
      </w:r>
      <w:r w:rsidRPr="454EC8A6" w:rsidR="45B469BA">
        <w:rPr>
          <w:rFonts w:ascii="Arial" w:hAnsi="Arial" w:eastAsia="Arial" w:cs="Arial"/>
          <w:i w:val="0"/>
          <w:iCs w:val="0"/>
          <w:noProof w:val="0"/>
          <w:sz w:val="24"/>
          <w:szCs w:val="24"/>
          <w:lang w:val="en-US"/>
        </w:rPr>
        <w:t>til 1948.</w:t>
      </w:r>
      <w:r w:rsidRPr="454EC8A6" w:rsidR="3102BB20">
        <w:rPr>
          <w:rFonts w:ascii="Arial" w:hAnsi="Arial" w:eastAsia="Arial" w:cs="Arial"/>
          <w:i w:val="0"/>
          <w:iCs w:val="0"/>
          <w:noProof w:val="0"/>
          <w:sz w:val="24"/>
          <w:szCs w:val="24"/>
          <w:lang w:val="en-US"/>
        </w:rPr>
        <w:t xml:space="preserve"> </w:t>
      </w:r>
    </w:p>
    <w:p w:rsidR="2A137149" w:rsidP="454EC8A6" w:rsidRDefault="2A137149" w14:paraId="784D2F73" w14:textId="1DAACD6C">
      <w:pPr>
        <w:pStyle w:val="Normal"/>
        <w:ind w:left="0"/>
        <w:rPr>
          <w:rFonts w:ascii="Arial" w:hAnsi="Arial" w:eastAsia="Arial" w:cs="Arial"/>
          <w:i w:val="0"/>
          <w:iCs w:val="0"/>
          <w:noProof w:val="0"/>
          <w:sz w:val="24"/>
          <w:szCs w:val="24"/>
          <w:lang w:val="en-US"/>
        </w:rPr>
      </w:pPr>
      <w:r w:rsidRPr="454EC8A6" w:rsidR="148C27A9">
        <w:rPr>
          <w:rFonts w:ascii="Arial" w:hAnsi="Arial" w:eastAsia="Arial" w:cs="Arial"/>
          <w:i w:val="0"/>
          <w:iCs w:val="0"/>
          <w:sz w:val="24"/>
          <w:szCs w:val="24"/>
        </w:rPr>
        <w:t xml:space="preserve">This division of the region and the </w:t>
      </w:r>
      <w:r w:rsidRPr="454EC8A6" w:rsidR="148C27A9">
        <w:rPr>
          <w:rFonts w:ascii="Arial" w:hAnsi="Arial" w:eastAsia="Arial" w:cs="Arial"/>
          <w:i w:val="0"/>
          <w:iCs w:val="0"/>
          <w:sz w:val="24"/>
          <w:szCs w:val="24"/>
        </w:rPr>
        <w:t>subsequent</w:t>
      </w:r>
      <w:r w:rsidRPr="454EC8A6" w:rsidR="148C27A9">
        <w:rPr>
          <w:rFonts w:ascii="Arial" w:hAnsi="Arial" w:eastAsia="Arial" w:cs="Arial"/>
          <w:i w:val="0"/>
          <w:iCs w:val="0"/>
          <w:sz w:val="24"/>
          <w:szCs w:val="24"/>
        </w:rPr>
        <w:t xml:space="preserve"> creation of the state of Israel in 1948 contributed to the ongoing conflict between Israelis and Palestinians, as both groups lay claim to the same land. The Sykes-Picot Agreement and the </w:t>
      </w:r>
      <w:r w:rsidRPr="454EC8A6" w:rsidR="148C27A9">
        <w:rPr>
          <w:rFonts w:ascii="Arial" w:hAnsi="Arial" w:eastAsia="Arial" w:cs="Arial"/>
          <w:i w:val="0"/>
          <w:iCs w:val="0"/>
          <w:sz w:val="24"/>
          <w:szCs w:val="24"/>
        </w:rPr>
        <w:t>subsequent</w:t>
      </w:r>
      <w:r w:rsidRPr="454EC8A6" w:rsidR="148C27A9">
        <w:rPr>
          <w:rFonts w:ascii="Arial" w:hAnsi="Arial" w:eastAsia="Arial" w:cs="Arial"/>
          <w:i w:val="0"/>
          <w:iCs w:val="0"/>
          <w:sz w:val="24"/>
          <w:szCs w:val="24"/>
        </w:rPr>
        <w:t xml:space="preserve"> division of the region also created boundaries that did not necessarily reflect the cultural and ethnic makeup of the area, which has also contributed to the ongoing conflict.</w:t>
      </w:r>
    </w:p>
    <w:p w:rsidR="2A137149" w:rsidP="454EC8A6" w:rsidRDefault="2A137149" w14:paraId="154C91FA" w14:textId="7EF03CD2">
      <w:pPr>
        <w:pStyle w:val="Normal"/>
        <w:ind w:left="0"/>
        <w:rPr>
          <w:rFonts w:ascii="Arial" w:hAnsi="Arial" w:eastAsia="Arial" w:cs="Arial"/>
          <w:sz w:val="24"/>
          <w:szCs w:val="24"/>
        </w:rPr>
      </w:pPr>
      <w:r w:rsidR="69538BBC">
        <w:drawing>
          <wp:inline wp14:editId="2BC5B99F" wp14:anchorId="471128F1">
            <wp:extent cx="5626134" cy="4371975"/>
            <wp:effectExtent l="0" t="0" r="0" b="0"/>
            <wp:docPr id="1402347165" name="" title=""/>
            <wp:cNvGraphicFramePr>
              <a:graphicFrameLocks noChangeAspect="1"/>
            </wp:cNvGraphicFramePr>
            <a:graphic>
              <a:graphicData uri="http://schemas.openxmlformats.org/drawingml/2006/picture">
                <pic:pic>
                  <pic:nvPicPr>
                    <pic:cNvPr id="0" name=""/>
                    <pic:cNvPicPr/>
                  </pic:nvPicPr>
                  <pic:blipFill>
                    <a:blip r:embed="Rd961b9ef3f264c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6134" cy="4371975"/>
                    </a:xfrm>
                    <a:prstGeom prst="rect">
                      <a:avLst/>
                    </a:prstGeom>
                  </pic:spPr>
                </pic:pic>
              </a:graphicData>
            </a:graphic>
          </wp:inline>
        </w:drawing>
      </w:r>
    </w:p>
    <w:p w:rsidR="2A137149" w:rsidP="454EC8A6" w:rsidRDefault="2A137149" w14:paraId="2B3D1D13" w14:textId="745EA9D6">
      <w:pPr>
        <w:pStyle w:val="Normal"/>
        <w:ind w:left="0"/>
        <w:rPr>
          <w:rFonts w:ascii="Arial" w:hAnsi="Arial" w:eastAsia="Arial" w:cs="Arial"/>
          <w:b w:val="0"/>
          <w:bCs w:val="0"/>
          <w:i w:val="1"/>
          <w:iCs w:val="1"/>
          <w:sz w:val="24"/>
          <w:szCs w:val="24"/>
          <w:u w:val="none"/>
        </w:rPr>
      </w:pPr>
      <w:r w:rsidRPr="454EC8A6" w:rsidR="3137B370">
        <w:rPr>
          <w:rFonts w:ascii="Arial" w:hAnsi="Arial" w:eastAsia="Arial" w:cs="Arial"/>
          <w:b w:val="0"/>
          <w:bCs w:val="0"/>
          <w:i w:val="1"/>
          <w:iCs w:val="1"/>
          <w:sz w:val="24"/>
          <w:szCs w:val="24"/>
          <w:u w:val="none"/>
        </w:rPr>
        <w:t>Above</w:t>
      </w:r>
      <w:r w:rsidRPr="454EC8A6" w:rsidR="377F513C">
        <w:rPr>
          <w:rFonts w:ascii="Arial" w:hAnsi="Arial" w:eastAsia="Arial" w:cs="Arial"/>
          <w:b w:val="0"/>
          <w:bCs w:val="0"/>
          <w:i w:val="1"/>
          <w:iCs w:val="1"/>
          <w:sz w:val="24"/>
          <w:szCs w:val="24"/>
          <w:u w:val="none"/>
        </w:rPr>
        <w:t xml:space="preserve"> is the Sykes-Picot agreement over the current borders of the region. </w:t>
      </w:r>
      <w:r w:rsidRPr="454EC8A6">
        <w:rPr>
          <w:rStyle w:val="FootnoteReference"/>
          <w:rFonts w:ascii="Arial" w:hAnsi="Arial" w:eastAsia="Arial" w:cs="Arial"/>
          <w:b w:val="0"/>
          <w:bCs w:val="0"/>
          <w:i w:val="1"/>
          <w:iCs w:val="1"/>
          <w:sz w:val="24"/>
          <w:szCs w:val="24"/>
          <w:u w:val="none"/>
        </w:rPr>
        <w:footnoteReference w:id="9268"/>
      </w:r>
    </w:p>
    <w:p w:rsidR="2A137149" w:rsidP="454EC8A6" w:rsidRDefault="2A137149" w14:paraId="6D8EEE08" w14:textId="378E4183">
      <w:pPr>
        <w:pStyle w:val="Normal"/>
        <w:ind w:left="0"/>
        <w:rPr>
          <w:rFonts w:ascii="Arial" w:hAnsi="Arial" w:eastAsia="Arial" w:cs="Arial"/>
          <w:b w:val="0"/>
          <w:bCs w:val="0"/>
          <w:i w:val="0"/>
          <w:iCs w:val="0"/>
          <w:sz w:val="24"/>
          <w:szCs w:val="24"/>
          <w:u w:val="none"/>
        </w:rPr>
      </w:pPr>
      <w:r w:rsidRPr="454EC8A6" w:rsidR="5DFFAD43">
        <w:rPr>
          <w:rFonts w:ascii="Arial" w:hAnsi="Arial" w:eastAsia="Arial" w:cs="Arial"/>
          <w:b w:val="0"/>
          <w:bCs w:val="0"/>
          <w:i w:val="0"/>
          <w:iCs w:val="0"/>
          <w:sz w:val="24"/>
          <w:szCs w:val="24"/>
          <w:u w:val="none"/>
        </w:rPr>
        <w:t xml:space="preserve">A</w:t>
      </w:r>
      <w:r w:rsidRPr="454EC8A6" w:rsidR="0D427B9F">
        <w:rPr>
          <w:rFonts w:ascii="Arial" w:hAnsi="Arial" w:eastAsia="Arial" w:cs="Arial"/>
          <w:b w:val="0"/>
          <w:bCs w:val="0"/>
          <w:i w:val="0"/>
          <w:iCs w:val="0"/>
          <w:sz w:val="24"/>
          <w:szCs w:val="24"/>
          <w:u w:val="none"/>
        </w:rPr>
        <w:t xml:space="preserve">s seen, t</w:t>
      </w:r>
      <w:r w:rsidRPr="454EC8A6" w:rsidR="5DFFAD43">
        <w:rPr>
          <w:rFonts w:ascii="Arial" w:hAnsi="Arial" w:eastAsia="Arial" w:cs="Arial"/>
          <w:b w:val="0"/>
          <w:bCs w:val="0"/>
          <w:i w:val="0"/>
          <w:iCs w:val="0"/>
          <w:sz w:val="24"/>
          <w:szCs w:val="24"/>
          <w:u w:val="none"/>
        </w:rPr>
        <w:t xml:space="preserve">he borders today are vastly different and more precise </w:t>
      </w:r>
      <w:r w:rsidRPr="454EC8A6" w:rsidR="120550D5">
        <w:rPr>
          <w:rFonts w:ascii="Arial" w:hAnsi="Arial" w:eastAsia="Arial" w:cs="Arial"/>
          <w:b w:val="0"/>
          <w:bCs w:val="0"/>
          <w:i w:val="0"/>
          <w:iCs w:val="0"/>
          <w:sz w:val="24"/>
          <w:szCs w:val="24"/>
          <w:u w:val="none"/>
        </w:rPr>
        <w:t xml:space="preserve">than</w:t>
      </w:r>
      <w:r w:rsidRPr="454EC8A6" w:rsidR="5DFFAD43">
        <w:rPr>
          <w:rFonts w:ascii="Arial" w:hAnsi="Arial" w:eastAsia="Arial" w:cs="Arial"/>
          <w:b w:val="0"/>
          <w:bCs w:val="0"/>
          <w:i w:val="0"/>
          <w:iCs w:val="0"/>
          <w:sz w:val="24"/>
          <w:szCs w:val="24"/>
          <w:u w:val="none"/>
        </w:rPr>
        <w:t xml:space="preserve"> how the French and British decided to draw them in </w:t>
      </w:r>
      <w:r w:rsidRPr="454EC8A6" w:rsidR="30EB3979">
        <w:rPr>
          <w:rFonts w:ascii="Arial" w:hAnsi="Arial" w:eastAsia="Arial" w:cs="Arial"/>
          <w:b w:val="0"/>
          <w:bCs w:val="0"/>
          <w:i w:val="0"/>
          <w:iCs w:val="0"/>
          <w:sz w:val="24"/>
          <w:szCs w:val="24"/>
          <w:u w:val="none"/>
        </w:rPr>
        <w:t xml:space="preserve">1916. The Iraq-Syria border still to this day incorporates that straight line drawn by Mark Sykes and Francois Picot. </w:t>
      </w:r>
      <w:r w:rsidRPr="454EC8A6" w:rsidR="1D20F2C6">
        <w:rPr>
          <w:rFonts w:ascii="Arial" w:hAnsi="Arial" w:eastAsia="Arial" w:cs="Arial"/>
          <w:b w:val="0"/>
          <w:bCs w:val="0"/>
          <w:i w:val="0"/>
          <w:iCs w:val="0"/>
          <w:sz w:val="24"/>
          <w:szCs w:val="24"/>
          <w:u w:val="none"/>
        </w:rPr>
        <w:t xml:space="preserve">When both France and Britain </w:t>
      </w:r>
      <w:r w:rsidRPr="454EC8A6" w:rsidR="1D20F2C6">
        <w:rPr>
          <w:rFonts w:ascii="Arial" w:hAnsi="Arial" w:eastAsia="Arial" w:cs="Arial"/>
          <w:b w:val="0"/>
          <w:bCs w:val="0"/>
          <w:i w:val="0"/>
          <w:iCs w:val="0"/>
          <w:sz w:val="24"/>
          <w:szCs w:val="24"/>
          <w:u w:val="none"/>
        </w:rPr>
        <w:t xml:space="preserve">couldn’t</w:t>
      </w:r>
      <w:r w:rsidRPr="454EC8A6" w:rsidR="1D20F2C6">
        <w:rPr>
          <w:rFonts w:ascii="Arial" w:hAnsi="Arial" w:eastAsia="Arial" w:cs="Arial"/>
          <w:b w:val="0"/>
          <w:bCs w:val="0"/>
          <w:i w:val="0"/>
          <w:iCs w:val="0"/>
          <w:sz w:val="24"/>
          <w:szCs w:val="24"/>
          <w:u w:val="none"/>
        </w:rPr>
        <w:t xml:space="preserve"> </w:t>
      </w:r>
      <w:r w:rsidRPr="454EC8A6" w:rsidR="1D20F2C6">
        <w:rPr>
          <w:rFonts w:ascii="Arial" w:hAnsi="Arial" w:eastAsia="Arial" w:cs="Arial"/>
          <w:b w:val="0"/>
          <w:bCs w:val="0"/>
          <w:i w:val="0"/>
          <w:iCs w:val="0"/>
          <w:sz w:val="24"/>
          <w:szCs w:val="24"/>
          <w:u w:val="none"/>
        </w:rPr>
        <w:t xml:space="preserve">afford</w:t>
      </w:r>
      <w:r w:rsidRPr="454EC8A6">
        <w:rPr>
          <w:rStyle w:val="FootnoteReference"/>
          <w:rFonts w:ascii="Arial" w:hAnsi="Arial" w:eastAsia="Arial" w:cs="Arial"/>
          <w:b w:val="0"/>
          <w:bCs w:val="0"/>
          <w:i w:val="0"/>
          <w:iCs w:val="0"/>
          <w:sz w:val="24"/>
          <w:szCs w:val="24"/>
          <w:u w:val="none"/>
        </w:rPr>
        <w:footnoteReference w:id="29340"/>
      </w:r>
      <w:r w:rsidRPr="454EC8A6" w:rsidR="1D20F2C6">
        <w:rPr>
          <w:rFonts w:ascii="Arial" w:hAnsi="Arial" w:eastAsia="Arial" w:cs="Arial"/>
          <w:b w:val="0"/>
          <w:bCs w:val="0"/>
          <w:i w:val="0"/>
          <w:iCs w:val="0"/>
          <w:sz w:val="24"/>
          <w:szCs w:val="24"/>
          <w:u w:val="none"/>
        </w:rPr>
        <w:t xml:space="preserve"> to carry on their imperialist </w:t>
      </w:r>
      <w:r w:rsidRPr="454EC8A6" w:rsidR="29D1C19D">
        <w:rPr>
          <w:rFonts w:ascii="Arial" w:hAnsi="Arial" w:eastAsia="Arial" w:cs="Arial"/>
          <w:b w:val="0"/>
          <w:bCs w:val="0"/>
          <w:i w:val="0"/>
          <w:iCs w:val="0"/>
          <w:sz w:val="24"/>
          <w:szCs w:val="24"/>
          <w:u w:val="none"/>
        </w:rPr>
        <w:t>strategies</w:t>
      </w:r>
      <w:r w:rsidRPr="454EC8A6" w:rsidR="1D20F2C6">
        <w:rPr>
          <w:rFonts w:ascii="Arial" w:hAnsi="Arial" w:eastAsia="Arial" w:cs="Arial"/>
          <w:b w:val="0"/>
          <w:bCs w:val="0"/>
          <w:i w:val="0"/>
          <w:iCs w:val="0"/>
          <w:sz w:val="24"/>
          <w:szCs w:val="24"/>
          <w:u w:val="none"/>
        </w:rPr>
        <w:t xml:space="preserve"> within the </w:t>
      </w:r>
      <w:r w:rsidRPr="454EC8A6" w:rsidR="63E9D4DC">
        <w:rPr>
          <w:rFonts w:ascii="Arial" w:hAnsi="Arial" w:eastAsia="Arial" w:cs="Arial"/>
          <w:b w:val="0"/>
          <w:bCs w:val="0"/>
          <w:i w:val="0"/>
          <w:iCs w:val="0"/>
          <w:sz w:val="24"/>
          <w:szCs w:val="24"/>
          <w:u w:val="none"/>
        </w:rPr>
        <w:t xml:space="preserve">region, they withdrew, but the borders remained. This meant that different ethnic groups with </w:t>
      </w:r>
      <w:r w:rsidRPr="454EC8A6" w:rsidR="63E9D4DC">
        <w:rPr>
          <w:rFonts w:ascii="Arial" w:hAnsi="Arial" w:eastAsia="Arial" w:cs="Arial"/>
          <w:b w:val="0"/>
          <w:bCs w:val="0"/>
          <w:i w:val="0"/>
          <w:iCs w:val="0"/>
          <w:sz w:val="24"/>
          <w:szCs w:val="24"/>
          <w:u w:val="none"/>
        </w:rPr>
        <w:t xml:space="preserve">different ways</w:t>
      </w:r>
      <w:r w:rsidRPr="454EC8A6" w:rsidR="63E9D4DC">
        <w:rPr>
          <w:rFonts w:ascii="Arial" w:hAnsi="Arial" w:eastAsia="Arial" w:cs="Arial"/>
          <w:b w:val="0"/>
          <w:bCs w:val="0"/>
          <w:i w:val="0"/>
          <w:iCs w:val="0"/>
          <w:sz w:val="24"/>
          <w:szCs w:val="24"/>
          <w:u w:val="none"/>
        </w:rPr>
        <w:t xml:space="preserve"> of life ended up living side by side in the same country. </w:t>
      </w:r>
      <w:r w:rsidRPr="454EC8A6" w:rsidR="39218245">
        <w:rPr>
          <w:rFonts w:ascii="Arial" w:hAnsi="Arial" w:eastAsia="Arial" w:cs="Arial"/>
          <w:b w:val="0"/>
          <w:bCs w:val="0"/>
          <w:i w:val="0"/>
          <w:iCs w:val="0"/>
          <w:sz w:val="24"/>
          <w:szCs w:val="24"/>
          <w:u w:val="none"/>
        </w:rPr>
        <w:t>E</w:t>
      </w:r>
      <w:r w:rsidRPr="454EC8A6" w:rsidR="63E9D4DC">
        <w:rPr>
          <w:rFonts w:ascii="Arial" w:hAnsi="Arial" w:eastAsia="Arial" w:cs="Arial"/>
          <w:b w:val="0"/>
          <w:bCs w:val="0"/>
          <w:i w:val="0"/>
          <w:iCs w:val="0"/>
          <w:sz w:val="24"/>
          <w:szCs w:val="24"/>
          <w:u w:val="none"/>
        </w:rPr>
        <w:t>thnic groups like the Kurds ended up with no homeland a</w:t>
      </w:r>
      <w:r w:rsidRPr="454EC8A6" w:rsidR="34087238">
        <w:rPr>
          <w:rFonts w:ascii="Arial" w:hAnsi="Arial" w:eastAsia="Arial" w:cs="Arial"/>
          <w:b w:val="0"/>
          <w:bCs w:val="0"/>
          <w:i w:val="0"/>
          <w:iCs w:val="0"/>
          <w:sz w:val="24"/>
          <w:szCs w:val="24"/>
          <w:u w:val="none"/>
        </w:rPr>
        <w:t xml:space="preserve">t all. This has led to conflict today between Turkey and the Kurdistan Workers Party (PKK)</w:t>
      </w:r>
      <w:r w:rsidRPr="454EC8A6" w:rsidR="29F5504D">
        <w:rPr>
          <w:rFonts w:ascii="Arial" w:hAnsi="Arial" w:eastAsia="Arial" w:cs="Arial"/>
          <w:b w:val="0"/>
          <w:bCs w:val="0"/>
          <w:i w:val="0"/>
          <w:iCs w:val="0"/>
          <w:sz w:val="24"/>
          <w:szCs w:val="24"/>
          <w:u w:val="none"/>
        </w:rPr>
        <w:t xml:space="preserve">.</w:t>
      </w:r>
      <w:r w:rsidRPr="454EC8A6" w:rsidR="34087238">
        <w:rPr>
          <w:rFonts w:ascii="Arial" w:hAnsi="Arial" w:eastAsia="Arial" w:cs="Arial"/>
          <w:b w:val="0"/>
          <w:bCs w:val="0"/>
          <w:i w:val="0"/>
          <w:iCs w:val="0"/>
          <w:sz w:val="24"/>
          <w:szCs w:val="24"/>
          <w:u w:val="none"/>
        </w:rPr>
        <w:t xml:space="preserve"> </w:t>
      </w:r>
      <w:r w:rsidRPr="454EC8A6" w:rsidR="34C6269E">
        <w:rPr>
          <w:rFonts w:ascii="Arial" w:hAnsi="Arial" w:eastAsia="Arial" w:cs="Arial"/>
          <w:b w:val="0"/>
          <w:bCs w:val="0"/>
          <w:i w:val="0"/>
          <w:iCs w:val="0"/>
          <w:sz w:val="24"/>
          <w:szCs w:val="24"/>
          <w:u w:val="none"/>
        </w:rPr>
        <w:t xml:space="preserve">R</w:t>
      </w:r>
      <w:r w:rsidRPr="454EC8A6" w:rsidR="34087238">
        <w:rPr>
          <w:rFonts w:ascii="Arial" w:hAnsi="Arial" w:eastAsia="Arial" w:cs="Arial"/>
          <w:b w:val="0"/>
          <w:bCs w:val="0"/>
          <w:i w:val="0"/>
          <w:iCs w:val="0"/>
          <w:sz w:val="24"/>
          <w:szCs w:val="24"/>
          <w:u w:val="none"/>
        </w:rPr>
        <w:t xml:space="preserve">ecently the PKK was </w:t>
      </w:r>
      <w:r w:rsidRPr="454EC8A6" w:rsidR="486D306A">
        <w:rPr>
          <w:rFonts w:ascii="Arial" w:hAnsi="Arial" w:eastAsia="Arial" w:cs="Arial"/>
          <w:b w:val="0"/>
          <w:bCs w:val="0"/>
          <w:i w:val="0"/>
          <w:iCs w:val="0"/>
          <w:sz w:val="24"/>
          <w:szCs w:val="24"/>
          <w:u w:val="none"/>
        </w:rPr>
        <w:t xml:space="preserve">held responsible for </w:t>
      </w:r>
      <w:r w:rsidRPr="454EC8A6" w:rsidR="6DB68A33">
        <w:rPr>
          <w:rFonts w:ascii="Arial" w:hAnsi="Arial" w:eastAsia="Arial" w:cs="Arial"/>
          <w:b w:val="0"/>
          <w:bCs w:val="0"/>
          <w:i w:val="0"/>
          <w:iCs w:val="0"/>
          <w:sz w:val="24"/>
          <w:szCs w:val="24"/>
          <w:u w:val="none"/>
        </w:rPr>
        <w:t>t</w:t>
      </w:r>
      <w:r w:rsidRPr="454EC8A6" w:rsidR="486D306A">
        <w:rPr>
          <w:rFonts w:ascii="Arial" w:hAnsi="Arial" w:eastAsia="Arial" w:cs="Arial"/>
          <w:b w:val="0"/>
          <w:bCs w:val="0"/>
          <w:i w:val="0"/>
          <w:iCs w:val="0"/>
          <w:sz w:val="24"/>
          <w:szCs w:val="24"/>
          <w:u w:val="none"/>
        </w:rPr>
        <w:t>he bombing of a busy street in central Istanbul</w:t>
      </w:r>
      <w:r w:rsidRPr="454EC8A6">
        <w:rPr>
          <w:rStyle w:val="FootnoteReference"/>
          <w:rFonts w:ascii="Arial" w:hAnsi="Arial" w:eastAsia="Arial" w:cs="Arial"/>
          <w:b w:val="0"/>
          <w:bCs w:val="0"/>
          <w:i w:val="0"/>
          <w:iCs w:val="0"/>
          <w:sz w:val="24"/>
          <w:szCs w:val="24"/>
          <w:u w:val="none"/>
        </w:rPr>
        <w:footnoteReference w:id="24056"/>
      </w:r>
      <w:r w:rsidRPr="454EC8A6" w:rsidR="486D306A">
        <w:rPr>
          <w:rFonts w:ascii="Arial" w:hAnsi="Arial" w:eastAsia="Arial" w:cs="Arial"/>
          <w:b w:val="0"/>
          <w:bCs w:val="0"/>
          <w:i w:val="0"/>
          <w:iCs w:val="0"/>
          <w:sz w:val="24"/>
          <w:szCs w:val="24"/>
          <w:u w:val="none"/>
        </w:rPr>
        <w:t xml:space="preserve">, and </w:t>
      </w:r>
      <w:r w:rsidRPr="454EC8A6" w:rsidR="74B70576">
        <w:rPr>
          <w:rFonts w:ascii="Arial" w:hAnsi="Arial" w:eastAsia="Arial" w:cs="Arial"/>
          <w:b w:val="0"/>
          <w:bCs w:val="0"/>
          <w:i w:val="0"/>
          <w:iCs w:val="0"/>
          <w:sz w:val="24"/>
          <w:szCs w:val="24"/>
          <w:u w:val="none"/>
        </w:rPr>
        <w:t>as this happened</w:t>
      </w:r>
      <w:r w:rsidRPr="454EC8A6" w:rsidR="486D306A">
        <w:rPr>
          <w:rFonts w:ascii="Arial" w:hAnsi="Arial" w:eastAsia="Arial" w:cs="Arial"/>
          <w:b w:val="0"/>
          <w:bCs w:val="0"/>
          <w:i w:val="0"/>
          <w:iCs w:val="0"/>
          <w:sz w:val="24"/>
          <w:szCs w:val="24"/>
          <w:u w:val="none"/>
        </w:rPr>
        <w:t xml:space="preserve"> </w:t>
      </w:r>
      <w:r w:rsidRPr="454EC8A6" w:rsidR="486D306A">
        <w:rPr>
          <w:rFonts w:ascii="Arial" w:hAnsi="Arial" w:eastAsia="Arial" w:cs="Arial"/>
          <w:b w:val="0"/>
          <w:bCs w:val="0"/>
          <w:i w:val="0"/>
          <w:iCs w:val="0"/>
          <w:sz w:val="24"/>
          <w:szCs w:val="24"/>
          <w:u w:val="none"/>
        </w:rPr>
        <w:t>during the Turkish election cycle, the Turkish government had to respond</w:t>
      </w:r>
      <w:r w:rsidRPr="454EC8A6" w:rsidR="342D1CC1">
        <w:rPr>
          <w:rFonts w:ascii="Arial" w:hAnsi="Arial" w:eastAsia="Arial" w:cs="Arial"/>
          <w:b w:val="0"/>
          <w:bCs w:val="0"/>
          <w:i w:val="0"/>
          <w:iCs w:val="0"/>
          <w:sz w:val="24"/>
          <w:szCs w:val="24"/>
          <w:u w:val="none"/>
        </w:rPr>
        <w:t>, and did with Airstrikes against PKK targets.</w:t>
      </w:r>
    </w:p>
    <w:p w:rsidR="2A137149" w:rsidP="454EC8A6" w:rsidRDefault="2A137149" w14:paraId="16A02FB7" w14:textId="72571013">
      <w:pPr>
        <w:pStyle w:val="Normal"/>
        <w:ind w:left="0"/>
        <w:rPr>
          <w:rFonts w:ascii="Arial" w:hAnsi="Arial" w:eastAsia="Arial" w:cs="Arial"/>
          <w:i w:val="0"/>
          <w:iCs w:val="0"/>
          <w:noProof w:val="0"/>
          <w:sz w:val="24"/>
          <w:szCs w:val="24"/>
          <w:lang w:val="en-US"/>
        </w:rPr>
      </w:pPr>
      <w:r w:rsidRPr="454EC8A6" w:rsidR="308DB2A7">
        <w:rPr>
          <w:rFonts w:ascii="Arial" w:hAnsi="Arial" w:eastAsia="Arial" w:cs="Arial"/>
          <w:i w:val="0"/>
          <w:iCs w:val="0"/>
          <w:sz w:val="24"/>
          <w:szCs w:val="24"/>
        </w:rPr>
        <w:t>t</w:t>
      </w:r>
      <w:r w:rsidR="1B19DFF4">
        <w:drawing>
          <wp:inline wp14:editId="238C2979" wp14:anchorId="1804C5FC">
            <wp:extent cx="4572000" cy="3590925"/>
            <wp:effectExtent l="0" t="0" r="0" b="0"/>
            <wp:docPr id="2061596857" name="" title=""/>
            <wp:cNvGraphicFramePr>
              <a:graphicFrameLocks noChangeAspect="1"/>
            </wp:cNvGraphicFramePr>
            <a:graphic>
              <a:graphicData uri="http://schemas.openxmlformats.org/drawingml/2006/picture">
                <pic:pic>
                  <pic:nvPicPr>
                    <pic:cNvPr id="0" name=""/>
                    <pic:cNvPicPr/>
                  </pic:nvPicPr>
                  <pic:blipFill>
                    <a:blip r:embed="Rc12a3b9bd0c24a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90925"/>
                    </a:xfrm>
                    <a:prstGeom prst="rect">
                      <a:avLst/>
                    </a:prstGeom>
                  </pic:spPr>
                </pic:pic>
              </a:graphicData>
            </a:graphic>
          </wp:inline>
        </w:drawing>
      </w:r>
    </w:p>
    <w:p w:rsidR="2A137149" w:rsidP="454EC8A6" w:rsidRDefault="2A137149" w14:paraId="2DD9E4CC" w14:textId="6A106260">
      <w:pPr>
        <w:pStyle w:val="Normal"/>
        <w:ind w:left="0"/>
        <w:rPr>
          <w:rFonts w:ascii="Arial" w:hAnsi="Arial" w:eastAsia="Arial" w:cs="Arial"/>
          <w:i w:val="0"/>
          <w:iCs w:val="0"/>
          <w:noProof w:val="0"/>
          <w:sz w:val="24"/>
          <w:szCs w:val="24"/>
          <w:lang w:val="en-US"/>
        </w:rPr>
      </w:pPr>
      <w:r w:rsidRPr="454EC8A6" w:rsidR="76A06DBC">
        <w:rPr>
          <w:rFonts w:ascii="Arial" w:hAnsi="Arial" w:eastAsia="Arial" w:cs="Arial"/>
          <w:i w:val="0"/>
          <w:iCs w:val="0"/>
          <w:noProof w:val="0"/>
          <w:sz w:val="24"/>
          <w:szCs w:val="24"/>
          <w:lang w:val="en-US"/>
        </w:rPr>
        <w:t xml:space="preserve">The border agreed by Britain and France ignored cultural, linguistic, </w:t>
      </w:r>
      <w:r w:rsidRPr="454EC8A6" w:rsidR="76A06DBC">
        <w:rPr>
          <w:rFonts w:ascii="Arial" w:hAnsi="Arial" w:eastAsia="Arial" w:cs="Arial"/>
          <w:i w:val="0"/>
          <w:iCs w:val="0"/>
          <w:noProof w:val="0"/>
          <w:sz w:val="24"/>
          <w:szCs w:val="24"/>
          <w:lang w:val="en-US"/>
        </w:rPr>
        <w:t xml:space="preserve">ethnic</w:t>
      </w:r>
      <w:r w:rsidRPr="454EC8A6" w:rsidR="76A06DBC">
        <w:rPr>
          <w:rFonts w:ascii="Arial" w:hAnsi="Arial" w:eastAsia="Arial" w:cs="Arial"/>
          <w:i w:val="0"/>
          <w:iCs w:val="0"/>
          <w:noProof w:val="0"/>
          <w:sz w:val="24"/>
          <w:szCs w:val="24"/>
          <w:lang w:val="en-US"/>
        </w:rPr>
        <w:t xml:space="preserve"> and religious lines. </w:t>
      </w:r>
      <w:r w:rsidRPr="454EC8A6" w:rsidR="1FEE3A59">
        <w:rPr>
          <w:rFonts w:ascii="Arial" w:hAnsi="Arial" w:eastAsia="Arial" w:cs="Arial"/>
          <w:i w:val="0"/>
          <w:iCs w:val="0"/>
          <w:noProof w:val="0"/>
          <w:sz w:val="24"/>
          <w:szCs w:val="24"/>
          <w:lang w:val="en-US"/>
        </w:rPr>
        <w:t xml:space="preserve">Above </w:t>
      </w:r>
      <w:r w:rsidRPr="454EC8A6" w:rsidR="76A06DBC">
        <w:rPr>
          <w:rFonts w:ascii="Arial" w:hAnsi="Arial" w:eastAsia="Arial" w:cs="Arial"/>
          <w:i w:val="0"/>
          <w:iCs w:val="0"/>
          <w:noProof w:val="0"/>
          <w:sz w:val="24"/>
          <w:szCs w:val="24"/>
          <w:lang w:val="en-US"/>
        </w:rPr>
        <w:t>is a map of Ethnic Groups of The Middle East</w:t>
      </w:r>
      <w:r w:rsidRPr="454EC8A6" w:rsidR="66139A33">
        <w:rPr>
          <w:rFonts w:ascii="Arial" w:hAnsi="Arial" w:eastAsia="Arial" w:cs="Arial"/>
          <w:i w:val="0"/>
          <w:iCs w:val="0"/>
          <w:noProof w:val="0"/>
          <w:sz w:val="24"/>
          <w:szCs w:val="24"/>
          <w:lang w:val="en-US"/>
        </w:rPr>
        <w:t xml:space="preserve">. The red is the Kurdish ethnic group, the area covers a vast amount of the middle east, </w:t>
      </w:r>
      <w:r w:rsidRPr="454EC8A6" w:rsidR="66139A33">
        <w:rPr>
          <w:rFonts w:ascii="Arial" w:hAnsi="Arial" w:eastAsia="Arial" w:cs="Arial"/>
          <w:i w:val="0"/>
          <w:iCs w:val="0"/>
          <w:noProof w:val="0"/>
          <w:sz w:val="24"/>
          <w:szCs w:val="24"/>
          <w:lang w:val="en-US"/>
        </w:rPr>
        <w:t>mainly in</w:t>
      </w:r>
      <w:r w:rsidRPr="454EC8A6" w:rsidR="66139A33">
        <w:rPr>
          <w:rFonts w:ascii="Arial" w:hAnsi="Arial" w:eastAsia="Arial" w:cs="Arial"/>
          <w:i w:val="0"/>
          <w:iCs w:val="0"/>
          <w:noProof w:val="0"/>
          <w:sz w:val="24"/>
          <w:szCs w:val="24"/>
          <w:lang w:val="en-US"/>
        </w:rPr>
        <w:t xml:space="preserve"> Eastern Turkey and Northen Syria and Iraq. The Sykes-Pico</w:t>
      </w:r>
      <w:r w:rsidRPr="454EC8A6" w:rsidR="12F612A1">
        <w:rPr>
          <w:rFonts w:ascii="Arial" w:hAnsi="Arial" w:eastAsia="Arial" w:cs="Arial"/>
          <w:i w:val="0"/>
          <w:iCs w:val="0"/>
          <w:noProof w:val="0"/>
          <w:sz w:val="24"/>
          <w:szCs w:val="24"/>
          <w:lang w:val="en-US"/>
        </w:rPr>
        <w:t xml:space="preserve">t agreement </w:t>
      </w:r>
      <w:r w:rsidRPr="454EC8A6" w:rsidR="3724C7C6">
        <w:rPr>
          <w:rFonts w:ascii="Arial" w:hAnsi="Arial" w:eastAsia="Arial" w:cs="Arial"/>
          <w:i w:val="0"/>
          <w:iCs w:val="0"/>
          <w:noProof w:val="0"/>
          <w:sz w:val="24"/>
          <w:szCs w:val="24"/>
          <w:lang w:val="en-US"/>
        </w:rPr>
        <w:t xml:space="preserve">caused </w:t>
      </w:r>
      <w:r w:rsidRPr="454EC8A6" w:rsidR="12F612A1">
        <w:rPr>
          <w:rFonts w:ascii="Arial" w:hAnsi="Arial" w:eastAsia="Arial" w:cs="Arial"/>
          <w:i w:val="0"/>
          <w:iCs w:val="0"/>
          <w:noProof w:val="0"/>
          <w:sz w:val="24"/>
          <w:szCs w:val="24"/>
          <w:lang w:val="en-US"/>
        </w:rPr>
        <w:t xml:space="preserve">this group of people to be completely ignored and devoid of a homeland. This </w:t>
      </w:r>
      <w:r w:rsidRPr="454EC8A6" w:rsidR="038992F9">
        <w:rPr>
          <w:rFonts w:ascii="Arial" w:hAnsi="Arial" w:eastAsia="Arial" w:cs="Arial"/>
          <w:i w:val="0"/>
          <w:iCs w:val="0"/>
          <w:noProof w:val="0"/>
          <w:sz w:val="24"/>
          <w:szCs w:val="24"/>
          <w:lang w:val="en-US"/>
        </w:rPr>
        <w:t>led</w:t>
      </w:r>
      <w:r w:rsidRPr="454EC8A6" w:rsidR="12F612A1">
        <w:rPr>
          <w:rFonts w:ascii="Arial" w:hAnsi="Arial" w:eastAsia="Arial" w:cs="Arial"/>
          <w:i w:val="0"/>
          <w:iCs w:val="0"/>
          <w:noProof w:val="0"/>
          <w:sz w:val="24"/>
          <w:szCs w:val="24"/>
          <w:lang w:val="en-US"/>
        </w:rPr>
        <w:t xml:space="preserve"> to the formation of the </w:t>
      </w:r>
      <w:r w:rsidRPr="454EC8A6" w:rsidR="12F612A1">
        <w:rPr>
          <w:rFonts w:ascii="Arial" w:hAnsi="Arial" w:eastAsia="Arial" w:cs="Arial"/>
          <w:i w:val="0"/>
          <w:iCs w:val="0"/>
          <w:noProof w:val="0"/>
          <w:sz w:val="24"/>
          <w:szCs w:val="24"/>
          <w:lang w:val="en-US"/>
        </w:rPr>
        <w:t>PKK</w:t>
      </w:r>
      <w:r w:rsidRPr="454EC8A6">
        <w:rPr>
          <w:rStyle w:val="FootnoteReference"/>
          <w:rFonts w:ascii="Arial" w:hAnsi="Arial" w:eastAsia="Arial" w:cs="Arial"/>
          <w:i w:val="0"/>
          <w:iCs w:val="0"/>
          <w:noProof w:val="0"/>
          <w:sz w:val="24"/>
          <w:szCs w:val="24"/>
          <w:lang w:val="en-US"/>
        </w:rPr>
        <w:footnoteReference w:id="29158"/>
      </w:r>
      <w:r w:rsidRPr="454EC8A6" w:rsidR="12F612A1">
        <w:rPr>
          <w:rFonts w:ascii="Arial" w:hAnsi="Arial" w:eastAsia="Arial" w:cs="Arial"/>
          <w:i w:val="0"/>
          <w:iCs w:val="0"/>
          <w:noProof w:val="0"/>
          <w:sz w:val="24"/>
          <w:szCs w:val="24"/>
          <w:lang w:val="en-US"/>
        </w:rPr>
        <w:t xml:space="preserve"> </w:t>
      </w:r>
      <w:r w:rsidRPr="454EC8A6" w:rsidR="2940CA42">
        <w:rPr>
          <w:rFonts w:ascii="Arial" w:hAnsi="Arial" w:eastAsia="Arial" w:cs="Arial"/>
          <w:i w:val="0"/>
          <w:iCs w:val="0"/>
          <w:noProof w:val="0"/>
          <w:sz w:val="24"/>
          <w:szCs w:val="24"/>
          <w:lang w:val="en-US"/>
        </w:rPr>
        <w:t xml:space="preserve">who </w:t>
      </w:r>
      <w:r w:rsidRPr="454EC8A6" w:rsidR="2940CA42">
        <w:rPr>
          <w:rFonts w:ascii="Arial" w:hAnsi="Arial" w:eastAsia="Arial" w:cs="Arial"/>
          <w:i w:val="0"/>
          <w:iCs w:val="0"/>
          <w:noProof w:val="0"/>
          <w:sz w:val="24"/>
          <w:szCs w:val="24"/>
          <w:lang w:val="en-US"/>
        </w:rPr>
        <w:t>are</w:t>
      </w:r>
      <w:r w:rsidRPr="454EC8A6" w:rsidR="2940CA42">
        <w:rPr>
          <w:rFonts w:ascii="Arial" w:hAnsi="Arial" w:eastAsia="Arial" w:cs="Arial"/>
          <w:i w:val="0"/>
          <w:iCs w:val="0"/>
          <w:noProof w:val="0"/>
          <w:sz w:val="24"/>
          <w:szCs w:val="24"/>
          <w:lang w:val="en-US"/>
        </w:rPr>
        <w:t xml:space="preserve"> </w:t>
      </w:r>
      <w:r w:rsidRPr="454EC8A6" w:rsidR="12F612A1">
        <w:rPr>
          <w:rFonts w:ascii="Arial" w:hAnsi="Arial" w:eastAsia="Arial" w:cs="Arial"/>
          <w:i w:val="0"/>
          <w:iCs w:val="0"/>
          <w:noProof w:val="0"/>
          <w:sz w:val="24"/>
          <w:szCs w:val="24"/>
          <w:lang w:val="en-US"/>
        </w:rPr>
        <w:t xml:space="preserve">fighting for a Free State of </w:t>
      </w:r>
      <w:r w:rsidRPr="454EC8A6" w:rsidR="12F612A1">
        <w:rPr>
          <w:rFonts w:ascii="Arial" w:hAnsi="Arial" w:eastAsia="Arial" w:cs="Arial"/>
          <w:i w:val="0"/>
          <w:iCs w:val="0"/>
          <w:noProof w:val="0"/>
          <w:sz w:val="24"/>
          <w:szCs w:val="24"/>
          <w:lang w:val="en-US"/>
        </w:rPr>
        <w:t xml:space="preserve">Kurdistan</w:t>
      </w:r>
      <w:r w:rsidRPr="454EC8A6" w:rsidR="12F612A1">
        <w:rPr>
          <w:rFonts w:ascii="Arial" w:hAnsi="Arial" w:eastAsia="Arial" w:cs="Arial"/>
          <w:i w:val="0"/>
          <w:iCs w:val="0"/>
          <w:noProof w:val="0"/>
          <w:sz w:val="24"/>
          <w:szCs w:val="24"/>
          <w:lang w:val="en-US"/>
        </w:rPr>
        <w:t xml:space="preserve">. </w:t>
      </w:r>
    </w:p>
    <w:p w:rsidR="2A137149" w:rsidP="454EC8A6" w:rsidRDefault="2A137149" w14:paraId="0D247AA3" w14:textId="18CB1D8C">
      <w:pPr>
        <w:pStyle w:val="ListParagraph"/>
        <w:numPr>
          <w:ilvl w:val="0"/>
          <w:numId w:val="16"/>
        </w:numPr>
        <w:ind w:right="0"/>
        <w:rPr>
          <w:rFonts w:ascii="Arial" w:hAnsi="Arial" w:eastAsia="Arial" w:cs="Arial"/>
          <w:i w:val="1"/>
          <w:iCs w:val="1"/>
          <w:noProof w:val="0"/>
          <w:sz w:val="24"/>
          <w:szCs w:val="24"/>
          <w:lang w:val="en-US"/>
        </w:rPr>
      </w:pPr>
      <w:r w:rsidRPr="454EC8A6" w:rsidR="41ECF6D8">
        <w:rPr>
          <w:rFonts w:ascii="Arial" w:hAnsi="Arial" w:eastAsia="Arial" w:cs="Arial"/>
          <w:i w:val="1"/>
          <w:iCs w:val="1"/>
          <w:sz w:val="24"/>
          <w:szCs w:val="24"/>
        </w:rPr>
        <w:t>“One man’s terrorist is another man’s freedom fighter</w:t>
      </w:r>
      <w:r w:rsidRPr="454EC8A6">
        <w:rPr>
          <w:rStyle w:val="FootnoteReference"/>
          <w:rFonts w:ascii="Arial" w:hAnsi="Arial" w:eastAsia="Arial" w:cs="Arial"/>
          <w:i w:val="1"/>
          <w:iCs w:val="1"/>
          <w:sz w:val="24"/>
          <w:szCs w:val="24"/>
        </w:rPr>
        <w:footnoteReference w:id="21983"/>
      </w:r>
      <w:r w:rsidRPr="454EC8A6" w:rsidR="41ECF6D8">
        <w:rPr>
          <w:rFonts w:ascii="Arial" w:hAnsi="Arial" w:eastAsia="Arial" w:cs="Arial"/>
          <w:i w:val="1"/>
          <w:iCs w:val="1"/>
          <w:sz w:val="24"/>
          <w:szCs w:val="24"/>
        </w:rPr>
        <w:t>”</w:t>
      </w:r>
    </w:p>
    <w:p w:rsidR="2A137149" w:rsidP="454EC8A6" w:rsidRDefault="2A137149" w14:paraId="4751DFFE" w14:textId="59325C36">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4220F26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Sykes-Picot Agreement and the artificial boundaries it created in the Middle East have been cited as one of the factors that contributed to the rise of ISIS. The arbitrary nature of the boundaries created by the agreement did not consider the cultural and ethnic makeup of the region, which led to tensions and conflicts between </w:t>
      </w:r>
      <w:r w:rsidRPr="454EC8A6" w:rsidR="4220F260">
        <w:rPr>
          <w:rFonts w:ascii="Arial" w:hAnsi="Arial" w:eastAsia="Arial" w:cs="Arial"/>
          <w:b w:val="0"/>
          <w:bCs w:val="0"/>
          <w:i w:val="0"/>
          <w:iCs w:val="0"/>
          <w:caps w:val="0"/>
          <w:smallCaps w:val="0"/>
          <w:strike w:val="0"/>
          <w:dstrike w:val="0"/>
          <w:color w:val="000000" w:themeColor="text1" w:themeTint="FF" w:themeShade="FF"/>
          <w:sz w:val="24"/>
          <w:szCs w:val="24"/>
          <w:u w:val="none"/>
        </w:rPr>
        <w:t>different groups</w:t>
      </w:r>
      <w:r w:rsidRPr="454EC8A6" w:rsidR="4220F26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 particular, the creation of the state of Iraq, which brought together several diverse ethnic and religious groups under a single government, has been cited as a factor in the rise of ISIS. </w:t>
      </w:r>
      <w:r w:rsidRPr="454EC8A6" w:rsidR="4220F260">
        <w:rPr>
          <w:rFonts w:ascii="Arial" w:hAnsi="Arial" w:eastAsia="Arial" w:cs="Arial"/>
          <w:b w:val="0"/>
          <w:bCs w:val="0"/>
          <w:i w:val="0"/>
          <w:iCs w:val="0"/>
          <w:caps w:val="0"/>
          <w:smallCaps w:val="0"/>
          <w:strike w:val="0"/>
          <w:dstrike w:val="0"/>
          <w:color w:val="000000" w:themeColor="text1" w:themeTint="FF" w:themeShade="FF"/>
          <w:sz w:val="24"/>
          <w:szCs w:val="24"/>
          <w:u w:val="none"/>
        </w:rPr>
        <w:t>The group was able to take advantage of the conflicts and tensions that arose as a result of the arbitrary boundaries established by the Sykes-Picot Agreement to gain support and recruit members.</w:t>
      </w:r>
      <w:r w:rsidRPr="454EC8A6" w:rsidR="15AC8C2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After sweeping across Syria and Iraq in 2014, Caliph Abu Bakr al-Baghdadi announced:</w:t>
      </w:r>
    </w:p>
    <w:p w:rsidR="2A137149" w:rsidP="454EC8A6" w:rsidRDefault="2A137149" w14:paraId="509C9352" w14:textId="67EE4603">
      <w:pPr>
        <w:pStyle w:val="ListParagraph"/>
        <w:numPr>
          <w:ilvl w:val="1"/>
          <w:numId w:val="18"/>
        </w:numPr>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pPr>
      <w:r w:rsidRPr="454EC8A6" w:rsidR="15AC8C2C">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“This blessed advance will not stop until we hit the last nail in the coffin of the Sykes-Picot conspiracy.”</w:t>
      </w:r>
      <w:r w:rsidRPr="454EC8A6">
        <w:rPr>
          <w:rStyle w:val="FootnoteReference"/>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footnoteReference w:id="28063"/>
      </w:r>
    </w:p>
    <w:p w:rsidR="2A137149" w:rsidP="454EC8A6" w:rsidRDefault="2A137149" w14:paraId="5EDA7AE8" w14:textId="5650B76C">
      <w:pPr>
        <w:pStyle w:val="Normal"/>
        <w:ind w:left="0"/>
        <w:rPr>
          <w:rFonts w:ascii="Arial" w:hAnsi="Arial" w:eastAsia="Arial" w:cs="Arial"/>
          <w:noProof w:val="0"/>
          <w:sz w:val="24"/>
          <w:szCs w:val="24"/>
          <w:lang w:val="en-US"/>
        </w:rPr>
      </w:pPr>
      <w:r w:rsidRPr="454EC8A6" w:rsidR="556C71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Before the end of The First World War the British and the French reached out to the Arabs for help in conquering the Ottoman Empire, with the promise of an independent Arab state. T</w:t>
      </w:r>
      <w:r w:rsidRPr="454EC8A6" w:rsidR="102CFA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he Sykes-Picot Agreement disregarded this promise completely</w:t>
      </w:r>
      <w:r w:rsidRPr="454EC8A6" w:rsidR="152493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thus soured relations between the Western </w:t>
      </w:r>
      <w:r w:rsidRPr="454EC8A6" w:rsidR="152493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Powers and the Middle East</w:t>
      </w:r>
      <w:r w:rsidRPr="454EC8A6" w:rsidR="056F92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056F92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As</w:t>
      </w:r>
      <w:r w:rsidRPr="454EC8A6" w:rsidR="056F92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result, the Sykes-Picot Agreement has been </w:t>
      </w:r>
      <w:r w:rsidRPr="454EC8A6" w:rsidR="056F92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blamed</w:t>
      </w:r>
      <w:r w:rsidRPr="454EC8A6" w:rsidR="056F92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many of the conflicts and problems that have plagued the Middle East in the century since its signing</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3869"/>
      </w:r>
      <w:r w:rsidRPr="454EC8A6" w:rsidR="056F92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It has been cited as a factor in the ongoing Israeli-Palestinian conflict, the rise of extremist groups like ISIS, and the ongoing instability in countries like Syria and Iraq.</w:t>
      </w:r>
    </w:p>
    <w:p w:rsidR="2A137149" w:rsidP="454EC8A6" w:rsidRDefault="2A137149" w14:paraId="3CA47F72" w14:textId="7A80C468">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1524939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Objective A2 = Research into </w:t>
      </w:r>
      <w:r w:rsidRPr="454EC8A6" w:rsidR="36749D57">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the </w:t>
      </w:r>
      <w:r w:rsidRPr="454EC8A6" w:rsidR="15249398">
        <w:rPr>
          <w:rFonts w:ascii="Arial" w:hAnsi="Arial" w:eastAsia="Arial" w:cs="Arial"/>
          <w:b w:val="1"/>
          <w:bCs w:val="1"/>
          <w:i w:val="0"/>
          <w:iCs w:val="0"/>
          <w:caps w:val="0"/>
          <w:smallCaps w:val="0"/>
          <w:strike w:val="0"/>
          <w:dstrike w:val="0"/>
          <w:color w:val="000000" w:themeColor="text1" w:themeTint="FF" w:themeShade="FF"/>
          <w:sz w:val="24"/>
          <w:szCs w:val="24"/>
          <w:u w:val="none"/>
        </w:rPr>
        <w:t>cor</w:t>
      </w:r>
      <w:r w:rsidRPr="454EC8A6" w:rsidR="4DC06D4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relation </w:t>
      </w:r>
      <w:r w:rsidRPr="454EC8A6" w:rsidR="3135D5D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between </w:t>
      </w:r>
      <w:r w:rsidRPr="454EC8A6" w:rsidR="4DC06D4B">
        <w:rPr>
          <w:rFonts w:ascii="Arial" w:hAnsi="Arial" w:eastAsia="Arial" w:cs="Arial"/>
          <w:b w:val="1"/>
          <w:bCs w:val="1"/>
          <w:i w:val="0"/>
          <w:iCs w:val="0"/>
          <w:caps w:val="0"/>
          <w:smallCaps w:val="0"/>
          <w:strike w:val="0"/>
          <w:dstrike w:val="0"/>
          <w:color w:val="000000" w:themeColor="text1" w:themeTint="FF" w:themeShade="FF"/>
          <w:sz w:val="24"/>
          <w:szCs w:val="24"/>
          <w:u w:val="none"/>
        </w:rPr>
        <w:t>oil</w:t>
      </w:r>
      <w:r w:rsidRPr="454EC8A6" w:rsidR="4DC06D4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rich countries and </w:t>
      </w:r>
      <w:r w:rsidRPr="454EC8A6" w:rsidR="1196468C">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military </w:t>
      </w:r>
      <w:r w:rsidRPr="454EC8A6" w:rsidR="4DC06D4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interventions </w:t>
      </w:r>
      <w:r w:rsidRPr="454EC8A6" w:rsidR="56E0C492">
        <w:rPr>
          <w:rFonts w:ascii="Arial" w:hAnsi="Arial" w:eastAsia="Arial" w:cs="Arial"/>
          <w:b w:val="1"/>
          <w:bCs w:val="1"/>
          <w:i w:val="0"/>
          <w:iCs w:val="0"/>
          <w:caps w:val="0"/>
          <w:smallCaps w:val="0"/>
          <w:strike w:val="0"/>
          <w:dstrike w:val="0"/>
          <w:color w:val="000000" w:themeColor="text1" w:themeTint="FF" w:themeShade="FF"/>
          <w:sz w:val="24"/>
          <w:szCs w:val="24"/>
          <w:u w:val="none"/>
        </w:rPr>
        <w:t>by foreign powers.</w:t>
      </w:r>
    </w:p>
    <w:p w:rsidR="2A137149" w:rsidP="454EC8A6" w:rsidRDefault="2A137149" w14:paraId="5C6B0173" w14:textId="5ACB94CA">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There is often a strong correlation between foreign intervention in oil-rich countries and political instability or conflict in those countries. Many oil-rich countries have fragile governments or are in regions with a history of conflict, and foreign intervention can </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exacerbate</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these existing issues. In some cases, foreign powers may int</w:t>
      </w:r>
      <w:r w:rsidRPr="454EC8A6" w:rsidR="4682FC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rvene in an oil-rich </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country</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 order to</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secure access to its natural resources,</w:t>
      </w:r>
      <w:r w:rsidRPr="454EC8A6" w:rsidR="526349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example, the US</w:t>
      </w:r>
      <w:r w:rsidRPr="454EC8A6" w:rsidR="509F64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sidR="526349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led coalition in Kuwait.</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leading to accusations of imperialism and fueling resentment among the local population. This can lead to protests, civil unrest</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even outright rebellion against the foreign presence</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6626"/>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sidR="0255D7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1D175A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Additionally, the presence of foreign oil companies or military forces in an oil-rich country can also create economic imbalances and contribute to corruption, as the wealth generated by the country's natural resources is often not evenly distributed. Overall, foreign intervention in oil-rich countries is a complex issue that can have significant consequences for the stability and prosperity of those countries.</w:t>
      </w:r>
    </w:p>
    <w:p w:rsidR="2A137149" w:rsidP="454EC8A6" w:rsidRDefault="2A137149" w14:paraId="3BDCC106" w14:textId="00D8498D">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9281C8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One example of foreign intervention in an oil-rich country is the 1990-1991 Gulf War, in which a coalition of countries led by the United States intervened to liberate Kuwait from Iraqi occupation. Kuwait is a small, oil-rich country </w:t>
      </w:r>
      <w:r w:rsidRPr="454EC8A6" w:rsidR="29281C8B">
        <w:rPr>
          <w:rFonts w:ascii="Arial" w:hAnsi="Arial" w:eastAsia="Arial" w:cs="Arial"/>
          <w:b w:val="0"/>
          <w:bCs w:val="0"/>
          <w:i w:val="0"/>
          <w:iCs w:val="0"/>
          <w:caps w:val="0"/>
          <w:smallCaps w:val="0"/>
          <w:strike w:val="0"/>
          <w:dstrike w:val="0"/>
          <w:color w:val="000000" w:themeColor="text1" w:themeTint="FF" w:themeShade="FF"/>
          <w:sz w:val="24"/>
          <w:szCs w:val="24"/>
          <w:u w:val="none"/>
        </w:rPr>
        <w:t>located</w:t>
      </w:r>
      <w:r w:rsidRPr="454EC8A6" w:rsidR="29281C8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on the Arabian Peninsula and is home to some of the world's largest oil reserves. In 1990, Iraq invaded Kuwait and threatened to seize control of its oil resources. In response, a coalition of countries led by the United States intervened to push Iraqi forces out of Kuwait and restore Kuwaiti control over its own territory. The coalition's intervention was justified in part by the need to protect Kuwait's oil resources and ensure their continued availability to the global market. After the war, Kuwait's oil production was quickly restored, and the country's oil exports helped to fuel its economic recovery. However, the conflict also highlighted the strategic importance of Kuwait's oil reserves and the potential risks of foreign intervention in an oil-rich country.</w:t>
      </w:r>
    </w:p>
    <w:p w:rsidR="2A137149" w:rsidP="454EC8A6" w:rsidRDefault="2A137149" w14:paraId="5C3682F2" w14:textId="41D389C1">
      <w:pPr>
        <w:pStyle w:val="ListParagraph"/>
        <w:numPr>
          <w:ilvl w:val="1"/>
          <w:numId w:val="17"/>
        </w:numPr>
        <w:rPr>
          <w:rFonts w:ascii="Arial" w:hAnsi="Arial" w:eastAsia="Arial" w:cs="Arial"/>
          <w:b w:val="0"/>
          <w:bCs w:val="0"/>
          <w:i w:val="1"/>
          <w:iCs w:val="1"/>
          <w:caps w:val="0"/>
          <w:smallCaps w:val="0"/>
          <w:noProof w:val="0"/>
          <w:color w:val="auto"/>
          <w:sz w:val="24"/>
          <w:szCs w:val="24"/>
          <w:lang w:val="en-US"/>
        </w:rPr>
      </w:pPr>
      <w:r w:rsidRPr="454EC8A6" w:rsidR="047AB7F4">
        <w:rPr>
          <w:rFonts w:ascii="Arial" w:hAnsi="Arial" w:eastAsia="Arial" w:cs="Arial"/>
          <w:b w:val="0"/>
          <w:bCs w:val="0"/>
          <w:i w:val="1"/>
          <w:iCs w:val="1"/>
          <w:caps w:val="0"/>
          <w:smallCaps w:val="0"/>
          <w:strike w:val="0"/>
          <w:dstrike w:val="0"/>
          <w:noProof w:val="0"/>
          <w:color w:val="auto"/>
          <w:sz w:val="24"/>
          <w:szCs w:val="24"/>
          <w:u w:val="none"/>
          <w:lang w:val="en-US"/>
        </w:rPr>
        <w:t>“</w:t>
      </w:r>
      <w:r w:rsidRPr="454EC8A6" w:rsidR="047AB7F4">
        <w:rPr>
          <w:rFonts w:ascii="Arial" w:hAnsi="Arial" w:eastAsia="Arial" w:cs="Arial"/>
          <w:b w:val="0"/>
          <w:bCs w:val="0"/>
          <w:i w:val="1"/>
          <w:iCs w:val="1"/>
          <w:caps w:val="0"/>
          <w:smallCaps w:val="0"/>
          <w:noProof w:val="0"/>
          <w:color w:val="auto"/>
          <w:sz w:val="24"/>
          <w:szCs w:val="24"/>
          <w:lang w:val="en-US"/>
        </w:rPr>
        <w:t xml:space="preserve">In the </w:t>
      </w:r>
      <w:proofErr w:type="gramStart"/>
      <w:r w:rsidRPr="454EC8A6" w:rsidR="047AB7F4">
        <w:rPr>
          <w:rFonts w:ascii="Arial" w:hAnsi="Arial" w:eastAsia="Arial" w:cs="Arial"/>
          <w:b w:val="0"/>
          <w:bCs w:val="0"/>
          <w:i w:val="1"/>
          <w:iCs w:val="1"/>
          <w:caps w:val="0"/>
          <w:smallCaps w:val="0"/>
          <w:noProof w:val="0"/>
          <w:color w:val="auto"/>
          <w:sz w:val="24"/>
          <w:szCs w:val="24"/>
          <w:lang w:val="en-US"/>
        </w:rPr>
        <w:t>344 armed</w:t>
      </w:r>
      <w:proofErr w:type="gramEnd"/>
      <w:r w:rsidRPr="454EC8A6" w:rsidR="047AB7F4">
        <w:rPr>
          <w:rFonts w:ascii="Arial" w:hAnsi="Arial" w:eastAsia="Arial" w:cs="Arial"/>
          <w:b w:val="0"/>
          <w:bCs w:val="0"/>
          <w:i w:val="1"/>
          <w:iCs w:val="1"/>
          <w:caps w:val="0"/>
          <w:smallCaps w:val="0"/>
          <w:noProof w:val="0"/>
          <w:color w:val="auto"/>
          <w:sz w:val="24"/>
          <w:szCs w:val="24"/>
          <w:lang w:val="en-US"/>
        </w:rPr>
        <w:t xml:space="preserve"> interventions in civil wars that took place from 1945 to 1999, and many more since, the official rhetoric has typically revolved around ethically grounded issues such as the “war on terror,” the promotion of democracy, the combating of ideologies such as communism, or the support of oppressed populations. This comes as a stark contrast to the </w:t>
      </w:r>
      <w:r w:rsidRPr="454EC8A6" w:rsidR="047AB7F4">
        <w:rPr>
          <w:rFonts w:ascii="Arial" w:hAnsi="Arial" w:eastAsia="Arial" w:cs="Arial"/>
          <w:b w:val="0"/>
          <w:bCs w:val="0"/>
          <w:i w:val="1"/>
          <w:iCs w:val="1"/>
          <w:caps w:val="0"/>
          <w:smallCaps w:val="0"/>
          <w:noProof w:val="0"/>
          <w:color w:val="auto"/>
          <w:sz w:val="24"/>
          <w:szCs w:val="24"/>
          <w:lang w:val="en-US"/>
        </w:rPr>
        <w:t xml:space="preserve">perception</w:t>
      </w:r>
      <w:r w:rsidRPr="454EC8A6" w:rsidR="047AB7F4">
        <w:rPr>
          <w:rFonts w:ascii="Arial" w:hAnsi="Arial" w:eastAsia="Arial" w:cs="Arial"/>
          <w:b w:val="0"/>
          <w:bCs w:val="0"/>
          <w:i w:val="1"/>
          <w:iCs w:val="1"/>
          <w:caps w:val="0"/>
          <w:smallCaps w:val="0"/>
          <w:noProof w:val="0"/>
          <w:color w:val="auto"/>
          <w:sz w:val="24"/>
          <w:szCs w:val="24"/>
          <w:lang w:val="en-US"/>
        </w:rPr>
        <w:t xml:space="preserve"> of the population at large, which often associates military action with achieving geopolitical or </w:t>
      </w:r>
      <w:r w:rsidRPr="454EC8A6" w:rsidR="047AB7F4">
        <w:rPr>
          <w:rFonts w:ascii="Arial" w:hAnsi="Arial" w:eastAsia="Arial" w:cs="Arial"/>
          <w:b w:val="0"/>
          <w:bCs w:val="0"/>
          <w:i w:val="1"/>
          <w:iCs w:val="1"/>
          <w:caps w:val="0"/>
          <w:smallCaps w:val="0"/>
          <w:noProof w:val="0"/>
          <w:color w:val="auto"/>
          <w:sz w:val="24"/>
          <w:szCs w:val="24"/>
          <w:lang w:val="en-US"/>
        </w:rPr>
        <w:t>economic</w:t>
      </w:r>
      <w:r w:rsidRPr="454EC8A6" w:rsidR="047AB7F4">
        <w:rPr>
          <w:rFonts w:ascii="Arial" w:hAnsi="Arial" w:eastAsia="Arial" w:cs="Arial"/>
          <w:b w:val="0"/>
          <w:bCs w:val="0"/>
          <w:i w:val="1"/>
          <w:iCs w:val="1"/>
          <w:caps w:val="0"/>
          <w:smallCaps w:val="0"/>
          <w:noProof w:val="0"/>
          <w:color w:val="auto"/>
          <w:sz w:val="24"/>
          <w:szCs w:val="24"/>
          <w:lang w:val="en-US"/>
        </w:rPr>
        <w:t xml:space="preserve"> aims.”</w:t>
      </w:r>
      <w:r w:rsidRPr="454EC8A6">
        <w:rPr>
          <w:rStyle w:val="FootnoteReference"/>
          <w:rFonts w:ascii="Arial" w:hAnsi="Arial" w:eastAsia="Arial" w:cs="Arial"/>
          <w:i w:val="1"/>
          <w:iCs w:val="1"/>
          <w:noProof w:val="0"/>
          <w:color w:val="auto"/>
          <w:sz w:val="24"/>
          <w:szCs w:val="24"/>
          <w:lang w:val="en-US"/>
        </w:rPr>
        <w:footnoteReference w:id="15132"/>
      </w:r>
    </w:p>
    <w:p w:rsidR="2A137149" w:rsidP="454EC8A6" w:rsidRDefault="2A137149" w14:paraId="126CC019" w14:textId="2D88FFA8">
      <w:pPr>
        <w:pStyle w:val="Normal"/>
        <w:ind w:left="0"/>
        <w:rPr>
          <w:rFonts w:ascii="Arial" w:hAnsi="Arial" w:eastAsia="Arial" w:cs="Arial"/>
          <w:i w:val="1"/>
          <w:iCs w:val="1"/>
          <w:noProof w:val="0"/>
          <w:color w:val="auto"/>
          <w:sz w:val="24"/>
          <w:szCs w:val="24"/>
          <w:lang w:val="en-US"/>
        </w:rPr>
      </w:pPr>
    </w:p>
    <w:p w:rsidR="2A137149" w:rsidP="454EC8A6" w:rsidRDefault="2A137149" w14:paraId="0E6CCF60" w14:textId="38A31FA3">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Iraq War, also known as the Second Gulf War, was a conflict that took place in Iraq from 2003 to 2011. It was a conflict between the government of Iraq and a coalition of countries led by the United States. One of the primary motivations for the U.S. intervention in Iraq was the belief that Iraq had weapons of mass destruction, but the control of Iraq's oil reserves was also a factor</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4939"/>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Iraq has some of the largest oil reserves in the world, and the country's oil industry is a vital part of its economy. The U.S. and its allies were interested in securing access to Iraq's oil resources and ensuring their continued availability to the global market. The U.S. and its allies also wanted to ensure that Iraq's oil industry was not used to fund terrorism or to support the development of weapons of mass </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destruction</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8923"/>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After the U.S. and its allies invaded Iraq and toppled the regime of Saddam Hussein, they worked to rebuild Iraq's oil industry and restore its oil production. </w:t>
      </w:r>
      <w:r w:rsidRPr="454EC8A6" w:rsidR="32B2F76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It was hoped that this would</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help pay for the reconstruction of the country and to ensure a stable source of oil for the global market. However, the U.S. intervention in Iraq was highly controversial, and the conflict led to significant political </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instability </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and violence in the country</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652"/>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control of Iraq's oil resources played a role in these ongoing issues, as </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different groups</w:t>
      </w:r>
      <w:r w:rsidRPr="454EC8A6" w:rsidR="5BFDDB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struggled for control of the country's oil wealth.</w:t>
      </w:r>
    </w:p>
    <w:p w:rsidR="0FE4D47E" w:rsidP="454EC8A6" w:rsidRDefault="0FE4D47E" w14:paraId="661FCB65" w14:textId="71F44EF9">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DD290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Dr Petros </w:t>
      </w:r>
      <w:proofErr w:type="spellStart"/>
      <w:r w:rsidRPr="454EC8A6" w:rsidR="2DD290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Sekeris</w:t>
      </w:r>
      <w:proofErr w:type="spellEnd"/>
      <w:r w:rsidRPr="454EC8A6" w:rsidR="2DD290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from the University Portsmouth, Dr Vincenzo Bove, from the University of Warwick, and Dr Kristian Skrede Gleditsch from the University of Essex, wanted to find out which factors made it more likely that a </w:t>
      </w:r>
      <w:r w:rsidRPr="454EC8A6" w:rsidR="424CA6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third-party</w:t>
      </w:r>
      <w:r w:rsidRPr="454EC8A6" w:rsidR="2DD290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state would militarily intervene in an ongoing intrastate war.</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8543"/>
      </w:r>
      <w:r w:rsidRPr="454EC8A6" w:rsidR="580F19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They published</w:t>
      </w:r>
      <w:r w:rsidRPr="454EC8A6" w:rsidR="10452E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 article to</w:t>
      </w:r>
      <w:r w:rsidRPr="454EC8A6" w:rsidR="580F19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580F19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Journal of </w:t>
      </w:r>
      <w:r w:rsidRPr="454EC8A6" w:rsidR="1A6C4A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Conflict</w:t>
      </w:r>
      <w:r w:rsidRPr="454EC8A6" w:rsidR="580F19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Resolution, where they found </w:t>
      </w:r>
      <w:r w:rsidRPr="454EC8A6" w:rsidR="492105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that” The</w:t>
      </w:r>
      <w:r w:rsidRPr="454EC8A6" w:rsidR="1542CF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more oil a country has, the more likely a third party will intervene in their civil war” and </w:t>
      </w:r>
      <w:r w:rsidRPr="454EC8A6" w:rsidR="39A61A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that”</w:t>
      </w:r>
      <w:r w:rsidRPr="454EC8A6" w:rsidR="1542CF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more oil a country imports, the greater the likelihood it will intervene in an oil-producing country’s civil war”</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4997"/>
      </w:r>
      <w:r w:rsidRPr="454EC8A6" w:rsidR="1542CF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640AE5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640AE5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graph below </w:t>
      </w:r>
      <w:r w:rsidRPr="454EC8A6" w:rsidR="640AE5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shows that</w:t>
      </w:r>
      <w:r w:rsidRPr="454EC8A6" w:rsidR="640AE5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correlation between the exportation of oil and intervention.</w:t>
      </w:r>
    </w:p>
    <w:p w:rsidR="0FE4D47E" w:rsidP="454EC8A6" w:rsidRDefault="0FE4D47E" w14:paraId="7687D6AD" w14:textId="70E200EF">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3B33571E" w:rsidP="454EC8A6" w:rsidRDefault="3B33571E" w14:paraId="05F2E91E" w14:textId="25678261">
      <w:pPr>
        <w:pStyle w:val="Normal"/>
        <w:ind w:left="0"/>
        <w:rPr>
          <w:rFonts w:ascii="Arial" w:hAnsi="Arial" w:eastAsia="Arial" w:cs="Arial"/>
          <w:sz w:val="24"/>
          <w:szCs w:val="24"/>
        </w:rPr>
      </w:pPr>
      <w:r w:rsidR="63B379A8">
        <w:drawing>
          <wp:inline wp14:editId="7063957F" wp14:anchorId="7FF8EAF4">
            <wp:extent cx="6486525" cy="4716242"/>
            <wp:effectExtent l="0" t="0" r="0" b="0"/>
            <wp:docPr id="1170144278" name="" title=""/>
            <wp:cNvGraphicFramePr>
              <a:graphicFrameLocks noChangeAspect="1"/>
            </wp:cNvGraphicFramePr>
            <a:graphic>
              <a:graphicData uri="http://schemas.openxmlformats.org/drawingml/2006/picture">
                <pic:pic>
                  <pic:nvPicPr>
                    <pic:cNvPr id="0" name=""/>
                    <pic:cNvPicPr/>
                  </pic:nvPicPr>
                  <pic:blipFill>
                    <a:blip r:embed="R022645876c124a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86525" cy="4716242"/>
                    </a:xfrm>
                    <a:prstGeom prst="rect">
                      <a:avLst/>
                    </a:prstGeom>
                  </pic:spPr>
                </pic:pic>
              </a:graphicData>
            </a:graphic>
          </wp:inline>
        </w:drawing>
      </w:r>
    </w:p>
    <w:p w:rsidR="7A64A002" w:rsidP="454EC8A6" w:rsidRDefault="7A64A002" w14:paraId="4DD2B99E" w14:textId="3A754EF3">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ECB9A1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research also noted that before the ISIS advance got near the oil rich region of Northen Iraq, there was little </w:t>
      </w:r>
      <w:r w:rsidRPr="454EC8A6" w:rsidR="55A93D02">
        <w:rPr>
          <w:rFonts w:ascii="Arial" w:hAnsi="Arial" w:eastAsia="Arial" w:cs="Arial"/>
          <w:b w:val="0"/>
          <w:bCs w:val="0"/>
          <w:i w:val="0"/>
          <w:iCs w:val="0"/>
          <w:caps w:val="0"/>
          <w:smallCaps w:val="0"/>
          <w:strike w:val="0"/>
          <w:dstrike w:val="0"/>
          <w:color w:val="000000" w:themeColor="text1" w:themeTint="FF" w:themeShade="FF"/>
          <w:sz w:val="24"/>
          <w:szCs w:val="24"/>
          <w:u w:val="none"/>
        </w:rPr>
        <w:t>or</w:t>
      </w:r>
      <w:r w:rsidRPr="454EC8A6" w:rsidR="2ECB9A1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no coverage of ISIS on </w:t>
      </w:r>
      <w:r w:rsidRPr="454EC8A6" w:rsidR="554407E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Western </w:t>
      </w:r>
      <w:r w:rsidRPr="454EC8A6" w:rsidR="0537E19A">
        <w:rPr>
          <w:rFonts w:ascii="Arial" w:hAnsi="Arial" w:eastAsia="Arial" w:cs="Arial"/>
          <w:b w:val="0"/>
          <w:bCs w:val="0"/>
          <w:i w:val="0"/>
          <w:iCs w:val="0"/>
          <w:caps w:val="0"/>
          <w:smallCaps w:val="0"/>
          <w:strike w:val="0"/>
          <w:dstrike w:val="0"/>
          <w:color w:val="000000" w:themeColor="text1" w:themeTint="FF" w:themeShade="FF"/>
          <w:sz w:val="24"/>
          <w:szCs w:val="24"/>
          <w:u w:val="none"/>
        </w:rPr>
        <w:t>mainstream</w:t>
      </w:r>
      <w:r w:rsidRPr="454EC8A6" w:rsidR="554407E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media. As the advance got close to this region </w:t>
      </w:r>
      <w:r w:rsidRPr="454EC8A6" w:rsidR="015FC25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US sent drones to strike ISIS </w:t>
      </w:r>
      <w:r w:rsidRPr="454EC8A6" w:rsidR="015FC25F">
        <w:rPr>
          <w:rFonts w:ascii="Arial" w:hAnsi="Arial" w:eastAsia="Arial" w:cs="Arial"/>
          <w:b w:val="0"/>
          <w:bCs w:val="0"/>
          <w:i w:val="0"/>
          <w:iCs w:val="0"/>
          <w:caps w:val="0"/>
          <w:smallCaps w:val="0"/>
          <w:strike w:val="0"/>
          <w:dstrike w:val="0"/>
          <w:color w:val="000000" w:themeColor="text1" w:themeTint="FF" w:themeShade="FF"/>
          <w:sz w:val="24"/>
          <w:szCs w:val="24"/>
          <w:u w:val="none"/>
        </w:rPr>
        <w:t>targets</w:t>
      </w:r>
      <w:r w:rsidRPr="454EC8A6" w:rsidR="015FC25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the </w:t>
      </w:r>
      <w:r w:rsidRPr="454EC8A6" w:rsidR="56116734">
        <w:rPr>
          <w:rFonts w:ascii="Arial" w:hAnsi="Arial" w:eastAsia="Arial" w:cs="Arial"/>
          <w:b w:val="0"/>
          <w:bCs w:val="0"/>
          <w:i w:val="0"/>
          <w:iCs w:val="0"/>
          <w:caps w:val="0"/>
          <w:smallCaps w:val="0"/>
          <w:strike w:val="0"/>
          <w:dstrike w:val="0"/>
          <w:color w:val="000000" w:themeColor="text1" w:themeTint="FF" w:themeShade="FF"/>
          <w:sz w:val="24"/>
          <w:szCs w:val="24"/>
          <w:u w:val="none"/>
        </w:rPr>
        <w:t>Siege</w:t>
      </w:r>
      <w:r w:rsidRPr="454EC8A6" w:rsidR="015FC25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Kobani in Syria was headline news. </w:t>
      </w:r>
    </w:p>
    <w:p w:rsidR="33448168" w:rsidP="454EC8A6" w:rsidRDefault="33448168" w14:paraId="432DCD27" w14:textId="6B38E41A">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15FC25F">
        <w:rPr>
          <w:rFonts w:ascii="Arial" w:hAnsi="Arial" w:eastAsia="Arial" w:cs="Arial"/>
          <w:b w:val="0"/>
          <w:bCs w:val="0"/>
          <w:i w:val="0"/>
          <w:iCs w:val="0"/>
          <w:caps w:val="0"/>
          <w:smallCaps w:val="0"/>
          <w:strike w:val="0"/>
          <w:dstrike w:val="0"/>
          <w:color w:val="000000" w:themeColor="text1" w:themeTint="FF" w:themeShade="FF"/>
          <w:sz w:val="24"/>
          <w:szCs w:val="24"/>
          <w:u w:val="none"/>
        </w:rPr>
        <w:t>The research is key to understanding the correlation between military interventions within oil rich countries,</w:t>
      </w:r>
      <w:r w:rsidRPr="454EC8A6" w:rsidR="07EB579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through pointing out the more oil a country has the more likely a third party will intervene in their civil war. This one finding is </w:t>
      </w:r>
      <w:r w:rsidRPr="454EC8A6" w:rsidR="3B0D041B">
        <w:rPr>
          <w:rFonts w:ascii="Arial" w:hAnsi="Arial" w:eastAsia="Arial" w:cs="Arial"/>
          <w:b w:val="0"/>
          <w:bCs w:val="0"/>
          <w:i w:val="0"/>
          <w:iCs w:val="0"/>
          <w:caps w:val="0"/>
          <w:smallCaps w:val="0"/>
          <w:strike w:val="0"/>
          <w:dstrike w:val="0"/>
          <w:color w:val="000000" w:themeColor="text1" w:themeTint="FF" w:themeShade="FF"/>
          <w:sz w:val="24"/>
          <w:szCs w:val="24"/>
          <w:u w:val="none"/>
        </w:rPr>
        <w:t>fundamental</w:t>
      </w:r>
      <w:r w:rsidRPr="454EC8A6" w:rsidR="07EB579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understanding the American foreign policy</w:t>
      </w:r>
      <w:r w:rsidRPr="454EC8A6" w:rsidR="60F0C06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within the region. </w:t>
      </w:r>
      <w:r w:rsidRPr="454EC8A6" w:rsidR="5682900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It suggests that </w:t>
      </w:r>
      <w:r w:rsidRPr="454EC8A6" w:rsidR="60F0C06D">
        <w:rPr>
          <w:rFonts w:ascii="Arial" w:hAnsi="Arial" w:eastAsia="Arial" w:cs="Arial"/>
          <w:b w:val="0"/>
          <w:bCs w:val="0"/>
          <w:i w:val="0"/>
          <w:iCs w:val="0"/>
          <w:caps w:val="0"/>
          <w:smallCaps w:val="0"/>
          <w:strike w:val="0"/>
          <w:dstrike w:val="0"/>
          <w:color w:val="000000" w:themeColor="text1" w:themeTint="FF" w:themeShade="FF"/>
          <w:sz w:val="24"/>
          <w:szCs w:val="24"/>
          <w:u w:val="none"/>
        </w:rPr>
        <w:t>the war against terror may not have been all that it seems</w:t>
      </w:r>
      <w:r w:rsidRPr="454EC8A6" w:rsidR="2376ADF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may have been a war for oil.</w:t>
      </w:r>
    </w:p>
    <w:p w:rsidR="33448168" w:rsidP="454EC8A6" w:rsidRDefault="33448168" w14:paraId="44D86A10" w14:textId="675B91F8">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38E1ADB9">
        <w:rPr>
          <w:rFonts w:ascii="Arial" w:hAnsi="Arial" w:eastAsia="Arial" w:cs="Arial"/>
          <w:b w:val="1"/>
          <w:bCs w:val="1"/>
          <w:i w:val="0"/>
          <w:iCs w:val="0"/>
          <w:caps w:val="0"/>
          <w:smallCaps w:val="0"/>
          <w:strike w:val="0"/>
          <w:dstrike w:val="0"/>
          <w:color w:val="000000" w:themeColor="text1" w:themeTint="FF" w:themeShade="FF"/>
          <w:sz w:val="24"/>
          <w:szCs w:val="24"/>
          <w:u w:val="none"/>
        </w:rPr>
        <w:t>Objective A3 = How did American foreign policy destabilize the region?</w:t>
      </w:r>
    </w:p>
    <w:p w:rsidR="3AA00305" w:rsidP="454EC8A6" w:rsidRDefault="3AA00305" w14:paraId="03F0C6F9" w14:textId="19E6BA39">
      <w:pPr>
        <w:pStyle w:val="Normal"/>
        <w:ind w:left="0"/>
        <w:rPr>
          <w:rFonts w:ascii="Arial" w:hAnsi="Arial" w:eastAsia="Arial" w:cs="Arial"/>
          <w:b w:val="0"/>
          <w:bCs w:val="0"/>
          <w:i w:val="0"/>
          <w:iCs w:val="0"/>
          <w:caps w:val="0"/>
          <w:smallCaps w:val="0"/>
          <w:noProof w:val="0"/>
          <w:color w:val="auto"/>
          <w:sz w:val="24"/>
          <w:szCs w:val="24"/>
          <w:lang w:val="en-US"/>
        </w:rPr>
      </w:pPr>
      <w:r w:rsidRPr="454EC8A6" w:rsidR="1011A52E">
        <w:rPr>
          <w:rFonts w:ascii="Arial" w:hAnsi="Arial" w:eastAsia="Arial" w:cs="Arial"/>
          <w:b w:val="0"/>
          <w:bCs w:val="0"/>
          <w:i w:val="0"/>
          <w:iCs w:val="0"/>
          <w:caps w:val="0"/>
          <w:smallCaps w:val="0"/>
          <w:color w:val="auto"/>
          <w:sz w:val="24"/>
          <w:szCs w:val="24"/>
        </w:rPr>
        <w:t>It could be argued</w:t>
      </w:r>
      <w:r w:rsidRPr="454EC8A6" w:rsidR="7EA39E30">
        <w:rPr>
          <w:rFonts w:ascii="Arial" w:hAnsi="Arial" w:eastAsia="Arial" w:cs="Arial"/>
          <w:b w:val="0"/>
          <w:bCs w:val="0"/>
          <w:i w:val="0"/>
          <w:iCs w:val="0"/>
          <w:caps w:val="0"/>
          <w:smallCaps w:val="0"/>
          <w:color w:val="auto"/>
          <w:sz w:val="24"/>
          <w:szCs w:val="24"/>
        </w:rPr>
        <w:t xml:space="preserve"> that American foreign policy has contributed to instability in the Middle East</w:t>
      </w:r>
      <w:r w:rsidRPr="454EC8A6" w:rsidR="56DF569C">
        <w:rPr>
          <w:rFonts w:ascii="Arial" w:hAnsi="Arial" w:eastAsia="Arial" w:cs="Arial"/>
          <w:b w:val="0"/>
          <w:bCs w:val="0"/>
          <w:i w:val="0"/>
          <w:iCs w:val="0"/>
          <w:caps w:val="0"/>
          <w:smallCaps w:val="0"/>
          <w:color w:val="auto"/>
          <w:sz w:val="24"/>
          <w:szCs w:val="24"/>
        </w:rPr>
        <w:t>. For</w:t>
      </w:r>
      <w:r w:rsidRPr="454EC8A6" w:rsidR="7EA39E30">
        <w:rPr>
          <w:rFonts w:ascii="Arial" w:hAnsi="Arial" w:eastAsia="Arial" w:cs="Arial"/>
          <w:b w:val="0"/>
          <w:bCs w:val="0"/>
          <w:i w:val="0"/>
          <w:iCs w:val="0"/>
          <w:caps w:val="0"/>
          <w:smallCaps w:val="0"/>
          <w:color w:val="auto"/>
          <w:sz w:val="24"/>
          <w:szCs w:val="24"/>
        </w:rPr>
        <w:t xml:space="preserve"> </w:t>
      </w:r>
      <w:r w:rsidRPr="454EC8A6" w:rsidR="1A98274C">
        <w:rPr>
          <w:rFonts w:ascii="Arial" w:hAnsi="Arial" w:eastAsia="Arial" w:cs="Arial"/>
          <w:b w:val="0"/>
          <w:bCs w:val="0"/>
          <w:i w:val="0"/>
          <w:iCs w:val="0"/>
          <w:caps w:val="0"/>
          <w:smallCaps w:val="0"/>
          <w:color w:val="auto"/>
          <w:sz w:val="24"/>
          <w:szCs w:val="24"/>
        </w:rPr>
        <w:t>example,</w:t>
      </w:r>
      <w:r w:rsidRPr="454EC8A6" w:rsidR="7EA39E30">
        <w:rPr>
          <w:rFonts w:ascii="Arial" w:hAnsi="Arial" w:eastAsia="Arial" w:cs="Arial"/>
          <w:b w:val="0"/>
          <w:bCs w:val="0"/>
          <w:i w:val="0"/>
          <w:iCs w:val="0"/>
          <w:caps w:val="0"/>
          <w:smallCaps w:val="0"/>
          <w:color w:val="auto"/>
          <w:sz w:val="24"/>
          <w:szCs w:val="24"/>
        </w:rPr>
        <w:t xml:space="preserve"> the 2003 invasion of Iraq, toppled the government of Saddam Hussein </w:t>
      </w:r>
      <w:r w:rsidRPr="454EC8A6" w:rsidR="78FABF30">
        <w:rPr>
          <w:rFonts w:ascii="Arial" w:hAnsi="Arial" w:eastAsia="Arial" w:cs="Arial"/>
          <w:b w:val="0"/>
          <w:bCs w:val="0"/>
          <w:i w:val="0"/>
          <w:iCs w:val="0"/>
          <w:caps w:val="0"/>
          <w:smallCaps w:val="0"/>
          <w:color w:val="auto"/>
          <w:sz w:val="24"/>
          <w:szCs w:val="24"/>
        </w:rPr>
        <w:t>and</w:t>
      </w:r>
      <w:r w:rsidRPr="454EC8A6" w:rsidR="7EA39E30">
        <w:rPr>
          <w:rFonts w:ascii="Arial" w:hAnsi="Arial" w:eastAsia="Arial" w:cs="Arial"/>
          <w:b w:val="0"/>
          <w:bCs w:val="0"/>
          <w:i w:val="0"/>
          <w:iCs w:val="0"/>
          <w:caps w:val="0"/>
          <w:smallCaps w:val="0"/>
          <w:color w:val="auto"/>
          <w:sz w:val="24"/>
          <w:szCs w:val="24"/>
        </w:rPr>
        <w:t xml:space="preserve"> led to sectarian conflict and the rise of extremist groups like ISIS. The US has also supported authoritarian regimes in the region, which has helped to fuel resentment and destabilize countries. </w:t>
      </w:r>
    </w:p>
    <w:p w:rsidR="3AA00305" w:rsidP="454EC8A6" w:rsidRDefault="3AA00305" w14:paraId="42868E35" w14:textId="19F2EE24">
      <w:pPr>
        <w:pStyle w:val="Normal"/>
        <w:ind w:left="0"/>
        <w:rPr>
          <w:rFonts w:ascii="Arial" w:hAnsi="Arial" w:eastAsia="Arial" w:cs="Arial"/>
          <w:b w:val="0"/>
          <w:bCs w:val="0"/>
          <w:i w:val="0"/>
          <w:iCs w:val="0"/>
          <w:caps w:val="0"/>
          <w:smallCaps w:val="0"/>
          <w:noProof w:val="0"/>
          <w:color w:val="auto"/>
          <w:sz w:val="24"/>
          <w:szCs w:val="24"/>
          <w:lang w:val="en-US"/>
        </w:rPr>
      </w:pPr>
      <w:r w:rsidRPr="454EC8A6" w:rsidR="32064828">
        <w:rPr>
          <w:rFonts w:ascii="Arial" w:hAnsi="Arial" w:eastAsia="Arial" w:cs="Arial"/>
          <w:b w:val="0"/>
          <w:bCs w:val="0"/>
          <w:i w:val="0"/>
          <w:iCs w:val="0"/>
          <w:caps w:val="0"/>
          <w:smallCaps w:val="0"/>
          <w:noProof w:val="0"/>
          <w:color w:val="auto"/>
          <w:sz w:val="24"/>
          <w:szCs w:val="24"/>
          <w:lang w:val="en-US"/>
        </w:rPr>
        <w:t xml:space="preserve">An example of the US supporting authoritarian </w:t>
      </w:r>
      <w:r w:rsidRPr="454EC8A6" w:rsidR="2457F93D">
        <w:rPr>
          <w:rFonts w:ascii="Arial" w:hAnsi="Arial" w:eastAsia="Arial" w:cs="Arial"/>
          <w:b w:val="0"/>
          <w:bCs w:val="0"/>
          <w:i w:val="0"/>
          <w:iCs w:val="0"/>
          <w:caps w:val="0"/>
          <w:smallCaps w:val="0"/>
          <w:noProof w:val="0"/>
          <w:color w:val="auto"/>
          <w:sz w:val="24"/>
          <w:szCs w:val="24"/>
          <w:lang w:val="en-US"/>
        </w:rPr>
        <w:t>regimes</w:t>
      </w:r>
      <w:r w:rsidRPr="454EC8A6" w:rsidR="32064828">
        <w:rPr>
          <w:rFonts w:ascii="Arial" w:hAnsi="Arial" w:eastAsia="Arial" w:cs="Arial"/>
          <w:b w:val="0"/>
          <w:bCs w:val="0"/>
          <w:i w:val="0"/>
          <w:iCs w:val="0"/>
          <w:caps w:val="0"/>
          <w:smallCaps w:val="0"/>
          <w:noProof w:val="0"/>
          <w:color w:val="auto"/>
          <w:sz w:val="24"/>
          <w:szCs w:val="24"/>
          <w:lang w:val="en-US"/>
        </w:rPr>
        <w:t xml:space="preserve"> within the Middle East is</w:t>
      </w:r>
      <w:r w:rsidRPr="454EC8A6" w:rsidR="0471A8EF">
        <w:rPr>
          <w:rFonts w:ascii="Arial" w:hAnsi="Arial" w:eastAsia="Arial" w:cs="Arial"/>
          <w:b w:val="0"/>
          <w:bCs w:val="0"/>
          <w:i w:val="0"/>
          <w:iCs w:val="0"/>
          <w:caps w:val="0"/>
          <w:smallCaps w:val="0"/>
          <w:noProof w:val="0"/>
          <w:color w:val="auto"/>
          <w:sz w:val="24"/>
          <w:szCs w:val="24"/>
          <w:lang w:val="en-US"/>
        </w:rPr>
        <w:t xml:space="preserve"> </w:t>
      </w:r>
      <w:r w:rsidRPr="454EC8A6" w:rsidR="0471A8EF">
        <w:rPr>
          <w:rFonts w:ascii="Arial" w:hAnsi="Arial" w:eastAsia="Arial" w:cs="Arial"/>
          <w:b w:val="0"/>
          <w:bCs w:val="0"/>
          <w:i w:val="0"/>
          <w:iCs w:val="0"/>
          <w:caps w:val="0"/>
          <w:smallCaps w:val="0"/>
          <w:noProof w:val="0"/>
          <w:color w:val="auto"/>
          <w:sz w:val="24"/>
          <w:szCs w:val="24"/>
          <w:lang w:val="en-US"/>
        </w:rPr>
        <w:t xml:space="preserve">demonstrated</w:t>
      </w:r>
      <w:r w:rsidRPr="454EC8A6" w:rsidR="0471A8EF">
        <w:rPr>
          <w:rFonts w:ascii="Arial" w:hAnsi="Arial" w:eastAsia="Arial" w:cs="Arial"/>
          <w:b w:val="0"/>
          <w:bCs w:val="0"/>
          <w:i w:val="0"/>
          <w:iCs w:val="0"/>
          <w:caps w:val="0"/>
          <w:smallCaps w:val="0"/>
          <w:noProof w:val="0"/>
          <w:color w:val="auto"/>
          <w:sz w:val="24"/>
          <w:szCs w:val="24"/>
          <w:lang w:val="en-US"/>
        </w:rPr>
        <w:t xml:space="preserve"> by their support of</w:t>
      </w:r>
      <w:r w:rsidRPr="454EC8A6" w:rsidR="32064828">
        <w:rPr>
          <w:rFonts w:ascii="Arial" w:hAnsi="Arial" w:eastAsia="Arial" w:cs="Arial"/>
          <w:b w:val="0"/>
          <w:bCs w:val="0"/>
          <w:i w:val="0"/>
          <w:iCs w:val="0"/>
          <w:caps w:val="0"/>
          <w:smallCaps w:val="0"/>
          <w:noProof w:val="0"/>
          <w:color w:val="auto"/>
          <w:sz w:val="24"/>
          <w:szCs w:val="24"/>
          <w:lang w:val="en-US"/>
        </w:rPr>
        <w:t xml:space="preserve"> </w:t>
      </w:r>
      <w:r w:rsidRPr="454EC8A6" w:rsidR="37AF2A0B">
        <w:rPr>
          <w:rFonts w:ascii="Arial" w:hAnsi="Arial" w:eastAsia="Arial" w:cs="Arial"/>
          <w:b w:val="0"/>
          <w:bCs w:val="0"/>
          <w:i w:val="0"/>
          <w:iCs w:val="0"/>
          <w:caps w:val="0"/>
          <w:smallCaps w:val="0"/>
          <w:noProof w:val="0"/>
          <w:color w:val="auto"/>
          <w:sz w:val="24"/>
          <w:szCs w:val="24"/>
          <w:lang w:val="en-US"/>
        </w:rPr>
        <w:t xml:space="preserve">the </w:t>
      </w:r>
      <w:r w:rsidRPr="454EC8A6" w:rsidR="32064828">
        <w:rPr>
          <w:rFonts w:ascii="Arial" w:hAnsi="Arial" w:eastAsia="Arial" w:cs="Arial"/>
          <w:b w:val="0"/>
          <w:bCs w:val="0"/>
          <w:i w:val="0"/>
          <w:iCs w:val="0"/>
          <w:caps w:val="0"/>
          <w:smallCaps w:val="0"/>
          <w:noProof w:val="0"/>
          <w:color w:val="auto"/>
          <w:sz w:val="24"/>
          <w:szCs w:val="24"/>
          <w:lang w:val="en-US"/>
        </w:rPr>
        <w:t>Saudi Arabia</w:t>
      </w:r>
      <w:r w:rsidRPr="454EC8A6" w:rsidR="09C7BD55">
        <w:rPr>
          <w:rFonts w:ascii="Arial" w:hAnsi="Arial" w:eastAsia="Arial" w:cs="Arial"/>
          <w:b w:val="0"/>
          <w:bCs w:val="0"/>
          <w:i w:val="0"/>
          <w:iCs w:val="0"/>
          <w:caps w:val="0"/>
          <w:smallCaps w:val="0"/>
          <w:noProof w:val="0"/>
          <w:color w:val="auto"/>
          <w:sz w:val="24"/>
          <w:szCs w:val="24"/>
          <w:lang w:val="en-US"/>
        </w:rPr>
        <w:t xml:space="preserve">n </w:t>
      </w:r>
      <w:r w:rsidRPr="454EC8A6" w:rsidR="32064828">
        <w:rPr>
          <w:rFonts w:ascii="Arial" w:hAnsi="Arial" w:eastAsia="Arial" w:cs="Arial"/>
          <w:b w:val="0"/>
          <w:bCs w:val="0"/>
          <w:i w:val="0"/>
          <w:iCs w:val="0"/>
          <w:caps w:val="0"/>
          <w:smallCaps w:val="0"/>
          <w:noProof w:val="0"/>
          <w:color w:val="auto"/>
          <w:sz w:val="24"/>
          <w:szCs w:val="24"/>
          <w:lang w:val="en-US"/>
        </w:rPr>
        <w:t>monarchy</w:t>
      </w:r>
      <w:r w:rsidRPr="454EC8A6" w:rsidR="32064828">
        <w:rPr>
          <w:rFonts w:ascii="Arial" w:hAnsi="Arial" w:eastAsia="Arial" w:cs="Arial"/>
          <w:b w:val="0"/>
          <w:bCs w:val="0"/>
          <w:i w:val="0"/>
          <w:iCs w:val="0"/>
          <w:caps w:val="0"/>
          <w:smallCaps w:val="0"/>
          <w:noProof w:val="0"/>
          <w:color w:val="auto"/>
          <w:sz w:val="24"/>
          <w:szCs w:val="24"/>
          <w:lang w:val="en-US"/>
        </w:rPr>
        <w:t xml:space="preserve">. The United States has a long history of supporting the Saudi government, including </w:t>
      </w:r>
      <w:r w:rsidRPr="454EC8A6" w:rsidR="32064828">
        <w:rPr>
          <w:rFonts w:ascii="Arial" w:hAnsi="Arial" w:eastAsia="Arial" w:cs="Arial"/>
          <w:b w:val="0"/>
          <w:bCs w:val="0"/>
          <w:i w:val="0"/>
          <w:iCs w:val="0"/>
          <w:caps w:val="0"/>
          <w:smallCaps w:val="0"/>
          <w:noProof w:val="0"/>
          <w:color w:val="auto"/>
          <w:sz w:val="24"/>
          <w:szCs w:val="24"/>
          <w:lang w:val="en-US"/>
        </w:rPr>
        <w:t>providing</w:t>
      </w:r>
      <w:r w:rsidRPr="454EC8A6" w:rsidR="32064828">
        <w:rPr>
          <w:rFonts w:ascii="Arial" w:hAnsi="Arial" w:eastAsia="Arial" w:cs="Arial"/>
          <w:b w:val="0"/>
          <w:bCs w:val="0"/>
          <w:i w:val="0"/>
          <w:iCs w:val="0"/>
          <w:caps w:val="0"/>
          <w:smallCaps w:val="0"/>
          <w:noProof w:val="0"/>
          <w:color w:val="auto"/>
          <w:sz w:val="24"/>
          <w:szCs w:val="24"/>
          <w:lang w:val="en-US"/>
        </w:rPr>
        <w:t xml:space="preserve"> military aid and </w:t>
      </w:r>
      <w:r w:rsidRPr="454EC8A6" w:rsidR="32064828">
        <w:rPr>
          <w:rFonts w:ascii="Arial" w:hAnsi="Arial" w:eastAsia="Arial" w:cs="Arial"/>
          <w:b w:val="0"/>
          <w:bCs w:val="0"/>
          <w:i w:val="0"/>
          <w:iCs w:val="0"/>
          <w:caps w:val="0"/>
          <w:smallCaps w:val="0"/>
          <w:noProof w:val="0"/>
          <w:color w:val="auto"/>
          <w:sz w:val="24"/>
          <w:szCs w:val="24"/>
          <w:lang w:val="en-US"/>
        </w:rPr>
        <w:t>assistance</w:t>
      </w:r>
      <w:r w:rsidRPr="454EC8A6" w:rsidR="32064828">
        <w:rPr>
          <w:rFonts w:ascii="Arial" w:hAnsi="Arial" w:eastAsia="Arial" w:cs="Arial"/>
          <w:b w:val="0"/>
          <w:bCs w:val="0"/>
          <w:i w:val="0"/>
          <w:iCs w:val="0"/>
          <w:caps w:val="0"/>
          <w:smallCaps w:val="0"/>
          <w:noProof w:val="0"/>
          <w:color w:val="auto"/>
          <w:sz w:val="24"/>
          <w:szCs w:val="24"/>
          <w:lang w:val="en-US"/>
        </w:rPr>
        <w:t>.</w:t>
      </w:r>
      <w:r w:rsidRPr="454EC8A6" w:rsidR="64083612">
        <w:rPr>
          <w:rFonts w:ascii="Arial" w:hAnsi="Arial" w:eastAsia="Arial" w:cs="Arial"/>
          <w:b w:val="0"/>
          <w:bCs w:val="0"/>
          <w:i w:val="0"/>
          <w:iCs w:val="0"/>
          <w:caps w:val="0"/>
          <w:smallCaps w:val="0"/>
          <w:noProof w:val="0"/>
          <w:color w:val="auto"/>
          <w:sz w:val="24"/>
          <w:szCs w:val="24"/>
          <w:lang w:val="en-US"/>
        </w:rPr>
        <w:t xml:space="preserve"> The United States and Saudi Arabia have a long and complex relationship. The two countries </w:t>
      </w:r>
      <w:r w:rsidRPr="454EC8A6" w:rsidR="64083612">
        <w:rPr>
          <w:rFonts w:ascii="Arial" w:hAnsi="Arial" w:eastAsia="Arial" w:cs="Arial"/>
          <w:b w:val="0"/>
          <w:bCs w:val="0"/>
          <w:i w:val="0"/>
          <w:iCs w:val="0"/>
          <w:caps w:val="0"/>
          <w:smallCaps w:val="0"/>
          <w:noProof w:val="0"/>
          <w:color w:val="auto"/>
          <w:sz w:val="24"/>
          <w:szCs w:val="24"/>
          <w:lang w:val="en-US"/>
        </w:rPr>
        <w:t xml:space="preserve">established</w:t>
      </w:r>
      <w:r w:rsidRPr="454EC8A6" w:rsidR="64083612">
        <w:rPr>
          <w:rFonts w:ascii="Arial" w:hAnsi="Arial" w:eastAsia="Arial" w:cs="Arial"/>
          <w:b w:val="0"/>
          <w:bCs w:val="0"/>
          <w:i w:val="0"/>
          <w:iCs w:val="0"/>
          <w:caps w:val="0"/>
          <w:smallCaps w:val="0"/>
          <w:noProof w:val="0"/>
          <w:color w:val="auto"/>
          <w:sz w:val="24"/>
          <w:szCs w:val="24"/>
          <w:lang w:val="en-US"/>
        </w:rPr>
        <w:t xml:space="preserve"> diplomatic relations in 1933</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26136"/>
      </w:r>
      <w:r w:rsidRPr="454EC8A6" w:rsidR="64083612">
        <w:rPr>
          <w:rFonts w:ascii="Arial" w:hAnsi="Arial" w:eastAsia="Arial" w:cs="Arial"/>
          <w:b w:val="0"/>
          <w:bCs w:val="0"/>
          <w:i w:val="0"/>
          <w:iCs w:val="0"/>
          <w:caps w:val="0"/>
          <w:smallCaps w:val="0"/>
          <w:noProof w:val="0"/>
          <w:color w:val="auto"/>
          <w:sz w:val="24"/>
          <w:szCs w:val="24"/>
          <w:lang w:val="en-US"/>
        </w:rPr>
        <w:t xml:space="preserve">, </w:t>
      </w:r>
      <w:r w:rsidRPr="454EC8A6" w:rsidR="64083612">
        <w:rPr>
          <w:rFonts w:ascii="Arial" w:hAnsi="Arial" w:eastAsia="Arial" w:cs="Arial"/>
          <w:b w:val="0"/>
          <w:bCs w:val="0"/>
          <w:i w:val="0"/>
          <w:iCs w:val="0"/>
          <w:caps w:val="0"/>
          <w:smallCaps w:val="0"/>
          <w:noProof w:val="0"/>
          <w:color w:val="auto"/>
          <w:sz w:val="24"/>
          <w:szCs w:val="24"/>
          <w:lang w:val="en-US"/>
        </w:rPr>
        <w:t>and since that time, the United States has been a key ally of Saudi Arabia, and the two countries have worked together on a range of issues, including counter-terrorism efforts. However, the relationship has not always been smooth. There have been tensions at times over issues such as human rights abuses in Saudi Arabia and the country's</w:t>
      </w:r>
      <w:r w:rsidRPr="454EC8A6" w:rsidR="6074E892">
        <w:rPr>
          <w:rFonts w:ascii="Arial" w:hAnsi="Arial" w:eastAsia="Arial" w:cs="Arial"/>
          <w:b w:val="0"/>
          <w:bCs w:val="0"/>
          <w:i w:val="0"/>
          <w:iCs w:val="0"/>
          <w:caps w:val="0"/>
          <w:smallCaps w:val="0"/>
          <w:noProof w:val="0"/>
          <w:color w:val="auto"/>
          <w:sz w:val="24"/>
          <w:szCs w:val="24"/>
          <w:lang w:val="en-US"/>
        </w:rPr>
        <w:t xml:space="preserve"> alleged</w:t>
      </w:r>
      <w:r w:rsidRPr="454EC8A6" w:rsidR="64083612">
        <w:rPr>
          <w:rFonts w:ascii="Arial" w:hAnsi="Arial" w:eastAsia="Arial" w:cs="Arial"/>
          <w:b w:val="0"/>
          <w:bCs w:val="0"/>
          <w:i w:val="0"/>
          <w:iCs w:val="0"/>
          <w:caps w:val="0"/>
          <w:smallCaps w:val="0"/>
          <w:noProof w:val="0"/>
          <w:color w:val="auto"/>
          <w:sz w:val="24"/>
          <w:szCs w:val="24"/>
          <w:lang w:val="en-US"/>
        </w:rPr>
        <w:t xml:space="preserve"> support for extremist </w:t>
      </w:r>
      <w:r w:rsidRPr="454EC8A6" w:rsidR="64083612">
        <w:rPr>
          <w:rFonts w:ascii="Arial" w:hAnsi="Arial" w:eastAsia="Arial" w:cs="Arial"/>
          <w:b w:val="0"/>
          <w:bCs w:val="0"/>
          <w:i w:val="0"/>
          <w:iCs w:val="0"/>
          <w:caps w:val="0"/>
          <w:smallCaps w:val="0"/>
          <w:noProof w:val="0"/>
          <w:color w:val="auto"/>
          <w:sz w:val="24"/>
          <w:szCs w:val="24"/>
          <w:lang w:val="en-US"/>
        </w:rPr>
        <w:t>groups</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20772"/>
      </w:r>
      <w:r w:rsidRPr="454EC8A6" w:rsidR="64083612">
        <w:rPr>
          <w:rFonts w:ascii="Arial" w:hAnsi="Arial" w:eastAsia="Arial" w:cs="Arial"/>
          <w:b w:val="0"/>
          <w:bCs w:val="0"/>
          <w:i w:val="0"/>
          <w:iCs w:val="0"/>
          <w:caps w:val="0"/>
          <w:smallCaps w:val="0"/>
          <w:noProof w:val="0"/>
          <w:color w:val="auto"/>
          <w:sz w:val="24"/>
          <w:szCs w:val="24"/>
          <w:lang w:val="en-US"/>
        </w:rPr>
        <w:t xml:space="preserve">. The United States has also been criticized for its close relationship with the Saudi government, given the country's strict interpretation of Islam and its treatment of women and </w:t>
      </w:r>
      <w:r w:rsidRPr="454EC8A6" w:rsidR="64083612">
        <w:rPr>
          <w:rFonts w:ascii="Arial" w:hAnsi="Arial" w:eastAsia="Arial" w:cs="Arial"/>
          <w:b w:val="0"/>
          <w:bCs w:val="0"/>
          <w:i w:val="0"/>
          <w:iCs w:val="0"/>
          <w:caps w:val="0"/>
          <w:smallCaps w:val="0"/>
          <w:noProof w:val="0"/>
          <w:color w:val="auto"/>
          <w:sz w:val="24"/>
          <w:szCs w:val="24"/>
          <w:lang w:val="en-US"/>
        </w:rPr>
        <w:t>minorities</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23086"/>
      </w:r>
      <w:r w:rsidRPr="454EC8A6" w:rsidR="64083612">
        <w:rPr>
          <w:rFonts w:ascii="Arial" w:hAnsi="Arial" w:eastAsia="Arial" w:cs="Arial"/>
          <w:b w:val="0"/>
          <w:bCs w:val="0"/>
          <w:i w:val="0"/>
          <w:iCs w:val="0"/>
          <w:caps w:val="0"/>
          <w:smallCaps w:val="0"/>
          <w:noProof w:val="0"/>
          <w:color w:val="auto"/>
          <w:sz w:val="24"/>
          <w:szCs w:val="24"/>
          <w:lang w:val="en-US"/>
        </w:rPr>
        <w:t>. Despite these issues, the United States and Saudi Arabia have remained key allies, and the relationship has remained important to both countries.</w:t>
      </w:r>
    </w:p>
    <w:p w:rsidR="01BED68E" w:rsidP="454EC8A6" w:rsidRDefault="01BED68E" w14:paraId="543985A4" w14:textId="656710B0">
      <w:pPr>
        <w:pStyle w:val="ListParagraph"/>
        <w:numPr>
          <w:ilvl w:val="1"/>
          <w:numId w:val="19"/>
        </w:numPr>
        <w:rPr>
          <w:rFonts w:ascii="Arial" w:hAnsi="Arial" w:eastAsia="Arial" w:cs="Arial"/>
          <w:b w:val="0"/>
          <w:bCs w:val="0"/>
          <w:i w:val="1"/>
          <w:iCs w:val="1"/>
          <w:caps w:val="0"/>
          <w:smallCaps w:val="0"/>
          <w:noProof w:val="0"/>
          <w:color w:val="374151"/>
          <w:sz w:val="24"/>
          <w:szCs w:val="24"/>
          <w:lang w:val="en-US"/>
        </w:rPr>
      </w:pPr>
      <w:r w:rsidRPr="454EC8A6" w:rsidR="55A66751">
        <w:rPr>
          <w:rFonts w:ascii="Arial" w:hAnsi="Arial" w:eastAsia="Arial" w:cs="Arial"/>
          <w:b w:val="0"/>
          <w:bCs w:val="0"/>
          <w:i w:val="1"/>
          <w:iCs w:val="1"/>
          <w:caps w:val="0"/>
          <w:smallCaps w:val="0"/>
          <w:noProof w:val="0"/>
          <w:color w:val="374151"/>
          <w:sz w:val="24"/>
          <w:szCs w:val="24"/>
          <w:lang w:val="en-US"/>
        </w:rPr>
        <w:t>“For the last 25 years, the U.S. has based its foreign policy on a sense of primacy and idealism rather than restraint and realism” - William Ruger, Vice President for Research and Policy, Charles Koch Foundation</w:t>
      </w:r>
      <w:r w:rsidRPr="454EC8A6" w:rsidR="55A66751">
        <w:rPr>
          <w:rFonts w:ascii="Arial" w:hAnsi="Arial" w:eastAsia="Arial" w:cs="Arial"/>
          <w:b w:val="0"/>
          <w:bCs w:val="0"/>
          <w:i w:val="1"/>
          <w:iCs w:val="1"/>
          <w:caps w:val="0"/>
          <w:smallCaps w:val="0"/>
          <w:noProof w:val="0"/>
          <w:color w:val="374151"/>
          <w:sz w:val="24"/>
          <w:szCs w:val="24"/>
          <w:lang w:val="en-US"/>
        </w:rPr>
        <w:t>.</w:t>
      </w:r>
      <w:r w:rsidRPr="454EC8A6">
        <w:rPr>
          <w:rStyle w:val="FootnoteReference"/>
          <w:rFonts w:ascii="Arial" w:hAnsi="Arial" w:eastAsia="Arial" w:cs="Arial"/>
          <w:b w:val="0"/>
          <w:bCs w:val="0"/>
          <w:i w:val="1"/>
          <w:iCs w:val="1"/>
          <w:caps w:val="0"/>
          <w:smallCaps w:val="0"/>
          <w:noProof w:val="0"/>
          <w:color w:val="374151"/>
          <w:sz w:val="24"/>
          <w:szCs w:val="24"/>
          <w:lang w:val="en-US"/>
        </w:rPr>
        <w:footnoteReference w:id="8364"/>
      </w:r>
    </w:p>
    <w:p w:rsidR="22AC2FEE" w:rsidP="454EC8A6" w:rsidRDefault="22AC2FEE" w14:paraId="5989EA08" w14:textId="7D410FEC">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American foreign policy in the Middle East has been shaped by several factors, including the desire to protect American interests in the region</w:t>
      </w:r>
      <w:r w:rsidRPr="454EC8A6" w:rsidR="79DDF359">
        <w:rPr>
          <w:rFonts w:ascii="Arial" w:hAnsi="Arial" w:eastAsia="Arial" w:cs="Arial"/>
          <w:b w:val="0"/>
          <w:bCs w:val="0"/>
          <w:i w:val="0"/>
          <w:iCs w:val="0"/>
          <w:caps w:val="0"/>
          <w:smallCaps w:val="0"/>
          <w:noProof w:val="0"/>
          <w:color w:val="000000" w:themeColor="text1" w:themeTint="FF" w:themeShade="FF"/>
          <w:sz w:val="24"/>
          <w:szCs w:val="24"/>
          <w:lang w:val="en-US"/>
        </w:rPr>
        <w:t>.</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2DAE2077">
        <w:rPr>
          <w:rFonts w:ascii="Arial" w:hAnsi="Arial" w:eastAsia="Arial" w:cs="Arial"/>
          <w:b w:val="0"/>
          <w:bCs w:val="0"/>
          <w:i w:val="0"/>
          <w:iCs w:val="0"/>
          <w:caps w:val="0"/>
          <w:smallCaps w:val="0"/>
          <w:noProof w:val="0"/>
          <w:color w:val="000000" w:themeColor="text1" w:themeTint="FF" w:themeShade="FF"/>
          <w:sz w:val="24"/>
          <w:szCs w:val="24"/>
          <w:lang w:val="en-US"/>
        </w:rPr>
        <w:t>This includes</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access to </w:t>
      </w:r>
      <w:r w:rsidRPr="454EC8A6" w:rsidR="0E3E86FA">
        <w:rPr>
          <w:rFonts w:ascii="Arial" w:hAnsi="Arial" w:eastAsia="Arial" w:cs="Arial"/>
          <w:b w:val="0"/>
          <w:bCs w:val="0"/>
          <w:i w:val="0"/>
          <w:iCs w:val="0"/>
          <w:caps w:val="0"/>
          <w:smallCaps w:val="0"/>
          <w:noProof w:val="0"/>
          <w:color w:val="000000" w:themeColor="text1" w:themeTint="FF" w:themeShade="FF"/>
          <w:sz w:val="24"/>
          <w:szCs w:val="24"/>
          <w:lang w:val="en-US"/>
        </w:rPr>
        <w:t>oil, counter</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terrorism</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and t</w:t>
      </w:r>
      <w:r w:rsidRPr="454EC8A6" w:rsidR="48532117">
        <w:rPr>
          <w:rFonts w:ascii="Arial" w:hAnsi="Arial" w:eastAsia="Arial" w:cs="Arial"/>
          <w:b w:val="0"/>
          <w:bCs w:val="0"/>
          <w:i w:val="0"/>
          <w:iCs w:val="0"/>
          <w:caps w:val="0"/>
          <w:smallCaps w:val="0"/>
          <w:noProof w:val="0"/>
          <w:color w:val="000000" w:themeColor="text1" w:themeTint="FF" w:themeShade="FF"/>
          <w:sz w:val="24"/>
          <w:szCs w:val="24"/>
          <w:lang w:val="en-US"/>
        </w:rPr>
        <w:t>he</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promot</w:t>
      </w:r>
      <w:r w:rsidRPr="454EC8A6" w:rsidR="3C98DFCA">
        <w:rPr>
          <w:rFonts w:ascii="Arial" w:hAnsi="Arial" w:eastAsia="Arial" w:cs="Arial"/>
          <w:b w:val="0"/>
          <w:bCs w:val="0"/>
          <w:i w:val="0"/>
          <w:iCs w:val="0"/>
          <w:caps w:val="0"/>
          <w:smallCaps w:val="0"/>
          <w:noProof w:val="0"/>
          <w:color w:val="000000" w:themeColor="text1" w:themeTint="FF" w:themeShade="FF"/>
          <w:sz w:val="24"/>
          <w:szCs w:val="24"/>
          <w:lang w:val="en-US"/>
        </w:rPr>
        <w:t>ion of</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democracy and human</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rights</w:t>
      </w:r>
      <w:r w:rsidRPr="454EC8A6" w:rsidR="32BE571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 xml:space="preserve">America has gained the name “The World's </w:t>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Policeman</w:t>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w:t>
      </w:r>
      <w:r w:rsidRPr="454EC8A6">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12084"/>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 Questions have been raised</w:t>
      </w:r>
      <w:r w:rsidRPr="454EC8A6" w:rsidR="07FC5F2E">
        <w:rPr>
          <w:rFonts w:ascii="Arial" w:hAnsi="Arial" w:eastAsia="Arial" w:cs="Arial"/>
          <w:b w:val="0"/>
          <w:bCs w:val="0"/>
          <w:i w:val="0"/>
          <w:iCs w:val="0"/>
          <w:caps w:val="0"/>
          <w:smallCaps w:val="0"/>
          <w:noProof w:val="0"/>
          <w:color w:val="000000" w:themeColor="text1" w:themeTint="FF" w:themeShade="FF"/>
          <w:sz w:val="24"/>
          <w:szCs w:val="24"/>
          <w:lang w:val="en-US"/>
        </w:rPr>
        <w:t xml:space="preserve"> as</w:t>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 xml:space="preserve"> to the legitimacy of this title, and </w:t>
      </w:r>
      <w:r w:rsidRPr="454EC8A6" w:rsidR="24622EBE">
        <w:rPr>
          <w:rFonts w:ascii="Arial" w:hAnsi="Arial" w:eastAsia="Arial" w:cs="Arial"/>
          <w:b w:val="0"/>
          <w:bCs w:val="0"/>
          <w:i w:val="0"/>
          <w:iCs w:val="0"/>
          <w:caps w:val="0"/>
          <w:smallCaps w:val="0"/>
          <w:noProof w:val="0"/>
          <w:color w:val="000000" w:themeColor="text1" w:themeTint="FF" w:themeShade="FF"/>
          <w:sz w:val="24"/>
          <w:szCs w:val="24"/>
          <w:lang w:val="en-US"/>
        </w:rPr>
        <w:t>whether</w:t>
      </w:r>
      <w:r w:rsidRPr="454EC8A6" w:rsidR="20BE3F40">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454EC8A6" w:rsidR="46D27A1E">
        <w:rPr>
          <w:rFonts w:ascii="Arial" w:hAnsi="Arial" w:eastAsia="Arial" w:cs="Arial"/>
          <w:b w:val="0"/>
          <w:bCs w:val="0"/>
          <w:i w:val="0"/>
          <w:iCs w:val="0"/>
          <w:caps w:val="0"/>
          <w:smallCaps w:val="0"/>
          <w:noProof w:val="0"/>
          <w:color w:val="000000" w:themeColor="text1" w:themeTint="FF" w:themeShade="FF"/>
          <w:sz w:val="24"/>
          <w:szCs w:val="24"/>
          <w:lang w:val="en-US"/>
        </w:rPr>
        <w:t xml:space="preserve">merica has any right </w:t>
      </w:r>
      <w:r w:rsidRPr="454EC8A6" w:rsidR="729E85D2">
        <w:rPr>
          <w:rFonts w:ascii="Arial" w:hAnsi="Arial" w:eastAsia="Arial" w:cs="Arial"/>
          <w:b w:val="0"/>
          <w:bCs w:val="0"/>
          <w:i w:val="0"/>
          <w:iCs w:val="0"/>
          <w:caps w:val="0"/>
          <w:smallCaps w:val="0"/>
          <w:noProof w:val="0"/>
          <w:color w:val="000000" w:themeColor="text1" w:themeTint="FF" w:themeShade="FF"/>
          <w:sz w:val="24"/>
          <w:szCs w:val="24"/>
          <w:lang w:val="en-US"/>
        </w:rPr>
        <w:t>to</w:t>
      </w:r>
      <w:r w:rsidRPr="454EC8A6" w:rsidR="46D27A1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61A52876">
        <w:rPr>
          <w:rFonts w:ascii="Arial" w:hAnsi="Arial" w:eastAsia="Arial" w:cs="Arial"/>
          <w:b w:val="0"/>
          <w:bCs w:val="0"/>
          <w:i w:val="0"/>
          <w:iCs w:val="0"/>
          <w:caps w:val="0"/>
          <w:smallCaps w:val="0"/>
          <w:noProof w:val="0"/>
          <w:color w:val="000000" w:themeColor="text1" w:themeTint="FF" w:themeShade="FF"/>
          <w:sz w:val="24"/>
          <w:szCs w:val="24"/>
          <w:lang w:val="en-US"/>
        </w:rPr>
        <w:t>meddl</w:t>
      </w:r>
      <w:r w:rsidRPr="454EC8A6" w:rsidR="5955EB6D">
        <w:rPr>
          <w:rFonts w:ascii="Arial" w:hAnsi="Arial" w:eastAsia="Arial" w:cs="Arial"/>
          <w:b w:val="0"/>
          <w:bCs w:val="0"/>
          <w:i w:val="0"/>
          <w:iCs w:val="0"/>
          <w:caps w:val="0"/>
          <w:smallCaps w:val="0"/>
          <w:noProof w:val="0"/>
          <w:color w:val="000000" w:themeColor="text1" w:themeTint="FF" w:themeShade="FF"/>
          <w:sz w:val="24"/>
          <w:szCs w:val="24"/>
          <w:lang w:val="en-US"/>
        </w:rPr>
        <w:t>e</w:t>
      </w:r>
      <w:r w:rsidRPr="454EC8A6" w:rsidR="46D27A1E">
        <w:rPr>
          <w:rFonts w:ascii="Arial" w:hAnsi="Arial" w:eastAsia="Arial" w:cs="Arial"/>
          <w:b w:val="0"/>
          <w:bCs w:val="0"/>
          <w:i w:val="0"/>
          <w:iCs w:val="0"/>
          <w:caps w:val="0"/>
          <w:smallCaps w:val="0"/>
          <w:noProof w:val="0"/>
          <w:color w:val="000000" w:themeColor="text1" w:themeTint="FF" w:themeShade="FF"/>
          <w:sz w:val="24"/>
          <w:szCs w:val="24"/>
          <w:lang w:val="en-US"/>
        </w:rPr>
        <w:t xml:space="preserve"> with foreign countries and their futures. </w:t>
      </w:r>
    </w:p>
    <w:p w:rsidR="6A6A2704" w:rsidP="454EC8A6" w:rsidRDefault="6A6A2704" w14:paraId="5FB996E2" w14:textId="241777B1">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The concept of containment was a key element of US foreign policy during the Cold War. </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It was based on the idea that the spread of communism needed to be contained, or stopped, in order to protect US national security and prevent the spread of </w:t>
      </w:r>
      <w:r w:rsidRPr="454EC8A6" w:rsidR="43F27876">
        <w:rPr>
          <w:rFonts w:ascii="Arial" w:hAnsi="Arial" w:eastAsia="Arial" w:cs="Arial"/>
          <w:b w:val="0"/>
          <w:bCs w:val="0"/>
          <w:i w:val="0"/>
          <w:iCs w:val="0"/>
          <w:caps w:val="0"/>
          <w:smallCaps w:val="0"/>
          <w:noProof w:val="0"/>
          <w:color w:val="000000" w:themeColor="text1" w:themeTint="FF" w:themeShade="FF"/>
          <w:sz w:val="24"/>
          <w:szCs w:val="24"/>
          <w:lang w:val="en-US"/>
        </w:rPr>
        <w:t>an</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 ideology that was seen as a threat to the country's way of life.</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 The policy of containment was first articulated by US diplomat George F. </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Kennan</w:t>
      </w:r>
      <w:r w:rsidRPr="454EC8A6">
        <w:rPr>
          <w:rStyle w:val="FootnoteReference"/>
          <w:rFonts w:ascii="Arial" w:hAnsi="Arial" w:eastAsia="Arial" w:cs="Arial"/>
          <w:b w:val="0"/>
          <w:bCs w:val="0"/>
          <w:i w:val="0"/>
          <w:iCs w:val="0"/>
          <w:caps w:val="0"/>
          <w:smallCaps w:val="0"/>
          <w:noProof w:val="0"/>
          <w:color w:val="000000" w:themeColor="text1" w:themeTint="FF" w:themeShade="FF"/>
          <w:sz w:val="24"/>
          <w:szCs w:val="24"/>
          <w:lang w:val="en-US"/>
        </w:rPr>
        <w:footnoteReference w:id="24297"/>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in a famous article published in 1947, and it became a cornerstone of US foreign policy in the decades that followed. As part of the policy of containment, </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the US engaged in </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several</w:t>
      </w:r>
      <w:r w:rsidRPr="454EC8A6" w:rsidR="32704F71">
        <w:rPr>
          <w:rFonts w:ascii="Arial" w:hAnsi="Arial" w:eastAsia="Arial" w:cs="Arial"/>
          <w:b w:val="0"/>
          <w:bCs w:val="0"/>
          <w:i w:val="0"/>
          <w:iCs w:val="0"/>
          <w:caps w:val="0"/>
          <w:smallCaps w:val="0"/>
          <w:noProof w:val="0"/>
          <w:color w:val="000000" w:themeColor="text1" w:themeTint="FF" w:themeShade="FF"/>
          <w:sz w:val="24"/>
          <w:szCs w:val="24"/>
          <w:lang w:val="en-US"/>
        </w:rPr>
        <w:t xml:space="preserve"> initiatives, including military and economic aid to countries threatened by communism, the formation of alliances like NATO, and the use of military force in conflicts like the Korean War and the Vietnam War.</w:t>
      </w:r>
    </w:p>
    <w:p w:rsidR="1BDB568F" w:rsidP="454EC8A6" w:rsidRDefault="1BDB568F" w14:paraId="2E7BC856" w14:textId="2299A705">
      <w:pPr>
        <w:pStyle w:val="Normal"/>
        <w:ind w:left="0"/>
        <w:rPr>
          <w:rFonts w:ascii="Arial" w:hAnsi="Arial" w:eastAsia="Arial" w:cs="Arial"/>
          <w:b w:val="0"/>
          <w:bCs w:val="0"/>
          <w:i w:val="0"/>
          <w:iCs w:val="0"/>
          <w:caps w:val="0"/>
          <w:smallCaps w:val="0"/>
          <w:noProof w:val="0"/>
          <w:color w:val="auto"/>
          <w:sz w:val="24"/>
          <w:szCs w:val="24"/>
          <w:lang w:val="en-US"/>
        </w:rPr>
      </w:pPr>
      <w:r w:rsidRPr="454EC8A6" w:rsidR="11B8AE76">
        <w:rPr>
          <w:rFonts w:ascii="Arial" w:hAnsi="Arial" w:eastAsia="Arial" w:cs="Arial"/>
          <w:b w:val="0"/>
          <w:bCs w:val="0"/>
          <w:i w:val="0"/>
          <w:iCs w:val="0"/>
          <w:caps w:val="0"/>
          <w:smallCaps w:val="0"/>
          <w:noProof w:val="0"/>
          <w:color w:val="auto"/>
          <w:sz w:val="24"/>
          <w:szCs w:val="24"/>
          <w:lang w:val="en-US"/>
        </w:rPr>
        <w:t xml:space="preserve">Containment has not been </w:t>
      </w:r>
      <w:r w:rsidRPr="454EC8A6" w:rsidR="42040E0B">
        <w:rPr>
          <w:rFonts w:ascii="Arial" w:hAnsi="Arial" w:eastAsia="Arial" w:cs="Arial"/>
          <w:b w:val="0"/>
          <w:bCs w:val="0"/>
          <w:i w:val="0"/>
          <w:iCs w:val="0"/>
          <w:caps w:val="0"/>
          <w:smallCaps w:val="0"/>
          <w:noProof w:val="0"/>
          <w:color w:val="auto"/>
          <w:sz w:val="24"/>
          <w:szCs w:val="24"/>
          <w:lang w:val="en-US"/>
        </w:rPr>
        <w:t>an</w:t>
      </w:r>
      <w:r w:rsidRPr="454EC8A6" w:rsidR="11B8AE76">
        <w:rPr>
          <w:rFonts w:ascii="Arial" w:hAnsi="Arial" w:eastAsia="Arial" w:cs="Arial"/>
          <w:b w:val="0"/>
          <w:bCs w:val="0"/>
          <w:i w:val="0"/>
          <w:iCs w:val="0"/>
          <w:caps w:val="0"/>
          <w:smallCaps w:val="0"/>
          <w:noProof w:val="0"/>
          <w:color w:val="auto"/>
          <w:sz w:val="24"/>
          <w:szCs w:val="24"/>
          <w:lang w:val="en-US"/>
        </w:rPr>
        <w:t xml:space="preserve"> explicit part of US foreign policy in the Middle East, at least not in the same way that it was during the Cold War. However, the US has at times pursued </w:t>
      </w:r>
      <w:r w:rsidRPr="454EC8A6" w:rsidR="11B8AE76">
        <w:rPr>
          <w:rFonts w:ascii="Arial" w:hAnsi="Arial" w:eastAsia="Arial" w:cs="Arial"/>
          <w:b w:val="0"/>
          <w:bCs w:val="0"/>
          <w:i w:val="0"/>
          <w:iCs w:val="0"/>
          <w:caps w:val="0"/>
          <w:smallCaps w:val="0"/>
          <w:noProof w:val="0"/>
          <w:color w:val="auto"/>
          <w:sz w:val="24"/>
          <w:szCs w:val="24"/>
          <w:lang w:val="en-US"/>
        </w:rPr>
        <w:t xml:space="preserve">policies </w:t>
      </w:r>
      <w:r w:rsidRPr="454EC8A6" w:rsidR="11B8AE76">
        <w:rPr>
          <w:rFonts w:ascii="Arial" w:hAnsi="Arial" w:eastAsia="Arial" w:cs="Arial"/>
          <w:b w:val="0"/>
          <w:bCs w:val="0"/>
          <w:i w:val="0"/>
          <w:iCs w:val="0"/>
          <w:caps w:val="0"/>
          <w:smallCaps w:val="0"/>
          <w:noProof w:val="0"/>
          <w:color w:val="auto"/>
          <w:sz w:val="24"/>
          <w:szCs w:val="24"/>
          <w:lang w:val="en-US"/>
        </w:rPr>
        <w:t xml:space="preserve">in the region that could be seen as </w:t>
      </w:r>
      <w:r w:rsidRPr="454EC8A6" w:rsidR="11B8AE76">
        <w:rPr>
          <w:rFonts w:ascii="Arial" w:hAnsi="Arial" w:eastAsia="Arial" w:cs="Arial"/>
          <w:b w:val="0"/>
          <w:bCs w:val="0"/>
          <w:i w:val="0"/>
          <w:iCs w:val="0"/>
          <w:caps w:val="0"/>
          <w:smallCaps w:val="0"/>
          <w:noProof w:val="0"/>
          <w:color w:val="auto"/>
          <w:sz w:val="24"/>
          <w:szCs w:val="24"/>
          <w:lang w:val="en-US"/>
        </w:rPr>
        <w:t>attempting</w:t>
      </w:r>
      <w:r w:rsidRPr="454EC8A6" w:rsidR="11B8AE76">
        <w:rPr>
          <w:rFonts w:ascii="Arial" w:hAnsi="Arial" w:eastAsia="Arial" w:cs="Arial"/>
          <w:b w:val="0"/>
          <w:bCs w:val="0"/>
          <w:i w:val="0"/>
          <w:iCs w:val="0"/>
          <w:caps w:val="0"/>
          <w:smallCaps w:val="0"/>
          <w:noProof w:val="0"/>
          <w:color w:val="auto"/>
          <w:sz w:val="24"/>
          <w:szCs w:val="24"/>
          <w:lang w:val="en-US"/>
        </w:rPr>
        <w:t xml:space="preserve"> to </w:t>
      </w:r>
      <w:r w:rsidRPr="454EC8A6" w:rsidR="11B8AE76">
        <w:rPr>
          <w:rFonts w:ascii="Arial" w:hAnsi="Arial" w:eastAsia="Arial" w:cs="Arial"/>
          <w:b w:val="0"/>
          <w:bCs w:val="0"/>
          <w:i w:val="0"/>
          <w:iCs w:val="0"/>
          <w:caps w:val="0"/>
          <w:smallCaps w:val="0"/>
          <w:noProof w:val="0"/>
          <w:color w:val="auto"/>
          <w:sz w:val="24"/>
          <w:szCs w:val="24"/>
          <w:lang w:val="en-US"/>
        </w:rPr>
        <w:t>contain</w:t>
      </w:r>
      <w:r w:rsidRPr="454EC8A6" w:rsidR="11B8AE76">
        <w:rPr>
          <w:rFonts w:ascii="Arial" w:hAnsi="Arial" w:eastAsia="Arial" w:cs="Arial"/>
          <w:b w:val="0"/>
          <w:bCs w:val="0"/>
          <w:i w:val="0"/>
          <w:iCs w:val="0"/>
          <w:caps w:val="0"/>
          <w:smallCaps w:val="0"/>
          <w:noProof w:val="0"/>
          <w:color w:val="auto"/>
          <w:sz w:val="24"/>
          <w:szCs w:val="24"/>
          <w:lang w:val="en-US"/>
        </w:rPr>
        <w:t xml:space="preserve"> certain threats or limit the influence of certain actors. For example, the US has </w:t>
      </w:r>
      <w:r w:rsidRPr="454EC8A6" w:rsidR="11B8AE76">
        <w:rPr>
          <w:rFonts w:ascii="Arial" w:hAnsi="Arial" w:eastAsia="Arial" w:cs="Arial"/>
          <w:b w:val="0"/>
          <w:bCs w:val="0"/>
          <w:i w:val="0"/>
          <w:iCs w:val="0"/>
          <w:caps w:val="0"/>
          <w:smallCaps w:val="0"/>
          <w:noProof w:val="0"/>
          <w:color w:val="auto"/>
          <w:sz w:val="24"/>
          <w:szCs w:val="24"/>
          <w:lang w:val="en-US"/>
        </w:rPr>
        <w:t>provided</w:t>
      </w:r>
      <w:r w:rsidRPr="454EC8A6" w:rsidR="11B8AE76">
        <w:rPr>
          <w:rFonts w:ascii="Arial" w:hAnsi="Arial" w:eastAsia="Arial" w:cs="Arial"/>
          <w:b w:val="0"/>
          <w:bCs w:val="0"/>
          <w:i w:val="0"/>
          <w:iCs w:val="0"/>
          <w:caps w:val="0"/>
          <w:smallCaps w:val="0"/>
          <w:noProof w:val="0"/>
          <w:color w:val="auto"/>
          <w:sz w:val="24"/>
          <w:szCs w:val="24"/>
          <w:lang w:val="en-US"/>
        </w:rPr>
        <w:t xml:space="preserve"> military and</w:t>
      </w:r>
      <w:r w:rsidRPr="454EC8A6" w:rsidR="11B8AE76">
        <w:rPr>
          <w:rFonts w:ascii="Arial" w:hAnsi="Arial" w:eastAsia="Arial" w:cs="Arial"/>
          <w:b w:val="0"/>
          <w:bCs w:val="0"/>
          <w:i w:val="0"/>
          <w:iCs w:val="0"/>
          <w:caps w:val="0"/>
          <w:smallCaps w:val="0"/>
          <w:noProof w:val="0"/>
          <w:color w:val="auto"/>
          <w:sz w:val="24"/>
          <w:szCs w:val="24"/>
          <w:lang w:val="en-US"/>
        </w:rPr>
        <w:t xml:space="preserve"> economic </w:t>
      </w:r>
      <w:r w:rsidRPr="454EC8A6" w:rsidR="11B8AE76">
        <w:rPr>
          <w:rFonts w:ascii="Arial" w:hAnsi="Arial" w:eastAsia="Arial" w:cs="Arial"/>
          <w:b w:val="0"/>
          <w:bCs w:val="0"/>
          <w:i w:val="0"/>
          <w:iCs w:val="0"/>
          <w:caps w:val="0"/>
          <w:smallCaps w:val="0"/>
          <w:noProof w:val="0"/>
          <w:color w:val="auto"/>
          <w:sz w:val="24"/>
          <w:szCs w:val="24"/>
          <w:lang w:val="en-US"/>
        </w:rPr>
        <w:t xml:space="preserve">assistance</w:t>
      </w:r>
      <w:r w:rsidRPr="454EC8A6" w:rsidR="11B8AE76">
        <w:rPr>
          <w:rFonts w:ascii="Arial" w:hAnsi="Arial" w:eastAsia="Arial" w:cs="Arial"/>
          <w:b w:val="0"/>
          <w:bCs w:val="0"/>
          <w:i w:val="0"/>
          <w:iCs w:val="0"/>
          <w:caps w:val="0"/>
          <w:smallCaps w:val="0"/>
          <w:noProof w:val="0"/>
          <w:color w:val="auto"/>
          <w:sz w:val="24"/>
          <w:szCs w:val="24"/>
          <w:lang w:val="en-US"/>
        </w:rPr>
        <w:t xml:space="preserve"> to countries in the Middle East as a way of helping them resist the influence of more aggressive or destabilizing powers, such as Iran.</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18875"/>
      </w:r>
    </w:p>
    <w:p w:rsidR="51B38CE1" w:rsidP="454EC8A6" w:rsidRDefault="51B38CE1" w14:paraId="441DB5E3" w14:textId="4E107C53">
      <w:pPr>
        <w:pStyle w:val="Normal"/>
        <w:ind w:left="0"/>
        <w:rPr>
          <w:rFonts w:ascii="Arial" w:hAnsi="Arial" w:eastAsia="Arial" w:cs="Arial"/>
          <w:b w:val="0"/>
          <w:bCs w:val="0"/>
          <w:i w:val="0"/>
          <w:iCs w:val="0"/>
          <w:caps w:val="0"/>
          <w:smallCaps w:val="0"/>
          <w:noProof w:val="0"/>
          <w:color w:val="auto"/>
          <w:sz w:val="24"/>
          <w:szCs w:val="24"/>
          <w:lang w:val="en-US"/>
        </w:rPr>
      </w:pPr>
      <w:r w:rsidRPr="454EC8A6" w:rsidR="065A8C98">
        <w:rPr>
          <w:rFonts w:ascii="Arial" w:hAnsi="Arial" w:eastAsia="Arial" w:cs="Arial"/>
          <w:b w:val="0"/>
          <w:bCs w:val="0"/>
          <w:i w:val="0"/>
          <w:iCs w:val="0"/>
          <w:caps w:val="0"/>
          <w:smallCaps w:val="0"/>
          <w:noProof w:val="0"/>
          <w:color w:val="auto"/>
          <w:sz w:val="24"/>
          <w:szCs w:val="24"/>
          <w:lang w:val="en-US"/>
        </w:rPr>
        <w:t>T</w:t>
      </w:r>
      <w:r w:rsidRPr="454EC8A6" w:rsidR="3453C76B">
        <w:rPr>
          <w:rFonts w:ascii="Arial" w:hAnsi="Arial" w:eastAsia="Arial" w:cs="Arial"/>
          <w:b w:val="0"/>
          <w:bCs w:val="0"/>
          <w:i w:val="0"/>
          <w:iCs w:val="0"/>
          <w:caps w:val="0"/>
          <w:smallCaps w:val="0"/>
          <w:noProof w:val="0"/>
          <w:color w:val="auto"/>
          <w:sz w:val="24"/>
          <w:szCs w:val="24"/>
          <w:lang w:val="en-US"/>
        </w:rPr>
        <w:t xml:space="preserve">he US has at times taken actions that have had unintended consequences and contributed to instability in the region. For example, the 2003 US-led invasion of Iraq, which was based on the belief that the Iraqi government had weapons of mass </w:t>
      </w:r>
      <w:r w:rsidRPr="454EC8A6" w:rsidR="47DF212F">
        <w:rPr>
          <w:rFonts w:ascii="Arial" w:hAnsi="Arial" w:eastAsia="Arial" w:cs="Arial"/>
          <w:b w:val="0"/>
          <w:bCs w:val="0"/>
          <w:i w:val="0"/>
          <w:iCs w:val="0"/>
          <w:caps w:val="0"/>
          <w:smallCaps w:val="0"/>
          <w:noProof w:val="0"/>
          <w:color w:val="auto"/>
          <w:sz w:val="24"/>
          <w:szCs w:val="24"/>
          <w:lang w:val="en-US"/>
        </w:rPr>
        <w:t>destruction and</w:t>
      </w:r>
      <w:r w:rsidRPr="454EC8A6" w:rsidR="3453C76B">
        <w:rPr>
          <w:rFonts w:ascii="Arial" w:hAnsi="Arial" w:eastAsia="Arial" w:cs="Arial"/>
          <w:b w:val="0"/>
          <w:bCs w:val="0"/>
          <w:i w:val="0"/>
          <w:iCs w:val="0"/>
          <w:caps w:val="0"/>
          <w:smallCaps w:val="0"/>
          <w:noProof w:val="0"/>
          <w:color w:val="auto"/>
          <w:sz w:val="24"/>
          <w:szCs w:val="24"/>
          <w:lang w:val="en-US"/>
        </w:rPr>
        <w:t xml:space="preserve"> led to the destabilization of the </w:t>
      </w:r>
      <w:r w:rsidRPr="454EC8A6" w:rsidR="55CE6B72">
        <w:rPr>
          <w:rFonts w:ascii="Arial" w:hAnsi="Arial" w:eastAsia="Arial" w:cs="Arial"/>
          <w:b w:val="0"/>
          <w:bCs w:val="0"/>
          <w:i w:val="0"/>
          <w:iCs w:val="0"/>
          <w:caps w:val="0"/>
          <w:smallCaps w:val="0"/>
          <w:noProof w:val="0"/>
          <w:color w:val="auto"/>
          <w:sz w:val="24"/>
          <w:szCs w:val="24"/>
          <w:lang w:val="en-US"/>
        </w:rPr>
        <w:t>country and</w:t>
      </w:r>
      <w:r w:rsidRPr="454EC8A6" w:rsidR="3453C76B">
        <w:rPr>
          <w:rFonts w:ascii="Arial" w:hAnsi="Arial" w:eastAsia="Arial" w:cs="Arial"/>
          <w:b w:val="0"/>
          <w:bCs w:val="0"/>
          <w:i w:val="0"/>
          <w:iCs w:val="0"/>
          <w:caps w:val="0"/>
          <w:smallCaps w:val="0"/>
          <w:noProof w:val="0"/>
          <w:color w:val="auto"/>
          <w:sz w:val="24"/>
          <w:szCs w:val="24"/>
          <w:lang w:val="en-US"/>
        </w:rPr>
        <w:t xml:space="preserve"> the region</w:t>
      </w:r>
      <w:r w:rsidRPr="454EC8A6" w:rsidR="7889C7C3">
        <w:rPr>
          <w:rFonts w:ascii="Arial" w:hAnsi="Arial" w:eastAsia="Arial" w:cs="Arial"/>
          <w:b w:val="0"/>
          <w:bCs w:val="0"/>
          <w:i w:val="0"/>
          <w:iCs w:val="0"/>
          <w:caps w:val="0"/>
          <w:smallCaps w:val="0"/>
          <w:noProof w:val="0"/>
          <w:color w:val="auto"/>
          <w:sz w:val="24"/>
          <w:szCs w:val="24"/>
          <w:lang w:val="en-US"/>
        </w:rPr>
        <w:t>.</w:t>
      </w:r>
      <w:r w:rsidRPr="454EC8A6" w:rsidR="3453C76B">
        <w:rPr>
          <w:rFonts w:ascii="Arial" w:hAnsi="Arial" w:eastAsia="Arial" w:cs="Arial"/>
          <w:b w:val="0"/>
          <w:bCs w:val="0"/>
          <w:i w:val="0"/>
          <w:iCs w:val="0"/>
          <w:caps w:val="0"/>
          <w:smallCaps w:val="0"/>
          <w:noProof w:val="0"/>
          <w:color w:val="auto"/>
          <w:sz w:val="24"/>
          <w:szCs w:val="24"/>
          <w:lang w:val="en-US"/>
        </w:rPr>
        <w:t xml:space="preserve"> </w:t>
      </w:r>
      <w:r w:rsidRPr="454EC8A6" w:rsidR="6E03C239">
        <w:rPr>
          <w:rFonts w:ascii="Arial" w:hAnsi="Arial" w:eastAsia="Arial" w:cs="Arial"/>
          <w:b w:val="0"/>
          <w:bCs w:val="0"/>
          <w:i w:val="0"/>
          <w:iCs w:val="0"/>
          <w:caps w:val="0"/>
          <w:smallCaps w:val="0"/>
          <w:noProof w:val="0"/>
          <w:color w:val="auto"/>
          <w:sz w:val="24"/>
          <w:szCs w:val="24"/>
          <w:lang w:val="en-US"/>
        </w:rPr>
        <w:t>I</w:t>
      </w:r>
      <w:r w:rsidRPr="454EC8A6" w:rsidR="3453C76B">
        <w:rPr>
          <w:rFonts w:ascii="Arial" w:hAnsi="Arial" w:eastAsia="Arial" w:cs="Arial"/>
          <w:b w:val="0"/>
          <w:bCs w:val="0"/>
          <w:i w:val="0"/>
          <w:iCs w:val="0"/>
          <w:caps w:val="0"/>
          <w:smallCaps w:val="0"/>
          <w:noProof w:val="0"/>
          <w:color w:val="auto"/>
          <w:sz w:val="24"/>
          <w:szCs w:val="24"/>
          <w:lang w:val="en-US"/>
        </w:rPr>
        <w:t xml:space="preserve">t contributed to the rise of sectarian conflict and the emergence of extremist groups like ISIS. The US also </w:t>
      </w:r>
      <w:r w:rsidRPr="454EC8A6" w:rsidR="3453C76B">
        <w:rPr>
          <w:rFonts w:ascii="Arial" w:hAnsi="Arial" w:eastAsia="Arial" w:cs="Arial"/>
          <w:b w:val="0"/>
          <w:bCs w:val="0"/>
          <w:i w:val="0"/>
          <w:iCs w:val="0"/>
          <w:caps w:val="0"/>
          <w:smallCaps w:val="0"/>
          <w:noProof w:val="0"/>
          <w:color w:val="auto"/>
          <w:sz w:val="24"/>
          <w:szCs w:val="24"/>
          <w:lang w:val="en-US"/>
        </w:rPr>
        <w:t xml:space="preserve">provided</w:t>
      </w:r>
      <w:r w:rsidRPr="454EC8A6" w:rsidR="3453C76B">
        <w:rPr>
          <w:rFonts w:ascii="Arial" w:hAnsi="Arial" w:eastAsia="Arial" w:cs="Arial"/>
          <w:b w:val="0"/>
          <w:bCs w:val="0"/>
          <w:i w:val="0"/>
          <w:iCs w:val="0"/>
          <w:caps w:val="0"/>
          <w:smallCaps w:val="0"/>
          <w:noProof w:val="0"/>
          <w:color w:val="auto"/>
          <w:sz w:val="24"/>
          <w:szCs w:val="24"/>
          <w:lang w:val="en-US"/>
        </w:rPr>
        <w:t xml:space="preserve"> support to certain groups or factions in the region as a way of advancing its own </w:t>
      </w:r>
      <w:r w:rsidRPr="454EC8A6" w:rsidR="3453C76B">
        <w:rPr>
          <w:rFonts w:ascii="Arial" w:hAnsi="Arial" w:eastAsia="Arial" w:cs="Arial"/>
          <w:b w:val="0"/>
          <w:bCs w:val="0"/>
          <w:i w:val="0"/>
          <w:iCs w:val="0"/>
          <w:caps w:val="0"/>
          <w:smallCaps w:val="0"/>
          <w:noProof w:val="0"/>
          <w:color w:val="auto"/>
          <w:sz w:val="24"/>
          <w:szCs w:val="24"/>
          <w:lang w:val="en-US"/>
        </w:rPr>
        <w:t>interests</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21192"/>
      </w:r>
      <w:r w:rsidRPr="454EC8A6" w:rsidR="6E46C3D3">
        <w:rPr>
          <w:rFonts w:ascii="Arial" w:hAnsi="Arial" w:eastAsia="Arial" w:cs="Arial"/>
          <w:b w:val="0"/>
          <w:bCs w:val="0"/>
          <w:i w:val="0"/>
          <w:iCs w:val="0"/>
          <w:caps w:val="0"/>
          <w:smallCaps w:val="0"/>
          <w:noProof w:val="0"/>
          <w:color w:val="auto"/>
          <w:sz w:val="24"/>
          <w:szCs w:val="24"/>
          <w:lang w:val="en-US"/>
        </w:rPr>
        <w:t>.</w:t>
      </w:r>
      <w:r w:rsidRPr="454EC8A6" w:rsidR="3453C76B">
        <w:rPr>
          <w:rFonts w:ascii="Arial" w:hAnsi="Arial" w:eastAsia="Arial" w:cs="Arial"/>
          <w:b w:val="0"/>
          <w:bCs w:val="0"/>
          <w:i w:val="0"/>
          <w:iCs w:val="0"/>
          <w:caps w:val="0"/>
          <w:smallCaps w:val="0"/>
          <w:noProof w:val="0"/>
          <w:color w:val="auto"/>
          <w:sz w:val="24"/>
          <w:szCs w:val="24"/>
          <w:lang w:val="en-US"/>
        </w:rPr>
        <w:t xml:space="preserve"> </w:t>
      </w:r>
      <w:r w:rsidRPr="454EC8A6" w:rsidR="6F9AAFA6">
        <w:rPr>
          <w:rFonts w:ascii="Arial" w:hAnsi="Arial" w:eastAsia="Arial" w:cs="Arial"/>
          <w:b w:val="0"/>
          <w:bCs w:val="0"/>
          <w:i w:val="0"/>
          <w:iCs w:val="0"/>
          <w:caps w:val="0"/>
          <w:smallCaps w:val="0"/>
          <w:noProof w:val="0"/>
          <w:color w:val="auto"/>
          <w:sz w:val="24"/>
          <w:szCs w:val="24"/>
          <w:lang w:val="en-US"/>
        </w:rPr>
        <w:t>T</w:t>
      </w:r>
      <w:r w:rsidRPr="454EC8A6" w:rsidR="3453C76B">
        <w:rPr>
          <w:rFonts w:ascii="Arial" w:hAnsi="Arial" w:eastAsia="Arial" w:cs="Arial"/>
          <w:b w:val="0"/>
          <w:bCs w:val="0"/>
          <w:i w:val="0"/>
          <w:iCs w:val="0"/>
          <w:caps w:val="0"/>
          <w:smallCaps w:val="0"/>
          <w:noProof w:val="0"/>
          <w:color w:val="auto"/>
          <w:sz w:val="24"/>
          <w:szCs w:val="24"/>
          <w:lang w:val="en-US"/>
        </w:rPr>
        <w:t>hese actions have at times had the effect of fueling conflicts or causing harm to civilians.</w:t>
      </w:r>
      <w:r w:rsidRPr="454EC8A6" w:rsidR="3453C76B">
        <w:rPr>
          <w:rFonts w:ascii="Arial" w:hAnsi="Arial" w:eastAsia="Arial" w:cs="Arial"/>
          <w:b w:val="0"/>
          <w:bCs w:val="0"/>
          <w:i w:val="0"/>
          <w:iCs w:val="0"/>
          <w:caps w:val="0"/>
          <w:smallCaps w:val="0"/>
          <w:noProof w:val="0"/>
          <w:color w:val="auto"/>
          <w:sz w:val="24"/>
          <w:szCs w:val="24"/>
          <w:lang w:val="en-US"/>
        </w:rPr>
        <w:t xml:space="preserve"> It is important to recognize that the Middle East is a complex region with a long history, and the situation there cannot be attributed solely to any one country or actor.</w:t>
      </w:r>
      <w:r w:rsidRPr="454EC8A6" w:rsidR="31A1A6E5">
        <w:rPr>
          <w:rFonts w:ascii="Arial" w:hAnsi="Arial" w:eastAsia="Arial" w:cs="Arial"/>
          <w:b w:val="0"/>
          <w:bCs w:val="0"/>
          <w:i w:val="0"/>
          <w:iCs w:val="0"/>
          <w:caps w:val="0"/>
          <w:smallCaps w:val="0"/>
          <w:noProof w:val="0"/>
          <w:color w:val="auto"/>
          <w:sz w:val="24"/>
          <w:szCs w:val="24"/>
          <w:lang w:val="en-US"/>
        </w:rPr>
        <w:t xml:space="preserve"> </w:t>
      </w:r>
      <w:r w:rsidRPr="454EC8A6" w:rsidR="32BE5719">
        <w:rPr>
          <w:rFonts w:ascii="Arial" w:hAnsi="Arial" w:eastAsia="Arial" w:cs="Arial"/>
          <w:b w:val="0"/>
          <w:bCs w:val="0"/>
          <w:i w:val="0"/>
          <w:iCs w:val="0"/>
          <w:caps w:val="0"/>
          <w:smallCaps w:val="0"/>
          <w:noProof w:val="0"/>
          <w:color w:val="auto"/>
          <w:sz w:val="24"/>
          <w:szCs w:val="24"/>
          <w:lang w:val="en-US"/>
        </w:rPr>
        <w:t xml:space="preserve">It's</w:t>
      </w:r>
      <w:r w:rsidRPr="454EC8A6" w:rsidR="32BE5719">
        <w:rPr>
          <w:rFonts w:ascii="Arial" w:hAnsi="Arial" w:eastAsia="Arial" w:cs="Arial"/>
          <w:b w:val="0"/>
          <w:bCs w:val="0"/>
          <w:i w:val="0"/>
          <w:iCs w:val="0"/>
          <w:caps w:val="0"/>
          <w:smallCaps w:val="0"/>
          <w:noProof w:val="0"/>
          <w:color w:val="auto"/>
          <w:sz w:val="24"/>
          <w:szCs w:val="24"/>
          <w:lang w:val="en-US"/>
        </w:rPr>
        <w:t xml:space="preserve"> important to note that there are many other factors that have contributed to instability in the Middle East, </w:t>
      </w:r>
      <w:r w:rsidRPr="454EC8A6" w:rsidR="32BE5719">
        <w:rPr>
          <w:rFonts w:ascii="Arial" w:hAnsi="Arial" w:eastAsia="Arial" w:cs="Arial"/>
          <w:b w:val="0"/>
          <w:bCs w:val="0"/>
          <w:i w:val="0"/>
          <w:iCs w:val="0"/>
          <w:caps w:val="0"/>
          <w:smallCaps w:val="0"/>
          <w:noProof w:val="0"/>
          <w:color w:val="auto"/>
          <w:sz w:val="24"/>
          <w:szCs w:val="24"/>
          <w:lang w:val="en-US"/>
        </w:rPr>
        <w:t>including internal conflicts, economic issues, and the actions of other countries</w:t>
      </w:r>
      <w:r w:rsidRPr="454EC8A6" w:rsidR="32BE5719">
        <w:rPr>
          <w:rFonts w:ascii="Arial" w:hAnsi="Arial" w:eastAsia="Arial" w:cs="Arial"/>
          <w:b w:val="0"/>
          <w:bCs w:val="0"/>
          <w:i w:val="0"/>
          <w:iCs w:val="0"/>
          <w:caps w:val="0"/>
          <w:smallCaps w:val="0"/>
          <w:noProof w:val="0"/>
          <w:color w:val="auto"/>
          <w:sz w:val="24"/>
          <w:szCs w:val="24"/>
          <w:lang w:val="en-US"/>
        </w:rPr>
        <w:t>.</w:t>
      </w:r>
    </w:p>
    <w:p w:rsidR="5E9A58BC" w:rsidP="454EC8A6" w:rsidRDefault="5E9A58BC" w14:paraId="520910B3" w14:textId="5C988641">
      <w:pPr>
        <w:pStyle w:val="Normal"/>
        <w:ind w:left="0"/>
        <w:rPr>
          <w:rFonts w:ascii="Arial" w:hAnsi="Arial" w:eastAsia="Arial" w:cs="Arial"/>
          <w:b w:val="1"/>
          <w:bCs w:val="1"/>
          <w:i w:val="0"/>
          <w:iCs w:val="0"/>
          <w:caps w:val="0"/>
          <w:smallCaps w:val="0"/>
          <w:noProof w:val="0"/>
          <w:color w:val="auto"/>
          <w:sz w:val="24"/>
          <w:szCs w:val="24"/>
          <w:lang w:val="en-US"/>
        </w:rPr>
      </w:pPr>
      <w:r w:rsidRPr="454EC8A6" w:rsidR="6BD500FB">
        <w:rPr>
          <w:rFonts w:ascii="Arial" w:hAnsi="Arial" w:eastAsia="Arial" w:cs="Arial"/>
          <w:b w:val="1"/>
          <w:bCs w:val="1"/>
          <w:i w:val="0"/>
          <w:iCs w:val="0"/>
          <w:caps w:val="0"/>
          <w:smallCaps w:val="0"/>
          <w:color w:val="auto"/>
          <w:sz w:val="24"/>
          <w:szCs w:val="24"/>
        </w:rPr>
        <w:t>Conclusion to aim 1:</w:t>
      </w:r>
    </w:p>
    <w:p w:rsidR="5E9A58BC" w:rsidP="454EC8A6" w:rsidRDefault="5E9A58BC" w14:paraId="2DE7126E" w14:textId="5B3A1506">
      <w:pPr>
        <w:pStyle w:val="Normal"/>
        <w:ind w:left="0"/>
        <w:rPr>
          <w:rFonts w:ascii="Arial" w:hAnsi="Arial" w:eastAsia="Arial" w:cs="Arial"/>
          <w:b w:val="0"/>
          <w:bCs w:val="0"/>
          <w:i w:val="0"/>
          <w:iCs w:val="0"/>
          <w:caps w:val="0"/>
          <w:smallCaps w:val="0"/>
          <w:noProof w:val="0"/>
          <w:color w:val="auto"/>
          <w:sz w:val="24"/>
          <w:szCs w:val="24"/>
          <w:lang w:val="en-US"/>
        </w:rPr>
      </w:pPr>
      <w:r w:rsidRPr="454EC8A6" w:rsidR="236628E2">
        <w:rPr>
          <w:rFonts w:ascii="Arial" w:hAnsi="Arial" w:eastAsia="Arial" w:cs="Arial"/>
          <w:b w:val="0"/>
          <w:bCs w:val="0"/>
          <w:i w:val="0"/>
          <w:iCs w:val="0"/>
          <w:caps w:val="0"/>
          <w:smallCaps w:val="0"/>
          <w:noProof w:val="0"/>
          <w:color w:val="auto"/>
          <w:sz w:val="24"/>
          <w:szCs w:val="24"/>
          <w:lang w:val="en-US"/>
        </w:rPr>
        <w:t xml:space="preserve">It is not </w:t>
      </w:r>
      <w:r w:rsidRPr="454EC8A6" w:rsidR="236628E2">
        <w:rPr>
          <w:rFonts w:ascii="Arial" w:hAnsi="Arial" w:eastAsia="Arial" w:cs="Arial"/>
          <w:b w:val="0"/>
          <w:bCs w:val="0"/>
          <w:i w:val="0"/>
          <w:iCs w:val="0"/>
          <w:caps w:val="0"/>
          <w:smallCaps w:val="0"/>
          <w:noProof w:val="0"/>
          <w:color w:val="auto"/>
          <w:sz w:val="24"/>
          <w:szCs w:val="24"/>
          <w:lang w:val="en-US"/>
        </w:rPr>
        <w:t>accurate</w:t>
      </w:r>
      <w:r w:rsidRPr="454EC8A6" w:rsidR="236628E2">
        <w:rPr>
          <w:rFonts w:ascii="Arial" w:hAnsi="Arial" w:eastAsia="Arial" w:cs="Arial"/>
          <w:b w:val="0"/>
          <w:bCs w:val="0"/>
          <w:i w:val="0"/>
          <w:iCs w:val="0"/>
          <w:caps w:val="0"/>
          <w:smallCaps w:val="0"/>
          <w:noProof w:val="0"/>
          <w:color w:val="auto"/>
          <w:sz w:val="24"/>
          <w:szCs w:val="24"/>
          <w:lang w:val="en-US"/>
        </w:rPr>
        <w:t xml:space="preserve"> to say that the US has intentionally </w:t>
      </w:r>
      <w:r w:rsidRPr="454EC8A6" w:rsidR="236628E2">
        <w:rPr>
          <w:rFonts w:ascii="Arial" w:hAnsi="Arial" w:eastAsia="Arial" w:cs="Arial"/>
          <w:b w:val="0"/>
          <w:bCs w:val="0"/>
          <w:i w:val="0"/>
          <w:iCs w:val="0"/>
          <w:caps w:val="0"/>
          <w:smallCaps w:val="0"/>
          <w:noProof w:val="0"/>
          <w:color w:val="auto"/>
          <w:sz w:val="24"/>
          <w:szCs w:val="24"/>
          <w:lang w:val="en-US"/>
        </w:rPr>
        <w:t>sought</w:t>
      </w:r>
      <w:r w:rsidRPr="454EC8A6" w:rsidR="236628E2">
        <w:rPr>
          <w:rFonts w:ascii="Arial" w:hAnsi="Arial" w:eastAsia="Arial" w:cs="Arial"/>
          <w:b w:val="0"/>
          <w:bCs w:val="0"/>
          <w:i w:val="0"/>
          <w:iCs w:val="0"/>
          <w:caps w:val="0"/>
          <w:smallCaps w:val="0"/>
          <w:noProof w:val="0"/>
          <w:color w:val="auto"/>
          <w:sz w:val="24"/>
          <w:szCs w:val="24"/>
          <w:lang w:val="en-US"/>
        </w:rPr>
        <w:t xml:space="preserve"> to destabilize the Middle East. Although, f</w:t>
      </w:r>
      <w:r w:rsidRPr="454EC8A6" w:rsidR="6BD500FB">
        <w:rPr>
          <w:rFonts w:ascii="Arial" w:hAnsi="Arial" w:eastAsia="Arial" w:cs="Arial"/>
          <w:b w:val="0"/>
          <w:bCs w:val="0"/>
          <w:i w:val="0"/>
          <w:iCs w:val="0"/>
          <w:caps w:val="0"/>
          <w:smallCaps w:val="0"/>
          <w:noProof w:val="0"/>
          <w:color w:val="auto"/>
          <w:sz w:val="24"/>
          <w:szCs w:val="24"/>
          <w:lang w:val="en-US"/>
        </w:rPr>
        <w:t xml:space="preserve">oreign intervention within the region is one of the </w:t>
      </w:r>
      <w:r w:rsidRPr="454EC8A6" w:rsidR="10B2EAA9">
        <w:rPr>
          <w:rFonts w:ascii="Arial" w:hAnsi="Arial" w:eastAsia="Arial" w:cs="Arial"/>
          <w:b w:val="0"/>
          <w:bCs w:val="0"/>
          <w:i w:val="0"/>
          <w:iCs w:val="0"/>
          <w:caps w:val="0"/>
          <w:smallCaps w:val="0"/>
          <w:noProof w:val="0"/>
          <w:color w:val="auto"/>
          <w:sz w:val="24"/>
          <w:szCs w:val="24"/>
          <w:lang w:val="en-US"/>
        </w:rPr>
        <w:t xml:space="preserve">main </w:t>
      </w:r>
      <w:r w:rsidRPr="454EC8A6" w:rsidR="6BD500FB">
        <w:rPr>
          <w:rFonts w:ascii="Arial" w:hAnsi="Arial" w:eastAsia="Arial" w:cs="Arial"/>
          <w:b w:val="0"/>
          <w:bCs w:val="0"/>
          <w:i w:val="0"/>
          <w:iCs w:val="0"/>
          <w:caps w:val="0"/>
          <w:smallCaps w:val="0"/>
          <w:noProof w:val="0"/>
          <w:color w:val="auto"/>
          <w:sz w:val="24"/>
          <w:szCs w:val="24"/>
          <w:lang w:val="en-US"/>
        </w:rPr>
        <w:t xml:space="preserve">reasons for conflict and turmoil within the Middle East. The work </w:t>
      </w:r>
      <w:r w:rsidRPr="454EC8A6" w:rsidR="4DC068D3">
        <w:rPr>
          <w:rFonts w:ascii="Arial" w:hAnsi="Arial" w:eastAsia="Arial" w:cs="Arial"/>
          <w:b w:val="0"/>
          <w:bCs w:val="0"/>
          <w:i w:val="0"/>
          <w:iCs w:val="0"/>
          <w:caps w:val="0"/>
          <w:smallCaps w:val="0"/>
          <w:noProof w:val="0"/>
          <w:color w:val="auto"/>
          <w:sz w:val="24"/>
          <w:szCs w:val="24"/>
          <w:lang w:val="en-US"/>
        </w:rPr>
        <w:t xml:space="preserve">of Mark Sykes and Francois Picot is a prime example of foreign intervention in a region through imperialistic ideas. </w:t>
      </w:r>
      <w:r w:rsidRPr="454EC8A6" w:rsidR="134F9D69">
        <w:rPr>
          <w:rFonts w:ascii="Arial" w:hAnsi="Arial" w:eastAsia="Arial" w:cs="Arial"/>
          <w:b w:val="0"/>
          <w:bCs w:val="0"/>
          <w:i w:val="0"/>
          <w:iCs w:val="0"/>
          <w:caps w:val="0"/>
          <w:smallCaps w:val="0"/>
          <w:noProof w:val="0"/>
          <w:color w:val="auto"/>
          <w:sz w:val="24"/>
          <w:szCs w:val="24"/>
          <w:lang w:val="en-US"/>
        </w:rPr>
        <w:t>As mentioned, it has caused several problems within the region and was one of ISIS’ driving factors. F</w:t>
      </w:r>
      <w:r w:rsidRPr="454EC8A6" w:rsidR="627AC65F">
        <w:rPr>
          <w:rFonts w:ascii="Arial" w:hAnsi="Arial" w:eastAsia="Arial" w:cs="Arial"/>
          <w:b w:val="0"/>
          <w:bCs w:val="0"/>
          <w:i w:val="0"/>
          <w:iCs w:val="0"/>
          <w:caps w:val="0"/>
          <w:smallCaps w:val="0"/>
          <w:noProof w:val="0"/>
          <w:color w:val="auto"/>
          <w:sz w:val="24"/>
          <w:szCs w:val="24"/>
          <w:lang w:val="en-US"/>
        </w:rPr>
        <w:t xml:space="preserve">oreign forces fighting in the Middle East has created resentment within local populations of the Western </w:t>
      </w:r>
      <w:r w:rsidRPr="454EC8A6" w:rsidR="71EE612E">
        <w:rPr>
          <w:rFonts w:ascii="Arial" w:hAnsi="Arial" w:eastAsia="Arial" w:cs="Arial"/>
          <w:b w:val="0"/>
          <w:bCs w:val="0"/>
          <w:i w:val="0"/>
          <w:iCs w:val="0"/>
          <w:caps w:val="0"/>
          <w:smallCaps w:val="0"/>
          <w:noProof w:val="0"/>
          <w:color w:val="auto"/>
          <w:sz w:val="24"/>
          <w:szCs w:val="24"/>
          <w:lang w:val="en-US"/>
        </w:rPr>
        <w:t xml:space="preserve">forces and people, </w:t>
      </w:r>
      <w:r w:rsidRPr="454EC8A6" w:rsidR="7AF8FD8D">
        <w:rPr>
          <w:rFonts w:ascii="Arial" w:hAnsi="Arial" w:eastAsia="Arial" w:cs="Arial"/>
          <w:b w:val="0"/>
          <w:bCs w:val="0"/>
          <w:i w:val="0"/>
          <w:iCs w:val="0"/>
          <w:caps w:val="0"/>
          <w:smallCaps w:val="0"/>
          <w:noProof w:val="0"/>
          <w:color w:val="auto"/>
          <w:sz w:val="24"/>
          <w:szCs w:val="24"/>
          <w:lang w:val="en-US"/>
        </w:rPr>
        <w:t xml:space="preserve">this was another factor for many terror groups </w:t>
      </w:r>
      <w:r w:rsidRPr="454EC8A6" w:rsidR="7AF8FD8D">
        <w:rPr>
          <w:rFonts w:ascii="Arial" w:hAnsi="Arial" w:eastAsia="Arial" w:cs="Arial"/>
          <w:b w:val="0"/>
          <w:bCs w:val="0"/>
          <w:i w:val="0"/>
          <w:iCs w:val="0"/>
          <w:caps w:val="0"/>
          <w:smallCaps w:val="0"/>
          <w:noProof w:val="0"/>
          <w:color w:val="auto"/>
          <w:sz w:val="24"/>
          <w:szCs w:val="24"/>
          <w:lang w:val="en-US"/>
        </w:rPr>
        <w:t xml:space="preserve">located</w:t>
      </w:r>
      <w:r w:rsidRPr="454EC8A6" w:rsidR="7AF8FD8D">
        <w:rPr>
          <w:rFonts w:ascii="Arial" w:hAnsi="Arial" w:eastAsia="Arial" w:cs="Arial"/>
          <w:b w:val="0"/>
          <w:bCs w:val="0"/>
          <w:i w:val="0"/>
          <w:iCs w:val="0"/>
          <w:caps w:val="0"/>
          <w:smallCaps w:val="0"/>
          <w:noProof w:val="0"/>
          <w:color w:val="auto"/>
          <w:sz w:val="24"/>
          <w:szCs w:val="24"/>
          <w:lang w:val="en-US"/>
        </w:rPr>
        <w:t xml:space="preserve"> within the region, for example Al-Quaeda, who masterminded the </w:t>
      </w:r>
      <w:r w:rsidRPr="454EC8A6" w:rsidR="7AF8FD8D">
        <w:rPr>
          <w:rFonts w:ascii="Arial" w:hAnsi="Arial" w:eastAsia="Arial" w:cs="Arial"/>
          <w:b w:val="0"/>
          <w:bCs w:val="0"/>
          <w:i w:val="0"/>
          <w:iCs w:val="0"/>
          <w:caps w:val="0"/>
          <w:smallCaps w:val="0"/>
          <w:noProof w:val="0"/>
          <w:color w:val="auto"/>
          <w:sz w:val="24"/>
          <w:szCs w:val="24"/>
          <w:lang w:val="en-US"/>
        </w:rPr>
        <w:t>9/11 terror attacks</w:t>
      </w:r>
      <w:r w:rsidRPr="454EC8A6" w:rsidR="7AF8FD8D">
        <w:rPr>
          <w:rFonts w:ascii="Arial" w:hAnsi="Arial" w:eastAsia="Arial" w:cs="Arial"/>
          <w:b w:val="0"/>
          <w:bCs w:val="0"/>
          <w:i w:val="0"/>
          <w:iCs w:val="0"/>
          <w:caps w:val="0"/>
          <w:smallCaps w:val="0"/>
          <w:noProof w:val="0"/>
          <w:color w:val="auto"/>
          <w:sz w:val="24"/>
          <w:szCs w:val="24"/>
          <w:lang w:val="en-US"/>
        </w:rPr>
        <w:t xml:space="preserve"> and</w:t>
      </w:r>
      <w:r w:rsidRPr="454EC8A6" w:rsidR="7AF8FD8D">
        <w:rPr>
          <w:rFonts w:ascii="Arial" w:hAnsi="Arial" w:eastAsia="Arial" w:cs="Arial"/>
          <w:b w:val="0"/>
          <w:bCs w:val="0"/>
          <w:i w:val="0"/>
          <w:iCs w:val="0"/>
          <w:caps w:val="0"/>
          <w:smallCaps w:val="0"/>
          <w:noProof w:val="0"/>
          <w:color w:val="auto"/>
          <w:sz w:val="24"/>
          <w:szCs w:val="24"/>
          <w:lang w:val="en-US"/>
        </w:rPr>
        <w:t xml:space="preserve"> ISIS, who attacked </w:t>
      </w:r>
      <w:r w:rsidRPr="454EC8A6" w:rsidR="4F978013">
        <w:rPr>
          <w:rFonts w:ascii="Arial" w:hAnsi="Arial" w:eastAsia="Arial" w:cs="Arial"/>
          <w:b w:val="0"/>
          <w:bCs w:val="0"/>
          <w:i w:val="0"/>
          <w:iCs w:val="0"/>
          <w:caps w:val="0"/>
          <w:smallCaps w:val="0"/>
          <w:noProof w:val="0"/>
          <w:color w:val="auto"/>
          <w:sz w:val="24"/>
          <w:szCs w:val="24"/>
          <w:lang w:val="en-US"/>
        </w:rPr>
        <w:t>Paris because of the decision by the French Government to begin airstrikes over ISIS held areas within Syria</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3346"/>
      </w:r>
      <w:r w:rsidRPr="454EC8A6" w:rsidR="4F978013">
        <w:rPr>
          <w:rFonts w:ascii="Arial" w:hAnsi="Arial" w:eastAsia="Arial" w:cs="Arial"/>
          <w:b w:val="0"/>
          <w:bCs w:val="0"/>
          <w:i w:val="0"/>
          <w:iCs w:val="0"/>
          <w:caps w:val="0"/>
          <w:smallCaps w:val="0"/>
          <w:noProof w:val="0"/>
          <w:color w:val="auto"/>
          <w:sz w:val="24"/>
          <w:szCs w:val="24"/>
          <w:lang w:val="en-US"/>
        </w:rPr>
        <w:t xml:space="preserve">. </w:t>
      </w:r>
      <w:r w:rsidRPr="454EC8A6" w:rsidR="0A9CC49A">
        <w:rPr>
          <w:rFonts w:ascii="Arial" w:hAnsi="Arial" w:eastAsia="Arial" w:cs="Arial"/>
          <w:b w:val="0"/>
          <w:bCs w:val="0"/>
          <w:i w:val="0"/>
          <w:iCs w:val="0"/>
          <w:caps w:val="0"/>
          <w:smallCaps w:val="0"/>
          <w:noProof w:val="0"/>
          <w:color w:val="auto"/>
          <w:sz w:val="24"/>
          <w:szCs w:val="24"/>
          <w:lang w:val="en-US"/>
        </w:rPr>
        <w:t xml:space="preserve">The 2003 US-led invasion of Iraq, which was based on the false premise of weapons of mass destruction, led to the overthrow of Saddam Hussein and destabilization of the country, which has contributed to the rise of extremist groups and ongoing violence. However, </w:t>
      </w:r>
      <w:r w:rsidRPr="454EC8A6" w:rsidR="0A9CC49A">
        <w:rPr>
          <w:rFonts w:ascii="Arial" w:hAnsi="Arial" w:eastAsia="Arial" w:cs="Arial"/>
          <w:b w:val="0"/>
          <w:bCs w:val="0"/>
          <w:i w:val="0"/>
          <w:iCs w:val="0"/>
          <w:caps w:val="0"/>
          <w:smallCaps w:val="0"/>
          <w:noProof w:val="0"/>
          <w:color w:val="auto"/>
          <w:sz w:val="24"/>
          <w:szCs w:val="24"/>
          <w:lang w:val="en-US"/>
        </w:rPr>
        <w:t xml:space="preserve">it's</w:t>
      </w:r>
      <w:r w:rsidRPr="454EC8A6" w:rsidR="0A9CC49A">
        <w:rPr>
          <w:rFonts w:ascii="Arial" w:hAnsi="Arial" w:eastAsia="Arial" w:cs="Arial"/>
          <w:b w:val="0"/>
          <w:bCs w:val="0"/>
          <w:i w:val="0"/>
          <w:iCs w:val="0"/>
          <w:caps w:val="0"/>
          <w:smallCaps w:val="0"/>
          <w:noProof w:val="0"/>
          <w:color w:val="auto"/>
          <w:sz w:val="24"/>
          <w:szCs w:val="24"/>
          <w:lang w:val="en-US"/>
        </w:rPr>
        <w:t xml:space="preserve"> important to note that the conflicts in the Middle East are </w:t>
      </w:r>
      <w:r w:rsidRPr="454EC8A6" w:rsidR="2E4FBB46">
        <w:rPr>
          <w:rFonts w:ascii="Arial" w:hAnsi="Arial" w:eastAsia="Arial" w:cs="Arial"/>
          <w:b w:val="0"/>
          <w:bCs w:val="0"/>
          <w:i w:val="0"/>
          <w:iCs w:val="0"/>
          <w:caps w:val="0"/>
          <w:smallCaps w:val="0"/>
          <w:noProof w:val="0"/>
          <w:color w:val="auto"/>
          <w:sz w:val="24"/>
          <w:szCs w:val="24"/>
          <w:lang w:val="en-US"/>
        </w:rPr>
        <w:t>multifaceted and have</w:t>
      </w:r>
      <w:r w:rsidRPr="454EC8A6" w:rsidR="0A9CC49A">
        <w:rPr>
          <w:rFonts w:ascii="Arial" w:hAnsi="Arial" w:eastAsia="Arial" w:cs="Arial"/>
          <w:b w:val="0"/>
          <w:bCs w:val="0"/>
          <w:i w:val="0"/>
          <w:iCs w:val="0"/>
          <w:caps w:val="0"/>
          <w:smallCaps w:val="0"/>
          <w:noProof w:val="0"/>
          <w:color w:val="auto"/>
          <w:sz w:val="24"/>
          <w:szCs w:val="24"/>
          <w:lang w:val="en-US"/>
        </w:rPr>
        <w:t xml:space="preserve"> a wide range of causes and contributors. While foreign intervention has played a significant role in many of the conflicts in the region, it is not the sole or even the primary cause of all the conflicts in the region. Factors such as ethnic, </w:t>
      </w:r>
      <w:r w:rsidRPr="454EC8A6" w:rsidR="0A9CC49A">
        <w:rPr>
          <w:rFonts w:ascii="Arial" w:hAnsi="Arial" w:eastAsia="Arial" w:cs="Arial"/>
          <w:b w:val="0"/>
          <w:bCs w:val="0"/>
          <w:i w:val="0"/>
          <w:iCs w:val="0"/>
          <w:caps w:val="0"/>
          <w:smallCaps w:val="0"/>
          <w:noProof w:val="0"/>
          <w:color w:val="auto"/>
          <w:sz w:val="24"/>
          <w:szCs w:val="24"/>
          <w:lang w:val="en-US"/>
        </w:rPr>
        <w:t xml:space="preserve">religious</w:t>
      </w:r>
      <w:r w:rsidRPr="454EC8A6" w:rsidR="0A9CC49A">
        <w:rPr>
          <w:rFonts w:ascii="Arial" w:hAnsi="Arial" w:eastAsia="Arial" w:cs="Arial"/>
          <w:b w:val="0"/>
          <w:bCs w:val="0"/>
          <w:i w:val="0"/>
          <w:iCs w:val="0"/>
          <w:caps w:val="0"/>
          <w:smallCaps w:val="0"/>
          <w:noProof w:val="0"/>
          <w:color w:val="auto"/>
          <w:sz w:val="24"/>
          <w:szCs w:val="24"/>
          <w:lang w:val="en-US"/>
        </w:rPr>
        <w:t xml:space="preserve"> and sectarian divisions, political and economic grievances, and historical enmities also play a role in the conflicts.</w:t>
      </w:r>
    </w:p>
    <w:p w:rsidR="04A5E4C0" w:rsidP="454EC8A6" w:rsidRDefault="04A5E4C0" w14:paraId="1DB941CE" w14:textId="34E395C7">
      <w:pPr>
        <w:pStyle w:val="Heading4"/>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1216367045" w:id="562099690"/>
      <w:r w:rsidRPr="454EC8A6" w:rsidR="63426C72">
        <w:rPr>
          <w:rFonts w:ascii="Arial" w:hAnsi="Arial" w:eastAsia="Arial" w:cs="Arial"/>
          <w:sz w:val="24"/>
          <w:szCs w:val="24"/>
        </w:rPr>
        <w:t xml:space="preserve">Aim B = How much of the trouble in the Middle East is caused by territories and countries </w:t>
      </w:r>
      <w:r w:rsidRPr="454EC8A6" w:rsidR="63426C72">
        <w:rPr>
          <w:rFonts w:ascii="Arial" w:hAnsi="Arial" w:eastAsia="Arial" w:cs="Arial"/>
          <w:sz w:val="24"/>
          <w:szCs w:val="24"/>
        </w:rPr>
        <w:t>located</w:t>
      </w:r>
      <w:r w:rsidRPr="454EC8A6" w:rsidR="63426C72">
        <w:rPr>
          <w:rFonts w:ascii="Arial" w:hAnsi="Arial" w:eastAsia="Arial" w:cs="Arial"/>
          <w:sz w:val="24"/>
          <w:szCs w:val="24"/>
        </w:rPr>
        <w:t xml:space="preserve"> within the region?</w:t>
      </w:r>
      <w:bookmarkEnd w:id="562099690"/>
    </w:p>
    <w:p w:rsidR="04A5E4C0" w:rsidP="454EC8A6" w:rsidRDefault="04A5E4C0" w14:paraId="09E758E8" w14:textId="15C52731">
      <w:pPr>
        <w:pStyle w:val="Normal"/>
        <w:bidi w:val="0"/>
        <w:spacing w:before="0" w:beforeAutospacing="off" w:after="160" w:afterAutospacing="off" w:line="25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63426C72">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Objective B1 = </w:t>
      </w:r>
      <w:r w:rsidRPr="454EC8A6" w:rsidR="7ACACA57">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The spread of </w:t>
      </w:r>
      <w:r w:rsidRPr="454EC8A6" w:rsidR="7ACACA57">
        <w:rPr>
          <w:rFonts w:ascii="Arial" w:hAnsi="Arial" w:eastAsia="Arial" w:cs="Arial"/>
          <w:b w:val="1"/>
          <w:bCs w:val="1"/>
          <w:i w:val="0"/>
          <w:iCs w:val="0"/>
          <w:caps w:val="0"/>
          <w:smallCaps w:val="0"/>
          <w:strike w:val="0"/>
          <w:dstrike w:val="0"/>
          <w:color w:val="000000" w:themeColor="text1" w:themeTint="FF" w:themeShade="FF"/>
          <w:sz w:val="24"/>
          <w:szCs w:val="24"/>
          <w:u w:val="none"/>
        </w:rPr>
        <w:t>Wahhabism</w:t>
      </w:r>
    </w:p>
    <w:p w:rsidR="0401F7A9" w:rsidP="454EC8A6" w:rsidRDefault="0401F7A9" w14:paraId="363D61C1" w14:textId="02E18A9B">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47470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Brittanica dictionary describes Wahhabism as an Islamic Movement</w:t>
      </w:r>
      <w:r w:rsidRPr="454EC8A6" w:rsidR="657F6F1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05B3C6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and dictionary.com describes the movement as “a follower of </w:t>
      </w:r>
      <w:proofErr w:type="spellStart"/>
      <w:r w:rsidRPr="454EC8A6" w:rsidR="05B3C6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ʿAbd</w:t>
      </w:r>
      <w:proofErr w:type="spellEnd"/>
      <w:r w:rsidRPr="454EC8A6" w:rsidR="05B3C6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al-Wahhab (1703–1792), who stringently opposed all practices not sanctioned by the Quran. The Wahhabis, founded in the 18th century, are the most conservative Muslim group and are today found </w:t>
      </w:r>
      <w:r w:rsidRPr="454EC8A6" w:rsidR="05B3C6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mainly in</w:t>
      </w:r>
      <w:r w:rsidRPr="454EC8A6" w:rsidR="05B3C6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Saudi Arabia.”</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5870"/>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Wahhabism is a fundamentalist movement within Sunni Islam that originated in Saudi Arabia in the 18th century and has been the driving force behind </w:t>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Sunni Islamic terrorism</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8312"/>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the Middle East and around the world.</w:t>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Saudi government has long been accused of spreading the ideology through the funding of mosques, madrasas,</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4391"/>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cultural centers around the world, and it is believed to have played a significant role in the spread of extremist movements such as al-Qaida and ISIS. The impact of Wahhabism on the Middle East has been significant, with many</w:t>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experts</w:t>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arguing that the ideology has contributed to conflicts and instability in the region</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5781"/>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It has also been criticized for its treatment of women, minorities, and</w:t>
      </w:r>
      <w:r w:rsidRPr="454EC8A6" w:rsidR="3750D9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non-Muslims, and for its strict interpretation of Islamic law.</w:t>
      </w:r>
    </w:p>
    <w:p w:rsidR="484B30B6" w:rsidP="454EC8A6" w:rsidRDefault="484B30B6" w14:paraId="0D5707C3" w14:textId="495D5717">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848CF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However, proponents of Wahhabism argue that it is simply a puritanical form of Islam that </w:t>
      </w:r>
      <w:r w:rsidRPr="454EC8A6" w:rsidR="0848CF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seeks</w:t>
      </w:r>
      <w:r w:rsidRPr="454EC8A6" w:rsidR="0848CF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return to the teachings of the Prophet Muhammad and the early Islamic </w:t>
      </w:r>
      <w:r w:rsidRPr="454EC8A6" w:rsidR="0848CF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community</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4529"/>
      </w:r>
      <w:r w:rsidRPr="454EC8A6" w:rsidR="0848CF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They argue that it promotes unity within the Islamic world and serves as a bulwark against the secularization and Westernization of Muslim societies.</w:t>
      </w:r>
      <w:r w:rsidRPr="454EC8A6" w:rsidR="760A1C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However, it is important to note that </w:t>
      </w:r>
      <w:r w:rsidRPr="454EC8A6" w:rsidR="024E8B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many</w:t>
      </w:r>
      <w:r w:rsidRPr="454EC8A6" w:rsidR="760A1C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people who adhere to the principles of Wahhabism do not engage in terrorism or violent extremism. Like any ideology, Wahhabism can be interpreted and implemented in </w:t>
      </w:r>
      <w:r w:rsidRPr="454EC8A6" w:rsidR="760A1C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different ways</w:t>
      </w:r>
      <w:r w:rsidRPr="454EC8A6" w:rsidR="760A1C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it is not </w:t>
      </w:r>
      <w:r w:rsidRPr="454EC8A6" w:rsidR="760A1C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accurate</w:t>
      </w:r>
      <w:r w:rsidRPr="454EC8A6" w:rsidR="760A1C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attribute all acts of terrorism committed by Muslims to the influence of Wahhabism. It is also important to recognize that terrorism and violent extremism are complex phenomena that cannot be attributed to a single cause. Many factors, including political, economic, and social conditions, can contribute to the emergence and spread of terrorist groups.</w:t>
      </w:r>
    </w:p>
    <w:p w:rsidR="525ED072" w:rsidP="454EC8A6" w:rsidRDefault="525ED072" w14:paraId="451D23E4" w14:textId="5FBC867F">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4529E2C3">
        <w:rPr>
          <w:rFonts w:ascii="Arial" w:hAnsi="Arial" w:eastAsia="Arial" w:cs="Arial"/>
          <w:b w:val="1"/>
          <w:bCs w:val="1"/>
          <w:i w:val="0"/>
          <w:iCs w:val="0"/>
          <w:caps w:val="0"/>
          <w:smallCaps w:val="0"/>
          <w:strike w:val="0"/>
          <w:dstrike w:val="0"/>
          <w:color w:val="000000" w:themeColor="text1" w:themeTint="FF" w:themeShade="FF"/>
          <w:sz w:val="24"/>
          <w:szCs w:val="24"/>
          <w:u w:val="none"/>
        </w:rPr>
        <w:t>Objective B2 =</w:t>
      </w:r>
      <w:r w:rsidRPr="454EC8A6" w:rsidR="48EC561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How the regional rivalry between Saudi Arabia and Iran effects the region.</w:t>
      </w:r>
    </w:p>
    <w:p w:rsidR="42BC72F9" w:rsidP="454EC8A6" w:rsidRDefault="42BC72F9" w14:paraId="370BCDA7" w14:textId="1AA17368">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2A4495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rivalry between Saudi Arabia and Iran has had a significant impact on the Middle East, as the two countries are major powers in the region and have supported opposing sides in various </w:t>
      </w:r>
      <w:r w:rsidRPr="454EC8A6" w:rsidR="22A44952">
        <w:rPr>
          <w:rFonts w:ascii="Arial" w:hAnsi="Arial" w:eastAsia="Arial" w:cs="Arial"/>
          <w:b w:val="0"/>
          <w:bCs w:val="0"/>
          <w:i w:val="0"/>
          <w:iCs w:val="0"/>
          <w:caps w:val="0"/>
          <w:smallCaps w:val="0"/>
          <w:strike w:val="0"/>
          <w:dstrike w:val="0"/>
          <w:color w:val="000000" w:themeColor="text1" w:themeTint="FF" w:themeShade="FF"/>
          <w:sz w:val="24"/>
          <w:szCs w:val="24"/>
          <w:u w:val="none"/>
        </w:rPr>
        <w:t>conflicts</w:t>
      </w:r>
      <w:r w:rsidRPr="454EC8A6" w:rsidR="3FAD5AC3">
        <w:rPr>
          <w:rFonts w:ascii="Arial" w:hAnsi="Arial" w:eastAsia="Arial" w:cs="Arial"/>
          <w:b w:val="0"/>
          <w:bCs w:val="0"/>
          <w:i w:val="0"/>
          <w:iCs w:val="0"/>
          <w:caps w:val="0"/>
          <w:smallCaps w:val="0"/>
          <w:strike w:val="0"/>
          <w:dstrike w:val="0"/>
          <w:color w:val="000000" w:themeColor="text1" w:themeTint="FF" w:themeShade="FF"/>
          <w:sz w:val="24"/>
          <w:szCs w:val="24"/>
          <w:u w:val="none"/>
        </w:rPr>
        <w:t>, including the civil wars in Syria and Yemen; and disputes in Bahrain, Lebanon, Qatar, and Iraq</w:t>
      </w:r>
      <w:r w:rsidRPr="454EC8A6" w:rsidR="22A4495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rivalry is </w:t>
      </w:r>
      <w:r w:rsidRPr="454EC8A6" w:rsidR="22A44952">
        <w:rPr>
          <w:rFonts w:ascii="Arial" w:hAnsi="Arial" w:eastAsia="Arial" w:cs="Arial"/>
          <w:b w:val="0"/>
          <w:bCs w:val="0"/>
          <w:i w:val="0"/>
          <w:iCs w:val="0"/>
          <w:caps w:val="0"/>
          <w:smallCaps w:val="0"/>
          <w:strike w:val="0"/>
          <w:dstrike w:val="0"/>
          <w:color w:val="000000" w:themeColor="text1" w:themeTint="FF" w:themeShade="FF"/>
          <w:sz w:val="24"/>
          <w:szCs w:val="24"/>
          <w:u w:val="none"/>
        </w:rPr>
        <w:t>largely driven</w:t>
      </w:r>
      <w:r w:rsidRPr="454EC8A6" w:rsidR="22A4495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by religious and political differences, with Saudi Arabia being a majority Sunni Muslim country and Iran being a majority Shia Muslim country. The two countries have also taken opposing positions on a range of issues, including the conflicts in Syria and Yemen, the Israeli-Palestinian conflict, and the role of religion in government.</w:t>
      </w:r>
    </w:p>
    <w:p w:rsidR="42BC72F9" w:rsidP="454EC8A6" w:rsidRDefault="42BC72F9" w14:paraId="4624E109" w14:textId="5101DF29">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2A449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rivalry has contributed to an increase in sectarian tensions and violence in the region, as each country has supported proxy groups that have engaged in violence against the other's </w:t>
      </w:r>
      <w:r w:rsidRPr="454EC8A6" w:rsidR="22A449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allies</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5290"/>
      </w:r>
      <w:r w:rsidRPr="454EC8A6" w:rsidR="22A4495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It has also made it difficult for the international community to find ways to address conflicts in the region, as any efforts to address one side's concerns may be seen as taking the other side's side in the rivalry.</w:t>
      </w:r>
    </w:p>
    <w:p w:rsidR="4003C86B" w:rsidP="454EC8A6" w:rsidRDefault="4003C86B" w14:paraId="0D3F803B" w14:textId="4996F34E">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30B199A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Iran and Saudi Arabia have opposed each other in </w:t>
      </w:r>
      <w:r w:rsidRPr="454EC8A6" w:rsidR="20934A4D">
        <w:rPr>
          <w:rFonts w:ascii="Arial" w:hAnsi="Arial" w:eastAsia="Arial" w:cs="Arial"/>
          <w:b w:val="0"/>
          <w:bCs w:val="0"/>
          <w:i w:val="0"/>
          <w:iCs w:val="0"/>
          <w:caps w:val="0"/>
          <w:smallCaps w:val="0"/>
          <w:strike w:val="0"/>
          <w:dstrike w:val="0"/>
          <w:color w:val="000000" w:themeColor="text1" w:themeTint="FF" w:themeShade="FF"/>
          <w:sz w:val="24"/>
          <w:szCs w:val="24"/>
          <w:u w:val="none"/>
        </w:rPr>
        <w:t>several</w:t>
      </w:r>
      <w:r w:rsidRPr="454EC8A6" w:rsidR="30B199A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conflicts in the Middle East. One example is the conflict in Syria, where Iran has supported the government of President Bashar al-Assad, while Saudi Arabia has supported opposition groups seeking to overthrow the government. The two countries have also taken opposing positions on the conflict in Yemen, with Iran supporting the Houthi rebels and Saudi Arabia leading a coalition of countries against the Houthis.</w:t>
      </w:r>
    </w:p>
    <w:p w:rsidR="2693EBB4" w:rsidP="454EC8A6" w:rsidRDefault="2693EBB4" w14:paraId="488172B0" w14:textId="4BDF9B0D">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5800F2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Iran and Saudi Arabia have also had opposing views on the Israeli-Palestinian conflict, with Iran supporting Palestinian militant groups and </w:t>
      </w:r>
      <w:r w:rsidRPr="454EC8A6" w:rsidR="5800F2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Saudi Arabia seeking closer ties with Israel</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6487"/>
      </w:r>
      <w:r w:rsidRPr="454EC8A6" w:rsidR="5800F2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5800F2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two countries have also taken opposing positions on the role of religion in government, with Iran having an Islamic theocracy and Saudi Arabia being a monarchy with an official state religion of Islam.</w:t>
      </w:r>
    </w:p>
    <w:p w:rsidR="2318D6FC" w:rsidP="454EC8A6" w:rsidRDefault="2318D6FC" w14:paraId="35598729" w14:textId="32F222BD">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rivalry between Iran and Saudi Arabia has had an impact on the global oil market in several ways. Both countries are major oil producers and have used their oil resources to try to exert influence on the world stage. This has led to fluctuations in oil prices as the two countries have engaged in competition for market share. One example of this is the oil price war that occurred in 2014</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1294"/>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when Saudi Arabia, one of the largest oil producers in the world, decided to increase its oil production </w:t>
      </w:r>
      <w:r w:rsidRPr="454EC8A6" w:rsidR="7F95F8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drive down prices and </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maintain</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market share. This led to a significant drop in oil prices, which had a negative impact on Iran's economy, as oil exports are a major source of revenue for the country. In response, Iran has also </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sought</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increase its oil production and exports </w:t>
      </w:r>
      <w:r w:rsidRPr="454EC8A6" w:rsidR="606580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maintain</w:t>
      </w:r>
      <w:r w:rsidRPr="454EC8A6" w:rsidR="0AB4F9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market share.</w:t>
      </w:r>
      <w:r w:rsidRPr="454EC8A6" w:rsidR="72B8FA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The rivalry between Iran and Saudi Arabia has also influenced the policies of other countries that depend on oil imports from the region. For example, countries that have closer ties to Saudi Arabia may be more likely to support its policies in the region, while countries with closer ties to Iran may be more likely to support its policies. This can create divisions among countries that depend on oil imports from the Middle East and can contribute to instability in the global oil market.</w:t>
      </w:r>
    </w:p>
    <w:p w:rsidR="21414220" w:rsidP="454EC8A6" w:rsidRDefault="21414220" w14:paraId="1194A542" w14:textId="419EF6EB">
      <w:pPr>
        <w:pStyle w:val="Normal"/>
        <w:ind w:left="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3E3C414">
        <w:rPr>
          <w:rFonts w:ascii="Arial" w:hAnsi="Arial" w:eastAsia="Arial" w:cs="Arial"/>
          <w:b w:val="0"/>
          <w:bCs w:val="0"/>
          <w:i w:val="0"/>
          <w:iCs w:val="0"/>
          <w:caps w:val="0"/>
          <w:smallCaps w:val="0"/>
          <w:strike w:val="0"/>
          <w:dstrike w:val="0"/>
          <w:color w:val="000000" w:themeColor="text1" w:themeTint="FF" w:themeShade="FF"/>
          <w:sz w:val="24"/>
          <w:szCs w:val="24"/>
          <w:u w:val="none"/>
        </w:rPr>
        <w:t>Overall, the rivalry between Iran and Saudi Arabia has had a destabilizing effect on the Middle East and has made it difficult for the international community to effectively address conflicts in the region.</w:t>
      </w:r>
    </w:p>
    <w:p w:rsidR="21414220" w:rsidP="454EC8A6" w:rsidRDefault="21414220" w14:paraId="37436637" w14:textId="32417D61">
      <w:pPr>
        <w:pStyle w:val="Normal"/>
        <w:ind w:left="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23E3C414">
        <w:rPr>
          <w:rFonts w:ascii="Arial" w:hAnsi="Arial" w:eastAsia="Arial" w:cs="Arial"/>
          <w:b w:val="1"/>
          <w:bCs w:val="1"/>
          <w:i w:val="0"/>
          <w:iCs w:val="0"/>
          <w:caps w:val="0"/>
          <w:smallCaps w:val="0"/>
          <w:strike w:val="0"/>
          <w:dstrike w:val="0"/>
          <w:color w:val="000000" w:themeColor="text1" w:themeTint="FF" w:themeShade="FF"/>
          <w:sz w:val="24"/>
          <w:szCs w:val="24"/>
          <w:u w:val="none"/>
        </w:rPr>
        <w:t>Objective B3 = How the Israeli-Palestinian conflict effects the region.</w:t>
      </w:r>
    </w:p>
    <w:p w:rsidR="37CD86DF" w:rsidP="454EC8A6" w:rsidRDefault="37CD86DF" w14:paraId="70545B2A" w14:textId="3B7CF843">
      <w:pPr>
        <w:pStyle w:val="Normal"/>
        <w:rPr>
          <w:rFonts w:ascii="Arial" w:hAnsi="Arial" w:eastAsia="Arial" w:cs="Arial"/>
          <w:sz w:val="24"/>
          <w:szCs w:val="24"/>
        </w:rPr>
      </w:pPr>
      <w:r w:rsidRPr="454EC8A6" w:rsidR="28400EB6">
        <w:rPr>
          <w:rFonts w:ascii="Arial" w:hAnsi="Arial" w:eastAsia="Arial" w:cs="Arial"/>
          <w:sz w:val="24"/>
          <w:szCs w:val="24"/>
        </w:rPr>
        <w:t xml:space="preserve">The Israeli-Palestinian conflict has had a significant impact on the Middle </w:t>
      </w:r>
      <w:r w:rsidRPr="454EC8A6" w:rsidR="28400EB6">
        <w:rPr>
          <w:rFonts w:ascii="Arial" w:hAnsi="Arial" w:eastAsia="Arial" w:cs="Arial"/>
          <w:sz w:val="24"/>
          <w:szCs w:val="24"/>
        </w:rPr>
        <w:t>East</w:t>
      </w:r>
      <w:r w:rsidRPr="454EC8A6" w:rsidR="28400EB6">
        <w:rPr>
          <w:rFonts w:ascii="Arial" w:hAnsi="Arial" w:eastAsia="Arial" w:cs="Arial"/>
          <w:sz w:val="24"/>
          <w:szCs w:val="24"/>
        </w:rPr>
        <w:t>, as it has been a source of tension and violence in the region for decades. The conflict centers on the presence of the state of Israel in the Middle East and the a</w:t>
      </w:r>
      <w:r w:rsidRPr="454EC8A6" w:rsidR="28400EB6">
        <w:rPr>
          <w:rFonts w:ascii="Arial" w:hAnsi="Arial" w:eastAsia="Arial" w:cs="Arial"/>
          <w:sz w:val="24"/>
          <w:szCs w:val="24"/>
        </w:rPr>
        <w:t>spirations</w:t>
      </w:r>
      <w:r w:rsidRPr="454EC8A6" w:rsidR="7657F354">
        <w:rPr>
          <w:rFonts w:ascii="Arial" w:hAnsi="Arial" w:eastAsia="Arial" w:cs="Arial"/>
          <w:sz w:val="24"/>
          <w:szCs w:val="24"/>
        </w:rPr>
        <w:t xml:space="preserve"> o</w:t>
      </w:r>
      <w:r w:rsidRPr="454EC8A6" w:rsidR="28400EB6">
        <w:rPr>
          <w:rFonts w:ascii="Arial" w:hAnsi="Arial" w:eastAsia="Arial" w:cs="Arial"/>
          <w:sz w:val="24"/>
          <w:szCs w:val="24"/>
        </w:rPr>
        <w:t xml:space="preserve">f the Palestinian people for their own independent state. </w:t>
      </w:r>
      <w:r w:rsidRPr="454EC8A6" w:rsidR="28400EB6">
        <w:rPr>
          <w:rFonts w:ascii="Arial" w:hAnsi="Arial" w:eastAsia="Arial" w:cs="Arial"/>
          <w:sz w:val="24"/>
          <w:szCs w:val="24"/>
        </w:rPr>
        <w:t>The conflict has resulted in ongoing violence and human rights abuses, as well as economic and social disruption.</w:t>
      </w:r>
      <w:r w:rsidRPr="454EC8A6" w:rsidR="28400EB6">
        <w:rPr>
          <w:rFonts w:ascii="Arial" w:hAnsi="Arial" w:eastAsia="Arial" w:cs="Arial"/>
          <w:sz w:val="24"/>
          <w:szCs w:val="24"/>
        </w:rPr>
        <w:t xml:space="preserve"> It has also led to a lack of stability and security in the region and has made it difficult for the international community to address other conflicts in the area. The conflict has also contributed to an increase in sectarian tensions in the region, as various groups have taken sides in the conflict and supported one side or the other. It has also led to a rift between Arab countries and Israel, as many Arab countries have opposed the presence of Israel and have supported the Palestinian cause.</w:t>
      </w:r>
    </w:p>
    <w:p w:rsidR="53FBDBB7" w:rsidP="454EC8A6" w:rsidRDefault="53FBDBB7" w14:paraId="6BF178D1" w14:textId="61832F13">
      <w:pPr>
        <w:pStyle w:val="Normal"/>
        <w:rPr>
          <w:rFonts w:ascii="Arial" w:hAnsi="Arial" w:eastAsia="Arial" w:cs="Arial"/>
          <w:sz w:val="24"/>
          <w:szCs w:val="24"/>
        </w:rPr>
      </w:pPr>
      <w:r w:rsidRPr="454EC8A6" w:rsidR="16883BF0">
        <w:rPr>
          <w:rFonts w:ascii="Arial" w:hAnsi="Arial" w:eastAsia="Arial" w:cs="Arial"/>
          <w:sz w:val="24"/>
          <w:szCs w:val="24"/>
        </w:rPr>
        <w:t xml:space="preserve">One of the </w:t>
      </w:r>
      <w:r w:rsidRPr="454EC8A6" w:rsidR="16883BF0">
        <w:rPr>
          <w:rFonts w:ascii="Arial" w:hAnsi="Arial" w:eastAsia="Arial" w:cs="Arial"/>
          <w:sz w:val="24"/>
          <w:szCs w:val="24"/>
        </w:rPr>
        <w:t>main issues</w:t>
      </w:r>
      <w:r w:rsidRPr="454EC8A6" w:rsidR="16883BF0">
        <w:rPr>
          <w:rFonts w:ascii="Arial" w:hAnsi="Arial" w:eastAsia="Arial" w:cs="Arial"/>
          <w:sz w:val="24"/>
          <w:szCs w:val="24"/>
        </w:rPr>
        <w:t xml:space="preserve"> at the heart of the conflict is the dispute over land and the competing claims of Israelis and Palestinians to the territory in the region.</w:t>
      </w:r>
      <w:r w:rsidRPr="454EC8A6" w:rsidR="738E1CAD">
        <w:rPr>
          <w:rFonts w:ascii="Arial" w:hAnsi="Arial" w:eastAsia="Arial" w:cs="Arial"/>
          <w:sz w:val="24"/>
          <w:szCs w:val="24"/>
        </w:rPr>
        <w:t xml:space="preserve"> </w:t>
      </w:r>
      <w:r w:rsidR="53FBDBB7">
        <w:drawing>
          <wp:anchor distT="0" distB="0" distL="114300" distR="114300" simplePos="0" relativeHeight="251658240" behindDoc="0" locked="0" layoutInCell="1" allowOverlap="1" wp14:editId="653357AD" wp14:anchorId="75444E8E">
            <wp:simplePos x="0" y="0"/>
            <wp:positionH relativeFrom="column">
              <wp:align>left</wp:align>
            </wp:positionH>
            <wp:positionV relativeFrom="paragraph">
              <wp:posOffset>0</wp:posOffset>
            </wp:positionV>
            <wp:extent cx="1552575" cy="2943225"/>
            <wp:effectExtent l="0" t="0" r="0" b="0"/>
            <wp:wrapSquare wrapText="bothSides"/>
            <wp:docPr id="872191194" name="" title=""/>
            <wp:cNvGraphicFramePr>
              <a:graphicFrameLocks noChangeAspect="1"/>
            </wp:cNvGraphicFramePr>
            <a:graphic>
              <a:graphicData uri="http://schemas.openxmlformats.org/drawingml/2006/picture">
                <pic:pic>
                  <pic:nvPicPr>
                    <pic:cNvPr id="0" name=""/>
                    <pic:cNvPicPr/>
                  </pic:nvPicPr>
                  <pic:blipFill>
                    <a:blip r:embed="R340e2a5e43bf485f">
                      <a:extLst>
                        <a:ext xmlns:a="http://schemas.openxmlformats.org/drawingml/2006/main" uri="{28A0092B-C50C-407E-A947-70E740481C1C}">
                          <a14:useLocalDpi val="0"/>
                        </a:ext>
                      </a:extLst>
                    </a:blip>
                    <a:stretch>
                      <a:fillRect/>
                    </a:stretch>
                  </pic:blipFill>
                  <pic:spPr>
                    <a:xfrm>
                      <a:off x="0" y="0"/>
                      <a:ext cx="1552575" cy="2943225"/>
                    </a:xfrm>
                    <a:prstGeom prst="rect">
                      <a:avLst/>
                    </a:prstGeom>
                  </pic:spPr>
                </pic:pic>
              </a:graphicData>
            </a:graphic>
            <wp14:sizeRelH relativeFrom="page">
              <wp14:pctWidth>0</wp14:pctWidth>
            </wp14:sizeRelH>
            <wp14:sizeRelV relativeFrom="page">
              <wp14:pctHeight>0</wp14:pctHeight>
            </wp14:sizeRelV>
          </wp:anchor>
        </w:drawing>
      </w:r>
      <w:r w:rsidRPr="454EC8A6" w:rsidR="4B73CF4B">
        <w:rPr>
          <w:rFonts w:ascii="Arial" w:hAnsi="Arial" w:eastAsia="Arial" w:cs="Arial"/>
          <w:sz w:val="24"/>
          <w:szCs w:val="24"/>
        </w:rPr>
        <w:t xml:space="preserve">Th</w:t>
      </w:r>
      <w:r w:rsidRPr="454EC8A6" w:rsidR="6C52A2AA">
        <w:rPr>
          <w:rFonts w:ascii="Arial" w:hAnsi="Arial" w:eastAsia="Arial" w:cs="Arial"/>
          <w:sz w:val="24"/>
          <w:szCs w:val="24"/>
        </w:rPr>
        <w:t xml:space="preserve">e map on the left </w:t>
      </w:r>
      <w:r w:rsidRPr="454EC8A6" w:rsidR="4B73CF4B">
        <w:rPr>
          <w:rFonts w:ascii="Arial" w:hAnsi="Arial" w:eastAsia="Arial" w:cs="Arial"/>
          <w:sz w:val="24"/>
          <w:szCs w:val="24"/>
        </w:rPr>
        <w:t xml:space="preserve">shows the official borders of Israel and Palestine</w:t>
      </w:r>
      <w:r w:rsidRPr="454EC8A6" w:rsidR="1C23D5CA">
        <w:rPr>
          <w:rFonts w:ascii="Arial" w:hAnsi="Arial" w:eastAsia="Arial" w:cs="Arial"/>
          <w:sz w:val="24"/>
          <w:szCs w:val="24"/>
        </w:rPr>
        <w:t xml:space="preserve">.</w:t>
      </w:r>
    </w:p>
    <w:p w:rsidR="53FBDBB7" w:rsidP="454EC8A6" w:rsidRDefault="53FBDBB7" w14:paraId="11399FF5" w14:textId="5A63C1B3">
      <w:pPr>
        <w:pStyle w:val="Normal"/>
        <w:rPr>
          <w:rFonts w:ascii="Arial" w:hAnsi="Arial" w:eastAsia="Arial" w:cs="Arial"/>
          <w:sz w:val="24"/>
          <w:szCs w:val="24"/>
        </w:rPr>
      </w:pPr>
      <w:r w:rsidRPr="454EC8A6" w:rsidR="16883BF0">
        <w:rPr>
          <w:rFonts w:ascii="Arial" w:hAnsi="Arial" w:eastAsia="Arial" w:cs="Arial"/>
          <w:sz w:val="24"/>
          <w:szCs w:val="24"/>
        </w:rPr>
        <w:t xml:space="preserve">The conflict has also been fueled by religious, cultural, and political differences, as well as by t</w:t>
      </w:r>
      <w:r w:rsidRPr="454EC8A6" w:rsidR="16883BF0">
        <w:rPr>
          <w:rFonts w:ascii="Arial" w:hAnsi="Arial" w:eastAsia="Arial" w:cs="Arial"/>
          <w:sz w:val="24"/>
          <w:szCs w:val="24"/>
        </w:rPr>
        <w:t xml:space="preserve">he actions and policies of different governments and groups.</w:t>
      </w:r>
      <w:r w:rsidRPr="454EC8A6" w:rsidR="16883BF0">
        <w:rPr>
          <w:rFonts w:ascii="Arial" w:hAnsi="Arial" w:eastAsia="Arial" w:cs="Arial"/>
          <w:sz w:val="24"/>
          <w:szCs w:val="24"/>
        </w:rPr>
        <w:t xml:space="preserve"> </w:t>
      </w:r>
      <w:r w:rsidRPr="454EC8A6" w:rsidR="30BB2573">
        <w:rPr>
          <w:rFonts w:ascii="Arial" w:hAnsi="Arial" w:eastAsia="Arial" w:cs="Arial"/>
          <w:sz w:val="24"/>
          <w:szCs w:val="24"/>
        </w:rPr>
        <w:t xml:space="preserve">The conflict </w:t>
      </w:r>
      <w:r w:rsidRPr="454EC8A6" w:rsidR="5BD31E8A">
        <w:rPr>
          <w:rFonts w:ascii="Arial" w:hAnsi="Arial" w:eastAsia="Arial" w:cs="Arial"/>
          <w:sz w:val="24"/>
          <w:szCs w:val="24"/>
        </w:rPr>
        <w:t>dates to</w:t>
      </w:r>
      <w:r w:rsidRPr="454EC8A6" w:rsidR="30BB2573">
        <w:rPr>
          <w:rFonts w:ascii="Arial" w:hAnsi="Arial" w:eastAsia="Arial" w:cs="Arial"/>
          <w:sz w:val="24"/>
          <w:szCs w:val="24"/>
        </w:rPr>
        <w:t xml:space="preserve"> the late 1800s, when Jewish immigrants began moving to Palestine, then part of the Ottoman Empire. After the fall of the Ottoman Empire and the issuance of the Balfour Declaration in 1917, which supported the establishment of a </w:t>
      </w:r>
      <w:r w:rsidRPr="454EC8A6" w:rsidR="30BB2573">
        <w:rPr>
          <w:rFonts w:ascii="Arial" w:hAnsi="Arial" w:eastAsia="Arial" w:cs="Arial"/>
          <w:sz w:val="24"/>
          <w:szCs w:val="24"/>
        </w:rPr>
        <w:t>"national home for the Jewish people"</w:t>
      </w:r>
      <w:r w:rsidRPr="454EC8A6">
        <w:rPr>
          <w:rStyle w:val="FootnoteReference"/>
          <w:rFonts w:ascii="Arial" w:hAnsi="Arial" w:eastAsia="Arial" w:cs="Arial"/>
          <w:sz w:val="24"/>
          <w:szCs w:val="24"/>
        </w:rPr>
        <w:footnoteReference w:id="28319"/>
      </w:r>
      <w:r w:rsidRPr="454EC8A6" w:rsidR="30BB2573">
        <w:rPr>
          <w:rFonts w:ascii="Arial" w:hAnsi="Arial" w:eastAsia="Arial" w:cs="Arial"/>
          <w:sz w:val="24"/>
          <w:szCs w:val="24"/>
        </w:rPr>
        <w:t xml:space="preserve"> in Palestine, Jewish immigration to the region increased. In 1948, Israel declared independence and was recognized as a state by the international community. However, this declaration was met with resistance from Palestinian Arabs, who also claimed the land as their own. The conflict between Israelis and Palestinians has continued to the present day, with both sides claiming the right to the land and competing for control of it.</w:t>
      </w:r>
      <w:r w:rsidRPr="454EC8A6" w:rsidR="737B4A0F">
        <w:rPr>
          <w:rFonts w:ascii="Arial" w:hAnsi="Arial" w:eastAsia="Arial" w:cs="Arial"/>
          <w:sz w:val="24"/>
          <w:szCs w:val="24"/>
        </w:rPr>
        <w:t xml:space="preserve"> The conflict has been further complicated by the fact that the land in question is considered sacred by both Jews and Muslims, and by the presence of Jewish settlements in the West Bank, which are considered illegal under international law. Efforts to resolve the conflict and find a peaceful resolution to the land dispute have been ongoing for many years, but a lasting solution has yet to be found.</w:t>
      </w:r>
    </w:p>
    <w:p w:rsidR="557FE891" w:rsidP="454EC8A6" w:rsidRDefault="557FE891" w14:paraId="70E8ACD5" w14:textId="0AC5C568">
      <w:pPr>
        <w:pStyle w:val="Normal"/>
        <w:rPr>
          <w:rFonts w:ascii="Arial" w:hAnsi="Arial" w:eastAsia="Arial" w:cs="Arial"/>
          <w:sz w:val="24"/>
          <w:szCs w:val="24"/>
        </w:rPr>
      </w:pPr>
      <w:r w:rsidRPr="454EC8A6" w:rsidR="75AB1BFF">
        <w:rPr>
          <w:rFonts w:ascii="Arial" w:hAnsi="Arial" w:eastAsia="Arial" w:cs="Arial"/>
          <w:sz w:val="24"/>
          <w:szCs w:val="24"/>
        </w:rPr>
        <w:t xml:space="preserve">One of the main consequences of the conflict has been violence and terrorism. The conflict has resulted in wars and outbreaks of violence, including the 1948 </w:t>
      </w:r>
      <w:r w:rsidRPr="454EC8A6" w:rsidR="036D30BD">
        <w:rPr>
          <w:rFonts w:ascii="Arial" w:hAnsi="Arial" w:eastAsia="Arial" w:cs="Arial"/>
          <w:sz w:val="24"/>
          <w:szCs w:val="24"/>
        </w:rPr>
        <w:t>Arab Israeli</w:t>
      </w:r>
      <w:r w:rsidRPr="454EC8A6" w:rsidR="75AB1BFF">
        <w:rPr>
          <w:rFonts w:ascii="Arial" w:hAnsi="Arial" w:eastAsia="Arial" w:cs="Arial"/>
          <w:sz w:val="24"/>
          <w:szCs w:val="24"/>
        </w:rPr>
        <w:t xml:space="preserve"> War, the 1967 Six-Day War, and the ongoing Israeli-Palestinian conflict. The conflict has also led to the emergence of various militant and extremist groups, such as Hamas and Hezbollah, which have carried out attacks against Israeli</w:t>
      </w:r>
      <w:r w:rsidRPr="454EC8A6" w:rsidR="2FB46EA7">
        <w:rPr>
          <w:rFonts w:ascii="Arial" w:hAnsi="Arial" w:eastAsia="Arial" w:cs="Arial"/>
          <w:sz w:val="24"/>
          <w:szCs w:val="24"/>
        </w:rPr>
        <w:t xml:space="preserve"> </w:t>
      </w:r>
      <w:r w:rsidRPr="454EC8A6" w:rsidR="2FB46EA7">
        <w:rPr>
          <w:rFonts w:ascii="Arial" w:hAnsi="Arial" w:eastAsia="Arial" w:cs="Arial"/>
          <w:sz w:val="24"/>
          <w:szCs w:val="24"/>
        </w:rPr>
        <w:t>t</w:t>
      </w:r>
      <w:r w:rsidRPr="454EC8A6" w:rsidR="75AB1BFF">
        <w:rPr>
          <w:rFonts w:ascii="Arial" w:hAnsi="Arial" w:eastAsia="Arial" w:cs="Arial"/>
          <w:sz w:val="24"/>
          <w:szCs w:val="24"/>
        </w:rPr>
        <w:t>argets</w:t>
      </w:r>
      <w:r w:rsidRPr="454EC8A6">
        <w:rPr>
          <w:rStyle w:val="FootnoteReference"/>
          <w:rFonts w:ascii="Arial" w:hAnsi="Arial" w:eastAsia="Arial" w:cs="Arial"/>
          <w:sz w:val="24"/>
          <w:szCs w:val="24"/>
        </w:rPr>
        <w:footnoteReference w:id="7750"/>
      </w:r>
      <w:r w:rsidRPr="454EC8A6" w:rsidR="75AB1BFF">
        <w:rPr>
          <w:rFonts w:ascii="Arial" w:hAnsi="Arial" w:eastAsia="Arial" w:cs="Arial"/>
          <w:sz w:val="24"/>
          <w:szCs w:val="24"/>
        </w:rPr>
        <w:t xml:space="preserve">. The conflict has also had economic consequences for the region, as it has disrupted trade and hindered economic development. </w:t>
      </w:r>
      <w:r w:rsidRPr="454EC8A6" w:rsidR="75AB1BFF">
        <w:rPr>
          <w:rFonts w:ascii="Arial" w:hAnsi="Arial" w:eastAsia="Arial" w:cs="Arial"/>
          <w:sz w:val="24"/>
          <w:szCs w:val="24"/>
        </w:rPr>
        <w:t>The ongoing conflict and the presence of Israeli settlements in the West Bank have also made it difficult for Palestinians to access resources and opportunities, which has had a negative impact on their quality of life</w:t>
      </w:r>
      <w:r w:rsidRPr="454EC8A6">
        <w:rPr>
          <w:rStyle w:val="FootnoteReference"/>
          <w:rFonts w:ascii="Arial" w:hAnsi="Arial" w:eastAsia="Arial" w:cs="Arial"/>
          <w:sz w:val="24"/>
          <w:szCs w:val="24"/>
        </w:rPr>
        <w:footnoteReference w:id="13932"/>
      </w:r>
      <w:r w:rsidRPr="454EC8A6" w:rsidR="75AB1BFF">
        <w:rPr>
          <w:rFonts w:ascii="Arial" w:hAnsi="Arial" w:eastAsia="Arial" w:cs="Arial"/>
          <w:sz w:val="24"/>
          <w:szCs w:val="24"/>
        </w:rPr>
        <w:t xml:space="preserve">. </w:t>
      </w:r>
    </w:p>
    <w:p w:rsidR="790B14A1" w:rsidP="454EC8A6" w:rsidRDefault="790B14A1" w14:paraId="725B1E32" w14:textId="527CEB90">
      <w:pPr>
        <w:pStyle w:val="Normal"/>
        <w:rPr>
          <w:rFonts w:ascii="Arial" w:hAnsi="Arial" w:eastAsia="Arial" w:cs="Arial"/>
          <w:sz w:val="24"/>
          <w:szCs w:val="24"/>
        </w:rPr>
      </w:pPr>
      <w:r w:rsidRPr="454EC8A6" w:rsidR="06A56335">
        <w:rPr>
          <w:rFonts w:ascii="Arial" w:hAnsi="Arial" w:eastAsia="Arial" w:cs="Arial"/>
          <w:sz w:val="24"/>
          <w:szCs w:val="24"/>
        </w:rPr>
        <w:t>In addition, the conflict has contributed to a general destabilization of the region and has strained relations between the Arab world and the West. It has also been a source of tension and division within the international community, with various countries taking sides or trying to mediate the conflict.</w:t>
      </w:r>
      <w:r w:rsidRPr="454EC8A6" w:rsidR="5970F9DE">
        <w:rPr>
          <w:rFonts w:ascii="Arial" w:hAnsi="Arial" w:eastAsia="Arial" w:cs="Arial"/>
          <w:sz w:val="24"/>
          <w:szCs w:val="24"/>
        </w:rPr>
        <w:t xml:space="preserve"> One of the main bodies involved in mediating the conflict is the United Nations (UN). The UN has played a role in the conflict since the 1940s, when it first recognized the need for a "peaceful adjustment" of the conflicting claims of Israelis and Palestinians to the land in the region. The UN has also </w:t>
      </w:r>
      <w:r w:rsidRPr="454EC8A6" w:rsidR="3A4F692A">
        <w:rPr>
          <w:rFonts w:ascii="Arial" w:hAnsi="Arial" w:eastAsia="Arial" w:cs="Arial"/>
          <w:sz w:val="24"/>
          <w:szCs w:val="24"/>
        </w:rPr>
        <w:t>established</w:t>
      </w:r>
      <w:r w:rsidRPr="454EC8A6" w:rsidR="3A4F692A">
        <w:rPr>
          <w:rFonts w:ascii="Arial" w:hAnsi="Arial" w:eastAsia="Arial" w:cs="Arial"/>
          <w:sz w:val="24"/>
          <w:szCs w:val="24"/>
        </w:rPr>
        <w:t xml:space="preserve"> peacekeeping</w:t>
      </w:r>
      <w:r w:rsidRPr="454EC8A6" w:rsidR="5970F9DE">
        <w:rPr>
          <w:rFonts w:ascii="Arial" w:hAnsi="Arial" w:eastAsia="Arial" w:cs="Arial"/>
          <w:sz w:val="24"/>
          <w:szCs w:val="24"/>
        </w:rPr>
        <w:t xml:space="preserve"> missions in the region, such as the United Nations Truce Supervision Organization (UNTSO), which was </w:t>
      </w:r>
      <w:r w:rsidRPr="454EC8A6" w:rsidR="5970F9DE">
        <w:rPr>
          <w:rFonts w:ascii="Arial" w:hAnsi="Arial" w:eastAsia="Arial" w:cs="Arial"/>
          <w:sz w:val="24"/>
          <w:szCs w:val="24"/>
        </w:rPr>
        <w:t>established</w:t>
      </w:r>
      <w:r w:rsidRPr="454EC8A6" w:rsidR="5970F9DE">
        <w:rPr>
          <w:rFonts w:ascii="Arial" w:hAnsi="Arial" w:eastAsia="Arial" w:cs="Arial"/>
          <w:sz w:val="24"/>
          <w:szCs w:val="24"/>
        </w:rPr>
        <w:t xml:space="preserve"> in 1948 to </w:t>
      </w:r>
      <w:r w:rsidRPr="454EC8A6" w:rsidR="5970F9DE">
        <w:rPr>
          <w:rFonts w:ascii="Arial" w:hAnsi="Arial" w:eastAsia="Arial" w:cs="Arial"/>
          <w:sz w:val="24"/>
          <w:szCs w:val="24"/>
        </w:rPr>
        <w:t>monitor</w:t>
      </w:r>
      <w:r w:rsidRPr="454EC8A6" w:rsidR="5970F9DE">
        <w:rPr>
          <w:rFonts w:ascii="Arial" w:hAnsi="Arial" w:eastAsia="Arial" w:cs="Arial"/>
          <w:sz w:val="24"/>
          <w:szCs w:val="24"/>
        </w:rPr>
        <w:t xml:space="preserve"> the ceasefire between Israel and its Arab neighbors, and the United Nations Disengagement Observer Force (UNDOF), which was </w:t>
      </w:r>
      <w:r w:rsidRPr="454EC8A6" w:rsidR="5970F9DE">
        <w:rPr>
          <w:rFonts w:ascii="Arial" w:hAnsi="Arial" w:eastAsia="Arial" w:cs="Arial"/>
          <w:sz w:val="24"/>
          <w:szCs w:val="24"/>
        </w:rPr>
        <w:t>established</w:t>
      </w:r>
      <w:r w:rsidRPr="454EC8A6" w:rsidR="5970F9DE">
        <w:rPr>
          <w:rFonts w:ascii="Arial" w:hAnsi="Arial" w:eastAsia="Arial" w:cs="Arial"/>
          <w:sz w:val="24"/>
          <w:szCs w:val="24"/>
        </w:rPr>
        <w:t xml:space="preserve"> in 1974 to </w:t>
      </w:r>
      <w:r w:rsidRPr="454EC8A6" w:rsidR="5970F9DE">
        <w:rPr>
          <w:rFonts w:ascii="Arial" w:hAnsi="Arial" w:eastAsia="Arial" w:cs="Arial"/>
          <w:sz w:val="24"/>
          <w:szCs w:val="24"/>
        </w:rPr>
        <w:t>monitor</w:t>
      </w:r>
      <w:r w:rsidRPr="454EC8A6" w:rsidR="5970F9DE">
        <w:rPr>
          <w:rFonts w:ascii="Arial" w:hAnsi="Arial" w:eastAsia="Arial" w:cs="Arial"/>
          <w:sz w:val="24"/>
          <w:szCs w:val="24"/>
        </w:rPr>
        <w:t xml:space="preserve"> the ceasefire between Israel and Syria in the Golan Heights.</w:t>
      </w:r>
      <w:r w:rsidRPr="454EC8A6" w:rsidR="06A56335">
        <w:rPr>
          <w:rFonts w:ascii="Arial" w:hAnsi="Arial" w:eastAsia="Arial" w:cs="Arial"/>
          <w:sz w:val="24"/>
          <w:szCs w:val="24"/>
        </w:rPr>
        <w:t xml:space="preserve"> Despite efforts to find a resolution to the conflict, it </w:t>
      </w:r>
      <w:r w:rsidRPr="454EC8A6" w:rsidR="06A56335">
        <w:rPr>
          <w:rFonts w:ascii="Arial" w:hAnsi="Arial" w:eastAsia="Arial" w:cs="Arial"/>
          <w:sz w:val="24"/>
          <w:szCs w:val="24"/>
        </w:rPr>
        <w:t>remains</w:t>
      </w:r>
      <w:r w:rsidRPr="454EC8A6" w:rsidR="06A56335">
        <w:rPr>
          <w:rFonts w:ascii="Arial" w:hAnsi="Arial" w:eastAsia="Arial" w:cs="Arial"/>
          <w:sz w:val="24"/>
          <w:szCs w:val="24"/>
        </w:rPr>
        <w:t xml:space="preserve"> an ongoing issue in the region.</w:t>
      </w:r>
    </w:p>
    <w:p w:rsidR="544C3245" w:rsidP="454EC8A6" w:rsidRDefault="544C3245" w14:paraId="74DAC13C" w14:textId="75A43D70">
      <w:pPr>
        <w:pStyle w:val="Normal"/>
        <w:rPr>
          <w:rFonts w:ascii="Arial" w:hAnsi="Arial" w:eastAsia="Arial" w:cs="Arial"/>
          <w:b w:val="0"/>
          <w:bCs w:val="0"/>
          <w:sz w:val="24"/>
          <w:szCs w:val="24"/>
        </w:rPr>
      </w:pPr>
      <w:r w:rsidRPr="454EC8A6" w:rsidR="1895C763">
        <w:rPr>
          <w:rFonts w:ascii="Arial" w:hAnsi="Arial" w:eastAsia="Arial" w:cs="Arial"/>
          <w:b w:val="1"/>
          <w:bCs w:val="1"/>
          <w:sz w:val="24"/>
          <w:szCs w:val="24"/>
        </w:rPr>
        <w:t>Conclusion to Aim B:</w:t>
      </w:r>
      <w:r>
        <w:br/>
      </w:r>
      <w:r w:rsidRPr="454EC8A6" w:rsidR="7FD7FBDE">
        <w:rPr>
          <w:rFonts w:ascii="Arial" w:hAnsi="Arial" w:eastAsia="Arial" w:cs="Arial"/>
          <w:b w:val="0"/>
          <w:bCs w:val="0"/>
          <w:sz w:val="24"/>
          <w:szCs w:val="24"/>
        </w:rPr>
        <w:t>The spread of</w:t>
      </w:r>
      <w:r w:rsidRPr="454EC8A6" w:rsidR="7FD7FBDE">
        <w:rPr>
          <w:rFonts w:ascii="Arial" w:hAnsi="Arial" w:eastAsia="Arial" w:cs="Arial"/>
          <w:b w:val="0"/>
          <w:bCs w:val="0"/>
          <w:sz w:val="24"/>
          <w:szCs w:val="24"/>
        </w:rPr>
        <w:t xml:space="preserve"> </w:t>
      </w:r>
      <w:r w:rsidRPr="454EC8A6" w:rsidR="7FD7FBDE">
        <w:rPr>
          <w:rFonts w:ascii="Arial" w:hAnsi="Arial" w:eastAsia="Arial" w:cs="Arial"/>
          <w:b w:val="0"/>
          <w:bCs w:val="0"/>
          <w:sz w:val="24"/>
          <w:szCs w:val="24"/>
        </w:rPr>
        <w:t xml:space="preserve">Wahhabism </w:t>
      </w:r>
      <w:r w:rsidRPr="454EC8A6" w:rsidR="7FD7FBDE">
        <w:rPr>
          <w:rFonts w:ascii="Arial" w:hAnsi="Arial" w:eastAsia="Arial" w:cs="Arial"/>
          <w:b w:val="0"/>
          <w:bCs w:val="0"/>
          <w:sz w:val="24"/>
          <w:szCs w:val="24"/>
        </w:rPr>
        <w:t xml:space="preserve">is responsible for</w:t>
      </w:r>
      <w:r w:rsidRPr="454EC8A6" w:rsidR="7FD7FBDE">
        <w:rPr>
          <w:rFonts w:ascii="Arial" w:hAnsi="Arial" w:eastAsia="Arial" w:cs="Arial"/>
          <w:b w:val="0"/>
          <w:bCs w:val="0"/>
          <w:sz w:val="24"/>
          <w:szCs w:val="24"/>
        </w:rPr>
        <w:t xml:space="preserve"> creating a </w:t>
      </w:r>
      <w:r w:rsidRPr="454EC8A6" w:rsidR="3A348F55">
        <w:rPr>
          <w:rFonts w:ascii="Arial" w:hAnsi="Arial" w:eastAsia="Arial" w:cs="Arial"/>
          <w:b w:val="0"/>
          <w:bCs w:val="0"/>
          <w:sz w:val="24"/>
          <w:szCs w:val="24"/>
        </w:rPr>
        <w:t xml:space="preserve">fundamentalist </w:t>
      </w:r>
      <w:r w:rsidRPr="454EC8A6" w:rsidR="7FD7FBDE">
        <w:rPr>
          <w:rFonts w:ascii="Arial" w:hAnsi="Arial" w:eastAsia="Arial" w:cs="Arial"/>
          <w:b w:val="0"/>
          <w:bCs w:val="0"/>
          <w:sz w:val="24"/>
          <w:szCs w:val="24"/>
        </w:rPr>
        <w:t>conservative</w:t>
      </w:r>
      <w:r w:rsidRPr="454EC8A6" w:rsidR="0BDA3120">
        <w:rPr>
          <w:rFonts w:ascii="Arial" w:hAnsi="Arial" w:eastAsia="Arial" w:cs="Arial"/>
          <w:b w:val="0"/>
          <w:bCs w:val="0"/>
          <w:sz w:val="24"/>
          <w:szCs w:val="24"/>
        </w:rPr>
        <w:t xml:space="preserve"> culture within countries such as Saudi </w:t>
      </w:r>
      <w:r w:rsidRPr="454EC8A6" w:rsidR="0BDA3120">
        <w:rPr>
          <w:rFonts w:ascii="Arial" w:hAnsi="Arial" w:eastAsia="Arial" w:cs="Arial"/>
          <w:b w:val="0"/>
          <w:bCs w:val="0"/>
          <w:sz w:val="24"/>
          <w:szCs w:val="24"/>
        </w:rPr>
        <w:t>Arabia</w:t>
      </w:r>
      <w:r w:rsidRPr="454EC8A6" w:rsidR="3F675CA3">
        <w:rPr>
          <w:rFonts w:ascii="Arial" w:hAnsi="Arial" w:eastAsia="Arial" w:cs="Arial"/>
          <w:b w:val="0"/>
          <w:bCs w:val="0"/>
          <w:sz w:val="24"/>
          <w:szCs w:val="24"/>
        </w:rPr>
        <w:t>.</w:t>
      </w:r>
      <w:r w:rsidRPr="454EC8A6" w:rsidR="1EA3D753">
        <w:rPr>
          <w:rFonts w:ascii="Arial" w:hAnsi="Arial" w:eastAsia="Arial" w:cs="Arial"/>
          <w:b w:val="0"/>
          <w:bCs w:val="0"/>
          <w:sz w:val="24"/>
          <w:szCs w:val="24"/>
        </w:rPr>
        <w:t xml:space="preserve"> </w:t>
      </w:r>
      <w:r w:rsidRPr="454EC8A6" w:rsidR="16B17A32">
        <w:rPr>
          <w:rFonts w:ascii="Arial" w:hAnsi="Arial" w:eastAsia="Arial" w:cs="Arial"/>
          <w:b w:val="0"/>
          <w:bCs w:val="0"/>
          <w:sz w:val="24"/>
          <w:szCs w:val="24"/>
        </w:rPr>
        <w:t>Wahhabism has been criticized for its interpretation of Islam as being a violent religion and for promoting intolerance towards other religions, ethnicities, and sects. This has led to the creation of extremist groups such as Al-Qaeda and the Islamic State (ISIS), which have used Wahhabi teachings to justify their acts of violence. Additionally, the spread of Wahhabi ideology has contributed to sectarian conflicts between Sunnis and Shiites</w:t>
      </w:r>
      <w:r w:rsidRPr="454EC8A6" w:rsidR="1932B6E8">
        <w:rPr>
          <w:rFonts w:ascii="Arial" w:hAnsi="Arial" w:eastAsia="Arial" w:cs="Arial"/>
          <w:b w:val="0"/>
          <w:bCs w:val="0"/>
          <w:sz w:val="24"/>
          <w:szCs w:val="24"/>
        </w:rPr>
        <w:t xml:space="preserve"> </w:t>
      </w:r>
      <w:r w:rsidRPr="454EC8A6" w:rsidR="34E93E44">
        <w:rPr>
          <w:rFonts w:ascii="Arial" w:hAnsi="Arial" w:eastAsia="Arial" w:cs="Arial"/>
          <w:b w:val="0"/>
          <w:bCs w:val="0"/>
          <w:sz w:val="24"/>
          <w:szCs w:val="24"/>
        </w:rPr>
        <w:t>and</w:t>
      </w:r>
      <w:r w:rsidRPr="454EC8A6" w:rsidR="16B17A32">
        <w:rPr>
          <w:rFonts w:ascii="Arial" w:hAnsi="Arial" w:eastAsia="Arial" w:cs="Arial"/>
          <w:b w:val="0"/>
          <w:bCs w:val="0"/>
          <w:sz w:val="24"/>
          <w:szCs w:val="24"/>
        </w:rPr>
        <w:t xml:space="preserve"> has made it more difficult for the region to achieve stability and </w:t>
      </w:r>
      <w:r w:rsidRPr="454EC8A6" w:rsidR="77497484">
        <w:rPr>
          <w:rFonts w:ascii="Arial" w:hAnsi="Arial" w:eastAsia="Arial" w:cs="Arial"/>
          <w:b w:val="0"/>
          <w:bCs w:val="0"/>
          <w:sz w:val="24"/>
          <w:szCs w:val="24"/>
        </w:rPr>
        <w:t>peace.</w:t>
      </w:r>
      <w:r w:rsidRPr="454EC8A6" w:rsidR="56A1C5EA">
        <w:rPr>
          <w:rFonts w:ascii="Arial" w:hAnsi="Arial" w:eastAsia="Arial" w:cs="Arial"/>
          <w:b w:val="0"/>
          <w:bCs w:val="0"/>
          <w:sz w:val="24"/>
          <w:szCs w:val="24"/>
        </w:rPr>
        <w:t xml:space="preserve"> </w:t>
      </w:r>
      <w:r w:rsidRPr="454EC8A6" w:rsidR="3382DCB5">
        <w:rPr>
          <w:rFonts w:ascii="Arial" w:hAnsi="Arial" w:eastAsia="Arial" w:cs="Arial"/>
          <w:b w:val="0"/>
          <w:bCs w:val="0"/>
          <w:sz w:val="24"/>
          <w:szCs w:val="24"/>
        </w:rPr>
        <w:t xml:space="preserve">In conclusion, the spread of Wahhabism has had a profound impact on conflict in the Middle East, both in terms of promoting extremism and contributing to sectarian tensions. </w:t>
      </w:r>
      <w:r w:rsidRPr="454EC8A6" w:rsidR="56A1C5EA">
        <w:rPr>
          <w:rFonts w:ascii="Arial" w:hAnsi="Arial" w:eastAsia="Arial" w:cs="Arial"/>
          <w:b w:val="0"/>
          <w:bCs w:val="0"/>
          <w:sz w:val="24"/>
          <w:szCs w:val="24"/>
        </w:rPr>
        <w:t>The regional rivalry between Saudi Arabia and Iran can be</w:t>
      </w:r>
      <w:r w:rsidRPr="454EC8A6" w:rsidR="1023BF73">
        <w:rPr>
          <w:rFonts w:ascii="Arial" w:hAnsi="Arial" w:eastAsia="Arial" w:cs="Arial"/>
          <w:b w:val="0"/>
          <w:bCs w:val="0"/>
          <w:sz w:val="24"/>
          <w:szCs w:val="24"/>
        </w:rPr>
        <w:t xml:space="preserve"> attributed</w:t>
      </w:r>
      <w:r w:rsidRPr="454EC8A6" w:rsidR="56A1C5EA">
        <w:rPr>
          <w:rFonts w:ascii="Arial" w:hAnsi="Arial" w:eastAsia="Arial" w:cs="Arial"/>
          <w:b w:val="0"/>
          <w:bCs w:val="0"/>
          <w:sz w:val="24"/>
          <w:szCs w:val="24"/>
        </w:rPr>
        <w:t xml:space="preserve"> </w:t>
      </w:r>
      <w:r w:rsidRPr="454EC8A6" w:rsidR="56A1C5EA">
        <w:rPr>
          <w:rFonts w:ascii="Arial" w:hAnsi="Arial" w:eastAsia="Arial" w:cs="Arial"/>
          <w:b w:val="0"/>
          <w:bCs w:val="0"/>
          <w:sz w:val="24"/>
          <w:szCs w:val="24"/>
        </w:rPr>
        <w:t xml:space="preserve">to religious reasons, as the two countries follow different versions of </w:t>
      </w:r>
      <w:r w:rsidRPr="454EC8A6" w:rsidR="56A1C5EA">
        <w:rPr>
          <w:rFonts w:ascii="Arial" w:hAnsi="Arial" w:eastAsia="Arial" w:cs="Arial"/>
          <w:b w:val="0"/>
          <w:bCs w:val="0"/>
          <w:sz w:val="24"/>
          <w:szCs w:val="24"/>
        </w:rPr>
        <w:t>Islam</w:t>
      </w:r>
      <w:r w:rsidRPr="454EC8A6" w:rsidR="6FB6C747">
        <w:rPr>
          <w:rFonts w:ascii="Arial" w:hAnsi="Arial" w:eastAsia="Arial" w:cs="Arial"/>
          <w:b w:val="0"/>
          <w:bCs w:val="0"/>
          <w:sz w:val="24"/>
          <w:szCs w:val="24"/>
        </w:rPr>
        <w:t>.</w:t>
      </w:r>
      <w:r w:rsidRPr="454EC8A6" w:rsidR="5E5CEDDF">
        <w:rPr>
          <w:rFonts w:ascii="Arial" w:hAnsi="Arial" w:eastAsia="Arial" w:cs="Arial"/>
          <w:b w:val="0"/>
          <w:bCs w:val="0"/>
          <w:sz w:val="24"/>
          <w:szCs w:val="24"/>
        </w:rPr>
        <w:t xml:space="preserve"> Saudi Arabia follow the Sunni branch and Iran the Shi’a branch</w:t>
      </w:r>
      <w:r w:rsidRPr="454EC8A6" w:rsidR="62D8CF5D">
        <w:rPr>
          <w:rFonts w:ascii="Arial" w:hAnsi="Arial" w:eastAsia="Arial" w:cs="Arial"/>
          <w:b w:val="0"/>
          <w:bCs w:val="0"/>
          <w:sz w:val="24"/>
          <w:szCs w:val="24"/>
        </w:rPr>
        <w:t>, each</w:t>
      </w:r>
      <w:r w:rsidRPr="454EC8A6" w:rsidR="3955B3DC">
        <w:rPr>
          <w:rFonts w:ascii="Arial" w:hAnsi="Arial" w:eastAsia="Arial" w:cs="Arial"/>
          <w:b w:val="0"/>
          <w:bCs w:val="0"/>
          <w:sz w:val="24"/>
          <w:szCs w:val="24"/>
        </w:rPr>
        <w:t xml:space="preserve"> supporting different sides of certain conflicts</w:t>
      </w:r>
      <w:r w:rsidRPr="454EC8A6" w:rsidR="6368F32F">
        <w:rPr>
          <w:rFonts w:ascii="Arial" w:hAnsi="Arial" w:eastAsia="Arial" w:cs="Arial"/>
          <w:b w:val="0"/>
          <w:bCs w:val="0"/>
          <w:sz w:val="24"/>
          <w:szCs w:val="24"/>
        </w:rPr>
        <w:t>.</w:t>
      </w:r>
      <w:r w:rsidRPr="454EC8A6" w:rsidR="1D8F9D9A">
        <w:rPr>
          <w:rFonts w:ascii="Arial" w:hAnsi="Arial" w:eastAsia="Arial" w:cs="Arial"/>
          <w:b w:val="0"/>
          <w:bCs w:val="0"/>
          <w:sz w:val="24"/>
          <w:szCs w:val="24"/>
        </w:rPr>
        <w:t xml:space="preserve"> </w:t>
      </w:r>
      <w:r w:rsidRPr="454EC8A6" w:rsidR="20DB1D86">
        <w:rPr>
          <w:rFonts w:ascii="Arial" w:hAnsi="Arial" w:eastAsia="Arial" w:cs="Arial"/>
          <w:b w:val="0"/>
          <w:bCs w:val="0"/>
          <w:sz w:val="24"/>
          <w:szCs w:val="24"/>
        </w:rPr>
        <w:t>T</w:t>
      </w:r>
      <w:r w:rsidRPr="454EC8A6" w:rsidR="1D8F9D9A">
        <w:rPr>
          <w:rFonts w:ascii="Arial" w:hAnsi="Arial" w:eastAsia="Arial" w:cs="Arial"/>
          <w:b w:val="0"/>
          <w:bCs w:val="0"/>
          <w:sz w:val="24"/>
          <w:szCs w:val="24"/>
        </w:rPr>
        <w:t xml:space="preserve">he rivalry has been dubbed the “Middle Eastern cold </w:t>
      </w:r>
      <w:r w:rsidRPr="454EC8A6" w:rsidR="1D8F9D9A">
        <w:rPr>
          <w:rFonts w:ascii="Arial" w:hAnsi="Arial" w:eastAsia="Arial" w:cs="Arial"/>
          <w:b w:val="0"/>
          <w:bCs w:val="0"/>
          <w:sz w:val="24"/>
          <w:szCs w:val="24"/>
        </w:rPr>
        <w:t>war</w:t>
      </w:r>
      <w:r w:rsidRPr="454EC8A6" w:rsidR="1D8F9D9A">
        <w:rPr>
          <w:rFonts w:ascii="Arial" w:hAnsi="Arial" w:eastAsia="Arial" w:cs="Arial"/>
          <w:b w:val="0"/>
          <w:bCs w:val="0"/>
          <w:sz w:val="24"/>
          <w:szCs w:val="24"/>
        </w:rPr>
        <w:t>”</w:t>
      </w:r>
      <w:r w:rsidRPr="454EC8A6">
        <w:rPr>
          <w:rStyle w:val="FootnoteReference"/>
          <w:rFonts w:ascii="Arial" w:hAnsi="Arial" w:eastAsia="Arial" w:cs="Arial"/>
          <w:b w:val="0"/>
          <w:bCs w:val="0"/>
          <w:sz w:val="24"/>
          <w:szCs w:val="24"/>
        </w:rPr>
        <w:footnoteReference w:id="4835"/>
      </w:r>
      <w:r w:rsidRPr="454EC8A6" w:rsidR="1D8F9D9A">
        <w:rPr>
          <w:rFonts w:ascii="Arial" w:hAnsi="Arial" w:eastAsia="Arial" w:cs="Arial"/>
          <w:b w:val="0"/>
          <w:bCs w:val="0"/>
          <w:sz w:val="24"/>
          <w:szCs w:val="24"/>
        </w:rPr>
        <w:t xml:space="preserve"> The map below shows where the two </w:t>
      </w:r>
      <w:r w:rsidRPr="454EC8A6" w:rsidR="2EA000E4">
        <w:rPr>
          <w:rFonts w:ascii="Arial" w:hAnsi="Arial" w:eastAsia="Arial" w:cs="Arial"/>
          <w:b w:val="0"/>
          <w:bCs w:val="0"/>
          <w:sz w:val="24"/>
          <w:szCs w:val="24"/>
        </w:rPr>
        <w:t>countries</w:t>
      </w:r>
      <w:r w:rsidRPr="454EC8A6" w:rsidR="1D8F9D9A">
        <w:rPr>
          <w:rFonts w:ascii="Arial" w:hAnsi="Arial" w:eastAsia="Arial" w:cs="Arial"/>
          <w:b w:val="0"/>
          <w:bCs w:val="0"/>
          <w:sz w:val="24"/>
          <w:szCs w:val="24"/>
        </w:rPr>
        <w:t xml:space="preserve"> have engaged in a proxy war to install ideals that align with either Sau</w:t>
      </w:r>
      <w:r w:rsidRPr="454EC8A6" w:rsidR="108E4746">
        <w:rPr>
          <w:rFonts w:ascii="Arial" w:hAnsi="Arial" w:eastAsia="Arial" w:cs="Arial"/>
          <w:b w:val="0"/>
          <w:bCs w:val="0"/>
          <w:sz w:val="24"/>
          <w:szCs w:val="24"/>
        </w:rPr>
        <w:t>di Arabia or Iran.</w:t>
      </w:r>
    </w:p>
    <w:p w:rsidR="6059BFEB" w:rsidP="454EC8A6" w:rsidRDefault="6059BFEB" w14:paraId="555FE417" w14:textId="2A239CFE">
      <w:pPr>
        <w:pStyle w:val="Normal"/>
        <w:rPr>
          <w:rFonts w:ascii="Arial" w:hAnsi="Arial" w:eastAsia="Arial" w:cs="Arial"/>
          <w:sz w:val="24"/>
          <w:szCs w:val="24"/>
        </w:rPr>
      </w:pPr>
      <w:r w:rsidR="1D8F9D9A">
        <w:drawing>
          <wp:inline wp14:editId="63C21E3A" wp14:anchorId="13BFF249">
            <wp:extent cx="4572000" cy="2114550"/>
            <wp:effectExtent l="0" t="0" r="0" b="0"/>
            <wp:docPr id="30776709" name="" title=""/>
            <wp:cNvGraphicFramePr>
              <a:graphicFrameLocks noChangeAspect="1"/>
            </wp:cNvGraphicFramePr>
            <a:graphic>
              <a:graphicData uri="http://schemas.openxmlformats.org/drawingml/2006/picture">
                <pic:pic>
                  <pic:nvPicPr>
                    <pic:cNvPr id="0" name=""/>
                    <pic:cNvPicPr/>
                  </pic:nvPicPr>
                  <pic:blipFill>
                    <a:blip r:embed="R81f70f02bbbf4ac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14550"/>
                    </a:xfrm>
                    <a:prstGeom prst="rect">
                      <a:avLst/>
                    </a:prstGeom>
                  </pic:spPr>
                </pic:pic>
              </a:graphicData>
            </a:graphic>
          </wp:inline>
        </w:drawing>
      </w:r>
    </w:p>
    <w:p w:rsidR="26837C07" w:rsidP="454EC8A6" w:rsidRDefault="26837C07" w14:paraId="7F0F1020" w14:textId="7BFB4D3E">
      <w:pPr>
        <w:pStyle w:val="Normal"/>
        <w:rPr>
          <w:rFonts w:ascii="Arial" w:hAnsi="Arial" w:eastAsia="Arial" w:cs="Arial"/>
          <w:b w:val="1"/>
          <w:bCs w:val="1"/>
          <w:sz w:val="24"/>
          <w:szCs w:val="24"/>
        </w:rPr>
      </w:pPr>
      <w:r w:rsidRPr="454EC8A6" w:rsidR="7C1EDF6C">
        <w:rPr>
          <w:rFonts w:ascii="Arial" w:hAnsi="Arial" w:eastAsia="Arial" w:cs="Arial"/>
          <w:sz w:val="24"/>
          <w:szCs w:val="24"/>
        </w:rPr>
        <w:t>The Palestinian-Israeli conflict</w:t>
      </w:r>
      <w:r w:rsidRPr="454EC8A6" w:rsidR="1FA52038">
        <w:rPr>
          <w:rFonts w:ascii="Arial" w:hAnsi="Arial" w:eastAsia="Arial" w:cs="Arial"/>
          <w:sz w:val="24"/>
          <w:szCs w:val="24"/>
        </w:rPr>
        <w:t xml:space="preserve"> is </w:t>
      </w:r>
      <w:r w:rsidRPr="454EC8A6" w:rsidR="00450E40">
        <w:rPr>
          <w:rFonts w:ascii="Arial" w:hAnsi="Arial" w:eastAsia="Arial" w:cs="Arial"/>
          <w:sz w:val="24"/>
          <w:szCs w:val="24"/>
        </w:rPr>
        <w:t xml:space="preserve">influential in the </w:t>
      </w:r>
      <w:r w:rsidRPr="454EC8A6" w:rsidR="1FA52038">
        <w:rPr>
          <w:rFonts w:ascii="Arial" w:hAnsi="Arial" w:eastAsia="Arial" w:cs="Arial"/>
          <w:sz w:val="24"/>
          <w:szCs w:val="24"/>
        </w:rPr>
        <w:t xml:space="preserve">destabilization </w:t>
      </w:r>
      <w:r w:rsidRPr="454EC8A6" w:rsidR="77955072">
        <w:rPr>
          <w:rFonts w:ascii="Arial" w:hAnsi="Arial" w:eastAsia="Arial" w:cs="Arial"/>
          <w:sz w:val="24"/>
          <w:szCs w:val="24"/>
        </w:rPr>
        <w:t xml:space="preserve">of the </w:t>
      </w:r>
      <w:r w:rsidRPr="454EC8A6" w:rsidR="1FA52038">
        <w:rPr>
          <w:rFonts w:ascii="Arial" w:hAnsi="Arial" w:eastAsia="Arial" w:cs="Arial"/>
          <w:sz w:val="24"/>
          <w:szCs w:val="24"/>
        </w:rPr>
        <w:t xml:space="preserve">Middle </w:t>
      </w:r>
      <w:r w:rsidRPr="454EC8A6" w:rsidR="1FA52038">
        <w:rPr>
          <w:rFonts w:ascii="Arial" w:hAnsi="Arial" w:eastAsia="Arial" w:cs="Arial"/>
          <w:sz w:val="24"/>
          <w:szCs w:val="24"/>
        </w:rPr>
        <w:t>East</w:t>
      </w:r>
      <w:r w:rsidRPr="454EC8A6" w:rsidR="0202EF71">
        <w:rPr>
          <w:rFonts w:ascii="Arial" w:hAnsi="Arial" w:eastAsia="Arial" w:cs="Arial"/>
          <w:sz w:val="24"/>
          <w:szCs w:val="24"/>
        </w:rPr>
        <w:t>.</w:t>
      </w:r>
      <w:r w:rsidRPr="454EC8A6" w:rsidR="7DCEF8B1">
        <w:rPr>
          <w:rFonts w:ascii="Arial" w:hAnsi="Arial" w:eastAsia="Arial" w:cs="Arial"/>
          <w:sz w:val="24"/>
          <w:szCs w:val="24"/>
        </w:rPr>
        <w:t xml:space="preserve"> </w:t>
      </w:r>
      <w:r w:rsidRPr="454EC8A6" w:rsidR="323FA602">
        <w:rPr>
          <w:rFonts w:ascii="Arial" w:hAnsi="Arial" w:eastAsia="Arial" w:cs="Arial"/>
          <w:sz w:val="24"/>
          <w:szCs w:val="24"/>
        </w:rPr>
        <w:t>I</w:t>
      </w:r>
      <w:r w:rsidRPr="454EC8A6" w:rsidR="7DCEF8B1">
        <w:rPr>
          <w:rFonts w:ascii="Arial" w:hAnsi="Arial" w:eastAsia="Arial" w:cs="Arial"/>
          <w:sz w:val="24"/>
          <w:szCs w:val="24"/>
        </w:rPr>
        <w:t xml:space="preserve">t is a </w:t>
      </w:r>
      <w:r w:rsidRPr="454EC8A6" w:rsidR="39CC5D85">
        <w:rPr>
          <w:rFonts w:ascii="Arial" w:hAnsi="Arial" w:eastAsia="Arial" w:cs="Arial"/>
          <w:sz w:val="24"/>
          <w:szCs w:val="24"/>
        </w:rPr>
        <w:t xml:space="preserve">topic of discussion globally, and many people pick a side. America and the Western world tend to support Israel as they set up the State themselves to </w:t>
      </w:r>
      <w:r w:rsidRPr="454EC8A6" w:rsidR="39CC5D85">
        <w:rPr>
          <w:rFonts w:ascii="Arial" w:hAnsi="Arial" w:eastAsia="Arial" w:cs="Arial"/>
          <w:sz w:val="24"/>
          <w:szCs w:val="24"/>
        </w:rPr>
        <w:t>establish</w:t>
      </w:r>
      <w:r w:rsidRPr="454EC8A6" w:rsidR="39CC5D85">
        <w:rPr>
          <w:rFonts w:ascii="Arial" w:hAnsi="Arial" w:eastAsia="Arial" w:cs="Arial"/>
          <w:sz w:val="24"/>
          <w:szCs w:val="24"/>
        </w:rPr>
        <w:t xml:space="preserve"> a Jewish home state</w:t>
      </w:r>
      <w:r w:rsidRPr="454EC8A6" w:rsidR="3A98A1FE">
        <w:rPr>
          <w:rFonts w:ascii="Arial" w:hAnsi="Arial" w:eastAsia="Arial" w:cs="Arial"/>
          <w:sz w:val="24"/>
          <w:szCs w:val="24"/>
        </w:rPr>
        <w:t>, and Islamic countries tend to support the state of Palestine and Hamas.</w:t>
      </w:r>
      <w:r w:rsidRPr="454EC8A6" w:rsidR="32873C0B">
        <w:rPr>
          <w:rFonts w:ascii="Arial" w:hAnsi="Arial" w:eastAsia="Arial" w:cs="Arial"/>
          <w:sz w:val="24"/>
          <w:szCs w:val="24"/>
        </w:rPr>
        <w:t xml:space="preserve"> </w:t>
      </w:r>
    </w:p>
    <w:p w:rsidR="26837C07" w:rsidP="454EC8A6" w:rsidRDefault="26837C07" w14:paraId="2AEA89ED" w14:textId="0FB1271B">
      <w:pPr>
        <w:pStyle w:val="Heading4"/>
        <w:rPr>
          <w:rFonts w:ascii="Arial" w:hAnsi="Arial" w:eastAsia="Arial" w:cs="Arial"/>
          <w:sz w:val="24"/>
          <w:szCs w:val="24"/>
        </w:rPr>
      </w:pPr>
      <w:bookmarkStart w:name="_Toc83262428" w:id="1659611023"/>
      <w:r w:rsidRPr="454EC8A6" w:rsidR="1491D66B">
        <w:rPr>
          <w:rFonts w:ascii="Arial" w:hAnsi="Arial" w:eastAsia="Arial" w:cs="Arial"/>
          <w:sz w:val="24"/>
          <w:szCs w:val="24"/>
        </w:rPr>
        <w:t>Aim C = America</w:t>
      </w:r>
      <w:r w:rsidRPr="454EC8A6" w:rsidR="35B7861F">
        <w:rPr>
          <w:rFonts w:ascii="Arial" w:hAnsi="Arial" w:eastAsia="Arial" w:cs="Arial"/>
          <w:sz w:val="24"/>
          <w:szCs w:val="24"/>
        </w:rPr>
        <w:t>’</w:t>
      </w:r>
      <w:r w:rsidRPr="454EC8A6" w:rsidR="1491D66B">
        <w:rPr>
          <w:rFonts w:ascii="Arial" w:hAnsi="Arial" w:eastAsia="Arial" w:cs="Arial"/>
          <w:sz w:val="24"/>
          <w:szCs w:val="24"/>
        </w:rPr>
        <w:t>s involvement in the Middle east with an investigation into how much of it had to do with control over the oil supplies.</w:t>
      </w:r>
      <w:bookmarkEnd w:id="1659611023"/>
    </w:p>
    <w:p w:rsidR="454EC8A6" w:rsidP="454EC8A6" w:rsidRDefault="454EC8A6" w14:paraId="002691BD" w14:textId="631D16A3">
      <w:pPr>
        <w:pStyle w:val="Normal"/>
        <w:rPr>
          <w:rFonts w:ascii="Arial" w:hAnsi="Arial" w:eastAsia="Arial" w:cs="Arial"/>
          <w:sz w:val="24"/>
          <w:szCs w:val="24"/>
        </w:rPr>
      </w:pPr>
    </w:p>
    <w:p w:rsidR="78E7BD28" w:rsidP="454EC8A6" w:rsidRDefault="78E7BD28" w14:paraId="4A175EF6" w14:textId="1ACBB782">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09465496">
        <w:rPr>
          <w:rFonts w:ascii="Arial" w:hAnsi="Arial" w:eastAsia="Arial" w:cs="Arial"/>
          <w:b w:val="1"/>
          <w:bCs w:val="1"/>
          <w:sz w:val="24"/>
          <w:szCs w:val="24"/>
        </w:rPr>
        <w:t>Objective C</w:t>
      </w:r>
      <w:r w:rsidRPr="454EC8A6" w:rsidR="280713E2">
        <w:rPr>
          <w:rFonts w:ascii="Arial" w:hAnsi="Arial" w:eastAsia="Arial" w:cs="Arial"/>
          <w:b w:val="1"/>
          <w:bCs w:val="1"/>
          <w:sz w:val="24"/>
          <w:szCs w:val="24"/>
        </w:rPr>
        <w:t>1</w:t>
      </w:r>
      <w:r w:rsidRPr="454EC8A6" w:rsidR="09465496">
        <w:rPr>
          <w:rFonts w:ascii="Arial" w:hAnsi="Arial" w:eastAsia="Arial" w:cs="Arial"/>
          <w:b w:val="1"/>
          <w:bCs w:val="1"/>
          <w:sz w:val="24"/>
          <w:szCs w:val="24"/>
        </w:rPr>
        <w:t xml:space="preserve"> </w:t>
      </w:r>
      <w:r w:rsidRPr="454EC8A6" w:rsidR="09465496">
        <w:rPr>
          <w:rFonts w:ascii="Arial" w:hAnsi="Arial" w:eastAsia="Arial" w:cs="Arial"/>
          <w:b w:val="1"/>
          <w:bCs w:val="1"/>
          <w:sz w:val="24"/>
          <w:szCs w:val="24"/>
        </w:rPr>
        <w:t xml:space="preserve">= </w:t>
      </w:r>
      <w:r w:rsidRPr="454EC8A6" w:rsidR="09465496">
        <w:rPr>
          <w:rFonts w:ascii="Arial" w:hAnsi="Arial" w:eastAsia="Arial" w:cs="Arial"/>
          <w:b w:val="1"/>
          <w:bCs w:val="1"/>
          <w:i w:val="0"/>
          <w:iCs w:val="0"/>
          <w:caps w:val="0"/>
          <w:smallCaps w:val="0"/>
          <w:strike w:val="0"/>
          <w:dstrike w:val="0"/>
          <w:color w:val="000000" w:themeColor="text1" w:themeTint="FF" w:themeShade="FF"/>
          <w:sz w:val="24"/>
          <w:szCs w:val="24"/>
          <w:u w:val="none"/>
        </w:rPr>
        <w:t>American</w:t>
      </w:r>
      <w:r w:rsidRPr="454EC8A6" w:rsidR="0946549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influence in resisting the spread of Communism</w:t>
      </w:r>
      <w:r w:rsidRPr="454EC8A6" w:rsidR="4879A067">
        <w:rPr>
          <w:rFonts w:ascii="Arial" w:hAnsi="Arial" w:eastAsia="Arial" w:cs="Arial"/>
          <w:b w:val="1"/>
          <w:bCs w:val="1"/>
          <w:i w:val="0"/>
          <w:iCs w:val="0"/>
          <w:caps w:val="0"/>
          <w:smallCaps w:val="0"/>
          <w:strike w:val="0"/>
          <w:dstrike w:val="0"/>
          <w:color w:val="000000" w:themeColor="text1" w:themeTint="FF" w:themeShade="FF"/>
          <w:sz w:val="24"/>
          <w:szCs w:val="24"/>
          <w:u w:val="none"/>
        </w:rPr>
        <w:t>,</w:t>
      </w:r>
      <w:r w:rsidRPr="454EC8A6" w:rsidR="1436E114">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r w:rsidRPr="454EC8A6" w:rsidR="481D7DAA">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brought by the Soviet Union, </w:t>
      </w:r>
      <w:r w:rsidRPr="454EC8A6" w:rsidR="1436E114">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within the middle </w:t>
      </w:r>
      <w:r w:rsidRPr="454EC8A6" w:rsidR="5F470227">
        <w:rPr>
          <w:rFonts w:ascii="Arial" w:hAnsi="Arial" w:eastAsia="Arial" w:cs="Arial"/>
          <w:b w:val="1"/>
          <w:bCs w:val="1"/>
          <w:i w:val="0"/>
          <w:iCs w:val="0"/>
          <w:caps w:val="0"/>
          <w:smallCaps w:val="0"/>
          <w:strike w:val="0"/>
          <w:dstrike w:val="0"/>
          <w:color w:val="000000" w:themeColor="text1" w:themeTint="FF" w:themeShade="FF"/>
          <w:sz w:val="24"/>
          <w:szCs w:val="24"/>
          <w:u w:val="none"/>
        </w:rPr>
        <w:t>east.</w:t>
      </w:r>
    </w:p>
    <w:p w:rsidR="1A967E76" w:rsidP="454EC8A6" w:rsidRDefault="1A967E76" w14:paraId="7FED1417" w14:textId="687F5BDC">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26C5254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During the Cold War, the United States </w:t>
      </w:r>
      <w:r w:rsidRPr="454EC8A6" w:rsidR="125A032B">
        <w:rPr>
          <w:rFonts w:ascii="Arial" w:hAnsi="Arial" w:eastAsia="Arial" w:cs="Arial"/>
          <w:b w:val="0"/>
          <w:bCs w:val="0"/>
          <w:i w:val="0"/>
          <w:iCs w:val="0"/>
          <w:caps w:val="0"/>
          <w:smallCaps w:val="0"/>
          <w:strike w:val="0"/>
          <w:dstrike w:val="0"/>
          <w:color w:val="000000" w:themeColor="text1" w:themeTint="FF" w:themeShade="FF"/>
          <w:sz w:val="24"/>
          <w:szCs w:val="24"/>
          <w:u w:val="none"/>
        </w:rPr>
        <w:t>and</w:t>
      </w:r>
      <w:r w:rsidRPr="454EC8A6" w:rsidR="26C5254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w:t>
      </w:r>
      <w:r w:rsidRPr="454EC8A6" w:rsidR="1A178616">
        <w:rPr>
          <w:rFonts w:ascii="Arial" w:hAnsi="Arial" w:eastAsia="Arial" w:cs="Arial"/>
          <w:b w:val="0"/>
          <w:bCs w:val="0"/>
          <w:i w:val="0"/>
          <w:iCs w:val="0"/>
          <w:caps w:val="0"/>
          <w:smallCaps w:val="0"/>
          <w:strike w:val="0"/>
          <w:dstrike w:val="0"/>
          <w:color w:val="000000" w:themeColor="text1" w:themeTint="FF" w:themeShade="FF"/>
          <w:sz w:val="24"/>
          <w:szCs w:val="24"/>
          <w:u w:val="none"/>
        </w:rPr>
        <w:t>Soviet Union</w:t>
      </w:r>
      <w:r w:rsidRPr="454EC8A6" w:rsidR="26C5254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were in a constant state of competition, and the </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spread of communism was a major </w:t>
      </w:r>
      <w:r w:rsidRPr="454EC8A6" w:rsidR="37B00D81">
        <w:rPr>
          <w:rFonts w:ascii="Arial" w:hAnsi="Arial" w:eastAsia="Arial" w:cs="Arial"/>
          <w:b w:val="0"/>
          <w:bCs w:val="0"/>
          <w:i w:val="0"/>
          <w:iCs w:val="0"/>
          <w:caps w:val="0"/>
          <w:smallCaps w:val="0"/>
          <w:strike w:val="0"/>
          <w:dstrike w:val="0"/>
          <w:color w:val="000000" w:themeColor="text1" w:themeTint="FF" w:themeShade="FF"/>
          <w:sz w:val="24"/>
          <w:szCs w:val="24"/>
          <w:u w:val="none"/>
        </w:rPr>
        <w:t>concern</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for the US. The Middle East, with its </w:t>
      </w:r>
      <w:r w:rsidRPr="454EC8A6" w:rsidR="026C4CC7">
        <w:rPr>
          <w:rFonts w:ascii="Arial" w:hAnsi="Arial" w:eastAsia="Arial" w:cs="Arial"/>
          <w:b w:val="0"/>
          <w:bCs w:val="0"/>
          <w:i w:val="0"/>
          <w:iCs w:val="0"/>
          <w:caps w:val="0"/>
          <w:smallCaps w:val="0"/>
          <w:strike w:val="0"/>
          <w:dstrike w:val="0"/>
          <w:color w:val="000000" w:themeColor="text1" w:themeTint="FF" w:themeShade="FF"/>
          <w:sz w:val="24"/>
          <w:szCs w:val="24"/>
          <w:u w:val="none"/>
        </w:rPr>
        <w:t>vast</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oil reserves and strategic </w:t>
      </w:r>
      <w:r w:rsidRPr="454EC8A6" w:rsidR="5AD94FC2">
        <w:rPr>
          <w:rFonts w:ascii="Arial" w:hAnsi="Arial" w:eastAsia="Arial" w:cs="Arial"/>
          <w:b w:val="0"/>
          <w:bCs w:val="0"/>
          <w:i w:val="0"/>
          <w:iCs w:val="0"/>
          <w:caps w:val="0"/>
          <w:smallCaps w:val="0"/>
          <w:strike w:val="0"/>
          <w:dstrike w:val="0"/>
          <w:color w:val="000000" w:themeColor="text1" w:themeTint="FF" w:themeShade="FF"/>
          <w:sz w:val="24"/>
          <w:szCs w:val="24"/>
          <w:u w:val="none"/>
        </w:rPr>
        <w:t>location</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was </w:t>
      </w:r>
      <w:r w:rsidRPr="454EC8A6" w:rsidR="0377E869">
        <w:rPr>
          <w:rFonts w:ascii="Arial" w:hAnsi="Arial" w:eastAsia="Arial" w:cs="Arial"/>
          <w:b w:val="0"/>
          <w:bCs w:val="0"/>
          <w:i w:val="0"/>
          <w:iCs w:val="0"/>
          <w:caps w:val="0"/>
          <w:smallCaps w:val="0"/>
          <w:strike w:val="0"/>
          <w:dstrike w:val="0"/>
          <w:color w:val="000000" w:themeColor="text1" w:themeTint="FF" w:themeShade="FF"/>
          <w:sz w:val="24"/>
          <w:szCs w:val="24"/>
          <w:u w:val="none"/>
        </w:rPr>
        <w:t>an</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important area</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interest for both the US and the Soviet Union. </w:t>
      </w:r>
      <w:r w:rsidRPr="454EC8A6" w:rsidR="0816C53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US saw the spread of communism in the region </w:t>
      </w:r>
      <w:r w:rsidRPr="454EC8A6" w:rsidR="10FA68B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as a threat to </w:t>
      </w:r>
      <w:r w:rsidRPr="454EC8A6" w:rsidR="7B3C6921">
        <w:rPr>
          <w:rFonts w:ascii="Arial" w:hAnsi="Arial" w:eastAsia="Arial" w:cs="Arial"/>
          <w:b w:val="0"/>
          <w:bCs w:val="0"/>
          <w:i w:val="0"/>
          <w:iCs w:val="0"/>
          <w:caps w:val="0"/>
          <w:smallCaps w:val="0"/>
          <w:strike w:val="0"/>
          <w:dstrike w:val="0"/>
          <w:color w:val="000000" w:themeColor="text1" w:themeTint="FF" w:themeShade="FF"/>
          <w:sz w:val="24"/>
          <w:szCs w:val="24"/>
          <w:u w:val="none"/>
        </w:rPr>
        <w:t>its</w:t>
      </w:r>
      <w:r w:rsidRPr="454EC8A6" w:rsidR="10FA68B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national security and economic </w:t>
      </w:r>
      <w:r w:rsidRPr="454EC8A6" w:rsidR="18676E33">
        <w:rPr>
          <w:rFonts w:ascii="Arial" w:hAnsi="Arial" w:eastAsia="Arial" w:cs="Arial"/>
          <w:b w:val="0"/>
          <w:bCs w:val="0"/>
          <w:i w:val="0"/>
          <w:iCs w:val="0"/>
          <w:caps w:val="0"/>
          <w:smallCaps w:val="0"/>
          <w:strike w:val="0"/>
          <w:dstrike w:val="0"/>
          <w:color w:val="000000" w:themeColor="text1" w:themeTint="FF" w:themeShade="FF"/>
          <w:sz w:val="24"/>
          <w:szCs w:val="24"/>
          <w:u w:val="none"/>
        </w:rPr>
        <w:t>interests</w:t>
      </w:r>
      <w:r w:rsidRPr="454EC8A6" w:rsidR="10FA68B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it took </w:t>
      </w:r>
      <w:r w:rsidRPr="454EC8A6" w:rsidR="322361BB">
        <w:rPr>
          <w:rFonts w:ascii="Arial" w:hAnsi="Arial" w:eastAsia="Arial" w:cs="Arial"/>
          <w:b w:val="0"/>
          <w:bCs w:val="0"/>
          <w:i w:val="0"/>
          <w:iCs w:val="0"/>
          <w:caps w:val="0"/>
          <w:smallCaps w:val="0"/>
          <w:strike w:val="0"/>
          <w:dstrike w:val="0"/>
          <w:color w:val="000000" w:themeColor="text1" w:themeTint="FF" w:themeShade="FF"/>
          <w:sz w:val="24"/>
          <w:szCs w:val="24"/>
          <w:u w:val="none"/>
        </w:rPr>
        <w:t>several</w:t>
      </w:r>
      <w:r w:rsidRPr="454EC8A6" w:rsidR="10FA68B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measures to try and </w:t>
      </w:r>
      <w:r w:rsidRPr="454EC8A6" w:rsidR="10FA68B3">
        <w:rPr>
          <w:rFonts w:ascii="Arial" w:hAnsi="Arial" w:eastAsia="Arial" w:cs="Arial"/>
          <w:b w:val="0"/>
          <w:bCs w:val="0"/>
          <w:i w:val="0"/>
          <w:iCs w:val="0"/>
          <w:caps w:val="0"/>
          <w:smallCaps w:val="0"/>
          <w:strike w:val="0"/>
          <w:dstrike w:val="0"/>
          <w:color w:val="000000" w:themeColor="text1" w:themeTint="FF" w:themeShade="FF"/>
          <w:sz w:val="24"/>
          <w:szCs w:val="24"/>
          <w:u w:val="none"/>
        </w:rPr>
        <w:t>contain</w:t>
      </w:r>
      <w:r w:rsidRPr="454EC8A6" w:rsidR="10FA68B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w:t>
      </w:r>
      <w:r w:rsidRPr="454EC8A6" w:rsidR="04B3650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influence of the Soviet Union.</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0052"/>
      </w:r>
    </w:p>
    <w:p w:rsidR="5EA7CEE1" w:rsidP="454EC8A6" w:rsidRDefault="5EA7CEE1" w14:paraId="3B537304" w14:textId="06AD2943">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04B3650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One of the ways </w:t>
      </w:r>
      <w:r w:rsidRPr="454EC8A6" w:rsidR="02016CA8">
        <w:rPr>
          <w:rFonts w:ascii="Arial" w:hAnsi="Arial" w:eastAsia="Arial" w:cs="Arial"/>
          <w:b w:val="0"/>
          <w:bCs w:val="0"/>
          <w:i w:val="0"/>
          <w:iCs w:val="0"/>
          <w:caps w:val="0"/>
          <w:smallCaps w:val="0"/>
          <w:strike w:val="0"/>
          <w:dstrike w:val="0"/>
          <w:color w:val="000000" w:themeColor="text1" w:themeTint="FF" w:themeShade="FF"/>
          <w:sz w:val="24"/>
          <w:szCs w:val="24"/>
          <w:u w:val="none"/>
        </w:rPr>
        <w:t>the US</w:t>
      </w:r>
      <w:r w:rsidRPr="454EC8A6" w:rsidR="04B3650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sought to contain the</w:t>
      </w:r>
      <w:r w:rsidRPr="454EC8A6" w:rsidR="10990E3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spread of communism in the</w:t>
      </w:r>
      <w:r w:rsidRPr="454EC8A6" w:rsidR="04B3650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4B3650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Middle East was through providing economic and military aid to the countries in the </w:t>
      </w:r>
      <w:r w:rsidRPr="454EC8A6" w:rsidR="6A3D986F">
        <w:rPr>
          <w:rFonts w:ascii="Arial" w:hAnsi="Arial" w:eastAsia="Arial" w:cs="Arial"/>
          <w:b w:val="0"/>
          <w:bCs w:val="0"/>
          <w:i w:val="0"/>
          <w:iCs w:val="0"/>
          <w:caps w:val="0"/>
          <w:smallCaps w:val="0"/>
          <w:strike w:val="0"/>
          <w:dstrike w:val="0"/>
          <w:color w:val="000000" w:themeColor="text1" w:themeTint="FF" w:themeShade="FF"/>
          <w:sz w:val="24"/>
          <w:szCs w:val="24"/>
          <w:u w:val="none"/>
        </w:rPr>
        <w:t>region.</w:t>
      </w:r>
      <w:r w:rsidRPr="454EC8A6" w:rsidR="6A3D986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included </w:t>
      </w:r>
      <w:r w:rsidRPr="454EC8A6" w:rsidR="13A883DB">
        <w:rPr>
          <w:rFonts w:ascii="Arial" w:hAnsi="Arial" w:eastAsia="Arial" w:cs="Arial"/>
          <w:b w:val="0"/>
          <w:bCs w:val="0"/>
          <w:i w:val="0"/>
          <w:iCs w:val="0"/>
          <w:caps w:val="0"/>
          <w:smallCaps w:val="0"/>
          <w:strike w:val="0"/>
          <w:dstrike w:val="0"/>
          <w:color w:val="000000" w:themeColor="text1" w:themeTint="FF" w:themeShade="FF"/>
          <w:sz w:val="24"/>
          <w:szCs w:val="24"/>
          <w:u w:val="none"/>
        </w:rPr>
        <w:t>providing</w:t>
      </w:r>
      <w:r w:rsidRPr="454EC8A6" w:rsidR="6A3D986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3ACFABFC">
        <w:rPr>
          <w:rFonts w:ascii="Arial" w:hAnsi="Arial" w:eastAsia="Arial" w:cs="Arial"/>
          <w:b w:val="0"/>
          <w:bCs w:val="0"/>
          <w:i w:val="0"/>
          <w:iCs w:val="0"/>
          <w:caps w:val="0"/>
          <w:smallCaps w:val="0"/>
          <w:strike w:val="0"/>
          <w:dstrike w:val="0"/>
          <w:color w:val="000000" w:themeColor="text1" w:themeTint="FF" w:themeShade="FF"/>
          <w:sz w:val="24"/>
          <w:szCs w:val="24"/>
          <w:u w:val="none"/>
        </w:rPr>
        <w:t>weapons</w:t>
      </w:r>
      <w:r w:rsidRPr="454EC8A6" w:rsidR="6A3D986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training to friendly governments, as well as </w:t>
      </w:r>
      <w:r w:rsidRPr="454EC8A6" w:rsidR="6A3D986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economic </w:t>
      </w:r>
      <w:r w:rsidRPr="454EC8A6" w:rsidR="6A3D986F">
        <w:rPr>
          <w:rFonts w:ascii="Arial" w:hAnsi="Arial" w:eastAsia="Arial" w:cs="Arial"/>
          <w:b w:val="0"/>
          <w:bCs w:val="0"/>
          <w:i w:val="0"/>
          <w:iCs w:val="0"/>
          <w:caps w:val="0"/>
          <w:smallCaps w:val="0"/>
          <w:strike w:val="0"/>
          <w:dstrike w:val="0"/>
          <w:color w:val="000000" w:themeColor="text1" w:themeTint="FF" w:themeShade="FF"/>
          <w:sz w:val="24"/>
          <w:szCs w:val="24"/>
          <w:u w:val="none"/>
        </w:rPr>
        <w:t>assista</w:t>
      </w:r>
      <w:r w:rsidRPr="454EC8A6" w:rsidR="06D74D0D">
        <w:rPr>
          <w:rFonts w:ascii="Arial" w:hAnsi="Arial" w:eastAsia="Arial" w:cs="Arial"/>
          <w:b w:val="0"/>
          <w:bCs w:val="0"/>
          <w:i w:val="0"/>
          <w:iCs w:val="0"/>
          <w:caps w:val="0"/>
          <w:smallCaps w:val="0"/>
          <w:strike w:val="0"/>
          <w:dstrike w:val="0"/>
          <w:color w:val="000000" w:themeColor="text1" w:themeTint="FF" w:themeShade="FF"/>
          <w:sz w:val="24"/>
          <w:szCs w:val="24"/>
          <w:u w:val="none"/>
        </w:rPr>
        <w:t>nce</w:t>
      </w:r>
      <w:r w:rsidRPr="454EC8A6" w:rsidR="06D74D0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 the form of loans and grants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2439"/>
      </w:r>
      <w:r w:rsidRPr="454EC8A6" w:rsidR="06D74D0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For </w:t>
      </w:r>
      <w:r w:rsidRPr="454EC8A6" w:rsidR="33B0D0C9">
        <w:rPr>
          <w:rFonts w:ascii="Arial" w:hAnsi="Arial" w:eastAsia="Arial" w:cs="Arial"/>
          <w:b w:val="0"/>
          <w:bCs w:val="0"/>
          <w:i w:val="0"/>
          <w:iCs w:val="0"/>
          <w:caps w:val="0"/>
          <w:smallCaps w:val="0"/>
          <w:strike w:val="0"/>
          <w:dstrike w:val="0"/>
          <w:color w:val="000000" w:themeColor="text1" w:themeTint="FF" w:themeShade="FF"/>
          <w:sz w:val="24"/>
          <w:szCs w:val="24"/>
          <w:u w:val="none"/>
        </w:rPr>
        <w:t>example,</w:t>
      </w:r>
      <w:r w:rsidRPr="454EC8A6" w:rsidR="06D74D0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Eisenhower Doctrine </w:t>
      </w:r>
      <w:r w:rsidRPr="454EC8A6" w:rsidR="371138F9">
        <w:rPr>
          <w:rFonts w:ascii="Arial" w:hAnsi="Arial" w:eastAsia="Arial" w:cs="Arial"/>
          <w:b w:val="0"/>
          <w:bCs w:val="0"/>
          <w:i w:val="0"/>
          <w:iCs w:val="0"/>
          <w:caps w:val="0"/>
          <w:smallCaps w:val="0"/>
          <w:strike w:val="0"/>
          <w:dstrike w:val="0"/>
          <w:color w:val="000000" w:themeColor="text1" w:themeTint="FF" w:themeShade="FF"/>
          <w:sz w:val="24"/>
          <w:szCs w:val="24"/>
          <w:u w:val="none"/>
        </w:rPr>
        <w:t>announced</w:t>
      </w:r>
      <w:r w:rsidRPr="454EC8A6" w:rsidR="06D74D0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4CC07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in 1957 </w:t>
      </w:r>
      <w:r w:rsidRPr="454EC8A6" w:rsidR="04CC07E9">
        <w:rPr>
          <w:rFonts w:ascii="Arial" w:hAnsi="Arial" w:eastAsia="Arial" w:cs="Arial"/>
          <w:b w:val="0"/>
          <w:bCs w:val="0"/>
          <w:i w:val="0"/>
          <w:iCs w:val="0"/>
          <w:caps w:val="0"/>
          <w:smallCaps w:val="0"/>
          <w:strike w:val="0"/>
          <w:dstrike w:val="0"/>
          <w:color w:val="000000" w:themeColor="text1" w:themeTint="FF" w:themeShade="FF"/>
          <w:sz w:val="24"/>
          <w:szCs w:val="24"/>
          <w:u w:val="none"/>
        </w:rPr>
        <w:t>stated</w:t>
      </w:r>
      <w:r w:rsidRPr="454EC8A6" w:rsidR="04CC07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that the United Staes would </w:t>
      </w:r>
      <w:r w:rsidRPr="454EC8A6" w:rsidR="6E673C06">
        <w:rPr>
          <w:rFonts w:ascii="Arial" w:hAnsi="Arial" w:eastAsia="Arial" w:cs="Arial"/>
          <w:b w:val="0"/>
          <w:bCs w:val="0"/>
          <w:i w:val="0"/>
          <w:iCs w:val="0"/>
          <w:caps w:val="0"/>
          <w:smallCaps w:val="0"/>
          <w:strike w:val="0"/>
          <w:dstrike w:val="0"/>
          <w:color w:val="000000" w:themeColor="text1" w:themeTint="FF" w:themeShade="FF"/>
          <w:sz w:val="24"/>
          <w:szCs w:val="24"/>
          <w:u w:val="none"/>
        </w:rPr>
        <w:t>aid</w:t>
      </w:r>
      <w:r w:rsidRPr="454EC8A6" w:rsidR="04CC07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any Middle Eastern country threatened by Communism and other forms of extremism.</w:t>
      </w:r>
      <w:r w:rsidRPr="454EC8A6" w:rsidR="1EE07C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US </w:t>
      </w:r>
      <w:r w:rsidRPr="454EC8A6" w:rsidR="1EE07C98">
        <w:rPr>
          <w:rFonts w:ascii="Arial" w:hAnsi="Arial" w:eastAsia="Arial" w:cs="Arial"/>
          <w:b w:val="0"/>
          <w:bCs w:val="0"/>
          <w:i w:val="0"/>
          <w:iCs w:val="0"/>
          <w:caps w:val="0"/>
          <w:smallCaps w:val="0"/>
          <w:strike w:val="0"/>
          <w:dstrike w:val="0"/>
          <w:color w:val="000000" w:themeColor="text1" w:themeTint="FF" w:themeShade="FF"/>
          <w:sz w:val="24"/>
          <w:szCs w:val="24"/>
          <w:u w:val="none"/>
        </w:rPr>
        <w:t>sought</w:t>
      </w:r>
      <w:r w:rsidRPr="454EC8A6" w:rsidR="1EE07C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improve relations with certain Middle Eastern countries</w:t>
      </w:r>
      <w:r w:rsidRPr="454EC8A6" w:rsidR="2AE4D64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for example improve relations with countries such as Egypt, Saudi </w:t>
      </w:r>
      <w:r w:rsidRPr="454EC8A6" w:rsidR="2AE4D647">
        <w:rPr>
          <w:rFonts w:ascii="Arial" w:hAnsi="Arial" w:eastAsia="Arial" w:cs="Arial"/>
          <w:b w:val="0"/>
          <w:bCs w:val="0"/>
          <w:i w:val="0"/>
          <w:iCs w:val="0"/>
          <w:caps w:val="0"/>
          <w:smallCaps w:val="0"/>
          <w:strike w:val="0"/>
          <w:dstrike w:val="0"/>
          <w:color w:val="000000" w:themeColor="text1" w:themeTint="FF" w:themeShade="FF"/>
          <w:sz w:val="24"/>
          <w:szCs w:val="24"/>
          <w:u w:val="none"/>
        </w:rPr>
        <w:t>Arabia</w:t>
      </w:r>
      <w:r w:rsidRPr="454EC8A6" w:rsidR="2AE4D64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Jordan, which were seen as potential threats for Soviet expansion. </w:t>
      </w:r>
      <w:r w:rsidRPr="454EC8A6" w:rsidR="21DF1EF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It also tried to </w:t>
      </w:r>
      <w:r w:rsidRPr="454EC8A6" w:rsidR="10D2C5FC">
        <w:rPr>
          <w:rFonts w:ascii="Arial" w:hAnsi="Arial" w:eastAsia="Arial" w:cs="Arial"/>
          <w:b w:val="0"/>
          <w:bCs w:val="0"/>
          <w:i w:val="0"/>
          <w:iCs w:val="0"/>
          <w:caps w:val="0"/>
          <w:smallCaps w:val="0"/>
          <w:strike w:val="0"/>
          <w:dstrike w:val="0"/>
          <w:color w:val="000000" w:themeColor="text1" w:themeTint="FF" w:themeShade="FF"/>
          <w:sz w:val="24"/>
          <w:szCs w:val="24"/>
          <w:u w:val="none"/>
        </w:rPr>
        <w:t>isolate</w:t>
      </w:r>
      <w:r w:rsidRPr="454EC8A6" w:rsidR="21DF1EF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countries with close relations to the Soviet Union such as Syria and </w:t>
      </w:r>
      <w:r w:rsidRPr="454EC8A6" w:rsidR="21DF1EF6">
        <w:rPr>
          <w:rFonts w:ascii="Arial" w:hAnsi="Arial" w:eastAsia="Arial" w:cs="Arial"/>
          <w:b w:val="0"/>
          <w:bCs w:val="0"/>
          <w:i w:val="0"/>
          <w:iCs w:val="0"/>
          <w:caps w:val="0"/>
          <w:smallCaps w:val="0"/>
          <w:strike w:val="0"/>
          <w:dstrike w:val="0"/>
          <w:color w:val="000000" w:themeColor="text1" w:themeTint="FF" w:themeShade="FF"/>
          <w:sz w:val="24"/>
          <w:szCs w:val="24"/>
          <w:u w:val="none"/>
        </w:rPr>
        <w:t>So</w:t>
      </w:r>
      <w:r w:rsidRPr="454EC8A6" w:rsidR="2BD9B401">
        <w:rPr>
          <w:rFonts w:ascii="Arial" w:hAnsi="Arial" w:eastAsia="Arial" w:cs="Arial"/>
          <w:b w:val="0"/>
          <w:bCs w:val="0"/>
          <w:i w:val="0"/>
          <w:iCs w:val="0"/>
          <w:caps w:val="0"/>
          <w:smallCaps w:val="0"/>
          <w:strike w:val="0"/>
          <w:dstrike w:val="0"/>
          <w:color w:val="000000" w:themeColor="text1" w:themeTint="FF" w:themeShade="FF"/>
          <w:sz w:val="24"/>
          <w:szCs w:val="24"/>
          <w:u w:val="none"/>
        </w:rPr>
        <w:t>uth Yemen</w:t>
      </w:r>
      <w:r w:rsidRPr="454EC8A6" w:rsidR="2BD9B401">
        <w:rPr>
          <w:rFonts w:ascii="Arial" w:hAnsi="Arial" w:eastAsia="Arial" w:cs="Arial"/>
          <w:b w:val="0"/>
          <w:bCs w:val="0"/>
          <w:i w:val="0"/>
          <w:iCs w:val="0"/>
          <w:caps w:val="0"/>
          <w:smallCaps w:val="0"/>
          <w:strike w:val="0"/>
          <w:dstrike w:val="0"/>
          <w:color w:val="000000" w:themeColor="text1" w:themeTint="FF" w:themeShade="FF"/>
          <w:sz w:val="24"/>
          <w:szCs w:val="24"/>
          <w:u w:val="none"/>
        </w:rPr>
        <w:t>, both countries who now are facing instability.</w:t>
      </w:r>
      <w:r w:rsidRPr="454EC8A6" w:rsidR="2C956FD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3FD8E07">
        <w:rPr>
          <w:rFonts w:ascii="Arial" w:hAnsi="Arial" w:eastAsia="Arial" w:cs="Arial"/>
          <w:b w:val="0"/>
          <w:bCs w:val="0"/>
          <w:i w:val="0"/>
          <w:iCs w:val="0"/>
          <w:caps w:val="0"/>
          <w:smallCaps w:val="0"/>
          <w:strike w:val="0"/>
          <w:dstrike w:val="0"/>
          <w:color w:val="000000" w:themeColor="text1" w:themeTint="FF" w:themeShade="FF"/>
          <w:sz w:val="24"/>
          <w:szCs w:val="24"/>
          <w:u w:val="none"/>
        </w:rPr>
        <w:t>Another</w:t>
      </w:r>
      <w:r w:rsidRPr="454EC8A6" w:rsidR="2C956FD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way the US </w:t>
      </w:r>
      <w:r w:rsidRPr="454EC8A6" w:rsidR="2C956FD4">
        <w:rPr>
          <w:rFonts w:ascii="Arial" w:hAnsi="Arial" w:eastAsia="Arial" w:cs="Arial"/>
          <w:b w:val="0"/>
          <w:bCs w:val="0"/>
          <w:i w:val="0"/>
          <w:iCs w:val="0"/>
          <w:caps w:val="0"/>
          <w:smallCaps w:val="0"/>
          <w:strike w:val="0"/>
          <w:dstrike w:val="0"/>
          <w:color w:val="000000" w:themeColor="text1" w:themeTint="FF" w:themeShade="FF"/>
          <w:sz w:val="24"/>
          <w:szCs w:val="24"/>
          <w:u w:val="none"/>
        </w:rPr>
        <w:t>attempted</w:t>
      </w:r>
      <w:r w:rsidRPr="454EC8A6" w:rsidR="2C956FD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w:t>
      </w:r>
      <w:r w:rsidRPr="454EC8A6" w:rsidR="2C956FD4">
        <w:rPr>
          <w:rFonts w:ascii="Arial" w:hAnsi="Arial" w:eastAsia="Arial" w:cs="Arial"/>
          <w:b w:val="0"/>
          <w:bCs w:val="0"/>
          <w:i w:val="0"/>
          <w:iCs w:val="0"/>
          <w:caps w:val="0"/>
          <w:smallCaps w:val="0"/>
          <w:strike w:val="0"/>
          <w:dstrike w:val="0"/>
          <w:color w:val="000000" w:themeColor="text1" w:themeTint="FF" w:themeShade="FF"/>
          <w:sz w:val="24"/>
          <w:szCs w:val="24"/>
          <w:u w:val="none"/>
        </w:rPr>
        <w:t>contain</w:t>
      </w:r>
      <w:r w:rsidRPr="454EC8A6" w:rsidR="2C956FD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com</w:t>
      </w:r>
      <w:r w:rsidRPr="454EC8A6" w:rsidR="17D60CB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munist </w:t>
      </w:r>
      <w:r w:rsidRPr="454EC8A6" w:rsidR="477DAF2C">
        <w:rPr>
          <w:rFonts w:ascii="Arial" w:hAnsi="Arial" w:eastAsia="Arial" w:cs="Arial"/>
          <w:b w:val="0"/>
          <w:bCs w:val="0"/>
          <w:i w:val="0"/>
          <w:iCs w:val="0"/>
          <w:caps w:val="0"/>
          <w:smallCaps w:val="0"/>
          <w:strike w:val="0"/>
          <w:dstrike w:val="0"/>
          <w:color w:val="000000" w:themeColor="text1" w:themeTint="FF" w:themeShade="FF"/>
          <w:sz w:val="24"/>
          <w:szCs w:val="24"/>
          <w:u w:val="none"/>
        </w:rPr>
        <w:t>expansion</w:t>
      </w:r>
      <w:r w:rsidRPr="454EC8A6" w:rsidR="526FBAF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was through</w:t>
      </w:r>
      <w:r w:rsidRPr="454EC8A6" w:rsidR="6617D9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removing heads of state</w:t>
      </w:r>
      <w:r w:rsidRPr="454EC8A6" w:rsidR="16C27491">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6617D9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4488AF43">
        <w:rPr>
          <w:rFonts w:ascii="Arial" w:hAnsi="Arial" w:eastAsia="Arial" w:cs="Arial"/>
          <w:b w:val="0"/>
          <w:bCs w:val="0"/>
          <w:i w:val="0"/>
          <w:iCs w:val="0"/>
          <w:caps w:val="0"/>
          <w:smallCaps w:val="0"/>
          <w:strike w:val="0"/>
          <w:dstrike w:val="0"/>
          <w:color w:val="000000" w:themeColor="text1" w:themeTint="FF" w:themeShade="FF"/>
          <w:sz w:val="24"/>
          <w:szCs w:val="24"/>
          <w:u w:val="none"/>
        </w:rPr>
        <w:t>T</w:t>
      </w:r>
      <w:r w:rsidRPr="454EC8A6" w:rsidR="6617D9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he </w:t>
      </w:r>
      <w:r w:rsidRPr="454EC8A6" w:rsidR="26114073">
        <w:rPr>
          <w:rFonts w:ascii="Arial" w:hAnsi="Arial" w:eastAsia="Arial" w:cs="Arial"/>
          <w:b w:val="0"/>
          <w:bCs w:val="0"/>
          <w:i w:val="0"/>
          <w:iCs w:val="0"/>
          <w:caps w:val="0"/>
          <w:smallCaps w:val="0"/>
          <w:strike w:val="0"/>
          <w:dstrike w:val="0"/>
          <w:color w:val="000000" w:themeColor="text1" w:themeTint="FF" w:themeShade="FF"/>
          <w:sz w:val="24"/>
          <w:szCs w:val="24"/>
          <w:u w:val="none"/>
        </w:rPr>
        <w:t>Iranian</w:t>
      </w:r>
      <w:r w:rsidRPr="454EC8A6" w:rsidR="6617D99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Prime Minister</w:t>
      </w:r>
      <w:r w:rsidRPr="454EC8A6" w:rsidR="1C1DB0C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 1951 and 1953 was</w:t>
      </w:r>
      <w:r w:rsidRPr="454EC8A6" w:rsidR="7234BFF1">
        <w:rPr>
          <w:rFonts w:ascii="Arial" w:hAnsi="Arial" w:eastAsia="Arial" w:cs="Arial"/>
          <w:b w:val="0"/>
          <w:bCs w:val="0"/>
          <w:i w:val="0"/>
          <w:iCs w:val="0"/>
          <w:caps w:val="0"/>
          <w:smallCaps w:val="0"/>
          <w:strike w:val="0"/>
          <w:dstrike w:val="0"/>
          <w:color w:val="000000" w:themeColor="text1" w:themeTint="FF" w:themeShade="FF"/>
          <w:sz w:val="24"/>
          <w:szCs w:val="24"/>
          <w:u w:val="none"/>
        </w:rPr>
        <w:t>, Mohammad Mossadegh</w:t>
      </w:r>
      <w:r w:rsidRPr="454EC8A6" w:rsidR="1C1DB0CF">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1C1DB0CF">
        <w:rPr>
          <w:rFonts w:ascii="Arial" w:hAnsi="Arial" w:eastAsia="Arial" w:cs="Arial"/>
          <w:b w:val="0"/>
          <w:bCs w:val="0"/>
          <w:i w:val="0"/>
          <w:iCs w:val="0"/>
          <w:caps w:val="0"/>
          <w:smallCaps w:val="0"/>
          <w:strike w:val="0"/>
          <w:dstrike w:val="0"/>
          <w:color w:val="000000" w:themeColor="text1" w:themeTint="FF" w:themeShade="FF"/>
          <w:sz w:val="24"/>
          <w:szCs w:val="24"/>
          <w:u w:val="none"/>
        </w:rPr>
        <w:t>re</w:t>
      </w:r>
      <w:r w:rsidRPr="454EC8A6" w:rsidR="2B02F85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moved by the CIA and Britain due to multiple reasons, </w:t>
      </w:r>
      <w:r w:rsidRPr="454EC8A6" w:rsidR="27BBCE25">
        <w:rPr>
          <w:rFonts w:ascii="Arial" w:hAnsi="Arial" w:eastAsia="Arial" w:cs="Arial"/>
          <w:b w:val="0"/>
          <w:bCs w:val="0"/>
          <w:i w:val="0"/>
          <w:iCs w:val="0"/>
          <w:caps w:val="0"/>
          <w:smallCaps w:val="0"/>
          <w:strike w:val="0"/>
          <w:dstrike w:val="0"/>
          <w:color w:val="000000" w:themeColor="text1" w:themeTint="FF" w:themeShade="FF"/>
          <w:sz w:val="24"/>
          <w:szCs w:val="24"/>
          <w:u w:val="none"/>
        </w:rPr>
        <w:t>one being that Moss</w:t>
      </w:r>
      <w:r w:rsidRPr="454EC8A6" w:rsidR="5542BC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adegh opposed the Anglo-Iranian oil company, and </w:t>
      </w:r>
      <w:r w:rsidRPr="454EC8A6" w:rsidR="08232698">
        <w:rPr>
          <w:rFonts w:ascii="Arial" w:hAnsi="Arial" w:eastAsia="Arial" w:cs="Arial"/>
          <w:b w:val="0"/>
          <w:bCs w:val="0"/>
          <w:i w:val="0"/>
          <w:iCs w:val="0"/>
          <w:caps w:val="0"/>
          <w:smallCaps w:val="0"/>
          <w:strike w:val="0"/>
          <w:dstrike w:val="0"/>
          <w:color w:val="000000" w:themeColor="text1" w:themeTint="FF" w:themeShade="FF"/>
          <w:sz w:val="24"/>
          <w:szCs w:val="24"/>
          <w:u w:val="none"/>
        </w:rPr>
        <w:t>nationalized</w:t>
      </w:r>
      <w:r w:rsidRPr="454EC8A6" w:rsidR="5542BCE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it I 1</w:t>
      </w:r>
      <w:r w:rsidRPr="454EC8A6" w:rsidR="288972A9">
        <w:rPr>
          <w:rFonts w:ascii="Arial" w:hAnsi="Arial" w:eastAsia="Arial" w:cs="Arial"/>
          <w:b w:val="0"/>
          <w:bCs w:val="0"/>
          <w:i w:val="0"/>
          <w:iCs w:val="0"/>
          <w:caps w:val="0"/>
          <w:smallCaps w:val="0"/>
          <w:strike w:val="0"/>
          <w:dstrike w:val="0"/>
          <w:color w:val="000000" w:themeColor="text1" w:themeTint="FF" w:themeShade="FF"/>
          <w:sz w:val="24"/>
          <w:szCs w:val="24"/>
          <w:u w:val="none"/>
        </w:rPr>
        <w:t>951</w:t>
      </w:r>
      <w:r w:rsidRPr="454EC8A6" w:rsidR="6159ADE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cutting British profits from the region. The CIA was also interested </w:t>
      </w:r>
      <w:r w:rsidRPr="454EC8A6" w:rsidR="6159ADEB">
        <w:rPr>
          <w:rFonts w:ascii="Arial" w:hAnsi="Arial" w:eastAsia="Arial" w:cs="Arial"/>
          <w:b w:val="0"/>
          <w:bCs w:val="0"/>
          <w:i w:val="0"/>
          <w:iCs w:val="0"/>
          <w:caps w:val="0"/>
          <w:smallCaps w:val="0"/>
          <w:strike w:val="0"/>
          <w:dstrike w:val="0"/>
          <w:color w:val="000000" w:themeColor="text1" w:themeTint="FF" w:themeShade="FF"/>
          <w:sz w:val="24"/>
          <w:szCs w:val="24"/>
          <w:u w:val="none"/>
        </w:rPr>
        <w:t>with</w:t>
      </w:r>
      <w:r w:rsidRPr="454EC8A6" w:rsidR="6159ADE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removing Mossadegh due to how close he</w:t>
      </w:r>
      <w:r w:rsidRPr="454EC8A6" w:rsidR="166CE0B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was getting with the Soviet Union.</w:t>
      </w:r>
      <w:r w:rsidRPr="454EC8A6" w:rsidR="0A61F7F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7245"/>
      </w:r>
    </w:p>
    <w:p w:rsidR="7EC089C1" w:rsidP="454EC8A6" w:rsidRDefault="7EC089C1" w14:paraId="7786DFA0" w14:textId="05EFE004">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1486CF4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To counter the threat of terrorism the CIA also launched Operation Cyclone, the operation which armed militants with military grade weapons in Afghanistan after the invasion by the Soviet Union. T</w:t>
      </w:r>
      <w:r w:rsidRPr="454EC8A6" w:rsidR="62F50E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he militants were named the </w:t>
      </w:r>
      <w:r w:rsidRPr="454EC8A6" w:rsidR="62F50E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Mu</w:t>
      </w:r>
      <w:r w:rsidRPr="454EC8A6" w:rsidR="613636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jahideen</w:t>
      </w:r>
      <w:r w:rsidRPr="454EC8A6" w:rsidR="62F50E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which later formed into the terrorist group we </w:t>
      </w:r>
      <w:r w:rsidRPr="454EC8A6" w:rsidR="58AA1E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know</w:t>
      </w:r>
      <w:r w:rsidRPr="454EC8A6" w:rsidR="62F50E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today as </w:t>
      </w:r>
      <w:r w:rsidRPr="454EC8A6" w:rsidR="615429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Al-Quaeda</w:t>
      </w:r>
      <w:r w:rsidRPr="454EC8A6" w:rsidR="62F50E7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sidR="29E3D86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28224D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operation </w:t>
      </w:r>
      <w:r w:rsidRPr="454EC8A6" w:rsidR="3C6A11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was one of the longest and most expensive covert CIA operations ever undertaken</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26841"/>
      </w:r>
      <w:r w:rsidRPr="454EC8A6" w:rsidR="21F91D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Funding </w:t>
      </w:r>
      <w:r w:rsidRPr="454EC8A6" w:rsidR="23F2C7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started</w:t>
      </w:r>
      <w:r w:rsidRPr="454EC8A6" w:rsidR="21F91D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21F91D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with $695,000 in mid-1979, was increased dramatically to $20–$30 million per year in </w:t>
      </w:r>
      <w:r w:rsidRPr="454EC8A6" w:rsidR="7B3709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1980 </w:t>
      </w:r>
      <w:proofErr w:type="gramStart"/>
      <w:r w:rsidRPr="454EC8A6" w:rsidR="7B3709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and</w:t>
      </w:r>
      <w:r w:rsidRPr="454EC8A6" w:rsidR="5D31EE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21F91D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rose</w:t>
      </w:r>
      <w:proofErr w:type="gramEnd"/>
      <w:r w:rsidRPr="454EC8A6" w:rsidR="21F91D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$630 million per year in 1987</w:t>
      </w:r>
      <w:r w:rsidRPr="454EC8A6" w:rsidR="15D0EE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8964"/>
      </w:r>
      <w:r w:rsidRPr="454EC8A6" w:rsidR="719986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Funding continued after the 1989 Soviet withdrawal, as the mujahideen continued to battle the forces of President Mohammad Najibullah's army during the Afghan Civil War (1989–1992)</w:t>
      </w:r>
      <w:r w:rsidRPr="454EC8A6" w:rsidR="719986C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t>
      </w:r>
      <w:r w:rsidRPr="454EC8A6" w:rsidR="2EFF9B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56E278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3CFCDA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Osama Bin Laden was a member of the Afghan Mujahideen, and so was being gifted weapons by the United States. </w:t>
      </w:r>
      <w:r w:rsidRPr="454EC8A6" w:rsidR="3CFCDAA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later would come back to </w:t>
      </w:r>
      <w:r w:rsidRPr="454EC8A6" w:rsidR="63665C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haunt the USA as he masterminded the September 11</w:t>
      </w:r>
      <w:r w:rsidRPr="454EC8A6" w:rsidR="63665C69">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454EC8A6" w:rsidR="63665C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attacks.</w:t>
      </w:r>
    </w:p>
    <w:p w:rsidR="2E6C4201" w:rsidP="454EC8A6" w:rsidRDefault="2E6C4201" w14:paraId="133DC04F" w14:textId="4BE05006">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339B673B">
        <w:rPr>
          <w:rFonts w:ascii="Arial" w:hAnsi="Arial" w:eastAsia="Arial" w:cs="Arial"/>
          <w:b w:val="1"/>
          <w:bCs w:val="1"/>
          <w:i w:val="0"/>
          <w:iCs w:val="0"/>
          <w:caps w:val="0"/>
          <w:smallCaps w:val="0"/>
          <w:strike w:val="0"/>
          <w:dstrike w:val="0"/>
          <w:color w:val="000000" w:themeColor="text1" w:themeTint="FF" w:themeShade="FF"/>
          <w:sz w:val="24"/>
          <w:szCs w:val="24"/>
          <w:u w:val="none"/>
        </w:rPr>
        <w:t>Objective C</w:t>
      </w:r>
      <w:r w:rsidRPr="454EC8A6" w:rsidR="12D0FBB6">
        <w:rPr>
          <w:rFonts w:ascii="Arial" w:hAnsi="Arial" w:eastAsia="Arial" w:cs="Arial"/>
          <w:b w:val="1"/>
          <w:bCs w:val="1"/>
          <w:i w:val="0"/>
          <w:iCs w:val="0"/>
          <w:caps w:val="0"/>
          <w:smallCaps w:val="0"/>
          <w:strike w:val="0"/>
          <w:dstrike w:val="0"/>
          <w:color w:val="000000" w:themeColor="text1" w:themeTint="FF" w:themeShade="FF"/>
          <w:sz w:val="24"/>
          <w:szCs w:val="24"/>
          <w:u w:val="none"/>
        </w:rPr>
        <w:t>2</w:t>
      </w:r>
      <w:r w:rsidRPr="454EC8A6" w:rsidR="339B673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 How much of American involvement within the Middle East</w:t>
      </w:r>
      <w:r w:rsidRPr="454EC8A6" w:rsidR="0D1704AE">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was based on the oil supplies of the region.</w:t>
      </w:r>
    </w:p>
    <w:p w:rsidR="00043300" w:rsidP="454EC8A6" w:rsidRDefault="00043300" w14:paraId="4187E49C" w14:textId="7FFF8C78">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50E9BF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Over the course of the twentieth century, preserving the security not just of Saudi Arabia but of the entire Persian Gulf region and the flow of Middle Eastern oil were among the United States’ </w:t>
      </w:r>
      <w:r w:rsidRPr="454EC8A6" w:rsidR="5FB3A6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chief political-economic concerns.</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17187"/>
      </w:r>
      <w:r w:rsidRPr="454EC8A6" w:rsidR="6B3EF8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454EC8A6" w:rsidR="4C105E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American involvement in the Middle East has been driven by a variety of factors, including the strategic importance of the region and its vast oil reserves. Access to oil has been a significant factor in shaping American foreign policy in the Middle East, as the United States has long relied on the region as a major source of energy. </w:t>
      </w:r>
      <w:r w:rsidRPr="454EC8A6" w:rsidR="442C57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O</w:t>
      </w:r>
      <w:r w:rsidRPr="454EC8A6" w:rsidR="4C105E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ther factors such as counterterrorism, political stability, and the Israeli-Palestinian conflict have also played a role in shaping American involvement in the region</w:t>
      </w:r>
      <w:r w:rsidRPr="454EC8A6" w:rsidR="4C105E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4C95B6B2" w:rsidP="454EC8A6" w:rsidRDefault="4C95B6B2" w14:paraId="279D69FD" w14:textId="1F366D5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It is important to note that The United States has not stolen oil from the Middle East. The oil industry in the Middle East is primarily controlled by state-</w:t>
      </w: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owned</w:t>
      </w: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companies or by international oil companies through concessions or production-sharing agreements.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7032"/>
      </w: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United States imports oil from the Middle East through legal means, such as </w:t>
      </w: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purchasing</w:t>
      </w:r>
      <w:r w:rsidRPr="454EC8A6" w:rsidR="778AD30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it on the global market or through trade agreements with oil-producing countries. </w:t>
      </w:r>
      <w:r w:rsidR="489AEC0A">
        <w:drawing>
          <wp:inline wp14:editId="108C9A36" wp14:anchorId="2D040591">
            <wp:extent cx="4572000" cy="2200275"/>
            <wp:effectExtent l="0" t="0" r="0" b="0"/>
            <wp:docPr id="1017323819" name="" title=""/>
            <wp:cNvGraphicFramePr>
              <a:graphicFrameLocks noChangeAspect="1"/>
            </wp:cNvGraphicFramePr>
            <a:graphic>
              <a:graphicData uri="http://schemas.openxmlformats.org/drawingml/2006/picture">
                <pic:pic>
                  <pic:nvPicPr>
                    <pic:cNvPr id="0" name=""/>
                    <pic:cNvPicPr/>
                  </pic:nvPicPr>
                  <pic:blipFill>
                    <a:blip r:embed="Rc92f5a65b0d14eb7">
                      <a:extLst>
                        <a:ext xmlns:a="http://schemas.openxmlformats.org/drawingml/2006/main" uri="{28A0092B-C50C-407E-A947-70E740481C1C}">
                          <a14:useLocalDpi val="0"/>
                        </a:ext>
                      </a:extLst>
                    </a:blip>
                    <a:stretch>
                      <a:fillRect/>
                    </a:stretch>
                  </pic:blipFill>
                  <pic:spPr>
                    <a:xfrm>
                      <a:off x="0" y="0"/>
                      <a:ext cx="4572000" cy="2200275"/>
                    </a:xfrm>
                    <a:prstGeom prst="rect">
                      <a:avLst/>
                    </a:prstGeom>
                  </pic:spPr>
                </pic:pic>
              </a:graphicData>
            </a:graphic>
          </wp:inline>
        </w:drawing>
      </w:r>
    </w:p>
    <w:p w:rsidR="5D1B76E4" w:rsidP="454EC8A6" w:rsidRDefault="5D1B76E4" w14:paraId="1A25EF51" w14:textId="56C811C7">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6238323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United States has had a long-standing interest in the oil resources of the Middle East. The region is home to some of the world's largest oil reserves, and access to this oil has been a significant factor in shaping American foreign policy in the region. The United States has </w:t>
      </w:r>
      <w:r w:rsidRPr="454EC8A6" w:rsidR="6238323A">
        <w:rPr>
          <w:rFonts w:ascii="Arial" w:hAnsi="Arial" w:eastAsia="Arial" w:cs="Arial"/>
          <w:b w:val="0"/>
          <w:bCs w:val="0"/>
          <w:i w:val="0"/>
          <w:iCs w:val="0"/>
          <w:caps w:val="0"/>
          <w:smallCaps w:val="0"/>
          <w:strike w:val="0"/>
          <w:dstrike w:val="0"/>
          <w:color w:val="000000" w:themeColor="text1" w:themeTint="FF" w:themeShade="FF"/>
          <w:sz w:val="24"/>
          <w:szCs w:val="24"/>
          <w:u w:val="none"/>
        </w:rPr>
        <w:t>sought</w:t>
      </w:r>
      <w:r w:rsidRPr="454EC8A6" w:rsidR="6238323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protect its access to Middle Eastern oil through a variety of means, including military intervention, diplomatic engagement, and economic incentives.</w:t>
      </w:r>
    </w:p>
    <w:p w:rsidR="50348876" w:rsidP="454EC8A6" w:rsidRDefault="50348876" w14:paraId="04A83563" w14:textId="2F0DC11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5BD454B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In the past, the US has played a significant role in the region, such as supporting some leaders and governments in the Middle East to ensure stable oil supplies and prices. </w:t>
      </w:r>
      <w:r w:rsidRPr="454EC8A6" w:rsidR="5BD454B0">
        <w:rPr>
          <w:rFonts w:ascii="Arial" w:hAnsi="Arial" w:eastAsia="Arial" w:cs="Arial"/>
          <w:b w:val="0"/>
          <w:bCs w:val="0"/>
          <w:i w:val="0"/>
          <w:iCs w:val="0"/>
          <w:caps w:val="0"/>
          <w:smallCaps w:val="0"/>
          <w:strike w:val="0"/>
          <w:dstrike w:val="0"/>
          <w:color w:val="000000" w:themeColor="text1" w:themeTint="FF" w:themeShade="FF"/>
          <w:sz w:val="24"/>
          <w:szCs w:val="24"/>
          <w:u w:val="none"/>
        </w:rPr>
        <w:t>The US also has a military presence in the region to protect its interests, including the protection of oil shipping lanes and the security of oil-producing countries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5428"/>
      </w:r>
      <w:r w:rsidRPr="454EC8A6" w:rsidR="5BD454B0">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0BF502A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Below is a map of US military bases in the Middle East. </w:t>
      </w:r>
    </w:p>
    <w:p w:rsidR="0BF502A4" w:rsidP="454EC8A6" w:rsidRDefault="0BF502A4" w14:paraId="568FF387" w14:textId="06012FD1">
      <w:pPr>
        <w:pStyle w:val="Normal"/>
        <w:rPr>
          <w:rFonts w:ascii="Arial" w:hAnsi="Arial" w:eastAsia="Arial" w:cs="Arial"/>
          <w:sz w:val="24"/>
          <w:szCs w:val="24"/>
        </w:rPr>
      </w:pPr>
      <w:r w:rsidR="0BF502A4">
        <w:drawing>
          <wp:inline wp14:editId="2BD3849F" wp14:anchorId="42C41D80">
            <wp:extent cx="5615460" cy="3895725"/>
            <wp:effectExtent l="0" t="0" r="0" b="0"/>
            <wp:docPr id="708753103" name="" title=""/>
            <wp:cNvGraphicFramePr>
              <a:graphicFrameLocks noChangeAspect="1"/>
            </wp:cNvGraphicFramePr>
            <a:graphic>
              <a:graphicData uri="http://schemas.openxmlformats.org/drawingml/2006/picture">
                <pic:pic>
                  <pic:nvPicPr>
                    <pic:cNvPr id="0" name=""/>
                    <pic:cNvPicPr/>
                  </pic:nvPicPr>
                  <pic:blipFill>
                    <a:blip r:embed="R0a3509bba0644eec">
                      <a:extLst>
                        <a:ext xmlns:a="http://schemas.openxmlformats.org/drawingml/2006/main" uri="{28A0092B-C50C-407E-A947-70E740481C1C}">
                          <a14:useLocalDpi val="0"/>
                        </a:ext>
                      </a:extLst>
                    </a:blip>
                    <a:stretch>
                      <a:fillRect/>
                    </a:stretch>
                  </pic:blipFill>
                  <pic:spPr>
                    <a:xfrm>
                      <a:off x="0" y="0"/>
                      <a:ext cx="5615460" cy="3895725"/>
                    </a:xfrm>
                    <a:prstGeom prst="rect">
                      <a:avLst/>
                    </a:prstGeom>
                  </pic:spPr>
                </pic:pic>
              </a:graphicData>
            </a:graphic>
          </wp:inline>
        </w:drawing>
      </w:r>
    </w:p>
    <w:p w:rsidR="50348876" w:rsidP="454EC8A6" w:rsidRDefault="50348876" w14:paraId="3FE4902D" w14:textId="625D2B32">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Additionally, the US has also used economic and diplomatic means to secure access to Middle Eastern oil. </w:t>
      </w: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For example, the US has entered into trade agreements and negotiations with </w:t>
      </w: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countries in the region</w:t>
      </w: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ensure access to oil</w:t>
      </w:r>
      <w:r w:rsidRPr="454EC8A6" w:rsidR="61CE7C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454EC8A6" w:rsidR="61CE7C0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It</w:t>
      </w: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has also </w:t>
      </w: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provided</w:t>
      </w:r>
      <w:r w:rsidRPr="454EC8A6" w:rsidR="5BD454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economic and military aid to countries that have supported American policy in the region.</w:t>
      </w:r>
      <w:r w:rsidRPr="454EC8A6" w:rsidR="7CA8E15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For example, the relationship between Saudi Arabia and the United States,</w:t>
      </w:r>
      <w:r w:rsidRPr="454EC8A6" w:rsidR="45DDC9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1943, with concerns growing about the diminishing U.S. oil production capacity, President Franklin Roosevelt declares Saudi oil vital to U.S. security and </w:t>
      </w:r>
      <w:r w:rsidRPr="454EC8A6" w:rsidR="45DDC9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provides</w:t>
      </w:r>
      <w:r w:rsidRPr="454EC8A6" w:rsidR="45DDC9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financial support. In February 1945, Roosevelt and Saudi King Abdul Aziz meet aboard a U.S. ship on the Suez Canal to discuss closer ties. A few years later, the world’s biggest oil field is found in Saudi Arabia, and the country quickly becomes the world’s largest exporter of oil</w:t>
      </w:r>
      <w:r w:rsidRPr="454EC8A6">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footnoteReference w:id="7548"/>
      </w:r>
    </w:p>
    <w:p w:rsidR="50348876" w:rsidP="454EC8A6" w:rsidRDefault="50348876" w14:paraId="0115DFF8" w14:textId="0528AC0A">
      <w:pPr>
        <w:pStyle w:val="Normal"/>
        <w:rPr>
          <w:rFonts w:ascii="Arial" w:hAnsi="Arial" w:eastAsia="Arial" w:cs="Arial"/>
          <w:sz w:val="24"/>
          <w:szCs w:val="24"/>
        </w:rPr>
      </w:pPr>
      <w:r w:rsidR="50348876">
        <w:drawing>
          <wp:inline wp14:editId="0E813503" wp14:anchorId="2DC657C8">
            <wp:extent cx="3533775" cy="4572000"/>
            <wp:effectExtent l="0" t="0" r="0" b="0"/>
            <wp:docPr id="272009138" name="" title=""/>
            <wp:cNvGraphicFramePr>
              <a:graphicFrameLocks noChangeAspect="1"/>
            </wp:cNvGraphicFramePr>
            <a:graphic>
              <a:graphicData uri="http://schemas.openxmlformats.org/drawingml/2006/picture">
                <pic:pic>
                  <pic:nvPicPr>
                    <pic:cNvPr id="0" name=""/>
                    <pic:cNvPicPr/>
                  </pic:nvPicPr>
                  <pic:blipFill>
                    <a:blip r:embed="Rf880a74e5bbd4a45">
                      <a:extLst>
                        <a:ext xmlns:a="http://schemas.openxmlformats.org/drawingml/2006/main" uri="{28A0092B-C50C-407E-A947-70E740481C1C}">
                          <a14:useLocalDpi val="0"/>
                        </a:ext>
                      </a:extLst>
                    </a:blip>
                    <a:stretch>
                      <a:fillRect/>
                    </a:stretch>
                  </pic:blipFill>
                  <pic:spPr>
                    <a:xfrm>
                      <a:off x="0" y="0"/>
                      <a:ext cx="3533775" cy="4572000"/>
                    </a:xfrm>
                    <a:prstGeom prst="rect">
                      <a:avLst/>
                    </a:prstGeom>
                  </pic:spPr>
                </pic:pic>
              </a:graphicData>
            </a:graphic>
          </wp:inline>
        </w:drawing>
      </w:r>
      <w:r w:rsidRPr="131A552C">
        <w:rPr>
          <w:rStyle w:val="FootnoteReference"/>
        </w:rPr>
        <w:footnoteReference w:id="25160"/>
      </w:r>
    </w:p>
    <w:p w:rsidR="182015E5" w:rsidP="454EC8A6" w:rsidRDefault="182015E5" w14:paraId="01A9C4B0" w14:textId="5E70A75B">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31DB51AA">
        <w:rPr>
          <w:rFonts w:ascii="Arial" w:hAnsi="Arial" w:eastAsia="Arial" w:cs="Arial"/>
          <w:b w:val="1"/>
          <w:bCs w:val="1"/>
          <w:i w:val="0"/>
          <w:iCs w:val="0"/>
          <w:caps w:val="0"/>
          <w:smallCaps w:val="0"/>
          <w:strike w:val="0"/>
          <w:dstrike w:val="0"/>
          <w:color w:val="000000" w:themeColor="text1" w:themeTint="FF" w:themeShade="FF"/>
          <w:sz w:val="24"/>
          <w:szCs w:val="24"/>
          <w:u w:val="none"/>
        </w:rPr>
        <w:t>Conclusion to Objective C:</w:t>
      </w:r>
    </w:p>
    <w:p w:rsidR="0C8A3610" w:rsidP="454EC8A6" w:rsidRDefault="0C8A3610" w14:paraId="29CDCF78" w14:textId="79A77AC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454EC8A6" w:rsidR="437D542F">
        <w:rPr>
          <w:rFonts w:ascii="Arial" w:hAnsi="Arial" w:eastAsia="Arial" w:cs="Arial"/>
          <w:b w:val="0"/>
          <w:bCs w:val="0"/>
          <w:i w:val="0"/>
          <w:iCs w:val="0"/>
          <w:caps w:val="0"/>
          <w:smallCaps w:val="0"/>
          <w:strike w:val="0"/>
          <w:dstrike w:val="0"/>
          <w:color w:val="000000" w:themeColor="text1" w:themeTint="FF" w:themeShade="FF"/>
          <w:sz w:val="24"/>
          <w:szCs w:val="24"/>
          <w:u w:val="none"/>
        </w:rPr>
        <w:t>Because of the vast quantities of oil within the region,</w:t>
      </w:r>
      <w:r w:rsidRPr="454EC8A6" w:rsidR="31DB51A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American foreign policy views the Middle East as a vital area of </w:t>
      </w:r>
      <w:r w:rsidRPr="454EC8A6" w:rsidR="5F9546B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concern for </w:t>
      </w:r>
      <w:r w:rsidRPr="454EC8A6" w:rsidR="31DB51AA">
        <w:rPr>
          <w:rFonts w:ascii="Arial" w:hAnsi="Arial" w:eastAsia="Arial" w:cs="Arial"/>
          <w:b w:val="0"/>
          <w:bCs w:val="0"/>
          <w:i w:val="0"/>
          <w:iCs w:val="0"/>
          <w:caps w:val="0"/>
          <w:smallCaps w:val="0"/>
          <w:strike w:val="0"/>
          <w:dstrike w:val="0"/>
          <w:color w:val="000000" w:themeColor="text1" w:themeTint="FF" w:themeShade="FF"/>
          <w:sz w:val="24"/>
          <w:szCs w:val="24"/>
          <w:u w:val="none"/>
        </w:rPr>
        <w:t>national security</w:t>
      </w:r>
      <w:r w:rsidRPr="454EC8A6" w:rsidR="332845FF">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383B16A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2E53DA19">
        <w:rPr>
          <w:rFonts w:ascii="Arial" w:hAnsi="Arial" w:eastAsia="Arial" w:cs="Arial"/>
          <w:b w:val="0"/>
          <w:bCs w:val="0"/>
          <w:i w:val="0"/>
          <w:iCs w:val="0"/>
          <w:caps w:val="0"/>
          <w:smallCaps w:val="0"/>
          <w:strike w:val="0"/>
          <w:dstrike w:val="0"/>
          <w:color w:val="000000" w:themeColor="text1" w:themeTint="FF" w:themeShade="FF"/>
          <w:sz w:val="24"/>
          <w:szCs w:val="24"/>
          <w:u w:val="none"/>
        </w:rPr>
        <w:t>I</w:t>
      </w:r>
      <w:r w:rsidRPr="454EC8A6" w:rsidR="5C15FA3A">
        <w:rPr>
          <w:rFonts w:ascii="Arial" w:hAnsi="Arial" w:eastAsia="Arial" w:cs="Arial"/>
          <w:b w:val="0"/>
          <w:bCs w:val="0"/>
          <w:i w:val="0"/>
          <w:iCs w:val="0"/>
          <w:caps w:val="0"/>
          <w:smallCaps w:val="0"/>
          <w:strike w:val="0"/>
          <w:dstrike w:val="0"/>
          <w:color w:val="000000" w:themeColor="text1" w:themeTint="FF" w:themeShade="FF"/>
          <w:sz w:val="24"/>
          <w:szCs w:val="24"/>
          <w:u w:val="none"/>
        </w:rPr>
        <w:t>t should be noted that</w:t>
      </w:r>
      <w:r w:rsidRPr="454EC8A6" w:rsidR="63FE39C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American dependency on Middle Eastern oil</w:t>
      </w:r>
      <w:r w:rsidRPr="454EC8A6" w:rsidR="1AC7238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has decreased in recent years </w:t>
      </w:r>
      <w:r w:rsidRPr="454EC8A6" w:rsidR="6F1E3F4E">
        <w:rPr>
          <w:rFonts w:ascii="Arial" w:hAnsi="Arial" w:eastAsia="Arial" w:cs="Arial"/>
          <w:b w:val="0"/>
          <w:bCs w:val="0"/>
          <w:i w:val="0"/>
          <w:iCs w:val="0"/>
          <w:caps w:val="0"/>
          <w:smallCaps w:val="0"/>
          <w:strike w:val="0"/>
          <w:dstrike w:val="0"/>
          <w:color w:val="000000" w:themeColor="text1" w:themeTint="FF" w:themeShade="FF"/>
          <w:sz w:val="24"/>
          <w:szCs w:val="24"/>
          <w:u w:val="none"/>
        </w:rPr>
        <w:t>(as seen from the graph below</w:t>
      </w:r>
      <w:r w:rsidRPr="454EC8A6" w:rsidR="24F7A355">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6F1E3F4E">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1AC7238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34B0BD96">
        <w:rPr>
          <w:rFonts w:ascii="Arial" w:hAnsi="Arial" w:eastAsia="Arial" w:cs="Arial"/>
          <w:b w:val="0"/>
          <w:bCs w:val="0"/>
          <w:i w:val="0"/>
          <w:iCs w:val="0"/>
          <w:caps w:val="0"/>
          <w:smallCaps w:val="0"/>
          <w:strike w:val="0"/>
          <w:dstrike w:val="0"/>
          <w:color w:val="000000" w:themeColor="text1" w:themeTint="FF" w:themeShade="FF"/>
          <w:sz w:val="24"/>
          <w:szCs w:val="24"/>
          <w:u w:val="none"/>
        </w:rPr>
        <w:t>T</w:t>
      </w:r>
      <w:r w:rsidRPr="454EC8A6" w:rsidR="1AC7238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he scars of past turbulent relationships </w:t>
      </w:r>
      <w:r w:rsidRPr="454EC8A6" w:rsidR="1AC72389">
        <w:rPr>
          <w:rFonts w:ascii="Arial" w:hAnsi="Arial" w:eastAsia="Arial" w:cs="Arial"/>
          <w:b w:val="0"/>
          <w:bCs w:val="0"/>
          <w:i w:val="0"/>
          <w:iCs w:val="0"/>
          <w:caps w:val="0"/>
          <w:smallCaps w:val="0"/>
          <w:strike w:val="0"/>
          <w:dstrike w:val="0"/>
          <w:color w:val="000000" w:themeColor="text1" w:themeTint="FF" w:themeShade="FF"/>
          <w:sz w:val="24"/>
          <w:szCs w:val="24"/>
          <w:u w:val="none"/>
        </w:rPr>
        <w:t>remain</w:t>
      </w:r>
      <w:r w:rsidRPr="454EC8A6" w:rsidR="1AC7238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as seen with the</w:t>
      </w:r>
      <w:r w:rsidRPr="454EC8A6" w:rsidR="61541D8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current </w:t>
      </w:r>
      <w:r w:rsidRPr="454EC8A6" w:rsidR="0540E2F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geopolitical state of the region, </w:t>
      </w:r>
      <w:r w:rsidRPr="454EC8A6" w:rsidR="366C46FC">
        <w:rPr>
          <w:rFonts w:ascii="Arial" w:hAnsi="Arial" w:eastAsia="Arial" w:cs="Arial"/>
          <w:b w:val="0"/>
          <w:bCs w:val="0"/>
          <w:i w:val="0"/>
          <w:iCs w:val="0"/>
          <w:caps w:val="0"/>
          <w:smallCaps w:val="0"/>
          <w:strike w:val="0"/>
          <w:dstrike w:val="0"/>
          <w:color w:val="000000" w:themeColor="text1" w:themeTint="FF" w:themeShade="FF"/>
          <w:sz w:val="24"/>
          <w:szCs w:val="24"/>
          <w:u w:val="none"/>
        </w:rPr>
        <w:t>especially</w:t>
      </w:r>
      <w:r w:rsidRPr="454EC8A6" w:rsidR="366C46F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in respect of</w:t>
      </w:r>
      <w:r w:rsidRPr="454EC8A6" w:rsidR="0540E2F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540E2F2">
        <w:rPr>
          <w:rFonts w:ascii="Arial" w:hAnsi="Arial" w:eastAsia="Arial" w:cs="Arial"/>
          <w:b w:val="0"/>
          <w:bCs w:val="0"/>
          <w:i w:val="0"/>
          <w:iCs w:val="0"/>
          <w:caps w:val="0"/>
          <w:smallCaps w:val="0"/>
          <w:strike w:val="0"/>
          <w:dstrike w:val="0"/>
          <w:color w:val="000000" w:themeColor="text1" w:themeTint="FF" w:themeShade="FF"/>
          <w:sz w:val="24"/>
          <w:szCs w:val="24"/>
          <w:u w:val="none"/>
        </w:rPr>
        <w:t>safety and security over the Middle Eastern oil supplies.</w:t>
      </w:r>
      <w:r w:rsidRPr="454EC8A6" w:rsidR="5A0FEC6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p>
    <w:p w:rsidR="30C8C5B4" w:rsidP="454EC8A6" w:rsidRDefault="30C8C5B4" w14:paraId="2BD977B8" w14:textId="440CA278">
      <w:pPr>
        <w:pStyle w:val="Normal"/>
        <w:rPr>
          <w:rFonts w:ascii="Arial" w:hAnsi="Arial" w:eastAsia="Arial" w:cs="Arial"/>
          <w:sz w:val="24"/>
          <w:szCs w:val="24"/>
        </w:rPr>
      </w:pPr>
      <w:r w:rsidR="1AC72389">
        <w:drawing>
          <wp:inline wp14:editId="24AE3637" wp14:anchorId="70B12443">
            <wp:extent cx="4572000" cy="3086100"/>
            <wp:effectExtent l="0" t="0" r="0" b="0"/>
            <wp:docPr id="393111444" name="" title=""/>
            <wp:cNvGraphicFramePr>
              <a:graphicFrameLocks noChangeAspect="1"/>
            </wp:cNvGraphicFramePr>
            <a:graphic>
              <a:graphicData uri="http://schemas.openxmlformats.org/drawingml/2006/picture">
                <pic:pic>
                  <pic:nvPicPr>
                    <pic:cNvPr id="0" name=""/>
                    <pic:cNvPicPr/>
                  </pic:nvPicPr>
                  <pic:blipFill>
                    <a:blip r:embed="Rb679b8154c42433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86100"/>
                    </a:xfrm>
                    <a:prstGeom prst="rect">
                      <a:avLst/>
                    </a:prstGeom>
                  </pic:spPr>
                </pic:pic>
              </a:graphicData>
            </a:graphic>
          </wp:inline>
        </w:drawing>
      </w:r>
    </w:p>
    <w:p w:rsidR="1134512E" w:rsidP="454EC8A6" w:rsidRDefault="1134512E" w14:paraId="39EE0047" w14:textId="02F2883D">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1134512E" w:rsidP="454EC8A6" w:rsidRDefault="1134512E" w14:paraId="4F0DD6A0" w14:textId="0F701AC3">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590350BE" w:rsidP="454EC8A6" w:rsidRDefault="590350BE" w14:paraId="42720F51" w14:textId="0AA92CB6">
      <w:pPr>
        <w:pStyle w:val="Heading2"/>
        <w:rPr>
          <w:rFonts w:ascii="Arial" w:hAnsi="Arial" w:eastAsia="Arial" w:cs="Arial"/>
          <w:sz w:val="24"/>
          <w:szCs w:val="24"/>
        </w:rPr>
      </w:pPr>
      <w:bookmarkStart w:name="_Toc1356841837" w:id="1884170629"/>
      <w:r w:rsidRPr="454EC8A6" w:rsidR="590350BE">
        <w:rPr>
          <w:rFonts w:ascii="Arial" w:hAnsi="Arial" w:eastAsia="Arial" w:cs="Arial"/>
          <w:sz w:val="24"/>
          <w:szCs w:val="24"/>
        </w:rPr>
        <w:t>Primary Research Methods</w:t>
      </w:r>
      <w:bookmarkEnd w:id="1884170629"/>
    </w:p>
    <w:p w:rsidR="454EC8A6" w:rsidP="454EC8A6" w:rsidRDefault="454EC8A6" w14:paraId="0B402C56" w14:textId="2EDF3B92">
      <w:pPr>
        <w:pStyle w:val="Normal"/>
        <w:rPr>
          <w:rFonts w:ascii="Arial" w:hAnsi="Arial" w:eastAsia="Arial" w:cs="Arial"/>
          <w:sz w:val="24"/>
          <w:szCs w:val="24"/>
        </w:rPr>
      </w:pPr>
    </w:p>
    <w:p w:rsidR="454EC8A6" w:rsidP="454EC8A6" w:rsidRDefault="454EC8A6" w14:paraId="3B76F647" w14:textId="516A622A">
      <w:pPr>
        <w:pStyle w:val="Normal"/>
        <w:rPr>
          <w:rFonts w:ascii="Arial" w:hAnsi="Arial" w:eastAsia="Arial" w:cs="Arial"/>
          <w:sz w:val="24"/>
          <w:szCs w:val="24"/>
        </w:rPr>
      </w:pPr>
    </w:p>
    <w:p w:rsidR="590350BE" w:rsidP="454EC8A6" w:rsidRDefault="590350BE" w14:paraId="5EDFA7B2" w14:textId="33AEA769">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This study used a survey as the method of collecting primary research data. Surveys are a form of questionnaire which allows a comprehensive view of a subject through asking questions to people who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may have an opinion about a certain topic</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14395"/>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survey was conducted online which has several benefits including being able to reach the required audience quickly and for them to reply with ease. There are some problems associated with online survey design, such as the types of questions used as they can be difficult to understand such as double-barreled questions, the number of questions, as people become uninterested and questions that push people to answer a specific way</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4412"/>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87B3D54">
        <w:rPr>
          <w:rFonts w:ascii="Arial" w:hAnsi="Arial" w:eastAsia="Arial" w:cs="Arial"/>
          <w:b w:val="0"/>
          <w:bCs w:val="0"/>
          <w:i w:val="0"/>
          <w:iCs w:val="0"/>
          <w:caps w:val="0"/>
          <w:smallCaps w:val="0"/>
          <w:strike w:val="0"/>
          <w:dstrike w:val="0"/>
          <w:color w:val="000000" w:themeColor="text1" w:themeTint="FF" w:themeShade="FF"/>
          <w:sz w:val="24"/>
          <w:szCs w:val="24"/>
          <w:u w:val="none"/>
        </w:rPr>
        <w:t>However,</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it was thought that for this study this would be the quickest way for people to respond to the research.</w:t>
      </w:r>
      <w:r w:rsidRPr="454EC8A6" w:rsidR="40BAD04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survey was sent to participants </w:t>
      </w:r>
      <w:r w:rsidRPr="454EC8A6" w:rsidR="78ABC8F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via email </w:t>
      </w:r>
      <w:r w:rsidRPr="454EC8A6" w:rsidR="40BAD04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on </w:t>
      </w:r>
      <w:r w:rsidRPr="454EC8A6" w:rsidR="406D7A2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w:t>
      </w:r>
      <w:r w:rsidRPr="454EC8A6" w:rsidR="1C5E0204">
        <w:rPr>
          <w:rFonts w:ascii="Arial" w:hAnsi="Arial" w:eastAsia="Arial" w:cs="Arial"/>
          <w:b w:val="0"/>
          <w:bCs w:val="0"/>
          <w:i w:val="0"/>
          <w:iCs w:val="0"/>
          <w:caps w:val="0"/>
          <w:smallCaps w:val="0"/>
          <w:strike w:val="0"/>
          <w:dstrike w:val="0"/>
          <w:color w:val="000000" w:themeColor="text1" w:themeTint="FF" w:themeShade="FF"/>
          <w:sz w:val="24"/>
          <w:szCs w:val="24"/>
          <w:u w:val="none"/>
        </w:rPr>
        <w:t>12th of</w:t>
      </w:r>
      <w:r w:rsidRPr="454EC8A6" w:rsidR="406D7A2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January 2023 and the survey closed on the </w:t>
      </w:r>
      <w:r w:rsidRPr="454EC8A6" w:rsidR="3E62F20C">
        <w:rPr>
          <w:rFonts w:ascii="Arial" w:hAnsi="Arial" w:eastAsia="Arial" w:cs="Arial"/>
          <w:b w:val="0"/>
          <w:bCs w:val="0"/>
          <w:i w:val="0"/>
          <w:iCs w:val="0"/>
          <w:caps w:val="0"/>
          <w:smallCaps w:val="0"/>
          <w:strike w:val="0"/>
          <w:dstrike w:val="0"/>
          <w:color w:val="000000" w:themeColor="text1" w:themeTint="FF" w:themeShade="FF"/>
          <w:sz w:val="24"/>
          <w:szCs w:val="24"/>
          <w:u w:val="none"/>
        </w:rPr>
        <w:t>2nd</w:t>
      </w:r>
      <w:r w:rsidRPr="454EC8A6" w:rsidR="406D7A2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February 2023.</w:t>
      </w:r>
    </w:p>
    <w:p w:rsidR="590350BE" w:rsidP="454EC8A6" w:rsidRDefault="590350BE" w14:paraId="04CCFF16" w14:textId="7C654F4D">
      <w:pPr>
        <w:pStyle w:val="Heading3"/>
        <w:rPr>
          <w:rFonts w:ascii="Arial" w:hAnsi="Arial" w:eastAsia="Arial" w:cs="Arial"/>
          <w:b w:val="0"/>
          <w:bCs w:val="0"/>
          <w:i w:val="0"/>
          <w:iCs w:val="0"/>
          <w:caps w:val="0"/>
          <w:smallCaps w:val="0"/>
          <w:strike w:val="0"/>
          <w:dstrike w:val="0"/>
          <w:color w:val="000000" w:themeColor="text1" w:themeTint="FF" w:themeShade="FF"/>
          <w:sz w:val="24"/>
          <w:szCs w:val="24"/>
          <w:u w:val="none"/>
        </w:rPr>
      </w:pPr>
      <w:bookmarkStart w:name="_Toc1987815597" w:id="1747819228"/>
      <w:r w:rsidRPr="454EC8A6" w:rsidR="590350BE">
        <w:rPr>
          <w:rFonts w:ascii="Arial" w:hAnsi="Arial" w:eastAsia="Arial" w:cs="Arial"/>
          <w:sz w:val="24"/>
          <w:szCs w:val="24"/>
        </w:rPr>
        <w:t>Sample</w:t>
      </w:r>
      <w:bookmarkEnd w:id="1747819228"/>
    </w:p>
    <w:p w:rsidR="590350BE" w:rsidP="454EC8A6" w:rsidRDefault="590350BE" w14:paraId="6A285339" w14:textId="13B25571">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A sample is a word to describe the people who are chosen to be part of the study.</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research used a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purposive</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sample. This means that the people used for the st</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udy were chosen purposively because they would know more about a complex subject</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5582"/>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such as the Middle East and would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provide</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m</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ore knowledge-based answers. The sample included adults identified as lecturers and teachers in history and politics in universities. After looking through university websites for staff who had this interest, the researcher contacted those people who worked in Welsh and English Universities. The researcher contacted around 50 academics via email, and after </w:t>
      </w:r>
      <w:r w:rsidRPr="454EC8A6" w:rsidR="082F2B5D">
        <w:rPr>
          <w:rFonts w:ascii="Arial" w:hAnsi="Arial" w:eastAsia="Arial" w:cs="Arial"/>
          <w:b w:val="0"/>
          <w:bCs w:val="0"/>
          <w:i w:val="0"/>
          <w:iCs w:val="0"/>
          <w:caps w:val="0"/>
          <w:smallCaps w:val="0"/>
          <w:strike w:val="0"/>
          <w:dstrike w:val="0"/>
          <w:color w:val="000000" w:themeColor="text1" w:themeTint="FF" w:themeShade="FF"/>
          <w:sz w:val="24"/>
          <w:szCs w:val="24"/>
          <w:u w:val="none"/>
        </w:rPr>
        <w:t>an initial</w:t>
      </w:r>
      <w:r w:rsidRPr="454EC8A6" w:rsidR="082F2B5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6FFBA81B">
        <w:rPr>
          <w:rFonts w:ascii="Arial" w:hAnsi="Arial" w:eastAsia="Arial" w:cs="Arial"/>
          <w:b w:val="0"/>
          <w:bCs w:val="0"/>
          <w:i w:val="0"/>
          <w:iCs w:val="0"/>
          <w:caps w:val="0"/>
          <w:smallCaps w:val="0"/>
          <w:strike w:val="0"/>
          <w:dstrike w:val="0"/>
          <w:color w:val="000000" w:themeColor="text1" w:themeTint="FF" w:themeShade="FF"/>
          <w:sz w:val="24"/>
          <w:szCs w:val="24"/>
          <w:u w:val="none"/>
        </w:rPr>
        <w:t>slow</w:t>
      </w:r>
      <w:r w:rsidRPr="454EC8A6" w:rsidR="082F2B5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start</w:t>
      </w:r>
      <w:r w:rsidRPr="454EC8A6" w:rsidR="772DD4AB">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082F2B5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researcher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contact</w:t>
      </w:r>
      <w:r w:rsidRPr="454EC8A6" w:rsidR="15F1C323">
        <w:rPr>
          <w:rFonts w:ascii="Arial" w:hAnsi="Arial" w:eastAsia="Arial" w:cs="Arial"/>
          <w:b w:val="0"/>
          <w:bCs w:val="0"/>
          <w:i w:val="0"/>
          <w:iCs w:val="0"/>
          <w:caps w:val="0"/>
          <w:smallCaps w:val="0"/>
          <w:strike w:val="0"/>
          <w:dstrike w:val="0"/>
          <w:color w:val="000000" w:themeColor="text1" w:themeTint="FF" w:themeShade="FF"/>
          <w:sz w:val="24"/>
          <w:szCs w:val="24"/>
          <w:u w:val="none"/>
        </w:rPr>
        <w:t>ed</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them a second time </w:t>
      </w:r>
      <w:r w:rsidRPr="454EC8A6" w:rsidR="6A67FE08">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and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received replies from 36 in total. Some of these responses came from emails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forwarded</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by the original recipient </w:t>
      </w:r>
      <w:r w:rsidRPr="454EC8A6" w:rsidR="19DD8881">
        <w:rPr>
          <w:rFonts w:ascii="Arial" w:hAnsi="Arial" w:eastAsia="Arial" w:cs="Arial"/>
          <w:b w:val="0"/>
          <w:bCs w:val="0"/>
          <w:i w:val="0"/>
          <w:iCs w:val="0"/>
          <w:caps w:val="0"/>
          <w:smallCaps w:val="0"/>
          <w:strike w:val="0"/>
          <w:dstrike w:val="0"/>
          <w:color w:val="000000" w:themeColor="text1" w:themeTint="FF" w:themeShade="FF"/>
          <w:sz w:val="24"/>
          <w:szCs w:val="24"/>
          <w:u w:val="none"/>
        </w:rPr>
        <w:t>to other academics</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w:t>
      </w:r>
    </w:p>
    <w:p w:rsidR="454EC8A6" w:rsidP="454EC8A6" w:rsidRDefault="454EC8A6" w14:paraId="30B753FD" w14:textId="72E96944">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590350BE" w:rsidP="454EC8A6" w:rsidRDefault="590350BE" w14:paraId="171DC2C7" w14:textId="15EA58CD">
      <w:pPr>
        <w:pStyle w:val="Heading3"/>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2093307077" w:id="317031180"/>
      <w:r w:rsidRPr="454EC8A6" w:rsidR="590350BE">
        <w:rPr>
          <w:rFonts w:ascii="Arial" w:hAnsi="Arial" w:eastAsia="Arial" w:cs="Arial"/>
          <w:sz w:val="24"/>
          <w:szCs w:val="24"/>
        </w:rPr>
        <w:t>Survey question design</w:t>
      </w:r>
      <w:bookmarkEnd w:id="317031180"/>
    </w:p>
    <w:p w:rsidR="454EC8A6" w:rsidP="454EC8A6" w:rsidRDefault="454EC8A6" w14:paraId="419CCFB5" w14:textId="628C765C">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590350BE" w:rsidP="454EC8A6" w:rsidRDefault="590350BE" w14:paraId="37C24505" w14:textId="4E68F342">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Making sure that the survey's design is fit for purpose is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very important</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survey consisted of 10 multiple choice characteristic questions which enabled the researcher to see what age range,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ethnicity</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religious viewpoints. This is important because it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provides</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structured data which is easily </w:t>
      </w:r>
      <w:proofErr w:type="spellStart"/>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analysed</w:t>
      </w:r>
      <w:proofErr w:type="spellEnd"/>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provides</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 opportunity for discussion later in this paper. Iti was important to offer a box in the multiple-choice questions called ‘other</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so respondents were not forced to answer incorrectly</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4177"/>
      </w:r>
    </w:p>
    <w:p w:rsidR="590350BE" w:rsidP="454EC8A6" w:rsidRDefault="590350BE" w14:paraId="4BE06B21" w14:textId="5AB68739">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Questions were chosen to align with the aims and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objectives</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the research study and open and closed ended questions were used. Open ended questions allow for respondents to elaborate on their answers and allow for the researcher to think of themes in their responses and may allow a researcher to find out more than they thought they might by their understanding of the research subject</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1345"/>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Open ended questions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provide</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qualitative data. Qualitative data is the information gained from research that is difficult to count but allows the respondent to answer based on their own views and opinions. This can be important in research as it can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provide</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different answers to what was thought at the start of the research project. It also offers a way of understanding how people feel about a subject</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2676"/>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It is important not to use too many open-ended questions in a survey questionnaire as this may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provide</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too much data to </w:t>
      </w:r>
      <w:proofErr w:type="spellStart"/>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analyse</w:t>
      </w:r>
      <w:proofErr w:type="spellEnd"/>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at the end, therefore closed ended and multiple-choice questions were also used. Closed ended questions help with collecting quantitative data. Quantitative data can collect numbers, statistics and can count different responses. This is useful for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providing</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statistics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7329"/>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can be done through considering multiple choice questions, Likert Scale responses and ranking questions. Multiple choice questions allow for different answers but may prevent respondents from answering how they really feel. This is why open-ended questions are also important to consider for the project. Likert scales were invented by  </w:t>
      </w:r>
      <w:proofErr w:type="spellStart"/>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Rensis</w:t>
      </w:r>
      <w:proofErr w:type="spellEnd"/>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Likert in 1932 as he was interested in measuring people’s opinions or attitudes towards subjects. These questions allow a person to rank how they feel about a statement from usually 0-10. This gives a weighting score that can be counted and shows people's preferences. Likert scales sometimes do not use a middle section (the 5) in their scoring as this prevents people from ’sitting on the fence’ about their answers and makes them think one way or another about an opinion</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5569"/>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research project kept the middle section in as it was important to note people’s lack of opinion on such emotive subjects. The ranking scale question is useful in surveys as it offers a form of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organising</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people least and most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favioured</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opinion</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30413"/>
      </w:r>
    </w:p>
    <w:p w:rsidR="454EC8A6" w:rsidP="454EC8A6" w:rsidRDefault="454EC8A6" w14:paraId="0897F9FF" w14:textId="2EB85F62">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590350BE" w:rsidP="454EC8A6" w:rsidRDefault="590350BE" w14:paraId="47E31F00" w14:textId="41B25000">
      <w:pPr>
        <w:pStyle w:val="Heading3"/>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1937099066" w:id="92894665"/>
      <w:r w:rsidRPr="454EC8A6" w:rsidR="590350BE">
        <w:rPr>
          <w:rFonts w:ascii="Arial" w:hAnsi="Arial" w:eastAsia="Arial" w:cs="Arial"/>
          <w:sz w:val="24"/>
          <w:szCs w:val="24"/>
        </w:rPr>
        <w:t xml:space="preserve">Ethical implications: confidentiality and anonymity </w:t>
      </w:r>
      <w:bookmarkEnd w:id="92894665"/>
    </w:p>
    <w:p w:rsidR="590350BE" w:rsidP="454EC8A6" w:rsidRDefault="590350BE" w14:paraId="28F2D9D5" w14:textId="332A404D">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Every researcher has a responsibility to the participants and to their school to make sure that they are ethical in their research practices.</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It is important to make sure that the people who answer the questionnaire are anonymous and that it is confidential because it may be risky for people to be involved in research and give their opinions freely. This research project made sure that the participants were informed of the purpose of the study in a n information section on the online survey and made sure to treat all information confidentially and </w:t>
      </w:r>
      <w:proofErr w:type="spellStart"/>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anonymi</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s</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e</w:t>
      </w:r>
      <w:proofErr w:type="spellEnd"/>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any information that may mean the person could be recognized. This is in line with BERA guidance on research ethics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20583"/>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Microsoft Forms was used as the method of design and delivery of the inline survey questionnaire which is encrypted</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9981"/>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does not allow the researcher to see any IP address or name of participant. Names and email addressed were not </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required</w:t>
      </w:r>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for this study and so the questionnaire was completely </w:t>
      </w:r>
      <w:proofErr w:type="spellStart"/>
      <w:r w:rsidRPr="454EC8A6" w:rsidR="590350BE">
        <w:rPr>
          <w:rFonts w:ascii="Arial" w:hAnsi="Arial" w:eastAsia="Arial" w:cs="Arial"/>
          <w:b w:val="0"/>
          <w:bCs w:val="0"/>
          <w:i w:val="0"/>
          <w:iCs w:val="0"/>
          <w:caps w:val="0"/>
          <w:smallCaps w:val="0"/>
          <w:strike w:val="0"/>
          <w:dstrike w:val="0"/>
          <w:color w:val="000000" w:themeColor="text1" w:themeTint="FF" w:themeShade="FF"/>
          <w:sz w:val="24"/>
          <w:szCs w:val="24"/>
          <w:u w:val="none"/>
        </w:rPr>
        <w:t>anonymimsed</w:t>
      </w:r>
      <w:proofErr w:type="spellEnd"/>
    </w:p>
    <w:p w:rsidR="590350BE" w:rsidP="454EC8A6" w:rsidRDefault="590350BE" w14:paraId="2CE72DC3" w14:textId="5991F328">
      <w:pPr>
        <w:pStyle w:val="Heading3"/>
        <w:rPr>
          <w:rFonts w:ascii="Arial" w:hAnsi="Arial" w:eastAsia="Arial" w:cs="Arial"/>
          <w:sz w:val="24"/>
          <w:szCs w:val="24"/>
        </w:rPr>
      </w:pPr>
      <w:bookmarkStart w:name="_Toc1023896728" w:id="318196053"/>
      <w:proofErr w:type="spellStart"/>
      <w:r w:rsidRPr="454EC8A6" w:rsidR="590350BE">
        <w:rPr>
          <w:rFonts w:ascii="Arial" w:hAnsi="Arial" w:eastAsia="Arial" w:cs="Arial"/>
          <w:sz w:val="24"/>
          <w:szCs w:val="24"/>
        </w:rPr>
        <w:t>Analysing</w:t>
      </w:r>
      <w:proofErr w:type="spellEnd"/>
      <w:r w:rsidRPr="454EC8A6" w:rsidR="590350BE">
        <w:rPr>
          <w:rFonts w:ascii="Arial" w:hAnsi="Arial" w:eastAsia="Arial" w:cs="Arial"/>
          <w:sz w:val="24"/>
          <w:szCs w:val="24"/>
        </w:rPr>
        <w:t xml:space="preserve"> Data</w:t>
      </w:r>
      <w:bookmarkEnd w:id="318196053"/>
    </w:p>
    <w:p w:rsidR="454EC8A6" w:rsidP="454EC8A6" w:rsidRDefault="454EC8A6" w14:paraId="7C1F5C0F" w14:textId="703E1993">
      <w:pPr>
        <w:pStyle w:val="Normal"/>
        <w:rPr>
          <w:rFonts w:ascii="Arial" w:hAnsi="Arial" w:eastAsia="Arial" w:cs="Arial"/>
          <w:sz w:val="24"/>
          <w:szCs w:val="24"/>
        </w:rPr>
      </w:pPr>
    </w:p>
    <w:p w:rsidR="7EA121C0" w:rsidP="454EC8A6" w:rsidRDefault="7EA121C0" w14:paraId="10E72762" w14:textId="4F55EBE9">
      <w:pPr>
        <w:pStyle w:val="Normal"/>
        <w:rPr>
          <w:rFonts w:ascii="Arial" w:hAnsi="Arial" w:eastAsia="Arial" w:cs="Arial"/>
          <w:sz w:val="24"/>
          <w:szCs w:val="24"/>
        </w:rPr>
      </w:pPr>
      <w:r w:rsidRPr="454EC8A6" w:rsidR="7EA121C0">
        <w:rPr>
          <w:rFonts w:ascii="Arial" w:hAnsi="Arial" w:eastAsia="Arial" w:cs="Arial"/>
          <w:sz w:val="24"/>
          <w:szCs w:val="24"/>
        </w:rPr>
        <w:t xml:space="preserve">The data will be </w:t>
      </w:r>
      <w:proofErr w:type="spellStart"/>
      <w:r w:rsidRPr="454EC8A6" w:rsidR="7EA121C0">
        <w:rPr>
          <w:rFonts w:ascii="Arial" w:hAnsi="Arial" w:eastAsia="Arial" w:cs="Arial"/>
          <w:sz w:val="24"/>
          <w:szCs w:val="24"/>
        </w:rPr>
        <w:t>analysed</w:t>
      </w:r>
      <w:proofErr w:type="spellEnd"/>
      <w:r w:rsidRPr="454EC8A6" w:rsidR="7EA121C0">
        <w:rPr>
          <w:rFonts w:ascii="Arial" w:hAnsi="Arial" w:eastAsia="Arial" w:cs="Arial"/>
          <w:sz w:val="24"/>
          <w:szCs w:val="24"/>
        </w:rPr>
        <w:t xml:space="preserve"> in three ways.</w:t>
      </w:r>
    </w:p>
    <w:p w:rsidR="7EA121C0" w:rsidP="454EC8A6" w:rsidRDefault="7EA121C0" w14:paraId="59DB2EE1" w14:textId="002A0CF4">
      <w:pPr>
        <w:pStyle w:val="Normal"/>
        <w:rPr>
          <w:rFonts w:ascii="Arial" w:hAnsi="Arial" w:eastAsia="Arial" w:cs="Arial"/>
          <w:sz w:val="24"/>
          <w:szCs w:val="24"/>
        </w:rPr>
      </w:pPr>
      <w:r w:rsidRPr="454EC8A6" w:rsidR="7EA121C0">
        <w:rPr>
          <w:rFonts w:ascii="Arial" w:hAnsi="Arial" w:eastAsia="Arial" w:cs="Arial"/>
          <w:sz w:val="24"/>
          <w:szCs w:val="24"/>
        </w:rPr>
        <w:t xml:space="preserve">The data will be analysed using Microsoft Forms Insights feature which allows </w:t>
      </w:r>
      <w:r w:rsidRPr="454EC8A6" w:rsidR="30FD0C4C">
        <w:rPr>
          <w:rFonts w:ascii="Arial" w:hAnsi="Arial" w:eastAsia="Arial" w:cs="Arial"/>
          <w:sz w:val="24"/>
          <w:szCs w:val="24"/>
        </w:rPr>
        <w:t xml:space="preserve">information to be seen about the responses to </w:t>
      </w:r>
      <w:r w:rsidRPr="454EC8A6" w:rsidR="30FD0C4C">
        <w:rPr>
          <w:rFonts w:ascii="Arial" w:hAnsi="Arial" w:eastAsia="Arial" w:cs="Arial"/>
          <w:sz w:val="24"/>
          <w:szCs w:val="24"/>
        </w:rPr>
        <w:t>particular questions</w:t>
      </w:r>
      <w:r w:rsidRPr="454EC8A6" w:rsidR="30FD0C4C">
        <w:rPr>
          <w:rFonts w:ascii="Arial" w:hAnsi="Arial" w:eastAsia="Arial" w:cs="Arial"/>
          <w:sz w:val="24"/>
          <w:szCs w:val="24"/>
        </w:rPr>
        <w:t xml:space="preserve"> in chart form. This </w:t>
      </w:r>
      <w:r w:rsidRPr="454EC8A6" w:rsidR="6358F6D7">
        <w:rPr>
          <w:rFonts w:ascii="Arial" w:hAnsi="Arial" w:eastAsia="Arial" w:cs="Arial"/>
          <w:sz w:val="24"/>
          <w:szCs w:val="24"/>
        </w:rPr>
        <w:t>feature offers the ability to correlate answers to specific questions. Correlation in research means</w:t>
      </w:r>
      <w:r w:rsidRPr="454EC8A6" w:rsidR="6E588A29">
        <w:rPr>
          <w:rFonts w:ascii="Arial" w:hAnsi="Arial" w:eastAsia="Arial" w:cs="Arial"/>
          <w:sz w:val="24"/>
          <w:szCs w:val="24"/>
        </w:rPr>
        <w:t xml:space="preserve"> an association between two variables</w:t>
      </w:r>
      <w:r w:rsidRPr="454EC8A6" w:rsidR="4162021C">
        <w:rPr>
          <w:rFonts w:ascii="Arial" w:hAnsi="Arial" w:eastAsia="Arial" w:cs="Arial"/>
          <w:sz w:val="24"/>
          <w:szCs w:val="24"/>
        </w:rPr>
        <w:t xml:space="preserve">. Variables are things a researcher measures or </w:t>
      </w:r>
      <w:r w:rsidRPr="454EC8A6" w:rsidR="4162021C">
        <w:rPr>
          <w:rFonts w:ascii="Arial" w:hAnsi="Arial" w:eastAsia="Arial" w:cs="Arial"/>
          <w:sz w:val="24"/>
          <w:szCs w:val="24"/>
        </w:rPr>
        <w:t>observes</w:t>
      </w:r>
      <w:r w:rsidRPr="454EC8A6" w:rsidR="4162021C">
        <w:rPr>
          <w:rFonts w:ascii="Arial" w:hAnsi="Arial" w:eastAsia="Arial" w:cs="Arial"/>
          <w:sz w:val="24"/>
          <w:szCs w:val="24"/>
        </w:rPr>
        <w:t xml:space="preserve"> in answers to research questions</w:t>
      </w:r>
      <w:r w:rsidRPr="454EC8A6">
        <w:rPr>
          <w:rStyle w:val="FootnoteReference"/>
          <w:rFonts w:ascii="Arial" w:hAnsi="Arial" w:eastAsia="Arial" w:cs="Arial"/>
          <w:sz w:val="24"/>
          <w:szCs w:val="24"/>
        </w:rPr>
        <w:footnoteReference w:id="4107"/>
      </w:r>
      <w:r w:rsidRPr="454EC8A6" w:rsidR="4162021C">
        <w:rPr>
          <w:rFonts w:ascii="Arial" w:hAnsi="Arial" w:eastAsia="Arial" w:cs="Arial"/>
          <w:sz w:val="24"/>
          <w:szCs w:val="24"/>
        </w:rPr>
        <w:t>. This would mean</w:t>
      </w:r>
      <w:r w:rsidRPr="454EC8A6" w:rsidR="24E1D740">
        <w:rPr>
          <w:rFonts w:ascii="Arial" w:hAnsi="Arial" w:eastAsia="Arial" w:cs="Arial"/>
          <w:sz w:val="24"/>
          <w:szCs w:val="24"/>
        </w:rPr>
        <w:t xml:space="preserve"> looking at two different answers to the questionnaire and seeing if there is an association. For example, between </w:t>
      </w:r>
      <w:r w:rsidRPr="454EC8A6" w:rsidR="4651CED1">
        <w:rPr>
          <w:rFonts w:ascii="Arial" w:hAnsi="Arial" w:eastAsia="Arial" w:cs="Arial"/>
          <w:sz w:val="24"/>
          <w:szCs w:val="24"/>
        </w:rPr>
        <w:t>perceptions</w:t>
      </w:r>
      <w:r w:rsidRPr="454EC8A6" w:rsidR="4651CED1">
        <w:rPr>
          <w:rFonts w:ascii="Arial" w:hAnsi="Arial" w:eastAsia="Arial" w:cs="Arial"/>
          <w:sz w:val="24"/>
          <w:szCs w:val="24"/>
        </w:rPr>
        <w:t xml:space="preserve"> of the necessity of outside intervention in the Middle East (Q8) and sympathy with the state of </w:t>
      </w:r>
      <w:r w:rsidRPr="454EC8A6" w:rsidR="54E419A7">
        <w:rPr>
          <w:rFonts w:ascii="Arial" w:hAnsi="Arial" w:eastAsia="Arial" w:cs="Arial"/>
          <w:sz w:val="24"/>
          <w:szCs w:val="24"/>
        </w:rPr>
        <w:t>Israel</w:t>
      </w:r>
      <w:r w:rsidRPr="454EC8A6" w:rsidR="4651CED1">
        <w:rPr>
          <w:rFonts w:ascii="Arial" w:hAnsi="Arial" w:eastAsia="Arial" w:cs="Arial"/>
          <w:sz w:val="24"/>
          <w:szCs w:val="24"/>
        </w:rPr>
        <w:t xml:space="preserve"> (Q9)</w:t>
      </w:r>
      <w:r w:rsidRPr="454EC8A6" w:rsidR="2C851918">
        <w:rPr>
          <w:rFonts w:ascii="Arial" w:hAnsi="Arial" w:eastAsia="Arial" w:cs="Arial"/>
          <w:sz w:val="24"/>
          <w:szCs w:val="24"/>
        </w:rPr>
        <w:t xml:space="preserve">. </w:t>
      </w:r>
    </w:p>
    <w:p w:rsidR="2C851918" w:rsidP="454EC8A6" w:rsidRDefault="2C851918" w14:paraId="1DBAA666" w14:textId="670CBFBA">
      <w:pPr>
        <w:pStyle w:val="Normal"/>
        <w:rPr>
          <w:rFonts w:ascii="Arial" w:hAnsi="Arial" w:eastAsia="Arial" w:cs="Arial"/>
          <w:noProof w:val="0"/>
          <w:sz w:val="24"/>
          <w:szCs w:val="24"/>
          <w:lang w:val="en-US"/>
        </w:rPr>
      </w:pPr>
      <w:r w:rsidRPr="454EC8A6" w:rsidR="2C851918">
        <w:rPr>
          <w:rFonts w:ascii="Arial" w:hAnsi="Arial" w:eastAsia="Arial" w:cs="Arial"/>
          <w:sz w:val="24"/>
          <w:szCs w:val="24"/>
        </w:rPr>
        <w:t>To</w:t>
      </w:r>
      <w:r w:rsidRPr="454EC8A6" w:rsidR="2C851918">
        <w:rPr>
          <w:rFonts w:ascii="Arial" w:hAnsi="Arial" w:eastAsia="Arial" w:cs="Arial"/>
          <w:sz w:val="24"/>
          <w:szCs w:val="24"/>
        </w:rPr>
        <w:t xml:space="preserve"> build on this, the study will also use </w:t>
      </w:r>
      <w:r w:rsidRPr="454EC8A6" w:rsidR="2C851918">
        <w:rPr>
          <w:rFonts w:ascii="Arial" w:hAnsi="Arial" w:eastAsia="Arial" w:cs="Arial"/>
          <w:noProof w:val="0"/>
          <w:sz w:val="24"/>
          <w:szCs w:val="24"/>
          <w:lang w:val="en-US"/>
        </w:rPr>
        <w:t>Spearman’s rank correlation coefficient (</w:t>
      </w:r>
      <w:proofErr w:type="spellStart"/>
      <w:r w:rsidRPr="454EC8A6" w:rsidR="2C851918">
        <w:rPr>
          <w:rFonts w:ascii="Arial" w:hAnsi="Arial" w:eastAsia="Arial" w:cs="Arial"/>
          <w:noProof w:val="0"/>
          <w:sz w:val="24"/>
          <w:szCs w:val="24"/>
          <w:lang w:val="en-US"/>
        </w:rPr>
        <w:t>rs</w:t>
      </w:r>
      <w:proofErr w:type="spellEnd"/>
      <w:r w:rsidRPr="454EC8A6" w:rsidR="2C851918">
        <w:rPr>
          <w:rFonts w:ascii="Arial" w:hAnsi="Arial" w:eastAsia="Arial" w:cs="Arial"/>
          <w:noProof w:val="0"/>
          <w:sz w:val="24"/>
          <w:szCs w:val="24"/>
          <w:lang w:val="en-US"/>
        </w:rPr>
        <w:t>)</w:t>
      </w:r>
      <w:proofErr w:type="gramStart"/>
      <w:r w:rsidRPr="454EC8A6" w:rsidR="2C851918">
        <w:rPr>
          <w:rFonts w:ascii="Arial" w:hAnsi="Arial" w:eastAsia="Arial" w:cs="Arial"/>
          <w:noProof w:val="0"/>
          <w:sz w:val="24"/>
          <w:szCs w:val="24"/>
          <w:lang w:val="en-US"/>
        </w:rPr>
        <w:t>f</w:t>
      </w:r>
      <w:proofErr w:type="gramEnd"/>
      <w:r w:rsidRPr="454EC8A6" w:rsidR="2C851918">
        <w:rPr>
          <w:rFonts w:ascii="Arial" w:hAnsi="Arial" w:eastAsia="Arial" w:cs="Arial"/>
          <w:noProof w:val="0"/>
          <w:sz w:val="24"/>
          <w:szCs w:val="24"/>
          <w:lang w:val="en-US"/>
        </w:rPr>
        <w:t xml:space="preserve"> the correlation between two variables</w:t>
      </w:r>
      <w:r w:rsidRPr="454EC8A6" w:rsidR="19EF953D">
        <w:rPr>
          <w:rFonts w:ascii="Arial" w:hAnsi="Arial" w:eastAsia="Arial" w:cs="Arial"/>
          <w:noProof w:val="0"/>
          <w:sz w:val="24"/>
          <w:szCs w:val="24"/>
          <w:lang w:val="en-US"/>
        </w:rPr>
        <w:t xml:space="preserve"> that are not available through Microsoft Insights</w:t>
      </w:r>
      <w:r w:rsidRPr="454EC8A6" w:rsidR="2C851918">
        <w:rPr>
          <w:rFonts w:ascii="Arial" w:hAnsi="Arial" w:eastAsia="Arial" w:cs="Arial"/>
          <w:noProof w:val="0"/>
          <w:sz w:val="24"/>
          <w:szCs w:val="24"/>
          <w:lang w:val="en-US"/>
        </w:rPr>
        <w:t>.</w:t>
      </w:r>
      <w:r w:rsidRPr="454EC8A6" w:rsidR="197C38C8">
        <w:rPr>
          <w:rFonts w:ascii="Arial" w:hAnsi="Arial" w:eastAsia="Arial" w:cs="Arial"/>
          <w:noProof w:val="0"/>
          <w:sz w:val="24"/>
          <w:szCs w:val="24"/>
          <w:lang w:val="en-US"/>
        </w:rPr>
        <w:t xml:space="preserve"> Spearman’s rank correlation is defined as:</w:t>
      </w:r>
    </w:p>
    <w:p w:rsidR="197C38C8" w:rsidP="454EC8A6" w:rsidRDefault="197C38C8" w14:paraId="03E68FDF" w14:textId="7ED434B6">
      <w:pPr>
        <w:spacing w:line="390" w:lineRule="exact"/>
        <w:jc w:val="center"/>
        <w:rPr>
          <w:rFonts w:ascii="Arial" w:hAnsi="Arial" w:eastAsia="Arial" w:cs="Arial"/>
          <w:sz w:val="24"/>
          <w:szCs w:val="24"/>
        </w:rPr>
      </w:pPr>
      <w:r w:rsidR="197C38C8">
        <w:drawing>
          <wp:inline wp14:editId="0F42D2AA" wp14:anchorId="6498DC95">
            <wp:extent cx="3771900" cy="1571625"/>
            <wp:effectExtent l="0" t="0" r="0" b="0"/>
            <wp:docPr id="1711336323" name="" descr="Spearman's_Rank_Correlation_2." title=""/>
            <wp:cNvGraphicFramePr>
              <a:graphicFrameLocks noChangeAspect="1"/>
            </wp:cNvGraphicFramePr>
            <a:graphic>
              <a:graphicData uri="http://schemas.openxmlformats.org/drawingml/2006/picture">
                <pic:pic>
                  <pic:nvPicPr>
                    <pic:cNvPr id="0" name=""/>
                    <pic:cNvPicPr/>
                  </pic:nvPicPr>
                  <pic:blipFill>
                    <a:blip r:embed="R7e7f8474f5db4ff6">
                      <a:extLst>
                        <a:ext xmlns:a="http://schemas.openxmlformats.org/drawingml/2006/main" uri="{28A0092B-C50C-407E-A947-70E740481C1C}">
                          <a14:useLocalDpi val="0"/>
                        </a:ext>
                      </a:extLst>
                    </a:blip>
                    <a:stretch>
                      <a:fillRect/>
                    </a:stretch>
                  </pic:blipFill>
                  <pic:spPr>
                    <a:xfrm>
                      <a:off x="0" y="0"/>
                      <a:ext cx="3771900" cy="1571625"/>
                    </a:xfrm>
                    <a:prstGeom prst="rect">
                      <a:avLst/>
                    </a:prstGeom>
                  </pic:spPr>
                </pic:pic>
              </a:graphicData>
            </a:graphic>
          </wp:inline>
        </w:drawing>
      </w:r>
    </w:p>
    <w:p w:rsidR="197C38C8" w:rsidP="454EC8A6" w:rsidRDefault="197C38C8" w14:paraId="11CA2917" w14:textId="0CE0B817">
      <w:p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𝝆 = Spearman’s rank correlation coefficient</w:t>
      </w:r>
    </w:p>
    <w:p w:rsidR="197C38C8" w:rsidP="454EC8A6" w:rsidRDefault="197C38C8" w14:paraId="6B27580B" w14:textId="6F50ECAA">
      <w:p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di = Difference between the two ranks of each observation</w:t>
      </w:r>
    </w:p>
    <w:p w:rsidR="197C38C8" w:rsidP="454EC8A6" w:rsidRDefault="197C38C8" w14:paraId="69BF24FD" w14:textId="0F168F8A">
      <w:p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n = Number of observations</w:t>
      </w:r>
    </w:p>
    <w:p w:rsidR="197C38C8" w:rsidP="454EC8A6" w:rsidRDefault="197C38C8" w14:paraId="1E08F4BB" w14:textId="6ABF1A59">
      <w:p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The Spearman Rank Correlation can take a value from +1 to -1 where,</w:t>
      </w:r>
    </w:p>
    <w:p w:rsidR="197C38C8" w:rsidP="454EC8A6" w:rsidRDefault="197C38C8" w14:paraId="594998EC" w14:textId="34CBA367">
      <w:pPr>
        <w:pStyle w:val="ListParagraph"/>
        <w:numPr>
          <w:ilvl w:val="0"/>
          <w:numId w:val="14"/>
        </w:num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A value of +1 means a perfect association of rank</w:t>
      </w:r>
    </w:p>
    <w:p w:rsidR="197C38C8" w:rsidP="454EC8A6" w:rsidRDefault="197C38C8" w14:paraId="4070EC56" w14:textId="5783ECAB">
      <w:pPr>
        <w:pStyle w:val="ListParagraph"/>
        <w:numPr>
          <w:ilvl w:val="0"/>
          <w:numId w:val="14"/>
        </w:num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A value of 0 means that there is no association between ranks</w:t>
      </w:r>
    </w:p>
    <w:p w:rsidR="197C38C8" w:rsidP="454EC8A6" w:rsidRDefault="197C38C8" w14:paraId="1D8CB8DF" w14:textId="1151F357">
      <w:pPr>
        <w:pStyle w:val="ListParagraph"/>
        <w:numPr>
          <w:ilvl w:val="0"/>
          <w:numId w:val="14"/>
        </w:numPr>
        <w:spacing w:line="240" w:lineRule="auto"/>
        <w:jc w:val="left"/>
        <w:rPr>
          <w:rFonts w:ascii="Arial" w:hAnsi="Arial" w:eastAsia="Arial" w:cs="Arial"/>
          <w:b w:val="0"/>
          <w:bCs w:val="0"/>
          <w:i w:val="0"/>
          <w:iCs w:val="0"/>
          <w:caps w:val="0"/>
          <w:smallCaps w:val="0"/>
          <w:noProof w:val="0"/>
          <w:color w:val="auto"/>
          <w:sz w:val="24"/>
          <w:szCs w:val="24"/>
          <w:lang w:val="en-US"/>
        </w:rPr>
      </w:pPr>
      <w:r w:rsidRPr="454EC8A6" w:rsidR="197C38C8">
        <w:rPr>
          <w:rFonts w:ascii="Arial" w:hAnsi="Arial" w:eastAsia="Arial" w:cs="Arial"/>
          <w:b w:val="0"/>
          <w:bCs w:val="0"/>
          <w:i w:val="0"/>
          <w:iCs w:val="0"/>
          <w:caps w:val="0"/>
          <w:smallCaps w:val="0"/>
          <w:noProof w:val="0"/>
          <w:color w:val="auto"/>
          <w:sz w:val="24"/>
          <w:szCs w:val="24"/>
          <w:lang w:val="en-US"/>
        </w:rPr>
        <w:t>A value of -1 means a perfect negative association of rank</w:t>
      </w:r>
      <w:r w:rsidRPr="454EC8A6">
        <w:rPr>
          <w:rStyle w:val="FootnoteReference"/>
          <w:rFonts w:ascii="Arial" w:hAnsi="Arial" w:eastAsia="Arial" w:cs="Arial"/>
          <w:b w:val="0"/>
          <w:bCs w:val="0"/>
          <w:i w:val="0"/>
          <w:iCs w:val="0"/>
          <w:caps w:val="0"/>
          <w:smallCaps w:val="0"/>
          <w:noProof w:val="0"/>
          <w:color w:val="auto"/>
          <w:sz w:val="24"/>
          <w:szCs w:val="24"/>
          <w:lang w:val="en-US"/>
        </w:rPr>
        <w:footnoteReference w:id="9164"/>
      </w:r>
    </w:p>
    <w:p w:rsidR="454EC8A6" w:rsidP="454EC8A6" w:rsidRDefault="454EC8A6" w14:paraId="237B9603" w14:textId="505B630F">
      <w:pPr>
        <w:pStyle w:val="Normal"/>
        <w:rPr>
          <w:rFonts w:ascii="Arial" w:hAnsi="Arial" w:eastAsia="Arial" w:cs="Arial"/>
          <w:noProof w:val="0"/>
          <w:sz w:val="24"/>
          <w:szCs w:val="24"/>
          <w:lang w:val="en-US"/>
        </w:rPr>
      </w:pPr>
    </w:p>
    <w:p w:rsidR="37739092" w:rsidP="454EC8A6" w:rsidRDefault="37739092" w14:paraId="7CAA355A" w14:textId="3F78A235">
      <w:pPr>
        <w:pStyle w:val="Normal"/>
        <w:rPr>
          <w:rFonts w:ascii="Arial" w:hAnsi="Arial" w:eastAsia="Arial" w:cs="Arial"/>
          <w:noProof w:val="0"/>
          <w:sz w:val="24"/>
          <w:szCs w:val="24"/>
          <w:lang w:val="en-US"/>
        </w:rPr>
      </w:pPr>
      <w:r w:rsidRPr="454EC8A6" w:rsidR="37739092">
        <w:rPr>
          <w:rFonts w:ascii="Arial" w:hAnsi="Arial" w:eastAsia="Arial" w:cs="Arial"/>
          <w:noProof w:val="0"/>
          <w:sz w:val="24"/>
          <w:szCs w:val="24"/>
          <w:lang w:val="en-US"/>
        </w:rPr>
        <w:t>This will be considered in chosen variables in the study.</w:t>
      </w:r>
    </w:p>
    <w:p w:rsidR="454EC8A6" w:rsidP="454EC8A6" w:rsidRDefault="454EC8A6" w14:paraId="05103439" w14:textId="00F39ABE">
      <w:pPr>
        <w:pStyle w:val="Normal"/>
        <w:rPr>
          <w:rFonts w:ascii="Arial" w:hAnsi="Arial" w:eastAsia="Arial" w:cs="Arial"/>
          <w:noProof w:val="0"/>
          <w:sz w:val="24"/>
          <w:szCs w:val="24"/>
          <w:lang w:val="en-US"/>
        </w:rPr>
      </w:pPr>
    </w:p>
    <w:p w:rsidR="37739092" w:rsidP="454EC8A6" w:rsidRDefault="37739092" w14:paraId="5F123CBB" w14:textId="4211B1D9">
      <w:pPr>
        <w:pStyle w:val="Normal"/>
        <w:rPr>
          <w:rFonts w:ascii="Arial" w:hAnsi="Arial" w:eastAsia="Arial" w:cs="Arial"/>
          <w:noProof w:val="0"/>
          <w:sz w:val="24"/>
          <w:szCs w:val="24"/>
          <w:lang w:val="en-US"/>
        </w:rPr>
      </w:pPr>
      <w:r w:rsidRPr="454EC8A6" w:rsidR="37739092">
        <w:rPr>
          <w:rFonts w:ascii="Arial" w:hAnsi="Arial" w:eastAsia="Arial" w:cs="Arial"/>
          <w:noProof w:val="0"/>
          <w:sz w:val="24"/>
          <w:szCs w:val="24"/>
          <w:lang w:val="en-US"/>
        </w:rPr>
        <w:t xml:space="preserve">The study will also use themes from the qualitative data given in answers for the study. </w:t>
      </w:r>
      <w:r w:rsidRPr="454EC8A6" w:rsidR="37739092">
        <w:rPr>
          <w:rFonts w:ascii="Arial" w:hAnsi="Arial" w:eastAsia="Arial" w:cs="Arial"/>
          <w:noProof w:val="0"/>
          <w:sz w:val="24"/>
          <w:szCs w:val="24"/>
          <w:lang w:val="en-US"/>
        </w:rPr>
        <w:t>This will look at whether there a</w:t>
      </w:r>
      <w:r w:rsidRPr="454EC8A6" w:rsidR="5B4D4C9E">
        <w:rPr>
          <w:rFonts w:ascii="Arial" w:hAnsi="Arial" w:eastAsia="Arial" w:cs="Arial"/>
          <w:noProof w:val="0"/>
          <w:sz w:val="24"/>
          <w:szCs w:val="24"/>
          <w:lang w:val="en-US"/>
        </w:rPr>
        <w:t>re similarities or differences in what respondents of the survey have said in their own words.</w:t>
      </w:r>
      <w:r w:rsidRPr="454EC8A6" w:rsidR="5B4D4C9E">
        <w:rPr>
          <w:rFonts w:ascii="Arial" w:hAnsi="Arial" w:eastAsia="Arial" w:cs="Arial"/>
          <w:noProof w:val="0"/>
          <w:sz w:val="24"/>
          <w:szCs w:val="24"/>
          <w:lang w:val="en-US"/>
        </w:rPr>
        <w:t xml:space="preserve"> This can offer some insights into whether people think the same way or differently about the issues in the questionnaire</w:t>
      </w:r>
      <w:r w:rsidRPr="454EC8A6" w:rsidR="5B4D4C9E">
        <w:rPr>
          <w:rFonts w:ascii="Arial" w:hAnsi="Arial" w:eastAsia="Arial" w:cs="Arial"/>
          <w:noProof w:val="0"/>
          <w:sz w:val="24"/>
          <w:szCs w:val="24"/>
          <w:lang w:val="en-US"/>
        </w:rPr>
        <w:t xml:space="preserve">. </w:t>
      </w:r>
      <w:r w:rsidRPr="454EC8A6" w:rsidR="07C6D2E8">
        <w:rPr>
          <w:rFonts w:ascii="Arial" w:hAnsi="Arial" w:eastAsia="Arial" w:cs="Arial"/>
          <w:noProof w:val="0"/>
          <w:sz w:val="24"/>
          <w:szCs w:val="24"/>
          <w:lang w:val="en-US"/>
        </w:rPr>
        <w:t xml:space="preserve"> </w:t>
      </w:r>
      <w:r w:rsidRPr="454EC8A6" w:rsidR="07C6D2E8">
        <w:rPr>
          <w:rFonts w:ascii="Arial" w:hAnsi="Arial" w:eastAsia="Arial" w:cs="Arial"/>
          <w:noProof w:val="0"/>
          <w:sz w:val="24"/>
          <w:szCs w:val="24"/>
          <w:lang w:val="en-US"/>
        </w:rPr>
        <w:t>This is done by looking at each open-ended answer and looking for themes that are similar</w:t>
      </w:r>
      <w:r w:rsidRPr="454EC8A6">
        <w:rPr>
          <w:rStyle w:val="FootnoteReference"/>
          <w:rFonts w:ascii="Arial" w:hAnsi="Arial" w:eastAsia="Arial" w:cs="Arial"/>
          <w:noProof w:val="0"/>
          <w:sz w:val="24"/>
          <w:szCs w:val="24"/>
          <w:lang w:val="en-US"/>
        </w:rPr>
        <w:footnoteReference w:id="61"/>
      </w:r>
    </w:p>
    <w:p w:rsidR="454EC8A6" w:rsidP="454EC8A6" w:rsidRDefault="454EC8A6" w14:paraId="15976B23" w14:textId="060BE93D">
      <w:pPr>
        <w:pStyle w:val="Normal"/>
        <w:rPr>
          <w:rFonts w:ascii="Arial" w:hAnsi="Arial" w:eastAsia="Arial" w:cs="Arial"/>
          <w:sz w:val="24"/>
          <w:szCs w:val="24"/>
        </w:rPr>
      </w:pPr>
    </w:p>
    <w:p w:rsidR="454EC8A6" w:rsidP="454EC8A6" w:rsidRDefault="454EC8A6" w14:paraId="6CA2AE22" w14:textId="65FEAAA2">
      <w:pPr>
        <w:pStyle w:val="Normal"/>
        <w:rPr>
          <w:rFonts w:ascii="Arial" w:hAnsi="Arial" w:eastAsia="Arial" w:cs="Arial"/>
          <w:sz w:val="24"/>
          <w:szCs w:val="24"/>
        </w:rPr>
      </w:pPr>
    </w:p>
    <w:p w:rsidR="0AF3018D" w:rsidP="454EC8A6" w:rsidRDefault="0AF3018D" w14:paraId="1C73898C" w14:textId="61D47B99">
      <w:pPr>
        <w:pStyle w:val="Heading2"/>
        <w:rPr>
          <w:rFonts w:ascii="Arial" w:hAnsi="Arial" w:eastAsia="Arial" w:cs="Arial"/>
          <w:sz w:val="24"/>
          <w:szCs w:val="24"/>
        </w:rPr>
      </w:pPr>
      <w:bookmarkStart w:name="_Toc2109911972" w:id="597339034"/>
      <w:r w:rsidRPr="454EC8A6" w:rsidR="0AF3018D">
        <w:rPr>
          <w:rFonts w:ascii="Arial" w:hAnsi="Arial" w:eastAsia="Arial" w:cs="Arial"/>
          <w:sz w:val="24"/>
          <w:szCs w:val="24"/>
        </w:rPr>
        <w:t>Outcomes of survey questionnaire</w:t>
      </w:r>
      <w:bookmarkEnd w:id="597339034"/>
    </w:p>
    <w:p w:rsidR="454EC8A6" w:rsidP="454EC8A6" w:rsidRDefault="454EC8A6" w14:paraId="32B394D6" w14:textId="1D260AF3">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558F8660" w:rsidP="454EC8A6" w:rsidRDefault="558F8660" w14:paraId="1C84C781" w14:textId="06D7884A">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558F8660">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Characteristics of the survey </w:t>
      </w:r>
      <w:r w:rsidRPr="454EC8A6" w:rsidR="62F8AFB8">
        <w:rPr>
          <w:rFonts w:ascii="Arial" w:hAnsi="Arial" w:eastAsia="Arial" w:cs="Arial"/>
          <w:b w:val="1"/>
          <w:bCs w:val="1"/>
          <w:i w:val="0"/>
          <w:iCs w:val="0"/>
          <w:caps w:val="0"/>
          <w:smallCaps w:val="0"/>
          <w:strike w:val="0"/>
          <w:dstrike w:val="0"/>
          <w:color w:val="000000" w:themeColor="text1" w:themeTint="FF" w:themeShade="FF"/>
          <w:sz w:val="24"/>
          <w:szCs w:val="24"/>
          <w:u w:val="none"/>
        </w:rPr>
        <w:t>respondents</w:t>
      </w:r>
      <w:r w:rsidRPr="454EC8A6" w:rsidR="558F8660">
        <w:rPr>
          <w:rFonts w:ascii="Arial" w:hAnsi="Arial" w:eastAsia="Arial" w:cs="Arial"/>
          <w:b w:val="1"/>
          <w:bCs w:val="1"/>
          <w:i w:val="0"/>
          <w:iCs w:val="0"/>
          <w:caps w:val="0"/>
          <w:smallCaps w:val="0"/>
          <w:strike w:val="0"/>
          <w:dstrike w:val="0"/>
          <w:color w:val="000000" w:themeColor="text1" w:themeTint="FF" w:themeShade="FF"/>
          <w:sz w:val="24"/>
          <w:szCs w:val="24"/>
          <w:u w:val="none"/>
        </w:rPr>
        <w:t>:</w:t>
      </w:r>
    </w:p>
    <w:p w:rsidR="454EC8A6" w:rsidP="454EC8A6" w:rsidRDefault="454EC8A6" w14:paraId="50AE8EA6" w14:textId="068C49E8">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558F8660" w:rsidP="454EC8A6" w:rsidRDefault="558F8660" w14:paraId="09EDB99F" w14:textId="2AEFDB26">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roofErr w:type="gramStart"/>
      <w:r w:rsidRPr="454EC8A6" w:rsidR="558F8660">
        <w:rPr>
          <w:rFonts w:ascii="Arial" w:hAnsi="Arial" w:eastAsia="Arial" w:cs="Arial"/>
          <w:b w:val="1"/>
          <w:bCs w:val="1"/>
          <w:i w:val="0"/>
          <w:iCs w:val="0"/>
          <w:caps w:val="0"/>
          <w:smallCaps w:val="0"/>
          <w:strike w:val="0"/>
          <w:dstrike w:val="0"/>
          <w:color w:val="000000" w:themeColor="text1" w:themeTint="FF" w:themeShade="FF"/>
          <w:sz w:val="24"/>
          <w:szCs w:val="24"/>
          <w:u w:val="none"/>
        </w:rPr>
        <w:t>Age  (</w:t>
      </w:r>
      <w:proofErr w:type="gramEnd"/>
      <w:r w:rsidRPr="454EC8A6" w:rsidR="558F8660">
        <w:rPr>
          <w:rFonts w:ascii="Arial" w:hAnsi="Arial" w:eastAsia="Arial" w:cs="Arial"/>
          <w:b w:val="1"/>
          <w:bCs w:val="1"/>
          <w:i w:val="0"/>
          <w:iCs w:val="0"/>
          <w:caps w:val="0"/>
          <w:smallCaps w:val="0"/>
          <w:strike w:val="0"/>
          <w:dstrike w:val="0"/>
          <w:color w:val="000000" w:themeColor="text1" w:themeTint="FF" w:themeShade="FF"/>
          <w:sz w:val="24"/>
          <w:szCs w:val="24"/>
          <w:u w:val="none"/>
        </w:rPr>
        <w:t>Q11):</w:t>
      </w:r>
    </w:p>
    <w:p w:rsidR="208E91FC" w:rsidP="454EC8A6" w:rsidRDefault="208E91FC" w14:paraId="5ADD60BF" w14:textId="025035F0">
      <w:pPr>
        <w:pStyle w:val="Normal"/>
        <w:rPr>
          <w:rFonts w:ascii="Arial" w:hAnsi="Arial" w:eastAsia="Arial" w:cs="Arial"/>
          <w:sz w:val="24"/>
          <w:szCs w:val="24"/>
        </w:rPr>
      </w:pPr>
      <w:r w:rsidR="208E91FC">
        <w:drawing>
          <wp:inline wp14:editId="5E3B3B1B" wp14:anchorId="1563FFA9">
            <wp:extent cx="4572000" cy="2133600"/>
            <wp:effectExtent l="0" t="0" r="0" b="0"/>
            <wp:docPr id="1246877703" name="" title=""/>
            <wp:cNvGraphicFramePr>
              <a:graphicFrameLocks noChangeAspect="1"/>
            </wp:cNvGraphicFramePr>
            <a:graphic>
              <a:graphicData uri="http://schemas.openxmlformats.org/drawingml/2006/picture">
                <pic:pic>
                  <pic:nvPicPr>
                    <pic:cNvPr id="0" name=""/>
                    <pic:cNvPicPr/>
                  </pic:nvPicPr>
                  <pic:blipFill>
                    <a:blip r:embed="R77dacc2abff840d8">
                      <a:extLst>
                        <a:ext xmlns:a="http://schemas.openxmlformats.org/drawingml/2006/main" uri="{28A0092B-C50C-407E-A947-70E740481C1C}">
                          <a14:useLocalDpi val="0"/>
                        </a:ext>
                      </a:extLst>
                    </a:blip>
                    <a:stretch>
                      <a:fillRect/>
                    </a:stretch>
                  </pic:blipFill>
                  <pic:spPr>
                    <a:xfrm>
                      <a:off x="0" y="0"/>
                      <a:ext cx="4572000" cy="2133600"/>
                    </a:xfrm>
                    <a:prstGeom prst="rect">
                      <a:avLst/>
                    </a:prstGeom>
                  </pic:spPr>
                </pic:pic>
              </a:graphicData>
            </a:graphic>
          </wp:inline>
        </w:drawing>
      </w:r>
    </w:p>
    <w:p w:rsidR="7E2C02DD" w:rsidP="454EC8A6" w:rsidRDefault="7E2C02DD" w14:paraId="0C2F15F4" w14:textId="08EAF7F0">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7E2C02D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majority of respondents are between 45 and 54 years of age, this would </w:t>
      </w:r>
      <w:r w:rsidRPr="454EC8A6" w:rsidR="7E2C02DD">
        <w:rPr>
          <w:rFonts w:ascii="Arial" w:hAnsi="Arial" w:eastAsia="Arial" w:cs="Arial"/>
          <w:b w:val="0"/>
          <w:bCs w:val="0"/>
          <w:i w:val="0"/>
          <w:iCs w:val="0"/>
          <w:caps w:val="0"/>
          <w:smallCaps w:val="0"/>
          <w:strike w:val="0"/>
          <w:dstrike w:val="0"/>
          <w:color w:val="000000" w:themeColor="text1" w:themeTint="FF" w:themeShade="FF"/>
          <w:sz w:val="24"/>
          <w:szCs w:val="24"/>
          <w:u w:val="none"/>
        </w:rPr>
        <w:t>represent</w:t>
      </w:r>
      <w:r w:rsidRPr="454EC8A6" w:rsidR="7E2C02D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common age demographic of academic</w:t>
      </w:r>
      <w:r w:rsidRPr="454EC8A6" w:rsidR="5DA1DC6B">
        <w:rPr>
          <w:rFonts w:ascii="Arial" w:hAnsi="Arial" w:eastAsia="Arial" w:cs="Arial"/>
          <w:b w:val="0"/>
          <w:bCs w:val="0"/>
          <w:i w:val="0"/>
          <w:iCs w:val="0"/>
          <w:caps w:val="0"/>
          <w:smallCaps w:val="0"/>
          <w:strike w:val="0"/>
          <w:dstrike w:val="0"/>
          <w:color w:val="000000" w:themeColor="text1" w:themeTint="FF" w:themeShade="FF"/>
          <w:sz w:val="24"/>
          <w:szCs w:val="24"/>
          <w:u w:val="none"/>
        </w:rPr>
        <w:t>s</w:t>
      </w:r>
      <w:r w:rsidRPr="454EC8A6">
        <w:rPr>
          <w:rStyle w:val="FootnoteReference"/>
          <w:rFonts w:ascii="Arial" w:hAnsi="Arial" w:eastAsia="Arial" w:cs="Arial"/>
          <w:b w:val="0"/>
          <w:bCs w:val="0"/>
          <w:i w:val="0"/>
          <w:iCs w:val="0"/>
          <w:caps w:val="0"/>
          <w:smallCaps w:val="0"/>
          <w:strike w:val="0"/>
          <w:dstrike w:val="0"/>
          <w:color w:val="000000" w:themeColor="text1" w:themeTint="FF" w:themeShade="FF"/>
          <w:sz w:val="24"/>
          <w:szCs w:val="24"/>
          <w:u w:val="none"/>
        </w:rPr>
        <w:footnoteReference w:id="4415"/>
      </w:r>
      <w:r w:rsidRPr="454EC8A6" w:rsidR="51BB3CF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p>
    <w:p w:rsidR="558F8660" w:rsidP="454EC8A6" w:rsidRDefault="558F8660" w14:paraId="1CAAC611" w14:textId="52562EC7">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558F8660">
        <w:rPr>
          <w:rFonts w:ascii="Arial" w:hAnsi="Arial" w:eastAsia="Arial" w:cs="Arial"/>
          <w:b w:val="1"/>
          <w:bCs w:val="1"/>
          <w:i w:val="0"/>
          <w:iCs w:val="0"/>
          <w:caps w:val="0"/>
          <w:smallCaps w:val="0"/>
          <w:strike w:val="0"/>
          <w:dstrike w:val="0"/>
          <w:color w:val="000000" w:themeColor="text1" w:themeTint="FF" w:themeShade="FF"/>
          <w:sz w:val="24"/>
          <w:szCs w:val="24"/>
          <w:u w:val="none"/>
        </w:rPr>
        <w:t>Gender:</w:t>
      </w:r>
    </w:p>
    <w:p w:rsidR="6B7C71D3" w:rsidP="454EC8A6" w:rsidRDefault="6B7C71D3" w14:paraId="3FB6A7CB" w14:textId="3DA6CE8C">
      <w:pPr>
        <w:pStyle w:val="Normal"/>
        <w:rPr>
          <w:rFonts w:ascii="Arial" w:hAnsi="Arial" w:eastAsia="Arial" w:cs="Arial"/>
          <w:sz w:val="24"/>
          <w:szCs w:val="24"/>
        </w:rPr>
      </w:pPr>
      <w:r w:rsidR="6B7C71D3">
        <w:drawing>
          <wp:inline wp14:editId="52DE6F4A" wp14:anchorId="57354DAD">
            <wp:extent cx="4572000" cy="1971675"/>
            <wp:effectExtent l="0" t="0" r="0" b="0"/>
            <wp:docPr id="954085085" name="" title=""/>
            <wp:cNvGraphicFramePr>
              <a:graphicFrameLocks noChangeAspect="1"/>
            </wp:cNvGraphicFramePr>
            <a:graphic>
              <a:graphicData uri="http://schemas.openxmlformats.org/drawingml/2006/picture">
                <pic:pic>
                  <pic:nvPicPr>
                    <pic:cNvPr id="0" name=""/>
                    <pic:cNvPicPr/>
                  </pic:nvPicPr>
                  <pic:blipFill>
                    <a:blip r:embed="Rb0490c8ddd6e4319">
                      <a:extLst>
                        <a:ext xmlns:a="http://schemas.openxmlformats.org/drawingml/2006/main" uri="{28A0092B-C50C-407E-A947-70E740481C1C}">
                          <a14:useLocalDpi val="0"/>
                        </a:ext>
                      </a:extLst>
                    </a:blip>
                    <a:stretch>
                      <a:fillRect/>
                    </a:stretch>
                  </pic:blipFill>
                  <pic:spPr>
                    <a:xfrm>
                      <a:off x="0" y="0"/>
                      <a:ext cx="4572000" cy="1971675"/>
                    </a:xfrm>
                    <a:prstGeom prst="rect">
                      <a:avLst/>
                    </a:prstGeom>
                  </pic:spPr>
                </pic:pic>
              </a:graphicData>
            </a:graphic>
          </wp:inline>
        </w:drawing>
      </w:r>
    </w:p>
    <w:p w:rsidR="39B9E745" w:rsidP="454EC8A6" w:rsidRDefault="39B9E745" w14:paraId="0F20B76F" w14:textId="0E2021BE">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Fascinatingly, there were more </w:t>
      </w:r>
      <w:r w:rsidRPr="454EC8A6" w:rsidR="51C33022">
        <w:rPr>
          <w:rFonts w:ascii="Arial" w:hAnsi="Arial" w:eastAsia="Arial" w:cs="Arial"/>
          <w:b w:val="0"/>
          <w:bCs w:val="0"/>
          <w:i w:val="0"/>
          <w:iCs w:val="0"/>
          <w:caps w:val="0"/>
          <w:smallCaps w:val="0"/>
          <w:strike w:val="0"/>
          <w:dstrike w:val="0"/>
          <w:color w:val="000000" w:themeColor="text1" w:themeTint="FF" w:themeShade="FF"/>
          <w:sz w:val="24"/>
          <w:szCs w:val="24"/>
          <w:u w:val="none"/>
        </w:rPr>
        <w:t>w</w:t>
      </w: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omen who answered the survey to compare</w:t>
      </w:r>
      <w:r w:rsidRPr="454EC8A6" w:rsidR="2D77C6E6">
        <w:rPr>
          <w:rFonts w:ascii="Arial" w:hAnsi="Arial" w:eastAsia="Arial" w:cs="Arial"/>
          <w:b w:val="0"/>
          <w:bCs w:val="0"/>
          <w:i w:val="0"/>
          <w:iCs w:val="0"/>
          <w:caps w:val="0"/>
          <w:smallCaps w:val="0"/>
          <w:strike w:val="0"/>
          <w:dstrike w:val="0"/>
          <w:color w:val="000000" w:themeColor="text1" w:themeTint="FF" w:themeShade="FF"/>
          <w:sz w:val="24"/>
          <w:szCs w:val="24"/>
          <w:u w:val="none"/>
        </w:rPr>
        <w:t>d</w:t>
      </w: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w:t>
      </w:r>
      <w:r w:rsidRPr="454EC8A6" w:rsidR="7B860CF8">
        <w:rPr>
          <w:rFonts w:ascii="Arial" w:hAnsi="Arial" w:eastAsia="Arial" w:cs="Arial"/>
          <w:b w:val="0"/>
          <w:bCs w:val="0"/>
          <w:i w:val="0"/>
          <w:iCs w:val="0"/>
          <w:caps w:val="0"/>
          <w:smallCaps w:val="0"/>
          <w:strike w:val="0"/>
          <w:dstrike w:val="0"/>
          <w:color w:val="000000" w:themeColor="text1" w:themeTint="FF" w:themeShade="FF"/>
          <w:sz w:val="24"/>
          <w:szCs w:val="24"/>
          <w:u w:val="none"/>
        </w:rPr>
        <w:t>m</w:t>
      </w: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en, </w:t>
      </w:r>
      <w:proofErr w:type="gramStart"/>
      <w:r w:rsidRPr="454EC8A6" w:rsidR="08A2EFC7">
        <w:rPr>
          <w:rFonts w:ascii="Arial" w:hAnsi="Arial" w:eastAsia="Arial" w:cs="Arial"/>
          <w:b w:val="0"/>
          <w:bCs w:val="0"/>
          <w:i w:val="0"/>
          <w:iCs w:val="0"/>
          <w:caps w:val="0"/>
          <w:smallCaps w:val="0"/>
          <w:strike w:val="0"/>
          <w:dstrike w:val="0"/>
          <w:color w:val="000000" w:themeColor="text1" w:themeTint="FF" w:themeShade="FF"/>
          <w:sz w:val="24"/>
          <w:szCs w:val="24"/>
          <w:u w:val="none"/>
        </w:rPr>
        <w:t>T</w:t>
      </w: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his</w:t>
      </w:r>
      <w:proofErr w:type="gramEnd"/>
      <w:r w:rsidRPr="454EC8A6" w:rsidR="0B79EC1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may</w:t>
      </w: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show that either there are more </w:t>
      </w:r>
      <w:r w:rsidRPr="454EC8A6" w:rsidR="21B476DA">
        <w:rPr>
          <w:rFonts w:ascii="Arial" w:hAnsi="Arial" w:eastAsia="Arial" w:cs="Arial"/>
          <w:b w:val="0"/>
          <w:bCs w:val="0"/>
          <w:i w:val="0"/>
          <w:iCs w:val="0"/>
          <w:caps w:val="0"/>
          <w:smallCaps w:val="0"/>
          <w:strike w:val="0"/>
          <w:dstrike w:val="0"/>
          <w:color w:val="000000" w:themeColor="text1" w:themeTint="FF" w:themeShade="FF"/>
          <w:sz w:val="24"/>
          <w:szCs w:val="24"/>
          <w:u w:val="none"/>
        </w:rPr>
        <w:t>w</w:t>
      </w:r>
      <w:r w:rsidRPr="454EC8A6" w:rsidR="39B9E74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omen in the </w:t>
      </w:r>
      <w:r w:rsidRPr="454EC8A6" w:rsidR="5AEBA6CE">
        <w:rPr>
          <w:rFonts w:ascii="Arial" w:hAnsi="Arial" w:eastAsia="Arial" w:cs="Arial"/>
          <w:b w:val="0"/>
          <w:bCs w:val="0"/>
          <w:i w:val="0"/>
          <w:iCs w:val="0"/>
          <w:caps w:val="0"/>
          <w:smallCaps w:val="0"/>
          <w:strike w:val="0"/>
          <w:dstrike w:val="0"/>
          <w:color w:val="000000" w:themeColor="text1" w:themeTint="FF" w:themeShade="FF"/>
          <w:sz w:val="24"/>
          <w:szCs w:val="24"/>
          <w:u w:val="none"/>
        </w:rPr>
        <w:t>chosen academic field to compare to Men, or that a lot of Men did</w:t>
      </w:r>
      <w:r w:rsidRPr="454EC8A6" w:rsidR="408B3D2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AEBA6CE">
        <w:rPr>
          <w:rFonts w:ascii="Arial" w:hAnsi="Arial" w:eastAsia="Arial" w:cs="Arial"/>
          <w:b w:val="0"/>
          <w:bCs w:val="0"/>
          <w:i w:val="0"/>
          <w:iCs w:val="0"/>
          <w:caps w:val="0"/>
          <w:smallCaps w:val="0"/>
          <w:strike w:val="0"/>
          <w:dstrike w:val="0"/>
          <w:color w:val="000000" w:themeColor="text1" w:themeTint="FF" w:themeShade="FF"/>
          <w:sz w:val="24"/>
          <w:szCs w:val="24"/>
          <w:u w:val="none"/>
        </w:rPr>
        <w:t>n</w:t>
      </w:r>
      <w:r w:rsidRPr="454EC8A6" w:rsidR="0C4B1F3B">
        <w:rPr>
          <w:rFonts w:ascii="Arial" w:hAnsi="Arial" w:eastAsia="Arial" w:cs="Arial"/>
          <w:b w:val="0"/>
          <w:bCs w:val="0"/>
          <w:i w:val="0"/>
          <w:iCs w:val="0"/>
          <w:caps w:val="0"/>
          <w:smallCaps w:val="0"/>
          <w:strike w:val="0"/>
          <w:dstrike w:val="0"/>
          <w:color w:val="000000" w:themeColor="text1" w:themeTint="FF" w:themeShade="FF"/>
          <w:sz w:val="24"/>
          <w:szCs w:val="24"/>
          <w:u w:val="none"/>
        </w:rPr>
        <w:t>ot</w:t>
      </w:r>
      <w:r w:rsidRPr="454EC8A6" w:rsidR="5AEBA6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bother</w:t>
      </w:r>
      <w:r w:rsidRPr="454EC8A6" w:rsidR="6501228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w:t>
      </w:r>
      <w:r w:rsidRPr="454EC8A6" w:rsidR="5AEBA6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replying</w:t>
      </w:r>
      <w:r w:rsidRPr="454EC8A6" w:rsidR="5BC20BD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and women may feel like they want to help more than men. More research is needed on this to be sure.</w:t>
      </w:r>
      <w:r w:rsidRPr="454EC8A6" w:rsidR="5AEBA6CE">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p>
    <w:p w:rsidR="454EC8A6" w:rsidP="454EC8A6" w:rsidRDefault="454EC8A6" w14:paraId="31AD7C08" w14:textId="635365E1">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33DE5D4A" w:rsidP="454EC8A6" w:rsidRDefault="33DE5D4A" w14:paraId="316FCD27" w14:textId="6F5F15B9">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33DE5D4A">
        <w:rPr>
          <w:rFonts w:ascii="Arial" w:hAnsi="Arial" w:eastAsia="Arial" w:cs="Arial"/>
          <w:b w:val="1"/>
          <w:bCs w:val="1"/>
          <w:i w:val="0"/>
          <w:iCs w:val="0"/>
          <w:caps w:val="0"/>
          <w:smallCaps w:val="0"/>
          <w:strike w:val="0"/>
          <w:dstrike w:val="0"/>
          <w:color w:val="000000" w:themeColor="text1" w:themeTint="FF" w:themeShade="FF"/>
          <w:sz w:val="24"/>
          <w:szCs w:val="24"/>
          <w:u w:val="none"/>
        </w:rPr>
        <w:t>Religion</w:t>
      </w:r>
      <w:r w:rsidRPr="454EC8A6" w:rsidR="558F8660">
        <w:rPr>
          <w:rFonts w:ascii="Arial" w:hAnsi="Arial" w:eastAsia="Arial" w:cs="Arial"/>
          <w:b w:val="1"/>
          <w:bCs w:val="1"/>
          <w:i w:val="0"/>
          <w:iCs w:val="0"/>
          <w:caps w:val="0"/>
          <w:smallCaps w:val="0"/>
          <w:strike w:val="0"/>
          <w:dstrike w:val="0"/>
          <w:color w:val="000000" w:themeColor="text1" w:themeTint="FF" w:themeShade="FF"/>
          <w:sz w:val="24"/>
          <w:szCs w:val="24"/>
          <w:u w:val="none"/>
        </w:rPr>
        <w:t>:</w:t>
      </w:r>
      <w:r w:rsidRPr="454EC8A6" w:rsidR="715ED615">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Q12</w:t>
      </w:r>
    </w:p>
    <w:p w:rsidR="715ED615" w:rsidP="454EC8A6" w:rsidRDefault="715ED615" w14:paraId="774B84FA" w14:textId="6CC089F3">
      <w:pPr>
        <w:pStyle w:val="Normal"/>
        <w:rPr>
          <w:rFonts w:ascii="Arial" w:hAnsi="Arial" w:eastAsia="Arial" w:cs="Arial"/>
          <w:sz w:val="24"/>
          <w:szCs w:val="24"/>
        </w:rPr>
      </w:pPr>
      <w:r w:rsidR="715ED615">
        <w:drawing>
          <wp:inline wp14:editId="27949BC5" wp14:anchorId="0F091CA4">
            <wp:extent cx="4572000" cy="2409825"/>
            <wp:effectExtent l="0" t="0" r="0" b="0"/>
            <wp:docPr id="1927370387" name="" title=""/>
            <wp:cNvGraphicFramePr>
              <a:graphicFrameLocks noChangeAspect="1"/>
            </wp:cNvGraphicFramePr>
            <a:graphic>
              <a:graphicData uri="http://schemas.openxmlformats.org/drawingml/2006/picture">
                <pic:pic>
                  <pic:nvPicPr>
                    <pic:cNvPr id="0" name=""/>
                    <pic:cNvPicPr/>
                  </pic:nvPicPr>
                  <pic:blipFill>
                    <a:blip r:embed="Rbb4a6f2d84e94dea">
                      <a:extLst>
                        <a:ext xmlns:a="http://schemas.openxmlformats.org/drawingml/2006/main" uri="{28A0092B-C50C-407E-A947-70E740481C1C}">
                          <a14:useLocalDpi val="0"/>
                        </a:ext>
                      </a:extLst>
                    </a:blip>
                    <a:stretch>
                      <a:fillRect/>
                    </a:stretch>
                  </pic:blipFill>
                  <pic:spPr>
                    <a:xfrm>
                      <a:off x="0" y="0"/>
                      <a:ext cx="4572000" cy="2409825"/>
                    </a:xfrm>
                    <a:prstGeom prst="rect">
                      <a:avLst/>
                    </a:prstGeom>
                  </pic:spPr>
                </pic:pic>
              </a:graphicData>
            </a:graphic>
          </wp:inline>
        </w:drawing>
      </w:r>
    </w:p>
    <w:p w:rsidR="1F72F042" w:rsidP="454EC8A6" w:rsidRDefault="1F72F042" w14:paraId="7AF567D7" w14:textId="1ED88737">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1F72F042">
        <w:rPr>
          <w:rFonts w:ascii="Arial" w:hAnsi="Arial" w:eastAsia="Arial" w:cs="Arial"/>
          <w:b w:val="0"/>
          <w:bCs w:val="0"/>
          <w:i w:val="0"/>
          <w:iCs w:val="0"/>
          <w:caps w:val="0"/>
          <w:smallCaps w:val="0"/>
          <w:strike w:val="0"/>
          <w:dstrike w:val="0"/>
          <w:color w:val="000000" w:themeColor="text1" w:themeTint="FF" w:themeShade="FF"/>
          <w:sz w:val="24"/>
          <w:szCs w:val="24"/>
          <w:u w:val="none"/>
        </w:rPr>
        <w:t>The graph above shows the religious demographic of the survey</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The majority of</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people preferred not to answer (9) and </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stated</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other (9). </w:t>
      </w:r>
      <w:r w:rsidRPr="454EC8A6" w:rsidR="06D99C2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6 said they were Protestant Christians and 6 said they were Catholics. </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The choice of research question was aimed at finding out whether those of varying </w:t>
      </w:r>
      <w:r w:rsidRPr="454EC8A6" w:rsidR="1C3F62CA">
        <w:rPr>
          <w:rFonts w:ascii="Arial" w:hAnsi="Arial" w:eastAsia="Arial" w:cs="Arial"/>
          <w:b w:val="0"/>
          <w:bCs w:val="0"/>
          <w:i w:val="0"/>
          <w:iCs w:val="0"/>
          <w:caps w:val="0"/>
          <w:smallCaps w:val="0"/>
          <w:strike w:val="0"/>
          <w:dstrike w:val="0"/>
          <w:color w:val="000000" w:themeColor="text1" w:themeTint="FF" w:themeShade="FF"/>
          <w:sz w:val="24"/>
          <w:szCs w:val="24"/>
          <w:u w:val="none"/>
        </w:rPr>
        <w:t>Muslim</w:t>
      </w:r>
      <w:r w:rsidRPr="454EC8A6" w:rsidR="339ECCC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57B8195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religions may answer a certain way. Unfortunately, this was a weakness of the </w:t>
      </w:r>
      <w:r w:rsidRPr="454EC8A6" w:rsidR="0F796660">
        <w:rPr>
          <w:rFonts w:ascii="Arial" w:hAnsi="Arial" w:eastAsia="Arial" w:cs="Arial"/>
          <w:b w:val="0"/>
          <w:bCs w:val="0"/>
          <w:i w:val="0"/>
          <w:iCs w:val="0"/>
          <w:caps w:val="0"/>
          <w:smallCaps w:val="0"/>
          <w:strike w:val="0"/>
          <w:dstrike w:val="0"/>
          <w:color w:val="000000" w:themeColor="text1" w:themeTint="FF" w:themeShade="FF"/>
          <w:sz w:val="24"/>
          <w:szCs w:val="24"/>
          <w:u w:val="none"/>
        </w:rPr>
        <w:t>question</w:t>
      </w:r>
      <w:r w:rsidRPr="454EC8A6" w:rsidR="57B8195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6C9A03F2">
        <w:rPr>
          <w:rFonts w:ascii="Arial" w:hAnsi="Arial" w:eastAsia="Arial" w:cs="Arial"/>
          <w:b w:val="0"/>
          <w:bCs w:val="0"/>
          <w:i w:val="0"/>
          <w:iCs w:val="0"/>
          <w:caps w:val="0"/>
          <w:smallCaps w:val="0"/>
          <w:strike w:val="0"/>
          <w:dstrike w:val="0"/>
          <w:color w:val="000000" w:themeColor="text1" w:themeTint="FF" w:themeShade="FF"/>
          <w:sz w:val="24"/>
          <w:szCs w:val="24"/>
          <w:u w:val="none"/>
        </w:rPr>
        <w:t>The project focuses on the Middle</w:t>
      </w:r>
      <w:r w:rsidRPr="454EC8A6" w:rsidR="6C9A03F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43D0DE70">
        <w:rPr>
          <w:rFonts w:ascii="Arial" w:hAnsi="Arial" w:eastAsia="Arial" w:cs="Arial"/>
          <w:b w:val="0"/>
          <w:bCs w:val="0"/>
          <w:i w:val="0"/>
          <w:iCs w:val="0"/>
          <w:caps w:val="0"/>
          <w:smallCaps w:val="0"/>
          <w:strike w:val="0"/>
          <w:dstrike w:val="0"/>
          <w:color w:val="000000" w:themeColor="text1" w:themeTint="FF" w:themeShade="FF"/>
          <w:sz w:val="24"/>
          <w:szCs w:val="24"/>
          <w:u w:val="none"/>
        </w:rPr>
        <w:t>East, a majority Islamic region, and to not receive any responses from the Muslim community takes away the possibility of having</w:t>
      </w:r>
      <w:r w:rsidRPr="454EC8A6" w:rsidR="4F18A53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a balanced opinion </w:t>
      </w:r>
      <w:r w:rsidRPr="454EC8A6" w:rsidR="5560A71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based on experience and knowledge </w:t>
      </w:r>
      <w:r w:rsidRPr="454EC8A6" w:rsidR="4F18A530">
        <w:rPr>
          <w:rFonts w:ascii="Arial" w:hAnsi="Arial" w:eastAsia="Arial" w:cs="Arial"/>
          <w:b w:val="0"/>
          <w:bCs w:val="0"/>
          <w:i w:val="0"/>
          <w:iCs w:val="0"/>
          <w:caps w:val="0"/>
          <w:smallCaps w:val="0"/>
          <w:strike w:val="0"/>
          <w:dstrike w:val="0"/>
          <w:color w:val="000000" w:themeColor="text1" w:themeTint="FF" w:themeShade="FF"/>
          <w:sz w:val="24"/>
          <w:szCs w:val="24"/>
          <w:u w:val="none"/>
        </w:rPr>
        <w:t>within the survey.</w:t>
      </w:r>
      <w:r w:rsidRPr="454EC8A6" w:rsidR="7B91D56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w:t>
      </w:r>
      <w:r w:rsidRPr="454EC8A6" w:rsidR="7B91D562">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n reflection, it would have also been useful to have added a question about ethnicity to the survey as this may also be </w:t>
      </w:r>
      <w:r w:rsidRPr="454EC8A6" w:rsidR="5EDAB63E">
        <w:rPr>
          <w:rFonts w:ascii="Arial" w:hAnsi="Arial" w:eastAsia="Arial" w:cs="Arial"/>
          <w:b w:val="0"/>
          <w:bCs w:val="0"/>
          <w:i w:val="0"/>
          <w:iCs w:val="0"/>
          <w:caps w:val="0"/>
          <w:smallCaps w:val="0"/>
          <w:strike w:val="0"/>
          <w:dstrike w:val="0"/>
          <w:color w:val="000000" w:themeColor="text1" w:themeTint="FF" w:themeShade="FF"/>
          <w:sz w:val="24"/>
          <w:szCs w:val="24"/>
          <w:u w:val="none"/>
        </w:rPr>
        <w:t>an issue as to how they respond to answers.</w:t>
      </w:r>
    </w:p>
    <w:p w:rsidR="4A6E6805" w:rsidP="454EC8A6" w:rsidRDefault="4A6E6805" w14:paraId="4782101E" w14:textId="68F69FC2">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4A6E6805">
        <w:rPr>
          <w:rFonts w:ascii="Arial" w:hAnsi="Arial" w:eastAsia="Arial" w:cs="Arial"/>
          <w:b w:val="1"/>
          <w:bCs w:val="1"/>
          <w:i w:val="0"/>
          <w:iCs w:val="0"/>
          <w:caps w:val="0"/>
          <w:smallCaps w:val="0"/>
          <w:strike w:val="0"/>
          <w:dstrike w:val="0"/>
          <w:color w:val="000000" w:themeColor="text1" w:themeTint="FF" w:themeShade="FF"/>
          <w:sz w:val="24"/>
          <w:szCs w:val="24"/>
          <w:u w:val="none"/>
        </w:rPr>
        <w:t>Knowledge of the Middle East</w:t>
      </w:r>
    </w:p>
    <w:p w:rsidR="4A6E6805" w:rsidP="454EC8A6" w:rsidRDefault="4A6E6805" w14:paraId="47920CD7" w14:textId="22507469">
      <w:pPr>
        <w:pStyle w:val="Normal"/>
        <w:rPr>
          <w:rFonts w:ascii="Arial" w:hAnsi="Arial" w:eastAsia="Arial" w:cs="Arial"/>
          <w:sz w:val="24"/>
          <w:szCs w:val="24"/>
        </w:rPr>
      </w:pPr>
      <w:r w:rsidR="4A6E6805">
        <w:drawing>
          <wp:inline wp14:editId="2B558867" wp14:anchorId="38CB4710">
            <wp:extent cx="6205904" cy="3114675"/>
            <wp:effectExtent l="0" t="0" r="0" b="0"/>
            <wp:docPr id="224574893" name="" title=""/>
            <wp:cNvGraphicFramePr>
              <a:graphicFrameLocks noChangeAspect="1"/>
            </wp:cNvGraphicFramePr>
            <a:graphic>
              <a:graphicData uri="http://schemas.openxmlformats.org/drawingml/2006/picture">
                <pic:pic>
                  <pic:nvPicPr>
                    <pic:cNvPr id="0" name=""/>
                    <pic:cNvPicPr/>
                  </pic:nvPicPr>
                  <pic:blipFill>
                    <a:blip r:embed="R1e0c60d0644b4f68">
                      <a:extLst>
                        <a:ext xmlns:a="http://schemas.openxmlformats.org/drawingml/2006/main" uri="{28A0092B-C50C-407E-A947-70E740481C1C}">
                          <a14:useLocalDpi val="0"/>
                        </a:ext>
                      </a:extLst>
                    </a:blip>
                    <a:stretch>
                      <a:fillRect/>
                    </a:stretch>
                  </pic:blipFill>
                  <pic:spPr>
                    <a:xfrm>
                      <a:off x="0" y="0"/>
                      <a:ext cx="6205904" cy="3114675"/>
                    </a:xfrm>
                    <a:prstGeom prst="rect">
                      <a:avLst/>
                    </a:prstGeom>
                  </pic:spPr>
                </pic:pic>
              </a:graphicData>
            </a:graphic>
          </wp:inline>
        </w:drawing>
      </w:r>
    </w:p>
    <w:p w:rsidR="4A6E6805" w:rsidP="454EC8A6" w:rsidRDefault="4A6E6805" w14:paraId="3B3B11C6" w14:textId="7B0D3F7F">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4A6E6805">
        <w:rPr>
          <w:rFonts w:ascii="Arial" w:hAnsi="Arial" w:eastAsia="Arial" w:cs="Arial"/>
          <w:b w:val="0"/>
          <w:bCs w:val="0"/>
          <w:i w:val="0"/>
          <w:iCs w:val="0"/>
          <w:caps w:val="0"/>
          <w:smallCaps w:val="0"/>
          <w:strike w:val="0"/>
          <w:dstrike w:val="0"/>
          <w:color w:val="000000" w:themeColor="text1" w:themeTint="FF" w:themeShade="FF"/>
          <w:sz w:val="24"/>
          <w:szCs w:val="24"/>
          <w:u w:val="none"/>
        </w:rPr>
        <w:t>34 respondents answered this question. 22 people</w:t>
      </w:r>
      <w:r w:rsidRPr="454EC8A6" w:rsidR="00F7B51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(64.7</w:t>
      </w:r>
      <w:proofErr w:type="gramStart"/>
      <w:r w:rsidRPr="454EC8A6" w:rsidR="00F7B51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4A6E680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had</w:t>
      </w:r>
      <w:proofErr w:type="gramEnd"/>
      <w:r w:rsidRPr="454EC8A6" w:rsidR="4A6E680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not none to some knowledge (5 or below) and 12 were</w:t>
      </w:r>
      <w:r w:rsidRPr="454EC8A6" w:rsidR="4141AE3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2B38078C">
        <w:rPr>
          <w:rFonts w:ascii="Arial" w:hAnsi="Arial" w:eastAsia="Arial" w:cs="Arial"/>
          <w:b w:val="0"/>
          <w:bCs w:val="0"/>
          <w:i w:val="0"/>
          <w:iCs w:val="0"/>
          <w:caps w:val="0"/>
          <w:smallCaps w:val="0"/>
          <w:strike w:val="0"/>
          <w:dstrike w:val="0"/>
          <w:color w:val="000000" w:themeColor="text1" w:themeTint="FF" w:themeShade="FF"/>
          <w:sz w:val="24"/>
          <w:szCs w:val="24"/>
          <w:u w:val="none"/>
        </w:rPr>
        <w:t>knowledgeable</w:t>
      </w:r>
      <w:r w:rsidRPr="454EC8A6" w:rsidR="4A6E6805">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w:t>
      </w:r>
      <w:r w:rsidRPr="454EC8A6" w:rsidR="075E4B80">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(35.3%) </w:t>
      </w:r>
      <w:r w:rsidRPr="454EC8A6" w:rsidR="4A6E6805">
        <w:rPr>
          <w:rFonts w:ascii="Arial" w:hAnsi="Arial" w:eastAsia="Arial" w:cs="Arial"/>
          <w:b w:val="0"/>
          <w:bCs w:val="0"/>
          <w:i w:val="0"/>
          <w:iCs w:val="0"/>
          <w:caps w:val="0"/>
          <w:smallCaps w:val="0"/>
          <w:strike w:val="0"/>
          <w:dstrike w:val="0"/>
          <w:color w:val="000000" w:themeColor="text1" w:themeTint="FF" w:themeShade="FF"/>
          <w:sz w:val="24"/>
          <w:szCs w:val="24"/>
          <w:u w:val="none"/>
        </w:rPr>
        <w:t>(6 and above)</w:t>
      </w:r>
      <w:r w:rsidRPr="454EC8A6" w:rsidR="6C3D8B2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is interesting as although the sample was </w:t>
      </w:r>
      <w:r w:rsidRPr="454EC8A6" w:rsidR="5E5FE8CE">
        <w:rPr>
          <w:rFonts w:ascii="Arial" w:hAnsi="Arial" w:eastAsia="Arial" w:cs="Arial"/>
          <w:b w:val="0"/>
          <w:bCs w:val="0"/>
          <w:i w:val="0"/>
          <w:iCs w:val="0"/>
          <w:caps w:val="0"/>
          <w:smallCaps w:val="0"/>
          <w:strike w:val="0"/>
          <w:dstrike w:val="0"/>
          <w:color w:val="000000" w:themeColor="text1" w:themeTint="FF" w:themeShade="FF"/>
          <w:sz w:val="24"/>
          <w:szCs w:val="24"/>
          <w:u w:val="none"/>
        </w:rPr>
        <w:t>purposely</w:t>
      </w:r>
      <w:r w:rsidRPr="454EC8A6" w:rsidR="6C3D8B2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chosen to </w:t>
      </w:r>
      <w:r w:rsidRPr="454EC8A6" w:rsidR="7C9605F2">
        <w:rPr>
          <w:rFonts w:ascii="Arial" w:hAnsi="Arial" w:eastAsia="Arial" w:cs="Arial"/>
          <w:b w:val="0"/>
          <w:bCs w:val="0"/>
          <w:i w:val="0"/>
          <w:iCs w:val="0"/>
          <w:caps w:val="0"/>
          <w:smallCaps w:val="0"/>
          <w:strike w:val="0"/>
          <w:dstrike w:val="0"/>
          <w:color w:val="000000" w:themeColor="text1" w:themeTint="FF" w:themeShade="FF"/>
          <w:sz w:val="24"/>
          <w:szCs w:val="24"/>
          <w:u w:val="none"/>
        </w:rPr>
        <w:t>include</w:t>
      </w:r>
      <w:r w:rsidRPr="454EC8A6" w:rsidR="6C3D8B2D">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those who should have some knowledge on the Middle East, 64.7% scored between 0-5 on the Likert scale. </w:t>
      </w:r>
    </w:p>
    <w:p w:rsidR="454EC8A6" w:rsidP="454EC8A6" w:rsidRDefault="454EC8A6" w14:paraId="3C3A08C4" w14:textId="2F958505">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6B42F79A" w14:textId="0D245612">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116D2CD7" w14:textId="094D1698">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3B5827C" w:rsidP="454EC8A6" w:rsidRDefault="43B5827C" w14:paraId="5D8FEF9B" w14:textId="0A782729">
      <w:pPr>
        <w:pStyle w:val="Heading4"/>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1748910956" w:id="274356408"/>
      <w:r w:rsidRPr="454EC8A6" w:rsidR="43B5827C">
        <w:rPr>
          <w:rFonts w:ascii="Arial" w:hAnsi="Arial" w:eastAsia="Arial" w:cs="Arial"/>
          <w:sz w:val="24"/>
          <w:szCs w:val="24"/>
        </w:rPr>
        <w:t>A: Explore how much of the trouble in the Middle East is caused by foreign interventions and decisions</w:t>
      </w:r>
      <w:bookmarkEnd w:id="274356408"/>
    </w:p>
    <w:p w:rsidR="454EC8A6" w:rsidP="454EC8A6" w:rsidRDefault="454EC8A6" w14:paraId="79946E4D" w14:textId="57E83B7A">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454EC8A6" w:rsidP="454EC8A6" w:rsidRDefault="454EC8A6" w14:paraId="7447B852" w14:textId="5012CB24">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7FAFEF66" w:rsidP="454EC8A6" w:rsidRDefault="7FAFEF66" w14:paraId="11A363E4" w14:textId="3BC29ABF">
      <w:pPr>
        <w:pStyle w:val="Normal"/>
        <w:rPr>
          <w:rFonts w:ascii="Arial" w:hAnsi="Arial" w:eastAsia="Arial" w:cs="Arial"/>
          <w:noProof w:val="0"/>
          <w:sz w:val="24"/>
          <w:szCs w:val="24"/>
          <w:lang w:val="en-US"/>
        </w:rPr>
      </w:pPr>
      <w:r w:rsidRPr="454EC8A6" w:rsidR="7FAFEF66">
        <w:rPr>
          <w:rFonts w:ascii="Arial" w:hAnsi="Arial" w:eastAsia="Arial" w:cs="Arial"/>
          <w:b w:val="0"/>
          <w:bCs w:val="0"/>
          <w:i w:val="0"/>
          <w:iCs w:val="0"/>
          <w:caps w:val="0"/>
          <w:smallCaps w:val="0"/>
          <w:noProof w:val="0"/>
          <w:color w:val="212121"/>
          <w:sz w:val="24"/>
          <w:szCs w:val="24"/>
          <w:lang w:val="en-US"/>
        </w:rPr>
        <w:t>Q2 On a scale of 1/10 how responsible do you believe The United States of America is for the conflict and instability of the Middle East? (1 being not responsible at all, 5 being uncertain, and 10 being America is the main cause of conflict within the region.)</w:t>
      </w:r>
    </w:p>
    <w:p w:rsidR="577B5480" w:rsidP="454EC8A6" w:rsidRDefault="577B5480" w14:paraId="7153B3BB" w14:textId="44E9C32F">
      <w:pPr>
        <w:pStyle w:val="Normal"/>
        <w:rPr>
          <w:sz w:val="24"/>
          <w:szCs w:val="24"/>
        </w:rPr>
      </w:pPr>
      <w:r w:rsidR="577B5480">
        <w:drawing>
          <wp:inline wp14:editId="65072317" wp14:anchorId="6FBC5529">
            <wp:extent cx="6265822" cy="3924358"/>
            <wp:effectExtent l="0" t="0" r="0" b="0"/>
            <wp:docPr id="1607501025" name="" title=""/>
            <wp:cNvGraphicFramePr>
              <a:graphicFrameLocks noChangeAspect="1"/>
            </wp:cNvGraphicFramePr>
            <a:graphic>
              <a:graphicData uri="http://schemas.openxmlformats.org/drawingml/2006/picture">
                <pic:pic>
                  <pic:nvPicPr>
                    <pic:cNvPr id="0" name=""/>
                    <pic:cNvPicPr/>
                  </pic:nvPicPr>
                  <pic:blipFill>
                    <a:blip r:embed="R3073624ab3e643d3">
                      <a:extLst>
                        <a:ext xmlns:a="http://schemas.openxmlformats.org/drawingml/2006/main" uri="{28A0092B-C50C-407E-A947-70E740481C1C}">
                          <a14:useLocalDpi val="0"/>
                        </a:ext>
                      </a:extLst>
                    </a:blip>
                    <a:srcRect l="15625" t="31770" r="24166" b="21093"/>
                    <a:stretch>
                      <a:fillRect/>
                    </a:stretch>
                  </pic:blipFill>
                  <pic:spPr>
                    <a:xfrm>
                      <a:off x="0" y="0"/>
                      <a:ext cx="6265822" cy="3924358"/>
                    </a:xfrm>
                    <a:prstGeom prst="rect">
                      <a:avLst/>
                    </a:prstGeom>
                  </pic:spPr>
                </pic:pic>
              </a:graphicData>
            </a:graphic>
          </wp:inline>
        </w:drawing>
      </w:r>
      <w:r w:rsidRPr="454EC8A6" w:rsidR="3B9D18B0">
        <w:rPr>
          <w:sz w:val="24"/>
          <w:szCs w:val="24"/>
        </w:rPr>
        <w:t xml:space="preserve">  </w:t>
      </w:r>
    </w:p>
    <w:p w:rsidR="3B9D18B0" w:rsidP="454EC8A6" w:rsidRDefault="3B9D18B0" w14:paraId="6E435E70" w14:textId="0CDF9030">
      <w:pPr>
        <w:pStyle w:val="Normal"/>
        <w:rPr>
          <w:sz w:val="24"/>
          <w:szCs w:val="24"/>
        </w:rPr>
      </w:pPr>
      <w:r w:rsidRPr="454EC8A6" w:rsidR="3B9D18B0">
        <w:rPr>
          <w:sz w:val="24"/>
          <w:szCs w:val="24"/>
        </w:rPr>
        <w:t xml:space="preserve">34 respondents </w:t>
      </w:r>
      <w:r w:rsidRPr="454EC8A6" w:rsidR="5E30F409">
        <w:rPr>
          <w:sz w:val="24"/>
          <w:szCs w:val="24"/>
        </w:rPr>
        <w:t>an</w:t>
      </w:r>
      <w:r w:rsidRPr="454EC8A6" w:rsidR="1A09C0FD">
        <w:rPr>
          <w:sz w:val="24"/>
          <w:szCs w:val="24"/>
        </w:rPr>
        <w:t>swered</w:t>
      </w:r>
      <w:r w:rsidRPr="454EC8A6" w:rsidR="1A09C0FD">
        <w:rPr>
          <w:sz w:val="24"/>
          <w:szCs w:val="24"/>
        </w:rPr>
        <w:t xml:space="preserve"> this question, ten</w:t>
      </w:r>
      <w:r w:rsidRPr="454EC8A6" w:rsidR="32567585">
        <w:rPr>
          <w:sz w:val="24"/>
          <w:szCs w:val="24"/>
        </w:rPr>
        <w:t xml:space="preserve"> (29.4%)</w:t>
      </w:r>
      <w:r w:rsidRPr="454EC8A6" w:rsidR="1A09C0FD">
        <w:rPr>
          <w:sz w:val="24"/>
          <w:szCs w:val="24"/>
        </w:rPr>
        <w:t xml:space="preserve"> of which answere</w:t>
      </w:r>
      <w:r w:rsidRPr="454EC8A6" w:rsidR="679F9D57">
        <w:rPr>
          <w:sz w:val="24"/>
          <w:szCs w:val="24"/>
        </w:rPr>
        <w:t xml:space="preserve">d either being uncertain or </w:t>
      </w:r>
      <w:r w:rsidRPr="454EC8A6" w:rsidR="679F9D57">
        <w:rPr>
          <w:sz w:val="24"/>
          <w:szCs w:val="24"/>
        </w:rPr>
        <w:t>don’t</w:t>
      </w:r>
      <w:r w:rsidRPr="454EC8A6" w:rsidR="679F9D57">
        <w:rPr>
          <w:sz w:val="24"/>
          <w:szCs w:val="24"/>
        </w:rPr>
        <w:t xml:space="preserve"> believe that the United States </w:t>
      </w:r>
      <w:r w:rsidRPr="454EC8A6" w:rsidR="26448289">
        <w:rPr>
          <w:sz w:val="24"/>
          <w:szCs w:val="24"/>
        </w:rPr>
        <w:t>is responsible for</w:t>
      </w:r>
      <w:r w:rsidRPr="454EC8A6" w:rsidR="26448289">
        <w:rPr>
          <w:sz w:val="24"/>
          <w:szCs w:val="24"/>
        </w:rPr>
        <w:t xml:space="preserve"> the conflict and instability of the Middle East</w:t>
      </w:r>
      <w:r w:rsidRPr="454EC8A6" w:rsidR="387930A9">
        <w:rPr>
          <w:sz w:val="24"/>
          <w:szCs w:val="24"/>
        </w:rPr>
        <w:t>, and 24</w:t>
      </w:r>
      <w:r w:rsidRPr="454EC8A6" w:rsidR="6E7E4B9D">
        <w:rPr>
          <w:sz w:val="24"/>
          <w:szCs w:val="24"/>
        </w:rPr>
        <w:t xml:space="preserve"> (70.6%)</w:t>
      </w:r>
      <w:r w:rsidRPr="454EC8A6" w:rsidR="387930A9">
        <w:rPr>
          <w:sz w:val="24"/>
          <w:szCs w:val="24"/>
        </w:rPr>
        <w:t xml:space="preserve"> believed that the USA was </w:t>
      </w:r>
      <w:r w:rsidRPr="454EC8A6" w:rsidR="387930A9">
        <w:rPr>
          <w:sz w:val="24"/>
          <w:szCs w:val="24"/>
        </w:rPr>
        <w:t>somewhat responsible</w:t>
      </w:r>
      <w:r w:rsidRPr="454EC8A6" w:rsidR="387930A9">
        <w:rPr>
          <w:sz w:val="24"/>
          <w:szCs w:val="24"/>
        </w:rPr>
        <w:t xml:space="preserve"> for the conflict within the Middle East. </w:t>
      </w:r>
      <w:r w:rsidRPr="454EC8A6" w:rsidR="1799165A">
        <w:rPr>
          <w:sz w:val="24"/>
          <w:szCs w:val="24"/>
        </w:rPr>
        <w:t xml:space="preserve"> </w:t>
      </w:r>
    </w:p>
    <w:p w:rsidR="1799165A" w:rsidP="454EC8A6" w:rsidRDefault="1799165A" w14:paraId="05B398DD" w14:textId="0312155D">
      <w:pPr>
        <w:pStyle w:val="Normal"/>
        <w:rPr>
          <w:sz w:val="24"/>
          <w:szCs w:val="24"/>
        </w:rPr>
      </w:pPr>
      <w:r w:rsidRPr="454EC8A6" w:rsidR="1799165A">
        <w:rPr>
          <w:sz w:val="24"/>
          <w:szCs w:val="24"/>
        </w:rPr>
        <w:t>This shows that the academic belief is that the US was responsible for conflict within the Middle East.</w:t>
      </w:r>
    </w:p>
    <w:p w:rsidR="7FAFEF66" w:rsidP="454EC8A6" w:rsidRDefault="7FAFEF66" w14:paraId="10BB259E" w14:textId="34E395C7">
      <w:pPr>
        <w:pStyle w:val="Heading4"/>
        <w:rPr>
          <w:rFonts w:ascii="Arial" w:hAnsi="Arial" w:eastAsia="Arial" w:cs="Arial"/>
          <w:b w:val="1"/>
          <w:bCs w:val="1"/>
          <w:i w:val="0"/>
          <w:iCs w:val="0"/>
          <w:caps w:val="0"/>
          <w:smallCaps w:val="0"/>
          <w:strike w:val="0"/>
          <w:dstrike w:val="0"/>
          <w:color w:val="000000" w:themeColor="text1" w:themeTint="FF" w:themeShade="FF"/>
          <w:sz w:val="24"/>
          <w:szCs w:val="24"/>
          <w:u w:val="none"/>
        </w:rPr>
      </w:pPr>
      <w:bookmarkStart w:name="_Toc1553192522" w:id="1166521619"/>
      <w:r w:rsidRPr="454EC8A6" w:rsidR="7FAFEF66">
        <w:rPr>
          <w:rFonts w:ascii="Arial" w:hAnsi="Arial" w:eastAsia="Arial" w:cs="Arial"/>
          <w:sz w:val="24"/>
          <w:szCs w:val="24"/>
        </w:rPr>
        <w:t xml:space="preserve">Aim B = How much of the trouble in the Middle East is caused by territories and countries </w:t>
      </w:r>
      <w:r w:rsidRPr="454EC8A6" w:rsidR="7FAFEF66">
        <w:rPr>
          <w:rFonts w:ascii="Arial" w:hAnsi="Arial" w:eastAsia="Arial" w:cs="Arial"/>
          <w:sz w:val="24"/>
          <w:szCs w:val="24"/>
        </w:rPr>
        <w:t>located</w:t>
      </w:r>
      <w:r w:rsidRPr="454EC8A6" w:rsidR="7FAFEF66">
        <w:rPr>
          <w:rFonts w:ascii="Arial" w:hAnsi="Arial" w:eastAsia="Arial" w:cs="Arial"/>
          <w:sz w:val="24"/>
          <w:szCs w:val="24"/>
        </w:rPr>
        <w:t xml:space="preserve"> within the region?</w:t>
      </w:r>
      <w:bookmarkEnd w:id="1166521619"/>
    </w:p>
    <w:p w:rsidR="454EC8A6" w:rsidP="454EC8A6" w:rsidRDefault="454EC8A6" w14:paraId="1DC7729B" w14:textId="2587AE90">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7FAFEF66" w:rsidP="454EC8A6" w:rsidRDefault="7FAFEF66" w14:paraId="5F472A55" w14:textId="4901DCB0">
      <w:pPr>
        <w:pStyle w:val="Normal"/>
        <w:rPr>
          <w:rFonts w:ascii="Arial" w:hAnsi="Arial" w:eastAsia="Arial" w:cs="Arial"/>
          <w:b w:val="0"/>
          <w:bCs w:val="0"/>
          <w:i w:val="0"/>
          <w:iCs w:val="0"/>
          <w:caps w:val="0"/>
          <w:smallCaps w:val="0"/>
          <w:noProof w:val="0"/>
          <w:color w:val="212121"/>
          <w:sz w:val="24"/>
          <w:szCs w:val="24"/>
          <w:lang w:val="en-US"/>
        </w:rPr>
      </w:pPr>
      <w:r w:rsidRPr="454EC8A6" w:rsidR="7FAFEF66">
        <w:rPr>
          <w:rFonts w:ascii="Arial" w:hAnsi="Arial" w:eastAsia="Arial" w:cs="Arial"/>
          <w:b w:val="0"/>
          <w:bCs w:val="0"/>
          <w:i w:val="0"/>
          <w:iCs w:val="0"/>
          <w:caps w:val="0"/>
          <w:smallCaps w:val="0"/>
          <w:noProof w:val="0"/>
          <w:color w:val="212121"/>
          <w:sz w:val="24"/>
          <w:szCs w:val="24"/>
          <w:lang w:val="en-US"/>
        </w:rPr>
        <w:t>Q3</w:t>
      </w:r>
      <w:r w:rsidRPr="454EC8A6" w:rsidR="55485B8C">
        <w:rPr>
          <w:rFonts w:ascii="Arial" w:hAnsi="Arial" w:eastAsia="Arial" w:cs="Arial"/>
          <w:b w:val="0"/>
          <w:bCs w:val="0"/>
          <w:i w:val="0"/>
          <w:iCs w:val="0"/>
          <w:caps w:val="0"/>
          <w:smallCaps w:val="0"/>
          <w:noProof w:val="0"/>
          <w:color w:val="212121"/>
          <w:sz w:val="24"/>
          <w:szCs w:val="24"/>
          <w:lang w:val="en-US"/>
        </w:rPr>
        <w:t>:</w:t>
      </w:r>
      <w:r w:rsidRPr="454EC8A6" w:rsidR="7FAFEF66">
        <w:rPr>
          <w:rFonts w:ascii="Arial" w:hAnsi="Arial" w:eastAsia="Arial" w:cs="Arial"/>
          <w:b w:val="0"/>
          <w:bCs w:val="0"/>
          <w:i w:val="0"/>
          <w:iCs w:val="0"/>
          <w:caps w:val="0"/>
          <w:smallCaps w:val="0"/>
          <w:noProof w:val="0"/>
          <w:color w:val="212121"/>
          <w:sz w:val="24"/>
          <w:szCs w:val="24"/>
          <w:lang w:val="en-US"/>
        </w:rPr>
        <w:t xml:space="preserve"> Scale the following ranked on who is the most responsible for conflict in the Middle East in your opinion</w:t>
      </w:r>
      <w:r>
        <w:br/>
      </w:r>
      <w:r w:rsidRPr="454EC8A6" w:rsidR="26F0696E">
        <w:rPr>
          <w:rFonts w:ascii="Arial" w:hAnsi="Arial" w:eastAsia="Arial" w:cs="Arial"/>
          <w:b w:val="0"/>
          <w:bCs w:val="0"/>
          <w:i w:val="0"/>
          <w:iCs w:val="0"/>
          <w:caps w:val="0"/>
          <w:smallCaps w:val="0"/>
          <w:noProof w:val="0"/>
          <w:color w:val="212121"/>
          <w:sz w:val="24"/>
          <w:szCs w:val="24"/>
          <w:lang w:val="en-US"/>
        </w:rPr>
        <w:t>Q4: If you believe there is a country which has caused more damage than the countries listed above, please write the answer below</w:t>
      </w:r>
    </w:p>
    <w:p w:rsidR="454EC8A6" w:rsidP="454EC8A6" w:rsidRDefault="454EC8A6" w14:paraId="662F455B" w14:textId="1A38E2FA">
      <w:pPr>
        <w:pStyle w:val="Normal"/>
      </w:pPr>
    </w:p>
    <w:p w:rsidR="6BDCF497" w:rsidP="454EC8A6" w:rsidRDefault="6BDCF497" w14:paraId="308358EB" w14:textId="18250B85">
      <w:pPr>
        <w:pStyle w:val="Normal"/>
      </w:pPr>
      <w:r w:rsidR="6BDCF497">
        <w:drawing>
          <wp:inline wp14:editId="6BB95FDD" wp14:anchorId="69C8AB6C">
            <wp:extent cx="6225273" cy="4572012"/>
            <wp:effectExtent l="0" t="0" r="0" b="0"/>
            <wp:docPr id="336996043" name="" title=""/>
            <wp:cNvGraphicFramePr>
              <a:graphicFrameLocks noChangeAspect="1"/>
            </wp:cNvGraphicFramePr>
            <a:graphic>
              <a:graphicData uri="http://schemas.openxmlformats.org/drawingml/2006/picture">
                <pic:pic>
                  <pic:nvPicPr>
                    <pic:cNvPr id="0" name=""/>
                    <pic:cNvPicPr/>
                  </pic:nvPicPr>
                  <pic:blipFill>
                    <a:blip r:embed="R21157fa9ca4c49b4">
                      <a:extLst>
                        <a:ext xmlns:a="http://schemas.openxmlformats.org/drawingml/2006/main" uri="{28A0092B-C50C-407E-A947-70E740481C1C}">
                          <a14:useLocalDpi val="0"/>
                        </a:ext>
                      </a:extLst>
                    </a:blip>
                    <a:srcRect l="18125" t="18229" r="23958" b="15104"/>
                    <a:stretch>
                      <a:fillRect/>
                    </a:stretch>
                  </pic:blipFill>
                  <pic:spPr>
                    <a:xfrm>
                      <a:off x="0" y="0"/>
                      <a:ext cx="6225273" cy="4572012"/>
                    </a:xfrm>
                    <a:prstGeom prst="rect">
                      <a:avLst/>
                    </a:prstGeom>
                  </pic:spPr>
                </pic:pic>
              </a:graphicData>
            </a:graphic>
          </wp:inline>
        </w:drawing>
      </w:r>
    </w:p>
    <w:p w:rsidR="454EC8A6" w:rsidP="454EC8A6" w:rsidRDefault="454EC8A6" w14:paraId="429DFC71" w14:textId="134EC3C0">
      <w:pPr>
        <w:spacing w:line="330" w:lineRule="exact"/>
        <w:rPr>
          <w:rFonts w:ascii="Arial" w:hAnsi="Arial" w:eastAsia="Arial" w:cs="Arial"/>
          <w:b w:val="0"/>
          <w:bCs w:val="0"/>
          <w:i w:val="0"/>
          <w:iCs w:val="0"/>
          <w:caps w:val="0"/>
          <w:smallCaps w:val="0"/>
          <w:noProof w:val="0"/>
          <w:color w:val="212121"/>
          <w:sz w:val="24"/>
          <w:szCs w:val="24"/>
          <w:lang w:val="en-US"/>
        </w:rPr>
      </w:pPr>
    </w:p>
    <w:p w:rsidR="6E12B060" w:rsidP="454EC8A6" w:rsidRDefault="6E12B060" w14:paraId="7CAA9F2E" w14:textId="18350837">
      <w:pPr>
        <w:spacing w:line="330" w:lineRule="exact"/>
        <w:rPr>
          <w:rFonts w:ascii="Arial" w:hAnsi="Arial" w:eastAsia="Arial" w:cs="Arial"/>
          <w:b w:val="0"/>
          <w:bCs w:val="0"/>
          <w:i w:val="0"/>
          <w:iCs w:val="0"/>
          <w:caps w:val="0"/>
          <w:smallCaps w:val="0"/>
          <w:noProof w:val="0"/>
          <w:color w:val="212121"/>
          <w:sz w:val="24"/>
          <w:szCs w:val="24"/>
          <w:lang w:val="en-US"/>
        </w:rPr>
      </w:pPr>
      <w:r w:rsidRPr="454EC8A6" w:rsidR="6E12B060">
        <w:rPr>
          <w:rFonts w:ascii="Arial" w:hAnsi="Arial" w:eastAsia="Arial" w:cs="Arial"/>
          <w:b w:val="0"/>
          <w:bCs w:val="0"/>
          <w:i w:val="0"/>
          <w:iCs w:val="0"/>
          <w:caps w:val="0"/>
          <w:smallCaps w:val="0"/>
          <w:noProof w:val="0"/>
          <w:color w:val="212121"/>
          <w:sz w:val="24"/>
          <w:szCs w:val="24"/>
          <w:lang w:val="en-US"/>
        </w:rPr>
        <w:t>Q6: On a scale of 1-10 how much do you agree to the following statement: The United States of America used wars to gain control of the oil supply. (1 being disagree heavily, 5 being uncertain, and 10 being fully agree)</w:t>
      </w:r>
    </w:p>
    <w:p w:rsidR="6E12B060" w:rsidP="454EC8A6" w:rsidRDefault="6E12B060" w14:paraId="246CB755" w14:textId="71924A65">
      <w:pPr>
        <w:pStyle w:val="Normal"/>
      </w:pPr>
      <w:r>
        <w:br/>
      </w:r>
    </w:p>
    <w:p w:rsidR="454EC8A6" w:rsidP="454EC8A6" w:rsidRDefault="454EC8A6" w14:paraId="2CDE82FF" w14:textId="00808F7C">
      <w:pPr>
        <w:pStyle w:val="Normal"/>
      </w:pPr>
    </w:p>
    <w:p w:rsidR="6C72527D" w:rsidP="454EC8A6" w:rsidRDefault="6C72527D" w14:paraId="5BE597FA" w14:textId="6779E5DE">
      <w:pPr>
        <w:pStyle w:val="Normal"/>
      </w:pPr>
      <w:r w:rsidR="6C72527D">
        <w:drawing>
          <wp:inline wp14:editId="72A289D4" wp14:anchorId="3AABF816">
            <wp:extent cx="6295678" cy="3743350"/>
            <wp:effectExtent l="0" t="0" r="0" b="0"/>
            <wp:docPr id="265015781" name="" title=""/>
            <wp:cNvGraphicFramePr>
              <a:graphicFrameLocks noChangeAspect="1"/>
            </wp:cNvGraphicFramePr>
            <a:graphic>
              <a:graphicData uri="http://schemas.openxmlformats.org/drawingml/2006/picture">
                <pic:pic>
                  <pic:nvPicPr>
                    <pic:cNvPr id="0" name=""/>
                    <pic:cNvPicPr/>
                  </pic:nvPicPr>
                  <pic:blipFill>
                    <a:blip r:embed="Rfc38bf0fb6c84496">
                      <a:extLst>
                        <a:ext xmlns:a="http://schemas.openxmlformats.org/drawingml/2006/main" uri="{28A0092B-C50C-407E-A947-70E740481C1C}">
                          <a14:useLocalDpi val="0"/>
                        </a:ext>
                      </a:extLst>
                    </a:blip>
                    <a:srcRect l="15416" t="37239" r="22916" b="16927"/>
                    <a:stretch>
                      <a:fillRect/>
                    </a:stretch>
                  </pic:blipFill>
                  <pic:spPr>
                    <a:xfrm>
                      <a:off x="0" y="0"/>
                      <a:ext cx="6295678" cy="3743350"/>
                    </a:xfrm>
                    <a:prstGeom prst="rect">
                      <a:avLst/>
                    </a:prstGeom>
                  </pic:spPr>
                </pic:pic>
              </a:graphicData>
            </a:graphic>
          </wp:inline>
        </w:drawing>
      </w:r>
    </w:p>
    <w:p w:rsidR="647CF2FC" w:rsidP="454EC8A6" w:rsidRDefault="647CF2FC" w14:paraId="6E3EF960" w14:textId="0286FAFA">
      <w:pPr>
        <w:pStyle w:val="Normal"/>
        <w:rPr>
          <w:rFonts w:ascii="Arial" w:hAnsi="Arial" w:eastAsia="Arial" w:cs="Arial"/>
          <w:b w:val="0"/>
          <w:bCs w:val="0"/>
          <w:i w:val="0"/>
          <w:iCs w:val="0"/>
          <w:caps w:val="0"/>
          <w:smallCaps w:val="0"/>
          <w:noProof w:val="0"/>
          <w:color w:val="212121"/>
          <w:sz w:val="24"/>
          <w:szCs w:val="24"/>
          <w:lang w:val="en-US"/>
        </w:rPr>
      </w:pPr>
      <w:r w:rsidRPr="454EC8A6" w:rsidR="647CF2FC">
        <w:rPr>
          <w:rFonts w:ascii="Arial" w:hAnsi="Arial" w:eastAsia="Arial" w:cs="Arial"/>
          <w:b w:val="0"/>
          <w:bCs w:val="0"/>
          <w:i w:val="0"/>
          <w:iCs w:val="0"/>
          <w:caps w:val="0"/>
          <w:smallCaps w:val="0"/>
          <w:noProof w:val="0"/>
          <w:color w:val="212121"/>
          <w:sz w:val="24"/>
          <w:szCs w:val="24"/>
          <w:lang w:val="en-US"/>
        </w:rPr>
        <w:t xml:space="preserve">The graph above shows </w:t>
      </w:r>
      <w:r w:rsidRPr="454EC8A6" w:rsidR="630A47D9">
        <w:rPr>
          <w:rFonts w:ascii="Arial" w:hAnsi="Arial" w:eastAsia="Arial" w:cs="Arial"/>
          <w:b w:val="0"/>
          <w:bCs w:val="0"/>
          <w:i w:val="0"/>
          <w:iCs w:val="0"/>
          <w:caps w:val="0"/>
          <w:smallCaps w:val="0"/>
          <w:noProof w:val="0"/>
          <w:color w:val="212121"/>
          <w:sz w:val="24"/>
          <w:szCs w:val="24"/>
          <w:lang w:val="en-US"/>
        </w:rPr>
        <w:t xml:space="preserve">that 27 </w:t>
      </w:r>
      <w:r w:rsidRPr="454EC8A6" w:rsidR="1B8F0DFC">
        <w:rPr>
          <w:rFonts w:ascii="Arial" w:hAnsi="Arial" w:eastAsia="Arial" w:cs="Arial"/>
          <w:b w:val="0"/>
          <w:bCs w:val="0"/>
          <w:i w:val="0"/>
          <w:iCs w:val="0"/>
          <w:caps w:val="0"/>
          <w:smallCaps w:val="0"/>
          <w:noProof w:val="0"/>
          <w:color w:val="212121"/>
          <w:sz w:val="24"/>
          <w:szCs w:val="24"/>
          <w:lang w:val="en-US"/>
        </w:rPr>
        <w:t xml:space="preserve">(79.4%) </w:t>
      </w:r>
      <w:r w:rsidRPr="454EC8A6" w:rsidR="630A47D9">
        <w:rPr>
          <w:rFonts w:ascii="Arial" w:hAnsi="Arial" w:eastAsia="Arial" w:cs="Arial"/>
          <w:b w:val="0"/>
          <w:bCs w:val="0"/>
          <w:i w:val="0"/>
          <w:iCs w:val="0"/>
          <w:caps w:val="0"/>
          <w:smallCaps w:val="0"/>
          <w:noProof w:val="0"/>
          <w:color w:val="212121"/>
          <w:sz w:val="24"/>
          <w:szCs w:val="24"/>
          <w:lang w:val="en-US"/>
        </w:rPr>
        <w:t>respondents believed that the USA used wars to gain control of oil supplies in the Middle East</w:t>
      </w:r>
      <w:r w:rsidRPr="454EC8A6" w:rsidR="44C6FC28">
        <w:rPr>
          <w:rFonts w:ascii="Arial" w:hAnsi="Arial" w:eastAsia="Arial" w:cs="Arial"/>
          <w:b w:val="0"/>
          <w:bCs w:val="0"/>
          <w:i w:val="0"/>
          <w:iCs w:val="0"/>
          <w:caps w:val="0"/>
          <w:smallCaps w:val="0"/>
          <w:noProof w:val="0"/>
          <w:color w:val="212121"/>
          <w:sz w:val="24"/>
          <w:szCs w:val="24"/>
          <w:lang w:val="en-US"/>
        </w:rPr>
        <w:t xml:space="preserve"> (6 and above)</w:t>
      </w:r>
      <w:r w:rsidRPr="454EC8A6" w:rsidR="11AF81BA">
        <w:rPr>
          <w:rFonts w:ascii="Arial" w:hAnsi="Arial" w:eastAsia="Arial" w:cs="Arial"/>
          <w:b w:val="0"/>
          <w:bCs w:val="0"/>
          <w:i w:val="0"/>
          <w:iCs w:val="0"/>
          <w:caps w:val="0"/>
          <w:smallCaps w:val="0"/>
          <w:noProof w:val="0"/>
          <w:color w:val="212121"/>
          <w:sz w:val="24"/>
          <w:szCs w:val="24"/>
          <w:lang w:val="en-US"/>
        </w:rPr>
        <w:t xml:space="preserve"> and 9</w:t>
      </w:r>
      <w:r w:rsidRPr="454EC8A6" w:rsidR="440B6C45">
        <w:rPr>
          <w:rFonts w:ascii="Arial" w:hAnsi="Arial" w:eastAsia="Arial" w:cs="Arial"/>
          <w:b w:val="0"/>
          <w:bCs w:val="0"/>
          <w:i w:val="0"/>
          <w:iCs w:val="0"/>
          <w:caps w:val="0"/>
          <w:smallCaps w:val="0"/>
          <w:noProof w:val="0"/>
          <w:color w:val="212121"/>
          <w:sz w:val="24"/>
          <w:szCs w:val="24"/>
          <w:lang w:val="en-US"/>
        </w:rPr>
        <w:t xml:space="preserve"> (21%)</w:t>
      </w:r>
      <w:r w:rsidRPr="454EC8A6" w:rsidR="11AF81BA">
        <w:rPr>
          <w:rFonts w:ascii="Arial" w:hAnsi="Arial" w:eastAsia="Arial" w:cs="Arial"/>
          <w:b w:val="0"/>
          <w:bCs w:val="0"/>
          <w:i w:val="0"/>
          <w:iCs w:val="0"/>
          <w:caps w:val="0"/>
          <w:smallCaps w:val="0"/>
          <w:noProof w:val="0"/>
          <w:color w:val="212121"/>
          <w:sz w:val="24"/>
          <w:szCs w:val="24"/>
          <w:lang w:val="en-US"/>
        </w:rPr>
        <w:t xml:space="preserve"> were either uncertain or did not believe that the US used wars to gain control over the oil within the Middle East</w:t>
      </w:r>
      <w:r w:rsidRPr="454EC8A6" w:rsidR="315BDB3B">
        <w:rPr>
          <w:rFonts w:ascii="Arial" w:hAnsi="Arial" w:eastAsia="Arial" w:cs="Arial"/>
          <w:b w:val="0"/>
          <w:bCs w:val="0"/>
          <w:i w:val="0"/>
          <w:iCs w:val="0"/>
          <w:caps w:val="0"/>
          <w:smallCaps w:val="0"/>
          <w:noProof w:val="0"/>
          <w:color w:val="212121"/>
          <w:sz w:val="24"/>
          <w:szCs w:val="24"/>
          <w:lang w:val="en-US"/>
        </w:rPr>
        <w:t xml:space="preserve"> (5 and below)</w:t>
      </w:r>
      <w:r w:rsidRPr="454EC8A6" w:rsidR="5B9C2DAB">
        <w:rPr>
          <w:rFonts w:ascii="Arial" w:hAnsi="Arial" w:eastAsia="Arial" w:cs="Arial"/>
          <w:b w:val="0"/>
          <w:bCs w:val="0"/>
          <w:i w:val="0"/>
          <w:iCs w:val="0"/>
          <w:caps w:val="0"/>
          <w:smallCaps w:val="0"/>
          <w:noProof w:val="0"/>
          <w:color w:val="212121"/>
          <w:sz w:val="24"/>
          <w:szCs w:val="24"/>
          <w:lang w:val="en-US"/>
        </w:rPr>
        <w:t xml:space="preserve">. This shows that academics believe that the USA did </w:t>
      </w:r>
      <w:r w:rsidRPr="454EC8A6" w:rsidR="5B9C2DAB">
        <w:rPr>
          <w:rFonts w:ascii="Arial" w:hAnsi="Arial" w:eastAsia="Arial" w:cs="Arial"/>
          <w:b w:val="0"/>
          <w:bCs w:val="0"/>
          <w:i w:val="0"/>
          <w:iCs w:val="0"/>
          <w:caps w:val="0"/>
          <w:smallCaps w:val="0"/>
          <w:noProof w:val="0"/>
          <w:color w:val="212121"/>
          <w:sz w:val="24"/>
          <w:szCs w:val="24"/>
          <w:lang w:val="en-US"/>
        </w:rPr>
        <w:t>infact</w:t>
      </w:r>
      <w:r w:rsidRPr="454EC8A6" w:rsidR="5B9C2DAB">
        <w:rPr>
          <w:rFonts w:ascii="Arial" w:hAnsi="Arial" w:eastAsia="Arial" w:cs="Arial"/>
          <w:b w:val="0"/>
          <w:bCs w:val="0"/>
          <w:i w:val="0"/>
          <w:iCs w:val="0"/>
          <w:caps w:val="0"/>
          <w:smallCaps w:val="0"/>
          <w:noProof w:val="0"/>
          <w:color w:val="212121"/>
          <w:sz w:val="24"/>
          <w:szCs w:val="24"/>
          <w:lang w:val="en-US"/>
        </w:rPr>
        <w:t xml:space="preserve"> use wars to gain control of the Middle Eastern oil supply</w:t>
      </w:r>
      <w:r w:rsidRPr="454EC8A6" w:rsidR="099562CC">
        <w:rPr>
          <w:rFonts w:ascii="Arial" w:hAnsi="Arial" w:eastAsia="Arial" w:cs="Arial"/>
          <w:b w:val="0"/>
          <w:bCs w:val="0"/>
          <w:i w:val="0"/>
          <w:iCs w:val="0"/>
          <w:caps w:val="0"/>
          <w:smallCaps w:val="0"/>
          <w:noProof w:val="0"/>
          <w:color w:val="212121"/>
          <w:sz w:val="24"/>
          <w:szCs w:val="24"/>
          <w:lang w:val="en-US"/>
        </w:rPr>
        <w:t>, this could be through conflicts such as the Gulf War of the 90s. The US led coalition defended Kuwait</w:t>
      </w:r>
      <w:r w:rsidRPr="454EC8A6" w:rsidR="56878DAC">
        <w:rPr>
          <w:rFonts w:ascii="Arial" w:hAnsi="Arial" w:eastAsia="Arial" w:cs="Arial"/>
          <w:b w:val="0"/>
          <w:bCs w:val="0"/>
          <w:i w:val="0"/>
          <w:iCs w:val="0"/>
          <w:caps w:val="0"/>
          <w:smallCaps w:val="0"/>
          <w:noProof w:val="0"/>
          <w:color w:val="212121"/>
          <w:sz w:val="24"/>
          <w:szCs w:val="24"/>
          <w:lang w:val="en-US"/>
        </w:rPr>
        <w:t xml:space="preserve"> and toppled the Iraqi regime, the regime which </w:t>
      </w:r>
      <w:r w:rsidRPr="454EC8A6" w:rsidR="4695629D">
        <w:rPr>
          <w:rFonts w:ascii="Arial" w:hAnsi="Arial" w:eastAsia="Arial" w:cs="Arial"/>
          <w:b w:val="0"/>
          <w:bCs w:val="0"/>
          <w:i w:val="0"/>
          <w:iCs w:val="0"/>
          <w:caps w:val="0"/>
          <w:smallCaps w:val="0"/>
          <w:noProof w:val="0"/>
          <w:color w:val="212121"/>
          <w:sz w:val="24"/>
          <w:szCs w:val="24"/>
          <w:lang w:val="en-US"/>
        </w:rPr>
        <w:t>privatized</w:t>
      </w:r>
      <w:r w:rsidRPr="454EC8A6" w:rsidR="56878DAC">
        <w:rPr>
          <w:rFonts w:ascii="Arial" w:hAnsi="Arial" w:eastAsia="Arial" w:cs="Arial"/>
          <w:b w:val="0"/>
          <w:bCs w:val="0"/>
          <w:i w:val="0"/>
          <w:iCs w:val="0"/>
          <w:caps w:val="0"/>
          <w:smallCaps w:val="0"/>
          <w:noProof w:val="0"/>
          <w:color w:val="212121"/>
          <w:sz w:val="24"/>
          <w:szCs w:val="24"/>
          <w:lang w:val="en-US"/>
        </w:rPr>
        <w:t xml:space="preserve"> the oil in Iraq. After the fall of said regime, the nationalization turned to </w:t>
      </w:r>
      <w:r w:rsidRPr="454EC8A6" w:rsidR="1917FF3B">
        <w:rPr>
          <w:rFonts w:ascii="Arial" w:hAnsi="Arial" w:eastAsia="Arial" w:cs="Arial"/>
          <w:b w:val="0"/>
          <w:bCs w:val="0"/>
          <w:i w:val="0"/>
          <w:iCs w:val="0"/>
          <w:caps w:val="0"/>
          <w:smallCaps w:val="0"/>
          <w:noProof w:val="0"/>
          <w:color w:val="212121"/>
          <w:sz w:val="24"/>
          <w:szCs w:val="24"/>
          <w:lang w:val="en-US"/>
        </w:rPr>
        <w:t>privatization</w:t>
      </w:r>
      <w:r w:rsidRPr="454EC8A6" w:rsidR="56878DAC">
        <w:rPr>
          <w:rFonts w:ascii="Arial" w:hAnsi="Arial" w:eastAsia="Arial" w:cs="Arial"/>
          <w:b w:val="0"/>
          <w:bCs w:val="0"/>
          <w:i w:val="0"/>
          <w:iCs w:val="0"/>
          <w:caps w:val="0"/>
          <w:smallCaps w:val="0"/>
          <w:noProof w:val="0"/>
          <w:color w:val="212121"/>
          <w:sz w:val="24"/>
          <w:szCs w:val="24"/>
          <w:lang w:val="en-US"/>
        </w:rPr>
        <w:t>,</w:t>
      </w:r>
      <w:r w:rsidRPr="454EC8A6" w:rsidR="22D89320">
        <w:rPr>
          <w:rFonts w:ascii="Arial" w:hAnsi="Arial" w:eastAsia="Arial" w:cs="Arial"/>
          <w:b w:val="0"/>
          <w:bCs w:val="0"/>
          <w:i w:val="0"/>
          <w:iCs w:val="0"/>
          <w:caps w:val="0"/>
          <w:smallCaps w:val="0"/>
          <w:noProof w:val="0"/>
          <w:color w:val="212121"/>
          <w:sz w:val="24"/>
          <w:szCs w:val="24"/>
          <w:lang w:val="en-US"/>
        </w:rPr>
        <w:t xml:space="preserve"> the Iraqi oil industry is now dominated by </w:t>
      </w:r>
      <w:r w:rsidRPr="454EC8A6" w:rsidR="329F9886">
        <w:rPr>
          <w:rFonts w:ascii="Arial" w:hAnsi="Arial" w:eastAsia="Arial" w:cs="Arial"/>
          <w:b w:val="0"/>
          <w:bCs w:val="0"/>
          <w:i w:val="0"/>
          <w:iCs w:val="0"/>
          <w:caps w:val="0"/>
          <w:smallCaps w:val="0"/>
          <w:noProof w:val="0"/>
          <w:color w:val="212121"/>
          <w:sz w:val="24"/>
          <w:szCs w:val="24"/>
          <w:lang w:val="en-US"/>
        </w:rPr>
        <w:t>Western</w:t>
      </w:r>
      <w:r w:rsidRPr="454EC8A6" w:rsidR="22D89320">
        <w:rPr>
          <w:rFonts w:ascii="Arial" w:hAnsi="Arial" w:eastAsia="Arial" w:cs="Arial"/>
          <w:b w:val="0"/>
          <w:bCs w:val="0"/>
          <w:i w:val="0"/>
          <w:iCs w:val="0"/>
          <w:caps w:val="0"/>
          <w:smallCaps w:val="0"/>
          <w:noProof w:val="0"/>
          <w:color w:val="212121"/>
          <w:sz w:val="24"/>
          <w:szCs w:val="24"/>
          <w:lang w:val="en-US"/>
        </w:rPr>
        <w:t xml:space="preserve"> oil companies, such as BP, </w:t>
      </w:r>
      <w:r w:rsidRPr="454EC8A6" w:rsidR="22D89320">
        <w:rPr>
          <w:rFonts w:ascii="Arial" w:hAnsi="Arial" w:eastAsia="Arial" w:cs="Arial"/>
          <w:b w:val="0"/>
          <w:bCs w:val="0"/>
          <w:i w:val="0"/>
          <w:iCs w:val="0"/>
          <w:caps w:val="0"/>
          <w:smallCaps w:val="0"/>
          <w:noProof w:val="0"/>
          <w:color w:val="212121"/>
          <w:sz w:val="24"/>
          <w:szCs w:val="24"/>
          <w:lang w:val="en-US"/>
        </w:rPr>
        <w:t>Exxon</w:t>
      </w:r>
      <w:r w:rsidRPr="454EC8A6" w:rsidR="22D89320">
        <w:rPr>
          <w:rFonts w:ascii="Arial" w:hAnsi="Arial" w:eastAsia="Arial" w:cs="Arial"/>
          <w:b w:val="0"/>
          <w:bCs w:val="0"/>
          <w:i w:val="0"/>
          <w:iCs w:val="0"/>
          <w:caps w:val="0"/>
          <w:smallCaps w:val="0"/>
          <w:noProof w:val="0"/>
          <w:color w:val="212121"/>
          <w:sz w:val="24"/>
          <w:szCs w:val="24"/>
          <w:lang w:val="en-US"/>
        </w:rPr>
        <w:t xml:space="preserve"> and Shell.</w:t>
      </w:r>
      <w:r w:rsidRPr="454EC8A6">
        <w:rPr>
          <w:rStyle w:val="EndnoteReference"/>
          <w:rFonts w:ascii="Arial" w:hAnsi="Arial" w:eastAsia="Arial" w:cs="Arial"/>
          <w:b w:val="0"/>
          <w:bCs w:val="0"/>
          <w:i w:val="0"/>
          <w:iCs w:val="0"/>
          <w:caps w:val="0"/>
          <w:smallCaps w:val="0"/>
          <w:noProof w:val="0"/>
          <w:color w:val="212121"/>
          <w:sz w:val="24"/>
          <w:szCs w:val="24"/>
          <w:lang w:val="en-US"/>
        </w:rPr>
        <w:endnoteReference w:id="24153"/>
      </w:r>
      <w:r w:rsidRPr="454EC8A6" w:rsidR="23AEA15D">
        <w:rPr>
          <w:rFonts w:ascii="Arial" w:hAnsi="Arial" w:eastAsia="Arial" w:cs="Arial"/>
          <w:b w:val="0"/>
          <w:bCs w:val="0"/>
          <w:i w:val="0"/>
          <w:iCs w:val="0"/>
          <w:caps w:val="0"/>
          <w:smallCaps w:val="0"/>
          <w:noProof w:val="0"/>
          <w:color w:val="212121"/>
          <w:sz w:val="24"/>
          <w:szCs w:val="24"/>
          <w:lang w:val="en-US"/>
        </w:rPr>
        <w:t xml:space="preserve"> This brings billions in revenue for these companies which through </w:t>
      </w:r>
      <w:r w:rsidRPr="454EC8A6" w:rsidR="7DBB5F5E">
        <w:rPr>
          <w:rFonts w:ascii="Arial" w:hAnsi="Arial" w:eastAsia="Arial" w:cs="Arial"/>
          <w:b w:val="0"/>
          <w:bCs w:val="0"/>
          <w:i w:val="0"/>
          <w:iCs w:val="0"/>
          <w:caps w:val="0"/>
          <w:smallCaps w:val="0"/>
          <w:noProof w:val="0"/>
          <w:color w:val="212121"/>
          <w:sz w:val="24"/>
          <w:szCs w:val="24"/>
          <w:lang w:val="en-US"/>
        </w:rPr>
        <w:t>trickle-down</w:t>
      </w:r>
      <w:r w:rsidRPr="454EC8A6" w:rsidR="23AEA15D">
        <w:rPr>
          <w:rFonts w:ascii="Arial" w:hAnsi="Arial" w:eastAsia="Arial" w:cs="Arial"/>
          <w:b w:val="0"/>
          <w:bCs w:val="0"/>
          <w:i w:val="0"/>
          <w:iCs w:val="0"/>
          <w:caps w:val="0"/>
          <w:smallCaps w:val="0"/>
          <w:noProof w:val="0"/>
          <w:color w:val="212121"/>
          <w:sz w:val="24"/>
          <w:szCs w:val="24"/>
          <w:lang w:val="en-US"/>
        </w:rPr>
        <w:t xml:space="preserve"> economics </w:t>
      </w:r>
      <w:r w:rsidRPr="454EC8A6" w:rsidR="08A10417">
        <w:rPr>
          <w:rFonts w:ascii="Arial" w:hAnsi="Arial" w:eastAsia="Arial" w:cs="Arial"/>
          <w:b w:val="0"/>
          <w:bCs w:val="0"/>
          <w:i w:val="0"/>
          <w:iCs w:val="0"/>
          <w:caps w:val="0"/>
          <w:smallCaps w:val="0"/>
          <w:noProof w:val="0"/>
          <w:color w:val="212121"/>
          <w:sz w:val="24"/>
          <w:szCs w:val="24"/>
          <w:lang w:val="en-US"/>
        </w:rPr>
        <w:t>enter</w:t>
      </w:r>
      <w:r w:rsidRPr="454EC8A6" w:rsidR="5D914548">
        <w:rPr>
          <w:rFonts w:ascii="Arial" w:hAnsi="Arial" w:eastAsia="Arial" w:cs="Arial"/>
          <w:b w:val="0"/>
          <w:bCs w:val="0"/>
          <w:i w:val="0"/>
          <w:iCs w:val="0"/>
          <w:caps w:val="0"/>
          <w:smallCaps w:val="0"/>
          <w:noProof w:val="0"/>
          <w:color w:val="212121"/>
          <w:sz w:val="24"/>
          <w:szCs w:val="24"/>
          <w:lang w:val="en-US"/>
        </w:rPr>
        <w:t>s</w:t>
      </w:r>
      <w:r w:rsidRPr="454EC8A6" w:rsidR="23AEA15D">
        <w:rPr>
          <w:rFonts w:ascii="Arial" w:hAnsi="Arial" w:eastAsia="Arial" w:cs="Arial"/>
          <w:b w:val="0"/>
          <w:bCs w:val="0"/>
          <w:i w:val="0"/>
          <w:iCs w:val="0"/>
          <w:caps w:val="0"/>
          <w:smallCaps w:val="0"/>
          <w:noProof w:val="0"/>
          <w:color w:val="212121"/>
          <w:sz w:val="24"/>
          <w:szCs w:val="24"/>
          <w:lang w:val="en-US"/>
        </w:rPr>
        <w:t xml:space="preserve"> the </w:t>
      </w:r>
      <w:r w:rsidRPr="454EC8A6" w:rsidR="60E57D36">
        <w:rPr>
          <w:rFonts w:ascii="Arial" w:hAnsi="Arial" w:eastAsia="Arial" w:cs="Arial"/>
          <w:b w:val="0"/>
          <w:bCs w:val="0"/>
          <w:i w:val="0"/>
          <w:iCs w:val="0"/>
          <w:caps w:val="0"/>
          <w:smallCaps w:val="0"/>
          <w:noProof w:val="0"/>
          <w:color w:val="212121"/>
          <w:sz w:val="24"/>
          <w:szCs w:val="24"/>
          <w:lang w:val="en-US"/>
        </w:rPr>
        <w:t>population's</w:t>
      </w:r>
      <w:r w:rsidRPr="454EC8A6" w:rsidR="23AEA15D">
        <w:rPr>
          <w:rFonts w:ascii="Arial" w:hAnsi="Arial" w:eastAsia="Arial" w:cs="Arial"/>
          <w:b w:val="0"/>
          <w:bCs w:val="0"/>
          <w:i w:val="0"/>
          <w:iCs w:val="0"/>
          <w:caps w:val="0"/>
          <w:smallCaps w:val="0"/>
          <w:noProof w:val="0"/>
          <w:color w:val="212121"/>
          <w:sz w:val="24"/>
          <w:szCs w:val="24"/>
          <w:lang w:val="en-US"/>
        </w:rPr>
        <w:t xml:space="preserve"> pockets.</w:t>
      </w:r>
    </w:p>
    <w:p w:rsidR="7FAFEF66" w:rsidP="454EC8A6" w:rsidRDefault="7FAFEF66" w14:paraId="3BB679F0" w14:textId="16982766">
      <w:pPr>
        <w:pStyle w:val="Heading4"/>
        <w:rPr>
          <w:rFonts w:ascii="Arial" w:hAnsi="Arial" w:eastAsia="Arial" w:cs="Arial"/>
          <w:sz w:val="24"/>
          <w:szCs w:val="24"/>
        </w:rPr>
      </w:pPr>
      <w:bookmarkStart w:name="_Toc826762577" w:id="1927756300"/>
      <w:r w:rsidRPr="454EC8A6" w:rsidR="7FAFEF66">
        <w:rPr>
          <w:rFonts w:ascii="Arial" w:hAnsi="Arial" w:eastAsia="Arial" w:cs="Arial"/>
          <w:sz w:val="24"/>
          <w:szCs w:val="24"/>
        </w:rPr>
        <w:t>Aim C = America’s involvement in the Middle east with an investigation into how much of it had to do with control over the oil supplies.</w:t>
      </w:r>
      <w:bookmarkEnd w:id="1927756300"/>
    </w:p>
    <w:p w:rsidR="454EC8A6" w:rsidP="454EC8A6" w:rsidRDefault="454EC8A6" w14:paraId="79D62113" w14:textId="608141AE">
      <w:pPr>
        <w:pStyle w:val="Normal"/>
      </w:pPr>
    </w:p>
    <w:p w:rsidR="573D0124" w:rsidP="454EC8A6" w:rsidRDefault="573D0124" w14:paraId="6FFC82F6" w14:textId="5F2C1064">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573D0124">
        <w:rPr>
          <w:rFonts w:ascii="Arial" w:hAnsi="Arial" w:eastAsia="Arial" w:cs="Arial"/>
          <w:b w:val="0"/>
          <w:bCs w:val="0"/>
          <w:i w:val="0"/>
          <w:iCs w:val="0"/>
          <w:caps w:val="0"/>
          <w:smallCaps w:val="0"/>
          <w:noProof w:val="0"/>
          <w:color w:val="333333"/>
          <w:sz w:val="24"/>
          <w:szCs w:val="24"/>
          <w:lang w:val="en-US"/>
        </w:rPr>
        <w:t>As can be seen in Aim C2 secondary research, America’s a</w:t>
      </w:r>
      <w:r w:rsidRPr="454EC8A6" w:rsidR="573D0124">
        <w:rPr>
          <w:rFonts w:ascii="Arial" w:hAnsi="Arial" w:eastAsia="Arial" w:cs="Arial"/>
          <w:b w:val="0"/>
          <w:bCs w:val="0"/>
          <w:i w:val="0"/>
          <w:iCs w:val="0"/>
          <w:caps w:val="0"/>
          <w:smallCaps w:val="0"/>
          <w:strike w:val="0"/>
          <w:dstrike w:val="0"/>
          <w:color w:val="000000" w:themeColor="text1" w:themeTint="FF" w:themeShade="FF"/>
          <w:sz w:val="24"/>
          <w:szCs w:val="24"/>
          <w:u w:val="none"/>
        </w:rPr>
        <w:t>ccess to oil has been a significant factor in shaping American foreign policy in the Middle East, as the United States has long relied on the region as a major source of energy. Other factors such as counterterrorism, political stability, and the Israeli-Palestinian conflict have also played a role in shaping American involvement in the region.</w:t>
      </w:r>
    </w:p>
    <w:p w:rsidR="573D0124" w:rsidP="454EC8A6" w:rsidRDefault="573D0124" w14:paraId="1BA2F73D" w14:textId="4E73542A">
      <w:pPr>
        <w:pStyle w:val="Normal"/>
        <w:rPr>
          <w:rFonts w:ascii="Arial" w:hAnsi="Arial" w:eastAsia="Arial" w:cs="Arial"/>
          <w:b w:val="0"/>
          <w:bCs w:val="0"/>
          <w:i w:val="0"/>
          <w:iCs w:val="0"/>
          <w:caps w:val="0"/>
          <w:smallCaps w:val="0"/>
          <w:noProof w:val="0"/>
          <w:color w:val="333333"/>
          <w:sz w:val="24"/>
          <w:szCs w:val="24"/>
          <w:lang w:val="en-US"/>
        </w:rPr>
      </w:pPr>
      <w:r w:rsidRPr="454EC8A6" w:rsidR="573D0124">
        <w:rPr>
          <w:rFonts w:ascii="Arial" w:hAnsi="Arial" w:eastAsia="Arial" w:cs="Arial"/>
          <w:b w:val="0"/>
          <w:bCs w:val="0"/>
          <w:i w:val="0"/>
          <w:iCs w:val="0"/>
          <w:caps w:val="0"/>
          <w:smallCaps w:val="0"/>
          <w:noProof w:val="0"/>
          <w:color w:val="333333"/>
          <w:sz w:val="24"/>
          <w:szCs w:val="24"/>
          <w:lang w:val="en-US"/>
        </w:rPr>
        <w:t>In secondary research,</w:t>
      </w:r>
      <w:r w:rsidRPr="454EC8A6" w:rsidR="05E5EE56">
        <w:rPr>
          <w:rFonts w:ascii="Arial" w:hAnsi="Arial" w:eastAsia="Arial" w:cs="Arial"/>
          <w:b w:val="0"/>
          <w:bCs w:val="0"/>
          <w:i w:val="0"/>
          <w:iCs w:val="0"/>
          <w:caps w:val="0"/>
          <w:smallCaps w:val="0"/>
          <w:noProof w:val="0"/>
          <w:color w:val="333333"/>
          <w:sz w:val="24"/>
          <w:szCs w:val="24"/>
          <w:lang w:val="en-US"/>
        </w:rPr>
        <w:t xml:space="preserve"> were more academics who thought that the USA was responsible to the conflict and instability in the Middle East. </w:t>
      </w:r>
      <w:r w:rsidRPr="454EC8A6" w:rsidR="6B9EF752">
        <w:rPr>
          <w:rFonts w:ascii="Arial" w:hAnsi="Arial" w:eastAsia="Arial" w:cs="Arial"/>
          <w:b w:val="0"/>
          <w:bCs w:val="0"/>
          <w:i w:val="0"/>
          <w:iCs w:val="0"/>
          <w:caps w:val="0"/>
          <w:smallCaps w:val="0"/>
          <w:noProof w:val="0"/>
          <w:color w:val="333333"/>
          <w:sz w:val="24"/>
          <w:szCs w:val="24"/>
          <w:lang w:val="en-US"/>
        </w:rPr>
        <w:t xml:space="preserve">24 out of </w:t>
      </w:r>
      <w:r w:rsidRPr="454EC8A6" w:rsidR="2A43DC84">
        <w:rPr>
          <w:rFonts w:ascii="Arial" w:hAnsi="Arial" w:eastAsia="Arial" w:cs="Arial"/>
          <w:b w:val="0"/>
          <w:bCs w:val="0"/>
          <w:i w:val="0"/>
          <w:iCs w:val="0"/>
          <w:caps w:val="0"/>
          <w:smallCaps w:val="0"/>
          <w:noProof w:val="0"/>
          <w:color w:val="333333"/>
          <w:sz w:val="24"/>
          <w:szCs w:val="24"/>
          <w:lang w:val="en-US"/>
        </w:rPr>
        <w:t xml:space="preserve">39 respondents answered that they were responsible whilst 4/39 felt that they were uncertain. This means that </w:t>
      </w:r>
      <w:r w:rsidRPr="454EC8A6" w:rsidR="7FF550F9">
        <w:rPr>
          <w:rFonts w:ascii="Arial" w:hAnsi="Arial" w:eastAsia="Arial" w:cs="Arial"/>
          <w:b w:val="0"/>
          <w:bCs w:val="0"/>
          <w:i w:val="0"/>
          <w:iCs w:val="0"/>
          <w:caps w:val="0"/>
          <w:smallCaps w:val="0"/>
          <w:noProof w:val="0"/>
          <w:color w:val="333333"/>
          <w:sz w:val="24"/>
          <w:szCs w:val="24"/>
          <w:lang w:val="en-US"/>
        </w:rPr>
        <w:t>61.5% of respondents felt that USA was responsible.</w:t>
      </w:r>
    </w:p>
    <w:p w:rsidR="454EC8A6" w:rsidP="454EC8A6" w:rsidRDefault="454EC8A6" w14:paraId="77F850D3" w14:textId="47270720">
      <w:pPr>
        <w:pStyle w:val="Normal"/>
        <w:rPr>
          <w:rFonts w:ascii="Arial" w:hAnsi="Arial" w:eastAsia="Arial" w:cs="Arial"/>
          <w:b w:val="0"/>
          <w:bCs w:val="0"/>
          <w:i w:val="0"/>
          <w:iCs w:val="0"/>
          <w:caps w:val="0"/>
          <w:smallCaps w:val="0"/>
          <w:noProof w:val="0"/>
          <w:color w:val="333333"/>
          <w:sz w:val="24"/>
          <w:szCs w:val="24"/>
          <w:lang w:val="en-US"/>
        </w:rPr>
      </w:pPr>
    </w:p>
    <w:p w:rsidR="4511A23C" w:rsidP="454EC8A6" w:rsidRDefault="4511A23C" w14:paraId="07F45212" w14:textId="5BBC7C55">
      <w:pPr>
        <w:pStyle w:val="Normal"/>
        <w:rPr>
          <w:rFonts w:ascii="Arial" w:hAnsi="Arial" w:eastAsia="Arial" w:cs="Arial"/>
          <w:sz w:val="24"/>
          <w:szCs w:val="24"/>
        </w:rPr>
      </w:pPr>
      <w:r w:rsidR="4511A23C">
        <w:drawing>
          <wp:inline wp14:editId="67FEF90E" wp14:anchorId="082C907B">
            <wp:extent cx="5943600" cy="3219706"/>
            <wp:effectExtent l="0" t="0" r="0" b="0"/>
            <wp:docPr id="2142039260" name="" title=""/>
            <wp:cNvGraphicFramePr>
              <a:graphicFrameLocks noChangeAspect="1"/>
            </wp:cNvGraphicFramePr>
            <a:graphic>
              <a:graphicData uri="http://schemas.openxmlformats.org/drawingml/2006/picture">
                <pic:pic>
                  <pic:nvPicPr>
                    <pic:cNvPr id="0" name=""/>
                    <pic:cNvPicPr/>
                  </pic:nvPicPr>
                  <pic:blipFill>
                    <a:blip r:embed="Rfaa23e0f03634294">
                      <a:extLst>
                        <a:ext xmlns:a="http://schemas.openxmlformats.org/drawingml/2006/main" uri="{28A0092B-C50C-407E-A947-70E740481C1C}">
                          <a14:useLocalDpi val="0"/>
                        </a:ext>
                      </a:extLst>
                    </a:blip>
                    <a:stretch>
                      <a:fillRect/>
                    </a:stretch>
                  </pic:blipFill>
                  <pic:spPr>
                    <a:xfrm>
                      <a:off x="0" y="0"/>
                      <a:ext cx="5943600" cy="3219706"/>
                    </a:xfrm>
                    <a:prstGeom prst="rect">
                      <a:avLst/>
                    </a:prstGeom>
                  </pic:spPr>
                </pic:pic>
              </a:graphicData>
            </a:graphic>
          </wp:inline>
        </w:drawing>
      </w:r>
    </w:p>
    <w:p w:rsidR="7FF550F9" w:rsidP="454EC8A6" w:rsidRDefault="7FF550F9" w14:paraId="51FBF94A" w14:textId="1550A9D8">
      <w:pPr>
        <w:pStyle w:val="Normal"/>
        <w:rPr>
          <w:rFonts w:ascii="Arial" w:hAnsi="Arial" w:eastAsia="Arial" w:cs="Arial"/>
          <w:b w:val="0"/>
          <w:bCs w:val="0"/>
          <w:i w:val="0"/>
          <w:iCs w:val="0"/>
          <w:caps w:val="0"/>
          <w:smallCaps w:val="0"/>
          <w:noProof w:val="0"/>
          <w:color w:val="333333"/>
          <w:sz w:val="24"/>
          <w:szCs w:val="24"/>
          <w:lang w:val="en-US"/>
        </w:rPr>
      </w:pPr>
      <w:r w:rsidRPr="454EC8A6" w:rsidR="7FF550F9">
        <w:rPr>
          <w:rFonts w:ascii="Arial" w:hAnsi="Arial" w:eastAsia="Arial" w:cs="Arial"/>
          <w:b w:val="0"/>
          <w:bCs w:val="0"/>
          <w:i w:val="0"/>
          <w:iCs w:val="0"/>
          <w:caps w:val="0"/>
          <w:smallCaps w:val="0"/>
          <w:noProof w:val="0"/>
          <w:color w:val="333333"/>
          <w:sz w:val="24"/>
          <w:szCs w:val="24"/>
          <w:lang w:val="en-US"/>
        </w:rPr>
        <w:t xml:space="preserve">Interestingly, </w:t>
      </w:r>
      <w:r w:rsidRPr="454EC8A6" w:rsidR="05E5EE56">
        <w:rPr>
          <w:rFonts w:ascii="Arial" w:hAnsi="Arial" w:eastAsia="Arial" w:cs="Arial"/>
          <w:b w:val="0"/>
          <w:bCs w:val="0"/>
          <w:i w:val="0"/>
          <w:iCs w:val="0"/>
          <w:caps w:val="0"/>
          <w:smallCaps w:val="0"/>
          <w:noProof w:val="0"/>
          <w:color w:val="333333"/>
          <w:sz w:val="24"/>
          <w:szCs w:val="24"/>
          <w:lang w:val="en-US"/>
        </w:rPr>
        <w:t xml:space="preserve">31% of people answered </w:t>
      </w:r>
      <w:r w:rsidRPr="454EC8A6" w:rsidR="05E5EE56">
        <w:rPr>
          <w:rFonts w:ascii="Arial" w:hAnsi="Arial" w:eastAsia="Arial" w:cs="Arial"/>
          <w:b w:val="0"/>
          <w:bCs w:val="0"/>
          <w:i w:val="0"/>
          <w:iCs w:val="0"/>
          <w:caps w:val="0"/>
          <w:smallCaps w:val="0"/>
          <w:noProof w:val="0"/>
          <w:color w:val="333333"/>
          <w:sz w:val="24"/>
          <w:szCs w:val="24"/>
          <w:lang w:val="en-US"/>
        </w:rPr>
        <w:t>High</w:t>
      </w:r>
      <w:r w:rsidRPr="454EC8A6" w:rsidR="05E5EE56">
        <w:rPr>
          <w:rFonts w:ascii="Arial" w:hAnsi="Arial" w:eastAsia="Arial" w:cs="Arial"/>
          <w:b w:val="0"/>
          <w:bCs w:val="0"/>
          <w:i w:val="0"/>
          <w:iCs w:val="0"/>
          <w:caps w:val="0"/>
          <w:smallCaps w:val="0"/>
          <w:noProof w:val="0"/>
          <w:color w:val="333333"/>
          <w:sz w:val="24"/>
          <w:szCs w:val="24"/>
          <w:lang w:val="en-US"/>
        </w:rPr>
        <w:t xml:space="preserve"> for this question, and the majority answered "</w:t>
      </w:r>
      <w:r w:rsidRPr="454EC8A6" w:rsidR="05E5EE56">
        <w:rPr>
          <w:rFonts w:ascii="Arial" w:hAnsi="Arial" w:eastAsia="Arial" w:cs="Arial"/>
          <w:b w:val="0"/>
          <w:bCs w:val="0"/>
          <w:i w:val="0"/>
          <w:iCs w:val="0"/>
          <w:caps w:val="0"/>
          <w:smallCaps w:val="0"/>
          <w:noProof w:val="0"/>
          <w:color w:val="333333"/>
          <w:sz w:val="24"/>
          <w:szCs w:val="24"/>
          <w:lang w:val="en-US"/>
        </w:rPr>
        <w:t>Low</w:t>
      </w:r>
      <w:r w:rsidRPr="454EC8A6" w:rsidR="05E5EE56">
        <w:rPr>
          <w:rFonts w:ascii="Arial" w:hAnsi="Arial" w:eastAsia="Arial" w:cs="Arial"/>
          <w:b w:val="0"/>
          <w:bCs w:val="0"/>
          <w:i w:val="0"/>
          <w:iCs w:val="0"/>
          <w:caps w:val="0"/>
          <w:smallCaps w:val="0"/>
          <w:noProof w:val="0"/>
          <w:color w:val="333333"/>
          <w:sz w:val="24"/>
          <w:szCs w:val="24"/>
          <w:lang w:val="en-US"/>
        </w:rPr>
        <w:t>" for Question 8.</w:t>
      </w:r>
      <w:r w:rsidRPr="454EC8A6" w:rsidR="356F6CAD">
        <w:rPr>
          <w:rFonts w:ascii="Arial" w:hAnsi="Arial" w:eastAsia="Arial" w:cs="Arial"/>
          <w:b w:val="0"/>
          <w:bCs w:val="0"/>
          <w:i w:val="0"/>
          <w:iCs w:val="0"/>
          <w:caps w:val="0"/>
          <w:smallCaps w:val="0"/>
          <w:noProof w:val="0"/>
          <w:color w:val="333333"/>
          <w:sz w:val="24"/>
          <w:szCs w:val="24"/>
          <w:lang w:val="en-US"/>
        </w:rPr>
        <w:t xml:space="preserve"> This means they felt that those who felt the USA was responsible also felt that intervention was unnecessary</w:t>
      </w:r>
    </w:p>
    <w:p w:rsidR="454EC8A6" w:rsidP="454EC8A6" w:rsidRDefault="454EC8A6" w14:paraId="5D279D1C" w14:textId="42B9FF1B">
      <w:pPr>
        <w:pStyle w:val="Normal"/>
        <w:rPr>
          <w:rFonts w:ascii="Arial" w:hAnsi="Arial" w:eastAsia="Arial" w:cs="Arial"/>
          <w:b w:val="0"/>
          <w:bCs w:val="0"/>
          <w:i w:val="0"/>
          <w:iCs w:val="0"/>
          <w:caps w:val="0"/>
          <w:smallCaps w:val="0"/>
          <w:noProof w:val="0"/>
          <w:color w:val="333333"/>
          <w:sz w:val="24"/>
          <w:szCs w:val="24"/>
          <w:lang w:val="en-US"/>
        </w:rPr>
      </w:pPr>
    </w:p>
    <w:p w:rsidR="356F6CAD" w:rsidP="454EC8A6" w:rsidRDefault="356F6CAD" w14:paraId="17225BCC" w14:textId="56A70197">
      <w:pPr>
        <w:pStyle w:val="Normal"/>
        <w:rPr>
          <w:rFonts w:ascii="Arial" w:hAnsi="Arial" w:eastAsia="Arial" w:cs="Arial"/>
          <w:sz w:val="24"/>
          <w:szCs w:val="24"/>
        </w:rPr>
      </w:pPr>
      <w:r w:rsidR="356F6CAD">
        <w:drawing>
          <wp:inline wp14:editId="630EE0AD" wp14:anchorId="0FFE08D2">
            <wp:extent cx="6220558" cy="3042138"/>
            <wp:effectExtent l="0" t="0" r="0" b="0"/>
            <wp:docPr id="2081069089" name="" title=""/>
            <wp:cNvGraphicFramePr>
              <a:graphicFrameLocks noChangeAspect="1"/>
            </wp:cNvGraphicFramePr>
            <a:graphic>
              <a:graphicData uri="http://schemas.openxmlformats.org/drawingml/2006/picture">
                <pic:pic>
                  <pic:nvPicPr>
                    <pic:cNvPr id="0" name=""/>
                    <pic:cNvPicPr/>
                  </pic:nvPicPr>
                  <pic:blipFill>
                    <a:blip r:embed="Rd5628f43490e407e">
                      <a:extLst>
                        <a:ext xmlns:a="http://schemas.openxmlformats.org/drawingml/2006/main" uri="{28A0092B-C50C-407E-A947-70E740481C1C}">
                          <a14:useLocalDpi val="0"/>
                        </a:ext>
                      </a:extLst>
                    </a:blip>
                    <a:stretch>
                      <a:fillRect/>
                    </a:stretch>
                  </pic:blipFill>
                  <pic:spPr>
                    <a:xfrm>
                      <a:off x="0" y="0"/>
                      <a:ext cx="6220558" cy="3042138"/>
                    </a:xfrm>
                    <a:prstGeom prst="rect">
                      <a:avLst/>
                    </a:prstGeom>
                  </pic:spPr>
                </pic:pic>
              </a:graphicData>
            </a:graphic>
          </wp:inline>
        </w:drawing>
      </w:r>
    </w:p>
    <w:p w:rsidR="454EC8A6" w:rsidP="454EC8A6" w:rsidRDefault="454EC8A6" w14:paraId="3342618E" w14:textId="21581487">
      <w:pPr>
        <w:pStyle w:val="Normal"/>
        <w:rPr>
          <w:rFonts w:ascii="Arial" w:hAnsi="Arial" w:eastAsia="Arial" w:cs="Arial"/>
          <w:b w:val="0"/>
          <w:bCs w:val="0"/>
          <w:i w:val="0"/>
          <w:iCs w:val="0"/>
          <w:caps w:val="0"/>
          <w:smallCaps w:val="0"/>
          <w:noProof w:val="0"/>
          <w:color w:val="333333"/>
          <w:sz w:val="24"/>
          <w:szCs w:val="24"/>
          <w:lang w:val="en-US"/>
        </w:rPr>
      </w:pPr>
    </w:p>
    <w:p w:rsidR="454EC8A6" w:rsidP="454EC8A6" w:rsidRDefault="454EC8A6" w14:paraId="458CCEDD" w14:textId="6CD6479A">
      <w:pPr>
        <w:rPr>
          <w:rFonts w:ascii="Arial" w:hAnsi="Arial" w:eastAsia="Arial" w:cs="Arial"/>
          <w:b w:val="0"/>
          <w:bCs w:val="0"/>
          <w:i w:val="0"/>
          <w:iCs w:val="0"/>
          <w:caps w:val="0"/>
          <w:smallCaps w:val="0"/>
          <w:noProof w:val="0"/>
          <w:color w:val="212121"/>
          <w:sz w:val="24"/>
          <w:szCs w:val="24"/>
          <w:lang w:val="en-US"/>
        </w:rPr>
      </w:pPr>
    </w:p>
    <w:p w:rsidR="454EC8A6" w:rsidP="454EC8A6" w:rsidRDefault="454EC8A6" w14:paraId="5032ACD7" w14:textId="448EEE7E">
      <w:pPr>
        <w:rPr>
          <w:rFonts w:ascii="Arial" w:hAnsi="Arial" w:eastAsia="Arial" w:cs="Arial"/>
          <w:b w:val="0"/>
          <w:bCs w:val="0"/>
          <w:i w:val="0"/>
          <w:iCs w:val="0"/>
          <w:caps w:val="0"/>
          <w:smallCaps w:val="0"/>
          <w:noProof w:val="0"/>
          <w:color w:val="212121"/>
          <w:sz w:val="24"/>
          <w:szCs w:val="24"/>
          <w:lang w:val="en-US"/>
        </w:rPr>
      </w:pPr>
    </w:p>
    <w:p w:rsidR="03B6876E" w:rsidP="454EC8A6" w:rsidRDefault="03B6876E" w14:paraId="59787E66" w14:textId="2DE5FEFB">
      <w:pPr>
        <w:pStyle w:val="Normal"/>
        <w:rPr>
          <w:rFonts w:ascii="Arial" w:hAnsi="Arial" w:eastAsia="Arial" w:cs="Arial"/>
          <w:b w:val="0"/>
          <w:bCs w:val="0"/>
          <w:i w:val="0"/>
          <w:iCs w:val="0"/>
          <w:caps w:val="0"/>
          <w:smallCaps w:val="0"/>
          <w:strike w:val="0"/>
          <w:dstrike w:val="0"/>
          <w:color w:val="auto"/>
          <w:sz w:val="24"/>
          <w:szCs w:val="24"/>
          <w:u w:val="none"/>
        </w:rPr>
      </w:pPr>
      <w:r w:rsidRPr="454EC8A6" w:rsidR="03B6876E">
        <w:rPr>
          <w:rFonts w:ascii="Arial" w:hAnsi="Arial" w:eastAsia="Arial" w:cs="Arial"/>
          <w:b w:val="0"/>
          <w:bCs w:val="0"/>
          <w:i w:val="0"/>
          <w:iCs w:val="0"/>
          <w:caps w:val="0"/>
          <w:smallCaps w:val="0"/>
          <w:noProof w:val="0"/>
          <w:color w:val="auto"/>
          <w:sz w:val="24"/>
          <w:szCs w:val="24"/>
          <w:lang w:val="en-US"/>
        </w:rPr>
        <w:t>In C1 secondary research it was noted that even during the cold war, the Middle East was a strategic location for the control of the oil supply.</w:t>
      </w:r>
      <w:r w:rsidRPr="454EC8A6" w:rsidR="03B6876E">
        <w:rPr>
          <w:rFonts w:ascii="Arial" w:hAnsi="Arial" w:eastAsia="Arial" w:cs="Arial"/>
          <w:b w:val="0"/>
          <w:bCs w:val="0"/>
          <w:i w:val="0"/>
          <w:iCs w:val="0"/>
          <w:caps w:val="0"/>
          <w:smallCaps w:val="0"/>
          <w:noProof w:val="0"/>
          <w:color w:val="auto"/>
          <w:sz w:val="24"/>
          <w:szCs w:val="24"/>
          <w:lang w:val="en-US"/>
        </w:rPr>
        <w:t xml:space="preserve"> </w:t>
      </w:r>
      <w:r w:rsidRPr="454EC8A6" w:rsidR="010051D1">
        <w:rPr>
          <w:rFonts w:ascii="Arial" w:hAnsi="Arial" w:eastAsia="Arial" w:cs="Arial"/>
          <w:b w:val="0"/>
          <w:bCs w:val="0"/>
          <w:i w:val="0"/>
          <w:iCs w:val="0"/>
          <w:caps w:val="0"/>
          <w:smallCaps w:val="0"/>
          <w:noProof w:val="0"/>
          <w:color w:val="auto"/>
          <w:sz w:val="24"/>
          <w:szCs w:val="24"/>
          <w:lang w:val="en-US"/>
        </w:rPr>
        <w:t xml:space="preserve">The CIA was noted as being interested in </w:t>
      </w:r>
      <w:r w:rsidRPr="454EC8A6" w:rsidR="010051D1">
        <w:rPr>
          <w:rFonts w:ascii="Arial" w:hAnsi="Arial" w:eastAsia="Arial" w:cs="Arial"/>
          <w:b w:val="0"/>
          <w:bCs w:val="0"/>
          <w:i w:val="0"/>
          <w:iCs w:val="0"/>
          <w:caps w:val="0"/>
          <w:smallCaps w:val="0"/>
          <w:strike w:val="0"/>
          <w:dstrike w:val="0"/>
          <w:color w:val="auto"/>
          <w:sz w:val="24"/>
          <w:szCs w:val="24"/>
          <w:u w:val="none"/>
        </w:rPr>
        <w:t xml:space="preserve">removing leaders that worked closely with the Soviet Union during this time and it seems as if there was </w:t>
      </w:r>
      <w:r w:rsidRPr="454EC8A6" w:rsidR="062EACA5">
        <w:rPr>
          <w:rFonts w:ascii="Arial" w:hAnsi="Arial" w:eastAsia="Arial" w:cs="Arial"/>
          <w:b w:val="0"/>
          <w:bCs w:val="0"/>
          <w:i w:val="0"/>
          <w:iCs w:val="0"/>
          <w:caps w:val="0"/>
          <w:smallCaps w:val="0"/>
          <w:strike w:val="0"/>
          <w:dstrike w:val="0"/>
          <w:color w:val="auto"/>
          <w:sz w:val="24"/>
          <w:szCs w:val="24"/>
          <w:u w:val="none"/>
        </w:rPr>
        <w:t>nonmilitary</w:t>
      </w:r>
      <w:r w:rsidRPr="454EC8A6" w:rsidR="4BEE31A8">
        <w:rPr>
          <w:rFonts w:ascii="Arial" w:hAnsi="Arial" w:eastAsia="Arial" w:cs="Arial"/>
          <w:b w:val="0"/>
          <w:bCs w:val="0"/>
          <w:i w:val="0"/>
          <w:iCs w:val="0"/>
          <w:caps w:val="0"/>
          <w:smallCaps w:val="0"/>
          <w:strike w:val="0"/>
          <w:dstrike w:val="0"/>
          <w:color w:val="auto"/>
          <w:sz w:val="24"/>
          <w:szCs w:val="24"/>
          <w:u w:val="none"/>
        </w:rPr>
        <w:t xml:space="preserve"> intervention by the CIA in the political workings of the country</w:t>
      </w:r>
      <w:r w:rsidRPr="454EC8A6" w:rsidR="4BEE31A8">
        <w:rPr>
          <w:rFonts w:ascii="Arial" w:hAnsi="Arial" w:eastAsia="Arial" w:cs="Arial"/>
          <w:b w:val="0"/>
          <w:bCs w:val="0"/>
          <w:i w:val="0"/>
          <w:iCs w:val="0"/>
          <w:caps w:val="0"/>
          <w:smallCaps w:val="0"/>
          <w:strike w:val="0"/>
          <w:dstrike w:val="0"/>
          <w:color w:val="auto"/>
          <w:sz w:val="24"/>
          <w:szCs w:val="24"/>
          <w:u w:val="none"/>
        </w:rPr>
        <w:t xml:space="preserve">. </w:t>
      </w:r>
    </w:p>
    <w:p w:rsidR="454EC8A6" w:rsidP="454EC8A6" w:rsidRDefault="454EC8A6" w14:paraId="78B00767" w14:textId="40CE34D8">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2A0290C0" w:rsidP="454EC8A6" w:rsidRDefault="2A0290C0" w14:paraId="62C543F1" w14:textId="087EA8B9">
      <w:pPr>
        <w:pStyle w:val="Normal"/>
        <w:rPr>
          <w:rFonts w:ascii="Arial" w:hAnsi="Arial" w:eastAsia="Arial" w:cs="Arial"/>
          <w:sz w:val="24"/>
          <w:szCs w:val="24"/>
        </w:rPr>
      </w:pPr>
      <w:r w:rsidR="2A0290C0">
        <w:drawing>
          <wp:inline wp14:editId="7E5AAC94" wp14:anchorId="3D2165E6">
            <wp:extent cx="5878286" cy="3429000"/>
            <wp:effectExtent l="0" t="0" r="0" b="0"/>
            <wp:docPr id="1105616978" name="" title=""/>
            <wp:cNvGraphicFramePr>
              <a:graphicFrameLocks noChangeAspect="1"/>
            </wp:cNvGraphicFramePr>
            <a:graphic>
              <a:graphicData uri="http://schemas.openxmlformats.org/drawingml/2006/picture">
                <pic:pic>
                  <pic:nvPicPr>
                    <pic:cNvPr id="0" name=""/>
                    <pic:cNvPicPr/>
                  </pic:nvPicPr>
                  <pic:blipFill>
                    <a:blip r:embed="Ra43e4dbba061424d">
                      <a:extLst>
                        <a:ext xmlns:a="http://schemas.openxmlformats.org/drawingml/2006/main" uri="{28A0092B-C50C-407E-A947-70E740481C1C}">
                          <a14:useLocalDpi val="0"/>
                        </a:ext>
                      </a:extLst>
                    </a:blip>
                    <a:stretch>
                      <a:fillRect/>
                    </a:stretch>
                  </pic:blipFill>
                  <pic:spPr>
                    <a:xfrm>
                      <a:off x="0" y="0"/>
                      <a:ext cx="5878286" cy="3429000"/>
                    </a:xfrm>
                    <a:prstGeom prst="rect">
                      <a:avLst/>
                    </a:prstGeom>
                  </pic:spPr>
                </pic:pic>
              </a:graphicData>
            </a:graphic>
          </wp:inline>
        </w:drawing>
      </w:r>
    </w:p>
    <w:p w:rsidR="03ADEAB9" w:rsidP="454EC8A6" w:rsidRDefault="03ADEAB9" w14:paraId="66EC12D5" w14:textId="786FA467">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34 respondents answered this question. </w:t>
      </w: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The majority of</w:t>
      </w: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respondents to the survey </w:t>
      </w: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had an understanding of</w:t>
      </w: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the conflicts in the Middle East (61.7%) Interestingly, although the questionnaire was aimed at finding those with an interest and knowledge in the Middle East by choosing academics, 13 respondents felt they were uncertain or </w:t>
      </w: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disagreed (</w:t>
      </w:r>
      <w:r w:rsidRPr="454EC8A6" w:rsidR="03ADEAB9">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38.2%). </w:t>
      </w:r>
    </w:p>
    <w:p w:rsidR="222F8D96" w:rsidP="454EC8A6" w:rsidRDefault="222F8D96" w14:paraId="374BDAF4" w14:textId="16374C9D">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222F8D96">
        <w:rPr>
          <w:rFonts w:ascii="Arial" w:hAnsi="Arial" w:eastAsia="Arial" w:cs="Arial"/>
          <w:b w:val="0"/>
          <w:bCs w:val="0"/>
          <w:i w:val="0"/>
          <w:iCs w:val="0"/>
          <w:caps w:val="0"/>
          <w:smallCaps w:val="0"/>
          <w:strike w:val="0"/>
          <w:dstrike w:val="0"/>
          <w:color w:val="000000" w:themeColor="text1" w:themeTint="FF" w:themeShade="FF"/>
          <w:sz w:val="24"/>
          <w:szCs w:val="24"/>
          <w:u w:val="none"/>
        </w:rPr>
        <w:t>Once again academics with an interest in this subject felt that the USA used non-military interventions to gain supply of the oil. This may incl</w:t>
      </w:r>
      <w:r w:rsidRPr="454EC8A6" w:rsidR="36516357">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ude actions by the CIA. Again, those who ranked highly on this question also ranked highly on question 8 in terms of whether they felt that intervention was </w:t>
      </w:r>
      <w:r w:rsidRPr="454EC8A6" w:rsidR="095ADB4A">
        <w:rPr>
          <w:rFonts w:ascii="Arial" w:hAnsi="Arial" w:eastAsia="Arial" w:cs="Arial"/>
          <w:b w:val="0"/>
          <w:bCs w:val="0"/>
          <w:i w:val="0"/>
          <w:iCs w:val="0"/>
          <w:caps w:val="0"/>
          <w:smallCaps w:val="0"/>
          <w:strike w:val="0"/>
          <w:dstrike w:val="0"/>
          <w:color w:val="000000" w:themeColor="text1" w:themeTint="FF" w:themeShade="FF"/>
          <w:sz w:val="24"/>
          <w:szCs w:val="24"/>
          <w:u w:val="none"/>
        </w:rPr>
        <w:t>necessary</w:t>
      </w:r>
      <w:r w:rsidRPr="454EC8A6" w:rsidR="095ADB4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This may point to a correlation between people’s thoughts about interventions by USA and them disagreeing that it was necessary, thus </w:t>
      </w:r>
      <w:r w:rsidRPr="454EC8A6" w:rsidR="095ADB4A">
        <w:rPr>
          <w:rFonts w:ascii="Arial" w:hAnsi="Arial" w:eastAsia="Arial" w:cs="Arial"/>
          <w:b w:val="0"/>
          <w:bCs w:val="0"/>
          <w:i w:val="0"/>
          <w:iCs w:val="0"/>
          <w:caps w:val="0"/>
          <w:smallCaps w:val="0"/>
          <w:strike w:val="0"/>
          <w:dstrike w:val="0"/>
          <w:color w:val="000000" w:themeColor="text1" w:themeTint="FF" w:themeShade="FF"/>
          <w:sz w:val="24"/>
          <w:szCs w:val="24"/>
          <w:u w:val="none"/>
        </w:rPr>
        <w:t>possible feeling</w:t>
      </w:r>
      <w:r w:rsidRPr="454EC8A6" w:rsidR="095ADB4A">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that the USA was wrong in intervening. </w:t>
      </w:r>
    </w:p>
    <w:p w:rsidR="454EC8A6" w:rsidP="454EC8A6" w:rsidRDefault="454EC8A6" w14:paraId="273DA53D" w14:textId="6379AD45">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77706F44" w14:textId="1492138D">
      <w:pPr>
        <w:spacing w:line="330" w:lineRule="exact"/>
        <w:rPr>
          <w:rFonts w:ascii="Arial" w:hAnsi="Arial" w:eastAsia="Arial" w:cs="Arial"/>
          <w:b w:val="0"/>
          <w:bCs w:val="0"/>
          <w:i w:val="0"/>
          <w:iCs w:val="0"/>
          <w:caps w:val="0"/>
          <w:smallCaps w:val="0"/>
          <w:noProof w:val="0"/>
          <w:color w:val="212121"/>
          <w:sz w:val="24"/>
          <w:szCs w:val="24"/>
          <w:lang w:val="en-US"/>
        </w:rPr>
      </w:pPr>
    </w:p>
    <w:p w:rsidR="454EC8A6" w:rsidP="454EC8A6" w:rsidRDefault="454EC8A6" w14:paraId="7719002D" w14:textId="60579639">
      <w:pPr>
        <w:pStyle w:val="Normal"/>
        <w:spacing w:line="330" w:lineRule="exact"/>
        <w:rPr>
          <w:rFonts w:ascii="Arial" w:hAnsi="Arial" w:eastAsia="Arial" w:cs="Arial"/>
          <w:b w:val="0"/>
          <w:bCs w:val="0"/>
          <w:i w:val="0"/>
          <w:iCs w:val="0"/>
          <w:caps w:val="0"/>
          <w:smallCaps w:val="0"/>
          <w:noProof w:val="0"/>
          <w:color w:val="212121"/>
          <w:sz w:val="24"/>
          <w:szCs w:val="24"/>
          <w:lang w:val="en-US"/>
        </w:rPr>
      </w:pPr>
    </w:p>
    <w:p w:rsidR="454EC8A6" w:rsidP="454EC8A6" w:rsidRDefault="454EC8A6" w14:paraId="72CF4CCA" w14:textId="6F1F0BD5">
      <w:pPr>
        <w:pStyle w:val="Normal"/>
        <w:spacing w:line="330" w:lineRule="exact"/>
        <w:rPr>
          <w:rFonts w:ascii="Arial" w:hAnsi="Arial" w:eastAsia="Arial" w:cs="Arial"/>
          <w:b w:val="0"/>
          <w:bCs w:val="0"/>
          <w:i w:val="0"/>
          <w:iCs w:val="0"/>
          <w:caps w:val="0"/>
          <w:smallCaps w:val="0"/>
          <w:noProof w:val="0"/>
          <w:color w:val="212121"/>
          <w:sz w:val="24"/>
          <w:szCs w:val="24"/>
          <w:lang w:val="en-US"/>
        </w:rPr>
      </w:pPr>
    </w:p>
    <w:p w:rsidR="095ADB4A" w:rsidP="454EC8A6" w:rsidRDefault="095ADB4A" w14:paraId="061A1DD3" w14:textId="192AD71C">
      <w:pPr>
        <w:spacing w:line="330" w:lineRule="exact"/>
        <w:rPr>
          <w:rFonts w:ascii="Arial" w:hAnsi="Arial" w:eastAsia="Arial" w:cs="Arial"/>
          <w:b w:val="0"/>
          <w:bCs w:val="0"/>
          <w:i w:val="0"/>
          <w:iCs w:val="0"/>
          <w:caps w:val="0"/>
          <w:smallCaps w:val="0"/>
          <w:noProof w:val="0"/>
          <w:color w:val="212121"/>
          <w:sz w:val="24"/>
          <w:szCs w:val="24"/>
          <w:lang w:val="en-US"/>
        </w:rPr>
      </w:pPr>
      <w:r w:rsidRPr="454EC8A6" w:rsidR="095ADB4A">
        <w:rPr>
          <w:rFonts w:ascii="Arial" w:hAnsi="Arial" w:eastAsia="Arial" w:cs="Arial"/>
          <w:b w:val="0"/>
          <w:bCs w:val="0"/>
          <w:i w:val="0"/>
          <w:iCs w:val="0"/>
          <w:caps w:val="0"/>
          <w:smallCaps w:val="0"/>
          <w:noProof w:val="0"/>
          <w:color w:val="212121"/>
          <w:sz w:val="24"/>
          <w:szCs w:val="24"/>
          <w:lang w:val="en-US"/>
        </w:rPr>
        <w:t xml:space="preserve">On a scale of 1-10 how much do you agree to the following statement: The United States of America </w:t>
      </w:r>
      <w:proofErr w:type="gramStart"/>
      <w:r w:rsidRPr="454EC8A6" w:rsidR="095ADB4A">
        <w:rPr>
          <w:rFonts w:ascii="Arial" w:hAnsi="Arial" w:eastAsia="Arial" w:cs="Arial"/>
          <w:b w:val="0"/>
          <w:bCs w:val="0"/>
          <w:i w:val="0"/>
          <w:iCs w:val="0"/>
          <w:caps w:val="0"/>
          <w:smallCaps w:val="0"/>
          <w:noProof w:val="0"/>
          <w:color w:val="212121"/>
          <w:sz w:val="24"/>
          <w:szCs w:val="24"/>
          <w:lang w:val="en-US"/>
        </w:rPr>
        <w:t>used  wars</w:t>
      </w:r>
      <w:proofErr w:type="gramEnd"/>
      <w:r w:rsidRPr="454EC8A6" w:rsidR="095ADB4A">
        <w:rPr>
          <w:rFonts w:ascii="Arial" w:hAnsi="Arial" w:eastAsia="Arial" w:cs="Arial"/>
          <w:b w:val="0"/>
          <w:bCs w:val="0"/>
          <w:i w:val="0"/>
          <w:iCs w:val="0"/>
          <w:caps w:val="0"/>
          <w:smallCaps w:val="0"/>
          <w:noProof w:val="0"/>
          <w:color w:val="212121"/>
          <w:sz w:val="24"/>
          <w:szCs w:val="24"/>
          <w:lang w:val="en-US"/>
        </w:rPr>
        <w:t xml:space="preserve"> to gain control of the oil supply. (1 being disagree heavily, 5 being uncertain, and 10 being fully agree)</w:t>
      </w:r>
    </w:p>
    <w:p w:rsidR="095ADB4A" w:rsidP="454EC8A6" w:rsidRDefault="095ADB4A" w14:paraId="0F81129C" w14:textId="3A497E7C">
      <w:pPr>
        <w:spacing w:line="330" w:lineRule="exact"/>
        <w:rPr>
          <w:rFonts w:ascii="Arial" w:hAnsi="Arial" w:eastAsia="Arial" w:cs="Arial"/>
          <w:sz w:val="24"/>
          <w:szCs w:val="24"/>
        </w:rPr>
      </w:pPr>
      <w:r w:rsidRPr="454EC8A6" w:rsidR="095ADB4A">
        <w:rPr>
          <w:rFonts w:ascii="Arial" w:hAnsi="Arial" w:eastAsia="Arial" w:cs="Arial"/>
          <w:b w:val="0"/>
          <w:bCs w:val="0"/>
          <w:i w:val="0"/>
          <w:iCs w:val="0"/>
          <w:caps w:val="0"/>
          <w:smallCaps w:val="0"/>
          <w:noProof w:val="0"/>
          <w:color w:val="212121"/>
          <w:sz w:val="24"/>
          <w:szCs w:val="24"/>
          <w:lang w:val="en-US"/>
        </w:rPr>
        <w:t>(0 point)</w:t>
      </w:r>
      <w:r>
        <w:br/>
      </w:r>
    </w:p>
    <w:p w:rsidR="454EC8A6" w:rsidP="454EC8A6" w:rsidRDefault="454EC8A6" w14:paraId="2F72CD45" w14:textId="1CE6AF44">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0F7AE9B1" w14:textId="581A5E59">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454EC8A6" w:rsidP="454EC8A6" w:rsidRDefault="454EC8A6" w14:paraId="1094989A" w14:textId="17A4BCD8">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454EC8A6" w:rsidP="454EC8A6" w:rsidRDefault="454EC8A6" w14:paraId="7D3BC5F9" w14:textId="7BC747F8">
      <w:pPr>
        <w:pStyle w:val="Heading2"/>
        <w:rPr>
          <w:rFonts w:ascii="Arial" w:hAnsi="Arial" w:eastAsia="Arial" w:cs="Arial"/>
          <w:sz w:val="24"/>
          <w:szCs w:val="24"/>
        </w:rPr>
      </w:pPr>
    </w:p>
    <w:p w:rsidR="25E59A13" w:rsidP="454EC8A6" w:rsidRDefault="25E59A13" w14:paraId="28206FCE" w14:textId="501EB96C">
      <w:pPr>
        <w:pStyle w:val="Heading2"/>
        <w:rPr>
          <w:rFonts w:ascii="Arial" w:hAnsi="Arial" w:eastAsia="Arial" w:cs="Arial"/>
          <w:sz w:val="24"/>
          <w:szCs w:val="24"/>
        </w:rPr>
      </w:pPr>
      <w:bookmarkStart w:name="_Toc2145134456" w:id="1024273248"/>
      <w:r w:rsidRPr="454EC8A6" w:rsidR="25E59A13">
        <w:rPr>
          <w:rFonts w:ascii="Arial" w:hAnsi="Arial" w:eastAsia="Arial" w:cs="Arial"/>
          <w:sz w:val="24"/>
          <w:szCs w:val="24"/>
        </w:rPr>
        <w:t>Correlations:</w:t>
      </w:r>
      <w:bookmarkEnd w:id="1024273248"/>
    </w:p>
    <w:p w:rsidR="25E59A13" w:rsidP="454EC8A6" w:rsidRDefault="25E59A13" w14:paraId="1F59C656" w14:textId="358E673D">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25E59A13">
        <w:rPr>
          <w:rFonts w:ascii="Arial" w:hAnsi="Arial" w:eastAsia="Arial" w:cs="Arial"/>
          <w:b w:val="1"/>
          <w:bCs w:val="1"/>
          <w:i w:val="0"/>
          <w:iCs w:val="0"/>
          <w:caps w:val="0"/>
          <w:smallCaps w:val="0"/>
          <w:strike w:val="0"/>
          <w:dstrike w:val="0"/>
          <w:color w:val="000000" w:themeColor="text1" w:themeTint="FF" w:themeShade="FF"/>
          <w:sz w:val="24"/>
          <w:szCs w:val="24"/>
          <w:u w:val="none"/>
        </w:rPr>
        <w:t>Using the Spearman’s rank ranking correlation</w:t>
      </w:r>
    </w:p>
    <w:p w:rsidR="454EC8A6" w:rsidP="454EC8A6" w:rsidRDefault="454EC8A6" w14:paraId="5EEF0F93" w14:textId="04F033B6">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65DA05BB" w:rsidP="454EC8A6" w:rsidRDefault="65DA05BB" w14:paraId="30C80AC8" w14:textId="158A1D26">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65DA05B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Q9 &amp; Q8 </w:t>
      </w:r>
    </w:p>
    <w:p w:rsidR="454EC8A6" w:rsidP="454EC8A6" w:rsidRDefault="454EC8A6" w14:paraId="0C6BC433" w14:textId="0ED41F47">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65DA05BB" w:rsidP="454EC8A6" w:rsidRDefault="65DA05BB" w14:paraId="7BDD76F5" w14:textId="58B31B10">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r w:rsidRPr="454EC8A6" w:rsidR="65DA05B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Q5 &amp; Q2 </w:t>
      </w:r>
    </w:p>
    <w:p w:rsidR="454EC8A6" w:rsidP="454EC8A6" w:rsidRDefault="454EC8A6" w14:paraId="6CD3C300" w14:textId="1B3075A5">
      <w:pPr>
        <w:pStyle w:val="Heading2"/>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11C5604B" w:rsidP="454EC8A6" w:rsidRDefault="11C5604B" w14:paraId="0118918A" w14:textId="7C8181BD">
      <w:pPr>
        <w:pStyle w:val="Heading2"/>
        <w:rPr>
          <w:rFonts w:ascii="Arial" w:hAnsi="Arial" w:eastAsia="Arial" w:cs="Arial"/>
          <w:sz w:val="24"/>
          <w:szCs w:val="24"/>
        </w:rPr>
      </w:pPr>
      <w:bookmarkStart w:name="_Toc1077091622" w:id="30189854"/>
      <w:r w:rsidRPr="454EC8A6" w:rsidR="11C5604B">
        <w:rPr>
          <w:rFonts w:ascii="Arial" w:hAnsi="Arial" w:eastAsia="Arial" w:cs="Arial"/>
          <w:sz w:val="24"/>
          <w:szCs w:val="24"/>
        </w:rPr>
        <w:t>Final discussion on hypothesis</w:t>
      </w:r>
      <w:bookmarkEnd w:id="30189854"/>
    </w:p>
    <w:p w:rsidR="454EC8A6" w:rsidP="454EC8A6" w:rsidRDefault="454EC8A6" w14:paraId="1E4B1FC6" w14:textId="5532EDFD">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454EC8A6" w:rsidP="454EC8A6" w:rsidRDefault="454EC8A6" w14:paraId="765868DB" w14:textId="47CC686A">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11C5604B" w:rsidP="454EC8A6" w:rsidRDefault="11C5604B" w14:paraId="5AFBFD44" w14:textId="2DDC1381">
      <w:pPr>
        <w:pStyle w:val="Heading2"/>
        <w:rPr>
          <w:rFonts w:ascii="Arial" w:hAnsi="Arial" w:eastAsia="Arial" w:cs="Arial"/>
          <w:sz w:val="24"/>
          <w:szCs w:val="24"/>
        </w:rPr>
      </w:pPr>
      <w:bookmarkStart w:name="_Toc1803528533" w:id="1923712816"/>
      <w:r w:rsidRPr="454EC8A6" w:rsidR="11C5604B">
        <w:rPr>
          <w:rFonts w:ascii="Arial" w:hAnsi="Arial" w:eastAsia="Arial" w:cs="Arial"/>
          <w:sz w:val="24"/>
          <w:szCs w:val="24"/>
        </w:rPr>
        <w:t>Evaluation of resources</w:t>
      </w:r>
      <w:bookmarkEnd w:id="1923712816"/>
    </w:p>
    <w:p w:rsidR="454EC8A6" w:rsidP="454EC8A6" w:rsidRDefault="454EC8A6" w14:paraId="7B4C9AC4" w14:textId="22EEA75D">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2BAE0094" w:rsidP="454EC8A6" w:rsidRDefault="2BAE0094" w14:paraId="1E55A5C0" w14:textId="722B44C9">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2BAE0094">
        <w:rPr>
          <w:rFonts w:ascii="Arial" w:hAnsi="Arial" w:eastAsia="Arial" w:cs="Arial"/>
          <w:b w:val="0"/>
          <w:bCs w:val="0"/>
          <w:i w:val="0"/>
          <w:iCs w:val="0"/>
          <w:caps w:val="0"/>
          <w:smallCaps w:val="0"/>
          <w:strike w:val="0"/>
          <w:dstrike w:val="0"/>
          <w:color w:val="000000" w:themeColor="text1" w:themeTint="FF" w:themeShade="FF"/>
          <w:sz w:val="24"/>
          <w:szCs w:val="24"/>
          <w:u w:val="none"/>
        </w:rPr>
        <w:t>CRA</w:t>
      </w:r>
      <w:r w:rsidRPr="454EC8A6" w:rsidR="60431EF8">
        <w:rPr>
          <w:rFonts w:ascii="Arial" w:hAnsi="Arial" w:eastAsia="Arial" w:cs="Arial"/>
          <w:b w:val="0"/>
          <w:bCs w:val="0"/>
          <w:i w:val="0"/>
          <w:iCs w:val="0"/>
          <w:caps w:val="0"/>
          <w:smallCaps w:val="0"/>
          <w:strike w:val="0"/>
          <w:dstrike w:val="0"/>
          <w:color w:val="000000" w:themeColor="text1" w:themeTint="FF" w:themeShade="FF"/>
          <w:sz w:val="24"/>
          <w:szCs w:val="24"/>
          <w:u w:val="none"/>
        </w:rPr>
        <w:t>A</w:t>
      </w:r>
      <w:r w:rsidRPr="454EC8A6" w:rsidR="2BAE0094">
        <w:rPr>
          <w:rFonts w:ascii="Arial" w:hAnsi="Arial" w:eastAsia="Arial" w:cs="Arial"/>
          <w:b w:val="0"/>
          <w:bCs w:val="0"/>
          <w:i w:val="0"/>
          <w:iCs w:val="0"/>
          <w:caps w:val="0"/>
          <w:smallCaps w:val="0"/>
          <w:strike w:val="0"/>
          <w:dstrike w:val="0"/>
          <w:color w:val="000000" w:themeColor="text1" w:themeTint="FF" w:themeShade="FF"/>
          <w:sz w:val="24"/>
          <w:szCs w:val="24"/>
          <w:u w:val="none"/>
        </w:rPr>
        <w:t>P evaluation was used when considering the secondary resource</w:t>
      </w:r>
      <w:r w:rsidRPr="454EC8A6" w:rsidR="0D39A70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s but in primary research CRAAP was used to think about </w:t>
      </w:r>
      <w:r w:rsidRPr="454EC8A6" w:rsidR="34390A5E">
        <w:rPr>
          <w:rFonts w:ascii="Arial" w:hAnsi="Arial" w:eastAsia="Arial" w:cs="Arial"/>
          <w:b w:val="0"/>
          <w:bCs w:val="0"/>
          <w:i w:val="0"/>
          <w:iCs w:val="0"/>
          <w:caps w:val="0"/>
          <w:smallCaps w:val="0"/>
          <w:strike w:val="0"/>
          <w:dstrike w:val="0"/>
          <w:color w:val="000000" w:themeColor="text1" w:themeTint="FF" w:themeShade="FF"/>
          <w:sz w:val="24"/>
          <w:szCs w:val="24"/>
          <w:u w:val="none"/>
        </w:rPr>
        <w:t>Authority, Accuracy and Purpose</w:t>
      </w:r>
    </w:p>
    <w:p w:rsidR="4ECCE691" w:rsidP="454EC8A6" w:rsidRDefault="4ECCE691" w14:paraId="5932CBA6" w14:textId="5B4B58F7">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4ECCE691">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Questions in Primary data collection could have been thought out in more detail to illicit better responses, such as those asking for religion. As there were a lot of ‘5’ in the Likert scale questions it may have been better to have </w:t>
      </w:r>
      <w:r w:rsidRPr="454EC8A6" w:rsidR="518A4C8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thought about not including the middle part of 5 </w:t>
      </w:r>
      <w:r w:rsidRPr="454EC8A6" w:rsidR="518A4C8C">
        <w:rPr>
          <w:rFonts w:ascii="Arial" w:hAnsi="Arial" w:eastAsia="Arial" w:cs="Arial"/>
          <w:b w:val="0"/>
          <w:bCs w:val="0"/>
          <w:i w:val="0"/>
          <w:iCs w:val="0"/>
          <w:caps w:val="0"/>
          <w:smallCaps w:val="0"/>
          <w:strike w:val="0"/>
          <w:dstrike w:val="0"/>
          <w:color w:val="000000" w:themeColor="text1" w:themeTint="FF" w:themeShade="FF"/>
          <w:sz w:val="24"/>
          <w:szCs w:val="24"/>
          <w:u w:val="none"/>
        </w:rPr>
        <w:t>so as to</w:t>
      </w:r>
      <w:r w:rsidRPr="454EC8A6" w:rsidR="518A4C8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push the respondents in to responding in a certain way. Some questions were </w:t>
      </w:r>
      <w:r w:rsidRPr="454EC8A6" w:rsidR="1A2991E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unclear and it would have been useful to have had time to pilot this survey. </w:t>
      </w:r>
      <w:r w:rsidRPr="454EC8A6" w:rsidR="5A598A58">
        <w:rPr>
          <w:rFonts w:ascii="Arial" w:hAnsi="Arial" w:eastAsia="Arial" w:cs="Arial"/>
          <w:b w:val="0"/>
          <w:bCs w:val="0"/>
          <w:i w:val="0"/>
          <w:iCs w:val="0"/>
          <w:caps w:val="0"/>
          <w:smallCaps w:val="0"/>
          <w:strike w:val="0"/>
          <w:dstrike w:val="0"/>
          <w:color w:val="000000" w:themeColor="text1" w:themeTint="FF" w:themeShade="FF"/>
          <w:sz w:val="24"/>
          <w:szCs w:val="24"/>
          <w:u w:val="none"/>
        </w:rPr>
        <w:t>However,</w:t>
      </w:r>
      <w:r w:rsidRPr="454EC8A6" w:rsidR="1A2991E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time was tight in terms of getting the project completed.</w:t>
      </w:r>
    </w:p>
    <w:p w:rsidR="454EC8A6" w:rsidP="454EC8A6" w:rsidRDefault="454EC8A6" w14:paraId="25C7AEF6" w14:textId="000402AB">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1A2991EC" w:rsidP="454EC8A6" w:rsidRDefault="1A2991EC" w14:paraId="39DECE8E" w14:textId="1149D6B0">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r w:rsidRPr="454EC8A6" w:rsidR="1A2991E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This is interesting as although the sample was purposely chosen to include those who should have some knowledge on the Middle East, 64.7% scored between 0-5 on the Likert scale. This may be because the survey was initially sent to those who the researcher thought may have an opinion in academia, but </w:t>
      </w:r>
      <w:r w:rsidRPr="454EC8A6" w:rsidR="177974A3">
        <w:rPr>
          <w:rFonts w:ascii="Arial" w:hAnsi="Arial" w:eastAsia="Arial" w:cs="Arial"/>
          <w:b w:val="0"/>
          <w:bCs w:val="0"/>
          <w:i w:val="0"/>
          <w:iCs w:val="0"/>
          <w:caps w:val="0"/>
          <w:smallCaps w:val="0"/>
          <w:strike w:val="0"/>
          <w:dstrike w:val="0"/>
          <w:color w:val="000000" w:themeColor="text1" w:themeTint="FF" w:themeShade="FF"/>
          <w:sz w:val="24"/>
          <w:szCs w:val="24"/>
          <w:u w:val="none"/>
        </w:rPr>
        <w:t>after</w:t>
      </w:r>
      <w:r w:rsidRPr="454EC8A6" w:rsidR="1A2991E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sending out a reminder this may have been sent to other academics who may not have had the </w:t>
      </w:r>
      <w:r w:rsidRPr="454EC8A6" w:rsidR="561110C0">
        <w:rPr>
          <w:rFonts w:ascii="Arial" w:hAnsi="Arial" w:eastAsia="Arial" w:cs="Arial"/>
          <w:b w:val="0"/>
          <w:bCs w:val="0"/>
          <w:i w:val="0"/>
          <w:iCs w:val="0"/>
          <w:caps w:val="0"/>
          <w:smallCaps w:val="0"/>
          <w:strike w:val="0"/>
          <w:dstrike w:val="0"/>
          <w:color w:val="000000" w:themeColor="text1" w:themeTint="FF" w:themeShade="FF"/>
          <w:sz w:val="24"/>
          <w:szCs w:val="24"/>
          <w:u w:val="none"/>
        </w:rPr>
        <w:t>specialty</w:t>
      </w:r>
      <w:r w:rsidRPr="454EC8A6" w:rsidR="1A2991EC">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of the Middle East. If this project </w:t>
      </w:r>
      <w:r w:rsidRPr="454EC8A6" w:rsidR="1A2991EC">
        <w:rPr>
          <w:rFonts w:ascii="Arial" w:hAnsi="Arial" w:eastAsia="Arial" w:cs="Arial"/>
          <w:b w:val="0"/>
          <w:bCs w:val="0"/>
          <w:i w:val="0"/>
          <w:iCs w:val="0"/>
          <w:caps w:val="0"/>
          <w:smallCaps w:val="0"/>
          <w:strike w:val="0"/>
          <w:dstrike w:val="0"/>
          <w:color w:val="000000" w:themeColor="text1" w:themeTint="FF" w:themeShade="FF"/>
          <w:sz w:val="24"/>
          <w:szCs w:val="24"/>
          <w:u w:val="none"/>
        </w:rPr>
        <w:t>w</w:t>
      </w:r>
      <w:r w:rsidRPr="454EC8A6" w:rsidR="4501FCCB">
        <w:rPr>
          <w:rFonts w:ascii="Arial" w:hAnsi="Arial" w:eastAsia="Arial" w:cs="Arial"/>
          <w:b w:val="0"/>
          <w:bCs w:val="0"/>
          <w:i w:val="0"/>
          <w:iCs w:val="0"/>
          <w:caps w:val="0"/>
          <w:smallCaps w:val="0"/>
          <w:strike w:val="0"/>
          <w:dstrike w:val="0"/>
          <w:color w:val="000000" w:themeColor="text1" w:themeTint="FF" w:themeShade="FF"/>
          <w:sz w:val="24"/>
          <w:szCs w:val="24"/>
          <w:u w:val="none"/>
        </w:rPr>
        <w:t>as</w:t>
      </w:r>
      <w:r w:rsidRPr="454EC8A6" w:rsidR="4501FCC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done again, there would be need or more time and </w:t>
      </w:r>
      <w:r w:rsidRPr="454EC8A6" w:rsidR="4501FCCB">
        <w:rPr>
          <w:rFonts w:ascii="Arial" w:hAnsi="Arial" w:eastAsia="Arial" w:cs="Arial"/>
          <w:b w:val="0"/>
          <w:bCs w:val="0"/>
          <w:i w:val="0"/>
          <w:iCs w:val="0"/>
          <w:caps w:val="0"/>
          <w:smallCaps w:val="0"/>
          <w:strike w:val="0"/>
          <w:dstrike w:val="0"/>
          <w:color w:val="000000" w:themeColor="text1" w:themeTint="FF" w:themeShade="FF"/>
          <w:sz w:val="24"/>
          <w:szCs w:val="24"/>
          <w:u w:val="none"/>
        </w:rPr>
        <w:t>possibly another</w:t>
      </w:r>
      <w:r w:rsidRPr="454EC8A6" w:rsidR="4501FCCB">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method of collecting data with experts such a small number of interviews to get a deeper understanding of people’s feelings on the subject.</w:t>
      </w:r>
    </w:p>
    <w:p w:rsidR="454EC8A6" w:rsidP="454EC8A6" w:rsidRDefault="454EC8A6" w14:paraId="3503F4F1" w14:textId="0A9D620D">
      <w:pPr>
        <w:pStyle w:val="Normal"/>
        <w:rPr>
          <w:rFonts w:ascii="Arial" w:hAnsi="Arial" w:eastAsia="Arial" w:cs="Arial"/>
          <w:b w:val="0"/>
          <w:bCs w:val="0"/>
          <w:i w:val="0"/>
          <w:iCs w:val="0"/>
          <w:caps w:val="0"/>
          <w:smallCaps w:val="0"/>
          <w:strike w:val="0"/>
          <w:dstrike w:val="0"/>
          <w:color w:val="000000" w:themeColor="text1" w:themeTint="FF" w:themeShade="FF"/>
          <w:sz w:val="24"/>
          <w:szCs w:val="24"/>
          <w:u w:val="none"/>
        </w:rPr>
      </w:pPr>
    </w:p>
    <w:p w:rsidR="454EC8A6" w:rsidP="454EC8A6" w:rsidRDefault="454EC8A6" w14:paraId="4F5BAE66" w14:textId="631CFA76">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454EC8A6" w:rsidP="454EC8A6" w:rsidRDefault="454EC8A6" w14:paraId="41087254" w14:textId="0D13EF80">
      <w:pPr>
        <w:pStyle w:val="Heading2"/>
        <w:rPr>
          <w:rFonts w:ascii="Arial" w:hAnsi="Arial" w:eastAsia="Arial" w:cs="Arial"/>
          <w:sz w:val="24"/>
          <w:szCs w:val="24"/>
        </w:rPr>
      </w:pPr>
    </w:p>
    <w:p w:rsidR="11C5604B" w:rsidP="454EC8A6" w:rsidRDefault="11C5604B" w14:paraId="6B1317E0" w14:textId="755A06D5">
      <w:pPr>
        <w:pStyle w:val="Heading2"/>
        <w:rPr>
          <w:rFonts w:ascii="Arial" w:hAnsi="Arial" w:eastAsia="Arial" w:cs="Arial"/>
          <w:sz w:val="24"/>
          <w:szCs w:val="24"/>
        </w:rPr>
      </w:pPr>
      <w:bookmarkStart w:name="_Toc654875006" w:id="2013268827"/>
      <w:proofErr w:type="gramStart"/>
      <w:r w:rsidRPr="454EC8A6" w:rsidR="11C5604B">
        <w:rPr>
          <w:rFonts w:ascii="Arial" w:hAnsi="Arial" w:eastAsia="Arial" w:cs="Arial"/>
          <w:sz w:val="24"/>
          <w:szCs w:val="24"/>
        </w:rPr>
        <w:t>Self Evaluation</w:t>
      </w:r>
      <w:proofErr w:type="gramEnd"/>
      <w:r w:rsidRPr="454EC8A6" w:rsidR="11C5604B">
        <w:rPr>
          <w:rFonts w:ascii="Arial" w:hAnsi="Arial" w:eastAsia="Arial" w:cs="Arial"/>
          <w:sz w:val="24"/>
          <w:szCs w:val="24"/>
        </w:rPr>
        <w:t xml:space="preserve"> of 7 Bac skills</w:t>
      </w:r>
      <w:bookmarkEnd w:id="2013268827"/>
    </w:p>
    <w:p w:rsidR="454EC8A6" w:rsidP="454EC8A6" w:rsidRDefault="454EC8A6" w14:paraId="12B9C1DD" w14:textId="360553E2">
      <w:pPr>
        <w:pStyle w:val="Normal"/>
        <w:rPr>
          <w:rFonts w:ascii="Arial" w:hAnsi="Arial" w:eastAsia="Arial" w:cs="Arial"/>
          <w:b w:val="1"/>
          <w:bCs w:val="1"/>
          <w:i w:val="0"/>
          <w:iCs w:val="0"/>
          <w:caps w:val="0"/>
          <w:smallCaps w:val="0"/>
          <w:strike w:val="0"/>
          <w:dstrike w:val="0"/>
          <w:color w:val="000000" w:themeColor="text1" w:themeTint="FF" w:themeShade="FF"/>
          <w:sz w:val="24"/>
          <w:szCs w:val="24"/>
          <w:u w:val="none"/>
        </w:rPr>
      </w:pPr>
    </w:p>
    <w:p w:rsidR="4C649F36" w:rsidP="454EC8A6" w:rsidRDefault="4C649F36" w14:paraId="56C0C19B" w14:textId="66CDB478">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07A64956">
        <w:rPr>
          <w:rFonts w:ascii="Arial" w:hAnsi="Arial" w:eastAsia="Arial" w:cs="Arial"/>
          <w:b w:val="1"/>
          <w:bCs w:val="1"/>
          <w:i w:val="0"/>
          <w:iCs w:val="0"/>
          <w:caps w:val="0"/>
          <w:smallCaps w:val="0"/>
          <w:strike w:val="0"/>
          <w:dstrike w:val="0"/>
          <w:color w:val="000000" w:themeColor="text1" w:themeTint="FF" w:themeShade="FF"/>
          <w:sz w:val="24"/>
          <w:szCs w:val="24"/>
          <w:u w:val="none"/>
        </w:rPr>
        <w:t>Self-Evaluation</w:t>
      </w:r>
    </w:p>
    <w:p w:rsidR="131A552C" w:rsidP="454EC8A6" w:rsidRDefault="131A552C" w14:paraId="7390FE55" w14:textId="24A72665">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131A552C" w:rsidP="454EC8A6" w:rsidRDefault="131A552C" w14:paraId="2AEE3535" w14:textId="407F8728">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p w:rsidR="4A627307" w:rsidP="454EC8A6" w:rsidRDefault="4A627307" w14:paraId="71039472" w14:textId="5C14ABA8">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4377B3A8">
        <w:rPr>
          <w:rFonts w:ascii="Arial" w:hAnsi="Arial" w:eastAsia="Arial" w:cs="Arial"/>
          <w:b w:val="1"/>
          <w:bCs w:val="1"/>
          <w:i w:val="0"/>
          <w:iCs w:val="0"/>
          <w:caps w:val="0"/>
          <w:smallCaps w:val="0"/>
          <w:strike w:val="0"/>
          <w:dstrike w:val="0"/>
          <w:color w:val="000000" w:themeColor="text1" w:themeTint="FF" w:themeShade="FF"/>
          <w:sz w:val="24"/>
          <w:szCs w:val="24"/>
          <w:u w:val="none"/>
        </w:rPr>
        <w:t>Have to</w:t>
      </w:r>
      <w:r w:rsidRPr="454EC8A6" w:rsidR="4377B3A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touch on literacy, numeracy, online literacy, planning and organizing, and problem solving</w:t>
      </w:r>
      <w:r w:rsidRPr="454EC8A6" w:rsidR="5EEDD0FC">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
    <w:p w:rsidR="05DB2994" w:rsidP="454EC8A6" w:rsidRDefault="05DB2994" w14:paraId="085B4337" w14:textId="2E84A9BE">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5EEDD0FC">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To get into the top band, talk about all of them. </w:t>
      </w:r>
    </w:p>
    <w:p w:rsidR="0F38A28E" w:rsidP="454EC8A6" w:rsidRDefault="0F38A28E" w14:paraId="12122B01" w14:textId="79BC3C47">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58B397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Planning - - - - Ino order to complete this </w:t>
      </w:r>
      <w:proofErr w:type="spellStart"/>
      <w:r w:rsidRPr="454EC8A6" w:rsidR="58B39754">
        <w:rPr>
          <w:rFonts w:ascii="Arial" w:hAnsi="Arial" w:eastAsia="Arial" w:cs="Arial"/>
          <w:b w:val="0"/>
          <w:bCs w:val="0"/>
          <w:i w:val="0"/>
          <w:iCs w:val="0"/>
          <w:caps w:val="0"/>
          <w:smallCaps w:val="0"/>
          <w:strike w:val="0"/>
          <w:dstrike w:val="0"/>
          <w:color w:val="000000" w:themeColor="text1" w:themeTint="FF" w:themeShade="FF"/>
          <w:sz w:val="24"/>
          <w:szCs w:val="24"/>
          <w:u w:val="none"/>
        </w:rPr>
        <w:t>projcet</w:t>
      </w:r>
      <w:proofErr w:type="spellEnd"/>
      <w:r w:rsidRPr="454EC8A6" w:rsidR="58B39754">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w:t>
      </w:r>
      <w:proofErr w:type="spellStart"/>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mthe</w:t>
      </w:r>
      <w:proofErr w:type="spellEnd"/>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best of my ability, it was essential that I used my planning and </w:t>
      </w:r>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organising</w:t>
      </w:r>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skills effectively. I was, fortune to have had no trouble when choosing the </w:t>
      </w:r>
      <w:proofErr w:type="spellStart"/>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quesition</w:t>
      </w:r>
      <w:proofErr w:type="spellEnd"/>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I </w:t>
      </w:r>
      <w:proofErr w:type="spellStart"/>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wanterd</w:t>
      </w:r>
      <w:proofErr w:type="spellEnd"/>
      <w:r w:rsidRPr="454EC8A6" w:rsidR="713707F6">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to Research. </w:t>
      </w:r>
      <w:r w:rsidRPr="454EC8A6" w:rsidR="713707F6">
        <w:rPr>
          <w:rFonts w:ascii="Arial" w:hAnsi="Arial" w:eastAsia="Arial" w:cs="Arial"/>
          <w:b w:val="1"/>
          <w:bCs w:val="1"/>
          <w:i w:val="0"/>
          <w:iCs w:val="0"/>
          <w:caps w:val="0"/>
          <w:smallCaps w:val="0"/>
          <w:strike w:val="0"/>
          <w:dstrike w:val="0"/>
          <w:color w:val="000000" w:themeColor="text1" w:themeTint="FF" w:themeShade="FF"/>
          <w:sz w:val="24"/>
          <w:szCs w:val="24"/>
          <w:u w:val="none"/>
        </w:rPr>
        <w:t>Don’t</w:t>
      </w:r>
      <w:r w:rsidRPr="454EC8A6" w:rsidR="713707F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r w:rsidRPr="454EC8A6" w:rsidR="7F155033">
        <w:rPr>
          <w:rFonts w:ascii="Arial" w:hAnsi="Arial" w:eastAsia="Arial" w:cs="Arial"/>
          <w:b w:val="1"/>
          <w:bCs w:val="1"/>
          <w:i w:val="0"/>
          <w:iCs w:val="0"/>
          <w:caps w:val="0"/>
          <w:smallCaps w:val="0"/>
          <w:strike w:val="0"/>
          <w:dstrike w:val="0"/>
          <w:color w:val="000000" w:themeColor="text1" w:themeTint="FF" w:themeShade="FF"/>
          <w:sz w:val="24"/>
          <w:szCs w:val="24"/>
          <w:u w:val="none"/>
        </w:rPr>
        <w:t>say it was perfect, allow for mistakes and evaluate them.</w:t>
      </w:r>
    </w:p>
    <w:p w:rsidR="3ED99C0F" w:rsidP="454EC8A6" w:rsidRDefault="3ED99C0F" w14:paraId="6D7FA273" w14:textId="7572EE21">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“It took me a few days to find a title that suited what I wanted to go with.” &lt;</w:t>
      </w:r>
      <w:proofErr w:type="spellStart"/>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e.e.</w:t>
      </w:r>
      <w:proofErr w:type="spellEnd"/>
    </w:p>
    <w:p w:rsidR="3ED99C0F" w:rsidP="454EC8A6" w:rsidRDefault="3ED99C0F" w14:paraId="68F8155C" w14:textId="72CE248F">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Innovative thinking by choosing a topic that was relevant to the world due to the political destabilization which has creeped closer and closer to Europe in recent years.</w:t>
      </w:r>
    </w:p>
    <w:p w:rsidR="3ED99C0F" w:rsidP="454EC8A6" w:rsidRDefault="3ED99C0F" w14:paraId="289B9A73" w14:textId="0C531875">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Felt</w:t>
      </w: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it was research worthy, I agree </w:t>
      </w: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due to the fact that</w:t>
      </w: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 believe people would appreciate an answer which has </w:t>
      </w: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taken into account</w:t>
      </w: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a multitude of sources.</w:t>
      </w:r>
    </w:p>
    <w:p w:rsidR="3ED99C0F" w:rsidP="454EC8A6" w:rsidRDefault="3ED99C0F" w14:paraId="3732DCE3" w14:textId="1FC4F032">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5579032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The only problem I had was </w:t>
      </w:r>
      <w:r w:rsidRPr="454EC8A6" w:rsidR="4C1C6225">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trying to narrow down the question to not </w:t>
      </w:r>
      <w:r w:rsidRPr="454EC8A6" w:rsidR="4C1C6225">
        <w:rPr>
          <w:rFonts w:ascii="Arial" w:hAnsi="Arial" w:eastAsia="Arial" w:cs="Arial"/>
          <w:b w:val="1"/>
          <w:bCs w:val="1"/>
          <w:i w:val="0"/>
          <w:iCs w:val="0"/>
          <w:caps w:val="0"/>
          <w:smallCaps w:val="0"/>
          <w:strike w:val="0"/>
          <w:dstrike w:val="0"/>
          <w:color w:val="000000" w:themeColor="text1" w:themeTint="FF" w:themeShade="FF"/>
          <w:sz w:val="24"/>
          <w:szCs w:val="24"/>
          <w:u w:val="none"/>
        </w:rPr>
        <w:t>take into account</w:t>
      </w:r>
      <w:r w:rsidRPr="454EC8A6" w:rsidR="4C1C6225">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a vast number of major historical events.</w:t>
      </w:r>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
    <w:p w:rsidR="240301B7" w:rsidP="454EC8A6" w:rsidRDefault="240301B7" w14:paraId="2CC56D95" w14:textId="137749E9">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I ensured </w:t>
      </w:r>
      <w:proofErr w:type="gramStart"/>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my</w:t>
      </w:r>
      <w:proofErr w:type="gramEnd"/>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roofErr w:type="spellStart"/>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a&amp;o</w:t>
      </w:r>
      <w:proofErr w:type="spellEnd"/>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was </w:t>
      </w:r>
      <w:proofErr w:type="spellStart"/>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mesurable</w:t>
      </w:r>
      <w:proofErr w:type="spellEnd"/>
      <w:r w:rsidRPr="454EC8A6" w:rsidR="424D8031">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and related to my research.</w:t>
      </w:r>
      <w:r w:rsidRPr="454EC8A6" w:rsidR="3192A47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roofErr w:type="gramStart"/>
      <w:r w:rsidRPr="454EC8A6" w:rsidR="3192A47F">
        <w:rPr>
          <w:rFonts w:ascii="Arial" w:hAnsi="Arial" w:eastAsia="Arial" w:cs="Arial"/>
          <w:b w:val="1"/>
          <w:bCs w:val="1"/>
          <w:i w:val="0"/>
          <w:iCs w:val="0"/>
          <w:caps w:val="0"/>
          <w:smallCaps w:val="0"/>
          <w:strike w:val="0"/>
          <w:dstrike w:val="0"/>
          <w:color w:val="000000" w:themeColor="text1" w:themeTint="FF" w:themeShade="FF"/>
          <w:sz w:val="24"/>
          <w:szCs w:val="24"/>
          <w:u w:val="none"/>
        </w:rPr>
        <w:t>However</w:t>
      </w:r>
      <w:proofErr w:type="gramEnd"/>
      <w:r w:rsidRPr="454EC8A6" w:rsidR="3192A47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 can see that it needed more thought so it included the primary research objectives</w:t>
      </w:r>
    </w:p>
    <w:p w:rsidR="487369D4" w:rsidP="454EC8A6" w:rsidRDefault="487369D4" w14:paraId="7A58AA4D" w14:textId="1162825B">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Had</w:t>
      </w:r>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to </w:t>
      </w:r>
      <w:proofErr w:type="spellStart"/>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readress</w:t>
      </w:r>
      <w:proofErr w:type="spellEnd"/>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my aims and </w:t>
      </w:r>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objectives</w:t>
      </w:r>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 originally planned to do ___ in my aims and </w:t>
      </w:r>
      <w:proofErr w:type="spellStart"/>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opbjjectives</w:t>
      </w:r>
      <w:proofErr w:type="spellEnd"/>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roofErr w:type="spellStart"/>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bnut</w:t>
      </w:r>
      <w:proofErr w:type="spellEnd"/>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 </w:t>
      </w:r>
      <w:proofErr w:type="spellStart"/>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discoveredf</w:t>
      </w:r>
      <w:proofErr w:type="spellEnd"/>
      <w:r w:rsidRPr="454EC8A6" w:rsidR="1151D2B6">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th</w:t>
      </w:r>
      <w:r w:rsidRPr="454EC8A6" w:rsidR="50F3AB4E">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ere </w:t>
      </w:r>
      <w:r w:rsidRPr="454EC8A6" w:rsidR="50F3AB4E">
        <w:rPr>
          <w:rFonts w:ascii="Arial" w:hAnsi="Arial" w:eastAsia="Arial" w:cs="Arial"/>
          <w:b w:val="1"/>
          <w:bCs w:val="1"/>
          <w:i w:val="0"/>
          <w:iCs w:val="0"/>
          <w:caps w:val="0"/>
          <w:smallCaps w:val="0"/>
          <w:strike w:val="0"/>
          <w:dstrike w:val="0"/>
          <w:color w:val="000000" w:themeColor="text1" w:themeTint="FF" w:themeShade="FF"/>
          <w:sz w:val="24"/>
          <w:szCs w:val="24"/>
          <w:u w:val="none"/>
        </w:rPr>
        <w:t>wasn’t</w:t>
      </w:r>
      <w:r w:rsidRPr="454EC8A6" w:rsidR="50F3AB4E">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enough data and resources to make a balanced and educated conclusion on the matter. </w:t>
      </w:r>
    </w:p>
    <w:p w:rsidR="27D24CC4" w:rsidP="454EC8A6" w:rsidRDefault="27D24CC4" w14:paraId="03F6F921" w14:textId="15365F23">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1AC8CC0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Hypothesis is useful to learn how to </w:t>
      </w:r>
      <w:r w:rsidRPr="454EC8A6" w:rsidR="1AC8CC0B">
        <w:rPr>
          <w:rFonts w:ascii="Arial" w:hAnsi="Arial" w:eastAsia="Arial" w:cs="Arial"/>
          <w:b w:val="1"/>
          <w:bCs w:val="1"/>
          <w:i w:val="0"/>
          <w:iCs w:val="0"/>
          <w:caps w:val="0"/>
          <w:smallCaps w:val="0"/>
          <w:strike w:val="0"/>
          <w:dstrike w:val="0"/>
          <w:color w:val="000000" w:themeColor="text1" w:themeTint="FF" w:themeShade="FF"/>
          <w:sz w:val="24"/>
          <w:szCs w:val="24"/>
          <w:u w:val="none"/>
        </w:rPr>
        <w:t>right</w:t>
      </w:r>
      <w:r w:rsidRPr="454EC8A6" w:rsidR="1AC8CC0B">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because it will be useful to know whilst in </w:t>
      </w:r>
      <w:proofErr w:type="gramStart"/>
      <w:r w:rsidRPr="454EC8A6" w:rsidR="1AC8CC0B">
        <w:rPr>
          <w:rFonts w:ascii="Arial" w:hAnsi="Arial" w:eastAsia="Arial" w:cs="Arial"/>
          <w:b w:val="1"/>
          <w:bCs w:val="1"/>
          <w:i w:val="0"/>
          <w:iCs w:val="0"/>
          <w:caps w:val="0"/>
          <w:smallCaps w:val="0"/>
          <w:strike w:val="0"/>
          <w:dstrike w:val="0"/>
          <w:color w:val="000000" w:themeColor="text1" w:themeTint="FF" w:themeShade="FF"/>
          <w:sz w:val="24"/>
          <w:szCs w:val="24"/>
          <w:u w:val="none"/>
        </w:rPr>
        <w:t>University</w:t>
      </w:r>
      <w:proofErr w:type="gramEnd"/>
      <w:r w:rsidRPr="454EC8A6" w:rsidR="1AC8CC0B">
        <w:rPr>
          <w:rFonts w:ascii="Arial" w:hAnsi="Arial" w:eastAsia="Arial" w:cs="Arial"/>
          <w:b w:val="1"/>
          <w:bCs w:val="1"/>
          <w:i w:val="0"/>
          <w:iCs w:val="0"/>
          <w:caps w:val="0"/>
          <w:smallCaps w:val="0"/>
          <w:strike w:val="0"/>
          <w:dstrike w:val="0"/>
          <w:color w:val="000000" w:themeColor="text1" w:themeTint="FF" w:themeShade="FF"/>
          <w:sz w:val="24"/>
          <w:szCs w:val="24"/>
          <w:u w:val="none"/>
        </w:rPr>
        <w:t>.</w:t>
      </w:r>
    </w:p>
    <w:p w:rsidR="4ED10717" w:rsidP="454EC8A6" w:rsidRDefault="4ED10717" w14:paraId="000CD724" w14:textId="7524B932">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Critical thinking, implementing and problem solving.</w:t>
      </w:r>
    </w:p>
    <w:p w:rsidR="4ED10717" w:rsidP="454EC8A6" w:rsidRDefault="4ED10717" w14:paraId="2861DEF0" w14:textId="726F8D3B">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How effective? </w:t>
      </w:r>
    </w:p>
    <w:p w:rsidR="4ED10717" w:rsidP="454EC8A6" w:rsidRDefault="4ED10717" w14:paraId="2DA6DED2" w14:textId="3FB6F17E">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This challenge has allowed me to </w:t>
      </w:r>
      <w:proofErr w:type="spellStart"/>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realise</w:t>
      </w:r>
      <w:proofErr w:type="spellEnd"/>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validity and critically think about sources, and how reliable they are, this is </w:t>
      </w:r>
      <w:proofErr w:type="spellStart"/>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particulary</w:t>
      </w:r>
      <w:proofErr w:type="spellEnd"/>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important now with the circulation of Fake News. </w:t>
      </w:r>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And</w:t>
      </w:r>
      <w:r w:rsidRPr="454EC8A6" w:rsidR="6693E943">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is especially important whilst researching war and con</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flict. </w:t>
      </w:r>
    </w:p>
    <w:p w:rsidR="159FBD7E" w:rsidP="454EC8A6" w:rsidRDefault="159FBD7E" w14:paraId="091E561D" w14:textId="68243D41">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Give examples of the sources </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you’ve</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written about, how credible is it??????</w:t>
      </w:r>
    </w:p>
    <w:p w:rsidR="159FBD7E" w:rsidP="454EC8A6" w:rsidRDefault="159FBD7E" w14:paraId="7934EF52" w14:textId="4C903F15">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roofErr w:type="gramStart"/>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Implementation::</w:t>
      </w:r>
      <w:proofErr w:type="gramEnd"/>
    </w:p>
    <w:p w:rsidR="159FBD7E" w:rsidP="454EC8A6" w:rsidRDefault="159FBD7E" w14:paraId="2AE96DDF" w14:textId="408E54BB">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I think that the implementation of primary information</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was successful and was </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greatly aided</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by </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my</w:t>
      </w:r>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skills I have developed during my History A/S Level. I felt well </w:t>
      </w:r>
      <w:proofErr w:type="spellStart"/>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equpped</w:t>
      </w:r>
      <w:proofErr w:type="spellEnd"/>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to collate and </w:t>
      </w:r>
      <w:proofErr w:type="spellStart"/>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analyse</w:t>
      </w:r>
      <w:proofErr w:type="spellEnd"/>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both descriptive and inferential </w:t>
      </w:r>
      <w:proofErr w:type="spellStart"/>
      <w:r w:rsidRPr="454EC8A6" w:rsidR="7D0C6518">
        <w:rPr>
          <w:rFonts w:ascii="Arial" w:hAnsi="Arial" w:eastAsia="Arial" w:cs="Arial"/>
          <w:b w:val="1"/>
          <w:bCs w:val="1"/>
          <w:i w:val="0"/>
          <w:iCs w:val="0"/>
          <w:caps w:val="0"/>
          <w:smallCaps w:val="0"/>
          <w:strike w:val="0"/>
          <w:dstrike w:val="0"/>
          <w:color w:val="000000" w:themeColor="text1" w:themeTint="FF" w:themeShade="FF"/>
          <w:sz w:val="24"/>
          <w:szCs w:val="24"/>
          <w:u w:val="none"/>
        </w:rPr>
        <w:t>statisitic</w:t>
      </w:r>
      <w:r w:rsidRPr="454EC8A6" w:rsidR="69A553F7">
        <w:rPr>
          <w:rFonts w:ascii="Arial" w:hAnsi="Arial" w:eastAsia="Arial" w:cs="Arial"/>
          <w:b w:val="1"/>
          <w:bCs w:val="1"/>
          <w:i w:val="0"/>
          <w:iCs w:val="0"/>
          <w:caps w:val="0"/>
          <w:smallCaps w:val="0"/>
          <w:strike w:val="0"/>
          <w:dstrike w:val="0"/>
          <w:color w:val="000000" w:themeColor="text1" w:themeTint="FF" w:themeShade="FF"/>
          <w:sz w:val="24"/>
          <w:szCs w:val="24"/>
          <w:u w:val="none"/>
        </w:rPr>
        <w:t>s</w:t>
      </w:r>
      <w:proofErr w:type="spellEnd"/>
      <w:r w:rsidRPr="454EC8A6" w:rsidR="69A553F7">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
    <w:p w:rsidR="079A90C3" w:rsidP="454EC8A6" w:rsidRDefault="079A90C3" w14:paraId="3DD1F1C4" w14:textId="3C0A1BB3">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69A553F7">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There </w:t>
      </w:r>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is a possibility of biases through my </w:t>
      </w:r>
      <w:r w:rsidRPr="454EC8A6" w:rsidR="52C46408">
        <w:rPr>
          <w:rFonts w:ascii="Arial" w:hAnsi="Arial" w:eastAsia="Arial" w:cs="Arial"/>
          <w:b w:val="1"/>
          <w:bCs w:val="1"/>
          <w:i w:val="0"/>
          <w:iCs w:val="0"/>
          <w:caps w:val="0"/>
          <w:smallCaps w:val="0"/>
          <w:strike w:val="0"/>
          <w:dstrike w:val="0"/>
          <w:color w:val="000000" w:themeColor="text1" w:themeTint="FF" w:themeShade="FF"/>
          <w:sz w:val="24"/>
          <w:szCs w:val="24"/>
          <w:u w:val="none"/>
        </w:rPr>
        <w:t>purposive</w:t>
      </w:r>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SAMPLING TECHNIQUE USED. </w:t>
      </w:r>
    </w:p>
    <w:p w:rsidR="198E2EAB" w:rsidP="454EC8A6" w:rsidRDefault="198E2EAB" w14:paraId="21BA01EB" w14:textId="71006C63">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With this method I must be careful whilst </w:t>
      </w:r>
      <w:proofErr w:type="spellStart"/>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generalising</w:t>
      </w:r>
      <w:proofErr w:type="spellEnd"/>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my results to a larger population as often, this </w:t>
      </w:r>
      <w:proofErr w:type="spellStart"/>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smaple</w:t>
      </w:r>
      <w:proofErr w:type="spellEnd"/>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is not representative. </w:t>
      </w:r>
      <w:proofErr w:type="gramStart"/>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Therefore</w:t>
      </w:r>
      <w:proofErr w:type="gramEnd"/>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if I were to repeat this </w:t>
      </w:r>
      <w:proofErr w:type="gramStart"/>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process</w:t>
      </w:r>
      <w:proofErr w:type="gramEnd"/>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I </w:t>
      </w:r>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would’ve</w:t>
      </w:r>
      <w:r w:rsidRPr="454EC8A6" w:rsidR="0C11F388">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used a random sampling technique</w:t>
      </w:r>
      <w:r w:rsidRPr="454EC8A6" w:rsidR="1DE09DF7">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as it avoids.</w:t>
      </w:r>
    </w:p>
    <w:p w:rsidR="4F1D5097" w:rsidP="454EC8A6" w:rsidRDefault="4F1D5097" w14:paraId="4E029656" w14:textId="64A1C560">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137C459F">
        <w:rPr>
          <w:rFonts w:ascii="Arial" w:hAnsi="Arial" w:eastAsia="Arial" w:cs="Arial"/>
          <w:b w:val="1"/>
          <w:bCs w:val="1"/>
          <w:i w:val="0"/>
          <w:iCs w:val="0"/>
          <w:caps w:val="0"/>
          <w:smallCaps w:val="0"/>
          <w:strike w:val="0"/>
          <w:dstrike w:val="0"/>
          <w:color w:val="000000" w:themeColor="text1" w:themeTint="FF" w:themeShade="FF"/>
          <w:sz w:val="24"/>
          <w:szCs w:val="24"/>
          <w:u w:val="none"/>
        </w:rPr>
        <w:t>SIAFRAD AM SUT CREUWYD GRAFFIAU</w:t>
      </w:r>
    </w:p>
    <w:p w:rsidR="4F1D5097" w:rsidP="454EC8A6" w:rsidRDefault="4F1D5097" w14:paraId="37D4C334" w14:textId="107D58D4">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r w:rsidRPr="454EC8A6" w:rsidR="137C459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Ethical </w:t>
      </w:r>
      <w:proofErr w:type="spellStart"/>
      <w:r w:rsidRPr="454EC8A6" w:rsidR="137C459F">
        <w:rPr>
          <w:rFonts w:ascii="Arial" w:hAnsi="Arial" w:eastAsia="Arial" w:cs="Arial"/>
          <w:b w:val="1"/>
          <w:bCs w:val="1"/>
          <w:i w:val="0"/>
          <w:iCs w:val="0"/>
          <w:caps w:val="0"/>
          <w:smallCaps w:val="0"/>
          <w:strike w:val="0"/>
          <w:dstrike w:val="0"/>
          <w:color w:val="000000" w:themeColor="text1" w:themeTint="FF" w:themeShade="FF"/>
          <w:sz w:val="24"/>
          <w:szCs w:val="24"/>
          <w:u w:val="none"/>
        </w:rPr>
        <w:t>cosiderations</w:t>
      </w:r>
      <w:proofErr w:type="spellEnd"/>
      <w:r w:rsidRPr="454EC8A6" w:rsidR="137C459F">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of the questionnaire.</w:t>
      </w:r>
      <w:r>
        <w:br/>
      </w:r>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Digital literacy, </w:t>
      </w:r>
      <w:proofErr w:type="spellStart"/>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usef</w:t>
      </w:r>
      <w:proofErr w:type="spellEnd"/>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forms, </w:t>
      </w:r>
      <w:proofErr w:type="spellStart"/>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excell</w:t>
      </w:r>
      <w:proofErr w:type="spellEnd"/>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roofErr w:type="spellStart"/>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spearmans</w:t>
      </w:r>
      <w:proofErr w:type="spellEnd"/>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rank </w:t>
      </w:r>
      <w:proofErr w:type="spellStart"/>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etc</w:t>
      </w:r>
      <w:proofErr w:type="spellEnd"/>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roofErr w:type="spellStart"/>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etc</w:t>
      </w:r>
      <w:proofErr w:type="spellEnd"/>
      <w:r w:rsidRPr="454EC8A6" w:rsidR="41AB91D9">
        <w:rPr>
          <w:rFonts w:ascii="Arial" w:hAnsi="Arial" w:eastAsia="Arial" w:cs="Arial"/>
          <w:b w:val="1"/>
          <w:bCs w:val="1"/>
          <w:i w:val="0"/>
          <w:iCs w:val="0"/>
          <w:caps w:val="0"/>
          <w:smallCaps w:val="0"/>
          <w:strike w:val="0"/>
          <w:dstrike w:val="0"/>
          <w:color w:val="000000" w:themeColor="text1" w:themeTint="FF" w:themeShade="FF"/>
          <w:sz w:val="24"/>
          <w:szCs w:val="24"/>
          <w:u w:val="none"/>
        </w:rPr>
        <w:t xml:space="preserve"> </w:t>
      </w:r>
    </w:p>
    <w:p w:rsidR="00043300" w:rsidP="454EC8A6" w:rsidRDefault="00043300" w14:paraId="6373A5CC" w14:textId="08C1BE16">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headerReference w:type="default" r:id="R293fd28df2ab4afd"/>
      <w:footerReference w:type="default" r:id="R7209d46a3a9d4e01"/>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14="http://schemas.microsoft.com/office/word/2010/wordml" xmlns:r="http://schemas.openxmlformats.org/officeDocument/2006/relationships" xmlns:w="http://schemas.openxmlformats.org/wordprocessingml/2006/main">
  <w:endnote w:type="separator" w:id="-1">
    <w:p w:rsidR="454EC8A6" w:rsidRDefault="454EC8A6" w14:paraId="32173361" w14:textId="2FE2FB53">
      <w:pPr>
        <w:spacing w:after="0" w:line="240" w:lineRule="auto"/>
      </w:pPr>
      <w:r>
        <w:separator/>
      </w:r>
    </w:p>
  </w:endnote>
  <w:endnote w:type="continuationSeparator" w:id="0">
    <w:p w:rsidR="454EC8A6" w:rsidRDefault="454EC8A6" w14:paraId="259A3000" w14:textId="5134FD1A">
      <w:pPr>
        <w:spacing w:after="0" w:line="240" w:lineRule="auto"/>
      </w:pPr>
      <w:r>
        <w:continuationSeparator/>
      </w:r>
    </w:p>
  </w:endnote>
  <w:endnote w:id="23490">
    <w:p w:rsidR="454EC8A6" w:rsidP="454EC8A6" w:rsidRDefault="454EC8A6" w14:paraId="77FADB85" w14:textId="3914C1FA">
      <w:pPr>
        <w:pStyle w:val="EndnoteText"/>
        <w:bidi w:val="0"/>
      </w:pPr>
      <w:r w:rsidRPr="454EC8A6">
        <w:rPr>
          <w:rStyle w:val="EndnoteReference"/>
        </w:rPr>
        <w:endnoteRef/>
      </w:r>
      <w:r w:rsidR="454EC8A6">
        <w:rPr/>
        <w:t xml:space="preserve"> https://mediabiasfactcheck.com/forbes/</w:t>
      </w:r>
    </w:p>
  </w:endnote>
  <w:endnote w:id="24153">
    <w:p w:rsidR="454EC8A6" w:rsidP="454EC8A6" w:rsidRDefault="454EC8A6" w14:paraId="4351D8B9" w14:textId="7A866BDB">
      <w:pPr>
        <w:pStyle w:val="EndnoteText"/>
        <w:bidi w:val="0"/>
        <w:rPr>
          <w:noProof w:val="0"/>
          <w:lang w:val="en-GB"/>
        </w:rPr>
      </w:pPr>
      <w:r w:rsidRPr="454EC8A6">
        <w:rPr>
          <w:rStyle w:val="EndnoteReference"/>
        </w:rPr>
        <w:endnoteRef/>
      </w:r>
      <w:r w:rsidR="454EC8A6">
        <w:rPr/>
        <w:t xml:space="preserve"> </w:t>
      </w:r>
      <w:hyperlink r:id="Re4b9b64059854aff">
        <w:r w:rsidRPr="454EC8A6" w:rsidR="454EC8A6">
          <w:rPr>
            <w:rStyle w:val="Hyperlink"/>
            <w:noProof w:val="0"/>
            <w:lang w:val="en-GB"/>
          </w:rPr>
          <w:t>Why the war in Iraq was fought for Big Oil | CNN</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34512E" w:rsidTr="454EC8A6" w14:paraId="2EAB590B">
      <w:trPr>
        <w:trHeight w:val="300"/>
      </w:trPr>
      <w:tc>
        <w:tcPr>
          <w:tcW w:w="3120" w:type="dxa"/>
          <w:tcMar/>
        </w:tcPr>
        <w:p w:rsidR="1134512E" w:rsidP="1134512E" w:rsidRDefault="1134512E" w14:paraId="6862FDC0" w14:textId="5185502E">
          <w:pPr>
            <w:pStyle w:val="Header"/>
            <w:bidi w:val="0"/>
            <w:ind w:left="-115"/>
            <w:jc w:val="left"/>
          </w:pPr>
        </w:p>
      </w:tc>
      <w:tc>
        <w:tcPr>
          <w:tcW w:w="3120" w:type="dxa"/>
          <w:tcMar/>
        </w:tcPr>
        <w:p w:rsidR="1134512E" w:rsidP="1134512E" w:rsidRDefault="1134512E" w14:paraId="4D440E33" w14:textId="5205D836">
          <w:pPr>
            <w:pStyle w:val="Header"/>
            <w:bidi w:val="0"/>
            <w:jc w:val="center"/>
          </w:pPr>
        </w:p>
      </w:tc>
      <w:tc>
        <w:tcPr>
          <w:tcW w:w="3120" w:type="dxa"/>
          <w:tcMar/>
        </w:tcPr>
        <w:p w:rsidR="1134512E" w:rsidP="1134512E" w:rsidRDefault="1134512E" w14:paraId="47CDF312" w14:textId="04E27EC0">
          <w:pPr>
            <w:pStyle w:val="Header"/>
            <w:bidi w:val="0"/>
            <w:ind w:right="-115"/>
            <w:jc w:val="right"/>
          </w:pPr>
        </w:p>
      </w:tc>
    </w:tr>
  </w:tbl>
  <w:p w:rsidR="1134512E" w:rsidP="1134512E" w:rsidRDefault="1134512E" w14:paraId="2915AC82" w14:textId="7373476E">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92D0D37" w:rsidRDefault="392D0D37" w14:paraId="72138BC6" w14:textId="76CBA18C">
      <w:pPr>
        <w:spacing w:after="0" w:line="240" w:lineRule="auto"/>
      </w:pPr>
      <w:r>
        <w:separator/>
      </w:r>
    </w:p>
  </w:footnote>
  <w:footnote w:type="continuationSeparator" w:id="0">
    <w:p w:rsidR="392D0D37" w:rsidRDefault="392D0D37" w14:paraId="693C9B14" w14:textId="351F05CE">
      <w:pPr>
        <w:spacing w:after="0" w:line="240" w:lineRule="auto"/>
      </w:pPr>
      <w:r>
        <w:continuationSeparator/>
      </w:r>
    </w:p>
  </w:footnote>
  <w:footnote w:id="2487">
    <w:p w:rsidR="4AF27D5D" w:rsidP="4AF27D5D" w:rsidRDefault="4AF27D5D" w14:paraId="65670585" w14:textId="7276E589">
      <w:pPr>
        <w:pStyle w:val="FootnoteText"/>
        <w:bidi w:val="0"/>
      </w:pPr>
      <w:r w:rsidRPr="4AF27D5D">
        <w:rPr>
          <w:rStyle w:val="FootnoteReference"/>
        </w:rPr>
        <w:footnoteRef/>
      </w:r>
      <w:r w:rsidR="454EC8A6">
        <w:rPr/>
        <w:t xml:space="preserve"> https://www.reuters.com/business/energy/germany-faces-5-bln-euros-year-hit-russian-gas-sanctions-newspaper-2022-06-05/</w:t>
      </w:r>
    </w:p>
  </w:footnote>
  <w:footnote w:id="8011">
    <w:p w:rsidR="646053EF" w:rsidP="646053EF" w:rsidRDefault="646053EF" w14:paraId="07512B46" w14:textId="0A060CFA">
      <w:pPr>
        <w:pStyle w:val="FootnoteText"/>
        <w:bidi w:val="0"/>
      </w:pPr>
      <w:r w:rsidRPr="646053EF">
        <w:rPr>
          <w:rStyle w:val="FootnoteReference"/>
        </w:rPr>
        <w:footnoteRef/>
      </w:r>
      <w:r w:rsidR="454EC8A6">
        <w:rPr/>
        <w:t xml:space="preserve"> https://www.newyorker.com/news/news-desk/how-the-curse-of-sykes-picot-still-haunts-the-middle-east</w:t>
      </w:r>
    </w:p>
  </w:footnote>
  <w:footnote w:id="2718">
    <w:p w:rsidR="00043300" w:rsidP="00043300" w:rsidRDefault="00043300" w14:paraId="60283770" w14:textId="3D74AA69">
      <w:pPr>
        <w:pStyle w:val="FootnoteText"/>
        <w:bidi w:val="0"/>
      </w:pPr>
      <w:r w:rsidRPr="00043300">
        <w:rPr>
          <w:rStyle w:val="FootnoteReference"/>
        </w:rPr>
        <w:footnoteRef/>
      </w:r>
      <w:r w:rsidR="454EC8A6">
        <w:rPr/>
        <w:t xml:space="preserve"> https://interactive.aljazeera.com/aje/2016/sykes-picot-100-years-middle-east-map/index.html</w:t>
      </w:r>
    </w:p>
  </w:footnote>
  <w:footnote w:id="19158">
    <w:p w:rsidR="00043300" w:rsidP="00043300" w:rsidRDefault="00043300" w14:paraId="7B025F61" w14:textId="2C9934FF">
      <w:pPr>
        <w:pStyle w:val="FootnoteText"/>
        <w:bidi w:val="0"/>
      </w:pPr>
      <w:r w:rsidRPr="00043300">
        <w:rPr>
          <w:rStyle w:val="FootnoteReference"/>
        </w:rPr>
        <w:footnoteRef/>
      </w:r>
      <w:r w:rsidR="454EC8A6">
        <w:rPr/>
        <w:t xml:space="preserve"> https://upload.wikimedia.org/wikipedia/commons/f/f9/MPK1-426_Sykes_Picot_Agreement_Map_signed_8_May_1916.jpg</w:t>
      </w:r>
    </w:p>
  </w:footnote>
  <w:footnote w:id="11954">
    <w:p w:rsidR="00043300" w:rsidP="00043300" w:rsidRDefault="00043300" w14:paraId="116948C1" w14:textId="0C334233">
      <w:pPr>
        <w:pStyle w:val="FootnoteText"/>
        <w:bidi w:val="0"/>
      </w:pPr>
      <w:r w:rsidRPr="00043300">
        <w:rPr>
          <w:rStyle w:val="FootnoteReference"/>
        </w:rPr>
        <w:footnoteRef/>
      </w:r>
      <w:r w:rsidR="454EC8A6">
        <w:rPr/>
        <w:t>https://www.britannica.com/event/Sykes-Picot-Agreement</w:t>
      </w:r>
    </w:p>
  </w:footnote>
  <w:footnote w:id="9268">
    <w:p w:rsidR="00043300" w:rsidP="00043300" w:rsidRDefault="00043300" w14:paraId="5B889294" w14:textId="31CE0353">
      <w:pPr>
        <w:pStyle w:val="FootnoteText"/>
        <w:bidi w:val="0"/>
      </w:pPr>
      <w:r w:rsidRPr="00043300">
        <w:rPr>
          <w:rStyle w:val="FootnoteReference"/>
        </w:rPr>
        <w:footnoteRef/>
      </w:r>
      <w:r w:rsidR="454EC8A6">
        <w:rPr/>
        <w:t xml:space="preserve"> https://www.vox.com/a/maps-explain-the-middle-east</w:t>
      </w:r>
    </w:p>
  </w:footnote>
  <w:footnote w:id="24056">
    <w:p w:rsidR="00043300" w:rsidP="00043300" w:rsidRDefault="00043300" w14:paraId="41620ED4" w14:textId="294FFBB1">
      <w:pPr>
        <w:pStyle w:val="FootnoteText"/>
        <w:bidi w:val="0"/>
      </w:pPr>
      <w:r w:rsidRPr="00043300">
        <w:rPr>
          <w:rStyle w:val="FootnoteReference"/>
        </w:rPr>
        <w:footnoteRef/>
      </w:r>
      <w:r w:rsidR="454EC8A6">
        <w:rPr/>
        <w:t xml:space="preserve"> https://www.reuters.com/world/middle-east/turkey-blames-istanbul-blast-kurdish-militants-arrests-22-including-bomber-2022-11-14/</w:t>
      </w:r>
    </w:p>
  </w:footnote>
  <w:footnote w:id="15132">
    <w:p w:rsidR="00043300" w:rsidP="00043300" w:rsidRDefault="00043300" w14:paraId="5E5DD9CC" w14:textId="6573C225">
      <w:pPr>
        <w:pStyle w:val="FootnoteText"/>
        <w:bidi w:val="0"/>
      </w:pPr>
      <w:r w:rsidRPr="00043300">
        <w:rPr>
          <w:rStyle w:val="FootnoteReference"/>
        </w:rPr>
        <w:footnoteRef/>
      </w:r>
      <w:r w:rsidR="454EC8A6">
        <w:rPr/>
        <w:t xml:space="preserve"> https://theglobalobservatory.org/2015/03/civil-wars-oil-above-water-military-intervention/</w:t>
      </w:r>
    </w:p>
  </w:footnote>
  <w:footnote w:id="8543">
    <w:p w:rsidR="00043300" w:rsidP="00043300" w:rsidRDefault="00043300" w14:paraId="30744080" w14:textId="549B876A">
      <w:pPr>
        <w:pStyle w:val="FootnoteText"/>
        <w:bidi w:val="0"/>
      </w:pPr>
      <w:r w:rsidRPr="00043300">
        <w:rPr>
          <w:rStyle w:val="FootnoteReference"/>
        </w:rPr>
        <w:footnoteRef/>
      </w:r>
      <w:r w:rsidR="454EC8A6">
        <w:rPr/>
        <w:t xml:space="preserve"> https://warwick.ac.uk/newsandevents/pressreleases/crude_conspiracy_theories/</w:t>
      </w:r>
    </w:p>
  </w:footnote>
  <w:footnote w:id="28063">
    <w:p w:rsidR="00043300" w:rsidP="00043300" w:rsidRDefault="00043300" w14:paraId="437DFCD7" w14:textId="28A2F9ED">
      <w:pPr>
        <w:pStyle w:val="FootnoteText"/>
        <w:bidi w:val="0"/>
      </w:pPr>
      <w:r w:rsidRPr="00043300">
        <w:rPr>
          <w:rStyle w:val="FootnoteReference"/>
        </w:rPr>
        <w:footnoteRef/>
      </w:r>
      <w:r w:rsidR="454EC8A6">
        <w:rPr/>
        <w:t xml:space="preserve"> https://www.newyorker.com/news/news-desk/how-the-curse-of-sykes-picot-still-haunts-the-middle-east</w:t>
      </w:r>
    </w:p>
  </w:footnote>
  <w:footnote w:id="25870">
    <w:p w:rsidR="00043300" w:rsidP="00043300" w:rsidRDefault="00043300" w14:paraId="2C1FE106" w14:textId="5E24C9CD">
      <w:pPr>
        <w:pStyle w:val="FootnoteText"/>
        <w:bidi w:val="0"/>
      </w:pPr>
      <w:r w:rsidRPr="00043300">
        <w:rPr>
          <w:rStyle w:val="FootnoteReference"/>
        </w:rPr>
        <w:footnoteRef/>
      </w:r>
      <w:r w:rsidRPr="00043300" w:rsidR="454EC8A6">
        <w:rPr>
          <w:rStyle w:val="FootnoteReference"/>
        </w:rPr>
        <w:t>https://www.dictionary.com/browse/wahhabi</w:t>
      </w:r>
    </w:p>
  </w:footnote>
  <w:footnote w:id="11294">
    <w:p w:rsidR="00043300" w:rsidP="00043300" w:rsidRDefault="00043300" w14:paraId="3E838F48" w14:textId="569197E6">
      <w:pPr>
        <w:pStyle w:val="FootnoteText"/>
        <w:bidi w:val="0"/>
      </w:pPr>
      <w:r w:rsidRPr="00043300">
        <w:rPr>
          <w:rStyle w:val="FootnoteReference"/>
        </w:rPr>
        <w:footnoteRef/>
      </w:r>
      <w:r w:rsidR="454EC8A6">
        <w:rPr/>
        <w:t xml:space="preserve"> https://www.forbes.com/sites/georgecalhoun/2020/06/03/the-other-epidemic-a-cluster-of-historic-blunders---exhibit-1-the-saudirussia-oil-price-war/</w:t>
      </w:r>
    </w:p>
  </w:footnote>
  <w:footnote w:id="26841">
    <w:p w:rsidR="00043300" w:rsidP="00043300" w:rsidRDefault="00043300" w14:paraId="49716F64" w14:textId="6D5B8A67">
      <w:pPr>
        <w:pStyle w:val="FootnoteText"/>
        <w:bidi w:val="0"/>
      </w:pPr>
      <w:r w:rsidRPr="00043300">
        <w:rPr>
          <w:rStyle w:val="FootnoteReference"/>
        </w:rPr>
        <w:footnoteRef/>
      </w:r>
      <w:r w:rsidR="454EC8A6">
        <w:rPr/>
        <w:t xml:space="preserve"> https://web.archive.org/web/20081204024027/http://www.time.com/time/magazine/article/0,9171,450997-92,00.html</w:t>
      </w:r>
    </w:p>
  </w:footnote>
  <w:footnote w:id="18964">
    <w:p w:rsidR="00043300" w:rsidP="00043300" w:rsidRDefault="00043300" w14:paraId="3AC89785" w14:textId="579FC09A">
      <w:pPr>
        <w:pStyle w:val="FootnoteText"/>
        <w:bidi w:val="0"/>
      </w:pPr>
      <w:r w:rsidRPr="00043300">
        <w:rPr>
          <w:rStyle w:val="FootnoteReference"/>
        </w:rPr>
        <w:footnoteRef/>
      </w:r>
      <w:r w:rsidR="454EC8A6">
        <w:rPr/>
        <w:t xml:space="preserve"> https://academic.oup.com/dh/article-abstract/44/2/237/5699276?redirectedFrom=fulltext&amp;login=false</w:t>
      </w:r>
    </w:p>
  </w:footnote>
  <w:footnote w:id="17187">
    <w:p w:rsidR="00043300" w:rsidP="00043300" w:rsidRDefault="00043300" w14:paraId="44A8062E" w14:textId="69FA5B12">
      <w:pPr>
        <w:pStyle w:val="FootnoteText"/>
        <w:bidi w:val="0"/>
        <w:rPr>
          <w:noProof w:val="0"/>
          <w:lang w:val="en-US"/>
        </w:rPr>
      </w:pPr>
      <w:r w:rsidRPr="00043300">
        <w:rPr>
          <w:rStyle w:val="FootnoteReference"/>
        </w:rPr>
        <w:footnoteRef/>
      </w:r>
      <w:r w:rsidR="454EC8A6">
        <w:rPr/>
        <w:t xml:space="preserve"> </w:t>
      </w:r>
      <w:r w:rsidRPr="454EC8A6" w:rsidR="454EC8A6">
        <w:rPr>
          <w:rFonts w:ascii="Source Sans Pro" w:hAnsi="Source Sans Pro" w:eastAsia="Source Sans Pro" w:cs="Source Sans Pro"/>
          <w:b w:val="0"/>
          <w:bCs w:val="0"/>
          <w:i w:val="0"/>
          <w:iCs w:val="0"/>
          <w:caps w:val="0"/>
          <w:smallCaps w:val="0"/>
          <w:noProof w:val="0"/>
          <w:color w:val="2A2A2A"/>
          <w:sz w:val="22"/>
          <w:szCs w:val="22"/>
          <w:lang w:val="en-US"/>
        </w:rPr>
        <w:t xml:space="preserve">Timothy Mitchell, “McJihad: Islam in the U.S. Global Order,” </w:t>
      </w:r>
      <w:r w:rsidRPr="454EC8A6" w:rsidR="454EC8A6">
        <w:rPr>
          <w:rFonts w:ascii="Source Sans Pro" w:hAnsi="Source Sans Pro" w:eastAsia="Source Sans Pro" w:cs="Source Sans Pro"/>
          <w:b w:val="0"/>
          <w:bCs w:val="0"/>
          <w:i w:val="1"/>
          <w:iCs w:val="1"/>
          <w:caps w:val="0"/>
          <w:smallCaps w:val="0"/>
          <w:noProof w:val="0"/>
          <w:color w:val="2A2A2A"/>
          <w:sz w:val="22"/>
          <w:szCs w:val="22"/>
          <w:lang w:val="en-US"/>
        </w:rPr>
        <w:t>Social Text,</w:t>
      </w:r>
      <w:r w:rsidRPr="454EC8A6" w:rsidR="454EC8A6">
        <w:rPr>
          <w:rFonts w:ascii="Source Sans Pro" w:hAnsi="Source Sans Pro" w:eastAsia="Source Sans Pro" w:cs="Source Sans Pro"/>
          <w:b w:val="0"/>
          <w:bCs w:val="0"/>
          <w:i w:val="0"/>
          <w:iCs w:val="0"/>
          <w:caps w:val="0"/>
          <w:smallCaps w:val="0"/>
          <w:noProof w:val="0"/>
          <w:color w:val="2A2A2A"/>
          <w:sz w:val="22"/>
          <w:szCs w:val="22"/>
          <w:lang w:val="en-US"/>
        </w:rPr>
        <w:t xml:space="preserve"> 20 (Winter 2002), 5.</w:t>
      </w:r>
    </w:p>
  </w:footnote>
  <w:footnote w:id="25160">
    <w:p w:rsidR="131A552C" w:rsidP="131A552C" w:rsidRDefault="131A552C" w14:paraId="1ADCE3E6" w14:textId="04E1D7D5">
      <w:pPr>
        <w:pStyle w:val="FootnoteText"/>
        <w:bidi w:val="0"/>
      </w:pPr>
      <w:r w:rsidRPr="131A552C">
        <w:rPr>
          <w:rStyle w:val="FootnoteReference"/>
        </w:rPr>
        <w:footnoteRef/>
      </w:r>
      <w:r w:rsidR="454EC8A6">
        <w:rPr/>
        <w:t xml:space="preserve"> https://preview.redd.it/ktkxo8rlkq471.gif?format=png8&amp;s=a886f5dadaace4c0cf20b7215c62c9e33d3e35ef</w:t>
      </w:r>
    </w:p>
  </w:footnote>
  <w:footnote w:id="7548">
    <w:p w:rsidR="1134512E" w:rsidP="1134512E" w:rsidRDefault="1134512E" w14:paraId="4B587F2B" w14:textId="034D64C9">
      <w:pPr>
        <w:pStyle w:val="FootnoteText"/>
        <w:bidi w:val="0"/>
      </w:pPr>
      <w:r w:rsidRPr="1134512E">
        <w:rPr>
          <w:rStyle w:val="FootnoteReference"/>
        </w:rPr>
        <w:footnoteRef/>
      </w:r>
      <w:r w:rsidR="454EC8A6">
        <w:rPr/>
        <w:t xml:space="preserve"> https://www.cfr.org/timeline/oil-dependence-and-us-foreign-policy</w:t>
      </w:r>
    </w:p>
  </w:footnote>
  <w:footnote w:id="10296">
    <w:p w:rsidR="1134512E" w:rsidP="1134512E" w:rsidRDefault="1134512E" w14:paraId="52BA77CD" w14:textId="0C698C55">
      <w:pPr>
        <w:pStyle w:val="FootnoteText"/>
        <w:bidi w:val="0"/>
        <w:rPr>
          <w:noProof w:val="0"/>
          <w:lang w:val="en-US"/>
        </w:rPr>
      </w:pPr>
      <w:r w:rsidRPr="1134512E">
        <w:rPr>
          <w:rStyle w:val="FootnoteReference"/>
        </w:rPr>
        <w:footnoteRef/>
      </w:r>
      <w:r w:rsidR="454EC8A6">
        <w:rPr/>
        <w:t xml:space="preserve"> </w:t>
      </w:r>
      <w:hyperlink r:id="Rc3ecaea5813f4c14">
        <w:r w:rsidRPr="1134512E" w:rsidR="454EC8A6">
          <w:rPr>
            <w:rStyle w:val="Hyperlink"/>
            <w:noProof w:val="0"/>
            <w:lang w:val="en-US"/>
          </w:rPr>
          <w:t>Heritage Foundation - Media Bias/Fact Check (mediabiasfactcheck.com)</w:t>
        </w:r>
      </w:hyperlink>
    </w:p>
    <w:p w:rsidR="1134512E" w:rsidP="1134512E" w:rsidRDefault="1134512E" w14:paraId="20867E96" w14:textId="5DABEF38">
      <w:pPr>
        <w:pStyle w:val="FootnoteText"/>
        <w:bidi w:val="0"/>
        <w:rPr>
          <w:noProof w:val="0"/>
          <w:lang w:val="en-US"/>
        </w:rPr>
      </w:pPr>
    </w:p>
  </w:footnote>
  <w:footnote w:id="9987">
    <w:p w:rsidR="1134512E" w:rsidP="1134512E" w:rsidRDefault="1134512E" w14:paraId="22238938" w14:textId="387B7132">
      <w:pPr>
        <w:pStyle w:val="FootnoteText"/>
        <w:bidi w:val="0"/>
        <w:rPr>
          <w:noProof w:val="0"/>
          <w:lang w:val="en-US"/>
        </w:rPr>
      </w:pPr>
      <w:r w:rsidRPr="1134512E">
        <w:rPr>
          <w:rStyle w:val="FootnoteReference"/>
        </w:rPr>
        <w:footnoteRef/>
      </w:r>
      <w:r w:rsidR="454EC8A6">
        <w:rPr/>
        <w:t xml:space="preserve"> </w:t>
      </w:r>
      <w:hyperlink r:id="R0dd622a4ffc34c36">
        <w:r w:rsidRPr="1134512E" w:rsidR="454EC8A6">
          <w:rPr>
            <w:rStyle w:val="Hyperlink"/>
            <w:noProof w:val="0"/>
            <w:lang w:val="en-US"/>
          </w:rPr>
          <w:t>Trump overstates America's energy independence from the Middle East | CNN Business</w:t>
        </w:r>
      </w:hyperlink>
    </w:p>
  </w:footnote>
  <w:footnote w:id="11168">
    <w:p w:rsidR="1134512E" w:rsidP="1134512E" w:rsidRDefault="1134512E" w14:paraId="48985237" w14:textId="143B25E7">
      <w:pPr>
        <w:pStyle w:val="FootnoteText"/>
        <w:bidi w:val="0"/>
      </w:pPr>
      <w:r w:rsidRPr="1134512E">
        <w:rPr>
          <w:rStyle w:val="FootnoteReference"/>
        </w:rPr>
        <w:footnoteRef/>
      </w:r>
      <w:r w:rsidR="454EC8A6">
        <w:rPr/>
        <w:t xml:space="preserve"> https://mediabiasfactcheck.com/new-yorker/</w:t>
      </w:r>
    </w:p>
  </w:footnote>
  <w:footnote w:id="29340">
    <w:p w:rsidR="1134512E" w:rsidP="1134512E" w:rsidRDefault="1134512E" w14:paraId="0034FEBD" w14:textId="1DB3767D">
      <w:pPr>
        <w:pStyle w:val="FootnoteText"/>
        <w:bidi w:val="0"/>
      </w:pPr>
      <w:r w:rsidRPr="1134512E">
        <w:rPr>
          <w:rStyle w:val="FootnoteReference"/>
        </w:rPr>
        <w:footnoteRef/>
      </w:r>
      <w:r w:rsidR="454EC8A6">
        <w:rPr/>
        <w:t xml:space="preserve"> https://byjus.com/free-ias-prep/decolonistion-of-the-middle-east-1932-1971/#:~:text=The%20collapse%20of%20the%20Ottoman,granted%20independence%20in%20March%201946.</w:t>
      </w:r>
    </w:p>
  </w:footnote>
  <w:footnote w:id="29158">
    <w:p w:rsidR="1134512E" w:rsidP="1134512E" w:rsidRDefault="1134512E" w14:paraId="5DDF314C" w14:textId="43500429">
      <w:pPr>
        <w:pStyle w:val="FootnoteText"/>
        <w:bidi w:val="0"/>
      </w:pPr>
      <w:r w:rsidRPr="1134512E">
        <w:rPr>
          <w:rStyle w:val="FootnoteReference"/>
        </w:rPr>
        <w:footnoteRef/>
      </w:r>
      <w:r w:rsidR="454EC8A6">
        <w:rPr/>
        <w:t xml:space="preserve"> https://www.britannica.com/topic/Kurdistan-Workers-Party</w:t>
      </w:r>
    </w:p>
  </w:footnote>
  <w:footnote w:id="23869">
    <w:p w:rsidR="1134512E" w:rsidP="1134512E" w:rsidRDefault="1134512E" w14:paraId="2E626C29" w14:textId="1BE1A304">
      <w:pPr>
        <w:pStyle w:val="FootnoteText"/>
        <w:bidi w:val="0"/>
      </w:pPr>
      <w:r w:rsidRPr="1134512E">
        <w:rPr>
          <w:rStyle w:val="FootnoteReference"/>
        </w:rPr>
        <w:footnoteRef/>
      </w:r>
      <w:r w:rsidR="454EC8A6">
        <w:rPr/>
        <w:t xml:space="preserve"> https://www.newyorker.com/news/news-desk/how-the-curse-of-sykes-picot-still-haunts-the-middle-east</w:t>
      </w:r>
    </w:p>
  </w:footnote>
  <w:footnote w:id="16626">
    <w:p w:rsidR="1134512E" w:rsidP="1134512E" w:rsidRDefault="1134512E" w14:paraId="6DEDCBF7" w14:textId="10825B08">
      <w:pPr>
        <w:pStyle w:val="FootnoteText"/>
        <w:bidi w:val="0"/>
      </w:pPr>
      <w:r w:rsidRPr="1134512E">
        <w:rPr>
          <w:rStyle w:val="FootnoteReference"/>
        </w:rPr>
        <w:footnoteRef/>
      </w:r>
      <w:r w:rsidR="454EC8A6">
        <w:rPr/>
        <w:t xml:space="preserve"> https://www.brookings.edu/blog/future-development/2018/10/17/unintended-consequences-foreign-intervention-polarization-and-conflict-in-mena/</w:t>
      </w:r>
    </w:p>
  </w:footnote>
  <w:footnote w:id="18923">
    <w:p w:rsidR="1134512E" w:rsidP="1134512E" w:rsidRDefault="1134512E" w14:paraId="0F0BF5D6" w14:textId="58E06776">
      <w:pPr>
        <w:pStyle w:val="FootnoteText"/>
        <w:bidi w:val="0"/>
      </w:pPr>
      <w:r w:rsidRPr="1134512E">
        <w:rPr>
          <w:rStyle w:val="FootnoteReference"/>
        </w:rPr>
        <w:footnoteRef/>
      </w:r>
      <w:r w:rsidR="454EC8A6">
        <w:rPr/>
        <w:t xml:space="preserve"> https://www.aljazeera.com/news/2021/10/18/stain-on-powells-record-lies-to-the-un-about-iraqs-weapons</w:t>
      </w:r>
    </w:p>
  </w:footnote>
  <w:footnote w:id="24939">
    <w:p w:rsidR="1134512E" w:rsidP="1134512E" w:rsidRDefault="1134512E" w14:paraId="30B30281" w14:textId="49250789">
      <w:pPr>
        <w:pStyle w:val="FootnoteText"/>
        <w:bidi w:val="0"/>
      </w:pPr>
      <w:r w:rsidRPr="1134512E">
        <w:rPr>
          <w:rStyle w:val="FootnoteReference"/>
        </w:rPr>
        <w:footnoteRef/>
      </w:r>
      <w:r w:rsidR="454EC8A6">
        <w:rPr/>
        <w:t xml:space="preserve"> https://www.theguardian.com/environment/earth-insight/2014/mar/20/iraq-war-oil-resources-energy-peak-scarcity-economy</w:t>
      </w:r>
    </w:p>
  </w:footnote>
  <w:footnote w:id="2652">
    <w:p w:rsidR="1134512E" w:rsidP="1134512E" w:rsidRDefault="1134512E" w14:paraId="38B89EFB" w14:textId="07F31475">
      <w:pPr>
        <w:pStyle w:val="FootnoteText"/>
        <w:bidi w:val="0"/>
      </w:pPr>
      <w:r w:rsidRPr="1134512E">
        <w:rPr>
          <w:rStyle w:val="FootnoteReference"/>
        </w:rPr>
        <w:footnoteRef/>
      </w:r>
      <w:r w:rsidR="454EC8A6">
        <w:rPr/>
        <w:t xml:space="preserve"> https://archive.globalpolicy.org/security/issues/iraq/attack/conseqindex.htm</w:t>
      </w:r>
    </w:p>
  </w:footnote>
  <w:footnote w:id="24997">
    <w:p w:rsidR="1134512E" w:rsidP="1134512E" w:rsidRDefault="1134512E" w14:paraId="7C66360D" w14:textId="75973E4D">
      <w:pPr>
        <w:pStyle w:val="FootnoteText"/>
        <w:bidi w:val="0"/>
      </w:pPr>
      <w:r w:rsidRPr="1134512E">
        <w:rPr>
          <w:rStyle w:val="FootnoteReference"/>
        </w:rPr>
        <w:footnoteRef/>
      </w:r>
      <w:r w:rsidR="454EC8A6">
        <w:rPr/>
        <w:t xml:space="preserve"> https://www.researchgate.net/publication/258286568_Oil_Above_Water_Economic_Interdependence_and_Third_Party_Intervention</w:t>
      </w:r>
    </w:p>
  </w:footnote>
  <w:footnote w:id="26136">
    <w:p w:rsidR="1134512E" w:rsidP="1134512E" w:rsidRDefault="1134512E" w14:paraId="69AE934B" w14:textId="250D29DE">
      <w:pPr>
        <w:pStyle w:val="FootnoteText"/>
        <w:bidi w:val="0"/>
      </w:pPr>
      <w:r w:rsidRPr="1134512E">
        <w:rPr>
          <w:rStyle w:val="FootnoteReference"/>
        </w:rPr>
        <w:footnoteRef/>
      </w:r>
      <w:r w:rsidR="454EC8A6">
        <w:rPr/>
        <w:t xml:space="preserve"> https://sa.usembassy.gov/our-relationship/policy-history/</w:t>
      </w:r>
    </w:p>
  </w:footnote>
  <w:footnote w:id="20772">
    <w:p w:rsidR="1134512E" w:rsidP="1134512E" w:rsidRDefault="1134512E" w14:paraId="40E0ABE6" w14:textId="53371DE6">
      <w:pPr>
        <w:pStyle w:val="FootnoteText"/>
        <w:bidi w:val="0"/>
      </w:pPr>
      <w:r w:rsidRPr="1134512E">
        <w:rPr>
          <w:rStyle w:val="FootnoteReference"/>
        </w:rPr>
        <w:footnoteRef/>
      </w:r>
      <w:r w:rsidR="454EC8A6">
        <w:rPr/>
        <w:t xml:space="preserve"> https://www.nytimes.com/interactive/projects/documents/evidence-of-financial-links-between-saudi-royal-family-and-al-qaeda</w:t>
      </w:r>
    </w:p>
  </w:footnote>
  <w:footnote w:id="23086">
    <w:p w:rsidR="1134512E" w:rsidP="1134512E" w:rsidRDefault="1134512E" w14:paraId="438EA1F2" w14:textId="06AB9A73">
      <w:pPr>
        <w:pStyle w:val="FootnoteText"/>
        <w:bidi w:val="0"/>
      </w:pPr>
      <w:r w:rsidRPr="1134512E">
        <w:rPr>
          <w:rStyle w:val="FootnoteReference"/>
        </w:rPr>
        <w:footnoteRef/>
      </w:r>
      <w:r w:rsidR="454EC8A6">
        <w:rPr/>
        <w:t xml:space="preserve"> https://en.wikipedia.org/wiki/Saudi_Arabia%E2%80%93United_States_relations</w:t>
      </w:r>
    </w:p>
  </w:footnote>
  <w:footnote w:id="8364">
    <w:p w:rsidR="1134512E" w:rsidP="1134512E" w:rsidRDefault="1134512E" w14:paraId="1D00C555" w14:textId="64897EDC">
      <w:pPr>
        <w:pStyle w:val="FootnoteText"/>
        <w:bidi w:val="0"/>
      </w:pPr>
      <w:r w:rsidRPr="1134512E">
        <w:rPr>
          <w:rStyle w:val="FootnoteReference"/>
        </w:rPr>
        <w:footnoteRef/>
      </w:r>
      <w:r w:rsidR="454EC8A6">
        <w:rPr/>
        <w:t xml:space="preserve"> https://bigthink.com/the-present/william-ruger-how-america-destabilized-the-middle-east/</w:t>
      </w:r>
    </w:p>
  </w:footnote>
  <w:footnote w:id="12084">
    <w:p w:rsidR="1134512E" w:rsidP="1134512E" w:rsidRDefault="1134512E" w14:paraId="01031434" w14:textId="08696025">
      <w:pPr>
        <w:pStyle w:val="FootnoteText"/>
        <w:bidi w:val="0"/>
      </w:pPr>
      <w:r w:rsidRPr="1134512E">
        <w:rPr>
          <w:rStyle w:val="FootnoteReference"/>
        </w:rPr>
        <w:footnoteRef/>
      </w:r>
      <w:r w:rsidR="454EC8A6">
        <w:rPr/>
        <w:t xml:space="preserve"> https://en.wikipedia.org/wiki/Global_policeman#:~:text=Global%20policeman%20(or%20world%20police,are%20not%20identical%20in%20meaning.</w:t>
      </w:r>
    </w:p>
  </w:footnote>
  <w:footnote w:id="24297">
    <w:p w:rsidR="1134512E" w:rsidP="1134512E" w:rsidRDefault="1134512E" w14:paraId="15E97621" w14:textId="669868EF">
      <w:pPr>
        <w:pStyle w:val="FootnoteText"/>
        <w:bidi w:val="0"/>
      </w:pPr>
      <w:r w:rsidRPr="1134512E">
        <w:rPr>
          <w:rStyle w:val="FootnoteReference"/>
        </w:rPr>
        <w:footnoteRef/>
      </w:r>
      <w:r w:rsidR="454EC8A6">
        <w:rPr/>
        <w:t xml:space="preserve"> https://history.state.gov/milestones/1945-1952/kennan</w:t>
      </w:r>
    </w:p>
  </w:footnote>
  <w:footnote w:id="18875">
    <w:p w:rsidR="1134512E" w:rsidP="1134512E" w:rsidRDefault="1134512E" w14:paraId="52321CA1" w14:textId="6604FFAA">
      <w:pPr>
        <w:pStyle w:val="FootnoteText"/>
        <w:bidi w:val="0"/>
      </w:pPr>
      <w:r w:rsidRPr="1134512E">
        <w:rPr>
          <w:rStyle w:val="FootnoteReference"/>
        </w:rPr>
        <w:footnoteRef/>
      </w:r>
      <w:r w:rsidR="454EC8A6">
        <w:rPr/>
        <w:t xml:space="preserve"> </w:t>
      </w:r>
      <w:r w:rsidR="454EC8A6">
        <w:rPr/>
        <w:t>https://crsreports.congress.gov/product/pdf/R/R46344/3</w:t>
      </w:r>
    </w:p>
  </w:footnote>
  <w:footnote w:id="21192">
    <w:p w:rsidR="1134512E" w:rsidP="1134512E" w:rsidRDefault="1134512E" w14:paraId="0928AF76" w14:textId="57C12BA5">
      <w:pPr>
        <w:pStyle w:val="FootnoteText"/>
        <w:bidi w:val="0"/>
      </w:pPr>
      <w:r w:rsidRPr="1134512E">
        <w:rPr>
          <w:rStyle w:val="FootnoteReference"/>
        </w:rPr>
        <w:footnoteRef/>
      </w:r>
      <w:r w:rsidR="454EC8A6">
        <w:rPr/>
        <w:t xml:space="preserve"> https://en.wikipedia.org/wiki/Operation_Cyclone#:~:text=Operation%20Cyclone%20was%20the%20code,the%20Democratic%20Republic%20of%20Afghanistan.</w:t>
      </w:r>
    </w:p>
  </w:footnote>
  <w:footnote w:id="3346">
    <w:p w:rsidR="1134512E" w:rsidP="1134512E" w:rsidRDefault="1134512E" w14:paraId="5C792FF7" w14:textId="64F41546">
      <w:pPr>
        <w:pStyle w:val="FootnoteText"/>
        <w:bidi w:val="0"/>
      </w:pPr>
      <w:r w:rsidRPr="1134512E">
        <w:rPr>
          <w:rStyle w:val="FootnoteReference"/>
        </w:rPr>
        <w:footnoteRef/>
      </w:r>
      <w:r w:rsidR="454EC8A6">
        <w:rPr/>
        <w:t xml:space="preserve"> https://www.cidob.org/en/publications/publication_series/opinion/seguridad_y_politica_mundial/why_did_isis_target_france</w:t>
      </w:r>
    </w:p>
  </w:footnote>
  <w:footnote w:id="28312">
    <w:p w:rsidR="1134512E" w:rsidP="1134512E" w:rsidRDefault="1134512E" w14:paraId="47F63823" w14:textId="48410C08">
      <w:pPr>
        <w:pStyle w:val="FootnoteText"/>
        <w:bidi w:val="0"/>
      </w:pPr>
      <w:r w:rsidRPr="1134512E">
        <w:rPr>
          <w:rStyle w:val="FootnoteReference"/>
        </w:rPr>
        <w:footnoteRef/>
      </w:r>
      <w:r w:rsidR="454EC8A6">
        <w:rPr/>
        <w:t xml:space="preserve"> </w:t>
      </w:r>
      <w:r w:rsidR="454EC8A6">
        <w:rPr/>
        <w:t>https://nps.edu/documents/105988371/107571254/DillonWahhabismThesis.pdf/23fc46fb-17a6-41da-83b8-8e312191b5bb</w:t>
      </w:r>
    </w:p>
  </w:footnote>
  <w:footnote w:id="14391">
    <w:p w:rsidR="1134512E" w:rsidP="1134512E" w:rsidRDefault="1134512E" w14:paraId="05F3ACB9" w14:textId="6D1D6EEA">
      <w:pPr>
        <w:pStyle w:val="FootnoteText"/>
        <w:bidi w:val="0"/>
      </w:pPr>
      <w:r w:rsidRPr="1134512E">
        <w:rPr>
          <w:rStyle w:val="FootnoteReference"/>
        </w:rPr>
        <w:footnoteRef/>
      </w:r>
      <w:r w:rsidR="454EC8A6">
        <w:rPr/>
        <w:t xml:space="preserve"> https://www.everycrsreport.com/reports/RS21695.html</w:t>
      </w:r>
    </w:p>
  </w:footnote>
  <w:footnote w:id="4529">
    <w:p w:rsidR="1134512E" w:rsidP="1134512E" w:rsidRDefault="1134512E" w14:paraId="06B681A8" w14:textId="1F68C87B">
      <w:pPr>
        <w:pStyle w:val="FootnoteText"/>
        <w:bidi w:val="0"/>
      </w:pPr>
      <w:r w:rsidRPr="1134512E">
        <w:rPr>
          <w:rStyle w:val="FootnoteReference"/>
        </w:rPr>
        <w:footnoteRef/>
      </w:r>
      <w:r w:rsidR="454EC8A6">
        <w:rPr/>
        <w:t xml:space="preserve"> https://www.hrw.org/reports/2004/uzbekistan0304/4.htm</w:t>
      </w:r>
    </w:p>
  </w:footnote>
  <w:footnote w:id="15781">
    <w:p w:rsidR="1134512E" w:rsidP="1134512E" w:rsidRDefault="1134512E" w14:paraId="184797F8" w14:textId="3AF66E58">
      <w:pPr>
        <w:pStyle w:val="FootnoteText"/>
        <w:bidi w:val="0"/>
      </w:pPr>
      <w:r w:rsidRPr="1134512E">
        <w:rPr>
          <w:rStyle w:val="FootnoteReference"/>
        </w:rPr>
        <w:footnoteRef/>
      </w:r>
      <w:r w:rsidR="454EC8A6">
        <w:rPr/>
        <w:t xml:space="preserve"> https://nps.edu/documents/105988371/107571254/DillonWahhabismThesis.pdf/23fc46fb-17a6-41da-83b8-8e312191b5bb</w:t>
      </w:r>
    </w:p>
  </w:footnote>
  <w:footnote w:id="5290">
    <w:p w:rsidR="1134512E" w:rsidP="1134512E" w:rsidRDefault="1134512E" w14:paraId="6072519B" w14:textId="631543AE">
      <w:pPr>
        <w:pStyle w:val="FootnoteText"/>
        <w:bidi w:val="0"/>
      </w:pPr>
      <w:r w:rsidRPr="1134512E">
        <w:rPr>
          <w:rStyle w:val="FootnoteReference"/>
        </w:rPr>
        <w:footnoteRef/>
      </w:r>
      <w:r w:rsidR="454EC8A6">
        <w:rPr/>
        <w:t xml:space="preserve"> https://en.wikipedia.org/wiki/Iran%E2%80%93Saudi_Arabia_proxy_conflict#:~:text=The%20two%20countries%20have%20provided,Lebanon%2C%20Qatar%2C%20and%20Iraq.</w:t>
      </w:r>
    </w:p>
  </w:footnote>
  <w:footnote w:id="16487">
    <w:p w:rsidR="1134512E" w:rsidP="1134512E" w:rsidRDefault="1134512E" w14:paraId="6251E7A9" w14:textId="1BD3179E">
      <w:pPr>
        <w:pStyle w:val="FootnoteText"/>
        <w:bidi w:val="0"/>
      </w:pPr>
      <w:r w:rsidRPr="1134512E">
        <w:rPr>
          <w:rStyle w:val="FootnoteReference"/>
        </w:rPr>
        <w:footnoteRef/>
      </w:r>
      <w:r w:rsidR="454EC8A6">
        <w:rPr/>
        <w:t xml:space="preserve"> https://www.wsj.com/articles/saudi-arabia-moves-toward-eventual-ties-with-israel-11654517783</w:t>
      </w:r>
    </w:p>
  </w:footnote>
  <w:footnote w:id="28319">
    <w:p w:rsidR="1134512E" w:rsidP="1134512E" w:rsidRDefault="1134512E" w14:paraId="14D0108F" w14:textId="68343367">
      <w:pPr>
        <w:pStyle w:val="FootnoteText"/>
        <w:bidi w:val="0"/>
      </w:pPr>
      <w:r w:rsidRPr="1134512E">
        <w:rPr>
          <w:rStyle w:val="FootnoteReference"/>
        </w:rPr>
        <w:footnoteRef/>
      </w:r>
      <w:r w:rsidR="454EC8A6">
        <w:rPr/>
        <w:t xml:space="preserve"> https://www.britannica.com/event/Balfour-Declaration</w:t>
      </w:r>
    </w:p>
  </w:footnote>
  <w:footnote w:id="7750">
    <w:p w:rsidR="1134512E" w:rsidP="1134512E" w:rsidRDefault="1134512E" w14:paraId="7EABB53F" w14:textId="62656A4B">
      <w:pPr>
        <w:pStyle w:val="FootnoteText"/>
        <w:bidi w:val="0"/>
      </w:pPr>
      <w:r w:rsidRPr="1134512E">
        <w:rPr>
          <w:rStyle w:val="FootnoteReference"/>
        </w:rPr>
        <w:footnoteRef/>
      </w:r>
      <w:r w:rsidR="454EC8A6">
        <w:rPr/>
        <w:t xml:space="preserve"> https://www.hrw.org/news/2021/08/12/palestinian-rockets-may-killed-civilians-israel-gaza</w:t>
      </w:r>
    </w:p>
  </w:footnote>
  <w:footnote w:id="13932">
    <w:p w:rsidR="1134512E" w:rsidP="1134512E" w:rsidRDefault="1134512E" w14:paraId="0C321E3B" w14:textId="2C9EA492">
      <w:pPr>
        <w:pStyle w:val="FootnoteText"/>
        <w:bidi w:val="0"/>
      </w:pPr>
      <w:r w:rsidRPr="1134512E">
        <w:rPr>
          <w:rStyle w:val="FootnoteReference"/>
        </w:rPr>
        <w:footnoteRef/>
      </w:r>
      <w:r w:rsidR="454EC8A6">
        <w:rPr/>
        <w:t xml:space="preserve"> https://reliefweb.int/report/occupied-palestinian-territory/access-natural-resources-palestinians-syrians-should-not-be</w:t>
      </w:r>
    </w:p>
  </w:footnote>
  <w:footnote w:id="4835">
    <w:p w:rsidR="1134512E" w:rsidP="1134512E" w:rsidRDefault="1134512E" w14:paraId="009F2A30" w14:textId="5D01864D">
      <w:pPr>
        <w:pStyle w:val="FootnoteText"/>
        <w:bidi w:val="0"/>
      </w:pPr>
      <w:r w:rsidRPr="1134512E">
        <w:rPr>
          <w:rStyle w:val="FootnoteReference"/>
        </w:rPr>
        <w:footnoteRef/>
      </w:r>
      <w:r w:rsidR="454EC8A6">
        <w:rPr/>
        <w:t xml:space="preserve"> https://en.wikipedia.org/wiki/Iran%E2%80%93Saudi_Arabia_proxy_conflict#:~:text=The%20Iran%E2%80%93Saudi%20Arabia%20proxy,between%20Iran%20and%20Saudi%20Arabia.</w:t>
      </w:r>
    </w:p>
  </w:footnote>
  <w:footnote w:id="20052">
    <w:p w:rsidR="454EC8A6" w:rsidP="454EC8A6" w:rsidRDefault="454EC8A6" w14:paraId="4B66F66A" w14:textId="74AC5AB0">
      <w:pPr>
        <w:pStyle w:val="FootnoteText"/>
        <w:bidi w:val="0"/>
      </w:pPr>
      <w:r w:rsidRPr="454EC8A6">
        <w:rPr>
          <w:rStyle w:val="FootnoteReference"/>
        </w:rPr>
        <w:footnoteRef/>
      </w:r>
      <w:r w:rsidR="454EC8A6">
        <w:rPr/>
        <w:t xml:space="preserve"> https://www.history.com/topics/cold-war/red-scare</w:t>
      </w:r>
    </w:p>
  </w:footnote>
  <w:footnote w:id="22439">
    <w:p w:rsidR="454EC8A6" w:rsidP="454EC8A6" w:rsidRDefault="454EC8A6" w14:paraId="3CCD9CE5" w14:textId="709743C4">
      <w:pPr>
        <w:pStyle w:val="FootnoteText"/>
        <w:bidi w:val="0"/>
      </w:pPr>
      <w:r w:rsidRPr="454EC8A6">
        <w:rPr>
          <w:rStyle w:val="FootnoteReference"/>
        </w:rPr>
        <w:footnoteRef/>
      </w:r>
      <w:r w:rsidR="454EC8A6">
        <w:rPr/>
        <w:t xml:space="preserve"> https://history.state.gov/milestones/1953-1960/eisenhower-doctrine</w:t>
      </w:r>
    </w:p>
  </w:footnote>
  <w:footnote w:id="27245">
    <w:p w:rsidR="454EC8A6" w:rsidP="454EC8A6" w:rsidRDefault="454EC8A6" w14:paraId="462DC7D4" w14:textId="6F24E628">
      <w:pPr>
        <w:pStyle w:val="FootnoteText"/>
        <w:bidi w:val="0"/>
      </w:pPr>
      <w:r w:rsidRPr="454EC8A6">
        <w:rPr>
          <w:rStyle w:val="FootnoteReference"/>
        </w:rPr>
        <w:footnoteRef/>
      </w:r>
      <w:r w:rsidR="454EC8A6">
        <w:rPr/>
        <w:t xml:space="preserve"> https://www.theguardian.com/world/2013/aug/19/cia-admits-role-1953-iranian-coup</w:t>
      </w:r>
    </w:p>
  </w:footnote>
  <w:footnote w:id="7032">
    <w:p w:rsidR="454EC8A6" w:rsidP="454EC8A6" w:rsidRDefault="454EC8A6" w14:paraId="4682F5E5" w14:textId="2D49DD04">
      <w:pPr>
        <w:pStyle w:val="FootnoteText"/>
        <w:bidi w:val="0"/>
      </w:pPr>
      <w:r w:rsidRPr="454EC8A6">
        <w:rPr>
          <w:rStyle w:val="FootnoteReference"/>
        </w:rPr>
        <w:footnoteRef/>
      </w:r>
      <w:r w:rsidR="454EC8A6">
        <w:rPr/>
        <w:t xml:space="preserve"> https://www.swfinstitute.org/profiles/national-oil-company/middle-east</w:t>
      </w:r>
    </w:p>
  </w:footnote>
  <w:footnote w:id="25428">
    <w:p w:rsidR="454EC8A6" w:rsidP="454EC8A6" w:rsidRDefault="454EC8A6" w14:paraId="3494ABF0" w14:textId="5F3EF5B4">
      <w:pPr>
        <w:pStyle w:val="FootnoteText"/>
        <w:bidi w:val="0"/>
      </w:pPr>
      <w:r w:rsidRPr="454EC8A6">
        <w:rPr>
          <w:rStyle w:val="FootnoteReference"/>
        </w:rPr>
        <w:footnoteRef/>
      </w:r>
      <w:r w:rsidR="454EC8A6">
        <w:rPr/>
        <w:t xml:space="preserve"> https://www.mei.edu/sites/default/files/2021-03/1.%20US%20General%20Middle%20East%20Interests%20%26%20Policy%20Priorities.pdf</w:t>
      </w:r>
    </w:p>
  </w:footnote>
  <w:footnote w:id="12260">
    <w:p w:rsidR="454EC8A6" w:rsidP="454EC8A6" w:rsidRDefault="454EC8A6" w14:paraId="2134EA5D" w14:textId="180A4C17">
      <w:pPr>
        <w:pStyle w:val="FootnoteText"/>
        <w:bidi w:val="0"/>
      </w:pPr>
      <w:r w:rsidRPr="454EC8A6">
        <w:rPr>
          <w:rStyle w:val="FootnoteReference"/>
        </w:rPr>
        <w:footnoteRef/>
      </w:r>
      <w:r w:rsidR="454EC8A6">
        <w:rPr/>
        <w:t xml:space="preserve"> https://mediabiasfactcheck.com/big-think/</w:t>
      </w:r>
    </w:p>
  </w:footnote>
  <w:footnote w:id="11216">
    <w:p w:rsidR="454EC8A6" w:rsidP="454EC8A6" w:rsidRDefault="454EC8A6" w14:paraId="6FC9AEF9" w14:textId="7382EF74">
      <w:pPr>
        <w:pStyle w:val="FootnoteText"/>
        <w:bidi w:val="0"/>
      </w:pPr>
      <w:r w:rsidRPr="454EC8A6">
        <w:rPr>
          <w:rStyle w:val="FootnoteReference"/>
        </w:rPr>
        <w:footnoteRef/>
      </w:r>
      <w:r w:rsidR="454EC8A6">
        <w:rPr/>
        <w:t xml:space="preserve"> https://mediabiasfactcheck.com/wall-street-journal/</w:t>
      </w:r>
    </w:p>
  </w:footnote>
  <w:footnote w:id="13093">
    <w:p w:rsidR="454EC8A6" w:rsidP="454EC8A6" w:rsidRDefault="454EC8A6" w14:paraId="634F46D7" w14:textId="3AC792A6">
      <w:pPr>
        <w:pStyle w:val="FootnoteText"/>
        <w:bidi w:val="0"/>
        <w:rPr>
          <w:noProof w:val="0"/>
          <w:lang w:val="en-GB"/>
        </w:rPr>
      </w:pPr>
      <w:r w:rsidRPr="454EC8A6">
        <w:rPr>
          <w:rStyle w:val="FootnoteReference"/>
        </w:rPr>
        <w:footnoteRef/>
      </w:r>
      <w:r w:rsidR="454EC8A6">
        <w:rPr/>
        <w:t xml:space="preserve"> </w:t>
      </w:r>
      <w:hyperlink r:id="Rda5e25f09ccf4b2d">
        <w:r w:rsidRPr="454EC8A6" w:rsidR="454EC8A6">
          <w:rPr>
            <w:rStyle w:val="Hyperlink"/>
            <w:noProof w:val="0"/>
            <w:lang w:val="en-GB"/>
          </w:rPr>
          <w:t>Secondary Research: Definition, Methods, &amp; Examples (qualtrics.com)#</w:t>
        </w:r>
      </w:hyperlink>
    </w:p>
    <w:p w:rsidR="454EC8A6" w:rsidP="454EC8A6" w:rsidRDefault="454EC8A6" w14:paraId="5DAA8F52" w14:textId="52DD278B">
      <w:pPr>
        <w:pStyle w:val="FootnoteText"/>
        <w:bidi w:val="0"/>
        <w:rPr>
          <w:noProof w:val="0"/>
          <w:lang w:val="en-GB"/>
        </w:rPr>
      </w:pPr>
    </w:p>
  </w:footnote>
  <w:footnote w:id="22986">
    <w:p w:rsidR="454EC8A6" w:rsidP="454EC8A6" w:rsidRDefault="454EC8A6" w14:paraId="06EF0695" w14:textId="4FD95653">
      <w:pPr>
        <w:pStyle w:val="FootnoteText"/>
        <w:bidi w:val="0"/>
        <w:rPr>
          <w:noProof w:val="0"/>
          <w:lang w:val="en-GB"/>
        </w:rPr>
      </w:pPr>
      <w:r w:rsidRPr="454EC8A6">
        <w:rPr>
          <w:rStyle w:val="FootnoteReference"/>
        </w:rPr>
        <w:footnoteRef/>
      </w:r>
      <w:r w:rsidR="454EC8A6">
        <w:rPr/>
        <w:t xml:space="preserve"> </w:t>
      </w:r>
      <w:hyperlink r:id="R1837e2eaa87746bc">
        <w:r w:rsidRPr="454EC8A6" w:rsidR="454EC8A6">
          <w:rPr>
            <w:rStyle w:val="Hyperlink"/>
            <w:noProof w:val="0"/>
            <w:lang w:val="en-GB"/>
          </w:rPr>
          <w:t>An-Assessment-of-the-Reliability-of-Secondary-Data-in-Management-Science-Research.pdf (eajournals.org)</w:t>
        </w:r>
      </w:hyperlink>
    </w:p>
    <w:p w:rsidR="454EC8A6" w:rsidP="454EC8A6" w:rsidRDefault="454EC8A6" w14:paraId="22F67EB3" w14:textId="2DE66E8F">
      <w:pPr>
        <w:pStyle w:val="FootnoteText"/>
        <w:bidi w:val="0"/>
        <w:rPr>
          <w:noProof w:val="0"/>
          <w:lang w:val="en-GB"/>
        </w:rPr>
      </w:pPr>
    </w:p>
  </w:footnote>
  <w:footnote w:id="4412">
    <w:p w:rsidR="454EC8A6" w:rsidP="454EC8A6" w:rsidRDefault="454EC8A6" w14:paraId="00AE1EFE" w14:textId="5432FC51">
      <w:pPr>
        <w:pStyle w:val="FootnoteText"/>
        <w:bidi w:val="0"/>
        <w:rPr>
          <w:noProof w:val="0"/>
          <w:lang w:val="en-GB"/>
        </w:rPr>
      </w:pPr>
      <w:r w:rsidRPr="454EC8A6">
        <w:rPr>
          <w:rStyle w:val="FootnoteReference"/>
        </w:rPr>
        <w:footnoteRef/>
      </w:r>
      <w:r w:rsidR="454EC8A6">
        <w:rPr/>
        <w:t xml:space="preserve"> </w:t>
      </w:r>
      <w:hyperlink w:anchor=":~:text=10%20Most%20Common%20Problems%20with%20Surveys%201%201.,8.%20Questions%20are%20too%20general%20...%20More%20items" r:id="Rd7c7bb4c1df047a8">
        <w:r w:rsidRPr="454EC8A6" w:rsidR="454EC8A6">
          <w:rPr>
            <w:rStyle w:val="Hyperlink"/>
            <w:noProof w:val="0"/>
            <w:lang w:val="en-GB"/>
          </w:rPr>
          <w:t>10 Most Common Problems with Surveys (helpfull.com)</w:t>
        </w:r>
      </w:hyperlink>
    </w:p>
    <w:p w:rsidR="454EC8A6" w:rsidP="454EC8A6" w:rsidRDefault="454EC8A6" w14:paraId="2AA04A49" w14:textId="7B4019E9">
      <w:pPr>
        <w:pStyle w:val="FootnoteText"/>
        <w:bidi w:val="0"/>
        <w:rPr>
          <w:noProof w:val="0"/>
          <w:lang w:val="en-GB"/>
        </w:rPr>
      </w:pPr>
    </w:p>
  </w:footnote>
  <w:footnote w:id="14395">
    <w:p w:rsidR="454EC8A6" w:rsidP="454EC8A6" w:rsidRDefault="454EC8A6" w14:paraId="043D2BB5" w14:textId="5D367E36">
      <w:pPr>
        <w:pStyle w:val="FootnoteText"/>
        <w:bidi w:val="0"/>
        <w:rPr>
          <w:noProof w:val="0"/>
          <w:lang w:val="en-GB"/>
        </w:rPr>
      </w:pPr>
      <w:r w:rsidRPr="454EC8A6">
        <w:rPr>
          <w:rStyle w:val="FootnoteReference"/>
        </w:rPr>
        <w:footnoteRef/>
      </w:r>
      <w:r w:rsidR="454EC8A6">
        <w:rPr/>
        <w:t xml:space="preserve"> </w:t>
      </w:r>
      <w:hyperlink r:id="R8adc310a85164834">
        <w:r w:rsidRPr="454EC8A6" w:rsidR="454EC8A6">
          <w:rPr>
            <w:rStyle w:val="Hyperlink"/>
            <w:noProof w:val="0"/>
            <w:lang w:val="en-GB"/>
          </w:rPr>
          <w:t>The Good Research Guide: Research Methods for Small-Scale Social Research Projects: Amazon.co.uk: Denscombe: 9780335249831: Books</w:t>
        </w:r>
      </w:hyperlink>
    </w:p>
    <w:p w:rsidR="454EC8A6" w:rsidP="454EC8A6" w:rsidRDefault="454EC8A6" w14:paraId="3686FA87" w14:textId="745ED93A">
      <w:pPr>
        <w:pStyle w:val="FootnoteText"/>
        <w:bidi w:val="0"/>
        <w:rPr>
          <w:noProof w:val="0"/>
          <w:lang w:val="en-GB"/>
        </w:rPr>
      </w:pPr>
    </w:p>
  </w:footnote>
  <w:footnote w:id="25582">
    <w:p w:rsidR="454EC8A6" w:rsidP="454EC8A6" w:rsidRDefault="454EC8A6" w14:paraId="54FB7720" w14:textId="58107A90">
      <w:pPr>
        <w:pStyle w:val="FootnoteText"/>
        <w:bidi w:val="0"/>
        <w:rPr>
          <w:noProof w:val="0"/>
          <w:lang w:val="en-GB"/>
        </w:rPr>
      </w:pPr>
      <w:r w:rsidRPr="454EC8A6">
        <w:rPr>
          <w:rStyle w:val="FootnoteReference"/>
        </w:rPr>
        <w:footnoteRef/>
      </w:r>
      <w:r w:rsidR="454EC8A6">
        <w:rPr/>
        <w:t xml:space="preserve"> </w:t>
      </w:r>
      <w:hyperlink r:id="R9c5f4044eac04997">
        <w:r w:rsidRPr="454EC8A6" w:rsidR="454EC8A6">
          <w:rPr>
            <w:rStyle w:val="Hyperlink"/>
            <w:noProof w:val="0"/>
            <w:lang w:val="en-GB"/>
          </w:rPr>
          <w:t>Purposive sampling (research-methodology.net)</w:t>
        </w:r>
      </w:hyperlink>
    </w:p>
  </w:footnote>
  <w:footnote w:id="4177">
    <w:p w:rsidR="454EC8A6" w:rsidP="454EC8A6" w:rsidRDefault="454EC8A6" w14:paraId="711BA85B" w14:textId="6404E7D3">
      <w:pPr>
        <w:pStyle w:val="FootnoteText"/>
        <w:bidi w:val="0"/>
        <w:rPr>
          <w:noProof w:val="0"/>
          <w:lang w:val="en-GB"/>
        </w:rPr>
      </w:pPr>
      <w:r w:rsidRPr="454EC8A6">
        <w:rPr>
          <w:rStyle w:val="FootnoteReference"/>
        </w:rPr>
        <w:footnoteRef/>
      </w:r>
      <w:r w:rsidR="454EC8A6">
        <w:rPr/>
        <w:t xml:space="preserve"> </w:t>
      </w:r>
      <w:hyperlink r:id="R59ed18f7a0ec4a41">
        <w:r w:rsidRPr="454EC8A6" w:rsidR="454EC8A6">
          <w:rPr>
            <w:rStyle w:val="Hyperlink"/>
            <w:noProof w:val="0"/>
            <w:lang w:val="en-GB"/>
          </w:rPr>
          <w:t>Multiple choice survey questions: Everything you need to know | SurveyMonkey</w:t>
        </w:r>
      </w:hyperlink>
    </w:p>
    <w:p w:rsidR="454EC8A6" w:rsidP="454EC8A6" w:rsidRDefault="454EC8A6" w14:paraId="3A83937D" w14:textId="082DBC9E">
      <w:pPr>
        <w:pStyle w:val="FootnoteText"/>
        <w:bidi w:val="0"/>
        <w:rPr>
          <w:noProof w:val="0"/>
          <w:lang w:val="en-GB"/>
        </w:rPr>
      </w:pPr>
    </w:p>
  </w:footnote>
  <w:footnote w:id="30413">
    <w:p w:rsidR="454EC8A6" w:rsidP="454EC8A6" w:rsidRDefault="454EC8A6" w14:paraId="27A85036" w14:textId="6D7711AB">
      <w:pPr>
        <w:pStyle w:val="FootnoteText"/>
        <w:bidi w:val="0"/>
        <w:rPr>
          <w:noProof w:val="0"/>
          <w:lang w:val="en-GB"/>
        </w:rPr>
      </w:pPr>
      <w:r w:rsidRPr="454EC8A6">
        <w:rPr>
          <w:rStyle w:val="FootnoteReference"/>
        </w:rPr>
        <w:footnoteRef/>
      </w:r>
      <w:r w:rsidR="454EC8A6">
        <w:rPr/>
        <w:t xml:space="preserve"> </w:t>
      </w:r>
      <w:hyperlink r:id="R1798da6f656e4780">
        <w:r w:rsidRPr="454EC8A6" w:rsidR="454EC8A6">
          <w:rPr>
            <w:rStyle w:val="Hyperlink"/>
            <w:noProof w:val="0"/>
            <w:lang w:val="en-GB"/>
          </w:rPr>
          <w:t>Research Methods in Education: Amazon.co.uk: Cohen, Louis, Manion, Lawrence, Morrison, Keith: 9781138209886: Books</w:t>
        </w:r>
      </w:hyperlink>
    </w:p>
    <w:p w:rsidR="454EC8A6" w:rsidP="454EC8A6" w:rsidRDefault="454EC8A6" w14:paraId="20DE3BEA" w14:textId="5CD707AA">
      <w:pPr>
        <w:pStyle w:val="FootnoteText"/>
        <w:bidi w:val="0"/>
        <w:rPr>
          <w:noProof w:val="0"/>
          <w:lang w:val="en-GB"/>
        </w:rPr>
      </w:pPr>
    </w:p>
  </w:footnote>
  <w:footnote w:id="5569">
    <w:p w:rsidR="454EC8A6" w:rsidP="454EC8A6" w:rsidRDefault="454EC8A6" w14:paraId="233AC6A2" w14:textId="591796FB">
      <w:pPr>
        <w:pStyle w:val="FootnoteText"/>
        <w:bidi w:val="0"/>
      </w:pPr>
      <w:r w:rsidRPr="454EC8A6">
        <w:rPr>
          <w:rStyle w:val="FootnoteReference"/>
        </w:rPr>
        <w:footnoteRef/>
      </w:r>
      <w:r w:rsidR="454EC8A6">
        <w:rPr/>
        <w:t xml:space="preserve"> </w:t>
      </w:r>
      <w:hyperlink w:anchor=":~:text=5%20Point%20Likert%20Scale%205%20point%20Likert%20scale,Neither%20satisfied%20nor%20dissatisfied%2C%20Dissatisfied%2C%20and%20Very%20dissatisfied" r:id="R44c9e1173c7e4dfa">
        <w:r w:rsidRPr="454EC8A6" w:rsidR="454EC8A6">
          <w:rPr>
            <w:rStyle w:val="Hyperlink"/>
          </w:rPr>
          <w:t>https://www.formpl.us/blog/point-likert-scale#:~:text=5%20Point%20Likert%20Scale%205%20point%20Likert%20scale,Neither%20satisfied%20nor%20dissatisfied%2C%20Dissatisfied%2C%20and%20Very%20dissatisfied</w:t>
        </w:r>
      </w:hyperlink>
      <w:r w:rsidR="454EC8A6">
        <w:rPr/>
        <w:t>.</w:t>
      </w:r>
    </w:p>
    <w:p w:rsidR="454EC8A6" w:rsidP="454EC8A6" w:rsidRDefault="454EC8A6" w14:paraId="48A945CF" w14:textId="563B6785">
      <w:pPr>
        <w:pStyle w:val="FootnoteText"/>
        <w:bidi w:val="0"/>
      </w:pPr>
    </w:p>
  </w:footnote>
  <w:footnote w:id="27329">
    <w:p w:rsidR="454EC8A6" w:rsidP="454EC8A6" w:rsidRDefault="454EC8A6" w14:paraId="067FF782" w14:textId="3A7C80C2">
      <w:pPr>
        <w:pStyle w:val="FootnoteText"/>
        <w:bidi w:val="0"/>
        <w:rPr>
          <w:noProof w:val="0"/>
          <w:lang w:val="en-GB"/>
        </w:rPr>
      </w:pPr>
      <w:r w:rsidRPr="454EC8A6">
        <w:rPr>
          <w:rStyle w:val="FootnoteReference"/>
        </w:rPr>
        <w:footnoteRef/>
      </w:r>
      <w:r w:rsidR="454EC8A6">
        <w:rPr/>
        <w:t xml:space="preserve"> </w:t>
      </w:r>
      <w:hyperlink r:id="R15492aa3a1a44154">
        <w:r w:rsidRPr="454EC8A6" w:rsidR="454EC8A6">
          <w:rPr>
            <w:rStyle w:val="Hyperlink"/>
            <w:noProof w:val="0"/>
            <w:lang w:val="en-GB"/>
          </w:rPr>
          <w:t>Quantitative Data Definition | Datamation</w:t>
        </w:r>
      </w:hyperlink>
    </w:p>
    <w:p w:rsidR="454EC8A6" w:rsidP="454EC8A6" w:rsidRDefault="454EC8A6" w14:paraId="6026ABD4" w14:textId="7B6C8864">
      <w:pPr>
        <w:pStyle w:val="FootnoteText"/>
        <w:bidi w:val="0"/>
        <w:rPr>
          <w:noProof w:val="0"/>
          <w:lang w:val="en-GB"/>
        </w:rPr>
      </w:pPr>
    </w:p>
  </w:footnote>
  <w:footnote w:id="22676">
    <w:p w:rsidR="454EC8A6" w:rsidP="454EC8A6" w:rsidRDefault="454EC8A6" w14:paraId="01F8B5B2" w14:textId="6BBE547A">
      <w:pPr>
        <w:pStyle w:val="FootnoteText"/>
        <w:bidi w:val="0"/>
      </w:pPr>
      <w:r w:rsidRPr="454EC8A6">
        <w:rPr>
          <w:rStyle w:val="FootnoteReference"/>
        </w:rPr>
        <w:footnoteRef/>
      </w:r>
      <w:r w:rsidR="454EC8A6">
        <w:rPr/>
        <w:t xml:space="preserve"> </w:t>
      </w:r>
      <w:hyperlink r:id="R7a06273d421841c1">
        <w:r w:rsidRPr="454EC8A6" w:rsidR="454EC8A6">
          <w:rPr>
            <w:rStyle w:val="Hyperlink"/>
          </w:rPr>
          <w:t>https://www.bing.com/search?q=qualitative+data&amp;qs=AS&amp;pq=qualitative&amp;sc=10-11&amp;cvid=FAC1298484DC4B3BA4ECB0D2D35E7C61&amp;FORM=QBRE&amp;sp=1</w:t>
        </w:r>
      </w:hyperlink>
    </w:p>
    <w:p w:rsidR="454EC8A6" w:rsidP="454EC8A6" w:rsidRDefault="454EC8A6" w14:paraId="20984180" w14:textId="60C8C298">
      <w:pPr>
        <w:pStyle w:val="FootnoteText"/>
        <w:bidi w:val="0"/>
      </w:pPr>
    </w:p>
  </w:footnote>
  <w:footnote w:id="1345">
    <w:p w:rsidR="454EC8A6" w:rsidP="454EC8A6" w:rsidRDefault="454EC8A6" w14:paraId="5D2D8128" w14:textId="75005D9F">
      <w:pPr>
        <w:pStyle w:val="FootnoteText"/>
        <w:bidi w:val="0"/>
        <w:rPr>
          <w:noProof w:val="0"/>
          <w:lang w:val="en-GB"/>
        </w:rPr>
      </w:pPr>
      <w:r w:rsidRPr="454EC8A6">
        <w:rPr>
          <w:rStyle w:val="FootnoteReference"/>
        </w:rPr>
        <w:footnoteRef/>
      </w:r>
      <w:r w:rsidR="454EC8A6">
        <w:rPr/>
        <w:t xml:space="preserve"> </w:t>
      </w:r>
      <w:hyperlink r:id="R53061092b1f14217">
        <w:r w:rsidRPr="454EC8A6" w:rsidR="454EC8A6">
          <w:rPr>
            <w:rStyle w:val="Hyperlink"/>
            <w:noProof w:val="0"/>
            <w:lang w:val="en-GB"/>
          </w:rPr>
          <w:t>Open-Ended vs. Closed-Ended Questions in User Research (nngroup.com)</w:t>
        </w:r>
      </w:hyperlink>
    </w:p>
  </w:footnote>
  <w:footnote w:id="9981">
    <w:p w:rsidR="454EC8A6" w:rsidP="454EC8A6" w:rsidRDefault="454EC8A6" w14:paraId="0131701B" w14:textId="2EC91EEF">
      <w:pPr>
        <w:pStyle w:val="FootnoteText"/>
        <w:bidi w:val="0"/>
        <w:rPr>
          <w:noProof w:val="0"/>
          <w:lang w:val="en-GB"/>
        </w:rPr>
      </w:pPr>
      <w:r w:rsidRPr="454EC8A6">
        <w:rPr>
          <w:rStyle w:val="FootnoteReference"/>
        </w:rPr>
        <w:footnoteRef/>
      </w:r>
      <w:r w:rsidR="454EC8A6">
        <w:rPr/>
        <w:t xml:space="preserve"> </w:t>
      </w:r>
      <w:hyperlink r:id="R989a9f233346445e">
        <w:r w:rsidRPr="454EC8A6" w:rsidR="454EC8A6">
          <w:rPr>
            <w:rStyle w:val="Hyperlink"/>
            <w:noProof w:val="0"/>
            <w:lang w:val="en-GB"/>
          </w:rPr>
          <w:t>Security and Privacy in Microsoft Forms - Microsoft Support</w:t>
        </w:r>
      </w:hyperlink>
    </w:p>
    <w:p w:rsidR="454EC8A6" w:rsidP="454EC8A6" w:rsidRDefault="454EC8A6" w14:paraId="1CDCE5F8" w14:textId="688691DD">
      <w:pPr>
        <w:pStyle w:val="FootnoteText"/>
        <w:bidi w:val="0"/>
        <w:rPr>
          <w:noProof w:val="0"/>
          <w:lang w:val="en-GB"/>
        </w:rPr>
      </w:pPr>
    </w:p>
  </w:footnote>
  <w:footnote w:id="20583">
    <w:p w:rsidR="454EC8A6" w:rsidP="454EC8A6" w:rsidRDefault="454EC8A6" w14:paraId="42461727" w14:textId="46E03751">
      <w:pPr>
        <w:pStyle w:val="FootnoteText"/>
        <w:bidi w:val="0"/>
        <w:rPr>
          <w:noProof w:val="0"/>
          <w:lang w:val="en-GB"/>
        </w:rPr>
      </w:pPr>
      <w:r w:rsidRPr="454EC8A6">
        <w:rPr>
          <w:rStyle w:val="FootnoteReference"/>
        </w:rPr>
        <w:footnoteRef/>
      </w:r>
      <w:r w:rsidR="454EC8A6">
        <w:rPr/>
        <w:t xml:space="preserve"> </w:t>
      </w:r>
      <w:hyperlink r:id="Rdda6323445ef43e9">
        <w:r w:rsidRPr="454EC8A6" w:rsidR="454EC8A6">
          <w:rPr>
            <w:rStyle w:val="Hyperlink"/>
            <w:noProof w:val="0"/>
            <w:lang w:val="en-GB"/>
          </w:rPr>
          <w:t>Ethical Guidelines for Educational Research, fourth edition (2018) | BERA</w:t>
        </w:r>
      </w:hyperlink>
    </w:p>
    <w:p w:rsidR="454EC8A6" w:rsidP="454EC8A6" w:rsidRDefault="454EC8A6" w14:paraId="587EE06B" w14:textId="0599CCA5">
      <w:pPr>
        <w:pStyle w:val="FootnoteText"/>
        <w:bidi w:val="0"/>
        <w:rPr>
          <w:noProof w:val="0"/>
          <w:lang w:val="en-GB"/>
        </w:rPr>
      </w:pPr>
    </w:p>
  </w:footnote>
  <w:footnote w:id="21235">
    <w:p w:rsidR="454EC8A6" w:rsidP="454EC8A6" w:rsidRDefault="454EC8A6" w14:paraId="795C1D0C" w14:textId="326A1F97">
      <w:pPr>
        <w:pStyle w:val="FootnoteText"/>
        <w:bidi w:val="0"/>
      </w:pPr>
      <w:r w:rsidRPr="454EC8A6">
        <w:rPr>
          <w:rStyle w:val="FootnoteReference"/>
        </w:rPr>
        <w:footnoteRef/>
      </w:r>
      <w:r w:rsidR="454EC8A6">
        <w:rPr/>
        <w:t xml:space="preserve"> </w:t>
      </w:r>
      <w:hyperlink r:id="Rd03ef3d6b4804184">
        <w:r w:rsidRPr="454EC8A6" w:rsidR="454EC8A6">
          <w:rPr>
            <w:rStyle w:val="Hyperlink"/>
          </w:rPr>
          <w:t>https://research.com/research/primary-research-vs-secondary-research</w:t>
        </w:r>
      </w:hyperlink>
    </w:p>
    <w:p w:rsidR="454EC8A6" w:rsidP="454EC8A6" w:rsidRDefault="454EC8A6" w14:paraId="4DDB3CC2" w14:textId="4B38BC18">
      <w:pPr>
        <w:pStyle w:val="FootnoteText"/>
        <w:bidi w:val="0"/>
      </w:pPr>
    </w:p>
  </w:footnote>
  <w:footnote w:id="14956">
    <w:p w:rsidR="454EC8A6" w:rsidP="454EC8A6" w:rsidRDefault="454EC8A6" w14:paraId="56EA7A6C" w14:textId="5F8C8FEF">
      <w:pPr>
        <w:pStyle w:val="FootnoteText"/>
        <w:bidi w:val="0"/>
      </w:pPr>
      <w:r w:rsidRPr="454EC8A6">
        <w:rPr>
          <w:rStyle w:val="FootnoteReference"/>
        </w:rPr>
        <w:footnoteRef/>
      </w:r>
      <w:r w:rsidR="454EC8A6">
        <w:rPr/>
        <w:t xml:space="preserve"> https://www.merriam-webster.com/dictionary/hypothesis</w:t>
      </w:r>
    </w:p>
  </w:footnote>
  <w:footnote w:id="21983">
    <w:p w:rsidR="454EC8A6" w:rsidP="454EC8A6" w:rsidRDefault="454EC8A6" w14:paraId="4086B5EF" w14:textId="6E29E13C">
      <w:pPr>
        <w:pStyle w:val="FootnoteText"/>
        <w:bidi w:val="0"/>
      </w:pPr>
      <w:r w:rsidRPr="454EC8A6">
        <w:rPr>
          <w:rStyle w:val="FootnoteReference"/>
        </w:rPr>
        <w:footnoteRef/>
      </w:r>
      <w:r w:rsidR="454EC8A6">
        <w:rPr/>
        <w:t xml:space="preserve"> https://www.e-ir.info/2018/11/29/is-one-mans-terrorist-another-mans-freedom-fighter/</w:t>
      </w:r>
    </w:p>
  </w:footnote>
  <w:footnote w:id="4107">
    <w:p w:rsidR="454EC8A6" w:rsidP="454EC8A6" w:rsidRDefault="454EC8A6" w14:paraId="62FD136F" w14:textId="4F551810">
      <w:pPr>
        <w:pStyle w:val="FootnoteText"/>
        <w:bidi w:val="0"/>
      </w:pPr>
      <w:r w:rsidRPr="454EC8A6">
        <w:rPr>
          <w:rStyle w:val="FootnoteReference"/>
        </w:rPr>
        <w:footnoteRef/>
      </w:r>
      <w:r w:rsidR="454EC8A6">
        <w:rPr/>
        <w:t xml:space="preserve"> https://www.simplypsychology.org/correlation.html</w:t>
      </w:r>
    </w:p>
  </w:footnote>
  <w:footnote w:id="9164">
    <w:p w:rsidR="454EC8A6" w:rsidP="454EC8A6" w:rsidRDefault="454EC8A6" w14:paraId="28CD2B51" w14:textId="2EB5B7D3">
      <w:pPr>
        <w:pStyle w:val="FootnoteText"/>
        <w:bidi w:val="0"/>
      </w:pPr>
      <w:r w:rsidRPr="454EC8A6">
        <w:rPr>
          <w:rStyle w:val="FootnoteReference"/>
        </w:rPr>
        <w:footnoteRef/>
      </w:r>
      <w:r w:rsidR="454EC8A6">
        <w:rPr/>
        <w:t xml:space="preserve"> </w:t>
      </w:r>
      <w:hyperlink w:anchor=":~:text=Step%201%3A%20Create%20a%20table,the%20square%20value%20of%20d" r:id="R9c9b648fd7b34ea3">
        <w:r w:rsidRPr="454EC8A6" w:rsidR="454EC8A6">
          <w:rPr>
            <w:rStyle w:val="Hyperlink"/>
          </w:rPr>
          <w:t>https://www.simplilearn.com/tutorials/statistics-tutorial/spearmans-rank-correlation#:~:text=Step%201%3A%20Create%20a%20table,the%20square%20value%20of%20d</w:t>
        </w:r>
      </w:hyperlink>
      <w:r w:rsidR="454EC8A6">
        <w:rPr/>
        <w:t>.</w:t>
      </w:r>
    </w:p>
    <w:p w:rsidR="454EC8A6" w:rsidP="454EC8A6" w:rsidRDefault="454EC8A6" w14:paraId="37C6A4DD" w14:textId="6E78673C">
      <w:pPr>
        <w:pStyle w:val="FootnoteText"/>
        <w:bidi w:val="0"/>
      </w:pPr>
    </w:p>
  </w:footnote>
  <w:footnote w:id="61">
    <w:p w:rsidR="454EC8A6" w:rsidP="454EC8A6" w:rsidRDefault="454EC8A6" w14:paraId="6077B48A" w14:textId="70FB28F4">
      <w:pPr>
        <w:pStyle w:val="FootnoteText"/>
        <w:bidi w:val="0"/>
      </w:pPr>
      <w:r w:rsidRPr="454EC8A6">
        <w:rPr>
          <w:rStyle w:val="FootnoteReference"/>
        </w:rPr>
        <w:footnoteRef/>
      </w:r>
      <w:r w:rsidR="454EC8A6">
        <w:rPr/>
        <w:t xml:space="preserve"> https://www.opinionx.co/research-method-guides/thematic-analysis</w:t>
      </w:r>
    </w:p>
  </w:footnote>
  <w:footnote w:id="4415">
    <w:p w:rsidR="454EC8A6" w:rsidP="454EC8A6" w:rsidRDefault="454EC8A6" w14:paraId="08F92CD3" w14:textId="5B370B86">
      <w:pPr>
        <w:pStyle w:val="FootnoteText"/>
        <w:bidi w:val="0"/>
      </w:pPr>
      <w:r w:rsidRPr="454EC8A6">
        <w:rPr>
          <w:rStyle w:val="FootnoteReference"/>
        </w:rPr>
        <w:footnoteRef/>
      </w:r>
      <w:r w:rsidR="454EC8A6">
        <w:rPr/>
        <w:t xml:space="preserve"> https://www.hesa.ac.uk/news/26-02-2015/age-and-gender-of-staff</w:t>
      </w:r>
    </w:p>
  </w:footnote>
  <w:footnote w:id="27939">
    <w:p w:rsidR="454EC8A6" w:rsidP="454EC8A6" w:rsidRDefault="454EC8A6" w14:paraId="6C9EA55E" w14:textId="37C2B084">
      <w:pPr>
        <w:pStyle w:val="FootnoteText"/>
        <w:bidi w:val="0"/>
      </w:pPr>
      <w:r w:rsidRPr="454EC8A6">
        <w:rPr>
          <w:rStyle w:val="FootnoteReference"/>
        </w:rPr>
        <w:footnoteRef/>
      </w:r>
      <w:r w:rsidR="454EC8A6">
        <w:rPr/>
        <w:t xml:space="preserve"> https://dictionary.cambridge.org/dictionary/english/conflict</w:t>
      </w:r>
    </w:p>
  </w:footnote>
  <w:footnote w:id="24579">
    <w:p w:rsidR="454EC8A6" w:rsidP="454EC8A6" w:rsidRDefault="454EC8A6" w14:paraId="056721EE" w14:textId="136D85C4">
      <w:pPr>
        <w:pStyle w:val="FootnoteText"/>
        <w:bidi w:val="0"/>
        <w:rPr>
          <w:noProof w:val="0"/>
          <w:lang w:val="en-GB"/>
        </w:rPr>
      </w:pPr>
      <w:r w:rsidRPr="454EC8A6">
        <w:rPr>
          <w:rStyle w:val="FootnoteReference"/>
        </w:rPr>
        <w:footnoteRef/>
      </w:r>
      <w:r w:rsidR="454EC8A6">
        <w:rPr/>
        <w:t xml:space="preserve"> </w:t>
      </w:r>
      <w:r w:rsidRPr="454EC8A6" w:rsidR="454EC8A6">
        <w:rPr>
          <w:rFonts w:ascii="Calibri" w:hAnsi="Calibri" w:eastAsia="Calibri" w:cs="Calibri"/>
          <w:b w:val="0"/>
          <w:bCs w:val="0"/>
          <w:i w:val="0"/>
          <w:iCs w:val="0"/>
          <w:caps w:val="0"/>
          <w:smallCaps w:val="0"/>
          <w:noProof w:val="0"/>
          <w:color w:val="000000" w:themeColor="text1" w:themeTint="FF" w:themeShade="FF"/>
          <w:sz w:val="19"/>
          <w:szCs w:val="19"/>
          <w:lang w:val="en-GB"/>
        </w:rPr>
        <w:t>https://africa-arabia-plate.weebly.com/arabian-plate.html</w:t>
      </w:r>
    </w:p>
  </w:footnote>
  <w:footnote w:id="31102">
    <w:p w:rsidR="454EC8A6" w:rsidP="454EC8A6" w:rsidRDefault="454EC8A6" w14:paraId="443EC7FC" w14:textId="179AA3E7">
      <w:pPr>
        <w:pStyle w:val="FootnoteText"/>
        <w:bidi w:val="0"/>
        <w:rPr>
          <w:noProof w:val="0"/>
          <w:lang w:val="en-GB"/>
        </w:rPr>
      </w:pPr>
      <w:r w:rsidRPr="454EC8A6">
        <w:rPr>
          <w:rStyle w:val="FootnoteReference"/>
        </w:rPr>
        <w:footnoteRef/>
      </w:r>
      <w:r w:rsidR="454EC8A6">
        <w:rPr/>
        <w:t xml:space="preserve"> </w:t>
      </w:r>
      <w:r w:rsidRPr="454EC8A6" w:rsidR="454EC8A6">
        <w:rPr>
          <w:b w:val="0"/>
          <w:bCs w:val="0"/>
          <w:i w:val="0"/>
          <w:iCs w:val="0"/>
          <w:caps w:val="0"/>
          <w:smallCaps w:val="0"/>
          <w:strike w:val="0"/>
          <w:dstrike w:val="0"/>
          <w:noProof w:val="0"/>
          <w:color w:val="000000" w:themeColor="text1" w:themeTint="FF" w:themeShade="FF"/>
          <w:sz w:val="19"/>
          <w:szCs w:val="19"/>
          <w:u w:val="none"/>
          <w:lang w:val="en-US"/>
        </w:rPr>
        <w:t>https://www.statista.com/topics/6508/middle-east-oil-industry/#topicHeader__wrapper</w:t>
      </w:r>
    </w:p>
  </w:footnote>
  <w:footnote w:id="9822">
    <w:p w:rsidR="454EC8A6" w:rsidP="454EC8A6" w:rsidRDefault="454EC8A6" w14:paraId="1DCAD6D3" w14:textId="42F92DBA">
      <w:pPr>
        <w:pStyle w:val="FootnoteText"/>
        <w:bidi w:val="0"/>
      </w:pPr>
      <w:r w:rsidRPr="454EC8A6">
        <w:rPr>
          <w:rStyle w:val="FootnoteReference"/>
        </w:rPr>
        <w:footnoteRef/>
      </w:r>
      <w:r w:rsidR="454EC8A6">
        <w:rPr/>
        <w:t xml:space="preserve"> https://researchguides.ben.edu/source-evaluation</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134512E" w:rsidTr="454EC8A6" w14:paraId="1DF9FF14">
      <w:trPr>
        <w:trHeight w:val="300"/>
      </w:trPr>
      <w:tc>
        <w:tcPr>
          <w:tcW w:w="3120" w:type="dxa"/>
          <w:tcMar/>
        </w:tcPr>
        <w:p w:rsidR="1134512E" w:rsidP="1134512E" w:rsidRDefault="1134512E" w14:paraId="1281F9AC" w14:textId="765E37C7">
          <w:pPr>
            <w:pStyle w:val="Header"/>
            <w:bidi w:val="0"/>
            <w:ind w:left="-115"/>
            <w:jc w:val="left"/>
          </w:pPr>
          <w:r w:rsidR="454EC8A6">
            <w:rPr/>
            <w:t>68877</w:t>
          </w:r>
        </w:p>
      </w:tc>
      <w:tc>
        <w:tcPr>
          <w:tcW w:w="3120" w:type="dxa"/>
          <w:tcMar/>
        </w:tcPr>
        <w:p w:rsidR="1134512E" w:rsidP="1134512E" w:rsidRDefault="1134512E" w14:paraId="6659539A" w14:textId="78AB3FE5">
          <w:pPr>
            <w:pStyle w:val="Header"/>
            <w:bidi w:val="0"/>
            <w:jc w:val="center"/>
          </w:pPr>
          <w:r w:rsidR="454EC8A6">
            <w:rPr/>
            <w:t>Morgan Pitman</w:t>
          </w:r>
        </w:p>
      </w:tc>
      <w:tc>
        <w:tcPr>
          <w:tcW w:w="3120" w:type="dxa"/>
          <w:tcMar/>
        </w:tcPr>
        <w:p w:rsidR="1134512E" w:rsidP="1134512E" w:rsidRDefault="1134512E" w14:paraId="2FA971B2" w14:textId="728CAD6D">
          <w:pPr>
            <w:pStyle w:val="Header"/>
            <w:bidi w:val="0"/>
            <w:ind w:right="-115"/>
            <w:jc w:val="right"/>
          </w:pPr>
        </w:p>
      </w:tc>
    </w:tr>
  </w:tbl>
  <w:p w:rsidR="1134512E" w:rsidP="1134512E" w:rsidRDefault="1134512E" w14:paraId="3F6037B2" w14:textId="32D7E933">
    <w:pPr>
      <w:pStyle w:val="Header"/>
      <w:bidi w:val="0"/>
    </w:pPr>
  </w:p>
</w:hdr>
</file>

<file path=word/intelligence2.xml><?xml version="1.0" encoding="utf-8"?>
<int2:intelligence xmlns:int2="http://schemas.microsoft.com/office/intelligence/2020/intelligence">
  <int2:observations>
    <int2:textHash int2:hashCode="HHfR+UPA/aivPs" int2:id="QgQQi673">
      <int2:state int2:type="AugLoop_Text_Critique" int2:value="Rejected"/>
    </int2:textHash>
    <int2:textHash int2:hashCode="wtKSqYmrO8qHMS" int2:id="nWbf5Dgc">
      <int2:state int2:type="LegacyProofing" int2:value="Rejected"/>
    </int2:textHash>
    <int2:textHash int2:hashCode="ij0xKRPoM2C/ez" int2:id="6dhpfbON">
      <int2:state int2:type="LegacyProofing" int2:value="Rejected"/>
    </int2:textHash>
    <int2:textHash int2:hashCode="5QGDOt5vGAZBfM" int2:id="nHUswITp">
      <int2:state int2:type="LegacyProofing" int2:value="Rejected"/>
    </int2:textHash>
    <int2:textHash int2:hashCode="xcgb3EeIup7nN2" int2:id="uLbtnJMS">
      <int2:state int2:type="LegacyProofing" int2:value="Rejected"/>
    </int2:textHash>
    <int2:textHash int2:hashCode="CwJLsCACGqFQvO" int2:id="hK8tq3Ky">
      <int2:state int2:type="LegacyProofing" int2:value="Rejected"/>
    </int2:textHash>
    <int2:textHash int2:hashCode="FPRZ1yFnCPrzsl" int2:id="kJcCfXV8">
      <int2:state int2:type="LegacyProofing" int2:value="Rejected"/>
    </int2:textHash>
    <int2:textHash int2:hashCode="F5meySrj0IR3eS" int2:id="VApZCrkm">
      <int2:state int2:type="LegacyProofing" int2:value="Rejected"/>
    </int2:textHash>
    <int2:textHash int2:hashCode="bH7TMVX7WoJbk6" int2:id="BFlYyD7i">
      <int2:state int2:type="LegacyProofing" int2:value="Rejected"/>
    </int2:textHash>
    <int2:textHash int2:hashCode="9BNCnuKNzENhrm" int2:id="RCP3XQtK">
      <int2:state int2:type="LegacyProofing" int2:value="Rejected"/>
    </int2:textHash>
    <int2:textHash int2:hashCode="NxbLhfRoBv1T2m" int2:id="Vip0C3oC">
      <int2:state int2:type="LegacyProofing" int2:value="Rejected"/>
    </int2:textHash>
    <int2:textHash int2:hashCode="usqfCZbaviBBYH" int2:id="8hVJamMx">
      <int2:state int2:type="LegacyProofing" int2:value="Rejected"/>
    </int2:textHash>
    <int2:bookmark int2:bookmarkName="_Int_EVo7PCBJ" int2:invalidationBookmarkName="" int2:hashCode="Ee9SH3CFQQejKK" int2:id="wGr0mmTs">
      <int2:state int2:type="LegacyProofing" int2:value="Rejected"/>
    </int2:bookmark>
    <int2:bookmark int2:bookmarkName="_Int_SPlqp5ft" int2:invalidationBookmarkName="" int2:hashCode="lHf9yDv9j+sKLr" int2:id="9ShsAkzS">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5caeaa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e9e61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3f7a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96ee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b591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bd3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68eb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2bc2e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2e9791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8235e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f7cf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c911258"/>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05eac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a2cb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ae9d6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8733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9eebcf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44a93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b254a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bce28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b268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22537B"/>
    <w:rsid w:val="00002DC4"/>
    <w:rsid w:val="00005B6D"/>
    <w:rsid w:val="0001D19C"/>
    <w:rsid w:val="00043300"/>
    <w:rsid w:val="0007213B"/>
    <w:rsid w:val="000EDBBC"/>
    <w:rsid w:val="001479BD"/>
    <w:rsid w:val="00192DF1"/>
    <w:rsid w:val="001A2C44"/>
    <w:rsid w:val="0025A011"/>
    <w:rsid w:val="00450E40"/>
    <w:rsid w:val="006104E7"/>
    <w:rsid w:val="006322EC"/>
    <w:rsid w:val="0065FF27"/>
    <w:rsid w:val="00753F2B"/>
    <w:rsid w:val="008BB208"/>
    <w:rsid w:val="00A10178"/>
    <w:rsid w:val="00D325DE"/>
    <w:rsid w:val="00D6F392"/>
    <w:rsid w:val="00DAB0BF"/>
    <w:rsid w:val="00F7B51C"/>
    <w:rsid w:val="010051D1"/>
    <w:rsid w:val="0123FF45"/>
    <w:rsid w:val="012D1710"/>
    <w:rsid w:val="0137BEF7"/>
    <w:rsid w:val="0140FD91"/>
    <w:rsid w:val="0141529F"/>
    <w:rsid w:val="014191F2"/>
    <w:rsid w:val="015039C2"/>
    <w:rsid w:val="015911A3"/>
    <w:rsid w:val="015FC25F"/>
    <w:rsid w:val="0171C692"/>
    <w:rsid w:val="0173175A"/>
    <w:rsid w:val="018573E6"/>
    <w:rsid w:val="0191D618"/>
    <w:rsid w:val="0194754F"/>
    <w:rsid w:val="019BB591"/>
    <w:rsid w:val="01A4D042"/>
    <w:rsid w:val="01B4504B"/>
    <w:rsid w:val="01B78409"/>
    <w:rsid w:val="01BC18A0"/>
    <w:rsid w:val="01BD4A7B"/>
    <w:rsid w:val="01BED68E"/>
    <w:rsid w:val="01D7DA5B"/>
    <w:rsid w:val="02016CA8"/>
    <w:rsid w:val="020189E3"/>
    <w:rsid w:val="0202EF71"/>
    <w:rsid w:val="02033681"/>
    <w:rsid w:val="020DBF0A"/>
    <w:rsid w:val="021599F4"/>
    <w:rsid w:val="02280160"/>
    <w:rsid w:val="022A561F"/>
    <w:rsid w:val="02303318"/>
    <w:rsid w:val="023FBBF9"/>
    <w:rsid w:val="02486573"/>
    <w:rsid w:val="0248A593"/>
    <w:rsid w:val="024E8B6E"/>
    <w:rsid w:val="025078AD"/>
    <w:rsid w:val="0250E22D"/>
    <w:rsid w:val="0255D72D"/>
    <w:rsid w:val="0261FBC9"/>
    <w:rsid w:val="026C4CC7"/>
    <w:rsid w:val="026C62A8"/>
    <w:rsid w:val="026E62A1"/>
    <w:rsid w:val="026EF63F"/>
    <w:rsid w:val="027C9E67"/>
    <w:rsid w:val="02878FFA"/>
    <w:rsid w:val="02927445"/>
    <w:rsid w:val="02951DE8"/>
    <w:rsid w:val="0298B78D"/>
    <w:rsid w:val="02A0B3F2"/>
    <w:rsid w:val="02AF4AF5"/>
    <w:rsid w:val="02C27D70"/>
    <w:rsid w:val="02D0C408"/>
    <w:rsid w:val="02D47069"/>
    <w:rsid w:val="02E0FB7C"/>
    <w:rsid w:val="02ED5292"/>
    <w:rsid w:val="02F7C6A0"/>
    <w:rsid w:val="03019B24"/>
    <w:rsid w:val="0313F32D"/>
    <w:rsid w:val="03169795"/>
    <w:rsid w:val="0323C0A2"/>
    <w:rsid w:val="032D0AE4"/>
    <w:rsid w:val="033314EF"/>
    <w:rsid w:val="03334FE0"/>
    <w:rsid w:val="033618F7"/>
    <w:rsid w:val="03377480"/>
    <w:rsid w:val="033A7F4A"/>
    <w:rsid w:val="034A6004"/>
    <w:rsid w:val="0350CEB3"/>
    <w:rsid w:val="03512272"/>
    <w:rsid w:val="036D30BD"/>
    <w:rsid w:val="0377E869"/>
    <w:rsid w:val="038992F9"/>
    <w:rsid w:val="0389BF8C"/>
    <w:rsid w:val="038AB3A2"/>
    <w:rsid w:val="038FF7F7"/>
    <w:rsid w:val="0399E665"/>
    <w:rsid w:val="03ADEAB9"/>
    <w:rsid w:val="03AEA7C7"/>
    <w:rsid w:val="03B6876E"/>
    <w:rsid w:val="03CA4EE4"/>
    <w:rsid w:val="03CCEF24"/>
    <w:rsid w:val="03D3B5B7"/>
    <w:rsid w:val="03D99CF9"/>
    <w:rsid w:val="03DA5C74"/>
    <w:rsid w:val="03DC3A6D"/>
    <w:rsid w:val="03DFE48D"/>
    <w:rsid w:val="03E86A36"/>
    <w:rsid w:val="03EC490E"/>
    <w:rsid w:val="03F756E6"/>
    <w:rsid w:val="03FF5810"/>
    <w:rsid w:val="0401F7A9"/>
    <w:rsid w:val="040DD86C"/>
    <w:rsid w:val="0430F695"/>
    <w:rsid w:val="0438D140"/>
    <w:rsid w:val="044AD604"/>
    <w:rsid w:val="044CCC6A"/>
    <w:rsid w:val="04502D7C"/>
    <w:rsid w:val="0451BA00"/>
    <w:rsid w:val="04534D97"/>
    <w:rsid w:val="0461D6A3"/>
    <w:rsid w:val="0461F82F"/>
    <w:rsid w:val="046F4EE4"/>
    <w:rsid w:val="04700408"/>
    <w:rsid w:val="0471A8EF"/>
    <w:rsid w:val="04762B4E"/>
    <w:rsid w:val="04774936"/>
    <w:rsid w:val="047AB7F4"/>
    <w:rsid w:val="0481431E"/>
    <w:rsid w:val="0492C9D5"/>
    <w:rsid w:val="049AEAAA"/>
    <w:rsid w:val="04A5E4C0"/>
    <w:rsid w:val="04B23370"/>
    <w:rsid w:val="04B36500"/>
    <w:rsid w:val="04B3BC69"/>
    <w:rsid w:val="04B8E5A0"/>
    <w:rsid w:val="04CBC0D7"/>
    <w:rsid w:val="04CC07E9"/>
    <w:rsid w:val="04D344E1"/>
    <w:rsid w:val="04D78ED0"/>
    <w:rsid w:val="04DE6AAA"/>
    <w:rsid w:val="04E68FB6"/>
    <w:rsid w:val="04FFEA9D"/>
    <w:rsid w:val="05024DE8"/>
    <w:rsid w:val="051368B5"/>
    <w:rsid w:val="051B2E6B"/>
    <w:rsid w:val="0537E19A"/>
    <w:rsid w:val="0540E2F2"/>
    <w:rsid w:val="054237AB"/>
    <w:rsid w:val="054506A0"/>
    <w:rsid w:val="0555B077"/>
    <w:rsid w:val="055BC776"/>
    <w:rsid w:val="055E0EF5"/>
    <w:rsid w:val="0561E2E7"/>
    <w:rsid w:val="056F92DF"/>
    <w:rsid w:val="058581A9"/>
    <w:rsid w:val="058DA7C0"/>
    <w:rsid w:val="058E16C4"/>
    <w:rsid w:val="0592D1E0"/>
    <w:rsid w:val="0593A0B3"/>
    <w:rsid w:val="05A32905"/>
    <w:rsid w:val="05B3C687"/>
    <w:rsid w:val="05B86A3E"/>
    <w:rsid w:val="05C2C41B"/>
    <w:rsid w:val="05C940D9"/>
    <w:rsid w:val="05CF5A9B"/>
    <w:rsid w:val="05D4A1A1"/>
    <w:rsid w:val="05D99301"/>
    <w:rsid w:val="05DB2994"/>
    <w:rsid w:val="05E5EE56"/>
    <w:rsid w:val="05FD4DC8"/>
    <w:rsid w:val="06162D22"/>
    <w:rsid w:val="061D137F"/>
    <w:rsid w:val="06226533"/>
    <w:rsid w:val="062EACA5"/>
    <w:rsid w:val="0633190B"/>
    <w:rsid w:val="0636B622"/>
    <w:rsid w:val="06481C54"/>
    <w:rsid w:val="064B93EF"/>
    <w:rsid w:val="065A8C98"/>
    <w:rsid w:val="065F56E3"/>
    <w:rsid w:val="06885598"/>
    <w:rsid w:val="069051D8"/>
    <w:rsid w:val="0698A309"/>
    <w:rsid w:val="06A56335"/>
    <w:rsid w:val="06AF8034"/>
    <w:rsid w:val="06CEDEE6"/>
    <w:rsid w:val="06D193DC"/>
    <w:rsid w:val="06D74D0D"/>
    <w:rsid w:val="06D833F1"/>
    <w:rsid w:val="06D99C23"/>
    <w:rsid w:val="06E02F6D"/>
    <w:rsid w:val="06E5CFFF"/>
    <w:rsid w:val="06ECA79F"/>
    <w:rsid w:val="06F0C3E5"/>
    <w:rsid w:val="06F4A374"/>
    <w:rsid w:val="070797DC"/>
    <w:rsid w:val="0711FD36"/>
    <w:rsid w:val="07201F3D"/>
    <w:rsid w:val="073473F6"/>
    <w:rsid w:val="07450384"/>
    <w:rsid w:val="074B8A7F"/>
    <w:rsid w:val="074CC6BB"/>
    <w:rsid w:val="0754FC9A"/>
    <w:rsid w:val="07586DFB"/>
    <w:rsid w:val="075D58D3"/>
    <w:rsid w:val="075E4B80"/>
    <w:rsid w:val="075FAAF9"/>
    <w:rsid w:val="07608B29"/>
    <w:rsid w:val="0767D0FD"/>
    <w:rsid w:val="076EDE3E"/>
    <w:rsid w:val="078292CC"/>
    <w:rsid w:val="07904C3B"/>
    <w:rsid w:val="07913C19"/>
    <w:rsid w:val="0796042A"/>
    <w:rsid w:val="07961752"/>
    <w:rsid w:val="079A8212"/>
    <w:rsid w:val="079A90C3"/>
    <w:rsid w:val="079B8D41"/>
    <w:rsid w:val="079BC588"/>
    <w:rsid w:val="07A64956"/>
    <w:rsid w:val="07ADFB7F"/>
    <w:rsid w:val="07B2F040"/>
    <w:rsid w:val="07BF7B46"/>
    <w:rsid w:val="07C6D2E8"/>
    <w:rsid w:val="07D351DB"/>
    <w:rsid w:val="07E2FBFA"/>
    <w:rsid w:val="07E6AFCD"/>
    <w:rsid w:val="07EB5796"/>
    <w:rsid w:val="07F14168"/>
    <w:rsid w:val="07FC5F2E"/>
    <w:rsid w:val="0800F97A"/>
    <w:rsid w:val="08085C25"/>
    <w:rsid w:val="0808919B"/>
    <w:rsid w:val="0816C535"/>
    <w:rsid w:val="0821CF0D"/>
    <w:rsid w:val="08232698"/>
    <w:rsid w:val="082F2B5D"/>
    <w:rsid w:val="083AEDB3"/>
    <w:rsid w:val="083D6E7F"/>
    <w:rsid w:val="083E8307"/>
    <w:rsid w:val="0846079E"/>
    <w:rsid w:val="0848CF93"/>
    <w:rsid w:val="084B0987"/>
    <w:rsid w:val="08740452"/>
    <w:rsid w:val="087639B9"/>
    <w:rsid w:val="087CF371"/>
    <w:rsid w:val="087F1636"/>
    <w:rsid w:val="088DA78B"/>
    <w:rsid w:val="088E92E4"/>
    <w:rsid w:val="08A10417"/>
    <w:rsid w:val="08A2EFC7"/>
    <w:rsid w:val="08C8D3ED"/>
    <w:rsid w:val="08F62842"/>
    <w:rsid w:val="08FA52A3"/>
    <w:rsid w:val="09024098"/>
    <w:rsid w:val="090BECE2"/>
    <w:rsid w:val="09195DAD"/>
    <w:rsid w:val="09277A62"/>
    <w:rsid w:val="092D6417"/>
    <w:rsid w:val="094647C9"/>
    <w:rsid w:val="09465496"/>
    <w:rsid w:val="09518B09"/>
    <w:rsid w:val="09559876"/>
    <w:rsid w:val="095ADB4A"/>
    <w:rsid w:val="095E1182"/>
    <w:rsid w:val="09711687"/>
    <w:rsid w:val="0991AE18"/>
    <w:rsid w:val="099562CC"/>
    <w:rsid w:val="0998F8BD"/>
    <w:rsid w:val="0999B086"/>
    <w:rsid w:val="09A6B604"/>
    <w:rsid w:val="09B14D72"/>
    <w:rsid w:val="09C7BD55"/>
    <w:rsid w:val="09CF1202"/>
    <w:rsid w:val="09E0C826"/>
    <w:rsid w:val="09ECEA86"/>
    <w:rsid w:val="09FACFA3"/>
    <w:rsid w:val="09FF658E"/>
    <w:rsid w:val="0A0134F9"/>
    <w:rsid w:val="0A060B88"/>
    <w:rsid w:val="0A09349E"/>
    <w:rsid w:val="0A292C45"/>
    <w:rsid w:val="0A29EAE8"/>
    <w:rsid w:val="0A3A2397"/>
    <w:rsid w:val="0A3B7031"/>
    <w:rsid w:val="0A414CDD"/>
    <w:rsid w:val="0A468353"/>
    <w:rsid w:val="0A46F3FD"/>
    <w:rsid w:val="0A583295"/>
    <w:rsid w:val="0A61F7F5"/>
    <w:rsid w:val="0A65D1A4"/>
    <w:rsid w:val="0A6A296D"/>
    <w:rsid w:val="0A6C14B8"/>
    <w:rsid w:val="0A7D68CD"/>
    <w:rsid w:val="0A807AED"/>
    <w:rsid w:val="0A991D6E"/>
    <w:rsid w:val="0A9C9343"/>
    <w:rsid w:val="0A9CC49A"/>
    <w:rsid w:val="0AAB5C23"/>
    <w:rsid w:val="0AAFFDD0"/>
    <w:rsid w:val="0AB02802"/>
    <w:rsid w:val="0AB26C30"/>
    <w:rsid w:val="0AB4F9D9"/>
    <w:rsid w:val="0AC1049F"/>
    <w:rsid w:val="0AC19C43"/>
    <w:rsid w:val="0ACDE47C"/>
    <w:rsid w:val="0AD139B3"/>
    <w:rsid w:val="0AD84A8E"/>
    <w:rsid w:val="0AD9D411"/>
    <w:rsid w:val="0ADCBA4E"/>
    <w:rsid w:val="0AF3018D"/>
    <w:rsid w:val="0AF71C08"/>
    <w:rsid w:val="0AFB04DD"/>
    <w:rsid w:val="0B1A9CBC"/>
    <w:rsid w:val="0B1C2A47"/>
    <w:rsid w:val="0B30EC96"/>
    <w:rsid w:val="0B381CC9"/>
    <w:rsid w:val="0B3A0964"/>
    <w:rsid w:val="0B3A9BE4"/>
    <w:rsid w:val="0B428665"/>
    <w:rsid w:val="0B444D29"/>
    <w:rsid w:val="0B474064"/>
    <w:rsid w:val="0B489EB5"/>
    <w:rsid w:val="0B4C7CE3"/>
    <w:rsid w:val="0B57CB41"/>
    <w:rsid w:val="0B58670F"/>
    <w:rsid w:val="0B79EC15"/>
    <w:rsid w:val="0B87CE35"/>
    <w:rsid w:val="0B89B06C"/>
    <w:rsid w:val="0B8A0BAB"/>
    <w:rsid w:val="0B960568"/>
    <w:rsid w:val="0B9AF194"/>
    <w:rsid w:val="0B9BA501"/>
    <w:rsid w:val="0BA3269A"/>
    <w:rsid w:val="0BB1CACD"/>
    <w:rsid w:val="0BBAB6B2"/>
    <w:rsid w:val="0BC3EC00"/>
    <w:rsid w:val="0BCD124A"/>
    <w:rsid w:val="0BD23D6D"/>
    <w:rsid w:val="0BD4DD32"/>
    <w:rsid w:val="0BDA3120"/>
    <w:rsid w:val="0BDD5C78"/>
    <w:rsid w:val="0BDDB2C1"/>
    <w:rsid w:val="0BF13C6A"/>
    <w:rsid w:val="0BF26994"/>
    <w:rsid w:val="0BF502A4"/>
    <w:rsid w:val="0BFCAE23"/>
    <w:rsid w:val="0C0F63F8"/>
    <w:rsid w:val="0C11F388"/>
    <w:rsid w:val="0C1A6866"/>
    <w:rsid w:val="0C1BFA77"/>
    <w:rsid w:val="0C1FC58A"/>
    <w:rsid w:val="0C2003E3"/>
    <w:rsid w:val="0C20293B"/>
    <w:rsid w:val="0C33CAD6"/>
    <w:rsid w:val="0C3A580C"/>
    <w:rsid w:val="0C4B1F3B"/>
    <w:rsid w:val="0C54F52C"/>
    <w:rsid w:val="0C5640BF"/>
    <w:rsid w:val="0C596665"/>
    <w:rsid w:val="0C657C81"/>
    <w:rsid w:val="0C732CA6"/>
    <w:rsid w:val="0C741AEF"/>
    <w:rsid w:val="0C8349CF"/>
    <w:rsid w:val="0C8A3610"/>
    <w:rsid w:val="0C991B14"/>
    <w:rsid w:val="0C9F702E"/>
    <w:rsid w:val="0CA62B09"/>
    <w:rsid w:val="0CA97E3C"/>
    <w:rsid w:val="0CB20DBE"/>
    <w:rsid w:val="0CBB614A"/>
    <w:rsid w:val="0CC8E545"/>
    <w:rsid w:val="0CCB062C"/>
    <w:rsid w:val="0CCD3AA6"/>
    <w:rsid w:val="0CD297D7"/>
    <w:rsid w:val="0CDE3673"/>
    <w:rsid w:val="0CDE56C6"/>
    <w:rsid w:val="0CE1CE02"/>
    <w:rsid w:val="0CF7912C"/>
    <w:rsid w:val="0CFE91D1"/>
    <w:rsid w:val="0D1704AE"/>
    <w:rsid w:val="0D205F0A"/>
    <w:rsid w:val="0D358F2E"/>
    <w:rsid w:val="0D382719"/>
    <w:rsid w:val="0D39A706"/>
    <w:rsid w:val="0D40D560"/>
    <w:rsid w:val="0D41E8F6"/>
    <w:rsid w:val="0D427B9F"/>
    <w:rsid w:val="0D488E1C"/>
    <w:rsid w:val="0D4DD6AE"/>
    <w:rsid w:val="0D52C8E0"/>
    <w:rsid w:val="0D5B8522"/>
    <w:rsid w:val="0D5E9E4B"/>
    <w:rsid w:val="0D723BA5"/>
    <w:rsid w:val="0D86F019"/>
    <w:rsid w:val="0D8F60C1"/>
    <w:rsid w:val="0D9D60CE"/>
    <w:rsid w:val="0DA9B95B"/>
    <w:rsid w:val="0DBC0D24"/>
    <w:rsid w:val="0DBDFAFC"/>
    <w:rsid w:val="0DC3E303"/>
    <w:rsid w:val="0DCF0E36"/>
    <w:rsid w:val="0DD28295"/>
    <w:rsid w:val="0DE82485"/>
    <w:rsid w:val="0DF29042"/>
    <w:rsid w:val="0E003594"/>
    <w:rsid w:val="0E0C0E99"/>
    <w:rsid w:val="0E12D91C"/>
    <w:rsid w:val="0E1453BB"/>
    <w:rsid w:val="0E34EB75"/>
    <w:rsid w:val="0E3E86FA"/>
    <w:rsid w:val="0E3EC7ED"/>
    <w:rsid w:val="0E512731"/>
    <w:rsid w:val="0E538835"/>
    <w:rsid w:val="0E61FAAF"/>
    <w:rsid w:val="0E64B5A6"/>
    <w:rsid w:val="0E678847"/>
    <w:rsid w:val="0EB7A2CC"/>
    <w:rsid w:val="0EBDEC6A"/>
    <w:rsid w:val="0EC10133"/>
    <w:rsid w:val="0ED3DA6E"/>
    <w:rsid w:val="0ED7CC7B"/>
    <w:rsid w:val="0EE345D6"/>
    <w:rsid w:val="0EFA6EAC"/>
    <w:rsid w:val="0EFD5C0B"/>
    <w:rsid w:val="0F007372"/>
    <w:rsid w:val="0F068468"/>
    <w:rsid w:val="0F083E31"/>
    <w:rsid w:val="0F0BF534"/>
    <w:rsid w:val="0F11937E"/>
    <w:rsid w:val="0F155CF5"/>
    <w:rsid w:val="0F1E1998"/>
    <w:rsid w:val="0F1EA8C0"/>
    <w:rsid w:val="0F2E773E"/>
    <w:rsid w:val="0F36A7DC"/>
    <w:rsid w:val="0F3770A7"/>
    <w:rsid w:val="0F38A28E"/>
    <w:rsid w:val="0F391E5C"/>
    <w:rsid w:val="0F3AED68"/>
    <w:rsid w:val="0F3C4B63"/>
    <w:rsid w:val="0F468315"/>
    <w:rsid w:val="0F4F75B8"/>
    <w:rsid w:val="0F54C1BD"/>
    <w:rsid w:val="0F6B6E06"/>
    <w:rsid w:val="0F736D91"/>
    <w:rsid w:val="0F796660"/>
    <w:rsid w:val="0F84C875"/>
    <w:rsid w:val="0FA27A18"/>
    <w:rsid w:val="0FB001D6"/>
    <w:rsid w:val="0FB07130"/>
    <w:rsid w:val="0FCBDE4C"/>
    <w:rsid w:val="0FCF264D"/>
    <w:rsid w:val="0FD40E59"/>
    <w:rsid w:val="0FE0EB16"/>
    <w:rsid w:val="0FE4D47E"/>
    <w:rsid w:val="0FE51236"/>
    <w:rsid w:val="0FEE1380"/>
    <w:rsid w:val="0FF02BB5"/>
    <w:rsid w:val="0FF6EFBA"/>
    <w:rsid w:val="10008607"/>
    <w:rsid w:val="1002C06A"/>
    <w:rsid w:val="1011A52E"/>
    <w:rsid w:val="1023BF73"/>
    <w:rsid w:val="102CFA39"/>
    <w:rsid w:val="1038A6F1"/>
    <w:rsid w:val="103CF30F"/>
    <w:rsid w:val="10452EC1"/>
    <w:rsid w:val="105E310D"/>
    <w:rsid w:val="1068485A"/>
    <w:rsid w:val="1069F06A"/>
    <w:rsid w:val="107850E6"/>
    <w:rsid w:val="10892C6C"/>
    <w:rsid w:val="108E4746"/>
    <w:rsid w:val="10990E3B"/>
    <w:rsid w:val="10A40E92"/>
    <w:rsid w:val="10A6EE1E"/>
    <w:rsid w:val="10A80FAE"/>
    <w:rsid w:val="10AD1155"/>
    <w:rsid w:val="10AE4A2F"/>
    <w:rsid w:val="10B1D647"/>
    <w:rsid w:val="10B2EAA9"/>
    <w:rsid w:val="10B7B8B8"/>
    <w:rsid w:val="10B93165"/>
    <w:rsid w:val="10B9EA5B"/>
    <w:rsid w:val="10BE90DB"/>
    <w:rsid w:val="10D2C5FC"/>
    <w:rsid w:val="10D66063"/>
    <w:rsid w:val="10D8BD85"/>
    <w:rsid w:val="10E25376"/>
    <w:rsid w:val="10ED175C"/>
    <w:rsid w:val="10FA68B3"/>
    <w:rsid w:val="1102AED4"/>
    <w:rsid w:val="110F6ABA"/>
    <w:rsid w:val="11124CF0"/>
    <w:rsid w:val="1118952A"/>
    <w:rsid w:val="1134512E"/>
    <w:rsid w:val="113B2024"/>
    <w:rsid w:val="113CA3E1"/>
    <w:rsid w:val="114212AF"/>
    <w:rsid w:val="11507E61"/>
    <w:rsid w:val="1151D2B6"/>
    <w:rsid w:val="115EB7FC"/>
    <w:rsid w:val="116C6DEB"/>
    <w:rsid w:val="1175DE30"/>
    <w:rsid w:val="117629DE"/>
    <w:rsid w:val="117B5D84"/>
    <w:rsid w:val="11915511"/>
    <w:rsid w:val="1196468C"/>
    <w:rsid w:val="1198487D"/>
    <w:rsid w:val="11AF81BA"/>
    <w:rsid w:val="11B47B80"/>
    <w:rsid w:val="11B8527D"/>
    <w:rsid w:val="11B8AE76"/>
    <w:rsid w:val="11C5604B"/>
    <w:rsid w:val="11D99E9F"/>
    <w:rsid w:val="11D9D3E2"/>
    <w:rsid w:val="11DBDA58"/>
    <w:rsid w:val="11E0957D"/>
    <w:rsid w:val="11E24865"/>
    <w:rsid w:val="11E266F3"/>
    <w:rsid w:val="11FC3D2F"/>
    <w:rsid w:val="120550D5"/>
    <w:rsid w:val="1221BCBC"/>
    <w:rsid w:val="1222B7D2"/>
    <w:rsid w:val="122CEA53"/>
    <w:rsid w:val="122D17D2"/>
    <w:rsid w:val="12386CDB"/>
    <w:rsid w:val="125A032B"/>
    <w:rsid w:val="125E617E"/>
    <w:rsid w:val="127C1802"/>
    <w:rsid w:val="1280EBA8"/>
    <w:rsid w:val="1283567B"/>
    <w:rsid w:val="128453D0"/>
    <w:rsid w:val="128B8CD2"/>
    <w:rsid w:val="1290D543"/>
    <w:rsid w:val="1292E747"/>
    <w:rsid w:val="129B8389"/>
    <w:rsid w:val="12AD3560"/>
    <w:rsid w:val="12B32D71"/>
    <w:rsid w:val="12B4658B"/>
    <w:rsid w:val="12B5344B"/>
    <w:rsid w:val="12B87660"/>
    <w:rsid w:val="12C91421"/>
    <w:rsid w:val="12D0FBB6"/>
    <w:rsid w:val="12D935D3"/>
    <w:rsid w:val="12DA480F"/>
    <w:rsid w:val="12E6BF32"/>
    <w:rsid w:val="12E7C02A"/>
    <w:rsid w:val="12F612A1"/>
    <w:rsid w:val="12FD4F4E"/>
    <w:rsid w:val="12FE09F3"/>
    <w:rsid w:val="1306D133"/>
    <w:rsid w:val="131A552C"/>
    <w:rsid w:val="131D9564"/>
    <w:rsid w:val="131F80B1"/>
    <w:rsid w:val="1325AEA1"/>
    <w:rsid w:val="1328BFC0"/>
    <w:rsid w:val="132CEBE3"/>
    <w:rsid w:val="133418DE"/>
    <w:rsid w:val="1337E1A9"/>
    <w:rsid w:val="134163E4"/>
    <w:rsid w:val="134F9D69"/>
    <w:rsid w:val="13542A47"/>
    <w:rsid w:val="1355C23E"/>
    <w:rsid w:val="135DB5A3"/>
    <w:rsid w:val="1379BBBB"/>
    <w:rsid w:val="137C459F"/>
    <w:rsid w:val="13A5FB00"/>
    <w:rsid w:val="13A883DB"/>
    <w:rsid w:val="13B6B6F9"/>
    <w:rsid w:val="13B730B7"/>
    <w:rsid w:val="13BFD05C"/>
    <w:rsid w:val="13CDDFCF"/>
    <w:rsid w:val="13D4245F"/>
    <w:rsid w:val="13D8EBD4"/>
    <w:rsid w:val="13DA6621"/>
    <w:rsid w:val="13DB351B"/>
    <w:rsid w:val="13F11FE7"/>
    <w:rsid w:val="13F30A54"/>
    <w:rsid w:val="13F5F0E0"/>
    <w:rsid w:val="13FA31DF"/>
    <w:rsid w:val="140190C7"/>
    <w:rsid w:val="1402386B"/>
    <w:rsid w:val="140997C4"/>
    <w:rsid w:val="141058ED"/>
    <w:rsid w:val="1413CBDF"/>
    <w:rsid w:val="1420E865"/>
    <w:rsid w:val="1425A962"/>
    <w:rsid w:val="142832E0"/>
    <w:rsid w:val="1431783D"/>
    <w:rsid w:val="1436E114"/>
    <w:rsid w:val="14567256"/>
    <w:rsid w:val="145926A6"/>
    <w:rsid w:val="145F4411"/>
    <w:rsid w:val="146A0DB8"/>
    <w:rsid w:val="146A48B1"/>
    <w:rsid w:val="1472C0E6"/>
    <w:rsid w:val="147FF1D1"/>
    <w:rsid w:val="1486CF48"/>
    <w:rsid w:val="148C27A9"/>
    <w:rsid w:val="1491D66B"/>
    <w:rsid w:val="14989C90"/>
    <w:rsid w:val="1498E385"/>
    <w:rsid w:val="14B10757"/>
    <w:rsid w:val="14B7828D"/>
    <w:rsid w:val="14C3C6D3"/>
    <w:rsid w:val="14C5B975"/>
    <w:rsid w:val="14CFF943"/>
    <w:rsid w:val="14DA448D"/>
    <w:rsid w:val="14EE4A12"/>
    <w:rsid w:val="14F59B89"/>
    <w:rsid w:val="1500676D"/>
    <w:rsid w:val="1500AF8C"/>
    <w:rsid w:val="150A2B13"/>
    <w:rsid w:val="150F89A2"/>
    <w:rsid w:val="1516BFE1"/>
    <w:rsid w:val="1517FF55"/>
    <w:rsid w:val="15196C55"/>
    <w:rsid w:val="151DD41C"/>
    <w:rsid w:val="1520379B"/>
    <w:rsid w:val="15224EC7"/>
    <w:rsid w:val="15249398"/>
    <w:rsid w:val="15284855"/>
    <w:rsid w:val="152E7DB4"/>
    <w:rsid w:val="153322DC"/>
    <w:rsid w:val="153A70D2"/>
    <w:rsid w:val="153E56A8"/>
    <w:rsid w:val="1542CF25"/>
    <w:rsid w:val="15526BEF"/>
    <w:rsid w:val="15538108"/>
    <w:rsid w:val="155538CC"/>
    <w:rsid w:val="155BA0BD"/>
    <w:rsid w:val="1562971B"/>
    <w:rsid w:val="1569C22F"/>
    <w:rsid w:val="156FA8F6"/>
    <w:rsid w:val="157469E1"/>
    <w:rsid w:val="157A4064"/>
    <w:rsid w:val="157CA4D5"/>
    <w:rsid w:val="157F4E62"/>
    <w:rsid w:val="159201FE"/>
    <w:rsid w:val="159FBD7E"/>
    <w:rsid w:val="15AC8C2C"/>
    <w:rsid w:val="15BA3FD2"/>
    <w:rsid w:val="15C40341"/>
    <w:rsid w:val="15C98DEB"/>
    <w:rsid w:val="15D0EE8B"/>
    <w:rsid w:val="15DB0A2A"/>
    <w:rsid w:val="15EA06A7"/>
    <w:rsid w:val="15EC238F"/>
    <w:rsid w:val="15F1C323"/>
    <w:rsid w:val="15F63A8D"/>
    <w:rsid w:val="1610788D"/>
    <w:rsid w:val="16136C89"/>
    <w:rsid w:val="16173592"/>
    <w:rsid w:val="161DE9C5"/>
    <w:rsid w:val="1626B126"/>
    <w:rsid w:val="163DFFD7"/>
    <w:rsid w:val="1642B3DB"/>
    <w:rsid w:val="16499B01"/>
    <w:rsid w:val="1653E5DC"/>
    <w:rsid w:val="165B7E24"/>
    <w:rsid w:val="1669A53F"/>
    <w:rsid w:val="166CE0B8"/>
    <w:rsid w:val="1675FEC3"/>
    <w:rsid w:val="1679DFEE"/>
    <w:rsid w:val="167F5C0B"/>
    <w:rsid w:val="16883BF0"/>
    <w:rsid w:val="16A2B7DB"/>
    <w:rsid w:val="16B17A32"/>
    <w:rsid w:val="16B44B72"/>
    <w:rsid w:val="16BD3D94"/>
    <w:rsid w:val="16C00B55"/>
    <w:rsid w:val="16C27491"/>
    <w:rsid w:val="16D764C5"/>
    <w:rsid w:val="16E370AF"/>
    <w:rsid w:val="16EB8D0A"/>
    <w:rsid w:val="16EF5716"/>
    <w:rsid w:val="16F0D7C1"/>
    <w:rsid w:val="16F7711E"/>
    <w:rsid w:val="16FFBE86"/>
    <w:rsid w:val="1700BE85"/>
    <w:rsid w:val="170840C4"/>
    <w:rsid w:val="170C9341"/>
    <w:rsid w:val="1717F4F3"/>
    <w:rsid w:val="171D1AAA"/>
    <w:rsid w:val="174B52C6"/>
    <w:rsid w:val="175AF9EF"/>
    <w:rsid w:val="17611CBF"/>
    <w:rsid w:val="177974A3"/>
    <w:rsid w:val="178A3F19"/>
    <w:rsid w:val="178D1607"/>
    <w:rsid w:val="1799165A"/>
    <w:rsid w:val="17B7E533"/>
    <w:rsid w:val="17BE58BB"/>
    <w:rsid w:val="17D60CB8"/>
    <w:rsid w:val="17EFA674"/>
    <w:rsid w:val="17EFB63D"/>
    <w:rsid w:val="17F672CB"/>
    <w:rsid w:val="1801FE05"/>
    <w:rsid w:val="18106856"/>
    <w:rsid w:val="182015E5"/>
    <w:rsid w:val="18336AEF"/>
    <w:rsid w:val="18434EEE"/>
    <w:rsid w:val="184725D3"/>
    <w:rsid w:val="18472A64"/>
    <w:rsid w:val="18510D17"/>
    <w:rsid w:val="1851CFC4"/>
    <w:rsid w:val="18676E33"/>
    <w:rsid w:val="187DFAF1"/>
    <w:rsid w:val="187E9046"/>
    <w:rsid w:val="1895C763"/>
    <w:rsid w:val="1897DFB9"/>
    <w:rsid w:val="189A8FA0"/>
    <w:rsid w:val="189F4D67"/>
    <w:rsid w:val="18A198B7"/>
    <w:rsid w:val="18AAE99D"/>
    <w:rsid w:val="18AC2BD7"/>
    <w:rsid w:val="18BCFB70"/>
    <w:rsid w:val="18BF98A0"/>
    <w:rsid w:val="18BFA7CC"/>
    <w:rsid w:val="18CCC401"/>
    <w:rsid w:val="18CECCC1"/>
    <w:rsid w:val="18D1B959"/>
    <w:rsid w:val="18E5D0A9"/>
    <w:rsid w:val="18F909B5"/>
    <w:rsid w:val="1912B1C8"/>
    <w:rsid w:val="1917FF3B"/>
    <w:rsid w:val="191D8F4B"/>
    <w:rsid w:val="1926D5CE"/>
    <w:rsid w:val="1932B6E8"/>
    <w:rsid w:val="1935B57F"/>
    <w:rsid w:val="194E5B66"/>
    <w:rsid w:val="194F7986"/>
    <w:rsid w:val="19530AA7"/>
    <w:rsid w:val="195DB5FF"/>
    <w:rsid w:val="196509D8"/>
    <w:rsid w:val="1979A380"/>
    <w:rsid w:val="197C38C8"/>
    <w:rsid w:val="19880144"/>
    <w:rsid w:val="198E2EAB"/>
    <w:rsid w:val="1998EDF1"/>
    <w:rsid w:val="19AFFFAD"/>
    <w:rsid w:val="19B6EBB9"/>
    <w:rsid w:val="19BD9884"/>
    <w:rsid w:val="19C3343C"/>
    <w:rsid w:val="19CD89E3"/>
    <w:rsid w:val="19DD8881"/>
    <w:rsid w:val="19E2FAC5"/>
    <w:rsid w:val="19EA1E02"/>
    <w:rsid w:val="19EF953D"/>
    <w:rsid w:val="1A016083"/>
    <w:rsid w:val="1A09C0FD"/>
    <w:rsid w:val="1A178616"/>
    <w:rsid w:val="1A1B98E7"/>
    <w:rsid w:val="1A260626"/>
    <w:rsid w:val="1A2627B2"/>
    <w:rsid w:val="1A2991EC"/>
    <w:rsid w:val="1A30E4B5"/>
    <w:rsid w:val="1A4388AF"/>
    <w:rsid w:val="1A51CEB2"/>
    <w:rsid w:val="1A540643"/>
    <w:rsid w:val="1A57782A"/>
    <w:rsid w:val="1A58CBD1"/>
    <w:rsid w:val="1A69E506"/>
    <w:rsid w:val="1A6C4ADD"/>
    <w:rsid w:val="1A6E1790"/>
    <w:rsid w:val="1A791E56"/>
    <w:rsid w:val="1A84AF54"/>
    <w:rsid w:val="1A8939EC"/>
    <w:rsid w:val="1A8DFB48"/>
    <w:rsid w:val="1A967E76"/>
    <w:rsid w:val="1A98274C"/>
    <w:rsid w:val="1AAB52E1"/>
    <w:rsid w:val="1AACF62A"/>
    <w:rsid w:val="1ABCDC2D"/>
    <w:rsid w:val="1AC72389"/>
    <w:rsid w:val="1AC8CC0B"/>
    <w:rsid w:val="1AC970EE"/>
    <w:rsid w:val="1ACAEE17"/>
    <w:rsid w:val="1ACF68A5"/>
    <w:rsid w:val="1AD2469C"/>
    <w:rsid w:val="1AE33CD1"/>
    <w:rsid w:val="1AEC95B5"/>
    <w:rsid w:val="1AEEE2D2"/>
    <w:rsid w:val="1B00B839"/>
    <w:rsid w:val="1B133964"/>
    <w:rsid w:val="1B19DFF4"/>
    <w:rsid w:val="1B19DFFA"/>
    <w:rsid w:val="1B2ACE14"/>
    <w:rsid w:val="1B3993BD"/>
    <w:rsid w:val="1B3C3A51"/>
    <w:rsid w:val="1B5017AD"/>
    <w:rsid w:val="1B52BC1A"/>
    <w:rsid w:val="1B5FDD98"/>
    <w:rsid w:val="1B6F857C"/>
    <w:rsid w:val="1B7ECB26"/>
    <w:rsid w:val="1B812E3D"/>
    <w:rsid w:val="1B88ADD9"/>
    <w:rsid w:val="1B8F0DFC"/>
    <w:rsid w:val="1BA008A6"/>
    <w:rsid w:val="1BAED9ED"/>
    <w:rsid w:val="1BB071BB"/>
    <w:rsid w:val="1BC1F813"/>
    <w:rsid w:val="1BD29DAE"/>
    <w:rsid w:val="1BD6EE29"/>
    <w:rsid w:val="1BDB568F"/>
    <w:rsid w:val="1BE37443"/>
    <w:rsid w:val="1BE86F11"/>
    <w:rsid w:val="1BEE813A"/>
    <w:rsid w:val="1BF4DEFC"/>
    <w:rsid w:val="1BF5A46A"/>
    <w:rsid w:val="1C0B05E2"/>
    <w:rsid w:val="1C1DB0CF"/>
    <w:rsid w:val="1C23D5CA"/>
    <w:rsid w:val="1C2BFA4A"/>
    <w:rsid w:val="1C30BB47"/>
    <w:rsid w:val="1C30EB53"/>
    <w:rsid w:val="1C3F62CA"/>
    <w:rsid w:val="1C4A528A"/>
    <w:rsid w:val="1C5E0204"/>
    <w:rsid w:val="1C747A00"/>
    <w:rsid w:val="1C771C06"/>
    <w:rsid w:val="1C790A37"/>
    <w:rsid w:val="1C89BCDB"/>
    <w:rsid w:val="1C936F37"/>
    <w:rsid w:val="1CA0E996"/>
    <w:rsid w:val="1CB2EE3D"/>
    <w:rsid w:val="1CBB3D67"/>
    <w:rsid w:val="1CD51B94"/>
    <w:rsid w:val="1CE00B4C"/>
    <w:rsid w:val="1CFB0C8D"/>
    <w:rsid w:val="1CFC3B10"/>
    <w:rsid w:val="1D0A6499"/>
    <w:rsid w:val="1D0B55DD"/>
    <w:rsid w:val="1D175ABE"/>
    <w:rsid w:val="1D20F2C6"/>
    <w:rsid w:val="1D284990"/>
    <w:rsid w:val="1D314EDC"/>
    <w:rsid w:val="1D4CB413"/>
    <w:rsid w:val="1D563AE1"/>
    <w:rsid w:val="1D57704C"/>
    <w:rsid w:val="1D577D88"/>
    <w:rsid w:val="1D5AF693"/>
    <w:rsid w:val="1D6B784C"/>
    <w:rsid w:val="1D721186"/>
    <w:rsid w:val="1D773F4A"/>
    <w:rsid w:val="1D84B7A4"/>
    <w:rsid w:val="1D896F74"/>
    <w:rsid w:val="1D8F9D9A"/>
    <w:rsid w:val="1D9A15D0"/>
    <w:rsid w:val="1DB356AE"/>
    <w:rsid w:val="1DB9A3A5"/>
    <w:rsid w:val="1DC157DF"/>
    <w:rsid w:val="1DD59F56"/>
    <w:rsid w:val="1DE09DF7"/>
    <w:rsid w:val="1DE99734"/>
    <w:rsid w:val="1DECFE7B"/>
    <w:rsid w:val="1DEF5031"/>
    <w:rsid w:val="1E07CC3F"/>
    <w:rsid w:val="1E094E1A"/>
    <w:rsid w:val="1E112AF7"/>
    <w:rsid w:val="1E246A71"/>
    <w:rsid w:val="1E26EBC5"/>
    <w:rsid w:val="1E3833D5"/>
    <w:rsid w:val="1E393874"/>
    <w:rsid w:val="1E3B5BF9"/>
    <w:rsid w:val="1E499F65"/>
    <w:rsid w:val="1E4E1689"/>
    <w:rsid w:val="1E8370D0"/>
    <w:rsid w:val="1E96D3BE"/>
    <w:rsid w:val="1E9B8B67"/>
    <w:rsid w:val="1EA3D753"/>
    <w:rsid w:val="1EB1B719"/>
    <w:rsid w:val="1EB45517"/>
    <w:rsid w:val="1EC04E9B"/>
    <w:rsid w:val="1EC8D225"/>
    <w:rsid w:val="1ED57F48"/>
    <w:rsid w:val="1ED6A842"/>
    <w:rsid w:val="1EDB657C"/>
    <w:rsid w:val="1EDE1167"/>
    <w:rsid w:val="1EE07C98"/>
    <w:rsid w:val="1EE276AA"/>
    <w:rsid w:val="1EF1CC4E"/>
    <w:rsid w:val="1EF340AD"/>
    <w:rsid w:val="1F04D1B3"/>
    <w:rsid w:val="1F059B95"/>
    <w:rsid w:val="1F0C1778"/>
    <w:rsid w:val="1F210DA1"/>
    <w:rsid w:val="1F2A4AEE"/>
    <w:rsid w:val="1F3778A3"/>
    <w:rsid w:val="1F3BF44D"/>
    <w:rsid w:val="1F67D0AF"/>
    <w:rsid w:val="1F6F584B"/>
    <w:rsid w:val="1F72F042"/>
    <w:rsid w:val="1F73FE19"/>
    <w:rsid w:val="1F7C1F07"/>
    <w:rsid w:val="1F878E85"/>
    <w:rsid w:val="1F8E3AAE"/>
    <w:rsid w:val="1F9640E9"/>
    <w:rsid w:val="1FA52038"/>
    <w:rsid w:val="1FA7E611"/>
    <w:rsid w:val="1FC3649E"/>
    <w:rsid w:val="1FCD936C"/>
    <w:rsid w:val="1FCE725E"/>
    <w:rsid w:val="1FCECE9F"/>
    <w:rsid w:val="1FD8FBE1"/>
    <w:rsid w:val="1FEE3A59"/>
    <w:rsid w:val="20011EC1"/>
    <w:rsid w:val="200ED5A5"/>
    <w:rsid w:val="2016C9CB"/>
    <w:rsid w:val="203852C7"/>
    <w:rsid w:val="206C4247"/>
    <w:rsid w:val="20735B08"/>
    <w:rsid w:val="207582FE"/>
    <w:rsid w:val="20782158"/>
    <w:rsid w:val="2089CC0F"/>
    <w:rsid w:val="208E91FC"/>
    <w:rsid w:val="2093018A"/>
    <w:rsid w:val="20934A4D"/>
    <w:rsid w:val="209A4D2A"/>
    <w:rsid w:val="209AC964"/>
    <w:rsid w:val="20B3C9CB"/>
    <w:rsid w:val="20BE3F40"/>
    <w:rsid w:val="20CE4909"/>
    <w:rsid w:val="20D8A510"/>
    <w:rsid w:val="20DB1D86"/>
    <w:rsid w:val="20E5D8FD"/>
    <w:rsid w:val="20E64310"/>
    <w:rsid w:val="20EAF770"/>
    <w:rsid w:val="20FF6B6D"/>
    <w:rsid w:val="2113CB7D"/>
    <w:rsid w:val="2119AA5E"/>
    <w:rsid w:val="2126F0F3"/>
    <w:rsid w:val="212BA042"/>
    <w:rsid w:val="212FC374"/>
    <w:rsid w:val="21373276"/>
    <w:rsid w:val="213DD697"/>
    <w:rsid w:val="21414220"/>
    <w:rsid w:val="2141F25F"/>
    <w:rsid w:val="214ABA20"/>
    <w:rsid w:val="216817CA"/>
    <w:rsid w:val="21695B6D"/>
    <w:rsid w:val="217D804B"/>
    <w:rsid w:val="218B0757"/>
    <w:rsid w:val="218D41FD"/>
    <w:rsid w:val="21B476DA"/>
    <w:rsid w:val="21DF1EF6"/>
    <w:rsid w:val="21F17005"/>
    <w:rsid w:val="21F91D5D"/>
    <w:rsid w:val="21FDB896"/>
    <w:rsid w:val="22069F0A"/>
    <w:rsid w:val="2210DB04"/>
    <w:rsid w:val="2215CCA5"/>
    <w:rsid w:val="221E0923"/>
    <w:rsid w:val="2223583C"/>
    <w:rsid w:val="2227FA78"/>
    <w:rsid w:val="22284E5F"/>
    <w:rsid w:val="2229BFFE"/>
    <w:rsid w:val="222F8D96"/>
    <w:rsid w:val="223D23B5"/>
    <w:rsid w:val="224299AC"/>
    <w:rsid w:val="22508486"/>
    <w:rsid w:val="22525DA9"/>
    <w:rsid w:val="22566CD2"/>
    <w:rsid w:val="226BC43C"/>
    <w:rsid w:val="22701312"/>
    <w:rsid w:val="2273B19E"/>
    <w:rsid w:val="2276781D"/>
    <w:rsid w:val="227AB460"/>
    <w:rsid w:val="227ACD11"/>
    <w:rsid w:val="227EF450"/>
    <w:rsid w:val="22858A16"/>
    <w:rsid w:val="228FF71D"/>
    <w:rsid w:val="229E4B58"/>
    <w:rsid w:val="229FBD5D"/>
    <w:rsid w:val="22A1AD56"/>
    <w:rsid w:val="22A44952"/>
    <w:rsid w:val="22A99E22"/>
    <w:rsid w:val="22AC2FEE"/>
    <w:rsid w:val="22C71683"/>
    <w:rsid w:val="22CC08C6"/>
    <w:rsid w:val="22D89320"/>
    <w:rsid w:val="22D9BCBA"/>
    <w:rsid w:val="22E95A56"/>
    <w:rsid w:val="22EBDF83"/>
    <w:rsid w:val="22EE82BE"/>
    <w:rsid w:val="22F34948"/>
    <w:rsid w:val="2308E371"/>
    <w:rsid w:val="230AE361"/>
    <w:rsid w:val="230EDE76"/>
    <w:rsid w:val="23154007"/>
    <w:rsid w:val="2318D6FC"/>
    <w:rsid w:val="231B3454"/>
    <w:rsid w:val="231FA41D"/>
    <w:rsid w:val="2321D3CB"/>
    <w:rsid w:val="2327F49A"/>
    <w:rsid w:val="2330837D"/>
    <w:rsid w:val="2332F112"/>
    <w:rsid w:val="2335D0B7"/>
    <w:rsid w:val="233821FC"/>
    <w:rsid w:val="2338493C"/>
    <w:rsid w:val="234218BD"/>
    <w:rsid w:val="23617D7E"/>
    <w:rsid w:val="236628E2"/>
    <w:rsid w:val="236F20D6"/>
    <w:rsid w:val="2375D664"/>
    <w:rsid w:val="2376ADF9"/>
    <w:rsid w:val="238134A9"/>
    <w:rsid w:val="2393BB52"/>
    <w:rsid w:val="23ACC1C0"/>
    <w:rsid w:val="23AEA15D"/>
    <w:rsid w:val="23B0BE09"/>
    <w:rsid w:val="23BCCBC9"/>
    <w:rsid w:val="23BDD553"/>
    <w:rsid w:val="23C3CAD9"/>
    <w:rsid w:val="23C5DBCB"/>
    <w:rsid w:val="23C997C5"/>
    <w:rsid w:val="23CE1EF5"/>
    <w:rsid w:val="23DF889B"/>
    <w:rsid w:val="23E26402"/>
    <w:rsid w:val="23E3C414"/>
    <w:rsid w:val="23EB918D"/>
    <w:rsid w:val="23F2C724"/>
    <w:rsid w:val="23F434BC"/>
    <w:rsid w:val="23F673AE"/>
    <w:rsid w:val="23FF9675"/>
    <w:rsid w:val="240301B7"/>
    <w:rsid w:val="2404477D"/>
    <w:rsid w:val="2404BE05"/>
    <w:rsid w:val="2412A05E"/>
    <w:rsid w:val="24176A6A"/>
    <w:rsid w:val="2421FFB2"/>
    <w:rsid w:val="24265B59"/>
    <w:rsid w:val="242D18AB"/>
    <w:rsid w:val="242D5E3E"/>
    <w:rsid w:val="24347604"/>
    <w:rsid w:val="2437D081"/>
    <w:rsid w:val="243AE4F2"/>
    <w:rsid w:val="243E681C"/>
    <w:rsid w:val="243E6D18"/>
    <w:rsid w:val="2443BFAC"/>
    <w:rsid w:val="24553270"/>
    <w:rsid w:val="2457F93D"/>
    <w:rsid w:val="245D3C90"/>
    <w:rsid w:val="245E91B5"/>
    <w:rsid w:val="24622EBE"/>
    <w:rsid w:val="246DB981"/>
    <w:rsid w:val="24747071"/>
    <w:rsid w:val="2475913B"/>
    <w:rsid w:val="2482CA63"/>
    <w:rsid w:val="2487ACE7"/>
    <w:rsid w:val="24AA526F"/>
    <w:rsid w:val="24ABAC72"/>
    <w:rsid w:val="24C0CCEB"/>
    <w:rsid w:val="24CBA5EE"/>
    <w:rsid w:val="24CEB4AE"/>
    <w:rsid w:val="24E0E338"/>
    <w:rsid w:val="24E1D740"/>
    <w:rsid w:val="24EC66A5"/>
    <w:rsid w:val="24F5C4BD"/>
    <w:rsid w:val="24F7A355"/>
    <w:rsid w:val="2501C7FB"/>
    <w:rsid w:val="252C56AB"/>
    <w:rsid w:val="2540F44C"/>
    <w:rsid w:val="25495D47"/>
    <w:rsid w:val="254D2A13"/>
    <w:rsid w:val="25537227"/>
    <w:rsid w:val="2553A5AB"/>
    <w:rsid w:val="2559938D"/>
    <w:rsid w:val="255C6736"/>
    <w:rsid w:val="256151A3"/>
    <w:rsid w:val="2568BABE"/>
    <w:rsid w:val="2584A857"/>
    <w:rsid w:val="2585EC82"/>
    <w:rsid w:val="2587C180"/>
    <w:rsid w:val="259D6DB3"/>
    <w:rsid w:val="25A68BD2"/>
    <w:rsid w:val="25A692B7"/>
    <w:rsid w:val="25B16870"/>
    <w:rsid w:val="25B3ACEA"/>
    <w:rsid w:val="25BB1F3D"/>
    <w:rsid w:val="25D1B261"/>
    <w:rsid w:val="25D44FC0"/>
    <w:rsid w:val="25E13EE4"/>
    <w:rsid w:val="25E59A13"/>
    <w:rsid w:val="25E5B30B"/>
    <w:rsid w:val="25E9E192"/>
    <w:rsid w:val="25F2BC15"/>
    <w:rsid w:val="25F839F8"/>
    <w:rsid w:val="2602BE70"/>
    <w:rsid w:val="260F2DBE"/>
    <w:rsid w:val="26114073"/>
    <w:rsid w:val="2631FDAA"/>
    <w:rsid w:val="2637556A"/>
    <w:rsid w:val="26448289"/>
    <w:rsid w:val="26478A29"/>
    <w:rsid w:val="264B0896"/>
    <w:rsid w:val="266956C1"/>
    <w:rsid w:val="266BFEA4"/>
    <w:rsid w:val="26837C07"/>
    <w:rsid w:val="268D93BA"/>
    <w:rsid w:val="268E6BEE"/>
    <w:rsid w:val="2693EBB4"/>
    <w:rsid w:val="26991E40"/>
    <w:rsid w:val="269B829B"/>
    <w:rsid w:val="269DF331"/>
    <w:rsid w:val="26A59116"/>
    <w:rsid w:val="26AD0D13"/>
    <w:rsid w:val="26B90369"/>
    <w:rsid w:val="26BBF0C5"/>
    <w:rsid w:val="26C52546"/>
    <w:rsid w:val="26C6A79A"/>
    <w:rsid w:val="26CCA6B8"/>
    <w:rsid w:val="26DCC4AD"/>
    <w:rsid w:val="26F0696E"/>
    <w:rsid w:val="26F57615"/>
    <w:rsid w:val="271F51A4"/>
    <w:rsid w:val="272391E1"/>
    <w:rsid w:val="27328FBB"/>
    <w:rsid w:val="273ECF03"/>
    <w:rsid w:val="27411097"/>
    <w:rsid w:val="2743EA85"/>
    <w:rsid w:val="27463070"/>
    <w:rsid w:val="2750C439"/>
    <w:rsid w:val="275238C7"/>
    <w:rsid w:val="275B01EC"/>
    <w:rsid w:val="275F73A1"/>
    <w:rsid w:val="2764DCE5"/>
    <w:rsid w:val="27752F19"/>
    <w:rsid w:val="277608DE"/>
    <w:rsid w:val="277898ED"/>
    <w:rsid w:val="27997CB1"/>
    <w:rsid w:val="27A0C238"/>
    <w:rsid w:val="27BBCE25"/>
    <w:rsid w:val="27C041C2"/>
    <w:rsid w:val="27C48EA2"/>
    <w:rsid w:val="27C872F8"/>
    <w:rsid w:val="27D24CC4"/>
    <w:rsid w:val="27E35A8A"/>
    <w:rsid w:val="27E988EB"/>
    <w:rsid w:val="280713E2"/>
    <w:rsid w:val="280FA6E2"/>
    <w:rsid w:val="281C0AB6"/>
    <w:rsid w:val="28224DC1"/>
    <w:rsid w:val="28270167"/>
    <w:rsid w:val="282E35CD"/>
    <w:rsid w:val="28400EB6"/>
    <w:rsid w:val="284FBC55"/>
    <w:rsid w:val="285504C6"/>
    <w:rsid w:val="28636E05"/>
    <w:rsid w:val="2878950E"/>
    <w:rsid w:val="287A0BFF"/>
    <w:rsid w:val="28884BBE"/>
    <w:rsid w:val="288972A9"/>
    <w:rsid w:val="28981E34"/>
    <w:rsid w:val="289AA5D7"/>
    <w:rsid w:val="28A78BF6"/>
    <w:rsid w:val="28B73DFD"/>
    <w:rsid w:val="28BB5E3A"/>
    <w:rsid w:val="28BD0336"/>
    <w:rsid w:val="28D5BDBB"/>
    <w:rsid w:val="28D96D96"/>
    <w:rsid w:val="28E88CFC"/>
    <w:rsid w:val="28F25CA7"/>
    <w:rsid w:val="29035BAA"/>
    <w:rsid w:val="29281C8B"/>
    <w:rsid w:val="2940CA42"/>
    <w:rsid w:val="29477A08"/>
    <w:rsid w:val="29478978"/>
    <w:rsid w:val="294896BD"/>
    <w:rsid w:val="294A4D1C"/>
    <w:rsid w:val="295C8888"/>
    <w:rsid w:val="2964DEFC"/>
    <w:rsid w:val="29744667"/>
    <w:rsid w:val="297F9991"/>
    <w:rsid w:val="2981BCA0"/>
    <w:rsid w:val="2989B5E7"/>
    <w:rsid w:val="2992AC4D"/>
    <w:rsid w:val="2993B1E9"/>
    <w:rsid w:val="299654E3"/>
    <w:rsid w:val="299E250E"/>
    <w:rsid w:val="29BD576E"/>
    <w:rsid w:val="29C6F0AD"/>
    <w:rsid w:val="29D1C19D"/>
    <w:rsid w:val="29DC92EB"/>
    <w:rsid w:val="29E1FAB7"/>
    <w:rsid w:val="29E3C0DB"/>
    <w:rsid w:val="29E3D866"/>
    <w:rsid w:val="29E4454F"/>
    <w:rsid w:val="29E4CD73"/>
    <w:rsid w:val="29F5504D"/>
    <w:rsid w:val="29F7AF25"/>
    <w:rsid w:val="29FF3E66"/>
    <w:rsid w:val="2A0290C0"/>
    <w:rsid w:val="2A0A54F1"/>
    <w:rsid w:val="2A137149"/>
    <w:rsid w:val="2A1B1282"/>
    <w:rsid w:val="2A2324A3"/>
    <w:rsid w:val="2A2AEC3E"/>
    <w:rsid w:val="2A2B22A0"/>
    <w:rsid w:val="2A2C1F08"/>
    <w:rsid w:val="2A2E7834"/>
    <w:rsid w:val="2A43DC84"/>
    <w:rsid w:val="2A499303"/>
    <w:rsid w:val="2A4F6B8A"/>
    <w:rsid w:val="2A57386C"/>
    <w:rsid w:val="2A5AD897"/>
    <w:rsid w:val="2A66445A"/>
    <w:rsid w:val="2A665EF9"/>
    <w:rsid w:val="2A6DD8F0"/>
    <w:rsid w:val="2A8A0635"/>
    <w:rsid w:val="2A8DE4EA"/>
    <w:rsid w:val="2A971463"/>
    <w:rsid w:val="2A9B36D3"/>
    <w:rsid w:val="2AAB0EB0"/>
    <w:rsid w:val="2AB20AF2"/>
    <w:rsid w:val="2AB27A31"/>
    <w:rsid w:val="2ABF8C0B"/>
    <w:rsid w:val="2ACFCE58"/>
    <w:rsid w:val="2AD84942"/>
    <w:rsid w:val="2AD8DADB"/>
    <w:rsid w:val="2AE4D647"/>
    <w:rsid w:val="2AF960AB"/>
    <w:rsid w:val="2B02F85C"/>
    <w:rsid w:val="2B05E1A1"/>
    <w:rsid w:val="2B16B6DD"/>
    <w:rsid w:val="2B1AFBE6"/>
    <w:rsid w:val="2B1D7630"/>
    <w:rsid w:val="2B2FC15A"/>
    <w:rsid w:val="2B38078C"/>
    <w:rsid w:val="2B4A0FB7"/>
    <w:rsid w:val="2B5AE90E"/>
    <w:rsid w:val="2B6E9206"/>
    <w:rsid w:val="2B6EF3BE"/>
    <w:rsid w:val="2B80E849"/>
    <w:rsid w:val="2B81E462"/>
    <w:rsid w:val="2B8E81D8"/>
    <w:rsid w:val="2B94D918"/>
    <w:rsid w:val="2B97AC88"/>
    <w:rsid w:val="2B9B0EC7"/>
    <w:rsid w:val="2BA16C93"/>
    <w:rsid w:val="2BAE0094"/>
    <w:rsid w:val="2BB241C8"/>
    <w:rsid w:val="2BC9DA5F"/>
    <w:rsid w:val="2BCA4895"/>
    <w:rsid w:val="2BD8A449"/>
    <w:rsid w:val="2BD9B401"/>
    <w:rsid w:val="2BDAC17E"/>
    <w:rsid w:val="2BE522B2"/>
    <w:rsid w:val="2BF45ABB"/>
    <w:rsid w:val="2C073427"/>
    <w:rsid w:val="2C0C3FBF"/>
    <w:rsid w:val="2C19D7AA"/>
    <w:rsid w:val="2C2282EB"/>
    <w:rsid w:val="2C239CBC"/>
    <w:rsid w:val="2C29A0D3"/>
    <w:rsid w:val="2C2A60C1"/>
    <w:rsid w:val="2C30E33D"/>
    <w:rsid w:val="2C33F70E"/>
    <w:rsid w:val="2C3A4471"/>
    <w:rsid w:val="2C48BB44"/>
    <w:rsid w:val="2C49B31C"/>
    <w:rsid w:val="2C4CE930"/>
    <w:rsid w:val="2C507670"/>
    <w:rsid w:val="2C662F82"/>
    <w:rsid w:val="2C6772EF"/>
    <w:rsid w:val="2C696202"/>
    <w:rsid w:val="2C6BC8ED"/>
    <w:rsid w:val="2C6E24E6"/>
    <w:rsid w:val="2C74B3EB"/>
    <w:rsid w:val="2C755FCD"/>
    <w:rsid w:val="2C796C39"/>
    <w:rsid w:val="2C7C8459"/>
    <w:rsid w:val="2C81EDDE"/>
    <w:rsid w:val="2C851918"/>
    <w:rsid w:val="2C893AB7"/>
    <w:rsid w:val="2C8EA564"/>
    <w:rsid w:val="2C8EDCDA"/>
    <w:rsid w:val="2C90F513"/>
    <w:rsid w:val="2C92BECC"/>
    <w:rsid w:val="2C956FD4"/>
    <w:rsid w:val="2CA1A0F1"/>
    <w:rsid w:val="2CB00E3C"/>
    <w:rsid w:val="2CB25174"/>
    <w:rsid w:val="2CC84A09"/>
    <w:rsid w:val="2CD28831"/>
    <w:rsid w:val="2CD43050"/>
    <w:rsid w:val="2CF31F52"/>
    <w:rsid w:val="2CFBCB00"/>
    <w:rsid w:val="2CFEF2BE"/>
    <w:rsid w:val="2D0ADA69"/>
    <w:rsid w:val="2D1E9D4B"/>
    <w:rsid w:val="2D31E8D2"/>
    <w:rsid w:val="2D33242F"/>
    <w:rsid w:val="2D3547A4"/>
    <w:rsid w:val="2D36DF28"/>
    <w:rsid w:val="2D3EF57C"/>
    <w:rsid w:val="2D422436"/>
    <w:rsid w:val="2D4EF141"/>
    <w:rsid w:val="2D662187"/>
    <w:rsid w:val="2D67ECA7"/>
    <w:rsid w:val="2D6F4523"/>
    <w:rsid w:val="2D77C6E6"/>
    <w:rsid w:val="2D8B1775"/>
    <w:rsid w:val="2D95DB0C"/>
    <w:rsid w:val="2DADBA85"/>
    <w:rsid w:val="2DAE2077"/>
    <w:rsid w:val="2DC95067"/>
    <w:rsid w:val="2DD29029"/>
    <w:rsid w:val="2DDD5D5A"/>
    <w:rsid w:val="2DE1D9F5"/>
    <w:rsid w:val="2DEBCAED"/>
    <w:rsid w:val="2DEC50C9"/>
    <w:rsid w:val="2DECF203"/>
    <w:rsid w:val="2DF5E905"/>
    <w:rsid w:val="2DFE0D1D"/>
    <w:rsid w:val="2E09BF62"/>
    <w:rsid w:val="2E1AB084"/>
    <w:rsid w:val="2E1E486A"/>
    <w:rsid w:val="2E1FAA46"/>
    <w:rsid w:val="2E2C8190"/>
    <w:rsid w:val="2E2FF9AB"/>
    <w:rsid w:val="2E3FAA80"/>
    <w:rsid w:val="2E4170CE"/>
    <w:rsid w:val="2E42D989"/>
    <w:rsid w:val="2E4FBB46"/>
    <w:rsid w:val="2E529CA8"/>
    <w:rsid w:val="2E53DA19"/>
    <w:rsid w:val="2E54B8D8"/>
    <w:rsid w:val="2E57ED7C"/>
    <w:rsid w:val="2E637584"/>
    <w:rsid w:val="2E6B0D66"/>
    <w:rsid w:val="2E6C4201"/>
    <w:rsid w:val="2E723D80"/>
    <w:rsid w:val="2E7A8276"/>
    <w:rsid w:val="2E7B7ABC"/>
    <w:rsid w:val="2E85182F"/>
    <w:rsid w:val="2E89FEDD"/>
    <w:rsid w:val="2EA000E4"/>
    <w:rsid w:val="2EA5678F"/>
    <w:rsid w:val="2EAB148E"/>
    <w:rsid w:val="2EB2AAFF"/>
    <w:rsid w:val="2EC1157A"/>
    <w:rsid w:val="2ECB9A12"/>
    <w:rsid w:val="2ECE9247"/>
    <w:rsid w:val="2ED275BA"/>
    <w:rsid w:val="2EE0F9F8"/>
    <w:rsid w:val="2EE77D47"/>
    <w:rsid w:val="2EE9A55D"/>
    <w:rsid w:val="2EF23649"/>
    <w:rsid w:val="2EFEB498"/>
    <w:rsid w:val="2EFF9BC1"/>
    <w:rsid w:val="2F0087FA"/>
    <w:rsid w:val="2F10389C"/>
    <w:rsid w:val="2F1F4864"/>
    <w:rsid w:val="2F29175B"/>
    <w:rsid w:val="2F328D44"/>
    <w:rsid w:val="2F338570"/>
    <w:rsid w:val="2F4F624E"/>
    <w:rsid w:val="2F5A23AD"/>
    <w:rsid w:val="2F63C5F7"/>
    <w:rsid w:val="2F6A8586"/>
    <w:rsid w:val="2F6B52B0"/>
    <w:rsid w:val="2F6B79D1"/>
    <w:rsid w:val="2F707B3E"/>
    <w:rsid w:val="2F7475FB"/>
    <w:rsid w:val="2F8FA4DE"/>
    <w:rsid w:val="2F91445C"/>
    <w:rsid w:val="2F99DD7E"/>
    <w:rsid w:val="2FA0049C"/>
    <w:rsid w:val="2FB46EA7"/>
    <w:rsid w:val="2FC1268D"/>
    <w:rsid w:val="2FC42C55"/>
    <w:rsid w:val="2FC7CDCB"/>
    <w:rsid w:val="2FCA5F8E"/>
    <w:rsid w:val="2FDE902A"/>
    <w:rsid w:val="2FE371CE"/>
    <w:rsid w:val="2FE494BD"/>
    <w:rsid w:val="2FEE6D09"/>
    <w:rsid w:val="300ABF62"/>
    <w:rsid w:val="300C628D"/>
    <w:rsid w:val="30521EC9"/>
    <w:rsid w:val="3060DE22"/>
    <w:rsid w:val="306519D0"/>
    <w:rsid w:val="306755AF"/>
    <w:rsid w:val="30692380"/>
    <w:rsid w:val="30754DED"/>
    <w:rsid w:val="3084220E"/>
    <w:rsid w:val="308DB2A7"/>
    <w:rsid w:val="30984A17"/>
    <w:rsid w:val="30ABC368"/>
    <w:rsid w:val="30B199AD"/>
    <w:rsid w:val="30B43929"/>
    <w:rsid w:val="30BB2573"/>
    <w:rsid w:val="30C8C5B4"/>
    <w:rsid w:val="30D40885"/>
    <w:rsid w:val="30D9511E"/>
    <w:rsid w:val="30DA77D1"/>
    <w:rsid w:val="30DD9CF8"/>
    <w:rsid w:val="30DE1019"/>
    <w:rsid w:val="30EB3979"/>
    <w:rsid w:val="30F1C736"/>
    <w:rsid w:val="30F47BEB"/>
    <w:rsid w:val="30FD0C4C"/>
    <w:rsid w:val="3102BB20"/>
    <w:rsid w:val="3103C7C3"/>
    <w:rsid w:val="3106EFA9"/>
    <w:rsid w:val="31269C69"/>
    <w:rsid w:val="31291127"/>
    <w:rsid w:val="3135D5DB"/>
    <w:rsid w:val="3137B370"/>
    <w:rsid w:val="314A66E4"/>
    <w:rsid w:val="315BDB3B"/>
    <w:rsid w:val="316F1643"/>
    <w:rsid w:val="31721AC8"/>
    <w:rsid w:val="317975DE"/>
    <w:rsid w:val="317B21BC"/>
    <w:rsid w:val="317FDCAA"/>
    <w:rsid w:val="3192A47F"/>
    <w:rsid w:val="319F8D8C"/>
    <w:rsid w:val="31A0FA3A"/>
    <w:rsid w:val="31A1A6E5"/>
    <w:rsid w:val="31D1B60D"/>
    <w:rsid w:val="31D5C261"/>
    <w:rsid w:val="31DA1612"/>
    <w:rsid w:val="31DB51AA"/>
    <w:rsid w:val="31E00FBE"/>
    <w:rsid w:val="31E8AFEF"/>
    <w:rsid w:val="31ED610E"/>
    <w:rsid w:val="31EF992F"/>
    <w:rsid w:val="31F77448"/>
    <w:rsid w:val="31FE461D"/>
    <w:rsid w:val="32024D3C"/>
    <w:rsid w:val="32064828"/>
    <w:rsid w:val="32085F0C"/>
    <w:rsid w:val="3212C2B8"/>
    <w:rsid w:val="3214612A"/>
    <w:rsid w:val="3220D273"/>
    <w:rsid w:val="322361BB"/>
    <w:rsid w:val="32295C11"/>
    <w:rsid w:val="322DA08C"/>
    <w:rsid w:val="32342B18"/>
    <w:rsid w:val="323EF829"/>
    <w:rsid w:val="323F3AAD"/>
    <w:rsid w:val="323FA602"/>
    <w:rsid w:val="3253C8CC"/>
    <w:rsid w:val="32567585"/>
    <w:rsid w:val="325931E7"/>
    <w:rsid w:val="32635A16"/>
    <w:rsid w:val="326396A9"/>
    <w:rsid w:val="3263AC09"/>
    <w:rsid w:val="326952BC"/>
    <w:rsid w:val="32704F71"/>
    <w:rsid w:val="32752D3C"/>
    <w:rsid w:val="3277C7AC"/>
    <w:rsid w:val="32873C0B"/>
    <w:rsid w:val="329F9886"/>
    <w:rsid w:val="32A13ED5"/>
    <w:rsid w:val="32B2F76B"/>
    <w:rsid w:val="32B56292"/>
    <w:rsid w:val="32B935F8"/>
    <w:rsid w:val="32BE5719"/>
    <w:rsid w:val="32BF3C10"/>
    <w:rsid w:val="32C574A0"/>
    <w:rsid w:val="32D858B3"/>
    <w:rsid w:val="32E75AA0"/>
    <w:rsid w:val="32E9F3F5"/>
    <w:rsid w:val="32EB20F1"/>
    <w:rsid w:val="32FCE9BD"/>
    <w:rsid w:val="33020050"/>
    <w:rsid w:val="331BAD0B"/>
    <w:rsid w:val="332845FF"/>
    <w:rsid w:val="33448168"/>
    <w:rsid w:val="334A410A"/>
    <w:rsid w:val="3355DF50"/>
    <w:rsid w:val="33587DA8"/>
    <w:rsid w:val="335B2E72"/>
    <w:rsid w:val="3382DCB5"/>
    <w:rsid w:val="339B673B"/>
    <w:rsid w:val="339ECCC9"/>
    <w:rsid w:val="33A48539"/>
    <w:rsid w:val="33ADDDED"/>
    <w:rsid w:val="33B0D0C9"/>
    <w:rsid w:val="33B836B2"/>
    <w:rsid w:val="33CA3A6D"/>
    <w:rsid w:val="33DC580C"/>
    <w:rsid w:val="33DD3536"/>
    <w:rsid w:val="33DE5D4A"/>
    <w:rsid w:val="33E6AC7A"/>
    <w:rsid w:val="33EB1B48"/>
    <w:rsid w:val="33EFA161"/>
    <w:rsid w:val="33F4A68B"/>
    <w:rsid w:val="33F871FD"/>
    <w:rsid w:val="33F9E282"/>
    <w:rsid w:val="34087238"/>
    <w:rsid w:val="340DE0C0"/>
    <w:rsid w:val="341452E3"/>
    <w:rsid w:val="341CFC09"/>
    <w:rsid w:val="34248E20"/>
    <w:rsid w:val="342D1CC1"/>
    <w:rsid w:val="342E80A5"/>
    <w:rsid w:val="3437371A"/>
    <w:rsid w:val="34390A5E"/>
    <w:rsid w:val="343BFB2F"/>
    <w:rsid w:val="34469230"/>
    <w:rsid w:val="3447A053"/>
    <w:rsid w:val="3453C76B"/>
    <w:rsid w:val="34611E5A"/>
    <w:rsid w:val="346F537E"/>
    <w:rsid w:val="34815404"/>
    <w:rsid w:val="3489311C"/>
    <w:rsid w:val="348ABE78"/>
    <w:rsid w:val="348C7EFC"/>
    <w:rsid w:val="349154A7"/>
    <w:rsid w:val="34B05889"/>
    <w:rsid w:val="34B0BD96"/>
    <w:rsid w:val="34BDC9DC"/>
    <w:rsid w:val="34C1DE2C"/>
    <w:rsid w:val="34C5A835"/>
    <w:rsid w:val="34C6269E"/>
    <w:rsid w:val="34D4FDD3"/>
    <w:rsid w:val="34E93E44"/>
    <w:rsid w:val="34F86CE5"/>
    <w:rsid w:val="350C3355"/>
    <w:rsid w:val="350C9F5C"/>
    <w:rsid w:val="3514B93E"/>
    <w:rsid w:val="35164770"/>
    <w:rsid w:val="35168FB8"/>
    <w:rsid w:val="351BF367"/>
    <w:rsid w:val="35277DA1"/>
    <w:rsid w:val="35279100"/>
    <w:rsid w:val="352C4C1E"/>
    <w:rsid w:val="352F267C"/>
    <w:rsid w:val="35345234"/>
    <w:rsid w:val="353F140F"/>
    <w:rsid w:val="35611194"/>
    <w:rsid w:val="3568C5DF"/>
    <w:rsid w:val="3568CA5D"/>
    <w:rsid w:val="356F6CAD"/>
    <w:rsid w:val="356FC97E"/>
    <w:rsid w:val="35712ADB"/>
    <w:rsid w:val="357D7314"/>
    <w:rsid w:val="35827CDB"/>
    <w:rsid w:val="35A7C315"/>
    <w:rsid w:val="35AADA0A"/>
    <w:rsid w:val="35B7861F"/>
    <w:rsid w:val="35C58CBC"/>
    <w:rsid w:val="35D13463"/>
    <w:rsid w:val="35D13F6D"/>
    <w:rsid w:val="35D3AC11"/>
    <w:rsid w:val="35D733EA"/>
    <w:rsid w:val="360033B3"/>
    <w:rsid w:val="3602CD26"/>
    <w:rsid w:val="361583D2"/>
    <w:rsid w:val="3621BAD8"/>
    <w:rsid w:val="3639B281"/>
    <w:rsid w:val="3645EEB1"/>
    <w:rsid w:val="364EB6B2"/>
    <w:rsid w:val="36516357"/>
    <w:rsid w:val="3655AADE"/>
    <w:rsid w:val="365ABAD6"/>
    <w:rsid w:val="365AD464"/>
    <w:rsid w:val="365B3A41"/>
    <w:rsid w:val="366C46FC"/>
    <w:rsid w:val="3672C116"/>
    <w:rsid w:val="36749D57"/>
    <w:rsid w:val="36770812"/>
    <w:rsid w:val="367E0FB0"/>
    <w:rsid w:val="367E317F"/>
    <w:rsid w:val="367FAED4"/>
    <w:rsid w:val="3686DB07"/>
    <w:rsid w:val="36943D46"/>
    <w:rsid w:val="369CE6CE"/>
    <w:rsid w:val="369CFE48"/>
    <w:rsid w:val="36A6D918"/>
    <w:rsid w:val="36A77722"/>
    <w:rsid w:val="36B8984A"/>
    <w:rsid w:val="36B96468"/>
    <w:rsid w:val="36B9FA0B"/>
    <w:rsid w:val="36C0013A"/>
    <w:rsid w:val="36C3A325"/>
    <w:rsid w:val="36D4E9AA"/>
    <w:rsid w:val="36DBC5F9"/>
    <w:rsid w:val="36EC8086"/>
    <w:rsid w:val="36EE708A"/>
    <w:rsid w:val="370A4A4E"/>
    <w:rsid w:val="371138F9"/>
    <w:rsid w:val="37124E18"/>
    <w:rsid w:val="3716F4FF"/>
    <w:rsid w:val="371E4D3C"/>
    <w:rsid w:val="3724C7C6"/>
    <w:rsid w:val="372A4E8E"/>
    <w:rsid w:val="37342940"/>
    <w:rsid w:val="3735744D"/>
    <w:rsid w:val="373A031B"/>
    <w:rsid w:val="3746A8D9"/>
    <w:rsid w:val="37489E5F"/>
    <w:rsid w:val="3750D9E9"/>
    <w:rsid w:val="37549CCB"/>
    <w:rsid w:val="37739092"/>
    <w:rsid w:val="377A8E73"/>
    <w:rsid w:val="377F513C"/>
    <w:rsid w:val="378D8293"/>
    <w:rsid w:val="37A533DE"/>
    <w:rsid w:val="37A56958"/>
    <w:rsid w:val="37A63204"/>
    <w:rsid w:val="37A6F440"/>
    <w:rsid w:val="37A8F43D"/>
    <w:rsid w:val="37A9C1C9"/>
    <w:rsid w:val="37AF2A0B"/>
    <w:rsid w:val="37B00D81"/>
    <w:rsid w:val="37B3F1EC"/>
    <w:rsid w:val="37BD6518"/>
    <w:rsid w:val="37C8BC94"/>
    <w:rsid w:val="37CC7D0D"/>
    <w:rsid w:val="37CD86DF"/>
    <w:rsid w:val="37DCF9DF"/>
    <w:rsid w:val="37E9A20F"/>
    <w:rsid w:val="37F1AE10"/>
    <w:rsid w:val="380D477F"/>
    <w:rsid w:val="38157738"/>
    <w:rsid w:val="382E5B95"/>
    <w:rsid w:val="3838CEA9"/>
    <w:rsid w:val="3839329D"/>
    <w:rsid w:val="383B16AA"/>
    <w:rsid w:val="383CA20F"/>
    <w:rsid w:val="383F0D6A"/>
    <w:rsid w:val="38449CB6"/>
    <w:rsid w:val="384AF754"/>
    <w:rsid w:val="384ECF63"/>
    <w:rsid w:val="3855644C"/>
    <w:rsid w:val="387898A3"/>
    <w:rsid w:val="387930A9"/>
    <w:rsid w:val="388C713F"/>
    <w:rsid w:val="38A8CB9D"/>
    <w:rsid w:val="38B13EBF"/>
    <w:rsid w:val="38B2547A"/>
    <w:rsid w:val="38B5F177"/>
    <w:rsid w:val="38B86378"/>
    <w:rsid w:val="38BCB5A4"/>
    <w:rsid w:val="38C42D24"/>
    <w:rsid w:val="38C7EBFE"/>
    <w:rsid w:val="38C84D90"/>
    <w:rsid w:val="38CF3054"/>
    <w:rsid w:val="38E1ADB9"/>
    <w:rsid w:val="38E38A5F"/>
    <w:rsid w:val="38EF5E11"/>
    <w:rsid w:val="3904C064"/>
    <w:rsid w:val="39218245"/>
    <w:rsid w:val="392D0D37"/>
    <w:rsid w:val="39377E03"/>
    <w:rsid w:val="39384332"/>
    <w:rsid w:val="3938B924"/>
    <w:rsid w:val="394050EA"/>
    <w:rsid w:val="3955B3DC"/>
    <w:rsid w:val="3956FDFD"/>
    <w:rsid w:val="3957EF41"/>
    <w:rsid w:val="39685E6C"/>
    <w:rsid w:val="397DE6CB"/>
    <w:rsid w:val="398204D6"/>
    <w:rsid w:val="398B084B"/>
    <w:rsid w:val="398CF191"/>
    <w:rsid w:val="398D7E71"/>
    <w:rsid w:val="399949CB"/>
    <w:rsid w:val="39A61A9B"/>
    <w:rsid w:val="39B9E745"/>
    <w:rsid w:val="39BC6738"/>
    <w:rsid w:val="39C4F553"/>
    <w:rsid w:val="39CC5D85"/>
    <w:rsid w:val="39CF2A86"/>
    <w:rsid w:val="39DC1F74"/>
    <w:rsid w:val="39EA4A6E"/>
    <w:rsid w:val="3A02979F"/>
    <w:rsid w:val="3A06F8F1"/>
    <w:rsid w:val="3A07EA35"/>
    <w:rsid w:val="3A088F6F"/>
    <w:rsid w:val="3A13C42E"/>
    <w:rsid w:val="3A2526EE"/>
    <w:rsid w:val="3A26114C"/>
    <w:rsid w:val="3A2E2815"/>
    <w:rsid w:val="3A348F55"/>
    <w:rsid w:val="3A4B8D68"/>
    <w:rsid w:val="3A4CA490"/>
    <w:rsid w:val="3A4F692A"/>
    <w:rsid w:val="3A551A86"/>
    <w:rsid w:val="3A574ED6"/>
    <w:rsid w:val="3A5B88D8"/>
    <w:rsid w:val="3A5FFD85"/>
    <w:rsid w:val="3A752F18"/>
    <w:rsid w:val="3A81A643"/>
    <w:rsid w:val="3A98A1FE"/>
    <w:rsid w:val="3AA00305"/>
    <w:rsid w:val="3AA4A586"/>
    <w:rsid w:val="3AAC3E2A"/>
    <w:rsid w:val="3AB19CC1"/>
    <w:rsid w:val="3AC0D438"/>
    <w:rsid w:val="3ACFABFC"/>
    <w:rsid w:val="3AEBEC35"/>
    <w:rsid w:val="3AF505DA"/>
    <w:rsid w:val="3B0D041B"/>
    <w:rsid w:val="3B14FFBB"/>
    <w:rsid w:val="3B33571E"/>
    <w:rsid w:val="3B49B01F"/>
    <w:rsid w:val="3B4D17FA"/>
    <w:rsid w:val="3B5224A6"/>
    <w:rsid w:val="3B582DFD"/>
    <w:rsid w:val="3B59C088"/>
    <w:rsid w:val="3B60E26A"/>
    <w:rsid w:val="3B706F6B"/>
    <w:rsid w:val="3B754A83"/>
    <w:rsid w:val="3B829816"/>
    <w:rsid w:val="3B862F25"/>
    <w:rsid w:val="3B8648C0"/>
    <w:rsid w:val="3B8670C1"/>
    <w:rsid w:val="3B9C7039"/>
    <w:rsid w:val="3B9D18B0"/>
    <w:rsid w:val="3BAAEB95"/>
    <w:rsid w:val="3BAE9B7E"/>
    <w:rsid w:val="3BBA0185"/>
    <w:rsid w:val="3BC1E1AD"/>
    <w:rsid w:val="3BCF60C1"/>
    <w:rsid w:val="3BD2EBBA"/>
    <w:rsid w:val="3BEABE16"/>
    <w:rsid w:val="3BF62D2D"/>
    <w:rsid w:val="3BF6EBD0"/>
    <w:rsid w:val="3BFED956"/>
    <w:rsid w:val="3BFF71D7"/>
    <w:rsid w:val="3C06F8DB"/>
    <w:rsid w:val="3C15B68E"/>
    <w:rsid w:val="3C1D57F1"/>
    <w:rsid w:val="3C22A7FD"/>
    <w:rsid w:val="3C2E3459"/>
    <w:rsid w:val="3C38DFD1"/>
    <w:rsid w:val="3C408BA7"/>
    <w:rsid w:val="3C538DBE"/>
    <w:rsid w:val="3C61F613"/>
    <w:rsid w:val="3C6A1116"/>
    <w:rsid w:val="3C74F1EB"/>
    <w:rsid w:val="3C868138"/>
    <w:rsid w:val="3C8910AB"/>
    <w:rsid w:val="3C98DFCA"/>
    <w:rsid w:val="3CA13A8B"/>
    <w:rsid w:val="3CB0FF67"/>
    <w:rsid w:val="3CD61451"/>
    <w:rsid w:val="3CFCDAAB"/>
    <w:rsid w:val="3D0C3FCC"/>
    <w:rsid w:val="3D1485B3"/>
    <w:rsid w:val="3D1BBEC2"/>
    <w:rsid w:val="3D374A42"/>
    <w:rsid w:val="3D3A069C"/>
    <w:rsid w:val="3D3B3485"/>
    <w:rsid w:val="3D4488E6"/>
    <w:rsid w:val="3D46563D"/>
    <w:rsid w:val="3D4BD5DA"/>
    <w:rsid w:val="3D5B5E2C"/>
    <w:rsid w:val="3D5DB20E"/>
    <w:rsid w:val="3D6B1B84"/>
    <w:rsid w:val="3D7F2EC4"/>
    <w:rsid w:val="3D8799D7"/>
    <w:rsid w:val="3D93B850"/>
    <w:rsid w:val="3DA200B8"/>
    <w:rsid w:val="3DA9874A"/>
    <w:rsid w:val="3DBF1214"/>
    <w:rsid w:val="3DC6A090"/>
    <w:rsid w:val="3DC89EC6"/>
    <w:rsid w:val="3DECC675"/>
    <w:rsid w:val="3DF4DA16"/>
    <w:rsid w:val="3E127CC6"/>
    <w:rsid w:val="3E1E4865"/>
    <w:rsid w:val="3E29C28C"/>
    <w:rsid w:val="3E2F52F8"/>
    <w:rsid w:val="3E444425"/>
    <w:rsid w:val="3E54C9BF"/>
    <w:rsid w:val="3E62CFA5"/>
    <w:rsid w:val="3E62F20C"/>
    <w:rsid w:val="3E62F5F8"/>
    <w:rsid w:val="3E6C7698"/>
    <w:rsid w:val="3E788229"/>
    <w:rsid w:val="3E7A94D2"/>
    <w:rsid w:val="3E89EF32"/>
    <w:rsid w:val="3E8D09D7"/>
    <w:rsid w:val="3EAFE3D5"/>
    <w:rsid w:val="3EB28FA9"/>
    <w:rsid w:val="3EB95EEE"/>
    <w:rsid w:val="3EC141B7"/>
    <w:rsid w:val="3ED0093B"/>
    <w:rsid w:val="3ED99C0F"/>
    <w:rsid w:val="3EDAB79A"/>
    <w:rsid w:val="3EDCDFF2"/>
    <w:rsid w:val="3EF609B1"/>
    <w:rsid w:val="3F05FAFA"/>
    <w:rsid w:val="3F07F3DA"/>
    <w:rsid w:val="3F0CC5BD"/>
    <w:rsid w:val="3F180D21"/>
    <w:rsid w:val="3F3C777E"/>
    <w:rsid w:val="3F572B32"/>
    <w:rsid w:val="3F5C9570"/>
    <w:rsid w:val="3F6307E2"/>
    <w:rsid w:val="3F675CA3"/>
    <w:rsid w:val="3F67661A"/>
    <w:rsid w:val="3F694DBD"/>
    <w:rsid w:val="3F695F63"/>
    <w:rsid w:val="3F6B9303"/>
    <w:rsid w:val="3F7BEAB1"/>
    <w:rsid w:val="3F9C4B87"/>
    <w:rsid w:val="3FA82AC8"/>
    <w:rsid w:val="3FAD5AC3"/>
    <w:rsid w:val="3FB0A3F4"/>
    <w:rsid w:val="3FC730C5"/>
    <w:rsid w:val="3FDBA9AE"/>
    <w:rsid w:val="3FEDDCAA"/>
    <w:rsid w:val="3FFE8067"/>
    <w:rsid w:val="3FFF5A2E"/>
    <w:rsid w:val="4003C86B"/>
    <w:rsid w:val="40099BED"/>
    <w:rsid w:val="401DFC1B"/>
    <w:rsid w:val="4020891D"/>
    <w:rsid w:val="4028C689"/>
    <w:rsid w:val="402DBD4D"/>
    <w:rsid w:val="4037D21B"/>
    <w:rsid w:val="4043E08E"/>
    <w:rsid w:val="404DC49C"/>
    <w:rsid w:val="405030B2"/>
    <w:rsid w:val="4052D35E"/>
    <w:rsid w:val="4061D7D4"/>
    <w:rsid w:val="4069EB69"/>
    <w:rsid w:val="406A7D36"/>
    <w:rsid w:val="406D7A2A"/>
    <w:rsid w:val="406F3E33"/>
    <w:rsid w:val="407113AF"/>
    <w:rsid w:val="40719823"/>
    <w:rsid w:val="4076E11B"/>
    <w:rsid w:val="407859AE"/>
    <w:rsid w:val="408B3D23"/>
    <w:rsid w:val="408EC853"/>
    <w:rsid w:val="40A8961E"/>
    <w:rsid w:val="40B02A0C"/>
    <w:rsid w:val="40B6CF86"/>
    <w:rsid w:val="40BAD04E"/>
    <w:rsid w:val="40C2F496"/>
    <w:rsid w:val="40C5C334"/>
    <w:rsid w:val="40CA23BA"/>
    <w:rsid w:val="40CB5912"/>
    <w:rsid w:val="40DB9A40"/>
    <w:rsid w:val="40E53B20"/>
    <w:rsid w:val="40FB133D"/>
    <w:rsid w:val="40FBD387"/>
    <w:rsid w:val="40FF4CF7"/>
    <w:rsid w:val="41036C97"/>
    <w:rsid w:val="410F3B02"/>
    <w:rsid w:val="410FDBD6"/>
    <w:rsid w:val="411CEBBE"/>
    <w:rsid w:val="411FBD7E"/>
    <w:rsid w:val="4134AE29"/>
    <w:rsid w:val="4137A381"/>
    <w:rsid w:val="41393782"/>
    <w:rsid w:val="4141AE37"/>
    <w:rsid w:val="414E40D1"/>
    <w:rsid w:val="415E4029"/>
    <w:rsid w:val="4162021C"/>
    <w:rsid w:val="41689915"/>
    <w:rsid w:val="416A46B8"/>
    <w:rsid w:val="416F7A22"/>
    <w:rsid w:val="417E284D"/>
    <w:rsid w:val="4182784C"/>
    <w:rsid w:val="419B6F74"/>
    <w:rsid w:val="41A0FE2E"/>
    <w:rsid w:val="41A4F789"/>
    <w:rsid w:val="41A5900A"/>
    <w:rsid w:val="41AB91D9"/>
    <w:rsid w:val="41ABD3E8"/>
    <w:rsid w:val="41AFBFD9"/>
    <w:rsid w:val="41B108FC"/>
    <w:rsid w:val="41BBE406"/>
    <w:rsid w:val="41BCA995"/>
    <w:rsid w:val="41C4F3AC"/>
    <w:rsid w:val="41C5D3ED"/>
    <w:rsid w:val="41C6443E"/>
    <w:rsid w:val="41C778CE"/>
    <w:rsid w:val="41CDA6E9"/>
    <w:rsid w:val="41D83511"/>
    <w:rsid w:val="41E85ADF"/>
    <w:rsid w:val="41ECF6D8"/>
    <w:rsid w:val="41F14340"/>
    <w:rsid w:val="41FB19A1"/>
    <w:rsid w:val="42026831"/>
    <w:rsid w:val="42040E0B"/>
    <w:rsid w:val="4206C44C"/>
    <w:rsid w:val="42120AD6"/>
    <w:rsid w:val="4212585C"/>
    <w:rsid w:val="4213EEB8"/>
    <w:rsid w:val="42142A0F"/>
    <w:rsid w:val="4220F260"/>
    <w:rsid w:val="42266C3F"/>
    <w:rsid w:val="4235B900"/>
    <w:rsid w:val="4244B8C1"/>
    <w:rsid w:val="424C26B9"/>
    <w:rsid w:val="424CA651"/>
    <w:rsid w:val="424D8031"/>
    <w:rsid w:val="424F366D"/>
    <w:rsid w:val="42606855"/>
    <w:rsid w:val="426C811E"/>
    <w:rsid w:val="42810B81"/>
    <w:rsid w:val="42844748"/>
    <w:rsid w:val="428CCDEF"/>
    <w:rsid w:val="429C5B13"/>
    <w:rsid w:val="42BC72F9"/>
    <w:rsid w:val="42C03798"/>
    <w:rsid w:val="42C28BBA"/>
    <w:rsid w:val="42E7FF15"/>
    <w:rsid w:val="42EA2223"/>
    <w:rsid w:val="42ECA56C"/>
    <w:rsid w:val="42EF2D7E"/>
    <w:rsid w:val="4308090C"/>
    <w:rsid w:val="431443CD"/>
    <w:rsid w:val="4326ABEA"/>
    <w:rsid w:val="432A356D"/>
    <w:rsid w:val="4345DC54"/>
    <w:rsid w:val="435702E8"/>
    <w:rsid w:val="4377B3A8"/>
    <w:rsid w:val="437D542F"/>
    <w:rsid w:val="438CF6D7"/>
    <w:rsid w:val="439D5B43"/>
    <w:rsid w:val="43B5827C"/>
    <w:rsid w:val="43B5B6AF"/>
    <w:rsid w:val="43C85A58"/>
    <w:rsid w:val="43D0DE70"/>
    <w:rsid w:val="43D3C357"/>
    <w:rsid w:val="43D94061"/>
    <w:rsid w:val="43E036E0"/>
    <w:rsid w:val="43E10315"/>
    <w:rsid w:val="43EA8862"/>
    <w:rsid w:val="43EBFF3A"/>
    <w:rsid w:val="43F27876"/>
    <w:rsid w:val="43F36BCA"/>
    <w:rsid w:val="43FAF28C"/>
    <w:rsid w:val="43FB228C"/>
    <w:rsid w:val="440462C5"/>
    <w:rsid w:val="440B6C45"/>
    <w:rsid w:val="44119A9D"/>
    <w:rsid w:val="441427B5"/>
    <w:rsid w:val="44151771"/>
    <w:rsid w:val="442017A9"/>
    <w:rsid w:val="44267DFF"/>
    <w:rsid w:val="442C57FC"/>
    <w:rsid w:val="443B0D59"/>
    <w:rsid w:val="443E0C7A"/>
    <w:rsid w:val="44449BC0"/>
    <w:rsid w:val="445D1A43"/>
    <w:rsid w:val="4464A618"/>
    <w:rsid w:val="44699712"/>
    <w:rsid w:val="446AFF11"/>
    <w:rsid w:val="447219A3"/>
    <w:rsid w:val="4476B2C2"/>
    <w:rsid w:val="447FA301"/>
    <w:rsid w:val="4483DB1F"/>
    <w:rsid w:val="4488AF43"/>
    <w:rsid w:val="448E6AAE"/>
    <w:rsid w:val="4498ACBB"/>
    <w:rsid w:val="44A32D48"/>
    <w:rsid w:val="44AB1113"/>
    <w:rsid w:val="44B3C8C5"/>
    <w:rsid w:val="44B840CD"/>
    <w:rsid w:val="44BAC549"/>
    <w:rsid w:val="44C1808C"/>
    <w:rsid w:val="44C6FC28"/>
    <w:rsid w:val="44C8E40B"/>
    <w:rsid w:val="44DE7C5F"/>
    <w:rsid w:val="44E62E81"/>
    <w:rsid w:val="44EAFA8B"/>
    <w:rsid w:val="44F40496"/>
    <w:rsid w:val="44F4D629"/>
    <w:rsid w:val="44FA94C5"/>
    <w:rsid w:val="44FD55D8"/>
    <w:rsid w:val="4501FCCB"/>
    <w:rsid w:val="4502BAA2"/>
    <w:rsid w:val="45080424"/>
    <w:rsid w:val="450A089B"/>
    <w:rsid w:val="4511A23C"/>
    <w:rsid w:val="4522BB60"/>
    <w:rsid w:val="4529E2C3"/>
    <w:rsid w:val="452BCF5C"/>
    <w:rsid w:val="4532BA63"/>
    <w:rsid w:val="454A1AD7"/>
    <w:rsid w:val="454E479F"/>
    <w:rsid w:val="454EC8A6"/>
    <w:rsid w:val="455E0D01"/>
    <w:rsid w:val="45600790"/>
    <w:rsid w:val="4565A68D"/>
    <w:rsid w:val="4566808D"/>
    <w:rsid w:val="45677ADF"/>
    <w:rsid w:val="4569E28E"/>
    <w:rsid w:val="457723BF"/>
    <w:rsid w:val="458340F0"/>
    <w:rsid w:val="4586D72F"/>
    <w:rsid w:val="458CF13E"/>
    <w:rsid w:val="4593F30A"/>
    <w:rsid w:val="45979558"/>
    <w:rsid w:val="459FE08D"/>
    <w:rsid w:val="45A03326"/>
    <w:rsid w:val="45B469BA"/>
    <w:rsid w:val="45B66A2F"/>
    <w:rsid w:val="45BF3864"/>
    <w:rsid w:val="45CA796A"/>
    <w:rsid w:val="45CC5B4D"/>
    <w:rsid w:val="45D4C7CA"/>
    <w:rsid w:val="45D6DDBA"/>
    <w:rsid w:val="45D96243"/>
    <w:rsid w:val="45DA2F43"/>
    <w:rsid w:val="45DDC95D"/>
    <w:rsid w:val="45E70915"/>
    <w:rsid w:val="45EA7CB3"/>
    <w:rsid w:val="45F118CB"/>
    <w:rsid w:val="45F261B7"/>
    <w:rsid w:val="45F29C71"/>
    <w:rsid w:val="45F8EAA4"/>
    <w:rsid w:val="4605705A"/>
    <w:rsid w:val="460E337F"/>
    <w:rsid w:val="46118F8B"/>
    <w:rsid w:val="461E73DA"/>
    <w:rsid w:val="462F7F90"/>
    <w:rsid w:val="463392E1"/>
    <w:rsid w:val="46385FEF"/>
    <w:rsid w:val="463D0CB2"/>
    <w:rsid w:val="4643BAB5"/>
    <w:rsid w:val="4651CED1"/>
    <w:rsid w:val="4651F3CF"/>
    <w:rsid w:val="465695AA"/>
    <w:rsid w:val="465E0110"/>
    <w:rsid w:val="466623B1"/>
    <w:rsid w:val="466D75F9"/>
    <w:rsid w:val="467033DB"/>
    <w:rsid w:val="467868AC"/>
    <w:rsid w:val="467E34D6"/>
    <w:rsid w:val="4682FC72"/>
    <w:rsid w:val="469490DD"/>
    <w:rsid w:val="4695629D"/>
    <w:rsid w:val="469A6F1B"/>
    <w:rsid w:val="46AA69CC"/>
    <w:rsid w:val="46B1B47D"/>
    <w:rsid w:val="46B32212"/>
    <w:rsid w:val="46C18FB6"/>
    <w:rsid w:val="46C3E3ED"/>
    <w:rsid w:val="46C7ECD7"/>
    <w:rsid w:val="46C92FB1"/>
    <w:rsid w:val="46D272ED"/>
    <w:rsid w:val="46D27A1E"/>
    <w:rsid w:val="46DB1B20"/>
    <w:rsid w:val="46E57BF9"/>
    <w:rsid w:val="46EA1800"/>
    <w:rsid w:val="46F3F465"/>
    <w:rsid w:val="470C5491"/>
    <w:rsid w:val="471BDD26"/>
    <w:rsid w:val="471F97DC"/>
    <w:rsid w:val="4722A790"/>
    <w:rsid w:val="47231F06"/>
    <w:rsid w:val="472DC075"/>
    <w:rsid w:val="47382D78"/>
    <w:rsid w:val="4738C46A"/>
    <w:rsid w:val="474E7EF8"/>
    <w:rsid w:val="47564DCC"/>
    <w:rsid w:val="475C2B9F"/>
    <w:rsid w:val="47617E4F"/>
    <w:rsid w:val="4772AE1B"/>
    <w:rsid w:val="477DAF2C"/>
    <w:rsid w:val="4782CA65"/>
    <w:rsid w:val="478782F2"/>
    <w:rsid w:val="478819FC"/>
    <w:rsid w:val="478EE968"/>
    <w:rsid w:val="479AC60F"/>
    <w:rsid w:val="47A2F38E"/>
    <w:rsid w:val="47AA03E0"/>
    <w:rsid w:val="47AEF28D"/>
    <w:rsid w:val="47BA9953"/>
    <w:rsid w:val="47BE42DE"/>
    <w:rsid w:val="47C54D99"/>
    <w:rsid w:val="47DF212F"/>
    <w:rsid w:val="47EF37B2"/>
    <w:rsid w:val="47F6A19B"/>
    <w:rsid w:val="48008411"/>
    <w:rsid w:val="48058B7A"/>
    <w:rsid w:val="480A40E7"/>
    <w:rsid w:val="481D7DAA"/>
    <w:rsid w:val="482CA2C7"/>
    <w:rsid w:val="48306AB9"/>
    <w:rsid w:val="48330554"/>
    <w:rsid w:val="48396C0C"/>
    <w:rsid w:val="484565FB"/>
    <w:rsid w:val="4845DC24"/>
    <w:rsid w:val="484630F3"/>
    <w:rsid w:val="484B30B6"/>
    <w:rsid w:val="48532117"/>
    <w:rsid w:val="48565445"/>
    <w:rsid w:val="485A6034"/>
    <w:rsid w:val="485F6B83"/>
    <w:rsid w:val="48645444"/>
    <w:rsid w:val="4867078B"/>
    <w:rsid w:val="48687183"/>
    <w:rsid w:val="486D306A"/>
    <w:rsid w:val="48701A76"/>
    <w:rsid w:val="487369D4"/>
    <w:rsid w:val="4879A067"/>
    <w:rsid w:val="48904273"/>
    <w:rsid w:val="489A73E3"/>
    <w:rsid w:val="489AEC0A"/>
    <w:rsid w:val="48B66D96"/>
    <w:rsid w:val="48C2F2F6"/>
    <w:rsid w:val="48CC2FC9"/>
    <w:rsid w:val="48D814A3"/>
    <w:rsid w:val="48DB1EF4"/>
    <w:rsid w:val="48DD5C5E"/>
    <w:rsid w:val="48DFED51"/>
    <w:rsid w:val="48E77501"/>
    <w:rsid w:val="48E9C183"/>
    <w:rsid w:val="48EC561F"/>
    <w:rsid w:val="49052A7C"/>
    <w:rsid w:val="4905C5A6"/>
    <w:rsid w:val="4920CC07"/>
    <w:rsid w:val="4921058C"/>
    <w:rsid w:val="492B60D7"/>
    <w:rsid w:val="492D9633"/>
    <w:rsid w:val="4931B5F1"/>
    <w:rsid w:val="49357565"/>
    <w:rsid w:val="4954EAAE"/>
    <w:rsid w:val="495BE6F0"/>
    <w:rsid w:val="495FCEC5"/>
    <w:rsid w:val="4974AD74"/>
    <w:rsid w:val="49750F4D"/>
    <w:rsid w:val="497634EF"/>
    <w:rsid w:val="4978416F"/>
    <w:rsid w:val="497C6635"/>
    <w:rsid w:val="4989AB78"/>
    <w:rsid w:val="499828A0"/>
    <w:rsid w:val="49A8FFDF"/>
    <w:rsid w:val="49B817BB"/>
    <w:rsid w:val="49B9E3B2"/>
    <w:rsid w:val="49C53F6F"/>
    <w:rsid w:val="49CD7988"/>
    <w:rsid w:val="49D52D20"/>
    <w:rsid w:val="49D93322"/>
    <w:rsid w:val="49D962C6"/>
    <w:rsid w:val="49E1196D"/>
    <w:rsid w:val="49E1EEEA"/>
    <w:rsid w:val="49E91912"/>
    <w:rsid w:val="49FCB072"/>
    <w:rsid w:val="4A0024A5"/>
    <w:rsid w:val="4A03B454"/>
    <w:rsid w:val="4A04FF37"/>
    <w:rsid w:val="4A0BCFD6"/>
    <w:rsid w:val="4A162236"/>
    <w:rsid w:val="4A1968AD"/>
    <w:rsid w:val="4A1D8BFA"/>
    <w:rsid w:val="4A2D26F8"/>
    <w:rsid w:val="4A2E902C"/>
    <w:rsid w:val="4A4039B4"/>
    <w:rsid w:val="4A60B9CC"/>
    <w:rsid w:val="4A627307"/>
    <w:rsid w:val="4A68002A"/>
    <w:rsid w:val="4A6E6805"/>
    <w:rsid w:val="4A800C89"/>
    <w:rsid w:val="4A86B6AC"/>
    <w:rsid w:val="4A90EEF8"/>
    <w:rsid w:val="4A96219B"/>
    <w:rsid w:val="4A98820C"/>
    <w:rsid w:val="4AC2059E"/>
    <w:rsid w:val="4AD95500"/>
    <w:rsid w:val="4ADB2577"/>
    <w:rsid w:val="4AE459DA"/>
    <w:rsid w:val="4AE5F631"/>
    <w:rsid w:val="4AE6AF4B"/>
    <w:rsid w:val="4AF264E3"/>
    <w:rsid w:val="4AF27D5D"/>
    <w:rsid w:val="4B07EE3F"/>
    <w:rsid w:val="4B09E36C"/>
    <w:rsid w:val="4B107DD5"/>
    <w:rsid w:val="4B2493FB"/>
    <w:rsid w:val="4B282A99"/>
    <w:rsid w:val="4B3BE2F4"/>
    <w:rsid w:val="4B4D2644"/>
    <w:rsid w:val="4B4F3100"/>
    <w:rsid w:val="4B55B413"/>
    <w:rsid w:val="4B60A739"/>
    <w:rsid w:val="4B721FD7"/>
    <w:rsid w:val="4B723AE4"/>
    <w:rsid w:val="4B7245F0"/>
    <w:rsid w:val="4B724C87"/>
    <w:rsid w:val="4B73CF4B"/>
    <w:rsid w:val="4B78F211"/>
    <w:rsid w:val="4B7B722A"/>
    <w:rsid w:val="4B7BECE7"/>
    <w:rsid w:val="4B84E8C0"/>
    <w:rsid w:val="4B84E973"/>
    <w:rsid w:val="4B976433"/>
    <w:rsid w:val="4B9CEE40"/>
    <w:rsid w:val="4BA33F81"/>
    <w:rsid w:val="4BA643A4"/>
    <w:rsid w:val="4BBB9231"/>
    <w:rsid w:val="4BD375A3"/>
    <w:rsid w:val="4BDDA474"/>
    <w:rsid w:val="4BDFB76E"/>
    <w:rsid w:val="4BE94024"/>
    <w:rsid w:val="4BEE31A8"/>
    <w:rsid w:val="4BF618B3"/>
    <w:rsid w:val="4BFCD64E"/>
    <w:rsid w:val="4BFDAD32"/>
    <w:rsid w:val="4C0722C7"/>
    <w:rsid w:val="4C0DC9AA"/>
    <w:rsid w:val="4C105EF7"/>
    <w:rsid w:val="4C14EB55"/>
    <w:rsid w:val="4C173DA2"/>
    <w:rsid w:val="4C1C6225"/>
    <w:rsid w:val="4C21A381"/>
    <w:rsid w:val="4C26A815"/>
    <w:rsid w:val="4C26B26A"/>
    <w:rsid w:val="4C2BA298"/>
    <w:rsid w:val="4C309871"/>
    <w:rsid w:val="4C387985"/>
    <w:rsid w:val="4C563B88"/>
    <w:rsid w:val="4C56FE5F"/>
    <w:rsid w:val="4C586CC9"/>
    <w:rsid w:val="4C649F36"/>
    <w:rsid w:val="4C6E3803"/>
    <w:rsid w:val="4C73A57A"/>
    <w:rsid w:val="4C774515"/>
    <w:rsid w:val="4C7A5628"/>
    <w:rsid w:val="4C94FC88"/>
    <w:rsid w:val="4C95B6B2"/>
    <w:rsid w:val="4C9B3DD1"/>
    <w:rsid w:val="4CB4B476"/>
    <w:rsid w:val="4CBB6DFE"/>
    <w:rsid w:val="4CC9596E"/>
    <w:rsid w:val="4CCDA1A4"/>
    <w:rsid w:val="4CE74221"/>
    <w:rsid w:val="4CEAB597"/>
    <w:rsid w:val="4CF0D28D"/>
    <w:rsid w:val="4CF9EAF7"/>
    <w:rsid w:val="4D06B7D2"/>
    <w:rsid w:val="4D09F860"/>
    <w:rsid w:val="4D3E3A35"/>
    <w:rsid w:val="4D4E17E0"/>
    <w:rsid w:val="4D552CBC"/>
    <w:rsid w:val="4D6A234F"/>
    <w:rsid w:val="4D851085"/>
    <w:rsid w:val="4DA0FEB7"/>
    <w:rsid w:val="4DA4E307"/>
    <w:rsid w:val="4DAAC6F9"/>
    <w:rsid w:val="4DB60BC4"/>
    <w:rsid w:val="4DBB3A25"/>
    <w:rsid w:val="4DC0110D"/>
    <w:rsid w:val="4DC068D3"/>
    <w:rsid w:val="4DC06D4B"/>
    <w:rsid w:val="4DC4A7A2"/>
    <w:rsid w:val="4DCB6D23"/>
    <w:rsid w:val="4DD9D1D5"/>
    <w:rsid w:val="4DDC3898"/>
    <w:rsid w:val="4DDC89AE"/>
    <w:rsid w:val="4DE5A677"/>
    <w:rsid w:val="4DE6DAEB"/>
    <w:rsid w:val="4DE7AD5A"/>
    <w:rsid w:val="4DEE8EF8"/>
    <w:rsid w:val="4DFCFE2C"/>
    <w:rsid w:val="4E0BB375"/>
    <w:rsid w:val="4E129B1E"/>
    <w:rsid w:val="4E3D3AE8"/>
    <w:rsid w:val="4E440DAC"/>
    <w:rsid w:val="4E47D231"/>
    <w:rsid w:val="4E6176F3"/>
    <w:rsid w:val="4E64516A"/>
    <w:rsid w:val="4E697205"/>
    <w:rsid w:val="4E69D371"/>
    <w:rsid w:val="4E6AE118"/>
    <w:rsid w:val="4E6E8B7F"/>
    <w:rsid w:val="4E797CCF"/>
    <w:rsid w:val="4E7B79D8"/>
    <w:rsid w:val="4E8D14E7"/>
    <w:rsid w:val="4E9872AF"/>
    <w:rsid w:val="4EA2CA0C"/>
    <w:rsid w:val="4EAB5AD5"/>
    <w:rsid w:val="4EABFC5F"/>
    <w:rsid w:val="4EB186F0"/>
    <w:rsid w:val="4EB91E58"/>
    <w:rsid w:val="4EBD86F3"/>
    <w:rsid w:val="4ECCE691"/>
    <w:rsid w:val="4ED0258C"/>
    <w:rsid w:val="4ED10717"/>
    <w:rsid w:val="4ED1CF9B"/>
    <w:rsid w:val="4ED90B47"/>
    <w:rsid w:val="4EF408A0"/>
    <w:rsid w:val="4EFB1B4E"/>
    <w:rsid w:val="4F070B88"/>
    <w:rsid w:val="4F118164"/>
    <w:rsid w:val="4F12A999"/>
    <w:rsid w:val="4F140A87"/>
    <w:rsid w:val="4F179713"/>
    <w:rsid w:val="4F18A530"/>
    <w:rsid w:val="4F1D5097"/>
    <w:rsid w:val="4F2097BD"/>
    <w:rsid w:val="4F3293F5"/>
    <w:rsid w:val="4F4463F0"/>
    <w:rsid w:val="4F4CB82A"/>
    <w:rsid w:val="4F4D4E34"/>
    <w:rsid w:val="4F55A064"/>
    <w:rsid w:val="4F5AE292"/>
    <w:rsid w:val="4F5BE16E"/>
    <w:rsid w:val="4F661575"/>
    <w:rsid w:val="4F6A0C67"/>
    <w:rsid w:val="4F7DDD54"/>
    <w:rsid w:val="4F83A84A"/>
    <w:rsid w:val="4F9332A1"/>
    <w:rsid w:val="4F978013"/>
    <w:rsid w:val="4F97FB11"/>
    <w:rsid w:val="4FA5D8C5"/>
    <w:rsid w:val="4FA89E9E"/>
    <w:rsid w:val="4FACC623"/>
    <w:rsid w:val="4FAF5CE0"/>
    <w:rsid w:val="4FB64069"/>
    <w:rsid w:val="4FBE07E1"/>
    <w:rsid w:val="4FC3ECC4"/>
    <w:rsid w:val="4FC7BFD5"/>
    <w:rsid w:val="4FCB61FF"/>
    <w:rsid w:val="4FDAB893"/>
    <w:rsid w:val="4FDAB9B7"/>
    <w:rsid w:val="4FDDB01C"/>
    <w:rsid w:val="4FE5470F"/>
    <w:rsid w:val="5008D540"/>
    <w:rsid w:val="501F4AF2"/>
    <w:rsid w:val="50348876"/>
    <w:rsid w:val="503AB46D"/>
    <w:rsid w:val="504A62F1"/>
    <w:rsid w:val="50585A96"/>
    <w:rsid w:val="5067EF58"/>
    <w:rsid w:val="50755B32"/>
    <w:rsid w:val="5075DAF7"/>
    <w:rsid w:val="50778C43"/>
    <w:rsid w:val="50779D42"/>
    <w:rsid w:val="5086ED14"/>
    <w:rsid w:val="509359A2"/>
    <w:rsid w:val="509F64DF"/>
    <w:rsid w:val="50A1B1D9"/>
    <w:rsid w:val="50B2929E"/>
    <w:rsid w:val="50C0558F"/>
    <w:rsid w:val="50CAFAFC"/>
    <w:rsid w:val="50CFFCE5"/>
    <w:rsid w:val="50D85DA7"/>
    <w:rsid w:val="50DEA020"/>
    <w:rsid w:val="50E91E95"/>
    <w:rsid w:val="50E96A62"/>
    <w:rsid w:val="50E9BF06"/>
    <w:rsid w:val="50F3AB4E"/>
    <w:rsid w:val="50F537E6"/>
    <w:rsid w:val="50F8F7B0"/>
    <w:rsid w:val="50FB2D17"/>
    <w:rsid w:val="51124497"/>
    <w:rsid w:val="5113036D"/>
    <w:rsid w:val="511597B3"/>
    <w:rsid w:val="51219C60"/>
    <w:rsid w:val="512609DC"/>
    <w:rsid w:val="512D84F9"/>
    <w:rsid w:val="513BBD45"/>
    <w:rsid w:val="51429825"/>
    <w:rsid w:val="5148217A"/>
    <w:rsid w:val="5150CCDF"/>
    <w:rsid w:val="5151E3D4"/>
    <w:rsid w:val="51572BA6"/>
    <w:rsid w:val="515E2F5A"/>
    <w:rsid w:val="51629783"/>
    <w:rsid w:val="5164A911"/>
    <w:rsid w:val="5168174C"/>
    <w:rsid w:val="5170CC8B"/>
    <w:rsid w:val="51722993"/>
    <w:rsid w:val="517C6D24"/>
    <w:rsid w:val="51811770"/>
    <w:rsid w:val="518A4C8C"/>
    <w:rsid w:val="51934563"/>
    <w:rsid w:val="519BDD03"/>
    <w:rsid w:val="51A36D84"/>
    <w:rsid w:val="51A3935B"/>
    <w:rsid w:val="51A7A87D"/>
    <w:rsid w:val="51AA47D7"/>
    <w:rsid w:val="51B2E317"/>
    <w:rsid w:val="51B38CE1"/>
    <w:rsid w:val="51BB3CF2"/>
    <w:rsid w:val="51BE26BA"/>
    <w:rsid w:val="51C0BAB9"/>
    <w:rsid w:val="51C33022"/>
    <w:rsid w:val="51C36328"/>
    <w:rsid w:val="51D02C4D"/>
    <w:rsid w:val="51DA6ACE"/>
    <w:rsid w:val="51DB33D3"/>
    <w:rsid w:val="51EDE463"/>
    <w:rsid w:val="51F897C6"/>
    <w:rsid w:val="51FF1B53"/>
    <w:rsid w:val="520E0FD3"/>
    <w:rsid w:val="521C8544"/>
    <w:rsid w:val="5227E2D7"/>
    <w:rsid w:val="52373562"/>
    <w:rsid w:val="5237E8CE"/>
    <w:rsid w:val="525EC29A"/>
    <w:rsid w:val="525ED072"/>
    <w:rsid w:val="5262ACF8"/>
    <w:rsid w:val="526349C1"/>
    <w:rsid w:val="5267CEDC"/>
    <w:rsid w:val="526DBF33"/>
    <w:rsid w:val="526FBAFE"/>
    <w:rsid w:val="527257CE"/>
    <w:rsid w:val="5274B09D"/>
    <w:rsid w:val="528920BA"/>
    <w:rsid w:val="528BC688"/>
    <w:rsid w:val="529FD9F5"/>
    <w:rsid w:val="52ABBDB0"/>
    <w:rsid w:val="52AEDE46"/>
    <w:rsid w:val="52BA4C0E"/>
    <w:rsid w:val="52BAED4C"/>
    <w:rsid w:val="52BC46DA"/>
    <w:rsid w:val="52BF8450"/>
    <w:rsid w:val="52C46408"/>
    <w:rsid w:val="52C66CAD"/>
    <w:rsid w:val="52C7AE4D"/>
    <w:rsid w:val="52CF8D37"/>
    <w:rsid w:val="52D6A339"/>
    <w:rsid w:val="530A85C0"/>
    <w:rsid w:val="530C9CEC"/>
    <w:rsid w:val="530DF9F4"/>
    <w:rsid w:val="531CE7D1"/>
    <w:rsid w:val="53231C3D"/>
    <w:rsid w:val="53234DEA"/>
    <w:rsid w:val="53374360"/>
    <w:rsid w:val="533B8DAE"/>
    <w:rsid w:val="53406C43"/>
    <w:rsid w:val="53422B78"/>
    <w:rsid w:val="534CE280"/>
    <w:rsid w:val="534D60B1"/>
    <w:rsid w:val="534F4727"/>
    <w:rsid w:val="536D2C04"/>
    <w:rsid w:val="5372552F"/>
    <w:rsid w:val="537D57D5"/>
    <w:rsid w:val="5390D19E"/>
    <w:rsid w:val="53929E9C"/>
    <w:rsid w:val="53946827"/>
    <w:rsid w:val="53956B92"/>
    <w:rsid w:val="539F901A"/>
    <w:rsid w:val="53A23444"/>
    <w:rsid w:val="53A3E7CA"/>
    <w:rsid w:val="53A9E034"/>
    <w:rsid w:val="53AD7BB9"/>
    <w:rsid w:val="53B7667C"/>
    <w:rsid w:val="53B855A5"/>
    <w:rsid w:val="53EB0836"/>
    <w:rsid w:val="53F0FC40"/>
    <w:rsid w:val="53F32924"/>
    <w:rsid w:val="53F60DAA"/>
    <w:rsid w:val="53FA35B3"/>
    <w:rsid w:val="53FBDBB7"/>
    <w:rsid w:val="53FD8E07"/>
    <w:rsid w:val="5408B844"/>
    <w:rsid w:val="541080FE"/>
    <w:rsid w:val="54131039"/>
    <w:rsid w:val="5419A57C"/>
    <w:rsid w:val="542917C8"/>
    <w:rsid w:val="543AED32"/>
    <w:rsid w:val="544C3245"/>
    <w:rsid w:val="54504545"/>
    <w:rsid w:val="5451F726"/>
    <w:rsid w:val="54637EAE"/>
    <w:rsid w:val="5465DE53"/>
    <w:rsid w:val="546F5E8B"/>
    <w:rsid w:val="54748597"/>
    <w:rsid w:val="547D3C25"/>
    <w:rsid w:val="54840BFF"/>
    <w:rsid w:val="549669C2"/>
    <w:rsid w:val="549748F7"/>
    <w:rsid w:val="5499988F"/>
    <w:rsid w:val="549A3845"/>
    <w:rsid w:val="549F31A8"/>
    <w:rsid w:val="54A16411"/>
    <w:rsid w:val="54AACD02"/>
    <w:rsid w:val="54B8EEDD"/>
    <w:rsid w:val="54C83012"/>
    <w:rsid w:val="54C90D6F"/>
    <w:rsid w:val="54D8B389"/>
    <w:rsid w:val="54DB94B8"/>
    <w:rsid w:val="54E419A7"/>
    <w:rsid w:val="54FAE5FF"/>
    <w:rsid w:val="55016E47"/>
    <w:rsid w:val="55122C96"/>
    <w:rsid w:val="551AA5BE"/>
    <w:rsid w:val="5522F878"/>
    <w:rsid w:val="5524808B"/>
    <w:rsid w:val="5529778D"/>
    <w:rsid w:val="552BCBB9"/>
    <w:rsid w:val="553FA2B5"/>
    <w:rsid w:val="5542BCE9"/>
    <w:rsid w:val="554407E3"/>
    <w:rsid w:val="5546F48B"/>
    <w:rsid w:val="55485B8C"/>
    <w:rsid w:val="55494C1A"/>
    <w:rsid w:val="554A6D49"/>
    <w:rsid w:val="5554CC01"/>
    <w:rsid w:val="5560A713"/>
    <w:rsid w:val="556A5CD2"/>
    <w:rsid w:val="556C710A"/>
    <w:rsid w:val="5575CAB0"/>
    <w:rsid w:val="5579032F"/>
    <w:rsid w:val="557FE891"/>
    <w:rsid w:val="5583852F"/>
    <w:rsid w:val="558CCCA1"/>
    <w:rsid w:val="558D1419"/>
    <w:rsid w:val="558EDB9D"/>
    <w:rsid w:val="558F8660"/>
    <w:rsid w:val="55992A59"/>
    <w:rsid w:val="55A44BEF"/>
    <w:rsid w:val="55A66751"/>
    <w:rsid w:val="55A8CC3E"/>
    <w:rsid w:val="55A93D02"/>
    <w:rsid w:val="55B6C927"/>
    <w:rsid w:val="55B7E72B"/>
    <w:rsid w:val="55C4179C"/>
    <w:rsid w:val="55CB2DD2"/>
    <w:rsid w:val="55CC8D5D"/>
    <w:rsid w:val="55CE6B72"/>
    <w:rsid w:val="55D5D03E"/>
    <w:rsid w:val="55E07880"/>
    <w:rsid w:val="55E3D820"/>
    <w:rsid w:val="55E9EF16"/>
    <w:rsid w:val="55FB19F9"/>
    <w:rsid w:val="55FF4F0F"/>
    <w:rsid w:val="561110C0"/>
    <w:rsid w:val="56116734"/>
    <w:rsid w:val="56142396"/>
    <w:rsid w:val="56180AD3"/>
    <w:rsid w:val="5624A5B4"/>
    <w:rsid w:val="562AC69E"/>
    <w:rsid w:val="563B5B3C"/>
    <w:rsid w:val="5642311A"/>
    <w:rsid w:val="56473535"/>
    <w:rsid w:val="5652D214"/>
    <w:rsid w:val="56548893"/>
    <w:rsid w:val="565D4469"/>
    <w:rsid w:val="56621A7D"/>
    <w:rsid w:val="56696049"/>
    <w:rsid w:val="566ACEB5"/>
    <w:rsid w:val="5670B14D"/>
    <w:rsid w:val="567FFA8B"/>
    <w:rsid w:val="56829006"/>
    <w:rsid w:val="56878DAC"/>
    <w:rsid w:val="569E7B48"/>
    <w:rsid w:val="56A1C5EA"/>
    <w:rsid w:val="56ADDBF1"/>
    <w:rsid w:val="56B31EC1"/>
    <w:rsid w:val="56DB888C"/>
    <w:rsid w:val="56DEA7AD"/>
    <w:rsid w:val="56DF569C"/>
    <w:rsid w:val="56E03FB0"/>
    <w:rsid w:val="56E0C492"/>
    <w:rsid w:val="56E27894"/>
    <w:rsid w:val="56E2B26E"/>
    <w:rsid w:val="56E9F2AD"/>
    <w:rsid w:val="56EB08ED"/>
    <w:rsid w:val="56ED0A01"/>
    <w:rsid w:val="56EDE288"/>
    <w:rsid w:val="56F060AC"/>
    <w:rsid w:val="56F2EE1A"/>
    <w:rsid w:val="56F3E57E"/>
    <w:rsid w:val="5703FE4A"/>
    <w:rsid w:val="57323534"/>
    <w:rsid w:val="57341F1B"/>
    <w:rsid w:val="573D0124"/>
    <w:rsid w:val="574186FB"/>
    <w:rsid w:val="5759B323"/>
    <w:rsid w:val="575BA25D"/>
    <w:rsid w:val="577B5480"/>
    <w:rsid w:val="577DFBFF"/>
    <w:rsid w:val="577E4145"/>
    <w:rsid w:val="578095C7"/>
    <w:rsid w:val="5783A0AB"/>
    <w:rsid w:val="57881C8B"/>
    <w:rsid w:val="57979384"/>
    <w:rsid w:val="579E1D0D"/>
    <w:rsid w:val="57A139DE"/>
    <w:rsid w:val="57AB50DC"/>
    <w:rsid w:val="57AC136C"/>
    <w:rsid w:val="57AFF3F7"/>
    <w:rsid w:val="57B81956"/>
    <w:rsid w:val="57B94243"/>
    <w:rsid w:val="57E5DFD0"/>
    <w:rsid w:val="57FC4809"/>
    <w:rsid w:val="5800F224"/>
    <w:rsid w:val="580F1929"/>
    <w:rsid w:val="5810563C"/>
    <w:rsid w:val="5811C35E"/>
    <w:rsid w:val="5823460C"/>
    <w:rsid w:val="582D9CEC"/>
    <w:rsid w:val="5834E729"/>
    <w:rsid w:val="584608A1"/>
    <w:rsid w:val="586813F6"/>
    <w:rsid w:val="58729E6B"/>
    <w:rsid w:val="58740542"/>
    <w:rsid w:val="587A0A74"/>
    <w:rsid w:val="587B3D54"/>
    <w:rsid w:val="5881C289"/>
    <w:rsid w:val="588596CE"/>
    <w:rsid w:val="58A7A7BD"/>
    <w:rsid w:val="58AA1ECF"/>
    <w:rsid w:val="58B39754"/>
    <w:rsid w:val="58B520D8"/>
    <w:rsid w:val="58BAA552"/>
    <w:rsid w:val="58C76B28"/>
    <w:rsid w:val="58C7F4A5"/>
    <w:rsid w:val="58D046C2"/>
    <w:rsid w:val="58EEE2D8"/>
    <w:rsid w:val="58F47C47"/>
    <w:rsid w:val="58F5A5C6"/>
    <w:rsid w:val="58F5F31C"/>
    <w:rsid w:val="58FE0165"/>
    <w:rsid w:val="590350BE"/>
    <w:rsid w:val="59056FCA"/>
    <w:rsid w:val="590930B8"/>
    <w:rsid w:val="5918F259"/>
    <w:rsid w:val="591BD482"/>
    <w:rsid w:val="591F2A61"/>
    <w:rsid w:val="592657C2"/>
    <w:rsid w:val="5927EF76"/>
    <w:rsid w:val="593EDAB6"/>
    <w:rsid w:val="59414F88"/>
    <w:rsid w:val="5945ED49"/>
    <w:rsid w:val="5955EB6D"/>
    <w:rsid w:val="595ECC26"/>
    <w:rsid w:val="595F2BD3"/>
    <w:rsid w:val="5968F677"/>
    <w:rsid w:val="5970F9DE"/>
    <w:rsid w:val="598BE7A5"/>
    <w:rsid w:val="599323A8"/>
    <w:rsid w:val="59943150"/>
    <w:rsid w:val="599A2E54"/>
    <w:rsid w:val="599D94D6"/>
    <w:rsid w:val="59A59320"/>
    <w:rsid w:val="59AA582C"/>
    <w:rsid w:val="59AD93BF"/>
    <w:rsid w:val="59AF3651"/>
    <w:rsid w:val="59B41616"/>
    <w:rsid w:val="59B7129B"/>
    <w:rsid w:val="59C43592"/>
    <w:rsid w:val="59C64780"/>
    <w:rsid w:val="59D0E2DB"/>
    <w:rsid w:val="59DB6B22"/>
    <w:rsid w:val="59E538B3"/>
    <w:rsid w:val="5A016064"/>
    <w:rsid w:val="5A041946"/>
    <w:rsid w:val="5A082169"/>
    <w:rsid w:val="5A0B8781"/>
    <w:rsid w:val="5A0FEC69"/>
    <w:rsid w:val="5A14A6FD"/>
    <w:rsid w:val="5A1C93E0"/>
    <w:rsid w:val="5A2A7BF1"/>
    <w:rsid w:val="5A4D2287"/>
    <w:rsid w:val="5A4E7B76"/>
    <w:rsid w:val="5A598A58"/>
    <w:rsid w:val="5A6E55E9"/>
    <w:rsid w:val="5A79520E"/>
    <w:rsid w:val="5A7C7050"/>
    <w:rsid w:val="5A81AE1B"/>
    <w:rsid w:val="5AA8A3CF"/>
    <w:rsid w:val="5AB3E916"/>
    <w:rsid w:val="5AB6A8C0"/>
    <w:rsid w:val="5AB92FD3"/>
    <w:rsid w:val="5AB96F21"/>
    <w:rsid w:val="5ACE9CE5"/>
    <w:rsid w:val="5AD94FC2"/>
    <w:rsid w:val="5ADD1E57"/>
    <w:rsid w:val="5AE1DFD8"/>
    <w:rsid w:val="5AEBA6CE"/>
    <w:rsid w:val="5AEC4EA1"/>
    <w:rsid w:val="5AEEB3D9"/>
    <w:rsid w:val="5AF2FFCF"/>
    <w:rsid w:val="5AF5A402"/>
    <w:rsid w:val="5AF936C7"/>
    <w:rsid w:val="5AFED0D2"/>
    <w:rsid w:val="5B03738B"/>
    <w:rsid w:val="5B055CBA"/>
    <w:rsid w:val="5B0C34D4"/>
    <w:rsid w:val="5B0C79B9"/>
    <w:rsid w:val="5B1D07A5"/>
    <w:rsid w:val="5B245EA6"/>
    <w:rsid w:val="5B3190E8"/>
    <w:rsid w:val="5B4036C4"/>
    <w:rsid w:val="5B4D4C9E"/>
    <w:rsid w:val="5B4E4732"/>
    <w:rsid w:val="5B526F92"/>
    <w:rsid w:val="5B5C389C"/>
    <w:rsid w:val="5B66F9B9"/>
    <w:rsid w:val="5B689CD8"/>
    <w:rsid w:val="5B73D620"/>
    <w:rsid w:val="5B810914"/>
    <w:rsid w:val="5B94E8EA"/>
    <w:rsid w:val="5B994090"/>
    <w:rsid w:val="5B9C2DAB"/>
    <w:rsid w:val="5BA13878"/>
    <w:rsid w:val="5BA3F1CA"/>
    <w:rsid w:val="5BA783FE"/>
    <w:rsid w:val="5BAEF9AF"/>
    <w:rsid w:val="5BAF7722"/>
    <w:rsid w:val="5BC20BDD"/>
    <w:rsid w:val="5BC4EF4B"/>
    <w:rsid w:val="5BC628AC"/>
    <w:rsid w:val="5BC717FC"/>
    <w:rsid w:val="5BCE08E9"/>
    <w:rsid w:val="5BD31E8A"/>
    <w:rsid w:val="5BD454B0"/>
    <w:rsid w:val="5BEC3FEA"/>
    <w:rsid w:val="5BF0CCC4"/>
    <w:rsid w:val="5BF33610"/>
    <w:rsid w:val="5BFDDBBD"/>
    <w:rsid w:val="5C105D7D"/>
    <w:rsid w:val="5C1265F6"/>
    <w:rsid w:val="5C15FA3A"/>
    <w:rsid w:val="5C1B997E"/>
    <w:rsid w:val="5C301281"/>
    <w:rsid w:val="5C45C08C"/>
    <w:rsid w:val="5C47CA4F"/>
    <w:rsid w:val="5C493ADE"/>
    <w:rsid w:val="5C666F1F"/>
    <w:rsid w:val="5C680408"/>
    <w:rsid w:val="5C8CABDC"/>
    <w:rsid w:val="5C96149A"/>
    <w:rsid w:val="5CABE2F8"/>
    <w:rsid w:val="5CBAA8EB"/>
    <w:rsid w:val="5CCE5C34"/>
    <w:rsid w:val="5CD0B686"/>
    <w:rsid w:val="5CD5F80A"/>
    <w:rsid w:val="5CE6D713"/>
    <w:rsid w:val="5CE71B5D"/>
    <w:rsid w:val="5CF4D40E"/>
    <w:rsid w:val="5CF677F9"/>
    <w:rsid w:val="5D05A9B5"/>
    <w:rsid w:val="5D1B76E4"/>
    <w:rsid w:val="5D1CD975"/>
    <w:rsid w:val="5D28EB3E"/>
    <w:rsid w:val="5D2AC56F"/>
    <w:rsid w:val="5D2D61C3"/>
    <w:rsid w:val="5D2E163D"/>
    <w:rsid w:val="5D31EEED"/>
    <w:rsid w:val="5D33FBB9"/>
    <w:rsid w:val="5D3601D2"/>
    <w:rsid w:val="5D408969"/>
    <w:rsid w:val="5D49ED92"/>
    <w:rsid w:val="5D4A160E"/>
    <w:rsid w:val="5D4DBD0A"/>
    <w:rsid w:val="5D55CD9A"/>
    <w:rsid w:val="5D6C6EB5"/>
    <w:rsid w:val="5D6E6E12"/>
    <w:rsid w:val="5D8B65E5"/>
    <w:rsid w:val="5D914548"/>
    <w:rsid w:val="5D9228DB"/>
    <w:rsid w:val="5D9392C5"/>
    <w:rsid w:val="5D93E24A"/>
    <w:rsid w:val="5DA1DC6B"/>
    <w:rsid w:val="5DB469A2"/>
    <w:rsid w:val="5DC040F6"/>
    <w:rsid w:val="5DC827E6"/>
    <w:rsid w:val="5DC8F5A3"/>
    <w:rsid w:val="5DD4B52B"/>
    <w:rsid w:val="5DD78861"/>
    <w:rsid w:val="5DD9851B"/>
    <w:rsid w:val="5DDD66B5"/>
    <w:rsid w:val="5DE97E73"/>
    <w:rsid w:val="5DEF5B46"/>
    <w:rsid w:val="5DF0BAAC"/>
    <w:rsid w:val="5DF571A5"/>
    <w:rsid w:val="5DFDC3D2"/>
    <w:rsid w:val="5DFFAD43"/>
    <w:rsid w:val="5E142AE1"/>
    <w:rsid w:val="5E30F409"/>
    <w:rsid w:val="5E3B1B04"/>
    <w:rsid w:val="5E3B261A"/>
    <w:rsid w:val="5E3FFA84"/>
    <w:rsid w:val="5E457BDD"/>
    <w:rsid w:val="5E457C50"/>
    <w:rsid w:val="5E48F69F"/>
    <w:rsid w:val="5E4D9C2F"/>
    <w:rsid w:val="5E504546"/>
    <w:rsid w:val="5E5CEDDF"/>
    <w:rsid w:val="5E5FE8CE"/>
    <w:rsid w:val="5E7BFC51"/>
    <w:rsid w:val="5E816D7C"/>
    <w:rsid w:val="5E84E28A"/>
    <w:rsid w:val="5E883FBC"/>
    <w:rsid w:val="5E8A5C79"/>
    <w:rsid w:val="5E98C44E"/>
    <w:rsid w:val="5E9A58BC"/>
    <w:rsid w:val="5E9BD60F"/>
    <w:rsid w:val="5EA2C6AE"/>
    <w:rsid w:val="5EA2E25A"/>
    <w:rsid w:val="5EA7CEE1"/>
    <w:rsid w:val="5EB84393"/>
    <w:rsid w:val="5EB8A9D6"/>
    <w:rsid w:val="5EBE620C"/>
    <w:rsid w:val="5ED0909E"/>
    <w:rsid w:val="5ED2A714"/>
    <w:rsid w:val="5ED6ED26"/>
    <w:rsid w:val="5EDAB63E"/>
    <w:rsid w:val="5EE242C1"/>
    <w:rsid w:val="5EE5BDF3"/>
    <w:rsid w:val="5EE94E1E"/>
    <w:rsid w:val="5EEDD0FC"/>
    <w:rsid w:val="5EEE1886"/>
    <w:rsid w:val="5EFE38C4"/>
    <w:rsid w:val="5F3B563C"/>
    <w:rsid w:val="5F40FB5A"/>
    <w:rsid w:val="5F470227"/>
    <w:rsid w:val="5F56A17F"/>
    <w:rsid w:val="5F58F423"/>
    <w:rsid w:val="5F5FD657"/>
    <w:rsid w:val="5F63DE72"/>
    <w:rsid w:val="5F752924"/>
    <w:rsid w:val="5F76D690"/>
    <w:rsid w:val="5F779022"/>
    <w:rsid w:val="5F7D614E"/>
    <w:rsid w:val="5F828A9F"/>
    <w:rsid w:val="5F854ED4"/>
    <w:rsid w:val="5F8CE2CC"/>
    <w:rsid w:val="5F94F67E"/>
    <w:rsid w:val="5F9546BA"/>
    <w:rsid w:val="5F9CE851"/>
    <w:rsid w:val="5FA5DC08"/>
    <w:rsid w:val="5FAB966F"/>
    <w:rsid w:val="5FAE1EDB"/>
    <w:rsid w:val="5FB3A6BC"/>
    <w:rsid w:val="5FB5C688"/>
    <w:rsid w:val="5FBBE714"/>
    <w:rsid w:val="5FC7139B"/>
    <w:rsid w:val="5FC89654"/>
    <w:rsid w:val="5FCA5B09"/>
    <w:rsid w:val="5FDBF97A"/>
    <w:rsid w:val="5FE122E5"/>
    <w:rsid w:val="5FE61F27"/>
    <w:rsid w:val="5FEEB260"/>
    <w:rsid w:val="5FF3C341"/>
    <w:rsid w:val="60018101"/>
    <w:rsid w:val="6011055F"/>
    <w:rsid w:val="601AAC7A"/>
    <w:rsid w:val="601F62AB"/>
    <w:rsid w:val="602E065F"/>
    <w:rsid w:val="603902B7"/>
    <w:rsid w:val="603E1341"/>
    <w:rsid w:val="60431EF8"/>
    <w:rsid w:val="604A0082"/>
    <w:rsid w:val="60525746"/>
    <w:rsid w:val="6059BFEB"/>
    <w:rsid w:val="605A2656"/>
    <w:rsid w:val="605EBCD5"/>
    <w:rsid w:val="606580C6"/>
    <w:rsid w:val="6065EECA"/>
    <w:rsid w:val="606F1FDF"/>
    <w:rsid w:val="60713E4D"/>
    <w:rsid w:val="60734F73"/>
    <w:rsid w:val="6074E892"/>
    <w:rsid w:val="607BE221"/>
    <w:rsid w:val="608CB41B"/>
    <w:rsid w:val="60924F55"/>
    <w:rsid w:val="6094048A"/>
    <w:rsid w:val="60B3A03A"/>
    <w:rsid w:val="60BCD818"/>
    <w:rsid w:val="60C4C8AC"/>
    <w:rsid w:val="60D41D0E"/>
    <w:rsid w:val="60E57D36"/>
    <w:rsid w:val="60F0C06D"/>
    <w:rsid w:val="60F742DA"/>
    <w:rsid w:val="60F7B365"/>
    <w:rsid w:val="60FC10B5"/>
    <w:rsid w:val="60FC18D6"/>
    <w:rsid w:val="61136083"/>
    <w:rsid w:val="61194E0F"/>
    <w:rsid w:val="612B9EE0"/>
    <w:rsid w:val="61314FF9"/>
    <w:rsid w:val="613636DB"/>
    <w:rsid w:val="6136AE92"/>
    <w:rsid w:val="61541D85"/>
    <w:rsid w:val="615429CD"/>
    <w:rsid w:val="6159ADEB"/>
    <w:rsid w:val="616009F8"/>
    <w:rsid w:val="616ECDD2"/>
    <w:rsid w:val="6190A7AD"/>
    <w:rsid w:val="61A52876"/>
    <w:rsid w:val="61BA4836"/>
    <w:rsid w:val="61C33143"/>
    <w:rsid w:val="61C9F55E"/>
    <w:rsid w:val="61CE7C0F"/>
    <w:rsid w:val="61D3261B"/>
    <w:rsid w:val="61E4E6DD"/>
    <w:rsid w:val="61E8D6D4"/>
    <w:rsid w:val="61ED06C4"/>
    <w:rsid w:val="620F4557"/>
    <w:rsid w:val="621CAF39"/>
    <w:rsid w:val="6238323A"/>
    <w:rsid w:val="623B6501"/>
    <w:rsid w:val="62485F29"/>
    <w:rsid w:val="624DFCDE"/>
    <w:rsid w:val="626E59D8"/>
    <w:rsid w:val="626F101E"/>
    <w:rsid w:val="626F4C1A"/>
    <w:rsid w:val="6273170E"/>
    <w:rsid w:val="627AC65F"/>
    <w:rsid w:val="62867EF9"/>
    <w:rsid w:val="62882A7D"/>
    <w:rsid w:val="628A2922"/>
    <w:rsid w:val="628B52B4"/>
    <w:rsid w:val="62923293"/>
    <w:rsid w:val="629824B7"/>
    <w:rsid w:val="62D8CF5D"/>
    <w:rsid w:val="62EB204F"/>
    <w:rsid w:val="62F50E72"/>
    <w:rsid w:val="62F8AFB8"/>
    <w:rsid w:val="63069468"/>
    <w:rsid w:val="630A47D9"/>
    <w:rsid w:val="63135A06"/>
    <w:rsid w:val="6318BD17"/>
    <w:rsid w:val="6339F458"/>
    <w:rsid w:val="63426C72"/>
    <w:rsid w:val="634A3A27"/>
    <w:rsid w:val="634B9AEB"/>
    <w:rsid w:val="6353293C"/>
    <w:rsid w:val="6358F6D7"/>
    <w:rsid w:val="63665C69"/>
    <w:rsid w:val="6366BF77"/>
    <w:rsid w:val="6368F32F"/>
    <w:rsid w:val="636EF67C"/>
    <w:rsid w:val="6381E358"/>
    <w:rsid w:val="63894F64"/>
    <w:rsid w:val="638C1AF9"/>
    <w:rsid w:val="63A61F22"/>
    <w:rsid w:val="63AF03AF"/>
    <w:rsid w:val="63B13E12"/>
    <w:rsid w:val="63B187A0"/>
    <w:rsid w:val="63B379A8"/>
    <w:rsid w:val="63B77107"/>
    <w:rsid w:val="63C47530"/>
    <w:rsid w:val="63CD83FB"/>
    <w:rsid w:val="63CE2CF6"/>
    <w:rsid w:val="63D5D1D0"/>
    <w:rsid w:val="63DB6AB4"/>
    <w:rsid w:val="63E5BCE9"/>
    <w:rsid w:val="63E9D4DC"/>
    <w:rsid w:val="63F4EC95"/>
    <w:rsid w:val="63FCC824"/>
    <w:rsid w:val="63FE39C7"/>
    <w:rsid w:val="64024995"/>
    <w:rsid w:val="64083612"/>
    <w:rsid w:val="640A2A39"/>
    <w:rsid w:val="640AE546"/>
    <w:rsid w:val="6412CF44"/>
    <w:rsid w:val="6416F0BC"/>
    <w:rsid w:val="64223151"/>
    <w:rsid w:val="6426F3CA"/>
    <w:rsid w:val="64294540"/>
    <w:rsid w:val="642FA22F"/>
    <w:rsid w:val="644C3EEB"/>
    <w:rsid w:val="645BE187"/>
    <w:rsid w:val="646053EF"/>
    <w:rsid w:val="646867A1"/>
    <w:rsid w:val="6478C547"/>
    <w:rsid w:val="647CF2FC"/>
    <w:rsid w:val="649AD6D4"/>
    <w:rsid w:val="649F2138"/>
    <w:rsid w:val="64B4796F"/>
    <w:rsid w:val="64BDC95E"/>
    <w:rsid w:val="64C67E9D"/>
    <w:rsid w:val="64C759A1"/>
    <w:rsid w:val="64FC3F20"/>
    <w:rsid w:val="64FED95B"/>
    <w:rsid w:val="64FF3A38"/>
    <w:rsid w:val="65012284"/>
    <w:rsid w:val="65017867"/>
    <w:rsid w:val="65022CB4"/>
    <w:rsid w:val="650789E2"/>
    <w:rsid w:val="6529DB2C"/>
    <w:rsid w:val="652B191F"/>
    <w:rsid w:val="654EACD2"/>
    <w:rsid w:val="6562E39A"/>
    <w:rsid w:val="656FBF8C"/>
    <w:rsid w:val="65773B15"/>
    <w:rsid w:val="657F6F11"/>
    <w:rsid w:val="658343A6"/>
    <w:rsid w:val="65886E22"/>
    <w:rsid w:val="658AFE81"/>
    <w:rsid w:val="65A5027E"/>
    <w:rsid w:val="65A78E31"/>
    <w:rsid w:val="65A7C224"/>
    <w:rsid w:val="65C0B68E"/>
    <w:rsid w:val="65CAE0FC"/>
    <w:rsid w:val="65DA05BB"/>
    <w:rsid w:val="65E45DB4"/>
    <w:rsid w:val="65E5884E"/>
    <w:rsid w:val="65E5ABEB"/>
    <w:rsid w:val="65FD9EF1"/>
    <w:rsid w:val="66043802"/>
    <w:rsid w:val="6609C216"/>
    <w:rsid w:val="66139A33"/>
    <w:rsid w:val="66142180"/>
    <w:rsid w:val="6617BD87"/>
    <w:rsid w:val="6617D998"/>
    <w:rsid w:val="661D605F"/>
    <w:rsid w:val="6627C366"/>
    <w:rsid w:val="6627F5E9"/>
    <w:rsid w:val="663AF199"/>
    <w:rsid w:val="6645A769"/>
    <w:rsid w:val="66513F98"/>
    <w:rsid w:val="6665CD9A"/>
    <w:rsid w:val="666DB28A"/>
    <w:rsid w:val="6674D53F"/>
    <w:rsid w:val="667793A3"/>
    <w:rsid w:val="6677B8AF"/>
    <w:rsid w:val="668D9CC8"/>
    <w:rsid w:val="6692953A"/>
    <w:rsid w:val="6693E943"/>
    <w:rsid w:val="66960DF2"/>
    <w:rsid w:val="66AC9DC6"/>
    <w:rsid w:val="66AD0309"/>
    <w:rsid w:val="66B4BE2B"/>
    <w:rsid w:val="66BDDB6C"/>
    <w:rsid w:val="66CC6EC6"/>
    <w:rsid w:val="66D065F2"/>
    <w:rsid w:val="66E11B57"/>
    <w:rsid w:val="66E6A471"/>
    <w:rsid w:val="66EAFA7C"/>
    <w:rsid w:val="66F169AB"/>
    <w:rsid w:val="66FC2764"/>
    <w:rsid w:val="66FCD4A8"/>
    <w:rsid w:val="66FD7A6F"/>
    <w:rsid w:val="66FF8136"/>
    <w:rsid w:val="6700D63C"/>
    <w:rsid w:val="67243E83"/>
    <w:rsid w:val="672B2858"/>
    <w:rsid w:val="672CCD2F"/>
    <w:rsid w:val="67349B41"/>
    <w:rsid w:val="67468831"/>
    <w:rsid w:val="67544E54"/>
    <w:rsid w:val="6782A207"/>
    <w:rsid w:val="67868FB5"/>
    <w:rsid w:val="679437EF"/>
    <w:rsid w:val="679F9D57"/>
    <w:rsid w:val="67A00863"/>
    <w:rsid w:val="67AFD2C4"/>
    <w:rsid w:val="67B1E602"/>
    <w:rsid w:val="67D6C1FA"/>
    <w:rsid w:val="67E1FD4A"/>
    <w:rsid w:val="67ED0FF9"/>
    <w:rsid w:val="67EE50BF"/>
    <w:rsid w:val="67F88ABE"/>
    <w:rsid w:val="68002883"/>
    <w:rsid w:val="680D3E83"/>
    <w:rsid w:val="68179976"/>
    <w:rsid w:val="68274C0E"/>
    <w:rsid w:val="683C6FFC"/>
    <w:rsid w:val="683D3B91"/>
    <w:rsid w:val="683DFC43"/>
    <w:rsid w:val="68451B26"/>
    <w:rsid w:val="6853DF28"/>
    <w:rsid w:val="685E4C19"/>
    <w:rsid w:val="68643AD0"/>
    <w:rsid w:val="686A9F9D"/>
    <w:rsid w:val="686C3653"/>
    <w:rsid w:val="68707417"/>
    <w:rsid w:val="68733A21"/>
    <w:rsid w:val="6880BD7D"/>
    <w:rsid w:val="688A007F"/>
    <w:rsid w:val="68902DB8"/>
    <w:rsid w:val="689CA69D"/>
    <w:rsid w:val="689E7850"/>
    <w:rsid w:val="68A34868"/>
    <w:rsid w:val="68A6A5AE"/>
    <w:rsid w:val="68BA2BD4"/>
    <w:rsid w:val="68BFEF7F"/>
    <w:rsid w:val="68E54FAA"/>
    <w:rsid w:val="68E8CBAB"/>
    <w:rsid w:val="68E8DAF8"/>
    <w:rsid w:val="68EE238B"/>
    <w:rsid w:val="68F85750"/>
    <w:rsid w:val="6901147F"/>
    <w:rsid w:val="690AA755"/>
    <w:rsid w:val="690EF251"/>
    <w:rsid w:val="69119034"/>
    <w:rsid w:val="6916200A"/>
    <w:rsid w:val="691DDEAD"/>
    <w:rsid w:val="691E269E"/>
    <w:rsid w:val="691E4D02"/>
    <w:rsid w:val="6922F481"/>
    <w:rsid w:val="692A8BD2"/>
    <w:rsid w:val="6950EC51"/>
    <w:rsid w:val="69538BBC"/>
    <w:rsid w:val="69667C61"/>
    <w:rsid w:val="69799C99"/>
    <w:rsid w:val="697C8528"/>
    <w:rsid w:val="6980A555"/>
    <w:rsid w:val="69912B0C"/>
    <w:rsid w:val="69A553F7"/>
    <w:rsid w:val="69A81D0A"/>
    <w:rsid w:val="69ABE451"/>
    <w:rsid w:val="69ACE083"/>
    <w:rsid w:val="69C89E75"/>
    <w:rsid w:val="69CDBF17"/>
    <w:rsid w:val="69D4B081"/>
    <w:rsid w:val="69E0EB87"/>
    <w:rsid w:val="69E9209E"/>
    <w:rsid w:val="69ED410A"/>
    <w:rsid w:val="69F818A9"/>
    <w:rsid w:val="69FEDE2A"/>
    <w:rsid w:val="69FFA803"/>
    <w:rsid w:val="6A00984C"/>
    <w:rsid w:val="6A0329EF"/>
    <w:rsid w:val="6A20C9AF"/>
    <w:rsid w:val="6A27857D"/>
    <w:rsid w:val="6A2CE2EE"/>
    <w:rsid w:val="6A3248A7"/>
    <w:rsid w:val="6A3457D2"/>
    <w:rsid w:val="6A3B10F3"/>
    <w:rsid w:val="6A3B136D"/>
    <w:rsid w:val="6A3D986F"/>
    <w:rsid w:val="6A4346E2"/>
    <w:rsid w:val="6A484848"/>
    <w:rsid w:val="6A528295"/>
    <w:rsid w:val="6A609E93"/>
    <w:rsid w:val="6A60FB62"/>
    <w:rsid w:val="6A67FE08"/>
    <w:rsid w:val="6A6A2704"/>
    <w:rsid w:val="6A7206C0"/>
    <w:rsid w:val="6A796BBD"/>
    <w:rsid w:val="6A7CD890"/>
    <w:rsid w:val="6A7F673D"/>
    <w:rsid w:val="6A88BF1F"/>
    <w:rsid w:val="6A896D0C"/>
    <w:rsid w:val="6A8D0606"/>
    <w:rsid w:val="6A8D823E"/>
    <w:rsid w:val="6A96AC70"/>
    <w:rsid w:val="6AA2A7C9"/>
    <w:rsid w:val="6AAD6095"/>
    <w:rsid w:val="6AD577E4"/>
    <w:rsid w:val="6AD65C19"/>
    <w:rsid w:val="6AE490F6"/>
    <w:rsid w:val="6AEDC71B"/>
    <w:rsid w:val="6AEFFB3C"/>
    <w:rsid w:val="6AF55BA1"/>
    <w:rsid w:val="6B03E7AE"/>
    <w:rsid w:val="6B04842B"/>
    <w:rsid w:val="6B1A0312"/>
    <w:rsid w:val="6B21533C"/>
    <w:rsid w:val="6B233EB6"/>
    <w:rsid w:val="6B24B0BB"/>
    <w:rsid w:val="6B334353"/>
    <w:rsid w:val="6B3EF816"/>
    <w:rsid w:val="6B50671B"/>
    <w:rsid w:val="6B6837CE"/>
    <w:rsid w:val="6B6E7BBC"/>
    <w:rsid w:val="6B70478D"/>
    <w:rsid w:val="6B7B9BDD"/>
    <w:rsid w:val="6B7C71D3"/>
    <w:rsid w:val="6B80BF3B"/>
    <w:rsid w:val="6B81F89C"/>
    <w:rsid w:val="6B895991"/>
    <w:rsid w:val="6B94BBA3"/>
    <w:rsid w:val="6B9AED16"/>
    <w:rsid w:val="6B9EF752"/>
    <w:rsid w:val="6BAFE6FB"/>
    <w:rsid w:val="6BB07BAD"/>
    <w:rsid w:val="6BC71821"/>
    <w:rsid w:val="6BCF83EE"/>
    <w:rsid w:val="6BD500FB"/>
    <w:rsid w:val="6BDCF497"/>
    <w:rsid w:val="6BDFFB05"/>
    <w:rsid w:val="6BE8D537"/>
    <w:rsid w:val="6BE9705B"/>
    <w:rsid w:val="6C068701"/>
    <w:rsid w:val="6C19F954"/>
    <w:rsid w:val="6C1C9B45"/>
    <w:rsid w:val="6C1E6DED"/>
    <w:rsid w:val="6C21C3A6"/>
    <w:rsid w:val="6C22537B"/>
    <w:rsid w:val="6C2D49D8"/>
    <w:rsid w:val="6C3D8B2D"/>
    <w:rsid w:val="6C4CBF11"/>
    <w:rsid w:val="6C52A2AA"/>
    <w:rsid w:val="6C550DCF"/>
    <w:rsid w:val="6C5D4BF0"/>
    <w:rsid w:val="6C6EC824"/>
    <w:rsid w:val="6C722C7A"/>
    <w:rsid w:val="6C72527D"/>
    <w:rsid w:val="6C7AFFB5"/>
    <w:rsid w:val="6C7B670C"/>
    <w:rsid w:val="6C7E43C3"/>
    <w:rsid w:val="6C9A03F2"/>
    <w:rsid w:val="6CAA0E67"/>
    <w:rsid w:val="6CAA21AB"/>
    <w:rsid w:val="6CACF3F2"/>
    <w:rsid w:val="6CC0C08A"/>
    <w:rsid w:val="6CC37BDE"/>
    <w:rsid w:val="6CC529A7"/>
    <w:rsid w:val="6CCA5CB6"/>
    <w:rsid w:val="6CD1E561"/>
    <w:rsid w:val="6CD64016"/>
    <w:rsid w:val="6CDCF06F"/>
    <w:rsid w:val="6CDDBBBE"/>
    <w:rsid w:val="6CE122E9"/>
    <w:rsid w:val="6CE464B7"/>
    <w:rsid w:val="6CE9E362"/>
    <w:rsid w:val="6CEC377C"/>
    <w:rsid w:val="6CF4095A"/>
    <w:rsid w:val="6CF9C9A8"/>
    <w:rsid w:val="6D003F37"/>
    <w:rsid w:val="6D07523F"/>
    <w:rsid w:val="6D0851DD"/>
    <w:rsid w:val="6D17458B"/>
    <w:rsid w:val="6D1E93E0"/>
    <w:rsid w:val="6D2C68B7"/>
    <w:rsid w:val="6D308C04"/>
    <w:rsid w:val="6D30BBA2"/>
    <w:rsid w:val="6D425488"/>
    <w:rsid w:val="6D48CB38"/>
    <w:rsid w:val="6D5DD37B"/>
    <w:rsid w:val="6D5EFDF9"/>
    <w:rsid w:val="6D631757"/>
    <w:rsid w:val="6D6A3740"/>
    <w:rsid w:val="6D7C078B"/>
    <w:rsid w:val="6D88C298"/>
    <w:rsid w:val="6D938007"/>
    <w:rsid w:val="6DAE8CD3"/>
    <w:rsid w:val="6DB68A33"/>
    <w:rsid w:val="6DB785C7"/>
    <w:rsid w:val="6DC6B66A"/>
    <w:rsid w:val="6DCE4D32"/>
    <w:rsid w:val="6DCE6E8F"/>
    <w:rsid w:val="6DD0B701"/>
    <w:rsid w:val="6DD491F4"/>
    <w:rsid w:val="6DD9B7AE"/>
    <w:rsid w:val="6DE5EDE7"/>
    <w:rsid w:val="6DE64024"/>
    <w:rsid w:val="6DE7A80C"/>
    <w:rsid w:val="6DF07B08"/>
    <w:rsid w:val="6DF91C51"/>
    <w:rsid w:val="6DFE0F10"/>
    <w:rsid w:val="6E03C239"/>
    <w:rsid w:val="6E059BC9"/>
    <w:rsid w:val="6E10FF5A"/>
    <w:rsid w:val="6E12B060"/>
    <w:rsid w:val="6E13E6C4"/>
    <w:rsid w:val="6E23E72D"/>
    <w:rsid w:val="6E26DBB0"/>
    <w:rsid w:val="6E28C853"/>
    <w:rsid w:val="6E4493B1"/>
    <w:rsid w:val="6E469517"/>
    <w:rsid w:val="6E46C3D3"/>
    <w:rsid w:val="6E588A29"/>
    <w:rsid w:val="6E64836B"/>
    <w:rsid w:val="6E673C06"/>
    <w:rsid w:val="6E7BC367"/>
    <w:rsid w:val="6E7D24C9"/>
    <w:rsid w:val="6E7DE64D"/>
    <w:rsid w:val="6E7E16C1"/>
    <w:rsid w:val="6E7E4B9D"/>
    <w:rsid w:val="6E8856FF"/>
    <w:rsid w:val="6E9DC8AB"/>
    <w:rsid w:val="6EA1303A"/>
    <w:rsid w:val="6EA870A6"/>
    <w:rsid w:val="6EA9DB24"/>
    <w:rsid w:val="6EC4F36F"/>
    <w:rsid w:val="6ED22BA1"/>
    <w:rsid w:val="6ED24F4D"/>
    <w:rsid w:val="6EE6061B"/>
    <w:rsid w:val="6EF0A0FB"/>
    <w:rsid w:val="6EF26BC3"/>
    <w:rsid w:val="6EFAF928"/>
    <w:rsid w:val="6F10255D"/>
    <w:rsid w:val="6F14512C"/>
    <w:rsid w:val="6F18B58B"/>
    <w:rsid w:val="6F1DBA54"/>
    <w:rsid w:val="6F1E3F4E"/>
    <w:rsid w:val="6F29C555"/>
    <w:rsid w:val="6F2F29DF"/>
    <w:rsid w:val="6F3191B0"/>
    <w:rsid w:val="6F363A3D"/>
    <w:rsid w:val="6F37EF1D"/>
    <w:rsid w:val="6F6286CB"/>
    <w:rsid w:val="6F7F5D02"/>
    <w:rsid w:val="6F814D6F"/>
    <w:rsid w:val="6F88D62A"/>
    <w:rsid w:val="6F997C6A"/>
    <w:rsid w:val="6F9AAFA6"/>
    <w:rsid w:val="6FAEE2AC"/>
    <w:rsid w:val="6FB6C747"/>
    <w:rsid w:val="6FC2AC11"/>
    <w:rsid w:val="6FC36C5F"/>
    <w:rsid w:val="6FC4B83A"/>
    <w:rsid w:val="6FD476F2"/>
    <w:rsid w:val="6FE26578"/>
    <w:rsid w:val="6FE5C826"/>
    <w:rsid w:val="6FEB9FDE"/>
    <w:rsid w:val="6FFBA81B"/>
    <w:rsid w:val="6FFE6206"/>
    <w:rsid w:val="6FFE6B6B"/>
    <w:rsid w:val="7005C362"/>
    <w:rsid w:val="7010721D"/>
    <w:rsid w:val="7017E27D"/>
    <w:rsid w:val="70218424"/>
    <w:rsid w:val="703A71F7"/>
    <w:rsid w:val="703D009B"/>
    <w:rsid w:val="70427814"/>
    <w:rsid w:val="70444107"/>
    <w:rsid w:val="7046E5AC"/>
    <w:rsid w:val="70547C2B"/>
    <w:rsid w:val="7073CC59"/>
    <w:rsid w:val="7077B8F0"/>
    <w:rsid w:val="7087EF5A"/>
    <w:rsid w:val="709B57DB"/>
    <w:rsid w:val="709C2472"/>
    <w:rsid w:val="70B0218D"/>
    <w:rsid w:val="70D596D2"/>
    <w:rsid w:val="70D85A5F"/>
    <w:rsid w:val="70F9D4D3"/>
    <w:rsid w:val="71261DD7"/>
    <w:rsid w:val="712F46DA"/>
    <w:rsid w:val="713707F6"/>
    <w:rsid w:val="7139886A"/>
    <w:rsid w:val="713C1E91"/>
    <w:rsid w:val="713C6C50"/>
    <w:rsid w:val="714A61A3"/>
    <w:rsid w:val="714F9431"/>
    <w:rsid w:val="715A1028"/>
    <w:rsid w:val="715A4F6C"/>
    <w:rsid w:val="715ED615"/>
    <w:rsid w:val="715F3CC0"/>
    <w:rsid w:val="71633379"/>
    <w:rsid w:val="716B45AD"/>
    <w:rsid w:val="7177B35D"/>
    <w:rsid w:val="718DE26C"/>
    <w:rsid w:val="719986CA"/>
    <w:rsid w:val="719B7B75"/>
    <w:rsid w:val="71B7D332"/>
    <w:rsid w:val="71C119A3"/>
    <w:rsid w:val="71CD8A1B"/>
    <w:rsid w:val="71D0D44B"/>
    <w:rsid w:val="71D8D0FC"/>
    <w:rsid w:val="71EC0602"/>
    <w:rsid w:val="71EE612E"/>
    <w:rsid w:val="71F4D480"/>
    <w:rsid w:val="71F764F0"/>
    <w:rsid w:val="71F81D0D"/>
    <w:rsid w:val="71FB5B2F"/>
    <w:rsid w:val="720430EE"/>
    <w:rsid w:val="7207B623"/>
    <w:rsid w:val="7209F00F"/>
    <w:rsid w:val="721A689D"/>
    <w:rsid w:val="721B4841"/>
    <w:rsid w:val="722263B1"/>
    <w:rsid w:val="72283322"/>
    <w:rsid w:val="7234BFF1"/>
    <w:rsid w:val="7237F4D3"/>
    <w:rsid w:val="724BF1EE"/>
    <w:rsid w:val="724E81E7"/>
    <w:rsid w:val="7258A584"/>
    <w:rsid w:val="729E85D2"/>
    <w:rsid w:val="72A1BE55"/>
    <w:rsid w:val="72A1D5CF"/>
    <w:rsid w:val="72B8FA78"/>
    <w:rsid w:val="72C449BA"/>
    <w:rsid w:val="72C6F3F3"/>
    <w:rsid w:val="72C93A68"/>
    <w:rsid w:val="72CE81D2"/>
    <w:rsid w:val="72DD66F8"/>
    <w:rsid w:val="72E164DC"/>
    <w:rsid w:val="72E6836E"/>
    <w:rsid w:val="72FE3F01"/>
    <w:rsid w:val="7305D920"/>
    <w:rsid w:val="730A3F11"/>
    <w:rsid w:val="730C425C"/>
    <w:rsid w:val="73207B08"/>
    <w:rsid w:val="73416CB6"/>
    <w:rsid w:val="735AA1B0"/>
    <w:rsid w:val="7365B8EC"/>
    <w:rsid w:val="737518BA"/>
    <w:rsid w:val="737B4A0F"/>
    <w:rsid w:val="737D4C47"/>
    <w:rsid w:val="738B3A6A"/>
    <w:rsid w:val="738C1CED"/>
    <w:rsid w:val="738E1CAD"/>
    <w:rsid w:val="73975A9C"/>
    <w:rsid w:val="73A38E76"/>
    <w:rsid w:val="73BAA1C0"/>
    <w:rsid w:val="73BE74E4"/>
    <w:rsid w:val="73D85A64"/>
    <w:rsid w:val="73F00125"/>
    <w:rsid w:val="73F3E71C"/>
    <w:rsid w:val="73F475E5"/>
    <w:rsid w:val="74015CF7"/>
    <w:rsid w:val="740CA4B2"/>
    <w:rsid w:val="74157E28"/>
    <w:rsid w:val="741D6D42"/>
    <w:rsid w:val="74279AEF"/>
    <w:rsid w:val="742B8A4E"/>
    <w:rsid w:val="742E8684"/>
    <w:rsid w:val="743D8EB6"/>
    <w:rsid w:val="7449DCF2"/>
    <w:rsid w:val="7451CAE8"/>
    <w:rsid w:val="7464FCC1"/>
    <w:rsid w:val="746A0836"/>
    <w:rsid w:val="7477EDC0"/>
    <w:rsid w:val="747A681E"/>
    <w:rsid w:val="748414A6"/>
    <w:rsid w:val="749ECB08"/>
    <w:rsid w:val="74A34CC1"/>
    <w:rsid w:val="74B0FA1E"/>
    <w:rsid w:val="74B2AA12"/>
    <w:rsid w:val="74B70576"/>
    <w:rsid w:val="74C16D76"/>
    <w:rsid w:val="74DE1DA8"/>
    <w:rsid w:val="75118E21"/>
    <w:rsid w:val="7512E069"/>
    <w:rsid w:val="752AAB86"/>
    <w:rsid w:val="75368D0D"/>
    <w:rsid w:val="7538E0D1"/>
    <w:rsid w:val="754CA79B"/>
    <w:rsid w:val="756A0B8B"/>
    <w:rsid w:val="757AF582"/>
    <w:rsid w:val="75A41CD0"/>
    <w:rsid w:val="75A688A6"/>
    <w:rsid w:val="75AB1BFF"/>
    <w:rsid w:val="75B4729E"/>
    <w:rsid w:val="75BDAAB8"/>
    <w:rsid w:val="75C40BEA"/>
    <w:rsid w:val="75C7A257"/>
    <w:rsid w:val="75CE6874"/>
    <w:rsid w:val="75D704F4"/>
    <w:rsid w:val="75D95F17"/>
    <w:rsid w:val="75DE1C4E"/>
    <w:rsid w:val="75DFB8C3"/>
    <w:rsid w:val="75E104C6"/>
    <w:rsid w:val="75E1EF16"/>
    <w:rsid w:val="75EEBB42"/>
    <w:rsid w:val="75EF46CA"/>
    <w:rsid w:val="75F7FAB0"/>
    <w:rsid w:val="75F9CB31"/>
    <w:rsid w:val="760A1C1E"/>
    <w:rsid w:val="76123BC0"/>
    <w:rsid w:val="7616A740"/>
    <w:rsid w:val="7627F7E6"/>
    <w:rsid w:val="7638CE16"/>
    <w:rsid w:val="76391E24"/>
    <w:rsid w:val="7643FA48"/>
    <w:rsid w:val="764D7EF6"/>
    <w:rsid w:val="7657F354"/>
    <w:rsid w:val="7669A3A8"/>
    <w:rsid w:val="766F0E51"/>
    <w:rsid w:val="76886D6A"/>
    <w:rsid w:val="768F695F"/>
    <w:rsid w:val="768F9298"/>
    <w:rsid w:val="769C4D70"/>
    <w:rsid w:val="76A06DBC"/>
    <w:rsid w:val="76A0FB3E"/>
    <w:rsid w:val="76A14CFD"/>
    <w:rsid w:val="76A33BC8"/>
    <w:rsid w:val="76A37F7D"/>
    <w:rsid w:val="76D14974"/>
    <w:rsid w:val="76D36F87"/>
    <w:rsid w:val="76D7A211"/>
    <w:rsid w:val="76DD6132"/>
    <w:rsid w:val="76E3C51E"/>
    <w:rsid w:val="76ECE028"/>
    <w:rsid w:val="77072202"/>
    <w:rsid w:val="771AE5F8"/>
    <w:rsid w:val="772959B5"/>
    <w:rsid w:val="772CA7CE"/>
    <w:rsid w:val="772DD4AB"/>
    <w:rsid w:val="773441D4"/>
    <w:rsid w:val="77346AD3"/>
    <w:rsid w:val="7741912B"/>
    <w:rsid w:val="77497484"/>
    <w:rsid w:val="775E6735"/>
    <w:rsid w:val="7763ACCA"/>
    <w:rsid w:val="77652992"/>
    <w:rsid w:val="776C52FB"/>
    <w:rsid w:val="776F827C"/>
    <w:rsid w:val="7772E12D"/>
    <w:rsid w:val="7785DD87"/>
    <w:rsid w:val="77878A60"/>
    <w:rsid w:val="778AD30B"/>
    <w:rsid w:val="77952BFA"/>
    <w:rsid w:val="77955072"/>
    <w:rsid w:val="779DEE13"/>
    <w:rsid w:val="77A2F716"/>
    <w:rsid w:val="77B260ED"/>
    <w:rsid w:val="77BE1712"/>
    <w:rsid w:val="77CB313D"/>
    <w:rsid w:val="77DAED83"/>
    <w:rsid w:val="77DB3A83"/>
    <w:rsid w:val="77DE682F"/>
    <w:rsid w:val="77DF8F25"/>
    <w:rsid w:val="77E0BE88"/>
    <w:rsid w:val="77E589D7"/>
    <w:rsid w:val="77F4C1D8"/>
    <w:rsid w:val="77F903A0"/>
    <w:rsid w:val="77FE833D"/>
    <w:rsid w:val="78093F1F"/>
    <w:rsid w:val="7823F501"/>
    <w:rsid w:val="7825A34E"/>
    <w:rsid w:val="78329814"/>
    <w:rsid w:val="78379A26"/>
    <w:rsid w:val="7838D49F"/>
    <w:rsid w:val="78423B41"/>
    <w:rsid w:val="78582868"/>
    <w:rsid w:val="785B8CE8"/>
    <w:rsid w:val="785BD992"/>
    <w:rsid w:val="787125C1"/>
    <w:rsid w:val="7878E983"/>
    <w:rsid w:val="787BF87E"/>
    <w:rsid w:val="787DB8EA"/>
    <w:rsid w:val="78843499"/>
    <w:rsid w:val="788513C8"/>
    <w:rsid w:val="7886FBEC"/>
    <w:rsid w:val="7889C7C3"/>
    <w:rsid w:val="7889FBDC"/>
    <w:rsid w:val="78902BD0"/>
    <w:rsid w:val="789155EB"/>
    <w:rsid w:val="78954B3C"/>
    <w:rsid w:val="78ABA9F5"/>
    <w:rsid w:val="78ABC8F7"/>
    <w:rsid w:val="78B426F7"/>
    <w:rsid w:val="78B6CA36"/>
    <w:rsid w:val="78BBFC67"/>
    <w:rsid w:val="78CBD84D"/>
    <w:rsid w:val="78D39DF3"/>
    <w:rsid w:val="78E7BD28"/>
    <w:rsid w:val="78ED2CA2"/>
    <w:rsid w:val="78FABF30"/>
    <w:rsid w:val="78FF5808"/>
    <w:rsid w:val="790866BB"/>
    <w:rsid w:val="790B14A1"/>
    <w:rsid w:val="790C6638"/>
    <w:rsid w:val="791F23FB"/>
    <w:rsid w:val="79293613"/>
    <w:rsid w:val="79294552"/>
    <w:rsid w:val="79392C87"/>
    <w:rsid w:val="7943BA54"/>
    <w:rsid w:val="7945CD53"/>
    <w:rsid w:val="7955097A"/>
    <w:rsid w:val="79569CA1"/>
    <w:rsid w:val="795816FC"/>
    <w:rsid w:val="79699CE5"/>
    <w:rsid w:val="79838325"/>
    <w:rsid w:val="7999D796"/>
    <w:rsid w:val="79BC771A"/>
    <w:rsid w:val="79BF138A"/>
    <w:rsid w:val="79BF1AE9"/>
    <w:rsid w:val="79BFC562"/>
    <w:rsid w:val="79C11C1E"/>
    <w:rsid w:val="79C60A29"/>
    <w:rsid w:val="79C7335A"/>
    <w:rsid w:val="79DBAC84"/>
    <w:rsid w:val="79DDF359"/>
    <w:rsid w:val="79E64809"/>
    <w:rsid w:val="79E8F10E"/>
    <w:rsid w:val="79FF53E9"/>
    <w:rsid w:val="7A0F42D3"/>
    <w:rsid w:val="7A11D102"/>
    <w:rsid w:val="7A1CEF7A"/>
    <w:rsid w:val="7A1EF114"/>
    <w:rsid w:val="7A2DC8CC"/>
    <w:rsid w:val="7A3488F7"/>
    <w:rsid w:val="7A51A58C"/>
    <w:rsid w:val="7A56B11E"/>
    <w:rsid w:val="7A5BF960"/>
    <w:rsid w:val="7A627819"/>
    <w:rsid w:val="7A63D8FF"/>
    <w:rsid w:val="7A64A002"/>
    <w:rsid w:val="7A8AAE20"/>
    <w:rsid w:val="7A8F9C69"/>
    <w:rsid w:val="7A927D9C"/>
    <w:rsid w:val="7A9B4D8C"/>
    <w:rsid w:val="7A9C2200"/>
    <w:rsid w:val="7AB809EC"/>
    <w:rsid w:val="7AB84952"/>
    <w:rsid w:val="7ABD79D0"/>
    <w:rsid w:val="7AC0336B"/>
    <w:rsid w:val="7AC039CF"/>
    <w:rsid w:val="7AC4FCE8"/>
    <w:rsid w:val="7ACACA57"/>
    <w:rsid w:val="7AD49658"/>
    <w:rsid w:val="7AD4B939"/>
    <w:rsid w:val="7AD6BC05"/>
    <w:rsid w:val="7ADF8CDF"/>
    <w:rsid w:val="7AE98AA9"/>
    <w:rsid w:val="7AEC1961"/>
    <w:rsid w:val="7AEE3F8D"/>
    <w:rsid w:val="7AEEAE9F"/>
    <w:rsid w:val="7AF1D313"/>
    <w:rsid w:val="7AF8FD8D"/>
    <w:rsid w:val="7AFB6909"/>
    <w:rsid w:val="7B225F3D"/>
    <w:rsid w:val="7B247514"/>
    <w:rsid w:val="7B248686"/>
    <w:rsid w:val="7B37097D"/>
    <w:rsid w:val="7B3C6921"/>
    <w:rsid w:val="7B637968"/>
    <w:rsid w:val="7B760785"/>
    <w:rsid w:val="7B84E611"/>
    <w:rsid w:val="7B860CF8"/>
    <w:rsid w:val="7B8D93C3"/>
    <w:rsid w:val="7B91D562"/>
    <w:rsid w:val="7B990DFE"/>
    <w:rsid w:val="7B9B8E94"/>
    <w:rsid w:val="7BAB1334"/>
    <w:rsid w:val="7BB088A7"/>
    <w:rsid w:val="7BD637DC"/>
    <w:rsid w:val="7BEF6639"/>
    <w:rsid w:val="7BF4A43B"/>
    <w:rsid w:val="7C0CE47F"/>
    <w:rsid w:val="7C1EDF6C"/>
    <w:rsid w:val="7C216387"/>
    <w:rsid w:val="7C2B693B"/>
    <w:rsid w:val="7C2E3956"/>
    <w:rsid w:val="7C334D6E"/>
    <w:rsid w:val="7C411AEB"/>
    <w:rsid w:val="7C62447A"/>
    <w:rsid w:val="7C6A4922"/>
    <w:rsid w:val="7C70CD49"/>
    <w:rsid w:val="7C739E77"/>
    <w:rsid w:val="7C7E110D"/>
    <w:rsid w:val="7C857A03"/>
    <w:rsid w:val="7C8DA374"/>
    <w:rsid w:val="7C9605F2"/>
    <w:rsid w:val="7C99FC45"/>
    <w:rsid w:val="7CA8E150"/>
    <w:rsid w:val="7CA9DCED"/>
    <w:rsid w:val="7CB7ADEB"/>
    <w:rsid w:val="7CB8FAFA"/>
    <w:rsid w:val="7CC5A97D"/>
    <w:rsid w:val="7CD027FE"/>
    <w:rsid w:val="7CD06785"/>
    <w:rsid w:val="7CD17858"/>
    <w:rsid w:val="7CD43829"/>
    <w:rsid w:val="7CE501CC"/>
    <w:rsid w:val="7CF223E0"/>
    <w:rsid w:val="7CF5908E"/>
    <w:rsid w:val="7CF6BC46"/>
    <w:rsid w:val="7CF76624"/>
    <w:rsid w:val="7D0458FC"/>
    <w:rsid w:val="7D07DB29"/>
    <w:rsid w:val="7D0AB7B4"/>
    <w:rsid w:val="7D0C6518"/>
    <w:rsid w:val="7D141719"/>
    <w:rsid w:val="7D15EDB6"/>
    <w:rsid w:val="7D33898B"/>
    <w:rsid w:val="7D54903C"/>
    <w:rsid w:val="7D581900"/>
    <w:rsid w:val="7D593F0A"/>
    <w:rsid w:val="7D675859"/>
    <w:rsid w:val="7D68ECF9"/>
    <w:rsid w:val="7D878742"/>
    <w:rsid w:val="7D8A42FA"/>
    <w:rsid w:val="7D8B817E"/>
    <w:rsid w:val="7D9B8316"/>
    <w:rsid w:val="7DA5167C"/>
    <w:rsid w:val="7DA5471C"/>
    <w:rsid w:val="7DA691D3"/>
    <w:rsid w:val="7DA6BA0C"/>
    <w:rsid w:val="7DB17EEA"/>
    <w:rsid w:val="7DBB5F5E"/>
    <w:rsid w:val="7DC10368"/>
    <w:rsid w:val="7DC4F029"/>
    <w:rsid w:val="7DC91F81"/>
    <w:rsid w:val="7DCDB26E"/>
    <w:rsid w:val="7DCEF8B1"/>
    <w:rsid w:val="7DD42981"/>
    <w:rsid w:val="7DD95F18"/>
    <w:rsid w:val="7DE250E4"/>
    <w:rsid w:val="7DEAA37E"/>
    <w:rsid w:val="7DEC5E82"/>
    <w:rsid w:val="7DEFF54E"/>
    <w:rsid w:val="7DF5F639"/>
    <w:rsid w:val="7DFD8731"/>
    <w:rsid w:val="7E001E34"/>
    <w:rsid w:val="7E04CB67"/>
    <w:rsid w:val="7E069722"/>
    <w:rsid w:val="7E07ACC0"/>
    <w:rsid w:val="7E087FDF"/>
    <w:rsid w:val="7E09563F"/>
    <w:rsid w:val="7E141A11"/>
    <w:rsid w:val="7E23BB9F"/>
    <w:rsid w:val="7E2C02DD"/>
    <w:rsid w:val="7E2E7E37"/>
    <w:rsid w:val="7E3F68D7"/>
    <w:rsid w:val="7E431C8C"/>
    <w:rsid w:val="7E47958D"/>
    <w:rsid w:val="7E54CB5B"/>
    <w:rsid w:val="7E5C2748"/>
    <w:rsid w:val="7E60D620"/>
    <w:rsid w:val="7E6D914E"/>
    <w:rsid w:val="7E879A6E"/>
    <w:rsid w:val="7E9982F9"/>
    <w:rsid w:val="7EA121C0"/>
    <w:rsid w:val="7EA39E30"/>
    <w:rsid w:val="7EAFDCDB"/>
    <w:rsid w:val="7EBA4D79"/>
    <w:rsid w:val="7EBEA5DF"/>
    <w:rsid w:val="7EC089C1"/>
    <w:rsid w:val="7ECB95BE"/>
    <w:rsid w:val="7ED0AABC"/>
    <w:rsid w:val="7EE817AE"/>
    <w:rsid w:val="7EF2007F"/>
    <w:rsid w:val="7EF33A88"/>
    <w:rsid w:val="7EF69FAA"/>
    <w:rsid w:val="7F109133"/>
    <w:rsid w:val="7F155033"/>
    <w:rsid w:val="7F23672B"/>
    <w:rsid w:val="7F35CD23"/>
    <w:rsid w:val="7F35E93C"/>
    <w:rsid w:val="7F375377"/>
    <w:rsid w:val="7F3B2330"/>
    <w:rsid w:val="7F3CB726"/>
    <w:rsid w:val="7F45ECA0"/>
    <w:rsid w:val="7F6EBEAF"/>
    <w:rsid w:val="7F77905B"/>
    <w:rsid w:val="7F7B5073"/>
    <w:rsid w:val="7F82B568"/>
    <w:rsid w:val="7F870857"/>
    <w:rsid w:val="7F89DF85"/>
    <w:rsid w:val="7F8C15CF"/>
    <w:rsid w:val="7F923249"/>
    <w:rsid w:val="7F95F8B6"/>
    <w:rsid w:val="7FAFEF66"/>
    <w:rsid w:val="7FBF8C00"/>
    <w:rsid w:val="7FC060E1"/>
    <w:rsid w:val="7FC17BD2"/>
    <w:rsid w:val="7FD19D07"/>
    <w:rsid w:val="7FD7FBDE"/>
    <w:rsid w:val="7FE35021"/>
    <w:rsid w:val="7FF44C4E"/>
    <w:rsid w:val="7FF493E4"/>
    <w:rsid w:val="7FF550F9"/>
    <w:rsid w:val="7FF88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FA634"/>
  <w15:chartTrackingRefBased/>
  <w15:docId w15:val="{9BB3BED7-7FDD-423F-8345-EF2C9C001981}"/>
  <w:endnotePr>
    <w:endnote w:id="-1"/>
    <w:endnote w:id="0"/>
  </w:end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54EC8A6"/>
    <w:rPr>
      <w:noProof w:val="0"/>
      <w:lang w:val="en-GB"/>
    </w:rPr>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Heading2Char" w:customStyle="true">
    <w:uiPriority w:val="9"/>
    <w:name w:val="Heading 2 Char"/>
    <w:basedOn w:val="DefaultParagraphFont"/>
    <w:link w:val="Heading2"/>
    <w:rsid w:val="454EC8A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paragraph" w:styleId="Heading2">
    <w:uiPriority w:val="9"/>
    <w:name w:val="heading 2"/>
    <w:basedOn w:val="Normal"/>
    <w:next w:val="Normal"/>
    <w:unhideWhenUsed/>
    <w:link w:val="Heading2Char"/>
    <w:qFormat/>
    <w:rsid w:val="454EC8A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pPr>
      <w:keepNext w:val="1"/>
      <w:spacing w:before="40" w:after="0"/>
      <w:outlineLvl w:val="1"/>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character" w:styleId="Heading1Char" w:customStyle="true">
    <w:uiPriority w:val="9"/>
    <w:name w:val="Heading 1 Char"/>
    <w:basedOn w:val="DefaultParagraphFont"/>
    <w:link w:val="Heading1"/>
    <w:rsid w:val="454EC8A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paragraph" w:styleId="Heading1">
    <w:uiPriority w:val="9"/>
    <w:name w:val="heading 1"/>
    <w:basedOn w:val="Normal"/>
    <w:next w:val="Normal"/>
    <w:link w:val="Heading1Char"/>
    <w:qFormat/>
    <w:rsid w:val="454EC8A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pPr>
      <w:keepNext w:val="1"/>
      <w:spacing w:before="240" w:after="0"/>
      <w:outlineLvl w:val="0"/>
    </w:pPr>
  </w:style>
  <w:style w:type="character" w:styleId="FootnoteTextChar" w:customStyle="true">
    <w:uiPriority w:val="99"/>
    <w:name w:val="Footnote Text Char"/>
    <w:basedOn w:val="DefaultParagraphFont"/>
    <w:semiHidden/>
    <w:link w:val="FootnoteText"/>
    <w:rsid w:val="454EC8A6"/>
    <w:rPr>
      <w:noProof w:val="0"/>
      <w:sz w:val="20"/>
      <w:szCs w:val="20"/>
      <w:lang w:val="en-GB"/>
    </w:rPr>
  </w:style>
  <w:style w:type="paragraph" w:styleId="FootnoteText">
    <w:uiPriority w:val="99"/>
    <w:name w:val="footnote text"/>
    <w:basedOn w:val="Normal"/>
    <w:semiHidden/>
    <w:unhideWhenUsed/>
    <w:link w:val="FootnoteTextChar"/>
    <w:rsid w:val="454EC8A6"/>
    <w:rPr>
      <w:noProof w:val="0"/>
      <w:sz w:val="20"/>
      <w:szCs w:val="20"/>
      <w:lang w:val="en-GB"/>
    </w:rPr>
    <w:pPr>
      <w:spacing w:after="0"/>
    </w:pPr>
  </w:style>
  <w:style w:type="character" w:styleId="HeaderChar" w:customStyle="true">
    <w:uiPriority w:val="99"/>
    <w:name w:val="Header Char"/>
    <w:basedOn w:val="DefaultParagraphFont"/>
    <w:link w:val="Header"/>
    <w:rsid w:val="454EC8A6"/>
    <w:rPr>
      <w:noProof w:val="0"/>
      <w:lang w:val="en-GB"/>
    </w:rPr>
  </w:style>
  <w:style w:type="paragraph" w:styleId="Header">
    <w:uiPriority w:val="99"/>
    <w:name w:val="header"/>
    <w:basedOn w:val="Normal"/>
    <w:unhideWhenUsed/>
    <w:link w:val="HeaderChar"/>
    <w:rsid w:val="454EC8A6"/>
    <w:rPr>
      <w:noProof w:val="0"/>
      <w:lang w:val="en-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54EC8A6"/>
    <w:rPr>
      <w:noProof w:val="0"/>
      <w:lang w:val="en-GB"/>
    </w:rPr>
  </w:style>
  <w:style w:type="paragraph" w:styleId="Footer">
    <w:uiPriority w:val="99"/>
    <w:name w:val="footer"/>
    <w:basedOn w:val="Normal"/>
    <w:unhideWhenUsed/>
    <w:link w:val="FooterChar"/>
    <w:rsid w:val="454EC8A6"/>
    <w:rPr>
      <w:noProof w:val="0"/>
      <w:lang w:val="en-GB"/>
    </w:rPr>
    <w:pPr>
      <w:tabs>
        <w:tab w:val="center" w:leader="none" w:pos="4680"/>
        <w:tab w:val="right" w:leader="none" w:pos="9360"/>
      </w:tabs>
      <w:spacing w:after="0"/>
    </w:pPr>
  </w:style>
  <w:style w:type="paragraph" w:styleId="Heading3">
    <w:uiPriority w:val="9"/>
    <w:name w:val="heading 3"/>
    <w:basedOn w:val="Normal"/>
    <w:next w:val="Normal"/>
    <w:unhideWhenUsed/>
    <w:link w:val="Heading3Char"/>
    <w:qFormat/>
    <w:rsid w:val="454EC8A6"/>
    <w:rPr>
      <w:rFonts w:ascii="Calibri Light" w:hAnsi="Calibri Light" w:eastAsia="" w:cs="" w:asciiTheme="majorAscii" w:hAnsiTheme="majorAscii" w:eastAsiaTheme="majorEastAsia" w:cstheme="majorBidi"/>
      <w:noProof w:val="0"/>
      <w:color w:val="1F3763"/>
      <w:sz w:val="24"/>
      <w:szCs w:val="24"/>
      <w:lang w:val="en-GB"/>
    </w:rPr>
    <w:pPr>
      <w:keepNext w:val="1"/>
      <w:spacing w:before="40" w:after="0"/>
      <w:outlineLvl w:val="2"/>
    </w:pPr>
  </w:style>
  <w:style w:type="paragraph" w:styleId="Heading4">
    <w:uiPriority w:val="9"/>
    <w:name w:val="heading 4"/>
    <w:basedOn w:val="Normal"/>
    <w:next w:val="Normal"/>
    <w:unhideWhenUsed/>
    <w:link w:val="Heading4Char"/>
    <w:qFormat/>
    <w:rsid w:val="454EC8A6"/>
    <w:rPr>
      <w:rFonts w:ascii="Calibri Light" w:hAnsi="Calibri Light" w:eastAsia="" w:cs="" w:asciiTheme="majorAscii" w:hAnsiTheme="majorAscii" w:eastAsiaTheme="majorEastAsia" w:cstheme="majorBidi"/>
      <w:i w:val="1"/>
      <w:iCs w:val="1"/>
      <w:noProof w:val="0"/>
      <w:color w:val="2F5496" w:themeColor="accent1" w:themeTint="FF" w:themeShade="BF"/>
      <w:lang w:val="en-GB"/>
    </w:rPr>
    <w:pPr>
      <w:keepNext w:val="1"/>
      <w:spacing w:before="40" w:after="0"/>
      <w:outlineLvl w:val="3"/>
    </w:pPr>
  </w:style>
  <w:style w:type="paragraph" w:styleId="Heading5">
    <w:uiPriority w:val="9"/>
    <w:name w:val="heading 5"/>
    <w:basedOn w:val="Normal"/>
    <w:next w:val="Normal"/>
    <w:unhideWhenUsed/>
    <w:link w:val="Heading5Char"/>
    <w:qFormat/>
    <w:rsid w:val="454EC8A6"/>
    <w:rPr>
      <w:rFonts w:ascii="Calibri Light" w:hAnsi="Calibri Light" w:eastAsia="" w:cs="" w:asciiTheme="majorAscii" w:hAnsiTheme="majorAscii" w:eastAsiaTheme="majorEastAsia" w:cstheme="majorBidi"/>
      <w:noProof w:val="0"/>
      <w:color w:val="2F5496" w:themeColor="accent1" w:themeTint="FF" w:themeShade="BF"/>
      <w:lang w:val="en-GB"/>
    </w:rPr>
    <w:pPr>
      <w:keepNext w:val="1"/>
      <w:spacing w:before="40" w:after="0"/>
      <w:outlineLvl w:val="4"/>
    </w:pPr>
  </w:style>
  <w:style w:type="paragraph" w:styleId="Heading6">
    <w:uiPriority w:val="9"/>
    <w:name w:val="heading 6"/>
    <w:basedOn w:val="Normal"/>
    <w:next w:val="Normal"/>
    <w:unhideWhenUsed/>
    <w:link w:val="Heading6Char"/>
    <w:qFormat/>
    <w:rsid w:val="454EC8A6"/>
    <w:rPr>
      <w:rFonts w:ascii="Calibri Light" w:hAnsi="Calibri Light" w:eastAsia="" w:cs="" w:asciiTheme="majorAscii" w:hAnsiTheme="majorAscii" w:eastAsiaTheme="majorEastAsia" w:cstheme="majorBidi"/>
      <w:noProof w:val="0"/>
      <w:color w:val="1F3763"/>
      <w:lang w:val="en-GB"/>
    </w:rPr>
    <w:pPr>
      <w:keepNext w:val="1"/>
      <w:spacing w:before="40" w:after="0"/>
      <w:outlineLvl w:val="5"/>
    </w:pPr>
  </w:style>
  <w:style w:type="paragraph" w:styleId="Heading7">
    <w:uiPriority w:val="9"/>
    <w:name w:val="heading 7"/>
    <w:basedOn w:val="Normal"/>
    <w:next w:val="Normal"/>
    <w:unhideWhenUsed/>
    <w:link w:val="Heading7Char"/>
    <w:qFormat/>
    <w:rsid w:val="454EC8A6"/>
    <w:rPr>
      <w:rFonts w:ascii="Calibri Light" w:hAnsi="Calibri Light" w:eastAsia="" w:cs="" w:asciiTheme="majorAscii" w:hAnsiTheme="majorAscii" w:eastAsiaTheme="majorEastAsia" w:cstheme="majorBidi"/>
      <w:i w:val="1"/>
      <w:iCs w:val="1"/>
      <w:noProof w:val="0"/>
      <w:color w:val="1F3763"/>
      <w:lang w:val="en-GB"/>
    </w:rPr>
    <w:pPr>
      <w:keepNext w:val="1"/>
      <w:spacing w:before="40" w:after="0"/>
      <w:outlineLvl w:val="6"/>
    </w:pPr>
  </w:style>
  <w:style w:type="paragraph" w:styleId="Heading8">
    <w:uiPriority w:val="9"/>
    <w:name w:val="heading 8"/>
    <w:basedOn w:val="Normal"/>
    <w:next w:val="Normal"/>
    <w:unhideWhenUsed/>
    <w:link w:val="Heading8Char"/>
    <w:qFormat/>
    <w:rsid w:val="454EC8A6"/>
    <w:rPr>
      <w:rFonts w:ascii="Calibri Light" w:hAnsi="Calibri Light" w:eastAsia="" w:cs="" w:asciiTheme="majorAscii" w:hAnsiTheme="majorAscii" w:eastAsiaTheme="majorEastAsia" w:cstheme="majorBidi"/>
      <w:noProof w:val="0"/>
      <w:color w:val="272727"/>
      <w:sz w:val="21"/>
      <w:szCs w:val="21"/>
      <w:lang w:val="en-GB"/>
    </w:rPr>
    <w:pPr>
      <w:keepNext w:val="1"/>
      <w:spacing w:before="40" w:after="0"/>
      <w:outlineLvl w:val="7"/>
    </w:pPr>
  </w:style>
  <w:style w:type="paragraph" w:styleId="Heading9">
    <w:uiPriority w:val="9"/>
    <w:name w:val="heading 9"/>
    <w:basedOn w:val="Normal"/>
    <w:next w:val="Normal"/>
    <w:unhideWhenUsed/>
    <w:link w:val="Heading9Char"/>
    <w:qFormat/>
    <w:rsid w:val="454EC8A6"/>
    <w:rPr>
      <w:rFonts w:ascii="Calibri Light" w:hAnsi="Calibri Light" w:eastAsia="" w:cs="" w:asciiTheme="majorAscii" w:hAnsiTheme="majorAscii" w:eastAsiaTheme="majorEastAsia" w:cstheme="majorBidi"/>
      <w:i w:val="1"/>
      <w:iCs w:val="1"/>
      <w:noProof w:val="0"/>
      <w:color w:val="272727"/>
      <w:sz w:val="21"/>
      <w:szCs w:val="21"/>
      <w:lang w:val="en-GB"/>
    </w:rPr>
    <w:pPr>
      <w:keepNext w:val="1"/>
      <w:spacing w:before="40" w:after="0"/>
      <w:outlineLvl w:val="8"/>
    </w:pPr>
  </w:style>
  <w:style w:type="paragraph" w:styleId="Title">
    <w:uiPriority w:val="10"/>
    <w:name w:val="Title"/>
    <w:basedOn w:val="Normal"/>
    <w:next w:val="Normal"/>
    <w:link w:val="TitleChar"/>
    <w:qFormat/>
    <w:rsid w:val="454EC8A6"/>
    <w:rPr>
      <w:rFonts w:ascii="Calibri Light" w:hAnsi="Calibri Light" w:eastAsia="" w:cs="" w:asciiTheme="majorAscii" w:hAnsiTheme="majorAscii" w:eastAsiaTheme="majorEastAsia" w:cstheme="majorBidi"/>
      <w:noProof w:val="0"/>
      <w:sz w:val="56"/>
      <w:szCs w:val="56"/>
      <w:lang w:val="en-GB"/>
    </w:rPr>
    <w:pPr>
      <w:spacing w:after="0"/>
      <w:contextualSpacing/>
    </w:pPr>
  </w:style>
  <w:style w:type="paragraph" w:styleId="Subtitle">
    <w:uiPriority w:val="11"/>
    <w:name w:val="Subtitle"/>
    <w:basedOn w:val="Normal"/>
    <w:next w:val="Normal"/>
    <w:link w:val="SubtitleChar"/>
    <w:qFormat/>
    <w:rsid w:val="454EC8A6"/>
    <w:rPr>
      <w:rFonts w:ascii="Calibri" w:hAnsi="Calibri" w:eastAsia="" w:cs="" w:asciiTheme="minorAscii" w:hAnsiTheme="minorAscii" w:eastAsiaTheme="minorEastAsia" w:cstheme="minorBidi"/>
      <w:noProof w:val="0"/>
      <w:color w:val="5A5A5A"/>
      <w:lang w:val="en-GB"/>
    </w:rPr>
  </w:style>
  <w:style w:type="paragraph" w:styleId="Quote">
    <w:uiPriority w:val="29"/>
    <w:name w:val="Quote"/>
    <w:basedOn w:val="Normal"/>
    <w:next w:val="Normal"/>
    <w:link w:val="QuoteChar"/>
    <w:qFormat/>
    <w:rsid w:val="454EC8A6"/>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454EC8A6"/>
    <w:rPr>
      <w:i w:val="1"/>
      <w:iCs w:val="1"/>
      <w:noProof w:val="0"/>
      <w:color w:val="4472C4" w:themeColor="accent1" w:themeTint="FF" w:themeShade="FF"/>
      <w:lang w:val="en-GB"/>
    </w:rPr>
    <w:pPr>
      <w:spacing w:before="360" w:after="360"/>
      <w:ind w:left="864" w:right="864"/>
      <w:jc w:val="center"/>
    </w:pPr>
  </w:style>
  <w:style w:type="character" w:styleId="Heading3Char" w:customStyle="true">
    <w:uiPriority w:val="9"/>
    <w:name w:val="Heading 3 Char"/>
    <w:basedOn w:val="DefaultParagraphFont"/>
    <w:link w:val="Heading3"/>
    <w:rsid w:val="454EC8A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54EC8A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54EC8A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54EC8A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54EC8A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54EC8A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54EC8A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54EC8A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54EC8A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54EC8A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54EC8A6"/>
    <w:rPr>
      <w:i w:val="1"/>
      <w:iCs w:val="1"/>
      <w:noProof w:val="0"/>
      <w:color w:val="4472C4" w:themeColor="accent1" w:themeTint="FF" w:themeShade="FF"/>
      <w:lang w:val="en-GB"/>
    </w:rPr>
  </w:style>
  <w:style w:type="paragraph" w:styleId="TOC1">
    <w:uiPriority w:val="39"/>
    <w:name w:val="toc 1"/>
    <w:basedOn w:val="Normal"/>
    <w:next w:val="Normal"/>
    <w:unhideWhenUsed/>
    <w:rsid w:val="454EC8A6"/>
    <w:rPr>
      <w:noProof w:val="0"/>
      <w:lang w:val="en-GB"/>
    </w:rPr>
    <w:pPr>
      <w:spacing w:after="100"/>
    </w:pPr>
  </w:style>
  <w:style w:type="paragraph" w:styleId="TOC2">
    <w:uiPriority w:val="39"/>
    <w:name w:val="toc 2"/>
    <w:basedOn w:val="Normal"/>
    <w:next w:val="Normal"/>
    <w:unhideWhenUsed/>
    <w:rsid w:val="454EC8A6"/>
    <w:rPr>
      <w:noProof w:val="0"/>
      <w:lang w:val="en-GB"/>
    </w:rPr>
    <w:pPr>
      <w:spacing w:after="100"/>
      <w:ind w:left="220"/>
    </w:pPr>
  </w:style>
  <w:style w:type="paragraph" w:styleId="TOC3">
    <w:uiPriority w:val="39"/>
    <w:name w:val="toc 3"/>
    <w:basedOn w:val="Normal"/>
    <w:next w:val="Normal"/>
    <w:unhideWhenUsed/>
    <w:rsid w:val="454EC8A6"/>
    <w:rPr>
      <w:noProof w:val="0"/>
      <w:lang w:val="en-GB"/>
    </w:rPr>
    <w:pPr>
      <w:spacing w:after="100"/>
      <w:ind w:left="440"/>
    </w:pPr>
  </w:style>
  <w:style w:type="paragraph" w:styleId="TOC4">
    <w:uiPriority w:val="39"/>
    <w:name w:val="toc 4"/>
    <w:basedOn w:val="Normal"/>
    <w:next w:val="Normal"/>
    <w:unhideWhenUsed/>
    <w:rsid w:val="454EC8A6"/>
    <w:rPr>
      <w:noProof w:val="0"/>
      <w:lang w:val="en-GB"/>
    </w:rPr>
    <w:pPr>
      <w:spacing w:after="100"/>
      <w:ind w:left="660"/>
    </w:pPr>
  </w:style>
  <w:style w:type="paragraph" w:styleId="TOC5">
    <w:uiPriority w:val="39"/>
    <w:name w:val="toc 5"/>
    <w:basedOn w:val="Normal"/>
    <w:next w:val="Normal"/>
    <w:unhideWhenUsed/>
    <w:rsid w:val="454EC8A6"/>
    <w:rPr>
      <w:noProof w:val="0"/>
      <w:lang w:val="en-GB"/>
    </w:rPr>
    <w:pPr>
      <w:spacing w:after="100"/>
      <w:ind w:left="880"/>
    </w:pPr>
  </w:style>
  <w:style w:type="paragraph" w:styleId="TOC6">
    <w:uiPriority w:val="39"/>
    <w:name w:val="toc 6"/>
    <w:basedOn w:val="Normal"/>
    <w:next w:val="Normal"/>
    <w:unhideWhenUsed/>
    <w:rsid w:val="454EC8A6"/>
    <w:rPr>
      <w:noProof w:val="0"/>
      <w:lang w:val="en-GB"/>
    </w:rPr>
    <w:pPr>
      <w:spacing w:after="100"/>
      <w:ind w:left="1100"/>
    </w:pPr>
  </w:style>
  <w:style w:type="paragraph" w:styleId="TOC7">
    <w:uiPriority w:val="39"/>
    <w:name w:val="toc 7"/>
    <w:basedOn w:val="Normal"/>
    <w:next w:val="Normal"/>
    <w:unhideWhenUsed/>
    <w:rsid w:val="454EC8A6"/>
    <w:rPr>
      <w:noProof w:val="0"/>
      <w:lang w:val="en-GB"/>
    </w:rPr>
    <w:pPr>
      <w:spacing w:after="100"/>
      <w:ind w:left="1320"/>
    </w:pPr>
  </w:style>
  <w:style w:type="paragraph" w:styleId="TOC8">
    <w:uiPriority w:val="39"/>
    <w:name w:val="toc 8"/>
    <w:basedOn w:val="Normal"/>
    <w:next w:val="Normal"/>
    <w:unhideWhenUsed/>
    <w:rsid w:val="454EC8A6"/>
    <w:rPr>
      <w:noProof w:val="0"/>
      <w:lang w:val="en-GB"/>
    </w:rPr>
    <w:pPr>
      <w:spacing w:after="100"/>
      <w:ind w:left="1540"/>
    </w:pPr>
  </w:style>
  <w:style w:type="paragraph" w:styleId="TOC9">
    <w:uiPriority w:val="39"/>
    <w:name w:val="toc 9"/>
    <w:basedOn w:val="Normal"/>
    <w:next w:val="Normal"/>
    <w:unhideWhenUsed/>
    <w:rsid w:val="454EC8A6"/>
    <w:rPr>
      <w:noProof w:val="0"/>
      <w:lang w:val="en-GB"/>
    </w:rPr>
    <w:pPr>
      <w:spacing w:after="100"/>
      <w:ind w:left="1760"/>
    </w:pPr>
  </w:style>
  <w:style w:type="paragraph" w:styleId="EndnoteText">
    <w:uiPriority w:val="99"/>
    <w:name w:val="endnote text"/>
    <w:basedOn w:val="Normal"/>
    <w:semiHidden/>
    <w:unhideWhenUsed/>
    <w:link w:val="EndnoteTextChar"/>
    <w:rsid w:val="454EC8A6"/>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454EC8A6"/>
    <w:rPr>
      <w:noProof w:val="0"/>
      <w:sz w:val="20"/>
      <w:szCs w:val="20"/>
      <w:lang w:val="en-GB"/>
    </w:r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5cb1c8537964da9" /><Relationship Type="http://schemas.openxmlformats.org/officeDocument/2006/relationships/footnotes" Target="footnotes.xml" Id="R5609a20af5cc4cf5" /><Relationship Type="http://schemas.microsoft.com/office/2020/10/relationships/intelligence" Target="intelligence2.xml" Id="Rb5d7460a153e4a4f" /><Relationship Type="http://schemas.openxmlformats.org/officeDocument/2006/relationships/image" Target="/media/image7.png" Id="Rf880a74e5bbd4a45" /><Relationship Type="http://schemas.microsoft.com/office/2011/relationships/people" Target="people.xml" Id="Rc1958fe103af49e1" /><Relationship Type="http://schemas.microsoft.com/office/2011/relationships/commentsExtended" Target="commentsExtended.xml" Id="Ra7ceec7e2bdb487a" /><Relationship Type="http://schemas.microsoft.com/office/2016/09/relationships/commentsIds" Target="commentsIds.xml" Id="R4d1213acdb9146e6" /><Relationship Type="http://schemas.openxmlformats.org/officeDocument/2006/relationships/image" Target="/media/imagec.png" Id="R340e2a5e43bf485f" /><Relationship Type="http://schemas.openxmlformats.org/officeDocument/2006/relationships/header" Target="header.xml" Id="R293fd28df2ab4afd" /><Relationship Type="http://schemas.openxmlformats.org/officeDocument/2006/relationships/footer" Target="footer.xml" Id="R7209d46a3a9d4e01" /><Relationship Type="http://schemas.openxmlformats.org/officeDocument/2006/relationships/image" Target="/media/imagee.png" Id="R197cdc1c3c384683" /><Relationship Type="http://schemas.openxmlformats.org/officeDocument/2006/relationships/hyperlink" Target="https://interactive.aljazeera.com/aje/2016/sykes-picot-100-years-middle-east-map/index.html" TargetMode="External" Id="R2744bc4a8d1e46de" /><Relationship Type="http://schemas.openxmlformats.org/officeDocument/2006/relationships/image" Target="/media/imagef.png" Id="R85c2b1fcf3794da0" /><Relationship Type="http://schemas.openxmlformats.org/officeDocument/2006/relationships/hyperlink" Target="https://www.newyorker.com/news/news-desk/how-the-curse-of-sykes-picot-still-haunts-the-middle-east" TargetMode="External" Id="R808565e9ab624df4" /><Relationship Type="http://schemas.openxmlformats.org/officeDocument/2006/relationships/image" Target="/media/image10.png" Id="R06f9cdd954af4950" /><Relationship Type="http://schemas.openxmlformats.org/officeDocument/2006/relationships/hyperlink" Target="https://www.britannica.com/event/Sykes-Picot-Agreement" TargetMode="External" Id="R2870271f1a984a8b" /><Relationship Type="http://schemas.openxmlformats.org/officeDocument/2006/relationships/hyperlink" Target="https://theglobalobservatory.org/2015/03/civil-wars-oil-above-water-military-intervention/" TargetMode="External" Id="R3342529b120a4bdf" /><Relationship Type="http://schemas.openxmlformats.org/officeDocument/2006/relationships/hyperlink" Target="https://www.researchgate.net/publication/258286568_Oil_Above_Water_Economic_Interdependence_and_Third_Party_Intervention" TargetMode="External" Id="R02d6062ee7dd4696" /><Relationship Type="http://schemas.openxmlformats.org/officeDocument/2006/relationships/hyperlink" Target="https://sa.usembassy.gov/our-relationship/policy-history/" TargetMode="External" Id="R94e73efd6ef14f4e" /><Relationship Type="http://schemas.openxmlformats.org/officeDocument/2006/relationships/hyperlink" Target="https://www.nytimes.com/interactive/projects/documents/evidence-of-financial-links-between-saudi-royal-family-and-al-qaeda" TargetMode="External" Id="R3d81e507fb99467e" /><Relationship Type="http://schemas.openxmlformats.org/officeDocument/2006/relationships/hyperlink" Target="https://bigthink.com/the-present/william-ruger-how-america-destabilized-the-middle-east/" TargetMode="External" Id="R083aabbb4a5946b3" /><Relationship Type="http://schemas.openxmlformats.org/officeDocument/2006/relationships/image" Target="/media/image11.png" Id="R306cc3d56a934598" /><Relationship Type="http://schemas.openxmlformats.org/officeDocument/2006/relationships/image" Target="/media/image12.png" Id="R56ad2a7404564656" /><Relationship Type="http://schemas.openxmlformats.org/officeDocument/2006/relationships/hyperlink" Target="https://www.dictionary.com/browse/wahhabi" TargetMode="External" Id="R0e37458377f44083" /><Relationship Type="http://schemas.openxmlformats.org/officeDocument/2006/relationships/hyperlink" Target="https://nps.edu/documents/105988371/107571254/DillonWahhabismThesis.pdf/23fc46fb-17a6-41da-83b8-8e312191b5bb" TargetMode="External" Id="R908927684c574450" /><Relationship Type="http://schemas.openxmlformats.org/officeDocument/2006/relationships/hyperlink" Target="https://www.everycrsreport.com/reports/RS21695.html" TargetMode="External" Id="Re3ee6cf05fbf47f7" /><Relationship Type="http://schemas.openxmlformats.org/officeDocument/2006/relationships/hyperlink" Target="https://www.wsj.com/articles/saudi-arabia-moves-toward-eventual-ties-with-israel-11654517783" TargetMode="External" Id="R3309e2b906214f7c" /><Relationship Type="http://schemas.openxmlformats.org/officeDocument/2006/relationships/image" Target="/media/image13.png" Id="R55905e60f3a444b1" /><Relationship Type="http://schemas.openxmlformats.org/officeDocument/2006/relationships/hyperlink" Target="https://www.forbes.com/sites/georgecalhoun/2020/06/03/the-other-epidemic-a-cluster-of-historic-blunders---exhibit-1-the-saudirussia-oil-price-war/?sh=639038544f7f" TargetMode="External" Id="R0c4fdb29b07f4713" /><Relationship Type="http://schemas.openxmlformats.org/officeDocument/2006/relationships/image" Target="/media/image14.png" Id="R5300dcf2cf994cfd" /><Relationship Type="http://schemas.openxmlformats.org/officeDocument/2006/relationships/hyperlink" Target="https://www.hrw.org/news/2021/08/12/palestinian-rockets-may-killed-civilians-israel-gaza" TargetMode="External" Id="R67ba5d521f684d30" /><Relationship Type="http://schemas.openxmlformats.org/officeDocument/2006/relationships/image" Target="/media/image15.png" Id="Rc8baab782df34eb3" /><Relationship Type="http://schemas.openxmlformats.org/officeDocument/2006/relationships/hyperlink" Target="https://reliefweb.int/report/occupied-palestinian-territory/access-natural-resources-palestinians-syrians-should-not-be" TargetMode="External" Id="Rff79bfc356d347ab" /><Relationship Type="http://schemas.openxmlformats.org/officeDocument/2006/relationships/hyperlink" Target="https://www.history.com/topics/cold-war/red-scare" TargetMode="External" Id="Rfd18694c5bf74315" /><Relationship Type="http://schemas.openxmlformats.org/officeDocument/2006/relationships/hyperlink" Target="https://www.theguardian.com/world/2013/aug/19/cia-admits-role-1953-iranian-coup" TargetMode="External" Id="R8b409387e4e348a9" /><Relationship Type="http://schemas.openxmlformats.org/officeDocument/2006/relationships/image" Target="/media/image16.png" Id="R184b817707c94dca" /><Relationship Type="http://schemas.openxmlformats.org/officeDocument/2006/relationships/hyperlink" Target="https://www.heritage.org/coal-oil-natural-gas/commentary/does-the-united-states-still-need-middle-east-oil" TargetMode="External" Id="R9c17a9a7e9c3424f" /><Relationship Type="http://schemas.openxmlformats.org/officeDocument/2006/relationships/image" Target="/media/image17.png" Id="R521b4c4c3ae948b6" /><Relationship Type="http://schemas.openxmlformats.org/officeDocument/2006/relationships/hyperlink" Target="https://www.mei.edu/sites/default/files/2021-03/1.%20US%20General%20Middle%20East%20Interests%20%26%20Policy%20Priorities.pdf" TargetMode="External" Id="R8df56c5e67eb46a7" /><Relationship Type="http://schemas.openxmlformats.org/officeDocument/2006/relationships/image" Target="/media/image18.png" Id="Rbc636865cc2b4b63" /><Relationship Type="http://schemas.openxmlformats.org/officeDocument/2006/relationships/image" Target="/media/image19.png" Id="Rd961b9ef3f264cb2" /><Relationship Type="http://schemas.openxmlformats.org/officeDocument/2006/relationships/image" Target="/media/image1a.png" Id="Rc12a3b9bd0c24a42" /><Relationship Type="http://schemas.openxmlformats.org/officeDocument/2006/relationships/image" Target="/media/image1b.png" Id="R022645876c124ac2" /><Relationship Type="http://schemas.openxmlformats.org/officeDocument/2006/relationships/image" Target="/media/image1c.png" Id="R81f70f02bbbf4ac9" /><Relationship Type="http://schemas.openxmlformats.org/officeDocument/2006/relationships/image" Target="/media/image1d.png" Id="Rc92f5a65b0d14eb7" /><Relationship Type="http://schemas.openxmlformats.org/officeDocument/2006/relationships/image" Target="/media/image1e.png" Id="R0a3509bba0644eec" /><Relationship Type="http://schemas.openxmlformats.org/officeDocument/2006/relationships/image" Target="/media/image1f.png" Id="Rb679b8154c42433f" /><Relationship Type="http://schemas.openxmlformats.org/officeDocument/2006/relationships/image" Target="/media/image20.png" Id="R7e7f8474f5db4ff6" /><Relationship Type="http://schemas.openxmlformats.org/officeDocument/2006/relationships/image" Target="/media/image21.png" Id="R77dacc2abff840d8" /><Relationship Type="http://schemas.openxmlformats.org/officeDocument/2006/relationships/image" Target="/media/image22.png" Id="Rb0490c8ddd6e4319" /><Relationship Type="http://schemas.openxmlformats.org/officeDocument/2006/relationships/image" Target="/media/image23.png" Id="Rbb4a6f2d84e94dea" /><Relationship Type="http://schemas.openxmlformats.org/officeDocument/2006/relationships/image" Target="/media/image24.png" Id="R1e0c60d0644b4f68" /><Relationship Type="http://schemas.openxmlformats.org/officeDocument/2006/relationships/image" Target="/media/image25.png" Id="R3073624ab3e643d3" /><Relationship Type="http://schemas.openxmlformats.org/officeDocument/2006/relationships/image" Target="/media/image26.png" Id="R21157fa9ca4c49b4" /><Relationship Type="http://schemas.openxmlformats.org/officeDocument/2006/relationships/image" Target="/media/image27.png" Id="Rfc38bf0fb6c84496" /><Relationship Type="http://schemas.openxmlformats.org/officeDocument/2006/relationships/image" Target="/media/image28.png" Id="Rfaa23e0f03634294" /><Relationship Type="http://schemas.openxmlformats.org/officeDocument/2006/relationships/image" Target="/media/image29.png" Id="Rd5628f43490e407e" /><Relationship Type="http://schemas.openxmlformats.org/officeDocument/2006/relationships/image" Target="/media/image2a.png" Id="Ra43e4dbba061424d" /><Relationship Type="http://schemas.openxmlformats.org/officeDocument/2006/relationships/glossaryDocument" Target="glossary/document.xml" Id="R15b0b80b3f0a4e9b" /><Relationship Type="http://schemas.openxmlformats.org/officeDocument/2006/relationships/endnotes" Target="endnotes.xml" Id="R53e70ac6031e48d9" /></Relationships>
</file>

<file path=word/_rels/endnotes.xml.rels>&#65279;<?xml version="1.0" encoding="utf-8"?><Relationships xmlns="http://schemas.openxmlformats.org/package/2006/relationships"><Relationship Type="http://schemas.openxmlformats.org/officeDocument/2006/relationships/hyperlink" Target="https://edition.cnn.com/2013/03/19/opinion/iraq-war-oil-juhasz/index.html" TargetMode="External" Id="Re4b9b64059854aff" /></Relationships>
</file>

<file path=word/_rels/footnotes.xml.rels>&#65279;<?xml version="1.0" encoding="utf-8"?><Relationships xmlns="http://schemas.openxmlformats.org/package/2006/relationships"><Relationship Type="http://schemas.openxmlformats.org/officeDocument/2006/relationships/hyperlink" Target="https://mediabiasfactcheck.com/heritage-foundation/" TargetMode="External" Id="Rc3ecaea5813f4c14" /><Relationship Type="http://schemas.openxmlformats.org/officeDocument/2006/relationships/hyperlink" Target="https://edition.cnn.com/2020/01/08/business/oil-middle-east-trump-iran/index.html" TargetMode="External" Id="R0dd622a4ffc34c36" /><Relationship Type="http://schemas.openxmlformats.org/officeDocument/2006/relationships/hyperlink" Target="https://www.qualtrics.com/uk/experience-management/research/secondary-research/?rid=ip&amp;prevsite=en&amp;newsite=uk&amp;geo=GB&amp;geomatch=uk" TargetMode="External" Id="Rda5e25f09ccf4b2d" /><Relationship Type="http://schemas.openxmlformats.org/officeDocument/2006/relationships/hyperlink" Target="https://www.eajournals.org/wp-content/uploads/An-Assessment-of-the-Reliability-of-Secondary-Data-in-Management-Science-Research.pdf" TargetMode="External" Id="R1837e2eaa87746bc" /><Relationship Type="http://schemas.openxmlformats.org/officeDocument/2006/relationships/hyperlink" Target="https://www.helpfull.com/blog/10-most-common-problems-with-surveys" TargetMode="External" Id="Rd7c7bb4c1df047a8" /><Relationship Type="http://schemas.openxmlformats.org/officeDocument/2006/relationships/hyperlink" Target="https://www.amazon.co.uk/Good-Research-Guide-Small-Scale-Humanities/dp/0335249833/ref=sr_1_1_sspa?crid=2FXJY7XORBWJ0&amp;keywords=research+methods&amp;qid=1675431953&amp;sprefix=research+methods%2Caps%2C89&amp;sr=8-1-spons&amp;sp_csd=d2lkZ2V0TmFtZT1zcF9hdGY&amp;psc=1&amp;asin=0335249833&amp;revisionId=&amp;format=4&amp;depth=1" TargetMode="External" Id="R8adc310a85164834" /><Relationship Type="http://schemas.openxmlformats.org/officeDocument/2006/relationships/hyperlink" Target="https://research-methodology.net/sampling-in-primary-data-collection/purposive-sampling/" TargetMode="External" Id="R9c5f4044eac04997" /><Relationship Type="http://schemas.openxmlformats.org/officeDocument/2006/relationships/hyperlink" Target="https://www.surveymonkey.com/mp/multiple-choice-questions-everything-you-need-to-know/" TargetMode="External" Id="R59ed18f7a0ec4a41" /><Relationship Type="http://schemas.openxmlformats.org/officeDocument/2006/relationships/hyperlink" Target="https://www.amazon.co.uk/Research-Methods-Education-Louis-Cohen/dp/1138209880/ref=sr_1_4?crid=YSPSLF2HNTKS&amp;keywords=research+methods&amp;qid=1675435017&amp;sprefix=research+methods%2Caps%2C264&amp;sr=8-4&amp;asin=1138209880&amp;revisionId=&amp;format=4&amp;depth=1" TargetMode="External" Id="R1798da6f656e4780" /><Relationship Type="http://schemas.openxmlformats.org/officeDocument/2006/relationships/hyperlink" Target="https://www.formpl.us/blog/point-likert-scale" TargetMode="External" Id="R44c9e1173c7e4dfa" /><Relationship Type="http://schemas.openxmlformats.org/officeDocument/2006/relationships/hyperlink" Target="https://www.datamation.com/big-data/what-is-quantitative-data/" TargetMode="External" Id="R15492aa3a1a44154" /><Relationship Type="http://schemas.openxmlformats.org/officeDocument/2006/relationships/hyperlink" Target="https://www.bing.com/search?q=qualitative+data&amp;qs=AS&amp;pq=qualitative&amp;sc=10-11&amp;cvid=FAC1298484DC4B3BA4ECB0D2D35E7C61&amp;FORM=QBRE&amp;sp=1" TargetMode="External" Id="R7a06273d421841c1" /><Relationship Type="http://schemas.openxmlformats.org/officeDocument/2006/relationships/hyperlink" Target="https://www.nngroup.com/articles/open-ended-questions/" TargetMode="External" Id="R53061092b1f14217" /><Relationship Type="http://schemas.openxmlformats.org/officeDocument/2006/relationships/hyperlink" Target="https://support.microsoft.com/en-us/office/security-and-privacy-in-microsoft-forms-7e57f9ba-4aeb-4b1b-9e21-b75318532cd9" TargetMode="External" Id="R989a9f233346445e" /><Relationship Type="http://schemas.openxmlformats.org/officeDocument/2006/relationships/hyperlink" Target="https://www.bera.ac.uk/publication/ethical-guidelines-for-educational-research-2018-online" TargetMode="External" Id="Rdda6323445ef43e9" /><Relationship Type="http://schemas.openxmlformats.org/officeDocument/2006/relationships/hyperlink" Target="https://research.com/research/primary-research-vs-secondary-research" TargetMode="External" Id="Rd03ef3d6b4804184" /><Relationship Type="http://schemas.openxmlformats.org/officeDocument/2006/relationships/hyperlink" Target="https://www.simplilearn.com/tutorials/statistics-tutorial/spearmans-rank-correlation" TargetMode="External" Id="R9c9b648fd7b34ea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e06c3d8-b56b-4d2e-b961-c22e382f7c53}"/>
      </w:docPartPr>
      <w:docPartBody>
        <w:p w14:paraId="34955D8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2022-10-11T10:15:23.0938213Z</dcterms:created>
  <dcterms:modified xsi:type="dcterms:W3CDTF">2023-02-08T15:00:12.6494417Z</dcterms:modified>
  <dc:creator>Morgan Pitman</dc:creator>
  <lastModifiedBy>Jessica Pitman</lastModifiedBy>
</coreProperties>
</file>