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ED643" w14:textId="77777777" w:rsidR="001E49D2" w:rsidRDefault="001E49D2">
      <w:pPr>
        <w:spacing w:line="360" w:lineRule="auto"/>
        <w:jc w:val="center"/>
        <w:rPr>
          <w:rFonts w:ascii="Times New Roman" w:eastAsia="Times New Roman" w:hAnsi="Times New Roman" w:cs="Times New Roman"/>
          <w:sz w:val="32"/>
          <w:szCs w:val="32"/>
        </w:rPr>
      </w:pPr>
    </w:p>
    <w:p w14:paraId="141E7CA5" w14:textId="77777777" w:rsidR="001E49D2" w:rsidRDefault="001E49D2">
      <w:pPr>
        <w:spacing w:line="360" w:lineRule="auto"/>
        <w:jc w:val="center"/>
        <w:rPr>
          <w:rFonts w:ascii="Times New Roman" w:eastAsia="Times New Roman" w:hAnsi="Times New Roman" w:cs="Times New Roman"/>
          <w:sz w:val="32"/>
          <w:szCs w:val="32"/>
        </w:rPr>
      </w:pPr>
    </w:p>
    <w:p w14:paraId="70A0712C" w14:textId="77777777" w:rsidR="001E49D2" w:rsidRDefault="001E49D2">
      <w:pPr>
        <w:spacing w:line="360" w:lineRule="auto"/>
        <w:jc w:val="center"/>
        <w:rPr>
          <w:rFonts w:ascii="Times New Roman" w:eastAsia="Times New Roman" w:hAnsi="Times New Roman" w:cs="Times New Roman"/>
          <w:sz w:val="32"/>
          <w:szCs w:val="32"/>
        </w:rPr>
      </w:pPr>
    </w:p>
    <w:p w14:paraId="5622A945" w14:textId="77777777" w:rsidR="001E49D2" w:rsidRDefault="001E49D2">
      <w:pPr>
        <w:spacing w:line="360" w:lineRule="auto"/>
        <w:jc w:val="center"/>
        <w:rPr>
          <w:rFonts w:ascii="Times New Roman" w:eastAsia="Times New Roman" w:hAnsi="Times New Roman" w:cs="Times New Roman"/>
          <w:b/>
          <w:sz w:val="32"/>
          <w:szCs w:val="32"/>
        </w:rPr>
      </w:pPr>
    </w:p>
    <w:p w14:paraId="0AC49D1A" w14:textId="3D31AA64" w:rsidR="001E49D2" w:rsidRDefault="001E49D2" w:rsidP="00022EAC">
      <w:pPr>
        <w:spacing w:line="360" w:lineRule="auto"/>
        <w:rPr>
          <w:rFonts w:ascii="Times New Roman" w:eastAsia="Times New Roman" w:hAnsi="Times New Roman" w:cs="Times New Roman"/>
          <w:b/>
          <w:sz w:val="32"/>
          <w:szCs w:val="32"/>
        </w:rPr>
      </w:pPr>
    </w:p>
    <w:p w14:paraId="33CBAA8A" w14:textId="77777777" w:rsidR="001E49D2" w:rsidRDefault="001E49D2">
      <w:pPr>
        <w:spacing w:line="360" w:lineRule="auto"/>
        <w:jc w:val="center"/>
        <w:rPr>
          <w:rFonts w:ascii="Times New Roman" w:eastAsia="Times New Roman" w:hAnsi="Times New Roman" w:cs="Times New Roman"/>
          <w:b/>
          <w:sz w:val="32"/>
          <w:szCs w:val="32"/>
        </w:rPr>
      </w:pPr>
    </w:p>
    <w:p w14:paraId="275A3D89" w14:textId="5C31E99F" w:rsidR="001E49D2" w:rsidRPr="008A7E7B" w:rsidRDefault="00012306">
      <w:pPr>
        <w:spacing w:line="360" w:lineRule="auto"/>
        <w:jc w:val="center"/>
        <w:rPr>
          <w:rFonts w:asciiTheme="majorHAnsi" w:eastAsia="Times New Roman" w:hAnsiTheme="majorHAnsi" w:cstheme="majorHAnsi"/>
          <w:b/>
          <w:sz w:val="32"/>
          <w:szCs w:val="32"/>
        </w:rPr>
      </w:pPr>
      <w:r w:rsidRPr="008A7E7B">
        <w:rPr>
          <w:rFonts w:asciiTheme="majorHAnsi" w:eastAsia="Times New Roman" w:hAnsiTheme="majorHAnsi" w:cstheme="majorHAnsi"/>
          <w:b/>
          <w:sz w:val="32"/>
          <w:szCs w:val="32"/>
        </w:rPr>
        <w:t>A COMPARISON OF MARKETING METHOD</w:t>
      </w:r>
      <w:r w:rsidR="00C405D2">
        <w:rPr>
          <w:rFonts w:asciiTheme="majorHAnsi" w:eastAsia="Times New Roman" w:hAnsiTheme="majorHAnsi" w:cstheme="majorHAnsi"/>
          <w:b/>
          <w:sz w:val="32"/>
          <w:szCs w:val="32"/>
        </w:rPr>
        <w:t>S</w:t>
      </w:r>
      <w:r w:rsidRPr="008A7E7B">
        <w:rPr>
          <w:rFonts w:asciiTheme="majorHAnsi" w:eastAsia="Times New Roman" w:hAnsiTheme="majorHAnsi" w:cstheme="majorHAnsi"/>
          <w:b/>
          <w:sz w:val="32"/>
          <w:szCs w:val="32"/>
        </w:rPr>
        <w:t xml:space="preserve"> </w:t>
      </w:r>
      <w:r w:rsidR="00C405D2">
        <w:rPr>
          <w:rFonts w:asciiTheme="majorHAnsi" w:eastAsia="Times New Roman" w:hAnsiTheme="majorHAnsi" w:cstheme="majorHAnsi"/>
          <w:b/>
          <w:sz w:val="32"/>
          <w:szCs w:val="32"/>
        </w:rPr>
        <w:t xml:space="preserve">OF TWO MULTINATIONAL </w:t>
      </w:r>
      <w:r w:rsidRPr="008A7E7B">
        <w:rPr>
          <w:rFonts w:asciiTheme="majorHAnsi" w:eastAsia="Times New Roman" w:hAnsiTheme="majorHAnsi" w:cstheme="majorHAnsi"/>
          <w:b/>
          <w:sz w:val="32"/>
          <w:szCs w:val="32"/>
        </w:rPr>
        <w:t xml:space="preserve">HOTEL </w:t>
      </w:r>
      <w:r w:rsidR="00C405D2">
        <w:rPr>
          <w:rFonts w:asciiTheme="majorHAnsi" w:eastAsia="Times New Roman" w:hAnsiTheme="majorHAnsi" w:cstheme="majorHAnsi"/>
          <w:b/>
          <w:sz w:val="32"/>
          <w:szCs w:val="32"/>
        </w:rPr>
        <w:t>CHAINS</w:t>
      </w:r>
    </w:p>
    <w:p w14:paraId="6B963368" w14:textId="77777777" w:rsidR="00022EAC" w:rsidRPr="00022EAC" w:rsidRDefault="00022EAC">
      <w:pPr>
        <w:spacing w:line="360" w:lineRule="auto"/>
        <w:jc w:val="center"/>
        <w:rPr>
          <w:rFonts w:eastAsia="Times New Roman"/>
          <w:b/>
          <w:sz w:val="32"/>
          <w:szCs w:val="32"/>
        </w:rPr>
      </w:pPr>
    </w:p>
    <w:p w14:paraId="179BF719" w14:textId="77777777" w:rsidR="00022EAC" w:rsidRDefault="00022EAC">
      <w:pPr>
        <w:spacing w:line="360" w:lineRule="auto"/>
        <w:jc w:val="center"/>
        <w:rPr>
          <w:rFonts w:ascii="Times New Roman" w:eastAsia="Times New Roman" w:hAnsi="Times New Roman" w:cs="Times New Roman"/>
          <w:b/>
          <w:sz w:val="32"/>
          <w:szCs w:val="32"/>
        </w:rPr>
      </w:pPr>
    </w:p>
    <w:p w14:paraId="5808A1EE" w14:textId="77777777" w:rsidR="00022EAC" w:rsidRDefault="00022EAC">
      <w:pPr>
        <w:spacing w:line="360" w:lineRule="auto"/>
        <w:jc w:val="center"/>
        <w:rPr>
          <w:rFonts w:ascii="Times New Roman" w:eastAsia="Times New Roman" w:hAnsi="Times New Roman" w:cs="Times New Roman"/>
          <w:b/>
          <w:sz w:val="32"/>
          <w:szCs w:val="32"/>
        </w:rPr>
      </w:pPr>
    </w:p>
    <w:p w14:paraId="501B48CB" w14:textId="77777777" w:rsidR="00022EAC" w:rsidRDefault="00022EAC">
      <w:pPr>
        <w:spacing w:line="360" w:lineRule="auto"/>
        <w:jc w:val="center"/>
        <w:rPr>
          <w:rFonts w:ascii="Times New Roman" w:eastAsia="Times New Roman" w:hAnsi="Times New Roman" w:cs="Times New Roman"/>
          <w:b/>
          <w:sz w:val="32"/>
          <w:szCs w:val="32"/>
        </w:rPr>
      </w:pPr>
    </w:p>
    <w:p w14:paraId="29115521" w14:textId="77777777" w:rsidR="00022EAC" w:rsidRDefault="00022EAC">
      <w:pPr>
        <w:spacing w:line="360" w:lineRule="auto"/>
        <w:jc w:val="center"/>
        <w:rPr>
          <w:rFonts w:ascii="Times New Roman" w:eastAsia="Times New Roman" w:hAnsi="Times New Roman" w:cs="Times New Roman"/>
          <w:b/>
          <w:sz w:val="32"/>
          <w:szCs w:val="32"/>
        </w:rPr>
      </w:pPr>
    </w:p>
    <w:p w14:paraId="083968AD" w14:textId="77777777" w:rsidR="00022EAC" w:rsidRDefault="00022EAC">
      <w:pPr>
        <w:spacing w:line="360" w:lineRule="auto"/>
        <w:jc w:val="center"/>
        <w:rPr>
          <w:rFonts w:ascii="Times New Roman" w:eastAsia="Times New Roman" w:hAnsi="Times New Roman" w:cs="Times New Roman"/>
          <w:b/>
          <w:sz w:val="32"/>
          <w:szCs w:val="32"/>
        </w:rPr>
      </w:pPr>
    </w:p>
    <w:p w14:paraId="242BF946" w14:textId="77777777" w:rsidR="00022EAC" w:rsidRDefault="00022EAC">
      <w:pPr>
        <w:spacing w:line="360" w:lineRule="auto"/>
        <w:jc w:val="center"/>
        <w:rPr>
          <w:rFonts w:ascii="Times New Roman" w:eastAsia="Times New Roman" w:hAnsi="Times New Roman" w:cs="Times New Roman"/>
          <w:b/>
          <w:sz w:val="32"/>
          <w:szCs w:val="32"/>
        </w:rPr>
      </w:pPr>
    </w:p>
    <w:p w14:paraId="27898941" w14:textId="77777777" w:rsidR="00022EAC" w:rsidRDefault="00022EAC" w:rsidP="00022EAC">
      <w:pPr>
        <w:spacing w:line="360" w:lineRule="auto"/>
        <w:rPr>
          <w:rFonts w:ascii="Times New Roman" w:eastAsia="Times New Roman" w:hAnsi="Times New Roman" w:cs="Times New Roman"/>
          <w:b/>
          <w:sz w:val="32"/>
          <w:szCs w:val="32"/>
        </w:rPr>
      </w:pPr>
    </w:p>
    <w:p w14:paraId="5F95CB20" w14:textId="0F581206" w:rsidR="00022EAC" w:rsidRPr="008A7E7B" w:rsidRDefault="00022EAC" w:rsidP="00022EAC">
      <w:pPr>
        <w:spacing w:line="240" w:lineRule="auto"/>
        <w:jc w:val="both"/>
        <w:rPr>
          <w:rFonts w:asciiTheme="majorHAnsi" w:hAnsiTheme="majorHAnsi" w:cstheme="majorHAnsi"/>
          <w:b/>
          <w:bCs/>
          <w:sz w:val="32"/>
          <w:szCs w:val="32"/>
        </w:rPr>
      </w:pPr>
      <w:r w:rsidRPr="008A7E7B">
        <w:rPr>
          <w:rFonts w:asciiTheme="majorHAnsi" w:hAnsiTheme="majorHAnsi" w:cstheme="majorHAnsi"/>
          <w:b/>
          <w:bCs/>
          <w:sz w:val="32"/>
          <w:szCs w:val="32"/>
        </w:rPr>
        <w:t>Student Name: Emanuela Diana Simon</w:t>
      </w:r>
    </w:p>
    <w:p w14:paraId="2963E52D" w14:textId="5D0E7980" w:rsidR="00022EAC" w:rsidRPr="008A7E7B" w:rsidRDefault="00022EAC" w:rsidP="00022EAC">
      <w:pPr>
        <w:spacing w:line="240" w:lineRule="auto"/>
        <w:jc w:val="both"/>
        <w:rPr>
          <w:rFonts w:asciiTheme="majorHAnsi" w:hAnsiTheme="majorHAnsi" w:cstheme="majorHAnsi"/>
          <w:b/>
          <w:bCs/>
          <w:sz w:val="32"/>
          <w:szCs w:val="32"/>
        </w:rPr>
      </w:pPr>
      <w:r w:rsidRPr="008A7E7B">
        <w:rPr>
          <w:rFonts w:asciiTheme="majorHAnsi" w:hAnsiTheme="majorHAnsi" w:cstheme="majorHAnsi"/>
          <w:b/>
          <w:bCs/>
          <w:sz w:val="32"/>
          <w:szCs w:val="32"/>
        </w:rPr>
        <w:t>Student ID Number: 2108561</w:t>
      </w:r>
    </w:p>
    <w:p w14:paraId="7B099739" w14:textId="109E710E" w:rsidR="00022EAC" w:rsidRPr="008A7E7B" w:rsidRDefault="00022EAC" w:rsidP="00022EAC">
      <w:pPr>
        <w:spacing w:line="240" w:lineRule="auto"/>
        <w:jc w:val="both"/>
        <w:rPr>
          <w:rFonts w:asciiTheme="majorHAnsi" w:hAnsiTheme="majorHAnsi" w:cstheme="majorHAnsi"/>
          <w:b/>
          <w:bCs/>
          <w:sz w:val="32"/>
          <w:szCs w:val="32"/>
        </w:rPr>
      </w:pPr>
      <w:r w:rsidRPr="008A7E7B">
        <w:rPr>
          <w:rFonts w:asciiTheme="majorHAnsi" w:hAnsiTheme="majorHAnsi" w:cstheme="majorHAnsi"/>
          <w:b/>
          <w:bCs/>
          <w:sz w:val="32"/>
          <w:szCs w:val="32"/>
        </w:rPr>
        <w:t>Marketing Essentials BMIH4005</w:t>
      </w:r>
    </w:p>
    <w:p w14:paraId="4BF77C99" w14:textId="785BC6F0" w:rsidR="001E49D2" w:rsidRPr="008A7E7B" w:rsidRDefault="00022EAC" w:rsidP="00022EAC">
      <w:pPr>
        <w:spacing w:line="360" w:lineRule="auto"/>
        <w:jc w:val="both"/>
        <w:rPr>
          <w:rFonts w:asciiTheme="majorHAnsi" w:hAnsiTheme="majorHAnsi" w:cstheme="majorHAnsi"/>
          <w:b/>
          <w:bCs/>
          <w:sz w:val="32"/>
          <w:szCs w:val="32"/>
        </w:rPr>
      </w:pPr>
      <w:r w:rsidRPr="008A7E7B">
        <w:rPr>
          <w:rFonts w:asciiTheme="majorHAnsi" w:hAnsiTheme="majorHAnsi" w:cstheme="majorHAnsi"/>
          <w:b/>
          <w:bCs/>
          <w:sz w:val="32"/>
          <w:szCs w:val="32"/>
        </w:rPr>
        <w:t>Dr. Jayne Griffith Parry</w:t>
      </w:r>
    </w:p>
    <w:p w14:paraId="29908149" w14:textId="27BCA975" w:rsidR="00022EAC" w:rsidRDefault="00022EAC" w:rsidP="00022EAC">
      <w:pPr>
        <w:spacing w:line="360" w:lineRule="auto"/>
        <w:jc w:val="both"/>
        <w:rPr>
          <w:rFonts w:cstheme="minorHAnsi"/>
          <w:b/>
          <w:bCs/>
          <w:sz w:val="32"/>
          <w:szCs w:val="32"/>
        </w:rPr>
      </w:pPr>
    </w:p>
    <w:p w14:paraId="0BBDC27A" w14:textId="77777777" w:rsidR="00022EAC" w:rsidRDefault="00022EAC" w:rsidP="00022EAC">
      <w:pPr>
        <w:spacing w:line="360" w:lineRule="auto"/>
        <w:jc w:val="both"/>
        <w:rPr>
          <w:rFonts w:ascii="Times New Roman" w:eastAsia="Times New Roman" w:hAnsi="Times New Roman" w:cs="Times New Roman"/>
          <w:sz w:val="24"/>
          <w:szCs w:val="24"/>
        </w:rPr>
      </w:pPr>
    </w:p>
    <w:p w14:paraId="431C98E3" w14:textId="77777777" w:rsidR="00022EAC" w:rsidRDefault="00022EAC">
      <w:pPr>
        <w:spacing w:line="360" w:lineRule="auto"/>
        <w:jc w:val="both"/>
        <w:rPr>
          <w:rFonts w:ascii="Times New Roman" w:eastAsia="Times New Roman" w:hAnsi="Times New Roman" w:cs="Times New Roman"/>
          <w:sz w:val="24"/>
          <w:szCs w:val="24"/>
        </w:rPr>
      </w:pPr>
    </w:p>
    <w:p w14:paraId="2781CBB5" w14:textId="77777777" w:rsidR="00022EAC" w:rsidRDefault="00022EAC">
      <w:pPr>
        <w:spacing w:line="360" w:lineRule="auto"/>
        <w:jc w:val="both"/>
        <w:rPr>
          <w:rFonts w:ascii="Times New Roman" w:eastAsia="Times New Roman" w:hAnsi="Times New Roman" w:cs="Times New Roman"/>
          <w:sz w:val="24"/>
          <w:szCs w:val="24"/>
        </w:rPr>
      </w:pPr>
    </w:p>
    <w:p w14:paraId="028E1E5B" w14:textId="77777777" w:rsidR="0045745D" w:rsidRDefault="000123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essay portrays the effectiveness of marketing methods for different hotel businesses and their effects on managing satisfaction of the customers. Assessment of the marketing effectiveness for </w:t>
      </w:r>
      <w:r w:rsidRPr="003D52B8">
        <w:rPr>
          <w:rFonts w:ascii="Times New Roman" w:eastAsia="Times New Roman" w:hAnsi="Times New Roman" w:cs="Times New Roman"/>
          <w:bCs/>
          <w:iCs/>
          <w:sz w:val="24"/>
          <w:szCs w:val="24"/>
        </w:rPr>
        <w:t>Wyndham Hotels &amp; Resorts and Marriott International hotel</w:t>
      </w:r>
      <w:r>
        <w:rPr>
          <w:rFonts w:ascii="Times New Roman" w:eastAsia="Times New Roman" w:hAnsi="Times New Roman" w:cs="Times New Roman"/>
          <w:sz w:val="24"/>
          <w:szCs w:val="24"/>
        </w:rPr>
        <w:t xml:space="preserve"> is done. Effective marketing strategies help to enhance bookings</w:t>
      </w:r>
      <w:r w:rsidR="0045745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revenue</w:t>
      </w:r>
      <w:r w:rsidR="0045745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maintain the selling proposition of the brand. Due to efficient marketing strategies "</w:t>
      </w:r>
      <w:r w:rsidRPr="00BA5823">
        <w:rPr>
          <w:rFonts w:ascii="Times New Roman" w:eastAsia="Times New Roman" w:hAnsi="Times New Roman" w:cs="Times New Roman"/>
          <w:bCs/>
          <w:iCs/>
          <w:sz w:val="24"/>
          <w:szCs w:val="24"/>
        </w:rPr>
        <w:t>Wyndham Hotels &amp; Resorts</w:t>
      </w:r>
      <w:r>
        <w:rPr>
          <w:rFonts w:ascii="Times New Roman" w:eastAsia="Times New Roman" w:hAnsi="Times New Roman" w:cs="Times New Roman"/>
          <w:sz w:val="24"/>
          <w:szCs w:val="24"/>
        </w:rPr>
        <w:t xml:space="preserve">" currently have annual revenue of </w:t>
      </w:r>
      <w:r w:rsidRPr="00BA5823">
        <w:rPr>
          <w:rFonts w:ascii="Times New Roman" w:eastAsia="Times New Roman" w:hAnsi="Times New Roman" w:cs="Times New Roman"/>
          <w:bCs/>
          <w:iCs/>
          <w:sz w:val="24"/>
          <w:szCs w:val="24"/>
        </w:rPr>
        <w:t>$1.3B</w:t>
      </w:r>
      <w:r>
        <w:rPr>
          <w:rFonts w:ascii="Times New Roman" w:eastAsia="Times New Roman" w:hAnsi="Times New Roman" w:cs="Times New Roman"/>
          <w:sz w:val="24"/>
          <w:szCs w:val="24"/>
        </w:rPr>
        <w:t xml:space="preserve">. On the other hand, various reports illustrated that Marriott international have a worldwide revenue of </w:t>
      </w:r>
      <w:r w:rsidRPr="00BA5823">
        <w:rPr>
          <w:rFonts w:ascii="Times New Roman" w:eastAsia="Times New Roman" w:hAnsi="Times New Roman" w:cs="Times New Roman"/>
          <w:bCs/>
          <w:iCs/>
          <w:sz w:val="24"/>
          <w:szCs w:val="24"/>
        </w:rPr>
        <w:t>10.57 billion U.S. dollars</w:t>
      </w:r>
      <w:r w:rsidR="00900CCB">
        <w:rPr>
          <w:rFonts w:ascii="Times New Roman" w:eastAsia="Times New Roman" w:hAnsi="Times New Roman" w:cs="Times New Roman"/>
          <w:sz w:val="24"/>
          <w:szCs w:val="24"/>
        </w:rPr>
        <w:t xml:space="preserve"> in 2020 (Statista, 2021</w:t>
      </w:r>
      <w:r>
        <w:rPr>
          <w:rFonts w:ascii="Times New Roman" w:eastAsia="Times New Roman" w:hAnsi="Times New Roman" w:cs="Times New Roman"/>
          <w:sz w:val="24"/>
          <w:szCs w:val="24"/>
        </w:rPr>
        <w:t xml:space="preserve">). </w:t>
      </w:r>
    </w:p>
    <w:p w14:paraId="6A2AF13B" w14:textId="77777777" w:rsidR="00652169" w:rsidRDefault="00652169">
      <w:pPr>
        <w:spacing w:line="360" w:lineRule="auto"/>
        <w:jc w:val="both"/>
        <w:rPr>
          <w:rFonts w:ascii="Times New Roman" w:eastAsia="Times New Roman" w:hAnsi="Times New Roman" w:cs="Times New Roman"/>
          <w:sz w:val="24"/>
          <w:szCs w:val="24"/>
        </w:rPr>
      </w:pPr>
    </w:p>
    <w:p w14:paraId="257A33CE" w14:textId="6CF766AD" w:rsidR="001E49D2" w:rsidRDefault="000123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essay derives the current marketing position of both the organizations and its effect on customers </w:t>
      </w:r>
      <w:proofErr w:type="spellStart"/>
      <w:proofErr w:type="gramStart"/>
      <w:r>
        <w:rPr>
          <w:rFonts w:ascii="Times New Roman" w:eastAsia="Times New Roman" w:hAnsi="Times New Roman" w:cs="Times New Roman"/>
          <w:sz w:val="24"/>
          <w:szCs w:val="24"/>
        </w:rPr>
        <w:t>perceptions.Effectual</w:t>
      </w:r>
      <w:proofErr w:type="spellEnd"/>
      <w:proofErr w:type="gramEnd"/>
      <w:r>
        <w:rPr>
          <w:rFonts w:ascii="Times New Roman" w:eastAsia="Times New Roman" w:hAnsi="Times New Roman" w:cs="Times New Roman"/>
          <w:sz w:val="24"/>
          <w:szCs w:val="24"/>
        </w:rPr>
        <w:t xml:space="preserve"> choice of marketing process is necessary</w:t>
      </w:r>
      <w:r w:rsidR="005A021E">
        <w:rPr>
          <w:rFonts w:ascii="Times New Roman" w:eastAsia="Times New Roman" w:hAnsi="Times New Roman" w:cs="Times New Roman"/>
          <w:sz w:val="24"/>
          <w:szCs w:val="24"/>
        </w:rPr>
        <w:t xml:space="preserve"> by </w:t>
      </w:r>
      <w:r w:rsidR="00B05CA1">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w:t>
      </w:r>
      <w:r w:rsidR="00276F67">
        <w:rPr>
          <w:rFonts w:ascii="Times New Roman" w:eastAsia="Times New Roman" w:hAnsi="Times New Roman" w:cs="Times New Roman"/>
          <w:sz w:val="24"/>
          <w:szCs w:val="24"/>
        </w:rPr>
        <w:t>following</w:t>
      </w:r>
      <w:r>
        <w:rPr>
          <w:rFonts w:ascii="Times New Roman" w:eastAsia="Times New Roman" w:hAnsi="Times New Roman" w:cs="Times New Roman"/>
          <w:sz w:val="24"/>
          <w:szCs w:val="24"/>
        </w:rPr>
        <w:t xml:space="preserve"> </w:t>
      </w:r>
      <w:r w:rsidR="000254CC">
        <w:rPr>
          <w:rFonts w:ascii="Times New Roman" w:eastAsia="Times New Roman" w:hAnsi="Times New Roman" w:cs="Times New Roman"/>
          <w:sz w:val="24"/>
          <w:szCs w:val="24"/>
        </w:rPr>
        <w:t>this hotel</w:t>
      </w:r>
      <w:r>
        <w:rPr>
          <w:rFonts w:ascii="Times New Roman" w:eastAsia="Times New Roman" w:hAnsi="Times New Roman" w:cs="Times New Roman"/>
          <w:sz w:val="24"/>
          <w:szCs w:val="24"/>
        </w:rPr>
        <w:t xml:space="preserve"> leaders can make promotional decisions and communication choices. As per the reports of </w:t>
      </w:r>
      <w:r w:rsidRPr="00BA5823">
        <w:rPr>
          <w:rFonts w:ascii="Times New Roman" w:eastAsia="Times New Roman" w:hAnsi="Times New Roman" w:cs="Times New Roman"/>
          <w:bCs/>
          <w:iCs/>
          <w:sz w:val="24"/>
          <w:szCs w:val="24"/>
        </w:rPr>
        <w:t>Wyndham Hotels &amp; Resorts</w:t>
      </w:r>
      <w:r>
        <w:rPr>
          <w:rFonts w:ascii="Times New Roman" w:eastAsia="Times New Roman" w:hAnsi="Times New Roman" w:cs="Times New Roman"/>
          <w:sz w:val="24"/>
          <w:szCs w:val="24"/>
        </w:rPr>
        <w:t xml:space="preserve">, they created an </w:t>
      </w:r>
      <w:r w:rsidRPr="00BA5823">
        <w:rPr>
          <w:rFonts w:ascii="Times New Roman" w:eastAsia="Times New Roman" w:hAnsi="Times New Roman" w:cs="Times New Roman"/>
          <w:bCs/>
          <w:iCs/>
          <w:sz w:val="24"/>
          <w:szCs w:val="24"/>
        </w:rPr>
        <w:t>integrated marketing campaign</w:t>
      </w:r>
      <w:r>
        <w:rPr>
          <w:rFonts w:ascii="Times New Roman" w:eastAsia="Times New Roman" w:hAnsi="Times New Roman" w:cs="Times New Roman"/>
          <w:sz w:val="24"/>
          <w:szCs w:val="24"/>
        </w:rPr>
        <w:t xml:space="preserve"> that carries a Rewards loyalty program with their global brands. In addition, the campaign introduced </w:t>
      </w:r>
      <w:r w:rsidRPr="00BA5823">
        <w:rPr>
          <w:rFonts w:ascii="Times New Roman" w:eastAsia="Times New Roman" w:hAnsi="Times New Roman" w:cs="Times New Roman"/>
          <w:bCs/>
          <w:iCs/>
          <w:sz w:val="24"/>
          <w:szCs w:val="24"/>
        </w:rPr>
        <w:t>summer travel sessions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which will stream on platforms like </w:t>
      </w:r>
      <w:r w:rsidRPr="00BA5823">
        <w:rPr>
          <w:rFonts w:ascii="Times New Roman" w:eastAsia="Times New Roman" w:hAnsi="Times New Roman" w:cs="Times New Roman"/>
          <w:bCs/>
          <w:iCs/>
          <w:sz w:val="24"/>
          <w:szCs w:val="24"/>
        </w:rPr>
        <w:t>television, online platforms, terrestrial radio, social media digital channels and many more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Wyndhamhotels</w:t>
      </w:r>
      <w:proofErr w:type="spellEnd"/>
      <w:r>
        <w:rPr>
          <w:rFonts w:ascii="Times New Roman" w:eastAsia="Times New Roman" w:hAnsi="Times New Roman" w:cs="Times New Roman"/>
          <w:sz w:val="24"/>
          <w:szCs w:val="24"/>
        </w:rPr>
        <w:t xml:space="preserve">, 2019). The organization use </w:t>
      </w:r>
      <w:r w:rsidRPr="00BA5823">
        <w:rPr>
          <w:rFonts w:ascii="Times New Roman" w:eastAsia="Times New Roman" w:hAnsi="Times New Roman" w:cs="Times New Roman"/>
          <w:bCs/>
          <w:iCs/>
          <w:sz w:val="24"/>
          <w:szCs w:val="24"/>
        </w:rPr>
        <w:t>social media</w:t>
      </w:r>
      <w:r>
        <w:rPr>
          <w:rFonts w:ascii="Times New Roman" w:eastAsia="Times New Roman" w:hAnsi="Times New Roman" w:cs="Times New Roman"/>
          <w:b/>
          <w:i/>
          <w:sz w:val="24"/>
          <w:szCs w:val="24"/>
        </w:rPr>
        <w:t xml:space="preserve"> </w:t>
      </w:r>
      <w:r w:rsidRPr="00BA5823">
        <w:rPr>
          <w:rFonts w:ascii="Times New Roman" w:eastAsia="Times New Roman" w:hAnsi="Times New Roman" w:cs="Times New Roman"/>
          <w:bCs/>
          <w:iCs/>
          <w:sz w:val="24"/>
          <w:szCs w:val="24"/>
        </w:rPr>
        <w:t>platforms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for promoting the brand, which they </w:t>
      </w:r>
      <w:r w:rsidRPr="00BA5823">
        <w:rPr>
          <w:rFonts w:ascii="Times New Roman" w:eastAsia="Times New Roman" w:hAnsi="Times New Roman" w:cs="Times New Roman"/>
          <w:bCs/>
          <w:iCs/>
          <w:sz w:val="24"/>
          <w:szCs w:val="24"/>
        </w:rPr>
        <w:t xml:space="preserve">redesign the data architecture </w:t>
      </w:r>
      <w:r>
        <w:rPr>
          <w:rFonts w:ascii="Times New Roman" w:eastAsia="Times New Roman" w:hAnsi="Times New Roman" w:cs="Times New Roman"/>
          <w:sz w:val="24"/>
          <w:szCs w:val="24"/>
        </w:rPr>
        <w:t>of their website to connect with customers in a customized manner (</w:t>
      </w:r>
      <w:proofErr w:type="spellStart"/>
      <w:r>
        <w:rPr>
          <w:rFonts w:ascii="Times New Roman" w:eastAsia="Times New Roman" w:hAnsi="Times New Roman" w:cs="Times New Roman"/>
          <w:sz w:val="24"/>
          <w:szCs w:val="24"/>
        </w:rPr>
        <w:t>Pwc</w:t>
      </w:r>
      <w:proofErr w:type="spellEnd"/>
      <w:r>
        <w:rPr>
          <w:rFonts w:ascii="Times New Roman" w:eastAsia="Times New Roman" w:hAnsi="Times New Roman" w:cs="Times New Roman"/>
          <w:sz w:val="24"/>
          <w:szCs w:val="24"/>
        </w:rPr>
        <w:t xml:space="preserve">, 2019). It has been discovered that the organization has implemented </w:t>
      </w:r>
      <w:r w:rsidRPr="00BA5823">
        <w:rPr>
          <w:rFonts w:ascii="Times New Roman" w:eastAsia="Times New Roman" w:hAnsi="Times New Roman" w:cs="Times New Roman"/>
          <w:bCs/>
          <w:iCs/>
          <w:sz w:val="24"/>
          <w:szCs w:val="24"/>
        </w:rPr>
        <w:t>Amazon Web Services (AWS)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on their website to understand the needs of costumes better. In addition, the organization is using </w:t>
      </w:r>
      <w:r w:rsidRPr="00BA5823">
        <w:rPr>
          <w:rFonts w:ascii="Times New Roman" w:eastAsia="Times New Roman" w:hAnsi="Times New Roman" w:cs="Times New Roman"/>
          <w:bCs/>
          <w:iCs/>
          <w:sz w:val="24"/>
          <w:szCs w:val="24"/>
        </w:rPr>
        <w:t>Platform as a Service (PaaS)</w:t>
      </w:r>
      <w:r>
        <w:rPr>
          <w:rFonts w:ascii="Times New Roman" w:eastAsia="Times New Roman" w:hAnsi="Times New Roman" w:cs="Times New Roman"/>
          <w:b/>
          <w:i/>
          <w:sz w:val="24"/>
          <w:szCs w:val="24"/>
        </w:rPr>
        <w:t xml:space="preserve"> </w:t>
      </w:r>
      <w:r w:rsidRPr="000228EE">
        <w:rPr>
          <w:rFonts w:ascii="Times New Roman" w:eastAsia="Times New Roman" w:hAnsi="Times New Roman" w:cs="Times New Roman"/>
          <w:bCs/>
          <w:iCs/>
          <w:sz w:val="24"/>
          <w:szCs w:val="24"/>
        </w:rPr>
        <w:t>tools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such as </w:t>
      </w:r>
      <w:r w:rsidRPr="00BA5823">
        <w:rPr>
          <w:rFonts w:ascii="Times New Roman" w:eastAsia="Times New Roman" w:hAnsi="Times New Roman" w:cs="Times New Roman"/>
          <w:bCs/>
          <w:iCs/>
          <w:sz w:val="24"/>
          <w:szCs w:val="24"/>
        </w:rPr>
        <w:t xml:space="preserve">Amazon API Gateway, SFTP, </w:t>
      </w:r>
      <w:r w:rsidR="00F07C38" w:rsidRPr="00BA5823">
        <w:rPr>
          <w:rFonts w:ascii="Times New Roman" w:eastAsia="Times New Roman" w:hAnsi="Times New Roman" w:cs="Times New Roman"/>
          <w:bCs/>
          <w:iCs/>
          <w:sz w:val="24"/>
          <w:szCs w:val="24"/>
        </w:rPr>
        <w:t>and Amazon</w:t>
      </w:r>
      <w:r w:rsidRPr="00BA5823">
        <w:rPr>
          <w:rFonts w:ascii="Times New Roman" w:eastAsia="Times New Roman" w:hAnsi="Times New Roman" w:cs="Times New Roman"/>
          <w:bCs/>
          <w:iCs/>
          <w:sz w:val="24"/>
          <w:szCs w:val="24"/>
        </w:rPr>
        <w:t xml:space="preserve"> Kinesis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to visualize </w:t>
      </w:r>
      <w:r w:rsidRPr="00BA5823">
        <w:rPr>
          <w:rFonts w:ascii="Times New Roman" w:eastAsia="Times New Roman" w:hAnsi="Times New Roman" w:cs="Times New Roman"/>
          <w:bCs/>
          <w:iCs/>
          <w:sz w:val="24"/>
          <w:szCs w:val="24"/>
        </w:rPr>
        <w:t>guest and property metrics</w:t>
      </w:r>
      <w:r>
        <w:rPr>
          <w:rFonts w:ascii="Times New Roman" w:eastAsia="Times New Roman" w:hAnsi="Times New Roman" w:cs="Times New Roman"/>
          <w:sz w:val="24"/>
          <w:szCs w:val="24"/>
        </w:rPr>
        <w:t xml:space="preserve"> for a better marketing process.  </w:t>
      </w:r>
    </w:p>
    <w:p w14:paraId="0E971368" w14:textId="77777777" w:rsidR="00652169" w:rsidRDefault="00652169">
      <w:pPr>
        <w:spacing w:line="360" w:lineRule="auto"/>
        <w:jc w:val="both"/>
        <w:rPr>
          <w:rFonts w:ascii="Times New Roman" w:eastAsia="Times New Roman" w:hAnsi="Times New Roman" w:cs="Times New Roman"/>
          <w:sz w:val="24"/>
          <w:szCs w:val="24"/>
        </w:rPr>
      </w:pPr>
    </w:p>
    <w:p w14:paraId="5C223AE1" w14:textId="0C756457" w:rsidR="001E49D2" w:rsidRDefault="000123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contrary, Marriott international also uses the </w:t>
      </w:r>
      <w:r w:rsidRPr="00BA5823">
        <w:rPr>
          <w:rFonts w:ascii="Times New Roman" w:eastAsia="Times New Roman" w:hAnsi="Times New Roman" w:cs="Times New Roman"/>
          <w:bCs/>
          <w:iCs/>
          <w:sz w:val="24"/>
          <w:szCs w:val="24"/>
        </w:rPr>
        <w:t>digital media promotional process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to drive customers to the hotels. The organization uses </w:t>
      </w:r>
      <w:r w:rsidRPr="00BA5823">
        <w:rPr>
          <w:rFonts w:ascii="Times New Roman" w:eastAsia="Times New Roman" w:hAnsi="Times New Roman" w:cs="Times New Roman"/>
          <w:bCs/>
          <w:iCs/>
          <w:sz w:val="24"/>
          <w:szCs w:val="24"/>
        </w:rPr>
        <w:t>Twitter feeds and Facebook</w:t>
      </w:r>
      <w:r>
        <w:rPr>
          <w:rFonts w:ascii="Times New Roman" w:eastAsia="Times New Roman" w:hAnsi="Times New Roman" w:cs="Times New Roman"/>
          <w:b/>
          <w:i/>
          <w:sz w:val="24"/>
          <w:szCs w:val="24"/>
        </w:rPr>
        <w:t xml:space="preserve"> </w:t>
      </w:r>
      <w:r w:rsidRPr="000228EE">
        <w:rPr>
          <w:rFonts w:ascii="Times New Roman" w:eastAsia="Times New Roman" w:hAnsi="Times New Roman" w:cs="Times New Roman"/>
          <w:bCs/>
          <w:iCs/>
          <w:sz w:val="24"/>
          <w:szCs w:val="24"/>
        </w:rPr>
        <w:t>posts</w:t>
      </w:r>
      <w:r>
        <w:rPr>
          <w:rFonts w:ascii="Times New Roman" w:eastAsia="Times New Roman" w:hAnsi="Times New Roman" w:cs="Times New Roman"/>
          <w:sz w:val="24"/>
          <w:szCs w:val="24"/>
        </w:rPr>
        <w:t xml:space="preserve"> to extract analytics about </w:t>
      </w:r>
      <w:r w:rsidR="00982D2E">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needs and perception</w:t>
      </w:r>
      <w:r>
        <w:rPr>
          <w:rFonts w:ascii="Times New Roman" w:eastAsia="Times New Roman" w:hAnsi="Times New Roman" w:cs="Times New Roman"/>
          <w:i/>
          <w:sz w:val="24"/>
          <w:szCs w:val="24"/>
        </w:rPr>
        <w:t>s</w:t>
      </w:r>
      <w:r w:rsidR="00855FA4">
        <w:rPr>
          <w:rFonts w:ascii="Times New Roman" w:eastAsia="Times New Roman" w:hAnsi="Times New Roman" w:cs="Times New Roman"/>
          <w:iCs/>
          <w:sz w:val="24"/>
          <w:szCs w:val="24"/>
        </w:rPr>
        <w:t>, also</w:t>
      </w:r>
      <w:r>
        <w:rPr>
          <w:rFonts w:ascii="Times New Roman" w:eastAsia="Times New Roman" w:hAnsi="Times New Roman" w:cs="Times New Roman"/>
          <w:sz w:val="24"/>
          <w:szCs w:val="24"/>
        </w:rPr>
        <w:t xml:space="preserve"> launches a campaign named </w:t>
      </w:r>
      <w:r w:rsidRPr="00BA5823">
        <w:rPr>
          <w:rFonts w:ascii="Times New Roman" w:eastAsia="Times New Roman" w:hAnsi="Times New Roman" w:cs="Times New Roman"/>
          <w:sz w:val="24"/>
          <w:szCs w:val="24"/>
        </w:rPr>
        <w:t>'escaping something'</w:t>
      </w:r>
      <w:r>
        <w:rPr>
          <w:rFonts w:ascii="Times New Roman" w:eastAsia="Times New Roman" w:hAnsi="Times New Roman" w:cs="Times New Roman"/>
          <w:sz w:val="24"/>
          <w:szCs w:val="24"/>
        </w:rPr>
        <w:t xml:space="preserve"> on the platforms of Oxford Circus tube station, many social media platforms to enhance its businesses (</w:t>
      </w:r>
      <w:proofErr w:type="spellStart"/>
      <w:r>
        <w:rPr>
          <w:rFonts w:ascii="Times New Roman" w:eastAsia="Times New Roman" w:hAnsi="Times New Roman" w:cs="Times New Roman"/>
          <w:sz w:val="24"/>
          <w:szCs w:val="24"/>
        </w:rPr>
        <w:t>Marcommnews</w:t>
      </w:r>
      <w:proofErr w:type="spellEnd"/>
      <w:r>
        <w:rPr>
          <w:rFonts w:ascii="Times New Roman" w:eastAsia="Times New Roman" w:hAnsi="Times New Roman" w:cs="Times New Roman"/>
          <w:sz w:val="24"/>
          <w:szCs w:val="24"/>
        </w:rPr>
        <w:t xml:space="preserve">, 2021). Using this process this brand maintains presence and awareness among the international people and shows the empathetic approach of the organization. Using the digital media platform Marriott launches an </w:t>
      </w:r>
      <w:r w:rsidRPr="00BA5823">
        <w:rPr>
          <w:rFonts w:ascii="Times New Roman" w:eastAsia="Times New Roman" w:hAnsi="Times New Roman" w:cs="Times New Roman"/>
          <w:bCs/>
          <w:iCs/>
          <w:sz w:val="24"/>
          <w:szCs w:val="24"/>
        </w:rPr>
        <w:t>In-Room Virtual Reality Experience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for customers</w:t>
      </w:r>
      <w:r w:rsidR="00167494">
        <w:rPr>
          <w:rFonts w:ascii="Times New Roman" w:eastAsia="Times New Roman" w:hAnsi="Times New Roman" w:cs="Times New Roman"/>
          <w:sz w:val="24"/>
          <w:szCs w:val="24"/>
        </w:rPr>
        <w:t>, which</w:t>
      </w:r>
      <w:r>
        <w:rPr>
          <w:rFonts w:ascii="Times New Roman" w:eastAsia="Times New Roman" w:hAnsi="Times New Roman" w:cs="Times New Roman"/>
          <w:sz w:val="24"/>
          <w:szCs w:val="24"/>
        </w:rPr>
        <w:t xml:space="preserve"> inspires the customers to plan a trip to visit Marriott hotels. It has been discovered that </w:t>
      </w:r>
      <w:r w:rsidRPr="00BA5823">
        <w:rPr>
          <w:rFonts w:ascii="Times New Roman" w:eastAsia="Times New Roman" w:hAnsi="Times New Roman" w:cs="Times New Roman"/>
          <w:bCs/>
          <w:iCs/>
          <w:sz w:val="24"/>
          <w:szCs w:val="24"/>
        </w:rPr>
        <w:t>Marriott international</w:t>
      </w:r>
      <w:r>
        <w:rPr>
          <w:rFonts w:ascii="Times New Roman" w:eastAsia="Times New Roman" w:hAnsi="Times New Roman" w:cs="Times New Roman"/>
          <w:sz w:val="24"/>
          <w:szCs w:val="24"/>
        </w:rPr>
        <w:t xml:space="preserve"> collaborated </w:t>
      </w:r>
      <w:r w:rsidR="00E96BC1">
        <w:rPr>
          <w:rFonts w:ascii="Times New Roman" w:eastAsia="Times New Roman" w:hAnsi="Times New Roman" w:cs="Times New Roman"/>
          <w:sz w:val="24"/>
          <w:szCs w:val="24"/>
        </w:rPr>
        <w:t>with Samsung</w:t>
      </w:r>
      <w:r>
        <w:rPr>
          <w:rFonts w:ascii="Times New Roman" w:eastAsia="Times New Roman" w:hAnsi="Times New Roman" w:cs="Times New Roman"/>
          <w:sz w:val="24"/>
          <w:szCs w:val="24"/>
        </w:rPr>
        <w:t xml:space="preserve"> Gear VR and displayed their </w:t>
      </w:r>
      <w:r>
        <w:rPr>
          <w:rFonts w:ascii="Times New Roman" w:eastAsia="Times New Roman" w:hAnsi="Times New Roman" w:cs="Times New Roman"/>
          <w:sz w:val="24"/>
          <w:szCs w:val="24"/>
        </w:rPr>
        <w:lastRenderedPageBreak/>
        <w:t xml:space="preserve">promotional strategies in </w:t>
      </w:r>
      <w:r w:rsidRPr="00BA5823">
        <w:rPr>
          <w:rFonts w:ascii="Times New Roman" w:eastAsia="Times New Roman" w:hAnsi="Times New Roman" w:cs="Times New Roman"/>
          <w:bCs/>
          <w:iCs/>
          <w:sz w:val="24"/>
          <w:szCs w:val="24"/>
        </w:rPr>
        <w:t>Times Square and the London Marriott</w:t>
      </w:r>
      <w:r>
        <w:rPr>
          <w:rFonts w:ascii="Times New Roman" w:eastAsia="Times New Roman" w:hAnsi="Times New Roman" w:cs="Times New Roman"/>
          <w:b/>
          <w:i/>
          <w:sz w:val="24"/>
          <w:szCs w:val="24"/>
        </w:rPr>
        <w:t xml:space="preserve"> </w:t>
      </w:r>
      <w:r w:rsidRPr="00BA5823">
        <w:rPr>
          <w:rFonts w:ascii="Times New Roman" w:eastAsia="Times New Roman" w:hAnsi="Times New Roman" w:cs="Times New Roman"/>
          <w:bCs/>
          <w:iCs/>
          <w:sz w:val="24"/>
          <w:szCs w:val="24"/>
        </w:rPr>
        <w:t>Hotel</w:t>
      </w:r>
      <w:r>
        <w:rPr>
          <w:rFonts w:ascii="Times New Roman" w:eastAsia="Times New Roman" w:hAnsi="Times New Roman" w:cs="Times New Roman"/>
          <w:b/>
          <w:i/>
          <w:sz w:val="24"/>
          <w:szCs w:val="24"/>
        </w:rPr>
        <w:t xml:space="preserve"> </w:t>
      </w:r>
      <w:r w:rsidRPr="00BA5823">
        <w:rPr>
          <w:rFonts w:ascii="Times New Roman" w:eastAsia="Times New Roman" w:hAnsi="Times New Roman" w:cs="Times New Roman"/>
          <w:bCs/>
          <w:iCs/>
          <w:sz w:val="24"/>
          <w:szCs w:val="24"/>
        </w:rPr>
        <w:t>Park Lane</w:t>
      </w:r>
      <w:r>
        <w:rPr>
          <w:rFonts w:ascii="Times New Roman" w:eastAsia="Times New Roman" w:hAnsi="Times New Roman" w:cs="Times New Roman"/>
          <w:sz w:val="24"/>
          <w:szCs w:val="24"/>
        </w:rPr>
        <w:t>. Along with that, they introduced VR postcards to encourage visitors to visit different locations and avail the experience of Marriott hotel (</w:t>
      </w:r>
      <w:proofErr w:type="spellStart"/>
      <w:r>
        <w:rPr>
          <w:rFonts w:ascii="Times New Roman" w:eastAsia="Times New Roman" w:hAnsi="Times New Roman" w:cs="Times New Roman"/>
          <w:sz w:val="24"/>
          <w:szCs w:val="24"/>
        </w:rPr>
        <w:t>Digitalagencynetwork</w:t>
      </w:r>
      <w:proofErr w:type="spellEnd"/>
      <w:r>
        <w:rPr>
          <w:rFonts w:ascii="Times New Roman" w:eastAsia="Times New Roman" w:hAnsi="Times New Roman" w:cs="Times New Roman"/>
          <w:sz w:val="24"/>
          <w:szCs w:val="24"/>
        </w:rPr>
        <w:t xml:space="preserve">, 2021).   </w:t>
      </w:r>
    </w:p>
    <w:p w14:paraId="2839A9CC" w14:textId="3B04F460" w:rsidR="001E49D2" w:rsidRPr="00BA5823"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t xml:space="preserve">Current marketing positions define perception of customers and global market ranking of both brands. According to the results of the Global traffic index, Wyndham hotels have a global rank of 6772 in 2021 and ranks 11 on the Accommodation and Hotels categories. It is witnessed that the organization has created a marketing strategy on the social media platform because Facebook provides almost 50.31% and </w:t>
      </w:r>
      <w:proofErr w:type="spellStart"/>
      <w:r w:rsidRPr="00BA5823">
        <w:rPr>
          <w:rFonts w:ascii="Times New Roman" w:eastAsia="Times New Roman" w:hAnsi="Times New Roman" w:cs="Times New Roman"/>
          <w:sz w:val="24"/>
          <w:szCs w:val="24"/>
        </w:rPr>
        <w:t>Youtube</w:t>
      </w:r>
      <w:proofErr w:type="spellEnd"/>
      <w:r w:rsidRPr="00BA5823">
        <w:rPr>
          <w:rFonts w:ascii="Times New Roman" w:eastAsia="Times New Roman" w:hAnsi="Times New Roman" w:cs="Times New Roman"/>
          <w:sz w:val="24"/>
          <w:szCs w:val="24"/>
        </w:rPr>
        <w:t xml:space="preserve"> provides 16.67% of the total website traffic (</w:t>
      </w:r>
      <w:proofErr w:type="spellStart"/>
      <w:r w:rsidRPr="00BA5823">
        <w:rPr>
          <w:rFonts w:ascii="Times New Roman" w:eastAsia="Times New Roman" w:hAnsi="Times New Roman" w:cs="Times New Roman"/>
          <w:sz w:val="24"/>
          <w:szCs w:val="24"/>
        </w:rPr>
        <w:t>Similarweb</w:t>
      </w:r>
      <w:proofErr w:type="spellEnd"/>
      <w:r w:rsidRPr="00BA5823">
        <w:rPr>
          <w:rFonts w:ascii="Times New Roman" w:eastAsia="Times New Roman" w:hAnsi="Times New Roman" w:cs="Times New Roman"/>
          <w:sz w:val="24"/>
          <w:szCs w:val="24"/>
        </w:rPr>
        <w:t>, 2021). On the contrary, Marriott international has a global ranking of 1080 and category ranking 4, which is much more effective than Wyndham hotel. Marriott has produced financial reports which demonstrate that the organization drives 44 million visitors each month (</w:t>
      </w:r>
      <w:proofErr w:type="spellStart"/>
      <w:r w:rsidRPr="00BA5823">
        <w:rPr>
          <w:rFonts w:ascii="Times New Roman" w:eastAsia="Times New Roman" w:hAnsi="Times New Roman" w:cs="Times New Roman"/>
          <w:sz w:val="24"/>
          <w:szCs w:val="24"/>
        </w:rPr>
        <w:t>Csimarket</w:t>
      </w:r>
      <w:proofErr w:type="spellEnd"/>
      <w:r w:rsidRPr="00BA5823">
        <w:rPr>
          <w:rFonts w:ascii="Times New Roman" w:eastAsia="Times New Roman" w:hAnsi="Times New Roman" w:cs="Times New Roman"/>
          <w:sz w:val="24"/>
          <w:szCs w:val="24"/>
        </w:rPr>
        <w:t xml:space="preserve">, 2021). This boosts </w:t>
      </w:r>
      <w:r w:rsidR="008E3308">
        <w:rPr>
          <w:rFonts w:ascii="Times New Roman" w:eastAsia="Times New Roman" w:hAnsi="Times New Roman" w:cs="Times New Roman"/>
          <w:sz w:val="24"/>
          <w:szCs w:val="24"/>
        </w:rPr>
        <w:t xml:space="preserve">the </w:t>
      </w:r>
      <w:r w:rsidRPr="00BA5823">
        <w:rPr>
          <w:rFonts w:ascii="Times New Roman" w:eastAsia="Times New Roman" w:hAnsi="Times New Roman" w:cs="Times New Roman"/>
          <w:sz w:val="24"/>
          <w:szCs w:val="24"/>
        </w:rPr>
        <w:t xml:space="preserve">revenue growth positively, due to this the organization earned a revenue of $84 Billion in 2021 (Marriott, 2021). Due to their marketing effectiveness, the organization </w:t>
      </w:r>
      <w:proofErr w:type="gramStart"/>
      <w:r w:rsidRPr="00BA5823">
        <w:rPr>
          <w:rFonts w:ascii="Times New Roman" w:eastAsia="Times New Roman" w:hAnsi="Times New Roman" w:cs="Times New Roman"/>
          <w:sz w:val="24"/>
          <w:szCs w:val="24"/>
        </w:rPr>
        <w:t>is able to</w:t>
      </w:r>
      <w:proofErr w:type="gramEnd"/>
      <w:r w:rsidRPr="00BA5823">
        <w:rPr>
          <w:rFonts w:ascii="Times New Roman" w:eastAsia="Times New Roman" w:hAnsi="Times New Roman" w:cs="Times New Roman"/>
          <w:sz w:val="24"/>
          <w:szCs w:val="24"/>
        </w:rPr>
        <w:t xml:space="preserve"> run the business in the international market effectively and maintain good growth</w:t>
      </w:r>
      <w:r w:rsidR="005221F1" w:rsidRPr="00BA5823">
        <w:rPr>
          <w:rFonts w:ascii="Times New Roman" w:eastAsia="Times New Roman" w:hAnsi="Times New Roman" w:cs="Times New Roman"/>
          <w:sz w:val="24"/>
          <w:szCs w:val="24"/>
        </w:rPr>
        <w:t xml:space="preserve"> (</w:t>
      </w:r>
      <w:proofErr w:type="spellStart"/>
      <w:r w:rsidR="005221F1" w:rsidRPr="00BA5823">
        <w:rPr>
          <w:rFonts w:ascii="Times New Roman" w:eastAsia="Times New Roman" w:hAnsi="Times New Roman" w:cs="Times New Roman"/>
          <w:sz w:val="24"/>
          <w:szCs w:val="24"/>
        </w:rPr>
        <w:t>Wyndhamhotels</w:t>
      </w:r>
      <w:proofErr w:type="spellEnd"/>
      <w:r w:rsidR="005221F1" w:rsidRPr="00BA5823">
        <w:rPr>
          <w:rFonts w:ascii="Times New Roman" w:eastAsia="Times New Roman" w:hAnsi="Times New Roman" w:cs="Times New Roman"/>
          <w:sz w:val="24"/>
          <w:szCs w:val="24"/>
        </w:rPr>
        <w:t>, 2019)</w:t>
      </w:r>
      <w:r w:rsidRPr="00BA5823">
        <w:rPr>
          <w:rFonts w:ascii="Times New Roman" w:eastAsia="Times New Roman" w:hAnsi="Times New Roman" w:cs="Times New Roman"/>
          <w:sz w:val="24"/>
          <w:szCs w:val="24"/>
        </w:rPr>
        <w:t xml:space="preserve">.   </w:t>
      </w:r>
    </w:p>
    <w:p w14:paraId="4733CBB4" w14:textId="50AE20EF" w:rsidR="001E49D2" w:rsidRPr="00BA5823"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t xml:space="preserve">According to reports, Wyndham has </w:t>
      </w:r>
      <w:proofErr w:type="gramStart"/>
      <w:r w:rsidR="008E3308">
        <w:rPr>
          <w:rFonts w:ascii="Times New Roman" w:eastAsia="Times New Roman" w:hAnsi="Times New Roman" w:cs="Times New Roman"/>
          <w:sz w:val="24"/>
          <w:szCs w:val="24"/>
        </w:rPr>
        <w:t>over</w:t>
      </w:r>
      <w:r w:rsidRPr="00BA5823">
        <w:rPr>
          <w:rFonts w:ascii="Times New Roman" w:eastAsia="Times New Roman" w:hAnsi="Times New Roman" w:cs="Times New Roman"/>
          <w:sz w:val="24"/>
          <w:szCs w:val="24"/>
        </w:rPr>
        <w:t xml:space="preserve">  9,000</w:t>
      </w:r>
      <w:proofErr w:type="gramEnd"/>
      <w:r w:rsidRPr="00BA5823">
        <w:rPr>
          <w:rFonts w:ascii="Times New Roman" w:eastAsia="Times New Roman" w:hAnsi="Times New Roman" w:cs="Times New Roman"/>
          <w:sz w:val="24"/>
          <w:szCs w:val="24"/>
        </w:rPr>
        <w:t xml:space="preserve"> numbers of hotels, which operate in more than 80 countries. It is discovered by the studies that Wyndham Hotels &amp; Resorts had annual revenue of $2,053 Million in 2019. It has been observed that the revenue</w:t>
      </w:r>
      <w:r w:rsidR="008C3841" w:rsidRPr="00BA5823">
        <w:rPr>
          <w:rFonts w:ascii="Times New Roman" w:eastAsia="Times New Roman" w:hAnsi="Times New Roman" w:cs="Times New Roman"/>
          <w:sz w:val="24"/>
          <w:szCs w:val="24"/>
        </w:rPr>
        <w:t xml:space="preserve"> of this hotel</w:t>
      </w:r>
      <w:r w:rsidRPr="00BA5823">
        <w:rPr>
          <w:rFonts w:ascii="Times New Roman" w:eastAsia="Times New Roman" w:hAnsi="Times New Roman" w:cs="Times New Roman"/>
          <w:sz w:val="24"/>
          <w:szCs w:val="24"/>
        </w:rPr>
        <w:t xml:space="preserve"> is much </w:t>
      </w:r>
      <w:r w:rsidR="008E3308">
        <w:rPr>
          <w:rFonts w:ascii="Times New Roman" w:eastAsia="Times New Roman" w:hAnsi="Times New Roman" w:cs="Times New Roman"/>
          <w:sz w:val="24"/>
          <w:szCs w:val="24"/>
        </w:rPr>
        <w:t>lower</w:t>
      </w:r>
      <w:r w:rsidRPr="00BA5823">
        <w:rPr>
          <w:rFonts w:ascii="Times New Roman" w:eastAsia="Times New Roman" w:hAnsi="Times New Roman" w:cs="Times New Roman"/>
          <w:sz w:val="24"/>
          <w:szCs w:val="24"/>
        </w:rPr>
        <w:t xml:space="preserve"> than Marriott </w:t>
      </w:r>
      <w:r w:rsidR="00FC5D16" w:rsidRPr="00BA5823">
        <w:rPr>
          <w:rFonts w:ascii="Times New Roman" w:eastAsia="Times New Roman" w:hAnsi="Times New Roman" w:cs="Times New Roman"/>
          <w:sz w:val="24"/>
          <w:szCs w:val="24"/>
        </w:rPr>
        <w:t>international;</w:t>
      </w:r>
      <w:r w:rsidRPr="00BA5823">
        <w:rPr>
          <w:rFonts w:ascii="Times New Roman" w:eastAsia="Times New Roman" w:hAnsi="Times New Roman" w:cs="Times New Roman"/>
          <w:sz w:val="24"/>
          <w:szCs w:val="24"/>
        </w:rPr>
        <w:t xml:space="preserve"> </w:t>
      </w:r>
      <w:r w:rsidR="0004179F" w:rsidRPr="00BA5823">
        <w:rPr>
          <w:rFonts w:ascii="Times New Roman" w:eastAsia="Times New Roman" w:hAnsi="Times New Roman" w:cs="Times New Roman"/>
          <w:sz w:val="24"/>
          <w:szCs w:val="24"/>
        </w:rPr>
        <w:t>because of this</w:t>
      </w:r>
      <w:r w:rsidRPr="00BA5823">
        <w:rPr>
          <w:rFonts w:ascii="Times New Roman" w:eastAsia="Times New Roman" w:hAnsi="Times New Roman" w:cs="Times New Roman"/>
          <w:sz w:val="24"/>
          <w:szCs w:val="24"/>
        </w:rPr>
        <w:t xml:space="preserve"> the </w:t>
      </w:r>
      <w:r w:rsidR="00841731">
        <w:rPr>
          <w:rFonts w:ascii="Times New Roman" w:eastAsia="Times New Roman" w:hAnsi="Times New Roman" w:cs="Times New Roman"/>
          <w:sz w:val="24"/>
          <w:szCs w:val="24"/>
        </w:rPr>
        <w:t xml:space="preserve">company </w:t>
      </w:r>
      <w:r w:rsidRPr="00BA5823">
        <w:rPr>
          <w:rFonts w:ascii="Times New Roman" w:eastAsia="Times New Roman" w:hAnsi="Times New Roman" w:cs="Times New Roman"/>
          <w:sz w:val="24"/>
          <w:szCs w:val="24"/>
        </w:rPr>
        <w:t xml:space="preserve">is facing major growth challenges in the international market. It has been witnessed by Marriott international that the brand has effective brand recognition capabilities, whereas Wyndham has effective discount policies. On the other hand, </w:t>
      </w:r>
      <w:r w:rsidR="00C95BDD" w:rsidRPr="00BA5823">
        <w:rPr>
          <w:rFonts w:ascii="Times New Roman" w:eastAsia="Times New Roman" w:hAnsi="Times New Roman" w:cs="Times New Roman"/>
          <w:sz w:val="24"/>
          <w:szCs w:val="24"/>
        </w:rPr>
        <w:t xml:space="preserve">Wyndham </w:t>
      </w:r>
      <w:r w:rsidRPr="00BA5823">
        <w:rPr>
          <w:rFonts w:ascii="Times New Roman" w:eastAsia="Times New Roman" w:hAnsi="Times New Roman" w:cs="Times New Roman"/>
          <w:sz w:val="24"/>
          <w:szCs w:val="24"/>
        </w:rPr>
        <w:t>offers AARP Discount Policies for customers, whereas it is not present on Marriott international</w:t>
      </w:r>
      <w:r w:rsidR="00B95294" w:rsidRPr="00BA5823">
        <w:rPr>
          <w:rFonts w:ascii="Times New Roman" w:eastAsia="Times New Roman" w:hAnsi="Times New Roman" w:cs="Times New Roman"/>
          <w:sz w:val="24"/>
          <w:szCs w:val="24"/>
        </w:rPr>
        <w:t xml:space="preserve"> (</w:t>
      </w:r>
      <w:proofErr w:type="spellStart"/>
      <w:r w:rsidR="00B95294" w:rsidRPr="00BA5823">
        <w:rPr>
          <w:rFonts w:ascii="Times New Roman" w:eastAsia="Times New Roman" w:hAnsi="Times New Roman" w:cs="Times New Roman"/>
          <w:sz w:val="24"/>
          <w:szCs w:val="24"/>
        </w:rPr>
        <w:t>Csimarket</w:t>
      </w:r>
      <w:proofErr w:type="spellEnd"/>
      <w:r w:rsidR="00B95294" w:rsidRPr="00BA5823">
        <w:rPr>
          <w:rFonts w:ascii="Times New Roman" w:eastAsia="Times New Roman" w:hAnsi="Times New Roman" w:cs="Times New Roman"/>
          <w:sz w:val="24"/>
          <w:szCs w:val="24"/>
        </w:rPr>
        <w:t>, 2021)</w:t>
      </w:r>
      <w:r w:rsidRPr="00BA5823">
        <w:rPr>
          <w:rFonts w:ascii="Times New Roman" w:eastAsia="Times New Roman" w:hAnsi="Times New Roman" w:cs="Times New Roman"/>
          <w:sz w:val="24"/>
          <w:szCs w:val="24"/>
        </w:rPr>
        <w:t>.</w:t>
      </w:r>
    </w:p>
    <w:p w14:paraId="291A9501" w14:textId="71D3B732" w:rsidR="001E49D2" w:rsidRPr="00BA5823"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t xml:space="preserve">Nowadays, Marriott International has launched a series of vignettes which is known as Marriott </w:t>
      </w:r>
      <w:proofErr w:type="spellStart"/>
      <w:r w:rsidRPr="00BA5823">
        <w:rPr>
          <w:rFonts w:ascii="Times New Roman" w:eastAsia="Times New Roman" w:hAnsi="Times New Roman" w:cs="Times New Roman"/>
          <w:sz w:val="24"/>
          <w:szCs w:val="24"/>
        </w:rPr>
        <w:t>Boonvoy</w:t>
      </w:r>
      <w:proofErr w:type="spellEnd"/>
      <w:r w:rsidRPr="00BA5823">
        <w:rPr>
          <w:rFonts w:ascii="Times New Roman" w:eastAsia="Times New Roman" w:hAnsi="Times New Roman" w:cs="Times New Roman"/>
          <w:sz w:val="24"/>
          <w:szCs w:val="24"/>
        </w:rPr>
        <w:t xml:space="preserve">. This is a loyalty program that offers greater offers and facilities across their hotels. This is promoted by using pulse media across 22 countries, along with that it includes </w:t>
      </w:r>
      <w:r w:rsidR="008F14FC" w:rsidRPr="00BA5823">
        <w:rPr>
          <w:rFonts w:ascii="Times New Roman" w:eastAsia="Times New Roman" w:hAnsi="Times New Roman" w:cs="Times New Roman"/>
          <w:sz w:val="24"/>
          <w:szCs w:val="24"/>
        </w:rPr>
        <w:t>TV</w:t>
      </w:r>
      <w:r w:rsidRPr="00BA5823">
        <w:rPr>
          <w:rFonts w:ascii="Times New Roman" w:eastAsia="Times New Roman" w:hAnsi="Times New Roman" w:cs="Times New Roman"/>
          <w:sz w:val="24"/>
          <w:szCs w:val="24"/>
        </w:rPr>
        <w:t xml:space="preserve"> advertisements and digital videos on different social platforms of various countries. On the other hand, Wyndham Hotels has </w:t>
      </w:r>
      <w:r w:rsidR="0093723A" w:rsidRPr="00BA5823">
        <w:rPr>
          <w:rFonts w:ascii="Times New Roman" w:eastAsia="Times New Roman" w:hAnsi="Times New Roman" w:cs="Times New Roman"/>
          <w:sz w:val="24"/>
          <w:szCs w:val="24"/>
        </w:rPr>
        <w:t>introduced</w:t>
      </w:r>
      <w:r w:rsidRPr="00BA5823">
        <w:rPr>
          <w:rFonts w:ascii="Times New Roman" w:eastAsia="Times New Roman" w:hAnsi="Times New Roman" w:cs="Times New Roman"/>
          <w:sz w:val="24"/>
          <w:szCs w:val="24"/>
        </w:rPr>
        <w:t xml:space="preserve"> a million-dollar marketing strategy, which they partnered with the advertising agency of DDB. The new campaign also demonstrated several online areas, which </w:t>
      </w:r>
      <w:r w:rsidR="00D42550" w:rsidRPr="00BA5823">
        <w:rPr>
          <w:rFonts w:ascii="Times New Roman" w:eastAsia="Times New Roman" w:hAnsi="Times New Roman" w:cs="Times New Roman"/>
          <w:sz w:val="24"/>
          <w:szCs w:val="24"/>
        </w:rPr>
        <w:t>attract</w:t>
      </w:r>
      <w:r w:rsidRPr="00BA5823">
        <w:rPr>
          <w:rFonts w:ascii="Times New Roman" w:eastAsia="Times New Roman" w:hAnsi="Times New Roman" w:cs="Times New Roman"/>
          <w:sz w:val="24"/>
          <w:szCs w:val="24"/>
        </w:rPr>
        <w:t xml:space="preserve"> better customers for the organization (</w:t>
      </w:r>
      <w:proofErr w:type="spellStart"/>
      <w:r w:rsidRPr="00BA5823">
        <w:rPr>
          <w:rFonts w:ascii="Times New Roman" w:eastAsia="Times New Roman" w:hAnsi="Times New Roman" w:cs="Times New Roman"/>
          <w:sz w:val="24"/>
          <w:szCs w:val="24"/>
        </w:rPr>
        <w:t>Travelweekly</w:t>
      </w:r>
      <w:proofErr w:type="spellEnd"/>
      <w:r w:rsidRPr="00BA5823">
        <w:rPr>
          <w:rFonts w:ascii="Times New Roman" w:eastAsia="Times New Roman" w:hAnsi="Times New Roman" w:cs="Times New Roman"/>
          <w:sz w:val="24"/>
          <w:szCs w:val="24"/>
        </w:rPr>
        <w:t xml:space="preserve">, 2021). There are several Wyndham Ads available, which </w:t>
      </w:r>
      <w:r w:rsidR="00D42550">
        <w:rPr>
          <w:rFonts w:ascii="Times New Roman" w:eastAsia="Times New Roman" w:hAnsi="Times New Roman" w:cs="Times New Roman"/>
          <w:sz w:val="24"/>
          <w:szCs w:val="24"/>
        </w:rPr>
        <w:t>provide</w:t>
      </w:r>
      <w:r w:rsidRPr="00BA5823">
        <w:rPr>
          <w:rFonts w:ascii="Times New Roman" w:eastAsia="Times New Roman" w:hAnsi="Times New Roman" w:cs="Times New Roman"/>
          <w:sz w:val="24"/>
          <w:szCs w:val="24"/>
        </w:rPr>
        <w:t xml:space="preserve"> a better customer base for the</w:t>
      </w:r>
      <w:r w:rsidR="00D42550">
        <w:rPr>
          <w:rFonts w:ascii="Times New Roman" w:eastAsia="Times New Roman" w:hAnsi="Times New Roman" w:cs="Times New Roman"/>
          <w:sz w:val="24"/>
          <w:szCs w:val="24"/>
        </w:rPr>
        <w:t xml:space="preserve"> company</w:t>
      </w:r>
      <w:r w:rsidRPr="00BA5823">
        <w:rPr>
          <w:rFonts w:ascii="Times New Roman" w:eastAsia="Times New Roman" w:hAnsi="Times New Roman" w:cs="Times New Roman"/>
          <w:sz w:val="24"/>
          <w:szCs w:val="24"/>
        </w:rPr>
        <w:t xml:space="preserve">. One of these is </w:t>
      </w:r>
      <w:r w:rsidRPr="00BA5823">
        <w:rPr>
          <w:rFonts w:ascii="Times New Roman" w:eastAsia="Times New Roman" w:hAnsi="Times New Roman" w:cs="Times New Roman"/>
          <w:sz w:val="24"/>
          <w:szCs w:val="24"/>
        </w:rPr>
        <w:lastRenderedPageBreak/>
        <w:t xml:space="preserve">known as "10 Minutes Away", this is done with a partnership with DDB, which ensures travel scenarios of different visitors. During this time research has been conducted by the organization, in which 45% of the customers have a better feeling about the </w:t>
      </w:r>
      <w:r w:rsidR="00D42550">
        <w:rPr>
          <w:rFonts w:ascii="Times New Roman" w:eastAsia="Times New Roman" w:hAnsi="Times New Roman" w:cs="Times New Roman"/>
          <w:sz w:val="24"/>
          <w:szCs w:val="24"/>
        </w:rPr>
        <w:t>company</w:t>
      </w:r>
      <w:r w:rsidRPr="00BA5823">
        <w:rPr>
          <w:rFonts w:ascii="Times New Roman" w:eastAsia="Times New Roman" w:hAnsi="Times New Roman" w:cs="Times New Roman"/>
          <w:sz w:val="24"/>
          <w:szCs w:val="24"/>
        </w:rPr>
        <w:t xml:space="preserve"> (</w:t>
      </w:r>
      <w:proofErr w:type="spellStart"/>
      <w:r w:rsidRPr="00BA5823">
        <w:rPr>
          <w:rFonts w:ascii="Times New Roman" w:eastAsia="Times New Roman" w:hAnsi="Times New Roman" w:cs="Times New Roman"/>
          <w:sz w:val="24"/>
          <w:szCs w:val="24"/>
        </w:rPr>
        <w:t>Hotelbusiness</w:t>
      </w:r>
      <w:proofErr w:type="spellEnd"/>
      <w:r w:rsidRPr="00BA5823">
        <w:rPr>
          <w:rFonts w:ascii="Times New Roman" w:eastAsia="Times New Roman" w:hAnsi="Times New Roman" w:cs="Times New Roman"/>
          <w:sz w:val="24"/>
          <w:szCs w:val="24"/>
        </w:rPr>
        <w:t xml:space="preserve">, 2021).     </w:t>
      </w:r>
    </w:p>
    <w:p w14:paraId="596AB039" w14:textId="77777777" w:rsidR="00652169" w:rsidRDefault="00652169">
      <w:pPr>
        <w:spacing w:line="360" w:lineRule="auto"/>
        <w:jc w:val="both"/>
        <w:rPr>
          <w:rFonts w:ascii="Times New Roman" w:eastAsia="Times New Roman" w:hAnsi="Times New Roman" w:cs="Times New Roman"/>
          <w:sz w:val="24"/>
          <w:szCs w:val="24"/>
        </w:rPr>
      </w:pPr>
    </w:p>
    <w:p w14:paraId="7BD30E51" w14:textId="1A841D74" w:rsidR="001E49D2" w:rsidRPr="00BA5823"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t xml:space="preserve">The brands are actively engaged with green CSR strategies to reduce carbon footprints from their operations. </w:t>
      </w:r>
      <w:proofErr w:type="gramStart"/>
      <w:r w:rsidRPr="00BA5823">
        <w:rPr>
          <w:rFonts w:ascii="Times New Roman" w:eastAsia="Times New Roman" w:hAnsi="Times New Roman" w:cs="Times New Roman"/>
          <w:sz w:val="24"/>
          <w:szCs w:val="24"/>
        </w:rPr>
        <w:t>Both of the brands</w:t>
      </w:r>
      <w:proofErr w:type="gramEnd"/>
      <w:r w:rsidRPr="00BA5823">
        <w:rPr>
          <w:rFonts w:ascii="Times New Roman" w:eastAsia="Times New Roman" w:hAnsi="Times New Roman" w:cs="Times New Roman"/>
          <w:sz w:val="24"/>
          <w:szCs w:val="24"/>
        </w:rPr>
        <w:t xml:space="preserve"> have different approaches to protect the global environmental effects,</w:t>
      </w:r>
      <w:r w:rsidR="00D42550">
        <w:rPr>
          <w:rFonts w:ascii="Times New Roman" w:eastAsia="Times New Roman" w:hAnsi="Times New Roman" w:cs="Times New Roman"/>
          <w:sz w:val="24"/>
          <w:szCs w:val="24"/>
        </w:rPr>
        <w:t xml:space="preserve"> </w:t>
      </w:r>
      <w:r w:rsidRPr="00BA5823">
        <w:rPr>
          <w:rFonts w:ascii="Times New Roman" w:eastAsia="Times New Roman" w:hAnsi="Times New Roman" w:cs="Times New Roman"/>
          <w:sz w:val="24"/>
          <w:szCs w:val="24"/>
        </w:rPr>
        <w:t xml:space="preserve">Marriott international has developed Sustainable Development Goals (SDGs) to maintain their operations. </w:t>
      </w:r>
      <w:r w:rsidR="00BE506F">
        <w:rPr>
          <w:rFonts w:ascii="Times New Roman" w:eastAsia="Times New Roman" w:hAnsi="Times New Roman" w:cs="Times New Roman"/>
          <w:sz w:val="24"/>
          <w:szCs w:val="24"/>
        </w:rPr>
        <w:t xml:space="preserve">They </w:t>
      </w:r>
      <w:r w:rsidRPr="00BA5823">
        <w:rPr>
          <w:rFonts w:ascii="Times New Roman" w:eastAsia="Times New Roman" w:hAnsi="Times New Roman" w:cs="Times New Roman"/>
          <w:sz w:val="24"/>
          <w:szCs w:val="24"/>
        </w:rPr>
        <w:t>ha</w:t>
      </w:r>
      <w:r w:rsidR="00BE506F">
        <w:rPr>
          <w:rFonts w:ascii="Times New Roman" w:eastAsia="Times New Roman" w:hAnsi="Times New Roman" w:cs="Times New Roman"/>
          <w:sz w:val="24"/>
          <w:szCs w:val="24"/>
        </w:rPr>
        <w:t>ve</w:t>
      </w:r>
      <w:r w:rsidRPr="00BA5823">
        <w:rPr>
          <w:rFonts w:ascii="Times New Roman" w:eastAsia="Times New Roman" w:hAnsi="Times New Roman" w:cs="Times New Roman"/>
          <w:sz w:val="24"/>
          <w:szCs w:val="24"/>
        </w:rPr>
        <w:t xml:space="preserve"> reduced their water usage by 15%, carbon emission by 30%, food water reduction by 50% and many more effective measures</w:t>
      </w:r>
      <w:r w:rsidR="00BE34C4" w:rsidRPr="00BA5823">
        <w:rPr>
          <w:rFonts w:ascii="Times New Roman" w:eastAsia="Times New Roman" w:hAnsi="Times New Roman" w:cs="Times New Roman"/>
          <w:sz w:val="24"/>
          <w:szCs w:val="24"/>
        </w:rPr>
        <w:t xml:space="preserve"> (</w:t>
      </w:r>
      <w:proofErr w:type="spellStart"/>
      <w:r w:rsidR="00BE34C4" w:rsidRPr="00BA5823">
        <w:rPr>
          <w:rFonts w:ascii="Times New Roman" w:hAnsi="Times New Roman" w:cs="Times New Roman"/>
          <w:sz w:val="24"/>
          <w:szCs w:val="24"/>
        </w:rPr>
        <w:t>Travelpulse</w:t>
      </w:r>
      <w:proofErr w:type="spellEnd"/>
      <w:r w:rsidR="00BE34C4" w:rsidRPr="00BA5823">
        <w:rPr>
          <w:rFonts w:ascii="Times New Roman" w:hAnsi="Times New Roman" w:cs="Times New Roman"/>
          <w:sz w:val="24"/>
          <w:szCs w:val="24"/>
        </w:rPr>
        <w:t>, 2021</w:t>
      </w:r>
      <w:r w:rsidR="00BE34C4" w:rsidRPr="00BA5823">
        <w:rPr>
          <w:rFonts w:ascii="Times New Roman" w:eastAsia="Times New Roman" w:hAnsi="Times New Roman" w:cs="Times New Roman"/>
          <w:sz w:val="24"/>
          <w:szCs w:val="24"/>
        </w:rPr>
        <w:t xml:space="preserve">). </w:t>
      </w:r>
      <w:r w:rsidR="00BE506F">
        <w:rPr>
          <w:rFonts w:ascii="Times New Roman" w:eastAsia="Times New Roman" w:hAnsi="Times New Roman" w:cs="Times New Roman"/>
          <w:sz w:val="24"/>
          <w:szCs w:val="24"/>
        </w:rPr>
        <w:t>Both companies</w:t>
      </w:r>
      <w:r w:rsidRPr="00BA5823">
        <w:rPr>
          <w:rFonts w:ascii="Times New Roman" w:eastAsia="Times New Roman" w:hAnsi="Times New Roman" w:cs="Times New Roman"/>
          <w:sz w:val="24"/>
          <w:szCs w:val="24"/>
        </w:rPr>
        <w:t xml:space="preserve"> have created 15 million associated volunteer hours to maintain the waste in their business operations. In addition, the brand provides 100% training about human trafficking, which ensure effective measures to protect their employees and visitors. Along with </w:t>
      </w:r>
      <w:r w:rsidR="00BE506F">
        <w:rPr>
          <w:rFonts w:ascii="Times New Roman" w:eastAsia="Times New Roman" w:hAnsi="Times New Roman" w:cs="Times New Roman"/>
          <w:sz w:val="24"/>
          <w:szCs w:val="24"/>
        </w:rPr>
        <w:t xml:space="preserve">that have </w:t>
      </w:r>
      <w:r w:rsidRPr="00BA5823">
        <w:rPr>
          <w:rFonts w:ascii="Times New Roman" w:eastAsia="Times New Roman" w:hAnsi="Times New Roman" w:cs="Times New Roman"/>
          <w:sz w:val="24"/>
          <w:szCs w:val="24"/>
        </w:rPr>
        <w:t xml:space="preserve">created ITP’s Goals and Vision for 2030, in which they are planning to reduce the effects of unemployment </w:t>
      </w:r>
      <w:proofErr w:type="gramStart"/>
      <w:r w:rsidRPr="00BA5823">
        <w:rPr>
          <w:rFonts w:ascii="Times New Roman" w:eastAsia="Times New Roman" w:hAnsi="Times New Roman" w:cs="Times New Roman"/>
          <w:sz w:val="24"/>
          <w:szCs w:val="24"/>
        </w:rPr>
        <w:t>due to the effects</w:t>
      </w:r>
      <w:proofErr w:type="gramEnd"/>
      <w:r w:rsidRPr="00BA5823">
        <w:rPr>
          <w:rFonts w:ascii="Times New Roman" w:eastAsia="Times New Roman" w:hAnsi="Times New Roman" w:cs="Times New Roman"/>
          <w:sz w:val="24"/>
          <w:szCs w:val="24"/>
        </w:rPr>
        <w:t xml:space="preserve"> of Covid-19. On the plan, they assure to provide employment for one million young people to reduce the financial challenges internationally</w:t>
      </w:r>
      <w:r w:rsidR="000A5986" w:rsidRPr="00BA5823">
        <w:rPr>
          <w:rFonts w:ascii="Times New Roman" w:eastAsia="Times New Roman" w:hAnsi="Times New Roman" w:cs="Times New Roman"/>
          <w:sz w:val="24"/>
          <w:szCs w:val="24"/>
        </w:rPr>
        <w:t xml:space="preserve"> (</w:t>
      </w:r>
      <w:proofErr w:type="spellStart"/>
      <w:r w:rsidR="000A5986" w:rsidRPr="00BA5823">
        <w:rPr>
          <w:rFonts w:ascii="Times New Roman" w:hAnsi="Times New Roman" w:cs="Times New Roman"/>
          <w:sz w:val="24"/>
          <w:szCs w:val="24"/>
        </w:rPr>
        <w:t>Sustainablebrands</w:t>
      </w:r>
      <w:proofErr w:type="spellEnd"/>
      <w:r w:rsidR="000A5986" w:rsidRPr="00BA5823">
        <w:rPr>
          <w:rFonts w:ascii="Times New Roman" w:hAnsi="Times New Roman" w:cs="Times New Roman"/>
          <w:sz w:val="24"/>
          <w:szCs w:val="24"/>
        </w:rPr>
        <w:t>, 2021</w:t>
      </w:r>
      <w:r w:rsidR="000A5986" w:rsidRPr="00BA5823">
        <w:rPr>
          <w:rFonts w:ascii="Times New Roman" w:eastAsia="Times New Roman" w:hAnsi="Times New Roman" w:cs="Times New Roman"/>
          <w:sz w:val="24"/>
          <w:szCs w:val="24"/>
        </w:rPr>
        <w:t>)</w:t>
      </w:r>
      <w:r w:rsidRPr="00BA5823">
        <w:rPr>
          <w:rFonts w:ascii="Times New Roman" w:eastAsia="Times New Roman" w:hAnsi="Times New Roman" w:cs="Times New Roman"/>
          <w:sz w:val="24"/>
          <w:szCs w:val="24"/>
        </w:rPr>
        <w:t>.</w:t>
      </w:r>
    </w:p>
    <w:p w14:paraId="58559265" w14:textId="77777777" w:rsidR="002668AF" w:rsidRDefault="002668AF">
      <w:pPr>
        <w:spacing w:line="360" w:lineRule="auto"/>
        <w:jc w:val="both"/>
        <w:rPr>
          <w:rFonts w:ascii="Times New Roman" w:eastAsia="Times New Roman" w:hAnsi="Times New Roman" w:cs="Times New Roman"/>
          <w:sz w:val="24"/>
          <w:szCs w:val="24"/>
        </w:rPr>
      </w:pPr>
    </w:p>
    <w:p w14:paraId="05F4F717" w14:textId="77777777" w:rsidR="002668AF"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t xml:space="preserve">On the other hand, Wyndham hotels have launched a Green Certification Program with their employers to protect the environment while they are operating in the international market. The organization is </w:t>
      </w:r>
      <w:r w:rsidR="00AA179D" w:rsidRPr="00BA5823">
        <w:rPr>
          <w:rFonts w:ascii="Times New Roman" w:eastAsia="Times New Roman" w:hAnsi="Times New Roman" w:cs="Times New Roman"/>
          <w:sz w:val="24"/>
          <w:szCs w:val="24"/>
        </w:rPr>
        <w:t>collaboration</w:t>
      </w:r>
      <w:r w:rsidRPr="00BA5823">
        <w:rPr>
          <w:rFonts w:ascii="Times New Roman" w:eastAsia="Times New Roman" w:hAnsi="Times New Roman" w:cs="Times New Roman"/>
          <w:sz w:val="24"/>
          <w:szCs w:val="24"/>
        </w:rPr>
        <w:t xml:space="preserve"> with Global Sustainable Tourism Council (GSTC) which provides several initiatives for preserving natural resources. The organization has pledged to maintain diversification and inclusion in CEOs actions, which they are supporting LGBTQ employees in the organization. The </w:t>
      </w:r>
      <w:r w:rsidR="002668AF">
        <w:rPr>
          <w:rFonts w:ascii="Times New Roman" w:eastAsia="Times New Roman" w:hAnsi="Times New Roman" w:cs="Times New Roman"/>
          <w:sz w:val="24"/>
          <w:szCs w:val="24"/>
        </w:rPr>
        <w:t xml:space="preserve">company </w:t>
      </w:r>
      <w:r w:rsidRPr="00BA5823">
        <w:rPr>
          <w:rFonts w:ascii="Times New Roman" w:eastAsia="Times New Roman" w:hAnsi="Times New Roman" w:cs="Times New Roman"/>
          <w:sz w:val="24"/>
          <w:szCs w:val="24"/>
        </w:rPr>
        <w:t>reduces the use of water up to 15% per square foot to maintain green sustainability. They are using 100% renewable energy on their own properties which are saving energy consumption of the organization.</w:t>
      </w:r>
      <w:r w:rsidR="002668AF">
        <w:rPr>
          <w:rFonts w:ascii="Times New Roman" w:eastAsia="Times New Roman" w:hAnsi="Times New Roman" w:cs="Times New Roman"/>
          <w:sz w:val="24"/>
          <w:szCs w:val="24"/>
        </w:rPr>
        <w:t xml:space="preserve"> </w:t>
      </w:r>
    </w:p>
    <w:p w14:paraId="2598244C" w14:textId="77777777" w:rsidR="002668AF" w:rsidRDefault="002668AF">
      <w:pPr>
        <w:spacing w:line="360" w:lineRule="auto"/>
        <w:jc w:val="both"/>
        <w:rPr>
          <w:rFonts w:ascii="Times New Roman" w:eastAsia="Times New Roman" w:hAnsi="Times New Roman" w:cs="Times New Roman"/>
          <w:sz w:val="24"/>
          <w:szCs w:val="24"/>
        </w:rPr>
      </w:pPr>
    </w:p>
    <w:p w14:paraId="39487C68" w14:textId="77777777" w:rsidR="002668AF"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t>The</w:t>
      </w:r>
      <w:r w:rsidR="002668AF">
        <w:rPr>
          <w:rFonts w:ascii="Times New Roman" w:eastAsia="Times New Roman" w:hAnsi="Times New Roman" w:cs="Times New Roman"/>
          <w:sz w:val="24"/>
          <w:szCs w:val="24"/>
        </w:rPr>
        <w:t>y</w:t>
      </w:r>
      <w:r w:rsidRPr="00BA5823">
        <w:rPr>
          <w:rFonts w:ascii="Times New Roman" w:eastAsia="Times New Roman" w:hAnsi="Times New Roman" w:cs="Times New Roman"/>
          <w:sz w:val="24"/>
          <w:szCs w:val="24"/>
        </w:rPr>
        <w:t xml:space="preserve"> provide a Hospitality Management Program (HMP) to the employees so that they can get General Manager Certification</w:t>
      </w:r>
      <w:r w:rsidR="006F0D19" w:rsidRPr="00BA5823">
        <w:rPr>
          <w:rFonts w:ascii="Times New Roman" w:eastAsia="Times New Roman" w:hAnsi="Times New Roman" w:cs="Times New Roman"/>
          <w:sz w:val="24"/>
          <w:szCs w:val="24"/>
        </w:rPr>
        <w:t xml:space="preserve"> (</w:t>
      </w:r>
      <w:proofErr w:type="spellStart"/>
      <w:r w:rsidR="006F0D19" w:rsidRPr="00BA5823">
        <w:rPr>
          <w:rFonts w:ascii="Times New Roman" w:eastAsia="Times New Roman" w:hAnsi="Times New Roman" w:cs="Times New Roman"/>
          <w:sz w:val="24"/>
          <w:szCs w:val="24"/>
        </w:rPr>
        <w:t>Hospitalitynet</w:t>
      </w:r>
      <w:proofErr w:type="spellEnd"/>
      <w:r w:rsidR="006F0D19" w:rsidRPr="00BA5823">
        <w:rPr>
          <w:rFonts w:ascii="Times New Roman" w:eastAsia="Times New Roman" w:hAnsi="Times New Roman" w:cs="Times New Roman"/>
          <w:sz w:val="24"/>
          <w:szCs w:val="24"/>
        </w:rPr>
        <w:t>, 2021)</w:t>
      </w:r>
      <w:r w:rsidRPr="00BA5823">
        <w:rPr>
          <w:rFonts w:ascii="Times New Roman" w:eastAsia="Times New Roman" w:hAnsi="Times New Roman" w:cs="Times New Roman"/>
          <w:sz w:val="24"/>
          <w:szCs w:val="24"/>
        </w:rPr>
        <w:t xml:space="preserve">. </w:t>
      </w:r>
      <w:proofErr w:type="gramStart"/>
      <w:r w:rsidRPr="00BA5823">
        <w:rPr>
          <w:rFonts w:ascii="Times New Roman" w:eastAsia="Times New Roman" w:hAnsi="Times New Roman" w:cs="Times New Roman"/>
          <w:sz w:val="24"/>
          <w:szCs w:val="24"/>
        </w:rPr>
        <w:t>Thus</w:t>
      </w:r>
      <w:proofErr w:type="gramEnd"/>
      <w:r w:rsidRPr="00BA5823">
        <w:rPr>
          <w:rFonts w:ascii="Times New Roman" w:eastAsia="Times New Roman" w:hAnsi="Times New Roman" w:cs="Times New Roman"/>
          <w:sz w:val="24"/>
          <w:szCs w:val="24"/>
        </w:rPr>
        <w:t xml:space="preserve"> they can get effective knowledge about the stay well program of the organization, which ensures better health and well-being of tourists. This includes the services like Air Purification, Mattress and Encasement, Dawn Simulation and Aromatherapy for the operations. </w:t>
      </w:r>
    </w:p>
    <w:p w14:paraId="2D1AE370" w14:textId="77777777" w:rsidR="002668AF" w:rsidRDefault="002668AF">
      <w:pPr>
        <w:spacing w:line="360" w:lineRule="auto"/>
        <w:jc w:val="both"/>
        <w:rPr>
          <w:rFonts w:ascii="Times New Roman" w:eastAsia="Times New Roman" w:hAnsi="Times New Roman" w:cs="Times New Roman"/>
          <w:sz w:val="24"/>
          <w:szCs w:val="24"/>
        </w:rPr>
      </w:pPr>
    </w:p>
    <w:p w14:paraId="6AD93A26" w14:textId="2CD972EE" w:rsidR="001E49D2" w:rsidRPr="00BA5823"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lastRenderedPageBreak/>
        <w:t xml:space="preserve">In order to maintain effective sustainability, Wyndham has enabled Data-driven insights to track efficiency measures on the organization to reduce carbon footprints. Promoting the use of renewable energy </w:t>
      </w:r>
      <w:proofErr w:type="gramStart"/>
      <w:r w:rsidRPr="00BA5823">
        <w:rPr>
          <w:rFonts w:ascii="Times New Roman" w:eastAsia="Times New Roman" w:hAnsi="Times New Roman" w:cs="Times New Roman"/>
          <w:sz w:val="24"/>
          <w:szCs w:val="24"/>
        </w:rPr>
        <w:t>systems</w:t>
      </w:r>
      <w:proofErr w:type="gramEnd"/>
      <w:r w:rsidRPr="00BA5823">
        <w:rPr>
          <w:rFonts w:ascii="Times New Roman" w:eastAsia="Times New Roman" w:hAnsi="Times New Roman" w:cs="Times New Roman"/>
          <w:sz w:val="24"/>
          <w:szCs w:val="24"/>
        </w:rPr>
        <w:t xml:space="preserve"> the organization has integrated a 264.4kW solar PV system to reduce carbon footprints on the organizations. </w:t>
      </w:r>
    </w:p>
    <w:p w14:paraId="2251B14E" w14:textId="77777777" w:rsidR="00B376A0" w:rsidRDefault="00B376A0">
      <w:pPr>
        <w:spacing w:line="360" w:lineRule="auto"/>
        <w:jc w:val="both"/>
        <w:rPr>
          <w:rFonts w:ascii="Times New Roman" w:eastAsia="Times New Roman" w:hAnsi="Times New Roman" w:cs="Times New Roman"/>
          <w:sz w:val="24"/>
          <w:szCs w:val="24"/>
        </w:rPr>
      </w:pPr>
    </w:p>
    <w:p w14:paraId="0884F1BF" w14:textId="330BBC21" w:rsidR="0094215F"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t xml:space="preserve">In order to support the effects of the Covid-19 pandemic, </w:t>
      </w:r>
      <w:proofErr w:type="gramStart"/>
      <w:r w:rsidRPr="00BA5823">
        <w:rPr>
          <w:rFonts w:ascii="Times New Roman" w:eastAsia="Times New Roman" w:hAnsi="Times New Roman" w:cs="Times New Roman"/>
          <w:sz w:val="24"/>
          <w:szCs w:val="24"/>
        </w:rPr>
        <w:t>both of the organizations</w:t>
      </w:r>
      <w:proofErr w:type="gramEnd"/>
      <w:r w:rsidRPr="00BA5823">
        <w:rPr>
          <w:rFonts w:ascii="Times New Roman" w:eastAsia="Times New Roman" w:hAnsi="Times New Roman" w:cs="Times New Roman"/>
          <w:sz w:val="24"/>
          <w:szCs w:val="24"/>
        </w:rPr>
        <w:t xml:space="preserve"> have assimilated several measures and messages through their marketing channels. This reduces the fear of contamination on the tourists and improves feasibility for the booking process. The </w:t>
      </w:r>
      <w:r w:rsidR="002668AF">
        <w:rPr>
          <w:rFonts w:ascii="Times New Roman" w:eastAsia="Times New Roman" w:hAnsi="Times New Roman" w:cs="Times New Roman"/>
          <w:sz w:val="24"/>
          <w:szCs w:val="24"/>
        </w:rPr>
        <w:t xml:space="preserve">company </w:t>
      </w:r>
      <w:r w:rsidRPr="00BA5823">
        <w:rPr>
          <w:rFonts w:ascii="Times New Roman" w:eastAsia="Times New Roman" w:hAnsi="Times New Roman" w:cs="Times New Roman"/>
          <w:sz w:val="24"/>
          <w:szCs w:val="24"/>
        </w:rPr>
        <w:t xml:space="preserve">stated that </w:t>
      </w:r>
      <w:r w:rsidR="00BA2B8C">
        <w:rPr>
          <w:rFonts w:ascii="Times New Roman" w:eastAsia="Times New Roman" w:hAnsi="Times New Roman" w:cs="Times New Roman"/>
          <w:sz w:val="24"/>
          <w:szCs w:val="24"/>
        </w:rPr>
        <w:t xml:space="preserve">there are no </w:t>
      </w:r>
      <w:r w:rsidRPr="00BA5823">
        <w:rPr>
          <w:rFonts w:ascii="Times New Roman" w:eastAsia="Times New Roman" w:hAnsi="Times New Roman" w:cs="Times New Roman"/>
          <w:sz w:val="24"/>
          <w:szCs w:val="24"/>
        </w:rPr>
        <w:t xml:space="preserve">cancellation charges up to 24 hours before a guest is scheduled for arrival. Preventing the effects of Covid-19, the </w:t>
      </w:r>
      <w:proofErr w:type="gramStart"/>
      <w:r w:rsidR="00BA2B8C">
        <w:rPr>
          <w:rFonts w:ascii="Times New Roman" w:eastAsia="Times New Roman" w:hAnsi="Times New Roman" w:cs="Times New Roman"/>
          <w:sz w:val="24"/>
          <w:szCs w:val="24"/>
        </w:rPr>
        <w:t xml:space="preserve">multinational </w:t>
      </w:r>
      <w:r w:rsidRPr="00BA5823">
        <w:rPr>
          <w:rFonts w:ascii="Times New Roman" w:eastAsia="Times New Roman" w:hAnsi="Times New Roman" w:cs="Times New Roman"/>
          <w:sz w:val="24"/>
          <w:szCs w:val="24"/>
        </w:rPr>
        <w:t xml:space="preserve"> has</w:t>
      </w:r>
      <w:proofErr w:type="gramEnd"/>
      <w:r w:rsidRPr="00BA5823">
        <w:rPr>
          <w:rFonts w:ascii="Times New Roman" w:eastAsia="Times New Roman" w:hAnsi="Times New Roman" w:cs="Times New Roman"/>
          <w:sz w:val="24"/>
          <w:szCs w:val="24"/>
        </w:rPr>
        <w:t xml:space="preserve"> launched a Global Cleanliness Council that maintains hygiene and social distancing of the visitors. Along with that to support the pandemic fighters, the</w:t>
      </w:r>
      <w:r w:rsidR="00BA2B8C">
        <w:rPr>
          <w:rFonts w:ascii="Times New Roman" w:eastAsia="Times New Roman" w:hAnsi="Times New Roman" w:cs="Times New Roman"/>
          <w:sz w:val="24"/>
          <w:szCs w:val="24"/>
        </w:rPr>
        <w:t xml:space="preserve">y </w:t>
      </w:r>
      <w:proofErr w:type="gramStart"/>
      <w:r w:rsidRPr="00BA5823">
        <w:rPr>
          <w:rFonts w:ascii="Times New Roman" w:eastAsia="Times New Roman" w:hAnsi="Times New Roman" w:cs="Times New Roman"/>
          <w:sz w:val="24"/>
          <w:szCs w:val="24"/>
        </w:rPr>
        <w:t>has</w:t>
      </w:r>
      <w:proofErr w:type="gramEnd"/>
      <w:r w:rsidRPr="00BA5823">
        <w:rPr>
          <w:rFonts w:ascii="Times New Roman" w:eastAsia="Times New Roman" w:hAnsi="Times New Roman" w:cs="Times New Roman"/>
          <w:sz w:val="24"/>
          <w:szCs w:val="24"/>
        </w:rPr>
        <w:t xml:space="preserve"> launched an advertisement campaign known as "fight for talent". During this process, the organization has recruited 10,000 staff to maintain consistency in its operations (</w:t>
      </w:r>
      <w:proofErr w:type="spellStart"/>
      <w:r w:rsidRPr="00BA5823">
        <w:rPr>
          <w:rFonts w:ascii="Times New Roman" w:eastAsia="Times New Roman" w:hAnsi="Times New Roman" w:cs="Times New Roman"/>
          <w:sz w:val="24"/>
          <w:szCs w:val="24"/>
        </w:rPr>
        <w:t>Hospitalitynet</w:t>
      </w:r>
      <w:proofErr w:type="spellEnd"/>
      <w:r w:rsidRPr="00BA5823">
        <w:rPr>
          <w:rFonts w:ascii="Times New Roman" w:eastAsia="Times New Roman" w:hAnsi="Times New Roman" w:cs="Times New Roman"/>
          <w:sz w:val="24"/>
          <w:szCs w:val="24"/>
        </w:rPr>
        <w:t xml:space="preserve">, 2021). </w:t>
      </w:r>
    </w:p>
    <w:p w14:paraId="124465AE" w14:textId="77777777" w:rsidR="00B376A0" w:rsidRDefault="00B376A0">
      <w:pPr>
        <w:spacing w:line="360" w:lineRule="auto"/>
        <w:jc w:val="both"/>
        <w:rPr>
          <w:rFonts w:ascii="Times New Roman" w:eastAsia="Times New Roman" w:hAnsi="Times New Roman" w:cs="Times New Roman"/>
          <w:sz w:val="24"/>
          <w:szCs w:val="24"/>
        </w:rPr>
      </w:pPr>
    </w:p>
    <w:p w14:paraId="2A98C668" w14:textId="643CF9B4" w:rsidR="001E49D2" w:rsidRPr="00BA5823"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t xml:space="preserve">On the other hand, Wyndham Hotels have incorporated an AWS system to ensure occupancy rates of 9,000 hotels </w:t>
      </w:r>
      <w:r w:rsidR="001D5565" w:rsidRPr="00BA5823">
        <w:rPr>
          <w:rFonts w:ascii="Times New Roman" w:eastAsia="Times New Roman" w:hAnsi="Times New Roman" w:cs="Times New Roman"/>
          <w:sz w:val="24"/>
          <w:szCs w:val="24"/>
        </w:rPr>
        <w:t>internationally;</w:t>
      </w:r>
      <w:r w:rsidRPr="00BA5823">
        <w:rPr>
          <w:rFonts w:ascii="Times New Roman" w:eastAsia="Times New Roman" w:hAnsi="Times New Roman" w:cs="Times New Roman"/>
          <w:sz w:val="24"/>
          <w:szCs w:val="24"/>
        </w:rPr>
        <w:t xml:space="preserve"> this cuts off the working hours of employees and maintains gatherings in hotel premises (</w:t>
      </w:r>
      <w:proofErr w:type="spellStart"/>
      <w:r w:rsidRPr="00BA5823">
        <w:rPr>
          <w:rFonts w:ascii="Times New Roman" w:eastAsia="Times New Roman" w:hAnsi="Times New Roman" w:cs="Times New Roman"/>
          <w:sz w:val="24"/>
          <w:szCs w:val="24"/>
        </w:rPr>
        <w:t>Hospitalitynet</w:t>
      </w:r>
      <w:proofErr w:type="spellEnd"/>
      <w:r w:rsidRPr="00BA5823">
        <w:rPr>
          <w:rFonts w:ascii="Times New Roman" w:eastAsia="Times New Roman" w:hAnsi="Times New Roman" w:cs="Times New Roman"/>
          <w:sz w:val="24"/>
          <w:szCs w:val="24"/>
        </w:rPr>
        <w:t>, 2021). The organization made a partnership with SGS to deploy effective measures to maintain cleanliness during the time of the Covid-19 pandemic. In this process, they will use a remote digital inspection to implement disinfection pr</w:t>
      </w:r>
      <w:r w:rsidR="002D6F7D" w:rsidRPr="00BA5823">
        <w:rPr>
          <w:rFonts w:ascii="Times New Roman" w:eastAsia="Times New Roman" w:hAnsi="Times New Roman" w:cs="Times New Roman"/>
          <w:sz w:val="24"/>
          <w:szCs w:val="24"/>
        </w:rPr>
        <w:t>otocols and social involvement (</w:t>
      </w:r>
      <w:proofErr w:type="spellStart"/>
      <w:r w:rsidRPr="00BA5823">
        <w:rPr>
          <w:rFonts w:ascii="Times New Roman" w:eastAsia="Times New Roman" w:hAnsi="Times New Roman" w:cs="Times New Roman"/>
          <w:sz w:val="24"/>
          <w:szCs w:val="24"/>
        </w:rPr>
        <w:t>Sgs</w:t>
      </w:r>
      <w:proofErr w:type="spellEnd"/>
      <w:r w:rsidRPr="00BA5823">
        <w:rPr>
          <w:rFonts w:ascii="Times New Roman" w:eastAsia="Times New Roman" w:hAnsi="Times New Roman" w:cs="Times New Roman"/>
          <w:sz w:val="24"/>
          <w:szCs w:val="24"/>
        </w:rPr>
        <w:t xml:space="preserve">, 2021).    </w:t>
      </w:r>
    </w:p>
    <w:p w14:paraId="5C45BD25" w14:textId="77777777" w:rsidR="00652169" w:rsidRDefault="00652169">
      <w:pPr>
        <w:spacing w:line="360" w:lineRule="auto"/>
        <w:jc w:val="both"/>
        <w:rPr>
          <w:rFonts w:ascii="Times New Roman" w:eastAsia="Times New Roman" w:hAnsi="Times New Roman" w:cs="Times New Roman"/>
          <w:sz w:val="24"/>
          <w:szCs w:val="24"/>
        </w:rPr>
      </w:pPr>
    </w:p>
    <w:p w14:paraId="42004E56" w14:textId="0DED1B87" w:rsidR="001E49D2" w:rsidRPr="00BA5823" w:rsidRDefault="00012306">
      <w:pPr>
        <w:spacing w:line="360" w:lineRule="auto"/>
        <w:jc w:val="both"/>
        <w:rPr>
          <w:rFonts w:ascii="Times New Roman" w:eastAsia="Times New Roman" w:hAnsi="Times New Roman" w:cs="Times New Roman"/>
          <w:sz w:val="24"/>
          <w:szCs w:val="24"/>
        </w:rPr>
      </w:pPr>
      <w:r w:rsidRPr="00BA5823">
        <w:rPr>
          <w:rFonts w:ascii="Times New Roman" w:eastAsia="Times New Roman" w:hAnsi="Times New Roman" w:cs="Times New Roman"/>
          <w:sz w:val="24"/>
          <w:szCs w:val="24"/>
        </w:rPr>
        <w:t>The overall study provides a brief understanding of the current marketing effectiveness of two international hotel brands, which have major reputations in the international market. It has been seen that these days, hotel brands mostly depend on social media for promoting their businesses. In order to understand the effectiveness several research has been done, which demonstrated effectiveness on the current revenue growth.</w:t>
      </w:r>
      <w:r w:rsidR="00293CD7" w:rsidRPr="00BA5823">
        <w:rPr>
          <w:rFonts w:ascii="Times New Roman" w:eastAsia="Times New Roman" w:hAnsi="Times New Roman" w:cs="Times New Roman"/>
          <w:sz w:val="24"/>
          <w:szCs w:val="24"/>
        </w:rPr>
        <w:t xml:space="preserve"> Understanding about the green </w:t>
      </w:r>
      <w:r w:rsidR="00730093" w:rsidRPr="00BA5823">
        <w:rPr>
          <w:rFonts w:ascii="Times New Roman" w:eastAsia="Times New Roman" w:hAnsi="Times New Roman" w:cs="Times New Roman"/>
          <w:sz w:val="24"/>
          <w:szCs w:val="24"/>
        </w:rPr>
        <w:t>strategies</w:t>
      </w:r>
      <w:r w:rsidR="00293CD7" w:rsidRPr="00BA5823">
        <w:rPr>
          <w:rFonts w:ascii="Times New Roman" w:eastAsia="Times New Roman" w:hAnsi="Times New Roman" w:cs="Times New Roman"/>
          <w:sz w:val="24"/>
          <w:szCs w:val="24"/>
        </w:rPr>
        <w:t xml:space="preserve"> are also provided, this ensures strategies to maintain </w:t>
      </w:r>
      <w:r w:rsidR="00730093" w:rsidRPr="00BA5823">
        <w:rPr>
          <w:rFonts w:ascii="Times New Roman" w:eastAsia="Times New Roman" w:hAnsi="Times New Roman" w:cs="Times New Roman"/>
          <w:sz w:val="24"/>
          <w:szCs w:val="24"/>
        </w:rPr>
        <w:t>carbon</w:t>
      </w:r>
      <w:r w:rsidR="00293CD7" w:rsidRPr="00BA5823">
        <w:rPr>
          <w:rFonts w:ascii="Times New Roman" w:eastAsia="Times New Roman" w:hAnsi="Times New Roman" w:cs="Times New Roman"/>
          <w:sz w:val="24"/>
          <w:szCs w:val="24"/>
        </w:rPr>
        <w:t xml:space="preserve"> emission on organizational operations. </w:t>
      </w:r>
      <w:r w:rsidRPr="00BA5823">
        <w:rPr>
          <w:rFonts w:ascii="Times New Roman" w:eastAsia="Times New Roman" w:hAnsi="Times New Roman" w:cs="Times New Roman"/>
          <w:sz w:val="24"/>
          <w:szCs w:val="24"/>
        </w:rPr>
        <w:t xml:space="preserve"> </w:t>
      </w:r>
    </w:p>
    <w:p w14:paraId="20CA08D1" w14:textId="77777777" w:rsidR="001E49D2" w:rsidRPr="00BA5823" w:rsidRDefault="00012306">
      <w:pPr>
        <w:spacing w:line="360" w:lineRule="auto"/>
        <w:jc w:val="both"/>
        <w:rPr>
          <w:rFonts w:ascii="Times New Roman" w:eastAsia="Times New Roman" w:hAnsi="Times New Roman" w:cs="Times New Roman"/>
          <w:sz w:val="24"/>
          <w:szCs w:val="24"/>
        </w:rPr>
      </w:pPr>
      <w:r w:rsidRPr="00BA5823">
        <w:br w:type="page"/>
      </w:r>
    </w:p>
    <w:p w14:paraId="01C11006" w14:textId="77777777" w:rsidR="001E49D2" w:rsidRPr="0027039F" w:rsidRDefault="00012306">
      <w:pPr>
        <w:spacing w:line="360" w:lineRule="auto"/>
        <w:jc w:val="both"/>
        <w:rPr>
          <w:rFonts w:ascii="Times New Roman" w:eastAsia="Times New Roman" w:hAnsi="Times New Roman" w:cs="Times New Roman"/>
          <w:b/>
          <w:sz w:val="28"/>
          <w:szCs w:val="24"/>
        </w:rPr>
      </w:pPr>
      <w:r w:rsidRPr="0027039F">
        <w:rPr>
          <w:rFonts w:ascii="Times New Roman" w:eastAsia="Times New Roman" w:hAnsi="Times New Roman" w:cs="Times New Roman"/>
          <w:b/>
          <w:sz w:val="28"/>
          <w:szCs w:val="24"/>
        </w:rPr>
        <w:lastRenderedPageBreak/>
        <w:t xml:space="preserve">Reference list </w:t>
      </w:r>
    </w:p>
    <w:p w14:paraId="66905E57"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Csimarket</w:t>
      </w:r>
      <w:proofErr w:type="spellEnd"/>
      <w:r w:rsidRPr="003C15A8">
        <w:rPr>
          <w:rFonts w:ascii="Times New Roman" w:hAnsi="Times New Roman" w:cs="Times New Roman"/>
          <w:sz w:val="24"/>
          <w:szCs w:val="24"/>
        </w:rPr>
        <w:t xml:space="preserve">, 2021. </w:t>
      </w:r>
      <w:r w:rsidRPr="003C15A8">
        <w:rPr>
          <w:rFonts w:ascii="Times New Roman" w:hAnsi="Times New Roman" w:cs="Times New Roman"/>
          <w:i/>
          <w:sz w:val="24"/>
          <w:szCs w:val="24"/>
        </w:rPr>
        <w:t>‘</w:t>
      </w:r>
      <w:r w:rsidRPr="003C15A8">
        <w:rPr>
          <w:rFonts w:ascii="Times New Roman" w:eastAsia="Times New Roman" w:hAnsi="Times New Roman" w:cs="Times New Roman"/>
          <w:bCs/>
          <w:i/>
          <w:sz w:val="23"/>
        </w:rPr>
        <w:t>MAR's Source of Revenues</w:t>
      </w:r>
      <w:r w:rsidRPr="003C15A8">
        <w:rPr>
          <w:rFonts w:ascii="Times New Roman" w:hAnsi="Times New Roman" w:cs="Times New Roman"/>
          <w:i/>
          <w:sz w:val="24"/>
          <w:szCs w:val="24"/>
        </w:rPr>
        <w:t>’</w:t>
      </w:r>
      <w:r w:rsidRPr="003C15A8">
        <w:rPr>
          <w:rFonts w:ascii="Times New Roman" w:hAnsi="Times New Roman" w:cs="Times New Roman"/>
          <w:sz w:val="24"/>
          <w:szCs w:val="24"/>
        </w:rPr>
        <w:t xml:space="preserve"> [Online] Available at: &lt;https://csimarket.com/stocks/markets_glance.php?code=MAR&gt; [Accessed on 16 October 2021]</w:t>
      </w:r>
    </w:p>
    <w:p w14:paraId="4B80173C"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Digitalagencynetwork</w:t>
      </w:r>
      <w:proofErr w:type="spellEnd"/>
      <w:r w:rsidRPr="003C15A8">
        <w:rPr>
          <w:rFonts w:ascii="Times New Roman" w:hAnsi="Times New Roman" w:cs="Times New Roman"/>
          <w:sz w:val="24"/>
          <w:szCs w:val="24"/>
        </w:rPr>
        <w:t>, 2021. ‘</w:t>
      </w:r>
      <w:r w:rsidRPr="003C15A8">
        <w:rPr>
          <w:rFonts w:ascii="Times New Roman" w:hAnsi="Times New Roman" w:cs="Times New Roman"/>
          <w:i/>
          <w:sz w:val="24"/>
          <w:szCs w:val="24"/>
        </w:rPr>
        <w:t xml:space="preserve">Marriott Launches </w:t>
      </w:r>
      <w:proofErr w:type="gramStart"/>
      <w:r w:rsidRPr="003C15A8">
        <w:rPr>
          <w:rFonts w:ascii="Times New Roman" w:hAnsi="Times New Roman" w:cs="Times New Roman"/>
          <w:i/>
          <w:sz w:val="24"/>
          <w:szCs w:val="24"/>
        </w:rPr>
        <w:t>An</w:t>
      </w:r>
      <w:proofErr w:type="gramEnd"/>
      <w:r w:rsidRPr="003C15A8">
        <w:rPr>
          <w:rFonts w:ascii="Times New Roman" w:hAnsi="Times New Roman" w:cs="Times New Roman"/>
          <w:i/>
          <w:sz w:val="24"/>
          <w:szCs w:val="24"/>
        </w:rPr>
        <w:t xml:space="preserve"> In-Room Virtual Reality Experience’</w:t>
      </w:r>
      <w:r w:rsidRPr="003C15A8">
        <w:rPr>
          <w:rFonts w:ascii="Times New Roman" w:hAnsi="Times New Roman" w:cs="Times New Roman"/>
          <w:sz w:val="24"/>
          <w:szCs w:val="24"/>
        </w:rPr>
        <w:t xml:space="preserve"> [Online] Available at: &lt;https://digitalagencynetwork.com/marriott-in-room-virtual-reality-experience/&gt; [Accessed on 15 October 2021]</w:t>
      </w:r>
    </w:p>
    <w:p w14:paraId="0C082B4C"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Hospitalitynet</w:t>
      </w:r>
      <w:proofErr w:type="spellEnd"/>
      <w:r w:rsidRPr="003C15A8">
        <w:rPr>
          <w:rFonts w:ascii="Times New Roman" w:hAnsi="Times New Roman" w:cs="Times New Roman"/>
          <w:sz w:val="24"/>
          <w:szCs w:val="24"/>
        </w:rPr>
        <w:t xml:space="preserve">, 2021. </w:t>
      </w:r>
      <w:r w:rsidRPr="003C15A8">
        <w:rPr>
          <w:rFonts w:ascii="Times New Roman" w:hAnsi="Times New Roman" w:cs="Times New Roman"/>
          <w:i/>
          <w:sz w:val="24"/>
          <w:szCs w:val="24"/>
        </w:rPr>
        <w:t>‘Marriott warns of ‘fight for talent’ as hotels struggle to find staff’</w:t>
      </w:r>
      <w:r w:rsidRPr="003C15A8">
        <w:rPr>
          <w:rFonts w:ascii="Times New Roman" w:hAnsi="Times New Roman" w:cs="Times New Roman"/>
          <w:sz w:val="24"/>
          <w:szCs w:val="24"/>
        </w:rPr>
        <w:t xml:space="preserve"> [Online] Available at: &lt;https://www.hospitalitynet.org/news/4106301.html&gt; [Accessed on 13 October 2021]</w:t>
      </w:r>
    </w:p>
    <w:p w14:paraId="3071B590"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Hotelbusiness</w:t>
      </w:r>
      <w:proofErr w:type="spellEnd"/>
      <w:r w:rsidRPr="003C15A8">
        <w:rPr>
          <w:rFonts w:ascii="Times New Roman" w:hAnsi="Times New Roman" w:cs="Times New Roman"/>
          <w:sz w:val="24"/>
          <w:szCs w:val="24"/>
        </w:rPr>
        <w:t>, 2021. ‘</w:t>
      </w:r>
      <w:r w:rsidRPr="003C15A8">
        <w:rPr>
          <w:rFonts w:ascii="Times New Roman" w:hAnsi="Times New Roman" w:cs="Times New Roman"/>
          <w:i/>
          <w:sz w:val="24"/>
          <w:szCs w:val="24"/>
        </w:rPr>
        <w:t>Wyndham Debuts Multimillion-Dollar Portfolio Marketing Campaign’</w:t>
      </w:r>
      <w:r w:rsidRPr="003C15A8">
        <w:rPr>
          <w:rFonts w:ascii="Times New Roman" w:hAnsi="Times New Roman" w:cs="Times New Roman"/>
          <w:sz w:val="24"/>
          <w:szCs w:val="24"/>
        </w:rPr>
        <w:t xml:space="preserve"> [Online] Available at: &lt;https://www.hotelbusiness.com/wyndham-debuts-multimillion-dollar-portfolio-marketing-campaign/&gt; [Accessed on 10 October 2021]</w:t>
      </w:r>
    </w:p>
    <w:p w14:paraId="154F1C92"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Marcommnews</w:t>
      </w:r>
      <w:proofErr w:type="spellEnd"/>
      <w:r w:rsidRPr="003C15A8">
        <w:rPr>
          <w:rFonts w:ascii="Times New Roman" w:hAnsi="Times New Roman" w:cs="Times New Roman"/>
          <w:sz w:val="24"/>
          <w:szCs w:val="24"/>
        </w:rPr>
        <w:t>, 2020. ‘</w:t>
      </w:r>
      <w:r w:rsidRPr="003C15A8">
        <w:rPr>
          <w:rFonts w:ascii="Times New Roman" w:hAnsi="Times New Roman" w:cs="Times New Roman"/>
          <w:i/>
          <w:sz w:val="24"/>
          <w:szCs w:val="24"/>
        </w:rPr>
        <w:t xml:space="preserve">Marriott International Plays on the Senses to Inspire Consumers to Plan </w:t>
      </w:r>
      <w:proofErr w:type="gramStart"/>
      <w:r w:rsidRPr="003C15A8">
        <w:rPr>
          <w:rFonts w:ascii="Times New Roman" w:hAnsi="Times New Roman" w:cs="Times New Roman"/>
          <w:i/>
          <w:sz w:val="24"/>
          <w:szCs w:val="24"/>
        </w:rPr>
        <w:t>A</w:t>
      </w:r>
      <w:proofErr w:type="gramEnd"/>
      <w:r w:rsidRPr="003C15A8">
        <w:rPr>
          <w:rFonts w:ascii="Times New Roman" w:hAnsi="Times New Roman" w:cs="Times New Roman"/>
          <w:i/>
          <w:sz w:val="24"/>
          <w:szCs w:val="24"/>
        </w:rPr>
        <w:t xml:space="preserve"> Holiday’</w:t>
      </w:r>
      <w:r w:rsidRPr="003C15A8">
        <w:rPr>
          <w:rFonts w:ascii="Times New Roman" w:hAnsi="Times New Roman" w:cs="Times New Roman"/>
          <w:sz w:val="24"/>
          <w:szCs w:val="24"/>
        </w:rPr>
        <w:t xml:space="preserve"> [Online] Available at: &lt;https://marcommnews.com/marriott-international-plays-on-the-senses-to-inspire-consumers-to-plan-a-holiday/&gt; [Accessed on 17 October 2021]</w:t>
      </w:r>
    </w:p>
    <w:p w14:paraId="1707DCEA" w14:textId="77777777" w:rsidR="006B17D9" w:rsidRPr="003C15A8" w:rsidRDefault="006B17D9" w:rsidP="006B17D9">
      <w:pPr>
        <w:spacing w:line="360" w:lineRule="auto"/>
        <w:jc w:val="both"/>
        <w:rPr>
          <w:rFonts w:ascii="Times New Roman" w:hAnsi="Times New Roman" w:cs="Times New Roman"/>
          <w:sz w:val="24"/>
          <w:szCs w:val="24"/>
        </w:rPr>
      </w:pPr>
      <w:r w:rsidRPr="003C15A8">
        <w:rPr>
          <w:rFonts w:ascii="Times New Roman" w:hAnsi="Times New Roman" w:cs="Times New Roman"/>
          <w:sz w:val="24"/>
          <w:szCs w:val="24"/>
        </w:rPr>
        <w:t>Marriott, 2021. ‘</w:t>
      </w:r>
      <w:r w:rsidRPr="003C15A8">
        <w:rPr>
          <w:rFonts w:ascii="Times New Roman" w:hAnsi="Times New Roman" w:cs="Times New Roman"/>
          <w:i/>
          <w:sz w:val="24"/>
          <w:szCs w:val="24"/>
        </w:rPr>
        <w:t xml:space="preserve">About us’ </w:t>
      </w:r>
      <w:r w:rsidRPr="003C15A8">
        <w:rPr>
          <w:rFonts w:ascii="Times New Roman" w:hAnsi="Times New Roman" w:cs="Times New Roman"/>
          <w:sz w:val="24"/>
          <w:szCs w:val="24"/>
        </w:rPr>
        <w:t>[Online] Available at: &lt;https://marriott.gcs-web.com/news-releases/news-release-details/marriott-international-reports-first-quarter-2021-results#:~:text=Marriott's%20reported%20operating%20income%20totaled,net%20income%20of%20%2431%20million%20. &gt; [Accessed on 14 October 2021]</w:t>
      </w:r>
    </w:p>
    <w:p w14:paraId="23B2C89D"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Pwc</w:t>
      </w:r>
      <w:proofErr w:type="spellEnd"/>
      <w:r w:rsidRPr="003C15A8">
        <w:rPr>
          <w:rFonts w:ascii="Times New Roman" w:hAnsi="Times New Roman" w:cs="Times New Roman"/>
          <w:sz w:val="24"/>
          <w:szCs w:val="24"/>
        </w:rPr>
        <w:t>, 2019. ‘</w:t>
      </w:r>
      <w:r w:rsidRPr="003C15A8">
        <w:rPr>
          <w:rFonts w:ascii="Times New Roman" w:hAnsi="Times New Roman" w:cs="Times New Roman"/>
          <w:i/>
          <w:sz w:val="24"/>
          <w:szCs w:val="24"/>
        </w:rPr>
        <w:t>Redesigning Wyndham’s data architecture with an eye toward a more efficient future and better guest experiences’</w:t>
      </w:r>
      <w:r w:rsidRPr="003C15A8">
        <w:rPr>
          <w:rFonts w:ascii="Times New Roman" w:hAnsi="Times New Roman" w:cs="Times New Roman"/>
          <w:sz w:val="24"/>
          <w:szCs w:val="24"/>
        </w:rPr>
        <w:t xml:space="preserve"> [Online] Available at: &lt;https://www.pwc.com/us/en/library/case-studies/wyndham-data-architecture.html&gt; [Accessed on 19 October 2021]</w:t>
      </w:r>
    </w:p>
    <w:p w14:paraId="1CC6ED14"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Sgs</w:t>
      </w:r>
      <w:proofErr w:type="spellEnd"/>
      <w:r w:rsidRPr="003C15A8">
        <w:rPr>
          <w:rFonts w:ascii="Times New Roman" w:hAnsi="Times New Roman" w:cs="Times New Roman"/>
          <w:sz w:val="24"/>
          <w:szCs w:val="24"/>
        </w:rPr>
        <w:t xml:space="preserve">, 2021. </w:t>
      </w:r>
      <w:r w:rsidRPr="003C15A8">
        <w:rPr>
          <w:rFonts w:ascii="Times New Roman" w:hAnsi="Times New Roman" w:cs="Times New Roman"/>
          <w:i/>
          <w:sz w:val="24"/>
          <w:szCs w:val="24"/>
        </w:rPr>
        <w:t>‘SGS AND WYNDHAM HOTELS &amp; RESORTS PARTNER TO ENSURE GUEST SAFETY’</w:t>
      </w:r>
      <w:r w:rsidRPr="003C15A8">
        <w:rPr>
          <w:rFonts w:ascii="Times New Roman" w:hAnsi="Times New Roman" w:cs="Times New Roman"/>
          <w:sz w:val="24"/>
          <w:szCs w:val="24"/>
        </w:rPr>
        <w:t xml:space="preserve"> [Online] Available at: &lt;https://www.sgs.com/en/campaigns/sgs-and-wyndham-hotels-and-resorts-partner-to-ensure-guest-safety&gt; [Accessed on 12 October 2021]</w:t>
      </w:r>
    </w:p>
    <w:p w14:paraId="1681DB08"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Similarweb</w:t>
      </w:r>
      <w:proofErr w:type="spellEnd"/>
      <w:r w:rsidRPr="003C15A8">
        <w:rPr>
          <w:rFonts w:ascii="Times New Roman" w:hAnsi="Times New Roman" w:cs="Times New Roman"/>
          <w:sz w:val="24"/>
          <w:szCs w:val="24"/>
        </w:rPr>
        <w:t>, 2021. ‘</w:t>
      </w:r>
      <w:r w:rsidRPr="003C15A8">
        <w:rPr>
          <w:rFonts w:ascii="Times New Roman" w:hAnsi="Times New Roman" w:cs="Times New Roman"/>
          <w:i/>
          <w:sz w:val="24"/>
          <w:szCs w:val="24"/>
        </w:rPr>
        <w:t>September 2021 Overview’</w:t>
      </w:r>
      <w:r w:rsidRPr="003C15A8">
        <w:rPr>
          <w:rFonts w:ascii="Times New Roman" w:hAnsi="Times New Roman" w:cs="Times New Roman"/>
          <w:sz w:val="24"/>
          <w:szCs w:val="24"/>
        </w:rPr>
        <w:t xml:space="preserve"> [Online] Available at: &lt;https://www.similarweb.com/website/wyndhamhotels.com/#social/&gt; [Accessed on 16 October 2021]</w:t>
      </w:r>
    </w:p>
    <w:p w14:paraId="0EBC6F51" w14:textId="77777777" w:rsidR="006B17D9" w:rsidRPr="003C15A8" w:rsidRDefault="006B17D9" w:rsidP="006B17D9">
      <w:pPr>
        <w:spacing w:line="360" w:lineRule="auto"/>
        <w:jc w:val="both"/>
        <w:rPr>
          <w:rFonts w:ascii="Times New Roman" w:hAnsi="Times New Roman" w:cs="Times New Roman"/>
          <w:sz w:val="24"/>
          <w:szCs w:val="24"/>
        </w:rPr>
      </w:pPr>
      <w:r w:rsidRPr="003C15A8">
        <w:rPr>
          <w:rFonts w:ascii="Times New Roman" w:hAnsi="Times New Roman" w:cs="Times New Roman"/>
          <w:sz w:val="24"/>
          <w:szCs w:val="24"/>
        </w:rPr>
        <w:t xml:space="preserve">Statista, 2021. </w:t>
      </w:r>
      <w:r w:rsidRPr="003C15A8">
        <w:rPr>
          <w:rFonts w:ascii="Times New Roman" w:hAnsi="Times New Roman" w:cs="Times New Roman"/>
          <w:i/>
          <w:sz w:val="24"/>
          <w:szCs w:val="24"/>
        </w:rPr>
        <w:t>‘Revenue of Marriott International, Inc. worldwide from 1999 to 2020’</w:t>
      </w:r>
      <w:r w:rsidRPr="003C15A8">
        <w:rPr>
          <w:rFonts w:ascii="Times New Roman" w:hAnsi="Times New Roman" w:cs="Times New Roman"/>
          <w:sz w:val="24"/>
          <w:szCs w:val="24"/>
        </w:rPr>
        <w:t xml:space="preserve"> [Online] Available at: &lt;https://www.statista.com/statistics/266279/revenue-of-the-marriott-international-inc-hotel-chain/&gt; [Accessed on 21 October 2021]</w:t>
      </w:r>
    </w:p>
    <w:p w14:paraId="6E072CBF"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lastRenderedPageBreak/>
        <w:t>Sustainablebrands</w:t>
      </w:r>
      <w:proofErr w:type="spellEnd"/>
      <w:r w:rsidRPr="003C15A8">
        <w:rPr>
          <w:rFonts w:ascii="Times New Roman" w:hAnsi="Times New Roman" w:cs="Times New Roman"/>
          <w:sz w:val="24"/>
          <w:szCs w:val="24"/>
        </w:rPr>
        <w:t>, 2021. ‘</w:t>
      </w:r>
      <w:r w:rsidRPr="003C15A8">
        <w:rPr>
          <w:rFonts w:ascii="Times New Roman" w:hAnsi="Times New Roman" w:cs="Times New Roman"/>
          <w:i/>
          <w:sz w:val="24"/>
          <w:szCs w:val="24"/>
        </w:rPr>
        <w:t>Int’l Tourism Partnership Sets First Industry-Wide Global Commitment to SDGs, Sustainability’</w:t>
      </w:r>
      <w:r w:rsidRPr="003C15A8">
        <w:rPr>
          <w:rFonts w:ascii="Times New Roman" w:hAnsi="Times New Roman" w:cs="Times New Roman"/>
          <w:sz w:val="24"/>
          <w:szCs w:val="24"/>
        </w:rPr>
        <w:t xml:space="preserve"> [Online] Available at: &lt;https://sustainablebrands.com/read/organizational-change/int-l-tourism-partnership-sets-first-industry-wide-global-commitment-to-sdgs-sustainability#:~:text=Our%20vision%20for%202030%20is,goals%2C%E2%80%9D%20said%20Wolfgang%20M. &gt; [Accessed on 8 October 2021]</w:t>
      </w:r>
    </w:p>
    <w:p w14:paraId="244C8FAD"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Travelpulse</w:t>
      </w:r>
      <w:proofErr w:type="spellEnd"/>
      <w:r w:rsidRPr="003C15A8">
        <w:rPr>
          <w:rFonts w:ascii="Times New Roman" w:hAnsi="Times New Roman" w:cs="Times New Roman"/>
          <w:sz w:val="24"/>
          <w:szCs w:val="24"/>
        </w:rPr>
        <w:t>, 2021. ‘</w:t>
      </w:r>
      <w:r w:rsidRPr="003C15A8">
        <w:rPr>
          <w:rFonts w:ascii="Times New Roman" w:hAnsi="Times New Roman" w:cs="Times New Roman"/>
          <w:i/>
          <w:sz w:val="24"/>
          <w:szCs w:val="24"/>
        </w:rPr>
        <w:t>Marriott Reports on Environmental, Social and Governance Progress’</w:t>
      </w:r>
      <w:r w:rsidRPr="003C15A8">
        <w:rPr>
          <w:rFonts w:ascii="Times New Roman" w:hAnsi="Times New Roman" w:cs="Times New Roman"/>
          <w:sz w:val="24"/>
          <w:szCs w:val="24"/>
        </w:rPr>
        <w:t xml:space="preserve"> [Online] Available at: &lt;https://www.travelpulse.com/news/hotels-and-resorts/marriott-reports-on-environmental-social-and-governance-progress.html&gt; [Accessed on 9 October 2021]</w:t>
      </w:r>
    </w:p>
    <w:p w14:paraId="2830B618"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Travelweekly</w:t>
      </w:r>
      <w:proofErr w:type="spellEnd"/>
      <w:r w:rsidRPr="003C15A8">
        <w:rPr>
          <w:rFonts w:ascii="Times New Roman" w:hAnsi="Times New Roman" w:cs="Times New Roman"/>
          <w:sz w:val="24"/>
          <w:szCs w:val="24"/>
        </w:rPr>
        <w:t xml:space="preserve">, 2021. </w:t>
      </w:r>
      <w:r w:rsidRPr="003C15A8">
        <w:rPr>
          <w:rFonts w:ascii="Times New Roman" w:hAnsi="Times New Roman" w:cs="Times New Roman"/>
          <w:i/>
          <w:sz w:val="24"/>
          <w:szCs w:val="24"/>
        </w:rPr>
        <w:t>‘Wyndham highlights stable of brands in new ad campaign’</w:t>
      </w:r>
      <w:r w:rsidRPr="003C15A8">
        <w:rPr>
          <w:rFonts w:ascii="Times New Roman" w:hAnsi="Times New Roman" w:cs="Times New Roman"/>
          <w:sz w:val="24"/>
          <w:szCs w:val="24"/>
        </w:rPr>
        <w:t xml:space="preserve"> [Online] Available at: &lt;https://www.travelweekly.com/Travel-News/Hotel-News/Wyndham-highlights-stable-of-brands-in-new-ad-campaign&gt; [Accessed on 11 October 2021]</w:t>
      </w:r>
    </w:p>
    <w:p w14:paraId="6FC66CD0"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Unmetric</w:t>
      </w:r>
      <w:proofErr w:type="spellEnd"/>
      <w:r w:rsidRPr="003C15A8">
        <w:rPr>
          <w:rFonts w:ascii="Times New Roman" w:hAnsi="Times New Roman" w:cs="Times New Roman"/>
          <w:sz w:val="24"/>
          <w:szCs w:val="24"/>
        </w:rPr>
        <w:t xml:space="preserve">, 2021. </w:t>
      </w:r>
      <w:r w:rsidRPr="003C15A8">
        <w:rPr>
          <w:rFonts w:ascii="Times New Roman" w:hAnsi="Times New Roman" w:cs="Times New Roman"/>
          <w:i/>
          <w:sz w:val="24"/>
          <w:szCs w:val="24"/>
        </w:rPr>
        <w:t>‘Overview of Marriott 's Social Media Stats’</w:t>
      </w:r>
      <w:r w:rsidRPr="003C15A8">
        <w:rPr>
          <w:rFonts w:ascii="Times New Roman" w:hAnsi="Times New Roman" w:cs="Times New Roman"/>
          <w:sz w:val="24"/>
          <w:szCs w:val="24"/>
        </w:rPr>
        <w:t xml:space="preserve"> [Online] Available at: &lt;https://unmetric.com/brands/marriott&gt; [Accessed on 18 October 2021]</w:t>
      </w:r>
    </w:p>
    <w:p w14:paraId="2A496D50" w14:textId="77777777" w:rsidR="006B17D9" w:rsidRPr="003C15A8" w:rsidRDefault="006B17D9" w:rsidP="006B17D9">
      <w:pPr>
        <w:spacing w:line="360" w:lineRule="auto"/>
        <w:jc w:val="both"/>
        <w:rPr>
          <w:rFonts w:ascii="Times New Roman" w:hAnsi="Times New Roman" w:cs="Times New Roman"/>
          <w:sz w:val="24"/>
          <w:szCs w:val="24"/>
        </w:rPr>
      </w:pPr>
      <w:proofErr w:type="spellStart"/>
      <w:r w:rsidRPr="003C15A8">
        <w:rPr>
          <w:rFonts w:ascii="Times New Roman" w:hAnsi="Times New Roman" w:cs="Times New Roman"/>
          <w:sz w:val="24"/>
          <w:szCs w:val="24"/>
        </w:rPr>
        <w:t>Wyndhamhotels</w:t>
      </w:r>
      <w:proofErr w:type="spellEnd"/>
      <w:r w:rsidRPr="003C15A8">
        <w:rPr>
          <w:rFonts w:ascii="Times New Roman" w:hAnsi="Times New Roman" w:cs="Times New Roman"/>
          <w:sz w:val="24"/>
          <w:szCs w:val="24"/>
        </w:rPr>
        <w:t>, 2019. ‘</w:t>
      </w:r>
      <w:r w:rsidRPr="003C15A8">
        <w:rPr>
          <w:rFonts w:ascii="Times New Roman" w:hAnsi="Times New Roman" w:cs="Times New Roman"/>
          <w:i/>
          <w:sz w:val="24"/>
          <w:szCs w:val="24"/>
        </w:rPr>
        <w:t>Wyndham Hotels &amp; Resorts Debuts Multi-Million-Dollar Portfolio Marketing Campaign’</w:t>
      </w:r>
      <w:r w:rsidRPr="003C15A8">
        <w:rPr>
          <w:rFonts w:ascii="Times New Roman" w:hAnsi="Times New Roman" w:cs="Times New Roman"/>
          <w:sz w:val="24"/>
          <w:szCs w:val="24"/>
        </w:rPr>
        <w:t xml:space="preserve"> [Online] Available at: &lt;https://corporate.wyndhamhotels.com/news-releases/wyndham-hotels-resorts-debuts-multi-million-dollar-portfolio-marketing-campaign/&gt; [Accessed on 20 October 2021]</w:t>
      </w:r>
    </w:p>
    <w:p w14:paraId="5DF35261" w14:textId="77777777" w:rsidR="001E49D2" w:rsidRDefault="001E49D2">
      <w:pPr>
        <w:spacing w:line="360" w:lineRule="auto"/>
        <w:jc w:val="both"/>
        <w:rPr>
          <w:rFonts w:ascii="Times New Roman" w:eastAsia="Times New Roman" w:hAnsi="Times New Roman" w:cs="Times New Roman"/>
          <w:sz w:val="24"/>
          <w:szCs w:val="24"/>
        </w:rPr>
      </w:pPr>
    </w:p>
    <w:p w14:paraId="668738B8" w14:textId="12863244" w:rsidR="001E49D2" w:rsidRDefault="001E49D2" w:rsidP="00C712C1">
      <w:pPr>
        <w:spacing w:line="360" w:lineRule="auto"/>
        <w:jc w:val="both"/>
        <w:rPr>
          <w:rFonts w:ascii="Times New Roman" w:eastAsia="Times New Roman" w:hAnsi="Times New Roman" w:cs="Times New Roman"/>
          <w:sz w:val="24"/>
          <w:szCs w:val="24"/>
        </w:rPr>
      </w:pPr>
    </w:p>
    <w:sectPr w:rsidR="001E49D2" w:rsidSect="0014196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0803B" w14:textId="77777777" w:rsidR="00C751A7" w:rsidRDefault="00C751A7" w:rsidP="00C712C1">
      <w:pPr>
        <w:spacing w:line="240" w:lineRule="auto"/>
      </w:pPr>
      <w:r>
        <w:separator/>
      </w:r>
    </w:p>
  </w:endnote>
  <w:endnote w:type="continuationSeparator" w:id="0">
    <w:p w14:paraId="645233E5" w14:textId="77777777" w:rsidR="00C751A7" w:rsidRDefault="00C751A7" w:rsidP="00C712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A04B0" w14:textId="77777777" w:rsidR="00C751A7" w:rsidRDefault="00C751A7" w:rsidP="00C712C1">
      <w:pPr>
        <w:spacing w:line="240" w:lineRule="auto"/>
      </w:pPr>
      <w:r>
        <w:separator/>
      </w:r>
    </w:p>
  </w:footnote>
  <w:footnote w:type="continuationSeparator" w:id="0">
    <w:p w14:paraId="3D54E39E" w14:textId="77777777" w:rsidR="00C751A7" w:rsidRDefault="00C751A7" w:rsidP="00C712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D2"/>
    <w:rsid w:val="00006823"/>
    <w:rsid w:val="00012306"/>
    <w:rsid w:val="000228EE"/>
    <w:rsid w:val="00022EAC"/>
    <w:rsid w:val="000254CC"/>
    <w:rsid w:val="0004179F"/>
    <w:rsid w:val="000A5986"/>
    <w:rsid w:val="0013486E"/>
    <w:rsid w:val="00141962"/>
    <w:rsid w:val="00167494"/>
    <w:rsid w:val="001D5565"/>
    <w:rsid w:val="001E49D2"/>
    <w:rsid w:val="00243543"/>
    <w:rsid w:val="002668AF"/>
    <w:rsid w:val="0027039F"/>
    <w:rsid w:val="00276F67"/>
    <w:rsid w:val="00293CD7"/>
    <w:rsid w:val="002D6F7D"/>
    <w:rsid w:val="00322CF3"/>
    <w:rsid w:val="003D52B8"/>
    <w:rsid w:val="0045745D"/>
    <w:rsid w:val="00461E24"/>
    <w:rsid w:val="004F7275"/>
    <w:rsid w:val="005221F1"/>
    <w:rsid w:val="005A021E"/>
    <w:rsid w:val="0061089B"/>
    <w:rsid w:val="00652169"/>
    <w:rsid w:val="006B17D9"/>
    <w:rsid w:val="006F0D19"/>
    <w:rsid w:val="00730093"/>
    <w:rsid w:val="007D51FE"/>
    <w:rsid w:val="00841731"/>
    <w:rsid w:val="00855FA4"/>
    <w:rsid w:val="008A7E7B"/>
    <w:rsid w:val="008C3841"/>
    <w:rsid w:val="008E3308"/>
    <w:rsid w:val="008F14FC"/>
    <w:rsid w:val="00900CCB"/>
    <w:rsid w:val="0093723A"/>
    <w:rsid w:val="0094215F"/>
    <w:rsid w:val="009509E7"/>
    <w:rsid w:val="00953E84"/>
    <w:rsid w:val="00982D2E"/>
    <w:rsid w:val="00AA179D"/>
    <w:rsid w:val="00B05CA1"/>
    <w:rsid w:val="00B062F7"/>
    <w:rsid w:val="00B30555"/>
    <w:rsid w:val="00B376A0"/>
    <w:rsid w:val="00B73098"/>
    <w:rsid w:val="00B75AF5"/>
    <w:rsid w:val="00B95294"/>
    <w:rsid w:val="00BA1B70"/>
    <w:rsid w:val="00BA2B8C"/>
    <w:rsid w:val="00BA5823"/>
    <w:rsid w:val="00BC58D5"/>
    <w:rsid w:val="00BE34C4"/>
    <w:rsid w:val="00BE506F"/>
    <w:rsid w:val="00C405D2"/>
    <w:rsid w:val="00C712C1"/>
    <w:rsid w:val="00C751A7"/>
    <w:rsid w:val="00C95BDD"/>
    <w:rsid w:val="00CB2068"/>
    <w:rsid w:val="00CB25E3"/>
    <w:rsid w:val="00D42550"/>
    <w:rsid w:val="00D45081"/>
    <w:rsid w:val="00D736E6"/>
    <w:rsid w:val="00DF3826"/>
    <w:rsid w:val="00E951E3"/>
    <w:rsid w:val="00E96BC1"/>
    <w:rsid w:val="00F07C38"/>
    <w:rsid w:val="00FB5784"/>
    <w:rsid w:val="00FC5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72CE7"/>
  <w15:docId w15:val="{4C1E6119-12B0-8F41-82A0-34027C00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49D2"/>
  </w:style>
  <w:style w:type="paragraph" w:styleId="Heading1">
    <w:name w:val="heading 1"/>
    <w:basedOn w:val="Normal"/>
    <w:next w:val="Normal"/>
    <w:rsid w:val="001E49D2"/>
    <w:pPr>
      <w:keepNext/>
      <w:keepLines/>
      <w:spacing w:before="400" w:after="120"/>
      <w:outlineLvl w:val="0"/>
    </w:pPr>
    <w:rPr>
      <w:sz w:val="40"/>
      <w:szCs w:val="40"/>
    </w:rPr>
  </w:style>
  <w:style w:type="paragraph" w:styleId="Heading2">
    <w:name w:val="heading 2"/>
    <w:basedOn w:val="Normal"/>
    <w:next w:val="Normal"/>
    <w:rsid w:val="001E49D2"/>
    <w:pPr>
      <w:keepNext/>
      <w:keepLines/>
      <w:spacing w:before="360" w:after="120"/>
      <w:outlineLvl w:val="1"/>
    </w:pPr>
    <w:rPr>
      <w:sz w:val="32"/>
      <w:szCs w:val="32"/>
    </w:rPr>
  </w:style>
  <w:style w:type="paragraph" w:styleId="Heading3">
    <w:name w:val="heading 3"/>
    <w:basedOn w:val="Normal"/>
    <w:next w:val="Normal"/>
    <w:rsid w:val="001E49D2"/>
    <w:pPr>
      <w:keepNext/>
      <w:keepLines/>
      <w:spacing w:before="320" w:after="80"/>
      <w:outlineLvl w:val="2"/>
    </w:pPr>
    <w:rPr>
      <w:color w:val="434343"/>
      <w:sz w:val="28"/>
      <w:szCs w:val="28"/>
    </w:rPr>
  </w:style>
  <w:style w:type="paragraph" w:styleId="Heading4">
    <w:name w:val="heading 4"/>
    <w:basedOn w:val="Normal"/>
    <w:next w:val="Normal"/>
    <w:rsid w:val="001E49D2"/>
    <w:pPr>
      <w:keepNext/>
      <w:keepLines/>
      <w:spacing w:before="280" w:after="80"/>
      <w:outlineLvl w:val="3"/>
    </w:pPr>
    <w:rPr>
      <w:color w:val="666666"/>
      <w:sz w:val="24"/>
      <w:szCs w:val="24"/>
    </w:rPr>
  </w:style>
  <w:style w:type="paragraph" w:styleId="Heading5">
    <w:name w:val="heading 5"/>
    <w:basedOn w:val="Normal"/>
    <w:next w:val="Normal"/>
    <w:rsid w:val="001E49D2"/>
    <w:pPr>
      <w:keepNext/>
      <w:keepLines/>
      <w:spacing w:before="240" w:after="80"/>
      <w:outlineLvl w:val="4"/>
    </w:pPr>
    <w:rPr>
      <w:color w:val="666666"/>
    </w:rPr>
  </w:style>
  <w:style w:type="paragraph" w:styleId="Heading6">
    <w:name w:val="heading 6"/>
    <w:basedOn w:val="Normal"/>
    <w:next w:val="Normal"/>
    <w:rsid w:val="001E49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E49D2"/>
    <w:pPr>
      <w:keepNext/>
      <w:keepLines/>
      <w:spacing w:after="60"/>
    </w:pPr>
    <w:rPr>
      <w:sz w:val="52"/>
      <w:szCs w:val="52"/>
    </w:rPr>
  </w:style>
  <w:style w:type="paragraph" w:styleId="Subtitle">
    <w:name w:val="Subtitle"/>
    <w:basedOn w:val="Normal"/>
    <w:next w:val="Normal"/>
    <w:rsid w:val="001E49D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E49D2"/>
    <w:pPr>
      <w:spacing w:line="240" w:lineRule="auto"/>
    </w:pPr>
    <w:rPr>
      <w:sz w:val="20"/>
      <w:szCs w:val="20"/>
    </w:rPr>
  </w:style>
  <w:style w:type="character" w:customStyle="1" w:styleId="CommentTextChar">
    <w:name w:val="Comment Text Char"/>
    <w:basedOn w:val="DefaultParagraphFont"/>
    <w:link w:val="CommentText"/>
    <w:uiPriority w:val="99"/>
    <w:semiHidden/>
    <w:rsid w:val="001E49D2"/>
    <w:rPr>
      <w:sz w:val="20"/>
      <w:szCs w:val="20"/>
    </w:rPr>
  </w:style>
  <w:style w:type="character" w:styleId="CommentReference">
    <w:name w:val="annotation reference"/>
    <w:basedOn w:val="DefaultParagraphFont"/>
    <w:uiPriority w:val="99"/>
    <w:semiHidden/>
    <w:unhideWhenUsed/>
    <w:rsid w:val="001E49D2"/>
    <w:rPr>
      <w:sz w:val="16"/>
      <w:szCs w:val="16"/>
    </w:rPr>
  </w:style>
  <w:style w:type="paragraph" w:styleId="BalloonText">
    <w:name w:val="Balloon Text"/>
    <w:basedOn w:val="Normal"/>
    <w:link w:val="BalloonTextChar"/>
    <w:uiPriority w:val="99"/>
    <w:semiHidden/>
    <w:unhideWhenUsed/>
    <w:rsid w:val="00B305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555"/>
    <w:rPr>
      <w:rFonts w:ascii="Tahoma" w:hAnsi="Tahoma" w:cs="Tahoma"/>
      <w:sz w:val="16"/>
      <w:szCs w:val="16"/>
    </w:rPr>
  </w:style>
  <w:style w:type="paragraph" w:styleId="Header">
    <w:name w:val="header"/>
    <w:basedOn w:val="Normal"/>
    <w:link w:val="HeaderChar"/>
    <w:uiPriority w:val="99"/>
    <w:unhideWhenUsed/>
    <w:rsid w:val="00C712C1"/>
    <w:pPr>
      <w:tabs>
        <w:tab w:val="center" w:pos="4513"/>
        <w:tab w:val="right" w:pos="9026"/>
      </w:tabs>
      <w:spacing w:line="240" w:lineRule="auto"/>
    </w:pPr>
  </w:style>
  <w:style w:type="character" w:customStyle="1" w:styleId="HeaderChar">
    <w:name w:val="Header Char"/>
    <w:basedOn w:val="DefaultParagraphFont"/>
    <w:link w:val="Header"/>
    <w:uiPriority w:val="99"/>
    <w:rsid w:val="00C712C1"/>
  </w:style>
  <w:style w:type="paragraph" w:styleId="Footer">
    <w:name w:val="footer"/>
    <w:basedOn w:val="Normal"/>
    <w:link w:val="FooterChar"/>
    <w:uiPriority w:val="99"/>
    <w:unhideWhenUsed/>
    <w:rsid w:val="00C712C1"/>
    <w:pPr>
      <w:tabs>
        <w:tab w:val="center" w:pos="4513"/>
        <w:tab w:val="right" w:pos="9026"/>
      </w:tabs>
      <w:spacing w:line="240" w:lineRule="auto"/>
    </w:pPr>
  </w:style>
  <w:style w:type="character" w:customStyle="1" w:styleId="FooterChar">
    <w:name w:val="Footer Char"/>
    <w:basedOn w:val="DefaultParagraphFont"/>
    <w:link w:val="Footer"/>
    <w:uiPriority w:val="99"/>
    <w:rsid w:val="00C71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947379">
      <w:bodyDiv w:val="1"/>
      <w:marLeft w:val="0"/>
      <w:marRight w:val="0"/>
      <w:marTop w:val="0"/>
      <w:marBottom w:val="0"/>
      <w:divBdr>
        <w:top w:val="none" w:sz="0" w:space="0" w:color="auto"/>
        <w:left w:val="none" w:sz="0" w:space="0" w:color="auto"/>
        <w:bottom w:val="none" w:sz="0" w:space="0" w:color="auto"/>
        <w:right w:val="none" w:sz="0" w:space="0" w:color="auto"/>
      </w:divBdr>
    </w:div>
    <w:div w:id="1591740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7</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Emanuela Diana Simon (2108561)</cp:lastModifiedBy>
  <cp:revision>14</cp:revision>
  <dcterms:created xsi:type="dcterms:W3CDTF">2021-10-22T19:13:00Z</dcterms:created>
  <dcterms:modified xsi:type="dcterms:W3CDTF">2021-10-22T20:48:00Z</dcterms:modified>
</cp:coreProperties>
</file>